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6DCDA" w14:textId="5D03F5CA" w:rsidR="00716F8B" w:rsidRPr="00C0060F" w:rsidRDefault="006E2A4C" w:rsidP="00D23BBD">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es-ES"/>
        </w:rPr>
        <w:t>[</w:t>
      </w:r>
      <w:proofErr w:type="spellStart"/>
      <w:r>
        <w:rPr>
          <w:rFonts w:ascii="Times New Roman" w:hAnsi="Times New Roman" w:cs="Times New Roman"/>
          <w:sz w:val="24"/>
          <w:szCs w:val="24"/>
          <w:lang w:val="es-ES"/>
        </w:rPr>
        <w:t>address</w:t>
      </w:r>
      <w:proofErr w:type="spellEnd"/>
      <w:r>
        <w:rPr>
          <w:rFonts w:ascii="Times New Roman" w:hAnsi="Times New Roman" w:cs="Times New Roman"/>
          <w:sz w:val="24"/>
          <w:szCs w:val="24"/>
          <w:lang w:val="es-ES"/>
        </w:rPr>
        <w:t xml:space="preserve"> removed]</w:t>
      </w:r>
    </w:p>
    <w:p w14:paraId="38E4ABF9" w14:textId="37A647F3" w:rsidR="00716F8B" w:rsidRPr="00C0060F" w:rsidRDefault="00716F8B" w:rsidP="00D23BBD">
      <w:pPr>
        <w:spacing w:after="0" w:line="240" w:lineRule="auto"/>
        <w:jc w:val="right"/>
        <w:rPr>
          <w:rFonts w:ascii="Times New Roman" w:hAnsi="Times New Roman" w:cs="Times New Roman"/>
          <w:sz w:val="24"/>
          <w:szCs w:val="24"/>
        </w:rPr>
      </w:pPr>
    </w:p>
    <w:p w14:paraId="5375C0D1" w14:textId="35C9E878" w:rsidR="00716F8B" w:rsidRPr="00C0060F" w:rsidRDefault="00B00BE1" w:rsidP="00D23B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w:t>
      </w:r>
      <w:r w:rsidR="002140DF">
        <w:rPr>
          <w:rFonts w:ascii="Times New Roman" w:hAnsi="Times New Roman" w:cs="Times New Roman"/>
          <w:sz w:val="24"/>
          <w:szCs w:val="24"/>
        </w:rPr>
        <w:t xml:space="preserve"> </w:t>
      </w:r>
      <w:r w:rsidR="00716F8B" w:rsidRPr="00C0060F">
        <w:rPr>
          <w:rFonts w:ascii="Times New Roman" w:hAnsi="Times New Roman" w:cs="Times New Roman"/>
          <w:sz w:val="24"/>
          <w:szCs w:val="24"/>
        </w:rPr>
        <w:t>J</w:t>
      </w:r>
      <w:r w:rsidR="002140DF">
        <w:rPr>
          <w:rFonts w:ascii="Times New Roman" w:hAnsi="Times New Roman" w:cs="Times New Roman"/>
          <w:sz w:val="24"/>
          <w:szCs w:val="24"/>
        </w:rPr>
        <w:t>une</w:t>
      </w:r>
      <w:r w:rsidR="00716F8B" w:rsidRPr="00C0060F">
        <w:rPr>
          <w:rFonts w:ascii="Times New Roman" w:hAnsi="Times New Roman" w:cs="Times New Roman"/>
          <w:sz w:val="24"/>
          <w:szCs w:val="24"/>
        </w:rPr>
        <w:t xml:space="preserve"> 2019</w:t>
      </w:r>
    </w:p>
    <w:p w14:paraId="402FFFD7" w14:textId="77777777" w:rsidR="00716F8B" w:rsidRPr="00C0060F" w:rsidRDefault="00716F8B" w:rsidP="00B9088A">
      <w:pPr>
        <w:spacing w:after="0" w:line="240" w:lineRule="auto"/>
        <w:rPr>
          <w:rFonts w:ascii="Times New Roman" w:hAnsi="Times New Roman" w:cs="Times New Roman"/>
          <w:b/>
          <w:sz w:val="24"/>
          <w:szCs w:val="24"/>
        </w:rPr>
      </w:pPr>
    </w:p>
    <w:p w14:paraId="7423DE1D" w14:textId="5463B244" w:rsidR="00D23BBD" w:rsidRPr="00C0060F" w:rsidRDefault="00D23BBD" w:rsidP="00B9088A">
      <w:pPr>
        <w:spacing w:after="0" w:line="240" w:lineRule="auto"/>
        <w:rPr>
          <w:rFonts w:ascii="Times New Roman" w:hAnsi="Times New Roman" w:cs="Times New Roman"/>
          <w:sz w:val="24"/>
          <w:szCs w:val="24"/>
        </w:rPr>
      </w:pPr>
      <w:r w:rsidRPr="00C0060F">
        <w:rPr>
          <w:rFonts w:ascii="Times New Roman" w:hAnsi="Times New Roman" w:cs="Times New Roman"/>
          <w:sz w:val="24"/>
          <w:szCs w:val="24"/>
        </w:rPr>
        <w:t xml:space="preserve">Professor </w:t>
      </w:r>
      <w:r w:rsidR="002140DF">
        <w:rPr>
          <w:rFonts w:ascii="Times New Roman" w:hAnsi="Times New Roman" w:cs="Times New Roman"/>
          <w:sz w:val="24"/>
          <w:szCs w:val="24"/>
        </w:rPr>
        <w:t xml:space="preserve">Fred </w:t>
      </w:r>
      <w:proofErr w:type="spellStart"/>
      <w:r w:rsidR="002140DF">
        <w:rPr>
          <w:rFonts w:ascii="Times New Roman" w:hAnsi="Times New Roman" w:cs="Times New Roman"/>
          <w:sz w:val="24"/>
          <w:szCs w:val="24"/>
        </w:rPr>
        <w:t>Volkmar</w:t>
      </w:r>
      <w:proofErr w:type="spellEnd"/>
    </w:p>
    <w:p w14:paraId="1714836E" w14:textId="668D4F9F" w:rsidR="00B61099" w:rsidRPr="00A2369A" w:rsidRDefault="00D23BBD" w:rsidP="002140DF">
      <w:pPr>
        <w:spacing w:after="0" w:line="240" w:lineRule="auto"/>
        <w:rPr>
          <w:rFonts w:ascii="Times New Roman" w:hAnsi="Times New Roman" w:cs="Times New Roman"/>
          <w:sz w:val="24"/>
          <w:szCs w:val="24"/>
        </w:rPr>
      </w:pPr>
      <w:r w:rsidRPr="00C0060F">
        <w:rPr>
          <w:rFonts w:ascii="Times New Roman" w:hAnsi="Times New Roman" w:cs="Times New Roman"/>
          <w:sz w:val="24"/>
          <w:szCs w:val="24"/>
        </w:rPr>
        <w:t>Editor</w:t>
      </w:r>
      <w:r w:rsidR="002140DF">
        <w:rPr>
          <w:rFonts w:ascii="Times New Roman" w:hAnsi="Times New Roman" w:cs="Times New Roman"/>
          <w:sz w:val="24"/>
          <w:szCs w:val="24"/>
        </w:rPr>
        <w:t>-in-Chief</w:t>
      </w:r>
      <w:r w:rsidRPr="00C0060F">
        <w:rPr>
          <w:rFonts w:ascii="Times New Roman" w:hAnsi="Times New Roman" w:cs="Times New Roman"/>
          <w:sz w:val="24"/>
          <w:szCs w:val="24"/>
        </w:rPr>
        <w:t xml:space="preserve">, </w:t>
      </w:r>
      <w:r w:rsidR="002140DF">
        <w:rPr>
          <w:rFonts w:ascii="Times New Roman" w:hAnsi="Times New Roman" w:cs="Times New Roman"/>
          <w:sz w:val="24"/>
          <w:szCs w:val="24"/>
        </w:rPr>
        <w:t>Journal of Autism and Developmental Disorders</w:t>
      </w:r>
      <w:r w:rsidRPr="00C0060F">
        <w:rPr>
          <w:rFonts w:ascii="Times New Roman" w:hAnsi="Times New Roman" w:cs="Times New Roman"/>
          <w:sz w:val="24"/>
          <w:szCs w:val="24"/>
        </w:rPr>
        <w:br/>
      </w:r>
      <w:r w:rsidR="002140DF" w:rsidRPr="00A2369A">
        <w:rPr>
          <w:rFonts w:ascii="Times New Roman" w:hAnsi="Times New Roman" w:cs="Times New Roman"/>
          <w:sz w:val="24"/>
          <w:szCs w:val="24"/>
        </w:rPr>
        <w:t xml:space="preserve">c/o </w:t>
      </w:r>
      <w:r w:rsidR="00A2369A" w:rsidRPr="00A2369A">
        <w:rPr>
          <w:rFonts w:ascii="Times New Roman" w:hAnsi="Times New Roman" w:cs="Times New Roman"/>
          <w:sz w:val="24"/>
          <w:szCs w:val="24"/>
        </w:rPr>
        <w:t>Yale University</w:t>
      </w:r>
    </w:p>
    <w:p w14:paraId="7A6637DF" w14:textId="77777777" w:rsidR="00A2369A" w:rsidRPr="00A2369A" w:rsidRDefault="00A2369A" w:rsidP="002140DF">
      <w:pPr>
        <w:spacing w:after="0" w:line="240" w:lineRule="auto"/>
        <w:rPr>
          <w:rStyle w:val="lrzxr"/>
          <w:rFonts w:ascii="Times New Roman" w:hAnsi="Times New Roman" w:cs="Times New Roman"/>
          <w:sz w:val="24"/>
          <w:szCs w:val="24"/>
        </w:rPr>
      </w:pPr>
      <w:r w:rsidRPr="00A2369A">
        <w:rPr>
          <w:rStyle w:val="lrzxr"/>
          <w:rFonts w:ascii="Times New Roman" w:hAnsi="Times New Roman" w:cs="Times New Roman"/>
          <w:sz w:val="24"/>
          <w:szCs w:val="24"/>
        </w:rPr>
        <w:t>230 S Frontage Road</w:t>
      </w:r>
    </w:p>
    <w:p w14:paraId="437685BD" w14:textId="77777777" w:rsidR="00A2369A" w:rsidRPr="00A2369A" w:rsidRDefault="00A2369A" w:rsidP="002140DF">
      <w:pPr>
        <w:spacing w:after="0" w:line="240" w:lineRule="auto"/>
        <w:rPr>
          <w:rStyle w:val="lrzxr"/>
          <w:rFonts w:ascii="Times New Roman" w:hAnsi="Times New Roman" w:cs="Times New Roman"/>
          <w:sz w:val="24"/>
          <w:szCs w:val="24"/>
        </w:rPr>
      </w:pPr>
      <w:r w:rsidRPr="00A2369A">
        <w:rPr>
          <w:rStyle w:val="lrzxr"/>
          <w:rFonts w:ascii="Times New Roman" w:hAnsi="Times New Roman" w:cs="Times New Roman"/>
          <w:sz w:val="24"/>
          <w:szCs w:val="24"/>
        </w:rPr>
        <w:t>New Haven, CT 06510</w:t>
      </w:r>
    </w:p>
    <w:p w14:paraId="56346CD0" w14:textId="472A7926" w:rsidR="00A2369A" w:rsidRPr="00A2369A" w:rsidRDefault="00A2369A" w:rsidP="002140DF">
      <w:pPr>
        <w:spacing w:after="0" w:line="240" w:lineRule="auto"/>
        <w:rPr>
          <w:rFonts w:ascii="Times New Roman" w:hAnsi="Times New Roman" w:cs="Times New Roman"/>
          <w:sz w:val="24"/>
          <w:szCs w:val="24"/>
        </w:rPr>
      </w:pPr>
      <w:r w:rsidRPr="00A2369A">
        <w:rPr>
          <w:rStyle w:val="lrzxr"/>
          <w:rFonts w:ascii="Times New Roman" w:hAnsi="Times New Roman" w:cs="Times New Roman"/>
          <w:sz w:val="24"/>
          <w:szCs w:val="24"/>
        </w:rPr>
        <w:t>USA</w:t>
      </w:r>
    </w:p>
    <w:p w14:paraId="247E51FF" w14:textId="1D1C570A" w:rsidR="00A16C90" w:rsidRPr="00C0060F" w:rsidRDefault="00A16C90" w:rsidP="00B9088A">
      <w:pPr>
        <w:spacing w:after="0" w:line="240" w:lineRule="auto"/>
        <w:rPr>
          <w:rFonts w:ascii="Times New Roman" w:hAnsi="Times New Roman" w:cs="Times New Roman"/>
          <w:sz w:val="24"/>
          <w:szCs w:val="24"/>
        </w:rPr>
      </w:pPr>
    </w:p>
    <w:p w14:paraId="6343E556" w14:textId="557E2211" w:rsidR="00A16C90" w:rsidRPr="00C0060F" w:rsidRDefault="00A16C90" w:rsidP="00B9088A">
      <w:pPr>
        <w:spacing w:after="0" w:line="240" w:lineRule="auto"/>
        <w:rPr>
          <w:rFonts w:ascii="Times New Roman" w:hAnsi="Times New Roman" w:cs="Times New Roman"/>
          <w:sz w:val="24"/>
          <w:szCs w:val="24"/>
        </w:rPr>
      </w:pPr>
      <w:r w:rsidRPr="00C0060F">
        <w:rPr>
          <w:rFonts w:ascii="Times New Roman" w:hAnsi="Times New Roman" w:cs="Times New Roman"/>
          <w:sz w:val="24"/>
          <w:szCs w:val="24"/>
        </w:rPr>
        <w:t xml:space="preserve">Dear </w:t>
      </w:r>
      <w:proofErr w:type="gramStart"/>
      <w:r w:rsidRPr="00C0060F">
        <w:rPr>
          <w:rFonts w:ascii="Times New Roman" w:hAnsi="Times New Roman" w:cs="Times New Roman"/>
          <w:sz w:val="24"/>
          <w:szCs w:val="24"/>
        </w:rPr>
        <w:t>Professor</w:t>
      </w:r>
      <w:proofErr w:type="gramEnd"/>
      <w:r w:rsidRPr="00C0060F">
        <w:rPr>
          <w:rFonts w:ascii="Times New Roman" w:hAnsi="Times New Roman" w:cs="Times New Roman"/>
          <w:sz w:val="24"/>
          <w:szCs w:val="24"/>
        </w:rPr>
        <w:t xml:space="preserve"> </w:t>
      </w:r>
      <w:proofErr w:type="spellStart"/>
      <w:r w:rsidR="002140DF">
        <w:rPr>
          <w:rFonts w:ascii="Times New Roman" w:hAnsi="Times New Roman" w:cs="Times New Roman"/>
          <w:sz w:val="24"/>
          <w:szCs w:val="24"/>
        </w:rPr>
        <w:t>Volkmar</w:t>
      </w:r>
      <w:proofErr w:type="spellEnd"/>
      <w:r w:rsidRPr="00C0060F">
        <w:rPr>
          <w:rFonts w:ascii="Times New Roman" w:hAnsi="Times New Roman" w:cs="Times New Roman"/>
          <w:sz w:val="24"/>
          <w:szCs w:val="24"/>
        </w:rPr>
        <w:t>,</w:t>
      </w:r>
    </w:p>
    <w:p w14:paraId="670CAF55" w14:textId="77777777" w:rsidR="00716F8B" w:rsidRPr="00C0060F" w:rsidRDefault="00716F8B" w:rsidP="00B9088A">
      <w:pPr>
        <w:spacing w:after="0" w:line="240" w:lineRule="auto"/>
        <w:rPr>
          <w:rFonts w:ascii="Times New Roman" w:hAnsi="Times New Roman" w:cs="Times New Roman"/>
          <w:b/>
          <w:sz w:val="24"/>
          <w:szCs w:val="24"/>
        </w:rPr>
      </w:pPr>
    </w:p>
    <w:p w14:paraId="7D8F479E" w14:textId="191D992A" w:rsidR="001D6FBF" w:rsidRPr="00C0060F" w:rsidRDefault="002140DF" w:rsidP="00B908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What about the other side of double </w:t>
      </w:r>
      <w:proofErr w:type="gramStart"/>
      <w:r>
        <w:rPr>
          <w:rFonts w:ascii="Times New Roman" w:hAnsi="Times New Roman" w:cs="Times New Roman"/>
          <w:b/>
          <w:sz w:val="24"/>
          <w:szCs w:val="24"/>
        </w:rPr>
        <w:t>empathy?:</w:t>
      </w:r>
      <w:proofErr w:type="gramEnd"/>
      <w:r>
        <w:rPr>
          <w:rFonts w:ascii="Times New Roman" w:hAnsi="Times New Roman" w:cs="Times New Roman"/>
          <w:b/>
          <w:sz w:val="24"/>
          <w:szCs w:val="24"/>
        </w:rPr>
        <w:t xml:space="preserve"> A r</w:t>
      </w:r>
      <w:r w:rsidR="00D23BBD" w:rsidRPr="00C0060F">
        <w:rPr>
          <w:rFonts w:ascii="Times New Roman" w:hAnsi="Times New Roman" w:cs="Times New Roman"/>
          <w:b/>
          <w:sz w:val="24"/>
          <w:szCs w:val="24"/>
        </w:rPr>
        <w:t xml:space="preserve">esponse to </w:t>
      </w:r>
      <w:proofErr w:type="spellStart"/>
      <w:r>
        <w:rPr>
          <w:rFonts w:ascii="Times New Roman" w:hAnsi="Times New Roman" w:cs="Times New Roman"/>
          <w:b/>
          <w:sz w:val="24"/>
          <w:szCs w:val="24"/>
        </w:rPr>
        <w:t>Alkhaldi</w:t>
      </w:r>
      <w:proofErr w:type="spellEnd"/>
      <w:r>
        <w:rPr>
          <w:rFonts w:ascii="Times New Roman" w:hAnsi="Times New Roman" w:cs="Times New Roman"/>
          <w:b/>
          <w:sz w:val="24"/>
          <w:szCs w:val="24"/>
        </w:rPr>
        <w:t xml:space="preserve">, Sheppard and Mitchell’s </w:t>
      </w:r>
      <w:r w:rsidR="00B00BE1">
        <w:rPr>
          <w:rFonts w:ascii="Times New Roman" w:hAnsi="Times New Roman" w:cs="Times New Roman"/>
          <w:b/>
          <w:sz w:val="24"/>
          <w:szCs w:val="24"/>
        </w:rPr>
        <w:t xml:space="preserve">JADD </w:t>
      </w:r>
      <w:r>
        <w:rPr>
          <w:rFonts w:ascii="Times New Roman" w:hAnsi="Times New Roman" w:cs="Times New Roman"/>
          <w:b/>
          <w:sz w:val="24"/>
          <w:szCs w:val="24"/>
        </w:rPr>
        <w:t>article concerning mind-reading difficulties in autism</w:t>
      </w:r>
    </w:p>
    <w:p w14:paraId="7B6D5551" w14:textId="1D05C0BD" w:rsidR="00756E46" w:rsidRDefault="00756E46" w:rsidP="00B9088A">
      <w:pPr>
        <w:spacing w:after="0" w:line="240" w:lineRule="auto"/>
        <w:rPr>
          <w:rFonts w:ascii="Times New Roman" w:hAnsi="Times New Roman" w:cs="Times New Roman"/>
          <w:sz w:val="24"/>
          <w:szCs w:val="24"/>
        </w:rPr>
      </w:pPr>
    </w:p>
    <w:p w14:paraId="5D21CACC" w14:textId="3B2F5944" w:rsidR="004B5030" w:rsidRPr="004B5030" w:rsidRDefault="004B5030" w:rsidP="004B5030">
      <w:pPr>
        <w:spacing w:after="0" w:line="240" w:lineRule="auto"/>
        <w:rPr>
          <w:rFonts w:ascii="Times New Roman" w:eastAsia="Times New Roman" w:hAnsi="Times New Roman" w:cs="Times New Roman"/>
          <w:sz w:val="24"/>
          <w:szCs w:val="24"/>
          <w:lang w:eastAsia="en-GB"/>
        </w:rPr>
      </w:pPr>
      <w:r w:rsidRPr="004B5030">
        <w:rPr>
          <w:rFonts w:ascii="Times New Roman" w:eastAsia="Times New Roman" w:hAnsi="Times New Roman" w:cs="Times New Roman"/>
          <w:sz w:val="24"/>
          <w:szCs w:val="24"/>
          <w:lang w:eastAsia="en-GB"/>
        </w:rPr>
        <w:t xml:space="preserve">This </w:t>
      </w:r>
      <w:r>
        <w:rPr>
          <w:rFonts w:ascii="Times New Roman" w:eastAsia="Times New Roman" w:hAnsi="Times New Roman" w:cs="Times New Roman"/>
          <w:sz w:val="24"/>
          <w:szCs w:val="24"/>
          <w:lang w:eastAsia="en-GB"/>
        </w:rPr>
        <w:t xml:space="preserve">interesting </w:t>
      </w:r>
      <w:r w:rsidRPr="004B5030">
        <w:rPr>
          <w:rFonts w:ascii="Times New Roman" w:eastAsia="Times New Roman" w:hAnsi="Times New Roman" w:cs="Times New Roman"/>
          <w:sz w:val="24"/>
          <w:szCs w:val="24"/>
          <w:lang w:eastAsia="en-GB"/>
        </w:rPr>
        <w:t xml:space="preserve">article </w:t>
      </w:r>
      <w:r>
        <w:rPr>
          <w:rFonts w:ascii="Times New Roman" w:eastAsia="Times New Roman" w:hAnsi="Times New Roman" w:cs="Times New Roman"/>
          <w:sz w:val="24"/>
          <w:szCs w:val="24"/>
          <w:lang w:eastAsia="en-GB"/>
        </w:rPr>
        <w:t xml:space="preserve">on one side of double empathy, </w:t>
      </w:r>
      <w:r w:rsidRPr="004B5030">
        <w:rPr>
          <w:rFonts w:ascii="Times New Roman" w:eastAsia="Times New Roman" w:hAnsi="Times New Roman" w:cs="Times New Roman"/>
          <w:sz w:val="24"/>
          <w:szCs w:val="24"/>
          <w:lang w:eastAsia="en-GB"/>
        </w:rPr>
        <w:t>reports that non-autistic "perceivers" rated autistic "targets" lower for social favourability (likeability) in each of four scenarios (being met by an experimenter with compliments, a story or a joke or being made to wait) than they rated non-autistic targets. The researchers also measured target readability and say there is an association between readability and social favourability. They then discuss the possible reasons for all this.</w:t>
      </w:r>
      <w:r>
        <w:rPr>
          <w:rFonts w:ascii="Times New Roman" w:eastAsia="Times New Roman" w:hAnsi="Times New Roman" w:cs="Times New Roman"/>
          <w:sz w:val="24"/>
          <w:szCs w:val="24"/>
          <w:lang w:eastAsia="en-GB"/>
        </w:rPr>
        <w:t xml:space="preserve"> </w:t>
      </w:r>
      <w:r w:rsidRPr="004B5030">
        <w:rPr>
          <w:rFonts w:ascii="Times New Roman" w:eastAsia="Times New Roman" w:hAnsi="Times New Roman" w:cs="Times New Roman"/>
          <w:sz w:val="24"/>
          <w:szCs w:val="24"/>
          <w:lang w:eastAsia="en-GB"/>
        </w:rPr>
        <w:t xml:space="preserve">Whilst the authors mention </w:t>
      </w:r>
      <w:r>
        <w:rPr>
          <w:rFonts w:ascii="Times New Roman" w:eastAsia="Times New Roman" w:hAnsi="Times New Roman" w:cs="Times New Roman"/>
          <w:sz w:val="24"/>
          <w:szCs w:val="24"/>
          <w:lang w:eastAsia="en-GB"/>
        </w:rPr>
        <w:t xml:space="preserve">Milton’s (2012) </w:t>
      </w:r>
      <w:r w:rsidRPr="004B5030">
        <w:rPr>
          <w:rFonts w:ascii="Times New Roman" w:eastAsia="Times New Roman" w:hAnsi="Times New Roman" w:cs="Times New Roman"/>
          <w:sz w:val="24"/>
          <w:szCs w:val="24"/>
          <w:lang w:eastAsia="en-GB"/>
        </w:rPr>
        <w:t xml:space="preserve">double empathy </w:t>
      </w:r>
      <w:r>
        <w:rPr>
          <w:rFonts w:ascii="Times New Roman" w:eastAsia="Times New Roman" w:hAnsi="Times New Roman" w:cs="Times New Roman"/>
          <w:sz w:val="24"/>
          <w:szCs w:val="24"/>
          <w:lang w:eastAsia="en-GB"/>
        </w:rPr>
        <w:t xml:space="preserve">hypothesis, </w:t>
      </w:r>
      <w:r w:rsidRPr="004B5030">
        <w:rPr>
          <w:rFonts w:ascii="Times New Roman" w:eastAsia="Times New Roman" w:hAnsi="Times New Roman" w:cs="Times New Roman"/>
          <w:sz w:val="24"/>
          <w:szCs w:val="24"/>
          <w:lang w:eastAsia="en-GB"/>
        </w:rPr>
        <w:t>they did</w:t>
      </w:r>
      <w:r w:rsidR="00EE56AA">
        <w:rPr>
          <w:rFonts w:ascii="Times New Roman" w:eastAsia="Times New Roman" w:hAnsi="Times New Roman" w:cs="Times New Roman"/>
          <w:sz w:val="24"/>
          <w:szCs w:val="24"/>
          <w:lang w:eastAsia="en-GB"/>
        </w:rPr>
        <w:t xml:space="preserve"> not</w:t>
      </w:r>
      <w:r w:rsidRPr="004B5030">
        <w:rPr>
          <w:rFonts w:ascii="Times New Roman" w:eastAsia="Times New Roman" w:hAnsi="Times New Roman" w:cs="Times New Roman"/>
          <w:sz w:val="24"/>
          <w:szCs w:val="24"/>
          <w:lang w:eastAsia="en-GB"/>
        </w:rPr>
        <w:t xml:space="preserve"> study autistic perceiver ratings of non-autistic targets. </w:t>
      </w:r>
    </w:p>
    <w:p w14:paraId="746DD237" w14:textId="77777777" w:rsidR="004B5030" w:rsidRPr="004B5030" w:rsidRDefault="004B5030" w:rsidP="004B5030">
      <w:pPr>
        <w:spacing w:after="0" w:line="240" w:lineRule="auto"/>
        <w:rPr>
          <w:rFonts w:ascii="Times New Roman" w:eastAsia="Times New Roman" w:hAnsi="Times New Roman" w:cs="Times New Roman"/>
          <w:sz w:val="24"/>
          <w:szCs w:val="24"/>
          <w:lang w:eastAsia="en-GB"/>
        </w:rPr>
      </w:pPr>
    </w:p>
    <w:p w14:paraId="34268D94" w14:textId="2C860CC7" w:rsidR="004B5030" w:rsidRPr="004B5030" w:rsidRDefault="004B5030" w:rsidP="004B5030">
      <w:pPr>
        <w:spacing w:after="0" w:line="240" w:lineRule="auto"/>
        <w:rPr>
          <w:rFonts w:ascii="Times New Roman" w:eastAsia="Times New Roman" w:hAnsi="Times New Roman" w:cs="Times New Roman"/>
          <w:sz w:val="24"/>
          <w:szCs w:val="24"/>
          <w:lang w:eastAsia="en-GB"/>
        </w:rPr>
      </w:pPr>
      <w:proofErr w:type="spellStart"/>
      <w:r w:rsidRPr="008D5D73">
        <w:rPr>
          <w:rFonts w:ascii="Times New Roman" w:eastAsia="Times New Roman" w:hAnsi="Times New Roman" w:cs="Times New Roman"/>
          <w:sz w:val="24"/>
          <w:szCs w:val="24"/>
          <w:lang w:eastAsia="en-GB"/>
        </w:rPr>
        <w:t>Alkhaldi</w:t>
      </w:r>
      <w:proofErr w:type="spellEnd"/>
      <w:r w:rsidRPr="008D5D73">
        <w:rPr>
          <w:rFonts w:ascii="Times New Roman" w:eastAsia="Times New Roman" w:hAnsi="Times New Roman" w:cs="Times New Roman"/>
          <w:sz w:val="24"/>
          <w:szCs w:val="24"/>
          <w:lang w:eastAsia="en-GB"/>
        </w:rPr>
        <w:t xml:space="preserve">, Sheppard and Mitchell </w:t>
      </w:r>
      <w:r>
        <w:rPr>
          <w:rFonts w:ascii="Times New Roman" w:eastAsia="Times New Roman" w:hAnsi="Times New Roman" w:cs="Times New Roman"/>
          <w:sz w:val="24"/>
          <w:szCs w:val="24"/>
          <w:lang w:eastAsia="en-GB"/>
        </w:rPr>
        <w:t xml:space="preserve">quote </w:t>
      </w:r>
      <w:proofErr w:type="spellStart"/>
      <w:r w:rsidRPr="004B5030">
        <w:rPr>
          <w:rFonts w:ascii="Times New Roman" w:eastAsia="Times New Roman" w:hAnsi="Times New Roman" w:cs="Times New Roman"/>
          <w:sz w:val="24"/>
          <w:szCs w:val="24"/>
          <w:lang w:eastAsia="en-GB"/>
        </w:rPr>
        <w:t>Edey</w:t>
      </w:r>
      <w:proofErr w:type="spellEnd"/>
      <w:r w:rsidRPr="004B5030">
        <w:rPr>
          <w:rFonts w:ascii="Times New Roman" w:eastAsia="Times New Roman" w:hAnsi="Times New Roman" w:cs="Times New Roman"/>
          <w:sz w:val="24"/>
          <w:szCs w:val="24"/>
          <w:lang w:eastAsia="en-GB"/>
        </w:rPr>
        <w:t xml:space="preserve"> et al. (2016) report</w:t>
      </w:r>
      <w:r>
        <w:rPr>
          <w:rFonts w:ascii="Times New Roman" w:eastAsia="Times New Roman" w:hAnsi="Times New Roman" w:cs="Times New Roman"/>
          <w:sz w:val="24"/>
          <w:szCs w:val="24"/>
          <w:lang w:eastAsia="en-GB"/>
        </w:rPr>
        <w:t>ing</w:t>
      </w:r>
      <w:r w:rsidRPr="004B5030">
        <w:rPr>
          <w:rFonts w:ascii="Times New Roman" w:eastAsia="Times New Roman" w:hAnsi="Times New Roman" w:cs="Times New Roman"/>
          <w:sz w:val="24"/>
          <w:szCs w:val="24"/>
          <w:lang w:eastAsia="en-GB"/>
        </w:rPr>
        <w:t xml:space="preserve"> that '</w:t>
      </w:r>
      <w:r>
        <w:rPr>
          <w:rFonts w:ascii="Times New Roman" w:eastAsia="Times New Roman" w:hAnsi="Times New Roman" w:cs="Times New Roman"/>
          <w:sz w:val="24"/>
          <w:szCs w:val="24"/>
          <w:lang w:eastAsia="en-GB"/>
        </w:rPr>
        <w:t xml:space="preserve">Recent evidence suggests </w:t>
      </w:r>
      <w:r w:rsidRPr="004B5030">
        <w:rPr>
          <w:rFonts w:ascii="Times New Roman" w:eastAsia="Times New Roman" w:hAnsi="Times New Roman" w:cs="Times New Roman"/>
          <w:sz w:val="24"/>
          <w:szCs w:val="24"/>
          <w:lang w:eastAsia="en-GB"/>
        </w:rPr>
        <w:t>autistic people have minds that are difficult for others (perceivers) to read, including autistic perceivers</w:t>
      </w:r>
      <w:r>
        <w:rPr>
          <w:rFonts w:ascii="Times New Roman" w:eastAsia="Times New Roman" w:hAnsi="Times New Roman" w:cs="Times New Roman"/>
          <w:sz w:val="24"/>
          <w:szCs w:val="24"/>
          <w:lang w:eastAsia="en-GB"/>
        </w:rPr>
        <w:t xml:space="preserve"> … as well as neurotypical perceivers</w:t>
      </w:r>
      <w:r w:rsidRPr="004B5030">
        <w:rPr>
          <w:rFonts w:ascii="Times New Roman" w:eastAsia="Times New Roman" w:hAnsi="Times New Roman" w:cs="Times New Roman"/>
          <w:sz w:val="24"/>
          <w:szCs w:val="24"/>
          <w:lang w:eastAsia="en-GB"/>
        </w:rPr>
        <w:t xml:space="preserve">'. This </w:t>
      </w:r>
      <w:r>
        <w:rPr>
          <w:rFonts w:ascii="Times New Roman" w:eastAsia="Times New Roman" w:hAnsi="Times New Roman" w:cs="Times New Roman"/>
          <w:sz w:val="24"/>
          <w:szCs w:val="24"/>
          <w:lang w:eastAsia="en-GB"/>
        </w:rPr>
        <w:t xml:space="preserve">clearly </w:t>
      </w:r>
      <w:r w:rsidRPr="004B5030">
        <w:rPr>
          <w:rFonts w:ascii="Times New Roman" w:eastAsia="Times New Roman" w:hAnsi="Times New Roman" w:cs="Times New Roman"/>
          <w:sz w:val="24"/>
          <w:szCs w:val="24"/>
          <w:lang w:eastAsia="en-GB"/>
        </w:rPr>
        <w:t xml:space="preserve">implies that it isn't just a matter of double empathy but that autistic people have difficulty reading other autistic people. </w:t>
      </w:r>
      <w:proofErr w:type="spellStart"/>
      <w:r>
        <w:rPr>
          <w:rFonts w:ascii="Times New Roman" w:eastAsia="Times New Roman" w:hAnsi="Times New Roman" w:cs="Times New Roman"/>
          <w:sz w:val="24"/>
          <w:szCs w:val="24"/>
          <w:lang w:eastAsia="en-GB"/>
        </w:rPr>
        <w:t>Alkhaldi</w:t>
      </w:r>
      <w:proofErr w:type="spellEnd"/>
      <w:r>
        <w:rPr>
          <w:rFonts w:ascii="Times New Roman" w:eastAsia="Times New Roman" w:hAnsi="Times New Roman" w:cs="Times New Roman"/>
          <w:sz w:val="24"/>
          <w:szCs w:val="24"/>
          <w:lang w:eastAsia="en-GB"/>
        </w:rPr>
        <w:t xml:space="preserve"> and her colleagues also quote the following from the </w:t>
      </w:r>
      <w:proofErr w:type="spellStart"/>
      <w:r>
        <w:rPr>
          <w:rFonts w:ascii="Times New Roman" w:eastAsia="Times New Roman" w:hAnsi="Times New Roman" w:cs="Times New Roman"/>
          <w:sz w:val="24"/>
          <w:szCs w:val="24"/>
          <w:lang w:eastAsia="en-GB"/>
        </w:rPr>
        <w:t>Edey</w:t>
      </w:r>
      <w:proofErr w:type="spellEnd"/>
      <w:r>
        <w:rPr>
          <w:rFonts w:ascii="Times New Roman" w:eastAsia="Times New Roman" w:hAnsi="Times New Roman" w:cs="Times New Roman"/>
          <w:sz w:val="24"/>
          <w:szCs w:val="24"/>
          <w:lang w:eastAsia="en-GB"/>
        </w:rPr>
        <w:t xml:space="preserve"> et al. article:</w:t>
      </w:r>
    </w:p>
    <w:p w14:paraId="3B5058DF" w14:textId="77777777" w:rsidR="004B5030" w:rsidRDefault="004B5030" w:rsidP="008D5D73">
      <w:pPr>
        <w:spacing w:after="0" w:line="240" w:lineRule="auto"/>
        <w:rPr>
          <w:rFonts w:ascii="Times New Roman" w:eastAsia="Times New Roman" w:hAnsi="Times New Roman" w:cs="Times New Roman"/>
          <w:sz w:val="24"/>
          <w:szCs w:val="24"/>
          <w:lang w:eastAsia="en-GB"/>
        </w:rPr>
      </w:pPr>
    </w:p>
    <w:p w14:paraId="7EE12A8C" w14:textId="2DDFC16A" w:rsidR="008D5D73" w:rsidRPr="008D5D73" w:rsidRDefault="008D5D73" w:rsidP="008D5D73">
      <w:pPr>
        <w:spacing w:after="0" w:line="240" w:lineRule="auto"/>
        <w:rPr>
          <w:rFonts w:ascii="Times New Roman" w:eastAsia="Times New Roman" w:hAnsi="Times New Roman" w:cs="Times New Roman"/>
          <w:sz w:val="24"/>
          <w:szCs w:val="24"/>
          <w:lang w:eastAsia="en-GB"/>
        </w:rPr>
      </w:pPr>
      <w:r w:rsidRPr="008D5D73">
        <w:rPr>
          <w:rFonts w:ascii="Times New Roman" w:eastAsia="Times New Roman" w:hAnsi="Times New Roman" w:cs="Times New Roman"/>
          <w:sz w:val="24"/>
          <w:szCs w:val="24"/>
          <w:lang w:eastAsia="en-GB"/>
        </w:rPr>
        <w:t>(</w:t>
      </w:r>
      <w:r w:rsidR="004B5030">
        <w:rPr>
          <w:rFonts w:ascii="Times New Roman" w:eastAsia="Times New Roman" w:hAnsi="Times New Roman" w:cs="Times New Roman"/>
          <w:sz w:val="24"/>
          <w:szCs w:val="24"/>
          <w:lang w:eastAsia="en-GB"/>
        </w:rPr>
        <w:t>1</w:t>
      </w:r>
      <w:r w:rsidRPr="008D5D73">
        <w:rPr>
          <w:rFonts w:ascii="Times New Roman" w:eastAsia="Times New Roman" w:hAnsi="Times New Roman" w:cs="Times New Roman"/>
          <w:sz w:val="24"/>
          <w:szCs w:val="24"/>
          <w:lang w:eastAsia="en-GB"/>
        </w:rPr>
        <w:t xml:space="preserve">) 'Two recent studies [the </w:t>
      </w:r>
      <w:proofErr w:type="spellStart"/>
      <w:r w:rsidRPr="008D5D73">
        <w:rPr>
          <w:rFonts w:ascii="Times New Roman" w:eastAsia="Times New Roman" w:hAnsi="Times New Roman" w:cs="Times New Roman"/>
          <w:sz w:val="24"/>
          <w:szCs w:val="24"/>
          <w:lang w:eastAsia="en-GB"/>
        </w:rPr>
        <w:t>Edey</w:t>
      </w:r>
      <w:proofErr w:type="spellEnd"/>
      <w:r w:rsidRPr="008D5D73">
        <w:rPr>
          <w:rFonts w:ascii="Times New Roman" w:eastAsia="Times New Roman" w:hAnsi="Times New Roman" w:cs="Times New Roman"/>
          <w:sz w:val="24"/>
          <w:szCs w:val="24"/>
          <w:lang w:eastAsia="en-GB"/>
        </w:rPr>
        <w:t xml:space="preserve"> et al. study being one of them] report that people (perceivers) find it difficult to read autistic individuals (targets)'. </w:t>
      </w:r>
    </w:p>
    <w:p w14:paraId="1F2A4694" w14:textId="77777777" w:rsidR="008D5D73" w:rsidRPr="008D5D73" w:rsidRDefault="008D5D73" w:rsidP="008D5D73">
      <w:pPr>
        <w:spacing w:after="0" w:line="240" w:lineRule="auto"/>
        <w:rPr>
          <w:rFonts w:ascii="Times New Roman" w:eastAsia="Times New Roman" w:hAnsi="Times New Roman" w:cs="Times New Roman"/>
          <w:sz w:val="24"/>
          <w:szCs w:val="24"/>
          <w:lang w:eastAsia="en-GB"/>
        </w:rPr>
      </w:pPr>
    </w:p>
    <w:p w14:paraId="33E27036" w14:textId="7E5AC266" w:rsidR="008D5D73" w:rsidRDefault="008D5D73" w:rsidP="008D5D73">
      <w:pPr>
        <w:spacing w:after="0" w:line="240" w:lineRule="auto"/>
        <w:rPr>
          <w:rFonts w:ascii="Times New Roman" w:eastAsia="Times New Roman" w:hAnsi="Times New Roman" w:cs="Times New Roman"/>
          <w:sz w:val="24"/>
          <w:szCs w:val="24"/>
          <w:lang w:eastAsia="en-GB"/>
        </w:rPr>
      </w:pPr>
      <w:r w:rsidRPr="008D5D73">
        <w:rPr>
          <w:rFonts w:ascii="Times New Roman" w:eastAsia="Times New Roman" w:hAnsi="Times New Roman" w:cs="Times New Roman"/>
          <w:sz w:val="24"/>
          <w:szCs w:val="24"/>
          <w:lang w:eastAsia="en-GB"/>
        </w:rPr>
        <w:t>(</w:t>
      </w:r>
      <w:r w:rsidR="004B5030">
        <w:rPr>
          <w:rFonts w:ascii="Times New Roman" w:eastAsia="Times New Roman" w:hAnsi="Times New Roman" w:cs="Times New Roman"/>
          <w:sz w:val="24"/>
          <w:szCs w:val="24"/>
          <w:lang w:eastAsia="en-GB"/>
        </w:rPr>
        <w:t>2</w:t>
      </w:r>
      <w:r w:rsidRPr="008D5D73">
        <w:rPr>
          <w:rFonts w:ascii="Times New Roman" w:eastAsia="Times New Roman" w:hAnsi="Times New Roman" w:cs="Times New Roman"/>
          <w:sz w:val="24"/>
          <w:szCs w:val="24"/>
          <w:lang w:eastAsia="en-GB"/>
        </w:rPr>
        <w:t>) 'In summary, the evidence suggests autistic people are less readable than non-autistic people'</w:t>
      </w:r>
      <w:r w:rsidR="004B5030">
        <w:rPr>
          <w:rFonts w:ascii="Times New Roman" w:eastAsia="Times New Roman" w:hAnsi="Times New Roman" w:cs="Times New Roman"/>
          <w:sz w:val="24"/>
          <w:szCs w:val="24"/>
          <w:lang w:eastAsia="en-GB"/>
        </w:rPr>
        <w:t>.</w:t>
      </w:r>
      <w:r w:rsidRPr="008D5D73">
        <w:rPr>
          <w:rFonts w:ascii="Times New Roman" w:eastAsia="Times New Roman" w:hAnsi="Times New Roman" w:cs="Times New Roman"/>
          <w:sz w:val="24"/>
          <w:szCs w:val="24"/>
          <w:lang w:eastAsia="en-GB"/>
        </w:rPr>
        <w:t xml:space="preserve"> </w:t>
      </w:r>
    </w:p>
    <w:p w14:paraId="7AE0AE20" w14:textId="1884F132" w:rsidR="00157008" w:rsidRDefault="00157008" w:rsidP="008D5D73">
      <w:pPr>
        <w:spacing w:after="0" w:line="240" w:lineRule="auto"/>
        <w:rPr>
          <w:rFonts w:ascii="Times New Roman" w:eastAsia="Times New Roman" w:hAnsi="Times New Roman" w:cs="Times New Roman"/>
          <w:sz w:val="24"/>
          <w:szCs w:val="24"/>
          <w:lang w:eastAsia="en-GB"/>
        </w:rPr>
      </w:pPr>
    </w:p>
    <w:p w14:paraId="10F7964C" w14:textId="31311C35" w:rsidR="008D5D73" w:rsidRDefault="00157008" w:rsidP="008D5D7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focus of the article we are responding to is solely on difficulties faced by autistic people whereas double empathy posits that neurotypical </w:t>
      </w:r>
      <w:r w:rsidR="00FD5CE8">
        <w:rPr>
          <w:rFonts w:ascii="Times New Roman" w:eastAsia="Times New Roman" w:hAnsi="Times New Roman" w:cs="Times New Roman"/>
          <w:sz w:val="24"/>
          <w:szCs w:val="24"/>
          <w:lang w:eastAsia="en-GB"/>
        </w:rPr>
        <w:t xml:space="preserve">(NT) </w:t>
      </w:r>
      <w:r>
        <w:rPr>
          <w:rFonts w:ascii="Times New Roman" w:eastAsia="Times New Roman" w:hAnsi="Times New Roman" w:cs="Times New Roman"/>
          <w:sz w:val="24"/>
          <w:szCs w:val="24"/>
          <w:lang w:eastAsia="en-GB"/>
        </w:rPr>
        <w:t xml:space="preserve">people have the same difficulties. </w:t>
      </w:r>
    </w:p>
    <w:p w14:paraId="172ED4E7" w14:textId="77777777" w:rsidR="00157008" w:rsidRPr="008D5D73" w:rsidRDefault="00157008" w:rsidP="008D5D73">
      <w:pPr>
        <w:spacing w:after="0" w:line="240" w:lineRule="auto"/>
        <w:rPr>
          <w:rFonts w:ascii="Times New Roman" w:eastAsia="Times New Roman" w:hAnsi="Times New Roman" w:cs="Times New Roman"/>
          <w:sz w:val="24"/>
          <w:szCs w:val="24"/>
          <w:lang w:eastAsia="en-GB"/>
        </w:rPr>
      </w:pPr>
    </w:p>
    <w:p w14:paraId="0C1CE823" w14:textId="17E7EFF8" w:rsidR="006040EE" w:rsidRDefault="004B5030" w:rsidP="00B908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would like to draw attention to the </w:t>
      </w:r>
      <w:r w:rsidR="00157008">
        <w:rPr>
          <w:rFonts w:ascii="Times New Roman" w:hAnsi="Times New Roman" w:cs="Times New Roman"/>
          <w:sz w:val="24"/>
          <w:szCs w:val="24"/>
        </w:rPr>
        <w:t>fact that</w:t>
      </w:r>
      <w:r>
        <w:rPr>
          <w:rFonts w:ascii="Times New Roman" w:hAnsi="Times New Roman" w:cs="Times New Roman"/>
          <w:sz w:val="24"/>
          <w:szCs w:val="24"/>
        </w:rPr>
        <w:t xml:space="preserve"> </w:t>
      </w:r>
      <w:proofErr w:type="spellStart"/>
      <w:r>
        <w:rPr>
          <w:rFonts w:ascii="Times New Roman" w:hAnsi="Times New Roman" w:cs="Times New Roman"/>
          <w:sz w:val="24"/>
          <w:szCs w:val="24"/>
        </w:rPr>
        <w:t>Edey</w:t>
      </w:r>
      <w:proofErr w:type="spellEnd"/>
      <w:r>
        <w:rPr>
          <w:rFonts w:ascii="Times New Roman" w:hAnsi="Times New Roman" w:cs="Times New Roman"/>
          <w:sz w:val="24"/>
          <w:szCs w:val="24"/>
        </w:rPr>
        <w:t xml:space="preserve"> et al. </w:t>
      </w:r>
      <w:r w:rsidR="00157008">
        <w:rPr>
          <w:rFonts w:ascii="Times New Roman" w:hAnsi="Times New Roman" w:cs="Times New Roman"/>
          <w:sz w:val="24"/>
          <w:szCs w:val="24"/>
        </w:rPr>
        <w:t>also wrote that</w:t>
      </w:r>
      <w:r w:rsidR="006040EE">
        <w:rPr>
          <w:rFonts w:ascii="Times New Roman" w:hAnsi="Times New Roman" w:cs="Times New Roman"/>
          <w:sz w:val="24"/>
          <w:szCs w:val="24"/>
        </w:rPr>
        <w:t>:</w:t>
      </w:r>
    </w:p>
    <w:p w14:paraId="0E0629E3" w14:textId="77777777" w:rsidR="006040EE" w:rsidRDefault="006040EE" w:rsidP="00B9088A">
      <w:pPr>
        <w:spacing w:after="0" w:line="240" w:lineRule="auto"/>
        <w:rPr>
          <w:rFonts w:ascii="Times New Roman" w:hAnsi="Times New Roman" w:cs="Times New Roman"/>
          <w:sz w:val="24"/>
          <w:szCs w:val="24"/>
        </w:rPr>
      </w:pPr>
    </w:p>
    <w:p w14:paraId="4D8774BB" w14:textId="7F76B8D3" w:rsidR="006040EE" w:rsidRDefault="006040EE" w:rsidP="00B9088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57008">
        <w:rPr>
          <w:rFonts w:ascii="Times New Roman" w:hAnsi="Times New Roman" w:cs="Times New Roman"/>
          <w:sz w:val="24"/>
          <w:szCs w:val="24"/>
        </w:rPr>
        <w:t xml:space="preserve"> </w:t>
      </w:r>
      <w:r>
        <w:rPr>
          <w:rFonts w:ascii="Times New Roman" w:hAnsi="Times New Roman" w:cs="Times New Roman"/>
          <w:sz w:val="24"/>
          <w:szCs w:val="24"/>
        </w:rPr>
        <w:t xml:space="preserve">a finding of theirs </w:t>
      </w:r>
      <w:r w:rsidR="00157008">
        <w:rPr>
          <w:rFonts w:ascii="Times New Roman" w:hAnsi="Times New Roman" w:cs="Times New Roman"/>
          <w:sz w:val="24"/>
          <w:szCs w:val="24"/>
        </w:rPr>
        <w:t xml:space="preserve">‘raises the possibility that typical individuals </w:t>
      </w:r>
      <w:proofErr w:type="gramStart"/>
      <w:r w:rsidR="00157008">
        <w:rPr>
          <w:rFonts w:ascii="Times New Roman" w:hAnsi="Times New Roman" w:cs="Times New Roman"/>
          <w:sz w:val="24"/>
          <w:szCs w:val="24"/>
        </w:rPr>
        <w:t>experience difficulty</w:t>
      </w:r>
      <w:proofErr w:type="gramEnd"/>
      <w:r w:rsidR="00157008">
        <w:rPr>
          <w:rFonts w:ascii="Times New Roman" w:hAnsi="Times New Roman" w:cs="Times New Roman"/>
          <w:sz w:val="24"/>
          <w:szCs w:val="24"/>
        </w:rPr>
        <w:t xml:space="preserve"> interpreting the actions of individuals with autism, in the same way that those with autism have problems interpreting … and predicting … typical movements [their study involved the kinematics of movements]</w:t>
      </w:r>
      <w:r>
        <w:rPr>
          <w:rFonts w:ascii="Times New Roman" w:hAnsi="Times New Roman" w:cs="Times New Roman"/>
          <w:sz w:val="24"/>
          <w:szCs w:val="24"/>
        </w:rPr>
        <w:t>.</w:t>
      </w:r>
    </w:p>
    <w:p w14:paraId="797FAD8B" w14:textId="77777777" w:rsidR="006040EE" w:rsidRDefault="006040EE" w:rsidP="00B9088A">
      <w:pPr>
        <w:spacing w:after="0" w:line="240" w:lineRule="auto"/>
        <w:rPr>
          <w:rFonts w:ascii="Times New Roman" w:hAnsi="Times New Roman" w:cs="Times New Roman"/>
          <w:sz w:val="24"/>
          <w:szCs w:val="24"/>
        </w:rPr>
      </w:pPr>
    </w:p>
    <w:p w14:paraId="3258B225" w14:textId="3629DFAD" w:rsidR="00157008" w:rsidRDefault="006040EE" w:rsidP="00B908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157008">
        <w:rPr>
          <w:rFonts w:ascii="Times New Roman" w:hAnsi="Times New Roman" w:cs="Times New Roman"/>
          <w:sz w:val="24"/>
          <w:szCs w:val="24"/>
        </w:rPr>
        <w:t>‘interaction difficulties between typical and autistic individuals may be attributable to both parties; typical individuals may make less accurate mental state attributions about individuals with autism (demonstrate ‘mind-blindness’) in the same way that individuals with autism appear to display mind-blindness towards typical individuals’.</w:t>
      </w:r>
    </w:p>
    <w:p w14:paraId="7B621F61" w14:textId="77777777" w:rsidR="00157008" w:rsidRDefault="00157008" w:rsidP="00B9088A">
      <w:pPr>
        <w:spacing w:after="0" w:line="240" w:lineRule="auto"/>
        <w:rPr>
          <w:rFonts w:ascii="Times New Roman" w:hAnsi="Times New Roman" w:cs="Times New Roman"/>
          <w:sz w:val="24"/>
          <w:szCs w:val="24"/>
        </w:rPr>
      </w:pPr>
    </w:p>
    <w:p w14:paraId="5BE2E765" w14:textId="25449201" w:rsidR="006040EE" w:rsidRDefault="006040EE" w:rsidP="00B908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Clearly, there will always be limitations on the ability of researchers (especially doctoral students) to undertake as extensive a study as they may wish. However, even if the resources were unavailable to enable the authors’ study to encompass both sides of double empathy despite the possibility of using their perceiver and target cohorts in reverse, we would expect them to state why they were only able to investigate ‘half’ of double empathy. It would also have been good to read a recommendation for other researchers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the other side. As it stands, one could interpret the quotations from the </w:t>
      </w:r>
      <w:proofErr w:type="spellStart"/>
      <w:r>
        <w:rPr>
          <w:rFonts w:ascii="Times New Roman" w:hAnsi="Times New Roman" w:cs="Times New Roman"/>
          <w:sz w:val="24"/>
          <w:szCs w:val="24"/>
        </w:rPr>
        <w:t>Edey</w:t>
      </w:r>
      <w:proofErr w:type="spellEnd"/>
      <w:r>
        <w:rPr>
          <w:rFonts w:ascii="Times New Roman" w:hAnsi="Times New Roman" w:cs="Times New Roman"/>
          <w:sz w:val="24"/>
          <w:szCs w:val="24"/>
        </w:rPr>
        <w:t xml:space="preserve"> et al. article as being selective. </w:t>
      </w:r>
    </w:p>
    <w:p w14:paraId="495897DE" w14:textId="415775D2" w:rsidR="004B5030" w:rsidRDefault="004B5030" w:rsidP="00B9088A">
      <w:pPr>
        <w:spacing w:after="0" w:line="240" w:lineRule="auto"/>
        <w:rPr>
          <w:rFonts w:ascii="Times New Roman" w:hAnsi="Times New Roman" w:cs="Times New Roman"/>
          <w:sz w:val="24"/>
          <w:szCs w:val="24"/>
        </w:rPr>
      </w:pPr>
    </w:p>
    <w:p w14:paraId="534FC1F8" w14:textId="13FB8A93" w:rsidR="00170B00" w:rsidRPr="00A330F2" w:rsidRDefault="00170B00" w:rsidP="00A330F2">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Regarding the authors’ point that </w:t>
      </w:r>
      <w:r w:rsidRPr="004B5030">
        <w:rPr>
          <w:rFonts w:ascii="Times New Roman" w:eastAsia="Times New Roman" w:hAnsi="Times New Roman" w:cs="Times New Roman"/>
          <w:sz w:val="24"/>
          <w:szCs w:val="24"/>
          <w:lang w:eastAsia="en-GB"/>
        </w:rPr>
        <w:t xml:space="preserve">autistic people have minds that are difficult for </w:t>
      </w:r>
      <w:r>
        <w:rPr>
          <w:rFonts w:ascii="Times New Roman" w:eastAsia="Times New Roman" w:hAnsi="Times New Roman" w:cs="Times New Roman"/>
          <w:sz w:val="24"/>
          <w:szCs w:val="24"/>
          <w:lang w:eastAsia="en-GB"/>
        </w:rPr>
        <w:t xml:space="preserve">autistic </w:t>
      </w:r>
      <w:r w:rsidRPr="004B5030">
        <w:rPr>
          <w:rFonts w:ascii="Times New Roman" w:eastAsia="Times New Roman" w:hAnsi="Times New Roman" w:cs="Times New Roman"/>
          <w:sz w:val="24"/>
          <w:szCs w:val="24"/>
          <w:lang w:eastAsia="en-GB"/>
        </w:rPr>
        <w:t>perceivers to read</w:t>
      </w:r>
      <w:r>
        <w:rPr>
          <w:rFonts w:ascii="Times New Roman" w:eastAsia="Times New Roman" w:hAnsi="Times New Roman" w:cs="Times New Roman"/>
          <w:sz w:val="24"/>
          <w:szCs w:val="24"/>
          <w:lang w:eastAsia="en-GB"/>
        </w:rPr>
        <w:t xml:space="preserve">, we note that </w:t>
      </w:r>
      <w:proofErr w:type="spellStart"/>
      <w:r>
        <w:rPr>
          <w:rFonts w:ascii="Times New Roman" w:eastAsia="Times New Roman" w:hAnsi="Times New Roman" w:cs="Times New Roman"/>
          <w:sz w:val="24"/>
          <w:szCs w:val="24"/>
          <w:lang w:eastAsia="en-GB"/>
        </w:rPr>
        <w:t>Edey</w:t>
      </w:r>
      <w:proofErr w:type="spellEnd"/>
      <w:r>
        <w:rPr>
          <w:rFonts w:ascii="Times New Roman" w:eastAsia="Times New Roman" w:hAnsi="Times New Roman" w:cs="Times New Roman"/>
          <w:sz w:val="24"/>
          <w:szCs w:val="24"/>
          <w:lang w:eastAsia="en-GB"/>
        </w:rPr>
        <w:t xml:space="preserve"> et al. stated that the autistic group in</w:t>
      </w:r>
      <w:r w:rsidR="006A434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their study performed at a comparable level with the </w:t>
      </w:r>
      <w:r w:rsidR="00FD5CE8">
        <w:rPr>
          <w:rFonts w:ascii="Times New Roman" w:eastAsia="Times New Roman" w:hAnsi="Times New Roman" w:cs="Times New Roman"/>
          <w:sz w:val="24"/>
          <w:szCs w:val="24"/>
          <w:lang w:eastAsia="en-GB"/>
        </w:rPr>
        <w:t>NT</w:t>
      </w:r>
      <w:r>
        <w:rPr>
          <w:rFonts w:ascii="Times New Roman" w:eastAsia="Times New Roman" w:hAnsi="Times New Roman" w:cs="Times New Roman"/>
          <w:sz w:val="24"/>
          <w:szCs w:val="24"/>
          <w:lang w:eastAsia="en-GB"/>
        </w:rPr>
        <w:t xml:space="preserve"> group but that the former ‘did not show the same benefit from observing ‘same’ group animations – performance when observing autistic animations was comparable in the two observer groups’. In other words, the </w:t>
      </w:r>
      <w:r w:rsidR="00FD5CE8">
        <w:rPr>
          <w:rFonts w:ascii="Times New Roman" w:eastAsia="Times New Roman" w:hAnsi="Times New Roman" w:cs="Times New Roman"/>
          <w:sz w:val="24"/>
          <w:szCs w:val="24"/>
          <w:lang w:eastAsia="en-GB"/>
        </w:rPr>
        <w:t>NT</w:t>
      </w:r>
      <w:r>
        <w:rPr>
          <w:rFonts w:ascii="Times New Roman" w:eastAsia="Times New Roman" w:hAnsi="Times New Roman" w:cs="Times New Roman"/>
          <w:sz w:val="24"/>
          <w:szCs w:val="24"/>
          <w:lang w:eastAsia="en-GB"/>
        </w:rPr>
        <w:t xml:space="preserve"> perceivers were better at evaluating </w:t>
      </w:r>
      <w:r w:rsidR="00FD5CE8">
        <w:rPr>
          <w:rFonts w:ascii="Times New Roman" w:eastAsia="Times New Roman" w:hAnsi="Times New Roman" w:cs="Times New Roman"/>
          <w:sz w:val="24"/>
          <w:szCs w:val="24"/>
          <w:lang w:eastAsia="en-GB"/>
        </w:rPr>
        <w:t>NT</w:t>
      </w:r>
      <w:r>
        <w:rPr>
          <w:rFonts w:ascii="Times New Roman" w:eastAsia="Times New Roman" w:hAnsi="Times New Roman" w:cs="Times New Roman"/>
          <w:sz w:val="24"/>
          <w:szCs w:val="24"/>
          <w:lang w:eastAsia="en-GB"/>
        </w:rPr>
        <w:t xml:space="preserve"> targets than autistic targets whereas autistic perceivers evaluated both at about the same level. </w:t>
      </w:r>
      <w:proofErr w:type="spellStart"/>
      <w:r>
        <w:rPr>
          <w:rFonts w:ascii="Times New Roman" w:eastAsia="Times New Roman" w:hAnsi="Times New Roman" w:cs="Times New Roman"/>
          <w:sz w:val="24"/>
          <w:szCs w:val="24"/>
          <w:lang w:eastAsia="en-GB"/>
        </w:rPr>
        <w:t>Edey</w:t>
      </w:r>
      <w:proofErr w:type="spellEnd"/>
      <w:r>
        <w:rPr>
          <w:rFonts w:ascii="Times New Roman" w:eastAsia="Times New Roman" w:hAnsi="Times New Roman" w:cs="Times New Roman"/>
          <w:sz w:val="24"/>
          <w:szCs w:val="24"/>
          <w:lang w:eastAsia="en-GB"/>
        </w:rPr>
        <w:t xml:space="preserve"> and her colleagues suggest two possible reasons for this difference: either increased variability of movements in the autistic targets made it difficult for the </w:t>
      </w:r>
      <w:r w:rsidR="00FD5CE8">
        <w:rPr>
          <w:rFonts w:ascii="Times New Roman" w:eastAsia="Times New Roman" w:hAnsi="Times New Roman" w:cs="Times New Roman"/>
          <w:sz w:val="24"/>
          <w:szCs w:val="24"/>
          <w:lang w:eastAsia="en-GB"/>
        </w:rPr>
        <w:t xml:space="preserve">NT </w:t>
      </w:r>
      <w:r>
        <w:rPr>
          <w:rFonts w:ascii="Times New Roman" w:eastAsia="Times New Roman" w:hAnsi="Times New Roman" w:cs="Times New Roman"/>
          <w:sz w:val="24"/>
          <w:szCs w:val="24"/>
          <w:lang w:eastAsia="en-GB"/>
        </w:rPr>
        <w:t xml:space="preserve">perceivers, or, alternatively, autistic people may be tuned to both </w:t>
      </w:r>
      <w:r w:rsidR="00FD5CE8">
        <w:rPr>
          <w:rFonts w:ascii="Times New Roman" w:eastAsia="Times New Roman" w:hAnsi="Times New Roman" w:cs="Times New Roman"/>
          <w:sz w:val="24"/>
          <w:szCs w:val="24"/>
          <w:lang w:eastAsia="en-GB"/>
        </w:rPr>
        <w:t>NT</w:t>
      </w:r>
      <w:r>
        <w:rPr>
          <w:rFonts w:ascii="Times New Roman" w:eastAsia="Times New Roman" w:hAnsi="Times New Roman" w:cs="Times New Roman"/>
          <w:sz w:val="24"/>
          <w:szCs w:val="24"/>
          <w:lang w:eastAsia="en-GB"/>
        </w:rPr>
        <w:t xml:space="preserve"> and autistic </w:t>
      </w:r>
      <w:r w:rsidRPr="00A330F2">
        <w:rPr>
          <w:rFonts w:ascii="Times New Roman" w:eastAsia="Times New Roman" w:hAnsi="Times New Roman" w:cs="Times New Roman"/>
          <w:sz w:val="24"/>
          <w:szCs w:val="24"/>
          <w:lang w:eastAsia="en-GB"/>
        </w:rPr>
        <w:t xml:space="preserve">movements. This latter explanation is consistent with </w:t>
      </w:r>
      <w:proofErr w:type="spellStart"/>
      <w:r w:rsidR="00D8216E" w:rsidRPr="00A330F2">
        <w:rPr>
          <w:rFonts w:ascii="Times New Roman" w:eastAsia="Times New Roman" w:hAnsi="Times New Roman" w:cs="Times New Roman"/>
          <w:sz w:val="24"/>
          <w:szCs w:val="24"/>
          <w:lang w:eastAsia="en-GB"/>
        </w:rPr>
        <w:t>Chown’s</w:t>
      </w:r>
      <w:proofErr w:type="spellEnd"/>
      <w:r w:rsidR="00D8216E" w:rsidRPr="00A330F2">
        <w:rPr>
          <w:rFonts w:ascii="Times New Roman" w:eastAsia="Times New Roman" w:hAnsi="Times New Roman" w:cs="Times New Roman"/>
          <w:sz w:val="24"/>
          <w:szCs w:val="24"/>
          <w:lang w:eastAsia="en-GB"/>
        </w:rPr>
        <w:t xml:space="preserve"> </w:t>
      </w:r>
      <w:r w:rsidR="00F157A5" w:rsidRPr="00A330F2">
        <w:rPr>
          <w:rFonts w:ascii="Times New Roman" w:eastAsia="Times New Roman" w:hAnsi="Times New Roman" w:cs="Times New Roman"/>
          <w:sz w:val="24"/>
          <w:szCs w:val="24"/>
          <w:lang w:eastAsia="en-GB"/>
        </w:rPr>
        <w:t xml:space="preserve">(2012) </w:t>
      </w:r>
      <w:r w:rsidRPr="00A330F2">
        <w:rPr>
          <w:rFonts w:ascii="Times New Roman" w:eastAsia="Times New Roman" w:hAnsi="Times New Roman" w:cs="Times New Roman"/>
          <w:sz w:val="24"/>
          <w:szCs w:val="24"/>
          <w:lang w:eastAsia="en-GB"/>
        </w:rPr>
        <w:t>view that autistic people</w:t>
      </w:r>
      <w:r w:rsidR="00970464" w:rsidRPr="00A330F2">
        <w:rPr>
          <w:rFonts w:ascii="Times New Roman" w:eastAsia="Times New Roman" w:hAnsi="Times New Roman" w:cs="Times New Roman"/>
          <w:sz w:val="24"/>
          <w:szCs w:val="24"/>
          <w:lang w:eastAsia="en-GB"/>
        </w:rPr>
        <w:t xml:space="preserve"> develop the ability to read </w:t>
      </w:r>
      <w:r w:rsidR="00FD5CE8" w:rsidRPr="00A330F2">
        <w:rPr>
          <w:rFonts w:ascii="Times New Roman" w:eastAsia="Times New Roman" w:hAnsi="Times New Roman" w:cs="Times New Roman"/>
          <w:sz w:val="24"/>
          <w:szCs w:val="24"/>
          <w:lang w:eastAsia="en-GB"/>
        </w:rPr>
        <w:t xml:space="preserve">NT </w:t>
      </w:r>
      <w:r w:rsidR="00970464" w:rsidRPr="00A330F2">
        <w:rPr>
          <w:rFonts w:ascii="Times New Roman" w:eastAsia="Times New Roman" w:hAnsi="Times New Roman" w:cs="Times New Roman"/>
          <w:sz w:val="24"/>
          <w:szCs w:val="24"/>
          <w:lang w:eastAsia="en-GB"/>
        </w:rPr>
        <w:t xml:space="preserve">individuals because they have to develop this ability </w:t>
      </w:r>
      <w:r w:rsidR="00FD5CE8" w:rsidRPr="00A330F2">
        <w:rPr>
          <w:rFonts w:ascii="Times New Roman" w:eastAsia="Times New Roman" w:hAnsi="Times New Roman" w:cs="Times New Roman"/>
          <w:sz w:val="24"/>
          <w:szCs w:val="24"/>
          <w:lang w:eastAsia="en-GB"/>
        </w:rPr>
        <w:t>i</w:t>
      </w:r>
      <w:r w:rsidR="00970464" w:rsidRPr="00A330F2">
        <w:rPr>
          <w:rFonts w:ascii="Times New Roman" w:eastAsia="Times New Roman" w:hAnsi="Times New Roman" w:cs="Times New Roman"/>
          <w:sz w:val="24"/>
          <w:szCs w:val="24"/>
          <w:lang w:eastAsia="en-GB"/>
        </w:rPr>
        <w:t>f they are to survive, let alone thrive</w:t>
      </w:r>
      <w:r w:rsidR="00FD5CE8" w:rsidRPr="00A330F2">
        <w:rPr>
          <w:rFonts w:ascii="Times New Roman" w:eastAsia="Times New Roman" w:hAnsi="Times New Roman" w:cs="Times New Roman"/>
          <w:sz w:val="24"/>
          <w:szCs w:val="24"/>
          <w:lang w:eastAsia="en-GB"/>
        </w:rPr>
        <w:t>,</w:t>
      </w:r>
      <w:r w:rsidR="00970464" w:rsidRPr="00A330F2">
        <w:rPr>
          <w:rFonts w:ascii="Times New Roman" w:eastAsia="Times New Roman" w:hAnsi="Times New Roman" w:cs="Times New Roman"/>
          <w:sz w:val="24"/>
          <w:szCs w:val="24"/>
          <w:lang w:eastAsia="en-GB"/>
        </w:rPr>
        <w:t xml:space="preserve"> in a </w:t>
      </w:r>
      <w:r w:rsidR="00FD5CE8" w:rsidRPr="00A330F2">
        <w:rPr>
          <w:rFonts w:ascii="Times New Roman" w:eastAsia="Times New Roman" w:hAnsi="Times New Roman" w:cs="Times New Roman"/>
          <w:sz w:val="24"/>
          <w:szCs w:val="24"/>
          <w:lang w:eastAsia="en-GB"/>
        </w:rPr>
        <w:t>NT</w:t>
      </w:r>
      <w:r w:rsidR="00970464" w:rsidRPr="00A330F2">
        <w:rPr>
          <w:rFonts w:ascii="Times New Roman" w:eastAsia="Times New Roman" w:hAnsi="Times New Roman" w:cs="Times New Roman"/>
          <w:sz w:val="24"/>
          <w:szCs w:val="24"/>
          <w:lang w:eastAsia="en-GB"/>
        </w:rPr>
        <w:t xml:space="preserve"> world</w:t>
      </w:r>
      <w:r w:rsidR="00FD5CE8" w:rsidRPr="00A330F2">
        <w:rPr>
          <w:rFonts w:ascii="Times New Roman" w:eastAsia="Times New Roman" w:hAnsi="Times New Roman" w:cs="Times New Roman"/>
          <w:sz w:val="24"/>
          <w:szCs w:val="24"/>
          <w:lang w:eastAsia="en-GB"/>
        </w:rPr>
        <w:t xml:space="preserve"> (and interact with NT people much of the time)</w:t>
      </w:r>
      <w:r w:rsidR="00970464" w:rsidRPr="00A330F2">
        <w:rPr>
          <w:rFonts w:ascii="Times New Roman" w:eastAsia="Times New Roman" w:hAnsi="Times New Roman" w:cs="Times New Roman"/>
          <w:sz w:val="24"/>
          <w:szCs w:val="24"/>
          <w:lang w:eastAsia="en-GB"/>
        </w:rPr>
        <w:t xml:space="preserve">. But there is no imperative for </w:t>
      </w:r>
      <w:r w:rsidR="00FD5CE8" w:rsidRPr="00A330F2">
        <w:rPr>
          <w:rFonts w:ascii="Times New Roman" w:eastAsia="Times New Roman" w:hAnsi="Times New Roman" w:cs="Times New Roman"/>
          <w:sz w:val="24"/>
          <w:szCs w:val="24"/>
          <w:lang w:eastAsia="en-GB"/>
        </w:rPr>
        <w:t xml:space="preserve">NT </w:t>
      </w:r>
      <w:r w:rsidR="00970464" w:rsidRPr="00A330F2">
        <w:rPr>
          <w:rFonts w:ascii="Times New Roman" w:eastAsia="Times New Roman" w:hAnsi="Times New Roman" w:cs="Times New Roman"/>
          <w:sz w:val="24"/>
          <w:szCs w:val="24"/>
          <w:lang w:eastAsia="en-GB"/>
        </w:rPr>
        <w:t>individuals to learn to read autistic people.</w:t>
      </w:r>
    </w:p>
    <w:p w14:paraId="33FFE19A" w14:textId="7A7E8D42" w:rsidR="006A4343" w:rsidRPr="00A330F2" w:rsidRDefault="006A4343" w:rsidP="00A330F2">
      <w:pPr>
        <w:spacing w:after="0" w:line="240" w:lineRule="auto"/>
        <w:rPr>
          <w:rFonts w:ascii="Times New Roman" w:eastAsia="Times New Roman" w:hAnsi="Times New Roman" w:cs="Times New Roman"/>
          <w:sz w:val="24"/>
          <w:szCs w:val="24"/>
          <w:lang w:eastAsia="en-GB"/>
        </w:rPr>
      </w:pPr>
    </w:p>
    <w:p w14:paraId="63FE25A5" w14:textId="55C8BCE4" w:rsidR="006A4343" w:rsidRPr="00A330F2" w:rsidRDefault="006A4343" w:rsidP="00A330F2">
      <w:pPr>
        <w:spacing w:after="0" w:line="240" w:lineRule="auto"/>
        <w:rPr>
          <w:rFonts w:ascii="Times New Roman" w:hAnsi="Times New Roman" w:cs="Times New Roman"/>
          <w:sz w:val="24"/>
          <w:szCs w:val="24"/>
        </w:rPr>
      </w:pPr>
      <w:r w:rsidRPr="00A330F2">
        <w:rPr>
          <w:rFonts w:ascii="Times New Roman" w:hAnsi="Times New Roman" w:cs="Times New Roman"/>
          <w:sz w:val="24"/>
          <w:szCs w:val="24"/>
        </w:rPr>
        <w:t xml:space="preserve">This letter is not intended to be a full critique of either </w:t>
      </w:r>
      <w:r w:rsidR="006B17EA">
        <w:rPr>
          <w:rFonts w:ascii="Times New Roman" w:hAnsi="Times New Roman" w:cs="Times New Roman"/>
          <w:sz w:val="24"/>
          <w:szCs w:val="24"/>
        </w:rPr>
        <w:t xml:space="preserve">of the two </w:t>
      </w:r>
      <w:r w:rsidRPr="00A330F2">
        <w:rPr>
          <w:rFonts w:ascii="Times New Roman" w:hAnsi="Times New Roman" w:cs="Times New Roman"/>
          <w:sz w:val="24"/>
          <w:szCs w:val="24"/>
        </w:rPr>
        <w:t>article</w:t>
      </w:r>
      <w:r w:rsidR="006B17EA">
        <w:rPr>
          <w:rFonts w:ascii="Times New Roman" w:hAnsi="Times New Roman" w:cs="Times New Roman"/>
          <w:sz w:val="24"/>
          <w:szCs w:val="24"/>
        </w:rPr>
        <w:t xml:space="preserve">s under </w:t>
      </w:r>
      <w:proofErr w:type="gramStart"/>
      <w:r w:rsidR="006B17EA">
        <w:rPr>
          <w:rFonts w:ascii="Times New Roman" w:hAnsi="Times New Roman" w:cs="Times New Roman"/>
          <w:sz w:val="24"/>
          <w:szCs w:val="24"/>
        </w:rPr>
        <w:t>consideration</w:t>
      </w:r>
      <w:proofErr w:type="gramEnd"/>
      <w:r w:rsidRPr="00A330F2">
        <w:rPr>
          <w:rFonts w:ascii="Times New Roman" w:hAnsi="Times New Roman" w:cs="Times New Roman"/>
          <w:sz w:val="24"/>
          <w:szCs w:val="24"/>
        </w:rPr>
        <w:t xml:space="preserve"> but we would like to include one comment on each </w:t>
      </w:r>
      <w:r w:rsidR="00A2369A">
        <w:rPr>
          <w:rFonts w:ascii="Times New Roman" w:hAnsi="Times New Roman" w:cs="Times New Roman"/>
          <w:sz w:val="24"/>
          <w:szCs w:val="24"/>
        </w:rPr>
        <w:t>study</w:t>
      </w:r>
      <w:r w:rsidR="00A330F2" w:rsidRPr="00A330F2">
        <w:rPr>
          <w:rFonts w:ascii="Times New Roman" w:hAnsi="Times New Roman" w:cs="Times New Roman"/>
          <w:sz w:val="24"/>
          <w:szCs w:val="24"/>
        </w:rPr>
        <w:t>.</w:t>
      </w:r>
      <w:r w:rsidRPr="00A330F2">
        <w:rPr>
          <w:rFonts w:ascii="Times New Roman" w:hAnsi="Times New Roman" w:cs="Times New Roman"/>
          <w:sz w:val="24"/>
          <w:szCs w:val="24"/>
        </w:rPr>
        <w:t xml:space="preserve"> </w:t>
      </w:r>
    </w:p>
    <w:p w14:paraId="1FF3719F" w14:textId="595A955C" w:rsidR="00A330F2" w:rsidRPr="00A330F2" w:rsidRDefault="00A330F2" w:rsidP="00A330F2">
      <w:pPr>
        <w:spacing w:after="0" w:line="240" w:lineRule="auto"/>
        <w:rPr>
          <w:rFonts w:ascii="Times New Roman" w:hAnsi="Times New Roman" w:cs="Times New Roman"/>
          <w:sz w:val="24"/>
          <w:szCs w:val="24"/>
        </w:rPr>
      </w:pPr>
    </w:p>
    <w:p w14:paraId="75E39665" w14:textId="6F5A9CDB" w:rsidR="00EE073E" w:rsidRDefault="00A330F2" w:rsidP="00E86C8F">
      <w:pPr>
        <w:pStyle w:val="ListParagraph"/>
        <w:numPr>
          <w:ilvl w:val="0"/>
          <w:numId w:val="2"/>
        </w:numPr>
        <w:spacing w:after="0" w:line="240" w:lineRule="auto"/>
        <w:rPr>
          <w:rFonts w:ascii="Times New Roman" w:hAnsi="Times New Roman" w:cs="Times New Roman"/>
          <w:sz w:val="24"/>
          <w:szCs w:val="24"/>
        </w:rPr>
      </w:pPr>
      <w:r w:rsidRPr="00EE073E">
        <w:rPr>
          <w:rFonts w:ascii="Times New Roman" w:hAnsi="Times New Roman" w:cs="Times New Roman"/>
          <w:sz w:val="24"/>
          <w:szCs w:val="24"/>
        </w:rPr>
        <w:t xml:space="preserve">There could be explanations for variations in the social favourability of autistic and NT targets </w:t>
      </w:r>
      <w:r w:rsidR="009472D9" w:rsidRPr="00EE073E">
        <w:rPr>
          <w:rFonts w:ascii="Times New Roman" w:hAnsi="Times New Roman" w:cs="Times New Roman"/>
          <w:sz w:val="24"/>
          <w:szCs w:val="24"/>
        </w:rPr>
        <w:t xml:space="preserve">other </w:t>
      </w:r>
      <w:r w:rsidRPr="00EE073E">
        <w:rPr>
          <w:rFonts w:ascii="Times New Roman" w:hAnsi="Times New Roman" w:cs="Times New Roman"/>
          <w:sz w:val="24"/>
          <w:szCs w:val="24"/>
        </w:rPr>
        <w:t xml:space="preserve">than those discussed by </w:t>
      </w:r>
      <w:proofErr w:type="spellStart"/>
      <w:r w:rsidRPr="00EE073E">
        <w:rPr>
          <w:rFonts w:ascii="Times New Roman" w:hAnsi="Times New Roman" w:cs="Times New Roman"/>
          <w:sz w:val="24"/>
          <w:szCs w:val="24"/>
        </w:rPr>
        <w:t>Alkhaldi</w:t>
      </w:r>
      <w:proofErr w:type="spellEnd"/>
      <w:r w:rsidRPr="00EE073E">
        <w:rPr>
          <w:rFonts w:ascii="Times New Roman" w:hAnsi="Times New Roman" w:cs="Times New Roman"/>
          <w:sz w:val="24"/>
          <w:szCs w:val="24"/>
        </w:rPr>
        <w:t xml:space="preserve"> et al. For instance, failure to acknowledge the target </w:t>
      </w:r>
      <w:r w:rsidR="00EE073E" w:rsidRPr="00EE073E">
        <w:rPr>
          <w:rFonts w:ascii="Times New Roman" w:hAnsi="Times New Roman" w:cs="Times New Roman"/>
          <w:sz w:val="24"/>
          <w:szCs w:val="24"/>
        </w:rPr>
        <w:t xml:space="preserve">while text messaging </w:t>
      </w:r>
      <w:r w:rsidRPr="00EE073E">
        <w:rPr>
          <w:rFonts w:ascii="Times New Roman" w:hAnsi="Times New Roman" w:cs="Times New Roman"/>
          <w:sz w:val="24"/>
          <w:szCs w:val="24"/>
        </w:rPr>
        <w:t xml:space="preserve">could produce greater anxiety in an autistic person than </w:t>
      </w:r>
      <w:r w:rsidR="009472D9" w:rsidRPr="00EE073E">
        <w:rPr>
          <w:rFonts w:ascii="Times New Roman" w:hAnsi="Times New Roman" w:cs="Times New Roman"/>
          <w:sz w:val="24"/>
          <w:szCs w:val="24"/>
        </w:rPr>
        <w:t xml:space="preserve">in </w:t>
      </w:r>
      <w:r w:rsidRPr="00EE073E">
        <w:rPr>
          <w:rFonts w:ascii="Times New Roman" w:hAnsi="Times New Roman" w:cs="Times New Roman"/>
          <w:sz w:val="24"/>
          <w:szCs w:val="24"/>
        </w:rPr>
        <w:t>an NT person</w:t>
      </w:r>
      <w:r w:rsidR="00931C67">
        <w:rPr>
          <w:rFonts w:ascii="Times New Roman" w:hAnsi="Times New Roman" w:cs="Times New Roman"/>
          <w:sz w:val="24"/>
          <w:szCs w:val="24"/>
        </w:rPr>
        <w:t xml:space="preserve"> as the former is likely to ha</w:t>
      </w:r>
      <w:r w:rsidR="00931C67" w:rsidRPr="00EE073E">
        <w:rPr>
          <w:rFonts w:ascii="Times New Roman" w:hAnsi="Times New Roman" w:cs="Times New Roman"/>
          <w:sz w:val="24"/>
          <w:szCs w:val="24"/>
        </w:rPr>
        <w:t xml:space="preserve">ve faced being ignored </w:t>
      </w:r>
      <w:r w:rsidR="00931C67">
        <w:rPr>
          <w:rFonts w:ascii="Times New Roman" w:hAnsi="Times New Roman" w:cs="Times New Roman"/>
          <w:sz w:val="24"/>
          <w:szCs w:val="24"/>
        </w:rPr>
        <w:t>regularly</w:t>
      </w:r>
      <w:r w:rsidRPr="00EE073E">
        <w:rPr>
          <w:rFonts w:ascii="Times New Roman" w:hAnsi="Times New Roman" w:cs="Times New Roman"/>
          <w:sz w:val="24"/>
          <w:szCs w:val="24"/>
        </w:rPr>
        <w:t xml:space="preserve">. Perhaps the autistic </w:t>
      </w:r>
      <w:r w:rsidR="00931C67">
        <w:rPr>
          <w:rFonts w:ascii="Times New Roman" w:hAnsi="Times New Roman" w:cs="Times New Roman"/>
          <w:sz w:val="24"/>
          <w:szCs w:val="24"/>
        </w:rPr>
        <w:t>target</w:t>
      </w:r>
      <w:r w:rsidRPr="00EE073E">
        <w:rPr>
          <w:rFonts w:ascii="Times New Roman" w:hAnsi="Times New Roman" w:cs="Times New Roman"/>
          <w:sz w:val="24"/>
          <w:szCs w:val="24"/>
        </w:rPr>
        <w:t xml:space="preserve"> wondered if they had made a mistake and were not supposed to be there? </w:t>
      </w:r>
      <w:r w:rsidR="00931C67">
        <w:rPr>
          <w:rFonts w:ascii="Times New Roman" w:hAnsi="Times New Roman" w:cs="Times New Roman"/>
          <w:sz w:val="24"/>
          <w:szCs w:val="24"/>
        </w:rPr>
        <w:t>W</w:t>
      </w:r>
      <w:r w:rsidR="00EE073E">
        <w:rPr>
          <w:rFonts w:ascii="Times New Roman" w:hAnsi="Times New Roman" w:cs="Times New Roman"/>
          <w:sz w:val="24"/>
          <w:szCs w:val="24"/>
        </w:rPr>
        <w:t xml:space="preserve">e question whether </w:t>
      </w:r>
      <w:r w:rsidR="00931C67">
        <w:rPr>
          <w:rFonts w:ascii="Times New Roman" w:hAnsi="Times New Roman" w:cs="Times New Roman"/>
          <w:sz w:val="24"/>
          <w:szCs w:val="24"/>
        </w:rPr>
        <w:t xml:space="preserve">this scenario </w:t>
      </w:r>
      <w:r w:rsidR="00EE073E">
        <w:rPr>
          <w:rFonts w:ascii="Times New Roman" w:hAnsi="Times New Roman" w:cs="Times New Roman"/>
          <w:sz w:val="24"/>
          <w:szCs w:val="24"/>
        </w:rPr>
        <w:t>is appropriate for a study involving autistic targets</w:t>
      </w:r>
      <w:r w:rsidR="00931C67">
        <w:rPr>
          <w:rFonts w:ascii="Times New Roman" w:hAnsi="Times New Roman" w:cs="Times New Roman"/>
          <w:sz w:val="24"/>
          <w:szCs w:val="24"/>
        </w:rPr>
        <w:t xml:space="preserve"> and wonder if </w:t>
      </w:r>
      <w:r w:rsidR="00EE073E" w:rsidRPr="00EE073E">
        <w:rPr>
          <w:rFonts w:ascii="Times New Roman" w:hAnsi="Times New Roman" w:cs="Times New Roman"/>
          <w:sz w:val="24"/>
          <w:szCs w:val="24"/>
        </w:rPr>
        <w:t>th</w:t>
      </w:r>
      <w:r w:rsidR="00026ADD">
        <w:rPr>
          <w:rFonts w:ascii="Times New Roman" w:hAnsi="Times New Roman" w:cs="Times New Roman"/>
          <w:sz w:val="24"/>
          <w:szCs w:val="24"/>
        </w:rPr>
        <w:t>e</w:t>
      </w:r>
      <w:r w:rsidR="00EE073E" w:rsidRPr="00EE073E">
        <w:rPr>
          <w:rFonts w:ascii="Times New Roman" w:hAnsi="Times New Roman" w:cs="Times New Roman"/>
          <w:sz w:val="24"/>
          <w:szCs w:val="24"/>
        </w:rPr>
        <w:t xml:space="preserve"> </w:t>
      </w:r>
      <w:r w:rsidR="00277391">
        <w:rPr>
          <w:rFonts w:ascii="Times New Roman" w:hAnsi="Times New Roman" w:cs="Times New Roman"/>
          <w:sz w:val="24"/>
          <w:szCs w:val="24"/>
        </w:rPr>
        <w:t xml:space="preserve">matter </w:t>
      </w:r>
      <w:r w:rsidR="00931C67">
        <w:rPr>
          <w:rFonts w:ascii="Times New Roman" w:hAnsi="Times New Roman" w:cs="Times New Roman"/>
          <w:sz w:val="24"/>
          <w:szCs w:val="24"/>
        </w:rPr>
        <w:t xml:space="preserve">was </w:t>
      </w:r>
      <w:r w:rsidR="00277391">
        <w:rPr>
          <w:rFonts w:ascii="Times New Roman" w:hAnsi="Times New Roman" w:cs="Times New Roman"/>
          <w:sz w:val="24"/>
          <w:szCs w:val="24"/>
        </w:rPr>
        <w:t>included in</w:t>
      </w:r>
      <w:r w:rsidR="00EE073E" w:rsidRPr="00EE073E">
        <w:rPr>
          <w:rFonts w:ascii="Times New Roman" w:hAnsi="Times New Roman" w:cs="Times New Roman"/>
          <w:sz w:val="24"/>
          <w:szCs w:val="24"/>
        </w:rPr>
        <w:t xml:space="preserve"> the researchers’ ethical </w:t>
      </w:r>
      <w:r w:rsidR="00931C67">
        <w:rPr>
          <w:rFonts w:ascii="Times New Roman" w:hAnsi="Times New Roman" w:cs="Times New Roman"/>
          <w:sz w:val="24"/>
          <w:szCs w:val="24"/>
        </w:rPr>
        <w:t>impact a</w:t>
      </w:r>
      <w:r w:rsidR="00276291">
        <w:rPr>
          <w:rFonts w:ascii="Times New Roman" w:hAnsi="Times New Roman" w:cs="Times New Roman"/>
          <w:sz w:val="24"/>
          <w:szCs w:val="24"/>
        </w:rPr>
        <w:t>ssessment</w:t>
      </w:r>
      <w:r w:rsidR="00931C67">
        <w:rPr>
          <w:rFonts w:ascii="Times New Roman" w:hAnsi="Times New Roman" w:cs="Times New Roman"/>
          <w:sz w:val="24"/>
          <w:szCs w:val="24"/>
        </w:rPr>
        <w:t>.</w:t>
      </w:r>
      <w:r w:rsidR="00EE073E">
        <w:rPr>
          <w:sz w:val="20"/>
          <w:szCs w:val="20"/>
        </w:rPr>
        <w:t xml:space="preserve"> </w:t>
      </w:r>
    </w:p>
    <w:p w14:paraId="521BF41C" w14:textId="55E2B917" w:rsidR="00A330F2" w:rsidRPr="00EE073E" w:rsidRDefault="00EE073E" w:rsidP="00EE073E">
      <w:pPr>
        <w:spacing w:after="0" w:line="240" w:lineRule="auto"/>
        <w:rPr>
          <w:rFonts w:ascii="Times New Roman" w:hAnsi="Times New Roman" w:cs="Times New Roman"/>
          <w:sz w:val="24"/>
          <w:szCs w:val="24"/>
        </w:rPr>
      </w:pPr>
      <w:r w:rsidRPr="00EE073E">
        <w:rPr>
          <w:sz w:val="20"/>
          <w:szCs w:val="20"/>
        </w:rPr>
        <w:t xml:space="preserve"> </w:t>
      </w:r>
    </w:p>
    <w:p w14:paraId="509E8C7C" w14:textId="1D8742C3" w:rsidR="00A330F2" w:rsidRPr="00A330F2" w:rsidRDefault="00A330F2" w:rsidP="00A330F2">
      <w:pPr>
        <w:pStyle w:val="ListParagraph"/>
        <w:numPr>
          <w:ilvl w:val="0"/>
          <w:numId w:val="2"/>
        </w:numPr>
        <w:spacing w:after="0" w:line="240" w:lineRule="auto"/>
        <w:rPr>
          <w:rFonts w:ascii="Times New Roman" w:hAnsi="Times New Roman" w:cs="Times New Roman"/>
          <w:sz w:val="24"/>
          <w:szCs w:val="24"/>
        </w:rPr>
      </w:pPr>
      <w:proofErr w:type="spellStart"/>
      <w:r w:rsidRPr="00A330F2">
        <w:rPr>
          <w:rFonts w:ascii="Times New Roman" w:hAnsi="Times New Roman" w:cs="Times New Roman"/>
          <w:sz w:val="24"/>
          <w:szCs w:val="24"/>
        </w:rPr>
        <w:t>Edey</w:t>
      </w:r>
      <w:proofErr w:type="spellEnd"/>
      <w:r w:rsidRPr="00A330F2">
        <w:rPr>
          <w:rFonts w:ascii="Times New Roman" w:hAnsi="Times New Roman" w:cs="Times New Roman"/>
          <w:sz w:val="24"/>
          <w:szCs w:val="24"/>
        </w:rPr>
        <w:t xml:space="preserve"> et al. write ‘We have recently observed that those with [autism] move differently – specifically, with greater jerk, acceleration and velocity – relative to typical </w:t>
      </w:r>
      <w:proofErr w:type="gramStart"/>
      <w:r w:rsidRPr="00A330F2">
        <w:rPr>
          <w:rFonts w:ascii="Times New Roman" w:hAnsi="Times New Roman" w:cs="Times New Roman"/>
          <w:sz w:val="24"/>
          <w:szCs w:val="24"/>
        </w:rPr>
        <w:t>individuals’</w:t>
      </w:r>
      <w:proofErr w:type="gramEnd"/>
      <w:r w:rsidRPr="00A330F2">
        <w:rPr>
          <w:rFonts w:ascii="Times New Roman" w:hAnsi="Times New Roman" w:cs="Times New Roman"/>
          <w:sz w:val="24"/>
          <w:szCs w:val="24"/>
        </w:rPr>
        <w:t xml:space="preserve">. We think this assumption that the movement of </w:t>
      </w:r>
      <w:r w:rsidRPr="00A330F2">
        <w:rPr>
          <w:rFonts w:ascii="Times New Roman" w:hAnsi="Times New Roman" w:cs="Times New Roman"/>
          <w:i/>
          <w:iCs/>
          <w:sz w:val="24"/>
          <w:szCs w:val="24"/>
        </w:rPr>
        <w:t>all</w:t>
      </w:r>
      <w:r w:rsidRPr="00A330F2">
        <w:rPr>
          <w:rFonts w:ascii="Times New Roman" w:hAnsi="Times New Roman" w:cs="Times New Roman"/>
          <w:sz w:val="24"/>
          <w:szCs w:val="24"/>
        </w:rPr>
        <w:t xml:space="preserve"> autistic people is necessarily more jerky</w:t>
      </w:r>
      <w:r w:rsidR="009472D9">
        <w:rPr>
          <w:rFonts w:ascii="Times New Roman" w:hAnsi="Times New Roman" w:cs="Times New Roman"/>
          <w:sz w:val="24"/>
          <w:szCs w:val="24"/>
        </w:rPr>
        <w:t xml:space="preserve"> and quicker </w:t>
      </w:r>
      <w:r w:rsidRPr="00A330F2">
        <w:rPr>
          <w:rFonts w:ascii="Times New Roman" w:hAnsi="Times New Roman" w:cs="Times New Roman"/>
          <w:sz w:val="24"/>
          <w:szCs w:val="24"/>
        </w:rPr>
        <w:t>relative to NT people is an overgeneralisation. We work with many autistic children and adults (including some with high-level martial arts qualifications) who have flowing</w:t>
      </w:r>
      <w:r w:rsidR="009472D9">
        <w:rPr>
          <w:rFonts w:ascii="Times New Roman" w:hAnsi="Times New Roman" w:cs="Times New Roman"/>
          <w:sz w:val="24"/>
          <w:szCs w:val="24"/>
        </w:rPr>
        <w:t>, typical speed</w:t>
      </w:r>
      <w:r w:rsidRPr="00A330F2">
        <w:rPr>
          <w:rFonts w:ascii="Times New Roman" w:hAnsi="Times New Roman" w:cs="Times New Roman"/>
          <w:sz w:val="24"/>
          <w:szCs w:val="24"/>
        </w:rPr>
        <w:t xml:space="preserve"> movements. </w:t>
      </w:r>
      <w:r w:rsidR="009472D9">
        <w:rPr>
          <w:rFonts w:ascii="Times New Roman" w:hAnsi="Times New Roman" w:cs="Times New Roman"/>
          <w:sz w:val="24"/>
          <w:szCs w:val="24"/>
        </w:rPr>
        <w:t xml:space="preserve">We have also noticed jerky, quicker movements in some NT individuals. </w:t>
      </w:r>
    </w:p>
    <w:p w14:paraId="526CF96B" w14:textId="77777777" w:rsidR="00A330F2" w:rsidRPr="00A330F2" w:rsidRDefault="00A330F2" w:rsidP="00A330F2">
      <w:pPr>
        <w:pStyle w:val="ListParagraph"/>
        <w:spacing w:after="0" w:line="240" w:lineRule="auto"/>
        <w:rPr>
          <w:rFonts w:ascii="Times New Roman" w:hAnsi="Times New Roman" w:cs="Times New Roman"/>
          <w:sz w:val="24"/>
          <w:szCs w:val="24"/>
        </w:rPr>
      </w:pPr>
    </w:p>
    <w:p w14:paraId="00BFDC9E" w14:textId="7A6C7895" w:rsidR="002140DF" w:rsidRDefault="006040EE" w:rsidP="00A330F2">
      <w:pPr>
        <w:spacing w:after="0" w:line="240" w:lineRule="auto"/>
        <w:rPr>
          <w:rFonts w:ascii="Times New Roman" w:hAnsi="Times New Roman" w:cs="Times New Roman"/>
          <w:sz w:val="24"/>
          <w:szCs w:val="24"/>
        </w:rPr>
      </w:pPr>
      <w:r w:rsidRPr="00A330F2">
        <w:rPr>
          <w:rFonts w:ascii="Times New Roman" w:hAnsi="Times New Roman" w:cs="Times New Roman"/>
          <w:sz w:val="24"/>
          <w:szCs w:val="24"/>
        </w:rPr>
        <w:t xml:space="preserve">We leave the last words to Rosanna </w:t>
      </w:r>
      <w:proofErr w:type="spellStart"/>
      <w:r w:rsidRPr="00A330F2">
        <w:rPr>
          <w:rFonts w:ascii="Times New Roman" w:hAnsi="Times New Roman" w:cs="Times New Roman"/>
          <w:sz w:val="24"/>
          <w:szCs w:val="24"/>
        </w:rPr>
        <w:t>Edey</w:t>
      </w:r>
      <w:proofErr w:type="spellEnd"/>
      <w:r w:rsidRPr="00A330F2">
        <w:rPr>
          <w:rFonts w:ascii="Times New Roman" w:hAnsi="Times New Roman" w:cs="Times New Roman"/>
          <w:sz w:val="24"/>
          <w:szCs w:val="24"/>
        </w:rPr>
        <w:t xml:space="preserve"> and her colleagues: ‘</w:t>
      </w:r>
      <w:r w:rsidRPr="00A330F2">
        <w:rPr>
          <w:rFonts w:ascii="Times New Roman" w:eastAsia="Times New Roman" w:hAnsi="Times New Roman" w:cs="Times New Roman"/>
          <w:sz w:val="24"/>
          <w:szCs w:val="24"/>
          <w:lang w:eastAsia="en-GB"/>
        </w:rPr>
        <w:t>Interaction takes two: Typical adults exhibit mind-blindness</w:t>
      </w:r>
      <w:r w:rsidRPr="00B3248C">
        <w:rPr>
          <w:rFonts w:ascii="Times New Roman" w:eastAsia="Times New Roman" w:hAnsi="Times New Roman" w:cs="Times New Roman"/>
          <w:sz w:val="24"/>
          <w:szCs w:val="24"/>
          <w:lang w:eastAsia="en-GB"/>
        </w:rPr>
        <w:t xml:space="preserve"> towards those with autism</w:t>
      </w:r>
      <w:r>
        <w:rPr>
          <w:rFonts w:ascii="Times New Roman" w:eastAsia="Times New Roman" w:hAnsi="Times New Roman" w:cs="Times New Roman"/>
          <w:sz w:val="24"/>
          <w:szCs w:val="24"/>
          <w:lang w:eastAsia="en-GB"/>
        </w:rPr>
        <w:t>’.</w:t>
      </w:r>
      <w:r w:rsidR="004B5030">
        <w:rPr>
          <w:rFonts w:ascii="Times New Roman" w:hAnsi="Times New Roman" w:cs="Times New Roman"/>
          <w:sz w:val="24"/>
          <w:szCs w:val="24"/>
        </w:rPr>
        <w:t xml:space="preserve"> </w:t>
      </w:r>
    </w:p>
    <w:p w14:paraId="1F72F61C" w14:textId="18584CF1" w:rsidR="00A16C90" w:rsidRPr="00C0060F" w:rsidRDefault="00A16C90" w:rsidP="00B9088A">
      <w:pPr>
        <w:autoSpaceDE w:val="0"/>
        <w:autoSpaceDN w:val="0"/>
        <w:adjustRightInd w:val="0"/>
        <w:spacing w:after="0" w:line="240" w:lineRule="auto"/>
        <w:rPr>
          <w:rFonts w:ascii="Times New Roman" w:hAnsi="Times New Roman" w:cs="Times New Roman"/>
          <w:sz w:val="24"/>
          <w:szCs w:val="24"/>
        </w:rPr>
      </w:pPr>
    </w:p>
    <w:p w14:paraId="0E8C78F2" w14:textId="05D4BF49" w:rsidR="00A16C90" w:rsidRPr="00C0060F" w:rsidRDefault="00A16C90" w:rsidP="00B9088A">
      <w:pPr>
        <w:autoSpaceDE w:val="0"/>
        <w:autoSpaceDN w:val="0"/>
        <w:adjustRightInd w:val="0"/>
        <w:spacing w:after="0" w:line="240" w:lineRule="auto"/>
        <w:rPr>
          <w:rFonts w:ascii="Times New Roman" w:hAnsi="Times New Roman" w:cs="Times New Roman"/>
          <w:sz w:val="24"/>
          <w:szCs w:val="24"/>
        </w:rPr>
      </w:pPr>
      <w:r w:rsidRPr="00C0060F">
        <w:rPr>
          <w:rFonts w:ascii="Times New Roman" w:hAnsi="Times New Roman" w:cs="Times New Roman"/>
          <w:sz w:val="24"/>
          <w:szCs w:val="24"/>
        </w:rPr>
        <w:t>Yours sincerely,</w:t>
      </w:r>
    </w:p>
    <w:p w14:paraId="4DBB19F4" w14:textId="1DDF7597" w:rsidR="00A16C90" w:rsidRPr="00C0060F" w:rsidRDefault="00A16C90" w:rsidP="00B9088A">
      <w:pPr>
        <w:autoSpaceDE w:val="0"/>
        <w:autoSpaceDN w:val="0"/>
        <w:adjustRightInd w:val="0"/>
        <w:spacing w:after="0" w:line="240" w:lineRule="auto"/>
        <w:rPr>
          <w:rFonts w:ascii="Times New Roman" w:hAnsi="Times New Roman" w:cs="Times New Roman"/>
          <w:sz w:val="24"/>
          <w:szCs w:val="24"/>
        </w:rPr>
      </w:pPr>
    </w:p>
    <w:p w14:paraId="20AEF46E" w14:textId="72E3D9E1" w:rsidR="00A16C90" w:rsidRPr="00C0060F" w:rsidRDefault="00A16C90" w:rsidP="00B9088A">
      <w:pPr>
        <w:autoSpaceDE w:val="0"/>
        <w:autoSpaceDN w:val="0"/>
        <w:adjustRightInd w:val="0"/>
        <w:spacing w:after="0" w:line="240" w:lineRule="auto"/>
        <w:rPr>
          <w:rFonts w:ascii="Times New Roman" w:hAnsi="Times New Roman" w:cs="Times New Roman"/>
          <w:sz w:val="24"/>
          <w:szCs w:val="24"/>
        </w:rPr>
      </w:pPr>
    </w:p>
    <w:p w14:paraId="2A2A763D" w14:textId="3A06D269" w:rsidR="00A16C90" w:rsidRPr="00C0060F" w:rsidRDefault="00A16C90" w:rsidP="00B9088A">
      <w:pPr>
        <w:autoSpaceDE w:val="0"/>
        <w:autoSpaceDN w:val="0"/>
        <w:adjustRightInd w:val="0"/>
        <w:spacing w:after="0" w:line="240" w:lineRule="auto"/>
        <w:rPr>
          <w:rFonts w:ascii="Times New Roman" w:hAnsi="Times New Roman" w:cs="Times New Roman"/>
          <w:sz w:val="24"/>
          <w:szCs w:val="24"/>
        </w:rPr>
      </w:pPr>
    </w:p>
    <w:p w14:paraId="1F78E57A" w14:textId="7DEED5B8" w:rsidR="009472D9" w:rsidRDefault="00A16C90" w:rsidP="002140DF">
      <w:pPr>
        <w:autoSpaceDE w:val="0"/>
        <w:autoSpaceDN w:val="0"/>
        <w:adjustRightInd w:val="0"/>
        <w:spacing w:after="0" w:line="240" w:lineRule="auto"/>
        <w:rPr>
          <w:rFonts w:ascii="Times New Roman" w:hAnsi="Times New Roman" w:cs="Times New Roman"/>
          <w:b/>
          <w:sz w:val="24"/>
          <w:szCs w:val="24"/>
        </w:rPr>
      </w:pPr>
      <w:r w:rsidRPr="00C0060F">
        <w:rPr>
          <w:rFonts w:ascii="Times New Roman" w:hAnsi="Times New Roman" w:cs="Times New Roman"/>
          <w:b/>
          <w:sz w:val="24"/>
          <w:szCs w:val="24"/>
        </w:rPr>
        <w:t>NICHOLAS CHOWN</w:t>
      </w:r>
      <w:r w:rsidR="009472D9">
        <w:rPr>
          <w:rFonts w:ascii="Times New Roman" w:hAnsi="Times New Roman" w:cs="Times New Roman"/>
          <w:b/>
          <w:sz w:val="24"/>
          <w:szCs w:val="24"/>
        </w:rPr>
        <w:t>, LIZ HUGHES &amp; JOANNA BAKER-ROGERS</w:t>
      </w:r>
    </w:p>
    <w:p w14:paraId="13195701" w14:textId="6B82C7CE" w:rsidR="002B689A" w:rsidRDefault="002B689A" w:rsidP="00B9088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21129FAF" w14:textId="6284B7EA" w:rsidR="002B689A" w:rsidRDefault="002B689A" w:rsidP="00B9088A">
      <w:pPr>
        <w:autoSpaceDE w:val="0"/>
        <w:autoSpaceDN w:val="0"/>
        <w:adjustRightInd w:val="0"/>
        <w:spacing w:after="0" w:line="240" w:lineRule="auto"/>
        <w:rPr>
          <w:rFonts w:ascii="Times New Roman" w:hAnsi="Times New Roman" w:cs="Times New Roman"/>
          <w:b/>
          <w:sz w:val="24"/>
          <w:szCs w:val="24"/>
        </w:rPr>
      </w:pPr>
    </w:p>
    <w:p w14:paraId="189086D1" w14:textId="17C28BA2" w:rsidR="002B689A" w:rsidRPr="00B3248C" w:rsidRDefault="002A21F7" w:rsidP="00B9088A">
      <w:pPr>
        <w:autoSpaceDE w:val="0"/>
        <w:autoSpaceDN w:val="0"/>
        <w:adjustRightInd w:val="0"/>
        <w:spacing w:after="0" w:line="240" w:lineRule="auto"/>
        <w:rPr>
          <w:rFonts w:ascii="Times New Roman" w:hAnsi="Times New Roman" w:cs="Times New Roman"/>
          <w:bCs/>
          <w:sz w:val="24"/>
          <w:szCs w:val="24"/>
        </w:rPr>
      </w:pPr>
      <w:proofErr w:type="spellStart"/>
      <w:r w:rsidRPr="002A21F7">
        <w:rPr>
          <w:rFonts w:ascii="Times New Roman" w:hAnsi="Times New Roman" w:cs="Times New Roman"/>
          <w:bCs/>
          <w:sz w:val="24"/>
          <w:szCs w:val="24"/>
        </w:rPr>
        <w:t>Alkhaldi</w:t>
      </w:r>
      <w:proofErr w:type="spellEnd"/>
      <w:r w:rsidRPr="002A21F7">
        <w:rPr>
          <w:rFonts w:ascii="Times New Roman" w:hAnsi="Times New Roman" w:cs="Times New Roman"/>
          <w:bCs/>
          <w:sz w:val="24"/>
          <w:szCs w:val="24"/>
        </w:rPr>
        <w:t xml:space="preserve">, </w:t>
      </w:r>
      <w:r>
        <w:rPr>
          <w:rFonts w:ascii="Times New Roman" w:hAnsi="Times New Roman" w:cs="Times New Roman"/>
          <w:bCs/>
          <w:sz w:val="24"/>
          <w:szCs w:val="24"/>
        </w:rPr>
        <w:t xml:space="preserve">R. S., Sheppard, E. and Mitchell, P. (2019). Is there a link between autistic people being perceived </w:t>
      </w:r>
      <w:proofErr w:type="spellStart"/>
      <w:r>
        <w:rPr>
          <w:rFonts w:ascii="Times New Roman" w:hAnsi="Times New Roman" w:cs="Times New Roman"/>
          <w:bCs/>
          <w:sz w:val="24"/>
          <w:szCs w:val="24"/>
        </w:rPr>
        <w:t>unfavorably</w:t>
      </w:r>
      <w:proofErr w:type="spellEnd"/>
      <w:r>
        <w:rPr>
          <w:rFonts w:ascii="Times New Roman" w:hAnsi="Times New Roman" w:cs="Times New Roman"/>
          <w:bCs/>
          <w:sz w:val="24"/>
          <w:szCs w:val="24"/>
        </w:rPr>
        <w:t xml:space="preserve"> and having a mind that is difficult to read?, </w:t>
      </w:r>
      <w:r w:rsidRPr="00B3248C">
        <w:rPr>
          <w:rFonts w:ascii="Times New Roman" w:hAnsi="Times New Roman" w:cs="Times New Roman"/>
          <w:bCs/>
          <w:i/>
          <w:iCs/>
          <w:sz w:val="24"/>
          <w:szCs w:val="24"/>
        </w:rPr>
        <w:t>Journal of Autism and Dev</w:t>
      </w:r>
      <w:r w:rsidR="00B3248C">
        <w:rPr>
          <w:rFonts w:ascii="Times New Roman" w:hAnsi="Times New Roman" w:cs="Times New Roman"/>
          <w:bCs/>
          <w:i/>
          <w:iCs/>
          <w:sz w:val="24"/>
          <w:szCs w:val="24"/>
        </w:rPr>
        <w:t>e</w:t>
      </w:r>
      <w:r w:rsidRPr="00B3248C">
        <w:rPr>
          <w:rFonts w:ascii="Times New Roman" w:hAnsi="Times New Roman" w:cs="Times New Roman"/>
          <w:bCs/>
          <w:i/>
          <w:iCs/>
          <w:sz w:val="24"/>
          <w:szCs w:val="24"/>
        </w:rPr>
        <w:t>lopmental Disorders</w:t>
      </w:r>
      <w:r>
        <w:rPr>
          <w:rFonts w:ascii="Times New Roman" w:hAnsi="Times New Roman" w:cs="Times New Roman"/>
          <w:bCs/>
          <w:sz w:val="24"/>
          <w:szCs w:val="24"/>
        </w:rPr>
        <w:t xml:space="preserve">, </w:t>
      </w:r>
      <w:r w:rsidR="00B3248C">
        <w:rPr>
          <w:rFonts w:ascii="Times New Roman" w:hAnsi="Times New Roman" w:cs="Times New Roman"/>
          <w:bCs/>
          <w:sz w:val="24"/>
          <w:szCs w:val="24"/>
        </w:rPr>
        <w:t xml:space="preserve">Last accessed 16 June 2019 at: </w:t>
      </w:r>
      <w:hyperlink r:id="rId7" w:history="1">
        <w:r w:rsidR="00B3248C" w:rsidRPr="00B3248C">
          <w:rPr>
            <w:rStyle w:val="Hyperlink"/>
            <w:rFonts w:ascii="Times New Roman" w:hAnsi="Times New Roman" w:cs="Times New Roman"/>
            <w:bCs/>
            <w:color w:val="auto"/>
            <w:sz w:val="24"/>
            <w:szCs w:val="24"/>
            <w:u w:val="none"/>
          </w:rPr>
          <w:t>https://link.springer.com/article/10.1007/s10803-019-04101-1</w:t>
        </w:r>
      </w:hyperlink>
    </w:p>
    <w:p w14:paraId="4BD1EB29" w14:textId="74F99333" w:rsidR="00B3248C" w:rsidRDefault="00B3248C" w:rsidP="00B9088A">
      <w:pPr>
        <w:autoSpaceDE w:val="0"/>
        <w:autoSpaceDN w:val="0"/>
        <w:adjustRightInd w:val="0"/>
        <w:spacing w:after="0" w:line="240" w:lineRule="auto"/>
        <w:rPr>
          <w:rFonts w:ascii="Times New Roman" w:hAnsi="Times New Roman" w:cs="Times New Roman"/>
          <w:bCs/>
          <w:sz w:val="24"/>
          <w:szCs w:val="24"/>
        </w:rPr>
      </w:pPr>
    </w:p>
    <w:p w14:paraId="425F4749" w14:textId="77777777" w:rsidR="00B3248C" w:rsidRPr="00B3248C" w:rsidRDefault="00B3248C" w:rsidP="00B3248C">
      <w:pPr>
        <w:spacing w:after="0" w:line="240" w:lineRule="auto"/>
        <w:rPr>
          <w:rFonts w:ascii="Times New Roman" w:eastAsia="Times New Roman" w:hAnsi="Times New Roman" w:cs="Times New Roman"/>
          <w:sz w:val="24"/>
          <w:szCs w:val="24"/>
          <w:lang w:eastAsia="en-GB"/>
        </w:rPr>
      </w:pPr>
      <w:proofErr w:type="spellStart"/>
      <w:r w:rsidRPr="00B3248C">
        <w:rPr>
          <w:rFonts w:ascii="Times New Roman" w:eastAsia="Times New Roman" w:hAnsi="Times New Roman" w:cs="Times New Roman"/>
          <w:sz w:val="24"/>
          <w:szCs w:val="24"/>
          <w:lang w:eastAsia="en-GB"/>
        </w:rPr>
        <w:t>Edey</w:t>
      </w:r>
      <w:proofErr w:type="spellEnd"/>
      <w:r w:rsidRPr="00B3248C">
        <w:rPr>
          <w:rFonts w:ascii="Times New Roman" w:eastAsia="Times New Roman" w:hAnsi="Times New Roman" w:cs="Times New Roman"/>
          <w:sz w:val="24"/>
          <w:szCs w:val="24"/>
          <w:lang w:eastAsia="en-GB"/>
        </w:rPr>
        <w:t xml:space="preserve">, R., Cook, J., Brewer, R., Johnson, M. H., Bird, G., &amp; Press, C. (2016). Interaction takes two: Typical adults exhibit mind-blindness towards those with autism spectrum disorder. </w:t>
      </w:r>
      <w:r w:rsidRPr="00B3248C">
        <w:rPr>
          <w:rFonts w:ascii="Times New Roman" w:eastAsia="Times New Roman" w:hAnsi="Times New Roman" w:cs="Times New Roman"/>
          <w:i/>
          <w:iCs/>
          <w:sz w:val="24"/>
          <w:szCs w:val="24"/>
          <w:lang w:eastAsia="en-GB"/>
        </w:rPr>
        <w:t>Journal of Abnormal Psychology</w:t>
      </w:r>
      <w:r w:rsidRPr="00B3248C">
        <w:rPr>
          <w:rFonts w:ascii="Times New Roman" w:eastAsia="Times New Roman" w:hAnsi="Times New Roman" w:cs="Times New Roman"/>
          <w:sz w:val="24"/>
          <w:szCs w:val="24"/>
          <w:lang w:eastAsia="en-GB"/>
        </w:rPr>
        <w:t xml:space="preserve">, </w:t>
      </w:r>
      <w:r w:rsidRPr="00B3248C">
        <w:rPr>
          <w:rFonts w:ascii="Times New Roman" w:eastAsia="Times New Roman" w:hAnsi="Times New Roman" w:cs="Times New Roman"/>
          <w:i/>
          <w:iCs/>
          <w:sz w:val="24"/>
          <w:szCs w:val="24"/>
          <w:lang w:eastAsia="en-GB"/>
        </w:rPr>
        <w:t>125</w:t>
      </w:r>
      <w:r w:rsidRPr="00B3248C">
        <w:rPr>
          <w:rFonts w:ascii="Times New Roman" w:eastAsia="Times New Roman" w:hAnsi="Times New Roman" w:cs="Times New Roman"/>
          <w:sz w:val="24"/>
          <w:szCs w:val="24"/>
          <w:lang w:eastAsia="en-GB"/>
        </w:rPr>
        <w:t>(7), 879.</w:t>
      </w:r>
    </w:p>
    <w:p w14:paraId="732D4FBC" w14:textId="3397A446" w:rsidR="00B3248C" w:rsidRDefault="00B3248C" w:rsidP="00B9088A">
      <w:pPr>
        <w:autoSpaceDE w:val="0"/>
        <w:autoSpaceDN w:val="0"/>
        <w:adjustRightInd w:val="0"/>
        <w:spacing w:after="0" w:line="240" w:lineRule="auto"/>
        <w:rPr>
          <w:rFonts w:ascii="Times New Roman" w:hAnsi="Times New Roman" w:cs="Times New Roman"/>
          <w:bCs/>
          <w:sz w:val="24"/>
          <w:szCs w:val="24"/>
        </w:rPr>
      </w:pPr>
    </w:p>
    <w:p w14:paraId="4926EA5B" w14:textId="77777777" w:rsidR="00C04170" w:rsidRPr="00C04170" w:rsidRDefault="00C04170" w:rsidP="00C04170">
      <w:pPr>
        <w:spacing w:after="0" w:line="240" w:lineRule="auto"/>
        <w:rPr>
          <w:rFonts w:ascii="Times New Roman" w:eastAsia="Times New Roman" w:hAnsi="Times New Roman" w:cs="Times New Roman"/>
          <w:sz w:val="24"/>
          <w:szCs w:val="24"/>
          <w:lang w:eastAsia="en-GB"/>
        </w:rPr>
      </w:pPr>
      <w:r w:rsidRPr="00C04170">
        <w:rPr>
          <w:rFonts w:ascii="Times New Roman" w:eastAsia="Times New Roman" w:hAnsi="Times New Roman" w:cs="Times New Roman"/>
          <w:sz w:val="24"/>
          <w:szCs w:val="24"/>
          <w:lang w:eastAsia="en-GB"/>
        </w:rPr>
        <w:t xml:space="preserve">Milton, D. E. (2012). On the ontological status of autism: the ‘double empathy problem’. </w:t>
      </w:r>
      <w:r w:rsidRPr="00C04170">
        <w:rPr>
          <w:rFonts w:ascii="Times New Roman" w:eastAsia="Times New Roman" w:hAnsi="Times New Roman" w:cs="Times New Roman"/>
          <w:i/>
          <w:iCs/>
          <w:sz w:val="24"/>
          <w:szCs w:val="24"/>
          <w:lang w:eastAsia="en-GB"/>
        </w:rPr>
        <w:t>Disability &amp; Society</w:t>
      </w:r>
      <w:r w:rsidRPr="00C04170">
        <w:rPr>
          <w:rFonts w:ascii="Times New Roman" w:eastAsia="Times New Roman" w:hAnsi="Times New Roman" w:cs="Times New Roman"/>
          <w:sz w:val="24"/>
          <w:szCs w:val="24"/>
          <w:lang w:eastAsia="en-GB"/>
        </w:rPr>
        <w:t xml:space="preserve">, </w:t>
      </w:r>
      <w:r w:rsidRPr="00C04170">
        <w:rPr>
          <w:rFonts w:ascii="Times New Roman" w:eastAsia="Times New Roman" w:hAnsi="Times New Roman" w:cs="Times New Roman"/>
          <w:i/>
          <w:iCs/>
          <w:sz w:val="24"/>
          <w:szCs w:val="24"/>
          <w:lang w:eastAsia="en-GB"/>
        </w:rPr>
        <w:t>27</w:t>
      </w:r>
      <w:r w:rsidRPr="00C04170">
        <w:rPr>
          <w:rFonts w:ascii="Times New Roman" w:eastAsia="Times New Roman" w:hAnsi="Times New Roman" w:cs="Times New Roman"/>
          <w:sz w:val="24"/>
          <w:szCs w:val="24"/>
          <w:lang w:eastAsia="en-GB"/>
        </w:rPr>
        <w:t>(6), 883-887.</w:t>
      </w:r>
    </w:p>
    <w:p w14:paraId="5B85DF94" w14:textId="77777777" w:rsidR="00C04170" w:rsidRPr="002A21F7" w:rsidRDefault="00C04170" w:rsidP="00B9088A">
      <w:pPr>
        <w:autoSpaceDE w:val="0"/>
        <w:autoSpaceDN w:val="0"/>
        <w:adjustRightInd w:val="0"/>
        <w:spacing w:after="0" w:line="240" w:lineRule="auto"/>
        <w:rPr>
          <w:rFonts w:ascii="Times New Roman" w:hAnsi="Times New Roman" w:cs="Times New Roman"/>
          <w:bCs/>
          <w:sz w:val="24"/>
          <w:szCs w:val="24"/>
        </w:rPr>
      </w:pPr>
    </w:p>
    <w:p w14:paraId="378E2B13" w14:textId="6417533D" w:rsidR="003271C0" w:rsidRPr="00C0060F" w:rsidRDefault="003271C0" w:rsidP="00B9088A">
      <w:pPr>
        <w:autoSpaceDE w:val="0"/>
        <w:autoSpaceDN w:val="0"/>
        <w:adjustRightInd w:val="0"/>
        <w:spacing w:after="0" w:line="240" w:lineRule="auto"/>
        <w:rPr>
          <w:rFonts w:ascii="Times New Roman" w:hAnsi="Times New Roman" w:cs="Times New Roman"/>
          <w:sz w:val="24"/>
          <w:szCs w:val="24"/>
        </w:rPr>
      </w:pPr>
    </w:p>
    <w:sectPr w:rsidR="003271C0" w:rsidRPr="00C006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34F40" w14:textId="77777777" w:rsidR="00206FFF" w:rsidRDefault="00206FFF" w:rsidP="001128C3">
      <w:pPr>
        <w:spacing w:after="0" w:line="240" w:lineRule="auto"/>
      </w:pPr>
      <w:r>
        <w:separator/>
      </w:r>
    </w:p>
  </w:endnote>
  <w:endnote w:type="continuationSeparator" w:id="0">
    <w:p w14:paraId="5D2E084E" w14:textId="77777777" w:rsidR="00206FFF" w:rsidRDefault="00206FFF" w:rsidP="0011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7CFA8" w14:textId="77777777" w:rsidR="00D60C32" w:rsidRDefault="00D60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86291" w14:textId="77777777" w:rsidR="00D60C32" w:rsidRDefault="00D60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81D2" w14:textId="77777777" w:rsidR="00D60C32" w:rsidRDefault="00D60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D2DF4" w14:textId="77777777" w:rsidR="00206FFF" w:rsidRDefault="00206FFF" w:rsidP="001128C3">
      <w:pPr>
        <w:spacing w:after="0" w:line="240" w:lineRule="auto"/>
      </w:pPr>
      <w:r>
        <w:separator/>
      </w:r>
    </w:p>
  </w:footnote>
  <w:footnote w:type="continuationSeparator" w:id="0">
    <w:p w14:paraId="74C5FC74" w14:textId="77777777" w:rsidR="00206FFF" w:rsidRDefault="00206FFF" w:rsidP="00112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B689" w14:textId="77777777" w:rsidR="00D60C32" w:rsidRDefault="00D60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F3C67" w14:textId="13002E58" w:rsidR="001128C3" w:rsidRDefault="001128C3" w:rsidP="00D60C32">
    <w:pPr>
      <w:pStyle w:val="Header"/>
      <w:tabs>
        <w:tab w:val="clear" w:pos="9026"/>
        <w:tab w:val="right" w:pos="9923"/>
      </w:tabs>
      <w:ind w:left="-426" w:right="-330"/>
    </w:pPr>
    <w:r>
      <w:t xml:space="preserve">The Version of Record of this manuscript </w:t>
    </w:r>
    <w:r>
      <w:t xml:space="preserve">was </w:t>
    </w:r>
    <w:r>
      <w:t xml:space="preserve">published </w:t>
    </w:r>
    <w:r>
      <w:t>by</w:t>
    </w:r>
    <w:r>
      <w:t xml:space="preserve"> the Journal of </w:t>
    </w:r>
    <w:r>
      <w:t xml:space="preserve">Autism and Developmental Disorders on </w:t>
    </w:r>
    <w:r w:rsidR="00D60C32">
      <w:t>3</w:t>
    </w:r>
    <w:r>
      <w:t xml:space="preserve">1 </w:t>
    </w:r>
    <w:r w:rsidR="00D60C32">
      <w:t>October</w:t>
    </w:r>
    <w:r>
      <w:t xml:space="preserve"> 201</w:t>
    </w:r>
    <w:r w:rsidR="00D60C32">
      <w:t>9</w:t>
    </w:r>
    <w:r>
      <w:t xml:space="preserve"> at: </w:t>
    </w:r>
    <w:r w:rsidR="00D60C32" w:rsidRPr="00D60C32">
      <w:t>https://link.springer.com/article/10.1007/s10803-019-04263-y</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1284F" w14:textId="77777777" w:rsidR="00D60C32" w:rsidRDefault="00D60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5644"/>
    <w:multiLevelType w:val="hybridMultilevel"/>
    <w:tmpl w:val="C950B08E"/>
    <w:lvl w:ilvl="0" w:tplc="825EC0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710E66"/>
    <w:multiLevelType w:val="hybridMultilevel"/>
    <w:tmpl w:val="9E9C3D1C"/>
    <w:lvl w:ilvl="0" w:tplc="9EB29D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F7"/>
    <w:rsid w:val="00026ADD"/>
    <w:rsid w:val="00027D64"/>
    <w:rsid w:val="000662EA"/>
    <w:rsid w:val="00090302"/>
    <w:rsid w:val="000A32F5"/>
    <w:rsid w:val="000B058B"/>
    <w:rsid w:val="00102815"/>
    <w:rsid w:val="00111C7E"/>
    <w:rsid w:val="001128C3"/>
    <w:rsid w:val="001245EB"/>
    <w:rsid w:val="00153169"/>
    <w:rsid w:val="00157008"/>
    <w:rsid w:val="00170B00"/>
    <w:rsid w:val="00175B52"/>
    <w:rsid w:val="00193ED8"/>
    <w:rsid w:val="001D6FBF"/>
    <w:rsid w:val="001F11E6"/>
    <w:rsid w:val="00206FFF"/>
    <w:rsid w:val="002140DF"/>
    <w:rsid w:val="00276291"/>
    <w:rsid w:val="0027708A"/>
    <w:rsid w:val="00277391"/>
    <w:rsid w:val="002A21F7"/>
    <w:rsid w:val="002B689A"/>
    <w:rsid w:val="002C207D"/>
    <w:rsid w:val="00300A9D"/>
    <w:rsid w:val="0030758C"/>
    <w:rsid w:val="003271C0"/>
    <w:rsid w:val="00355489"/>
    <w:rsid w:val="003774E1"/>
    <w:rsid w:val="003A0563"/>
    <w:rsid w:val="003D0547"/>
    <w:rsid w:val="003F5F47"/>
    <w:rsid w:val="00463E3A"/>
    <w:rsid w:val="0049267E"/>
    <w:rsid w:val="004B5030"/>
    <w:rsid w:val="004B7598"/>
    <w:rsid w:val="004D61F4"/>
    <w:rsid w:val="004D7485"/>
    <w:rsid w:val="005328BE"/>
    <w:rsid w:val="005A2196"/>
    <w:rsid w:val="006040EE"/>
    <w:rsid w:val="00644AE4"/>
    <w:rsid w:val="006A4343"/>
    <w:rsid w:val="006B17EA"/>
    <w:rsid w:val="006E2A4C"/>
    <w:rsid w:val="00706C38"/>
    <w:rsid w:val="00716F8B"/>
    <w:rsid w:val="00756E46"/>
    <w:rsid w:val="007E7774"/>
    <w:rsid w:val="00802840"/>
    <w:rsid w:val="00807E07"/>
    <w:rsid w:val="008D5D73"/>
    <w:rsid w:val="00931C67"/>
    <w:rsid w:val="009472D9"/>
    <w:rsid w:val="00962494"/>
    <w:rsid w:val="00970464"/>
    <w:rsid w:val="0097594B"/>
    <w:rsid w:val="009B10E2"/>
    <w:rsid w:val="00A16C90"/>
    <w:rsid w:val="00A2369A"/>
    <w:rsid w:val="00A330F2"/>
    <w:rsid w:val="00A67B6F"/>
    <w:rsid w:val="00AB3F82"/>
    <w:rsid w:val="00AB5029"/>
    <w:rsid w:val="00B00BE1"/>
    <w:rsid w:val="00B3248C"/>
    <w:rsid w:val="00B61099"/>
    <w:rsid w:val="00B81738"/>
    <w:rsid w:val="00B9088A"/>
    <w:rsid w:val="00BB4B48"/>
    <w:rsid w:val="00C0060F"/>
    <w:rsid w:val="00C04170"/>
    <w:rsid w:val="00C21735"/>
    <w:rsid w:val="00C23CF7"/>
    <w:rsid w:val="00C42E36"/>
    <w:rsid w:val="00C569A0"/>
    <w:rsid w:val="00CB49F3"/>
    <w:rsid w:val="00D23BBD"/>
    <w:rsid w:val="00D60C32"/>
    <w:rsid w:val="00D8216E"/>
    <w:rsid w:val="00EE073E"/>
    <w:rsid w:val="00EE56AA"/>
    <w:rsid w:val="00EE5D7B"/>
    <w:rsid w:val="00F01DDB"/>
    <w:rsid w:val="00F157A5"/>
    <w:rsid w:val="00FB4A03"/>
    <w:rsid w:val="00FD5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DF0F"/>
  <w15:chartTrackingRefBased/>
  <w15:docId w15:val="{C49B2900-0CE7-4ACC-A632-B5FF2804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E46"/>
    <w:pPr>
      <w:ind w:left="720"/>
      <w:contextualSpacing/>
    </w:pPr>
  </w:style>
  <w:style w:type="character" w:styleId="Hyperlink">
    <w:name w:val="Hyperlink"/>
    <w:basedOn w:val="DefaultParagraphFont"/>
    <w:uiPriority w:val="99"/>
    <w:unhideWhenUsed/>
    <w:rsid w:val="00B3248C"/>
    <w:rPr>
      <w:color w:val="0563C1" w:themeColor="hyperlink"/>
      <w:u w:val="single"/>
    </w:rPr>
  </w:style>
  <w:style w:type="character" w:styleId="UnresolvedMention">
    <w:name w:val="Unresolved Mention"/>
    <w:basedOn w:val="DefaultParagraphFont"/>
    <w:uiPriority w:val="99"/>
    <w:semiHidden/>
    <w:unhideWhenUsed/>
    <w:rsid w:val="00B3248C"/>
    <w:rPr>
      <w:color w:val="605E5C"/>
      <w:shd w:val="clear" w:color="auto" w:fill="E1DFDD"/>
    </w:rPr>
  </w:style>
  <w:style w:type="character" w:customStyle="1" w:styleId="lrzxr">
    <w:name w:val="lrzxr"/>
    <w:basedOn w:val="DefaultParagraphFont"/>
    <w:rsid w:val="00A2369A"/>
  </w:style>
  <w:style w:type="paragraph" w:styleId="Header">
    <w:name w:val="header"/>
    <w:basedOn w:val="Normal"/>
    <w:link w:val="HeaderChar"/>
    <w:uiPriority w:val="99"/>
    <w:unhideWhenUsed/>
    <w:rsid w:val="00112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8C3"/>
  </w:style>
  <w:style w:type="paragraph" w:styleId="Footer">
    <w:name w:val="footer"/>
    <w:basedOn w:val="Normal"/>
    <w:link w:val="FooterChar"/>
    <w:uiPriority w:val="99"/>
    <w:unhideWhenUsed/>
    <w:rsid w:val="00112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15747">
      <w:bodyDiv w:val="1"/>
      <w:marLeft w:val="0"/>
      <w:marRight w:val="0"/>
      <w:marTop w:val="0"/>
      <w:marBottom w:val="0"/>
      <w:divBdr>
        <w:top w:val="none" w:sz="0" w:space="0" w:color="auto"/>
        <w:left w:val="none" w:sz="0" w:space="0" w:color="auto"/>
        <w:bottom w:val="none" w:sz="0" w:space="0" w:color="auto"/>
        <w:right w:val="none" w:sz="0" w:space="0" w:color="auto"/>
      </w:divBdr>
      <w:divsChild>
        <w:div w:id="1660302191">
          <w:marLeft w:val="0"/>
          <w:marRight w:val="0"/>
          <w:marTop w:val="0"/>
          <w:marBottom w:val="0"/>
          <w:divBdr>
            <w:top w:val="none" w:sz="0" w:space="0" w:color="auto"/>
            <w:left w:val="none" w:sz="0" w:space="0" w:color="auto"/>
            <w:bottom w:val="none" w:sz="0" w:space="0" w:color="auto"/>
            <w:right w:val="none" w:sz="0" w:space="0" w:color="auto"/>
          </w:divBdr>
        </w:div>
      </w:divsChild>
    </w:div>
    <w:div w:id="1090657898">
      <w:bodyDiv w:val="1"/>
      <w:marLeft w:val="0"/>
      <w:marRight w:val="0"/>
      <w:marTop w:val="0"/>
      <w:marBottom w:val="0"/>
      <w:divBdr>
        <w:top w:val="none" w:sz="0" w:space="0" w:color="auto"/>
        <w:left w:val="none" w:sz="0" w:space="0" w:color="auto"/>
        <w:bottom w:val="none" w:sz="0" w:space="0" w:color="auto"/>
        <w:right w:val="none" w:sz="0" w:space="0" w:color="auto"/>
      </w:divBdr>
      <w:divsChild>
        <w:div w:id="1583753519">
          <w:marLeft w:val="0"/>
          <w:marRight w:val="0"/>
          <w:marTop w:val="0"/>
          <w:marBottom w:val="0"/>
          <w:divBdr>
            <w:top w:val="none" w:sz="0" w:space="0" w:color="auto"/>
            <w:left w:val="none" w:sz="0" w:space="0" w:color="auto"/>
            <w:bottom w:val="none" w:sz="0" w:space="0" w:color="auto"/>
            <w:right w:val="none" w:sz="0" w:space="0" w:color="auto"/>
          </w:divBdr>
        </w:div>
        <w:div w:id="2020110730">
          <w:marLeft w:val="0"/>
          <w:marRight w:val="0"/>
          <w:marTop w:val="0"/>
          <w:marBottom w:val="0"/>
          <w:divBdr>
            <w:top w:val="none" w:sz="0" w:space="0" w:color="auto"/>
            <w:left w:val="none" w:sz="0" w:space="0" w:color="auto"/>
            <w:bottom w:val="none" w:sz="0" w:space="0" w:color="auto"/>
            <w:right w:val="none" w:sz="0" w:space="0" w:color="auto"/>
          </w:divBdr>
        </w:div>
        <w:div w:id="1768234314">
          <w:marLeft w:val="0"/>
          <w:marRight w:val="0"/>
          <w:marTop w:val="0"/>
          <w:marBottom w:val="0"/>
          <w:divBdr>
            <w:top w:val="none" w:sz="0" w:space="0" w:color="auto"/>
            <w:left w:val="none" w:sz="0" w:space="0" w:color="auto"/>
            <w:bottom w:val="none" w:sz="0" w:space="0" w:color="auto"/>
            <w:right w:val="none" w:sz="0" w:space="0" w:color="auto"/>
          </w:divBdr>
        </w:div>
        <w:div w:id="1010646648">
          <w:marLeft w:val="0"/>
          <w:marRight w:val="0"/>
          <w:marTop w:val="0"/>
          <w:marBottom w:val="0"/>
          <w:divBdr>
            <w:top w:val="none" w:sz="0" w:space="0" w:color="auto"/>
            <w:left w:val="none" w:sz="0" w:space="0" w:color="auto"/>
            <w:bottom w:val="none" w:sz="0" w:space="0" w:color="auto"/>
            <w:right w:val="none" w:sz="0" w:space="0" w:color="auto"/>
          </w:divBdr>
        </w:div>
        <w:div w:id="769666750">
          <w:marLeft w:val="0"/>
          <w:marRight w:val="0"/>
          <w:marTop w:val="0"/>
          <w:marBottom w:val="0"/>
          <w:divBdr>
            <w:top w:val="none" w:sz="0" w:space="0" w:color="auto"/>
            <w:left w:val="none" w:sz="0" w:space="0" w:color="auto"/>
            <w:bottom w:val="none" w:sz="0" w:space="0" w:color="auto"/>
            <w:right w:val="none" w:sz="0" w:space="0" w:color="auto"/>
          </w:divBdr>
        </w:div>
      </w:divsChild>
    </w:div>
    <w:div w:id="1132553752">
      <w:bodyDiv w:val="1"/>
      <w:marLeft w:val="0"/>
      <w:marRight w:val="0"/>
      <w:marTop w:val="0"/>
      <w:marBottom w:val="0"/>
      <w:divBdr>
        <w:top w:val="none" w:sz="0" w:space="0" w:color="auto"/>
        <w:left w:val="none" w:sz="0" w:space="0" w:color="auto"/>
        <w:bottom w:val="none" w:sz="0" w:space="0" w:color="auto"/>
        <w:right w:val="none" w:sz="0" w:space="0" w:color="auto"/>
      </w:divBdr>
      <w:divsChild>
        <w:div w:id="15081196">
          <w:marLeft w:val="0"/>
          <w:marRight w:val="0"/>
          <w:marTop w:val="0"/>
          <w:marBottom w:val="0"/>
          <w:divBdr>
            <w:top w:val="none" w:sz="0" w:space="0" w:color="auto"/>
            <w:left w:val="none" w:sz="0" w:space="0" w:color="auto"/>
            <w:bottom w:val="none" w:sz="0" w:space="0" w:color="auto"/>
            <w:right w:val="none" w:sz="0" w:space="0" w:color="auto"/>
          </w:divBdr>
        </w:div>
        <w:div w:id="1738936960">
          <w:marLeft w:val="0"/>
          <w:marRight w:val="0"/>
          <w:marTop w:val="0"/>
          <w:marBottom w:val="0"/>
          <w:divBdr>
            <w:top w:val="none" w:sz="0" w:space="0" w:color="auto"/>
            <w:left w:val="none" w:sz="0" w:space="0" w:color="auto"/>
            <w:bottom w:val="none" w:sz="0" w:space="0" w:color="auto"/>
            <w:right w:val="none" w:sz="0" w:space="0" w:color="auto"/>
          </w:divBdr>
        </w:div>
        <w:div w:id="1410272191">
          <w:marLeft w:val="0"/>
          <w:marRight w:val="0"/>
          <w:marTop w:val="0"/>
          <w:marBottom w:val="0"/>
          <w:divBdr>
            <w:top w:val="none" w:sz="0" w:space="0" w:color="auto"/>
            <w:left w:val="none" w:sz="0" w:space="0" w:color="auto"/>
            <w:bottom w:val="none" w:sz="0" w:space="0" w:color="auto"/>
            <w:right w:val="none" w:sz="0" w:space="0" w:color="auto"/>
          </w:divBdr>
        </w:div>
        <w:div w:id="1010452828">
          <w:marLeft w:val="0"/>
          <w:marRight w:val="0"/>
          <w:marTop w:val="0"/>
          <w:marBottom w:val="0"/>
          <w:divBdr>
            <w:top w:val="none" w:sz="0" w:space="0" w:color="auto"/>
            <w:left w:val="none" w:sz="0" w:space="0" w:color="auto"/>
            <w:bottom w:val="none" w:sz="0" w:space="0" w:color="auto"/>
            <w:right w:val="none" w:sz="0" w:space="0" w:color="auto"/>
          </w:divBdr>
        </w:div>
        <w:div w:id="1551989160">
          <w:marLeft w:val="0"/>
          <w:marRight w:val="0"/>
          <w:marTop w:val="0"/>
          <w:marBottom w:val="0"/>
          <w:divBdr>
            <w:top w:val="none" w:sz="0" w:space="0" w:color="auto"/>
            <w:left w:val="none" w:sz="0" w:space="0" w:color="auto"/>
            <w:bottom w:val="none" w:sz="0" w:space="0" w:color="auto"/>
            <w:right w:val="none" w:sz="0" w:space="0" w:color="auto"/>
          </w:divBdr>
        </w:div>
        <w:div w:id="995298301">
          <w:marLeft w:val="0"/>
          <w:marRight w:val="0"/>
          <w:marTop w:val="0"/>
          <w:marBottom w:val="0"/>
          <w:divBdr>
            <w:top w:val="none" w:sz="0" w:space="0" w:color="auto"/>
            <w:left w:val="none" w:sz="0" w:space="0" w:color="auto"/>
            <w:bottom w:val="none" w:sz="0" w:space="0" w:color="auto"/>
            <w:right w:val="none" w:sz="0" w:space="0" w:color="auto"/>
          </w:divBdr>
        </w:div>
        <w:div w:id="1979727230">
          <w:marLeft w:val="0"/>
          <w:marRight w:val="0"/>
          <w:marTop w:val="0"/>
          <w:marBottom w:val="0"/>
          <w:divBdr>
            <w:top w:val="none" w:sz="0" w:space="0" w:color="auto"/>
            <w:left w:val="none" w:sz="0" w:space="0" w:color="auto"/>
            <w:bottom w:val="none" w:sz="0" w:space="0" w:color="auto"/>
            <w:right w:val="none" w:sz="0" w:space="0" w:color="auto"/>
          </w:divBdr>
        </w:div>
        <w:div w:id="548298440">
          <w:marLeft w:val="0"/>
          <w:marRight w:val="0"/>
          <w:marTop w:val="0"/>
          <w:marBottom w:val="0"/>
          <w:divBdr>
            <w:top w:val="none" w:sz="0" w:space="0" w:color="auto"/>
            <w:left w:val="none" w:sz="0" w:space="0" w:color="auto"/>
            <w:bottom w:val="none" w:sz="0" w:space="0" w:color="auto"/>
            <w:right w:val="none" w:sz="0" w:space="0" w:color="auto"/>
          </w:divBdr>
        </w:div>
      </w:divsChild>
    </w:div>
    <w:div w:id="1449080743">
      <w:bodyDiv w:val="1"/>
      <w:marLeft w:val="0"/>
      <w:marRight w:val="0"/>
      <w:marTop w:val="0"/>
      <w:marBottom w:val="0"/>
      <w:divBdr>
        <w:top w:val="none" w:sz="0" w:space="0" w:color="auto"/>
        <w:left w:val="none" w:sz="0" w:space="0" w:color="auto"/>
        <w:bottom w:val="none" w:sz="0" w:space="0" w:color="auto"/>
        <w:right w:val="none" w:sz="0" w:space="0" w:color="auto"/>
      </w:divBdr>
      <w:divsChild>
        <w:div w:id="1771318087">
          <w:marLeft w:val="0"/>
          <w:marRight w:val="0"/>
          <w:marTop w:val="0"/>
          <w:marBottom w:val="0"/>
          <w:divBdr>
            <w:top w:val="none" w:sz="0" w:space="0" w:color="auto"/>
            <w:left w:val="none" w:sz="0" w:space="0" w:color="auto"/>
            <w:bottom w:val="none" w:sz="0" w:space="0" w:color="auto"/>
            <w:right w:val="none" w:sz="0" w:space="0" w:color="auto"/>
          </w:divBdr>
        </w:div>
      </w:divsChild>
    </w:div>
    <w:div w:id="1449162638">
      <w:bodyDiv w:val="1"/>
      <w:marLeft w:val="0"/>
      <w:marRight w:val="0"/>
      <w:marTop w:val="0"/>
      <w:marBottom w:val="0"/>
      <w:divBdr>
        <w:top w:val="none" w:sz="0" w:space="0" w:color="auto"/>
        <w:left w:val="none" w:sz="0" w:space="0" w:color="auto"/>
        <w:bottom w:val="none" w:sz="0" w:space="0" w:color="auto"/>
        <w:right w:val="none" w:sz="0" w:space="0" w:color="auto"/>
      </w:divBdr>
      <w:divsChild>
        <w:div w:id="1415393129">
          <w:marLeft w:val="0"/>
          <w:marRight w:val="0"/>
          <w:marTop w:val="0"/>
          <w:marBottom w:val="0"/>
          <w:divBdr>
            <w:top w:val="none" w:sz="0" w:space="0" w:color="auto"/>
            <w:left w:val="none" w:sz="0" w:space="0" w:color="auto"/>
            <w:bottom w:val="none" w:sz="0" w:space="0" w:color="auto"/>
            <w:right w:val="none" w:sz="0" w:space="0" w:color="auto"/>
          </w:divBdr>
        </w:div>
      </w:divsChild>
    </w:div>
    <w:div w:id="1527450074">
      <w:bodyDiv w:val="1"/>
      <w:marLeft w:val="0"/>
      <w:marRight w:val="0"/>
      <w:marTop w:val="0"/>
      <w:marBottom w:val="0"/>
      <w:divBdr>
        <w:top w:val="none" w:sz="0" w:space="0" w:color="auto"/>
        <w:left w:val="none" w:sz="0" w:space="0" w:color="auto"/>
        <w:bottom w:val="none" w:sz="0" w:space="0" w:color="auto"/>
        <w:right w:val="none" w:sz="0" w:space="0" w:color="auto"/>
      </w:divBdr>
      <w:divsChild>
        <w:div w:id="12196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ink.springer.com/article/10.1007/s10803-019-0410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Chown</dc:creator>
  <cp:keywords/>
  <dc:description/>
  <cp:lastModifiedBy>Nick Chown</cp:lastModifiedBy>
  <cp:revision>3</cp:revision>
  <cp:lastPrinted>2019-01-02T14:47:00Z</cp:lastPrinted>
  <dcterms:created xsi:type="dcterms:W3CDTF">2020-02-17T12:41:00Z</dcterms:created>
  <dcterms:modified xsi:type="dcterms:W3CDTF">2020-02-17T12:42:00Z</dcterms:modified>
</cp:coreProperties>
</file>