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6EC52" w14:textId="77777777" w:rsidR="00744D39" w:rsidRDefault="00F51192" w:rsidP="00744D39">
      <w:pPr>
        <w:spacing w:line="276" w:lineRule="auto"/>
        <w:jc w:val="center"/>
        <w:rPr>
          <w:rFonts w:ascii="Times New Roman" w:hAnsi="Times New Roman" w:cs="Times New Roman"/>
          <w:b/>
          <w:bCs/>
          <w:color w:val="000000" w:themeColor="text1"/>
          <w:sz w:val="28"/>
          <w:szCs w:val="28"/>
        </w:rPr>
      </w:pPr>
      <w:r w:rsidRPr="00EC1A16">
        <w:rPr>
          <w:rFonts w:ascii="Times New Roman" w:hAnsi="Times New Roman" w:cs="Times New Roman"/>
          <w:b/>
          <w:bCs/>
          <w:color w:val="000000" w:themeColor="text1"/>
          <w:sz w:val="28"/>
          <w:szCs w:val="28"/>
        </w:rPr>
        <w:t xml:space="preserve">From </w:t>
      </w:r>
      <w:r w:rsidR="00845EF7" w:rsidRPr="003F159B">
        <w:rPr>
          <w:rFonts w:ascii="Times New Roman" w:hAnsi="Times New Roman" w:cs="Times New Roman"/>
          <w:b/>
          <w:bCs/>
          <w:color w:val="000000" w:themeColor="text1"/>
          <w:sz w:val="28"/>
          <w:szCs w:val="28"/>
        </w:rPr>
        <w:t xml:space="preserve">EU </w:t>
      </w:r>
      <w:r w:rsidR="00744D39">
        <w:rPr>
          <w:rFonts w:ascii="Times New Roman" w:hAnsi="Times New Roman" w:cs="Times New Roman"/>
          <w:b/>
          <w:bCs/>
          <w:color w:val="000000" w:themeColor="text1"/>
          <w:sz w:val="28"/>
          <w:szCs w:val="28"/>
        </w:rPr>
        <w:t>S</w:t>
      </w:r>
      <w:r w:rsidR="008A1F80" w:rsidRPr="003F159B">
        <w:rPr>
          <w:rFonts w:ascii="Times New Roman" w:hAnsi="Times New Roman" w:cs="Times New Roman"/>
          <w:b/>
          <w:bCs/>
          <w:color w:val="000000" w:themeColor="text1"/>
          <w:sz w:val="28"/>
          <w:szCs w:val="28"/>
        </w:rPr>
        <w:t>t</w:t>
      </w:r>
      <w:r w:rsidR="00744D39">
        <w:rPr>
          <w:rFonts w:ascii="Times New Roman" w:hAnsi="Times New Roman" w:cs="Times New Roman"/>
          <w:b/>
          <w:bCs/>
          <w:color w:val="000000" w:themeColor="text1"/>
          <w:sz w:val="28"/>
          <w:szCs w:val="28"/>
        </w:rPr>
        <w:t>udent Mobility to L</w:t>
      </w:r>
      <w:r w:rsidR="00D13B55" w:rsidRPr="003F159B">
        <w:rPr>
          <w:rFonts w:ascii="Times New Roman" w:hAnsi="Times New Roman" w:cs="Times New Roman"/>
          <w:b/>
          <w:bCs/>
          <w:color w:val="000000" w:themeColor="text1"/>
          <w:sz w:val="28"/>
          <w:szCs w:val="28"/>
        </w:rPr>
        <w:t>ockdown</w:t>
      </w:r>
      <w:r w:rsidR="00845EF7" w:rsidRPr="00EC1A16">
        <w:rPr>
          <w:rFonts w:ascii="Times New Roman" w:hAnsi="Times New Roman" w:cs="Times New Roman"/>
          <w:b/>
          <w:bCs/>
          <w:color w:val="000000" w:themeColor="text1"/>
          <w:sz w:val="28"/>
          <w:szCs w:val="28"/>
        </w:rPr>
        <w:t>:</w:t>
      </w:r>
    </w:p>
    <w:p w14:paraId="52599CC3" w14:textId="6B110146" w:rsidR="00A55163" w:rsidRDefault="00744D39" w:rsidP="00744D39">
      <w:pPr>
        <w:spacing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“Virtual Study Mobility” in the COVID-19 Era</w:t>
      </w:r>
      <w:r w:rsidR="005F0751">
        <w:rPr>
          <w:rFonts w:ascii="Times New Roman" w:hAnsi="Times New Roman" w:cs="Times New Roman"/>
          <w:b/>
          <w:bCs/>
          <w:color w:val="000000" w:themeColor="text1"/>
          <w:sz w:val="28"/>
          <w:szCs w:val="28"/>
        </w:rPr>
        <w:t xml:space="preserve"> and a</w:t>
      </w:r>
    </w:p>
    <w:p w14:paraId="167DEEFF" w14:textId="066ACBA6" w:rsidR="008A1F00" w:rsidRPr="005F0751" w:rsidRDefault="008A1F00" w:rsidP="00744D39">
      <w:pPr>
        <w:spacing w:line="276" w:lineRule="auto"/>
        <w:jc w:val="center"/>
        <w:rPr>
          <w:rFonts w:ascii="Times New Roman" w:hAnsi="Times New Roman" w:cs="Times New Roman"/>
          <w:b/>
          <w:bCs/>
          <w:color w:val="000000" w:themeColor="text1"/>
          <w:sz w:val="28"/>
          <w:szCs w:val="28"/>
        </w:rPr>
      </w:pPr>
      <w:r w:rsidRPr="005F0751">
        <w:rPr>
          <w:rFonts w:ascii="Times New Roman" w:hAnsi="Times New Roman" w:cs="Times New Roman"/>
          <w:b/>
          <w:bCs/>
          <w:color w:val="000000" w:themeColor="text1"/>
          <w:sz w:val="28"/>
          <w:szCs w:val="28"/>
        </w:rPr>
        <w:t xml:space="preserve"> Case Study of </w:t>
      </w:r>
      <w:r w:rsidR="000A725E" w:rsidRPr="005F0751">
        <w:rPr>
          <w:rFonts w:ascii="Times New Roman" w:hAnsi="Times New Roman" w:cs="Times New Roman"/>
          <w:b/>
          <w:bCs/>
          <w:color w:val="000000" w:themeColor="text1"/>
          <w:sz w:val="28"/>
          <w:szCs w:val="28"/>
        </w:rPr>
        <w:t>T</w:t>
      </w:r>
      <w:r w:rsidRPr="005F0751">
        <w:rPr>
          <w:rFonts w:ascii="Times New Roman" w:hAnsi="Times New Roman" w:cs="Times New Roman"/>
          <w:b/>
          <w:bCs/>
          <w:color w:val="000000" w:themeColor="text1"/>
          <w:sz w:val="28"/>
          <w:szCs w:val="28"/>
        </w:rPr>
        <w:t>ransnationa</w:t>
      </w:r>
      <w:r w:rsidR="000A725E" w:rsidRPr="005F0751">
        <w:rPr>
          <w:rFonts w:ascii="Times New Roman" w:hAnsi="Times New Roman" w:cs="Times New Roman"/>
          <w:b/>
          <w:bCs/>
          <w:color w:val="000000" w:themeColor="text1"/>
          <w:sz w:val="28"/>
          <w:szCs w:val="28"/>
        </w:rPr>
        <w:t>l L</w:t>
      </w:r>
      <w:r w:rsidRPr="005F0751">
        <w:rPr>
          <w:rFonts w:ascii="Times New Roman" w:hAnsi="Times New Roman" w:cs="Times New Roman"/>
          <w:b/>
          <w:bCs/>
          <w:color w:val="000000" w:themeColor="text1"/>
          <w:sz w:val="28"/>
          <w:szCs w:val="28"/>
        </w:rPr>
        <w:t xml:space="preserve">aw in an </w:t>
      </w:r>
      <w:r w:rsidR="000A725E" w:rsidRPr="005F0751">
        <w:rPr>
          <w:rFonts w:ascii="Times New Roman" w:hAnsi="Times New Roman" w:cs="Times New Roman"/>
          <w:b/>
          <w:bCs/>
          <w:color w:val="000000" w:themeColor="text1"/>
          <w:sz w:val="28"/>
          <w:szCs w:val="28"/>
        </w:rPr>
        <w:t>I</w:t>
      </w:r>
      <w:r w:rsidRPr="005F0751">
        <w:rPr>
          <w:rFonts w:ascii="Times New Roman" w:hAnsi="Times New Roman" w:cs="Times New Roman"/>
          <w:b/>
          <w:bCs/>
          <w:color w:val="000000" w:themeColor="text1"/>
          <w:sz w:val="28"/>
          <w:szCs w:val="28"/>
        </w:rPr>
        <w:t xml:space="preserve">nternational </w:t>
      </w:r>
      <w:r w:rsidR="000A725E" w:rsidRPr="005F0751">
        <w:rPr>
          <w:rFonts w:ascii="Times New Roman" w:hAnsi="Times New Roman" w:cs="Times New Roman"/>
          <w:b/>
          <w:bCs/>
          <w:color w:val="000000" w:themeColor="text1"/>
          <w:sz w:val="28"/>
          <w:szCs w:val="28"/>
        </w:rPr>
        <w:t>C</w:t>
      </w:r>
      <w:r w:rsidRPr="005F0751">
        <w:rPr>
          <w:rFonts w:ascii="Times New Roman" w:hAnsi="Times New Roman" w:cs="Times New Roman"/>
          <w:b/>
          <w:bCs/>
          <w:color w:val="000000" w:themeColor="text1"/>
          <w:sz w:val="28"/>
          <w:szCs w:val="28"/>
        </w:rPr>
        <w:t xml:space="preserve">lassroom </w:t>
      </w:r>
      <w:r w:rsidR="000A725E" w:rsidRPr="005F0751">
        <w:rPr>
          <w:rFonts w:ascii="Times New Roman" w:hAnsi="Times New Roman" w:cs="Times New Roman"/>
          <w:b/>
          <w:bCs/>
          <w:color w:val="000000" w:themeColor="text1"/>
          <w:sz w:val="28"/>
          <w:szCs w:val="28"/>
        </w:rPr>
        <w:t>D</w:t>
      </w:r>
      <w:r w:rsidRPr="005F0751">
        <w:rPr>
          <w:rFonts w:ascii="Times New Roman" w:hAnsi="Times New Roman" w:cs="Times New Roman"/>
          <w:b/>
          <w:bCs/>
          <w:color w:val="000000" w:themeColor="text1"/>
          <w:sz w:val="28"/>
          <w:szCs w:val="28"/>
        </w:rPr>
        <w:t xml:space="preserve">elivered </w:t>
      </w:r>
      <w:r w:rsidR="000A725E" w:rsidRPr="005F0751">
        <w:rPr>
          <w:rFonts w:ascii="Times New Roman" w:hAnsi="Times New Roman" w:cs="Times New Roman"/>
          <w:b/>
          <w:bCs/>
          <w:color w:val="000000" w:themeColor="text1"/>
          <w:sz w:val="28"/>
          <w:szCs w:val="28"/>
        </w:rPr>
        <w:t>O</w:t>
      </w:r>
      <w:r w:rsidRPr="005F0751">
        <w:rPr>
          <w:rFonts w:ascii="Times New Roman" w:hAnsi="Times New Roman" w:cs="Times New Roman"/>
          <w:b/>
          <w:bCs/>
          <w:color w:val="000000" w:themeColor="text1"/>
          <w:sz w:val="28"/>
          <w:szCs w:val="28"/>
        </w:rPr>
        <w:t>nline</w:t>
      </w:r>
    </w:p>
    <w:p w14:paraId="55EE90A6" w14:textId="77777777" w:rsidR="001E32F4" w:rsidRPr="003F159B" w:rsidRDefault="001E32F4" w:rsidP="003F159B">
      <w:pPr>
        <w:spacing w:line="276" w:lineRule="auto"/>
        <w:jc w:val="both"/>
        <w:rPr>
          <w:rFonts w:ascii="Times New Roman" w:hAnsi="Times New Roman" w:cs="Times New Roman"/>
          <w:b/>
          <w:bCs/>
          <w:sz w:val="28"/>
          <w:szCs w:val="28"/>
        </w:rPr>
      </w:pPr>
    </w:p>
    <w:p w14:paraId="37CCFEDD"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Cherry James</w:t>
      </w:r>
    </w:p>
    <w:p w14:paraId="35F84267"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Law Division</w:t>
      </w:r>
    </w:p>
    <w:p w14:paraId="4A824FA6"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London South Bank University</w:t>
      </w:r>
    </w:p>
    <w:p w14:paraId="37A6FF9E"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London, UK</w:t>
      </w:r>
    </w:p>
    <w:p w14:paraId="6ED091CB" w14:textId="1D8D3CF3" w:rsidR="00A55163" w:rsidRDefault="00CA7263" w:rsidP="00744D39">
      <w:pPr>
        <w:spacing w:line="276" w:lineRule="auto"/>
        <w:jc w:val="center"/>
        <w:rPr>
          <w:rStyle w:val="Hyperlink"/>
          <w:rFonts w:ascii="Times New Roman" w:hAnsi="Times New Roman" w:cs="Times New Roman"/>
        </w:rPr>
      </w:pPr>
      <w:hyperlink r:id="rId8" w:history="1">
        <w:r w:rsidR="00A55163" w:rsidRPr="003F159B">
          <w:rPr>
            <w:rStyle w:val="Hyperlink"/>
            <w:rFonts w:ascii="Times New Roman" w:hAnsi="Times New Roman" w:cs="Times New Roman"/>
          </w:rPr>
          <w:t>jamesci@lsbu.ac.uk</w:t>
        </w:r>
      </w:hyperlink>
    </w:p>
    <w:p w14:paraId="4E680926" w14:textId="77777777" w:rsidR="00744D39" w:rsidRPr="003F159B" w:rsidRDefault="00744D39" w:rsidP="00744D39">
      <w:pPr>
        <w:spacing w:line="276" w:lineRule="auto"/>
        <w:jc w:val="center"/>
        <w:rPr>
          <w:rFonts w:ascii="Times New Roman" w:hAnsi="Times New Roman" w:cs="Times New Roman"/>
        </w:rPr>
      </w:pPr>
    </w:p>
    <w:p w14:paraId="54ECB6BF"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John Koo</w:t>
      </w:r>
    </w:p>
    <w:p w14:paraId="40756AF7"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Law Division</w:t>
      </w:r>
    </w:p>
    <w:p w14:paraId="139E33BD"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London South Bank University</w:t>
      </w:r>
    </w:p>
    <w:p w14:paraId="5CE5C452"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London, UK</w:t>
      </w:r>
    </w:p>
    <w:p w14:paraId="0BF19EC6" w14:textId="0833CC9A" w:rsidR="00A55163" w:rsidRDefault="00CA7263" w:rsidP="00744D39">
      <w:pPr>
        <w:spacing w:line="276" w:lineRule="auto"/>
        <w:jc w:val="center"/>
        <w:rPr>
          <w:rFonts w:ascii="Times New Roman" w:hAnsi="Times New Roman" w:cs="Times New Roman"/>
        </w:rPr>
      </w:pPr>
      <w:hyperlink r:id="rId9" w:history="1">
        <w:r w:rsidR="00744D39" w:rsidRPr="004205AA">
          <w:rPr>
            <w:rStyle w:val="Hyperlink"/>
            <w:rFonts w:ascii="Times New Roman" w:hAnsi="Times New Roman" w:cs="Times New Roman"/>
          </w:rPr>
          <w:t>kooj@lsbu.ac.uk</w:t>
        </w:r>
      </w:hyperlink>
    </w:p>
    <w:p w14:paraId="463CE299" w14:textId="77777777" w:rsidR="00744D39" w:rsidRPr="003F159B" w:rsidRDefault="00744D39" w:rsidP="00744D39">
      <w:pPr>
        <w:spacing w:line="276" w:lineRule="auto"/>
        <w:jc w:val="center"/>
        <w:rPr>
          <w:rFonts w:ascii="Times New Roman" w:hAnsi="Times New Roman" w:cs="Times New Roman"/>
        </w:rPr>
      </w:pPr>
    </w:p>
    <w:p w14:paraId="286FB132"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Emmanouela Mylonaki</w:t>
      </w:r>
    </w:p>
    <w:p w14:paraId="3A36F270"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Law Division</w:t>
      </w:r>
    </w:p>
    <w:p w14:paraId="3D1FE962" w14:textId="77777777" w:rsidR="00744D39" w:rsidRDefault="00A55163" w:rsidP="00744D39">
      <w:pPr>
        <w:spacing w:line="276" w:lineRule="auto"/>
        <w:jc w:val="center"/>
        <w:rPr>
          <w:rFonts w:ascii="Times New Roman" w:hAnsi="Times New Roman" w:cs="Times New Roman"/>
        </w:rPr>
      </w:pPr>
      <w:r w:rsidRPr="003F159B">
        <w:rPr>
          <w:rFonts w:ascii="Times New Roman" w:hAnsi="Times New Roman" w:cs="Times New Roman"/>
        </w:rPr>
        <w:t>London South Bank University</w:t>
      </w:r>
    </w:p>
    <w:p w14:paraId="6DAA6112" w14:textId="28CDD955" w:rsidR="00A55163" w:rsidRPr="003F159B" w:rsidRDefault="00A55163" w:rsidP="00744D39">
      <w:pPr>
        <w:spacing w:line="276" w:lineRule="auto"/>
        <w:jc w:val="center"/>
        <w:rPr>
          <w:rFonts w:ascii="Times New Roman" w:hAnsi="Times New Roman" w:cs="Times New Roman"/>
        </w:rPr>
      </w:pPr>
      <w:r w:rsidRPr="003F159B">
        <w:rPr>
          <w:rFonts w:ascii="Times New Roman" w:hAnsi="Times New Roman" w:cs="Times New Roman"/>
        </w:rPr>
        <w:t xml:space="preserve">London, UK </w:t>
      </w:r>
      <w:hyperlink r:id="rId10" w:history="1">
        <w:r w:rsidRPr="003F159B">
          <w:rPr>
            <w:rStyle w:val="Hyperlink"/>
            <w:rFonts w:ascii="Times New Roman" w:hAnsi="Times New Roman" w:cs="Times New Roman"/>
          </w:rPr>
          <w:t>mylonake@lsbu.ac.uk</w:t>
        </w:r>
      </w:hyperlink>
    </w:p>
    <w:p w14:paraId="5EEC1CE1" w14:textId="1D7D7BEC" w:rsidR="00A55163" w:rsidRDefault="00A55163" w:rsidP="00991BA3">
      <w:pPr>
        <w:spacing w:line="276" w:lineRule="auto"/>
        <w:jc w:val="both"/>
        <w:rPr>
          <w:rFonts w:ascii="Times New Roman" w:hAnsi="Times New Roman" w:cs="Times New Roman"/>
        </w:rPr>
      </w:pPr>
    </w:p>
    <w:p w14:paraId="7207BDCF" w14:textId="77777777" w:rsidR="00991BA3" w:rsidRPr="003F159B" w:rsidRDefault="00991BA3" w:rsidP="003F159B">
      <w:pPr>
        <w:spacing w:line="276" w:lineRule="auto"/>
        <w:jc w:val="both"/>
        <w:rPr>
          <w:rFonts w:ascii="Times New Roman" w:hAnsi="Times New Roman" w:cs="Times New Roman"/>
        </w:rPr>
      </w:pPr>
    </w:p>
    <w:p w14:paraId="255EB1DD" w14:textId="43DF3C79" w:rsidR="00A55163" w:rsidRPr="003F159B" w:rsidRDefault="00A55163" w:rsidP="003F159B">
      <w:pPr>
        <w:spacing w:line="276" w:lineRule="auto"/>
        <w:jc w:val="both"/>
        <w:rPr>
          <w:rFonts w:ascii="Times New Roman" w:hAnsi="Times New Roman" w:cs="Times New Roman"/>
        </w:rPr>
      </w:pPr>
      <w:r w:rsidRPr="003F159B">
        <w:rPr>
          <w:rFonts w:ascii="Times New Roman" w:hAnsi="Times New Roman" w:cs="Times New Roman"/>
        </w:rPr>
        <w:t>Abstract</w:t>
      </w:r>
    </w:p>
    <w:p w14:paraId="661FD249" w14:textId="6DD31CAC" w:rsidR="001E32F4" w:rsidRPr="003F159B" w:rsidRDefault="001E32F4" w:rsidP="003F159B">
      <w:pPr>
        <w:spacing w:line="276" w:lineRule="auto"/>
        <w:jc w:val="both"/>
        <w:rPr>
          <w:rFonts w:ascii="Times New Roman" w:hAnsi="Times New Roman" w:cs="Times New Roman"/>
        </w:rPr>
      </w:pPr>
    </w:p>
    <w:p w14:paraId="33C35F0C" w14:textId="0F39B9C6" w:rsidR="001E32F4" w:rsidRPr="00744D39" w:rsidRDefault="001E32F4" w:rsidP="00744D39">
      <w:pPr>
        <w:spacing w:line="276" w:lineRule="auto"/>
        <w:jc w:val="both"/>
        <w:rPr>
          <w:rFonts w:ascii="Times New Roman" w:eastAsia="Times New Roman" w:hAnsi="Times New Roman" w:cs="Times New Roman"/>
          <w:i/>
          <w:iCs/>
          <w:color w:val="000000"/>
          <w:shd w:val="clear" w:color="auto" w:fill="FFFFFF"/>
          <w:lang w:eastAsia="en-GB"/>
        </w:rPr>
      </w:pPr>
      <w:r w:rsidRPr="00744D39">
        <w:rPr>
          <w:rFonts w:ascii="Times New Roman" w:hAnsi="Times New Roman" w:cs="Times New Roman"/>
        </w:rPr>
        <w:t xml:space="preserve">This chapter comprises a </w:t>
      </w:r>
      <w:r w:rsidRPr="00744D39">
        <w:rPr>
          <w:rFonts w:ascii="Times New Roman" w:eastAsia="Times New Roman" w:hAnsi="Times New Roman" w:cs="Times New Roman"/>
          <w:color w:val="000000"/>
          <w:shd w:val="clear" w:color="auto" w:fill="FFFFFF"/>
          <w:lang w:eastAsia="en-GB"/>
        </w:rPr>
        <w:t xml:space="preserve">case study of </w:t>
      </w:r>
      <w:r w:rsidR="00EC1A16" w:rsidRPr="00744D39">
        <w:rPr>
          <w:rFonts w:ascii="Times New Roman" w:eastAsia="Times New Roman" w:hAnsi="Times New Roman" w:cs="Times New Roman"/>
          <w:color w:val="000000"/>
          <w:shd w:val="clear" w:color="auto" w:fill="FFFFFF"/>
          <w:lang w:eastAsia="en-GB"/>
        </w:rPr>
        <w:t>the adaptation of</w:t>
      </w:r>
      <w:r w:rsidRPr="00744D39">
        <w:rPr>
          <w:rFonts w:ascii="Times New Roman" w:eastAsia="Times New Roman" w:hAnsi="Times New Roman" w:cs="Times New Roman"/>
          <w:color w:val="000000"/>
          <w:shd w:val="clear" w:color="auto" w:fill="FFFFFF"/>
          <w:lang w:eastAsia="en-GB"/>
        </w:rPr>
        <w:t xml:space="preserve"> an undergraduate law module, EU Criminal and Migration Law</w:t>
      </w:r>
      <w:r w:rsidR="00E525A1" w:rsidRPr="00744D39">
        <w:rPr>
          <w:rFonts w:ascii="Times New Roman" w:eastAsia="Times New Roman" w:hAnsi="Times New Roman" w:cs="Times New Roman"/>
          <w:color w:val="000000"/>
          <w:shd w:val="clear" w:color="auto" w:fill="FFFFFF"/>
          <w:lang w:eastAsia="en-GB"/>
        </w:rPr>
        <w:t xml:space="preserve">, </w:t>
      </w:r>
      <w:r w:rsidR="005E018D" w:rsidRPr="00744D39">
        <w:rPr>
          <w:rFonts w:ascii="Times New Roman" w:eastAsia="Times New Roman" w:hAnsi="Times New Roman" w:cs="Times New Roman"/>
          <w:color w:val="000000"/>
          <w:shd w:val="clear" w:color="auto" w:fill="FFFFFF"/>
          <w:lang w:eastAsia="en-GB"/>
        </w:rPr>
        <w:t>necessitated by C</w:t>
      </w:r>
      <w:r w:rsidR="00744D39">
        <w:rPr>
          <w:rFonts w:ascii="Times New Roman" w:eastAsia="Times New Roman" w:hAnsi="Times New Roman" w:cs="Times New Roman"/>
          <w:color w:val="000000"/>
          <w:shd w:val="clear" w:color="auto" w:fill="FFFFFF"/>
          <w:lang w:eastAsia="en-GB"/>
        </w:rPr>
        <w:t>OVID-</w:t>
      </w:r>
      <w:r w:rsidR="005E018D" w:rsidRPr="00744D39">
        <w:rPr>
          <w:rFonts w:ascii="Times New Roman" w:eastAsia="Times New Roman" w:hAnsi="Times New Roman" w:cs="Times New Roman"/>
          <w:color w:val="000000"/>
          <w:shd w:val="clear" w:color="auto" w:fill="FFFFFF"/>
          <w:lang w:eastAsia="en-GB"/>
        </w:rPr>
        <w:t xml:space="preserve">19. </w:t>
      </w:r>
      <w:r w:rsidRPr="00744D39">
        <w:rPr>
          <w:rFonts w:ascii="Times New Roman" w:eastAsia="Times New Roman" w:hAnsi="Times New Roman" w:cs="Times New Roman"/>
          <w:color w:val="000000"/>
          <w:shd w:val="clear" w:color="auto" w:fill="FFFFFF"/>
          <w:lang w:eastAsia="en-GB"/>
        </w:rPr>
        <w:t xml:space="preserve"> </w:t>
      </w:r>
      <w:r w:rsidR="005E018D" w:rsidRPr="00744D39">
        <w:rPr>
          <w:rFonts w:ascii="Times New Roman" w:eastAsia="Times New Roman" w:hAnsi="Times New Roman" w:cs="Times New Roman"/>
          <w:color w:val="000000"/>
          <w:shd w:val="clear" w:color="auto" w:fill="FFFFFF"/>
          <w:lang w:eastAsia="en-GB"/>
        </w:rPr>
        <w:t xml:space="preserve">The </w:t>
      </w:r>
      <w:r w:rsidR="002425A0" w:rsidRPr="00744D39">
        <w:rPr>
          <w:rFonts w:ascii="Times New Roman" w:eastAsia="Times New Roman" w:hAnsi="Times New Roman" w:cs="Times New Roman"/>
          <w:color w:val="000000"/>
          <w:shd w:val="clear" w:color="auto" w:fill="FFFFFF"/>
          <w:lang w:eastAsia="en-GB"/>
        </w:rPr>
        <w:t xml:space="preserve">short </w:t>
      </w:r>
      <w:r w:rsidRPr="00744D39">
        <w:rPr>
          <w:rFonts w:ascii="Times New Roman" w:eastAsia="Times New Roman" w:hAnsi="Times New Roman" w:cs="Times New Roman"/>
          <w:color w:val="000000"/>
          <w:shd w:val="clear" w:color="auto" w:fill="FFFFFF"/>
          <w:lang w:eastAsia="en-GB"/>
        </w:rPr>
        <w:t>overseas study programme</w:t>
      </w:r>
      <w:r w:rsidR="000C3226">
        <w:rPr>
          <w:rFonts w:ascii="Times New Roman" w:eastAsia="Times New Roman" w:hAnsi="Times New Roman" w:cs="Times New Roman"/>
          <w:color w:val="000000"/>
          <w:shd w:val="clear" w:color="auto" w:fill="FFFFFF"/>
          <w:lang w:eastAsia="en-GB"/>
        </w:rPr>
        <w:t>-</w:t>
      </w:r>
      <w:r w:rsidR="00316A76" w:rsidRPr="00744D39">
        <w:rPr>
          <w:rFonts w:ascii="Times New Roman" w:eastAsia="Times New Roman" w:hAnsi="Times New Roman" w:cs="Times New Roman"/>
          <w:color w:val="000000"/>
          <w:shd w:val="clear" w:color="auto" w:fill="FFFFFF"/>
          <w:lang w:eastAsia="en-GB"/>
        </w:rPr>
        <w:t xml:space="preserve"> field trip</w:t>
      </w:r>
      <w:r w:rsidR="00744D39">
        <w:rPr>
          <w:rFonts w:ascii="Times New Roman" w:eastAsia="Times New Roman" w:hAnsi="Times New Roman" w:cs="Times New Roman"/>
          <w:color w:val="000000"/>
          <w:shd w:val="clear" w:color="auto" w:fill="FFFFFF"/>
          <w:lang w:eastAsia="en-GB"/>
        </w:rPr>
        <w:t>,</w:t>
      </w:r>
      <w:r w:rsidR="005E018D" w:rsidRPr="00744D39">
        <w:rPr>
          <w:rFonts w:ascii="Times New Roman" w:eastAsia="Times New Roman" w:hAnsi="Times New Roman" w:cs="Times New Roman"/>
          <w:color w:val="000000"/>
          <w:shd w:val="clear" w:color="auto" w:fill="FFFFFF"/>
          <w:lang w:eastAsia="en-GB"/>
        </w:rPr>
        <w:t xml:space="preserve"> incorporated in the module and</w:t>
      </w:r>
      <w:r w:rsidRPr="00744D39">
        <w:rPr>
          <w:rFonts w:ascii="Times New Roman" w:eastAsia="Times New Roman" w:hAnsi="Times New Roman" w:cs="Times New Roman"/>
          <w:color w:val="000000"/>
          <w:shd w:val="clear" w:color="auto" w:fill="FFFFFF"/>
          <w:lang w:eastAsia="en-GB"/>
        </w:rPr>
        <w:t xml:space="preserve"> shared </w:t>
      </w:r>
      <w:r w:rsidR="00EC1A16" w:rsidRPr="00744D39">
        <w:rPr>
          <w:rFonts w:ascii="Times New Roman" w:eastAsia="Times New Roman" w:hAnsi="Times New Roman" w:cs="Times New Roman"/>
          <w:color w:val="000000"/>
          <w:shd w:val="clear" w:color="auto" w:fill="FFFFFF"/>
          <w:lang w:eastAsia="en-GB"/>
        </w:rPr>
        <w:t>by</w:t>
      </w:r>
      <w:r w:rsidRPr="00744D39">
        <w:rPr>
          <w:rFonts w:ascii="Times New Roman" w:eastAsia="Times New Roman" w:hAnsi="Times New Roman" w:cs="Times New Roman"/>
          <w:color w:val="000000"/>
          <w:shd w:val="clear" w:color="auto" w:fill="FFFFFF"/>
          <w:lang w:eastAsia="en-GB"/>
        </w:rPr>
        <w:t xml:space="preserve"> several European universities</w:t>
      </w:r>
      <w:r w:rsidR="005E018D" w:rsidRPr="00744D39">
        <w:rPr>
          <w:rFonts w:ascii="Times New Roman" w:eastAsia="Times New Roman" w:hAnsi="Times New Roman" w:cs="Times New Roman"/>
          <w:color w:val="000000"/>
          <w:shd w:val="clear" w:color="auto" w:fill="FFFFFF"/>
          <w:lang w:eastAsia="en-GB"/>
        </w:rPr>
        <w:t xml:space="preserve"> became, of necessity, </w:t>
      </w:r>
      <w:r w:rsidRPr="00744D39">
        <w:rPr>
          <w:rFonts w:ascii="Times New Roman" w:eastAsia="Times New Roman" w:hAnsi="Times New Roman" w:cs="Times New Roman"/>
          <w:color w:val="000000"/>
          <w:shd w:val="clear" w:color="auto" w:fill="FFFFFF"/>
          <w:lang w:eastAsia="en-GB"/>
        </w:rPr>
        <w:t xml:space="preserve">an entirely online experience. </w:t>
      </w:r>
      <w:r w:rsidR="005E018D" w:rsidRPr="00744D39">
        <w:rPr>
          <w:rFonts w:ascii="Times New Roman" w:eastAsia="Times New Roman" w:hAnsi="Times New Roman" w:cs="Times New Roman"/>
          <w:color w:val="000000"/>
          <w:shd w:val="clear" w:color="auto" w:fill="FFFFFF"/>
          <w:lang w:eastAsia="en-GB"/>
        </w:rPr>
        <w:t>C</w:t>
      </w:r>
      <w:r w:rsidRPr="00744D39">
        <w:rPr>
          <w:rFonts w:ascii="Times New Roman" w:eastAsia="Times New Roman" w:hAnsi="Times New Roman" w:cs="Times New Roman"/>
          <w:color w:val="000000"/>
          <w:shd w:val="clear" w:color="auto" w:fill="FFFFFF"/>
          <w:lang w:eastAsia="en-GB"/>
        </w:rPr>
        <w:t>ompris</w:t>
      </w:r>
      <w:r w:rsidR="005E018D" w:rsidRPr="00744D39">
        <w:rPr>
          <w:rFonts w:ascii="Times New Roman" w:eastAsia="Times New Roman" w:hAnsi="Times New Roman" w:cs="Times New Roman"/>
          <w:color w:val="000000"/>
          <w:shd w:val="clear" w:color="auto" w:fill="FFFFFF"/>
          <w:lang w:eastAsia="en-GB"/>
        </w:rPr>
        <w:t>ing</w:t>
      </w:r>
      <w:r w:rsidRPr="00744D39">
        <w:rPr>
          <w:rFonts w:ascii="Times New Roman" w:eastAsia="Times New Roman" w:hAnsi="Times New Roman" w:cs="Times New Roman"/>
          <w:color w:val="000000"/>
          <w:shd w:val="clear" w:color="auto" w:fill="FFFFFF"/>
          <w:lang w:eastAsia="en-GB"/>
        </w:rPr>
        <w:t xml:space="preserve"> a programme of lectures, workshops and presentations</w:t>
      </w:r>
      <w:r w:rsidR="005E018D" w:rsidRPr="00744D39">
        <w:rPr>
          <w:rFonts w:ascii="Times New Roman" w:eastAsia="Times New Roman" w:hAnsi="Times New Roman" w:cs="Times New Roman"/>
          <w:color w:val="000000"/>
          <w:shd w:val="clear" w:color="auto" w:fill="FFFFFF"/>
          <w:lang w:eastAsia="en-GB"/>
        </w:rPr>
        <w:t xml:space="preserve"> and</w:t>
      </w:r>
      <w:r w:rsidRPr="00744D39">
        <w:rPr>
          <w:rFonts w:ascii="Times New Roman" w:eastAsia="Times New Roman" w:hAnsi="Times New Roman" w:cs="Times New Roman"/>
          <w:color w:val="000000"/>
          <w:shd w:val="clear" w:color="auto" w:fill="FFFFFF"/>
          <w:lang w:eastAsia="en-GB"/>
        </w:rPr>
        <w:t xml:space="preserve"> placing considerable </w:t>
      </w:r>
      <w:r w:rsidR="0027231A" w:rsidRPr="00744D39">
        <w:rPr>
          <w:rFonts w:ascii="Times New Roman" w:eastAsia="Times New Roman" w:hAnsi="Times New Roman" w:cs="Times New Roman"/>
          <w:color w:val="000000"/>
          <w:shd w:val="clear" w:color="auto" w:fill="FFFFFF"/>
          <w:lang w:eastAsia="en-GB"/>
        </w:rPr>
        <w:t xml:space="preserve">value </w:t>
      </w:r>
      <w:r w:rsidRPr="00744D39">
        <w:rPr>
          <w:rFonts w:ascii="Times New Roman" w:eastAsia="Times New Roman" w:hAnsi="Times New Roman" w:cs="Times New Roman"/>
          <w:color w:val="000000"/>
          <w:shd w:val="clear" w:color="auto" w:fill="FFFFFF"/>
          <w:lang w:eastAsia="en-GB"/>
        </w:rPr>
        <w:t>on developing</w:t>
      </w:r>
      <w:r w:rsidR="001E5E49" w:rsidRPr="00744D39">
        <w:rPr>
          <w:rFonts w:ascii="Times New Roman" w:eastAsia="Times New Roman" w:hAnsi="Times New Roman" w:cs="Times New Roman"/>
          <w:color w:val="000000"/>
          <w:shd w:val="clear" w:color="auto" w:fill="FFFFFF"/>
          <w:lang w:eastAsia="en-GB"/>
        </w:rPr>
        <w:t xml:space="preserve"> </w:t>
      </w:r>
      <w:r w:rsidRPr="00744D39">
        <w:rPr>
          <w:rFonts w:ascii="Times New Roman" w:eastAsia="Times New Roman" w:hAnsi="Times New Roman" w:cs="Times New Roman"/>
          <w:color w:val="000000"/>
          <w:shd w:val="clear" w:color="auto" w:fill="FFFFFF"/>
          <w:lang w:eastAsia="en-GB"/>
        </w:rPr>
        <w:t>intercultural</w:t>
      </w:r>
      <w:r w:rsidR="00EC1A16" w:rsidRPr="00744D39">
        <w:rPr>
          <w:rFonts w:ascii="Times New Roman" w:eastAsia="Times New Roman" w:hAnsi="Times New Roman" w:cs="Times New Roman"/>
          <w:color w:val="000000"/>
          <w:shd w:val="clear" w:color="auto" w:fill="FFFFFF"/>
          <w:lang w:eastAsia="en-GB"/>
        </w:rPr>
        <w:t xml:space="preserve"> skills</w:t>
      </w:r>
      <w:r w:rsidR="005E018D" w:rsidRPr="00744D39">
        <w:rPr>
          <w:rFonts w:ascii="Times New Roman" w:eastAsia="Times New Roman" w:hAnsi="Times New Roman" w:cs="Times New Roman"/>
          <w:color w:val="000000"/>
          <w:shd w:val="clear" w:color="auto" w:fill="FFFFFF"/>
          <w:lang w:eastAsia="en-GB"/>
        </w:rPr>
        <w:t>,</w:t>
      </w:r>
      <w:r w:rsidR="002425A0" w:rsidRPr="00744D39">
        <w:rPr>
          <w:rFonts w:ascii="Times New Roman" w:eastAsia="Times New Roman" w:hAnsi="Times New Roman" w:cs="Times New Roman"/>
          <w:color w:val="000000"/>
          <w:shd w:val="clear" w:color="auto" w:fill="FFFFFF"/>
          <w:lang w:eastAsia="en-GB"/>
        </w:rPr>
        <w:t xml:space="preserve"> </w:t>
      </w:r>
      <w:r w:rsidRPr="00744D39">
        <w:rPr>
          <w:rFonts w:ascii="Times New Roman" w:eastAsia="Times New Roman" w:hAnsi="Times New Roman" w:cs="Times New Roman"/>
          <w:color w:val="000000"/>
          <w:shd w:val="clear" w:color="auto" w:fill="FFFFFF"/>
          <w:lang w:eastAsia="en-GB"/>
        </w:rPr>
        <w:t xml:space="preserve">the </w:t>
      </w:r>
      <w:r w:rsidR="005E018D" w:rsidRPr="00744D39">
        <w:rPr>
          <w:rFonts w:ascii="Times New Roman" w:eastAsia="Times New Roman" w:hAnsi="Times New Roman" w:cs="Times New Roman"/>
          <w:color w:val="000000"/>
          <w:shd w:val="clear" w:color="auto" w:fill="FFFFFF"/>
          <w:lang w:eastAsia="en-GB"/>
        </w:rPr>
        <w:t xml:space="preserve">customary short study abroad programme </w:t>
      </w:r>
      <w:r w:rsidR="00EC1A16" w:rsidRPr="00744D39">
        <w:rPr>
          <w:rFonts w:ascii="Times New Roman" w:eastAsia="Times New Roman" w:hAnsi="Times New Roman" w:cs="Times New Roman"/>
          <w:color w:val="000000"/>
          <w:shd w:val="clear" w:color="auto" w:fill="FFFFFF"/>
          <w:lang w:eastAsia="en-GB"/>
        </w:rPr>
        <w:t xml:space="preserve">could </w:t>
      </w:r>
      <w:r w:rsidRPr="00744D39">
        <w:rPr>
          <w:rFonts w:ascii="Times New Roman" w:eastAsia="Times New Roman" w:hAnsi="Times New Roman" w:cs="Times New Roman"/>
          <w:color w:val="000000"/>
          <w:shd w:val="clear" w:color="auto" w:fill="FFFFFF"/>
          <w:lang w:eastAsia="en-GB"/>
        </w:rPr>
        <w:t>not take place</w:t>
      </w:r>
      <w:r w:rsidR="00EC1A16" w:rsidRPr="00744D39">
        <w:rPr>
          <w:rFonts w:ascii="Times New Roman" w:eastAsia="Times New Roman" w:hAnsi="Times New Roman" w:cs="Times New Roman"/>
          <w:color w:val="000000"/>
          <w:shd w:val="clear" w:color="auto" w:fill="FFFFFF"/>
          <w:lang w:eastAsia="en-GB"/>
        </w:rPr>
        <w:t xml:space="preserve"> in 2021</w:t>
      </w:r>
      <w:r w:rsidRPr="00744D39">
        <w:rPr>
          <w:rFonts w:ascii="Times New Roman" w:eastAsia="Times New Roman" w:hAnsi="Times New Roman" w:cs="Times New Roman"/>
          <w:color w:val="000000"/>
          <w:shd w:val="clear" w:color="auto" w:fill="FFFFFF"/>
          <w:lang w:eastAsia="en-GB"/>
        </w:rPr>
        <w:t xml:space="preserve"> and w</w:t>
      </w:r>
      <w:r w:rsidR="000C3226">
        <w:rPr>
          <w:rFonts w:ascii="Times New Roman" w:eastAsia="Times New Roman" w:hAnsi="Times New Roman" w:cs="Times New Roman"/>
          <w:color w:val="000000"/>
          <w:shd w:val="clear" w:color="auto" w:fill="FFFFFF"/>
          <w:lang w:eastAsia="en-GB"/>
        </w:rPr>
        <w:t>as, therefore,</w:t>
      </w:r>
      <w:r w:rsidRPr="00744D39">
        <w:rPr>
          <w:rFonts w:ascii="Times New Roman" w:eastAsia="Times New Roman" w:hAnsi="Times New Roman" w:cs="Times New Roman"/>
          <w:color w:val="000000"/>
          <w:shd w:val="clear" w:color="auto" w:fill="FFFFFF"/>
          <w:lang w:eastAsia="en-GB"/>
        </w:rPr>
        <w:t xml:space="preserve"> replaced with a </w:t>
      </w:r>
      <w:r w:rsidR="00744D39" w:rsidRPr="00744D39">
        <w:rPr>
          <w:rFonts w:ascii="Times New Roman" w:eastAsia="Times New Roman" w:hAnsi="Times New Roman" w:cs="Times New Roman"/>
          <w:color w:val="000000"/>
          <w:shd w:val="clear" w:color="auto" w:fill="FFFFFF"/>
          <w:lang w:eastAsia="en-GB"/>
        </w:rPr>
        <w:t>five-day</w:t>
      </w:r>
      <w:r w:rsidRPr="00744D39">
        <w:rPr>
          <w:rFonts w:ascii="Times New Roman" w:eastAsia="Times New Roman" w:hAnsi="Times New Roman" w:cs="Times New Roman"/>
          <w:color w:val="000000"/>
          <w:shd w:val="clear" w:color="auto" w:fill="FFFFFF"/>
          <w:lang w:eastAsia="en-GB"/>
        </w:rPr>
        <w:t xml:space="preserve"> online </w:t>
      </w:r>
      <w:r w:rsidR="005E018D" w:rsidRPr="00744D39">
        <w:rPr>
          <w:rFonts w:ascii="Times New Roman" w:eastAsia="Times New Roman" w:hAnsi="Times New Roman" w:cs="Times New Roman"/>
          <w:color w:val="000000"/>
          <w:shd w:val="clear" w:color="auto" w:fill="FFFFFF"/>
          <w:lang w:eastAsia="en-GB"/>
        </w:rPr>
        <w:t>study week</w:t>
      </w:r>
      <w:r w:rsidRPr="00744D39">
        <w:rPr>
          <w:rFonts w:ascii="Times New Roman" w:eastAsia="Times New Roman" w:hAnsi="Times New Roman" w:cs="Times New Roman"/>
          <w:color w:val="000000"/>
          <w:shd w:val="clear" w:color="auto" w:fill="FFFFFF"/>
          <w:lang w:eastAsia="en-GB"/>
        </w:rPr>
        <w:t xml:space="preserve">. The chapter </w:t>
      </w:r>
      <w:r w:rsidR="00304B61" w:rsidRPr="00744D39">
        <w:rPr>
          <w:rFonts w:ascii="Times New Roman" w:eastAsia="Times New Roman" w:hAnsi="Times New Roman" w:cs="Times New Roman"/>
          <w:color w:val="000000"/>
          <w:shd w:val="clear" w:color="auto" w:fill="FFFFFF"/>
          <w:lang w:eastAsia="en-GB"/>
        </w:rPr>
        <w:t>survey</w:t>
      </w:r>
      <w:r w:rsidR="0027231A" w:rsidRPr="00744D39">
        <w:rPr>
          <w:rFonts w:ascii="Times New Roman" w:eastAsia="Times New Roman" w:hAnsi="Times New Roman" w:cs="Times New Roman"/>
          <w:color w:val="000000"/>
          <w:shd w:val="clear" w:color="auto" w:fill="FFFFFF"/>
          <w:lang w:eastAsia="en-GB"/>
        </w:rPr>
        <w:t>s</w:t>
      </w:r>
      <w:r w:rsidR="00304B61" w:rsidRPr="00744D39">
        <w:rPr>
          <w:rFonts w:ascii="Times New Roman" w:eastAsia="Times New Roman" w:hAnsi="Times New Roman" w:cs="Times New Roman"/>
          <w:color w:val="000000"/>
          <w:shd w:val="clear" w:color="auto" w:fill="FFFFFF"/>
          <w:lang w:eastAsia="en-GB"/>
        </w:rPr>
        <w:t xml:space="preserve"> the literature</w:t>
      </w:r>
      <w:r w:rsidR="00EC1A16" w:rsidRPr="00744D39">
        <w:rPr>
          <w:rFonts w:ascii="Times New Roman" w:eastAsia="Times New Roman" w:hAnsi="Times New Roman" w:cs="Times New Roman"/>
          <w:color w:val="000000"/>
          <w:shd w:val="clear" w:color="auto" w:fill="FFFFFF"/>
          <w:lang w:eastAsia="en-GB"/>
        </w:rPr>
        <w:t>,</w:t>
      </w:r>
      <w:r w:rsidR="00304B61" w:rsidRPr="00744D39">
        <w:rPr>
          <w:rFonts w:ascii="Times New Roman" w:eastAsia="Times New Roman" w:hAnsi="Times New Roman" w:cs="Times New Roman"/>
          <w:color w:val="000000"/>
          <w:shd w:val="clear" w:color="auto" w:fill="FFFFFF"/>
          <w:lang w:eastAsia="en-GB"/>
        </w:rPr>
        <w:t xml:space="preserve"> which consistently confirms key benefits of study abroad </w:t>
      </w:r>
      <w:r w:rsidR="00E525A1" w:rsidRPr="00744D39">
        <w:rPr>
          <w:rFonts w:ascii="Times New Roman" w:eastAsia="Times New Roman" w:hAnsi="Times New Roman" w:cs="Times New Roman"/>
          <w:color w:val="000000"/>
          <w:shd w:val="clear" w:color="auto" w:fill="FFFFFF"/>
          <w:lang w:eastAsia="en-GB"/>
        </w:rPr>
        <w:t xml:space="preserve">including and </w:t>
      </w:r>
      <w:r w:rsidR="00304B61" w:rsidRPr="00744D39">
        <w:rPr>
          <w:rFonts w:ascii="Times New Roman" w:eastAsia="Times New Roman" w:hAnsi="Times New Roman" w:cs="Times New Roman"/>
          <w:color w:val="000000"/>
          <w:shd w:val="clear" w:color="auto" w:fill="FFFFFF"/>
          <w:lang w:eastAsia="en-GB"/>
        </w:rPr>
        <w:t xml:space="preserve">particularly for trips of short duration </w:t>
      </w:r>
      <w:r w:rsidR="00EC1A16" w:rsidRPr="00744D39">
        <w:rPr>
          <w:rFonts w:ascii="Times New Roman" w:eastAsia="Times New Roman" w:hAnsi="Times New Roman" w:cs="Times New Roman"/>
          <w:color w:val="000000"/>
          <w:shd w:val="clear" w:color="auto" w:fill="FFFFFF"/>
          <w:lang w:eastAsia="en-GB"/>
        </w:rPr>
        <w:t>such as that delineated</w:t>
      </w:r>
      <w:r w:rsidR="005E018D" w:rsidRPr="00744D39">
        <w:rPr>
          <w:rFonts w:ascii="Times New Roman" w:eastAsia="Times New Roman" w:hAnsi="Times New Roman" w:cs="Times New Roman"/>
          <w:color w:val="000000"/>
          <w:shd w:val="clear" w:color="auto" w:fill="FFFFFF"/>
          <w:lang w:eastAsia="en-GB"/>
        </w:rPr>
        <w:t xml:space="preserve"> here</w:t>
      </w:r>
      <w:r w:rsidR="00304B61" w:rsidRPr="00744D39">
        <w:rPr>
          <w:rFonts w:ascii="Times New Roman" w:eastAsia="Times New Roman" w:hAnsi="Times New Roman" w:cs="Times New Roman"/>
          <w:color w:val="000000"/>
          <w:shd w:val="clear" w:color="auto" w:fill="FFFFFF"/>
          <w:lang w:eastAsia="en-GB"/>
        </w:rPr>
        <w:t xml:space="preserve">. </w:t>
      </w:r>
      <w:r w:rsidRPr="00744D39">
        <w:rPr>
          <w:rFonts w:ascii="Times New Roman" w:eastAsia="Times New Roman" w:hAnsi="Times New Roman" w:cs="Times New Roman"/>
          <w:color w:val="000000"/>
          <w:shd w:val="clear" w:color="auto" w:fill="FFFFFF"/>
          <w:lang w:eastAsia="en-GB"/>
        </w:rPr>
        <w:t>Ultimately</w:t>
      </w:r>
      <w:r w:rsidR="001E5E49" w:rsidRPr="00744D39">
        <w:rPr>
          <w:rFonts w:ascii="Times New Roman" w:eastAsia="Times New Roman" w:hAnsi="Times New Roman" w:cs="Times New Roman"/>
          <w:color w:val="000000"/>
          <w:shd w:val="clear" w:color="auto" w:fill="FFFFFF"/>
          <w:lang w:eastAsia="en-GB"/>
        </w:rPr>
        <w:t>,</w:t>
      </w:r>
      <w:r w:rsidRPr="00744D39">
        <w:rPr>
          <w:rFonts w:ascii="Times New Roman" w:eastAsia="Times New Roman" w:hAnsi="Times New Roman" w:cs="Times New Roman"/>
          <w:color w:val="000000"/>
          <w:shd w:val="clear" w:color="auto" w:fill="FFFFFF"/>
          <w:lang w:eastAsia="en-GB"/>
        </w:rPr>
        <w:t xml:space="preserve"> </w:t>
      </w:r>
      <w:r w:rsidR="0027231A" w:rsidRPr="00744D39">
        <w:rPr>
          <w:rFonts w:ascii="Times New Roman" w:eastAsia="Times New Roman" w:hAnsi="Times New Roman" w:cs="Times New Roman"/>
          <w:color w:val="000000"/>
          <w:shd w:val="clear" w:color="auto" w:fill="FFFFFF"/>
          <w:lang w:eastAsia="en-GB"/>
        </w:rPr>
        <w:t xml:space="preserve">the authors of this chapter </w:t>
      </w:r>
      <w:r w:rsidR="00EC1A16" w:rsidRPr="00744D39">
        <w:rPr>
          <w:rFonts w:ascii="Times New Roman" w:eastAsia="Times New Roman" w:hAnsi="Times New Roman" w:cs="Times New Roman"/>
          <w:color w:val="000000"/>
          <w:shd w:val="clear" w:color="auto" w:fill="FFFFFF"/>
          <w:lang w:eastAsia="en-GB"/>
        </w:rPr>
        <w:t>(the</w:t>
      </w:r>
      <w:r w:rsidR="0027231A" w:rsidRPr="00744D39">
        <w:rPr>
          <w:rFonts w:ascii="Times New Roman" w:eastAsia="Times New Roman" w:hAnsi="Times New Roman" w:cs="Times New Roman"/>
          <w:color w:val="000000"/>
          <w:shd w:val="clear" w:color="auto" w:fill="FFFFFF"/>
          <w:lang w:eastAsia="en-GB"/>
        </w:rPr>
        <w:t xml:space="preserve"> leaders of th</w:t>
      </w:r>
      <w:r w:rsidR="00EC1A16" w:rsidRPr="00744D39">
        <w:rPr>
          <w:rFonts w:ascii="Times New Roman" w:eastAsia="Times New Roman" w:hAnsi="Times New Roman" w:cs="Times New Roman"/>
          <w:color w:val="000000"/>
          <w:shd w:val="clear" w:color="auto" w:fill="FFFFFF"/>
          <w:lang w:eastAsia="en-GB"/>
        </w:rPr>
        <w:t>e</w:t>
      </w:r>
      <w:r w:rsidR="0027231A" w:rsidRPr="00744D39">
        <w:rPr>
          <w:rFonts w:ascii="Times New Roman" w:eastAsia="Times New Roman" w:hAnsi="Times New Roman" w:cs="Times New Roman"/>
          <w:color w:val="000000"/>
          <w:shd w:val="clear" w:color="auto" w:fill="FFFFFF"/>
          <w:lang w:eastAsia="en-GB"/>
        </w:rPr>
        <w:t xml:space="preserve"> module</w:t>
      </w:r>
      <w:r w:rsidR="00EC1A16" w:rsidRPr="00744D39">
        <w:rPr>
          <w:rFonts w:ascii="Times New Roman" w:eastAsia="Times New Roman" w:hAnsi="Times New Roman" w:cs="Times New Roman"/>
          <w:color w:val="000000"/>
          <w:shd w:val="clear" w:color="auto" w:fill="FFFFFF"/>
          <w:lang w:eastAsia="en-GB"/>
        </w:rPr>
        <w:t>)</w:t>
      </w:r>
      <w:r w:rsidR="000C5A6A" w:rsidRPr="00744D39">
        <w:rPr>
          <w:rFonts w:ascii="Times New Roman" w:eastAsia="Times New Roman" w:hAnsi="Times New Roman" w:cs="Times New Roman"/>
          <w:color w:val="000000"/>
          <w:shd w:val="clear" w:color="auto" w:fill="FFFFFF"/>
          <w:lang w:eastAsia="en-GB"/>
        </w:rPr>
        <w:t xml:space="preserve"> </w:t>
      </w:r>
      <w:r w:rsidR="0027231A" w:rsidRPr="00744D39">
        <w:rPr>
          <w:rFonts w:ascii="Times New Roman" w:eastAsia="Times New Roman" w:hAnsi="Times New Roman" w:cs="Times New Roman"/>
          <w:color w:val="000000"/>
          <w:shd w:val="clear" w:color="auto" w:fill="FFFFFF"/>
          <w:lang w:eastAsia="en-GB"/>
        </w:rPr>
        <w:t xml:space="preserve">seek to understand the </w:t>
      </w:r>
      <w:r w:rsidRPr="00744D39">
        <w:rPr>
          <w:rFonts w:ascii="Times New Roman" w:eastAsia="Times New Roman" w:hAnsi="Times New Roman" w:cs="Times New Roman"/>
          <w:color w:val="000000"/>
          <w:shd w:val="clear" w:color="auto" w:fill="FFFFFF"/>
          <w:lang w:eastAsia="en-GB"/>
        </w:rPr>
        <w:t xml:space="preserve">extent </w:t>
      </w:r>
      <w:r w:rsidR="00494B65" w:rsidRPr="00744D39">
        <w:rPr>
          <w:rFonts w:ascii="Times New Roman" w:eastAsia="Times New Roman" w:hAnsi="Times New Roman" w:cs="Times New Roman"/>
          <w:color w:val="000000"/>
          <w:shd w:val="clear" w:color="auto" w:fill="FFFFFF"/>
          <w:lang w:eastAsia="en-GB"/>
        </w:rPr>
        <w:t xml:space="preserve">to which, </w:t>
      </w:r>
      <w:r w:rsidR="00304B61" w:rsidRPr="00744D39">
        <w:rPr>
          <w:rFonts w:ascii="Times New Roman" w:eastAsia="Times New Roman" w:hAnsi="Times New Roman" w:cs="Times New Roman"/>
          <w:color w:val="000000"/>
          <w:shd w:val="clear" w:color="auto" w:fill="FFFFFF"/>
          <w:lang w:eastAsia="en-GB"/>
        </w:rPr>
        <w:t>and</w:t>
      </w:r>
      <w:r w:rsidR="00494B65" w:rsidRPr="00744D39">
        <w:rPr>
          <w:rFonts w:ascii="Times New Roman" w:eastAsia="Times New Roman" w:hAnsi="Times New Roman" w:cs="Times New Roman"/>
          <w:color w:val="000000"/>
          <w:shd w:val="clear" w:color="auto" w:fill="FFFFFF"/>
          <w:lang w:eastAsia="en-GB"/>
        </w:rPr>
        <w:t xml:space="preserve"> </w:t>
      </w:r>
      <w:r w:rsidR="0030053F" w:rsidRPr="00744D39">
        <w:rPr>
          <w:rFonts w:ascii="Times New Roman" w:eastAsia="Times New Roman" w:hAnsi="Times New Roman" w:cs="Times New Roman"/>
          <w:color w:val="000000"/>
          <w:shd w:val="clear" w:color="auto" w:fill="FFFFFF"/>
          <w:lang w:eastAsia="en-GB"/>
        </w:rPr>
        <w:t>the ways in which</w:t>
      </w:r>
      <w:r w:rsidR="00494B65" w:rsidRPr="00744D39">
        <w:rPr>
          <w:rFonts w:ascii="Times New Roman" w:eastAsia="Times New Roman" w:hAnsi="Times New Roman" w:cs="Times New Roman"/>
          <w:color w:val="000000"/>
          <w:shd w:val="clear" w:color="auto" w:fill="FFFFFF"/>
          <w:lang w:eastAsia="en-GB"/>
        </w:rPr>
        <w:t>,</w:t>
      </w:r>
      <w:r w:rsidR="00304B61" w:rsidRPr="00744D39">
        <w:rPr>
          <w:rFonts w:ascii="Times New Roman" w:eastAsia="Times New Roman" w:hAnsi="Times New Roman" w:cs="Times New Roman"/>
          <w:color w:val="000000"/>
          <w:shd w:val="clear" w:color="auto" w:fill="FFFFFF"/>
          <w:lang w:eastAsia="en-GB"/>
        </w:rPr>
        <w:t xml:space="preserve"> </w:t>
      </w:r>
      <w:r w:rsidRPr="00744D39">
        <w:rPr>
          <w:rFonts w:ascii="Times New Roman" w:eastAsia="Times New Roman" w:hAnsi="Times New Roman" w:cs="Times New Roman"/>
          <w:color w:val="000000"/>
          <w:shd w:val="clear" w:color="auto" w:fill="FFFFFF"/>
          <w:lang w:eastAsia="en-GB"/>
        </w:rPr>
        <w:t xml:space="preserve">an online experience can </w:t>
      </w:r>
      <w:r w:rsidR="00E525A1" w:rsidRPr="00744D39">
        <w:rPr>
          <w:rFonts w:ascii="Times New Roman" w:eastAsia="Times New Roman" w:hAnsi="Times New Roman" w:cs="Times New Roman"/>
          <w:color w:val="000000"/>
          <w:shd w:val="clear" w:color="auto" w:fill="FFFFFF"/>
          <w:lang w:eastAsia="en-GB"/>
        </w:rPr>
        <w:t xml:space="preserve">stand in for </w:t>
      </w:r>
      <w:r w:rsidRPr="00744D39">
        <w:rPr>
          <w:rFonts w:ascii="Times New Roman" w:eastAsia="Times New Roman" w:hAnsi="Times New Roman" w:cs="Times New Roman"/>
          <w:color w:val="000000"/>
          <w:shd w:val="clear" w:color="auto" w:fill="FFFFFF"/>
          <w:lang w:eastAsia="en-GB"/>
        </w:rPr>
        <w:t>study abroad</w:t>
      </w:r>
      <w:r w:rsidR="0027231A" w:rsidRPr="00744D39">
        <w:rPr>
          <w:rFonts w:ascii="Times New Roman" w:eastAsia="Times New Roman" w:hAnsi="Times New Roman" w:cs="Times New Roman"/>
          <w:color w:val="000000"/>
          <w:shd w:val="clear" w:color="auto" w:fill="FFFFFF"/>
          <w:lang w:eastAsia="en-GB"/>
        </w:rPr>
        <w:t xml:space="preserve">. </w:t>
      </w:r>
      <w:r w:rsidR="0030053F" w:rsidRPr="00744D39">
        <w:rPr>
          <w:rFonts w:ascii="Times New Roman" w:eastAsia="Times New Roman" w:hAnsi="Times New Roman" w:cs="Times New Roman"/>
          <w:color w:val="000000"/>
          <w:shd w:val="clear" w:color="auto" w:fill="FFFFFF"/>
          <w:lang w:eastAsia="en-GB"/>
        </w:rPr>
        <w:t>T</w:t>
      </w:r>
      <w:r w:rsidRPr="00744D39">
        <w:rPr>
          <w:rFonts w:ascii="Times New Roman" w:eastAsia="Times New Roman" w:hAnsi="Times New Roman" w:cs="Times New Roman"/>
          <w:color w:val="000000"/>
          <w:shd w:val="clear" w:color="auto" w:fill="FFFFFF"/>
          <w:lang w:eastAsia="en-GB"/>
        </w:rPr>
        <w:t>he chapter</w:t>
      </w:r>
      <w:r w:rsidR="0030053F" w:rsidRPr="00744D39">
        <w:rPr>
          <w:rFonts w:ascii="Times New Roman" w:eastAsia="Times New Roman" w:hAnsi="Times New Roman" w:cs="Times New Roman"/>
          <w:color w:val="000000"/>
          <w:shd w:val="clear" w:color="auto" w:fill="FFFFFF"/>
          <w:lang w:eastAsia="en-GB"/>
        </w:rPr>
        <w:t xml:space="preserve"> aims to</w:t>
      </w:r>
      <w:r w:rsidRPr="00744D39">
        <w:rPr>
          <w:rFonts w:ascii="Times New Roman" w:eastAsia="Times New Roman" w:hAnsi="Times New Roman" w:cs="Times New Roman"/>
          <w:color w:val="000000"/>
          <w:shd w:val="clear" w:color="auto" w:fill="FFFFFF"/>
          <w:lang w:eastAsia="en-GB"/>
        </w:rPr>
        <w:t xml:space="preserve"> provide insights into</w:t>
      </w:r>
      <w:r w:rsidR="0027231A" w:rsidRPr="00744D39">
        <w:rPr>
          <w:rFonts w:ascii="Times New Roman" w:eastAsia="Times New Roman" w:hAnsi="Times New Roman" w:cs="Times New Roman"/>
          <w:color w:val="000000"/>
          <w:shd w:val="clear" w:color="auto" w:fill="FFFFFF"/>
          <w:lang w:eastAsia="en-GB"/>
        </w:rPr>
        <w:t xml:space="preserve"> </w:t>
      </w:r>
      <w:r w:rsidR="0030053F" w:rsidRPr="00744D39">
        <w:rPr>
          <w:rFonts w:ascii="Times New Roman" w:eastAsia="Times New Roman" w:hAnsi="Times New Roman" w:cs="Times New Roman"/>
          <w:color w:val="000000"/>
          <w:shd w:val="clear" w:color="auto" w:fill="FFFFFF"/>
          <w:lang w:eastAsia="en-GB"/>
        </w:rPr>
        <w:t xml:space="preserve">how to design </w:t>
      </w:r>
      <w:r w:rsidRPr="00744D39">
        <w:rPr>
          <w:rFonts w:ascii="Times New Roman" w:eastAsia="Times New Roman" w:hAnsi="Times New Roman" w:cs="Times New Roman"/>
          <w:color w:val="000000"/>
          <w:shd w:val="clear" w:color="auto" w:fill="FFFFFF"/>
          <w:lang w:eastAsia="en-GB"/>
        </w:rPr>
        <w:t xml:space="preserve">short term virtual study mobility, </w:t>
      </w:r>
      <w:r w:rsidR="0030053F" w:rsidRPr="00744D39">
        <w:rPr>
          <w:rFonts w:ascii="Times New Roman" w:eastAsia="Times New Roman" w:hAnsi="Times New Roman" w:cs="Times New Roman"/>
          <w:color w:val="000000"/>
          <w:shd w:val="clear" w:color="auto" w:fill="FFFFFF"/>
          <w:lang w:eastAsia="en-GB"/>
        </w:rPr>
        <w:t>which</w:t>
      </w:r>
      <w:r w:rsidRPr="00744D39">
        <w:rPr>
          <w:rFonts w:ascii="Times New Roman" w:eastAsia="Times New Roman" w:hAnsi="Times New Roman" w:cs="Times New Roman"/>
          <w:color w:val="000000"/>
          <w:shd w:val="clear" w:color="auto" w:fill="FFFFFF"/>
          <w:lang w:eastAsia="en-GB"/>
        </w:rPr>
        <w:t xml:space="preserve"> as a result of C</w:t>
      </w:r>
      <w:r w:rsidR="00744D39">
        <w:rPr>
          <w:rFonts w:ascii="Times New Roman" w:eastAsia="Times New Roman" w:hAnsi="Times New Roman" w:cs="Times New Roman"/>
          <w:color w:val="000000"/>
          <w:shd w:val="clear" w:color="auto" w:fill="FFFFFF"/>
          <w:lang w:eastAsia="en-GB"/>
        </w:rPr>
        <w:t>OVID-</w:t>
      </w:r>
      <w:r w:rsidRPr="00744D39">
        <w:rPr>
          <w:rFonts w:ascii="Times New Roman" w:eastAsia="Times New Roman" w:hAnsi="Times New Roman" w:cs="Times New Roman"/>
          <w:color w:val="000000"/>
          <w:shd w:val="clear" w:color="auto" w:fill="FFFFFF"/>
          <w:lang w:eastAsia="en-GB"/>
        </w:rPr>
        <w:t>19 is likely to become more widespread at least in the short term and possibly thereafter.</w:t>
      </w:r>
    </w:p>
    <w:p w14:paraId="56FFF0BD" w14:textId="77777777" w:rsidR="001E32F4" w:rsidRPr="003F159B" w:rsidRDefault="001E32F4" w:rsidP="003F159B">
      <w:pPr>
        <w:spacing w:line="276" w:lineRule="auto"/>
        <w:jc w:val="both"/>
        <w:rPr>
          <w:rFonts w:ascii="Times New Roman" w:hAnsi="Times New Roman" w:cs="Times New Roman"/>
        </w:rPr>
      </w:pPr>
    </w:p>
    <w:p w14:paraId="51C24923" w14:textId="32DD2F72" w:rsidR="00A55163" w:rsidRPr="00744D39" w:rsidRDefault="00A55163" w:rsidP="003F159B">
      <w:pPr>
        <w:spacing w:line="276" w:lineRule="auto"/>
        <w:jc w:val="both"/>
        <w:rPr>
          <w:rFonts w:ascii="Times New Roman" w:hAnsi="Times New Roman" w:cs="Times New Roman"/>
        </w:rPr>
      </w:pPr>
      <w:r w:rsidRPr="00744D39">
        <w:rPr>
          <w:rFonts w:ascii="Times New Roman" w:hAnsi="Times New Roman" w:cs="Times New Roman"/>
          <w:b/>
          <w:bCs/>
        </w:rPr>
        <w:t>Keywords</w:t>
      </w:r>
      <w:r w:rsidR="00EF02DF" w:rsidRPr="00744D39">
        <w:rPr>
          <w:rFonts w:ascii="Times New Roman" w:hAnsi="Times New Roman" w:cs="Times New Roman"/>
          <w:b/>
          <w:bCs/>
        </w:rPr>
        <w:t>:</w:t>
      </w:r>
      <w:r w:rsidR="00EF02DF" w:rsidRPr="00744D39">
        <w:rPr>
          <w:rFonts w:ascii="Times New Roman" w:hAnsi="Times New Roman" w:cs="Times New Roman"/>
        </w:rPr>
        <w:t xml:space="preserve"> </w:t>
      </w:r>
      <w:r w:rsidR="00CA1504" w:rsidRPr="00744D39">
        <w:rPr>
          <w:rFonts w:ascii="Times New Roman" w:hAnsi="Times New Roman" w:cs="Times New Roman"/>
        </w:rPr>
        <w:t>collaboration</w:t>
      </w:r>
      <w:r w:rsidR="00744D39">
        <w:rPr>
          <w:rFonts w:ascii="Times New Roman" w:hAnsi="Times New Roman" w:cs="Times New Roman"/>
        </w:rPr>
        <w:t>,</w:t>
      </w:r>
      <w:r w:rsidR="00CA1504" w:rsidRPr="00744D39">
        <w:rPr>
          <w:rFonts w:ascii="Times New Roman" w:hAnsi="Times New Roman" w:cs="Times New Roman"/>
        </w:rPr>
        <w:t xml:space="preserve"> intercultural skills</w:t>
      </w:r>
      <w:r w:rsidR="00744D39">
        <w:rPr>
          <w:rFonts w:ascii="Times New Roman" w:hAnsi="Times New Roman" w:cs="Times New Roman"/>
        </w:rPr>
        <w:t>,</w:t>
      </w:r>
      <w:r w:rsidR="00CA1504" w:rsidRPr="00744D39">
        <w:rPr>
          <w:rFonts w:ascii="Times New Roman" w:hAnsi="Times New Roman" w:cs="Times New Roman"/>
        </w:rPr>
        <w:t xml:space="preserve"> short term study mobility</w:t>
      </w:r>
      <w:r w:rsidR="00744D39">
        <w:rPr>
          <w:rFonts w:ascii="Times New Roman" w:hAnsi="Times New Roman" w:cs="Times New Roman"/>
        </w:rPr>
        <w:t>,</w:t>
      </w:r>
      <w:r w:rsidR="00CA1504" w:rsidRPr="00744D39">
        <w:rPr>
          <w:rFonts w:ascii="Times New Roman" w:hAnsi="Times New Roman" w:cs="Times New Roman"/>
        </w:rPr>
        <w:t xml:space="preserve"> field trip</w:t>
      </w:r>
      <w:r w:rsidR="00744D39">
        <w:rPr>
          <w:rFonts w:ascii="Times New Roman" w:hAnsi="Times New Roman" w:cs="Times New Roman"/>
        </w:rPr>
        <w:t>,</w:t>
      </w:r>
      <w:r w:rsidR="00C06EC7" w:rsidRPr="00744D39">
        <w:rPr>
          <w:rFonts w:ascii="Times New Roman" w:hAnsi="Times New Roman" w:cs="Times New Roman"/>
        </w:rPr>
        <w:t xml:space="preserve"> inclusion</w:t>
      </w:r>
    </w:p>
    <w:p w14:paraId="7CF5A047" w14:textId="4335806E" w:rsidR="00A55163" w:rsidRDefault="00A55163" w:rsidP="00991BA3">
      <w:pPr>
        <w:spacing w:line="276" w:lineRule="auto"/>
        <w:jc w:val="both"/>
        <w:rPr>
          <w:rFonts w:ascii="Times New Roman" w:hAnsi="Times New Roman" w:cs="Times New Roman"/>
        </w:rPr>
      </w:pPr>
    </w:p>
    <w:p w14:paraId="768CD725" w14:textId="695828C5" w:rsidR="000C583C" w:rsidRPr="00CD0629" w:rsidRDefault="000C583C" w:rsidP="00991BA3">
      <w:pPr>
        <w:spacing w:line="276" w:lineRule="auto"/>
        <w:jc w:val="both"/>
        <w:rPr>
          <w:rFonts w:ascii="Times New Roman" w:hAnsi="Times New Roman" w:cs="Times New Roman"/>
          <w:i/>
          <w:iCs/>
        </w:rPr>
      </w:pPr>
      <w:r>
        <w:rPr>
          <w:rFonts w:ascii="Times New Roman" w:hAnsi="Times New Roman" w:cs="Times New Roman"/>
          <w:i/>
          <w:iCs/>
        </w:rPr>
        <w:lastRenderedPageBreak/>
        <w:t>“This has been the most worthwhile part of my time at LSBU…I now think I will study for my masters abroad, which I hadn’t thought of doing before” [student’s response to field trip in Hungary a few years ago]</w:t>
      </w:r>
    </w:p>
    <w:p w14:paraId="444F18EC" w14:textId="77777777" w:rsidR="00991BA3" w:rsidRPr="003F159B" w:rsidRDefault="00991BA3" w:rsidP="003F159B">
      <w:pPr>
        <w:spacing w:line="276" w:lineRule="auto"/>
        <w:jc w:val="both"/>
        <w:rPr>
          <w:rFonts w:ascii="Times New Roman" w:hAnsi="Times New Roman" w:cs="Times New Roman"/>
        </w:rPr>
      </w:pPr>
    </w:p>
    <w:p w14:paraId="77E2C45A" w14:textId="3CCD3624" w:rsidR="0097011D" w:rsidRPr="003F159B" w:rsidRDefault="008A1F80">
      <w:pPr>
        <w:spacing w:line="276" w:lineRule="auto"/>
        <w:jc w:val="both"/>
        <w:rPr>
          <w:rFonts w:ascii="Times New Roman" w:hAnsi="Times New Roman" w:cs="Times New Roman"/>
          <w:b/>
          <w:bCs/>
        </w:rPr>
      </w:pPr>
      <w:r w:rsidRPr="003F159B">
        <w:rPr>
          <w:rFonts w:ascii="Times New Roman" w:hAnsi="Times New Roman" w:cs="Times New Roman"/>
          <w:b/>
          <w:bCs/>
        </w:rPr>
        <w:t>I</w:t>
      </w:r>
      <w:r w:rsidR="0097011D" w:rsidRPr="003F159B">
        <w:rPr>
          <w:rFonts w:ascii="Times New Roman" w:hAnsi="Times New Roman" w:cs="Times New Roman"/>
          <w:b/>
          <w:bCs/>
        </w:rPr>
        <w:t>ntroduction</w:t>
      </w:r>
    </w:p>
    <w:p w14:paraId="32C3F756" w14:textId="4C6F3D1D" w:rsidR="00406DD1" w:rsidRPr="003F159B" w:rsidRDefault="00F51192" w:rsidP="003F159B">
      <w:pPr>
        <w:spacing w:line="276" w:lineRule="auto"/>
        <w:jc w:val="both"/>
        <w:rPr>
          <w:rFonts w:ascii="Times New Roman" w:hAnsi="Times New Roman" w:cs="Times New Roman"/>
        </w:rPr>
      </w:pPr>
      <w:r w:rsidRPr="003F159B">
        <w:rPr>
          <w:rFonts w:ascii="Times New Roman" w:hAnsi="Times New Roman" w:cs="Times New Roman"/>
        </w:rPr>
        <w:t>The focus of this paper is a field trip</w:t>
      </w:r>
      <w:r w:rsidR="005E018D">
        <w:rPr>
          <w:rFonts w:ascii="Times New Roman" w:hAnsi="Times New Roman" w:cs="Times New Roman"/>
        </w:rPr>
        <w:t>,</w:t>
      </w:r>
      <w:r w:rsidRPr="003F159B">
        <w:rPr>
          <w:rFonts w:ascii="Times New Roman" w:hAnsi="Times New Roman" w:cs="Times New Roman"/>
        </w:rPr>
        <w:t xml:space="preserve"> established in 2010 by a group of European universities</w:t>
      </w:r>
      <w:r w:rsidR="005E018D">
        <w:rPr>
          <w:rFonts w:ascii="Times New Roman" w:hAnsi="Times New Roman" w:cs="Times New Roman"/>
        </w:rPr>
        <w:t xml:space="preserve">, and its transformation into a purely online event in 2021 </w:t>
      </w:r>
      <w:r w:rsidR="000C3226">
        <w:rPr>
          <w:rFonts w:ascii="Times New Roman" w:hAnsi="Times New Roman" w:cs="Times New Roman"/>
        </w:rPr>
        <w:t>because of</w:t>
      </w:r>
      <w:r w:rsidR="005E018D">
        <w:rPr>
          <w:rFonts w:ascii="Times New Roman" w:hAnsi="Times New Roman" w:cs="Times New Roman"/>
        </w:rPr>
        <w:t xml:space="preserve"> the Covid 19 pandemic</w:t>
      </w:r>
      <w:r w:rsidRPr="003F159B">
        <w:rPr>
          <w:rFonts w:ascii="Times New Roman" w:hAnsi="Times New Roman" w:cs="Times New Roman"/>
        </w:rPr>
        <w:t>. The field trip takes place annually at one of the participating universities, a group whose membership has changed slightly over time but includes or has included universities in England, Northern Ireland, Hungary, The Netherlands, France, Croatia and Lithuania.  At London South Bank University</w:t>
      </w:r>
      <w:r w:rsidR="00BB2ABB">
        <w:rPr>
          <w:rFonts w:ascii="Times New Roman" w:hAnsi="Times New Roman" w:cs="Times New Roman"/>
        </w:rPr>
        <w:t xml:space="preserve"> (“LSBU”)</w:t>
      </w:r>
      <w:r w:rsidRPr="003F159B">
        <w:rPr>
          <w:rFonts w:ascii="Times New Roman" w:hAnsi="Times New Roman" w:cs="Times New Roman"/>
        </w:rPr>
        <w:t xml:space="preserve">, part of the group since its inception in 2010, the field trip forms part of an optional module on the law relating to border security, migration and transnational crime and terrorism in the European Union. </w:t>
      </w:r>
      <w:r w:rsidR="00406DD1" w:rsidRPr="003F159B">
        <w:rPr>
          <w:rFonts w:ascii="Times New Roman" w:hAnsi="Times New Roman" w:cs="Times New Roman"/>
        </w:rPr>
        <w:t>This chapter considers the impact</w:t>
      </w:r>
      <w:r w:rsidR="00BB79F3" w:rsidRPr="003F159B">
        <w:rPr>
          <w:rFonts w:ascii="Times New Roman" w:hAnsi="Times New Roman" w:cs="Times New Roman"/>
        </w:rPr>
        <w:t xml:space="preserve"> of C</w:t>
      </w:r>
      <w:r w:rsidR="000C3226">
        <w:rPr>
          <w:rFonts w:ascii="Times New Roman" w:hAnsi="Times New Roman" w:cs="Times New Roman"/>
        </w:rPr>
        <w:t>OVID-</w:t>
      </w:r>
      <w:r w:rsidR="00C863B8" w:rsidRPr="003F159B">
        <w:rPr>
          <w:rFonts w:ascii="Times New Roman" w:hAnsi="Times New Roman" w:cs="Times New Roman"/>
        </w:rPr>
        <w:t>19</w:t>
      </w:r>
      <w:r w:rsidR="00BB79F3" w:rsidRPr="003F159B">
        <w:rPr>
          <w:rFonts w:ascii="Times New Roman" w:hAnsi="Times New Roman" w:cs="Times New Roman"/>
        </w:rPr>
        <w:t xml:space="preserve"> on </w:t>
      </w:r>
      <w:r w:rsidR="001703A5" w:rsidRPr="00316A76">
        <w:rPr>
          <w:rFonts w:ascii="Times New Roman" w:hAnsi="Times New Roman" w:cs="Times New Roman"/>
        </w:rPr>
        <w:t>the field trip within</w:t>
      </w:r>
      <w:r w:rsidR="001703A5">
        <w:rPr>
          <w:rFonts w:ascii="Times New Roman" w:hAnsi="Times New Roman" w:cs="Times New Roman"/>
        </w:rPr>
        <w:t xml:space="preserve"> </w:t>
      </w:r>
      <w:r w:rsidRPr="00D678B7">
        <w:rPr>
          <w:rFonts w:ascii="Times New Roman" w:hAnsi="Times New Roman" w:cs="Times New Roman"/>
        </w:rPr>
        <w:t>this</w:t>
      </w:r>
      <w:r w:rsidR="00BB79F3" w:rsidRPr="003F159B">
        <w:rPr>
          <w:rFonts w:ascii="Times New Roman" w:hAnsi="Times New Roman" w:cs="Times New Roman"/>
        </w:rPr>
        <w:t xml:space="preserve"> module</w:t>
      </w:r>
      <w:r w:rsidR="00B92C42" w:rsidRPr="003F159B">
        <w:rPr>
          <w:rFonts w:ascii="Times New Roman" w:hAnsi="Times New Roman" w:cs="Times New Roman"/>
        </w:rPr>
        <w:t>. While the module can be completed successfully without the</w:t>
      </w:r>
      <w:r w:rsidR="0027231A" w:rsidRPr="00D678B7">
        <w:rPr>
          <w:rFonts w:ascii="Times New Roman" w:hAnsi="Times New Roman" w:cs="Times New Roman"/>
        </w:rPr>
        <w:t xml:space="preserve"> field</w:t>
      </w:r>
      <w:r w:rsidR="00B92C42" w:rsidRPr="003F159B">
        <w:rPr>
          <w:rFonts w:ascii="Times New Roman" w:hAnsi="Times New Roman" w:cs="Times New Roman"/>
        </w:rPr>
        <w:t xml:space="preserve"> </w:t>
      </w:r>
      <w:r w:rsidR="00973672" w:rsidRPr="003F159B">
        <w:rPr>
          <w:rFonts w:ascii="Times New Roman" w:hAnsi="Times New Roman" w:cs="Times New Roman"/>
        </w:rPr>
        <w:t>trip</w:t>
      </w:r>
      <w:r w:rsidRPr="00D678B7">
        <w:rPr>
          <w:rFonts w:ascii="Times New Roman" w:hAnsi="Times New Roman" w:cs="Times New Roman"/>
        </w:rPr>
        <w:t>,</w:t>
      </w:r>
      <w:r w:rsidR="00973672" w:rsidRPr="003F159B">
        <w:rPr>
          <w:rFonts w:ascii="Times New Roman" w:hAnsi="Times New Roman" w:cs="Times New Roman"/>
        </w:rPr>
        <w:t xml:space="preserve"> </w:t>
      </w:r>
      <w:r w:rsidR="0027231A" w:rsidRPr="00D678B7">
        <w:rPr>
          <w:rFonts w:ascii="Times New Roman" w:hAnsi="Times New Roman" w:cs="Times New Roman"/>
        </w:rPr>
        <w:t>the travel</w:t>
      </w:r>
      <w:r w:rsidR="00973672" w:rsidRPr="003F159B">
        <w:rPr>
          <w:rFonts w:ascii="Times New Roman" w:hAnsi="Times New Roman" w:cs="Times New Roman"/>
        </w:rPr>
        <w:t xml:space="preserve"> has always been considered integral to </w:t>
      </w:r>
      <w:r w:rsidR="00D85904" w:rsidRPr="003F159B">
        <w:rPr>
          <w:rFonts w:ascii="Times New Roman" w:hAnsi="Times New Roman" w:cs="Times New Roman"/>
        </w:rPr>
        <w:t>the module</w:t>
      </w:r>
      <w:r w:rsidR="00851CA7" w:rsidRPr="00D678B7">
        <w:rPr>
          <w:rFonts w:ascii="Times New Roman" w:hAnsi="Times New Roman" w:cs="Times New Roman"/>
        </w:rPr>
        <w:t>,</w:t>
      </w:r>
      <w:r w:rsidR="00D85904" w:rsidRPr="003F159B">
        <w:rPr>
          <w:rFonts w:ascii="Times New Roman" w:hAnsi="Times New Roman" w:cs="Times New Roman"/>
        </w:rPr>
        <w:t xml:space="preserve"> and for many years, </w:t>
      </w:r>
      <w:r w:rsidR="00851CA7" w:rsidRPr="00D678B7">
        <w:rPr>
          <w:rFonts w:ascii="Times New Roman" w:hAnsi="Times New Roman" w:cs="Times New Roman"/>
        </w:rPr>
        <w:t>w</w:t>
      </w:r>
      <w:r w:rsidR="00D85904" w:rsidRPr="003F159B">
        <w:rPr>
          <w:rFonts w:ascii="Times New Roman" w:hAnsi="Times New Roman" w:cs="Times New Roman"/>
        </w:rPr>
        <w:t>as the only opportunity for study abroad</w:t>
      </w:r>
      <w:r w:rsidR="002F5284" w:rsidRPr="003F159B">
        <w:rPr>
          <w:rFonts w:ascii="Times New Roman" w:hAnsi="Times New Roman" w:cs="Times New Roman"/>
        </w:rPr>
        <w:t xml:space="preserve"> on the </w:t>
      </w:r>
      <w:r w:rsidRPr="00D678B7">
        <w:rPr>
          <w:rFonts w:ascii="Times New Roman" w:hAnsi="Times New Roman" w:cs="Times New Roman"/>
        </w:rPr>
        <w:t>law degree</w:t>
      </w:r>
      <w:r w:rsidR="002F5284" w:rsidRPr="003F159B">
        <w:rPr>
          <w:rFonts w:ascii="Times New Roman" w:hAnsi="Times New Roman" w:cs="Times New Roman"/>
        </w:rPr>
        <w:t>.</w:t>
      </w:r>
      <w:r w:rsidR="00764634" w:rsidRPr="003F159B">
        <w:rPr>
          <w:rFonts w:ascii="Times New Roman" w:hAnsi="Times New Roman" w:cs="Times New Roman"/>
        </w:rPr>
        <w:t xml:space="preserve"> </w:t>
      </w:r>
      <w:r w:rsidR="00726009">
        <w:rPr>
          <w:rFonts w:ascii="Times New Roman" w:hAnsi="Times New Roman" w:cs="Times New Roman"/>
        </w:rPr>
        <w:t xml:space="preserve"> T</w:t>
      </w:r>
      <w:r w:rsidR="00764634" w:rsidRPr="003F159B">
        <w:rPr>
          <w:rFonts w:ascii="Times New Roman" w:hAnsi="Times New Roman" w:cs="Times New Roman"/>
        </w:rPr>
        <w:t xml:space="preserve">he module was launched </w:t>
      </w:r>
      <w:r w:rsidR="00D231F8">
        <w:rPr>
          <w:rFonts w:ascii="Times New Roman" w:hAnsi="Times New Roman" w:cs="Times New Roman"/>
        </w:rPr>
        <w:t xml:space="preserve">in 2010 </w:t>
      </w:r>
      <w:r w:rsidRPr="003A3334">
        <w:rPr>
          <w:rFonts w:ascii="Times New Roman" w:hAnsi="Times New Roman" w:cs="Times New Roman"/>
        </w:rPr>
        <w:t xml:space="preserve">with the assistance </w:t>
      </w:r>
      <w:r w:rsidR="00CD48C3" w:rsidRPr="003F159B">
        <w:rPr>
          <w:rFonts w:ascii="Times New Roman" w:hAnsi="Times New Roman" w:cs="Times New Roman"/>
        </w:rPr>
        <w:t>of funding from the E</w:t>
      </w:r>
      <w:r w:rsidR="00851CA7" w:rsidRPr="003A3334">
        <w:rPr>
          <w:rFonts w:ascii="Times New Roman" w:hAnsi="Times New Roman" w:cs="Times New Roman"/>
        </w:rPr>
        <w:t xml:space="preserve">uropean </w:t>
      </w:r>
      <w:r w:rsidR="00CD48C3" w:rsidRPr="003F159B">
        <w:rPr>
          <w:rFonts w:ascii="Times New Roman" w:hAnsi="Times New Roman" w:cs="Times New Roman"/>
        </w:rPr>
        <w:t>U</w:t>
      </w:r>
      <w:r w:rsidR="00851CA7" w:rsidRPr="003A3334">
        <w:rPr>
          <w:rFonts w:ascii="Times New Roman" w:hAnsi="Times New Roman" w:cs="Times New Roman"/>
        </w:rPr>
        <w:t>nion (EU)</w:t>
      </w:r>
      <w:r w:rsidR="00CD48C3" w:rsidRPr="003F159B">
        <w:rPr>
          <w:rFonts w:ascii="Times New Roman" w:hAnsi="Times New Roman" w:cs="Times New Roman"/>
        </w:rPr>
        <w:t xml:space="preserve"> under the Erasmus </w:t>
      </w:r>
      <w:r w:rsidR="00B14A9C" w:rsidRPr="003A3334">
        <w:rPr>
          <w:rFonts w:ascii="Times New Roman" w:hAnsi="Times New Roman" w:cs="Times New Roman"/>
        </w:rPr>
        <w:t>Programme</w:t>
      </w:r>
      <w:r w:rsidR="00726009" w:rsidRPr="003A3334">
        <w:rPr>
          <w:rFonts w:ascii="Times New Roman" w:hAnsi="Times New Roman" w:cs="Times New Roman"/>
        </w:rPr>
        <w:t xml:space="preserve"> for the field trip</w:t>
      </w:r>
      <w:r w:rsidR="00CD48C3" w:rsidRPr="003F159B">
        <w:rPr>
          <w:rFonts w:ascii="Times New Roman" w:hAnsi="Times New Roman" w:cs="Times New Roman"/>
        </w:rPr>
        <w:t>.</w:t>
      </w:r>
    </w:p>
    <w:p w14:paraId="28BFC745" w14:textId="604C7323" w:rsidR="0097011D" w:rsidRPr="003F159B" w:rsidRDefault="0097011D" w:rsidP="003F159B">
      <w:pPr>
        <w:spacing w:line="276" w:lineRule="auto"/>
        <w:jc w:val="both"/>
        <w:rPr>
          <w:rFonts w:ascii="Times New Roman" w:hAnsi="Times New Roman" w:cs="Times New Roman"/>
        </w:rPr>
      </w:pPr>
    </w:p>
    <w:p w14:paraId="2CF03E27" w14:textId="3926EF1A" w:rsidR="00316A76" w:rsidRPr="003F159B" w:rsidRDefault="005F063A" w:rsidP="00D90C95">
      <w:pPr>
        <w:pStyle w:val="PlainText"/>
        <w:spacing w:line="276" w:lineRule="auto"/>
        <w:jc w:val="both"/>
        <w:rPr>
          <w:rFonts w:ascii="Times New Roman" w:hAnsi="Times New Roman" w:cs="Times New Roman"/>
          <w:b/>
          <w:bCs/>
          <w:color w:val="000000" w:themeColor="text1"/>
          <w:sz w:val="24"/>
          <w:szCs w:val="24"/>
        </w:rPr>
      </w:pPr>
      <w:r w:rsidRPr="003F159B">
        <w:rPr>
          <w:rFonts w:ascii="Times New Roman" w:hAnsi="Times New Roman" w:cs="Times New Roman"/>
          <w:b/>
          <w:bCs/>
          <w:color w:val="000000" w:themeColor="text1"/>
          <w:sz w:val="24"/>
          <w:szCs w:val="24"/>
        </w:rPr>
        <w:t xml:space="preserve">The </w:t>
      </w:r>
      <w:r w:rsidR="00D90C95" w:rsidRPr="003F159B">
        <w:rPr>
          <w:rFonts w:ascii="Times New Roman" w:hAnsi="Times New Roman" w:cs="Times New Roman"/>
          <w:b/>
          <w:bCs/>
          <w:color w:val="000000" w:themeColor="text1"/>
          <w:sz w:val="24"/>
          <w:szCs w:val="24"/>
        </w:rPr>
        <w:t>Erasmus</w:t>
      </w:r>
      <w:r w:rsidRPr="003F159B">
        <w:rPr>
          <w:rFonts w:ascii="Times New Roman" w:hAnsi="Times New Roman" w:cs="Times New Roman"/>
          <w:b/>
          <w:bCs/>
          <w:color w:val="000000" w:themeColor="text1"/>
          <w:sz w:val="24"/>
          <w:szCs w:val="24"/>
        </w:rPr>
        <w:t xml:space="preserve"> Programme</w:t>
      </w:r>
    </w:p>
    <w:p w14:paraId="293ABECD" w14:textId="0E7C99C7" w:rsidR="007E00BB" w:rsidRPr="003F159B" w:rsidRDefault="00D90C95" w:rsidP="003F159B">
      <w:pPr>
        <w:pStyle w:val="PlainText"/>
        <w:spacing w:line="276" w:lineRule="auto"/>
        <w:jc w:val="both"/>
        <w:rPr>
          <w:rFonts w:ascii="Times New Roman" w:hAnsi="Times New Roman" w:cs="Times New Roman"/>
          <w:b/>
          <w:bCs/>
          <w:color w:val="000000" w:themeColor="text1"/>
          <w:sz w:val="24"/>
          <w:szCs w:val="24"/>
        </w:rPr>
      </w:pPr>
      <w:r w:rsidRPr="003F159B">
        <w:rPr>
          <w:rFonts w:ascii="Times New Roman" w:hAnsi="Times New Roman" w:cs="Times New Roman"/>
          <w:color w:val="000000" w:themeColor="text1"/>
          <w:sz w:val="24"/>
          <w:szCs w:val="24"/>
        </w:rPr>
        <w:t xml:space="preserve">The Erasmus </w:t>
      </w:r>
      <w:r w:rsidR="005F063A" w:rsidRPr="003F159B">
        <w:rPr>
          <w:rFonts w:ascii="Times New Roman" w:hAnsi="Times New Roman" w:cs="Times New Roman"/>
          <w:color w:val="000000" w:themeColor="text1"/>
          <w:sz w:val="24"/>
          <w:szCs w:val="24"/>
        </w:rPr>
        <w:t>Programme</w:t>
      </w:r>
      <w:r w:rsidRPr="003F159B">
        <w:rPr>
          <w:rFonts w:ascii="Times New Roman" w:hAnsi="Times New Roman" w:cs="Times New Roman"/>
          <w:color w:val="000000" w:themeColor="text1"/>
          <w:sz w:val="24"/>
          <w:szCs w:val="24"/>
        </w:rPr>
        <w:t xml:space="preserve"> is</w:t>
      </w:r>
      <w:r w:rsidR="001B5AA8" w:rsidRPr="003A3334">
        <w:rPr>
          <w:rFonts w:ascii="Times New Roman" w:hAnsi="Times New Roman" w:cs="Times New Roman"/>
          <w:color w:val="000000" w:themeColor="text1"/>
          <w:sz w:val="24"/>
          <w:szCs w:val="24"/>
        </w:rPr>
        <w:t>,</w:t>
      </w:r>
      <w:r w:rsidRPr="003F159B">
        <w:rPr>
          <w:rFonts w:ascii="Times New Roman" w:hAnsi="Times New Roman" w:cs="Times New Roman"/>
          <w:color w:val="000000" w:themeColor="text1"/>
          <w:sz w:val="24"/>
          <w:szCs w:val="24"/>
        </w:rPr>
        <w:t xml:space="preserve"> </w:t>
      </w:r>
      <w:r w:rsidR="00851CA7" w:rsidRPr="003A3334">
        <w:rPr>
          <w:rFonts w:ascii="Times New Roman" w:hAnsi="Times New Roman" w:cs="Times New Roman"/>
          <w:color w:val="000000" w:themeColor="text1"/>
          <w:sz w:val="24"/>
          <w:szCs w:val="24"/>
        </w:rPr>
        <w:t>in the area of education</w:t>
      </w:r>
      <w:r w:rsidR="001B5AA8" w:rsidRPr="003A3334">
        <w:rPr>
          <w:rFonts w:ascii="Times New Roman" w:hAnsi="Times New Roman" w:cs="Times New Roman"/>
          <w:color w:val="000000" w:themeColor="text1"/>
          <w:sz w:val="24"/>
          <w:szCs w:val="24"/>
        </w:rPr>
        <w:t>,</w:t>
      </w:r>
      <w:r w:rsidR="00851CA7" w:rsidRPr="003A3334">
        <w:rPr>
          <w:rFonts w:ascii="Times New Roman" w:hAnsi="Times New Roman" w:cs="Times New Roman"/>
          <w:color w:val="000000" w:themeColor="text1"/>
          <w:sz w:val="24"/>
          <w:szCs w:val="24"/>
        </w:rPr>
        <w:t xml:space="preserve"> the </w:t>
      </w:r>
      <w:r w:rsidRPr="003F159B">
        <w:rPr>
          <w:rFonts w:ascii="Times New Roman" w:hAnsi="Times New Roman" w:cs="Times New Roman"/>
          <w:color w:val="000000" w:themeColor="text1"/>
          <w:sz w:val="24"/>
          <w:szCs w:val="24"/>
        </w:rPr>
        <w:t>most conspicuous of the EU integration projects.  T</w:t>
      </w:r>
      <w:r w:rsidR="001B5AA8" w:rsidRPr="003A3334">
        <w:rPr>
          <w:rFonts w:ascii="Times New Roman" w:hAnsi="Times New Roman" w:cs="Times New Roman"/>
          <w:color w:val="000000" w:themeColor="text1"/>
          <w:sz w:val="24"/>
          <w:szCs w:val="24"/>
        </w:rPr>
        <w:t>he original and best known aspect of t</w:t>
      </w:r>
      <w:r w:rsidRPr="003F159B">
        <w:rPr>
          <w:rFonts w:ascii="Times New Roman" w:hAnsi="Times New Roman" w:cs="Times New Roman"/>
          <w:color w:val="000000" w:themeColor="text1"/>
          <w:sz w:val="24"/>
          <w:szCs w:val="24"/>
        </w:rPr>
        <w:t>his flagship policy</w:t>
      </w:r>
      <w:r w:rsidR="001B5AA8" w:rsidRPr="003A3334">
        <w:rPr>
          <w:rFonts w:ascii="Times New Roman" w:hAnsi="Times New Roman" w:cs="Times New Roman"/>
          <w:color w:val="000000" w:themeColor="text1"/>
          <w:sz w:val="24"/>
          <w:szCs w:val="24"/>
        </w:rPr>
        <w:t xml:space="preserve"> i</w:t>
      </w:r>
      <w:r w:rsidRPr="003F159B">
        <w:rPr>
          <w:rFonts w:ascii="Times New Roman" w:hAnsi="Times New Roman" w:cs="Times New Roman"/>
          <w:color w:val="000000" w:themeColor="text1"/>
          <w:sz w:val="24"/>
          <w:szCs w:val="24"/>
        </w:rPr>
        <w:t xml:space="preserve">s a multi-billion euro scheme </w:t>
      </w:r>
      <w:r w:rsidR="003F1FB0" w:rsidRPr="003A3334">
        <w:rPr>
          <w:rFonts w:ascii="Times New Roman" w:hAnsi="Times New Roman" w:cs="Times New Roman"/>
          <w:color w:val="000000" w:themeColor="text1"/>
          <w:sz w:val="24"/>
          <w:szCs w:val="24"/>
        </w:rPr>
        <w:t xml:space="preserve">which </w:t>
      </w:r>
      <w:r w:rsidRPr="003F159B">
        <w:rPr>
          <w:rFonts w:ascii="Times New Roman" w:hAnsi="Times New Roman" w:cs="Times New Roman"/>
          <w:color w:val="000000" w:themeColor="text1"/>
          <w:sz w:val="24"/>
          <w:szCs w:val="24"/>
        </w:rPr>
        <w:t>financ</w:t>
      </w:r>
      <w:r w:rsidR="003F1FB0" w:rsidRPr="003A3334">
        <w:rPr>
          <w:rFonts w:ascii="Times New Roman" w:hAnsi="Times New Roman" w:cs="Times New Roman"/>
          <w:color w:val="000000" w:themeColor="text1"/>
          <w:sz w:val="24"/>
          <w:szCs w:val="24"/>
        </w:rPr>
        <w:t>es</w:t>
      </w:r>
      <w:r w:rsidRPr="003F159B">
        <w:rPr>
          <w:rFonts w:ascii="Times New Roman" w:hAnsi="Times New Roman" w:cs="Times New Roman"/>
          <w:color w:val="000000" w:themeColor="text1"/>
          <w:sz w:val="24"/>
          <w:szCs w:val="24"/>
        </w:rPr>
        <w:t xml:space="preserve"> student exchanges on a fee free basis between European universities for periods of study </w:t>
      </w:r>
      <w:r w:rsidR="005E018D" w:rsidRPr="003A3334">
        <w:rPr>
          <w:rFonts w:ascii="Times New Roman" w:hAnsi="Times New Roman" w:cs="Times New Roman"/>
          <w:color w:val="000000" w:themeColor="text1"/>
          <w:sz w:val="24"/>
          <w:szCs w:val="24"/>
        </w:rPr>
        <w:t xml:space="preserve">of </w:t>
      </w:r>
      <w:r w:rsidRPr="003F159B">
        <w:rPr>
          <w:rFonts w:ascii="Times New Roman" w:hAnsi="Times New Roman" w:cs="Times New Roman"/>
          <w:color w:val="000000" w:themeColor="text1"/>
          <w:sz w:val="24"/>
          <w:szCs w:val="24"/>
        </w:rPr>
        <w:t>up to one year</w:t>
      </w:r>
      <w:r w:rsidR="005E018D" w:rsidRPr="003A3334">
        <w:rPr>
          <w:rFonts w:ascii="Times New Roman" w:hAnsi="Times New Roman" w:cs="Times New Roman"/>
          <w:color w:val="000000" w:themeColor="text1"/>
          <w:sz w:val="24"/>
          <w:szCs w:val="24"/>
        </w:rPr>
        <w:t>,</w:t>
      </w:r>
      <w:r w:rsidRPr="003F159B">
        <w:rPr>
          <w:rFonts w:ascii="Times New Roman" w:hAnsi="Times New Roman" w:cs="Times New Roman"/>
          <w:color w:val="000000" w:themeColor="text1"/>
          <w:sz w:val="24"/>
          <w:szCs w:val="24"/>
        </w:rPr>
        <w:t xml:space="preserve"> provid</w:t>
      </w:r>
      <w:r w:rsidR="005E018D" w:rsidRPr="003A3334">
        <w:rPr>
          <w:rFonts w:ascii="Times New Roman" w:hAnsi="Times New Roman" w:cs="Times New Roman"/>
          <w:color w:val="000000" w:themeColor="text1"/>
          <w:sz w:val="24"/>
          <w:szCs w:val="24"/>
        </w:rPr>
        <w:t>ing</w:t>
      </w:r>
      <w:r w:rsidRPr="003F159B">
        <w:rPr>
          <w:rFonts w:ascii="Times New Roman" w:hAnsi="Times New Roman" w:cs="Times New Roman"/>
          <w:color w:val="000000" w:themeColor="text1"/>
          <w:sz w:val="24"/>
          <w:szCs w:val="24"/>
        </w:rPr>
        <w:t xml:space="preserve"> grants to students to assist with travel and living costs.</w:t>
      </w:r>
      <w:r w:rsidR="00304B61" w:rsidRPr="003A3334">
        <w:rPr>
          <w:rFonts w:ascii="Times New Roman" w:hAnsi="Times New Roman" w:cs="Times New Roman"/>
          <w:color w:val="000000" w:themeColor="text1"/>
          <w:sz w:val="24"/>
          <w:szCs w:val="24"/>
        </w:rPr>
        <w:t xml:space="preserve"> In addition, the</w:t>
      </w:r>
      <w:r w:rsidRPr="003F159B">
        <w:rPr>
          <w:rFonts w:ascii="Times New Roman" w:hAnsi="Times New Roman" w:cs="Times New Roman"/>
          <w:color w:val="000000" w:themeColor="text1"/>
          <w:sz w:val="24"/>
          <w:szCs w:val="24"/>
        </w:rPr>
        <w:t xml:space="preserve"> </w:t>
      </w:r>
      <w:r w:rsidR="00304B61" w:rsidRPr="003A3334">
        <w:rPr>
          <w:rFonts w:ascii="Times New Roman" w:hAnsi="Times New Roman" w:cs="Times New Roman"/>
          <w:color w:val="000000" w:themeColor="text1"/>
          <w:sz w:val="24"/>
          <w:szCs w:val="24"/>
        </w:rPr>
        <w:t>programme</w:t>
      </w:r>
      <w:r w:rsidRPr="003F159B">
        <w:rPr>
          <w:rFonts w:ascii="Times New Roman" w:hAnsi="Times New Roman" w:cs="Times New Roman"/>
          <w:color w:val="000000" w:themeColor="text1"/>
          <w:sz w:val="24"/>
          <w:szCs w:val="24"/>
        </w:rPr>
        <w:t xml:space="preserve"> fund</w:t>
      </w:r>
      <w:r w:rsidR="00A27757" w:rsidRPr="003A3334">
        <w:rPr>
          <w:rFonts w:ascii="Times New Roman" w:hAnsi="Times New Roman" w:cs="Times New Roman"/>
          <w:color w:val="000000" w:themeColor="text1"/>
          <w:sz w:val="24"/>
          <w:szCs w:val="24"/>
        </w:rPr>
        <w:t>s</w:t>
      </w:r>
      <w:r w:rsidRPr="003F159B">
        <w:rPr>
          <w:rFonts w:ascii="Times New Roman" w:hAnsi="Times New Roman" w:cs="Times New Roman"/>
          <w:color w:val="000000" w:themeColor="text1"/>
          <w:sz w:val="24"/>
          <w:szCs w:val="24"/>
        </w:rPr>
        <w:t xml:space="preserve"> various collaborative initiatives</w:t>
      </w:r>
      <w:r w:rsidR="00E5344E" w:rsidRPr="003A3334">
        <w:rPr>
          <w:rFonts w:ascii="Times New Roman" w:hAnsi="Times New Roman" w:cs="Times New Roman"/>
          <w:color w:val="000000" w:themeColor="text1"/>
          <w:sz w:val="24"/>
          <w:szCs w:val="24"/>
        </w:rPr>
        <w:t>,</w:t>
      </w:r>
      <w:r w:rsidRPr="003F159B">
        <w:rPr>
          <w:rFonts w:ascii="Times New Roman" w:hAnsi="Times New Roman" w:cs="Times New Roman"/>
          <w:color w:val="000000" w:themeColor="text1"/>
          <w:sz w:val="24"/>
          <w:szCs w:val="24"/>
        </w:rPr>
        <w:t xml:space="preserve"> such as Intensive Programmes </w:t>
      </w:r>
      <w:r w:rsidR="00A27757" w:rsidRPr="003A3334">
        <w:rPr>
          <w:rFonts w:ascii="Times New Roman" w:hAnsi="Times New Roman" w:cs="Times New Roman"/>
          <w:color w:val="000000" w:themeColor="text1"/>
          <w:sz w:val="24"/>
          <w:szCs w:val="24"/>
        </w:rPr>
        <w:t xml:space="preserve">for </w:t>
      </w:r>
      <w:r w:rsidRPr="003F159B">
        <w:rPr>
          <w:rFonts w:ascii="Times New Roman" w:hAnsi="Times New Roman" w:cs="Times New Roman"/>
          <w:color w:val="000000" w:themeColor="text1"/>
          <w:sz w:val="24"/>
          <w:szCs w:val="24"/>
        </w:rPr>
        <w:t>shorter study periods</w:t>
      </w:r>
      <w:r w:rsidR="00851CA7" w:rsidRPr="003A3334">
        <w:rPr>
          <w:rFonts w:ascii="Times New Roman" w:hAnsi="Times New Roman" w:cs="Times New Roman"/>
          <w:color w:val="000000" w:themeColor="text1"/>
          <w:sz w:val="24"/>
          <w:szCs w:val="24"/>
        </w:rPr>
        <w:t>,</w:t>
      </w:r>
      <w:r w:rsidR="00A27757" w:rsidRPr="003A3334">
        <w:rPr>
          <w:rFonts w:ascii="Times New Roman" w:hAnsi="Times New Roman" w:cs="Times New Roman"/>
          <w:color w:val="000000" w:themeColor="text1"/>
          <w:sz w:val="24"/>
          <w:szCs w:val="24"/>
        </w:rPr>
        <w:t xml:space="preserve"> and it was this type of funding which</w:t>
      </w:r>
      <w:r w:rsidR="00E5344E" w:rsidRPr="003A3334">
        <w:rPr>
          <w:rFonts w:ascii="Times New Roman" w:hAnsi="Times New Roman" w:cs="Times New Roman"/>
          <w:color w:val="000000" w:themeColor="text1"/>
          <w:sz w:val="24"/>
          <w:szCs w:val="24"/>
        </w:rPr>
        <w:t xml:space="preserve"> originally</w:t>
      </w:r>
      <w:r w:rsidR="00A27757" w:rsidRPr="003A3334">
        <w:rPr>
          <w:rFonts w:ascii="Times New Roman" w:hAnsi="Times New Roman" w:cs="Times New Roman"/>
          <w:color w:val="000000" w:themeColor="text1"/>
          <w:sz w:val="24"/>
          <w:szCs w:val="24"/>
        </w:rPr>
        <w:t xml:space="preserve"> supported the launch of the module </w:t>
      </w:r>
      <w:r w:rsidR="00304B61" w:rsidRPr="003A3334">
        <w:rPr>
          <w:rFonts w:ascii="Times New Roman" w:hAnsi="Times New Roman" w:cs="Times New Roman"/>
          <w:color w:val="000000" w:themeColor="text1"/>
          <w:sz w:val="24"/>
          <w:szCs w:val="24"/>
        </w:rPr>
        <w:t xml:space="preserve">on which this </w:t>
      </w:r>
      <w:r w:rsidR="00A27757" w:rsidRPr="003A3334">
        <w:rPr>
          <w:rFonts w:ascii="Times New Roman" w:hAnsi="Times New Roman" w:cs="Times New Roman"/>
          <w:color w:val="000000" w:themeColor="text1"/>
          <w:sz w:val="24"/>
          <w:szCs w:val="24"/>
        </w:rPr>
        <w:t>case study</w:t>
      </w:r>
      <w:r w:rsidR="00304B61" w:rsidRPr="003A3334">
        <w:rPr>
          <w:rFonts w:ascii="Times New Roman" w:hAnsi="Times New Roman" w:cs="Times New Roman"/>
          <w:color w:val="000000" w:themeColor="text1"/>
          <w:sz w:val="24"/>
          <w:szCs w:val="24"/>
        </w:rPr>
        <w:t xml:space="preserve"> is based</w:t>
      </w:r>
      <w:r w:rsidR="00592B03" w:rsidRPr="003A3334">
        <w:rPr>
          <w:rFonts w:ascii="Times New Roman" w:hAnsi="Times New Roman" w:cs="Times New Roman"/>
          <w:color w:val="000000" w:themeColor="text1"/>
          <w:sz w:val="24"/>
          <w:szCs w:val="24"/>
        </w:rPr>
        <w:t>,</w:t>
      </w:r>
      <w:r w:rsidR="00726009" w:rsidRPr="003A3334">
        <w:rPr>
          <w:rFonts w:ascii="Times New Roman" w:hAnsi="Times New Roman" w:cs="Times New Roman"/>
          <w:color w:val="000000" w:themeColor="text1"/>
          <w:sz w:val="24"/>
          <w:szCs w:val="24"/>
        </w:rPr>
        <w:t xml:space="preserve"> providing funding for the </w:t>
      </w:r>
      <w:r w:rsidR="00C85E88" w:rsidRPr="003A3334">
        <w:rPr>
          <w:rFonts w:ascii="Times New Roman" w:hAnsi="Times New Roman" w:cs="Times New Roman"/>
          <w:color w:val="000000" w:themeColor="text1"/>
          <w:sz w:val="24"/>
          <w:szCs w:val="24"/>
        </w:rPr>
        <w:t xml:space="preserve">first three years of the </w:t>
      </w:r>
      <w:r w:rsidR="00726009" w:rsidRPr="003A3334">
        <w:rPr>
          <w:rFonts w:ascii="Times New Roman" w:hAnsi="Times New Roman" w:cs="Times New Roman"/>
          <w:color w:val="000000" w:themeColor="text1"/>
          <w:sz w:val="24"/>
          <w:szCs w:val="24"/>
        </w:rPr>
        <w:t>field trip</w:t>
      </w:r>
      <w:r w:rsidR="00304B61" w:rsidRPr="003A3334">
        <w:rPr>
          <w:rFonts w:ascii="Times New Roman" w:hAnsi="Times New Roman" w:cs="Times New Roman"/>
          <w:color w:val="000000" w:themeColor="text1"/>
          <w:sz w:val="24"/>
          <w:szCs w:val="24"/>
        </w:rPr>
        <w:t>.</w:t>
      </w:r>
      <w:r w:rsidR="00D231F8">
        <w:rPr>
          <w:rFonts w:ascii="Times New Roman" w:hAnsi="Times New Roman" w:cs="Times New Roman"/>
          <w:color w:val="000000" w:themeColor="text1"/>
          <w:sz w:val="24"/>
          <w:szCs w:val="24"/>
        </w:rPr>
        <w:t xml:space="preserve">  Erasmus Intensive Programmes ha</w:t>
      </w:r>
      <w:r w:rsidR="007B7ACF">
        <w:rPr>
          <w:rFonts w:ascii="Times New Roman" w:hAnsi="Times New Roman" w:cs="Times New Roman"/>
          <w:color w:val="000000" w:themeColor="text1"/>
          <w:sz w:val="24"/>
          <w:szCs w:val="24"/>
        </w:rPr>
        <w:t>ve</w:t>
      </w:r>
      <w:r w:rsidR="00D231F8">
        <w:rPr>
          <w:rFonts w:ascii="Times New Roman" w:hAnsi="Times New Roman" w:cs="Times New Roman"/>
          <w:color w:val="000000" w:themeColor="text1"/>
          <w:sz w:val="24"/>
          <w:szCs w:val="24"/>
        </w:rPr>
        <w:t xml:space="preserve"> to involve universities from at least three EU countries</w:t>
      </w:r>
      <w:r w:rsidR="007B7ACF">
        <w:rPr>
          <w:rFonts w:ascii="Times New Roman" w:hAnsi="Times New Roman" w:cs="Times New Roman"/>
          <w:color w:val="000000" w:themeColor="text1"/>
          <w:sz w:val="24"/>
          <w:szCs w:val="24"/>
        </w:rPr>
        <w:t xml:space="preserve">. </w:t>
      </w:r>
      <w:r w:rsidR="00D231F8">
        <w:rPr>
          <w:rFonts w:ascii="Times New Roman" w:hAnsi="Times New Roman" w:cs="Times New Roman"/>
          <w:color w:val="000000" w:themeColor="text1"/>
          <w:sz w:val="24"/>
          <w:szCs w:val="24"/>
        </w:rPr>
        <w:t xml:space="preserve"> </w:t>
      </w:r>
      <w:r w:rsidR="007B7ACF">
        <w:rPr>
          <w:rFonts w:ascii="Times New Roman" w:hAnsi="Times New Roman" w:cs="Times New Roman"/>
          <w:color w:val="000000" w:themeColor="text1"/>
          <w:sz w:val="24"/>
          <w:szCs w:val="24"/>
        </w:rPr>
        <w:t>S</w:t>
      </w:r>
      <w:r w:rsidR="00D231F8">
        <w:rPr>
          <w:rFonts w:ascii="Times New Roman" w:hAnsi="Times New Roman" w:cs="Times New Roman"/>
          <w:color w:val="000000" w:themeColor="text1"/>
          <w:sz w:val="24"/>
          <w:szCs w:val="24"/>
        </w:rPr>
        <w:t xml:space="preserve">taff and students </w:t>
      </w:r>
      <w:r w:rsidR="007B7ACF">
        <w:rPr>
          <w:rFonts w:ascii="Times New Roman" w:hAnsi="Times New Roman" w:cs="Times New Roman"/>
          <w:color w:val="000000" w:themeColor="text1"/>
          <w:sz w:val="24"/>
          <w:szCs w:val="24"/>
        </w:rPr>
        <w:t xml:space="preserve">meet for at least a week </w:t>
      </w:r>
      <w:r w:rsidR="00D231F8">
        <w:rPr>
          <w:rFonts w:ascii="Times New Roman" w:hAnsi="Times New Roman" w:cs="Times New Roman"/>
          <w:color w:val="000000" w:themeColor="text1"/>
          <w:sz w:val="24"/>
          <w:szCs w:val="24"/>
        </w:rPr>
        <w:t>to study a subject of relevance to them all</w:t>
      </w:r>
      <w:r w:rsidR="0047747C">
        <w:rPr>
          <w:rFonts w:ascii="Times New Roman" w:hAnsi="Times New Roman" w:cs="Times New Roman"/>
          <w:color w:val="000000" w:themeColor="text1"/>
          <w:sz w:val="24"/>
          <w:szCs w:val="24"/>
        </w:rPr>
        <w:t>,</w:t>
      </w:r>
      <w:r w:rsidR="00D231F8">
        <w:rPr>
          <w:rFonts w:ascii="Times New Roman" w:hAnsi="Times New Roman" w:cs="Times New Roman"/>
          <w:color w:val="000000" w:themeColor="text1"/>
          <w:sz w:val="24"/>
          <w:szCs w:val="24"/>
        </w:rPr>
        <w:t xml:space="preserve"> where differing national perspectives ‘add value’ pedagogically</w:t>
      </w:r>
      <w:r w:rsidR="006A17CF">
        <w:rPr>
          <w:rFonts w:ascii="Times New Roman" w:hAnsi="Times New Roman" w:cs="Times New Roman"/>
          <w:color w:val="000000" w:themeColor="text1"/>
          <w:sz w:val="24"/>
          <w:szCs w:val="24"/>
        </w:rPr>
        <w:t>.  The module</w:t>
      </w:r>
      <w:r w:rsidR="007B7ACF">
        <w:rPr>
          <w:rFonts w:ascii="Times New Roman" w:hAnsi="Times New Roman" w:cs="Times New Roman"/>
          <w:color w:val="000000" w:themeColor="text1"/>
          <w:sz w:val="24"/>
          <w:szCs w:val="24"/>
        </w:rPr>
        <w:t xml:space="preserve"> discussed in this chapter,</w:t>
      </w:r>
      <w:r w:rsidR="006A17CF">
        <w:rPr>
          <w:rFonts w:ascii="Times New Roman" w:hAnsi="Times New Roman" w:cs="Times New Roman"/>
          <w:color w:val="000000" w:themeColor="text1"/>
          <w:sz w:val="24"/>
          <w:szCs w:val="24"/>
        </w:rPr>
        <w:t xml:space="preserve"> focus</w:t>
      </w:r>
      <w:r w:rsidR="007B7ACF">
        <w:rPr>
          <w:rFonts w:ascii="Times New Roman" w:hAnsi="Times New Roman" w:cs="Times New Roman"/>
          <w:color w:val="000000" w:themeColor="text1"/>
          <w:sz w:val="24"/>
          <w:szCs w:val="24"/>
        </w:rPr>
        <w:t>ing</w:t>
      </w:r>
      <w:r w:rsidR="006A17CF">
        <w:rPr>
          <w:rFonts w:ascii="Times New Roman" w:hAnsi="Times New Roman" w:cs="Times New Roman"/>
          <w:color w:val="000000" w:themeColor="text1"/>
          <w:sz w:val="24"/>
          <w:szCs w:val="24"/>
        </w:rPr>
        <w:t xml:space="preserve"> on European border security, its relationship with transnational organised crime and terrorism, and cross border migration, fitted this brief perfectly.</w:t>
      </w:r>
    </w:p>
    <w:p w14:paraId="28CAAF37" w14:textId="6FFA4615" w:rsidR="00CD48C3" w:rsidRPr="003F159B" w:rsidRDefault="00CD48C3" w:rsidP="003F159B">
      <w:pPr>
        <w:pStyle w:val="PlainText"/>
        <w:spacing w:line="276" w:lineRule="auto"/>
        <w:jc w:val="both"/>
        <w:rPr>
          <w:rFonts w:ascii="Times New Roman" w:hAnsi="Times New Roman" w:cs="Times New Roman"/>
          <w:b/>
          <w:bCs/>
          <w:color w:val="000000" w:themeColor="text1"/>
          <w:sz w:val="24"/>
          <w:szCs w:val="24"/>
        </w:rPr>
      </w:pPr>
    </w:p>
    <w:p w14:paraId="19D3F97E" w14:textId="2E8A598A" w:rsidR="00316A76" w:rsidRPr="003A3334" w:rsidRDefault="00060D9F" w:rsidP="00D2557C">
      <w:pPr>
        <w:spacing w:before="120" w:after="120" w:line="276" w:lineRule="auto"/>
        <w:jc w:val="both"/>
        <w:rPr>
          <w:rFonts w:ascii="Times New Roman" w:eastAsia="Times New Roman" w:hAnsi="Times New Roman" w:cs="Times New Roman"/>
          <w:b/>
          <w:bCs/>
          <w:color w:val="000000" w:themeColor="text1"/>
          <w:lang w:eastAsia="en-GB"/>
        </w:rPr>
      </w:pPr>
      <w:r w:rsidRPr="003F159B">
        <w:rPr>
          <w:rFonts w:ascii="Times New Roman" w:eastAsia="Times New Roman" w:hAnsi="Times New Roman" w:cs="Times New Roman"/>
          <w:b/>
          <w:bCs/>
          <w:color w:val="000000" w:themeColor="text1"/>
          <w:lang w:eastAsia="en-GB"/>
        </w:rPr>
        <w:t>The b</w:t>
      </w:r>
      <w:r w:rsidR="0005485F" w:rsidRPr="003F159B">
        <w:rPr>
          <w:rFonts w:ascii="Times New Roman" w:eastAsia="Times New Roman" w:hAnsi="Times New Roman" w:cs="Times New Roman"/>
          <w:b/>
          <w:bCs/>
          <w:color w:val="000000" w:themeColor="text1"/>
          <w:lang w:eastAsia="en-GB"/>
        </w:rPr>
        <w:t>enefits</w:t>
      </w:r>
      <w:r w:rsidRPr="003F159B">
        <w:rPr>
          <w:rFonts w:ascii="Times New Roman" w:eastAsia="Times New Roman" w:hAnsi="Times New Roman" w:cs="Times New Roman"/>
          <w:b/>
          <w:bCs/>
          <w:color w:val="000000" w:themeColor="text1"/>
          <w:lang w:eastAsia="en-GB"/>
        </w:rPr>
        <w:t xml:space="preserve"> of student mobility</w:t>
      </w:r>
    </w:p>
    <w:p w14:paraId="6252F448" w14:textId="5728A210" w:rsidR="005E5CAD" w:rsidRPr="003A3334" w:rsidRDefault="00B567F8" w:rsidP="00D2557C">
      <w:pPr>
        <w:spacing w:before="120" w:after="120" w:line="276" w:lineRule="auto"/>
        <w:jc w:val="both"/>
        <w:rPr>
          <w:rFonts w:ascii="Times New Roman" w:eastAsia="Times New Roman" w:hAnsi="Times New Roman" w:cs="Times New Roman"/>
          <w:b/>
          <w:bCs/>
          <w:color w:val="000000" w:themeColor="text1"/>
          <w:lang w:eastAsia="en-GB"/>
        </w:rPr>
      </w:pPr>
      <w:r w:rsidRPr="003F159B">
        <w:rPr>
          <w:rFonts w:ascii="Times New Roman" w:hAnsi="Times New Roman" w:cs="Times New Roman"/>
          <w:color w:val="000000" w:themeColor="text1"/>
        </w:rPr>
        <w:t>There have been numerous evaluations into the benefits of student mobility</w:t>
      </w:r>
      <w:r w:rsidR="00851CA7" w:rsidRPr="003A3334">
        <w:rPr>
          <w:rFonts w:ascii="Times New Roman" w:hAnsi="Times New Roman" w:cs="Times New Roman"/>
          <w:color w:val="000000" w:themeColor="text1"/>
        </w:rPr>
        <w:t xml:space="preserve"> as a general phenomenon</w:t>
      </w:r>
      <w:r w:rsidRPr="003F159B">
        <w:rPr>
          <w:rFonts w:ascii="Times New Roman" w:hAnsi="Times New Roman" w:cs="Times New Roman"/>
          <w:color w:val="000000" w:themeColor="text1"/>
        </w:rPr>
        <w:t xml:space="preserve">.  </w:t>
      </w:r>
      <w:r w:rsidR="00B74A52" w:rsidRPr="003A3334">
        <w:rPr>
          <w:rFonts w:ascii="Times New Roman" w:hAnsi="Times New Roman" w:cs="Times New Roman"/>
          <w:color w:val="000000" w:themeColor="text1"/>
        </w:rPr>
        <w:t>The b</w:t>
      </w:r>
      <w:r w:rsidR="005E5CAD" w:rsidRPr="003A3334">
        <w:rPr>
          <w:rFonts w:ascii="Times New Roman" w:hAnsi="Times New Roman" w:cs="Times New Roman"/>
          <w:color w:val="000000" w:themeColor="text1"/>
        </w:rPr>
        <w:t xml:space="preserve">enefits range from improvement in grades to </w:t>
      </w:r>
      <w:r w:rsidR="005E5CAD" w:rsidRPr="00E55973">
        <w:rPr>
          <w:rFonts w:ascii="Times New Roman" w:hAnsi="Times New Roman" w:cs="Times New Roman"/>
          <w:color w:val="000000" w:themeColor="text1"/>
        </w:rPr>
        <w:t xml:space="preserve">enhancing the </w:t>
      </w:r>
      <w:r w:rsidR="00431DDE" w:rsidRPr="00E55973">
        <w:rPr>
          <w:rFonts w:ascii="Times New Roman" w:hAnsi="Times New Roman" w:cs="Times New Roman"/>
          <w:color w:val="000000" w:themeColor="text1"/>
        </w:rPr>
        <w:t xml:space="preserve">student </w:t>
      </w:r>
      <w:r w:rsidR="005E5CAD" w:rsidRPr="00E55973">
        <w:rPr>
          <w:rFonts w:ascii="Times New Roman" w:hAnsi="Times New Roman" w:cs="Times New Roman"/>
          <w:color w:val="000000" w:themeColor="text1"/>
        </w:rPr>
        <w:t xml:space="preserve">experience and </w:t>
      </w:r>
      <w:r w:rsidR="00431DDE" w:rsidRPr="00E55973">
        <w:rPr>
          <w:rFonts w:ascii="Times New Roman" w:hAnsi="Times New Roman" w:cs="Times New Roman"/>
          <w:color w:val="000000" w:themeColor="text1"/>
        </w:rPr>
        <w:t xml:space="preserve">their </w:t>
      </w:r>
      <w:r w:rsidR="005E5CAD" w:rsidRPr="00E55973">
        <w:rPr>
          <w:rFonts w:ascii="Times New Roman" w:hAnsi="Times New Roman" w:cs="Times New Roman"/>
          <w:color w:val="000000" w:themeColor="text1"/>
        </w:rPr>
        <w:t>employability (Cardwell</w:t>
      </w:r>
      <w:r w:rsidR="00431DDE" w:rsidRPr="00E55973">
        <w:rPr>
          <w:rFonts w:ascii="Times New Roman" w:hAnsi="Times New Roman" w:cs="Times New Roman"/>
          <w:color w:val="000000" w:themeColor="text1"/>
        </w:rPr>
        <w:t xml:space="preserve"> 2020</w:t>
      </w:r>
      <w:r w:rsidR="005E5CAD" w:rsidRPr="00E55973">
        <w:rPr>
          <w:rFonts w:ascii="Times New Roman" w:hAnsi="Times New Roman" w:cs="Times New Roman"/>
          <w:color w:val="000000" w:themeColor="text1"/>
        </w:rPr>
        <w:t xml:space="preserve"> 1</w:t>
      </w:r>
      <w:r w:rsidR="005E5CAD" w:rsidRPr="003A3334">
        <w:rPr>
          <w:rFonts w:ascii="Times New Roman" w:hAnsi="Times New Roman" w:cs="Times New Roman"/>
          <w:color w:val="000000" w:themeColor="text1"/>
        </w:rPr>
        <w:t>48; 150), seeing a different way of life, experiencing a different style of study</w:t>
      </w:r>
      <w:r w:rsidR="003F1FB0" w:rsidRPr="003A3334">
        <w:rPr>
          <w:rFonts w:ascii="Times New Roman" w:hAnsi="Times New Roman" w:cs="Times New Roman"/>
          <w:color w:val="000000" w:themeColor="text1"/>
        </w:rPr>
        <w:t>,</w:t>
      </w:r>
      <w:r w:rsidR="005E5CAD" w:rsidRPr="003A3334">
        <w:rPr>
          <w:rFonts w:ascii="Times New Roman" w:hAnsi="Times New Roman" w:cs="Times New Roman"/>
          <w:color w:val="000000" w:themeColor="text1"/>
        </w:rPr>
        <w:t xml:space="preserve"> and improving foreign language skills, (Murphy-</w:t>
      </w:r>
      <w:proofErr w:type="spellStart"/>
      <w:r w:rsidR="005E5CAD" w:rsidRPr="003A3334">
        <w:rPr>
          <w:rFonts w:ascii="Times New Roman" w:hAnsi="Times New Roman" w:cs="Times New Roman"/>
          <w:color w:val="000000" w:themeColor="text1"/>
        </w:rPr>
        <w:t>Lejeune</w:t>
      </w:r>
      <w:proofErr w:type="spellEnd"/>
      <w:r w:rsidR="005E5CAD" w:rsidRPr="003A3334">
        <w:rPr>
          <w:rFonts w:ascii="Times New Roman" w:hAnsi="Times New Roman" w:cs="Times New Roman"/>
          <w:color w:val="000000" w:themeColor="text1"/>
        </w:rPr>
        <w:t xml:space="preserve"> 2002; Byram </w:t>
      </w:r>
      <w:r w:rsidR="00912706">
        <w:rPr>
          <w:rFonts w:ascii="Times New Roman" w:hAnsi="Times New Roman" w:cs="Times New Roman"/>
          <w:color w:val="000000" w:themeColor="text1"/>
        </w:rPr>
        <w:t>and</w:t>
      </w:r>
      <w:r w:rsidR="005E5CAD" w:rsidRPr="003A3334">
        <w:rPr>
          <w:rFonts w:ascii="Times New Roman" w:hAnsi="Times New Roman" w:cs="Times New Roman"/>
          <w:color w:val="000000" w:themeColor="text1"/>
        </w:rPr>
        <w:t xml:space="preserve"> </w:t>
      </w:r>
      <w:proofErr w:type="spellStart"/>
      <w:r w:rsidR="005E5CAD" w:rsidRPr="003A3334">
        <w:rPr>
          <w:rFonts w:ascii="Times New Roman" w:hAnsi="Times New Roman" w:cs="Times New Roman"/>
          <w:color w:val="000000" w:themeColor="text1"/>
        </w:rPr>
        <w:t>Dervin</w:t>
      </w:r>
      <w:proofErr w:type="spellEnd"/>
      <w:r w:rsidR="005E5CAD" w:rsidRPr="003A3334">
        <w:rPr>
          <w:rFonts w:ascii="Times New Roman" w:hAnsi="Times New Roman" w:cs="Times New Roman"/>
          <w:color w:val="000000" w:themeColor="text1"/>
        </w:rPr>
        <w:t xml:space="preserve"> 2008; </w:t>
      </w:r>
      <w:proofErr w:type="spellStart"/>
      <w:r w:rsidR="005E5CAD" w:rsidRPr="003A3334">
        <w:rPr>
          <w:rFonts w:ascii="Times New Roman" w:hAnsi="Times New Roman" w:cs="Times New Roman"/>
          <w:color w:val="000000" w:themeColor="text1"/>
        </w:rPr>
        <w:t>Feyen</w:t>
      </w:r>
      <w:proofErr w:type="spellEnd"/>
      <w:r w:rsidR="005E5CAD" w:rsidRPr="003A3334">
        <w:rPr>
          <w:rFonts w:ascii="Times New Roman" w:hAnsi="Times New Roman" w:cs="Times New Roman"/>
          <w:color w:val="000000" w:themeColor="text1"/>
        </w:rPr>
        <w:t xml:space="preserve"> </w:t>
      </w:r>
      <w:r w:rsidR="000C3226">
        <w:rPr>
          <w:rFonts w:ascii="Times New Roman" w:hAnsi="Times New Roman" w:cs="Times New Roman"/>
          <w:color w:val="000000" w:themeColor="text1"/>
        </w:rPr>
        <w:t>and</w:t>
      </w:r>
      <w:r w:rsidR="005E5CAD" w:rsidRPr="003A3334">
        <w:rPr>
          <w:rFonts w:ascii="Times New Roman" w:hAnsi="Times New Roman" w:cs="Times New Roman"/>
          <w:color w:val="000000" w:themeColor="text1"/>
        </w:rPr>
        <w:t xml:space="preserve"> </w:t>
      </w:r>
      <w:proofErr w:type="spellStart"/>
      <w:r w:rsidR="005E5CAD" w:rsidRPr="003A3334">
        <w:rPr>
          <w:rFonts w:ascii="Times New Roman" w:hAnsi="Times New Roman" w:cs="Times New Roman"/>
          <w:color w:val="000000" w:themeColor="text1"/>
        </w:rPr>
        <w:t>Krzaklewska</w:t>
      </w:r>
      <w:proofErr w:type="spellEnd"/>
      <w:r w:rsidR="005E5CAD" w:rsidRPr="003A3334">
        <w:rPr>
          <w:rFonts w:ascii="Times New Roman" w:hAnsi="Times New Roman" w:cs="Times New Roman"/>
          <w:color w:val="000000" w:themeColor="text1"/>
        </w:rPr>
        <w:t xml:space="preserve"> 2013).</w:t>
      </w:r>
    </w:p>
    <w:p w14:paraId="409200C6" w14:textId="03849C36" w:rsidR="00F748E8" w:rsidRPr="003A3334" w:rsidRDefault="005E5CAD" w:rsidP="005E5CAD">
      <w:pPr>
        <w:spacing w:before="120" w:after="120" w:line="276" w:lineRule="auto"/>
        <w:jc w:val="both"/>
        <w:rPr>
          <w:rFonts w:ascii="Times New Roman" w:hAnsi="Times New Roman" w:cs="Times New Roman"/>
          <w:color w:val="000000" w:themeColor="text1"/>
        </w:rPr>
      </w:pPr>
      <w:r w:rsidRPr="003A3334">
        <w:rPr>
          <w:rFonts w:ascii="Times New Roman" w:eastAsia="Times New Roman" w:hAnsi="Times New Roman" w:cs="Times New Roman"/>
          <w:color w:val="000000" w:themeColor="text1"/>
          <w:lang w:eastAsia="en-GB"/>
        </w:rPr>
        <w:t xml:space="preserve">Studies of the Erasmus </w:t>
      </w:r>
      <w:r w:rsidR="003F1FB0" w:rsidRPr="003A3334">
        <w:rPr>
          <w:rFonts w:ascii="Times New Roman" w:eastAsia="Times New Roman" w:hAnsi="Times New Roman" w:cs="Times New Roman"/>
          <w:color w:val="000000" w:themeColor="text1"/>
          <w:lang w:eastAsia="en-GB"/>
        </w:rPr>
        <w:t>P</w:t>
      </w:r>
      <w:r w:rsidRPr="003A3334">
        <w:rPr>
          <w:rFonts w:ascii="Times New Roman" w:eastAsia="Times New Roman" w:hAnsi="Times New Roman" w:cs="Times New Roman"/>
          <w:color w:val="000000" w:themeColor="text1"/>
          <w:lang w:eastAsia="en-GB"/>
        </w:rPr>
        <w:t xml:space="preserve">rogramme point to similar outcomes. </w:t>
      </w:r>
      <w:r w:rsidRPr="003A3334">
        <w:rPr>
          <w:rFonts w:ascii="Times New Roman" w:hAnsi="Times New Roman" w:cs="Times New Roman"/>
          <w:color w:val="000000" w:themeColor="text1"/>
        </w:rPr>
        <w:t xml:space="preserve">Official publications on Erasmus attribute to it four main objectives: the creation of a European consciousness; helping alumni </w:t>
      </w:r>
      <w:r w:rsidRPr="003A3334">
        <w:rPr>
          <w:rFonts w:ascii="Times New Roman" w:hAnsi="Times New Roman" w:cs="Times New Roman"/>
          <w:color w:val="000000" w:themeColor="text1"/>
        </w:rPr>
        <w:lastRenderedPageBreak/>
        <w:t>transcend intra-European borders during future careers; facilitating the transfer of skills, techniques and technology within Europe, and helping students to acquire personal characteristics such as independence and intercultural sensitivity and improved language skills (</w:t>
      </w:r>
      <w:proofErr w:type="spellStart"/>
      <w:r w:rsidRPr="003A3334">
        <w:rPr>
          <w:rFonts w:ascii="Times New Roman" w:hAnsi="Times New Roman" w:cs="Times New Roman"/>
          <w:color w:val="000000" w:themeColor="text1"/>
        </w:rPr>
        <w:t>Papatsiba</w:t>
      </w:r>
      <w:proofErr w:type="spellEnd"/>
      <w:r w:rsidRPr="003A3334">
        <w:rPr>
          <w:rFonts w:ascii="Times New Roman" w:hAnsi="Times New Roman" w:cs="Times New Roman"/>
          <w:color w:val="000000" w:themeColor="text1"/>
        </w:rPr>
        <w:t xml:space="preserve"> 2005). </w:t>
      </w:r>
      <w:r w:rsidR="00431DDE" w:rsidRPr="003A3334">
        <w:rPr>
          <w:rFonts w:ascii="Times New Roman" w:hAnsi="Times New Roman" w:cs="Times New Roman"/>
          <w:color w:val="000000" w:themeColor="text1"/>
        </w:rPr>
        <w:t xml:space="preserve"> </w:t>
      </w:r>
      <w:r w:rsidRPr="003A3334">
        <w:rPr>
          <w:rFonts w:ascii="Times New Roman" w:hAnsi="Times New Roman" w:cs="Times New Roman"/>
          <w:color w:val="000000" w:themeColor="text1"/>
        </w:rPr>
        <w:t xml:space="preserve">Jan </w:t>
      </w:r>
      <w:proofErr w:type="spellStart"/>
      <w:r w:rsidRPr="003A3334">
        <w:rPr>
          <w:rFonts w:ascii="Times New Roman" w:hAnsi="Times New Roman" w:cs="Times New Roman"/>
          <w:color w:val="000000" w:themeColor="text1"/>
        </w:rPr>
        <w:t>Figel</w:t>
      </w:r>
      <w:proofErr w:type="spellEnd"/>
      <w:r w:rsidRPr="003A3334">
        <w:rPr>
          <w:rFonts w:ascii="Times New Roman" w:hAnsi="Times New Roman" w:cs="Times New Roman"/>
          <w:color w:val="000000" w:themeColor="text1"/>
        </w:rPr>
        <w:t xml:space="preserve">, </w:t>
      </w:r>
      <w:r w:rsidR="00B74A52" w:rsidRPr="003A3334">
        <w:rPr>
          <w:rFonts w:ascii="Times New Roman" w:hAnsi="Times New Roman" w:cs="Times New Roman"/>
          <w:color w:val="000000" w:themeColor="text1"/>
        </w:rPr>
        <w:t xml:space="preserve">a previous </w:t>
      </w:r>
      <w:r w:rsidR="003F1FB0" w:rsidRPr="003A3334">
        <w:rPr>
          <w:rFonts w:ascii="Times New Roman" w:hAnsi="Times New Roman" w:cs="Times New Roman"/>
          <w:color w:val="000000" w:themeColor="text1"/>
        </w:rPr>
        <w:t xml:space="preserve">EU </w:t>
      </w:r>
      <w:r w:rsidRPr="003A3334">
        <w:rPr>
          <w:rFonts w:ascii="Times New Roman" w:hAnsi="Times New Roman" w:cs="Times New Roman"/>
          <w:color w:val="000000" w:themeColor="text1"/>
        </w:rPr>
        <w:t xml:space="preserve">Commissioner for Education, Training, Culture and Youth, celebrating the 20th anniversary of Erasmus, pointed to Erasmus’s long term benefits, citing competitiveness and growth in the knowledge era and ‘the opportunities it has provided for human and civic development’. </w:t>
      </w:r>
      <w:r w:rsidR="00165EA4" w:rsidRPr="003A3334">
        <w:rPr>
          <w:rFonts w:ascii="Times New Roman" w:hAnsi="Times New Roman" w:cs="Times New Roman"/>
          <w:color w:val="000000" w:themeColor="text1"/>
        </w:rPr>
        <w:t xml:space="preserve"> </w:t>
      </w:r>
      <w:r w:rsidRPr="003A3334">
        <w:rPr>
          <w:rFonts w:ascii="Times New Roman" w:hAnsi="Times New Roman" w:cs="Times New Roman"/>
          <w:color w:val="000000" w:themeColor="text1"/>
        </w:rPr>
        <w:t>Erasmus students, he continued, developed ‘open-mindedness….and cross-cultural skills’, attributes which enhanced their international employability (</w:t>
      </w:r>
      <w:proofErr w:type="spellStart"/>
      <w:r w:rsidRPr="003A3334">
        <w:rPr>
          <w:rFonts w:ascii="Times New Roman" w:hAnsi="Times New Roman" w:cs="Times New Roman"/>
          <w:color w:val="000000" w:themeColor="text1"/>
        </w:rPr>
        <w:t>Figel</w:t>
      </w:r>
      <w:proofErr w:type="spellEnd"/>
      <w:r w:rsidRPr="003A3334">
        <w:rPr>
          <w:rFonts w:ascii="Times New Roman" w:hAnsi="Times New Roman" w:cs="Times New Roman"/>
          <w:color w:val="000000" w:themeColor="text1"/>
        </w:rPr>
        <w:t xml:space="preserve"> 2007).  </w:t>
      </w:r>
    </w:p>
    <w:p w14:paraId="11CEA937" w14:textId="201C1BEC" w:rsidR="00F748E8" w:rsidRPr="003A3334" w:rsidRDefault="00F748E8" w:rsidP="00F748E8">
      <w:pPr>
        <w:spacing w:after="240" w:line="276" w:lineRule="auto"/>
        <w:jc w:val="both"/>
        <w:rPr>
          <w:rFonts w:ascii="Times New Roman" w:hAnsi="Times New Roman" w:cs="Times New Roman"/>
          <w:color w:val="000000" w:themeColor="text1"/>
        </w:rPr>
      </w:pPr>
      <w:r w:rsidRPr="003A3334">
        <w:rPr>
          <w:rFonts w:ascii="Times New Roman" w:hAnsi="Times New Roman" w:cs="Times New Roman"/>
          <w:color w:val="000000" w:themeColor="text1"/>
        </w:rPr>
        <w:t xml:space="preserve">Much student mobility worldwide is, like Erasmus mobility, designed either for a semester or a full academic year.  </w:t>
      </w:r>
      <w:r w:rsidR="00BB2ABB" w:rsidRPr="003A3334">
        <w:rPr>
          <w:rFonts w:ascii="Times New Roman" w:hAnsi="Times New Roman" w:cs="Times New Roman"/>
          <w:color w:val="000000" w:themeColor="text1"/>
        </w:rPr>
        <w:t xml:space="preserve">However, </w:t>
      </w:r>
      <w:r w:rsidRPr="003A3334">
        <w:rPr>
          <w:rFonts w:ascii="Times New Roman" w:hAnsi="Times New Roman" w:cs="Times New Roman"/>
          <w:color w:val="000000" w:themeColor="text1"/>
        </w:rPr>
        <w:t>for many students</w:t>
      </w:r>
      <w:r w:rsidR="00BB2ABB" w:rsidRPr="003A3334">
        <w:rPr>
          <w:rFonts w:ascii="Times New Roman" w:hAnsi="Times New Roman" w:cs="Times New Roman"/>
          <w:color w:val="000000" w:themeColor="text1"/>
        </w:rPr>
        <w:t>,</w:t>
      </w:r>
      <w:r w:rsidRPr="003A3334">
        <w:rPr>
          <w:rFonts w:ascii="Times New Roman" w:hAnsi="Times New Roman" w:cs="Times New Roman"/>
          <w:color w:val="000000" w:themeColor="text1"/>
        </w:rPr>
        <w:t xml:space="preserve"> such a period of study abroad presents challenges</w:t>
      </w:r>
      <w:r w:rsidR="00B74A52" w:rsidRPr="003A3334">
        <w:rPr>
          <w:rFonts w:ascii="Times New Roman" w:hAnsi="Times New Roman" w:cs="Times New Roman"/>
          <w:color w:val="000000" w:themeColor="text1"/>
        </w:rPr>
        <w:t>.</w:t>
      </w:r>
      <w:r w:rsidRPr="003A3334">
        <w:rPr>
          <w:rFonts w:ascii="Times New Roman" w:hAnsi="Times New Roman" w:cs="Times New Roman"/>
          <w:color w:val="000000" w:themeColor="text1"/>
        </w:rPr>
        <w:t xml:space="preserve"> Sometimes the difficulties are logistical and practical as much as financial: </w:t>
      </w:r>
      <w:r w:rsidR="00BB2ABB" w:rsidRPr="003A3334">
        <w:rPr>
          <w:rFonts w:ascii="Times New Roman" w:hAnsi="Times New Roman" w:cs="Times New Roman"/>
          <w:color w:val="000000" w:themeColor="text1"/>
        </w:rPr>
        <w:t xml:space="preserve">these range from </w:t>
      </w:r>
      <w:r w:rsidRPr="003A3334">
        <w:rPr>
          <w:rFonts w:ascii="Times New Roman" w:hAnsi="Times New Roman" w:cs="Times New Roman"/>
          <w:color w:val="000000" w:themeColor="text1"/>
        </w:rPr>
        <w:t xml:space="preserve">caring responsibilities </w:t>
      </w:r>
      <w:r w:rsidR="00BB2ABB" w:rsidRPr="003A3334">
        <w:rPr>
          <w:rFonts w:ascii="Times New Roman" w:hAnsi="Times New Roman" w:cs="Times New Roman"/>
          <w:color w:val="000000" w:themeColor="text1"/>
        </w:rPr>
        <w:t>to</w:t>
      </w:r>
      <w:r w:rsidRPr="003A3334">
        <w:rPr>
          <w:rFonts w:ascii="Times New Roman" w:hAnsi="Times New Roman" w:cs="Times New Roman"/>
          <w:color w:val="000000" w:themeColor="text1"/>
        </w:rPr>
        <w:t xml:space="preserve"> fear of loss of a tenancy or </w:t>
      </w:r>
      <w:r w:rsidR="00BB2ABB" w:rsidRPr="003A3334">
        <w:rPr>
          <w:rFonts w:ascii="Times New Roman" w:hAnsi="Times New Roman" w:cs="Times New Roman"/>
          <w:color w:val="000000" w:themeColor="text1"/>
        </w:rPr>
        <w:t xml:space="preserve">of </w:t>
      </w:r>
      <w:r w:rsidRPr="003A3334">
        <w:rPr>
          <w:rFonts w:ascii="Times New Roman" w:hAnsi="Times New Roman" w:cs="Times New Roman"/>
          <w:color w:val="000000" w:themeColor="text1"/>
        </w:rPr>
        <w:t xml:space="preserve">a part time job. </w:t>
      </w:r>
      <w:r w:rsidR="00B74A52" w:rsidRPr="003A3334">
        <w:rPr>
          <w:rFonts w:ascii="Times New Roman" w:hAnsi="Times New Roman" w:cs="Times New Roman"/>
          <w:color w:val="000000" w:themeColor="text1"/>
        </w:rPr>
        <w:t>For many LSBU students</w:t>
      </w:r>
      <w:r w:rsidR="00BB2ABB" w:rsidRPr="003A3334">
        <w:rPr>
          <w:rFonts w:ascii="Times New Roman" w:hAnsi="Times New Roman" w:cs="Times New Roman"/>
          <w:color w:val="000000" w:themeColor="text1"/>
        </w:rPr>
        <w:t>,</w:t>
      </w:r>
      <w:r w:rsidR="00B74A52" w:rsidRPr="003A3334">
        <w:rPr>
          <w:rFonts w:ascii="Times New Roman" w:hAnsi="Times New Roman" w:cs="Times New Roman"/>
          <w:color w:val="000000" w:themeColor="text1"/>
        </w:rPr>
        <w:t xml:space="preserve"> these </w:t>
      </w:r>
      <w:r w:rsidR="00851CA7" w:rsidRPr="003A3334">
        <w:rPr>
          <w:rFonts w:ascii="Times New Roman" w:hAnsi="Times New Roman" w:cs="Times New Roman"/>
          <w:color w:val="000000" w:themeColor="text1"/>
        </w:rPr>
        <w:t>are real difficulties,</w:t>
      </w:r>
      <w:r w:rsidR="00B74A52" w:rsidRPr="003A3334">
        <w:rPr>
          <w:rFonts w:ascii="Times New Roman" w:hAnsi="Times New Roman" w:cs="Times New Roman"/>
          <w:color w:val="000000" w:themeColor="text1"/>
        </w:rPr>
        <w:t xml:space="preserve"> meaning that</w:t>
      </w:r>
      <w:r w:rsidR="00EF71E0" w:rsidRPr="003A3334">
        <w:rPr>
          <w:rFonts w:ascii="Times New Roman" w:hAnsi="Times New Roman" w:cs="Times New Roman"/>
          <w:color w:val="000000" w:themeColor="text1"/>
        </w:rPr>
        <w:t xml:space="preserve"> however beneficial a period of</w:t>
      </w:r>
      <w:r w:rsidR="00B74A52" w:rsidRPr="003A3334">
        <w:rPr>
          <w:rFonts w:ascii="Times New Roman" w:hAnsi="Times New Roman" w:cs="Times New Roman"/>
          <w:color w:val="000000" w:themeColor="text1"/>
        </w:rPr>
        <w:t xml:space="preserve"> study abroad</w:t>
      </w:r>
      <w:r w:rsidR="00EF71E0" w:rsidRPr="003A3334">
        <w:rPr>
          <w:rFonts w:ascii="Times New Roman" w:hAnsi="Times New Roman" w:cs="Times New Roman"/>
          <w:color w:val="000000" w:themeColor="text1"/>
        </w:rPr>
        <w:t xml:space="preserve"> may be, it</w:t>
      </w:r>
      <w:r w:rsidR="00B74A52" w:rsidRPr="003A3334">
        <w:rPr>
          <w:rFonts w:ascii="Times New Roman" w:hAnsi="Times New Roman" w:cs="Times New Roman"/>
          <w:color w:val="000000" w:themeColor="text1"/>
        </w:rPr>
        <w:t xml:space="preserve"> </w:t>
      </w:r>
      <w:r w:rsidR="00EF71E0" w:rsidRPr="003A3334">
        <w:rPr>
          <w:rFonts w:ascii="Times New Roman" w:hAnsi="Times New Roman" w:cs="Times New Roman"/>
          <w:color w:val="000000" w:themeColor="text1"/>
        </w:rPr>
        <w:t xml:space="preserve">is only </w:t>
      </w:r>
      <w:r w:rsidR="007C380E" w:rsidRPr="003A3334">
        <w:rPr>
          <w:rFonts w:ascii="Times New Roman" w:hAnsi="Times New Roman" w:cs="Times New Roman"/>
          <w:color w:val="000000" w:themeColor="text1"/>
        </w:rPr>
        <w:t xml:space="preserve">ever going to be a </w:t>
      </w:r>
      <w:r w:rsidR="00EF71E0" w:rsidRPr="003A3334">
        <w:rPr>
          <w:rFonts w:ascii="Times New Roman" w:hAnsi="Times New Roman" w:cs="Times New Roman"/>
          <w:color w:val="000000" w:themeColor="text1"/>
        </w:rPr>
        <w:t xml:space="preserve">realistic </w:t>
      </w:r>
      <w:r w:rsidR="007C380E" w:rsidRPr="003A3334">
        <w:rPr>
          <w:rFonts w:ascii="Times New Roman" w:hAnsi="Times New Roman" w:cs="Times New Roman"/>
          <w:color w:val="000000" w:themeColor="text1"/>
        </w:rPr>
        <w:t xml:space="preserve">prospect </w:t>
      </w:r>
      <w:r w:rsidR="00EF71E0" w:rsidRPr="003A3334">
        <w:rPr>
          <w:rFonts w:ascii="Times New Roman" w:hAnsi="Times New Roman" w:cs="Times New Roman"/>
          <w:color w:val="000000" w:themeColor="text1"/>
        </w:rPr>
        <w:t>if it is f</w:t>
      </w:r>
      <w:r w:rsidR="00B74A52" w:rsidRPr="003A3334">
        <w:rPr>
          <w:rFonts w:ascii="Times New Roman" w:hAnsi="Times New Roman" w:cs="Times New Roman"/>
          <w:color w:val="000000" w:themeColor="text1"/>
        </w:rPr>
        <w:t xml:space="preserve">or a very short </w:t>
      </w:r>
      <w:r w:rsidR="00EF71E0" w:rsidRPr="003A3334">
        <w:rPr>
          <w:rFonts w:ascii="Times New Roman" w:hAnsi="Times New Roman" w:cs="Times New Roman"/>
          <w:color w:val="000000" w:themeColor="text1"/>
        </w:rPr>
        <w:t>time</w:t>
      </w:r>
      <w:r w:rsidR="00B74A52" w:rsidRPr="003A3334">
        <w:rPr>
          <w:rFonts w:ascii="Times New Roman" w:hAnsi="Times New Roman" w:cs="Times New Roman"/>
          <w:color w:val="000000" w:themeColor="text1"/>
        </w:rPr>
        <w:t>.</w:t>
      </w:r>
      <w:r w:rsidR="00F10C92" w:rsidRPr="003A3334">
        <w:rPr>
          <w:rFonts w:ascii="Times New Roman" w:hAnsi="Times New Roman" w:cs="Times New Roman"/>
          <w:color w:val="000000" w:themeColor="text1"/>
        </w:rPr>
        <w:t xml:space="preserve">  Even then, it can present challenges.</w:t>
      </w:r>
      <w:r w:rsidRPr="003A3334">
        <w:rPr>
          <w:rFonts w:ascii="Times New Roman" w:hAnsi="Times New Roman" w:cs="Times New Roman"/>
          <w:color w:val="000000" w:themeColor="text1"/>
        </w:rPr>
        <w:t xml:space="preserve"> </w:t>
      </w:r>
    </w:p>
    <w:p w14:paraId="1612DFD2" w14:textId="484DC91B" w:rsidR="00F748E8" w:rsidRPr="003A3334" w:rsidRDefault="00F748E8" w:rsidP="003F159B">
      <w:pPr>
        <w:spacing w:after="240" w:line="276" w:lineRule="auto"/>
        <w:jc w:val="both"/>
        <w:rPr>
          <w:rFonts w:ascii="Times New Roman" w:hAnsi="Times New Roman" w:cs="Times New Roman"/>
          <w:color w:val="000000" w:themeColor="text1"/>
        </w:rPr>
      </w:pPr>
      <w:r w:rsidRPr="003A3334">
        <w:rPr>
          <w:rFonts w:ascii="Times New Roman" w:hAnsi="Times New Roman" w:cs="Times New Roman"/>
          <w:color w:val="000000" w:themeColor="text1"/>
        </w:rPr>
        <w:t xml:space="preserve">Short term study mobility </w:t>
      </w:r>
      <w:r w:rsidR="00F10C92" w:rsidRPr="003A3334">
        <w:rPr>
          <w:rFonts w:ascii="Times New Roman" w:hAnsi="Times New Roman" w:cs="Times New Roman"/>
          <w:color w:val="000000" w:themeColor="text1"/>
        </w:rPr>
        <w:t xml:space="preserve">often </w:t>
      </w:r>
      <w:r w:rsidRPr="003A3334">
        <w:rPr>
          <w:rFonts w:ascii="Times New Roman" w:hAnsi="Times New Roman" w:cs="Times New Roman"/>
          <w:color w:val="000000" w:themeColor="text1"/>
        </w:rPr>
        <w:t>take</w:t>
      </w:r>
      <w:r w:rsidR="00F10C92" w:rsidRPr="003A3334">
        <w:rPr>
          <w:rFonts w:ascii="Times New Roman" w:hAnsi="Times New Roman" w:cs="Times New Roman"/>
          <w:color w:val="000000" w:themeColor="text1"/>
        </w:rPr>
        <w:t>s</w:t>
      </w:r>
      <w:r w:rsidRPr="003A3334">
        <w:rPr>
          <w:rFonts w:ascii="Times New Roman" w:hAnsi="Times New Roman" w:cs="Times New Roman"/>
          <w:color w:val="000000" w:themeColor="text1"/>
        </w:rPr>
        <w:t xml:space="preserve"> place in the context of</w:t>
      </w:r>
      <w:r w:rsidR="00736F01" w:rsidRPr="003A3334">
        <w:rPr>
          <w:rFonts w:ascii="Times New Roman" w:hAnsi="Times New Roman" w:cs="Times New Roman"/>
          <w:color w:val="000000" w:themeColor="text1"/>
        </w:rPr>
        <w:t xml:space="preserve"> </w:t>
      </w:r>
      <w:r w:rsidRPr="003A3334">
        <w:rPr>
          <w:rFonts w:ascii="Times New Roman" w:hAnsi="Times New Roman" w:cs="Times New Roman"/>
          <w:color w:val="000000" w:themeColor="text1"/>
        </w:rPr>
        <w:t>a field trip built into a module being studied at the home university, requiring a visit to a university abroad.</w:t>
      </w:r>
      <w:r w:rsidR="00736F01" w:rsidRPr="003A3334">
        <w:rPr>
          <w:rFonts w:ascii="Times New Roman" w:hAnsi="Times New Roman" w:cs="Times New Roman"/>
          <w:color w:val="000000" w:themeColor="text1"/>
        </w:rPr>
        <w:t xml:space="preserve">  This is the context of the case study examined in this chapter.  The Erasmus Programme identified a gap in traditional student mobility programmes based on semester or year long exchanges.  </w:t>
      </w:r>
      <w:r w:rsidRPr="003A3334">
        <w:rPr>
          <w:rFonts w:ascii="Times New Roman" w:hAnsi="Times New Roman" w:cs="Times New Roman"/>
          <w:color w:val="000000" w:themeColor="text1"/>
        </w:rPr>
        <w:t xml:space="preserve">Erasmus Intensive Programmes were </w:t>
      </w:r>
      <w:r w:rsidR="00736F01" w:rsidRPr="003A3334">
        <w:rPr>
          <w:rFonts w:ascii="Times New Roman" w:hAnsi="Times New Roman" w:cs="Times New Roman"/>
          <w:color w:val="000000" w:themeColor="text1"/>
        </w:rPr>
        <w:t xml:space="preserve">therefore </w:t>
      </w:r>
      <w:r w:rsidRPr="003A3334">
        <w:rPr>
          <w:rFonts w:ascii="Times New Roman" w:hAnsi="Times New Roman" w:cs="Times New Roman"/>
          <w:color w:val="000000" w:themeColor="text1"/>
        </w:rPr>
        <w:t xml:space="preserve">designed, inter alia, to enable students and </w:t>
      </w:r>
      <w:r w:rsidR="00851CA7" w:rsidRPr="003A3334">
        <w:rPr>
          <w:rFonts w:ascii="Times New Roman" w:hAnsi="Times New Roman" w:cs="Times New Roman"/>
          <w:color w:val="000000" w:themeColor="text1"/>
        </w:rPr>
        <w:t>lectur</w:t>
      </w:r>
      <w:r w:rsidRPr="003A3334">
        <w:rPr>
          <w:rFonts w:ascii="Times New Roman" w:hAnsi="Times New Roman" w:cs="Times New Roman"/>
          <w:color w:val="000000" w:themeColor="text1"/>
        </w:rPr>
        <w:t>ers to work together in multinational groups</w:t>
      </w:r>
      <w:r w:rsidR="00851CA7" w:rsidRPr="003A3334">
        <w:rPr>
          <w:rFonts w:ascii="Times New Roman" w:hAnsi="Times New Roman" w:cs="Times New Roman"/>
          <w:color w:val="000000" w:themeColor="text1"/>
        </w:rPr>
        <w:t xml:space="preserve"> to share and </w:t>
      </w:r>
      <w:r w:rsidRPr="003A3334">
        <w:rPr>
          <w:rFonts w:ascii="Times New Roman" w:hAnsi="Times New Roman" w:cs="Times New Roman"/>
          <w:color w:val="000000" w:themeColor="text1"/>
        </w:rPr>
        <w:t>gain new perspectives on the</w:t>
      </w:r>
      <w:r w:rsidR="00851CA7" w:rsidRPr="003A3334">
        <w:rPr>
          <w:rFonts w:ascii="Times New Roman" w:hAnsi="Times New Roman" w:cs="Times New Roman"/>
          <w:color w:val="000000" w:themeColor="text1"/>
        </w:rPr>
        <w:t xml:space="preserve"> same</w:t>
      </w:r>
      <w:r w:rsidRPr="003A3334">
        <w:rPr>
          <w:rFonts w:ascii="Times New Roman" w:hAnsi="Times New Roman" w:cs="Times New Roman"/>
          <w:color w:val="000000" w:themeColor="text1"/>
        </w:rPr>
        <w:t xml:space="preserve"> topic</w:t>
      </w:r>
      <w:r w:rsidR="00851CA7" w:rsidRPr="003A3334">
        <w:rPr>
          <w:rFonts w:ascii="Times New Roman" w:hAnsi="Times New Roman" w:cs="Times New Roman"/>
          <w:color w:val="000000" w:themeColor="text1"/>
        </w:rPr>
        <w:t>s</w:t>
      </w:r>
      <w:r w:rsidR="00736F01" w:rsidRPr="003A3334">
        <w:rPr>
          <w:rFonts w:ascii="Times New Roman" w:hAnsi="Times New Roman" w:cs="Times New Roman"/>
          <w:color w:val="000000" w:themeColor="text1"/>
        </w:rPr>
        <w:t xml:space="preserve">, </w:t>
      </w:r>
      <w:r w:rsidRPr="003A3334">
        <w:rPr>
          <w:rFonts w:ascii="Times New Roman" w:hAnsi="Times New Roman" w:cs="Times New Roman"/>
          <w:color w:val="000000" w:themeColor="text1"/>
        </w:rPr>
        <w:t>students</w:t>
      </w:r>
      <w:r w:rsidR="000C3226">
        <w:rPr>
          <w:rFonts w:ascii="Times New Roman" w:hAnsi="Times New Roman" w:cs="Times New Roman"/>
          <w:color w:val="000000" w:themeColor="text1"/>
        </w:rPr>
        <w:t>,</w:t>
      </w:r>
      <w:r w:rsidRPr="003A3334">
        <w:rPr>
          <w:rFonts w:ascii="Times New Roman" w:hAnsi="Times New Roman" w:cs="Times New Roman"/>
          <w:color w:val="000000" w:themeColor="text1"/>
        </w:rPr>
        <w:t xml:space="preserve"> therefore</w:t>
      </w:r>
      <w:r w:rsidR="000C3226">
        <w:rPr>
          <w:rFonts w:ascii="Times New Roman" w:hAnsi="Times New Roman" w:cs="Times New Roman"/>
          <w:color w:val="000000" w:themeColor="text1"/>
        </w:rPr>
        <w:t>,</w:t>
      </w:r>
      <w:r w:rsidRPr="003A3334">
        <w:rPr>
          <w:rFonts w:ascii="Times New Roman" w:hAnsi="Times New Roman" w:cs="Times New Roman"/>
          <w:color w:val="000000" w:themeColor="text1"/>
        </w:rPr>
        <w:t xml:space="preserve"> benefit</w:t>
      </w:r>
      <w:r w:rsidR="00736F01" w:rsidRPr="003A3334">
        <w:rPr>
          <w:rFonts w:ascii="Times New Roman" w:hAnsi="Times New Roman" w:cs="Times New Roman"/>
          <w:color w:val="000000" w:themeColor="text1"/>
        </w:rPr>
        <w:t>ing</w:t>
      </w:r>
      <w:r w:rsidRPr="003A3334">
        <w:rPr>
          <w:rFonts w:ascii="Times New Roman" w:hAnsi="Times New Roman" w:cs="Times New Roman"/>
          <w:color w:val="000000" w:themeColor="text1"/>
        </w:rPr>
        <w:t xml:space="preserve"> from a short period abroad</w:t>
      </w:r>
      <w:r w:rsidR="00736F01" w:rsidRPr="003A3334">
        <w:rPr>
          <w:rFonts w:ascii="Times New Roman" w:hAnsi="Times New Roman" w:cs="Times New Roman"/>
          <w:color w:val="000000" w:themeColor="text1"/>
        </w:rPr>
        <w:t>,</w:t>
      </w:r>
      <w:r w:rsidRPr="003A3334">
        <w:rPr>
          <w:rFonts w:ascii="Times New Roman" w:hAnsi="Times New Roman" w:cs="Times New Roman"/>
          <w:color w:val="000000" w:themeColor="text1"/>
        </w:rPr>
        <w:t xml:space="preserve"> studying alongside students of different nationalities, whi</w:t>
      </w:r>
      <w:r w:rsidR="00736F01" w:rsidRPr="003A3334">
        <w:rPr>
          <w:rFonts w:ascii="Times New Roman" w:hAnsi="Times New Roman" w:cs="Times New Roman"/>
          <w:color w:val="000000" w:themeColor="text1"/>
        </w:rPr>
        <w:t>l</w:t>
      </w:r>
      <w:r w:rsidRPr="003A3334">
        <w:rPr>
          <w:rFonts w:ascii="Times New Roman" w:hAnsi="Times New Roman" w:cs="Times New Roman"/>
          <w:color w:val="000000" w:themeColor="text1"/>
        </w:rPr>
        <w:t xml:space="preserve">st minimising the practical disruption to their normal lives. </w:t>
      </w:r>
      <w:r w:rsidR="0031744C" w:rsidRPr="003A3334">
        <w:rPr>
          <w:rFonts w:ascii="Times New Roman" w:hAnsi="Times New Roman" w:cs="Times New Roman"/>
          <w:color w:val="000000" w:themeColor="text1"/>
        </w:rPr>
        <w:t xml:space="preserve"> </w:t>
      </w:r>
      <w:r w:rsidR="00D41C59" w:rsidRPr="003A3334">
        <w:rPr>
          <w:rFonts w:ascii="Times New Roman" w:hAnsi="Times New Roman" w:cs="Times New Roman"/>
          <w:color w:val="000000" w:themeColor="text1"/>
        </w:rPr>
        <w:t>S</w:t>
      </w:r>
      <w:r w:rsidR="0031744C" w:rsidRPr="003A3334">
        <w:rPr>
          <w:rFonts w:ascii="Times New Roman" w:hAnsi="Times New Roman" w:cs="Times New Roman"/>
          <w:color w:val="000000" w:themeColor="text1"/>
        </w:rPr>
        <w:t>ince 2013</w:t>
      </w:r>
      <w:r w:rsidR="00D41C59" w:rsidRPr="003A3334">
        <w:rPr>
          <w:rFonts w:ascii="Times New Roman" w:hAnsi="Times New Roman" w:cs="Times New Roman"/>
          <w:color w:val="000000" w:themeColor="text1"/>
        </w:rPr>
        <w:t xml:space="preserve">, the </w:t>
      </w:r>
      <w:r w:rsidR="0031744C" w:rsidRPr="003A3334">
        <w:rPr>
          <w:rFonts w:ascii="Times New Roman" w:hAnsi="Times New Roman" w:cs="Times New Roman"/>
          <w:color w:val="000000" w:themeColor="text1"/>
        </w:rPr>
        <w:t>Erasmus</w:t>
      </w:r>
      <w:r w:rsidR="00D8620A" w:rsidRPr="003A3334">
        <w:rPr>
          <w:rFonts w:ascii="Times New Roman" w:hAnsi="Times New Roman" w:cs="Times New Roman"/>
          <w:color w:val="000000" w:themeColor="text1"/>
        </w:rPr>
        <w:t xml:space="preserve"> Programme has</w:t>
      </w:r>
      <w:r w:rsidR="0031744C" w:rsidRPr="003A3334">
        <w:rPr>
          <w:rFonts w:ascii="Times New Roman" w:hAnsi="Times New Roman" w:cs="Times New Roman"/>
          <w:color w:val="000000" w:themeColor="text1"/>
        </w:rPr>
        <w:t xml:space="preserve"> funded </w:t>
      </w:r>
      <w:r w:rsidR="00B74A52" w:rsidRPr="003A3334">
        <w:rPr>
          <w:rFonts w:ascii="Times New Roman" w:hAnsi="Times New Roman" w:cs="Times New Roman"/>
          <w:color w:val="000000" w:themeColor="text1"/>
        </w:rPr>
        <w:t>pro</w:t>
      </w:r>
      <w:r w:rsidR="00D8620A" w:rsidRPr="003A3334">
        <w:rPr>
          <w:rFonts w:ascii="Times New Roman" w:hAnsi="Times New Roman" w:cs="Times New Roman"/>
          <w:color w:val="000000" w:themeColor="text1"/>
        </w:rPr>
        <w:t>jects where the study period abroad</w:t>
      </w:r>
      <w:r w:rsidR="0031744C" w:rsidRPr="003A3334">
        <w:rPr>
          <w:rFonts w:ascii="Times New Roman" w:hAnsi="Times New Roman" w:cs="Times New Roman"/>
          <w:color w:val="000000" w:themeColor="text1"/>
        </w:rPr>
        <w:t xml:space="preserve"> </w:t>
      </w:r>
      <w:r w:rsidR="00D8620A" w:rsidRPr="003A3334">
        <w:rPr>
          <w:rFonts w:ascii="Times New Roman" w:hAnsi="Times New Roman" w:cs="Times New Roman"/>
          <w:color w:val="000000" w:themeColor="text1"/>
        </w:rPr>
        <w:t xml:space="preserve">may </w:t>
      </w:r>
      <w:r w:rsidR="0031744C" w:rsidRPr="003A3334">
        <w:rPr>
          <w:rFonts w:ascii="Times New Roman" w:hAnsi="Times New Roman" w:cs="Times New Roman"/>
          <w:color w:val="000000" w:themeColor="text1"/>
        </w:rPr>
        <w:t xml:space="preserve">last for a period as short </w:t>
      </w:r>
      <w:r w:rsidR="00B74A52" w:rsidRPr="003A3334">
        <w:rPr>
          <w:rFonts w:ascii="Times New Roman" w:hAnsi="Times New Roman" w:cs="Times New Roman"/>
          <w:color w:val="000000" w:themeColor="text1"/>
        </w:rPr>
        <w:t xml:space="preserve">as </w:t>
      </w:r>
      <w:r w:rsidR="0031744C" w:rsidRPr="003A3334">
        <w:rPr>
          <w:rFonts w:ascii="Times New Roman" w:hAnsi="Times New Roman" w:cs="Times New Roman"/>
          <w:color w:val="000000" w:themeColor="text1"/>
        </w:rPr>
        <w:t>one</w:t>
      </w:r>
      <w:r w:rsidR="00B74A52" w:rsidRPr="003A3334">
        <w:rPr>
          <w:rFonts w:ascii="Times New Roman" w:hAnsi="Times New Roman" w:cs="Times New Roman"/>
          <w:color w:val="000000" w:themeColor="text1"/>
        </w:rPr>
        <w:t xml:space="preserve"> week</w:t>
      </w:r>
      <w:r w:rsidR="0031744C" w:rsidRPr="003A3334">
        <w:rPr>
          <w:rFonts w:ascii="Times New Roman" w:hAnsi="Times New Roman" w:cs="Times New Roman"/>
          <w:color w:val="000000" w:themeColor="text1"/>
        </w:rPr>
        <w:t xml:space="preserve">.  </w:t>
      </w:r>
    </w:p>
    <w:p w14:paraId="587270CE" w14:textId="395E8154" w:rsidR="00416BD7" w:rsidRPr="00416BD7" w:rsidRDefault="0031744C" w:rsidP="005E5CAD">
      <w:pPr>
        <w:spacing w:before="120" w:after="120" w:line="276" w:lineRule="auto"/>
        <w:jc w:val="both"/>
        <w:rPr>
          <w:rFonts w:ascii="Times New Roman" w:hAnsi="Times New Roman" w:cs="Times New Roman"/>
          <w:color w:val="000000" w:themeColor="text1"/>
        </w:rPr>
      </w:pPr>
      <w:r w:rsidRPr="003A3334">
        <w:rPr>
          <w:rFonts w:ascii="Times New Roman" w:hAnsi="Times New Roman" w:cs="Times New Roman"/>
          <w:color w:val="000000" w:themeColor="text1"/>
        </w:rPr>
        <w:t xml:space="preserve">Short periods of study mobility </w:t>
      </w:r>
      <w:r w:rsidR="00B74A52" w:rsidRPr="003A3334">
        <w:rPr>
          <w:rFonts w:ascii="Times New Roman" w:hAnsi="Times New Roman" w:cs="Times New Roman"/>
          <w:color w:val="000000" w:themeColor="text1"/>
        </w:rPr>
        <w:t>may</w:t>
      </w:r>
      <w:r w:rsidRPr="003A3334">
        <w:rPr>
          <w:rFonts w:ascii="Times New Roman" w:hAnsi="Times New Roman" w:cs="Times New Roman"/>
          <w:color w:val="000000" w:themeColor="text1"/>
        </w:rPr>
        <w:t xml:space="preserve"> sound enjoyable</w:t>
      </w:r>
      <w:r w:rsidR="004A1228" w:rsidRPr="003A3334">
        <w:rPr>
          <w:rFonts w:ascii="Times New Roman" w:hAnsi="Times New Roman" w:cs="Times New Roman"/>
          <w:color w:val="000000" w:themeColor="text1"/>
        </w:rPr>
        <w:t xml:space="preserve"> and even have overtones of a short adventure or holiday;</w:t>
      </w:r>
      <w:r w:rsidRPr="003A3334">
        <w:rPr>
          <w:rFonts w:ascii="Times New Roman" w:hAnsi="Times New Roman" w:cs="Times New Roman"/>
          <w:color w:val="000000" w:themeColor="text1"/>
        </w:rPr>
        <w:t xml:space="preserve"> however, if funds are to be provided and if university staff are to make the considerable efforts needed to enable </w:t>
      </w:r>
      <w:r w:rsidR="004A1228" w:rsidRPr="003A3334">
        <w:rPr>
          <w:rFonts w:ascii="Times New Roman" w:hAnsi="Times New Roman" w:cs="Times New Roman"/>
          <w:color w:val="000000" w:themeColor="text1"/>
        </w:rPr>
        <w:t>and generally accompany such</w:t>
      </w:r>
      <w:r w:rsidR="00F4279F" w:rsidRPr="003A3334">
        <w:rPr>
          <w:rFonts w:ascii="Times New Roman" w:hAnsi="Times New Roman" w:cs="Times New Roman"/>
          <w:color w:val="000000" w:themeColor="text1"/>
        </w:rPr>
        <w:t xml:space="preserve"> trips</w:t>
      </w:r>
      <w:r w:rsidRPr="003A3334">
        <w:rPr>
          <w:rFonts w:ascii="Times New Roman" w:hAnsi="Times New Roman" w:cs="Times New Roman"/>
          <w:color w:val="000000" w:themeColor="text1"/>
        </w:rPr>
        <w:t>, short term study mobility</w:t>
      </w:r>
      <w:r w:rsidR="004A1228" w:rsidRPr="003A3334">
        <w:rPr>
          <w:rFonts w:ascii="Times New Roman" w:hAnsi="Times New Roman" w:cs="Times New Roman"/>
          <w:color w:val="000000" w:themeColor="text1"/>
        </w:rPr>
        <w:t xml:space="preserve"> as a specific phenomenon </w:t>
      </w:r>
      <w:r w:rsidRPr="003A3334">
        <w:rPr>
          <w:rFonts w:ascii="Times New Roman" w:hAnsi="Times New Roman" w:cs="Times New Roman"/>
          <w:color w:val="000000" w:themeColor="text1"/>
        </w:rPr>
        <w:t xml:space="preserve">must demonstrably ‘add value’ in some way.  </w:t>
      </w:r>
    </w:p>
    <w:p w14:paraId="6B256A95" w14:textId="79943BF8" w:rsidR="0031744C" w:rsidRDefault="005E5CAD" w:rsidP="00F748E8">
      <w:pPr>
        <w:spacing w:after="240" w:line="276" w:lineRule="auto"/>
        <w:jc w:val="both"/>
        <w:rPr>
          <w:rFonts w:ascii="Times New Roman" w:hAnsi="Times New Roman" w:cs="Times New Roman"/>
          <w:color w:val="000000" w:themeColor="text1"/>
        </w:rPr>
      </w:pPr>
      <w:r w:rsidRPr="003A3334">
        <w:rPr>
          <w:rFonts w:ascii="Times New Roman" w:eastAsia="Times New Roman" w:hAnsi="Times New Roman" w:cs="Times New Roman"/>
          <w:color w:val="000000" w:themeColor="text1"/>
          <w:lang w:eastAsia="en-GB"/>
        </w:rPr>
        <w:t>A major EU Commission study (2006) on the professional value of Erasmus mobility reported that ‘a temporary period of study in another European country helps to enhance international competences, contributes to international mobility of graduates and places former Erasmus students in visibly international professional positions’ (</w:t>
      </w:r>
      <w:r w:rsidRPr="003A3334">
        <w:rPr>
          <w:rFonts w:ascii="Times New Roman" w:hAnsi="Times New Roman" w:cs="Times New Roman"/>
          <w:color w:val="000000" w:themeColor="text1"/>
        </w:rPr>
        <w:t>Bracht</w:t>
      </w:r>
      <w:r w:rsidR="008C2C1C" w:rsidRPr="003A3334">
        <w:rPr>
          <w:rFonts w:ascii="Times New Roman" w:hAnsi="Times New Roman" w:cs="Times New Roman"/>
          <w:color w:val="000000" w:themeColor="text1"/>
        </w:rPr>
        <w:t xml:space="preserve"> </w:t>
      </w:r>
      <w:r w:rsidR="008C2C1C" w:rsidRPr="00E55973">
        <w:rPr>
          <w:rFonts w:ascii="Times New Roman" w:hAnsi="Times New Roman" w:cs="Times New Roman"/>
          <w:color w:val="000000" w:themeColor="text1"/>
        </w:rPr>
        <w:t>et al</w:t>
      </w:r>
      <w:r w:rsidRPr="003A3334">
        <w:rPr>
          <w:rFonts w:ascii="Times New Roman" w:hAnsi="Times New Roman" w:cs="Times New Roman"/>
          <w:color w:val="000000" w:themeColor="text1"/>
        </w:rPr>
        <w:t xml:space="preserve"> 2006). </w:t>
      </w:r>
      <w:r w:rsidR="0031744C" w:rsidRPr="003A3334">
        <w:rPr>
          <w:rFonts w:ascii="Times New Roman" w:hAnsi="Times New Roman" w:cs="Times New Roman"/>
          <w:color w:val="000000" w:themeColor="text1"/>
        </w:rPr>
        <w:t xml:space="preserve">Evaluations of individual Erasmus Intensive Programmes report positive results both for students and in terms of the enhanced international outlook of the students and staff at the participating institutions (Kammerer-Rutten </w:t>
      </w:r>
      <w:r w:rsidR="008C2C1C" w:rsidRPr="003A3334">
        <w:rPr>
          <w:rFonts w:ascii="Times New Roman" w:hAnsi="Times New Roman" w:cs="Times New Roman"/>
          <w:color w:val="000000" w:themeColor="text1"/>
        </w:rPr>
        <w:t xml:space="preserve">&amp; </w:t>
      </w:r>
      <w:r w:rsidR="0031744C" w:rsidRPr="003A3334">
        <w:rPr>
          <w:rFonts w:ascii="Times New Roman" w:hAnsi="Times New Roman" w:cs="Times New Roman"/>
          <w:color w:val="000000" w:themeColor="text1"/>
        </w:rPr>
        <w:t xml:space="preserve">Schulze 2011; </w:t>
      </w:r>
      <w:proofErr w:type="spellStart"/>
      <w:r w:rsidR="0031744C" w:rsidRPr="003A3334">
        <w:rPr>
          <w:rFonts w:ascii="Times New Roman" w:hAnsi="Times New Roman" w:cs="Times New Roman"/>
          <w:color w:val="000000" w:themeColor="text1"/>
        </w:rPr>
        <w:t>Precey</w:t>
      </w:r>
      <w:proofErr w:type="spellEnd"/>
      <w:r w:rsidR="0031744C" w:rsidRPr="003A3334">
        <w:rPr>
          <w:rFonts w:ascii="Times New Roman" w:hAnsi="Times New Roman" w:cs="Times New Roman"/>
          <w:color w:val="000000" w:themeColor="text1"/>
        </w:rPr>
        <w:t xml:space="preserve"> </w:t>
      </w:r>
      <w:r w:rsidR="003535C3">
        <w:rPr>
          <w:rFonts w:ascii="Times New Roman" w:hAnsi="Times New Roman" w:cs="Times New Roman"/>
          <w:color w:val="000000" w:themeColor="text1"/>
        </w:rPr>
        <w:t>and</w:t>
      </w:r>
      <w:r w:rsidR="0031744C" w:rsidRPr="003A3334">
        <w:rPr>
          <w:rFonts w:ascii="Times New Roman" w:hAnsi="Times New Roman" w:cs="Times New Roman"/>
          <w:color w:val="000000" w:themeColor="text1"/>
        </w:rPr>
        <w:t xml:space="preserve"> Rodriguez </w:t>
      </w:r>
      <w:proofErr w:type="spellStart"/>
      <w:r w:rsidR="0031744C" w:rsidRPr="003A3334">
        <w:rPr>
          <w:rFonts w:ascii="Times New Roman" w:hAnsi="Times New Roman" w:cs="Times New Roman"/>
          <w:color w:val="000000" w:themeColor="text1"/>
        </w:rPr>
        <w:t>Entrena</w:t>
      </w:r>
      <w:proofErr w:type="spellEnd"/>
      <w:r w:rsidR="0031744C" w:rsidRPr="003A3334">
        <w:rPr>
          <w:rFonts w:ascii="Times New Roman" w:hAnsi="Times New Roman" w:cs="Times New Roman"/>
          <w:color w:val="000000" w:themeColor="text1"/>
        </w:rPr>
        <w:t xml:space="preserve"> 2011).  </w:t>
      </w:r>
    </w:p>
    <w:p w14:paraId="46CD8BBC" w14:textId="567681D7" w:rsidR="00416BD7" w:rsidRDefault="00416BD7" w:rsidP="00F748E8">
      <w:pPr>
        <w:spacing w:after="240" w:line="276" w:lineRule="auto"/>
        <w:jc w:val="both"/>
        <w:rPr>
          <w:rFonts w:ascii="Times New Roman" w:hAnsi="Times New Roman" w:cs="Times New Roman"/>
          <w:color w:val="000000" w:themeColor="text1"/>
        </w:rPr>
      </w:pPr>
    </w:p>
    <w:p w14:paraId="1B5FE714" w14:textId="4930B92A" w:rsidR="00416BD7" w:rsidRDefault="00416BD7" w:rsidP="00F748E8">
      <w:pPr>
        <w:spacing w:after="240" w:line="276" w:lineRule="auto"/>
        <w:jc w:val="both"/>
        <w:rPr>
          <w:rFonts w:ascii="Times New Roman" w:hAnsi="Times New Roman" w:cs="Times New Roman"/>
          <w:color w:val="000000" w:themeColor="text1"/>
        </w:rPr>
      </w:pPr>
    </w:p>
    <w:p w14:paraId="6D3C645C" w14:textId="40E31109" w:rsidR="00416BD7" w:rsidRDefault="00416BD7" w:rsidP="00F748E8">
      <w:pPr>
        <w:spacing w:after="240" w:line="276" w:lineRule="auto"/>
        <w:jc w:val="both"/>
        <w:rPr>
          <w:rFonts w:ascii="Times New Roman" w:hAnsi="Times New Roman" w:cs="Times New Roman"/>
          <w:color w:val="000000" w:themeColor="text1"/>
        </w:rPr>
      </w:pPr>
    </w:p>
    <w:p w14:paraId="62116A99" w14:textId="0A790ECB" w:rsidR="00416BD7" w:rsidRDefault="00416BD7" w:rsidP="00F748E8">
      <w:pPr>
        <w:spacing w:after="240" w:line="276"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13934B2" wp14:editId="60C49C4B">
            <wp:extent cx="5727700" cy="4295775"/>
            <wp:effectExtent l="0" t="0" r="0" b="0"/>
            <wp:docPr id="2" name="Picture 2" descr="A group of people sitting in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church&#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7FA4D137" w14:textId="0D5A426F" w:rsidR="00416BD7" w:rsidRDefault="00416BD7" w:rsidP="00F748E8">
      <w:pPr>
        <w:spacing w:after="240" w:line="276" w:lineRule="auto"/>
        <w:jc w:val="both"/>
        <w:rPr>
          <w:rFonts w:ascii="Times New Roman" w:hAnsi="Times New Roman" w:cs="Times New Roman"/>
          <w:color w:val="000000" w:themeColor="text1"/>
        </w:rPr>
      </w:pPr>
      <w:r>
        <w:rPr>
          <w:rFonts w:ascii="Times New Roman" w:hAnsi="Times New Roman" w:cs="Times New Roman"/>
          <w:color w:val="000000" w:themeColor="text1"/>
          <w:spacing w:val="-3"/>
          <w:shd w:val="clear" w:color="auto" w:fill="FFFFFF"/>
        </w:rPr>
        <w:t>Figure 1. Students participating in a moot (mock trial) during a field trip week in Hungary.</w:t>
      </w:r>
    </w:p>
    <w:p w14:paraId="0C23E263" w14:textId="77777777" w:rsidR="00416BD7" w:rsidRDefault="00416BD7" w:rsidP="00CD0629">
      <w:pPr>
        <w:spacing w:line="276" w:lineRule="auto"/>
        <w:jc w:val="both"/>
        <w:rPr>
          <w:rFonts w:ascii="Times New Roman" w:hAnsi="Times New Roman" w:cs="Times New Roman"/>
          <w:color w:val="000000" w:themeColor="text1"/>
        </w:rPr>
      </w:pPr>
    </w:p>
    <w:p w14:paraId="709827C2" w14:textId="037A7695" w:rsidR="00DD59E7" w:rsidRPr="00CD0629" w:rsidRDefault="005E5CAD" w:rsidP="00CD0629">
      <w:pPr>
        <w:spacing w:line="276" w:lineRule="auto"/>
        <w:jc w:val="both"/>
        <w:rPr>
          <w:rFonts w:ascii="Times New Roman" w:eastAsia="Times New Roman" w:hAnsi="Times New Roman" w:cs="Times New Roman"/>
          <w:lang w:eastAsia="en-GB"/>
        </w:rPr>
      </w:pPr>
      <w:r w:rsidRPr="003A3334">
        <w:rPr>
          <w:rFonts w:ascii="Times New Roman" w:hAnsi="Times New Roman" w:cs="Times New Roman"/>
          <w:color w:val="000000" w:themeColor="text1"/>
        </w:rPr>
        <w:t xml:space="preserve">Outside </w:t>
      </w:r>
      <w:r w:rsidR="00BC47E7" w:rsidRPr="003A3334">
        <w:rPr>
          <w:rFonts w:ascii="Times New Roman" w:hAnsi="Times New Roman" w:cs="Times New Roman"/>
          <w:color w:val="000000" w:themeColor="text1"/>
        </w:rPr>
        <w:t xml:space="preserve">of the </w:t>
      </w:r>
      <w:r w:rsidRPr="003A3334">
        <w:rPr>
          <w:rFonts w:ascii="Times New Roman" w:hAnsi="Times New Roman" w:cs="Times New Roman"/>
          <w:color w:val="000000" w:themeColor="text1"/>
        </w:rPr>
        <w:t>Era</w:t>
      </w:r>
      <w:r w:rsidR="00F748E8" w:rsidRPr="003A3334">
        <w:rPr>
          <w:rFonts w:ascii="Times New Roman" w:hAnsi="Times New Roman" w:cs="Times New Roman"/>
          <w:color w:val="000000" w:themeColor="text1"/>
        </w:rPr>
        <w:t>s</w:t>
      </w:r>
      <w:r w:rsidRPr="003A3334">
        <w:rPr>
          <w:rFonts w:ascii="Times New Roman" w:hAnsi="Times New Roman" w:cs="Times New Roman"/>
          <w:color w:val="000000" w:themeColor="text1"/>
        </w:rPr>
        <w:t>mus</w:t>
      </w:r>
      <w:r w:rsidR="00BC47E7" w:rsidRPr="003A3334">
        <w:rPr>
          <w:rFonts w:ascii="Times New Roman" w:hAnsi="Times New Roman" w:cs="Times New Roman"/>
          <w:color w:val="000000" w:themeColor="text1"/>
        </w:rPr>
        <w:t xml:space="preserve"> context</w:t>
      </w:r>
      <w:r w:rsidRPr="003A3334">
        <w:rPr>
          <w:rFonts w:ascii="Times New Roman" w:hAnsi="Times New Roman" w:cs="Times New Roman"/>
          <w:color w:val="000000" w:themeColor="text1"/>
        </w:rPr>
        <w:t xml:space="preserve">, </w:t>
      </w:r>
      <w:proofErr w:type="spellStart"/>
      <w:r w:rsidR="00B567F8" w:rsidRPr="003F159B">
        <w:rPr>
          <w:rFonts w:ascii="Times New Roman" w:eastAsia="Times New Roman" w:hAnsi="Times New Roman" w:cs="Times New Roman"/>
          <w:color w:val="000000" w:themeColor="text1"/>
          <w:lang w:eastAsia="en-GB"/>
        </w:rPr>
        <w:t>Stronkhurst</w:t>
      </w:r>
      <w:proofErr w:type="spellEnd"/>
      <w:r w:rsidR="003535C3">
        <w:rPr>
          <w:rFonts w:ascii="Times New Roman" w:eastAsia="Times New Roman" w:hAnsi="Times New Roman" w:cs="Times New Roman"/>
          <w:color w:val="000000" w:themeColor="text1"/>
          <w:lang w:eastAsia="en-GB"/>
        </w:rPr>
        <w:t xml:space="preserve"> (2005)</w:t>
      </w:r>
      <w:r w:rsidR="00B567F8" w:rsidRPr="003F159B">
        <w:rPr>
          <w:rFonts w:ascii="Times New Roman" w:eastAsia="Times New Roman" w:hAnsi="Times New Roman" w:cs="Times New Roman"/>
          <w:color w:val="000000" w:themeColor="text1"/>
          <w:lang w:eastAsia="en-GB"/>
        </w:rPr>
        <w:t xml:space="preserve"> reports the findings of a study </w:t>
      </w:r>
      <w:r w:rsidRPr="003A3334">
        <w:rPr>
          <w:rFonts w:ascii="Times New Roman" w:eastAsia="Times New Roman" w:hAnsi="Times New Roman" w:cs="Times New Roman"/>
          <w:color w:val="000000" w:themeColor="text1"/>
          <w:lang w:eastAsia="en-GB"/>
        </w:rPr>
        <w:t xml:space="preserve">showing that </w:t>
      </w:r>
      <w:r w:rsidR="00B567F8" w:rsidRPr="003F159B">
        <w:rPr>
          <w:rFonts w:ascii="Times New Roman" w:eastAsia="Times New Roman" w:hAnsi="Times New Roman" w:cs="Times New Roman"/>
          <w:color w:val="000000" w:themeColor="text1"/>
          <w:lang w:eastAsia="en-GB"/>
        </w:rPr>
        <w:t>international and intercultural competencies in the professional sphere are primarily developed in situations where intensive interaction occurs between students of different cultures, for example through projects in which students of different cultures have to work and co-operate towards the same goal</w:t>
      </w:r>
      <w:r w:rsidRPr="003A3334">
        <w:rPr>
          <w:rFonts w:ascii="Times New Roman" w:eastAsia="Times New Roman" w:hAnsi="Times New Roman" w:cs="Times New Roman"/>
          <w:color w:val="000000" w:themeColor="text1"/>
          <w:lang w:eastAsia="en-GB"/>
        </w:rPr>
        <w:t xml:space="preserve">.  </w:t>
      </w:r>
      <w:r w:rsidR="00B567F8" w:rsidRPr="003F159B">
        <w:rPr>
          <w:rFonts w:ascii="Times New Roman" w:eastAsia="Times New Roman" w:hAnsi="Times New Roman" w:cs="Times New Roman"/>
          <w:color w:val="000000" w:themeColor="text1"/>
          <w:lang w:eastAsia="en-GB"/>
        </w:rPr>
        <w:t>This</w:t>
      </w:r>
      <w:r w:rsidR="00F748E8" w:rsidRPr="003A3334">
        <w:rPr>
          <w:rFonts w:ascii="Times New Roman" w:eastAsia="Times New Roman" w:hAnsi="Times New Roman" w:cs="Times New Roman"/>
          <w:color w:val="000000" w:themeColor="text1"/>
          <w:lang w:eastAsia="en-GB"/>
        </w:rPr>
        <w:t xml:space="preserve"> </w:t>
      </w:r>
      <w:r w:rsidR="003535C3">
        <w:rPr>
          <w:rFonts w:ascii="Times New Roman" w:eastAsia="Times New Roman" w:hAnsi="Times New Roman" w:cs="Times New Roman"/>
          <w:color w:val="000000" w:themeColor="text1"/>
          <w:lang w:eastAsia="en-GB"/>
        </w:rPr>
        <w:t xml:space="preserve">context </w:t>
      </w:r>
      <w:r w:rsidR="00BC47E7" w:rsidRPr="003A3334">
        <w:rPr>
          <w:rFonts w:ascii="Times New Roman" w:eastAsia="Times New Roman" w:hAnsi="Times New Roman" w:cs="Times New Roman"/>
          <w:color w:val="000000" w:themeColor="text1"/>
          <w:lang w:eastAsia="en-GB"/>
        </w:rPr>
        <w:t xml:space="preserve">describes precisely the situation pertaining to </w:t>
      </w:r>
      <w:r w:rsidR="00F748E8" w:rsidRPr="003A3334">
        <w:rPr>
          <w:rFonts w:ascii="Times New Roman" w:eastAsia="Times New Roman" w:hAnsi="Times New Roman" w:cs="Times New Roman"/>
          <w:color w:val="000000" w:themeColor="text1"/>
          <w:lang w:eastAsia="en-GB"/>
        </w:rPr>
        <w:t>the field trip in this case study</w:t>
      </w:r>
      <w:r w:rsidR="00D41C59" w:rsidRPr="003A3334">
        <w:rPr>
          <w:rFonts w:ascii="Times New Roman" w:eastAsia="Times New Roman" w:hAnsi="Times New Roman" w:cs="Times New Roman"/>
          <w:color w:val="000000" w:themeColor="text1"/>
          <w:lang w:eastAsia="en-GB"/>
        </w:rPr>
        <w:t>.  The field trip’s</w:t>
      </w:r>
      <w:r w:rsidR="00991BA3" w:rsidRPr="003A3334">
        <w:rPr>
          <w:rFonts w:ascii="Times New Roman" w:eastAsia="Times New Roman" w:hAnsi="Times New Roman" w:cs="Times New Roman"/>
          <w:color w:val="000000" w:themeColor="text1"/>
          <w:lang w:eastAsia="en-GB"/>
        </w:rPr>
        <w:t xml:space="preserve"> other notable </w:t>
      </w:r>
      <w:r w:rsidR="00D41C59" w:rsidRPr="003A3334">
        <w:rPr>
          <w:rFonts w:ascii="Times New Roman" w:eastAsia="Times New Roman" w:hAnsi="Times New Roman" w:cs="Times New Roman"/>
          <w:color w:val="000000" w:themeColor="text1"/>
          <w:lang w:eastAsia="en-GB"/>
        </w:rPr>
        <w:t xml:space="preserve">feature </w:t>
      </w:r>
      <w:r w:rsidR="00991BA3" w:rsidRPr="003A3334">
        <w:rPr>
          <w:rFonts w:ascii="Times New Roman" w:eastAsia="Times New Roman" w:hAnsi="Times New Roman" w:cs="Times New Roman"/>
          <w:color w:val="000000" w:themeColor="text1"/>
          <w:lang w:eastAsia="en-GB"/>
        </w:rPr>
        <w:t>is its brevity.  This aspect was addressed by a</w:t>
      </w:r>
      <w:r w:rsidR="0031744C" w:rsidRPr="003A3334">
        <w:rPr>
          <w:rFonts w:ascii="Times New Roman" w:eastAsia="Times New Roman" w:hAnsi="Times New Roman" w:cs="Times New Roman"/>
          <w:color w:val="000000" w:themeColor="text1"/>
          <w:lang w:eastAsia="en-GB"/>
        </w:rPr>
        <w:t xml:space="preserve"> major UK study</w:t>
      </w:r>
      <w:r w:rsidR="00991BA3" w:rsidRPr="003A3334">
        <w:rPr>
          <w:rFonts w:ascii="Times New Roman" w:eastAsia="Times New Roman" w:hAnsi="Times New Roman" w:cs="Times New Roman"/>
          <w:color w:val="000000" w:themeColor="text1"/>
          <w:lang w:eastAsia="en-GB"/>
        </w:rPr>
        <w:t xml:space="preserve">, which </w:t>
      </w:r>
      <w:r w:rsidR="00154224" w:rsidRPr="003F159B">
        <w:rPr>
          <w:rFonts w:ascii="Times New Roman" w:hAnsi="Times New Roman" w:cs="Times New Roman"/>
          <w:color w:val="000000" w:themeColor="text1"/>
        </w:rPr>
        <w:t>report</w:t>
      </w:r>
      <w:r w:rsidR="00991BA3" w:rsidRPr="003A3334">
        <w:rPr>
          <w:rFonts w:ascii="Times New Roman" w:hAnsi="Times New Roman" w:cs="Times New Roman"/>
          <w:color w:val="000000" w:themeColor="text1"/>
        </w:rPr>
        <w:t>ed</w:t>
      </w:r>
      <w:r w:rsidR="00154224" w:rsidRPr="003F159B">
        <w:rPr>
          <w:rFonts w:ascii="Times New Roman" w:hAnsi="Times New Roman" w:cs="Times New Roman"/>
          <w:color w:val="000000" w:themeColor="text1"/>
        </w:rPr>
        <w:t xml:space="preserve"> considerable benefits to students of short term mobility </w:t>
      </w:r>
      <w:r w:rsidR="00991BA3" w:rsidRPr="003A3334">
        <w:rPr>
          <w:rFonts w:ascii="Times New Roman" w:hAnsi="Times New Roman" w:cs="Times New Roman"/>
          <w:color w:val="000000" w:themeColor="text1"/>
        </w:rPr>
        <w:t xml:space="preserve">even when it </w:t>
      </w:r>
      <w:r w:rsidR="00154224" w:rsidRPr="003F159B">
        <w:rPr>
          <w:rFonts w:ascii="Times New Roman" w:hAnsi="Times New Roman" w:cs="Times New Roman"/>
          <w:color w:val="000000" w:themeColor="text1"/>
        </w:rPr>
        <w:t>last</w:t>
      </w:r>
      <w:r w:rsidR="00991BA3" w:rsidRPr="003A3334">
        <w:rPr>
          <w:rFonts w:ascii="Times New Roman" w:hAnsi="Times New Roman" w:cs="Times New Roman"/>
          <w:color w:val="000000" w:themeColor="text1"/>
        </w:rPr>
        <w:t>s</w:t>
      </w:r>
      <w:r w:rsidR="00154224" w:rsidRPr="003F159B">
        <w:rPr>
          <w:rFonts w:ascii="Times New Roman" w:hAnsi="Times New Roman" w:cs="Times New Roman"/>
          <w:color w:val="000000" w:themeColor="text1"/>
        </w:rPr>
        <w:t xml:space="preserve"> </w:t>
      </w:r>
      <w:r w:rsidR="00991BA3" w:rsidRPr="003A3334">
        <w:rPr>
          <w:rFonts w:ascii="Times New Roman" w:hAnsi="Times New Roman" w:cs="Times New Roman"/>
          <w:color w:val="000000" w:themeColor="text1"/>
        </w:rPr>
        <w:t>for no longer than</w:t>
      </w:r>
      <w:r w:rsidR="00154224" w:rsidRPr="003F159B">
        <w:rPr>
          <w:rFonts w:ascii="Times New Roman" w:hAnsi="Times New Roman" w:cs="Times New Roman"/>
          <w:color w:val="000000" w:themeColor="text1"/>
        </w:rPr>
        <w:t xml:space="preserve"> a week to a month (Universities UK International 2017).  </w:t>
      </w:r>
      <w:r w:rsidR="00991BA3" w:rsidRPr="003A3334">
        <w:rPr>
          <w:rFonts w:ascii="Times New Roman" w:hAnsi="Times New Roman" w:cs="Times New Roman"/>
          <w:color w:val="000000" w:themeColor="text1"/>
        </w:rPr>
        <w:t>Furthermore, a</w:t>
      </w:r>
      <w:r w:rsidR="0031744C" w:rsidRPr="003A3334">
        <w:rPr>
          <w:rFonts w:ascii="Times New Roman" w:hAnsi="Times New Roman" w:cs="Times New Roman"/>
          <w:color w:val="000000" w:themeColor="text1"/>
        </w:rPr>
        <w:t xml:space="preserve">s </w:t>
      </w:r>
      <w:r w:rsidR="00991BA3" w:rsidRPr="003A3334">
        <w:rPr>
          <w:rFonts w:ascii="Times New Roman" w:hAnsi="Times New Roman" w:cs="Times New Roman"/>
          <w:color w:val="000000" w:themeColor="text1"/>
        </w:rPr>
        <w:t xml:space="preserve">the </w:t>
      </w:r>
      <w:r w:rsidR="008C1108" w:rsidRPr="003A3334">
        <w:rPr>
          <w:rFonts w:ascii="Times New Roman" w:hAnsi="Times New Roman" w:cs="Times New Roman"/>
          <w:color w:val="000000" w:themeColor="text1"/>
        </w:rPr>
        <w:t xml:space="preserve">staff involved with this field trip have </w:t>
      </w:r>
      <w:r w:rsidR="00991BA3" w:rsidRPr="003A3334">
        <w:rPr>
          <w:rFonts w:ascii="Times New Roman" w:hAnsi="Times New Roman" w:cs="Times New Roman"/>
          <w:color w:val="000000" w:themeColor="text1"/>
        </w:rPr>
        <w:t xml:space="preserve">consistently </w:t>
      </w:r>
      <w:r w:rsidR="008C1108" w:rsidRPr="003A3334">
        <w:rPr>
          <w:rFonts w:ascii="Times New Roman" w:hAnsi="Times New Roman" w:cs="Times New Roman"/>
          <w:color w:val="000000" w:themeColor="text1"/>
        </w:rPr>
        <w:t>found</w:t>
      </w:r>
      <w:r w:rsidR="0031744C" w:rsidRPr="003A3334">
        <w:rPr>
          <w:rFonts w:ascii="Times New Roman" w:hAnsi="Times New Roman" w:cs="Times New Roman"/>
          <w:color w:val="000000" w:themeColor="text1"/>
        </w:rPr>
        <w:t>, t</w:t>
      </w:r>
      <w:r w:rsidR="00154224" w:rsidRPr="003F159B">
        <w:rPr>
          <w:rFonts w:ascii="Times New Roman" w:hAnsi="Times New Roman" w:cs="Times New Roman"/>
          <w:color w:val="000000" w:themeColor="text1"/>
        </w:rPr>
        <w:t>his report confirm</w:t>
      </w:r>
      <w:r w:rsidR="00991BA3" w:rsidRPr="003A3334">
        <w:rPr>
          <w:rFonts w:ascii="Times New Roman" w:hAnsi="Times New Roman" w:cs="Times New Roman"/>
          <w:color w:val="000000" w:themeColor="text1"/>
        </w:rPr>
        <w:t>ed</w:t>
      </w:r>
      <w:r w:rsidR="00154224" w:rsidRPr="003F159B">
        <w:rPr>
          <w:rFonts w:ascii="Times New Roman" w:hAnsi="Times New Roman" w:cs="Times New Roman"/>
          <w:color w:val="000000" w:themeColor="text1"/>
        </w:rPr>
        <w:t xml:space="preserve"> </w:t>
      </w:r>
      <w:r w:rsidR="00C85E88" w:rsidRPr="003A3334">
        <w:rPr>
          <w:rFonts w:ascii="Times New Roman" w:hAnsi="Times New Roman" w:cs="Times New Roman"/>
          <w:color w:val="000000" w:themeColor="text1"/>
        </w:rPr>
        <w:t xml:space="preserve">not only </w:t>
      </w:r>
      <w:r w:rsidR="00154224" w:rsidRPr="003F159B">
        <w:rPr>
          <w:rFonts w:ascii="Times New Roman" w:hAnsi="Times New Roman" w:cs="Times New Roman"/>
          <w:color w:val="000000" w:themeColor="text1"/>
        </w:rPr>
        <w:t xml:space="preserve">that short term mobility was more attractive to </w:t>
      </w:r>
      <w:r w:rsidR="00991BA3" w:rsidRPr="003A3334">
        <w:rPr>
          <w:rFonts w:ascii="Times New Roman" w:hAnsi="Times New Roman" w:cs="Times New Roman"/>
          <w:color w:val="000000" w:themeColor="text1"/>
        </w:rPr>
        <w:t xml:space="preserve">less advantaged students </w:t>
      </w:r>
      <w:r w:rsidR="00154224" w:rsidRPr="003F159B">
        <w:rPr>
          <w:rFonts w:ascii="Times New Roman" w:hAnsi="Times New Roman" w:cs="Times New Roman"/>
          <w:color w:val="000000" w:themeColor="text1"/>
        </w:rPr>
        <w:t xml:space="preserve">than </w:t>
      </w:r>
      <w:r w:rsidR="00991BA3" w:rsidRPr="003A3334">
        <w:rPr>
          <w:rFonts w:ascii="Times New Roman" w:hAnsi="Times New Roman" w:cs="Times New Roman"/>
          <w:color w:val="000000" w:themeColor="text1"/>
        </w:rPr>
        <w:t xml:space="preserve">mobility requiring </w:t>
      </w:r>
      <w:r w:rsidR="00154224" w:rsidRPr="003F159B">
        <w:rPr>
          <w:rFonts w:ascii="Times New Roman" w:hAnsi="Times New Roman" w:cs="Times New Roman"/>
          <w:color w:val="000000" w:themeColor="text1"/>
        </w:rPr>
        <w:t>longer periods</w:t>
      </w:r>
      <w:r w:rsidR="00991BA3" w:rsidRPr="003A3334">
        <w:rPr>
          <w:rFonts w:ascii="Times New Roman" w:hAnsi="Times New Roman" w:cs="Times New Roman"/>
          <w:color w:val="000000" w:themeColor="text1"/>
        </w:rPr>
        <w:t xml:space="preserve"> abroad</w:t>
      </w:r>
      <w:r w:rsidR="00154224" w:rsidRPr="003F159B">
        <w:rPr>
          <w:rFonts w:ascii="Times New Roman" w:hAnsi="Times New Roman" w:cs="Times New Roman"/>
          <w:color w:val="000000" w:themeColor="text1"/>
        </w:rPr>
        <w:t xml:space="preserve">, </w:t>
      </w:r>
      <w:r w:rsidR="00C85E88" w:rsidRPr="003A3334">
        <w:rPr>
          <w:rFonts w:ascii="Times New Roman" w:hAnsi="Times New Roman" w:cs="Times New Roman"/>
          <w:color w:val="000000" w:themeColor="text1"/>
        </w:rPr>
        <w:t>but that</w:t>
      </w:r>
      <w:r w:rsidR="00991BA3" w:rsidRPr="003A3334">
        <w:rPr>
          <w:rFonts w:ascii="Times New Roman" w:hAnsi="Times New Roman" w:cs="Times New Roman"/>
          <w:color w:val="000000" w:themeColor="text1"/>
        </w:rPr>
        <w:t xml:space="preserve"> </w:t>
      </w:r>
      <w:r w:rsidR="00B65D98" w:rsidRPr="003F159B">
        <w:rPr>
          <w:rFonts w:ascii="Times New Roman" w:hAnsi="Times New Roman" w:cs="Times New Roman"/>
          <w:color w:val="000000" w:themeColor="text1"/>
        </w:rPr>
        <w:t xml:space="preserve">even such short periods </w:t>
      </w:r>
      <w:r w:rsidR="004D0EE7" w:rsidRPr="003F159B">
        <w:rPr>
          <w:rFonts w:ascii="Times New Roman" w:hAnsi="Times New Roman" w:cs="Times New Roman"/>
          <w:color w:val="000000" w:themeColor="text1"/>
        </w:rPr>
        <w:t xml:space="preserve">made </w:t>
      </w:r>
      <w:r w:rsidR="00154224" w:rsidRPr="003F159B">
        <w:rPr>
          <w:rFonts w:ascii="Times New Roman" w:hAnsi="Times New Roman" w:cs="Times New Roman"/>
          <w:color w:val="000000" w:themeColor="text1"/>
        </w:rPr>
        <w:t>graduate level employment</w:t>
      </w:r>
      <w:r w:rsidR="004D0EE7" w:rsidRPr="003F159B">
        <w:rPr>
          <w:rFonts w:ascii="Times New Roman" w:hAnsi="Times New Roman" w:cs="Times New Roman"/>
          <w:color w:val="000000" w:themeColor="text1"/>
        </w:rPr>
        <w:t xml:space="preserve"> more likely</w:t>
      </w:r>
      <w:r w:rsidR="00154224" w:rsidRPr="003F159B">
        <w:rPr>
          <w:rFonts w:ascii="Times New Roman" w:hAnsi="Times New Roman" w:cs="Times New Roman"/>
          <w:color w:val="000000" w:themeColor="text1"/>
        </w:rPr>
        <w:t>, unemployment</w:t>
      </w:r>
      <w:r w:rsidR="004D0EE7" w:rsidRPr="003F159B">
        <w:rPr>
          <w:rFonts w:ascii="Times New Roman" w:hAnsi="Times New Roman" w:cs="Times New Roman"/>
          <w:color w:val="000000" w:themeColor="text1"/>
        </w:rPr>
        <w:t xml:space="preserve"> less likely</w:t>
      </w:r>
      <w:r w:rsidR="00154224" w:rsidRPr="003F159B">
        <w:rPr>
          <w:rFonts w:ascii="Times New Roman" w:hAnsi="Times New Roman" w:cs="Times New Roman"/>
          <w:color w:val="000000" w:themeColor="text1"/>
        </w:rPr>
        <w:t xml:space="preserve">, and </w:t>
      </w:r>
      <w:r w:rsidR="004D0EE7" w:rsidRPr="003F159B">
        <w:rPr>
          <w:rFonts w:ascii="Times New Roman" w:hAnsi="Times New Roman" w:cs="Times New Roman"/>
          <w:color w:val="000000" w:themeColor="text1"/>
        </w:rPr>
        <w:t xml:space="preserve">led to </w:t>
      </w:r>
      <w:r w:rsidR="00154224" w:rsidRPr="003F159B">
        <w:rPr>
          <w:rFonts w:ascii="Times New Roman" w:hAnsi="Times New Roman" w:cs="Times New Roman"/>
          <w:color w:val="000000" w:themeColor="text1"/>
        </w:rPr>
        <w:t xml:space="preserve">better degree outcomes than </w:t>
      </w:r>
      <w:r w:rsidR="00B65D98" w:rsidRPr="003F159B">
        <w:rPr>
          <w:rFonts w:ascii="Times New Roman" w:hAnsi="Times New Roman" w:cs="Times New Roman"/>
          <w:color w:val="000000" w:themeColor="text1"/>
        </w:rPr>
        <w:t xml:space="preserve">for </w:t>
      </w:r>
      <w:r w:rsidR="00154224" w:rsidRPr="003F159B">
        <w:rPr>
          <w:rFonts w:ascii="Times New Roman" w:hAnsi="Times New Roman" w:cs="Times New Roman"/>
          <w:color w:val="000000" w:themeColor="text1"/>
        </w:rPr>
        <w:t xml:space="preserve">students who had not taken part in </w:t>
      </w:r>
      <w:r w:rsidR="00991BA3" w:rsidRPr="003A3334">
        <w:rPr>
          <w:rFonts w:ascii="Times New Roman" w:hAnsi="Times New Roman" w:cs="Times New Roman"/>
          <w:color w:val="000000" w:themeColor="text1"/>
        </w:rPr>
        <w:t xml:space="preserve">any form of </w:t>
      </w:r>
      <w:r w:rsidR="00154224" w:rsidRPr="003F159B">
        <w:rPr>
          <w:rFonts w:ascii="Times New Roman" w:hAnsi="Times New Roman" w:cs="Times New Roman"/>
          <w:color w:val="000000" w:themeColor="text1"/>
        </w:rPr>
        <w:t>study mobility</w:t>
      </w:r>
      <w:r w:rsidR="00991BA3" w:rsidRPr="003A3334">
        <w:rPr>
          <w:rFonts w:ascii="Times New Roman" w:hAnsi="Times New Roman" w:cs="Times New Roman"/>
          <w:color w:val="000000" w:themeColor="text1"/>
        </w:rPr>
        <w:t>.  This study also found that</w:t>
      </w:r>
      <w:r w:rsidR="00154224" w:rsidRPr="003F159B">
        <w:rPr>
          <w:rFonts w:ascii="Times New Roman" w:hAnsi="Times New Roman" w:cs="Times New Roman"/>
          <w:color w:val="000000" w:themeColor="text1"/>
        </w:rPr>
        <w:t xml:space="preserve"> such benefits were more marked in students from widening participation backgrounds than</w:t>
      </w:r>
      <w:r w:rsidR="004D0EE7" w:rsidRPr="003F159B">
        <w:rPr>
          <w:rFonts w:ascii="Times New Roman" w:hAnsi="Times New Roman" w:cs="Times New Roman"/>
          <w:color w:val="000000" w:themeColor="text1"/>
        </w:rPr>
        <w:t xml:space="preserve"> in</w:t>
      </w:r>
      <w:r w:rsidR="00154224" w:rsidRPr="003F159B">
        <w:rPr>
          <w:rFonts w:ascii="Times New Roman" w:hAnsi="Times New Roman" w:cs="Times New Roman"/>
          <w:color w:val="000000" w:themeColor="text1"/>
        </w:rPr>
        <w:t xml:space="preserve"> their more privileged peers</w:t>
      </w:r>
      <w:r w:rsidR="00087B32">
        <w:rPr>
          <w:rFonts w:ascii="Times New Roman" w:hAnsi="Times New Roman" w:cs="Times New Roman"/>
          <w:color w:val="000000" w:themeColor="text1"/>
        </w:rPr>
        <w:t>.</w:t>
      </w:r>
      <w:r w:rsidR="00087B32" w:rsidRPr="00CD0629">
        <w:rPr>
          <w:rFonts w:ascii="Times New Roman" w:eastAsia="Times New Roman" w:hAnsi="Times New Roman" w:cs="Times New Roman"/>
          <w:color w:val="333333"/>
          <w:lang w:eastAsia="en-GB"/>
        </w:rPr>
        <w:t xml:space="preserve"> </w:t>
      </w:r>
      <w:r w:rsidR="00087B32">
        <w:rPr>
          <w:rFonts w:ascii="Times New Roman" w:eastAsia="Times New Roman" w:hAnsi="Times New Roman" w:cs="Times New Roman"/>
          <w:color w:val="333333"/>
          <w:lang w:eastAsia="en-GB"/>
        </w:rPr>
        <w:t>F</w:t>
      </w:r>
      <w:r w:rsidR="00087B32" w:rsidRPr="00CD0629">
        <w:rPr>
          <w:rFonts w:ascii="Times New Roman" w:eastAsia="Times New Roman" w:hAnsi="Times New Roman" w:cs="Times New Roman"/>
          <w:color w:val="333333"/>
          <w:lang w:eastAsia="en-GB"/>
        </w:rPr>
        <w:t>ive student demographics</w:t>
      </w:r>
      <w:r w:rsidR="00087B32">
        <w:rPr>
          <w:rFonts w:ascii="Times New Roman" w:eastAsia="Times New Roman" w:hAnsi="Times New Roman" w:cs="Times New Roman"/>
          <w:color w:val="333333"/>
          <w:lang w:eastAsia="en-GB"/>
        </w:rPr>
        <w:t xml:space="preserve"> were considered in the study:</w:t>
      </w:r>
      <w:r w:rsidR="00087B32" w:rsidRPr="00CD0629">
        <w:rPr>
          <w:rFonts w:ascii="Times New Roman" w:eastAsia="Times New Roman" w:hAnsi="Times New Roman" w:cs="Times New Roman"/>
          <w:color w:val="333333"/>
          <w:lang w:eastAsia="en-GB"/>
        </w:rPr>
        <w:t xml:space="preserve"> students from low socio-economic backgrounds; students from low participation neighbourhoods, black and minority ethnic (B</w:t>
      </w:r>
      <w:r w:rsidR="00087B32">
        <w:rPr>
          <w:rFonts w:ascii="Times New Roman" w:eastAsia="Times New Roman" w:hAnsi="Times New Roman" w:cs="Times New Roman"/>
          <w:color w:val="333333"/>
          <w:lang w:eastAsia="en-GB"/>
        </w:rPr>
        <w:t>A</w:t>
      </w:r>
      <w:r w:rsidR="00087B32" w:rsidRPr="00CD0629">
        <w:rPr>
          <w:rFonts w:ascii="Times New Roman" w:eastAsia="Times New Roman" w:hAnsi="Times New Roman" w:cs="Times New Roman"/>
          <w:color w:val="333333"/>
          <w:lang w:eastAsia="en-GB"/>
        </w:rPr>
        <w:t>ME) students; students with disabilities and students who are care leavers</w:t>
      </w:r>
      <w:r w:rsidR="00087B32">
        <w:rPr>
          <w:rFonts w:ascii="Times New Roman" w:eastAsia="Times New Roman" w:hAnsi="Times New Roman" w:cs="Times New Roman"/>
          <w:color w:val="333333"/>
          <w:lang w:eastAsia="en-GB"/>
        </w:rPr>
        <w:t xml:space="preserve">.  All of these students are represented amongst </w:t>
      </w:r>
      <w:r w:rsidR="00991BA3" w:rsidRPr="003A3334">
        <w:rPr>
          <w:rFonts w:ascii="Times New Roman" w:hAnsi="Times New Roman" w:cs="Times New Roman"/>
          <w:color w:val="000000" w:themeColor="text1"/>
        </w:rPr>
        <w:t>students at LSBU</w:t>
      </w:r>
      <w:r w:rsidR="00C85E88" w:rsidRPr="003A3334">
        <w:rPr>
          <w:rFonts w:ascii="Times New Roman" w:hAnsi="Times New Roman" w:cs="Times New Roman"/>
          <w:color w:val="000000" w:themeColor="text1"/>
        </w:rPr>
        <w:t>,</w:t>
      </w:r>
      <w:r w:rsidR="00EF5076" w:rsidRPr="003A3334">
        <w:rPr>
          <w:rFonts w:ascii="Times New Roman" w:hAnsi="Times New Roman" w:cs="Times New Roman"/>
          <w:color w:val="000000" w:themeColor="text1"/>
        </w:rPr>
        <w:t xml:space="preserve"> and particularly those </w:t>
      </w:r>
      <w:r w:rsidR="00A5028B" w:rsidRPr="003A3334">
        <w:rPr>
          <w:rFonts w:ascii="Times New Roman" w:hAnsi="Times New Roman" w:cs="Times New Roman"/>
          <w:color w:val="000000" w:themeColor="text1"/>
        </w:rPr>
        <w:t>studying for law degree</w:t>
      </w:r>
      <w:r w:rsidR="003E0FB8" w:rsidRPr="003A3334">
        <w:rPr>
          <w:rFonts w:ascii="Times New Roman" w:hAnsi="Times New Roman" w:cs="Times New Roman"/>
          <w:color w:val="000000" w:themeColor="text1"/>
        </w:rPr>
        <w:t>s</w:t>
      </w:r>
      <w:r w:rsidR="00A5028B" w:rsidRPr="003A3334">
        <w:rPr>
          <w:rFonts w:ascii="Times New Roman" w:hAnsi="Times New Roman" w:cs="Times New Roman"/>
          <w:color w:val="000000" w:themeColor="text1"/>
        </w:rPr>
        <w:t>, the course</w:t>
      </w:r>
      <w:r w:rsidR="003E0FB8" w:rsidRPr="003A3334">
        <w:rPr>
          <w:rFonts w:ascii="Times New Roman" w:hAnsi="Times New Roman" w:cs="Times New Roman"/>
          <w:color w:val="000000" w:themeColor="text1"/>
        </w:rPr>
        <w:t>s</w:t>
      </w:r>
      <w:r w:rsidR="00A5028B" w:rsidRPr="003A3334">
        <w:rPr>
          <w:rFonts w:ascii="Times New Roman" w:hAnsi="Times New Roman" w:cs="Times New Roman"/>
          <w:color w:val="000000" w:themeColor="text1"/>
        </w:rPr>
        <w:t xml:space="preserve"> in which the module housing the field trip is offered</w:t>
      </w:r>
      <w:r w:rsidR="00991BA3" w:rsidRPr="003A3334">
        <w:rPr>
          <w:rFonts w:ascii="Times New Roman" w:hAnsi="Times New Roman" w:cs="Times New Roman"/>
          <w:color w:val="000000" w:themeColor="text1"/>
        </w:rPr>
        <w:t>.</w:t>
      </w:r>
    </w:p>
    <w:p w14:paraId="46DD7F48" w14:textId="77777777" w:rsidR="0031744C" w:rsidRPr="003A3334" w:rsidRDefault="0031744C" w:rsidP="00E546FF">
      <w:pPr>
        <w:spacing w:before="63" w:after="63" w:line="276" w:lineRule="auto"/>
        <w:jc w:val="both"/>
        <w:rPr>
          <w:rFonts w:ascii="Times New Roman" w:hAnsi="Times New Roman" w:cs="Times New Roman"/>
          <w:b/>
          <w:bCs/>
          <w:color w:val="000000" w:themeColor="text1"/>
        </w:rPr>
      </w:pPr>
    </w:p>
    <w:p w14:paraId="1767C349" w14:textId="26321842" w:rsidR="00E546FF" w:rsidRPr="003A3334" w:rsidRDefault="002025F5" w:rsidP="00E546FF">
      <w:pPr>
        <w:spacing w:before="63" w:after="63" w:line="276" w:lineRule="auto"/>
        <w:jc w:val="both"/>
        <w:rPr>
          <w:rFonts w:ascii="Times New Roman" w:hAnsi="Times New Roman" w:cs="Times New Roman"/>
          <w:b/>
          <w:bCs/>
          <w:color w:val="000000" w:themeColor="text1"/>
        </w:rPr>
      </w:pPr>
      <w:r w:rsidRPr="003A3334">
        <w:rPr>
          <w:rFonts w:ascii="Times New Roman" w:hAnsi="Times New Roman" w:cs="Times New Roman"/>
          <w:b/>
          <w:bCs/>
          <w:color w:val="000000" w:themeColor="text1"/>
        </w:rPr>
        <w:t xml:space="preserve">The </w:t>
      </w:r>
      <w:r w:rsidR="00715BFF" w:rsidRPr="003A3334">
        <w:rPr>
          <w:rFonts w:ascii="Times New Roman" w:hAnsi="Times New Roman" w:cs="Times New Roman"/>
          <w:b/>
          <w:bCs/>
          <w:color w:val="000000" w:themeColor="text1"/>
        </w:rPr>
        <w:t>field trip</w:t>
      </w:r>
    </w:p>
    <w:p w14:paraId="087B2FE2" w14:textId="5BAEA742" w:rsidR="0031744C" w:rsidRPr="003A3334" w:rsidRDefault="0031744C" w:rsidP="0031744C">
      <w:pPr>
        <w:spacing w:after="240" w:line="276" w:lineRule="auto"/>
        <w:jc w:val="both"/>
        <w:rPr>
          <w:rFonts w:ascii="Times New Roman" w:hAnsi="Times New Roman" w:cs="Times New Roman"/>
          <w:color w:val="000000" w:themeColor="text1"/>
        </w:rPr>
      </w:pPr>
      <w:r w:rsidRPr="003A3334">
        <w:rPr>
          <w:rFonts w:ascii="Times New Roman" w:hAnsi="Times New Roman" w:cs="Times New Roman"/>
          <w:color w:val="000000" w:themeColor="text1"/>
        </w:rPr>
        <w:t>The field trip is part of a f</w:t>
      </w:r>
      <w:r w:rsidRPr="003F159B">
        <w:rPr>
          <w:rFonts w:ascii="Times New Roman" w:hAnsi="Times New Roman" w:cs="Times New Roman"/>
          <w:color w:val="000000" w:themeColor="text1"/>
        </w:rPr>
        <w:t>inal year</w:t>
      </w:r>
      <w:r w:rsidRPr="003A3334">
        <w:rPr>
          <w:rFonts w:ascii="Times New Roman" w:hAnsi="Times New Roman" w:cs="Times New Roman"/>
          <w:color w:val="000000" w:themeColor="text1"/>
        </w:rPr>
        <w:t>, final semester</w:t>
      </w:r>
      <w:r w:rsidRPr="003F159B">
        <w:rPr>
          <w:rFonts w:ascii="Times New Roman" w:hAnsi="Times New Roman" w:cs="Times New Roman"/>
          <w:color w:val="000000" w:themeColor="text1"/>
        </w:rPr>
        <w:t xml:space="preserve"> elective</w:t>
      </w:r>
      <w:r w:rsidRPr="003A3334">
        <w:rPr>
          <w:rFonts w:ascii="Times New Roman" w:hAnsi="Times New Roman" w:cs="Times New Roman"/>
          <w:color w:val="000000" w:themeColor="text1"/>
        </w:rPr>
        <w:t xml:space="preserve"> module for undergraduate law students and an elective</w:t>
      </w:r>
      <w:r w:rsidR="003E0FB8" w:rsidRPr="003A3334">
        <w:rPr>
          <w:rFonts w:ascii="Times New Roman" w:hAnsi="Times New Roman" w:cs="Times New Roman"/>
          <w:color w:val="000000" w:themeColor="text1"/>
        </w:rPr>
        <w:t xml:space="preserve"> module</w:t>
      </w:r>
      <w:r w:rsidRPr="003A3334">
        <w:rPr>
          <w:rFonts w:ascii="Times New Roman" w:hAnsi="Times New Roman" w:cs="Times New Roman"/>
          <w:color w:val="000000" w:themeColor="text1"/>
        </w:rPr>
        <w:t xml:space="preserve"> for law </w:t>
      </w:r>
      <w:r w:rsidR="005F0751" w:rsidRPr="003A3334">
        <w:rPr>
          <w:rFonts w:ascii="Times New Roman" w:hAnsi="Times New Roman" w:cs="Times New Roman"/>
          <w:color w:val="000000" w:themeColor="text1"/>
        </w:rPr>
        <w:t>master’s</w:t>
      </w:r>
      <w:r w:rsidRPr="003A3334">
        <w:rPr>
          <w:rFonts w:ascii="Times New Roman" w:hAnsi="Times New Roman" w:cs="Times New Roman"/>
          <w:color w:val="000000" w:themeColor="text1"/>
        </w:rPr>
        <w:t xml:space="preserve"> students.</w:t>
      </w:r>
      <w:r w:rsidR="003E0FB8" w:rsidRPr="003A3334">
        <w:rPr>
          <w:rFonts w:ascii="Times New Roman" w:hAnsi="Times New Roman" w:cs="Times New Roman"/>
          <w:color w:val="000000" w:themeColor="text1"/>
        </w:rPr>
        <w:t xml:space="preserve"> </w:t>
      </w:r>
      <w:r w:rsidRPr="003A3334">
        <w:rPr>
          <w:rFonts w:ascii="Times New Roman" w:hAnsi="Times New Roman" w:cs="Times New Roman"/>
          <w:color w:val="000000" w:themeColor="text1"/>
        </w:rPr>
        <w:t xml:space="preserve"> The title of the module is </w:t>
      </w:r>
      <w:r w:rsidRPr="003F159B">
        <w:rPr>
          <w:rFonts w:ascii="Times New Roman" w:hAnsi="Times New Roman" w:cs="Times New Roman"/>
          <w:color w:val="000000" w:themeColor="text1"/>
        </w:rPr>
        <w:t xml:space="preserve">EU Crime and Migration Law (EUCML). </w:t>
      </w:r>
      <w:r w:rsidR="00460FFA">
        <w:rPr>
          <w:rFonts w:ascii="Times New Roman" w:hAnsi="Times New Roman" w:cs="Times New Roman"/>
          <w:color w:val="000000" w:themeColor="text1"/>
        </w:rPr>
        <w:t xml:space="preserve"> </w:t>
      </w:r>
      <w:r w:rsidRPr="003F159B">
        <w:rPr>
          <w:rFonts w:ascii="Times New Roman" w:hAnsi="Times New Roman" w:cs="Times New Roman"/>
          <w:color w:val="000000" w:themeColor="text1"/>
        </w:rPr>
        <w:t xml:space="preserve">The module introduces students to the law and policy </w:t>
      </w:r>
      <w:r w:rsidR="00AF0679" w:rsidRPr="003A3334">
        <w:rPr>
          <w:rFonts w:ascii="Times New Roman" w:hAnsi="Times New Roman" w:cs="Times New Roman"/>
          <w:color w:val="000000" w:themeColor="text1"/>
        </w:rPr>
        <w:t>pertaining</w:t>
      </w:r>
      <w:r w:rsidRPr="003F159B">
        <w:rPr>
          <w:rFonts w:ascii="Times New Roman" w:hAnsi="Times New Roman" w:cs="Times New Roman"/>
          <w:color w:val="000000" w:themeColor="text1"/>
        </w:rPr>
        <w:t xml:space="preserve"> to border control</w:t>
      </w:r>
      <w:r w:rsidRPr="003A3334">
        <w:rPr>
          <w:rFonts w:ascii="Times New Roman" w:hAnsi="Times New Roman" w:cs="Times New Roman"/>
          <w:color w:val="000000" w:themeColor="text1"/>
          <w:spacing w:val="-3"/>
          <w:shd w:val="clear" w:color="auto" w:fill="FFFFFF"/>
        </w:rPr>
        <w:t>,</w:t>
      </w:r>
      <w:r w:rsidR="00AF0679" w:rsidRPr="003A3334">
        <w:rPr>
          <w:rFonts w:ascii="Times New Roman" w:hAnsi="Times New Roman" w:cs="Times New Roman"/>
          <w:color w:val="000000" w:themeColor="text1"/>
          <w:spacing w:val="-3"/>
          <w:shd w:val="clear" w:color="auto" w:fill="FFFFFF"/>
        </w:rPr>
        <w:t xml:space="preserve"> migration and asylum, transnational organised crime and terrorism, interrelated topics with legal and policy links </w:t>
      </w:r>
      <w:r w:rsidRPr="003A3334">
        <w:rPr>
          <w:rFonts w:ascii="Times New Roman" w:hAnsi="Times New Roman" w:cs="Times New Roman"/>
          <w:color w:val="000000" w:themeColor="text1"/>
          <w:spacing w:val="-3"/>
          <w:shd w:val="clear" w:color="auto" w:fill="FFFFFF"/>
        </w:rPr>
        <w:t xml:space="preserve">to the Schengen area of border-free movement which operates across most EU </w:t>
      </w:r>
      <w:r w:rsidR="00AF0679" w:rsidRPr="003A3334">
        <w:rPr>
          <w:rFonts w:ascii="Times New Roman" w:hAnsi="Times New Roman" w:cs="Times New Roman"/>
          <w:color w:val="000000" w:themeColor="text1"/>
          <w:spacing w:val="-3"/>
          <w:shd w:val="clear" w:color="auto" w:fill="FFFFFF"/>
        </w:rPr>
        <w:t xml:space="preserve">member </w:t>
      </w:r>
      <w:r w:rsidRPr="003A3334">
        <w:rPr>
          <w:rFonts w:ascii="Times New Roman" w:hAnsi="Times New Roman" w:cs="Times New Roman"/>
          <w:color w:val="000000" w:themeColor="text1"/>
          <w:spacing w:val="-3"/>
          <w:shd w:val="clear" w:color="auto" w:fill="FFFFFF"/>
        </w:rPr>
        <w:t>states.</w:t>
      </w:r>
    </w:p>
    <w:p w14:paraId="52732008" w14:textId="57B0A28A" w:rsidR="003A7BD5" w:rsidRDefault="00AB6CC2" w:rsidP="00826593">
      <w:pPr>
        <w:pStyle w:val="PlainText"/>
        <w:spacing w:line="276" w:lineRule="auto"/>
        <w:jc w:val="both"/>
        <w:rPr>
          <w:rFonts w:ascii="Times New Roman" w:hAnsi="Times New Roman" w:cs="Times New Roman"/>
          <w:color w:val="000000" w:themeColor="text1"/>
          <w:spacing w:val="-3"/>
          <w:sz w:val="24"/>
          <w:szCs w:val="24"/>
          <w:shd w:val="clear" w:color="auto" w:fill="FFFFFF"/>
        </w:rPr>
      </w:pPr>
      <w:r w:rsidRPr="003A3334">
        <w:rPr>
          <w:rFonts w:ascii="Times New Roman" w:hAnsi="Times New Roman" w:cs="Times New Roman"/>
          <w:color w:val="000000" w:themeColor="text1"/>
          <w:spacing w:val="-3"/>
          <w:sz w:val="24"/>
          <w:szCs w:val="24"/>
          <w:shd w:val="clear" w:color="auto" w:fill="FFFFFF"/>
        </w:rPr>
        <w:t xml:space="preserve">To appreciate the challenges of translation into the online world, it is necessary to set out in some detail how the field trip proceeds in normal years.  </w:t>
      </w:r>
      <w:r w:rsidR="00826593" w:rsidRPr="003F159B">
        <w:rPr>
          <w:rFonts w:ascii="Times New Roman" w:hAnsi="Times New Roman" w:cs="Times New Roman"/>
          <w:color w:val="000000" w:themeColor="text1"/>
          <w:spacing w:val="-3"/>
          <w:sz w:val="24"/>
          <w:szCs w:val="24"/>
          <w:shd w:val="clear" w:color="auto" w:fill="FFFFFF"/>
        </w:rPr>
        <w:t xml:space="preserve">The </w:t>
      </w:r>
      <w:r w:rsidR="00444AE8" w:rsidRPr="003F159B">
        <w:rPr>
          <w:rFonts w:ascii="Times New Roman" w:hAnsi="Times New Roman" w:cs="Times New Roman"/>
          <w:color w:val="000000" w:themeColor="text1"/>
          <w:spacing w:val="-3"/>
          <w:sz w:val="24"/>
          <w:szCs w:val="24"/>
          <w:shd w:val="clear" w:color="auto" w:fill="FFFFFF"/>
        </w:rPr>
        <w:t xml:space="preserve">field trip </w:t>
      </w:r>
      <w:r w:rsidRPr="003A3334">
        <w:rPr>
          <w:rFonts w:ascii="Times New Roman" w:hAnsi="Times New Roman" w:cs="Times New Roman"/>
          <w:color w:val="000000" w:themeColor="text1"/>
          <w:spacing w:val="-3"/>
          <w:sz w:val="24"/>
          <w:szCs w:val="24"/>
          <w:shd w:val="clear" w:color="auto" w:fill="FFFFFF"/>
        </w:rPr>
        <w:t>takes place</w:t>
      </w:r>
      <w:r w:rsidR="00444AE8" w:rsidRPr="003F159B">
        <w:rPr>
          <w:rFonts w:ascii="Times New Roman" w:hAnsi="Times New Roman" w:cs="Times New Roman"/>
          <w:color w:val="000000" w:themeColor="text1"/>
          <w:spacing w:val="-3"/>
          <w:sz w:val="24"/>
          <w:szCs w:val="24"/>
          <w:shd w:val="clear" w:color="auto" w:fill="FFFFFF"/>
        </w:rPr>
        <w:t xml:space="preserve"> part way through the delivery of the module and lasts one week. </w:t>
      </w:r>
      <w:r w:rsidR="00826593" w:rsidRPr="003F159B">
        <w:rPr>
          <w:rFonts w:ascii="Times New Roman" w:hAnsi="Times New Roman" w:cs="Times New Roman"/>
          <w:color w:val="000000" w:themeColor="text1"/>
          <w:spacing w:val="-3"/>
          <w:sz w:val="24"/>
          <w:szCs w:val="24"/>
          <w:shd w:val="clear" w:color="auto" w:fill="FFFFFF"/>
        </w:rPr>
        <w:t xml:space="preserve"> </w:t>
      </w:r>
      <w:r w:rsidR="00287801" w:rsidRPr="003A3334">
        <w:rPr>
          <w:rFonts w:ascii="Times New Roman" w:hAnsi="Times New Roman" w:cs="Times New Roman"/>
          <w:color w:val="000000" w:themeColor="text1"/>
          <w:spacing w:val="-3"/>
          <w:sz w:val="24"/>
          <w:szCs w:val="24"/>
          <w:shd w:val="clear" w:color="auto" w:fill="FFFFFF"/>
        </w:rPr>
        <w:t xml:space="preserve">Over the years, it has taken place at various of the </w:t>
      </w:r>
      <w:r w:rsidR="0038337C" w:rsidRPr="003F159B">
        <w:rPr>
          <w:rFonts w:ascii="Times New Roman" w:hAnsi="Times New Roman" w:cs="Times New Roman"/>
          <w:color w:val="000000" w:themeColor="text1"/>
          <w:sz w:val="24"/>
          <w:szCs w:val="24"/>
        </w:rPr>
        <w:t>participating universities</w:t>
      </w:r>
      <w:r w:rsidR="00287801" w:rsidRPr="003A3334">
        <w:rPr>
          <w:rFonts w:ascii="Times New Roman" w:hAnsi="Times New Roman" w:cs="Times New Roman"/>
          <w:color w:val="000000" w:themeColor="text1"/>
          <w:sz w:val="24"/>
          <w:szCs w:val="24"/>
        </w:rPr>
        <w:t>:</w:t>
      </w:r>
      <w:r w:rsidR="006A4970" w:rsidRPr="003F159B">
        <w:rPr>
          <w:rFonts w:ascii="Times New Roman" w:hAnsi="Times New Roman" w:cs="Times New Roman"/>
          <w:color w:val="000000" w:themeColor="text1"/>
          <w:sz w:val="24"/>
          <w:szCs w:val="24"/>
        </w:rPr>
        <w:t xml:space="preserve"> </w:t>
      </w:r>
      <w:r w:rsidR="00826593" w:rsidRPr="003F159B">
        <w:rPr>
          <w:rFonts w:ascii="Times New Roman" w:hAnsi="Times New Roman" w:cs="Times New Roman"/>
          <w:color w:val="000000" w:themeColor="text1"/>
          <w:spacing w:val="-3"/>
          <w:sz w:val="24"/>
          <w:szCs w:val="24"/>
          <w:shd w:val="clear" w:color="auto" w:fill="FFFFFF"/>
        </w:rPr>
        <w:t>France, the Netherlands</w:t>
      </w:r>
      <w:r w:rsidR="003B2FA0" w:rsidRPr="003F159B">
        <w:rPr>
          <w:rFonts w:ascii="Times New Roman" w:hAnsi="Times New Roman" w:cs="Times New Roman"/>
          <w:color w:val="000000" w:themeColor="text1"/>
          <w:spacing w:val="-3"/>
          <w:sz w:val="24"/>
          <w:szCs w:val="24"/>
          <w:shd w:val="clear" w:color="auto" w:fill="FFFFFF"/>
        </w:rPr>
        <w:t xml:space="preserve">, </w:t>
      </w:r>
      <w:r w:rsidR="00826593" w:rsidRPr="003F159B">
        <w:rPr>
          <w:rFonts w:ascii="Times New Roman" w:hAnsi="Times New Roman" w:cs="Times New Roman"/>
          <w:color w:val="000000" w:themeColor="text1"/>
          <w:spacing w:val="-3"/>
          <w:sz w:val="24"/>
          <w:szCs w:val="24"/>
          <w:shd w:val="clear" w:color="auto" w:fill="FFFFFF"/>
        </w:rPr>
        <w:t>Hungary</w:t>
      </w:r>
      <w:r w:rsidR="00916DF9" w:rsidRPr="003F159B">
        <w:rPr>
          <w:rFonts w:ascii="Times New Roman" w:hAnsi="Times New Roman" w:cs="Times New Roman"/>
          <w:color w:val="000000" w:themeColor="text1"/>
          <w:spacing w:val="-3"/>
          <w:sz w:val="24"/>
          <w:szCs w:val="24"/>
          <w:shd w:val="clear" w:color="auto" w:fill="FFFFFF"/>
        </w:rPr>
        <w:t>,</w:t>
      </w:r>
      <w:r w:rsidR="00826593" w:rsidRPr="003F159B">
        <w:rPr>
          <w:rFonts w:ascii="Times New Roman" w:hAnsi="Times New Roman" w:cs="Times New Roman"/>
          <w:color w:val="000000" w:themeColor="text1"/>
          <w:spacing w:val="-3"/>
          <w:sz w:val="24"/>
          <w:szCs w:val="24"/>
          <w:shd w:val="clear" w:color="auto" w:fill="FFFFFF"/>
        </w:rPr>
        <w:t xml:space="preserve"> </w:t>
      </w:r>
      <w:r w:rsidR="00287801" w:rsidRPr="003A3334">
        <w:rPr>
          <w:rFonts w:ascii="Times New Roman" w:hAnsi="Times New Roman" w:cs="Times New Roman"/>
          <w:color w:val="000000" w:themeColor="text1"/>
          <w:spacing w:val="-3"/>
          <w:sz w:val="24"/>
          <w:szCs w:val="24"/>
          <w:shd w:val="clear" w:color="auto" w:fill="FFFFFF"/>
        </w:rPr>
        <w:t>Croatia and Lithuania</w:t>
      </w:r>
      <w:r w:rsidR="003B2FA0" w:rsidRPr="003F159B">
        <w:rPr>
          <w:rFonts w:ascii="Times New Roman" w:hAnsi="Times New Roman" w:cs="Times New Roman"/>
          <w:color w:val="000000" w:themeColor="text1"/>
          <w:spacing w:val="-3"/>
          <w:sz w:val="24"/>
          <w:szCs w:val="24"/>
          <w:shd w:val="clear" w:color="auto" w:fill="FFFFFF"/>
        </w:rPr>
        <w:t>.</w:t>
      </w:r>
      <w:r w:rsidR="00287801" w:rsidRPr="003A3334">
        <w:rPr>
          <w:rFonts w:ascii="Times New Roman" w:hAnsi="Times New Roman" w:cs="Times New Roman"/>
          <w:color w:val="000000" w:themeColor="text1"/>
          <w:spacing w:val="-3"/>
          <w:sz w:val="24"/>
          <w:szCs w:val="24"/>
          <w:shd w:val="clear" w:color="auto" w:fill="FFFFFF"/>
        </w:rPr>
        <w:t xml:space="preserve">  It has not taken place in the UK because the cost of staying even for a week in London is too high for most of the participating universities.</w:t>
      </w:r>
      <w:r w:rsidR="003B2FA0" w:rsidRPr="003F159B">
        <w:rPr>
          <w:rFonts w:ascii="Times New Roman" w:hAnsi="Times New Roman" w:cs="Times New Roman"/>
          <w:color w:val="000000" w:themeColor="text1"/>
          <w:spacing w:val="-3"/>
          <w:sz w:val="24"/>
          <w:szCs w:val="24"/>
          <w:shd w:val="clear" w:color="auto" w:fill="FFFFFF"/>
        </w:rPr>
        <w:t xml:space="preserve"> </w:t>
      </w:r>
      <w:r w:rsidR="00D2557C" w:rsidRPr="003A3334">
        <w:rPr>
          <w:rFonts w:ascii="Times New Roman" w:hAnsi="Times New Roman" w:cs="Times New Roman"/>
          <w:color w:val="000000" w:themeColor="text1"/>
          <w:spacing w:val="-3"/>
          <w:sz w:val="24"/>
          <w:szCs w:val="24"/>
          <w:shd w:val="clear" w:color="auto" w:fill="FFFFFF"/>
        </w:rPr>
        <w:t xml:space="preserve"> </w:t>
      </w:r>
      <w:r w:rsidR="008764F7" w:rsidRPr="003F159B">
        <w:rPr>
          <w:rFonts w:ascii="Times New Roman" w:hAnsi="Times New Roman" w:cs="Times New Roman"/>
          <w:color w:val="000000" w:themeColor="text1"/>
          <w:spacing w:val="-3"/>
          <w:sz w:val="24"/>
          <w:szCs w:val="24"/>
          <w:shd w:val="clear" w:color="auto" w:fill="FFFFFF"/>
        </w:rPr>
        <w:t xml:space="preserve">The week </w:t>
      </w:r>
      <w:r w:rsidR="0061638A" w:rsidRPr="003F159B">
        <w:rPr>
          <w:rFonts w:ascii="Times New Roman" w:hAnsi="Times New Roman" w:cs="Times New Roman"/>
          <w:color w:val="000000" w:themeColor="text1"/>
          <w:spacing w:val="-3"/>
          <w:sz w:val="24"/>
          <w:szCs w:val="24"/>
          <w:shd w:val="clear" w:color="auto" w:fill="FFFFFF"/>
        </w:rPr>
        <w:t>is intense</w:t>
      </w:r>
      <w:r w:rsidR="00444AE8" w:rsidRPr="003F159B">
        <w:rPr>
          <w:rFonts w:ascii="Times New Roman" w:hAnsi="Times New Roman" w:cs="Times New Roman"/>
          <w:color w:val="000000" w:themeColor="text1"/>
          <w:spacing w:val="-3"/>
          <w:sz w:val="24"/>
          <w:szCs w:val="24"/>
          <w:shd w:val="clear" w:color="auto" w:fill="FFFFFF"/>
        </w:rPr>
        <w:t xml:space="preserve">, </w:t>
      </w:r>
      <w:r w:rsidR="00DE41AF" w:rsidRPr="003A3334">
        <w:rPr>
          <w:rFonts w:ascii="Times New Roman" w:hAnsi="Times New Roman" w:cs="Times New Roman"/>
          <w:color w:val="000000" w:themeColor="text1"/>
          <w:spacing w:val="-3"/>
          <w:sz w:val="24"/>
          <w:szCs w:val="24"/>
          <w:shd w:val="clear" w:color="auto" w:fill="FFFFFF"/>
        </w:rPr>
        <w:t>true to</w:t>
      </w:r>
      <w:r w:rsidR="00444AE8" w:rsidRPr="003F159B">
        <w:rPr>
          <w:rFonts w:ascii="Times New Roman" w:hAnsi="Times New Roman" w:cs="Times New Roman"/>
          <w:color w:val="000000" w:themeColor="text1"/>
          <w:spacing w:val="-3"/>
          <w:sz w:val="24"/>
          <w:szCs w:val="24"/>
          <w:shd w:val="clear" w:color="auto" w:fill="FFFFFF"/>
        </w:rPr>
        <w:t xml:space="preserve"> its or</w:t>
      </w:r>
      <w:r w:rsidR="008C1108" w:rsidRPr="003F159B">
        <w:rPr>
          <w:rFonts w:ascii="Times New Roman" w:hAnsi="Times New Roman" w:cs="Times New Roman"/>
          <w:color w:val="000000" w:themeColor="text1"/>
          <w:spacing w:val="-3"/>
          <w:sz w:val="24"/>
          <w:szCs w:val="24"/>
          <w:shd w:val="clear" w:color="auto" w:fill="FFFFFF"/>
        </w:rPr>
        <w:t>i</w:t>
      </w:r>
      <w:r w:rsidR="00444AE8" w:rsidRPr="003F159B">
        <w:rPr>
          <w:rFonts w:ascii="Times New Roman" w:hAnsi="Times New Roman" w:cs="Times New Roman"/>
          <w:color w:val="000000" w:themeColor="text1"/>
          <w:spacing w:val="-3"/>
          <w:sz w:val="24"/>
          <w:szCs w:val="24"/>
          <w:shd w:val="clear" w:color="auto" w:fill="FFFFFF"/>
        </w:rPr>
        <w:t xml:space="preserve">gins as an Erasmus </w:t>
      </w:r>
      <w:r w:rsidR="00DE41AF" w:rsidRPr="003A3334">
        <w:rPr>
          <w:rFonts w:ascii="Times New Roman" w:hAnsi="Times New Roman" w:cs="Times New Roman"/>
          <w:color w:val="000000" w:themeColor="text1"/>
          <w:spacing w:val="-3"/>
          <w:sz w:val="24"/>
          <w:szCs w:val="24"/>
          <w:shd w:val="clear" w:color="auto" w:fill="FFFFFF"/>
        </w:rPr>
        <w:t>I</w:t>
      </w:r>
      <w:r w:rsidR="00444AE8" w:rsidRPr="003F159B">
        <w:rPr>
          <w:rFonts w:ascii="Times New Roman" w:hAnsi="Times New Roman" w:cs="Times New Roman"/>
          <w:color w:val="000000" w:themeColor="text1"/>
          <w:spacing w:val="-3"/>
          <w:sz w:val="24"/>
          <w:szCs w:val="24"/>
          <w:shd w:val="clear" w:color="auto" w:fill="FFFFFF"/>
        </w:rPr>
        <w:t xml:space="preserve">ntensive </w:t>
      </w:r>
      <w:r w:rsidR="00DE41AF" w:rsidRPr="003A3334">
        <w:rPr>
          <w:rFonts w:ascii="Times New Roman" w:hAnsi="Times New Roman" w:cs="Times New Roman"/>
          <w:color w:val="000000" w:themeColor="text1"/>
          <w:spacing w:val="-3"/>
          <w:sz w:val="24"/>
          <w:szCs w:val="24"/>
          <w:shd w:val="clear" w:color="auto" w:fill="FFFFFF"/>
        </w:rPr>
        <w:t>P</w:t>
      </w:r>
      <w:r w:rsidR="00444AE8" w:rsidRPr="003F159B">
        <w:rPr>
          <w:rFonts w:ascii="Times New Roman" w:hAnsi="Times New Roman" w:cs="Times New Roman"/>
          <w:color w:val="000000" w:themeColor="text1"/>
          <w:spacing w:val="-3"/>
          <w:sz w:val="24"/>
          <w:szCs w:val="24"/>
          <w:shd w:val="clear" w:color="auto" w:fill="FFFFFF"/>
        </w:rPr>
        <w:t>rogramme.</w:t>
      </w:r>
      <w:r w:rsidR="0061638A" w:rsidRPr="003F159B">
        <w:rPr>
          <w:rFonts w:ascii="Times New Roman" w:hAnsi="Times New Roman" w:cs="Times New Roman"/>
          <w:color w:val="000000" w:themeColor="text1"/>
          <w:spacing w:val="-3"/>
          <w:sz w:val="24"/>
          <w:szCs w:val="24"/>
          <w:shd w:val="clear" w:color="auto" w:fill="FFFFFF"/>
        </w:rPr>
        <w:t xml:space="preserve"> </w:t>
      </w:r>
      <w:r w:rsidR="00D2557C" w:rsidRPr="003A3334">
        <w:rPr>
          <w:rFonts w:ascii="Times New Roman" w:hAnsi="Times New Roman" w:cs="Times New Roman"/>
          <w:color w:val="000000" w:themeColor="text1"/>
          <w:spacing w:val="-3"/>
          <w:sz w:val="24"/>
          <w:szCs w:val="24"/>
          <w:shd w:val="clear" w:color="auto" w:fill="FFFFFF"/>
        </w:rPr>
        <w:t xml:space="preserve"> </w:t>
      </w:r>
      <w:r w:rsidR="00DE41AF" w:rsidRPr="003A3334">
        <w:rPr>
          <w:rFonts w:ascii="Times New Roman" w:hAnsi="Times New Roman" w:cs="Times New Roman"/>
          <w:color w:val="000000" w:themeColor="text1"/>
          <w:spacing w:val="-3"/>
          <w:sz w:val="24"/>
          <w:szCs w:val="24"/>
          <w:shd w:val="clear" w:color="auto" w:fill="FFFFFF"/>
        </w:rPr>
        <w:t>On t</w:t>
      </w:r>
      <w:r w:rsidR="003E579B" w:rsidRPr="003F159B">
        <w:rPr>
          <w:rFonts w:ascii="Times New Roman" w:hAnsi="Times New Roman" w:cs="Times New Roman"/>
          <w:color w:val="000000" w:themeColor="text1"/>
          <w:spacing w:val="-3"/>
          <w:sz w:val="24"/>
          <w:szCs w:val="24"/>
          <w:shd w:val="clear" w:color="auto" w:fill="FFFFFF"/>
        </w:rPr>
        <w:t>he fi</w:t>
      </w:r>
      <w:r w:rsidR="003A7BD5" w:rsidRPr="003F159B">
        <w:rPr>
          <w:rFonts w:ascii="Times New Roman" w:hAnsi="Times New Roman" w:cs="Times New Roman"/>
          <w:color w:val="000000" w:themeColor="text1"/>
          <w:spacing w:val="-3"/>
          <w:sz w:val="24"/>
          <w:szCs w:val="24"/>
          <w:shd w:val="clear" w:color="auto" w:fill="FFFFFF"/>
        </w:rPr>
        <w:t xml:space="preserve">rst </w:t>
      </w:r>
      <w:r w:rsidR="008764F7" w:rsidRPr="003F159B">
        <w:rPr>
          <w:rFonts w:ascii="Times New Roman" w:hAnsi="Times New Roman" w:cs="Times New Roman"/>
          <w:color w:val="000000" w:themeColor="text1"/>
          <w:spacing w:val="-3"/>
          <w:sz w:val="24"/>
          <w:szCs w:val="24"/>
          <w:shd w:val="clear" w:color="auto" w:fill="FFFFFF"/>
        </w:rPr>
        <w:t>day</w:t>
      </w:r>
      <w:r w:rsidR="00DE41AF" w:rsidRPr="003A3334">
        <w:rPr>
          <w:rFonts w:ascii="Times New Roman" w:hAnsi="Times New Roman" w:cs="Times New Roman"/>
          <w:color w:val="000000" w:themeColor="text1"/>
          <w:spacing w:val="-3"/>
          <w:sz w:val="24"/>
          <w:szCs w:val="24"/>
          <w:shd w:val="clear" w:color="auto" w:fill="FFFFFF"/>
        </w:rPr>
        <w:t>,</w:t>
      </w:r>
      <w:r w:rsidR="003E2313" w:rsidRPr="003F159B">
        <w:rPr>
          <w:rFonts w:ascii="Times New Roman" w:hAnsi="Times New Roman" w:cs="Times New Roman"/>
          <w:color w:val="000000" w:themeColor="text1"/>
          <w:spacing w:val="-3"/>
          <w:sz w:val="24"/>
          <w:szCs w:val="24"/>
          <w:shd w:val="clear" w:color="auto" w:fill="FFFFFF"/>
        </w:rPr>
        <w:t xml:space="preserve"> </w:t>
      </w:r>
      <w:r w:rsidR="00DE41AF" w:rsidRPr="003A3334">
        <w:rPr>
          <w:rFonts w:ascii="Times New Roman" w:hAnsi="Times New Roman" w:cs="Times New Roman"/>
          <w:color w:val="000000" w:themeColor="text1"/>
          <w:spacing w:val="-3"/>
          <w:sz w:val="24"/>
          <w:szCs w:val="24"/>
          <w:shd w:val="clear" w:color="auto" w:fill="FFFFFF"/>
        </w:rPr>
        <w:t xml:space="preserve">there are </w:t>
      </w:r>
      <w:r w:rsidR="003E2313" w:rsidRPr="003F159B">
        <w:rPr>
          <w:rFonts w:ascii="Times New Roman" w:hAnsi="Times New Roman" w:cs="Times New Roman"/>
          <w:color w:val="000000" w:themeColor="text1"/>
          <w:spacing w:val="-3"/>
          <w:sz w:val="24"/>
          <w:szCs w:val="24"/>
          <w:shd w:val="clear" w:color="auto" w:fill="FFFFFF"/>
        </w:rPr>
        <w:t>lectures</w:t>
      </w:r>
      <w:r w:rsidR="00DE41AF" w:rsidRPr="003A3334">
        <w:rPr>
          <w:rFonts w:ascii="Times New Roman" w:hAnsi="Times New Roman" w:cs="Times New Roman"/>
          <w:color w:val="000000" w:themeColor="text1"/>
          <w:spacing w:val="-3"/>
          <w:sz w:val="24"/>
          <w:szCs w:val="24"/>
          <w:shd w:val="clear" w:color="auto" w:fill="FFFFFF"/>
        </w:rPr>
        <w:t xml:space="preserve"> all morning and all afternoon</w:t>
      </w:r>
      <w:r w:rsidR="003E579B" w:rsidRPr="003F159B">
        <w:rPr>
          <w:rFonts w:ascii="Times New Roman" w:hAnsi="Times New Roman" w:cs="Times New Roman"/>
          <w:color w:val="000000" w:themeColor="text1"/>
          <w:spacing w:val="-3"/>
          <w:sz w:val="24"/>
          <w:szCs w:val="24"/>
          <w:shd w:val="clear" w:color="auto" w:fill="FFFFFF"/>
        </w:rPr>
        <w:t>.</w:t>
      </w:r>
      <w:r w:rsidR="008764F7" w:rsidRPr="003F159B">
        <w:rPr>
          <w:rFonts w:ascii="Times New Roman" w:hAnsi="Times New Roman" w:cs="Times New Roman"/>
          <w:color w:val="000000" w:themeColor="text1"/>
          <w:spacing w:val="-3"/>
          <w:sz w:val="24"/>
          <w:szCs w:val="24"/>
          <w:shd w:val="clear" w:color="auto" w:fill="FFFFFF"/>
        </w:rPr>
        <w:t xml:space="preserve"> </w:t>
      </w:r>
      <w:r w:rsidR="00D2557C" w:rsidRPr="003A3334">
        <w:rPr>
          <w:rFonts w:ascii="Times New Roman" w:hAnsi="Times New Roman" w:cs="Times New Roman"/>
          <w:color w:val="000000" w:themeColor="text1"/>
          <w:spacing w:val="-3"/>
          <w:sz w:val="24"/>
          <w:szCs w:val="24"/>
          <w:shd w:val="clear" w:color="auto" w:fill="FFFFFF"/>
        </w:rPr>
        <w:t xml:space="preserve"> </w:t>
      </w:r>
      <w:r w:rsidR="00DE41AF" w:rsidRPr="003A3334">
        <w:rPr>
          <w:rFonts w:ascii="Times New Roman" w:hAnsi="Times New Roman" w:cs="Times New Roman"/>
          <w:color w:val="000000" w:themeColor="text1"/>
          <w:spacing w:val="-3"/>
          <w:sz w:val="24"/>
          <w:szCs w:val="24"/>
          <w:shd w:val="clear" w:color="auto" w:fill="FFFFFF"/>
        </w:rPr>
        <w:t xml:space="preserve">In the evening, </w:t>
      </w:r>
      <w:r w:rsidR="003E579B" w:rsidRPr="003F159B">
        <w:rPr>
          <w:rFonts w:ascii="Times New Roman" w:hAnsi="Times New Roman" w:cs="Times New Roman"/>
          <w:color w:val="000000" w:themeColor="text1"/>
          <w:spacing w:val="-3"/>
          <w:sz w:val="24"/>
          <w:szCs w:val="24"/>
          <w:shd w:val="clear" w:color="auto" w:fill="FFFFFF"/>
        </w:rPr>
        <w:t xml:space="preserve">students participate in an </w:t>
      </w:r>
      <w:r w:rsidR="003A7BD5" w:rsidRPr="003F159B">
        <w:rPr>
          <w:rFonts w:ascii="Times New Roman" w:hAnsi="Times New Roman" w:cs="Times New Roman"/>
          <w:color w:val="000000" w:themeColor="text1"/>
          <w:spacing w:val="-3"/>
          <w:sz w:val="24"/>
          <w:szCs w:val="24"/>
          <w:shd w:val="clear" w:color="auto" w:fill="FFFFFF"/>
        </w:rPr>
        <w:t xml:space="preserve">intercultural </w:t>
      </w:r>
      <w:r w:rsidR="003E579B" w:rsidRPr="003F159B">
        <w:rPr>
          <w:rFonts w:ascii="Times New Roman" w:hAnsi="Times New Roman" w:cs="Times New Roman"/>
          <w:color w:val="000000" w:themeColor="text1"/>
          <w:spacing w:val="-3"/>
          <w:sz w:val="24"/>
          <w:szCs w:val="24"/>
          <w:shd w:val="clear" w:color="auto" w:fill="FFFFFF"/>
        </w:rPr>
        <w:t>session</w:t>
      </w:r>
      <w:r w:rsidR="00505F47" w:rsidRPr="003F159B">
        <w:rPr>
          <w:rFonts w:ascii="Times New Roman" w:hAnsi="Times New Roman" w:cs="Times New Roman"/>
          <w:color w:val="000000" w:themeColor="text1"/>
          <w:spacing w:val="-3"/>
          <w:sz w:val="24"/>
          <w:szCs w:val="24"/>
          <w:shd w:val="clear" w:color="auto" w:fill="FFFFFF"/>
        </w:rPr>
        <w:t xml:space="preserve"> </w:t>
      </w:r>
      <w:r w:rsidR="00DE41AF" w:rsidRPr="003A3334">
        <w:rPr>
          <w:rFonts w:ascii="Times New Roman" w:hAnsi="Times New Roman" w:cs="Times New Roman"/>
          <w:color w:val="000000" w:themeColor="text1"/>
          <w:spacing w:val="-3"/>
          <w:sz w:val="24"/>
          <w:szCs w:val="24"/>
          <w:shd w:val="clear" w:color="auto" w:fill="FFFFFF"/>
        </w:rPr>
        <w:t xml:space="preserve">incorporating short </w:t>
      </w:r>
      <w:r w:rsidR="007A4AF9" w:rsidRPr="003F159B">
        <w:rPr>
          <w:rFonts w:ascii="Times New Roman" w:hAnsi="Times New Roman" w:cs="Times New Roman"/>
          <w:color w:val="000000" w:themeColor="text1"/>
          <w:spacing w:val="-3"/>
          <w:sz w:val="24"/>
          <w:szCs w:val="24"/>
          <w:shd w:val="clear" w:color="auto" w:fill="FFFFFF"/>
        </w:rPr>
        <w:t>presentation</w:t>
      </w:r>
      <w:r w:rsidR="008C1108" w:rsidRPr="003F159B">
        <w:rPr>
          <w:rFonts w:ascii="Times New Roman" w:hAnsi="Times New Roman" w:cs="Times New Roman"/>
          <w:color w:val="000000" w:themeColor="text1"/>
          <w:spacing w:val="-3"/>
          <w:sz w:val="24"/>
          <w:szCs w:val="24"/>
          <w:shd w:val="clear" w:color="auto" w:fill="FFFFFF"/>
        </w:rPr>
        <w:t>s</w:t>
      </w:r>
      <w:r w:rsidR="007A4AF9" w:rsidRPr="003F159B">
        <w:rPr>
          <w:rFonts w:ascii="Times New Roman" w:hAnsi="Times New Roman" w:cs="Times New Roman"/>
          <w:color w:val="000000" w:themeColor="text1"/>
          <w:spacing w:val="-3"/>
          <w:sz w:val="24"/>
          <w:szCs w:val="24"/>
          <w:shd w:val="clear" w:color="auto" w:fill="FFFFFF"/>
        </w:rPr>
        <w:t xml:space="preserve"> </w:t>
      </w:r>
      <w:r w:rsidR="003E579B" w:rsidRPr="003F159B">
        <w:rPr>
          <w:rFonts w:ascii="Times New Roman" w:hAnsi="Times New Roman" w:cs="Times New Roman"/>
          <w:color w:val="000000" w:themeColor="text1"/>
          <w:spacing w:val="-3"/>
          <w:sz w:val="24"/>
          <w:szCs w:val="24"/>
          <w:shd w:val="clear" w:color="auto" w:fill="FFFFFF"/>
        </w:rPr>
        <w:t xml:space="preserve">by </w:t>
      </w:r>
      <w:r w:rsidR="00DE41AF" w:rsidRPr="003A3334">
        <w:rPr>
          <w:rFonts w:ascii="Times New Roman" w:hAnsi="Times New Roman" w:cs="Times New Roman"/>
          <w:color w:val="000000" w:themeColor="text1"/>
          <w:spacing w:val="-3"/>
          <w:sz w:val="24"/>
          <w:szCs w:val="24"/>
          <w:shd w:val="clear" w:color="auto" w:fill="FFFFFF"/>
        </w:rPr>
        <w:t xml:space="preserve">the </w:t>
      </w:r>
      <w:r w:rsidR="003E579B" w:rsidRPr="003F159B">
        <w:rPr>
          <w:rFonts w:ascii="Times New Roman" w:hAnsi="Times New Roman" w:cs="Times New Roman"/>
          <w:color w:val="000000" w:themeColor="text1"/>
          <w:spacing w:val="-3"/>
          <w:sz w:val="24"/>
          <w:szCs w:val="24"/>
          <w:shd w:val="clear" w:color="auto" w:fill="FFFFFF"/>
        </w:rPr>
        <w:t>students</w:t>
      </w:r>
      <w:r w:rsidR="00DE41AF" w:rsidRPr="003A3334">
        <w:rPr>
          <w:rFonts w:ascii="Times New Roman" w:hAnsi="Times New Roman" w:cs="Times New Roman"/>
          <w:color w:val="000000" w:themeColor="text1"/>
          <w:spacing w:val="-3"/>
          <w:sz w:val="24"/>
          <w:szCs w:val="24"/>
          <w:shd w:val="clear" w:color="auto" w:fill="FFFFFF"/>
        </w:rPr>
        <w:t xml:space="preserve"> from each university in which they are required</w:t>
      </w:r>
      <w:r w:rsidR="003E579B" w:rsidRPr="003F159B">
        <w:rPr>
          <w:rFonts w:ascii="Times New Roman" w:hAnsi="Times New Roman" w:cs="Times New Roman"/>
          <w:color w:val="000000" w:themeColor="text1"/>
          <w:spacing w:val="-3"/>
          <w:sz w:val="24"/>
          <w:szCs w:val="24"/>
          <w:shd w:val="clear" w:color="auto" w:fill="FFFFFF"/>
        </w:rPr>
        <w:t xml:space="preserve"> to </w:t>
      </w:r>
      <w:r w:rsidR="003A7BD5" w:rsidRPr="003F159B">
        <w:rPr>
          <w:rFonts w:ascii="Times New Roman" w:hAnsi="Times New Roman" w:cs="Times New Roman"/>
          <w:color w:val="000000" w:themeColor="text1"/>
          <w:spacing w:val="-3"/>
          <w:sz w:val="24"/>
          <w:szCs w:val="24"/>
          <w:shd w:val="clear" w:color="auto" w:fill="FFFFFF"/>
        </w:rPr>
        <w:t xml:space="preserve">‘introduce their country’.  </w:t>
      </w:r>
      <w:r w:rsidR="00EA69AE" w:rsidRPr="003F159B">
        <w:rPr>
          <w:rFonts w:ascii="Times New Roman" w:hAnsi="Times New Roman" w:cs="Times New Roman"/>
          <w:color w:val="000000" w:themeColor="text1"/>
          <w:spacing w:val="-3"/>
          <w:sz w:val="24"/>
          <w:szCs w:val="24"/>
          <w:shd w:val="clear" w:color="auto" w:fill="FFFFFF"/>
        </w:rPr>
        <w:t xml:space="preserve">While this might be seen as a </w:t>
      </w:r>
      <w:r w:rsidR="00DE41AF" w:rsidRPr="003A3334">
        <w:rPr>
          <w:rFonts w:ascii="Times New Roman" w:hAnsi="Times New Roman" w:cs="Times New Roman"/>
          <w:color w:val="000000" w:themeColor="text1"/>
          <w:spacing w:val="-3"/>
          <w:sz w:val="24"/>
          <w:szCs w:val="24"/>
          <w:shd w:val="clear" w:color="auto" w:fill="FFFFFF"/>
        </w:rPr>
        <w:t xml:space="preserve">somewhat simplistic approach </w:t>
      </w:r>
      <w:r w:rsidR="0013140B" w:rsidRPr="003F159B">
        <w:rPr>
          <w:rFonts w:ascii="Times New Roman" w:hAnsi="Times New Roman" w:cs="Times New Roman"/>
          <w:color w:val="000000" w:themeColor="text1"/>
          <w:spacing w:val="-3"/>
          <w:sz w:val="24"/>
          <w:szCs w:val="24"/>
          <w:shd w:val="clear" w:color="auto" w:fill="FFFFFF"/>
        </w:rPr>
        <w:t xml:space="preserve">to intercultural relations, it </w:t>
      </w:r>
      <w:r w:rsidR="0033557C" w:rsidRPr="003F159B">
        <w:rPr>
          <w:rFonts w:ascii="Times New Roman" w:hAnsi="Times New Roman" w:cs="Times New Roman"/>
          <w:color w:val="000000" w:themeColor="text1"/>
          <w:spacing w:val="-3"/>
          <w:sz w:val="24"/>
          <w:szCs w:val="24"/>
          <w:shd w:val="clear" w:color="auto" w:fill="FFFFFF"/>
        </w:rPr>
        <w:t>is</w:t>
      </w:r>
      <w:r w:rsidR="00F17B5E" w:rsidRPr="003F159B">
        <w:rPr>
          <w:rFonts w:ascii="Times New Roman" w:hAnsi="Times New Roman" w:cs="Times New Roman"/>
          <w:color w:val="000000" w:themeColor="text1"/>
          <w:spacing w:val="-3"/>
          <w:sz w:val="24"/>
          <w:szCs w:val="24"/>
          <w:shd w:val="clear" w:color="auto" w:fill="FFFFFF"/>
        </w:rPr>
        <w:t xml:space="preserve"> short, </w:t>
      </w:r>
      <w:r w:rsidR="00686219" w:rsidRPr="003F159B">
        <w:rPr>
          <w:rFonts w:ascii="Times New Roman" w:hAnsi="Times New Roman" w:cs="Times New Roman"/>
          <w:color w:val="000000" w:themeColor="text1"/>
          <w:spacing w:val="-3"/>
          <w:sz w:val="24"/>
          <w:szCs w:val="24"/>
          <w:shd w:val="clear" w:color="auto" w:fill="FFFFFF"/>
        </w:rPr>
        <w:t xml:space="preserve">an </w:t>
      </w:r>
      <w:r w:rsidR="0013140B" w:rsidRPr="003F159B">
        <w:rPr>
          <w:rFonts w:ascii="Times New Roman" w:hAnsi="Times New Roman" w:cs="Times New Roman"/>
          <w:color w:val="000000" w:themeColor="text1"/>
          <w:spacing w:val="-3"/>
          <w:sz w:val="24"/>
          <w:szCs w:val="24"/>
          <w:shd w:val="clear" w:color="auto" w:fill="FFFFFF"/>
        </w:rPr>
        <w:t xml:space="preserve">effective ice-breaker </w:t>
      </w:r>
      <w:r w:rsidR="00A47124" w:rsidRPr="003F159B">
        <w:rPr>
          <w:rFonts w:ascii="Times New Roman" w:hAnsi="Times New Roman" w:cs="Times New Roman"/>
          <w:color w:val="000000" w:themeColor="text1"/>
          <w:spacing w:val="-3"/>
          <w:sz w:val="24"/>
          <w:szCs w:val="24"/>
          <w:shd w:val="clear" w:color="auto" w:fill="FFFFFF"/>
        </w:rPr>
        <w:t xml:space="preserve">and </w:t>
      </w:r>
      <w:r w:rsidR="009475E3" w:rsidRPr="003F159B">
        <w:rPr>
          <w:rFonts w:ascii="Times New Roman" w:hAnsi="Times New Roman" w:cs="Times New Roman"/>
          <w:color w:val="000000" w:themeColor="text1"/>
          <w:spacing w:val="-3"/>
          <w:sz w:val="24"/>
          <w:szCs w:val="24"/>
          <w:shd w:val="clear" w:color="auto" w:fill="FFFFFF"/>
        </w:rPr>
        <w:t>enabl</w:t>
      </w:r>
      <w:r w:rsidR="00DE41AF" w:rsidRPr="003A3334">
        <w:rPr>
          <w:rFonts w:ascii="Times New Roman" w:hAnsi="Times New Roman" w:cs="Times New Roman"/>
          <w:color w:val="000000" w:themeColor="text1"/>
          <w:spacing w:val="-3"/>
          <w:sz w:val="24"/>
          <w:szCs w:val="24"/>
          <w:shd w:val="clear" w:color="auto" w:fill="FFFFFF"/>
        </w:rPr>
        <w:t>es</w:t>
      </w:r>
      <w:r w:rsidR="009475E3" w:rsidRPr="003F159B">
        <w:rPr>
          <w:rFonts w:ascii="Times New Roman" w:hAnsi="Times New Roman" w:cs="Times New Roman"/>
          <w:color w:val="000000" w:themeColor="text1"/>
          <w:spacing w:val="-3"/>
          <w:sz w:val="24"/>
          <w:szCs w:val="24"/>
          <w:shd w:val="clear" w:color="auto" w:fill="FFFFFF"/>
        </w:rPr>
        <w:t xml:space="preserve"> students</w:t>
      </w:r>
      <w:r w:rsidR="00DE41AF" w:rsidRPr="003A3334">
        <w:rPr>
          <w:rFonts w:ascii="Times New Roman" w:hAnsi="Times New Roman" w:cs="Times New Roman"/>
          <w:color w:val="000000" w:themeColor="text1"/>
          <w:spacing w:val="-3"/>
          <w:sz w:val="24"/>
          <w:szCs w:val="24"/>
          <w:shd w:val="clear" w:color="auto" w:fill="FFFFFF"/>
        </w:rPr>
        <w:t xml:space="preserve"> at this early stage in the week</w:t>
      </w:r>
      <w:r w:rsidR="009475E3" w:rsidRPr="003F159B">
        <w:rPr>
          <w:rFonts w:ascii="Times New Roman" w:hAnsi="Times New Roman" w:cs="Times New Roman"/>
          <w:color w:val="000000" w:themeColor="text1"/>
          <w:spacing w:val="-3"/>
          <w:sz w:val="24"/>
          <w:szCs w:val="24"/>
          <w:shd w:val="clear" w:color="auto" w:fill="FFFFFF"/>
        </w:rPr>
        <w:t xml:space="preserve"> to </w:t>
      </w:r>
      <w:r w:rsidR="003E579B" w:rsidRPr="003F159B">
        <w:rPr>
          <w:rFonts w:ascii="Times New Roman" w:hAnsi="Times New Roman" w:cs="Times New Roman"/>
          <w:color w:val="000000" w:themeColor="text1"/>
          <w:spacing w:val="-3"/>
          <w:sz w:val="24"/>
          <w:szCs w:val="24"/>
          <w:shd w:val="clear" w:color="auto" w:fill="FFFFFF"/>
        </w:rPr>
        <w:t xml:space="preserve">realise </w:t>
      </w:r>
      <w:r w:rsidR="00DE41AF" w:rsidRPr="003A3334">
        <w:rPr>
          <w:rFonts w:ascii="Times New Roman" w:hAnsi="Times New Roman" w:cs="Times New Roman"/>
          <w:color w:val="000000" w:themeColor="text1"/>
          <w:spacing w:val="-3"/>
          <w:sz w:val="24"/>
          <w:szCs w:val="24"/>
          <w:shd w:val="clear" w:color="auto" w:fill="FFFFFF"/>
        </w:rPr>
        <w:t>that</w:t>
      </w:r>
      <w:r w:rsidR="003E579B" w:rsidRPr="003F159B">
        <w:rPr>
          <w:rFonts w:ascii="Times New Roman" w:hAnsi="Times New Roman" w:cs="Times New Roman"/>
          <w:color w:val="000000" w:themeColor="text1"/>
          <w:spacing w:val="-3"/>
          <w:sz w:val="24"/>
          <w:szCs w:val="24"/>
          <w:shd w:val="clear" w:color="auto" w:fill="FFFFFF"/>
        </w:rPr>
        <w:t xml:space="preserve"> they </w:t>
      </w:r>
      <w:r w:rsidR="00641297" w:rsidRPr="003F159B">
        <w:rPr>
          <w:rFonts w:ascii="Times New Roman" w:hAnsi="Times New Roman" w:cs="Times New Roman"/>
          <w:color w:val="000000" w:themeColor="text1"/>
          <w:spacing w:val="-3"/>
          <w:sz w:val="24"/>
          <w:szCs w:val="24"/>
          <w:shd w:val="clear" w:color="auto" w:fill="FFFFFF"/>
        </w:rPr>
        <w:t>can</w:t>
      </w:r>
      <w:r w:rsidR="009475E3" w:rsidRPr="003F159B">
        <w:rPr>
          <w:rFonts w:ascii="Times New Roman" w:hAnsi="Times New Roman" w:cs="Times New Roman"/>
          <w:color w:val="000000" w:themeColor="text1"/>
          <w:spacing w:val="-3"/>
          <w:sz w:val="24"/>
          <w:szCs w:val="24"/>
          <w:shd w:val="clear" w:color="auto" w:fill="FFFFFF"/>
        </w:rPr>
        <w:t xml:space="preserve"> </w:t>
      </w:r>
      <w:r w:rsidR="0060369B" w:rsidRPr="003F159B">
        <w:rPr>
          <w:rFonts w:ascii="Times New Roman" w:hAnsi="Times New Roman" w:cs="Times New Roman"/>
          <w:color w:val="000000" w:themeColor="text1"/>
          <w:spacing w:val="-3"/>
          <w:sz w:val="24"/>
          <w:szCs w:val="24"/>
          <w:shd w:val="clear" w:color="auto" w:fill="FFFFFF"/>
        </w:rPr>
        <w:t>share and present</w:t>
      </w:r>
      <w:r w:rsidR="003E579B" w:rsidRPr="003F159B">
        <w:rPr>
          <w:rFonts w:ascii="Times New Roman" w:hAnsi="Times New Roman" w:cs="Times New Roman"/>
          <w:color w:val="000000" w:themeColor="text1"/>
          <w:spacing w:val="-3"/>
          <w:sz w:val="24"/>
          <w:szCs w:val="24"/>
          <w:shd w:val="clear" w:color="auto" w:fill="FFFFFF"/>
        </w:rPr>
        <w:t xml:space="preserve"> in an international setting</w:t>
      </w:r>
      <w:r w:rsidR="0060369B" w:rsidRPr="003F159B">
        <w:rPr>
          <w:rFonts w:ascii="Times New Roman" w:hAnsi="Times New Roman" w:cs="Times New Roman"/>
          <w:color w:val="000000" w:themeColor="text1"/>
          <w:spacing w:val="-3"/>
          <w:sz w:val="24"/>
          <w:szCs w:val="24"/>
          <w:shd w:val="clear" w:color="auto" w:fill="FFFFFF"/>
        </w:rPr>
        <w:t>.</w:t>
      </w:r>
      <w:r w:rsidR="00D2557C" w:rsidRPr="003A3334">
        <w:rPr>
          <w:rFonts w:ascii="Times New Roman" w:hAnsi="Times New Roman" w:cs="Times New Roman"/>
          <w:color w:val="000000" w:themeColor="text1"/>
          <w:spacing w:val="-3"/>
          <w:sz w:val="24"/>
          <w:szCs w:val="24"/>
          <w:shd w:val="clear" w:color="auto" w:fill="FFFFFF"/>
        </w:rPr>
        <w:t xml:space="preserve"> </w:t>
      </w:r>
      <w:r w:rsidR="0060369B" w:rsidRPr="003F159B">
        <w:rPr>
          <w:rFonts w:ascii="Times New Roman" w:hAnsi="Times New Roman" w:cs="Times New Roman"/>
          <w:color w:val="000000" w:themeColor="text1"/>
          <w:spacing w:val="-3"/>
          <w:sz w:val="24"/>
          <w:szCs w:val="24"/>
          <w:shd w:val="clear" w:color="auto" w:fill="FFFFFF"/>
        </w:rPr>
        <w:t xml:space="preserve"> </w:t>
      </w:r>
      <w:r w:rsidR="003A7BD5" w:rsidRPr="003F159B">
        <w:rPr>
          <w:rFonts w:ascii="Times New Roman" w:hAnsi="Times New Roman" w:cs="Times New Roman"/>
          <w:color w:val="000000" w:themeColor="text1"/>
          <w:spacing w:val="-3"/>
          <w:sz w:val="24"/>
          <w:szCs w:val="24"/>
          <w:shd w:val="clear" w:color="auto" w:fill="FFFFFF"/>
        </w:rPr>
        <w:t>Th</w:t>
      </w:r>
      <w:r w:rsidR="00641297" w:rsidRPr="003F159B">
        <w:rPr>
          <w:rFonts w:ascii="Times New Roman" w:hAnsi="Times New Roman" w:cs="Times New Roman"/>
          <w:color w:val="000000" w:themeColor="text1"/>
          <w:spacing w:val="-3"/>
          <w:sz w:val="24"/>
          <w:szCs w:val="24"/>
          <w:shd w:val="clear" w:color="auto" w:fill="FFFFFF"/>
        </w:rPr>
        <w:t>is</w:t>
      </w:r>
      <w:r w:rsidR="0060369B" w:rsidRPr="003F159B">
        <w:rPr>
          <w:rFonts w:ascii="Times New Roman" w:hAnsi="Times New Roman" w:cs="Times New Roman"/>
          <w:color w:val="000000" w:themeColor="text1"/>
          <w:spacing w:val="-3"/>
          <w:sz w:val="24"/>
          <w:szCs w:val="24"/>
          <w:shd w:val="clear" w:color="auto" w:fill="FFFFFF"/>
        </w:rPr>
        <w:t xml:space="preserve"> light</w:t>
      </w:r>
      <w:r w:rsidR="003E579B" w:rsidRPr="003F159B">
        <w:rPr>
          <w:rFonts w:ascii="Times New Roman" w:hAnsi="Times New Roman" w:cs="Times New Roman"/>
          <w:color w:val="000000" w:themeColor="text1"/>
          <w:spacing w:val="-3"/>
          <w:sz w:val="24"/>
          <w:szCs w:val="24"/>
          <w:shd w:val="clear" w:color="auto" w:fill="FFFFFF"/>
        </w:rPr>
        <w:t>-</w:t>
      </w:r>
      <w:r w:rsidR="0060369B" w:rsidRPr="003F159B">
        <w:rPr>
          <w:rFonts w:ascii="Times New Roman" w:hAnsi="Times New Roman" w:cs="Times New Roman"/>
          <w:color w:val="000000" w:themeColor="text1"/>
          <w:spacing w:val="-3"/>
          <w:sz w:val="24"/>
          <w:szCs w:val="24"/>
          <w:shd w:val="clear" w:color="auto" w:fill="FFFFFF"/>
        </w:rPr>
        <w:t>hearted and easy</w:t>
      </w:r>
      <w:r w:rsidR="003E579B" w:rsidRPr="003F159B">
        <w:rPr>
          <w:rFonts w:ascii="Times New Roman" w:hAnsi="Times New Roman" w:cs="Times New Roman"/>
          <w:color w:val="000000" w:themeColor="text1"/>
          <w:spacing w:val="-3"/>
          <w:sz w:val="24"/>
          <w:szCs w:val="24"/>
          <w:shd w:val="clear" w:color="auto" w:fill="FFFFFF"/>
        </w:rPr>
        <w:t>-going session</w:t>
      </w:r>
      <w:r w:rsidR="009C5350" w:rsidRPr="003F159B">
        <w:rPr>
          <w:rFonts w:ascii="Times New Roman" w:hAnsi="Times New Roman" w:cs="Times New Roman"/>
          <w:color w:val="000000" w:themeColor="text1"/>
          <w:spacing w:val="-3"/>
          <w:sz w:val="24"/>
          <w:szCs w:val="24"/>
          <w:shd w:val="clear" w:color="auto" w:fill="FFFFFF"/>
        </w:rPr>
        <w:t xml:space="preserve"> </w:t>
      </w:r>
      <w:r w:rsidR="00641297" w:rsidRPr="003F159B">
        <w:rPr>
          <w:rFonts w:ascii="Times New Roman" w:hAnsi="Times New Roman" w:cs="Times New Roman"/>
          <w:color w:val="000000" w:themeColor="text1"/>
          <w:spacing w:val="-3"/>
          <w:sz w:val="24"/>
          <w:szCs w:val="24"/>
          <w:shd w:val="clear" w:color="auto" w:fill="FFFFFF"/>
        </w:rPr>
        <w:t>is</w:t>
      </w:r>
      <w:r w:rsidR="009C5350" w:rsidRPr="003F159B">
        <w:rPr>
          <w:rFonts w:ascii="Times New Roman" w:hAnsi="Times New Roman" w:cs="Times New Roman"/>
          <w:color w:val="000000" w:themeColor="text1"/>
          <w:spacing w:val="-3"/>
          <w:sz w:val="24"/>
          <w:szCs w:val="24"/>
          <w:shd w:val="clear" w:color="auto" w:fill="FFFFFF"/>
        </w:rPr>
        <w:t xml:space="preserve"> inevitably varied</w:t>
      </w:r>
      <w:r w:rsidR="003E579B" w:rsidRPr="003F159B">
        <w:rPr>
          <w:rFonts w:ascii="Times New Roman" w:hAnsi="Times New Roman" w:cs="Times New Roman"/>
          <w:color w:val="000000" w:themeColor="text1"/>
          <w:spacing w:val="-3"/>
          <w:sz w:val="24"/>
          <w:szCs w:val="24"/>
          <w:shd w:val="clear" w:color="auto" w:fill="FFFFFF"/>
        </w:rPr>
        <w:t>, diverse</w:t>
      </w:r>
      <w:r w:rsidR="009C5350" w:rsidRPr="003F159B">
        <w:rPr>
          <w:rFonts w:ascii="Times New Roman" w:hAnsi="Times New Roman" w:cs="Times New Roman"/>
          <w:color w:val="000000" w:themeColor="text1"/>
          <w:spacing w:val="-3"/>
          <w:sz w:val="24"/>
          <w:szCs w:val="24"/>
          <w:shd w:val="clear" w:color="auto" w:fill="FFFFFF"/>
        </w:rPr>
        <w:t xml:space="preserve"> and often </w:t>
      </w:r>
      <w:r w:rsidR="003A7BD5" w:rsidRPr="003F159B">
        <w:rPr>
          <w:rFonts w:ascii="Times New Roman" w:hAnsi="Times New Roman" w:cs="Times New Roman"/>
          <w:color w:val="000000" w:themeColor="text1"/>
          <w:spacing w:val="-3"/>
          <w:sz w:val="24"/>
          <w:szCs w:val="24"/>
          <w:shd w:val="clear" w:color="auto" w:fill="FFFFFF"/>
        </w:rPr>
        <w:t xml:space="preserve">entertaining </w:t>
      </w:r>
      <w:r w:rsidR="009C5350" w:rsidRPr="003F159B">
        <w:rPr>
          <w:rFonts w:ascii="Times New Roman" w:hAnsi="Times New Roman" w:cs="Times New Roman"/>
          <w:color w:val="000000" w:themeColor="text1"/>
          <w:spacing w:val="-3"/>
          <w:sz w:val="24"/>
          <w:szCs w:val="24"/>
          <w:shd w:val="clear" w:color="auto" w:fill="FFFFFF"/>
        </w:rPr>
        <w:t>(e</w:t>
      </w:r>
      <w:r w:rsidR="003535C3">
        <w:rPr>
          <w:rFonts w:ascii="Times New Roman" w:hAnsi="Times New Roman" w:cs="Times New Roman"/>
          <w:color w:val="000000" w:themeColor="text1"/>
          <w:spacing w:val="-3"/>
          <w:sz w:val="24"/>
          <w:szCs w:val="24"/>
          <w:shd w:val="clear" w:color="auto" w:fill="FFFFFF"/>
        </w:rPr>
        <w:t>.</w:t>
      </w:r>
      <w:r w:rsidR="009C5350" w:rsidRPr="003F159B">
        <w:rPr>
          <w:rFonts w:ascii="Times New Roman" w:hAnsi="Times New Roman" w:cs="Times New Roman"/>
          <w:color w:val="000000" w:themeColor="text1"/>
          <w:spacing w:val="-3"/>
          <w:sz w:val="24"/>
          <w:szCs w:val="24"/>
          <w:shd w:val="clear" w:color="auto" w:fill="FFFFFF"/>
        </w:rPr>
        <w:t>g</w:t>
      </w:r>
      <w:r w:rsidR="003535C3">
        <w:rPr>
          <w:rFonts w:ascii="Times New Roman" w:hAnsi="Times New Roman" w:cs="Times New Roman"/>
          <w:color w:val="000000" w:themeColor="text1"/>
          <w:spacing w:val="-3"/>
          <w:sz w:val="24"/>
          <w:szCs w:val="24"/>
          <w:shd w:val="clear" w:color="auto" w:fill="FFFFFF"/>
        </w:rPr>
        <w:t>.,</w:t>
      </w:r>
      <w:r w:rsidR="009C5350" w:rsidRPr="003F159B">
        <w:rPr>
          <w:rFonts w:ascii="Times New Roman" w:hAnsi="Times New Roman" w:cs="Times New Roman"/>
          <w:color w:val="000000" w:themeColor="text1"/>
          <w:spacing w:val="-3"/>
          <w:sz w:val="24"/>
          <w:szCs w:val="24"/>
          <w:shd w:val="clear" w:color="auto" w:fill="FFFFFF"/>
        </w:rPr>
        <w:t xml:space="preserve"> </w:t>
      </w:r>
      <w:r w:rsidR="003A7BD5" w:rsidRPr="003F159B">
        <w:rPr>
          <w:rFonts w:ascii="Times New Roman" w:hAnsi="Times New Roman" w:cs="Times New Roman"/>
          <w:color w:val="000000" w:themeColor="text1"/>
          <w:spacing w:val="-3"/>
          <w:sz w:val="24"/>
          <w:szCs w:val="24"/>
          <w:shd w:val="clear" w:color="auto" w:fill="FFFFFF"/>
        </w:rPr>
        <w:t>display</w:t>
      </w:r>
      <w:r w:rsidR="009C5350" w:rsidRPr="003F159B">
        <w:rPr>
          <w:rFonts w:ascii="Times New Roman" w:hAnsi="Times New Roman" w:cs="Times New Roman"/>
          <w:color w:val="000000" w:themeColor="text1"/>
          <w:spacing w:val="-3"/>
          <w:sz w:val="24"/>
          <w:szCs w:val="24"/>
          <w:shd w:val="clear" w:color="auto" w:fill="FFFFFF"/>
        </w:rPr>
        <w:t>s</w:t>
      </w:r>
      <w:r w:rsidR="003A7BD5" w:rsidRPr="003F159B">
        <w:rPr>
          <w:rFonts w:ascii="Times New Roman" w:hAnsi="Times New Roman" w:cs="Times New Roman"/>
          <w:color w:val="000000" w:themeColor="text1"/>
          <w:spacing w:val="-3"/>
          <w:sz w:val="24"/>
          <w:szCs w:val="24"/>
          <w:shd w:val="clear" w:color="auto" w:fill="FFFFFF"/>
        </w:rPr>
        <w:t xml:space="preserve"> of </w:t>
      </w:r>
      <w:r w:rsidR="009C5350" w:rsidRPr="003F159B">
        <w:rPr>
          <w:rFonts w:ascii="Times New Roman" w:hAnsi="Times New Roman" w:cs="Times New Roman"/>
          <w:color w:val="000000" w:themeColor="text1"/>
          <w:spacing w:val="-3"/>
          <w:sz w:val="24"/>
          <w:szCs w:val="24"/>
          <w:shd w:val="clear" w:color="auto" w:fill="FFFFFF"/>
        </w:rPr>
        <w:t>national</w:t>
      </w:r>
      <w:r w:rsidR="003A7BD5" w:rsidRPr="003F159B">
        <w:rPr>
          <w:rFonts w:ascii="Times New Roman" w:hAnsi="Times New Roman" w:cs="Times New Roman"/>
          <w:color w:val="000000" w:themeColor="text1"/>
          <w:spacing w:val="-3"/>
          <w:sz w:val="24"/>
          <w:szCs w:val="24"/>
          <w:shd w:val="clear" w:color="auto" w:fill="FFFFFF"/>
        </w:rPr>
        <w:t xml:space="preserve"> dancing, quizzes and songs from popular national television series</w:t>
      </w:r>
      <w:r w:rsidR="00732529" w:rsidRPr="003F159B">
        <w:rPr>
          <w:rFonts w:ascii="Times New Roman" w:hAnsi="Times New Roman" w:cs="Times New Roman"/>
          <w:color w:val="000000" w:themeColor="text1"/>
          <w:spacing w:val="-3"/>
          <w:sz w:val="24"/>
          <w:szCs w:val="24"/>
          <w:shd w:val="clear" w:color="auto" w:fill="FFFFFF"/>
        </w:rPr>
        <w:t>)</w:t>
      </w:r>
      <w:r w:rsidR="00641297" w:rsidRPr="003F159B">
        <w:rPr>
          <w:rFonts w:ascii="Times New Roman" w:hAnsi="Times New Roman" w:cs="Times New Roman"/>
          <w:color w:val="000000" w:themeColor="text1"/>
          <w:spacing w:val="-3"/>
          <w:sz w:val="24"/>
          <w:szCs w:val="24"/>
          <w:shd w:val="clear" w:color="auto" w:fill="FFFFFF"/>
        </w:rPr>
        <w:t>.</w:t>
      </w:r>
      <w:r w:rsidR="00DE41AF" w:rsidRPr="003A3334">
        <w:rPr>
          <w:rFonts w:ascii="Times New Roman" w:hAnsi="Times New Roman" w:cs="Times New Roman"/>
          <w:color w:val="000000" w:themeColor="text1"/>
          <w:spacing w:val="-3"/>
          <w:sz w:val="24"/>
          <w:szCs w:val="24"/>
          <w:shd w:val="clear" w:color="auto" w:fill="FFFFFF"/>
        </w:rPr>
        <w:t xml:space="preserve">  The choice of how and what to present is left entirely to the students. </w:t>
      </w:r>
      <w:r w:rsidR="00641297" w:rsidRPr="003F159B">
        <w:rPr>
          <w:rFonts w:ascii="Times New Roman" w:hAnsi="Times New Roman" w:cs="Times New Roman"/>
          <w:color w:val="000000" w:themeColor="text1"/>
          <w:spacing w:val="-3"/>
          <w:sz w:val="24"/>
          <w:szCs w:val="24"/>
          <w:shd w:val="clear" w:color="auto" w:fill="FFFFFF"/>
        </w:rPr>
        <w:t xml:space="preserve"> </w:t>
      </w:r>
      <w:r w:rsidR="00004E9F" w:rsidRPr="003F159B">
        <w:rPr>
          <w:rFonts w:ascii="Times New Roman" w:hAnsi="Times New Roman" w:cs="Times New Roman"/>
          <w:color w:val="000000" w:themeColor="text1"/>
          <w:spacing w:val="-3"/>
          <w:sz w:val="24"/>
          <w:szCs w:val="24"/>
          <w:shd w:val="clear" w:color="auto" w:fill="FFFFFF"/>
        </w:rPr>
        <w:t>Humour, sharing</w:t>
      </w:r>
      <w:r w:rsidR="003E579B" w:rsidRPr="003F159B">
        <w:rPr>
          <w:rFonts w:ascii="Times New Roman" w:hAnsi="Times New Roman" w:cs="Times New Roman"/>
          <w:color w:val="000000" w:themeColor="text1"/>
          <w:spacing w:val="-3"/>
          <w:sz w:val="24"/>
          <w:szCs w:val="24"/>
          <w:shd w:val="clear" w:color="auto" w:fill="FFFFFF"/>
        </w:rPr>
        <w:t xml:space="preserve">, </w:t>
      </w:r>
      <w:r w:rsidR="00004E9F" w:rsidRPr="003F159B">
        <w:rPr>
          <w:rFonts w:ascii="Times New Roman" w:hAnsi="Times New Roman" w:cs="Times New Roman"/>
          <w:color w:val="000000" w:themeColor="text1"/>
          <w:spacing w:val="-3"/>
          <w:sz w:val="24"/>
          <w:szCs w:val="24"/>
          <w:shd w:val="clear" w:color="auto" w:fill="FFFFFF"/>
        </w:rPr>
        <w:t>expression</w:t>
      </w:r>
      <w:r w:rsidR="003E579B" w:rsidRPr="003F159B">
        <w:rPr>
          <w:rFonts w:ascii="Times New Roman" w:hAnsi="Times New Roman" w:cs="Times New Roman"/>
          <w:color w:val="000000" w:themeColor="text1"/>
          <w:spacing w:val="-3"/>
          <w:sz w:val="24"/>
          <w:szCs w:val="24"/>
          <w:shd w:val="clear" w:color="auto" w:fill="FFFFFF"/>
        </w:rPr>
        <w:t>s</w:t>
      </w:r>
      <w:r w:rsidR="00004E9F" w:rsidRPr="003F159B">
        <w:rPr>
          <w:rFonts w:ascii="Times New Roman" w:hAnsi="Times New Roman" w:cs="Times New Roman"/>
          <w:color w:val="000000" w:themeColor="text1"/>
          <w:spacing w:val="-3"/>
          <w:sz w:val="24"/>
          <w:szCs w:val="24"/>
          <w:shd w:val="clear" w:color="auto" w:fill="FFFFFF"/>
        </w:rPr>
        <w:t xml:space="preserve"> of interest </w:t>
      </w:r>
      <w:r w:rsidR="003E579B" w:rsidRPr="003F159B">
        <w:rPr>
          <w:rFonts w:ascii="Times New Roman" w:hAnsi="Times New Roman" w:cs="Times New Roman"/>
          <w:color w:val="000000" w:themeColor="text1"/>
          <w:spacing w:val="-3"/>
          <w:sz w:val="24"/>
          <w:szCs w:val="24"/>
          <w:shd w:val="clear" w:color="auto" w:fill="FFFFFF"/>
        </w:rPr>
        <w:t>and being in the same unfamiliar setting</w:t>
      </w:r>
      <w:r w:rsidR="00DE41AF" w:rsidRPr="003A3334">
        <w:rPr>
          <w:rFonts w:ascii="Times New Roman" w:hAnsi="Times New Roman" w:cs="Times New Roman"/>
          <w:color w:val="000000" w:themeColor="text1"/>
          <w:spacing w:val="-3"/>
          <w:sz w:val="24"/>
          <w:szCs w:val="24"/>
          <w:shd w:val="clear" w:color="auto" w:fill="FFFFFF"/>
        </w:rPr>
        <w:t xml:space="preserve"> provides a good foundation for working together during the week; the evening proceeds with the sharing of typical food and drink from each of the countries represented, brought with them by the students and staff of each of the participating universities</w:t>
      </w:r>
      <w:r w:rsidR="003E579B" w:rsidRPr="003F159B">
        <w:rPr>
          <w:rFonts w:ascii="Times New Roman" w:hAnsi="Times New Roman" w:cs="Times New Roman"/>
          <w:color w:val="000000" w:themeColor="text1"/>
          <w:spacing w:val="-3"/>
          <w:sz w:val="24"/>
          <w:szCs w:val="24"/>
          <w:shd w:val="clear" w:color="auto" w:fill="FFFFFF"/>
        </w:rPr>
        <w:t>.</w:t>
      </w:r>
      <w:r w:rsidR="00E04DA9" w:rsidRPr="003A3334">
        <w:rPr>
          <w:rFonts w:ascii="Times New Roman" w:hAnsi="Times New Roman" w:cs="Times New Roman"/>
          <w:color w:val="000000" w:themeColor="text1"/>
          <w:spacing w:val="-3"/>
          <w:sz w:val="24"/>
          <w:szCs w:val="24"/>
          <w:shd w:val="clear" w:color="auto" w:fill="FFFFFF"/>
        </w:rPr>
        <w:t xml:space="preserve">  The evening sets the scene for the work of the second day, sessions on intercultural communications, </w:t>
      </w:r>
      <w:r w:rsidR="00FC30C8" w:rsidRPr="003A3334">
        <w:rPr>
          <w:rFonts w:ascii="Times New Roman" w:hAnsi="Times New Roman" w:cs="Times New Roman"/>
          <w:color w:val="000000" w:themeColor="text1"/>
          <w:spacing w:val="-3"/>
          <w:sz w:val="24"/>
          <w:szCs w:val="24"/>
          <w:shd w:val="clear" w:color="auto" w:fill="FFFFFF"/>
        </w:rPr>
        <w:t>run by a lecturer specialising in this subject</w:t>
      </w:r>
      <w:r w:rsidR="003A7BD5" w:rsidRPr="003F159B">
        <w:rPr>
          <w:rFonts w:ascii="Times New Roman" w:hAnsi="Times New Roman" w:cs="Times New Roman"/>
          <w:color w:val="000000" w:themeColor="text1"/>
          <w:spacing w:val="-3"/>
          <w:sz w:val="24"/>
          <w:szCs w:val="24"/>
          <w:shd w:val="clear" w:color="auto" w:fill="FFFFFF"/>
        </w:rPr>
        <w:t xml:space="preserve">. </w:t>
      </w:r>
      <w:r w:rsidR="008C146D" w:rsidRPr="003A3334">
        <w:rPr>
          <w:rFonts w:ascii="Times New Roman" w:hAnsi="Times New Roman" w:cs="Times New Roman"/>
          <w:color w:val="000000" w:themeColor="text1"/>
          <w:spacing w:val="-3"/>
          <w:sz w:val="24"/>
          <w:szCs w:val="24"/>
          <w:shd w:val="clear" w:color="auto" w:fill="FFFFFF"/>
        </w:rPr>
        <w:t xml:space="preserve"> On the third day, students work in one of four or five specialist topic groups with a lecturer who has expertise in that particular </w:t>
      </w:r>
      <w:r w:rsidR="002C650E" w:rsidRPr="003A3334">
        <w:rPr>
          <w:rFonts w:ascii="Times New Roman" w:hAnsi="Times New Roman" w:cs="Times New Roman"/>
          <w:color w:val="000000" w:themeColor="text1"/>
          <w:spacing w:val="-3"/>
          <w:sz w:val="24"/>
          <w:szCs w:val="24"/>
          <w:shd w:val="clear" w:color="auto" w:fill="FFFFFF"/>
        </w:rPr>
        <w:t>field,</w:t>
      </w:r>
      <w:r w:rsidR="008C146D" w:rsidRPr="003A3334">
        <w:rPr>
          <w:rFonts w:ascii="Times New Roman" w:hAnsi="Times New Roman" w:cs="Times New Roman"/>
          <w:color w:val="000000" w:themeColor="text1"/>
          <w:spacing w:val="-3"/>
          <w:sz w:val="24"/>
          <w:szCs w:val="24"/>
          <w:shd w:val="clear" w:color="auto" w:fill="FFFFFF"/>
        </w:rPr>
        <w:t xml:space="preserve"> who first delivers a more specialist lecture and then </w:t>
      </w:r>
      <w:r w:rsidR="00FC372A" w:rsidRPr="003A3334">
        <w:rPr>
          <w:rFonts w:ascii="Times New Roman" w:hAnsi="Times New Roman" w:cs="Times New Roman"/>
          <w:color w:val="000000" w:themeColor="text1"/>
          <w:spacing w:val="-3"/>
          <w:sz w:val="24"/>
          <w:szCs w:val="24"/>
          <w:shd w:val="clear" w:color="auto" w:fill="FFFFFF"/>
        </w:rPr>
        <w:t>provides guidance to the topic group so that they can start to analyse a mock factual scenario involving a range of issues</w:t>
      </w:r>
      <w:r w:rsidR="002C650E" w:rsidRPr="003A3334">
        <w:rPr>
          <w:rFonts w:ascii="Times New Roman" w:hAnsi="Times New Roman" w:cs="Times New Roman"/>
          <w:color w:val="000000" w:themeColor="text1"/>
          <w:spacing w:val="-3"/>
          <w:sz w:val="24"/>
          <w:szCs w:val="24"/>
          <w:shd w:val="clear" w:color="auto" w:fill="FFFFFF"/>
        </w:rPr>
        <w:t xml:space="preserve"> </w:t>
      </w:r>
      <w:r w:rsidR="00FC372A" w:rsidRPr="003A3334">
        <w:rPr>
          <w:rFonts w:ascii="Times New Roman" w:hAnsi="Times New Roman" w:cs="Times New Roman"/>
          <w:color w:val="000000" w:themeColor="text1"/>
          <w:spacing w:val="-3"/>
          <w:sz w:val="24"/>
          <w:szCs w:val="24"/>
          <w:shd w:val="clear" w:color="auto" w:fill="FFFFFF"/>
        </w:rPr>
        <w:t xml:space="preserve">which each group analyses from the perspective of </w:t>
      </w:r>
      <w:r w:rsidR="002C650E" w:rsidRPr="003A3334">
        <w:rPr>
          <w:rFonts w:ascii="Times New Roman" w:hAnsi="Times New Roman" w:cs="Times New Roman"/>
          <w:color w:val="000000" w:themeColor="text1"/>
          <w:spacing w:val="-3"/>
          <w:sz w:val="24"/>
          <w:szCs w:val="24"/>
          <w:shd w:val="clear" w:color="auto" w:fill="FFFFFF"/>
        </w:rPr>
        <w:t>their specialist topic</w:t>
      </w:r>
      <w:r w:rsidR="00FC372A" w:rsidRPr="003A3334">
        <w:rPr>
          <w:rFonts w:ascii="Times New Roman" w:hAnsi="Times New Roman" w:cs="Times New Roman"/>
          <w:color w:val="000000" w:themeColor="text1"/>
          <w:spacing w:val="-3"/>
          <w:sz w:val="24"/>
          <w:szCs w:val="24"/>
          <w:shd w:val="clear" w:color="auto" w:fill="FFFFFF"/>
        </w:rPr>
        <w:t xml:space="preserve">. </w:t>
      </w:r>
      <w:r w:rsidR="008C146D" w:rsidRPr="003A3334">
        <w:rPr>
          <w:rFonts w:ascii="Times New Roman" w:hAnsi="Times New Roman" w:cs="Times New Roman"/>
          <w:color w:val="000000" w:themeColor="text1"/>
          <w:spacing w:val="-3"/>
          <w:sz w:val="24"/>
          <w:szCs w:val="24"/>
          <w:shd w:val="clear" w:color="auto" w:fill="FFFFFF"/>
        </w:rPr>
        <w:t xml:space="preserve"> </w:t>
      </w:r>
      <w:r w:rsidR="003A7BD5" w:rsidRPr="003F159B">
        <w:rPr>
          <w:rFonts w:ascii="Times New Roman" w:hAnsi="Times New Roman" w:cs="Times New Roman"/>
          <w:color w:val="000000" w:themeColor="text1"/>
          <w:spacing w:val="-3"/>
          <w:sz w:val="24"/>
          <w:szCs w:val="24"/>
          <w:shd w:val="clear" w:color="auto" w:fill="FFFFFF"/>
        </w:rPr>
        <w:t>On the fourth day students work</w:t>
      </w:r>
      <w:r w:rsidR="00CF3700" w:rsidRPr="003F159B">
        <w:rPr>
          <w:rFonts w:ascii="Times New Roman" w:hAnsi="Times New Roman" w:cs="Times New Roman"/>
          <w:color w:val="000000" w:themeColor="text1"/>
          <w:spacing w:val="-3"/>
          <w:sz w:val="24"/>
          <w:szCs w:val="24"/>
          <w:shd w:val="clear" w:color="auto" w:fill="FFFFFF"/>
        </w:rPr>
        <w:t xml:space="preserve"> </w:t>
      </w:r>
      <w:r w:rsidR="002C650E" w:rsidRPr="003A3334">
        <w:rPr>
          <w:rFonts w:ascii="Times New Roman" w:hAnsi="Times New Roman" w:cs="Times New Roman"/>
          <w:color w:val="000000" w:themeColor="text1"/>
          <w:spacing w:val="-3"/>
          <w:sz w:val="24"/>
          <w:szCs w:val="24"/>
          <w:shd w:val="clear" w:color="auto" w:fill="FFFFFF"/>
        </w:rPr>
        <w:t xml:space="preserve">in their specialist topic groups, with light touch guidance from the group’s lecturer.  Students are given a choice of their specialist </w:t>
      </w:r>
      <w:r w:rsidR="003535C3" w:rsidRPr="003A3334">
        <w:rPr>
          <w:rFonts w:ascii="Times New Roman" w:hAnsi="Times New Roman" w:cs="Times New Roman"/>
          <w:color w:val="000000" w:themeColor="text1"/>
          <w:spacing w:val="-3"/>
          <w:sz w:val="24"/>
          <w:szCs w:val="24"/>
          <w:shd w:val="clear" w:color="auto" w:fill="FFFFFF"/>
        </w:rPr>
        <w:t>topic,</w:t>
      </w:r>
      <w:r w:rsidR="002C650E" w:rsidRPr="003A3334">
        <w:rPr>
          <w:rFonts w:ascii="Times New Roman" w:hAnsi="Times New Roman" w:cs="Times New Roman"/>
          <w:color w:val="000000" w:themeColor="text1"/>
          <w:spacing w:val="-3"/>
          <w:sz w:val="24"/>
          <w:szCs w:val="24"/>
          <w:shd w:val="clear" w:color="auto" w:fill="FFFFFF"/>
        </w:rPr>
        <w:t xml:space="preserve"> but care is taken to ensure that there are students from each university in each group, so students are not working in university or national groups</w:t>
      </w:r>
      <w:r w:rsidR="003A7BD5" w:rsidRPr="003F159B">
        <w:rPr>
          <w:rFonts w:ascii="Times New Roman" w:hAnsi="Times New Roman" w:cs="Times New Roman"/>
          <w:color w:val="000000" w:themeColor="text1"/>
          <w:spacing w:val="-3"/>
          <w:sz w:val="24"/>
          <w:szCs w:val="24"/>
          <w:shd w:val="clear" w:color="auto" w:fill="FFFFFF"/>
        </w:rPr>
        <w:t xml:space="preserve">. </w:t>
      </w:r>
      <w:r w:rsidR="00D2557C" w:rsidRPr="003A3334">
        <w:rPr>
          <w:rFonts w:ascii="Times New Roman" w:hAnsi="Times New Roman" w:cs="Times New Roman"/>
          <w:color w:val="000000" w:themeColor="text1"/>
          <w:spacing w:val="-3"/>
          <w:sz w:val="24"/>
          <w:szCs w:val="24"/>
          <w:shd w:val="clear" w:color="auto" w:fill="FFFFFF"/>
        </w:rPr>
        <w:t xml:space="preserve"> </w:t>
      </w:r>
      <w:r w:rsidR="00CE37BC" w:rsidRPr="003F159B">
        <w:rPr>
          <w:rFonts w:ascii="Times New Roman" w:hAnsi="Times New Roman" w:cs="Times New Roman"/>
          <w:color w:val="000000" w:themeColor="text1"/>
          <w:spacing w:val="-3"/>
          <w:sz w:val="24"/>
          <w:szCs w:val="24"/>
          <w:shd w:val="clear" w:color="auto" w:fill="FFFFFF"/>
        </w:rPr>
        <w:t>On</w:t>
      </w:r>
      <w:r w:rsidR="003A7BD5" w:rsidRPr="003F159B">
        <w:rPr>
          <w:rFonts w:ascii="Times New Roman" w:hAnsi="Times New Roman" w:cs="Times New Roman"/>
          <w:color w:val="000000" w:themeColor="text1"/>
          <w:spacing w:val="-3"/>
          <w:sz w:val="24"/>
          <w:szCs w:val="24"/>
          <w:shd w:val="clear" w:color="auto" w:fill="FFFFFF"/>
        </w:rPr>
        <w:t xml:space="preserve"> the final </w:t>
      </w:r>
      <w:r w:rsidR="009C0BE5" w:rsidRPr="003F159B">
        <w:rPr>
          <w:rFonts w:ascii="Times New Roman" w:hAnsi="Times New Roman" w:cs="Times New Roman"/>
          <w:color w:val="000000" w:themeColor="text1"/>
          <w:spacing w:val="-3"/>
          <w:sz w:val="24"/>
          <w:szCs w:val="24"/>
          <w:shd w:val="clear" w:color="auto" w:fill="FFFFFF"/>
        </w:rPr>
        <w:t>working day</w:t>
      </w:r>
      <w:r w:rsidR="00F51F3B" w:rsidRPr="003F159B">
        <w:rPr>
          <w:rFonts w:ascii="Times New Roman" w:hAnsi="Times New Roman" w:cs="Times New Roman"/>
          <w:color w:val="000000" w:themeColor="text1"/>
          <w:spacing w:val="-3"/>
          <w:sz w:val="24"/>
          <w:szCs w:val="24"/>
          <w:shd w:val="clear" w:color="auto" w:fill="FFFFFF"/>
        </w:rPr>
        <w:t>,</w:t>
      </w:r>
      <w:r w:rsidR="009C0BE5" w:rsidRPr="003F159B">
        <w:rPr>
          <w:rFonts w:ascii="Times New Roman" w:hAnsi="Times New Roman" w:cs="Times New Roman"/>
          <w:color w:val="000000" w:themeColor="text1"/>
          <w:spacing w:val="-3"/>
          <w:sz w:val="24"/>
          <w:szCs w:val="24"/>
          <w:shd w:val="clear" w:color="auto" w:fill="FFFFFF"/>
        </w:rPr>
        <w:t xml:space="preserve"> </w:t>
      </w:r>
      <w:r w:rsidR="006F58B0" w:rsidRPr="003F159B">
        <w:rPr>
          <w:rFonts w:ascii="Times New Roman" w:hAnsi="Times New Roman" w:cs="Times New Roman"/>
          <w:color w:val="000000" w:themeColor="text1"/>
          <w:spacing w:val="-3"/>
          <w:sz w:val="24"/>
          <w:szCs w:val="24"/>
          <w:shd w:val="clear" w:color="auto" w:fill="FFFFFF"/>
        </w:rPr>
        <w:t xml:space="preserve">students present </w:t>
      </w:r>
      <w:r w:rsidR="001551A7" w:rsidRPr="003F159B">
        <w:rPr>
          <w:rFonts w:ascii="Times New Roman" w:hAnsi="Times New Roman" w:cs="Times New Roman"/>
          <w:color w:val="000000" w:themeColor="text1"/>
          <w:spacing w:val="-3"/>
          <w:sz w:val="24"/>
          <w:szCs w:val="24"/>
          <w:shd w:val="clear" w:color="auto" w:fill="FFFFFF"/>
        </w:rPr>
        <w:t xml:space="preserve">their advice in topic </w:t>
      </w:r>
      <w:r w:rsidR="006F58B0" w:rsidRPr="003F159B">
        <w:rPr>
          <w:rFonts w:ascii="Times New Roman" w:hAnsi="Times New Roman" w:cs="Times New Roman"/>
          <w:color w:val="000000" w:themeColor="text1"/>
          <w:spacing w:val="-3"/>
          <w:sz w:val="24"/>
          <w:szCs w:val="24"/>
          <w:shd w:val="clear" w:color="auto" w:fill="FFFFFF"/>
        </w:rPr>
        <w:t>group</w:t>
      </w:r>
      <w:r w:rsidR="00F51F3B" w:rsidRPr="003F159B">
        <w:rPr>
          <w:rFonts w:ascii="Times New Roman" w:hAnsi="Times New Roman" w:cs="Times New Roman"/>
          <w:color w:val="000000" w:themeColor="text1"/>
          <w:spacing w:val="-3"/>
          <w:sz w:val="24"/>
          <w:szCs w:val="24"/>
          <w:shd w:val="clear" w:color="auto" w:fill="FFFFFF"/>
        </w:rPr>
        <w:t>s</w:t>
      </w:r>
      <w:r w:rsidR="003D2009" w:rsidRPr="003A3334">
        <w:rPr>
          <w:rFonts w:ascii="Times New Roman" w:hAnsi="Times New Roman" w:cs="Times New Roman"/>
          <w:color w:val="000000" w:themeColor="text1"/>
          <w:spacing w:val="-3"/>
          <w:sz w:val="24"/>
          <w:szCs w:val="24"/>
          <w:shd w:val="clear" w:color="auto" w:fill="FFFFFF"/>
        </w:rPr>
        <w:t xml:space="preserve"> to the whole cohort of staff and students</w:t>
      </w:r>
      <w:r w:rsidR="001551A7" w:rsidRPr="003F159B">
        <w:rPr>
          <w:rFonts w:ascii="Times New Roman" w:hAnsi="Times New Roman" w:cs="Times New Roman"/>
          <w:color w:val="000000" w:themeColor="text1"/>
          <w:spacing w:val="-3"/>
          <w:sz w:val="24"/>
          <w:szCs w:val="24"/>
          <w:shd w:val="clear" w:color="auto" w:fill="FFFFFF"/>
        </w:rPr>
        <w:t>.</w:t>
      </w:r>
      <w:r w:rsidR="00FC372A" w:rsidRPr="003A3334">
        <w:rPr>
          <w:rFonts w:ascii="Times New Roman" w:hAnsi="Times New Roman" w:cs="Times New Roman"/>
          <w:color w:val="000000" w:themeColor="text1"/>
          <w:spacing w:val="-3"/>
          <w:sz w:val="24"/>
          <w:szCs w:val="24"/>
          <w:shd w:val="clear" w:color="auto" w:fill="FFFFFF"/>
        </w:rPr>
        <w:t xml:space="preserve">  </w:t>
      </w:r>
      <w:r w:rsidR="00FC372A" w:rsidRPr="003F159B">
        <w:rPr>
          <w:rFonts w:ascii="Times New Roman" w:hAnsi="Times New Roman" w:cs="Times New Roman"/>
          <w:color w:val="000000" w:themeColor="text1"/>
          <w:spacing w:val="-3"/>
          <w:sz w:val="24"/>
          <w:szCs w:val="24"/>
          <w:shd w:val="clear" w:color="auto" w:fill="FFFFFF"/>
        </w:rPr>
        <w:t>While the delivery of lectures is, perhaps necessarily, didactic, students are e</w:t>
      </w:r>
      <w:r w:rsidR="0048438D" w:rsidRPr="003A3334">
        <w:rPr>
          <w:rFonts w:ascii="Times New Roman" w:hAnsi="Times New Roman" w:cs="Times New Roman"/>
          <w:color w:val="000000" w:themeColor="text1"/>
          <w:spacing w:val="-3"/>
          <w:sz w:val="24"/>
          <w:szCs w:val="24"/>
          <w:shd w:val="clear" w:color="auto" w:fill="FFFFFF"/>
        </w:rPr>
        <w:t>ncouraged</w:t>
      </w:r>
      <w:r w:rsidR="00FC372A" w:rsidRPr="003F159B">
        <w:rPr>
          <w:rFonts w:ascii="Times New Roman" w:hAnsi="Times New Roman" w:cs="Times New Roman"/>
          <w:color w:val="000000" w:themeColor="text1"/>
          <w:spacing w:val="-3"/>
          <w:sz w:val="24"/>
          <w:szCs w:val="24"/>
          <w:shd w:val="clear" w:color="auto" w:fill="FFFFFF"/>
        </w:rPr>
        <w:t xml:space="preserve"> to interact</w:t>
      </w:r>
      <w:r w:rsidR="00181A1B" w:rsidRPr="003A3334">
        <w:rPr>
          <w:rFonts w:ascii="Times New Roman" w:hAnsi="Times New Roman" w:cs="Times New Roman"/>
          <w:color w:val="000000" w:themeColor="text1"/>
          <w:spacing w:val="-3"/>
          <w:sz w:val="24"/>
          <w:szCs w:val="24"/>
          <w:shd w:val="clear" w:color="auto" w:fill="FFFFFF"/>
        </w:rPr>
        <w:t xml:space="preserve"> as appropriate; this is easier for them in the second half of the week when they are working in small groups</w:t>
      </w:r>
      <w:r w:rsidR="0048438D" w:rsidRPr="003A3334">
        <w:rPr>
          <w:rFonts w:ascii="Times New Roman" w:hAnsi="Times New Roman" w:cs="Times New Roman"/>
          <w:color w:val="000000" w:themeColor="text1"/>
          <w:spacing w:val="-3"/>
          <w:sz w:val="24"/>
          <w:szCs w:val="24"/>
          <w:shd w:val="clear" w:color="auto" w:fill="FFFFFF"/>
        </w:rPr>
        <w:t xml:space="preserve">, and occurs to differing extents </w:t>
      </w:r>
      <w:r w:rsidR="004B5BAA" w:rsidRPr="00E55973">
        <w:rPr>
          <w:rFonts w:ascii="Times New Roman" w:hAnsi="Times New Roman" w:cs="Times New Roman"/>
          <w:color w:val="000000" w:themeColor="text1"/>
          <w:spacing w:val="-3"/>
          <w:sz w:val="24"/>
          <w:szCs w:val="24"/>
          <w:shd w:val="clear" w:color="auto" w:fill="FFFFFF"/>
        </w:rPr>
        <w:t xml:space="preserve">amongst the students </w:t>
      </w:r>
      <w:r w:rsidR="0048438D" w:rsidRPr="00E55973">
        <w:rPr>
          <w:rFonts w:ascii="Times New Roman" w:hAnsi="Times New Roman" w:cs="Times New Roman"/>
          <w:color w:val="000000" w:themeColor="text1"/>
          <w:spacing w:val="-3"/>
          <w:sz w:val="24"/>
          <w:szCs w:val="24"/>
          <w:shd w:val="clear" w:color="auto" w:fill="FFFFFF"/>
        </w:rPr>
        <w:t>depending on the differing pedagogical approaches prevailing in their home universities</w:t>
      </w:r>
      <w:r w:rsidR="00181A1B" w:rsidRPr="00E55973">
        <w:rPr>
          <w:rFonts w:ascii="Times New Roman" w:hAnsi="Times New Roman" w:cs="Times New Roman"/>
          <w:color w:val="000000" w:themeColor="text1"/>
          <w:spacing w:val="-3"/>
          <w:sz w:val="24"/>
          <w:szCs w:val="24"/>
          <w:shd w:val="clear" w:color="auto" w:fill="FFFFFF"/>
        </w:rPr>
        <w:t>.</w:t>
      </w:r>
      <w:r w:rsidR="00FC372A" w:rsidRPr="003F159B">
        <w:rPr>
          <w:rFonts w:ascii="Times New Roman" w:hAnsi="Times New Roman" w:cs="Times New Roman"/>
          <w:color w:val="000000" w:themeColor="text1"/>
          <w:spacing w:val="-3"/>
          <w:sz w:val="24"/>
          <w:szCs w:val="24"/>
          <w:shd w:val="clear" w:color="auto" w:fill="FFFFFF"/>
        </w:rPr>
        <w:t xml:space="preserve"> </w:t>
      </w:r>
      <w:r w:rsidR="003D2009" w:rsidRPr="00E55973">
        <w:rPr>
          <w:rFonts w:ascii="Times New Roman" w:hAnsi="Times New Roman" w:cs="Times New Roman"/>
          <w:color w:val="000000" w:themeColor="text1"/>
          <w:spacing w:val="-3"/>
          <w:sz w:val="24"/>
          <w:szCs w:val="24"/>
          <w:shd w:val="clear" w:color="auto" w:fill="FFFFFF"/>
        </w:rPr>
        <w:t xml:space="preserve"> </w:t>
      </w:r>
      <w:r w:rsidR="00181A1B" w:rsidRPr="00E55973">
        <w:rPr>
          <w:rFonts w:ascii="Times New Roman" w:hAnsi="Times New Roman" w:cs="Times New Roman"/>
          <w:color w:val="000000" w:themeColor="text1"/>
          <w:spacing w:val="-3"/>
          <w:sz w:val="24"/>
          <w:szCs w:val="24"/>
          <w:shd w:val="clear" w:color="auto" w:fill="FFFFFF"/>
        </w:rPr>
        <w:t>T</w:t>
      </w:r>
      <w:r w:rsidR="00FC372A" w:rsidRPr="003F159B">
        <w:rPr>
          <w:rFonts w:ascii="Times New Roman" w:hAnsi="Times New Roman" w:cs="Times New Roman"/>
          <w:color w:val="000000" w:themeColor="text1"/>
          <w:spacing w:val="-3"/>
          <w:sz w:val="24"/>
          <w:szCs w:val="24"/>
          <w:shd w:val="clear" w:color="auto" w:fill="FFFFFF"/>
        </w:rPr>
        <w:t>he final presentation</w:t>
      </w:r>
      <w:r w:rsidR="00181A1B" w:rsidRPr="00E55973">
        <w:rPr>
          <w:rFonts w:ascii="Times New Roman" w:hAnsi="Times New Roman" w:cs="Times New Roman"/>
          <w:color w:val="000000" w:themeColor="text1"/>
          <w:spacing w:val="-3"/>
          <w:sz w:val="24"/>
          <w:szCs w:val="24"/>
          <w:shd w:val="clear" w:color="auto" w:fill="FFFFFF"/>
        </w:rPr>
        <w:t>,</w:t>
      </w:r>
      <w:r w:rsidR="00FC372A" w:rsidRPr="003F159B">
        <w:rPr>
          <w:rFonts w:ascii="Times New Roman" w:hAnsi="Times New Roman" w:cs="Times New Roman"/>
          <w:color w:val="000000" w:themeColor="text1"/>
          <w:spacing w:val="-3"/>
          <w:sz w:val="24"/>
          <w:szCs w:val="24"/>
          <w:shd w:val="clear" w:color="auto" w:fill="FFFFFF"/>
        </w:rPr>
        <w:t xml:space="preserve"> the cumulation of the</w:t>
      </w:r>
      <w:r w:rsidR="003D2009" w:rsidRPr="00E55973">
        <w:rPr>
          <w:rFonts w:ascii="Times New Roman" w:hAnsi="Times New Roman" w:cs="Times New Roman"/>
          <w:color w:val="000000" w:themeColor="text1"/>
          <w:spacing w:val="-3"/>
          <w:sz w:val="24"/>
          <w:szCs w:val="24"/>
          <w:shd w:val="clear" w:color="auto" w:fill="FFFFFF"/>
        </w:rPr>
        <w:t xml:space="preserve"> students’</w:t>
      </w:r>
      <w:r w:rsidR="00FC372A" w:rsidRPr="003F159B">
        <w:rPr>
          <w:rFonts w:ascii="Times New Roman" w:hAnsi="Times New Roman" w:cs="Times New Roman"/>
          <w:color w:val="000000" w:themeColor="text1"/>
          <w:spacing w:val="-3"/>
          <w:sz w:val="24"/>
          <w:szCs w:val="24"/>
          <w:shd w:val="clear" w:color="auto" w:fill="FFFFFF"/>
        </w:rPr>
        <w:t xml:space="preserve"> academic endeavours</w:t>
      </w:r>
      <w:r w:rsidR="00181A1B" w:rsidRPr="00E55973">
        <w:rPr>
          <w:rFonts w:ascii="Times New Roman" w:hAnsi="Times New Roman" w:cs="Times New Roman"/>
          <w:color w:val="000000" w:themeColor="text1"/>
          <w:spacing w:val="-3"/>
          <w:sz w:val="24"/>
          <w:szCs w:val="24"/>
          <w:shd w:val="clear" w:color="auto" w:fill="FFFFFF"/>
        </w:rPr>
        <w:t xml:space="preserve"> for the week</w:t>
      </w:r>
      <w:r w:rsidR="00FC372A" w:rsidRPr="003F159B">
        <w:rPr>
          <w:rFonts w:ascii="Times New Roman" w:hAnsi="Times New Roman" w:cs="Times New Roman"/>
          <w:color w:val="000000" w:themeColor="text1"/>
          <w:spacing w:val="-3"/>
          <w:sz w:val="24"/>
          <w:szCs w:val="24"/>
          <w:shd w:val="clear" w:color="auto" w:fill="FFFFFF"/>
        </w:rPr>
        <w:t xml:space="preserve">, </w:t>
      </w:r>
      <w:r w:rsidR="00181A1B" w:rsidRPr="00E55973">
        <w:rPr>
          <w:rFonts w:ascii="Times New Roman" w:hAnsi="Times New Roman" w:cs="Times New Roman"/>
          <w:color w:val="000000" w:themeColor="text1"/>
          <w:spacing w:val="-3"/>
          <w:sz w:val="24"/>
          <w:szCs w:val="24"/>
          <w:shd w:val="clear" w:color="auto" w:fill="FFFFFF"/>
        </w:rPr>
        <w:t xml:space="preserve">is </w:t>
      </w:r>
      <w:r w:rsidR="0048438D" w:rsidRPr="00E55973">
        <w:rPr>
          <w:rFonts w:ascii="Times New Roman" w:hAnsi="Times New Roman" w:cs="Times New Roman"/>
          <w:color w:val="000000" w:themeColor="text1"/>
          <w:spacing w:val="-3"/>
          <w:sz w:val="24"/>
          <w:szCs w:val="24"/>
          <w:shd w:val="clear" w:color="auto" w:fill="FFFFFF"/>
        </w:rPr>
        <w:t xml:space="preserve">both a display of what the students have achieved during the week and </w:t>
      </w:r>
      <w:r w:rsidR="00C728DD" w:rsidRPr="00E55973">
        <w:rPr>
          <w:rFonts w:ascii="Times New Roman" w:hAnsi="Times New Roman" w:cs="Times New Roman"/>
          <w:color w:val="000000" w:themeColor="text1"/>
          <w:spacing w:val="-3"/>
          <w:sz w:val="24"/>
          <w:szCs w:val="24"/>
          <w:shd w:val="clear" w:color="auto" w:fill="FFFFFF"/>
        </w:rPr>
        <w:t>is year on year a</w:t>
      </w:r>
      <w:r w:rsidRPr="00E55973">
        <w:rPr>
          <w:rFonts w:ascii="Times New Roman" w:hAnsi="Times New Roman" w:cs="Times New Roman"/>
          <w:color w:val="000000" w:themeColor="text1"/>
          <w:spacing w:val="-3"/>
          <w:sz w:val="24"/>
          <w:szCs w:val="24"/>
          <w:shd w:val="clear" w:color="auto" w:fill="FFFFFF"/>
        </w:rPr>
        <w:t xml:space="preserve"> </w:t>
      </w:r>
      <w:r w:rsidR="00181A1B" w:rsidRPr="003F159B">
        <w:rPr>
          <w:rFonts w:ascii="Times New Roman" w:hAnsi="Times New Roman" w:cs="Times New Roman"/>
          <w:color w:val="000000" w:themeColor="text1"/>
          <w:spacing w:val="-3"/>
          <w:sz w:val="24"/>
          <w:szCs w:val="24"/>
          <w:shd w:val="clear" w:color="auto" w:fill="FFFFFF"/>
        </w:rPr>
        <w:t>test</w:t>
      </w:r>
      <w:r w:rsidR="004B5BAA" w:rsidRPr="00E55973">
        <w:rPr>
          <w:rFonts w:ascii="Times New Roman" w:hAnsi="Times New Roman" w:cs="Times New Roman"/>
          <w:color w:val="000000" w:themeColor="text1"/>
          <w:spacing w:val="-3"/>
          <w:sz w:val="24"/>
          <w:szCs w:val="24"/>
          <w:shd w:val="clear" w:color="auto" w:fill="FFFFFF"/>
        </w:rPr>
        <w:t xml:space="preserve"> of and </w:t>
      </w:r>
      <w:r w:rsidR="008571DE" w:rsidRPr="003F159B">
        <w:rPr>
          <w:rFonts w:ascii="Times New Roman" w:hAnsi="Times New Roman" w:cs="Times New Roman"/>
          <w:color w:val="000000" w:themeColor="text1"/>
          <w:spacing w:val="-3"/>
          <w:sz w:val="24"/>
          <w:szCs w:val="24"/>
          <w:shd w:val="clear" w:color="auto" w:fill="FFFFFF"/>
        </w:rPr>
        <w:t>testament</w:t>
      </w:r>
      <w:r w:rsidR="004B5BAA" w:rsidRPr="00E55973">
        <w:rPr>
          <w:rFonts w:ascii="Times New Roman" w:hAnsi="Times New Roman" w:cs="Times New Roman"/>
          <w:color w:val="000000" w:themeColor="text1"/>
          <w:spacing w:val="-3"/>
          <w:sz w:val="24"/>
          <w:szCs w:val="24"/>
          <w:shd w:val="clear" w:color="auto" w:fill="FFFFFF"/>
        </w:rPr>
        <w:t xml:space="preserve"> to</w:t>
      </w:r>
      <w:r w:rsidR="00181A1B" w:rsidRPr="00E55973">
        <w:rPr>
          <w:rFonts w:ascii="Times New Roman" w:hAnsi="Times New Roman" w:cs="Times New Roman"/>
          <w:color w:val="000000" w:themeColor="text1"/>
          <w:spacing w:val="-3"/>
          <w:sz w:val="24"/>
          <w:szCs w:val="24"/>
          <w:shd w:val="clear" w:color="auto" w:fill="FFFFFF"/>
        </w:rPr>
        <w:t xml:space="preserve"> the</w:t>
      </w:r>
      <w:r w:rsidR="00FC372A" w:rsidRPr="003F159B">
        <w:rPr>
          <w:rFonts w:ascii="Times New Roman" w:hAnsi="Times New Roman" w:cs="Times New Roman"/>
          <w:color w:val="000000" w:themeColor="text1"/>
          <w:spacing w:val="-3"/>
          <w:sz w:val="24"/>
          <w:szCs w:val="24"/>
          <w:shd w:val="clear" w:color="auto" w:fill="FFFFFF"/>
        </w:rPr>
        <w:t xml:space="preserve"> students’</w:t>
      </w:r>
      <w:r w:rsidR="00181A1B" w:rsidRPr="00E55973">
        <w:rPr>
          <w:rFonts w:ascii="Times New Roman" w:hAnsi="Times New Roman" w:cs="Times New Roman"/>
          <w:color w:val="000000" w:themeColor="text1"/>
          <w:spacing w:val="-3"/>
          <w:sz w:val="24"/>
          <w:szCs w:val="24"/>
          <w:shd w:val="clear" w:color="auto" w:fill="FFFFFF"/>
        </w:rPr>
        <w:t xml:space="preserve"> ability and willingness to collaborate</w:t>
      </w:r>
      <w:r w:rsidR="0048438D" w:rsidRPr="00E55973">
        <w:rPr>
          <w:rFonts w:ascii="Times New Roman" w:hAnsi="Times New Roman" w:cs="Times New Roman"/>
          <w:color w:val="000000" w:themeColor="text1"/>
          <w:spacing w:val="-3"/>
          <w:sz w:val="24"/>
          <w:szCs w:val="24"/>
          <w:shd w:val="clear" w:color="auto" w:fill="FFFFFF"/>
        </w:rPr>
        <w:t xml:space="preserve"> with each other</w:t>
      </w:r>
      <w:r w:rsidR="00181A1B" w:rsidRPr="00E55973">
        <w:rPr>
          <w:rFonts w:ascii="Times New Roman" w:hAnsi="Times New Roman" w:cs="Times New Roman"/>
          <w:color w:val="000000" w:themeColor="text1"/>
          <w:spacing w:val="-3"/>
          <w:sz w:val="24"/>
          <w:szCs w:val="24"/>
          <w:shd w:val="clear" w:color="auto" w:fill="FFFFFF"/>
        </w:rPr>
        <w:t xml:space="preserve"> and participate</w:t>
      </w:r>
      <w:r w:rsidR="0048438D" w:rsidRPr="00E55973">
        <w:rPr>
          <w:rFonts w:ascii="Times New Roman" w:hAnsi="Times New Roman" w:cs="Times New Roman"/>
          <w:color w:val="000000" w:themeColor="text1"/>
          <w:spacing w:val="-3"/>
          <w:sz w:val="24"/>
          <w:szCs w:val="24"/>
          <w:shd w:val="clear" w:color="auto" w:fill="FFFFFF"/>
        </w:rPr>
        <w:t xml:space="preserve"> in </w:t>
      </w:r>
      <w:r w:rsidR="004B5BAA" w:rsidRPr="00E55973">
        <w:rPr>
          <w:rFonts w:ascii="Times New Roman" w:hAnsi="Times New Roman" w:cs="Times New Roman"/>
          <w:color w:val="000000" w:themeColor="text1"/>
          <w:spacing w:val="-3"/>
          <w:sz w:val="24"/>
          <w:szCs w:val="24"/>
          <w:shd w:val="clear" w:color="auto" w:fill="FFFFFF"/>
        </w:rPr>
        <w:t xml:space="preserve">a </w:t>
      </w:r>
      <w:r w:rsidR="0048438D" w:rsidRPr="00E55973">
        <w:rPr>
          <w:rFonts w:ascii="Times New Roman" w:hAnsi="Times New Roman" w:cs="Times New Roman"/>
          <w:color w:val="000000" w:themeColor="text1"/>
          <w:spacing w:val="-3"/>
          <w:sz w:val="24"/>
          <w:szCs w:val="24"/>
          <w:shd w:val="clear" w:color="auto" w:fill="FFFFFF"/>
        </w:rPr>
        <w:t>group task</w:t>
      </w:r>
      <w:r w:rsidR="00347737" w:rsidRPr="00E55973">
        <w:rPr>
          <w:rFonts w:ascii="Times New Roman" w:hAnsi="Times New Roman" w:cs="Times New Roman"/>
          <w:color w:val="000000" w:themeColor="text1"/>
          <w:spacing w:val="-3"/>
          <w:sz w:val="24"/>
          <w:szCs w:val="24"/>
          <w:shd w:val="clear" w:color="auto" w:fill="FFFFFF"/>
        </w:rPr>
        <w:t xml:space="preserve"> which transcends national boundaries</w:t>
      </w:r>
      <w:r w:rsidR="00FC372A" w:rsidRPr="003F159B">
        <w:rPr>
          <w:rFonts w:ascii="Times New Roman" w:hAnsi="Times New Roman" w:cs="Times New Roman"/>
          <w:color w:val="000000" w:themeColor="text1"/>
          <w:spacing w:val="-3"/>
          <w:sz w:val="24"/>
          <w:szCs w:val="24"/>
          <w:shd w:val="clear" w:color="auto" w:fill="FFFFFF"/>
        </w:rPr>
        <w:t xml:space="preserve">.  </w:t>
      </w:r>
    </w:p>
    <w:p w14:paraId="2E587947" w14:textId="66DFF25F" w:rsidR="00416BD7" w:rsidRDefault="00416BD7" w:rsidP="00826593">
      <w:pPr>
        <w:pStyle w:val="PlainText"/>
        <w:spacing w:line="276" w:lineRule="auto"/>
        <w:jc w:val="both"/>
        <w:rPr>
          <w:rFonts w:ascii="Times New Roman" w:hAnsi="Times New Roman" w:cs="Times New Roman"/>
          <w:color w:val="000000" w:themeColor="text1"/>
          <w:spacing w:val="-3"/>
          <w:sz w:val="24"/>
          <w:szCs w:val="24"/>
          <w:shd w:val="clear" w:color="auto" w:fill="FFFFFF"/>
        </w:rPr>
      </w:pPr>
    </w:p>
    <w:p w14:paraId="38621C86" w14:textId="26ED1DBE" w:rsidR="00416BD7" w:rsidRDefault="00416BD7" w:rsidP="00826593">
      <w:pPr>
        <w:pStyle w:val="PlainText"/>
        <w:spacing w:line="276" w:lineRule="auto"/>
        <w:jc w:val="both"/>
        <w:rPr>
          <w:rFonts w:ascii="Times New Roman" w:hAnsi="Times New Roman" w:cs="Times New Roman"/>
          <w:color w:val="000000" w:themeColor="text1"/>
          <w:spacing w:val="-3"/>
          <w:sz w:val="24"/>
          <w:szCs w:val="24"/>
          <w:shd w:val="clear" w:color="auto" w:fill="FFFFFF"/>
        </w:rPr>
      </w:pPr>
    </w:p>
    <w:p w14:paraId="719ACC6D" w14:textId="5AA15999" w:rsidR="00416BD7" w:rsidRDefault="00416BD7" w:rsidP="00826593">
      <w:pPr>
        <w:pStyle w:val="PlainText"/>
        <w:spacing w:line="276" w:lineRule="auto"/>
        <w:jc w:val="both"/>
        <w:rPr>
          <w:rFonts w:ascii="Times New Roman" w:hAnsi="Times New Roman" w:cs="Times New Roman"/>
          <w:color w:val="000000" w:themeColor="text1"/>
          <w:spacing w:val="-3"/>
          <w:sz w:val="24"/>
          <w:szCs w:val="24"/>
          <w:shd w:val="clear" w:color="auto" w:fill="FFFFFF"/>
        </w:rPr>
      </w:pPr>
    </w:p>
    <w:p w14:paraId="7AF720EA" w14:textId="1450458D" w:rsidR="00416BD7" w:rsidRDefault="00416BD7" w:rsidP="00826593">
      <w:pPr>
        <w:pStyle w:val="PlainText"/>
        <w:spacing w:line="276" w:lineRule="auto"/>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noProof/>
          <w:color w:val="000000" w:themeColor="text1"/>
          <w:spacing w:val="-3"/>
          <w:sz w:val="24"/>
          <w:szCs w:val="24"/>
          <w:shd w:val="clear" w:color="auto" w:fill="FFFFFF"/>
        </w:rPr>
        <w:drawing>
          <wp:inline distT="0" distB="0" distL="0" distR="0" wp14:anchorId="6688FB80" wp14:editId="227D6B9A">
            <wp:extent cx="3429000" cy="2946400"/>
            <wp:effectExtent l="0" t="0" r="0" b="0"/>
            <wp:docPr id="3" name="Picture 3" descr="A picture containing text, table,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2946400"/>
                    </a:xfrm>
                    <a:prstGeom prst="rect">
                      <a:avLst/>
                    </a:prstGeom>
                  </pic:spPr>
                </pic:pic>
              </a:graphicData>
            </a:graphic>
          </wp:inline>
        </w:drawing>
      </w:r>
    </w:p>
    <w:p w14:paraId="7AEA6B42" w14:textId="0E21B5B2" w:rsidR="00416BD7" w:rsidRDefault="00416BD7" w:rsidP="00826593">
      <w:pPr>
        <w:pStyle w:val="PlainText"/>
        <w:spacing w:line="276" w:lineRule="auto"/>
        <w:jc w:val="both"/>
        <w:rPr>
          <w:rFonts w:ascii="Times New Roman" w:hAnsi="Times New Roman" w:cs="Times New Roman"/>
          <w:color w:val="000000" w:themeColor="text1"/>
          <w:spacing w:val="-3"/>
          <w:sz w:val="24"/>
          <w:szCs w:val="24"/>
          <w:shd w:val="clear" w:color="auto" w:fill="FFFFFF"/>
        </w:rPr>
      </w:pPr>
    </w:p>
    <w:p w14:paraId="4B37AB36" w14:textId="77777777" w:rsidR="00416BD7" w:rsidRDefault="00416BD7" w:rsidP="00416BD7">
      <w:pPr>
        <w:pStyle w:val="PlainText"/>
        <w:spacing w:line="276" w:lineRule="auto"/>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Figure 2. The ‘Introduce your country evening during the field trip: the UK students’ table</w:t>
      </w:r>
    </w:p>
    <w:p w14:paraId="3E4424BD" w14:textId="57422D8B" w:rsidR="00416BD7" w:rsidRDefault="00416BD7" w:rsidP="00826593">
      <w:pPr>
        <w:pStyle w:val="PlainText"/>
        <w:spacing w:line="276" w:lineRule="auto"/>
        <w:jc w:val="both"/>
        <w:rPr>
          <w:rFonts w:ascii="Times New Roman" w:hAnsi="Times New Roman" w:cs="Times New Roman"/>
          <w:color w:val="000000" w:themeColor="text1"/>
          <w:spacing w:val="-3"/>
          <w:sz w:val="24"/>
          <w:szCs w:val="24"/>
          <w:shd w:val="clear" w:color="auto" w:fill="FFFFFF"/>
        </w:rPr>
      </w:pPr>
    </w:p>
    <w:p w14:paraId="0A3127E1" w14:textId="1AD38EE0" w:rsidR="00EE0029" w:rsidRPr="003F159B" w:rsidRDefault="00EE0029" w:rsidP="00826593">
      <w:pPr>
        <w:pStyle w:val="PlainText"/>
        <w:spacing w:line="276" w:lineRule="auto"/>
        <w:jc w:val="both"/>
        <w:rPr>
          <w:rFonts w:ascii="Times New Roman" w:hAnsi="Times New Roman" w:cs="Times New Roman"/>
          <w:color w:val="000000" w:themeColor="text1"/>
          <w:spacing w:val="-3"/>
          <w:sz w:val="24"/>
          <w:szCs w:val="24"/>
          <w:shd w:val="clear" w:color="auto" w:fill="FFFFFF"/>
        </w:rPr>
      </w:pPr>
    </w:p>
    <w:p w14:paraId="411CDA54" w14:textId="6661FFBF" w:rsidR="00EE0029" w:rsidRPr="003F159B" w:rsidRDefault="003E579B" w:rsidP="003F159B">
      <w:pPr>
        <w:pStyle w:val="PlainText"/>
        <w:tabs>
          <w:tab w:val="left" w:pos="3402"/>
        </w:tabs>
        <w:spacing w:line="276" w:lineRule="auto"/>
        <w:jc w:val="both"/>
        <w:rPr>
          <w:rFonts w:ascii="Times New Roman" w:hAnsi="Times New Roman" w:cs="Times New Roman"/>
          <w:color w:val="000000" w:themeColor="text1"/>
          <w:spacing w:val="-3"/>
          <w:sz w:val="24"/>
          <w:szCs w:val="24"/>
          <w:shd w:val="clear" w:color="auto" w:fill="FFFFFF"/>
        </w:rPr>
      </w:pPr>
      <w:r w:rsidRPr="003F159B">
        <w:rPr>
          <w:rFonts w:ascii="Times New Roman" w:hAnsi="Times New Roman" w:cs="Times New Roman"/>
          <w:color w:val="000000" w:themeColor="text1"/>
          <w:spacing w:val="-3"/>
          <w:sz w:val="24"/>
          <w:szCs w:val="24"/>
          <w:shd w:val="clear" w:color="auto" w:fill="FFFFFF"/>
        </w:rPr>
        <w:t>T</w:t>
      </w:r>
      <w:r w:rsidR="001042ED" w:rsidRPr="003F159B">
        <w:rPr>
          <w:rFonts w:ascii="Times New Roman" w:hAnsi="Times New Roman" w:cs="Times New Roman"/>
          <w:color w:val="000000" w:themeColor="text1"/>
          <w:spacing w:val="-3"/>
          <w:sz w:val="24"/>
          <w:szCs w:val="24"/>
          <w:shd w:val="clear" w:color="auto" w:fill="FFFFFF"/>
        </w:rPr>
        <w:t xml:space="preserve">he </w:t>
      </w:r>
      <w:r w:rsidR="00444AE8" w:rsidRPr="003F159B">
        <w:rPr>
          <w:rFonts w:ascii="Times New Roman" w:hAnsi="Times New Roman" w:cs="Times New Roman"/>
          <w:color w:val="000000" w:themeColor="text1"/>
          <w:spacing w:val="-3"/>
          <w:sz w:val="24"/>
          <w:szCs w:val="24"/>
          <w:shd w:val="clear" w:color="auto" w:fill="FFFFFF"/>
        </w:rPr>
        <w:t>field trip</w:t>
      </w:r>
      <w:r w:rsidR="001042ED" w:rsidRPr="003F159B">
        <w:rPr>
          <w:rFonts w:ascii="Times New Roman" w:hAnsi="Times New Roman" w:cs="Times New Roman"/>
          <w:color w:val="000000" w:themeColor="text1"/>
          <w:spacing w:val="-3"/>
          <w:sz w:val="24"/>
          <w:szCs w:val="24"/>
          <w:shd w:val="clear" w:color="auto" w:fill="FFFFFF"/>
        </w:rPr>
        <w:t xml:space="preserve"> is no longer funded by </w:t>
      </w:r>
      <w:r w:rsidR="00F4279F" w:rsidRPr="003F159B">
        <w:rPr>
          <w:rFonts w:ascii="Times New Roman" w:hAnsi="Times New Roman" w:cs="Times New Roman"/>
          <w:color w:val="000000" w:themeColor="text1"/>
          <w:spacing w:val="-3"/>
          <w:sz w:val="24"/>
          <w:szCs w:val="24"/>
          <w:shd w:val="clear" w:color="auto" w:fill="FFFFFF"/>
        </w:rPr>
        <w:t xml:space="preserve">the </w:t>
      </w:r>
      <w:r w:rsidR="001042ED" w:rsidRPr="003F159B">
        <w:rPr>
          <w:rFonts w:ascii="Times New Roman" w:hAnsi="Times New Roman" w:cs="Times New Roman"/>
          <w:color w:val="000000" w:themeColor="text1"/>
          <w:spacing w:val="-3"/>
          <w:sz w:val="24"/>
          <w:szCs w:val="24"/>
          <w:shd w:val="clear" w:color="auto" w:fill="FFFFFF"/>
        </w:rPr>
        <w:t xml:space="preserve">Erasmus </w:t>
      </w:r>
      <w:r w:rsidR="007E0C85" w:rsidRPr="003A3334">
        <w:rPr>
          <w:rFonts w:ascii="Times New Roman" w:hAnsi="Times New Roman" w:cs="Times New Roman"/>
          <w:color w:val="000000" w:themeColor="text1"/>
          <w:spacing w:val="-3"/>
          <w:sz w:val="24"/>
          <w:szCs w:val="24"/>
          <w:shd w:val="clear" w:color="auto" w:fill="FFFFFF"/>
        </w:rPr>
        <w:t>Programme</w:t>
      </w:r>
      <w:r w:rsidR="001042ED" w:rsidRPr="003F159B">
        <w:rPr>
          <w:rFonts w:ascii="Times New Roman" w:hAnsi="Times New Roman" w:cs="Times New Roman"/>
          <w:color w:val="000000" w:themeColor="text1"/>
          <w:spacing w:val="-3"/>
          <w:sz w:val="24"/>
          <w:szCs w:val="24"/>
          <w:shd w:val="clear" w:color="auto" w:fill="FFFFFF"/>
        </w:rPr>
        <w:t xml:space="preserve">, </w:t>
      </w:r>
      <w:r w:rsidRPr="003F159B">
        <w:rPr>
          <w:rFonts w:ascii="Times New Roman" w:hAnsi="Times New Roman" w:cs="Times New Roman"/>
          <w:color w:val="000000" w:themeColor="text1"/>
          <w:spacing w:val="-3"/>
          <w:sz w:val="24"/>
          <w:szCs w:val="24"/>
          <w:shd w:val="clear" w:color="auto" w:fill="FFFFFF"/>
        </w:rPr>
        <w:t xml:space="preserve">but </w:t>
      </w:r>
      <w:r w:rsidR="00F4279F" w:rsidRPr="003F159B">
        <w:rPr>
          <w:rFonts w:ascii="Times New Roman" w:hAnsi="Times New Roman" w:cs="Times New Roman"/>
          <w:color w:val="000000" w:themeColor="text1"/>
          <w:spacing w:val="-3"/>
          <w:sz w:val="24"/>
          <w:szCs w:val="24"/>
          <w:shd w:val="clear" w:color="auto" w:fill="FFFFFF"/>
        </w:rPr>
        <w:t xml:space="preserve">the </w:t>
      </w:r>
      <w:r w:rsidR="007E0C85" w:rsidRPr="003A3334">
        <w:rPr>
          <w:rFonts w:ascii="Times New Roman" w:hAnsi="Times New Roman" w:cs="Times New Roman"/>
          <w:color w:val="000000" w:themeColor="text1"/>
          <w:spacing w:val="-3"/>
          <w:sz w:val="24"/>
          <w:szCs w:val="24"/>
          <w:shd w:val="clear" w:color="auto" w:fill="FFFFFF"/>
        </w:rPr>
        <w:t>initial funding</w:t>
      </w:r>
      <w:r w:rsidR="001042ED" w:rsidRPr="003F159B">
        <w:rPr>
          <w:rFonts w:ascii="Times New Roman" w:hAnsi="Times New Roman" w:cs="Times New Roman"/>
          <w:color w:val="000000" w:themeColor="text1"/>
          <w:spacing w:val="-3"/>
          <w:sz w:val="24"/>
          <w:szCs w:val="24"/>
          <w:shd w:val="clear" w:color="auto" w:fill="FFFFFF"/>
        </w:rPr>
        <w:t xml:space="preserve"> </w:t>
      </w:r>
      <w:r w:rsidR="00EF504B" w:rsidRPr="003A3334">
        <w:rPr>
          <w:rFonts w:ascii="Times New Roman" w:hAnsi="Times New Roman" w:cs="Times New Roman"/>
          <w:color w:val="000000" w:themeColor="text1"/>
          <w:spacing w:val="-3"/>
          <w:sz w:val="24"/>
          <w:szCs w:val="24"/>
          <w:shd w:val="clear" w:color="auto" w:fill="FFFFFF"/>
        </w:rPr>
        <w:t xml:space="preserve">acted as </w:t>
      </w:r>
      <w:r w:rsidR="003E3C2C" w:rsidRPr="003A3334">
        <w:rPr>
          <w:rFonts w:ascii="Times New Roman" w:hAnsi="Times New Roman" w:cs="Times New Roman"/>
          <w:color w:val="000000" w:themeColor="text1"/>
          <w:spacing w:val="-3"/>
          <w:sz w:val="24"/>
          <w:szCs w:val="24"/>
          <w:shd w:val="clear" w:color="auto" w:fill="FFFFFF"/>
        </w:rPr>
        <w:t>the</w:t>
      </w:r>
      <w:r w:rsidR="00EF504B" w:rsidRPr="003A3334">
        <w:rPr>
          <w:rFonts w:ascii="Times New Roman" w:hAnsi="Times New Roman" w:cs="Times New Roman"/>
          <w:color w:val="000000" w:themeColor="text1"/>
          <w:spacing w:val="-3"/>
          <w:sz w:val="24"/>
          <w:szCs w:val="24"/>
          <w:shd w:val="clear" w:color="auto" w:fill="FFFFFF"/>
        </w:rPr>
        <w:t xml:space="preserve"> catalyst </w:t>
      </w:r>
      <w:r w:rsidR="003E3C2C" w:rsidRPr="003A3334">
        <w:rPr>
          <w:rFonts w:ascii="Times New Roman" w:hAnsi="Times New Roman" w:cs="Times New Roman"/>
          <w:color w:val="000000" w:themeColor="text1"/>
          <w:spacing w:val="-3"/>
          <w:sz w:val="24"/>
          <w:szCs w:val="24"/>
          <w:shd w:val="clear" w:color="auto" w:fill="FFFFFF"/>
        </w:rPr>
        <w:t>for</w:t>
      </w:r>
      <w:r w:rsidR="004957D3" w:rsidRPr="003F159B">
        <w:rPr>
          <w:rFonts w:ascii="Times New Roman" w:hAnsi="Times New Roman" w:cs="Times New Roman"/>
          <w:color w:val="000000" w:themeColor="text1"/>
          <w:spacing w:val="-3"/>
          <w:sz w:val="24"/>
          <w:szCs w:val="24"/>
          <w:shd w:val="clear" w:color="auto" w:fill="FFFFFF"/>
        </w:rPr>
        <w:t xml:space="preserve"> the origins</w:t>
      </w:r>
      <w:r w:rsidR="00A83679" w:rsidRPr="003F159B">
        <w:rPr>
          <w:rFonts w:ascii="Times New Roman" w:hAnsi="Times New Roman" w:cs="Times New Roman"/>
          <w:color w:val="000000" w:themeColor="text1"/>
          <w:spacing w:val="-3"/>
          <w:sz w:val="24"/>
          <w:szCs w:val="24"/>
          <w:shd w:val="clear" w:color="auto" w:fill="FFFFFF"/>
        </w:rPr>
        <w:t xml:space="preserve"> of this module</w:t>
      </w:r>
      <w:r w:rsidR="00A661D8" w:rsidRPr="003A3334">
        <w:rPr>
          <w:rFonts w:ascii="Times New Roman" w:hAnsi="Times New Roman" w:cs="Times New Roman"/>
          <w:color w:val="000000" w:themeColor="text1"/>
          <w:spacing w:val="-3"/>
          <w:sz w:val="24"/>
          <w:szCs w:val="24"/>
          <w:shd w:val="clear" w:color="auto" w:fill="FFFFFF"/>
        </w:rPr>
        <w:t xml:space="preserve">, which </w:t>
      </w:r>
      <w:r w:rsidR="004957D3" w:rsidRPr="003F159B">
        <w:rPr>
          <w:rFonts w:ascii="Times New Roman" w:hAnsi="Times New Roman" w:cs="Times New Roman"/>
          <w:color w:val="000000" w:themeColor="text1"/>
          <w:spacing w:val="-3"/>
          <w:sz w:val="24"/>
          <w:szCs w:val="24"/>
          <w:shd w:val="clear" w:color="auto" w:fill="FFFFFF"/>
        </w:rPr>
        <w:t>was created</w:t>
      </w:r>
      <w:r w:rsidR="00713EF0" w:rsidRPr="003F159B">
        <w:rPr>
          <w:rFonts w:ascii="Times New Roman" w:hAnsi="Times New Roman" w:cs="Times New Roman"/>
          <w:color w:val="000000" w:themeColor="text1"/>
          <w:spacing w:val="-3"/>
          <w:sz w:val="24"/>
          <w:szCs w:val="24"/>
          <w:shd w:val="clear" w:color="auto" w:fill="FFFFFF"/>
        </w:rPr>
        <w:t xml:space="preserve"> </w:t>
      </w:r>
      <w:r w:rsidR="00B27958" w:rsidRPr="003F159B">
        <w:rPr>
          <w:rFonts w:ascii="Times New Roman" w:hAnsi="Times New Roman" w:cs="Times New Roman"/>
          <w:color w:val="000000" w:themeColor="text1"/>
          <w:spacing w:val="-3"/>
          <w:sz w:val="24"/>
          <w:szCs w:val="24"/>
          <w:shd w:val="clear" w:color="auto" w:fill="FFFFFF"/>
        </w:rPr>
        <w:t>following</w:t>
      </w:r>
      <w:r w:rsidR="004957D3" w:rsidRPr="003F159B">
        <w:rPr>
          <w:rFonts w:ascii="Times New Roman" w:hAnsi="Times New Roman" w:cs="Times New Roman"/>
          <w:color w:val="000000" w:themeColor="text1"/>
          <w:spacing w:val="-3"/>
          <w:sz w:val="24"/>
          <w:szCs w:val="24"/>
          <w:shd w:val="clear" w:color="auto" w:fill="FFFFFF"/>
        </w:rPr>
        <w:t xml:space="preserve"> an invitation from a university in the Netherlands to </w:t>
      </w:r>
      <w:r w:rsidR="00B27958" w:rsidRPr="003F159B">
        <w:rPr>
          <w:rFonts w:ascii="Times New Roman" w:hAnsi="Times New Roman" w:cs="Times New Roman"/>
          <w:color w:val="000000" w:themeColor="text1"/>
          <w:spacing w:val="-3"/>
          <w:sz w:val="24"/>
          <w:szCs w:val="24"/>
          <w:shd w:val="clear" w:color="auto" w:fill="FFFFFF"/>
        </w:rPr>
        <w:t>LSBU</w:t>
      </w:r>
      <w:r w:rsidR="004957D3" w:rsidRPr="003F159B">
        <w:rPr>
          <w:rFonts w:ascii="Times New Roman" w:hAnsi="Times New Roman" w:cs="Times New Roman"/>
          <w:color w:val="000000" w:themeColor="text1"/>
          <w:spacing w:val="-3"/>
          <w:sz w:val="24"/>
          <w:szCs w:val="24"/>
          <w:shd w:val="clear" w:color="auto" w:fill="FFFFFF"/>
        </w:rPr>
        <w:t xml:space="preserve"> </w:t>
      </w:r>
      <w:r w:rsidR="00B27958" w:rsidRPr="003F159B">
        <w:rPr>
          <w:rFonts w:ascii="Times New Roman" w:hAnsi="Times New Roman" w:cs="Times New Roman"/>
          <w:color w:val="000000" w:themeColor="text1"/>
          <w:spacing w:val="-3"/>
          <w:sz w:val="24"/>
          <w:szCs w:val="24"/>
          <w:shd w:val="clear" w:color="auto" w:fill="FFFFFF"/>
        </w:rPr>
        <w:t>and</w:t>
      </w:r>
      <w:r w:rsidR="004957D3" w:rsidRPr="003F159B">
        <w:rPr>
          <w:rFonts w:ascii="Times New Roman" w:hAnsi="Times New Roman" w:cs="Times New Roman"/>
          <w:color w:val="000000" w:themeColor="text1"/>
          <w:spacing w:val="-3"/>
          <w:sz w:val="24"/>
          <w:szCs w:val="24"/>
          <w:shd w:val="clear" w:color="auto" w:fill="FFFFFF"/>
        </w:rPr>
        <w:t xml:space="preserve"> </w:t>
      </w:r>
      <w:r w:rsidR="003C2F8A" w:rsidRPr="003F159B">
        <w:rPr>
          <w:rFonts w:ascii="Times New Roman" w:hAnsi="Times New Roman" w:cs="Times New Roman"/>
          <w:color w:val="000000" w:themeColor="text1"/>
          <w:spacing w:val="-3"/>
          <w:sz w:val="24"/>
          <w:szCs w:val="24"/>
          <w:shd w:val="clear" w:color="auto" w:fill="FFFFFF"/>
        </w:rPr>
        <w:t>three other EU univ</w:t>
      </w:r>
      <w:r w:rsidR="00215263" w:rsidRPr="003F159B">
        <w:rPr>
          <w:rFonts w:ascii="Times New Roman" w:hAnsi="Times New Roman" w:cs="Times New Roman"/>
          <w:color w:val="000000" w:themeColor="text1"/>
          <w:spacing w:val="-3"/>
          <w:sz w:val="24"/>
          <w:szCs w:val="24"/>
          <w:shd w:val="clear" w:color="auto" w:fill="FFFFFF"/>
        </w:rPr>
        <w:t>er</w:t>
      </w:r>
      <w:r w:rsidR="003C2F8A" w:rsidRPr="003F159B">
        <w:rPr>
          <w:rFonts w:ascii="Times New Roman" w:hAnsi="Times New Roman" w:cs="Times New Roman"/>
          <w:color w:val="000000" w:themeColor="text1"/>
          <w:spacing w:val="-3"/>
          <w:sz w:val="24"/>
          <w:szCs w:val="24"/>
          <w:shd w:val="clear" w:color="auto" w:fill="FFFFFF"/>
        </w:rPr>
        <w:t xml:space="preserve">sities </w:t>
      </w:r>
      <w:r w:rsidR="00215263" w:rsidRPr="003F159B">
        <w:rPr>
          <w:rFonts w:ascii="Times New Roman" w:hAnsi="Times New Roman" w:cs="Times New Roman"/>
          <w:color w:val="000000" w:themeColor="text1"/>
          <w:spacing w:val="-3"/>
          <w:sz w:val="24"/>
          <w:szCs w:val="24"/>
          <w:shd w:val="clear" w:color="auto" w:fill="FFFFFF"/>
        </w:rPr>
        <w:t xml:space="preserve">to join </w:t>
      </w:r>
      <w:r w:rsidR="008571DE" w:rsidRPr="00E55973">
        <w:rPr>
          <w:rFonts w:ascii="Times New Roman" w:hAnsi="Times New Roman" w:cs="Times New Roman"/>
          <w:color w:val="000000" w:themeColor="text1"/>
          <w:spacing w:val="-3"/>
          <w:sz w:val="24"/>
          <w:szCs w:val="24"/>
          <w:shd w:val="clear" w:color="auto" w:fill="FFFFFF"/>
        </w:rPr>
        <w:t xml:space="preserve">the </w:t>
      </w:r>
      <w:r w:rsidR="007E506D" w:rsidRPr="00E55973">
        <w:rPr>
          <w:rFonts w:ascii="Times New Roman" w:hAnsi="Times New Roman" w:cs="Times New Roman"/>
          <w:color w:val="000000" w:themeColor="text1"/>
          <w:spacing w:val="-3"/>
          <w:sz w:val="24"/>
          <w:szCs w:val="24"/>
          <w:shd w:val="clear" w:color="auto" w:fill="FFFFFF"/>
        </w:rPr>
        <w:t xml:space="preserve">(ultimately </w:t>
      </w:r>
      <w:r w:rsidR="008571DE" w:rsidRPr="00E55973">
        <w:rPr>
          <w:rFonts w:ascii="Times New Roman" w:hAnsi="Times New Roman" w:cs="Times New Roman"/>
          <w:color w:val="000000" w:themeColor="text1"/>
          <w:spacing w:val="-3"/>
          <w:sz w:val="24"/>
          <w:szCs w:val="24"/>
          <w:shd w:val="clear" w:color="auto" w:fill="FFFFFF"/>
        </w:rPr>
        <w:t>successful</w:t>
      </w:r>
      <w:r w:rsidR="007E506D" w:rsidRPr="00E55973">
        <w:rPr>
          <w:rFonts w:ascii="Times New Roman" w:hAnsi="Times New Roman" w:cs="Times New Roman"/>
          <w:color w:val="000000" w:themeColor="text1"/>
          <w:spacing w:val="-3"/>
          <w:sz w:val="24"/>
          <w:szCs w:val="24"/>
          <w:shd w:val="clear" w:color="auto" w:fill="FFFFFF"/>
        </w:rPr>
        <w:t>)</w:t>
      </w:r>
      <w:r w:rsidR="00215263" w:rsidRPr="003F159B">
        <w:rPr>
          <w:rFonts w:ascii="Times New Roman" w:hAnsi="Times New Roman" w:cs="Times New Roman"/>
          <w:color w:val="000000" w:themeColor="text1"/>
          <w:spacing w:val="-3"/>
          <w:sz w:val="24"/>
          <w:szCs w:val="24"/>
          <w:shd w:val="clear" w:color="auto" w:fill="FFFFFF"/>
        </w:rPr>
        <w:t xml:space="preserve"> bid</w:t>
      </w:r>
      <w:r w:rsidR="007E506D" w:rsidRPr="003A3334">
        <w:rPr>
          <w:rFonts w:ascii="Times New Roman" w:hAnsi="Times New Roman" w:cs="Times New Roman"/>
          <w:color w:val="000000" w:themeColor="text1"/>
          <w:spacing w:val="-3"/>
          <w:sz w:val="24"/>
          <w:szCs w:val="24"/>
          <w:shd w:val="clear" w:color="auto" w:fill="FFFFFF"/>
        </w:rPr>
        <w:t xml:space="preserve"> for</w:t>
      </w:r>
      <w:r w:rsidR="003C2F8A" w:rsidRPr="003F159B">
        <w:rPr>
          <w:rFonts w:ascii="Times New Roman" w:hAnsi="Times New Roman" w:cs="Times New Roman"/>
          <w:color w:val="000000" w:themeColor="text1"/>
          <w:spacing w:val="-3"/>
          <w:sz w:val="24"/>
          <w:szCs w:val="24"/>
          <w:shd w:val="clear" w:color="auto" w:fill="FFFFFF"/>
        </w:rPr>
        <w:t xml:space="preserve"> </w:t>
      </w:r>
      <w:r w:rsidR="00215263" w:rsidRPr="003F159B">
        <w:rPr>
          <w:rFonts w:ascii="Times New Roman" w:hAnsi="Times New Roman" w:cs="Times New Roman"/>
          <w:color w:val="000000" w:themeColor="text1"/>
          <w:spacing w:val="-3"/>
          <w:sz w:val="24"/>
          <w:szCs w:val="24"/>
          <w:shd w:val="clear" w:color="auto" w:fill="FFFFFF"/>
        </w:rPr>
        <w:t>Erasmus</w:t>
      </w:r>
      <w:r w:rsidR="00444AE8" w:rsidRPr="003F159B">
        <w:rPr>
          <w:rFonts w:ascii="Times New Roman" w:hAnsi="Times New Roman" w:cs="Times New Roman"/>
          <w:color w:val="000000" w:themeColor="text1"/>
          <w:spacing w:val="-3"/>
          <w:sz w:val="24"/>
          <w:szCs w:val="24"/>
          <w:shd w:val="clear" w:color="auto" w:fill="FFFFFF"/>
        </w:rPr>
        <w:t xml:space="preserve"> </w:t>
      </w:r>
      <w:r w:rsidR="008571DE" w:rsidRPr="003A3334">
        <w:rPr>
          <w:rFonts w:ascii="Times New Roman" w:hAnsi="Times New Roman" w:cs="Times New Roman"/>
          <w:color w:val="000000" w:themeColor="text1"/>
          <w:spacing w:val="-3"/>
          <w:sz w:val="24"/>
          <w:szCs w:val="24"/>
          <w:shd w:val="clear" w:color="auto" w:fill="FFFFFF"/>
        </w:rPr>
        <w:t xml:space="preserve">Intensive Programme </w:t>
      </w:r>
      <w:r w:rsidR="003C2F8A" w:rsidRPr="003F159B">
        <w:rPr>
          <w:rFonts w:ascii="Times New Roman" w:hAnsi="Times New Roman" w:cs="Times New Roman"/>
          <w:color w:val="000000" w:themeColor="text1"/>
          <w:spacing w:val="-3"/>
          <w:sz w:val="24"/>
          <w:szCs w:val="24"/>
          <w:shd w:val="clear" w:color="auto" w:fill="FFFFFF"/>
        </w:rPr>
        <w:t>funding</w:t>
      </w:r>
      <w:r w:rsidR="007E506D" w:rsidRPr="003A3334">
        <w:rPr>
          <w:rFonts w:ascii="Times New Roman" w:hAnsi="Times New Roman" w:cs="Times New Roman"/>
          <w:color w:val="000000" w:themeColor="text1"/>
          <w:spacing w:val="-3"/>
          <w:sz w:val="24"/>
          <w:szCs w:val="24"/>
          <w:shd w:val="clear" w:color="auto" w:fill="FFFFFF"/>
        </w:rPr>
        <w:t xml:space="preserve">. </w:t>
      </w:r>
      <w:r w:rsidR="007E0C85" w:rsidRPr="003A3334">
        <w:rPr>
          <w:rFonts w:ascii="Times New Roman" w:hAnsi="Times New Roman" w:cs="Times New Roman"/>
          <w:color w:val="000000" w:themeColor="text1"/>
          <w:spacing w:val="-3"/>
          <w:sz w:val="24"/>
          <w:szCs w:val="24"/>
          <w:shd w:val="clear" w:color="auto" w:fill="FFFFFF"/>
        </w:rPr>
        <w:t xml:space="preserve"> </w:t>
      </w:r>
      <w:r w:rsidR="00444AE8" w:rsidRPr="003F159B">
        <w:rPr>
          <w:rFonts w:ascii="Times New Roman" w:hAnsi="Times New Roman" w:cs="Times New Roman"/>
          <w:color w:val="000000" w:themeColor="text1"/>
          <w:spacing w:val="-3"/>
          <w:sz w:val="24"/>
          <w:szCs w:val="24"/>
          <w:shd w:val="clear" w:color="auto" w:fill="FFFFFF"/>
        </w:rPr>
        <w:t>As an I</w:t>
      </w:r>
      <w:r w:rsidR="00F4279F" w:rsidRPr="003F159B">
        <w:rPr>
          <w:rFonts w:ascii="Times New Roman" w:hAnsi="Times New Roman" w:cs="Times New Roman"/>
          <w:color w:val="000000" w:themeColor="text1"/>
          <w:spacing w:val="-3"/>
          <w:sz w:val="24"/>
          <w:szCs w:val="24"/>
          <w:shd w:val="clear" w:color="auto" w:fill="FFFFFF"/>
        </w:rPr>
        <w:t>ntensive Programme</w:t>
      </w:r>
      <w:r w:rsidR="00444AE8" w:rsidRPr="003F159B">
        <w:rPr>
          <w:rFonts w:ascii="Times New Roman" w:hAnsi="Times New Roman" w:cs="Times New Roman"/>
          <w:color w:val="000000" w:themeColor="text1"/>
          <w:spacing w:val="-3"/>
          <w:sz w:val="24"/>
          <w:szCs w:val="24"/>
          <w:shd w:val="clear" w:color="auto" w:fill="FFFFFF"/>
        </w:rPr>
        <w:t>, it</w:t>
      </w:r>
      <w:r w:rsidR="00247676" w:rsidRPr="003F159B">
        <w:rPr>
          <w:rFonts w:ascii="Times New Roman" w:hAnsi="Times New Roman" w:cs="Times New Roman"/>
          <w:color w:val="000000" w:themeColor="text1"/>
          <w:spacing w:val="-3"/>
          <w:sz w:val="24"/>
          <w:szCs w:val="24"/>
          <w:shd w:val="clear" w:color="auto" w:fill="FFFFFF"/>
        </w:rPr>
        <w:t xml:space="preserve"> </w:t>
      </w:r>
      <w:r w:rsidR="00444AE8" w:rsidRPr="003F159B">
        <w:rPr>
          <w:rFonts w:ascii="Times New Roman" w:hAnsi="Times New Roman" w:cs="Times New Roman"/>
          <w:color w:val="000000" w:themeColor="text1"/>
          <w:spacing w:val="-3"/>
          <w:sz w:val="24"/>
          <w:szCs w:val="24"/>
          <w:shd w:val="clear" w:color="auto" w:fill="FFFFFF"/>
        </w:rPr>
        <w:t xml:space="preserve">required </w:t>
      </w:r>
      <w:r w:rsidR="004E053B" w:rsidRPr="003F159B">
        <w:rPr>
          <w:rFonts w:ascii="Times New Roman" w:hAnsi="Times New Roman" w:cs="Times New Roman"/>
          <w:color w:val="000000" w:themeColor="text1"/>
          <w:spacing w:val="-3"/>
          <w:sz w:val="24"/>
          <w:szCs w:val="24"/>
          <w:shd w:val="clear" w:color="auto" w:fill="FFFFFF"/>
        </w:rPr>
        <w:t xml:space="preserve">a model </w:t>
      </w:r>
      <w:r w:rsidR="00131F31" w:rsidRPr="003F159B">
        <w:rPr>
          <w:rFonts w:ascii="Times New Roman" w:hAnsi="Times New Roman" w:cs="Times New Roman"/>
          <w:color w:val="000000" w:themeColor="text1"/>
          <w:spacing w:val="-3"/>
          <w:sz w:val="24"/>
          <w:szCs w:val="24"/>
          <w:shd w:val="clear" w:color="auto" w:fill="FFFFFF"/>
        </w:rPr>
        <w:t xml:space="preserve">of </w:t>
      </w:r>
      <w:r w:rsidR="00444AE8" w:rsidRPr="003F159B">
        <w:rPr>
          <w:rFonts w:ascii="Times New Roman" w:hAnsi="Times New Roman" w:cs="Times New Roman"/>
          <w:color w:val="000000" w:themeColor="text1"/>
          <w:spacing w:val="-3"/>
          <w:sz w:val="24"/>
          <w:szCs w:val="24"/>
          <w:shd w:val="clear" w:color="auto" w:fill="FFFFFF"/>
        </w:rPr>
        <w:t>participation</w:t>
      </w:r>
      <w:r w:rsidR="00131F31" w:rsidRPr="003F159B">
        <w:rPr>
          <w:rFonts w:ascii="Times New Roman" w:hAnsi="Times New Roman" w:cs="Times New Roman"/>
          <w:color w:val="000000" w:themeColor="text1"/>
          <w:spacing w:val="-3"/>
          <w:sz w:val="24"/>
          <w:szCs w:val="24"/>
          <w:shd w:val="clear" w:color="auto" w:fill="FFFFFF"/>
        </w:rPr>
        <w:t xml:space="preserve"> </w:t>
      </w:r>
      <w:r w:rsidR="00F4279F" w:rsidRPr="003F159B">
        <w:rPr>
          <w:rFonts w:ascii="Times New Roman" w:hAnsi="Times New Roman" w:cs="Times New Roman"/>
          <w:color w:val="000000" w:themeColor="text1"/>
          <w:spacing w:val="-3"/>
          <w:sz w:val="24"/>
          <w:szCs w:val="24"/>
          <w:shd w:val="clear" w:color="auto" w:fill="FFFFFF"/>
        </w:rPr>
        <w:t xml:space="preserve">based upon </w:t>
      </w:r>
      <w:r w:rsidR="00131F31" w:rsidRPr="003F159B">
        <w:rPr>
          <w:rFonts w:ascii="Times New Roman" w:hAnsi="Times New Roman" w:cs="Times New Roman"/>
          <w:color w:val="000000" w:themeColor="text1"/>
          <w:spacing w:val="-3"/>
          <w:sz w:val="24"/>
          <w:szCs w:val="24"/>
          <w:shd w:val="clear" w:color="auto" w:fill="FFFFFF"/>
        </w:rPr>
        <w:t>collaborati</w:t>
      </w:r>
      <w:r w:rsidR="00F4279F" w:rsidRPr="003F159B">
        <w:rPr>
          <w:rFonts w:ascii="Times New Roman" w:hAnsi="Times New Roman" w:cs="Times New Roman"/>
          <w:color w:val="000000" w:themeColor="text1"/>
          <w:spacing w:val="-3"/>
          <w:sz w:val="24"/>
          <w:szCs w:val="24"/>
          <w:shd w:val="clear" w:color="auto" w:fill="FFFFFF"/>
        </w:rPr>
        <w:t xml:space="preserve">on to enable </w:t>
      </w:r>
      <w:r w:rsidR="00876D06" w:rsidRPr="003F159B">
        <w:rPr>
          <w:rFonts w:ascii="Times New Roman" w:hAnsi="Times New Roman" w:cs="Times New Roman"/>
          <w:color w:val="000000" w:themeColor="text1"/>
          <w:spacing w:val="-3"/>
          <w:sz w:val="24"/>
          <w:szCs w:val="24"/>
          <w:shd w:val="clear" w:color="auto" w:fill="FFFFFF"/>
        </w:rPr>
        <w:t>teaching in an ‘international classroom’</w:t>
      </w:r>
      <w:r w:rsidR="00444AE8" w:rsidRPr="003F159B">
        <w:rPr>
          <w:rFonts w:ascii="Times New Roman" w:hAnsi="Times New Roman" w:cs="Times New Roman"/>
          <w:color w:val="000000" w:themeColor="text1"/>
          <w:spacing w:val="-3"/>
          <w:sz w:val="24"/>
          <w:szCs w:val="24"/>
          <w:shd w:val="clear" w:color="auto" w:fill="FFFFFF"/>
        </w:rPr>
        <w:t xml:space="preserve"> setting</w:t>
      </w:r>
      <w:r w:rsidR="00131F31" w:rsidRPr="003F159B">
        <w:rPr>
          <w:rFonts w:ascii="Times New Roman" w:hAnsi="Times New Roman" w:cs="Times New Roman"/>
          <w:color w:val="000000" w:themeColor="text1"/>
          <w:spacing w:val="-3"/>
          <w:sz w:val="24"/>
          <w:szCs w:val="24"/>
          <w:shd w:val="clear" w:color="auto" w:fill="FFFFFF"/>
        </w:rPr>
        <w:t>. The</w:t>
      </w:r>
      <w:r w:rsidR="007E506D" w:rsidRPr="00E55973">
        <w:rPr>
          <w:rFonts w:ascii="Times New Roman" w:hAnsi="Times New Roman" w:cs="Times New Roman"/>
          <w:color w:val="000000" w:themeColor="text1"/>
          <w:spacing w:val="-3"/>
          <w:sz w:val="24"/>
          <w:szCs w:val="24"/>
          <w:shd w:val="clear" w:color="auto" w:fill="FFFFFF"/>
        </w:rPr>
        <w:t xml:space="preserve"> </w:t>
      </w:r>
      <w:r w:rsidR="008571DE" w:rsidRPr="00E55973">
        <w:rPr>
          <w:rFonts w:ascii="Times New Roman" w:hAnsi="Times New Roman" w:cs="Times New Roman"/>
          <w:color w:val="000000" w:themeColor="text1"/>
          <w:spacing w:val="-3"/>
          <w:sz w:val="24"/>
          <w:szCs w:val="24"/>
          <w:shd w:val="clear" w:color="auto" w:fill="FFFFFF"/>
        </w:rPr>
        <w:t xml:space="preserve">funding covered three years of </w:t>
      </w:r>
      <w:r w:rsidR="003E3C2C" w:rsidRPr="00E55973">
        <w:rPr>
          <w:rFonts w:ascii="Times New Roman" w:hAnsi="Times New Roman" w:cs="Times New Roman"/>
          <w:color w:val="000000" w:themeColor="text1"/>
          <w:spacing w:val="-3"/>
          <w:sz w:val="24"/>
          <w:szCs w:val="24"/>
          <w:shd w:val="clear" w:color="auto" w:fill="FFFFFF"/>
        </w:rPr>
        <w:t xml:space="preserve">staff and student costs </w:t>
      </w:r>
      <w:r w:rsidR="007E506D" w:rsidRPr="00E55973">
        <w:rPr>
          <w:rFonts w:ascii="Times New Roman" w:hAnsi="Times New Roman" w:cs="Times New Roman"/>
          <w:color w:val="000000" w:themeColor="text1"/>
          <w:spacing w:val="-3"/>
          <w:sz w:val="24"/>
          <w:szCs w:val="24"/>
          <w:shd w:val="clear" w:color="auto" w:fill="FFFFFF"/>
        </w:rPr>
        <w:t>involved in</w:t>
      </w:r>
      <w:r w:rsidR="008571DE" w:rsidRPr="00E55973">
        <w:rPr>
          <w:rFonts w:ascii="Times New Roman" w:hAnsi="Times New Roman" w:cs="Times New Roman"/>
          <w:color w:val="000000" w:themeColor="text1"/>
          <w:spacing w:val="-3"/>
          <w:sz w:val="24"/>
          <w:szCs w:val="24"/>
          <w:shd w:val="clear" w:color="auto" w:fill="FFFFFF"/>
        </w:rPr>
        <w:t xml:space="preserve"> set</w:t>
      </w:r>
      <w:r w:rsidR="007E506D" w:rsidRPr="00E55973">
        <w:rPr>
          <w:rFonts w:ascii="Times New Roman" w:hAnsi="Times New Roman" w:cs="Times New Roman"/>
          <w:color w:val="000000" w:themeColor="text1"/>
          <w:spacing w:val="-3"/>
          <w:sz w:val="24"/>
          <w:szCs w:val="24"/>
          <w:shd w:val="clear" w:color="auto" w:fill="FFFFFF"/>
        </w:rPr>
        <w:t xml:space="preserve">ting </w:t>
      </w:r>
      <w:r w:rsidR="008571DE" w:rsidRPr="00E55973">
        <w:rPr>
          <w:rFonts w:ascii="Times New Roman" w:hAnsi="Times New Roman" w:cs="Times New Roman"/>
          <w:color w:val="000000" w:themeColor="text1"/>
          <w:spacing w:val="-3"/>
          <w:sz w:val="24"/>
          <w:szCs w:val="24"/>
          <w:shd w:val="clear" w:color="auto" w:fill="FFFFFF"/>
        </w:rPr>
        <w:t>up and run</w:t>
      </w:r>
      <w:r w:rsidR="007E506D" w:rsidRPr="00E55973">
        <w:rPr>
          <w:rFonts w:ascii="Times New Roman" w:hAnsi="Times New Roman" w:cs="Times New Roman"/>
          <w:color w:val="000000" w:themeColor="text1"/>
          <w:spacing w:val="-3"/>
          <w:sz w:val="24"/>
          <w:szCs w:val="24"/>
          <w:shd w:val="clear" w:color="auto" w:fill="FFFFFF"/>
        </w:rPr>
        <w:t>ning</w:t>
      </w:r>
      <w:r w:rsidR="008571DE" w:rsidRPr="003A3334">
        <w:rPr>
          <w:rFonts w:ascii="Times New Roman" w:hAnsi="Times New Roman" w:cs="Times New Roman"/>
          <w:color w:val="000000" w:themeColor="text1"/>
          <w:spacing w:val="-3"/>
          <w:sz w:val="24"/>
          <w:szCs w:val="24"/>
          <w:shd w:val="clear" w:color="auto" w:fill="FFFFFF"/>
        </w:rPr>
        <w:t xml:space="preserve"> the </w:t>
      </w:r>
      <w:r w:rsidR="003E3C2C" w:rsidRPr="003A3334">
        <w:rPr>
          <w:rFonts w:ascii="Times New Roman" w:hAnsi="Times New Roman" w:cs="Times New Roman"/>
          <w:color w:val="000000" w:themeColor="text1"/>
          <w:spacing w:val="-3"/>
          <w:sz w:val="24"/>
          <w:szCs w:val="24"/>
          <w:shd w:val="clear" w:color="auto" w:fill="FFFFFF"/>
        </w:rPr>
        <w:t>field trip</w:t>
      </w:r>
      <w:r w:rsidR="00450FF4" w:rsidRPr="003A3334">
        <w:rPr>
          <w:rFonts w:ascii="Times New Roman" w:hAnsi="Times New Roman" w:cs="Times New Roman"/>
          <w:color w:val="000000" w:themeColor="text1"/>
          <w:spacing w:val="-3"/>
          <w:sz w:val="24"/>
          <w:szCs w:val="24"/>
          <w:shd w:val="clear" w:color="auto" w:fill="FFFFFF"/>
        </w:rPr>
        <w:t>, and t</w:t>
      </w:r>
      <w:r w:rsidR="008C1108" w:rsidRPr="003F159B">
        <w:rPr>
          <w:rFonts w:ascii="Times New Roman" w:hAnsi="Times New Roman" w:cs="Times New Roman"/>
          <w:color w:val="000000" w:themeColor="text1"/>
          <w:spacing w:val="-3"/>
          <w:sz w:val="24"/>
          <w:szCs w:val="24"/>
          <w:shd w:val="clear" w:color="auto" w:fill="FFFFFF"/>
        </w:rPr>
        <w:t>he</w:t>
      </w:r>
      <w:r w:rsidR="00444AE8" w:rsidRPr="003F159B">
        <w:rPr>
          <w:rFonts w:ascii="Times New Roman" w:hAnsi="Times New Roman" w:cs="Times New Roman"/>
          <w:color w:val="000000" w:themeColor="text1"/>
          <w:spacing w:val="-3"/>
          <w:sz w:val="24"/>
          <w:szCs w:val="24"/>
          <w:shd w:val="clear" w:color="auto" w:fill="FFFFFF"/>
        </w:rPr>
        <w:t xml:space="preserve"> EUCML module was created to </w:t>
      </w:r>
      <w:r w:rsidR="003E3C2C" w:rsidRPr="003A3334">
        <w:rPr>
          <w:rFonts w:ascii="Times New Roman" w:hAnsi="Times New Roman" w:cs="Times New Roman"/>
          <w:color w:val="000000" w:themeColor="text1"/>
          <w:spacing w:val="-3"/>
          <w:sz w:val="24"/>
          <w:szCs w:val="24"/>
          <w:shd w:val="clear" w:color="auto" w:fill="FFFFFF"/>
        </w:rPr>
        <w:t>‘house’</w:t>
      </w:r>
      <w:r w:rsidR="00444AE8" w:rsidRPr="003F159B">
        <w:rPr>
          <w:rFonts w:ascii="Times New Roman" w:hAnsi="Times New Roman" w:cs="Times New Roman"/>
          <w:color w:val="000000" w:themeColor="text1"/>
          <w:spacing w:val="-3"/>
          <w:sz w:val="24"/>
          <w:szCs w:val="24"/>
          <w:shd w:val="clear" w:color="auto" w:fill="FFFFFF"/>
        </w:rPr>
        <w:t xml:space="preserve"> the field trip. </w:t>
      </w:r>
      <w:r w:rsidR="00450FF4" w:rsidRPr="003A3334">
        <w:rPr>
          <w:rFonts w:ascii="Times New Roman" w:hAnsi="Times New Roman" w:cs="Times New Roman"/>
          <w:color w:val="000000" w:themeColor="text1"/>
          <w:spacing w:val="-3"/>
          <w:sz w:val="24"/>
          <w:szCs w:val="24"/>
          <w:shd w:val="clear" w:color="auto" w:fill="FFFFFF"/>
        </w:rPr>
        <w:t xml:space="preserve"> T</w:t>
      </w:r>
      <w:r w:rsidR="00444AE8" w:rsidRPr="003F159B">
        <w:rPr>
          <w:rFonts w:ascii="Times New Roman" w:hAnsi="Times New Roman" w:cs="Times New Roman"/>
          <w:color w:val="000000" w:themeColor="text1"/>
          <w:spacing w:val="-3"/>
          <w:sz w:val="24"/>
          <w:szCs w:val="24"/>
          <w:shd w:val="clear" w:color="auto" w:fill="FFFFFF"/>
        </w:rPr>
        <w:t xml:space="preserve">he </w:t>
      </w:r>
      <w:r w:rsidR="00247676" w:rsidRPr="003F159B">
        <w:rPr>
          <w:rFonts w:ascii="Times New Roman" w:hAnsi="Times New Roman" w:cs="Times New Roman"/>
          <w:color w:val="000000" w:themeColor="text1"/>
          <w:spacing w:val="-3"/>
          <w:sz w:val="24"/>
          <w:szCs w:val="24"/>
          <w:shd w:val="clear" w:color="auto" w:fill="FFFFFF"/>
        </w:rPr>
        <w:t>collaboration</w:t>
      </w:r>
      <w:r w:rsidR="00E777AE" w:rsidRPr="003F159B">
        <w:rPr>
          <w:rFonts w:ascii="Times New Roman" w:hAnsi="Times New Roman" w:cs="Times New Roman"/>
          <w:color w:val="000000" w:themeColor="text1"/>
          <w:spacing w:val="-3"/>
          <w:sz w:val="24"/>
          <w:szCs w:val="24"/>
          <w:shd w:val="clear" w:color="auto" w:fill="FFFFFF"/>
        </w:rPr>
        <w:t xml:space="preserve"> between the partner universities</w:t>
      </w:r>
      <w:r w:rsidR="003E3C2C" w:rsidRPr="003A3334">
        <w:rPr>
          <w:rFonts w:ascii="Times New Roman" w:hAnsi="Times New Roman" w:cs="Times New Roman"/>
          <w:color w:val="000000" w:themeColor="text1"/>
          <w:spacing w:val="-3"/>
          <w:sz w:val="24"/>
          <w:szCs w:val="24"/>
          <w:shd w:val="clear" w:color="auto" w:fill="FFFFFF"/>
        </w:rPr>
        <w:t xml:space="preserve"> has</w:t>
      </w:r>
      <w:r w:rsidR="00E777AE" w:rsidRPr="003F159B">
        <w:rPr>
          <w:rFonts w:ascii="Times New Roman" w:hAnsi="Times New Roman" w:cs="Times New Roman"/>
          <w:color w:val="000000" w:themeColor="text1"/>
          <w:spacing w:val="-3"/>
          <w:sz w:val="24"/>
          <w:szCs w:val="24"/>
          <w:shd w:val="clear" w:color="auto" w:fill="FFFFFF"/>
        </w:rPr>
        <w:t xml:space="preserve">, with some changes, </w:t>
      </w:r>
      <w:r w:rsidR="001B132C" w:rsidRPr="003F159B">
        <w:rPr>
          <w:rFonts w:ascii="Times New Roman" w:hAnsi="Times New Roman" w:cs="Times New Roman"/>
          <w:color w:val="000000" w:themeColor="text1"/>
          <w:spacing w:val="-3"/>
          <w:sz w:val="24"/>
          <w:szCs w:val="24"/>
          <w:shd w:val="clear" w:color="auto" w:fill="FFFFFF"/>
        </w:rPr>
        <w:t>endured</w:t>
      </w:r>
      <w:r w:rsidR="00F4279F" w:rsidRPr="003F159B">
        <w:rPr>
          <w:rFonts w:ascii="Times New Roman" w:hAnsi="Times New Roman" w:cs="Times New Roman"/>
          <w:color w:val="000000" w:themeColor="text1"/>
          <w:spacing w:val="-3"/>
          <w:sz w:val="24"/>
          <w:szCs w:val="24"/>
          <w:shd w:val="clear" w:color="auto" w:fill="FFFFFF"/>
        </w:rPr>
        <w:t xml:space="preserve"> since 2010</w:t>
      </w:r>
      <w:r w:rsidR="00450FF4" w:rsidRPr="003A3334">
        <w:rPr>
          <w:rFonts w:ascii="Times New Roman" w:hAnsi="Times New Roman" w:cs="Times New Roman"/>
          <w:color w:val="000000" w:themeColor="text1"/>
          <w:spacing w:val="-3"/>
          <w:sz w:val="24"/>
          <w:szCs w:val="24"/>
          <w:shd w:val="clear" w:color="auto" w:fill="FFFFFF"/>
        </w:rPr>
        <w:t xml:space="preserve">, so the original Intensive Programme </w:t>
      </w:r>
      <w:r w:rsidR="007E506D" w:rsidRPr="003A3334">
        <w:rPr>
          <w:rFonts w:ascii="Times New Roman" w:hAnsi="Times New Roman" w:cs="Times New Roman"/>
          <w:color w:val="000000" w:themeColor="text1"/>
          <w:spacing w:val="-3"/>
          <w:sz w:val="24"/>
          <w:szCs w:val="24"/>
          <w:shd w:val="clear" w:color="auto" w:fill="FFFFFF"/>
        </w:rPr>
        <w:t xml:space="preserve">was </w:t>
      </w:r>
      <w:r w:rsidR="00450FF4" w:rsidRPr="003A3334">
        <w:rPr>
          <w:rFonts w:ascii="Times New Roman" w:hAnsi="Times New Roman" w:cs="Times New Roman"/>
          <w:color w:val="000000" w:themeColor="text1"/>
          <w:spacing w:val="-3"/>
          <w:sz w:val="24"/>
          <w:szCs w:val="24"/>
          <w:shd w:val="clear" w:color="auto" w:fill="FFFFFF"/>
        </w:rPr>
        <w:t xml:space="preserve">the foundation of </w:t>
      </w:r>
      <w:r w:rsidR="00E204C7" w:rsidRPr="003A3334">
        <w:rPr>
          <w:rFonts w:ascii="Times New Roman" w:hAnsi="Times New Roman" w:cs="Times New Roman"/>
          <w:color w:val="000000" w:themeColor="text1"/>
          <w:spacing w:val="-3"/>
          <w:sz w:val="24"/>
          <w:szCs w:val="24"/>
          <w:shd w:val="clear" w:color="auto" w:fill="FFFFFF"/>
        </w:rPr>
        <w:t xml:space="preserve">a </w:t>
      </w:r>
      <w:r w:rsidR="00450FF4" w:rsidRPr="003A3334">
        <w:rPr>
          <w:rFonts w:ascii="Times New Roman" w:hAnsi="Times New Roman" w:cs="Times New Roman"/>
          <w:color w:val="000000" w:themeColor="text1"/>
          <w:spacing w:val="-3"/>
          <w:sz w:val="24"/>
          <w:szCs w:val="24"/>
          <w:shd w:val="clear" w:color="auto" w:fill="FFFFFF"/>
        </w:rPr>
        <w:t xml:space="preserve">successful collaboration between the partner universities </w:t>
      </w:r>
      <w:r w:rsidR="00A20974" w:rsidRPr="003A3334">
        <w:rPr>
          <w:rFonts w:ascii="Times New Roman" w:hAnsi="Times New Roman" w:cs="Times New Roman"/>
          <w:color w:val="000000" w:themeColor="text1"/>
          <w:spacing w:val="-3"/>
          <w:sz w:val="24"/>
          <w:szCs w:val="24"/>
          <w:shd w:val="clear" w:color="auto" w:fill="FFFFFF"/>
        </w:rPr>
        <w:t>for</w:t>
      </w:r>
      <w:r w:rsidR="00450FF4" w:rsidRPr="003A3334">
        <w:rPr>
          <w:rFonts w:ascii="Times New Roman" w:hAnsi="Times New Roman" w:cs="Times New Roman"/>
          <w:color w:val="000000" w:themeColor="text1"/>
          <w:spacing w:val="-3"/>
          <w:sz w:val="24"/>
          <w:szCs w:val="24"/>
          <w:shd w:val="clear" w:color="auto" w:fill="FFFFFF"/>
        </w:rPr>
        <w:t xml:space="preserve"> the longer term</w:t>
      </w:r>
      <w:r w:rsidR="00F4279F" w:rsidRPr="003F159B">
        <w:rPr>
          <w:rFonts w:ascii="Times New Roman" w:hAnsi="Times New Roman" w:cs="Times New Roman"/>
          <w:color w:val="000000" w:themeColor="text1"/>
          <w:spacing w:val="-3"/>
          <w:sz w:val="24"/>
          <w:szCs w:val="24"/>
          <w:shd w:val="clear" w:color="auto" w:fill="FFFFFF"/>
        </w:rPr>
        <w:t>.</w:t>
      </w:r>
      <w:r w:rsidR="001B132C" w:rsidRPr="003F159B">
        <w:rPr>
          <w:rFonts w:ascii="Times New Roman" w:hAnsi="Times New Roman" w:cs="Times New Roman"/>
          <w:color w:val="000000" w:themeColor="text1"/>
          <w:spacing w:val="-3"/>
          <w:sz w:val="24"/>
          <w:szCs w:val="24"/>
          <w:shd w:val="clear" w:color="auto" w:fill="FFFFFF"/>
        </w:rPr>
        <w:t xml:space="preserve"> </w:t>
      </w:r>
      <w:r w:rsidR="00E06449" w:rsidRPr="003F159B">
        <w:rPr>
          <w:rFonts w:ascii="Times New Roman" w:hAnsi="Times New Roman" w:cs="Times New Roman"/>
          <w:color w:val="000000" w:themeColor="text1"/>
          <w:spacing w:val="-3"/>
          <w:sz w:val="24"/>
          <w:szCs w:val="24"/>
          <w:shd w:val="clear" w:color="auto" w:fill="FFFFFF"/>
        </w:rPr>
        <w:t>While Brexit</w:t>
      </w:r>
      <w:r w:rsidR="003E3C2C" w:rsidRPr="003A3334">
        <w:rPr>
          <w:rFonts w:ascii="Times New Roman" w:hAnsi="Times New Roman" w:cs="Times New Roman"/>
          <w:color w:val="000000" w:themeColor="text1"/>
          <w:spacing w:val="-3"/>
          <w:sz w:val="24"/>
          <w:szCs w:val="24"/>
          <w:shd w:val="clear" w:color="auto" w:fill="FFFFFF"/>
        </w:rPr>
        <w:t>,</w:t>
      </w:r>
      <w:r w:rsidR="00E06449" w:rsidRPr="003F159B">
        <w:rPr>
          <w:rFonts w:ascii="Times New Roman" w:hAnsi="Times New Roman" w:cs="Times New Roman"/>
          <w:color w:val="000000" w:themeColor="text1"/>
          <w:spacing w:val="-3"/>
          <w:sz w:val="24"/>
          <w:szCs w:val="24"/>
          <w:shd w:val="clear" w:color="auto" w:fill="FFFFFF"/>
        </w:rPr>
        <w:t xml:space="preserve"> the UK’s formal disassociation </w:t>
      </w:r>
      <w:r w:rsidR="003E3C2C" w:rsidRPr="003A3334">
        <w:rPr>
          <w:rFonts w:ascii="Times New Roman" w:hAnsi="Times New Roman" w:cs="Times New Roman"/>
          <w:color w:val="000000" w:themeColor="text1"/>
          <w:spacing w:val="-3"/>
          <w:sz w:val="24"/>
          <w:szCs w:val="24"/>
          <w:shd w:val="clear" w:color="auto" w:fill="FFFFFF"/>
        </w:rPr>
        <w:t>from</w:t>
      </w:r>
      <w:r w:rsidR="00E06449" w:rsidRPr="003F159B">
        <w:rPr>
          <w:rFonts w:ascii="Times New Roman" w:hAnsi="Times New Roman" w:cs="Times New Roman"/>
          <w:color w:val="000000" w:themeColor="text1"/>
          <w:spacing w:val="-3"/>
          <w:sz w:val="24"/>
          <w:szCs w:val="24"/>
          <w:shd w:val="clear" w:color="auto" w:fill="FFFFFF"/>
        </w:rPr>
        <w:t xml:space="preserve"> membership of the EU, has fundamentally changed the</w:t>
      </w:r>
      <w:r w:rsidR="00F4279F" w:rsidRPr="003F159B">
        <w:rPr>
          <w:rFonts w:ascii="Times New Roman" w:hAnsi="Times New Roman" w:cs="Times New Roman"/>
          <w:color w:val="000000" w:themeColor="text1"/>
          <w:spacing w:val="-3"/>
          <w:sz w:val="24"/>
          <w:szCs w:val="24"/>
          <w:shd w:val="clear" w:color="auto" w:fill="FFFFFF"/>
        </w:rPr>
        <w:t xml:space="preserve"> UK-EU</w:t>
      </w:r>
      <w:r w:rsidR="00E06449" w:rsidRPr="003F159B">
        <w:rPr>
          <w:rFonts w:ascii="Times New Roman" w:hAnsi="Times New Roman" w:cs="Times New Roman"/>
          <w:color w:val="000000" w:themeColor="text1"/>
          <w:spacing w:val="-3"/>
          <w:sz w:val="24"/>
          <w:szCs w:val="24"/>
          <w:shd w:val="clear" w:color="auto" w:fill="FFFFFF"/>
        </w:rPr>
        <w:t xml:space="preserve"> relationship, the loss of access to Erasmus funding </w:t>
      </w:r>
      <w:r w:rsidR="00376174" w:rsidRPr="003A3334">
        <w:rPr>
          <w:rFonts w:ascii="Times New Roman" w:hAnsi="Times New Roman" w:cs="Times New Roman"/>
          <w:color w:val="000000" w:themeColor="text1"/>
          <w:spacing w:val="-3"/>
          <w:sz w:val="24"/>
          <w:szCs w:val="24"/>
          <w:shd w:val="clear" w:color="auto" w:fill="FFFFFF"/>
        </w:rPr>
        <w:t>will</w:t>
      </w:r>
      <w:r w:rsidR="00E06449" w:rsidRPr="003F159B">
        <w:rPr>
          <w:rFonts w:ascii="Times New Roman" w:hAnsi="Times New Roman" w:cs="Times New Roman"/>
          <w:color w:val="000000" w:themeColor="text1"/>
          <w:spacing w:val="-3"/>
          <w:sz w:val="24"/>
          <w:szCs w:val="24"/>
          <w:shd w:val="clear" w:color="auto" w:fill="FFFFFF"/>
        </w:rPr>
        <w:t xml:space="preserve"> not </w:t>
      </w:r>
      <w:r w:rsidR="00376174" w:rsidRPr="003A3334">
        <w:rPr>
          <w:rFonts w:ascii="Times New Roman" w:hAnsi="Times New Roman" w:cs="Times New Roman"/>
          <w:color w:val="000000" w:themeColor="text1"/>
          <w:spacing w:val="-3"/>
          <w:sz w:val="24"/>
          <w:szCs w:val="24"/>
          <w:shd w:val="clear" w:color="auto" w:fill="FFFFFF"/>
        </w:rPr>
        <w:t>be relevant to the field trip,</w:t>
      </w:r>
      <w:r w:rsidR="00E06449" w:rsidRPr="003F159B">
        <w:rPr>
          <w:rFonts w:ascii="Times New Roman" w:hAnsi="Times New Roman" w:cs="Times New Roman"/>
          <w:color w:val="000000" w:themeColor="text1"/>
          <w:spacing w:val="-3"/>
          <w:sz w:val="24"/>
          <w:szCs w:val="24"/>
          <w:shd w:val="clear" w:color="auto" w:fill="FFFFFF"/>
        </w:rPr>
        <w:t xml:space="preserve"> given</w:t>
      </w:r>
      <w:r w:rsidR="003E3C2C" w:rsidRPr="003A3334">
        <w:rPr>
          <w:rFonts w:ascii="Times New Roman" w:hAnsi="Times New Roman" w:cs="Times New Roman"/>
          <w:color w:val="000000" w:themeColor="text1"/>
          <w:spacing w:val="-3"/>
          <w:sz w:val="24"/>
          <w:szCs w:val="24"/>
          <w:shd w:val="clear" w:color="auto" w:fill="FFFFFF"/>
        </w:rPr>
        <w:t xml:space="preserve"> that</w:t>
      </w:r>
      <w:r w:rsidR="00E06449" w:rsidRPr="003F159B">
        <w:rPr>
          <w:rFonts w:ascii="Times New Roman" w:hAnsi="Times New Roman" w:cs="Times New Roman"/>
          <w:color w:val="000000" w:themeColor="text1"/>
          <w:spacing w:val="-3"/>
          <w:sz w:val="24"/>
          <w:szCs w:val="24"/>
          <w:shd w:val="clear" w:color="auto" w:fill="FFFFFF"/>
        </w:rPr>
        <w:t xml:space="preserve"> </w:t>
      </w:r>
      <w:r w:rsidR="00376174" w:rsidRPr="003A3334">
        <w:rPr>
          <w:rFonts w:ascii="Times New Roman" w:hAnsi="Times New Roman" w:cs="Times New Roman"/>
          <w:color w:val="000000" w:themeColor="text1"/>
          <w:spacing w:val="-3"/>
          <w:sz w:val="24"/>
          <w:szCs w:val="24"/>
          <w:shd w:val="clear" w:color="auto" w:fill="FFFFFF"/>
        </w:rPr>
        <w:t>it</w:t>
      </w:r>
      <w:r w:rsidR="00E06449" w:rsidRPr="003F159B">
        <w:rPr>
          <w:rFonts w:ascii="Times New Roman" w:hAnsi="Times New Roman" w:cs="Times New Roman"/>
          <w:color w:val="000000" w:themeColor="text1"/>
          <w:spacing w:val="-3"/>
          <w:sz w:val="24"/>
          <w:szCs w:val="24"/>
          <w:shd w:val="clear" w:color="auto" w:fill="FFFFFF"/>
        </w:rPr>
        <w:t xml:space="preserve"> has been funded by each </w:t>
      </w:r>
      <w:r w:rsidR="003E3C2C" w:rsidRPr="003A3334">
        <w:rPr>
          <w:rFonts w:ascii="Times New Roman" w:hAnsi="Times New Roman" w:cs="Times New Roman"/>
          <w:color w:val="000000" w:themeColor="text1"/>
          <w:spacing w:val="-3"/>
          <w:sz w:val="24"/>
          <w:szCs w:val="24"/>
          <w:shd w:val="clear" w:color="auto" w:fill="FFFFFF"/>
        </w:rPr>
        <w:t xml:space="preserve">participant </w:t>
      </w:r>
      <w:r w:rsidR="00E06449" w:rsidRPr="003F159B">
        <w:rPr>
          <w:rFonts w:ascii="Times New Roman" w:hAnsi="Times New Roman" w:cs="Times New Roman"/>
          <w:color w:val="000000" w:themeColor="text1"/>
          <w:spacing w:val="-3"/>
          <w:sz w:val="24"/>
          <w:szCs w:val="24"/>
          <w:shd w:val="clear" w:color="auto" w:fill="FFFFFF"/>
        </w:rPr>
        <w:t xml:space="preserve">institution </w:t>
      </w:r>
      <w:r w:rsidR="003E3C2C" w:rsidRPr="003A3334">
        <w:rPr>
          <w:rFonts w:ascii="Times New Roman" w:hAnsi="Times New Roman" w:cs="Times New Roman"/>
          <w:color w:val="000000" w:themeColor="text1"/>
          <w:spacing w:val="-3"/>
          <w:sz w:val="24"/>
          <w:szCs w:val="24"/>
          <w:shd w:val="clear" w:color="auto" w:fill="FFFFFF"/>
        </w:rPr>
        <w:t xml:space="preserve">since </w:t>
      </w:r>
      <w:r w:rsidR="00376174" w:rsidRPr="003A3334">
        <w:rPr>
          <w:rFonts w:ascii="Times New Roman" w:hAnsi="Times New Roman" w:cs="Times New Roman"/>
          <w:color w:val="000000" w:themeColor="text1"/>
          <w:spacing w:val="-3"/>
          <w:sz w:val="24"/>
          <w:szCs w:val="24"/>
          <w:shd w:val="clear" w:color="auto" w:fill="FFFFFF"/>
        </w:rPr>
        <w:t>the Erasmus funding ended</w:t>
      </w:r>
      <w:r w:rsidR="00E06449" w:rsidRPr="003F159B">
        <w:rPr>
          <w:rFonts w:ascii="Times New Roman" w:hAnsi="Times New Roman" w:cs="Times New Roman"/>
          <w:color w:val="000000" w:themeColor="text1"/>
          <w:spacing w:val="-3"/>
          <w:sz w:val="24"/>
          <w:szCs w:val="24"/>
          <w:shd w:val="clear" w:color="auto" w:fill="FFFFFF"/>
        </w:rPr>
        <w:t xml:space="preserve">. </w:t>
      </w:r>
    </w:p>
    <w:p w14:paraId="6141CCDE" w14:textId="345D3BD6" w:rsidR="00460AB3" w:rsidRPr="003F159B" w:rsidRDefault="00460AB3">
      <w:pPr>
        <w:pStyle w:val="PlainText"/>
        <w:spacing w:line="276" w:lineRule="auto"/>
        <w:jc w:val="both"/>
        <w:rPr>
          <w:rFonts w:ascii="Times New Roman" w:hAnsi="Times New Roman" w:cs="Times New Roman"/>
          <w:color w:val="000000" w:themeColor="text1"/>
          <w:spacing w:val="-3"/>
          <w:sz w:val="24"/>
          <w:szCs w:val="24"/>
          <w:shd w:val="clear" w:color="auto" w:fill="FFFFFF"/>
        </w:rPr>
      </w:pPr>
    </w:p>
    <w:p w14:paraId="02667FDF" w14:textId="29BE04C1" w:rsidR="000B5829" w:rsidRPr="003F159B" w:rsidDel="00C16179" w:rsidRDefault="00444AE8">
      <w:pPr>
        <w:pStyle w:val="PlainText"/>
        <w:spacing w:line="276" w:lineRule="auto"/>
        <w:jc w:val="both"/>
        <w:rPr>
          <w:rFonts w:ascii="Times New Roman" w:hAnsi="Times New Roman" w:cs="Times New Roman"/>
          <w:color w:val="000000" w:themeColor="text1"/>
          <w:sz w:val="24"/>
          <w:szCs w:val="24"/>
        </w:rPr>
      </w:pPr>
      <w:r w:rsidRPr="003F159B">
        <w:rPr>
          <w:rFonts w:ascii="Times New Roman" w:hAnsi="Times New Roman" w:cs="Times New Roman"/>
          <w:color w:val="000000" w:themeColor="text1"/>
          <w:spacing w:val="-3"/>
          <w:sz w:val="24"/>
          <w:szCs w:val="24"/>
          <w:shd w:val="clear" w:color="auto" w:fill="FFFFFF"/>
        </w:rPr>
        <w:t xml:space="preserve">The </w:t>
      </w:r>
      <w:r w:rsidR="008C1108" w:rsidRPr="003F159B">
        <w:rPr>
          <w:rFonts w:ascii="Times New Roman" w:hAnsi="Times New Roman" w:cs="Times New Roman"/>
          <w:color w:val="000000" w:themeColor="text1"/>
          <w:spacing w:val="-3"/>
          <w:sz w:val="24"/>
          <w:szCs w:val="24"/>
          <w:shd w:val="clear" w:color="auto" w:fill="FFFFFF"/>
        </w:rPr>
        <w:t>outcome</w:t>
      </w:r>
      <w:r w:rsidR="00BB294E" w:rsidRPr="003A3334">
        <w:rPr>
          <w:rFonts w:ascii="Times New Roman" w:hAnsi="Times New Roman" w:cs="Times New Roman"/>
          <w:color w:val="000000" w:themeColor="text1"/>
          <w:spacing w:val="-3"/>
          <w:sz w:val="24"/>
          <w:szCs w:val="24"/>
          <w:shd w:val="clear" w:color="auto" w:fill="FFFFFF"/>
        </w:rPr>
        <w:t>s</w:t>
      </w:r>
      <w:r w:rsidR="008C1108" w:rsidRPr="003F159B">
        <w:rPr>
          <w:rFonts w:ascii="Times New Roman" w:hAnsi="Times New Roman" w:cs="Times New Roman"/>
          <w:color w:val="000000" w:themeColor="text1"/>
          <w:spacing w:val="-3"/>
          <w:sz w:val="24"/>
          <w:szCs w:val="24"/>
          <w:shd w:val="clear" w:color="auto" w:fill="FFFFFF"/>
        </w:rPr>
        <w:t xml:space="preserve"> of the </w:t>
      </w:r>
      <w:r w:rsidRPr="003F159B">
        <w:rPr>
          <w:rFonts w:ascii="Times New Roman" w:hAnsi="Times New Roman" w:cs="Times New Roman"/>
          <w:color w:val="000000" w:themeColor="text1"/>
          <w:spacing w:val="-3"/>
          <w:sz w:val="24"/>
          <w:szCs w:val="24"/>
          <w:shd w:val="clear" w:color="auto" w:fill="FFFFFF"/>
        </w:rPr>
        <w:t>EUCML field trip c</w:t>
      </w:r>
      <w:r w:rsidR="008C1108" w:rsidRPr="003F159B">
        <w:rPr>
          <w:rFonts w:ascii="Times New Roman" w:hAnsi="Times New Roman" w:cs="Times New Roman"/>
          <w:color w:val="000000" w:themeColor="text1"/>
          <w:spacing w:val="-3"/>
          <w:sz w:val="24"/>
          <w:szCs w:val="24"/>
          <w:shd w:val="clear" w:color="auto" w:fill="FFFFFF"/>
        </w:rPr>
        <w:t>onsistently match th</w:t>
      </w:r>
      <w:r w:rsidRPr="003F159B">
        <w:rPr>
          <w:rFonts w:ascii="Times New Roman" w:hAnsi="Times New Roman" w:cs="Times New Roman"/>
          <w:color w:val="000000" w:themeColor="text1"/>
          <w:spacing w:val="-3"/>
          <w:sz w:val="24"/>
          <w:szCs w:val="24"/>
          <w:shd w:val="clear" w:color="auto" w:fill="FFFFFF"/>
        </w:rPr>
        <w:t>e key finding</w:t>
      </w:r>
      <w:r w:rsidR="000B5BD9" w:rsidRPr="003A3334">
        <w:rPr>
          <w:rFonts w:ascii="Times New Roman" w:hAnsi="Times New Roman" w:cs="Times New Roman"/>
          <w:color w:val="000000" w:themeColor="text1"/>
          <w:spacing w:val="-3"/>
          <w:sz w:val="24"/>
          <w:szCs w:val="24"/>
          <w:shd w:val="clear" w:color="auto" w:fill="FFFFFF"/>
        </w:rPr>
        <w:t>s</w:t>
      </w:r>
      <w:r w:rsidRPr="003F159B">
        <w:rPr>
          <w:rFonts w:ascii="Times New Roman" w:hAnsi="Times New Roman" w:cs="Times New Roman"/>
          <w:color w:val="000000" w:themeColor="text1"/>
          <w:spacing w:val="-3"/>
          <w:sz w:val="24"/>
          <w:szCs w:val="24"/>
          <w:shd w:val="clear" w:color="auto" w:fill="FFFFFF"/>
        </w:rPr>
        <w:t xml:space="preserve"> from </w:t>
      </w:r>
      <w:r w:rsidR="000B5BD9" w:rsidRPr="003A3334">
        <w:rPr>
          <w:rFonts w:ascii="Times New Roman" w:hAnsi="Times New Roman" w:cs="Times New Roman"/>
          <w:color w:val="000000" w:themeColor="text1"/>
          <w:spacing w:val="-3"/>
          <w:sz w:val="24"/>
          <w:szCs w:val="24"/>
          <w:shd w:val="clear" w:color="auto" w:fill="FFFFFF"/>
        </w:rPr>
        <w:t>the widespread research</w:t>
      </w:r>
      <w:r w:rsidRPr="003F159B">
        <w:rPr>
          <w:rFonts w:ascii="Times New Roman" w:hAnsi="Times New Roman" w:cs="Times New Roman"/>
          <w:color w:val="000000" w:themeColor="text1"/>
          <w:spacing w:val="-3"/>
          <w:sz w:val="24"/>
          <w:szCs w:val="24"/>
          <w:shd w:val="clear" w:color="auto" w:fill="FFFFFF"/>
        </w:rPr>
        <w:t xml:space="preserve"> on study abroad</w:t>
      </w:r>
      <w:r w:rsidR="008C1108" w:rsidRPr="003F159B">
        <w:rPr>
          <w:rFonts w:ascii="Times New Roman" w:hAnsi="Times New Roman" w:cs="Times New Roman"/>
          <w:color w:val="000000" w:themeColor="text1"/>
          <w:spacing w:val="-3"/>
          <w:sz w:val="24"/>
          <w:szCs w:val="24"/>
          <w:shd w:val="clear" w:color="auto" w:fill="FFFFFF"/>
        </w:rPr>
        <w:t>,</w:t>
      </w:r>
      <w:r w:rsidRPr="003F159B">
        <w:rPr>
          <w:rFonts w:ascii="Times New Roman" w:hAnsi="Times New Roman" w:cs="Times New Roman"/>
          <w:color w:val="000000" w:themeColor="text1"/>
          <w:spacing w:val="-3"/>
          <w:sz w:val="24"/>
          <w:szCs w:val="24"/>
          <w:shd w:val="clear" w:color="auto" w:fill="FFFFFF"/>
        </w:rPr>
        <w:t xml:space="preserve"> </w:t>
      </w:r>
      <w:r w:rsidR="007E5C41" w:rsidRPr="003F159B">
        <w:rPr>
          <w:rFonts w:ascii="Times New Roman" w:hAnsi="Times New Roman" w:cs="Times New Roman"/>
          <w:color w:val="000000" w:themeColor="text1"/>
          <w:spacing w:val="-3"/>
          <w:sz w:val="24"/>
          <w:szCs w:val="24"/>
          <w:shd w:val="clear" w:color="auto" w:fill="FFFFFF"/>
        </w:rPr>
        <w:t>which show</w:t>
      </w:r>
      <w:r w:rsidR="000923FF" w:rsidRPr="003A3334">
        <w:rPr>
          <w:rFonts w:ascii="Times New Roman" w:hAnsi="Times New Roman" w:cs="Times New Roman"/>
          <w:color w:val="000000" w:themeColor="text1"/>
          <w:spacing w:val="-3"/>
          <w:sz w:val="24"/>
          <w:szCs w:val="24"/>
          <w:shd w:val="clear" w:color="auto" w:fill="FFFFFF"/>
        </w:rPr>
        <w:t>s</w:t>
      </w:r>
      <w:r w:rsidR="007E5C41" w:rsidRPr="003F159B">
        <w:rPr>
          <w:rFonts w:ascii="Times New Roman" w:hAnsi="Times New Roman" w:cs="Times New Roman"/>
          <w:color w:val="000000" w:themeColor="text1"/>
          <w:spacing w:val="-3"/>
          <w:sz w:val="24"/>
          <w:szCs w:val="24"/>
          <w:shd w:val="clear" w:color="auto" w:fill="FFFFFF"/>
        </w:rPr>
        <w:t xml:space="preserve"> </w:t>
      </w:r>
      <w:r w:rsidRPr="003F159B">
        <w:rPr>
          <w:rFonts w:ascii="Times New Roman" w:hAnsi="Times New Roman" w:cs="Times New Roman"/>
          <w:color w:val="000000" w:themeColor="text1"/>
          <w:spacing w:val="-3"/>
          <w:sz w:val="24"/>
          <w:szCs w:val="24"/>
          <w:shd w:val="clear" w:color="auto" w:fill="FFFFFF"/>
        </w:rPr>
        <w:t xml:space="preserve">that students benefit from it </w:t>
      </w:r>
      <w:r w:rsidR="000B5BD9" w:rsidRPr="003A3334">
        <w:rPr>
          <w:rFonts w:ascii="Times New Roman" w:hAnsi="Times New Roman" w:cs="Times New Roman"/>
          <w:color w:val="000000" w:themeColor="text1"/>
          <w:spacing w:val="-3"/>
          <w:sz w:val="24"/>
          <w:szCs w:val="24"/>
          <w:shd w:val="clear" w:color="auto" w:fill="FFFFFF"/>
        </w:rPr>
        <w:t xml:space="preserve">in ways wider than </w:t>
      </w:r>
      <w:r w:rsidR="000228FD">
        <w:rPr>
          <w:rFonts w:ascii="Times New Roman" w:hAnsi="Times New Roman" w:cs="Times New Roman"/>
          <w:color w:val="000000" w:themeColor="text1"/>
          <w:spacing w:val="-3"/>
          <w:sz w:val="24"/>
          <w:szCs w:val="24"/>
          <w:shd w:val="clear" w:color="auto" w:fill="FFFFFF"/>
        </w:rPr>
        <w:t xml:space="preserve">a </w:t>
      </w:r>
      <w:r w:rsidR="000B5BD9" w:rsidRPr="003A3334">
        <w:rPr>
          <w:rFonts w:ascii="Times New Roman" w:hAnsi="Times New Roman" w:cs="Times New Roman"/>
          <w:color w:val="000000" w:themeColor="text1"/>
          <w:spacing w:val="-3"/>
          <w:sz w:val="24"/>
          <w:szCs w:val="24"/>
          <w:shd w:val="clear" w:color="auto" w:fill="FFFFFF"/>
        </w:rPr>
        <w:t>simple positive impact on results</w:t>
      </w:r>
      <w:r w:rsidRPr="003F159B">
        <w:rPr>
          <w:rFonts w:ascii="Times New Roman" w:hAnsi="Times New Roman" w:cs="Times New Roman"/>
          <w:color w:val="000000" w:themeColor="text1"/>
          <w:spacing w:val="-3"/>
          <w:sz w:val="24"/>
          <w:szCs w:val="24"/>
          <w:shd w:val="clear" w:color="auto" w:fill="FFFFFF"/>
        </w:rPr>
        <w:t xml:space="preserve">. </w:t>
      </w:r>
      <w:r w:rsidR="00415B49" w:rsidRPr="003F159B">
        <w:rPr>
          <w:rFonts w:ascii="Times New Roman" w:hAnsi="Times New Roman" w:cs="Times New Roman"/>
          <w:color w:val="000000" w:themeColor="text1"/>
          <w:spacing w:val="-3"/>
          <w:sz w:val="24"/>
          <w:szCs w:val="24"/>
          <w:shd w:val="clear" w:color="auto" w:fill="FFFFFF"/>
        </w:rPr>
        <w:t xml:space="preserve"> </w:t>
      </w:r>
      <w:r w:rsidR="008C1108" w:rsidRPr="003F159B">
        <w:rPr>
          <w:rFonts w:ascii="Times New Roman" w:hAnsi="Times New Roman" w:cs="Times New Roman"/>
          <w:color w:val="000000" w:themeColor="text1"/>
          <w:spacing w:val="-3"/>
          <w:sz w:val="24"/>
          <w:szCs w:val="24"/>
          <w:shd w:val="clear" w:color="auto" w:fill="FFFFFF"/>
        </w:rPr>
        <w:t xml:space="preserve">In the case of the EUCML trip, the </w:t>
      </w:r>
      <w:r w:rsidR="000B5BD9" w:rsidRPr="003A3334">
        <w:rPr>
          <w:rFonts w:ascii="Times New Roman" w:hAnsi="Times New Roman" w:cs="Times New Roman"/>
          <w:color w:val="000000" w:themeColor="text1"/>
          <w:spacing w:val="-3"/>
          <w:sz w:val="24"/>
          <w:szCs w:val="24"/>
          <w:shd w:val="clear" w:color="auto" w:fill="FFFFFF"/>
        </w:rPr>
        <w:t xml:space="preserve">effect </w:t>
      </w:r>
      <w:r w:rsidR="008C1108" w:rsidRPr="003F159B">
        <w:rPr>
          <w:rFonts w:ascii="Times New Roman" w:hAnsi="Times New Roman" w:cs="Times New Roman"/>
          <w:color w:val="000000" w:themeColor="text1"/>
          <w:spacing w:val="-3"/>
          <w:sz w:val="24"/>
          <w:szCs w:val="24"/>
          <w:shd w:val="clear" w:color="auto" w:fill="FFFFFF"/>
        </w:rPr>
        <w:t>seen most immediately i</w:t>
      </w:r>
      <w:r w:rsidR="000B5BD9" w:rsidRPr="003A3334">
        <w:rPr>
          <w:rFonts w:ascii="Times New Roman" w:hAnsi="Times New Roman" w:cs="Times New Roman"/>
          <w:color w:val="000000" w:themeColor="text1"/>
          <w:spacing w:val="-3"/>
          <w:sz w:val="24"/>
          <w:szCs w:val="24"/>
          <w:shd w:val="clear" w:color="auto" w:fill="FFFFFF"/>
        </w:rPr>
        <w:t xml:space="preserve">s </w:t>
      </w:r>
      <w:r w:rsidR="008C1108" w:rsidRPr="003F159B">
        <w:rPr>
          <w:rFonts w:ascii="Times New Roman" w:hAnsi="Times New Roman" w:cs="Times New Roman"/>
          <w:color w:val="000000" w:themeColor="text1"/>
          <w:spacing w:val="-3"/>
          <w:sz w:val="24"/>
          <w:szCs w:val="24"/>
          <w:shd w:val="clear" w:color="auto" w:fill="FFFFFF"/>
        </w:rPr>
        <w:t xml:space="preserve"> </w:t>
      </w:r>
      <w:r w:rsidR="000B5BD9" w:rsidRPr="003A3334">
        <w:rPr>
          <w:rFonts w:ascii="Times New Roman" w:hAnsi="Times New Roman" w:cs="Times New Roman"/>
          <w:color w:val="000000" w:themeColor="text1"/>
          <w:spacing w:val="-3"/>
          <w:sz w:val="24"/>
          <w:szCs w:val="24"/>
          <w:shd w:val="clear" w:color="auto" w:fill="FFFFFF"/>
        </w:rPr>
        <w:t xml:space="preserve"> the increased</w:t>
      </w:r>
      <w:r w:rsidR="008C1108" w:rsidRPr="003F159B">
        <w:rPr>
          <w:rFonts w:ascii="Times New Roman" w:hAnsi="Times New Roman" w:cs="Times New Roman"/>
          <w:color w:val="000000" w:themeColor="text1"/>
          <w:spacing w:val="-3"/>
          <w:sz w:val="24"/>
          <w:szCs w:val="24"/>
          <w:shd w:val="clear" w:color="auto" w:fill="FFFFFF"/>
        </w:rPr>
        <w:t xml:space="preserve"> personal engagement</w:t>
      </w:r>
      <w:r w:rsidR="000B5BD9" w:rsidRPr="003A3334">
        <w:rPr>
          <w:rFonts w:ascii="Times New Roman" w:hAnsi="Times New Roman" w:cs="Times New Roman"/>
          <w:color w:val="000000" w:themeColor="text1"/>
          <w:spacing w:val="-3"/>
          <w:sz w:val="24"/>
          <w:szCs w:val="24"/>
          <w:shd w:val="clear" w:color="auto" w:fill="FFFFFF"/>
        </w:rPr>
        <w:t xml:space="preserve"> of the students in and enthusiasm for their studies</w:t>
      </w:r>
      <w:r w:rsidR="008C1108" w:rsidRPr="003F159B">
        <w:rPr>
          <w:rFonts w:ascii="Times New Roman" w:hAnsi="Times New Roman" w:cs="Times New Roman"/>
          <w:color w:val="000000" w:themeColor="text1"/>
          <w:spacing w:val="-3"/>
          <w:sz w:val="24"/>
          <w:szCs w:val="24"/>
          <w:shd w:val="clear" w:color="auto" w:fill="FFFFFF"/>
        </w:rPr>
        <w:t xml:space="preserve">. </w:t>
      </w:r>
      <w:r w:rsidR="00415B49" w:rsidRPr="003F159B">
        <w:rPr>
          <w:rFonts w:ascii="Times New Roman" w:hAnsi="Times New Roman" w:cs="Times New Roman"/>
          <w:color w:val="000000" w:themeColor="text1"/>
          <w:spacing w:val="-3"/>
          <w:sz w:val="24"/>
          <w:szCs w:val="24"/>
          <w:shd w:val="clear" w:color="auto" w:fill="FFFFFF"/>
        </w:rPr>
        <w:t xml:space="preserve">The experience </w:t>
      </w:r>
      <w:r w:rsidR="008F0883" w:rsidRPr="003F159B">
        <w:rPr>
          <w:rFonts w:ascii="Times New Roman" w:hAnsi="Times New Roman" w:cs="Times New Roman"/>
          <w:color w:val="000000" w:themeColor="text1"/>
          <w:spacing w:val="-3"/>
          <w:sz w:val="24"/>
          <w:szCs w:val="24"/>
          <w:shd w:val="clear" w:color="auto" w:fill="FFFFFF"/>
        </w:rPr>
        <w:t xml:space="preserve">has always been, </w:t>
      </w:r>
      <w:r w:rsidR="000B5BD9" w:rsidRPr="003A3334">
        <w:rPr>
          <w:rFonts w:ascii="Times New Roman" w:hAnsi="Times New Roman" w:cs="Times New Roman"/>
          <w:color w:val="000000" w:themeColor="text1"/>
          <w:spacing w:val="-3"/>
          <w:sz w:val="24"/>
          <w:szCs w:val="24"/>
          <w:shd w:val="clear" w:color="auto" w:fill="FFFFFF"/>
        </w:rPr>
        <w:t>in line with</w:t>
      </w:r>
      <w:r w:rsidR="008F0883" w:rsidRPr="003F159B">
        <w:rPr>
          <w:rFonts w:ascii="Times New Roman" w:hAnsi="Times New Roman" w:cs="Times New Roman"/>
          <w:color w:val="000000" w:themeColor="text1"/>
          <w:spacing w:val="-3"/>
          <w:sz w:val="24"/>
          <w:szCs w:val="24"/>
          <w:shd w:val="clear" w:color="auto" w:fill="FFFFFF"/>
        </w:rPr>
        <w:t xml:space="preserve"> the </w:t>
      </w:r>
      <w:r w:rsidR="00415B49" w:rsidRPr="003F159B">
        <w:rPr>
          <w:rFonts w:ascii="Times New Roman" w:hAnsi="Times New Roman" w:cs="Times New Roman"/>
          <w:color w:val="000000" w:themeColor="text1"/>
          <w:spacing w:val="-3"/>
          <w:sz w:val="24"/>
          <w:szCs w:val="24"/>
          <w:shd w:val="clear" w:color="auto" w:fill="FFFFFF"/>
        </w:rPr>
        <w:t>spirit of the origin</w:t>
      </w:r>
      <w:r w:rsidR="003A16F9" w:rsidRPr="003F159B">
        <w:rPr>
          <w:rFonts w:ascii="Times New Roman" w:hAnsi="Times New Roman" w:cs="Times New Roman"/>
          <w:color w:val="000000" w:themeColor="text1"/>
          <w:spacing w:val="-3"/>
          <w:sz w:val="24"/>
          <w:szCs w:val="24"/>
          <w:shd w:val="clear" w:color="auto" w:fill="FFFFFF"/>
        </w:rPr>
        <w:t>a</w:t>
      </w:r>
      <w:r w:rsidR="000B5BD9" w:rsidRPr="003A3334">
        <w:rPr>
          <w:rFonts w:ascii="Times New Roman" w:hAnsi="Times New Roman" w:cs="Times New Roman"/>
          <w:color w:val="000000" w:themeColor="text1"/>
          <w:spacing w:val="-3"/>
          <w:sz w:val="24"/>
          <w:szCs w:val="24"/>
          <w:shd w:val="clear" w:color="auto" w:fill="FFFFFF"/>
        </w:rPr>
        <w:t>l</w:t>
      </w:r>
      <w:r w:rsidR="003A16F9" w:rsidRPr="003F159B">
        <w:rPr>
          <w:rFonts w:ascii="Times New Roman" w:hAnsi="Times New Roman" w:cs="Times New Roman"/>
          <w:color w:val="000000" w:themeColor="text1"/>
          <w:spacing w:val="-3"/>
          <w:sz w:val="24"/>
          <w:szCs w:val="24"/>
          <w:shd w:val="clear" w:color="auto" w:fill="FFFFFF"/>
        </w:rPr>
        <w:t xml:space="preserve"> Erasmus </w:t>
      </w:r>
      <w:r w:rsidR="000B5BD9" w:rsidRPr="003A3334">
        <w:rPr>
          <w:rFonts w:ascii="Times New Roman" w:hAnsi="Times New Roman" w:cs="Times New Roman"/>
          <w:color w:val="000000" w:themeColor="text1"/>
          <w:spacing w:val="-3"/>
          <w:sz w:val="24"/>
          <w:szCs w:val="24"/>
          <w:shd w:val="clear" w:color="auto" w:fill="FFFFFF"/>
        </w:rPr>
        <w:t>I</w:t>
      </w:r>
      <w:r w:rsidR="00DE4E46" w:rsidRPr="003F159B">
        <w:rPr>
          <w:rFonts w:ascii="Times New Roman" w:hAnsi="Times New Roman" w:cs="Times New Roman"/>
          <w:color w:val="000000" w:themeColor="text1"/>
          <w:spacing w:val="-3"/>
          <w:sz w:val="24"/>
          <w:szCs w:val="24"/>
          <w:shd w:val="clear" w:color="auto" w:fill="FFFFFF"/>
        </w:rPr>
        <w:t xml:space="preserve">ntensive </w:t>
      </w:r>
      <w:r w:rsidR="000B5BD9" w:rsidRPr="003A3334">
        <w:rPr>
          <w:rFonts w:ascii="Times New Roman" w:hAnsi="Times New Roman" w:cs="Times New Roman"/>
          <w:color w:val="000000" w:themeColor="text1"/>
          <w:spacing w:val="-3"/>
          <w:sz w:val="24"/>
          <w:szCs w:val="24"/>
          <w:shd w:val="clear" w:color="auto" w:fill="FFFFFF"/>
        </w:rPr>
        <w:t>P</w:t>
      </w:r>
      <w:r w:rsidR="003A16F9" w:rsidRPr="003F159B">
        <w:rPr>
          <w:rFonts w:ascii="Times New Roman" w:hAnsi="Times New Roman" w:cs="Times New Roman"/>
          <w:color w:val="000000" w:themeColor="text1"/>
          <w:spacing w:val="-3"/>
          <w:sz w:val="24"/>
          <w:szCs w:val="24"/>
          <w:shd w:val="clear" w:color="auto" w:fill="FFFFFF"/>
        </w:rPr>
        <w:t xml:space="preserve">rogramme, </w:t>
      </w:r>
      <w:r w:rsidR="00415B49" w:rsidRPr="003F159B">
        <w:rPr>
          <w:rFonts w:ascii="Times New Roman" w:hAnsi="Times New Roman" w:cs="Times New Roman"/>
          <w:color w:val="000000" w:themeColor="text1"/>
          <w:spacing w:val="-3"/>
          <w:sz w:val="24"/>
          <w:szCs w:val="24"/>
          <w:shd w:val="clear" w:color="auto" w:fill="FFFFFF"/>
        </w:rPr>
        <w:t>short</w:t>
      </w:r>
      <w:r w:rsidR="00DE4E46" w:rsidRPr="003F159B">
        <w:rPr>
          <w:rFonts w:ascii="Times New Roman" w:hAnsi="Times New Roman" w:cs="Times New Roman"/>
          <w:color w:val="000000" w:themeColor="text1"/>
          <w:spacing w:val="-3"/>
          <w:sz w:val="24"/>
          <w:szCs w:val="24"/>
          <w:shd w:val="clear" w:color="auto" w:fill="FFFFFF"/>
        </w:rPr>
        <w:t xml:space="preserve"> and</w:t>
      </w:r>
      <w:r w:rsidR="00415B49" w:rsidRPr="003F159B">
        <w:rPr>
          <w:rFonts w:ascii="Times New Roman" w:hAnsi="Times New Roman" w:cs="Times New Roman"/>
          <w:color w:val="000000" w:themeColor="text1"/>
          <w:spacing w:val="-3"/>
          <w:sz w:val="24"/>
          <w:szCs w:val="24"/>
          <w:shd w:val="clear" w:color="auto" w:fill="FFFFFF"/>
        </w:rPr>
        <w:t xml:space="preserve"> intense</w:t>
      </w:r>
      <w:r w:rsidR="003C347E" w:rsidRPr="003F159B">
        <w:rPr>
          <w:rFonts w:ascii="Times New Roman" w:hAnsi="Times New Roman" w:cs="Times New Roman"/>
          <w:color w:val="000000" w:themeColor="text1"/>
          <w:spacing w:val="-3"/>
          <w:sz w:val="24"/>
          <w:szCs w:val="24"/>
          <w:shd w:val="clear" w:color="auto" w:fill="FFFFFF"/>
        </w:rPr>
        <w:t xml:space="preserve">, </w:t>
      </w:r>
      <w:r w:rsidR="008C1108" w:rsidRPr="003F159B">
        <w:rPr>
          <w:rFonts w:ascii="Times New Roman" w:hAnsi="Times New Roman" w:cs="Times New Roman"/>
          <w:color w:val="000000" w:themeColor="text1"/>
          <w:spacing w:val="-3"/>
          <w:sz w:val="24"/>
          <w:szCs w:val="24"/>
          <w:shd w:val="clear" w:color="auto" w:fill="FFFFFF"/>
        </w:rPr>
        <w:t xml:space="preserve">and </w:t>
      </w:r>
      <w:r w:rsidR="000B5BD9" w:rsidRPr="003A3334">
        <w:rPr>
          <w:rFonts w:ascii="Times New Roman" w:hAnsi="Times New Roman" w:cs="Times New Roman"/>
          <w:color w:val="000000" w:themeColor="text1"/>
          <w:spacing w:val="-3"/>
          <w:sz w:val="24"/>
          <w:szCs w:val="24"/>
          <w:shd w:val="clear" w:color="auto" w:fill="FFFFFF"/>
        </w:rPr>
        <w:t xml:space="preserve">the evaluations undertaken after each field trip make it clear that </w:t>
      </w:r>
      <w:r w:rsidR="00BE1008" w:rsidRPr="003A3334">
        <w:rPr>
          <w:rFonts w:ascii="Times New Roman" w:hAnsi="Times New Roman" w:cs="Times New Roman"/>
          <w:color w:val="000000" w:themeColor="text1"/>
          <w:spacing w:val="-3"/>
          <w:sz w:val="24"/>
          <w:szCs w:val="24"/>
          <w:shd w:val="clear" w:color="auto" w:fill="FFFFFF"/>
        </w:rPr>
        <w:t>it</w:t>
      </w:r>
      <w:r w:rsidR="000B5BD9" w:rsidRPr="003A3334">
        <w:rPr>
          <w:rFonts w:ascii="Times New Roman" w:hAnsi="Times New Roman" w:cs="Times New Roman"/>
          <w:color w:val="000000" w:themeColor="text1"/>
          <w:spacing w:val="-3"/>
          <w:sz w:val="24"/>
          <w:szCs w:val="24"/>
          <w:shd w:val="clear" w:color="auto" w:fill="FFFFFF"/>
        </w:rPr>
        <w:t xml:space="preserve"> leaves an impression on</w:t>
      </w:r>
      <w:r w:rsidR="003C347E" w:rsidRPr="003F159B">
        <w:rPr>
          <w:rFonts w:ascii="Times New Roman" w:hAnsi="Times New Roman" w:cs="Times New Roman"/>
          <w:color w:val="000000" w:themeColor="text1"/>
          <w:spacing w:val="-3"/>
          <w:sz w:val="24"/>
          <w:szCs w:val="24"/>
          <w:shd w:val="clear" w:color="auto" w:fill="FFFFFF"/>
        </w:rPr>
        <w:t xml:space="preserve"> the student</w:t>
      </w:r>
      <w:r w:rsidR="003A16F9" w:rsidRPr="003F159B">
        <w:rPr>
          <w:rFonts w:ascii="Times New Roman" w:hAnsi="Times New Roman" w:cs="Times New Roman"/>
          <w:color w:val="000000" w:themeColor="text1"/>
          <w:spacing w:val="-3"/>
          <w:sz w:val="24"/>
          <w:szCs w:val="24"/>
          <w:shd w:val="clear" w:color="auto" w:fill="FFFFFF"/>
        </w:rPr>
        <w:t xml:space="preserve">. </w:t>
      </w:r>
      <w:r w:rsidR="00936E35" w:rsidRPr="003F159B">
        <w:rPr>
          <w:rFonts w:ascii="Times New Roman" w:hAnsi="Times New Roman" w:cs="Times New Roman"/>
          <w:color w:val="000000" w:themeColor="text1"/>
          <w:spacing w:val="-3"/>
          <w:sz w:val="24"/>
          <w:szCs w:val="24"/>
          <w:shd w:val="clear" w:color="auto" w:fill="FFFFFF"/>
        </w:rPr>
        <w:t>T</w:t>
      </w:r>
      <w:r w:rsidR="003A16F9" w:rsidRPr="003F159B">
        <w:rPr>
          <w:rFonts w:ascii="Times New Roman" w:hAnsi="Times New Roman" w:cs="Times New Roman"/>
          <w:color w:val="000000" w:themeColor="text1"/>
          <w:spacing w:val="-3"/>
          <w:sz w:val="24"/>
          <w:szCs w:val="24"/>
          <w:shd w:val="clear" w:color="auto" w:fill="FFFFFF"/>
        </w:rPr>
        <w:t>h</w:t>
      </w:r>
      <w:r w:rsidRPr="003F159B">
        <w:rPr>
          <w:rFonts w:ascii="Times New Roman" w:hAnsi="Times New Roman" w:cs="Times New Roman"/>
          <w:color w:val="000000" w:themeColor="text1"/>
          <w:spacing w:val="-3"/>
          <w:sz w:val="24"/>
          <w:szCs w:val="24"/>
          <w:shd w:val="clear" w:color="auto" w:fill="FFFFFF"/>
        </w:rPr>
        <w:t xml:space="preserve">e </w:t>
      </w:r>
      <w:r w:rsidR="003A16F9" w:rsidRPr="003F159B">
        <w:rPr>
          <w:rFonts w:ascii="Times New Roman" w:hAnsi="Times New Roman" w:cs="Times New Roman"/>
          <w:color w:val="000000" w:themeColor="text1"/>
          <w:spacing w:val="-3"/>
          <w:sz w:val="24"/>
          <w:szCs w:val="24"/>
          <w:shd w:val="clear" w:color="auto" w:fill="FFFFFF"/>
        </w:rPr>
        <w:t xml:space="preserve">one week </w:t>
      </w:r>
      <w:r w:rsidR="00402DC9" w:rsidRPr="003F159B">
        <w:rPr>
          <w:rFonts w:ascii="Times New Roman" w:hAnsi="Times New Roman" w:cs="Times New Roman"/>
          <w:color w:val="000000" w:themeColor="text1"/>
          <w:spacing w:val="-3"/>
          <w:sz w:val="24"/>
          <w:szCs w:val="24"/>
          <w:shd w:val="clear" w:color="auto" w:fill="FFFFFF"/>
        </w:rPr>
        <w:t>is</w:t>
      </w:r>
      <w:r w:rsidR="003C347E" w:rsidRPr="003F159B">
        <w:rPr>
          <w:rFonts w:ascii="Times New Roman" w:hAnsi="Times New Roman" w:cs="Times New Roman"/>
          <w:color w:val="000000" w:themeColor="text1"/>
          <w:spacing w:val="-3"/>
          <w:sz w:val="24"/>
          <w:szCs w:val="24"/>
          <w:shd w:val="clear" w:color="auto" w:fill="FFFFFF"/>
        </w:rPr>
        <w:t xml:space="preserve"> </w:t>
      </w:r>
      <w:r w:rsidR="00394691" w:rsidRPr="003F159B">
        <w:rPr>
          <w:rFonts w:ascii="Times New Roman" w:hAnsi="Times New Roman" w:cs="Times New Roman"/>
          <w:color w:val="000000" w:themeColor="text1"/>
          <w:spacing w:val="-3"/>
          <w:sz w:val="24"/>
          <w:szCs w:val="24"/>
          <w:shd w:val="clear" w:color="auto" w:fill="FFFFFF"/>
        </w:rPr>
        <w:t>more</w:t>
      </w:r>
      <w:r w:rsidR="003C347E" w:rsidRPr="003F159B">
        <w:rPr>
          <w:rFonts w:ascii="Times New Roman" w:hAnsi="Times New Roman" w:cs="Times New Roman"/>
          <w:color w:val="000000" w:themeColor="text1"/>
          <w:spacing w:val="-3"/>
          <w:sz w:val="24"/>
          <w:szCs w:val="24"/>
          <w:shd w:val="clear" w:color="auto" w:fill="FFFFFF"/>
        </w:rPr>
        <w:t xml:space="preserve"> than</w:t>
      </w:r>
      <w:r w:rsidR="000B5BD9" w:rsidRPr="003A3334">
        <w:rPr>
          <w:rFonts w:ascii="Times New Roman" w:hAnsi="Times New Roman" w:cs="Times New Roman"/>
          <w:color w:val="000000" w:themeColor="text1"/>
          <w:spacing w:val="-3"/>
          <w:sz w:val="24"/>
          <w:szCs w:val="24"/>
          <w:shd w:val="clear" w:color="auto" w:fill="FFFFFF"/>
        </w:rPr>
        <w:t xml:space="preserve"> the sum of</w:t>
      </w:r>
      <w:r w:rsidR="003C347E" w:rsidRPr="003F159B">
        <w:rPr>
          <w:rFonts w:ascii="Times New Roman" w:hAnsi="Times New Roman" w:cs="Times New Roman"/>
          <w:color w:val="000000" w:themeColor="text1"/>
          <w:spacing w:val="-3"/>
          <w:sz w:val="24"/>
          <w:szCs w:val="24"/>
          <w:shd w:val="clear" w:color="auto" w:fill="FFFFFF"/>
        </w:rPr>
        <w:t xml:space="preserve"> </w:t>
      </w:r>
      <w:r w:rsidRPr="003F159B">
        <w:rPr>
          <w:rFonts w:ascii="Times New Roman" w:hAnsi="Times New Roman" w:cs="Times New Roman"/>
          <w:color w:val="000000" w:themeColor="text1"/>
          <w:spacing w:val="-3"/>
          <w:sz w:val="24"/>
          <w:szCs w:val="24"/>
          <w:shd w:val="clear" w:color="auto" w:fill="FFFFFF"/>
        </w:rPr>
        <w:t xml:space="preserve">its parts, </w:t>
      </w:r>
      <w:r w:rsidR="00394691" w:rsidRPr="003F159B">
        <w:rPr>
          <w:rFonts w:ascii="Times New Roman" w:hAnsi="Times New Roman" w:cs="Times New Roman"/>
          <w:color w:val="000000" w:themeColor="text1"/>
          <w:spacing w:val="-3"/>
          <w:sz w:val="24"/>
          <w:szCs w:val="24"/>
          <w:shd w:val="clear" w:color="auto" w:fill="FFFFFF"/>
        </w:rPr>
        <w:t>more</w:t>
      </w:r>
      <w:r w:rsidRPr="003F159B">
        <w:rPr>
          <w:rFonts w:ascii="Times New Roman" w:hAnsi="Times New Roman" w:cs="Times New Roman"/>
          <w:color w:val="000000" w:themeColor="text1"/>
          <w:spacing w:val="-3"/>
          <w:sz w:val="24"/>
          <w:szCs w:val="24"/>
          <w:shd w:val="clear" w:color="auto" w:fill="FFFFFF"/>
        </w:rPr>
        <w:t xml:space="preserve"> than </w:t>
      </w:r>
      <w:r w:rsidR="003C347E" w:rsidRPr="003F159B">
        <w:rPr>
          <w:rFonts w:ascii="Times New Roman" w:hAnsi="Times New Roman" w:cs="Times New Roman"/>
          <w:color w:val="000000" w:themeColor="text1"/>
          <w:spacing w:val="-3"/>
          <w:sz w:val="24"/>
          <w:szCs w:val="24"/>
          <w:shd w:val="clear" w:color="auto" w:fill="FFFFFF"/>
        </w:rPr>
        <w:t>a</w:t>
      </w:r>
      <w:r w:rsidR="00402DC9" w:rsidRPr="003F159B">
        <w:rPr>
          <w:rFonts w:ascii="Times New Roman" w:hAnsi="Times New Roman" w:cs="Times New Roman"/>
          <w:color w:val="000000" w:themeColor="text1"/>
          <w:spacing w:val="-3"/>
          <w:sz w:val="24"/>
          <w:szCs w:val="24"/>
          <w:shd w:val="clear" w:color="auto" w:fill="FFFFFF"/>
        </w:rPr>
        <w:t xml:space="preserve"> multinational</w:t>
      </w:r>
      <w:r w:rsidR="003C347E" w:rsidRPr="003F159B">
        <w:rPr>
          <w:rFonts w:ascii="Times New Roman" w:hAnsi="Times New Roman" w:cs="Times New Roman"/>
          <w:color w:val="000000" w:themeColor="text1"/>
          <w:spacing w:val="-3"/>
          <w:sz w:val="24"/>
          <w:szCs w:val="24"/>
          <w:shd w:val="clear" w:color="auto" w:fill="FFFFFF"/>
        </w:rPr>
        <w:t xml:space="preserve"> </w:t>
      </w:r>
      <w:r w:rsidR="00394691" w:rsidRPr="003F159B">
        <w:rPr>
          <w:rFonts w:ascii="Times New Roman" w:hAnsi="Times New Roman" w:cs="Times New Roman"/>
          <w:color w:val="000000" w:themeColor="text1"/>
          <w:spacing w:val="-3"/>
          <w:sz w:val="24"/>
          <w:szCs w:val="24"/>
          <w:shd w:val="clear" w:color="auto" w:fill="FFFFFF"/>
        </w:rPr>
        <w:t>veneer</w:t>
      </w:r>
      <w:r w:rsidR="00DE0149" w:rsidRPr="003F159B">
        <w:rPr>
          <w:rFonts w:ascii="Times New Roman" w:hAnsi="Times New Roman" w:cs="Times New Roman"/>
          <w:color w:val="000000" w:themeColor="text1"/>
          <w:spacing w:val="-3"/>
          <w:sz w:val="24"/>
          <w:szCs w:val="24"/>
          <w:shd w:val="clear" w:color="auto" w:fill="FFFFFF"/>
        </w:rPr>
        <w:t xml:space="preserve">, </w:t>
      </w:r>
      <w:r w:rsidR="00976589" w:rsidRPr="003A3334">
        <w:rPr>
          <w:rFonts w:ascii="Times New Roman" w:hAnsi="Times New Roman" w:cs="Times New Roman"/>
          <w:color w:val="000000" w:themeColor="text1"/>
          <w:spacing w:val="-3"/>
          <w:sz w:val="24"/>
          <w:szCs w:val="24"/>
          <w:shd w:val="clear" w:color="auto" w:fill="FFFFFF"/>
        </w:rPr>
        <w:t>but rather</w:t>
      </w:r>
      <w:r w:rsidR="00DE0149" w:rsidRPr="003F159B">
        <w:rPr>
          <w:rFonts w:ascii="Times New Roman" w:hAnsi="Times New Roman" w:cs="Times New Roman"/>
          <w:color w:val="000000" w:themeColor="text1"/>
          <w:spacing w:val="-3"/>
          <w:sz w:val="24"/>
          <w:szCs w:val="24"/>
          <w:shd w:val="clear" w:color="auto" w:fill="FFFFFF"/>
        </w:rPr>
        <w:t xml:space="preserve"> a </w:t>
      </w:r>
      <w:r w:rsidR="00394691" w:rsidRPr="003F159B">
        <w:rPr>
          <w:rFonts w:ascii="Times New Roman" w:hAnsi="Times New Roman" w:cs="Times New Roman"/>
          <w:color w:val="000000" w:themeColor="text1"/>
          <w:spacing w:val="-3"/>
          <w:sz w:val="24"/>
          <w:szCs w:val="24"/>
          <w:shd w:val="clear" w:color="auto" w:fill="FFFFFF"/>
        </w:rPr>
        <w:t>deeper</w:t>
      </w:r>
      <w:r w:rsidR="00402DC9" w:rsidRPr="003F159B">
        <w:rPr>
          <w:rFonts w:ascii="Times New Roman" w:hAnsi="Times New Roman" w:cs="Times New Roman"/>
          <w:color w:val="000000" w:themeColor="text1"/>
          <w:spacing w:val="-3"/>
          <w:sz w:val="24"/>
          <w:szCs w:val="24"/>
          <w:shd w:val="clear" w:color="auto" w:fill="FFFFFF"/>
        </w:rPr>
        <w:t xml:space="preserve"> experienc</w:t>
      </w:r>
      <w:r w:rsidR="00976589" w:rsidRPr="003A3334">
        <w:rPr>
          <w:rFonts w:ascii="Times New Roman" w:hAnsi="Times New Roman" w:cs="Times New Roman"/>
          <w:color w:val="000000" w:themeColor="text1"/>
          <w:spacing w:val="-3"/>
          <w:sz w:val="24"/>
          <w:szCs w:val="24"/>
          <w:shd w:val="clear" w:color="auto" w:fill="FFFFFF"/>
        </w:rPr>
        <w:t>e</w:t>
      </w:r>
      <w:r w:rsidR="00394691" w:rsidRPr="003F159B">
        <w:rPr>
          <w:rFonts w:ascii="Times New Roman" w:hAnsi="Times New Roman" w:cs="Times New Roman"/>
          <w:color w:val="000000" w:themeColor="text1"/>
          <w:spacing w:val="-3"/>
          <w:sz w:val="24"/>
          <w:szCs w:val="24"/>
          <w:shd w:val="clear" w:color="auto" w:fill="FFFFFF"/>
        </w:rPr>
        <w:t xml:space="preserve"> </w:t>
      </w:r>
      <w:r w:rsidR="00DE0149" w:rsidRPr="003F159B">
        <w:rPr>
          <w:rFonts w:ascii="Times New Roman" w:hAnsi="Times New Roman" w:cs="Times New Roman"/>
          <w:color w:val="000000" w:themeColor="text1"/>
          <w:spacing w:val="-3"/>
          <w:sz w:val="24"/>
          <w:szCs w:val="24"/>
          <w:shd w:val="clear" w:color="auto" w:fill="FFFFFF"/>
        </w:rPr>
        <w:t xml:space="preserve">that extends beyond </w:t>
      </w:r>
      <w:r w:rsidRPr="003F159B">
        <w:rPr>
          <w:rFonts w:ascii="Times New Roman" w:hAnsi="Times New Roman" w:cs="Times New Roman"/>
          <w:color w:val="000000" w:themeColor="text1"/>
          <w:spacing w:val="-3"/>
          <w:sz w:val="24"/>
          <w:szCs w:val="24"/>
          <w:shd w:val="clear" w:color="auto" w:fill="FFFFFF"/>
        </w:rPr>
        <w:t>an</w:t>
      </w:r>
      <w:r w:rsidR="00DE0149" w:rsidRPr="003F159B">
        <w:rPr>
          <w:rFonts w:ascii="Times New Roman" w:hAnsi="Times New Roman" w:cs="Times New Roman"/>
          <w:color w:val="000000" w:themeColor="text1"/>
          <w:spacing w:val="-3"/>
          <w:sz w:val="24"/>
          <w:szCs w:val="24"/>
          <w:shd w:val="clear" w:color="auto" w:fill="FFFFFF"/>
        </w:rPr>
        <w:t xml:space="preserve"> </w:t>
      </w:r>
      <w:r w:rsidR="00AE055C" w:rsidRPr="003F159B">
        <w:rPr>
          <w:rFonts w:ascii="Times New Roman" w:hAnsi="Times New Roman" w:cs="Times New Roman"/>
          <w:color w:val="000000" w:themeColor="text1"/>
          <w:spacing w:val="-3"/>
          <w:sz w:val="24"/>
          <w:szCs w:val="24"/>
          <w:shd w:val="clear" w:color="auto" w:fill="FFFFFF"/>
        </w:rPr>
        <w:t>international classroom</w:t>
      </w:r>
      <w:r w:rsidR="00DE0149" w:rsidRPr="003F159B">
        <w:rPr>
          <w:rFonts w:ascii="Times New Roman" w:hAnsi="Times New Roman" w:cs="Times New Roman"/>
          <w:color w:val="000000" w:themeColor="text1"/>
          <w:spacing w:val="-3"/>
          <w:sz w:val="24"/>
          <w:szCs w:val="24"/>
          <w:shd w:val="clear" w:color="auto" w:fill="FFFFFF"/>
        </w:rPr>
        <w:t xml:space="preserve"> </w:t>
      </w:r>
      <w:r w:rsidR="00394691" w:rsidRPr="003F159B">
        <w:rPr>
          <w:rFonts w:ascii="Times New Roman" w:hAnsi="Times New Roman" w:cs="Times New Roman"/>
          <w:color w:val="000000" w:themeColor="text1"/>
          <w:spacing w:val="-3"/>
          <w:sz w:val="24"/>
          <w:szCs w:val="24"/>
          <w:shd w:val="clear" w:color="auto" w:fill="FFFFFF"/>
        </w:rPr>
        <w:t xml:space="preserve">taster </w:t>
      </w:r>
      <w:r w:rsidR="00DE0149" w:rsidRPr="003F159B">
        <w:rPr>
          <w:rFonts w:ascii="Times New Roman" w:hAnsi="Times New Roman" w:cs="Times New Roman"/>
          <w:color w:val="000000" w:themeColor="text1"/>
          <w:spacing w:val="-3"/>
          <w:sz w:val="24"/>
          <w:szCs w:val="24"/>
          <w:shd w:val="clear" w:color="auto" w:fill="FFFFFF"/>
        </w:rPr>
        <w:t xml:space="preserve">to </w:t>
      </w:r>
      <w:r w:rsidR="00394691" w:rsidRPr="003F159B">
        <w:rPr>
          <w:rFonts w:ascii="Times New Roman" w:hAnsi="Times New Roman" w:cs="Times New Roman"/>
          <w:color w:val="000000" w:themeColor="text1"/>
          <w:spacing w:val="-3"/>
          <w:sz w:val="24"/>
          <w:szCs w:val="24"/>
          <w:shd w:val="clear" w:color="auto" w:fill="FFFFFF"/>
        </w:rPr>
        <w:t>a</w:t>
      </w:r>
      <w:r w:rsidR="00936E35" w:rsidRPr="003F159B">
        <w:rPr>
          <w:rFonts w:ascii="Times New Roman" w:hAnsi="Times New Roman" w:cs="Times New Roman"/>
          <w:color w:val="000000" w:themeColor="text1"/>
          <w:spacing w:val="-3"/>
          <w:sz w:val="24"/>
          <w:szCs w:val="24"/>
          <w:shd w:val="clear" w:color="auto" w:fill="FFFFFF"/>
        </w:rPr>
        <w:t xml:space="preserve"> personal </w:t>
      </w:r>
      <w:r w:rsidR="00DE0149" w:rsidRPr="003F159B">
        <w:rPr>
          <w:rFonts w:ascii="Times New Roman" w:hAnsi="Times New Roman" w:cs="Times New Roman"/>
          <w:color w:val="000000" w:themeColor="text1"/>
          <w:spacing w:val="-3"/>
          <w:sz w:val="24"/>
          <w:szCs w:val="24"/>
          <w:shd w:val="clear" w:color="auto" w:fill="FFFFFF"/>
        </w:rPr>
        <w:t>intercultural interpretation and experience</w:t>
      </w:r>
      <w:r w:rsidR="002E3B68" w:rsidRPr="003F159B">
        <w:rPr>
          <w:rFonts w:ascii="Times New Roman" w:hAnsi="Times New Roman" w:cs="Times New Roman"/>
          <w:color w:val="000000" w:themeColor="text1"/>
          <w:spacing w:val="-3"/>
          <w:sz w:val="24"/>
          <w:szCs w:val="24"/>
          <w:shd w:val="clear" w:color="auto" w:fill="FFFFFF"/>
        </w:rPr>
        <w:t xml:space="preserve"> of</w:t>
      </w:r>
      <w:r w:rsidR="00980FF1" w:rsidRPr="003F159B">
        <w:rPr>
          <w:rFonts w:ascii="Times New Roman" w:hAnsi="Times New Roman" w:cs="Times New Roman"/>
          <w:color w:val="000000" w:themeColor="text1"/>
          <w:spacing w:val="-3"/>
          <w:sz w:val="24"/>
          <w:szCs w:val="24"/>
          <w:shd w:val="clear" w:color="auto" w:fill="FFFFFF"/>
        </w:rPr>
        <w:t xml:space="preserve"> </w:t>
      </w:r>
      <w:r w:rsidR="002E3B68" w:rsidRPr="003F159B">
        <w:rPr>
          <w:rFonts w:ascii="Times New Roman" w:hAnsi="Times New Roman" w:cs="Times New Roman"/>
          <w:color w:val="000000" w:themeColor="text1"/>
          <w:spacing w:val="-3"/>
          <w:sz w:val="24"/>
          <w:szCs w:val="24"/>
          <w:shd w:val="clear" w:color="auto" w:fill="FFFFFF"/>
        </w:rPr>
        <w:t xml:space="preserve">sharing </w:t>
      </w:r>
      <w:r w:rsidR="0060320F" w:rsidRPr="003F159B">
        <w:rPr>
          <w:rFonts w:ascii="Times New Roman" w:hAnsi="Times New Roman" w:cs="Times New Roman"/>
          <w:color w:val="000000" w:themeColor="text1"/>
          <w:spacing w:val="-3"/>
          <w:sz w:val="24"/>
          <w:szCs w:val="24"/>
          <w:shd w:val="clear" w:color="auto" w:fill="FFFFFF"/>
        </w:rPr>
        <w:t xml:space="preserve">and </w:t>
      </w:r>
      <w:r w:rsidR="002E3B68" w:rsidRPr="003F159B">
        <w:rPr>
          <w:rFonts w:ascii="Times New Roman" w:hAnsi="Times New Roman" w:cs="Times New Roman"/>
          <w:color w:val="000000" w:themeColor="text1"/>
          <w:spacing w:val="-3"/>
          <w:sz w:val="24"/>
          <w:szCs w:val="24"/>
          <w:shd w:val="clear" w:color="auto" w:fill="FFFFFF"/>
        </w:rPr>
        <w:t>living</w:t>
      </w:r>
      <w:r w:rsidR="00613A3F" w:rsidRPr="003F159B">
        <w:rPr>
          <w:rFonts w:ascii="Times New Roman" w:hAnsi="Times New Roman" w:cs="Times New Roman"/>
          <w:color w:val="000000" w:themeColor="text1"/>
          <w:spacing w:val="-3"/>
          <w:sz w:val="24"/>
          <w:szCs w:val="24"/>
          <w:shd w:val="clear" w:color="auto" w:fill="FFFFFF"/>
        </w:rPr>
        <w:t xml:space="preserve"> mediated</w:t>
      </w:r>
      <w:r w:rsidR="006420EE" w:rsidRPr="003F159B">
        <w:rPr>
          <w:rFonts w:ascii="Times New Roman" w:hAnsi="Times New Roman" w:cs="Times New Roman"/>
          <w:color w:val="000000" w:themeColor="text1"/>
          <w:spacing w:val="-3"/>
          <w:sz w:val="24"/>
          <w:szCs w:val="24"/>
          <w:shd w:val="clear" w:color="auto" w:fill="FFFFFF"/>
        </w:rPr>
        <w:t xml:space="preserve"> principally not</w:t>
      </w:r>
      <w:r w:rsidR="00394691" w:rsidRPr="003F159B">
        <w:rPr>
          <w:rFonts w:ascii="Times New Roman" w:hAnsi="Times New Roman" w:cs="Times New Roman"/>
          <w:color w:val="000000" w:themeColor="text1"/>
          <w:spacing w:val="-3"/>
          <w:sz w:val="24"/>
          <w:szCs w:val="24"/>
          <w:shd w:val="clear" w:color="auto" w:fill="FFFFFF"/>
        </w:rPr>
        <w:t xml:space="preserve"> </w:t>
      </w:r>
      <w:r w:rsidR="006420EE" w:rsidRPr="003F159B">
        <w:rPr>
          <w:rFonts w:ascii="Times New Roman" w:hAnsi="Times New Roman" w:cs="Times New Roman"/>
          <w:color w:val="000000" w:themeColor="text1"/>
          <w:spacing w:val="-3"/>
          <w:sz w:val="24"/>
          <w:szCs w:val="24"/>
          <w:shd w:val="clear" w:color="auto" w:fill="FFFFFF"/>
        </w:rPr>
        <w:t xml:space="preserve">as student, but </w:t>
      </w:r>
      <w:r w:rsidR="00980FF1" w:rsidRPr="003F159B">
        <w:rPr>
          <w:rFonts w:ascii="Times New Roman" w:hAnsi="Times New Roman" w:cs="Times New Roman"/>
          <w:color w:val="000000" w:themeColor="text1"/>
          <w:spacing w:val="-3"/>
          <w:sz w:val="24"/>
          <w:szCs w:val="24"/>
          <w:shd w:val="clear" w:color="auto" w:fill="FFFFFF"/>
        </w:rPr>
        <w:t xml:space="preserve">as </w:t>
      </w:r>
      <w:r w:rsidR="00394691" w:rsidRPr="003F159B">
        <w:rPr>
          <w:rFonts w:ascii="Times New Roman" w:hAnsi="Times New Roman" w:cs="Times New Roman"/>
          <w:color w:val="000000" w:themeColor="text1"/>
          <w:spacing w:val="-3"/>
          <w:sz w:val="24"/>
          <w:szCs w:val="24"/>
          <w:shd w:val="clear" w:color="auto" w:fill="FFFFFF"/>
        </w:rPr>
        <w:t>a</w:t>
      </w:r>
      <w:r w:rsidR="007E5C41" w:rsidRPr="003F159B">
        <w:rPr>
          <w:rFonts w:ascii="Times New Roman" w:hAnsi="Times New Roman" w:cs="Times New Roman"/>
          <w:color w:val="000000" w:themeColor="text1"/>
          <w:spacing w:val="-3"/>
          <w:sz w:val="24"/>
          <w:szCs w:val="24"/>
          <w:shd w:val="clear" w:color="auto" w:fill="FFFFFF"/>
        </w:rPr>
        <w:t xml:space="preserve">n individual, </w:t>
      </w:r>
      <w:r w:rsidR="00976589" w:rsidRPr="003A3334">
        <w:rPr>
          <w:rFonts w:ascii="Times New Roman" w:hAnsi="Times New Roman" w:cs="Times New Roman"/>
          <w:color w:val="000000" w:themeColor="text1"/>
          <w:spacing w:val="-3"/>
          <w:sz w:val="24"/>
          <w:szCs w:val="24"/>
          <w:shd w:val="clear" w:color="auto" w:fill="FFFFFF"/>
        </w:rPr>
        <w:t xml:space="preserve">for </w:t>
      </w:r>
      <w:r w:rsidR="00613A3F" w:rsidRPr="003F159B">
        <w:rPr>
          <w:rFonts w:ascii="Times New Roman" w:hAnsi="Times New Roman" w:cs="Times New Roman"/>
          <w:color w:val="000000" w:themeColor="text1"/>
          <w:spacing w:val="-3"/>
          <w:sz w:val="24"/>
          <w:szCs w:val="24"/>
          <w:shd w:val="clear" w:color="auto" w:fill="FFFFFF"/>
        </w:rPr>
        <w:t>wh</w:t>
      </w:r>
      <w:r w:rsidR="006420EE" w:rsidRPr="003F159B">
        <w:rPr>
          <w:rFonts w:ascii="Times New Roman" w:hAnsi="Times New Roman" w:cs="Times New Roman"/>
          <w:color w:val="000000" w:themeColor="text1"/>
          <w:spacing w:val="-3"/>
          <w:sz w:val="24"/>
          <w:szCs w:val="24"/>
          <w:shd w:val="clear" w:color="auto" w:fill="FFFFFF"/>
        </w:rPr>
        <w:t>o</w:t>
      </w:r>
      <w:r w:rsidR="00976589" w:rsidRPr="003A3334">
        <w:rPr>
          <w:rFonts w:ascii="Times New Roman" w:hAnsi="Times New Roman" w:cs="Times New Roman"/>
          <w:color w:val="000000" w:themeColor="text1"/>
          <w:spacing w:val="-3"/>
          <w:sz w:val="24"/>
          <w:szCs w:val="24"/>
          <w:shd w:val="clear" w:color="auto" w:fill="FFFFFF"/>
        </w:rPr>
        <w:t>m</w:t>
      </w:r>
      <w:r w:rsidR="00613A3F" w:rsidRPr="003F159B">
        <w:rPr>
          <w:rFonts w:ascii="Times New Roman" w:hAnsi="Times New Roman" w:cs="Times New Roman"/>
          <w:color w:val="000000" w:themeColor="text1"/>
          <w:spacing w:val="-3"/>
          <w:sz w:val="24"/>
          <w:szCs w:val="24"/>
          <w:shd w:val="clear" w:color="auto" w:fill="FFFFFF"/>
        </w:rPr>
        <w:t xml:space="preserve"> as the week progresses</w:t>
      </w:r>
      <w:r w:rsidR="0060320F" w:rsidRPr="003F159B">
        <w:rPr>
          <w:rFonts w:ascii="Times New Roman" w:hAnsi="Times New Roman" w:cs="Times New Roman"/>
          <w:color w:val="000000" w:themeColor="text1"/>
          <w:spacing w:val="-3"/>
          <w:sz w:val="24"/>
          <w:szCs w:val="24"/>
          <w:shd w:val="clear" w:color="auto" w:fill="FFFFFF"/>
        </w:rPr>
        <w:t>,</w:t>
      </w:r>
      <w:r w:rsidR="006420EE" w:rsidRPr="003F159B">
        <w:rPr>
          <w:rFonts w:ascii="Times New Roman" w:hAnsi="Times New Roman" w:cs="Times New Roman"/>
          <w:color w:val="000000" w:themeColor="text1"/>
          <w:spacing w:val="-3"/>
          <w:sz w:val="24"/>
          <w:szCs w:val="24"/>
          <w:shd w:val="clear" w:color="auto" w:fill="FFFFFF"/>
        </w:rPr>
        <w:t xml:space="preserve"> </w:t>
      </w:r>
      <w:r w:rsidR="00AE055C" w:rsidRPr="003F159B">
        <w:rPr>
          <w:rFonts w:ascii="Times New Roman" w:hAnsi="Times New Roman" w:cs="Times New Roman"/>
          <w:color w:val="000000" w:themeColor="text1"/>
          <w:spacing w:val="-3"/>
          <w:sz w:val="24"/>
          <w:szCs w:val="24"/>
          <w:shd w:val="clear" w:color="auto" w:fill="FFFFFF"/>
        </w:rPr>
        <w:t>national and university boundaries</w:t>
      </w:r>
      <w:r w:rsidR="00976589" w:rsidRPr="003A3334">
        <w:rPr>
          <w:rFonts w:ascii="Times New Roman" w:hAnsi="Times New Roman" w:cs="Times New Roman"/>
          <w:color w:val="000000" w:themeColor="text1"/>
          <w:spacing w:val="-3"/>
          <w:sz w:val="24"/>
          <w:szCs w:val="24"/>
          <w:shd w:val="clear" w:color="auto" w:fill="FFFFFF"/>
        </w:rPr>
        <w:t xml:space="preserve"> fade</w:t>
      </w:r>
      <w:r w:rsidR="000403C9" w:rsidRPr="003F159B">
        <w:rPr>
          <w:rFonts w:ascii="Times New Roman" w:hAnsi="Times New Roman" w:cs="Times New Roman"/>
          <w:color w:val="000000" w:themeColor="text1"/>
          <w:spacing w:val="-3"/>
          <w:sz w:val="24"/>
          <w:szCs w:val="24"/>
          <w:shd w:val="clear" w:color="auto" w:fill="FFFFFF"/>
        </w:rPr>
        <w:t xml:space="preserve">. </w:t>
      </w:r>
      <w:r w:rsidR="00826593" w:rsidRPr="003F159B">
        <w:rPr>
          <w:rFonts w:ascii="Times New Roman" w:hAnsi="Times New Roman" w:cs="Times New Roman"/>
          <w:color w:val="000000" w:themeColor="text1"/>
          <w:spacing w:val="-3"/>
          <w:sz w:val="24"/>
          <w:szCs w:val="24"/>
          <w:shd w:val="clear" w:color="auto" w:fill="FFFFFF"/>
        </w:rPr>
        <w:t xml:space="preserve"> </w:t>
      </w:r>
      <w:r w:rsidR="00394691" w:rsidRPr="003F159B">
        <w:rPr>
          <w:rFonts w:ascii="Times New Roman" w:hAnsi="Times New Roman" w:cs="Times New Roman"/>
          <w:color w:val="000000" w:themeColor="text1"/>
          <w:spacing w:val="-3"/>
          <w:sz w:val="24"/>
          <w:szCs w:val="24"/>
          <w:shd w:val="clear" w:color="auto" w:fill="FFFFFF"/>
        </w:rPr>
        <w:t>Responses fr</w:t>
      </w:r>
      <w:r w:rsidR="007E5C41" w:rsidRPr="003F159B">
        <w:rPr>
          <w:rFonts w:ascii="Times New Roman" w:hAnsi="Times New Roman" w:cs="Times New Roman"/>
          <w:color w:val="000000" w:themeColor="text1"/>
          <w:spacing w:val="-3"/>
          <w:sz w:val="24"/>
          <w:szCs w:val="24"/>
          <w:shd w:val="clear" w:color="auto" w:fill="FFFFFF"/>
        </w:rPr>
        <w:t>om</w:t>
      </w:r>
      <w:r w:rsidR="00394691" w:rsidRPr="003F159B">
        <w:rPr>
          <w:rFonts w:ascii="Times New Roman" w:hAnsi="Times New Roman" w:cs="Times New Roman"/>
          <w:color w:val="000000" w:themeColor="text1"/>
          <w:spacing w:val="-3"/>
          <w:sz w:val="24"/>
          <w:szCs w:val="24"/>
          <w:shd w:val="clear" w:color="auto" w:fill="FFFFFF"/>
        </w:rPr>
        <w:t xml:space="preserve"> LSBU students, following the event and following graduation, and some </w:t>
      </w:r>
      <w:r w:rsidR="00DC5199" w:rsidRPr="003F159B">
        <w:rPr>
          <w:rFonts w:ascii="Times New Roman" w:hAnsi="Times New Roman" w:cs="Times New Roman"/>
          <w:color w:val="000000" w:themeColor="text1"/>
          <w:spacing w:val="-3"/>
          <w:sz w:val="24"/>
          <w:szCs w:val="24"/>
          <w:shd w:val="clear" w:color="auto" w:fill="FFFFFF"/>
        </w:rPr>
        <w:t xml:space="preserve">unsolicited correspondence </w:t>
      </w:r>
      <w:r w:rsidR="00976589" w:rsidRPr="003A3334">
        <w:rPr>
          <w:rFonts w:ascii="Times New Roman" w:hAnsi="Times New Roman" w:cs="Times New Roman"/>
          <w:color w:val="000000" w:themeColor="text1"/>
          <w:spacing w:val="-3"/>
          <w:sz w:val="24"/>
          <w:szCs w:val="24"/>
          <w:shd w:val="clear" w:color="auto" w:fill="FFFFFF"/>
        </w:rPr>
        <w:t>from</w:t>
      </w:r>
      <w:r w:rsidR="00394691" w:rsidRPr="003F159B">
        <w:rPr>
          <w:rFonts w:ascii="Times New Roman" w:hAnsi="Times New Roman" w:cs="Times New Roman"/>
          <w:color w:val="000000" w:themeColor="text1"/>
          <w:spacing w:val="-3"/>
          <w:sz w:val="24"/>
          <w:szCs w:val="24"/>
          <w:shd w:val="clear" w:color="auto" w:fill="FFFFFF"/>
        </w:rPr>
        <w:t xml:space="preserve"> </w:t>
      </w:r>
      <w:r w:rsidR="00DC5199" w:rsidRPr="003F159B">
        <w:rPr>
          <w:rFonts w:ascii="Times New Roman" w:hAnsi="Times New Roman" w:cs="Times New Roman"/>
          <w:color w:val="000000" w:themeColor="text1"/>
          <w:spacing w:val="-3"/>
          <w:sz w:val="24"/>
          <w:szCs w:val="24"/>
          <w:shd w:val="clear" w:color="auto" w:fill="FFFFFF"/>
        </w:rPr>
        <w:t>students</w:t>
      </w:r>
      <w:r w:rsidR="00394691" w:rsidRPr="003F159B">
        <w:rPr>
          <w:rFonts w:ascii="Times New Roman" w:hAnsi="Times New Roman" w:cs="Times New Roman"/>
          <w:color w:val="000000" w:themeColor="text1"/>
          <w:spacing w:val="-3"/>
          <w:sz w:val="24"/>
          <w:szCs w:val="24"/>
          <w:shd w:val="clear" w:color="auto" w:fill="FFFFFF"/>
        </w:rPr>
        <w:t xml:space="preserve"> </w:t>
      </w:r>
      <w:r w:rsidR="00DC5199" w:rsidRPr="003F159B">
        <w:rPr>
          <w:rFonts w:ascii="Times New Roman" w:hAnsi="Times New Roman" w:cs="Times New Roman"/>
          <w:color w:val="000000" w:themeColor="text1"/>
          <w:spacing w:val="-3"/>
          <w:sz w:val="24"/>
          <w:szCs w:val="24"/>
          <w:shd w:val="clear" w:color="auto" w:fill="FFFFFF"/>
        </w:rPr>
        <w:t xml:space="preserve">from </w:t>
      </w:r>
      <w:r w:rsidR="00394691" w:rsidRPr="003F159B">
        <w:rPr>
          <w:rFonts w:ascii="Times New Roman" w:hAnsi="Times New Roman" w:cs="Times New Roman"/>
          <w:color w:val="000000" w:themeColor="text1"/>
          <w:spacing w:val="-3"/>
          <w:sz w:val="24"/>
          <w:szCs w:val="24"/>
          <w:shd w:val="clear" w:color="auto" w:fill="FFFFFF"/>
        </w:rPr>
        <w:t xml:space="preserve">the partner </w:t>
      </w:r>
      <w:r w:rsidR="00DC5199" w:rsidRPr="003F159B">
        <w:rPr>
          <w:rFonts w:ascii="Times New Roman" w:hAnsi="Times New Roman" w:cs="Times New Roman"/>
          <w:color w:val="000000" w:themeColor="text1"/>
          <w:spacing w:val="-3"/>
          <w:sz w:val="24"/>
          <w:szCs w:val="24"/>
          <w:shd w:val="clear" w:color="auto" w:fill="FFFFFF"/>
        </w:rPr>
        <w:t xml:space="preserve">universities, </w:t>
      </w:r>
      <w:r w:rsidR="00394691" w:rsidRPr="003F159B">
        <w:rPr>
          <w:rFonts w:ascii="Times New Roman" w:hAnsi="Times New Roman" w:cs="Times New Roman"/>
          <w:color w:val="000000" w:themeColor="text1"/>
          <w:spacing w:val="-3"/>
          <w:sz w:val="24"/>
          <w:szCs w:val="24"/>
          <w:shd w:val="clear" w:color="auto" w:fill="FFFFFF"/>
        </w:rPr>
        <w:t xml:space="preserve">reveal how that one </w:t>
      </w:r>
      <w:r w:rsidR="00DC5199" w:rsidRPr="003F159B">
        <w:rPr>
          <w:rFonts w:ascii="Times New Roman" w:hAnsi="Times New Roman" w:cs="Times New Roman"/>
          <w:color w:val="000000" w:themeColor="text1"/>
          <w:spacing w:val="-3"/>
          <w:sz w:val="24"/>
          <w:szCs w:val="24"/>
          <w:shd w:val="clear" w:color="auto" w:fill="FFFFFF"/>
        </w:rPr>
        <w:t xml:space="preserve">week </w:t>
      </w:r>
      <w:r w:rsidR="00976589" w:rsidRPr="003A3334">
        <w:rPr>
          <w:rFonts w:ascii="Times New Roman" w:hAnsi="Times New Roman" w:cs="Times New Roman"/>
          <w:color w:val="000000" w:themeColor="text1"/>
          <w:spacing w:val="-3"/>
          <w:sz w:val="24"/>
          <w:szCs w:val="24"/>
          <w:shd w:val="clear" w:color="auto" w:fill="FFFFFF"/>
        </w:rPr>
        <w:t xml:space="preserve">often </w:t>
      </w:r>
      <w:r w:rsidR="00DC5199" w:rsidRPr="003F159B">
        <w:rPr>
          <w:rFonts w:ascii="Times New Roman" w:hAnsi="Times New Roman" w:cs="Times New Roman"/>
          <w:color w:val="000000" w:themeColor="text1"/>
          <w:spacing w:val="-3"/>
          <w:sz w:val="24"/>
          <w:szCs w:val="24"/>
          <w:shd w:val="clear" w:color="auto" w:fill="FFFFFF"/>
        </w:rPr>
        <w:t xml:space="preserve">marks </w:t>
      </w:r>
      <w:r w:rsidR="00B073F5" w:rsidRPr="003F159B">
        <w:rPr>
          <w:rFonts w:ascii="Times New Roman" w:hAnsi="Times New Roman" w:cs="Times New Roman"/>
          <w:color w:val="000000" w:themeColor="text1"/>
          <w:spacing w:val="-3"/>
          <w:sz w:val="24"/>
          <w:szCs w:val="24"/>
          <w:shd w:val="clear" w:color="auto" w:fill="FFFFFF"/>
        </w:rPr>
        <w:t xml:space="preserve">their time </w:t>
      </w:r>
      <w:r w:rsidR="007E5C41" w:rsidRPr="003F159B">
        <w:rPr>
          <w:rFonts w:ascii="Times New Roman" w:hAnsi="Times New Roman" w:cs="Times New Roman"/>
          <w:color w:val="000000" w:themeColor="text1"/>
          <w:spacing w:val="-3"/>
          <w:sz w:val="24"/>
          <w:szCs w:val="24"/>
          <w:shd w:val="clear" w:color="auto" w:fill="FFFFFF"/>
        </w:rPr>
        <w:t xml:space="preserve">as a </w:t>
      </w:r>
      <w:r w:rsidR="00B073F5" w:rsidRPr="003F159B">
        <w:rPr>
          <w:rFonts w:ascii="Times New Roman" w:hAnsi="Times New Roman" w:cs="Times New Roman"/>
          <w:color w:val="000000" w:themeColor="text1"/>
          <w:spacing w:val="-3"/>
          <w:sz w:val="24"/>
          <w:szCs w:val="24"/>
          <w:shd w:val="clear" w:color="auto" w:fill="FFFFFF"/>
        </w:rPr>
        <w:t>student like no other</w:t>
      </w:r>
      <w:r w:rsidR="00394691" w:rsidRPr="003F159B">
        <w:rPr>
          <w:rFonts w:ascii="Times New Roman" w:hAnsi="Times New Roman" w:cs="Times New Roman"/>
          <w:color w:val="000000" w:themeColor="text1"/>
          <w:spacing w:val="-3"/>
          <w:sz w:val="24"/>
          <w:szCs w:val="24"/>
          <w:shd w:val="clear" w:color="auto" w:fill="FFFFFF"/>
        </w:rPr>
        <w:t xml:space="preserve"> learning</w:t>
      </w:r>
      <w:r w:rsidR="00B073F5" w:rsidRPr="003F159B">
        <w:rPr>
          <w:rFonts w:ascii="Times New Roman" w:hAnsi="Times New Roman" w:cs="Times New Roman"/>
          <w:color w:val="000000" w:themeColor="text1"/>
          <w:spacing w:val="-3"/>
          <w:sz w:val="24"/>
          <w:szCs w:val="24"/>
          <w:shd w:val="clear" w:color="auto" w:fill="FFFFFF"/>
        </w:rPr>
        <w:t xml:space="preserve"> or university experience. </w:t>
      </w:r>
      <w:r w:rsidR="00826593" w:rsidRPr="003F159B">
        <w:rPr>
          <w:rFonts w:ascii="Times New Roman" w:hAnsi="Times New Roman" w:cs="Times New Roman"/>
          <w:color w:val="000000" w:themeColor="text1"/>
          <w:sz w:val="24"/>
          <w:szCs w:val="24"/>
        </w:rPr>
        <w:t xml:space="preserve"> </w:t>
      </w:r>
      <w:r w:rsidR="007E5C41" w:rsidRPr="003F159B">
        <w:rPr>
          <w:rFonts w:ascii="Times New Roman" w:hAnsi="Times New Roman" w:cs="Times New Roman"/>
          <w:color w:val="000000" w:themeColor="text1"/>
          <w:sz w:val="24"/>
          <w:szCs w:val="24"/>
        </w:rPr>
        <w:t>Evidently i</w:t>
      </w:r>
      <w:r w:rsidR="00B073F5" w:rsidRPr="003F159B">
        <w:rPr>
          <w:rFonts w:ascii="Times New Roman" w:hAnsi="Times New Roman" w:cs="Times New Roman"/>
          <w:color w:val="000000" w:themeColor="text1"/>
          <w:sz w:val="24"/>
          <w:szCs w:val="24"/>
        </w:rPr>
        <w:t>t is</w:t>
      </w:r>
      <w:r w:rsidR="00394691" w:rsidRPr="003F159B">
        <w:rPr>
          <w:rFonts w:ascii="Times New Roman" w:hAnsi="Times New Roman" w:cs="Times New Roman"/>
          <w:color w:val="000000" w:themeColor="text1"/>
          <w:sz w:val="24"/>
          <w:szCs w:val="24"/>
        </w:rPr>
        <w:t xml:space="preserve"> not the study </w:t>
      </w:r>
      <w:r w:rsidR="007E5C41" w:rsidRPr="003F159B">
        <w:rPr>
          <w:rFonts w:ascii="Times New Roman" w:hAnsi="Times New Roman" w:cs="Times New Roman"/>
          <w:color w:val="000000" w:themeColor="text1"/>
          <w:sz w:val="24"/>
          <w:szCs w:val="24"/>
        </w:rPr>
        <w:t xml:space="preserve">per se </w:t>
      </w:r>
      <w:r w:rsidR="00394691" w:rsidRPr="003F159B">
        <w:rPr>
          <w:rFonts w:ascii="Times New Roman" w:hAnsi="Times New Roman" w:cs="Times New Roman"/>
          <w:color w:val="000000" w:themeColor="text1"/>
          <w:sz w:val="24"/>
          <w:szCs w:val="24"/>
        </w:rPr>
        <w:t>that effects the responses</w:t>
      </w:r>
      <w:r w:rsidR="00E613F5" w:rsidRPr="003F159B">
        <w:rPr>
          <w:rFonts w:ascii="Times New Roman" w:hAnsi="Times New Roman" w:cs="Times New Roman"/>
          <w:color w:val="000000" w:themeColor="text1"/>
          <w:sz w:val="24"/>
          <w:szCs w:val="24"/>
        </w:rPr>
        <w:t xml:space="preserve"> but </w:t>
      </w:r>
      <w:r w:rsidR="00B073F5" w:rsidRPr="003F159B">
        <w:rPr>
          <w:rFonts w:ascii="Times New Roman" w:hAnsi="Times New Roman" w:cs="Times New Roman"/>
          <w:color w:val="000000" w:themeColor="text1"/>
          <w:sz w:val="24"/>
          <w:szCs w:val="24"/>
        </w:rPr>
        <w:t xml:space="preserve">the </w:t>
      </w:r>
      <w:r w:rsidR="008C1108" w:rsidRPr="003F159B">
        <w:rPr>
          <w:rFonts w:ascii="Times New Roman" w:hAnsi="Times New Roman" w:cs="Times New Roman"/>
          <w:color w:val="000000" w:themeColor="text1"/>
          <w:sz w:val="24"/>
          <w:szCs w:val="24"/>
        </w:rPr>
        <w:t xml:space="preserve">personal </w:t>
      </w:r>
      <w:r w:rsidR="00B073F5" w:rsidRPr="003F159B">
        <w:rPr>
          <w:rFonts w:ascii="Times New Roman" w:hAnsi="Times New Roman" w:cs="Times New Roman"/>
          <w:color w:val="000000" w:themeColor="text1"/>
          <w:sz w:val="24"/>
          <w:szCs w:val="24"/>
        </w:rPr>
        <w:t>journey</w:t>
      </w:r>
      <w:r w:rsidR="00E613F5" w:rsidRPr="003F159B">
        <w:rPr>
          <w:rFonts w:ascii="Times New Roman" w:hAnsi="Times New Roman" w:cs="Times New Roman"/>
          <w:color w:val="000000" w:themeColor="text1"/>
          <w:sz w:val="24"/>
          <w:szCs w:val="24"/>
        </w:rPr>
        <w:t xml:space="preserve"> </w:t>
      </w:r>
      <w:r w:rsidR="00394691" w:rsidRPr="003F159B">
        <w:rPr>
          <w:rFonts w:ascii="Times New Roman" w:hAnsi="Times New Roman" w:cs="Times New Roman"/>
          <w:color w:val="000000" w:themeColor="text1"/>
          <w:sz w:val="24"/>
          <w:szCs w:val="24"/>
        </w:rPr>
        <w:t xml:space="preserve">during that </w:t>
      </w:r>
      <w:r w:rsidR="00E613F5" w:rsidRPr="003F159B">
        <w:rPr>
          <w:rFonts w:ascii="Times New Roman" w:hAnsi="Times New Roman" w:cs="Times New Roman"/>
          <w:color w:val="000000" w:themeColor="text1"/>
          <w:sz w:val="24"/>
          <w:szCs w:val="24"/>
        </w:rPr>
        <w:t>w</w:t>
      </w:r>
      <w:r w:rsidR="001551A7" w:rsidRPr="003F159B">
        <w:rPr>
          <w:rFonts w:ascii="Times New Roman" w:hAnsi="Times New Roman" w:cs="Times New Roman"/>
          <w:color w:val="000000" w:themeColor="text1"/>
          <w:sz w:val="24"/>
          <w:szCs w:val="24"/>
        </w:rPr>
        <w:t>eek</w:t>
      </w:r>
      <w:r w:rsidR="00E613F5" w:rsidRPr="003F159B">
        <w:rPr>
          <w:rFonts w:ascii="Times New Roman" w:hAnsi="Times New Roman" w:cs="Times New Roman"/>
          <w:color w:val="000000" w:themeColor="text1"/>
          <w:sz w:val="24"/>
          <w:szCs w:val="24"/>
        </w:rPr>
        <w:t>.</w:t>
      </w:r>
      <w:r w:rsidR="00282273" w:rsidRPr="003F159B">
        <w:rPr>
          <w:rFonts w:ascii="Times New Roman" w:hAnsi="Times New Roman" w:cs="Times New Roman"/>
          <w:color w:val="000000" w:themeColor="text1"/>
          <w:sz w:val="24"/>
          <w:szCs w:val="24"/>
        </w:rPr>
        <w:t xml:space="preserve"> </w:t>
      </w:r>
      <w:r w:rsidR="006420EE" w:rsidRPr="003F159B">
        <w:rPr>
          <w:rFonts w:ascii="Times New Roman" w:hAnsi="Times New Roman" w:cs="Times New Roman"/>
          <w:color w:val="000000" w:themeColor="text1"/>
          <w:sz w:val="24"/>
          <w:szCs w:val="24"/>
        </w:rPr>
        <w:t xml:space="preserve">Given this, but not surprising for those who have been involved in organising study abroad programmes, it </w:t>
      </w:r>
      <w:r w:rsidR="008C1108" w:rsidRPr="003F159B">
        <w:rPr>
          <w:rFonts w:ascii="Times New Roman" w:hAnsi="Times New Roman" w:cs="Times New Roman"/>
          <w:color w:val="000000" w:themeColor="text1"/>
          <w:sz w:val="24"/>
          <w:szCs w:val="24"/>
        </w:rPr>
        <w:t xml:space="preserve">has always </w:t>
      </w:r>
      <w:r w:rsidR="006420EE" w:rsidRPr="003F159B">
        <w:rPr>
          <w:rFonts w:ascii="Times New Roman" w:hAnsi="Times New Roman" w:cs="Times New Roman"/>
          <w:color w:val="000000" w:themeColor="text1"/>
          <w:sz w:val="24"/>
          <w:szCs w:val="24"/>
        </w:rPr>
        <w:t xml:space="preserve">been </w:t>
      </w:r>
      <w:r w:rsidR="00394691" w:rsidRPr="003F159B">
        <w:rPr>
          <w:rFonts w:ascii="Times New Roman" w:hAnsi="Times New Roman" w:cs="Times New Roman"/>
          <w:color w:val="000000" w:themeColor="text1"/>
          <w:sz w:val="24"/>
          <w:szCs w:val="24"/>
        </w:rPr>
        <w:t xml:space="preserve">an irony and a shame that it is </w:t>
      </w:r>
      <w:r w:rsidR="00BE1008" w:rsidRPr="003A3334">
        <w:rPr>
          <w:rFonts w:ascii="Times New Roman" w:hAnsi="Times New Roman" w:cs="Times New Roman"/>
          <w:color w:val="000000" w:themeColor="text1"/>
          <w:sz w:val="24"/>
          <w:szCs w:val="24"/>
        </w:rPr>
        <w:t>often</w:t>
      </w:r>
      <w:r w:rsidR="00394691" w:rsidRPr="003F159B">
        <w:rPr>
          <w:rFonts w:ascii="Times New Roman" w:hAnsi="Times New Roman" w:cs="Times New Roman"/>
          <w:color w:val="000000" w:themeColor="text1"/>
          <w:sz w:val="24"/>
          <w:szCs w:val="24"/>
        </w:rPr>
        <w:t xml:space="preserve"> </w:t>
      </w:r>
      <w:r w:rsidR="006420EE" w:rsidRPr="003F159B">
        <w:rPr>
          <w:rFonts w:ascii="Times New Roman" w:hAnsi="Times New Roman" w:cs="Times New Roman"/>
          <w:color w:val="000000" w:themeColor="text1"/>
          <w:sz w:val="24"/>
          <w:szCs w:val="24"/>
        </w:rPr>
        <w:t>a challenge</w:t>
      </w:r>
      <w:r w:rsidR="000B5829" w:rsidRPr="003F159B">
        <w:rPr>
          <w:rFonts w:ascii="Times New Roman" w:hAnsi="Times New Roman" w:cs="Times New Roman"/>
          <w:color w:val="000000" w:themeColor="text1"/>
          <w:sz w:val="24"/>
          <w:szCs w:val="24"/>
        </w:rPr>
        <w:t xml:space="preserve"> to convince </w:t>
      </w:r>
      <w:r w:rsidR="007E5C41" w:rsidRPr="003F159B">
        <w:rPr>
          <w:rFonts w:ascii="Times New Roman" w:hAnsi="Times New Roman" w:cs="Times New Roman"/>
          <w:color w:val="000000" w:themeColor="text1"/>
          <w:sz w:val="24"/>
          <w:szCs w:val="24"/>
        </w:rPr>
        <w:t xml:space="preserve">final year </w:t>
      </w:r>
      <w:r w:rsidR="000B5829" w:rsidRPr="003F159B">
        <w:rPr>
          <w:rFonts w:ascii="Times New Roman" w:hAnsi="Times New Roman" w:cs="Times New Roman"/>
          <w:color w:val="000000" w:themeColor="text1"/>
          <w:sz w:val="24"/>
          <w:szCs w:val="24"/>
        </w:rPr>
        <w:t xml:space="preserve">students </w:t>
      </w:r>
      <w:r w:rsidR="001551A7" w:rsidRPr="003F159B">
        <w:rPr>
          <w:rFonts w:ascii="Times New Roman" w:hAnsi="Times New Roman" w:cs="Times New Roman"/>
          <w:color w:val="000000" w:themeColor="text1"/>
          <w:sz w:val="24"/>
          <w:szCs w:val="24"/>
        </w:rPr>
        <w:t xml:space="preserve">to </w:t>
      </w:r>
      <w:r w:rsidR="00394691" w:rsidRPr="003F159B">
        <w:rPr>
          <w:rFonts w:ascii="Times New Roman" w:hAnsi="Times New Roman" w:cs="Times New Roman"/>
          <w:color w:val="000000" w:themeColor="text1"/>
          <w:sz w:val="24"/>
          <w:szCs w:val="24"/>
        </w:rPr>
        <w:t>opt for th</w:t>
      </w:r>
      <w:r w:rsidR="007E5C41" w:rsidRPr="003F159B">
        <w:rPr>
          <w:rFonts w:ascii="Times New Roman" w:hAnsi="Times New Roman" w:cs="Times New Roman"/>
          <w:color w:val="000000" w:themeColor="text1"/>
          <w:sz w:val="24"/>
          <w:szCs w:val="24"/>
        </w:rPr>
        <w:t>is</w:t>
      </w:r>
      <w:r w:rsidR="001551A7" w:rsidRPr="003F159B">
        <w:rPr>
          <w:rFonts w:ascii="Times New Roman" w:hAnsi="Times New Roman" w:cs="Times New Roman"/>
          <w:color w:val="000000" w:themeColor="text1"/>
          <w:sz w:val="24"/>
          <w:szCs w:val="24"/>
        </w:rPr>
        <w:t xml:space="preserve"> module</w:t>
      </w:r>
      <w:r w:rsidR="006420EE" w:rsidRPr="003F159B">
        <w:rPr>
          <w:rFonts w:ascii="Times New Roman" w:hAnsi="Times New Roman" w:cs="Times New Roman"/>
          <w:color w:val="000000" w:themeColor="text1"/>
          <w:sz w:val="24"/>
          <w:szCs w:val="24"/>
        </w:rPr>
        <w:t>.</w:t>
      </w:r>
      <w:r w:rsidR="00BE1008" w:rsidRPr="003A3334">
        <w:rPr>
          <w:rFonts w:ascii="Times New Roman" w:hAnsi="Times New Roman" w:cs="Times New Roman"/>
          <w:color w:val="000000" w:themeColor="text1"/>
          <w:sz w:val="24"/>
          <w:szCs w:val="24"/>
        </w:rPr>
        <w:t xml:space="preserve">  It is important to consider the reasons for this, since </w:t>
      </w:r>
      <w:r w:rsidR="00347737" w:rsidRPr="00E55973">
        <w:rPr>
          <w:rFonts w:ascii="Times New Roman" w:hAnsi="Times New Roman" w:cs="Times New Roman"/>
          <w:color w:val="000000" w:themeColor="text1"/>
          <w:sz w:val="24"/>
          <w:szCs w:val="24"/>
        </w:rPr>
        <w:t xml:space="preserve">they have in some respects emerged as relevant </w:t>
      </w:r>
      <w:r w:rsidR="00BE1008" w:rsidRPr="00E55973">
        <w:rPr>
          <w:rFonts w:ascii="Times New Roman" w:hAnsi="Times New Roman" w:cs="Times New Roman"/>
          <w:color w:val="000000" w:themeColor="text1"/>
          <w:sz w:val="24"/>
          <w:szCs w:val="24"/>
        </w:rPr>
        <w:t xml:space="preserve">to </w:t>
      </w:r>
      <w:r w:rsidR="00347737" w:rsidRPr="00E55973">
        <w:rPr>
          <w:rFonts w:ascii="Times New Roman" w:hAnsi="Times New Roman" w:cs="Times New Roman"/>
          <w:color w:val="000000" w:themeColor="text1"/>
          <w:sz w:val="24"/>
          <w:szCs w:val="24"/>
        </w:rPr>
        <w:t>the</w:t>
      </w:r>
      <w:r w:rsidR="00BE1008" w:rsidRPr="00E55973">
        <w:rPr>
          <w:rFonts w:ascii="Times New Roman" w:hAnsi="Times New Roman" w:cs="Times New Roman"/>
          <w:color w:val="000000" w:themeColor="text1"/>
          <w:sz w:val="24"/>
          <w:szCs w:val="24"/>
        </w:rPr>
        <w:t xml:space="preserve"> online model </w:t>
      </w:r>
      <w:r w:rsidR="00347737" w:rsidRPr="00E55973">
        <w:rPr>
          <w:rFonts w:ascii="Times New Roman" w:hAnsi="Times New Roman" w:cs="Times New Roman"/>
          <w:color w:val="000000" w:themeColor="text1"/>
          <w:sz w:val="24"/>
          <w:szCs w:val="24"/>
        </w:rPr>
        <w:t>designed of necessity in</w:t>
      </w:r>
      <w:r w:rsidR="00BE1008" w:rsidRPr="00E55973">
        <w:rPr>
          <w:rFonts w:ascii="Times New Roman" w:hAnsi="Times New Roman" w:cs="Times New Roman"/>
          <w:color w:val="000000" w:themeColor="text1"/>
          <w:sz w:val="24"/>
          <w:szCs w:val="24"/>
        </w:rPr>
        <w:t xml:space="preserve"> 2021.</w:t>
      </w:r>
    </w:p>
    <w:p w14:paraId="096D9DCC" w14:textId="35343C60" w:rsidR="00F253D7" w:rsidRPr="003F159B" w:rsidRDefault="00F253D7">
      <w:pPr>
        <w:pStyle w:val="PlainText"/>
        <w:spacing w:line="276" w:lineRule="auto"/>
        <w:jc w:val="both"/>
        <w:rPr>
          <w:rFonts w:ascii="Times New Roman" w:hAnsi="Times New Roman" w:cs="Times New Roman"/>
          <w:color w:val="000000" w:themeColor="text1"/>
          <w:sz w:val="24"/>
          <w:szCs w:val="24"/>
        </w:rPr>
      </w:pPr>
    </w:p>
    <w:p w14:paraId="2FFCF888" w14:textId="079AAA6A" w:rsidR="00F253D7" w:rsidRPr="003F159B" w:rsidRDefault="00284B68">
      <w:pPr>
        <w:pStyle w:val="PlainText"/>
        <w:spacing w:line="276" w:lineRule="auto"/>
        <w:jc w:val="both"/>
        <w:rPr>
          <w:rFonts w:ascii="Times New Roman" w:hAnsi="Times New Roman" w:cs="Times New Roman"/>
          <w:b/>
          <w:bCs/>
          <w:color w:val="000000" w:themeColor="text1"/>
          <w:sz w:val="24"/>
          <w:szCs w:val="24"/>
        </w:rPr>
      </w:pPr>
      <w:r w:rsidRPr="003F159B">
        <w:rPr>
          <w:rFonts w:ascii="Times New Roman" w:hAnsi="Times New Roman" w:cs="Times New Roman"/>
          <w:b/>
          <w:bCs/>
          <w:color w:val="000000" w:themeColor="text1"/>
          <w:sz w:val="24"/>
          <w:szCs w:val="24"/>
        </w:rPr>
        <w:t>Widening participation</w:t>
      </w:r>
    </w:p>
    <w:p w14:paraId="5AA2DE3A" w14:textId="77777777" w:rsidR="00F253D7" w:rsidRPr="003F159B" w:rsidRDefault="00F253D7">
      <w:pPr>
        <w:pStyle w:val="PlainText"/>
        <w:spacing w:line="276" w:lineRule="auto"/>
        <w:jc w:val="both"/>
        <w:rPr>
          <w:rFonts w:ascii="Times New Roman" w:hAnsi="Times New Roman" w:cs="Times New Roman"/>
          <w:color w:val="000000" w:themeColor="text1"/>
          <w:sz w:val="24"/>
          <w:szCs w:val="24"/>
        </w:rPr>
      </w:pPr>
    </w:p>
    <w:p w14:paraId="5A3D1150" w14:textId="2378C5ED" w:rsidR="00620E8E" w:rsidRPr="003F159B" w:rsidRDefault="008C1108">
      <w:pPr>
        <w:pStyle w:val="PlainText"/>
        <w:spacing w:line="276" w:lineRule="auto"/>
        <w:jc w:val="both"/>
        <w:rPr>
          <w:rFonts w:ascii="Times New Roman" w:hAnsi="Times New Roman" w:cs="Times New Roman"/>
          <w:sz w:val="24"/>
          <w:szCs w:val="24"/>
        </w:rPr>
      </w:pPr>
      <w:r w:rsidRPr="003F159B">
        <w:rPr>
          <w:rFonts w:ascii="Times New Roman" w:hAnsi="Times New Roman" w:cs="Times New Roman"/>
          <w:color w:val="000000" w:themeColor="text1"/>
          <w:sz w:val="24"/>
          <w:szCs w:val="24"/>
        </w:rPr>
        <w:t>The profile of the LSBU student body, mirrored in the law students</w:t>
      </w:r>
      <w:r w:rsidR="00394691" w:rsidRPr="003F159B">
        <w:rPr>
          <w:rFonts w:ascii="Times New Roman" w:hAnsi="Times New Roman" w:cs="Times New Roman"/>
          <w:color w:val="000000" w:themeColor="text1"/>
          <w:sz w:val="24"/>
          <w:szCs w:val="24"/>
        </w:rPr>
        <w:t>,</w:t>
      </w:r>
      <w:r w:rsidRPr="003F159B">
        <w:rPr>
          <w:rFonts w:ascii="Times New Roman" w:hAnsi="Times New Roman" w:cs="Times New Roman"/>
          <w:color w:val="000000" w:themeColor="text1"/>
          <w:sz w:val="24"/>
          <w:szCs w:val="24"/>
        </w:rPr>
        <w:t xml:space="preserve"> is characterised by above average</w:t>
      </w:r>
      <w:r w:rsidR="00E06449" w:rsidRPr="003F159B">
        <w:rPr>
          <w:rFonts w:ascii="Times New Roman" w:hAnsi="Times New Roman" w:cs="Times New Roman"/>
          <w:color w:val="000000" w:themeColor="text1"/>
          <w:sz w:val="24"/>
          <w:szCs w:val="24"/>
        </w:rPr>
        <w:t xml:space="preserve"> numbers of</w:t>
      </w:r>
      <w:r w:rsidRPr="003F159B">
        <w:rPr>
          <w:rFonts w:ascii="Times New Roman" w:hAnsi="Times New Roman" w:cs="Times New Roman"/>
          <w:color w:val="000000" w:themeColor="text1"/>
          <w:sz w:val="24"/>
          <w:szCs w:val="24"/>
        </w:rPr>
        <w:t xml:space="preserve"> students from ethnic minorities</w:t>
      </w:r>
      <w:r w:rsidR="00A61572" w:rsidRPr="003A3334">
        <w:rPr>
          <w:rFonts w:ascii="Times New Roman" w:hAnsi="Times New Roman" w:cs="Times New Roman"/>
          <w:color w:val="000000" w:themeColor="text1"/>
          <w:sz w:val="24"/>
          <w:szCs w:val="24"/>
        </w:rPr>
        <w:t xml:space="preserve">.  </w:t>
      </w:r>
      <w:r w:rsidRPr="003F159B">
        <w:rPr>
          <w:rFonts w:ascii="Times New Roman" w:hAnsi="Times New Roman" w:cs="Times New Roman"/>
          <w:color w:val="000000" w:themeColor="text1"/>
          <w:sz w:val="24"/>
          <w:szCs w:val="24"/>
        </w:rPr>
        <w:t>LSBU is identified as a ‘widening participation’ university</w:t>
      </w:r>
      <w:r w:rsidR="00AC1E16" w:rsidRPr="003A3334">
        <w:rPr>
          <w:rFonts w:ascii="Times New Roman" w:hAnsi="Times New Roman" w:cs="Times New Roman"/>
          <w:color w:val="000000" w:themeColor="text1"/>
          <w:sz w:val="24"/>
          <w:szCs w:val="24"/>
        </w:rPr>
        <w:t xml:space="preserve"> in the UK</w:t>
      </w:r>
      <w:r w:rsidR="0012447A" w:rsidRPr="003A3334">
        <w:rPr>
          <w:rFonts w:ascii="Times New Roman" w:hAnsi="Times New Roman" w:cs="Times New Roman"/>
          <w:color w:val="000000" w:themeColor="text1"/>
          <w:sz w:val="24"/>
          <w:szCs w:val="24"/>
        </w:rPr>
        <w:t>,</w:t>
      </w:r>
      <w:r w:rsidRPr="003F159B">
        <w:rPr>
          <w:rFonts w:ascii="Times New Roman" w:hAnsi="Times New Roman" w:cs="Times New Roman"/>
          <w:color w:val="000000" w:themeColor="text1"/>
          <w:sz w:val="24"/>
          <w:szCs w:val="24"/>
        </w:rPr>
        <w:t xml:space="preserve"> distinguished from the elite</w:t>
      </w:r>
      <w:r w:rsidR="000E5699" w:rsidRPr="003A3334">
        <w:rPr>
          <w:rFonts w:ascii="Times New Roman" w:hAnsi="Times New Roman" w:cs="Times New Roman"/>
          <w:color w:val="000000" w:themeColor="text1"/>
          <w:sz w:val="24"/>
          <w:szCs w:val="24"/>
        </w:rPr>
        <w:t xml:space="preserve"> and </w:t>
      </w:r>
      <w:r w:rsidRPr="003F159B">
        <w:rPr>
          <w:rFonts w:ascii="Times New Roman" w:hAnsi="Times New Roman" w:cs="Times New Roman"/>
          <w:color w:val="000000" w:themeColor="text1"/>
          <w:sz w:val="24"/>
          <w:szCs w:val="24"/>
        </w:rPr>
        <w:t>highly selective ‘Russel</w:t>
      </w:r>
      <w:r w:rsidR="000B5BD9" w:rsidRPr="003A3334">
        <w:rPr>
          <w:rFonts w:ascii="Times New Roman" w:hAnsi="Times New Roman" w:cs="Times New Roman"/>
          <w:color w:val="000000" w:themeColor="text1"/>
          <w:sz w:val="24"/>
          <w:szCs w:val="24"/>
        </w:rPr>
        <w:t>l</w:t>
      </w:r>
      <w:r w:rsidRPr="003F159B">
        <w:rPr>
          <w:rFonts w:ascii="Times New Roman" w:hAnsi="Times New Roman" w:cs="Times New Roman"/>
          <w:color w:val="000000" w:themeColor="text1"/>
          <w:sz w:val="24"/>
          <w:szCs w:val="24"/>
        </w:rPr>
        <w:t xml:space="preserve">  Group’</w:t>
      </w:r>
      <w:r w:rsidR="000E5699" w:rsidRPr="003A3334">
        <w:rPr>
          <w:rFonts w:ascii="Times New Roman" w:hAnsi="Times New Roman" w:cs="Times New Roman"/>
          <w:color w:val="000000" w:themeColor="text1"/>
          <w:sz w:val="24"/>
          <w:szCs w:val="24"/>
        </w:rPr>
        <w:t xml:space="preserve"> </w:t>
      </w:r>
      <w:r w:rsidR="0012447A" w:rsidRPr="003A3334">
        <w:rPr>
          <w:rFonts w:ascii="Times New Roman" w:hAnsi="Times New Roman" w:cs="Times New Roman"/>
          <w:color w:val="000000" w:themeColor="text1"/>
          <w:sz w:val="24"/>
          <w:szCs w:val="24"/>
        </w:rPr>
        <w:t xml:space="preserve">of UK </w:t>
      </w:r>
      <w:r w:rsidR="000E5699" w:rsidRPr="003A3334">
        <w:rPr>
          <w:rFonts w:ascii="Times New Roman" w:hAnsi="Times New Roman" w:cs="Times New Roman"/>
          <w:color w:val="000000" w:themeColor="text1"/>
          <w:sz w:val="24"/>
          <w:szCs w:val="24"/>
        </w:rPr>
        <w:t>universities</w:t>
      </w:r>
      <w:r w:rsidR="00626701">
        <w:rPr>
          <w:rFonts w:ascii="Times New Roman" w:hAnsi="Times New Roman" w:cs="Times New Roman"/>
          <w:color w:val="000000" w:themeColor="text1"/>
          <w:sz w:val="24"/>
          <w:szCs w:val="24"/>
        </w:rPr>
        <w:t xml:space="preserve"> (the Russell Group comprises 24 research-intensive universities, which together produce about two thirds of world-class research </w:t>
      </w:r>
      <w:r w:rsidR="009F27D4">
        <w:rPr>
          <w:rFonts w:ascii="Times New Roman" w:hAnsi="Times New Roman" w:cs="Times New Roman"/>
          <w:color w:val="000000" w:themeColor="text1"/>
          <w:sz w:val="24"/>
          <w:szCs w:val="24"/>
        </w:rPr>
        <w:t xml:space="preserve">produced </w:t>
      </w:r>
      <w:r w:rsidR="00626701">
        <w:rPr>
          <w:rFonts w:ascii="Times New Roman" w:hAnsi="Times New Roman" w:cs="Times New Roman"/>
          <w:color w:val="000000" w:themeColor="text1"/>
          <w:sz w:val="24"/>
          <w:szCs w:val="24"/>
        </w:rPr>
        <w:t>in UK</w:t>
      </w:r>
      <w:r w:rsidR="009F27D4">
        <w:rPr>
          <w:rFonts w:ascii="Times New Roman" w:hAnsi="Times New Roman" w:cs="Times New Roman"/>
          <w:color w:val="000000" w:themeColor="text1"/>
          <w:sz w:val="24"/>
          <w:szCs w:val="24"/>
        </w:rPr>
        <w:t xml:space="preserve"> universities</w:t>
      </w:r>
      <w:r w:rsidR="00626701">
        <w:rPr>
          <w:rFonts w:ascii="Times New Roman" w:hAnsi="Times New Roman" w:cs="Times New Roman"/>
          <w:color w:val="000000" w:themeColor="text1"/>
          <w:sz w:val="24"/>
          <w:szCs w:val="24"/>
        </w:rPr>
        <w:t>)</w:t>
      </w:r>
      <w:r w:rsidRPr="003F159B">
        <w:rPr>
          <w:rFonts w:ascii="Times New Roman" w:hAnsi="Times New Roman" w:cs="Times New Roman"/>
          <w:color w:val="000000" w:themeColor="text1"/>
          <w:sz w:val="24"/>
          <w:szCs w:val="24"/>
        </w:rPr>
        <w:t xml:space="preserve">. </w:t>
      </w:r>
      <w:r w:rsidR="00BE1008" w:rsidRPr="003A3334">
        <w:rPr>
          <w:rFonts w:ascii="Times New Roman" w:hAnsi="Times New Roman" w:cs="Times New Roman"/>
          <w:color w:val="000000" w:themeColor="text1"/>
          <w:sz w:val="24"/>
          <w:szCs w:val="24"/>
        </w:rPr>
        <w:t xml:space="preserve"> </w:t>
      </w:r>
      <w:r w:rsidR="00E06449" w:rsidRPr="003F159B">
        <w:rPr>
          <w:rFonts w:ascii="Times New Roman" w:hAnsi="Times New Roman" w:cs="Times New Roman"/>
          <w:color w:val="000000" w:themeColor="text1"/>
          <w:sz w:val="24"/>
          <w:szCs w:val="24"/>
        </w:rPr>
        <w:t>LSBU law students</w:t>
      </w:r>
      <w:r w:rsidR="000E5699" w:rsidRPr="003A3334">
        <w:rPr>
          <w:rFonts w:ascii="Times New Roman" w:hAnsi="Times New Roman" w:cs="Times New Roman"/>
          <w:color w:val="000000" w:themeColor="text1"/>
          <w:sz w:val="24"/>
          <w:szCs w:val="24"/>
        </w:rPr>
        <w:t xml:space="preserve"> cannot</w:t>
      </w:r>
      <w:r w:rsidR="00E06449" w:rsidRPr="003F159B">
        <w:rPr>
          <w:rFonts w:ascii="Times New Roman" w:hAnsi="Times New Roman" w:cs="Times New Roman"/>
          <w:color w:val="000000" w:themeColor="text1"/>
          <w:sz w:val="24"/>
          <w:szCs w:val="24"/>
        </w:rPr>
        <w:t xml:space="preserve"> participate in </w:t>
      </w:r>
      <w:r w:rsidR="000E5699" w:rsidRPr="003A3334">
        <w:rPr>
          <w:rFonts w:ascii="Times New Roman" w:hAnsi="Times New Roman" w:cs="Times New Roman"/>
          <w:color w:val="000000" w:themeColor="text1"/>
          <w:sz w:val="24"/>
          <w:szCs w:val="24"/>
        </w:rPr>
        <w:t xml:space="preserve">standard </w:t>
      </w:r>
      <w:r w:rsidR="00E06449" w:rsidRPr="003F159B">
        <w:rPr>
          <w:rFonts w:ascii="Times New Roman" w:hAnsi="Times New Roman" w:cs="Times New Roman"/>
          <w:color w:val="000000" w:themeColor="text1"/>
          <w:sz w:val="24"/>
          <w:szCs w:val="24"/>
        </w:rPr>
        <w:t xml:space="preserve">Erasmus </w:t>
      </w:r>
      <w:r w:rsidR="000E5699" w:rsidRPr="003A3334">
        <w:rPr>
          <w:rFonts w:ascii="Times New Roman" w:hAnsi="Times New Roman" w:cs="Times New Roman"/>
          <w:color w:val="000000" w:themeColor="text1"/>
          <w:sz w:val="24"/>
          <w:szCs w:val="24"/>
        </w:rPr>
        <w:t xml:space="preserve">student </w:t>
      </w:r>
      <w:r w:rsidR="00E06449" w:rsidRPr="003F159B">
        <w:rPr>
          <w:rFonts w:ascii="Times New Roman" w:hAnsi="Times New Roman" w:cs="Times New Roman"/>
          <w:color w:val="000000" w:themeColor="text1"/>
          <w:sz w:val="24"/>
          <w:szCs w:val="24"/>
        </w:rPr>
        <w:t>exchange</w:t>
      </w:r>
      <w:r w:rsidR="000E5699" w:rsidRPr="003A3334">
        <w:rPr>
          <w:rFonts w:ascii="Times New Roman" w:hAnsi="Times New Roman" w:cs="Times New Roman"/>
          <w:color w:val="000000" w:themeColor="text1"/>
          <w:sz w:val="24"/>
          <w:szCs w:val="24"/>
        </w:rPr>
        <w:t>s since in every semester they are studying at least one compulsory module mandated by the UK legal professional bodies, which cannot be studied in universities abroad</w:t>
      </w:r>
      <w:r w:rsidR="00E06449" w:rsidRPr="003F159B">
        <w:rPr>
          <w:rFonts w:ascii="Times New Roman" w:hAnsi="Times New Roman" w:cs="Times New Roman"/>
          <w:color w:val="000000" w:themeColor="text1"/>
          <w:sz w:val="24"/>
          <w:szCs w:val="24"/>
        </w:rPr>
        <w:t xml:space="preserve">. </w:t>
      </w:r>
      <w:r w:rsidR="000E5699" w:rsidRPr="003A3334">
        <w:rPr>
          <w:rFonts w:ascii="Times New Roman" w:hAnsi="Times New Roman" w:cs="Times New Roman"/>
          <w:color w:val="000000" w:themeColor="text1"/>
          <w:sz w:val="24"/>
          <w:szCs w:val="24"/>
        </w:rPr>
        <w:t xml:space="preserve"> In any event, for </w:t>
      </w:r>
      <w:r w:rsidR="00FD1B0A" w:rsidRPr="003F159B">
        <w:rPr>
          <w:rFonts w:ascii="Times New Roman" w:hAnsi="Times New Roman" w:cs="Times New Roman"/>
          <w:color w:val="000000" w:themeColor="text1"/>
          <w:sz w:val="24"/>
          <w:szCs w:val="24"/>
        </w:rPr>
        <w:t>many LSBU students</w:t>
      </w:r>
      <w:r w:rsidR="00EE53C6" w:rsidRPr="003F159B">
        <w:rPr>
          <w:rFonts w:ascii="Times New Roman" w:hAnsi="Times New Roman" w:cs="Times New Roman"/>
          <w:color w:val="000000" w:themeColor="text1"/>
          <w:sz w:val="24"/>
          <w:szCs w:val="24"/>
        </w:rPr>
        <w:t xml:space="preserve"> </w:t>
      </w:r>
      <w:r w:rsidR="000E5699" w:rsidRPr="003A3334">
        <w:rPr>
          <w:rFonts w:ascii="Times New Roman" w:hAnsi="Times New Roman" w:cs="Times New Roman"/>
          <w:color w:val="000000" w:themeColor="text1"/>
          <w:sz w:val="24"/>
          <w:szCs w:val="24"/>
        </w:rPr>
        <w:t xml:space="preserve">it would be impractical to </w:t>
      </w:r>
      <w:r w:rsidR="00EE53C6" w:rsidRPr="003F159B">
        <w:rPr>
          <w:rFonts w:ascii="Times New Roman" w:hAnsi="Times New Roman" w:cs="Times New Roman"/>
          <w:color w:val="000000" w:themeColor="text1"/>
          <w:sz w:val="24"/>
          <w:szCs w:val="24"/>
        </w:rPr>
        <w:t xml:space="preserve">participate </w:t>
      </w:r>
      <w:r w:rsidR="00E4757D" w:rsidRPr="003F159B">
        <w:rPr>
          <w:rFonts w:ascii="Times New Roman" w:hAnsi="Times New Roman" w:cs="Times New Roman"/>
          <w:color w:val="000000" w:themeColor="text1"/>
          <w:sz w:val="24"/>
          <w:szCs w:val="24"/>
        </w:rPr>
        <w:t>in a</w:t>
      </w:r>
      <w:r w:rsidR="00C62128" w:rsidRPr="003F159B">
        <w:rPr>
          <w:rFonts w:ascii="Times New Roman" w:hAnsi="Times New Roman" w:cs="Times New Roman"/>
          <w:color w:val="000000" w:themeColor="text1"/>
          <w:sz w:val="24"/>
          <w:szCs w:val="24"/>
        </w:rPr>
        <w:t xml:space="preserve"> </w:t>
      </w:r>
      <w:r w:rsidR="00E4757D" w:rsidRPr="003F159B">
        <w:rPr>
          <w:rFonts w:ascii="Times New Roman" w:hAnsi="Times New Roman" w:cs="Times New Roman"/>
          <w:color w:val="000000" w:themeColor="text1"/>
          <w:sz w:val="24"/>
          <w:szCs w:val="24"/>
        </w:rPr>
        <w:t xml:space="preserve">programme taking them </w:t>
      </w:r>
      <w:r w:rsidR="00C62128" w:rsidRPr="003F159B">
        <w:rPr>
          <w:rFonts w:ascii="Times New Roman" w:hAnsi="Times New Roman" w:cs="Times New Roman"/>
          <w:color w:val="000000" w:themeColor="text1"/>
          <w:sz w:val="24"/>
          <w:szCs w:val="24"/>
        </w:rPr>
        <w:t>abroad</w:t>
      </w:r>
      <w:r w:rsidR="00E4757D" w:rsidRPr="003F159B">
        <w:rPr>
          <w:rFonts w:ascii="Times New Roman" w:hAnsi="Times New Roman" w:cs="Times New Roman"/>
          <w:color w:val="000000" w:themeColor="text1"/>
          <w:sz w:val="24"/>
          <w:szCs w:val="24"/>
        </w:rPr>
        <w:t xml:space="preserve"> for as long as a semester, let alone a whole year. </w:t>
      </w:r>
      <w:r w:rsidR="00A9025C">
        <w:rPr>
          <w:rFonts w:ascii="Times New Roman" w:hAnsi="Times New Roman" w:cs="Times New Roman"/>
          <w:color w:val="000000" w:themeColor="text1"/>
          <w:sz w:val="24"/>
          <w:szCs w:val="24"/>
        </w:rPr>
        <w:t xml:space="preserve"> </w:t>
      </w:r>
      <w:r w:rsidR="00E06449" w:rsidRPr="003F159B">
        <w:rPr>
          <w:rFonts w:ascii="Times New Roman" w:hAnsi="Times New Roman" w:cs="Times New Roman"/>
          <w:color w:val="000000" w:themeColor="text1"/>
          <w:sz w:val="24"/>
          <w:szCs w:val="24"/>
        </w:rPr>
        <w:t>M</w:t>
      </w:r>
      <w:r w:rsidR="0006058B" w:rsidRPr="003F159B">
        <w:rPr>
          <w:rFonts w:ascii="Times New Roman" w:hAnsi="Times New Roman" w:cs="Times New Roman"/>
          <w:color w:val="000000" w:themeColor="text1"/>
          <w:sz w:val="24"/>
          <w:szCs w:val="24"/>
        </w:rPr>
        <w:t>a</w:t>
      </w:r>
      <w:r w:rsidR="006420EE" w:rsidRPr="003F159B">
        <w:rPr>
          <w:rFonts w:ascii="Times New Roman" w:hAnsi="Times New Roman" w:cs="Times New Roman"/>
          <w:color w:val="000000" w:themeColor="text1"/>
          <w:sz w:val="24"/>
          <w:szCs w:val="24"/>
        </w:rPr>
        <w:t>n</w:t>
      </w:r>
      <w:r w:rsidR="0006058B" w:rsidRPr="003F159B">
        <w:rPr>
          <w:rFonts w:ascii="Times New Roman" w:hAnsi="Times New Roman" w:cs="Times New Roman"/>
          <w:color w:val="000000" w:themeColor="text1"/>
          <w:sz w:val="24"/>
          <w:szCs w:val="24"/>
        </w:rPr>
        <w:t xml:space="preserve">y </w:t>
      </w:r>
      <w:r w:rsidR="000E5699" w:rsidRPr="003A3334">
        <w:rPr>
          <w:rFonts w:ascii="Times New Roman" w:hAnsi="Times New Roman" w:cs="Times New Roman"/>
          <w:color w:val="000000" w:themeColor="text1"/>
          <w:sz w:val="24"/>
          <w:szCs w:val="24"/>
        </w:rPr>
        <w:t xml:space="preserve">of the </w:t>
      </w:r>
      <w:r w:rsidR="0006058B" w:rsidRPr="003F159B">
        <w:rPr>
          <w:rFonts w:ascii="Times New Roman" w:hAnsi="Times New Roman" w:cs="Times New Roman"/>
          <w:color w:val="000000" w:themeColor="text1"/>
          <w:sz w:val="24"/>
          <w:szCs w:val="24"/>
        </w:rPr>
        <w:t>students</w:t>
      </w:r>
      <w:r w:rsidR="000E5699" w:rsidRPr="003A3334">
        <w:rPr>
          <w:rFonts w:ascii="Times New Roman" w:hAnsi="Times New Roman" w:cs="Times New Roman"/>
          <w:color w:val="000000" w:themeColor="text1"/>
          <w:sz w:val="24"/>
          <w:szCs w:val="24"/>
        </w:rPr>
        <w:t xml:space="preserve"> </w:t>
      </w:r>
      <w:r w:rsidR="00397D02" w:rsidRPr="003F159B">
        <w:rPr>
          <w:rFonts w:ascii="Times New Roman" w:hAnsi="Times New Roman" w:cs="Times New Roman"/>
          <w:color w:val="000000" w:themeColor="text1"/>
          <w:sz w:val="24"/>
          <w:szCs w:val="24"/>
        </w:rPr>
        <w:t xml:space="preserve">come from the lower socio-economic </w:t>
      </w:r>
      <w:r w:rsidR="000010D8" w:rsidRPr="00E55973">
        <w:rPr>
          <w:rFonts w:ascii="Times New Roman" w:hAnsi="Times New Roman" w:cs="Times New Roman"/>
          <w:color w:val="000000" w:themeColor="text1"/>
          <w:sz w:val="24"/>
          <w:szCs w:val="24"/>
        </w:rPr>
        <w:t>or eth</w:t>
      </w:r>
      <w:r w:rsidR="005C02ED" w:rsidRPr="00E55973">
        <w:rPr>
          <w:rFonts w:ascii="Times New Roman" w:hAnsi="Times New Roman" w:cs="Times New Roman"/>
          <w:color w:val="000000" w:themeColor="text1"/>
          <w:sz w:val="24"/>
          <w:szCs w:val="24"/>
        </w:rPr>
        <w:t>ni</w:t>
      </w:r>
      <w:r w:rsidR="000010D8" w:rsidRPr="00E55973">
        <w:rPr>
          <w:rFonts w:ascii="Times New Roman" w:hAnsi="Times New Roman" w:cs="Times New Roman"/>
          <w:color w:val="000000" w:themeColor="text1"/>
          <w:sz w:val="24"/>
          <w:szCs w:val="24"/>
        </w:rPr>
        <w:t xml:space="preserve">c </w:t>
      </w:r>
      <w:r w:rsidR="005C02ED" w:rsidRPr="00E55973">
        <w:rPr>
          <w:rFonts w:ascii="Times New Roman" w:hAnsi="Times New Roman" w:cs="Times New Roman"/>
          <w:color w:val="000000" w:themeColor="text1"/>
          <w:sz w:val="24"/>
          <w:szCs w:val="24"/>
        </w:rPr>
        <w:t xml:space="preserve">minority </w:t>
      </w:r>
      <w:r w:rsidR="000010D8" w:rsidRPr="00E55973">
        <w:rPr>
          <w:rFonts w:ascii="Times New Roman" w:hAnsi="Times New Roman" w:cs="Times New Roman"/>
          <w:color w:val="000000" w:themeColor="text1"/>
          <w:sz w:val="24"/>
          <w:szCs w:val="24"/>
        </w:rPr>
        <w:t xml:space="preserve">groups </w:t>
      </w:r>
      <w:r w:rsidR="000E5699" w:rsidRPr="00E55973">
        <w:rPr>
          <w:rFonts w:ascii="Times New Roman" w:hAnsi="Times New Roman" w:cs="Times New Roman"/>
          <w:color w:val="000000" w:themeColor="text1"/>
          <w:sz w:val="24"/>
          <w:szCs w:val="24"/>
        </w:rPr>
        <w:t>which predominate in the university’s inner city location</w:t>
      </w:r>
      <w:r w:rsidR="00626701">
        <w:rPr>
          <w:rFonts w:ascii="Times New Roman" w:hAnsi="Times New Roman" w:cs="Times New Roman"/>
          <w:color w:val="000000" w:themeColor="text1"/>
          <w:sz w:val="24"/>
          <w:szCs w:val="24"/>
        </w:rPr>
        <w:t>, the major ethnic</w:t>
      </w:r>
      <w:r w:rsidR="0037672D">
        <w:rPr>
          <w:rFonts w:ascii="Times New Roman" w:hAnsi="Times New Roman" w:cs="Times New Roman"/>
          <w:color w:val="000000" w:themeColor="text1"/>
          <w:sz w:val="24"/>
          <w:szCs w:val="24"/>
        </w:rPr>
        <w:t xml:space="preserve"> minority</w:t>
      </w:r>
      <w:r w:rsidR="00626701">
        <w:rPr>
          <w:rFonts w:ascii="Times New Roman" w:hAnsi="Times New Roman" w:cs="Times New Roman"/>
          <w:color w:val="000000" w:themeColor="text1"/>
          <w:sz w:val="24"/>
          <w:szCs w:val="24"/>
        </w:rPr>
        <w:t xml:space="preserve"> groups represented </w:t>
      </w:r>
      <w:r w:rsidR="0037672D">
        <w:rPr>
          <w:rFonts w:ascii="Times New Roman" w:hAnsi="Times New Roman" w:cs="Times New Roman"/>
          <w:color w:val="000000" w:themeColor="text1"/>
          <w:sz w:val="24"/>
          <w:szCs w:val="24"/>
        </w:rPr>
        <w:t>being</w:t>
      </w:r>
      <w:r w:rsidR="00626701">
        <w:rPr>
          <w:rFonts w:ascii="Times New Roman" w:hAnsi="Times New Roman" w:cs="Times New Roman"/>
          <w:color w:val="000000" w:themeColor="text1"/>
          <w:sz w:val="24"/>
          <w:szCs w:val="24"/>
        </w:rPr>
        <w:t xml:space="preserve"> West Africa</w:t>
      </w:r>
      <w:r w:rsidR="0037672D">
        <w:rPr>
          <w:rFonts w:ascii="Times New Roman" w:hAnsi="Times New Roman" w:cs="Times New Roman"/>
          <w:color w:val="000000" w:themeColor="text1"/>
          <w:sz w:val="24"/>
          <w:szCs w:val="24"/>
        </w:rPr>
        <w:t>n</w:t>
      </w:r>
      <w:r w:rsidR="00626701">
        <w:rPr>
          <w:rFonts w:ascii="Times New Roman" w:hAnsi="Times New Roman" w:cs="Times New Roman"/>
          <w:color w:val="000000" w:themeColor="text1"/>
          <w:sz w:val="24"/>
          <w:szCs w:val="24"/>
        </w:rPr>
        <w:t xml:space="preserve">, </w:t>
      </w:r>
      <w:r w:rsidR="0037672D">
        <w:rPr>
          <w:rFonts w:ascii="Times New Roman" w:hAnsi="Times New Roman" w:cs="Times New Roman"/>
          <w:color w:val="000000" w:themeColor="text1"/>
          <w:sz w:val="24"/>
          <w:szCs w:val="24"/>
        </w:rPr>
        <w:t>Afro-</w:t>
      </w:r>
      <w:r w:rsidR="00626701">
        <w:rPr>
          <w:rFonts w:ascii="Times New Roman" w:hAnsi="Times New Roman" w:cs="Times New Roman"/>
          <w:color w:val="000000" w:themeColor="text1"/>
          <w:sz w:val="24"/>
          <w:szCs w:val="24"/>
        </w:rPr>
        <w:t>Caribbean and South Asia</w:t>
      </w:r>
      <w:r w:rsidR="0037672D">
        <w:rPr>
          <w:rFonts w:ascii="Times New Roman" w:hAnsi="Times New Roman" w:cs="Times New Roman"/>
          <w:color w:val="000000" w:themeColor="text1"/>
          <w:sz w:val="24"/>
          <w:szCs w:val="24"/>
        </w:rPr>
        <w:t>n</w:t>
      </w:r>
      <w:r w:rsidR="00626701">
        <w:rPr>
          <w:rFonts w:ascii="Times New Roman" w:hAnsi="Times New Roman" w:cs="Times New Roman"/>
          <w:color w:val="000000" w:themeColor="text1"/>
          <w:sz w:val="24"/>
          <w:szCs w:val="24"/>
        </w:rPr>
        <w:t xml:space="preserve">, generally second generation residents.  </w:t>
      </w:r>
      <w:r w:rsidR="00397D02" w:rsidRPr="003F159B">
        <w:rPr>
          <w:rFonts w:ascii="Times New Roman" w:hAnsi="Times New Roman" w:cs="Times New Roman"/>
          <w:color w:val="000000" w:themeColor="text1"/>
          <w:sz w:val="24"/>
          <w:szCs w:val="24"/>
        </w:rPr>
        <w:t xml:space="preserve"> </w:t>
      </w:r>
      <w:r w:rsidR="0037672D">
        <w:rPr>
          <w:rFonts w:ascii="Times New Roman" w:hAnsi="Times New Roman" w:cs="Times New Roman"/>
          <w:color w:val="000000" w:themeColor="text1"/>
          <w:sz w:val="24"/>
          <w:szCs w:val="24"/>
        </w:rPr>
        <w:t>A large number of LSBU students</w:t>
      </w:r>
      <w:r w:rsidR="000E5699" w:rsidRPr="00E55973">
        <w:rPr>
          <w:rFonts w:ascii="Times New Roman" w:hAnsi="Times New Roman" w:cs="Times New Roman"/>
          <w:color w:val="000000" w:themeColor="text1"/>
          <w:sz w:val="24"/>
          <w:szCs w:val="24"/>
        </w:rPr>
        <w:t xml:space="preserve"> have to</w:t>
      </w:r>
      <w:r w:rsidR="00397D02" w:rsidRPr="003F159B">
        <w:rPr>
          <w:rFonts w:ascii="Times New Roman" w:hAnsi="Times New Roman" w:cs="Times New Roman"/>
          <w:color w:val="000000" w:themeColor="text1"/>
          <w:sz w:val="24"/>
          <w:szCs w:val="24"/>
        </w:rPr>
        <w:t xml:space="preserve"> balance</w:t>
      </w:r>
      <w:r w:rsidR="000E5699" w:rsidRPr="00E55973">
        <w:rPr>
          <w:rFonts w:ascii="Times New Roman" w:hAnsi="Times New Roman" w:cs="Times New Roman"/>
          <w:color w:val="000000" w:themeColor="text1"/>
          <w:sz w:val="24"/>
          <w:szCs w:val="24"/>
        </w:rPr>
        <w:t xml:space="preserve"> their study</w:t>
      </w:r>
      <w:r w:rsidR="00E06449" w:rsidRPr="003F159B">
        <w:rPr>
          <w:rFonts w:ascii="Times New Roman" w:hAnsi="Times New Roman" w:cs="Times New Roman"/>
          <w:color w:val="000000" w:themeColor="text1"/>
          <w:sz w:val="24"/>
          <w:szCs w:val="24"/>
        </w:rPr>
        <w:t xml:space="preserve"> </w:t>
      </w:r>
      <w:r w:rsidR="006E5BD8" w:rsidRPr="003F159B">
        <w:rPr>
          <w:rFonts w:ascii="Times New Roman" w:hAnsi="Times New Roman" w:cs="Times New Roman"/>
          <w:color w:val="000000" w:themeColor="text1"/>
          <w:sz w:val="24"/>
          <w:szCs w:val="24"/>
        </w:rPr>
        <w:t>with work and</w:t>
      </w:r>
      <w:r w:rsidR="000E5699" w:rsidRPr="00E55973">
        <w:rPr>
          <w:rFonts w:ascii="Times New Roman" w:hAnsi="Times New Roman" w:cs="Times New Roman"/>
          <w:color w:val="000000" w:themeColor="text1"/>
          <w:sz w:val="24"/>
          <w:szCs w:val="24"/>
        </w:rPr>
        <w:t>/</w:t>
      </w:r>
      <w:r w:rsidR="006E5BD8" w:rsidRPr="003F159B">
        <w:rPr>
          <w:rFonts w:ascii="Times New Roman" w:hAnsi="Times New Roman" w:cs="Times New Roman"/>
          <w:color w:val="000000" w:themeColor="text1"/>
          <w:sz w:val="24"/>
          <w:szCs w:val="24"/>
        </w:rPr>
        <w:t>or car</w:t>
      </w:r>
      <w:r w:rsidR="000E5699" w:rsidRPr="00E55973">
        <w:rPr>
          <w:rFonts w:ascii="Times New Roman" w:hAnsi="Times New Roman" w:cs="Times New Roman"/>
          <w:color w:val="000000" w:themeColor="text1"/>
          <w:sz w:val="24"/>
          <w:szCs w:val="24"/>
        </w:rPr>
        <w:t>ing</w:t>
      </w:r>
      <w:r w:rsidR="006E5BD8" w:rsidRPr="003F159B">
        <w:rPr>
          <w:rFonts w:ascii="Times New Roman" w:hAnsi="Times New Roman" w:cs="Times New Roman"/>
          <w:color w:val="000000" w:themeColor="text1"/>
          <w:sz w:val="24"/>
          <w:szCs w:val="24"/>
        </w:rPr>
        <w:t xml:space="preserve"> </w:t>
      </w:r>
      <w:r w:rsidR="000010D8" w:rsidRPr="00E55973">
        <w:rPr>
          <w:rFonts w:ascii="Times New Roman" w:hAnsi="Times New Roman" w:cs="Times New Roman"/>
          <w:color w:val="000000" w:themeColor="text1"/>
          <w:sz w:val="24"/>
          <w:szCs w:val="24"/>
        </w:rPr>
        <w:t xml:space="preserve">or </w:t>
      </w:r>
      <w:r w:rsidR="009609F4" w:rsidRPr="00E55973">
        <w:rPr>
          <w:rFonts w:ascii="Times New Roman" w:hAnsi="Times New Roman" w:cs="Times New Roman"/>
          <w:color w:val="000000" w:themeColor="text1"/>
          <w:sz w:val="24"/>
          <w:szCs w:val="24"/>
        </w:rPr>
        <w:t xml:space="preserve">other </w:t>
      </w:r>
      <w:r w:rsidR="000010D8" w:rsidRPr="00E55973">
        <w:rPr>
          <w:rFonts w:ascii="Times New Roman" w:hAnsi="Times New Roman" w:cs="Times New Roman"/>
          <w:color w:val="000000" w:themeColor="text1"/>
          <w:sz w:val="24"/>
          <w:szCs w:val="24"/>
        </w:rPr>
        <w:t xml:space="preserve">family </w:t>
      </w:r>
      <w:r w:rsidR="006E5BD8" w:rsidRPr="003F159B">
        <w:rPr>
          <w:rFonts w:ascii="Times New Roman" w:hAnsi="Times New Roman" w:cs="Times New Roman"/>
          <w:color w:val="000000" w:themeColor="text1"/>
          <w:sz w:val="24"/>
          <w:szCs w:val="24"/>
        </w:rPr>
        <w:t>responsibilities</w:t>
      </w:r>
      <w:r w:rsidR="006E5BD8" w:rsidRPr="003F159B">
        <w:rPr>
          <w:rFonts w:ascii="Times New Roman" w:hAnsi="Times New Roman" w:cs="Times New Roman"/>
          <w:color w:val="0070C0"/>
          <w:sz w:val="24"/>
          <w:szCs w:val="24"/>
        </w:rPr>
        <w:t xml:space="preserve">. </w:t>
      </w:r>
    </w:p>
    <w:p w14:paraId="73CE0ED7" w14:textId="77777777" w:rsidR="00620E8E" w:rsidRPr="003F159B" w:rsidRDefault="00620E8E">
      <w:pPr>
        <w:pStyle w:val="PlainText"/>
        <w:spacing w:line="276" w:lineRule="auto"/>
        <w:jc w:val="both"/>
        <w:rPr>
          <w:rFonts w:ascii="Times New Roman" w:hAnsi="Times New Roman" w:cs="Times New Roman"/>
          <w:sz w:val="24"/>
          <w:szCs w:val="24"/>
        </w:rPr>
      </w:pPr>
    </w:p>
    <w:p w14:paraId="1EDB4351" w14:textId="0EB6A775" w:rsidR="00C373E7" w:rsidRPr="003F159B" w:rsidRDefault="00936E35" w:rsidP="003F159B">
      <w:pPr>
        <w:spacing w:after="240" w:line="276" w:lineRule="auto"/>
        <w:jc w:val="both"/>
        <w:rPr>
          <w:rFonts w:ascii="Times New Roman" w:hAnsi="Times New Roman" w:cs="Times New Roman"/>
          <w:b/>
          <w:bCs/>
          <w:color w:val="FF0000"/>
        </w:rPr>
      </w:pPr>
      <w:r w:rsidRPr="003F159B">
        <w:rPr>
          <w:rFonts w:ascii="Times New Roman" w:hAnsi="Times New Roman" w:cs="Times New Roman"/>
        </w:rPr>
        <w:t xml:space="preserve">The participation of </w:t>
      </w:r>
      <w:r w:rsidR="007E5C41" w:rsidRPr="003A3334">
        <w:rPr>
          <w:rFonts w:ascii="Times New Roman" w:hAnsi="Times New Roman" w:cs="Times New Roman"/>
        </w:rPr>
        <w:t xml:space="preserve">LSBU </w:t>
      </w:r>
      <w:r w:rsidRPr="003F159B">
        <w:rPr>
          <w:rFonts w:ascii="Times New Roman" w:hAnsi="Times New Roman" w:cs="Times New Roman"/>
        </w:rPr>
        <w:t>students in this module</w:t>
      </w:r>
      <w:r w:rsidR="00851BD7" w:rsidRPr="003A3334">
        <w:rPr>
          <w:rFonts w:ascii="Times New Roman" w:hAnsi="Times New Roman" w:cs="Times New Roman"/>
        </w:rPr>
        <w:t xml:space="preserve"> and</w:t>
      </w:r>
      <w:r w:rsidR="000228FD">
        <w:rPr>
          <w:rFonts w:ascii="Times New Roman" w:hAnsi="Times New Roman" w:cs="Times New Roman"/>
        </w:rPr>
        <w:t>,</w:t>
      </w:r>
      <w:r w:rsidR="00851BD7" w:rsidRPr="003A3334">
        <w:rPr>
          <w:rFonts w:ascii="Times New Roman" w:hAnsi="Times New Roman" w:cs="Times New Roman"/>
        </w:rPr>
        <w:t xml:space="preserve"> therefore</w:t>
      </w:r>
      <w:r w:rsidR="000228FD">
        <w:rPr>
          <w:rFonts w:ascii="Times New Roman" w:hAnsi="Times New Roman" w:cs="Times New Roman"/>
        </w:rPr>
        <w:t>,</w:t>
      </w:r>
      <w:r w:rsidR="00851BD7" w:rsidRPr="003A3334">
        <w:rPr>
          <w:rFonts w:ascii="Times New Roman" w:hAnsi="Times New Roman" w:cs="Times New Roman"/>
        </w:rPr>
        <w:t xml:space="preserve"> in the field trip</w:t>
      </w:r>
      <w:r w:rsidRPr="003F159B">
        <w:rPr>
          <w:rFonts w:ascii="Times New Roman" w:hAnsi="Times New Roman" w:cs="Times New Roman"/>
        </w:rPr>
        <w:t xml:space="preserve"> is</w:t>
      </w:r>
      <w:r w:rsidR="007E5C41" w:rsidRPr="003A3334">
        <w:rPr>
          <w:rFonts w:ascii="Times New Roman" w:hAnsi="Times New Roman" w:cs="Times New Roman"/>
        </w:rPr>
        <w:t>,</w:t>
      </w:r>
      <w:r w:rsidR="004444FC" w:rsidRPr="003A3334">
        <w:rPr>
          <w:rFonts w:ascii="Times New Roman" w:hAnsi="Times New Roman" w:cs="Times New Roman"/>
        </w:rPr>
        <w:t xml:space="preserve"> to </w:t>
      </w:r>
      <w:r w:rsidR="00502C70" w:rsidRPr="003A3334">
        <w:rPr>
          <w:rFonts w:ascii="Times New Roman" w:hAnsi="Times New Roman" w:cs="Times New Roman"/>
        </w:rPr>
        <w:t>some</w:t>
      </w:r>
      <w:r w:rsidR="004444FC" w:rsidRPr="003A3334">
        <w:rPr>
          <w:rFonts w:ascii="Times New Roman" w:hAnsi="Times New Roman" w:cs="Times New Roman"/>
        </w:rPr>
        <w:t xml:space="preserve"> extent</w:t>
      </w:r>
      <w:r w:rsidR="007E5C41" w:rsidRPr="003A3334">
        <w:rPr>
          <w:rFonts w:ascii="Times New Roman" w:hAnsi="Times New Roman" w:cs="Times New Roman"/>
        </w:rPr>
        <w:t>,</w:t>
      </w:r>
      <w:r w:rsidR="004444FC" w:rsidRPr="003A3334">
        <w:rPr>
          <w:rFonts w:ascii="Times New Roman" w:hAnsi="Times New Roman" w:cs="Times New Roman"/>
        </w:rPr>
        <w:t xml:space="preserve"> a</w:t>
      </w:r>
      <w:r w:rsidR="008E6BE9" w:rsidRPr="003A3334">
        <w:rPr>
          <w:rFonts w:ascii="Times New Roman" w:hAnsi="Times New Roman" w:cs="Times New Roman"/>
        </w:rPr>
        <w:t xml:space="preserve"> </w:t>
      </w:r>
      <w:r w:rsidR="004444FC" w:rsidRPr="003A3334">
        <w:rPr>
          <w:rFonts w:ascii="Times New Roman" w:hAnsi="Times New Roman" w:cs="Times New Roman"/>
        </w:rPr>
        <w:t>counte</w:t>
      </w:r>
      <w:r w:rsidR="00A61572" w:rsidRPr="003A3334">
        <w:rPr>
          <w:rFonts w:ascii="Times New Roman" w:hAnsi="Times New Roman" w:cs="Times New Roman"/>
        </w:rPr>
        <w:t>rweight</w:t>
      </w:r>
      <w:r w:rsidR="008F51D4" w:rsidRPr="003A3334">
        <w:rPr>
          <w:rFonts w:ascii="Times New Roman" w:hAnsi="Times New Roman" w:cs="Times New Roman"/>
        </w:rPr>
        <w:t xml:space="preserve"> </w:t>
      </w:r>
      <w:r w:rsidR="00A263A0" w:rsidRPr="003A3334">
        <w:rPr>
          <w:rFonts w:ascii="Times New Roman" w:hAnsi="Times New Roman" w:cs="Times New Roman"/>
        </w:rPr>
        <w:t xml:space="preserve">to the narrative that study </w:t>
      </w:r>
      <w:r w:rsidR="00CC4A17" w:rsidRPr="003A3334">
        <w:rPr>
          <w:rFonts w:ascii="Times New Roman" w:hAnsi="Times New Roman" w:cs="Times New Roman"/>
        </w:rPr>
        <w:t>abroad</w:t>
      </w:r>
      <w:r w:rsidR="00A263A0" w:rsidRPr="003A3334">
        <w:rPr>
          <w:rFonts w:ascii="Times New Roman" w:hAnsi="Times New Roman" w:cs="Times New Roman"/>
        </w:rPr>
        <w:t xml:space="preserve"> </w:t>
      </w:r>
      <w:r w:rsidR="00A61572" w:rsidRPr="003A3334">
        <w:rPr>
          <w:rFonts w:ascii="Times New Roman" w:hAnsi="Times New Roman" w:cs="Times New Roman"/>
        </w:rPr>
        <w:t>is an elitist phenomenon</w:t>
      </w:r>
      <w:r w:rsidR="00394691" w:rsidRPr="003A3334">
        <w:rPr>
          <w:rFonts w:ascii="Times New Roman" w:hAnsi="Times New Roman" w:cs="Times New Roman"/>
        </w:rPr>
        <w:t>. I</w:t>
      </w:r>
      <w:r w:rsidR="00062017" w:rsidRPr="003F159B">
        <w:rPr>
          <w:rFonts w:ascii="Times New Roman" w:hAnsi="Times New Roman" w:cs="Times New Roman"/>
        </w:rPr>
        <w:t>n Bourdieu’s terms</w:t>
      </w:r>
      <w:r w:rsidR="001551A7" w:rsidRPr="003F159B">
        <w:rPr>
          <w:rFonts w:ascii="Times New Roman" w:hAnsi="Times New Roman" w:cs="Times New Roman"/>
        </w:rPr>
        <w:t>,</w:t>
      </w:r>
      <w:r w:rsidR="00062017" w:rsidRPr="003F159B">
        <w:rPr>
          <w:rFonts w:ascii="Times New Roman" w:hAnsi="Times New Roman" w:cs="Times New Roman"/>
        </w:rPr>
        <w:t xml:space="preserve"> </w:t>
      </w:r>
      <w:r w:rsidR="00851BD7" w:rsidRPr="003A3334">
        <w:rPr>
          <w:rFonts w:ascii="Times New Roman" w:hAnsi="Times New Roman" w:cs="Times New Roman"/>
        </w:rPr>
        <w:t xml:space="preserve">undertaking student mobility is a form </w:t>
      </w:r>
      <w:r w:rsidR="00C373E7" w:rsidRPr="003F159B">
        <w:rPr>
          <w:rFonts w:ascii="Times New Roman" w:hAnsi="Times New Roman" w:cs="Times New Roman"/>
        </w:rPr>
        <w:t>of cultural capital</w:t>
      </w:r>
      <w:r w:rsidR="001551A7" w:rsidRPr="003F159B">
        <w:rPr>
          <w:rFonts w:ascii="Times New Roman" w:hAnsi="Times New Roman" w:cs="Times New Roman"/>
        </w:rPr>
        <w:t>,</w:t>
      </w:r>
      <w:r w:rsidR="00C373E7" w:rsidRPr="003F159B">
        <w:rPr>
          <w:rFonts w:ascii="Times New Roman" w:hAnsi="Times New Roman" w:cs="Times New Roman"/>
        </w:rPr>
        <w:t xml:space="preserve"> which </w:t>
      </w:r>
      <w:r w:rsidRPr="003F159B">
        <w:rPr>
          <w:rFonts w:ascii="Times New Roman" w:hAnsi="Times New Roman" w:cs="Times New Roman"/>
        </w:rPr>
        <w:t xml:space="preserve">necessarily suggests that </w:t>
      </w:r>
      <w:r w:rsidR="00E06449" w:rsidRPr="003A3334">
        <w:rPr>
          <w:rFonts w:ascii="Times New Roman" w:hAnsi="Times New Roman" w:cs="Times New Roman"/>
        </w:rPr>
        <w:t>it is a</w:t>
      </w:r>
      <w:r w:rsidR="00C82472" w:rsidRPr="003F159B">
        <w:rPr>
          <w:rFonts w:ascii="Times New Roman" w:hAnsi="Times New Roman" w:cs="Times New Roman"/>
        </w:rPr>
        <w:t xml:space="preserve"> </w:t>
      </w:r>
      <w:r w:rsidR="006420EE" w:rsidRPr="003F159B">
        <w:rPr>
          <w:rFonts w:ascii="Times New Roman" w:hAnsi="Times New Roman" w:cs="Times New Roman"/>
        </w:rPr>
        <w:t>privilege</w:t>
      </w:r>
      <w:r w:rsidR="00BD4333" w:rsidRPr="003F159B">
        <w:rPr>
          <w:rFonts w:ascii="Times New Roman" w:hAnsi="Times New Roman" w:cs="Times New Roman"/>
        </w:rPr>
        <w:t xml:space="preserve"> </w:t>
      </w:r>
      <w:r w:rsidR="00851BD7" w:rsidRPr="003A3334">
        <w:rPr>
          <w:rFonts w:ascii="Times New Roman" w:hAnsi="Times New Roman" w:cs="Times New Roman"/>
        </w:rPr>
        <w:t>not accessible to</w:t>
      </w:r>
      <w:r w:rsidR="00C82472" w:rsidRPr="003F159B">
        <w:rPr>
          <w:rFonts w:ascii="Times New Roman" w:hAnsi="Times New Roman" w:cs="Times New Roman"/>
        </w:rPr>
        <w:t xml:space="preserve"> </w:t>
      </w:r>
      <w:r w:rsidR="00851BD7" w:rsidRPr="003A3334">
        <w:rPr>
          <w:rFonts w:ascii="Times New Roman" w:hAnsi="Times New Roman" w:cs="Times New Roman"/>
        </w:rPr>
        <w:t xml:space="preserve">all </w:t>
      </w:r>
      <w:r w:rsidR="00C373E7" w:rsidRPr="003F159B">
        <w:rPr>
          <w:rFonts w:ascii="Times New Roman" w:hAnsi="Times New Roman" w:cs="Times New Roman"/>
        </w:rPr>
        <w:t xml:space="preserve">students (Bourdieu 1986). </w:t>
      </w:r>
      <w:r w:rsidR="00120BB3" w:rsidRPr="003A3334">
        <w:rPr>
          <w:rFonts w:ascii="Times New Roman" w:hAnsi="Times New Roman" w:cs="Times New Roman"/>
        </w:rPr>
        <w:t xml:space="preserve"> It </w:t>
      </w:r>
      <w:r w:rsidR="0091550F" w:rsidRPr="003A3334">
        <w:rPr>
          <w:rFonts w:ascii="Times New Roman" w:hAnsi="Times New Roman" w:cs="Times New Roman"/>
        </w:rPr>
        <w:t>could</w:t>
      </w:r>
      <w:r w:rsidR="00120BB3" w:rsidRPr="003A3334">
        <w:rPr>
          <w:rFonts w:ascii="Times New Roman" w:hAnsi="Times New Roman" w:cs="Times New Roman"/>
        </w:rPr>
        <w:t xml:space="preserve"> be said that in some ways </w:t>
      </w:r>
      <w:r w:rsidR="00C373E7" w:rsidRPr="003F159B">
        <w:rPr>
          <w:rFonts w:ascii="Times New Roman" w:hAnsi="Times New Roman" w:cs="Times New Roman"/>
        </w:rPr>
        <w:t xml:space="preserve">student mobility </w:t>
      </w:r>
      <w:r w:rsidR="00CC1493" w:rsidRPr="003F159B">
        <w:rPr>
          <w:rFonts w:ascii="Times New Roman" w:hAnsi="Times New Roman" w:cs="Times New Roman"/>
        </w:rPr>
        <w:t>is</w:t>
      </w:r>
      <w:r w:rsidR="00C373E7" w:rsidRPr="003F159B">
        <w:rPr>
          <w:rFonts w:ascii="Times New Roman" w:hAnsi="Times New Roman" w:cs="Times New Roman"/>
        </w:rPr>
        <w:t xml:space="preserve"> </w:t>
      </w:r>
      <w:r w:rsidR="00C82472" w:rsidRPr="003F159B">
        <w:rPr>
          <w:rFonts w:ascii="Times New Roman" w:hAnsi="Times New Roman" w:cs="Times New Roman"/>
        </w:rPr>
        <w:t xml:space="preserve">a </w:t>
      </w:r>
      <w:r w:rsidR="00175893" w:rsidRPr="003F159B">
        <w:rPr>
          <w:rFonts w:ascii="Times New Roman" w:hAnsi="Times New Roman" w:cs="Times New Roman"/>
        </w:rPr>
        <w:t xml:space="preserve">modern </w:t>
      </w:r>
      <w:r w:rsidR="006420EE" w:rsidRPr="003F159B">
        <w:rPr>
          <w:rFonts w:ascii="Times New Roman" w:hAnsi="Times New Roman" w:cs="Times New Roman"/>
        </w:rPr>
        <w:t>version</w:t>
      </w:r>
      <w:r w:rsidR="00C373E7" w:rsidRPr="003F159B">
        <w:rPr>
          <w:rFonts w:ascii="Times New Roman" w:hAnsi="Times New Roman" w:cs="Times New Roman"/>
        </w:rPr>
        <w:t xml:space="preserve"> </w:t>
      </w:r>
      <w:r w:rsidR="00710C25" w:rsidRPr="003F159B">
        <w:rPr>
          <w:rFonts w:ascii="Times New Roman" w:hAnsi="Times New Roman" w:cs="Times New Roman"/>
        </w:rPr>
        <w:t>of</w:t>
      </w:r>
      <w:r w:rsidR="00C373E7" w:rsidRPr="003F159B">
        <w:rPr>
          <w:rFonts w:ascii="Times New Roman" w:hAnsi="Times New Roman" w:cs="Times New Roman"/>
        </w:rPr>
        <w:t xml:space="preserve"> </w:t>
      </w:r>
      <w:r w:rsidR="00BD4333" w:rsidRPr="003F159B">
        <w:rPr>
          <w:rFonts w:ascii="Times New Roman" w:hAnsi="Times New Roman" w:cs="Times New Roman"/>
        </w:rPr>
        <w:t xml:space="preserve">the </w:t>
      </w:r>
      <w:r w:rsidR="00851BD7" w:rsidRPr="003A3334">
        <w:rPr>
          <w:rFonts w:ascii="Times New Roman" w:hAnsi="Times New Roman" w:cs="Times New Roman"/>
        </w:rPr>
        <w:t xml:space="preserve">aristocratic </w:t>
      </w:r>
      <w:r w:rsidR="00C373E7" w:rsidRPr="003F159B">
        <w:rPr>
          <w:rFonts w:ascii="Times New Roman" w:hAnsi="Times New Roman" w:cs="Times New Roman"/>
        </w:rPr>
        <w:t>grand tour of days of yore</w:t>
      </w:r>
      <w:r w:rsidR="00E06449" w:rsidRPr="003A3334">
        <w:rPr>
          <w:rFonts w:ascii="Times New Roman" w:hAnsi="Times New Roman" w:cs="Times New Roman"/>
        </w:rPr>
        <w:t xml:space="preserve">. </w:t>
      </w:r>
      <w:r w:rsidR="00B753DD" w:rsidRPr="003A3334">
        <w:rPr>
          <w:rFonts w:ascii="Times New Roman" w:hAnsi="Times New Roman" w:cs="Times New Roman"/>
        </w:rPr>
        <w:t xml:space="preserve"> </w:t>
      </w:r>
      <w:r w:rsidR="00120BB3" w:rsidRPr="003A3334">
        <w:rPr>
          <w:rFonts w:ascii="Times New Roman" w:hAnsi="Times New Roman" w:cs="Times New Roman"/>
        </w:rPr>
        <w:t xml:space="preserve">In this respect, </w:t>
      </w:r>
      <w:r w:rsidR="001551A7" w:rsidRPr="003F159B">
        <w:rPr>
          <w:rFonts w:ascii="Times New Roman" w:hAnsi="Times New Roman" w:cs="Times New Roman"/>
        </w:rPr>
        <w:t xml:space="preserve">mobility capital </w:t>
      </w:r>
      <w:r w:rsidR="007E5C41" w:rsidRPr="003A3334">
        <w:rPr>
          <w:rFonts w:ascii="Times New Roman" w:hAnsi="Times New Roman" w:cs="Times New Roman"/>
        </w:rPr>
        <w:t xml:space="preserve">has become </w:t>
      </w:r>
      <w:r w:rsidR="00851BD7" w:rsidRPr="003A3334">
        <w:rPr>
          <w:rFonts w:ascii="Times New Roman" w:hAnsi="Times New Roman" w:cs="Times New Roman"/>
        </w:rPr>
        <w:t>a phenomenon of concern as well as celebration, because of its potential to exclude</w:t>
      </w:r>
      <w:r w:rsidR="00B753DD" w:rsidRPr="003A3334">
        <w:rPr>
          <w:rFonts w:ascii="Times New Roman" w:hAnsi="Times New Roman" w:cs="Times New Roman"/>
        </w:rPr>
        <w:t xml:space="preserve">: conversely, although an online study experience also raises some exclusory concerns as is noted later, in this respect it has the potential to be more inclusive. </w:t>
      </w:r>
      <w:r w:rsidR="00120BB3" w:rsidRPr="003A3334">
        <w:rPr>
          <w:rFonts w:ascii="Times New Roman" w:hAnsi="Times New Roman" w:cs="Times New Roman"/>
        </w:rPr>
        <w:t>T</w:t>
      </w:r>
      <w:r w:rsidR="00F81F20" w:rsidRPr="003F159B">
        <w:rPr>
          <w:rFonts w:ascii="Times New Roman" w:hAnsi="Times New Roman" w:cs="Times New Roman"/>
        </w:rPr>
        <w:t xml:space="preserve">he accusation of elitism </w:t>
      </w:r>
      <w:r w:rsidR="00120BB3" w:rsidRPr="003A3334">
        <w:rPr>
          <w:rFonts w:ascii="Times New Roman" w:hAnsi="Times New Roman" w:cs="Times New Roman"/>
        </w:rPr>
        <w:t>ha</w:t>
      </w:r>
      <w:r w:rsidR="00F81F20" w:rsidRPr="003F159B">
        <w:rPr>
          <w:rFonts w:ascii="Times New Roman" w:hAnsi="Times New Roman" w:cs="Times New Roman"/>
        </w:rPr>
        <w:t>s</w:t>
      </w:r>
      <w:r w:rsidR="00120BB3" w:rsidRPr="003A3334">
        <w:rPr>
          <w:rFonts w:ascii="Times New Roman" w:hAnsi="Times New Roman" w:cs="Times New Roman"/>
        </w:rPr>
        <w:t xml:space="preserve"> been</w:t>
      </w:r>
      <w:r w:rsidR="00F81F20" w:rsidRPr="003F159B">
        <w:rPr>
          <w:rFonts w:ascii="Times New Roman" w:hAnsi="Times New Roman" w:cs="Times New Roman"/>
        </w:rPr>
        <w:t xml:space="preserve"> levelled</w:t>
      </w:r>
      <w:r w:rsidR="00F0109E" w:rsidRPr="003A3334">
        <w:rPr>
          <w:rFonts w:ascii="Times New Roman" w:hAnsi="Times New Roman" w:cs="Times New Roman"/>
        </w:rPr>
        <w:t xml:space="preserve"> </w:t>
      </w:r>
      <w:r w:rsidR="00F81F20" w:rsidRPr="003F159B">
        <w:rPr>
          <w:rFonts w:ascii="Times New Roman" w:hAnsi="Times New Roman" w:cs="Times New Roman"/>
        </w:rPr>
        <w:t>against the Erasmus Programme, based principally on evidence indicating that students already blessed with mobility capital are those most likely to choose to build upon it by studying abroad (Kuhn 2012; Brooks</w:t>
      </w:r>
      <w:r w:rsidR="000228FD">
        <w:rPr>
          <w:rFonts w:ascii="Times New Roman" w:hAnsi="Times New Roman" w:cs="Times New Roman"/>
        </w:rPr>
        <w:t xml:space="preserve"> and</w:t>
      </w:r>
      <w:r w:rsidR="00F81F20" w:rsidRPr="003F159B">
        <w:rPr>
          <w:rFonts w:ascii="Times New Roman" w:hAnsi="Times New Roman" w:cs="Times New Roman"/>
        </w:rPr>
        <w:t xml:space="preserve"> Waters 2009; King </w:t>
      </w:r>
      <w:r w:rsidR="00912706">
        <w:rPr>
          <w:rFonts w:ascii="Times New Roman" w:hAnsi="Times New Roman" w:cs="Times New Roman"/>
        </w:rPr>
        <w:t>and</w:t>
      </w:r>
      <w:r w:rsidR="00F81F20" w:rsidRPr="003F159B">
        <w:rPr>
          <w:rFonts w:ascii="Times New Roman" w:hAnsi="Times New Roman" w:cs="Times New Roman"/>
        </w:rPr>
        <w:t xml:space="preserve"> Ruiz-</w:t>
      </w:r>
      <w:proofErr w:type="spellStart"/>
      <w:r w:rsidR="00F81F20" w:rsidRPr="003F159B">
        <w:rPr>
          <w:rFonts w:ascii="Times New Roman" w:hAnsi="Times New Roman" w:cs="Times New Roman"/>
        </w:rPr>
        <w:t>Gelices</w:t>
      </w:r>
      <w:proofErr w:type="spellEnd"/>
      <w:r w:rsidR="00F81F20" w:rsidRPr="003F159B">
        <w:rPr>
          <w:rFonts w:ascii="Times New Roman" w:hAnsi="Times New Roman" w:cs="Times New Roman"/>
        </w:rPr>
        <w:t xml:space="preserve"> 2003).</w:t>
      </w:r>
      <w:r w:rsidR="00120BB3" w:rsidRPr="003A3334">
        <w:rPr>
          <w:rFonts w:ascii="Times New Roman" w:hAnsi="Times New Roman" w:cs="Times New Roman"/>
        </w:rPr>
        <w:t xml:space="preserve">  This is despite Erasmus’s attempts to make study abroad more accessible for students from less advantaged backgrounds by providing additional funding for such participants.</w:t>
      </w:r>
      <w:r w:rsidR="00F81F20" w:rsidRPr="003F159B">
        <w:rPr>
          <w:rFonts w:ascii="Times New Roman" w:hAnsi="Times New Roman" w:cs="Times New Roman"/>
        </w:rPr>
        <w:t xml:space="preserve"> </w:t>
      </w:r>
      <w:r w:rsidR="00120BB3" w:rsidRPr="003A3334">
        <w:rPr>
          <w:rFonts w:ascii="Times New Roman" w:hAnsi="Times New Roman" w:cs="Times New Roman"/>
        </w:rPr>
        <w:t xml:space="preserve"> </w:t>
      </w:r>
      <w:r w:rsidR="00C82472" w:rsidRPr="003F159B">
        <w:rPr>
          <w:rFonts w:ascii="Times New Roman" w:hAnsi="Times New Roman" w:cs="Times New Roman"/>
        </w:rPr>
        <w:t xml:space="preserve">It is clear that the policy behind Erasmus has </w:t>
      </w:r>
      <w:r w:rsidR="00A61572" w:rsidRPr="003A3334">
        <w:rPr>
          <w:rFonts w:ascii="Times New Roman" w:hAnsi="Times New Roman" w:cs="Times New Roman"/>
        </w:rPr>
        <w:t>broadened</w:t>
      </w:r>
      <w:r w:rsidR="00F81F20" w:rsidRPr="003F159B">
        <w:rPr>
          <w:rFonts w:ascii="Times New Roman" w:hAnsi="Times New Roman" w:cs="Times New Roman"/>
        </w:rPr>
        <w:t xml:space="preserve"> and </w:t>
      </w:r>
      <w:r w:rsidR="00120BB3" w:rsidRPr="003A3334">
        <w:rPr>
          <w:rFonts w:ascii="Times New Roman" w:hAnsi="Times New Roman" w:cs="Times New Roman"/>
        </w:rPr>
        <w:t xml:space="preserve">that the Programme </w:t>
      </w:r>
      <w:r w:rsidR="00F81F20" w:rsidRPr="003F159B">
        <w:rPr>
          <w:rFonts w:ascii="Times New Roman" w:hAnsi="Times New Roman" w:cs="Times New Roman"/>
        </w:rPr>
        <w:t>has become</w:t>
      </w:r>
      <w:r w:rsidR="00C82472" w:rsidRPr="003F159B">
        <w:rPr>
          <w:rFonts w:ascii="Times New Roman" w:hAnsi="Times New Roman" w:cs="Times New Roman"/>
        </w:rPr>
        <w:t xml:space="preserve"> increasing</w:t>
      </w:r>
      <w:r w:rsidR="00A61572" w:rsidRPr="003A3334">
        <w:rPr>
          <w:rFonts w:ascii="Times New Roman" w:hAnsi="Times New Roman" w:cs="Times New Roman"/>
        </w:rPr>
        <w:t>ly</w:t>
      </w:r>
      <w:r w:rsidR="00C82472" w:rsidRPr="003F159B">
        <w:rPr>
          <w:rFonts w:ascii="Times New Roman" w:hAnsi="Times New Roman" w:cs="Times New Roman"/>
        </w:rPr>
        <w:t xml:space="preserve"> attentive to </w:t>
      </w:r>
      <w:r w:rsidR="006420EE" w:rsidRPr="003F159B">
        <w:rPr>
          <w:rFonts w:ascii="Times New Roman" w:hAnsi="Times New Roman" w:cs="Times New Roman"/>
        </w:rPr>
        <w:t xml:space="preserve">the need to </w:t>
      </w:r>
      <w:r w:rsidR="00C82472" w:rsidRPr="003F159B">
        <w:rPr>
          <w:rFonts w:ascii="Times New Roman" w:hAnsi="Times New Roman" w:cs="Times New Roman"/>
        </w:rPr>
        <w:t>widen participation (European Parliament 2019)</w:t>
      </w:r>
      <w:r w:rsidR="00F81F20" w:rsidRPr="003F159B">
        <w:rPr>
          <w:rFonts w:ascii="Times New Roman" w:hAnsi="Times New Roman" w:cs="Times New Roman"/>
        </w:rPr>
        <w:t xml:space="preserve">. The original </w:t>
      </w:r>
      <w:r w:rsidR="00C82472" w:rsidRPr="003A3334">
        <w:rPr>
          <w:rFonts w:ascii="Times New Roman" w:hAnsi="Times New Roman" w:cs="Times New Roman"/>
          <w:color w:val="000000" w:themeColor="text1"/>
        </w:rPr>
        <w:t xml:space="preserve">funding </w:t>
      </w:r>
      <w:r w:rsidR="00F81F20" w:rsidRPr="003A3334">
        <w:rPr>
          <w:rFonts w:ascii="Times New Roman" w:hAnsi="Times New Roman" w:cs="Times New Roman"/>
          <w:color w:val="000000" w:themeColor="text1"/>
        </w:rPr>
        <w:t xml:space="preserve">to </w:t>
      </w:r>
      <w:r w:rsidR="00E06449" w:rsidRPr="003A3334">
        <w:rPr>
          <w:rFonts w:ascii="Times New Roman" w:hAnsi="Times New Roman" w:cs="Times New Roman"/>
          <w:color w:val="000000" w:themeColor="text1"/>
        </w:rPr>
        <w:t xml:space="preserve">enable the </w:t>
      </w:r>
      <w:r w:rsidR="00F81F20" w:rsidRPr="003A3334">
        <w:rPr>
          <w:rFonts w:ascii="Times New Roman" w:hAnsi="Times New Roman" w:cs="Times New Roman"/>
          <w:color w:val="000000" w:themeColor="text1"/>
        </w:rPr>
        <w:t>launch</w:t>
      </w:r>
      <w:r w:rsidR="00E06449" w:rsidRPr="003A3334">
        <w:rPr>
          <w:rFonts w:ascii="Times New Roman" w:hAnsi="Times New Roman" w:cs="Times New Roman"/>
          <w:color w:val="000000" w:themeColor="text1"/>
        </w:rPr>
        <w:t xml:space="preserve"> of</w:t>
      </w:r>
      <w:r w:rsidR="00F81F20" w:rsidRPr="003A3334">
        <w:rPr>
          <w:rFonts w:ascii="Times New Roman" w:hAnsi="Times New Roman" w:cs="Times New Roman"/>
          <w:color w:val="000000" w:themeColor="text1"/>
        </w:rPr>
        <w:t xml:space="preserve"> the</w:t>
      </w:r>
      <w:r w:rsidR="00C82472" w:rsidRPr="003A3334">
        <w:rPr>
          <w:rFonts w:ascii="Times New Roman" w:hAnsi="Times New Roman" w:cs="Times New Roman"/>
          <w:color w:val="000000" w:themeColor="text1"/>
        </w:rPr>
        <w:t xml:space="preserve"> </w:t>
      </w:r>
      <w:r w:rsidR="006420EE" w:rsidRPr="003A3334">
        <w:rPr>
          <w:rFonts w:ascii="Times New Roman" w:hAnsi="Times New Roman" w:cs="Times New Roman"/>
          <w:color w:val="000000" w:themeColor="text1"/>
        </w:rPr>
        <w:t>EUCML</w:t>
      </w:r>
      <w:r w:rsidR="00C82472" w:rsidRPr="003A3334">
        <w:rPr>
          <w:rFonts w:ascii="Times New Roman" w:hAnsi="Times New Roman" w:cs="Times New Roman"/>
          <w:color w:val="000000" w:themeColor="text1"/>
        </w:rPr>
        <w:t xml:space="preserve"> module</w:t>
      </w:r>
      <w:r w:rsidR="00F81F20" w:rsidRPr="003A3334">
        <w:rPr>
          <w:rFonts w:ascii="Times New Roman" w:hAnsi="Times New Roman" w:cs="Times New Roman"/>
          <w:color w:val="000000" w:themeColor="text1"/>
        </w:rPr>
        <w:t xml:space="preserve"> at a university like LSBU</w:t>
      </w:r>
      <w:r w:rsidR="00C82472" w:rsidRPr="003A3334">
        <w:rPr>
          <w:rFonts w:ascii="Times New Roman" w:hAnsi="Times New Roman" w:cs="Times New Roman"/>
          <w:color w:val="000000" w:themeColor="text1"/>
        </w:rPr>
        <w:t xml:space="preserve"> is a </w:t>
      </w:r>
      <w:r w:rsidR="00F0109E" w:rsidRPr="003A3334">
        <w:rPr>
          <w:rFonts w:ascii="Times New Roman" w:hAnsi="Times New Roman" w:cs="Times New Roman"/>
          <w:color w:val="000000" w:themeColor="text1"/>
        </w:rPr>
        <w:t xml:space="preserve">perhaps a </w:t>
      </w:r>
      <w:r w:rsidR="00C82472" w:rsidRPr="003A3334">
        <w:rPr>
          <w:rFonts w:ascii="Times New Roman" w:hAnsi="Times New Roman" w:cs="Times New Roman"/>
          <w:color w:val="000000" w:themeColor="text1"/>
        </w:rPr>
        <w:t>case in point.</w:t>
      </w:r>
      <w:r w:rsidR="00A03800" w:rsidRPr="003F159B">
        <w:rPr>
          <w:rFonts w:ascii="Times New Roman" w:hAnsi="Times New Roman" w:cs="Times New Roman"/>
          <w:color w:val="000000" w:themeColor="text1"/>
        </w:rPr>
        <w:t xml:space="preserve"> </w:t>
      </w:r>
    </w:p>
    <w:p w14:paraId="4383CE2D" w14:textId="77777777" w:rsidR="00BC13D4" w:rsidRPr="003F159B" w:rsidRDefault="00BC13D4">
      <w:pPr>
        <w:pStyle w:val="PlainText"/>
        <w:spacing w:line="276" w:lineRule="auto"/>
        <w:jc w:val="both"/>
        <w:rPr>
          <w:rFonts w:ascii="Times New Roman" w:hAnsi="Times New Roman" w:cs="Times New Roman"/>
          <w:b/>
          <w:bCs/>
          <w:sz w:val="24"/>
          <w:szCs w:val="24"/>
        </w:rPr>
      </w:pPr>
    </w:p>
    <w:p w14:paraId="2C7417DF" w14:textId="2DDBEA24" w:rsidR="00845EF7" w:rsidRPr="003F159B" w:rsidRDefault="00537768">
      <w:pPr>
        <w:pStyle w:val="PlainText"/>
        <w:spacing w:line="276" w:lineRule="auto"/>
        <w:jc w:val="both"/>
        <w:rPr>
          <w:rFonts w:ascii="Times New Roman" w:hAnsi="Times New Roman" w:cs="Times New Roman"/>
          <w:b/>
          <w:bCs/>
          <w:color w:val="000000" w:themeColor="text1"/>
          <w:sz w:val="24"/>
          <w:szCs w:val="24"/>
        </w:rPr>
      </w:pPr>
      <w:r w:rsidRPr="003A3334">
        <w:rPr>
          <w:rFonts w:ascii="Times New Roman" w:hAnsi="Times New Roman" w:cs="Times New Roman"/>
          <w:b/>
          <w:bCs/>
          <w:color w:val="000000" w:themeColor="text1"/>
          <w:sz w:val="24"/>
          <w:szCs w:val="24"/>
        </w:rPr>
        <w:t>Readiness</w:t>
      </w:r>
      <w:r w:rsidR="00845EF7" w:rsidRPr="003F159B">
        <w:rPr>
          <w:rFonts w:ascii="Times New Roman" w:hAnsi="Times New Roman" w:cs="Times New Roman"/>
          <w:b/>
          <w:bCs/>
          <w:color w:val="000000" w:themeColor="text1"/>
          <w:sz w:val="24"/>
          <w:szCs w:val="24"/>
        </w:rPr>
        <w:t xml:space="preserve"> to study abroad</w:t>
      </w:r>
    </w:p>
    <w:p w14:paraId="340ABAB2" w14:textId="3DA097D1" w:rsidR="00F93831" w:rsidRPr="003F159B" w:rsidRDefault="00F93831">
      <w:pPr>
        <w:pStyle w:val="PlainText"/>
        <w:spacing w:line="276" w:lineRule="auto"/>
        <w:jc w:val="both"/>
        <w:rPr>
          <w:rFonts w:ascii="Times New Roman" w:hAnsi="Times New Roman" w:cs="Times New Roman"/>
          <w:b/>
          <w:bCs/>
          <w:color w:val="000000" w:themeColor="text1"/>
          <w:sz w:val="24"/>
          <w:szCs w:val="24"/>
        </w:rPr>
      </w:pPr>
    </w:p>
    <w:p w14:paraId="07A9E3CF" w14:textId="6B4DC92C" w:rsidR="00BD4B9B" w:rsidRPr="003F159B" w:rsidRDefault="00013480">
      <w:pPr>
        <w:pStyle w:val="PlainText"/>
        <w:spacing w:line="276" w:lineRule="auto"/>
        <w:jc w:val="both"/>
        <w:rPr>
          <w:rFonts w:ascii="Times New Roman" w:hAnsi="Times New Roman" w:cs="Times New Roman"/>
          <w:color w:val="000000" w:themeColor="text1"/>
          <w:sz w:val="24"/>
          <w:szCs w:val="24"/>
          <w:lang w:val="en-US" w:eastAsia="en-GB"/>
        </w:rPr>
      </w:pPr>
      <w:r w:rsidRPr="003F159B">
        <w:rPr>
          <w:rFonts w:ascii="Times New Roman" w:hAnsi="Times New Roman" w:cs="Times New Roman"/>
          <w:color w:val="000000" w:themeColor="text1"/>
          <w:sz w:val="24"/>
          <w:szCs w:val="24"/>
          <w:lang w:val="en-US" w:eastAsia="en-GB"/>
        </w:rPr>
        <w:t>Initially</w:t>
      </w:r>
      <w:r w:rsidR="00264AAD" w:rsidRPr="003A3334">
        <w:rPr>
          <w:rFonts w:ascii="Times New Roman" w:hAnsi="Times New Roman" w:cs="Times New Roman"/>
          <w:color w:val="000000" w:themeColor="text1"/>
          <w:sz w:val="24"/>
          <w:szCs w:val="24"/>
          <w:lang w:val="en-US" w:eastAsia="en-GB"/>
        </w:rPr>
        <w:t>,</w:t>
      </w:r>
      <w:r w:rsidRPr="003F159B">
        <w:rPr>
          <w:rFonts w:ascii="Times New Roman" w:hAnsi="Times New Roman" w:cs="Times New Roman"/>
          <w:color w:val="000000" w:themeColor="text1"/>
          <w:sz w:val="24"/>
          <w:szCs w:val="24"/>
          <w:lang w:val="en-US" w:eastAsia="en-GB"/>
        </w:rPr>
        <w:t xml:space="preserve"> </w:t>
      </w:r>
      <w:r w:rsidR="00F81F20" w:rsidRPr="003F159B">
        <w:rPr>
          <w:rFonts w:ascii="Times New Roman" w:hAnsi="Times New Roman" w:cs="Times New Roman"/>
          <w:color w:val="000000" w:themeColor="text1"/>
          <w:sz w:val="24"/>
          <w:szCs w:val="24"/>
          <w:lang w:val="en-US" w:eastAsia="en-GB"/>
        </w:rPr>
        <w:t>the</w:t>
      </w:r>
      <w:r w:rsidR="00264AAD" w:rsidRPr="003A3334">
        <w:rPr>
          <w:rFonts w:ascii="Times New Roman" w:hAnsi="Times New Roman" w:cs="Times New Roman"/>
          <w:color w:val="000000" w:themeColor="text1"/>
          <w:sz w:val="24"/>
          <w:szCs w:val="24"/>
          <w:lang w:val="en-US" w:eastAsia="en-GB"/>
        </w:rPr>
        <w:t xml:space="preserve"> successful bid for funding an Erasmus Intensive Programme and the consequent</w:t>
      </w:r>
      <w:r w:rsidRPr="003F159B">
        <w:rPr>
          <w:rFonts w:ascii="Times New Roman" w:hAnsi="Times New Roman" w:cs="Times New Roman"/>
          <w:color w:val="000000" w:themeColor="text1"/>
          <w:sz w:val="24"/>
          <w:szCs w:val="24"/>
          <w:lang w:val="en-US" w:eastAsia="en-GB"/>
        </w:rPr>
        <w:t xml:space="preserve"> launch</w:t>
      </w:r>
      <w:r w:rsidR="00F81F20" w:rsidRPr="003F159B">
        <w:rPr>
          <w:rFonts w:ascii="Times New Roman" w:hAnsi="Times New Roman" w:cs="Times New Roman"/>
          <w:color w:val="000000" w:themeColor="text1"/>
          <w:sz w:val="24"/>
          <w:szCs w:val="24"/>
          <w:lang w:val="en-US" w:eastAsia="en-GB"/>
        </w:rPr>
        <w:t xml:space="preserve"> of the EUCML </w:t>
      </w:r>
      <w:r w:rsidRPr="003F159B">
        <w:rPr>
          <w:rFonts w:ascii="Times New Roman" w:hAnsi="Times New Roman" w:cs="Times New Roman"/>
          <w:color w:val="000000" w:themeColor="text1"/>
          <w:sz w:val="24"/>
          <w:szCs w:val="24"/>
          <w:lang w:val="en-US" w:eastAsia="en-GB"/>
        </w:rPr>
        <w:t>module</w:t>
      </w:r>
      <w:r w:rsidR="006F74D5" w:rsidRPr="003F159B">
        <w:rPr>
          <w:rFonts w:ascii="Times New Roman" w:hAnsi="Times New Roman" w:cs="Times New Roman"/>
          <w:color w:val="000000" w:themeColor="text1"/>
          <w:sz w:val="24"/>
          <w:szCs w:val="24"/>
          <w:lang w:val="en-US" w:eastAsia="en-GB"/>
        </w:rPr>
        <w:t>,</w:t>
      </w:r>
      <w:r w:rsidR="00B120F2" w:rsidRPr="003F159B">
        <w:rPr>
          <w:rFonts w:ascii="Times New Roman" w:hAnsi="Times New Roman" w:cs="Times New Roman"/>
          <w:color w:val="000000" w:themeColor="text1"/>
          <w:sz w:val="24"/>
          <w:szCs w:val="24"/>
          <w:lang w:val="en-US" w:eastAsia="en-GB"/>
        </w:rPr>
        <w:t xml:space="preserve"> at the time the only opportunity </w:t>
      </w:r>
      <w:r w:rsidR="00264AAD" w:rsidRPr="003A3334">
        <w:rPr>
          <w:rFonts w:ascii="Times New Roman" w:hAnsi="Times New Roman" w:cs="Times New Roman"/>
          <w:color w:val="000000" w:themeColor="text1"/>
          <w:sz w:val="24"/>
          <w:szCs w:val="24"/>
          <w:lang w:val="en-US" w:eastAsia="en-GB"/>
        </w:rPr>
        <w:t>provided by</w:t>
      </w:r>
      <w:r w:rsidR="00B120F2" w:rsidRPr="003F159B">
        <w:rPr>
          <w:rFonts w:ascii="Times New Roman" w:hAnsi="Times New Roman" w:cs="Times New Roman"/>
          <w:color w:val="000000" w:themeColor="text1"/>
          <w:sz w:val="24"/>
          <w:szCs w:val="24"/>
          <w:lang w:val="en-US" w:eastAsia="en-GB"/>
        </w:rPr>
        <w:t xml:space="preserve"> </w:t>
      </w:r>
      <w:r w:rsidR="00F81F20" w:rsidRPr="003F159B">
        <w:rPr>
          <w:rFonts w:ascii="Times New Roman" w:hAnsi="Times New Roman" w:cs="Times New Roman"/>
          <w:color w:val="000000" w:themeColor="text1"/>
          <w:sz w:val="24"/>
          <w:szCs w:val="24"/>
          <w:lang w:val="en-US" w:eastAsia="en-GB"/>
        </w:rPr>
        <w:t>LSBU</w:t>
      </w:r>
      <w:r w:rsidR="00264AAD" w:rsidRPr="003A3334">
        <w:rPr>
          <w:rFonts w:ascii="Times New Roman" w:hAnsi="Times New Roman" w:cs="Times New Roman"/>
          <w:color w:val="000000" w:themeColor="text1"/>
          <w:sz w:val="24"/>
          <w:szCs w:val="24"/>
          <w:lang w:val="en-US" w:eastAsia="en-GB"/>
        </w:rPr>
        <w:t xml:space="preserve"> to enable its</w:t>
      </w:r>
      <w:r w:rsidR="00F81F20" w:rsidRPr="003F159B">
        <w:rPr>
          <w:rFonts w:ascii="Times New Roman" w:hAnsi="Times New Roman" w:cs="Times New Roman"/>
          <w:color w:val="000000" w:themeColor="text1"/>
          <w:sz w:val="24"/>
          <w:szCs w:val="24"/>
          <w:lang w:val="en-US" w:eastAsia="en-GB"/>
        </w:rPr>
        <w:t xml:space="preserve"> </w:t>
      </w:r>
      <w:r w:rsidR="00F0109E" w:rsidRPr="003F159B">
        <w:rPr>
          <w:rFonts w:ascii="Times New Roman" w:hAnsi="Times New Roman" w:cs="Times New Roman"/>
          <w:color w:val="000000" w:themeColor="text1"/>
          <w:sz w:val="24"/>
          <w:szCs w:val="24"/>
          <w:lang w:val="en-US" w:eastAsia="en-GB"/>
        </w:rPr>
        <w:t xml:space="preserve">law </w:t>
      </w:r>
      <w:r w:rsidR="00B120F2" w:rsidRPr="003F159B">
        <w:rPr>
          <w:rFonts w:ascii="Times New Roman" w:hAnsi="Times New Roman" w:cs="Times New Roman"/>
          <w:color w:val="000000" w:themeColor="text1"/>
          <w:sz w:val="24"/>
          <w:szCs w:val="24"/>
          <w:lang w:val="en-US" w:eastAsia="en-GB"/>
        </w:rPr>
        <w:t xml:space="preserve">students to study abroad, </w:t>
      </w:r>
      <w:r w:rsidR="00F81F20" w:rsidRPr="003F159B">
        <w:rPr>
          <w:rFonts w:ascii="Times New Roman" w:hAnsi="Times New Roman" w:cs="Times New Roman"/>
          <w:color w:val="000000" w:themeColor="text1"/>
          <w:sz w:val="24"/>
          <w:szCs w:val="24"/>
          <w:lang w:val="en-US" w:eastAsia="en-GB"/>
        </w:rPr>
        <w:t>was accompanied with the expectation that it would</w:t>
      </w:r>
      <w:r w:rsidR="00537768" w:rsidRPr="003A3334">
        <w:rPr>
          <w:rFonts w:ascii="Times New Roman" w:hAnsi="Times New Roman" w:cs="Times New Roman"/>
          <w:color w:val="000000" w:themeColor="text1"/>
          <w:sz w:val="24"/>
          <w:szCs w:val="24"/>
          <w:lang w:val="en-US" w:eastAsia="en-GB"/>
        </w:rPr>
        <w:t xml:space="preserve"> be a popular option</w:t>
      </w:r>
      <w:r w:rsidRPr="003F159B">
        <w:rPr>
          <w:rFonts w:ascii="Times New Roman" w:hAnsi="Times New Roman" w:cs="Times New Roman"/>
          <w:color w:val="000000" w:themeColor="text1"/>
          <w:sz w:val="24"/>
          <w:szCs w:val="24"/>
          <w:lang w:val="en-US" w:eastAsia="en-GB"/>
        </w:rPr>
        <w:t>.</w:t>
      </w:r>
      <w:r w:rsidR="000222DD" w:rsidRPr="003F159B">
        <w:rPr>
          <w:rFonts w:ascii="Times New Roman" w:hAnsi="Times New Roman" w:cs="Times New Roman"/>
          <w:color w:val="000000" w:themeColor="text1"/>
          <w:sz w:val="24"/>
          <w:szCs w:val="24"/>
          <w:lang w:val="en-US" w:eastAsia="en-GB"/>
        </w:rPr>
        <w:t xml:space="preserve"> </w:t>
      </w:r>
      <w:r w:rsidR="00537768" w:rsidRPr="003A3334">
        <w:rPr>
          <w:rFonts w:ascii="Times New Roman" w:hAnsi="Times New Roman" w:cs="Times New Roman"/>
          <w:color w:val="000000" w:themeColor="text1"/>
          <w:sz w:val="24"/>
          <w:szCs w:val="24"/>
          <w:lang w:val="en-US" w:eastAsia="en-GB"/>
        </w:rPr>
        <w:t xml:space="preserve"> This newly available </w:t>
      </w:r>
      <w:r w:rsidR="00E06449" w:rsidRPr="003F159B">
        <w:rPr>
          <w:rFonts w:ascii="Times New Roman" w:hAnsi="Times New Roman" w:cs="Times New Roman"/>
          <w:color w:val="000000" w:themeColor="text1"/>
          <w:sz w:val="24"/>
          <w:szCs w:val="24"/>
          <w:lang w:val="en-US" w:eastAsia="en-GB"/>
        </w:rPr>
        <w:t>study abroad opportunity</w:t>
      </w:r>
      <w:r w:rsidR="00F0109E" w:rsidRPr="003F159B">
        <w:rPr>
          <w:rFonts w:ascii="Times New Roman" w:hAnsi="Times New Roman" w:cs="Times New Roman"/>
          <w:color w:val="000000" w:themeColor="text1"/>
          <w:sz w:val="24"/>
          <w:szCs w:val="24"/>
          <w:lang w:val="en-US" w:eastAsia="en-GB"/>
        </w:rPr>
        <w:t xml:space="preserve"> was </w:t>
      </w:r>
      <w:r w:rsidR="00BF2649" w:rsidRPr="003F159B">
        <w:rPr>
          <w:rFonts w:ascii="Times New Roman" w:hAnsi="Times New Roman" w:cs="Times New Roman"/>
          <w:color w:val="000000" w:themeColor="text1"/>
          <w:sz w:val="24"/>
          <w:szCs w:val="24"/>
          <w:lang w:val="en-US" w:eastAsia="en-GB"/>
        </w:rPr>
        <w:t>fully fund</w:t>
      </w:r>
      <w:r w:rsidR="00E06449" w:rsidRPr="003F159B">
        <w:rPr>
          <w:rFonts w:ascii="Times New Roman" w:hAnsi="Times New Roman" w:cs="Times New Roman"/>
          <w:color w:val="000000" w:themeColor="text1"/>
          <w:sz w:val="24"/>
          <w:szCs w:val="24"/>
          <w:lang w:val="en-US" w:eastAsia="en-GB"/>
        </w:rPr>
        <w:t xml:space="preserve">ed, </w:t>
      </w:r>
      <w:r w:rsidR="007D5771" w:rsidRPr="003F159B">
        <w:rPr>
          <w:rFonts w:ascii="Times New Roman" w:hAnsi="Times New Roman" w:cs="Times New Roman"/>
          <w:color w:val="000000" w:themeColor="text1"/>
          <w:sz w:val="24"/>
          <w:szCs w:val="24"/>
          <w:lang w:val="en-US" w:eastAsia="en-GB"/>
        </w:rPr>
        <w:t>entirely</w:t>
      </w:r>
      <w:r w:rsidR="00537768" w:rsidRPr="003A3334">
        <w:rPr>
          <w:rFonts w:ascii="Times New Roman" w:hAnsi="Times New Roman" w:cs="Times New Roman"/>
          <w:color w:val="000000" w:themeColor="text1"/>
          <w:sz w:val="24"/>
          <w:szCs w:val="24"/>
          <w:lang w:val="en-US" w:eastAsia="en-GB"/>
        </w:rPr>
        <w:t xml:space="preserve"> run</w:t>
      </w:r>
      <w:r w:rsidR="007D5771" w:rsidRPr="003F159B">
        <w:rPr>
          <w:rFonts w:ascii="Times New Roman" w:hAnsi="Times New Roman" w:cs="Times New Roman"/>
          <w:color w:val="000000" w:themeColor="text1"/>
          <w:sz w:val="24"/>
          <w:szCs w:val="24"/>
          <w:lang w:val="en-US" w:eastAsia="en-GB"/>
        </w:rPr>
        <w:t xml:space="preserve"> in the English language, </w:t>
      </w:r>
      <w:r w:rsidR="00537768" w:rsidRPr="003A3334">
        <w:rPr>
          <w:rFonts w:ascii="Times New Roman" w:hAnsi="Times New Roman" w:cs="Times New Roman"/>
          <w:color w:val="000000" w:themeColor="text1"/>
          <w:sz w:val="24"/>
          <w:szCs w:val="24"/>
          <w:lang w:val="en-US" w:eastAsia="en-GB"/>
        </w:rPr>
        <w:t>of short duration</w:t>
      </w:r>
      <w:r w:rsidR="0017556C" w:rsidRPr="003F159B">
        <w:rPr>
          <w:rFonts w:ascii="Times New Roman" w:hAnsi="Times New Roman" w:cs="Times New Roman"/>
          <w:color w:val="000000" w:themeColor="text1"/>
          <w:sz w:val="24"/>
          <w:szCs w:val="24"/>
          <w:lang w:val="en-US" w:eastAsia="en-GB"/>
        </w:rPr>
        <w:t xml:space="preserve">, </w:t>
      </w:r>
      <w:r w:rsidR="00537768" w:rsidRPr="003A3334">
        <w:rPr>
          <w:rFonts w:ascii="Times New Roman" w:hAnsi="Times New Roman" w:cs="Times New Roman"/>
          <w:color w:val="000000" w:themeColor="text1"/>
          <w:sz w:val="24"/>
          <w:szCs w:val="24"/>
          <w:lang w:val="en-US" w:eastAsia="en-GB"/>
        </w:rPr>
        <w:t xml:space="preserve">and accompanied by </w:t>
      </w:r>
      <w:r w:rsidR="00705A9E" w:rsidRPr="003F159B">
        <w:rPr>
          <w:rFonts w:ascii="Times New Roman" w:hAnsi="Times New Roman" w:cs="Times New Roman"/>
          <w:color w:val="000000" w:themeColor="text1"/>
          <w:sz w:val="24"/>
          <w:szCs w:val="24"/>
          <w:lang w:val="en-US" w:eastAsia="en-GB"/>
        </w:rPr>
        <w:t>members of staff</w:t>
      </w:r>
      <w:r w:rsidR="003209D9" w:rsidRPr="003A3334">
        <w:rPr>
          <w:rFonts w:ascii="Times New Roman" w:hAnsi="Times New Roman" w:cs="Times New Roman"/>
          <w:color w:val="000000" w:themeColor="text1"/>
          <w:sz w:val="24"/>
          <w:szCs w:val="24"/>
          <w:lang w:val="en-US" w:eastAsia="en-GB"/>
        </w:rPr>
        <w:t xml:space="preserve"> well known to students</w:t>
      </w:r>
      <w:r w:rsidR="00E06449" w:rsidRPr="003F159B">
        <w:rPr>
          <w:rFonts w:ascii="Times New Roman" w:hAnsi="Times New Roman" w:cs="Times New Roman"/>
          <w:color w:val="000000" w:themeColor="text1"/>
          <w:sz w:val="24"/>
          <w:szCs w:val="24"/>
          <w:lang w:val="en-US" w:eastAsia="en-GB"/>
        </w:rPr>
        <w:t xml:space="preserve">. </w:t>
      </w:r>
      <w:r w:rsidR="00537768" w:rsidRPr="003A3334">
        <w:rPr>
          <w:rFonts w:ascii="Times New Roman" w:hAnsi="Times New Roman" w:cs="Times New Roman"/>
          <w:color w:val="000000" w:themeColor="text1"/>
          <w:sz w:val="24"/>
          <w:szCs w:val="24"/>
          <w:lang w:val="en-US" w:eastAsia="en-GB"/>
        </w:rPr>
        <w:t xml:space="preserve"> However, whilst all available places on the module have always been filled, there has always been less competition for the places than originally anticipated.  </w:t>
      </w:r>
      <w:r w:rsidR="00BD4B9B" w:rsidRPr="003A3334">
        <w:rPr>
          <w:rFonts w:ascii="Times New Roman" w:hAnsi="Times New Roman" w:cs="Times New Roman"/>
          <w:color w:val="000000" w:themeColor="text1"/>
          <w:sz w:val="24"/>
          <w:szCs w:val="24"/>
        </w:rPr>
        <w:t>As has been noted,</w:t>
      </w:r>
      <w:r w:rsidR="00BD4B9B" w:rsidRPr="003F159B">
        <w:rPr>
          <w:rFonts w:ascii="Times New Roman" w:hAnsi="Times New Roman" w:cs="Times New Roman"/>
          <w:color w:val="000000" w:themeColor="text1"/>
          <w:sz w:val="24"/>
          <w:szCs w:val="24"/>
        </w:rPr>
        <w:t xml:space="preserve"> the situation of many students at the university</w:t>
      </w:r>
      <w:r w:rsidR="00537768" w:rsidRPr="003A3334">
        <w:rPr>
          <w:rFonts w:ascii="Times New Roman" w:hAnsi="Times New Roman" w:cs="Times New Roman"/>
          <w:color w:val="000000" w:themeColor="text1"/>
          <w:sz w:val="24"/>
          <w:szCs w:val="24"/>
        </w:rPr>
        <w:t xml:space="preserve"> means that </w:t>
      </w:r>
      <w:r w:rsidR="00CD5073" w:rsidRPr="003F159B">
        <w:rPr>
          <w:rFonts w:ascii="Times New Roman" w:hAnsi="Times New Roman" w:cs="Times New Roman"/>
          <w:color w:val="000000" w:themeColor="text1"/>
          <w:sz w:val="24"/>
          <w:szCs w:val="24"/>
        </w:rPr>
        <w:t>even a</w:t>
      </w:r>
      <w:r w:rsidR="00BD4B9B" w:rsidRPr="003F159B">
        <w:rPr>
          <w:rFonts w:ascii="Times New Roman" w:hAnsi="Times New Roman" w:cs="Times New Roman"/>
          <w:color w:val="000000" w:themeColor="text1"/>
          <w:sz w:val="24"/>
          <w:szCs w:val="24"/>
        </w:rPr>
        <w:t xml:space="preserve"> funded</w:t>
      </w:r>
      <w:r w:rsidR="00CD5073" w:rsidRPr="003F159B">
        <w:rPr>
          <w:rFonts w:ascii="Times New Roman" w:hAnsi="Times New Roman" w:cs="Times New Roman"/>
          <w:color w:val="000000" w:themeColor="text1"/>
          <w:sz w:val="24"/>
          <w:szCs w:val="24"/>
        </w:rPr>
        <w:t xml:space="preserve"> week </w:t>
      </w:r>
      <w:r w:rsidR="00BD4B9B" w:rsidRPr="003F159B">
        <w:rPr>
          <w:rFonts w:ascii="Times New Roman" w:hAnsi="Times New Roman" w:cs="Times New Roman"/>
          <w:color w:val="000000" w:themeColor="text1"/>
          <w:sz w:val="24"/>
          <w:szCs w:val="24"/>
        </w:rPr>
        <w:t xml:space="preserve">abroad is not practical or affordable </w:t>
      </w:r>
      <w:r w:rsidR="00CD5073" w:rsidRPr="003F159B">
        <w:rPr>
          <w:rFonts w:ascii="Times New Roman" w:hAnsi="Times New Roman" w:cs="Times New Roman"/>
          <w:color w:val="000000" w:themeColor="text1"/>
          <w:sz w:val="24"/>
          <w:szCs w:val="24"/>
        </w:rPr>
        <w:t>because of their car</w:t>
      </w:r>
      <w:r w:rsidR="00537768" w:rsidRPr="003A3334">
        <w:rPr>
          <w:rFonts w:ascii="Times New Roman" w:hAnsi="Times New Roman" w:cs="Times New Roman"/>
          <w:color w:val="000000" w:themeColor="text1"/>
          <w:sz w:val="24"/>
          <w:szCs w:val="24"/>
        </w:rPr>
        <w:t>ing</w:t>
      </w:r>
      <w:r w:rsidR="00CD5073" w:rsidRPr="003F159B">
        <w:rPr>
          <w:rFonts w:ascii="Times New Roman" w:hAnsi="Times New Roman" w:cs="Times New Roman"/>
          <w:color w:val="000000" w:themeColor="text1"/>
          <w:sz w:val="24"/>
          <w:szCs w:val="24"/>
        </w:rPr>
        <w:t xml:space="preserve"> responsibilities</w:t>
      </w:r>
      <w:r w:rsidR="00F87D38" w:rsidRPr="003A3334">
        <w:rPr>
          <w:rFonts w:ascii="Times New Roman" w:hAnsi="Times New Roman" w:cs="Times New Roman"/>
          <w:color w:val="000000" w:themeColor="text1"/>
          <w:sz w:val="24"/>
          <w:szCs w:val="24"/>
        </w:rPr>
        <w:t>, family duties</w:t>
      </w:r>
      <w:r w:rsidR="00CD5073" w:rsidRPr="003F159B">
        <w:rPr>
          <w:rFonts w:ascii="Times New Roman" w:hAnsi="Times New Roman" w:cs="Times New Roman"/>
          <w:color w:val="000000" w:themeColor="text1"/>
          <w:sz w:val="24"/>
          <w:szCs w:val="24"/>
        </w:rPr>
        <w:t xml:space="preserve"> or employment.</w:t>
      </w:r>
      <w:r w:rsidR="0037672D">
        <w:rPr>
          <w:rFonts w:ascii="Times New Roman" w:hAnsi="Times New Roman" w:cs="Times New Roman"/>
          <w:color w:val="000000" w:themeColor="text1"/>
          <w:sz w:val="24"/>
          <w:szCs w:val="24"/>
        </w:rPr>
        <w:t xml:space="preserve">  Caring responsibilities and other family duties still often impact more on female students, who usually comprise roughly two thirds of students taking choosing the module, a proportion similar to the gender balance amongst LSBU law students as a whole. </w:t>
      </w:r>
      <w:r w:rsidR="00CD5073" w:rsidRPr="003F159B">
        <w:rPr>
          <w:rFonts w:ascii="Times New Roman" w:hAnsi="Times New Roman" w:cs="Times New Roman"/>
          <w:color w:val="000000" w:themeColor="text1"/>
          <w:sz w:val="24"/>
          <w:szCs w:val="24"/>
        </w:rPr>
        <w:t xml:space="preserve"> Some students may consider that the field trip entail</w:t>
      </w:r>
      <w:r w:rsidR="00BD4B9B" w:rsidRPr="003F159B">
        <w:rPr>
          <w:rFonts w:ascii="Times New Roman" w:hAnsi="Times New Roman" w:cs="Times New Roman"/>
          <w:color w:val="000000" w:themeColor="text1"/>
          <w:sz w:val="24"/>
          <w:szCs w:val="24"/>
        </w:rPr>
        <w:t>s</w:t>
      </w:r>
      <w:r w:rsidR="00CD5073" w:rsidRPr="003F159B">
        <w:rPr>
          <w:rFonts w:ascii="Times New Roman" w:hAnsi="Times New Roman" w:cs="Times New Roman"/>
          <w:color w:val="000000" w:themeColor="text1"/>
          <w:sz w:val="24"/>
          <w:szCs w:val="24"/>
        </w:rPr>
        <w:t xml:space="preserve"> risk and disruption during </w:t>
      </w:r>
      <w:r w:rsidR="00537768" w:rsidRPr="003A3334">
        <w:rPr>
          <w:rFonts w:ascii="Times New Roman" w:hAnsi="Times New Roman" w:cs="Times New Roman"/>
          <w:color w:val="000000" w:themeColor="text1"/>
          <w:sz w:val="24"/>
          <w:szCs w:val="24"/>
        </w:rPr>
        <w:t>their final</w:t>
      </w:r>
      <w:r w:rsidR="00CD5073" w:rsidRPr="003F159B">
        <w:rPr>
          <w:rFonts w:ascii="Times New Roman" w:hAnsi="Times New Roman" w:cs="Times New Roman"/>
          <w:color w:val="000000" w:themeColor="text1"/>
          <w:sz w:val="24"/>
          <w:szCs w:val="24"/>
        </w:rPr>
        <w:t xml:space="preserve"> year</w:t>
      </w:r>
      <w:r w:rsidR="00502C70" w:rsidRPr="003A3334">
        <w:rPr>
          <w:rFonts w:ascii="Times New Roman" w:hAnsi="Times New Roman" w:cs="Times New Roman"/>
          <w:color w:val="000000" w:themeColor="text1"/>
          <w:sz w:val="24"/>
          <w:szCs w:val="24"/>
        </w:rPr>
        <w:t xml:space="preserve"> and</w:t>
      </w:r>
      <w:r w:rsidR="00912706">
        <w:rPr>
          <w:rFonts w:ascii="Times New Roman" w:hAnsi="Times New Roman" w:cs="Times New Roman"/>
          <w:color w:val="000000" w:themeColor="text1"/>
          <w:sz w:val="24"/>
          <w:szCs w:val="24"/>
        </w:rPr>
        <w:t>,</w:t>
      </w:r>
      <w:r w:rsidR="00502C70" w:rsidRPr="003A3334">
        <w:rPr>
          <w:rFonts w:ascii="Times New Roman" w:hAnsi="Times New Roman" w:cs="Times New Roman"/>
          <w:color w:val="000000" w:themeColor="text1"/>
          <w:sz w:val="24"/>
          <w:szCs w:val="24"/>
        </w:rPr>
        <w:t xml:space="preserve"> therefore</w:t>
      </w:r>
      <w:r w:rsidR="00912706">
        <w:rPr>
          <w:rFonts w:ascii="Times New Roman" w:hAnsi="Times New Roman" w:cs="Times New Roman"/>
          <w:color w:val="000000" w:themeColor="text1"/>
          <w:sz w:val="24"/>
          <w:szCs w:val="24"/>
        </w:rPr>
        <w:t>,</w:t>
      </w:r>
      <w:r w:rsidR="00502C70" w:rsidRPr="003A3334">
        <w:rPr>
          <w:rFonts w:ascii="Times New Roman" w:hAnsi="Times New Roman" w:cs="Times New Roman"/>
          <w:color w:val="000000" w:themeColor="text1"/>
          <w:sz w:val="24"/>
          <w:szCs w:val="24"/>
        </w:rPr>
        <w:t xml:space="preserve"> to</w:t>
      </w:r>
      <w:r w:rsidR="00CD5073" w:rsidRPr="003F159B">
        <w:rPr>
          <w:rFonts w:ascii="Times New Roman" w:hAnsi="Times New Roman" w:cs="Times New Roman"/>
          <w:color w:val="000000" w:themeColor="text1"/>
          <w:sz w:val="24"/>
          <w:szCs w:val="24"/>
        </w:rPr>
        <w:t xml:space="preserve"> the overall classification of their degree (</w:t>
      </w:r>
      <w:proofErr w:type="spellStart"/>
      <w:r w:rsidR="00CD5073" w:rsidRPr="003F159B">
        <w:rPr>
          <w:rFonts w:ascii="Times New Roman" w:hAnsi="Times New Roman" w:cs="Times New Roman"/>
          <w:color w:val="000000" w:themeColor="text1"/>
          <w:sz w:val="24"/>
          <w:szCs w:val="24"/>
        </w:rPr>
        <w:t>cf</w:t>
      </w:r>
      <w:proofErr w:type="spellEnd"/>
      <w:r w:rsidR="00CD5073" w:rsidRPr="003F159B">
        <w:rPr>
          <w:rFonts w:ascii="Times New Roman" w:hAnsi="Times New Roman" w:cs="Times New Roman"/>
          <w:color w:val="000000" w:themeColor="text1"/>
          <w:sz w:val="24"/>
          <w:szCs w:val="24"/>
        </w:rPr>
        <w:t xml:space="preserve"> Cardwell </w:t>
      </w:r>
      <w:r w:rsidR="00912706">
        <w:rPr>
          <w:rFonts w:ascii="Times New Roman" w:hAnsi="Times New Roman" w:cs="Times New Roman"/>
          <w:color w:val="000000" w:themeColor="text1"/>
          <w:sz w:val="24"/>
          <w:szCs w:val="24"/>
        </w:rPr>
        <w:t xml:space="preserve">2020, </w:t>
      </w:r>
      <w:r w:rsidR="00CD5073" w:rsidRPr="003F159B">
        <w:rPr>
          <w:rFonts w:ascii="Times New Roman" w:hAnsi="Times New Roman" w:cs="Times New Roman"/>
          <w:color w:val="000000" w:themeColor="text1"/>
          <w:sz w:val="24"/>
          <w:szCs w:val="24"/>
        </w:rPr>
        <w:t xml:space="preserve">150). </w:t>
      </w:r>
      <w:r w:rsidR="00502C70" w:rsidRPr="003A3334">
        <w:rPr>
          <w:rFonts w:ascii="Times New Roman" w:hAnsi="Times New Roman" w:cs="Times New Roman"/>
          <w:color w:val="000000" w:themeColor="text1"/>
          <w:sz w:val="24"/>
          <w:szCs w:val="24"/>
        </w:rPr>
        <w:t>There are some suggestions that</w:t>
      </w:r>
      <w:r w:rsidR="00CD5073" w:rsidRPr="003F159B">
        <w:rPr>
          <w:rFonts w:ascii="Times New Roman" w:hAnsi="Times New Roman" w:cs="Times New Roman"/>
          <w:color w:val="000000" w:themeColor="text1"/>
          <w:sz w:val="24"/>
          <w:szCs w:val="24"/>
        </w:rPr>
        <w:t xml:space="preserve"> a law student </w:t>
      </w:r>
      <w:r w:rsidR="00502C70" w:rsidRPr="003A3334">
        <w:rPr>
          <w:rFonts w:ascii="Times New Roman" w:hAnsi="Times New Roman" w:cs="Times New Roman"/>
          <w:color w:val="000000" w:themeColor="text1"/>
          <w:sz w:val="24"/>
          <w:szCs w:val="24"/>
          <w:lang w:val="en-US" w:eastAsia="en-GB"/>
        </w:rPr>
        <w:t>may have</w:t>
      </w:r>
      <w:r w:rsidR="00CD5073" w:rsidRPr="003F159B">
        <w:rPr>
          <w:rFonts w:ascii="Times New Roman" w:hAnsi="Times New Roman" w:cs="Times New Roman"/>
          <w:color w:val="000000" w:themeColor="text1"/>
          <w:sz w:val="24"/>
          <w:szCs w:val="24"/>
          <w:lang w:val="en-US" w:eastAsia="en-GB"/>
        </w:rPr>
        <w:t xml:space="preserve"> less desire to embrace globalization and the European project</w:t>
      </w:r>
      <w:r w:rsidR="00502C70" w:rsidRPr="003A3334">
        <w:rPr>
          <w:rFonts w:ascii="Times New Roman" w:hAnsi="Times New Roman" w:cs="Times New Roman"/>
          <w:color w:val="000000" w:themeColor="text1"/>
          <w:sz w:val="24"/>
          <w:szCs w:val="24"/>
          <w:lang w:val="en-US" w:eastAsia="en-GB"/>
        </w:rPr>
        <w:t xml:space="preserve"> than, say, </w:t>
      </w:r>
      <w:r w:rsidR="00502C70" w:rsidRPr="003F159B">
        <w:rPr>
          <w:rFonts w:ascii="Times New Roman" w:hAnsi="Times New Roman" w:cs="Times New Roman"/>
          <w:color w:val="000000" w:themeColor="text1"/>
          <w:sz w:val="24"/>
          <w:szCs w:val="24"/>
          <w:lang w:val="en-US" w:eastAsia="en-GB"/>
        </w:rPr>
        <w:t>a typical business studies student</w:t>
      </w:r>
      <w:r w:rsidR="00CD5073" w:rsidRPr="003F159B">
        <w:rPr>
          <w:rFonts w:ascii="Times New Roman" w:hAnsi="Times New Roman" w:cs="Times New Roman"/>
          <w:color w:val="000000" w:themeColor="text1"/>
          <w:sz w:val="24"/>
          <w:szCs w:val="24"/>
          <w:lang w:val="en-US" w:eastAsia="en-GB"/>
        </w:rPr>
        <w:t xml:space="preserve"> (Hackney 2012)</w:t>
      </w:r>
      <w:r w:rsidR="00BD4B9B" w:rsidRPr="003F159B">
        <w:rPr>
          <w:rFonts w:ascii="Times New Roman" w:hAnsi="Times New Roman" w:cs="Times New Roman"/>
          <w:color w:val="000000" w:themeColor="text1"/>
          <w:sz w:val="24"/>
          <w:szCs w:val="24"/>
          <w:lang w:val="en-US" w:eastAsia="en-GB"/>
        </w:rPr>
        <w:t xml:space="preserve">. </w:t>
      </w:r>
      <w:r w:rsidR="00502C70" w:rsidRPr="003A3334">
        <w:rPr>
          <w:rFonts w:ascii="Times New Roman" w:hAnsi="Times New Roman" w:cs="Times New Roman"/>
          <w:color w:val="000000" w:themeColor="text1"/>
          <w:sz w:val="24"/>
          <w:szCs w:val="24"/>
          <w:lang w:val="en-US" w:eastAsia="en-GB"/>
        </w:rPr>
        <w:t xml:space="preserve"> </w:t>
      </w:r>
      <w:r w:rsidR="00D678B7" w:rsidRPr="003F159B">
        <w:rPr>
          <w:rFonts w:ascii="Times New Roman" w:hAnsi="Times New Roman" w:cs="Times New Roman"/>
          <w:color w:val="000000" w:themeColor="text1"/>
          <w:sz w:val="24"/>
          <w:szCs w:val="24"/>
        </w:rPr>
        <w:t>There may also be some latent resistance based on sense of identity and location</w:t>
      </w:r>
      <w:r w:rsidR="000A5E0C" w:rsidRPr="003A3334">
        <w:rPr>
          <w:rFonts w:ascii="Times New Roman" w:hAnsi="Times New Roman" w:cs="Times New Roman"/>
          <w:color w:val="000000" w:themeColor="text1"/>
          <w:sz w:val="24"/>
          <w:szCs w:val="24"/>
        </w:rPr>
        <w:t xml:space="preserve">: </w:t>
      </w:r>
      <w:r w:rsidR="00D678B7" w:rsidRPr="003F159B">
        <w:rPr>
          <w:rFonts w:ascii="Times New Roman" w:eastAsia="Times New Roman" w:hAnsi="Times New Roman" w:cs="Times New Roman"/>
          <w:color w:val="000000" w:themeColor="text1"/>
          <w:sz w:val="24"/>
          <w:szCs w:val="24"/>
          <w:lang w:eastAsia="en-GB"/>
        </w:rPr>
        <w:t xml:space="preserve">the evidence shows that </w:t>
      </w:r>
      <w:r w:rsidR="00D678B7" w:rsidRPr="003F159B">
        <w:rPr>
          <w:rFonts w:ascii="Times New Roman" w:hAnsi="Times New Roman" w:cs="Times New Roman"/>
          <w:color w:val="000000" w:themeColor="text1"/>
          <w:sz w:val="24"/>
          <w:szCs w:val="24"/>
        </w:rPr>
        <w:t>UK students</w:t>
      </w:r>
      <w:r w:rsidR="000A5E0C" w:rsidRPr="003A3334">
        <w:rPr>
          <w:rFonts w:ascii="Times New Roman" w:hAnsi="Times New Roman" w:cs="Times New Roman"/>
          <w:color w:val="000000" w:themeColor="text1"/>
          <w:sz w:val="24"/>
          <w:szCs w:val="24"/>
        </w:rPr>
        <w:t xml:space="preserve"> are generally more reluctant</w:t>
      </w:r>
      <w:r w:rsidR="00D678B7" w:rsidRPr="003F159B">
        <w:rPr>
          <w:rFonts w:ascii="Times New Roman" w:hAnsi="Times New Roman" w:cs="Times New Roman"/>
          <w:color w:val="000000" w:themeColor="text1"/>
          <w:sz w:val="24"/>
          <w:szCs w:val="24"/>
        </w:rPr>
        <w:t xml:space="preserve"> to study abroad</w:t>
      </w:r>
      <w:r w:rsidR="000A5E0C" w:rsidRPr="003A3334">
        <w:rPr>
          <w:rFonts w:ascii="Times New Roman" w:hAnsi="Times New Roman" w:cs="Times New Roman"/>
          <w:color w:val="000000" w:themeColor="text1"/>
          <w:sz w:val="24"/>
          <w:szCs w:val="24"/>
        </w:rPr>
        <w:t xml:space="preserve"> </w:t>
      </w:r>
      <w:r w:rsidR="000A5E0C" w:rsidRPr="003F159B">
        <w:rPr>
          <w:rFonts w:ascii="Times New Roman" w:hAnsi="Times New Roman" w:cs="Times New Roman"/>
          <w:color w:val="000000" w:themeColor="text1"/>
          <w:sz w:val="24"/>
          <w:szCs w:val="24"/>
        </w:rPr>
        <w:t xml:space="preserve">compared </w:t>
      </w:r>
      <w:r w:rsidR="000A5E0C" w:rsidRPr="003A3334">
        <w:rPr>
          <w:rFonts w:ascii="Times New Roman" w:hAnsi="Times New Roman" w:cs="Times New Roman"/>
          <w:color w:val="000000" w:themeColor="text1"/>
          <w:sz w:val="24"/>
          <w:szCs w:val="24"/>
        </w:rPr>
        <w:t xml:space="preserve">with </w:t>
      </w:r>
      <w:r w:rsidR="000A5E0C" w:rsidRPr="003F159B">
        <w:rPr>
          <w:rFonts w:ascii="Times New Roman" w:hAnsi="Times New Roman" w:cs="Times New Roman"/>
          <w:color w:val="000000" w:themeColor="text1"/>
          <w:sz w:val="24"/>
          <w:szCs w:val="24"/>
        </w:rPr>
        <w:t xml:space="preserve">students in other </w:t>
      </w:r>
      <w:r w:rsidR="000A5E0C" w:rsidRPr="003A3334">
        <w:rPr>
          <w:rFonts w:ascii="Times New Roman" w:hAnsi="Times New Roman" w:cs="Times New Roman"/>
          <w:color w:val="000000" w:themeColor="text1"/>
          <w:sz w:val="24"/>
          <w:szCs w:val="24"/>
        </w:rPr>
        <w:t>countries</w:t>
      </w:r>
      <w:r w:rsidR="00A76937" w:rsidRPr="003A3334">
        <w:rPr>
          <w:rFonts w:ascii="Times New Roman" w:hAnsi="Times New Roman" w:cs="Times New Roman"/>
          <w:color w:val="000000" w:themeColor="text1"/>
          <w:sz w:val="24"/>
          <w:szCs w:val="24"/>
        </w:rPr>
        <w:t xml:space="preserve"> </w:t>
      </w:r>
      <w:r w:rsidR="00D678B7" w:rsidRPr="003F159B">
        <w:rPr>
          <w:rFonts w:ascii="Times New Roman" w:hAnsi="Times New Roman" w:cs="Times New Roman"/>
          <w:color w:val="000000" w:themeColor="text1"/>
          <w:sz w:val="24"/>
          <w:szCs w:val="24"/>
        </w:rPr>
        <w:t>(Cardwell; James</w:t>
      </w:r>
      <w:r w:rsidR="00A26E17" w:rsidRPr="003A3334">
        <w:rPr>
          <w:rFonts w:ascii="Times New Roman" w:hAnsi="Times New Roman" w:cs="Times New Roman"/>
          <w:color w:val="000000" w:themeColor="text1"/>
          <w:sz w:val="24"/>
          <w:szCs w:val="24"/>
        </w:rPr>
        <w:t xml:space="preserve"> 2013</w:t>
      </w:r>
      <w:r w:rsidR="005F496D" w:rsidRPr="003A3334">
        <w:rPr>
          <w:rFonts w:ascii="Times New Roman" w:hAnsi="Times New Roman" w:cs="Times New Roman"/>
          <w:color w:val="000000" w:themeColor="text1"/>
          <w:sz w:val="24"/>
          <w:szCs w:val="24"/>
        </w:rPr>
        <w:t>,</w:t>
      </w:r>
      <w:r w:rsidR="00D678B7" w:rsidRPr="003F159B">
        <w:rPr>
          <w:rFonts w:ascii="Times New Roman" w:hAnsi="Times New Roman" w:cs="Times New Roman"/>
          <w:color w:val="000000" w:themeColor="text1"/>
          <w:sz w:val="24"/>
          <w:szCs w:val="24"/>
        </w:rPr>
        <w:t xml:space="preserve"> 66-7). </w:t>
      </w:r>
      <w:r w:rsidR="00537768" w:rsidRPr="003A3334">
        <w:rPr>
          <w:rFonts w:ascii="Times New Roman" w:hAnsi="Times New Roman" w:cs="Times New Roman"/>
          <w:color w:val="000000" w:themeColor="text1"/>
          <w:sz w:val="24"/>
          <w:szCs w:val="24"/>
        </w:rPr>
        <w:t xml:space="preserve"> </w:t>
      </w:r>
      <w:r w:rsidR="008C3E66" w:rsidRPr="003A3334">
        <w:rPr>
          <w:rFonts w:ascii="Times New Roman" w:hAnsi="Times New Roman" w:cs="Times New Roman"/>
          <w:color w:val="000000" w:themeColor="text1"/>
          <w:sz w:val="24"/>
          <w:szCs w:val="24"/>
        </w:rPr>
        <w:t>Furthermore, s</w:t>
      </w:r>
      <w:r w:rsidR="00BD4B9B" w:rsidRPr="003F159B">
        <w:rPr>
          <w:rFonts w:ascii="Times New Roman" w:hAnsi="Times New Roman" w:cs="Times New Roman"/>
          <w:color w:val="000000" w:themeColor="text1"/>
          <w:sz w:val="24"/>
          <w:szCs w:val="24"/>
        </w:rPr>
        <w:t>ome</w:t>
      </w:r>
      <w:r w:rsidR="00D678B7" w:rsidRPr="003F159B">
        <w:rPr>
          <w:rFonts w:ascii="Times New Roman" w:hAnsi="Times New Roman" w:cs="Times New Roman"/>
          <w:color w:val="000000" w:themeColor="text1"/>
          <w:sz w:val="24"/>
          <w:szCs w:val="24"/>
        </w:rPr>
        <w:t xml:space="preserve"> students</w:t>
      </w:r>
      <w:r w:rsidR="00BD4B9B" w:rsidRPr="003F159B">
        <w:rPr>
          <w:rFonts w:ascii="Times New Roman" w:hAnsi="Times New Roman" w:cs="Times New Roman"/>
          <w:color w:val="000000" w:themeColor="text1"/>
          <w:sz w:val="24"/>
          <w:szCs w:val="24"/>
        </w:rPr>
        <w:t xml:space="preserve"> from ethnic minorit</w:t>
      </w:r>
      <w:r w:rsidR="007D1209" w:rsidRPr="003A3334">
        <w:rPr>
          <w:rFonts w:ascii="Times New Roman" w:hAnsi="Times New Roman" w:cs="Times New Roman"/>
          <w:color w:val="000000" w:themeColor="text1"/>
          <w:sz w:val="24"/>
          <w:szCs w:val="24"/>
        </w:rPr>
        <w:t>y</w:t>
      </w:r>
      <w:r w:rsidR="00BD4B9B" w:rsidRPr="003F159B">
        <w:rPr>
          <w:rFonts w:ascii="Times New Roman" w:hAnsi="Times New Roman" w:cs="Times New Roman"/>
          <w:color w:val="000000" w:themeColor="text1"/>
          <w:sz w:val="24"/>
          <w:szCs w:val="24"/>
        </w:rPr>
        <w:t xml:space="preserve"> groups</w:t>
      </w:r>
      <w:r w:rsidR="008C3E66" w:rsidRPr="003A3334">
        <w:rPr>
          <w:rFonts w:ascii="Times New Roman" w:hAnsi="Times New Roman" w:cs="Times New Roman"/>
          <w:color w:val="000000" w:themeColor="text1"/>
          <w:sz w:val="24"/>
          <w:szCs w:val="24"/>
        </w:rPr>
        <w:t>, as already noted significantly represented amongst the LSBU law student population,</w:t>
      </w:r>
      <w:r w:rsidR="00537768" w:rsidRPr="003A3334">
        <w:rPr>
          <w:rFonts w:ascii="Times New Roman" w:hAnsi="Times New Roman" w:cs="Times New Roman"/>
          <w:color w:val="000000" w:themeColor="text1"/>
          <w:sz w:val="24"/>
          <w:szCs w:val="24"/>
        </w:rPr>
        <w:t xml:space="preserve"> </w:t>
      </w:r>
      <w:r w:rsidR="003057A8" w:rsidRPr="003A3334">
        <w:rPr>
          <w:rFonts w:ascii="Times New Roman" w:hAnsi="Times New Roman" w:cs="Times New Roman"/>
          <w:color w:val="000000" w:themeColor="text1"/>
          <w:sz w:val="24"/>
          <w:szCs w:val="24"/>
        </w:rPr>
        <w:t xml:space="preserve">may </w:t>
      </w:r>
      <w:r w:rsidR="00537768" w:rsidRPr="003A3334">
        <w:rPr>
          <w:rFonts w:ascii="Times New Roman" w:hAnsi="Times New Roman" w:cs="Times New Roman"/>
          <w:color w:val="000000" w:themeColor="text1"/>
          <w:sz w:val="24"/>
          <w:szCs w:val="24"/>
        </w:rPr>
        <w:t>come</w:t>
      </w:r>
      <w:r w:rsidR="00BD4B9B" w:rsidRPr="003F159B">
        <w:rPr>
          <w:rFonts w:ascii="Times New Roman" w:hAnsi="Times New Roman" w:cs="Times New Roman"/>
          <w:color w:val="000000" w:themeColor="text1"/>
          <w:sz w:val="24"/>
          <w:szCs w:val="24"/>
        </w:rPr>
        <w:t xml:space="preserve"> </w:t>
      </w:r>
      <w:r w:rsidR="00D678B7" w:rsidRPr="003F159B">
        <w:rPr>
          <w:rFonts w:ascii="Times New Roman" w:hAnsi="Times New Roman" w:cs="Times New Roman"/>
          <w:color w:val="000000" w:themeColor="text1"/>
          <w:sz w:val="24"/>
          <w:szCs w:val="24"/>
        </w:rPr>
        <w:t xml:space="preserve">from </w:t>
      </w:r>
      <w:r w:rsidR="008C3E66" w:rsidRPr="003A3334">
        <w:rPr>
          <w:rFonts w:ascii="Times New Roman" w:hAnsi="Times New Roman" w:cs="Times New Roman"/>
          <w:color w:val="000000" w:themeColor="text1"/>
          <w:sz w:val="24"/>
          <w:szCs w:val="24"/>
        </w:rPr>
        <w:t>relatively</w:t>
      </w:r>
      <w:r w:rsidR="00BD4B9B" w:rsidRPr="003F159B">
        <w:rPr>
          <w:rFonts w:ascii="Times New Roman" w:hAnsi="Times New Roman" w:cs="Times New Roman"/>
          <w:color w:val="000000" w:themeColor="text1"/>
          <w:sz w:val="24"/>
          <w:szCs w:val="24"/>
        </w:rPr>
        <w:t xml:space="preserve"> conservative </w:t>
      </w:r>
      <w:r w:rsidR="00D678B7" w:rsidRPr="003F159B">
        <w:rPr>
          <w:rFonts w:ascii="Times New Roman" w:hAnsi="Times New Roman" w:cs="Times New Roman"/>
          <w:color w:val="000000" w:themeColor="text1"/>
          <w:sz w:val="24"/>
          <w:szCs w:val="24"/>
        </w:rPr>
        <w:t>backgrounds</w:t>
      </w:r>
      <w:r w:rsidR="00537768" w:rsidRPr="003A3334">
        <w:rPr>
          <w:rFonts w:ascii="Times New Roman" w:hAnsi="Times New Roman" w:cs="Times New Roman"/>
          <w:color w:val="000000" w:themeColor="text1"/>
          <w:sz w:val="24"/>
          <w:szCs w:val="24"/>
        </w:rPr>
        <w:t>,</w:t>
      </w:r>
      <w:r w:rsidR="00BD4B9B" w:rsidRPr="003F159B">
        <w:rPr>
          <w:rFonts w:ascii="Times New Roman" w:hAnsi="Times New Roman" w:cs="Times New Roman"/>
          <w:color w:val="000000" w:themeColor="text1"/>
          <w:sz w:val="24"/>
          <w:szCs w:val="24"/>
        </w:rPr>
        <w:t xml:space="preserve"> less open to the liberal forces of migration and globalisation</w:t>
      </w:r>
      <w:r w:rsidR="00537768" w:rsidRPr="003A3334">
        <w:rPr>
          <w:rFonts w:ascii="Times New Roman" w:hAnsi="Times New Roman" w:cs="Times New Roman"/>
          <w:color w:val="000000" w:themeColor="text1"/>
          <w:sz w:val="24"/>
          <w:szCs w:val="24"/>
        </w:rPr>
        <w:t xml:space="preserve"> exemplified by a determinedly transnational study</w:t>
      </w:r>
      <w:r w:rsidR="00BD4B9B" w:rsidRPr="003F159B">
        <w:rPr>
          <w:rFonts w:ascii="Times New Roman" w:hAnsi="Times New Roman" w:cs="Times New Roman"/>
          <w:color w:val="000000" w:themeColor="text1"/>
          <w:sz w:val="24"/>
          <w:szCs w:val="24"/>
        </w:rPr>
        <w:t xml:space="preserve"> </w:t>
      </w:r>
      <w:r w:rsidR="00537768" w:rsidRPr="003A3334">
        <w:rPr>
          <w:rFonts w:ascii="Times New Roman" w:hAnsi="Times New Roman" w:cs="Times New Roman"/>
          <w:color w:val="000000" w:themeColor="text1"/>
          <w:sz w:val="24"/>
          <w:szCs w:val="24"/>
        </w:rPr>
        <w:t xml:space="preserve">experience and less ready to perceive such experience as valuable </w:t>
      </w:r>
      <w:r w:rsidR="00BD4B9B" w:rsidRPr="003F159B">
        <w:rPr>
          <w:rFonts w:ascii="Times New Roman" w:hAnsi="Times New Roman" w:cs="Times New Roman"/>
          <w:color w:val="000000" w:themeColor="text1"/>
          <w:sz w:val="24"/>
          <w:szCs w:val="24"/>
        </w:rPr>
        <w:t>(</w:t>
      </w:r>
      <w:proofErr w:type="spellStart"/>
      <w:r w:rsidR="00BD4B9B" w:rsidRPr="003F159B">
        <w:rPr>
          <w:rFonts w:ascii="Times New Roman" w:hAnsi="Times New Roman" w:cs="Times New Roman"/>
          <w:color w:val="000000" w:themeColor="text1"/>
          <w:sz w:val="24"/>
          <w:szCs w:val="24"/>
        </w:rPr>
        <w:t>Sobolewska</w:t>
      </w:r>
      <w:proofErr w:type="spellEnd"/>
      <w:r w:rsidR="00BD4B9B" w:rsidRPr="003F159B">
        <w:rPr>
          <w:rFonts w:ascii="Times New Roman" w:hAnsi="Times New Roman" w:cs="Times New Roman"/>
          <w:color w:val="000000" w:themeColor="text1"/>
          <w:sz w:val="24"/>
          <w:szCs w:val="24"/>
        </w:rPr>
        <w:t xml:space="preserve"> and Ford</w:t>
      </w:r>
      <w:r w:rsidR="00A26E17" w:rsidRPr="003A3334">
        <w:rPr>
          <w:rFonts w:ascii="Times New Roman" w:hAnsi="Times New Roman" w:cs="Times New Roman"/>
          <w:color w:val="000000" w:themeColor="text1"/>
          <w:sz w:val="24"/>
          <w:szCs w:val="24"/>
        </w:rPr>
        <w:t xml:space="preserve"> 2020,</w:t>
      </w:r>
      <w:r w:rsidR="00BD4B9B" w:rsidRPr="003F159B">
        <w:rPr>
          <w:rFonts w:ascii="Times New Roman" w:hAnsi="Times New Roman" w:cs="Times New Roman"/>
          <w:color w:val="000000" w:themeColor="text1"/>
          <w:sz w:val="24"/>
          <w:szCs w:val="24"/>
        </w:rPr>
        <w:t xml:space="preserve"> 44-45, 70-71).</w:t>
      </w:r>
      <w:r w:rsidR="0037672D">
        <w:rPr>
          <w:rFonts w:ascii="Times New Roman" w:hAnsi="Times New Roman" w:cs="Times New Roman"/>
          <w:color w:val="000000" w:themeColor="text1"/>
          <w:sz w:val="24"/>
          <w:szCs w:val="24"/>
        </w:rPr>
        <w:t xml:space="preserve">  Amongst some of the ethnic minority groups represented at LSBU, familial pressure not to study abroad </w:t>
      </w:r>
      <w:r w:rsidR="008B3C69">
        <w:rPr>
          <w:rFonts w:ascii="Times New Roman" w:hAnsi="Times New Roman" w:cs="Times New Roman"/>
          <w:color w:val="000000" w:themeColor="text1"/>
          <w:sz w:val="24"/>
          <w:szCs w:val="24"/>
        </w:rPr>
        <w:t xml:space="preserve">weighs </w:t>
      </w:r>
      <w:r w:rsidR="00755947">
        <w:rPr>
          <w:rFonts w:ascii="Times New Roman" w:hAnsi="Times New Roman" w:cs="Times New Roman"/>
          <w:color w:val="000000" w:themeColor="text1"/>
          <w:sz w:val="24"/>
          <w:szCs w:val="24"/>
        </w:rPr>
        <w:t>particularly</w:t>
      </w:r>
      <w:r w:rsidR="008B3C69">
        <w:rPr>
          <w:rFonts w:ascii="Times New Roman" w:hAnsi="Times New Roman" w:cs="Times New Roman"/>
          <w:color w:val="000000" w:themeColor="text1"/>
          <w:sz w:val="24"/>
          <w:szCs w:val="24"/>
        </w:rPr>
        <w:t xml:space="preserve"> heavily on female students.</w:t>
      </w:r>
    </w:p>
    <w:p w14:paraId="0695412A" w14:textId="77777777" w:rsidR="00CD5073" w:rsidRPr="003F159B" w:rsidRDefault="00CD5073">
      <w:pPr>
        <w:pStyle w:val="PlainText"/>
        <w:spacing w:line="276" w:lineRule="auto"/>
        <w:jc w:val="both"/>
        <w:rPr>
          <w:rFonts w:ascii="Times New Roman" w:hAnsi="Times New Roman" w:cs="Times New Roman"/>
          <w:color w:val="000000" w:themeColor="text1"/>
          <w:sz w:val="24"/>
          <w:szCs w:val="24"/>
          <w:lang w:val="en-US" w:eastAsia="en-GB"/>
        </w:rPr>
      </w:pPr>
    </w:p>
    <w:p w14:paraId="15463FBD" w14:textId="3C185B0A" w:rsidR="003F2B5B" w:rsidRPr="003A3334" w:rsidRDefault="00727AAE" w:rsidP="00CD0629">
      <w:pPr>
        <w:pStyle w:val="PlainText"/>
        <w:spacing w:line="276" w:lineRule="auto"/>
        <w:jc w:val="both"/>
        <w:rPr>
          <w:rFonts w:ascii="Times New Roman" w:hAnsi="Times New Roman" w:cs="Times New Roman"/>
          <w:color w:val="000000" w:themeColor="text1"/>
          <w:sz w:val="24"/>
          <w:szCs w:val="24"/>
        </w:rPr>
      </w:pPr>
      <w:r w:rsidRPr="003A3334">
        <w:rPr>
          <w:rFonts w:ascii="Times New Roman" w:hAnsi="Times New Roman" w:cs="Times New Roman"/>
          <w:color w:val="000000" w:themeColor="text1"/>
          <w:sz w:val="24"/>
          <w:szCs w:val="24"/>
          <w:lang w:val="en-US" w:eastAsia="en-GB"/>
        </w:rPr>
        <w:t>I</w:t>
      </w:r>
      <w:r w:rsidR="00CD5073" w:rsidRPr="003F159B">
        <w:rPr>
          <w:rFonts w:ascii="Times New Roman" w:hAnsi="Times New Roman" w:cs="Times New Roman"/>
          <w:color w:val="000000" w:themeColor="text1"/>
          <w:sz w:val="24"/>
          <w:szCs w:val="24"/>
          <w:lang w:val="en-US" w:eastAsia="en-GB"/>
        </w:rPr>
        <w:t xml:space="preserve">t is evident </w:t>
      </w:r>
      <w:r w:rsidR="007D5771" w:rsidRPr="003F159B">
        <w:rPr>
          <w:rFonts w:ascii="Times New Roman" w:hAnsi="Times New Roman" w:cs="Times New Roman"/>
          <w:color w:val="000000" w:themeColor="text1"/>
          <w:sz w:val="24"/>
          <w:szCs w:val="24"/>
          <w:lang w:val="en-US" w:eastAsia="en-GB"/>
        </w:rPr>
        <w:t>t</w:t>
      </w:r>
      <w:r w:rsidR="00F81F20" w:rsidRPr="003F159B">
        <w:rPr>
          <w:rFonts w:ascii="Times New Roman" w:hAnsi="Times New Roman" w:cs="Times New Roman"/>
          <w:color w:val="000000" w:themeColor="text1"/>
          <w:sz w:val="24"/>
          <w:szCs w:val="24"/>
          <w:lang w:val="en-US" w:eastAsia="en-GB"/>
        </w:rPr>
        <w:t>hat</w:t>
      </w:r>
      <w:r w:rsidR="00D678B7" w:rsidRPr="003F159B">
        <w:rPr>
          <w:rFonts w:ascii="Times New Roman" w:hAnsi="Times New Roman" w:cs="Times New Roman"/>
          <w:color w:val="000000" w:themeColor="text1"/>
          <w:sz w:val="24"/>
          <w:szCs w:val="24"/>
          <w:lang w:val="en-US" w:eastAsia="en-GB"/>
        </w:rPr>
        <w:t xml:space="preserve"> </w:t>
      </w:r>
      <w:r w:rsidRPr="003A3334">
        <w:rPr>
          <w:rFonts w:ascii="Times New Roman" w:hAnsi="Times New Roman" w:cs="Times New Roman"/>
          <w:color w:val="000000" w:themeColor="text1"/>
          <w:sz w:val="24"/>
          <w:szCs w:val="24"/>
          <w:lang w:val="en-US" w:eastAsia="en-GB"/>
        </w:rPr>
        <w:t xml:space="preserve">there is </w:t>
      </w:r>
      <w:r w:rsidR="00D678B7" w:rsidRPr="003F159B">
        <w:rPr>
          <w:rFonts w:ascii="Times New Roman" w:hAnsi="Times New Roman" w:cs="Times New Roman"/>
          <w:color w:val="000000" w:themeColor="text1"/>
          <w:sz w:val="24"/>
          <w:szCs w:val="24"/>
          <w:lang w:val="en-US" w:eastAsia="en-GB"/>
        </w:rPr>
        <w:t>a complex set of</w:t>
      </w:r>
      <w:r w:rsidR="00F0109E" w:rsidRPr="003F159B">
        <w:rPr>
          <w:rFonts w:ascii="Times New Roman" w:hAnsi="Times New Roman" w:cs="Times New Roman"/>
          <w:color w:val="000000" w:themeColor="text1"/>
          <w:sz w:val="24"/>
          <w:szCs w:val="24"/>
          <w:lang w:val="en-US" w:eastAsia="en-GB"/>
        </w:rPr>
        <w:t xml:space="preserve"> </w:t>
      </w:r>
      <w:r w:rsidR="00D86F77" w:rsidRPr="003F159B">
        <w:rPr>
          <w:rFonts w:ascii="Times New Roman" w:hAnsi="Times New Roman" w:cs="Times New Roman"/>
          <w:color w:val="000000" w:themeColor="text1"/>
          <w:sz w:val="24"/>
          <w:szCs w:val="24"/>
          <w:lang w:val="en-US" w:eastAsia="en-GB"/>
        </w:rPr>
        <w:t xml:space="preserve">factors </w:t>
      </w:r>
      <w:r w:rsidR="00F0109E" w:rsidRPr="003F159B">
        <w:rPr>
          <w:rFonts w:ascii="Times New Roman" w:hAnsi="Times New Roman" w:cs="Times New Roman"/>
          <w:color w:val="000000" w:themeColor="text1"/>
          <w:sz w:val="24"/>
          <w:szCs w:val="24"/>
          <w:lang w:val="en-US" w:eastAsia="en-GB"/>
        </w:rPr>
        <w:t>behind</w:t>
      </w:r>
      <w:r w:rsidR="00BB3BFC" w:rsidRPr="003F159B">
        <w:rPr>
          <w:rFonts w:ascii="Times New Roman" w:hAnsi="Times New Roman" w:cs="Times New Roman"/>
          <w:color w:val="000000" w:themeColor="text1"/>
          <w:sz w:val="24"/>
          <w:szCs w:val="24"/>
          <w:lang w:val="en-US" w:eastAsia="en-GB"/>
        </w:rPr>
        <w:t xml:space="preserve"> </w:t>
      </w:r>
      <w:r w:rsidR="00C82472" w:rsidRPr="003F159B">
        <w:rPr>
          <w:rFonts w:ascii="Times New Roman" w:hAnsi="Times New Roman" w:cs="Times New Roman"/>
          <w:color w:val="000000" w:themeColor="text1"/>
          <w:sz w:val="24"/>
          <w:szCs w:val="24"/>
          <w:lang w:val="en-US" w:eastAsia="en-GB"/>
        </w:rPr>
        <w:t>a</w:t>
      </w:r>
      <w:r w:rsidR="00F81F20" w:rsidRPr="003F159B">
        <w:rPr>
          <w:rFonts w:ascii="Times New Roman" w:hAnsi="Times New Roman" w:cs="Times New Roman"/>
          <w:color w:val="000000" w:themeColor="text1"/>
          <w:sz w:val="24"/>
          <w:szCs w:val="24"/>
          <w:lang w:val="en-US" w:eastAsia="en-GB"/>
        </w:rPr>
        <w:t xml:space="preserve"> decision to choose a </w:t>
      </w:r>
      <w:r w:rsidR="00B02242" w:rsidRPr="003F159B">
        <w:rPr>
          <w:rFonts w:ascii="Times New Roman" w:hAnsi="Times New Roman" w:cs="Times New Roman"/>
          <w:color w:val="000000" w:themeColor="text1"/>
          <w:sz w:val="24"/>
          <w:szCs w:val="24"/>
          <w:lang w:val="en-US" w:eastAsia="en-GB"/>
        </w:rPr>
        <w:t xml:space="preserve">study </w:t>
      </w:r>
      <w:r w:rsidR="00006F07" w:rsidRPr="003F159B">
        <w:rPr>
          <w:rFonts w:ascii="Times New Roman" w:hAnsi="Times New Roman" w:cs="Times New Roman"/>
          <w:color w:val="000000" w:themeColor="text1"/>
          <w:sz w:val="24"/>
          <w:szCs w:val="24"/>
          <w:lang w:val="en-US" w:eastAsia="en-GB"/>
        </w:rPr>
        <w:t xml:space="preserve">abroad </w:t>
      </w:r>
      <w:r w:rsidR="00C82472" w:rsidRPr="003F159B">
        <w:rPr>
          <w:rFonts w:ascii="Times New Roman" w:hAnsi="Times New Roman" w:cs="Times New Roman"/>
          <w:color w:val="000000" w:themeColor="text1"/>
          <w:sz w:val="24"/>
          <w:szCs w:val="24"/>
          <w:lang w:val="en-US" w:eastAsia="en-GB"/>
        </w:rPr>
        <w:t xml:space="preserve">option. </w:t>
      </w:r>
      <w:r w:rsidR="00F81F20" w:rsidRPr="003F159B">
        <w:rPr>
          <w:rFonts w:ascii="Times New Roman" w:hAnsi="Times New Roman" w:cs="Times New Roman"/>
          <w:color w:val="000000" w:themeColor="text1"/>
          <w:sz w:val="24"/>
          <w:szCs w:val="24"/>
          <w:lang w:val="en-US" w:eastAsia="en-GB"/>
        </w:rPr>
        <w:t xml:space="preserve">Even </w:t>
      </w:r>
      <w:r w:rsidRPr="003A3334">
        <w:rPr>
          <w:rFonts w:ascii="Times New Roman" w:hAnsi="Times New Roman" w:cs="Times New Roman"/>
          <w:color w:val="000000" w:themeColor="text1"/>
          <w:sz w:val="24"/>
          <w:szCs w:val="24"/>
          <w:lang w:val="en-US" w:eastAsia="en-GB"/>
        </w:rPr>
        <w:t xml:space="preserve">when </w:t>
      </w:r>
      <w:r w:rsidR="00786143" w:rsidRPr="003A3334">
        <w:rPr>
          <w:rFonts w:ascii="Times New Roman" w:hAnsi="Times New Roman" w:cs="Times New Roman"/>
          <w:color w:val="000000" w:themeColor="text1"/>
          <w:sz w:val="24"/>
          <w:szCs w:val="24"/>
          <w:lang w:val="en-US" w:eastAsia="en-GB"/>
        </w:rPr>
        <w:t>the circumstances pertaining to the study abroad are very favourable</w:t>
      </w:r>
      <w:r w:rsidR="00D86F77" w:rsidRPr="003F159B">
        <w:rPr>
          <w:rFonts w:ascii="Times New Roman" w:hAnsi="Times New Roman" w:cs="Times New Roman"/>
          <w:color w:val="000000" w:themeColor="text1"/>
          <w:sz w:val="24"/>
          <w:szCs w:val="24"/>
          <w:lang w:val="en-US" w:eastAsia="en-GB"/>
        </w:rPr>
        <w:t>,</w:t>
      </w:r>
      <w:r w:rsidR="00F81F20" w:rsidRPr="003F159B">
        <w:rPr>
          <w:rFonts w:ascii="Times New Roman" w:hAnsi="Times New Roman" w:cs="Times New Roman"/>
          <w:color w:val="000000" w:themeColor="text1"/>
          <w:sz w:val="24"/>
          <w:szCs w:val="24"/>
          <w:lang w:val="en-US" w:eastAsia="en-GB"/>
        </w:rPr>
        <w:t xml:space="preserve"> </w:t>
      </w:r>
      <w:r w:rsidR="00F0109E" w:rsidRPr="003F159B">
        <w:rPr>
          <w:rFonts w:ascii="Times New Roman" w:hAnsi="Times New Roman" w:cs="Times New Roman"/>
          <w:color w:val="000000" w:themeColor="text1"/>
          <w:sz w:val="24"/>
          <w:szCs w:val="24"/>
          <w:lang w:val="en-US" w:eastAsia="en-GB"/>
        </w:rPr>
        <w:t>a</w:t>
      </w:r>
      <w:r w:rsidR="00F81F20" w:rsidRPr="003F159B">
        <w:rPr>
          <w:rFonts w:ascii="Times New Roman" w:hAnsi="Times New Roman" w:cs="Times New Roman"/>
          <w:color w:val="000000" w:themeColor="text1"/>
          <w:sz w:val="24"/>
          <w:szCs w:val="24"/>
          <w:lang w:val="en-US" w:eastAsia="en-GB"/>
        </w:rPr>
        <w:t xml:space="preserve"> decision to </w:t>
      </w:r>
      <w:r w:rsidR="00786143" w:rsidRPr="003A3334">
        <w:rPr>
          <w:rFonts w:ascii="Times New Roman" w:hAnsi="Times New Roman" w:cs="Times New Roman"/>
          <w:color w:val="000000" w:themeColor="text1"/>
          <w:sz w:val="24"/>
          <w:szCs w:val="24"/>
          <w:lang w:val="en-US" w:eastAsia="en-GB"/>
        </w:rPr>
        <w:t>take up the opportunity</w:t>
      </w:r>
      <w:r w:rsidR="00F81F20" w:rsidRPr="003F159B">
        <w:rPr>
          <w:rFonts w:ascii="Times New Roman" w:hAnsi="Times New Roman" w:cs="Times New Roman"/>
          <w:color w:val="000000" w:themeColor="text1"/>
          <w:sz w:val="24"/>
          <w:szCs w:val="24"/>
          <w:lang w:val="en-US" w:eastAsia="en-GB"/>
        </w:rPr>
        <w:t xml:space="preserve"> </w:t>
      </w:r>
      <w:r w:rsidR="00F0109E" w:rsidRPr="003F159B">
        <w:rPr>
          <w:rFonts w:ascii="Times New Roman" w:hAnsi="Times New Roman" w:cs="Times New Roman"/>
          <w:color w:val="000000" w:themeColor="text1"/>
          <w:sz w:val="24"/>
          <w:szCs w:val="24"/>
          <w:lang w:val="en-US" w:eastAsia="en-GB"/>
        </w:rPr>
        <w:t xml:space="preserve">is practical, </w:t>
      </w:r>
      <w:r w:rsidR="00F81F20" w:rsidRPr="003F159B">
        <w:rPr>
          <w:rFonts w:ascii="Times New Roman" w:hAnsi="Times New Roman" w:cs="Times New Roman"/>
          <w:color w:val="000000" w:themeColor="text1"/>
          <w:sz w:val="24"/>
          <w:szCs w:val="24"/>
          <w:lang w:val="en-US" w:eastAsia="en-GB"/>
        </w:rPr>
        <w:t xml:space="preserve">personal </w:t>
      </w:r>
      <w:r w:rsidR="00D678B7" w:rsidRPr="003F159B">
        <w:rPr>
          <w:rFonts w:ascii="Times New Roman" w:hAnsi="Times New Roman" w:cs="Times New Roman"/>
          <w:color w:val="000000" w:themeColor="text1"/>
          <w:sz w:val="24"/>
          <w:szCs w:val="24"/>
          <w:lang w:val="en-US" w:eastAsia="en-GB"/>
        </w:rPr>
        <w:t xml:space="preserve">and perceptional, </w:t>
      </w:r>
      <w:r w:rsidR="00786143" w:rsidRPr="003A3334">
        <w:rPr>
          <w:rFonts w:ascii="Times New Roman" w:hAnsi="Times New Roman" w:cs="Times New Roman"/>
          <w:color w:val="000000" w:themeColor="text1"/>
          <w:sz w:val="24"/>
          <w:szCs w:val="24"/>
          <w:lang w:val="en-US" w:eastAsia="en-GB"/>
        </w:rPr>
        <w:t xml:space="preserve">based on </w:t>
      </w:r>
      <w:r w:rsidR="00D678B7" w:rsidRPr="003F159B">
        <w:rPr>
          <w:rFonts w:ascii="Times New Roman" w:hAnsi="Times New Roman" w:cs="Times New Roman"/>
          <w:color w:val="000000" w:themeColor="text1"/>
          <w:sz w:val="24"/>
          <w:szCs w:val="24"/>
          <w:lang w:val="en-US" w:eastAsia="en-GB"/>
        </w:rPr>
        <w:t xml:space="preserve">a set of </w:t>
      </w:r>
      <w:r w:rsidR="00F81F20" w:rsidRPr="003F159B">
        <w:rPr>
          <w:rFonts w:ascii="Times New Roman" w:hAnsi="Times New Roman" w:cs="Times New Roman"/>
          <w:color w:val="000000" w:themeColor="text1"/>
          <w:sz w:val="24"/>
          <w:szCs w:val="24"/>
          <w:lang w:val="en-US" w:eastAsia="en-GB"/>
        </w:rPr>
        <w:t xml:space="preserve">evaluations </w:t>
      </w:r>
      <w:r w:rsidR="00D678B7" w:rsidRPr="003F159B">
        <w:rPr>
          <w:rFonts w:ascii="Times New Roman" w:hAnsi="Times New Roman" w:cs="Times New Roman"/>
          <w:color w:val="000000" w:themeColor="text1"/>
          <w:sz w:val="24"/>
          <w:szCs w:val="24"/>
          <w:lang w:val="en-US" w:eastAsia="en-GB"/>
        </w:rPr>
        <w:t>about</w:t>
      </w:r>
      <w:r w:rsidR="00F81F20" w:rsidRPr="003F159B">
        <w:rPr>
          <w:rFonts w:ascii="Times New Roman" w:hAnsi="Times New Roman" w:cs="Times New Roman"/>
          <w:color w:val="000000" w:themeColor="text1"/>
          <w:sz w:val="24"/>
          <w:szCs w:val="24"/>
          <w:lang w:val="en-US" w:eastAsia="en-GB"/>
        </w:rPr>
        <w:t xml:space="preserve"> the value and risk of studying abroad</w:t>
      </w:r>
      <w:r w:rsidR="00D86F77" w:rsidRPr="003F159B">
        <w:rPr>
          <w:rFonts w:ascii="Times New Roman" w:hAnsi="Times New Roman" w:cs="Times New Roman"/>
          <w:color w:val="000000" w:themeColor="text1"/>
          <w:sz w:val="24"/>
          <w:szCs w:val="24"/>
          <w:lang w:val="en-US" w:eastAsia="en-GB"/>
        </w:rPr>
        <w:t>,</w:t>
      </w:r>
      <w:r w:rsidR="00F81F20" w:rsidRPr="003F159B">
        <w:rPr>
          <w:rFonts w:ascii="Times New Roman" w:hAnsi="Times New Roman" w:cs="Times New Roman"/>
          <w:color w:val="000000" w:themeColor="text1"/>
          <w:sz w:val="24"/>
          <w:szCs w:val="24"/>
          <w:lang w:val="en-US" w:eastAsia="en-GB"/>
        </w:rPr>
        <w:t xml:space="preserve"> </w:t>
      </w:r>
      <w:r w:rsidR="009E20E7" w:rsidRPr="003A3334">
        <w:rPr>
          <w:rFonts w:ascii="Times New Roman" w:hAnsi="Times New Roman" w:cs="Times New Roman"/>
          <w:color w:val="000000" w:themeColor="text1"/>
          <w:sz w:val="24"/>
          <w:szCs w:val="24"/>
          <w:lang w:val="en-US" w:eastAsia="en-GB"/>
        </w:rPr>
        <w:t xml:space="preserve">evidently </w:t>
      </w:r>
      <w:r w:rsidR="00F81F20" w:rsidRPr="003F159B">
        <w:rPr>
          <w:rFonts w:ascii="Times New Roman" w:hAnsi="Times New Roman" w:cs="Times New Roman"/>
          <w:color w:val="000000" w:themeColor="text1"/>
          <w:sz w:val="24"/>
          <w:szCs w:val="24"/>
          <w:lang w:val="en-US" w:eastAsia="en-GB"/>
        </w:rPr>
        <w:t>even for a short period. (Hackney</w:t>
      </w:r>
      <w:r w:rsidR="005D052A" w:rsidRPr="003F159B">
        <w:rPr>
          <w:rFonts w:ascii="Times New Roman" w:hAnsi="Times New Roman" w:cs="Times New Roman"/>
          <w:color w:val="000000" w:themeColor="text1"/>
          <w:sz w:val="24"/>
          <w:szCs w:val="24"/>
          <w:lang w:val="en-US" w:eastAsia="en-GB"/>
        </w:rPr>
        <w:t>;</w:t>
      </w:r>
      <w:r w:rsidR="00F81F20" w:rsidRPr="003F159B">
        <w:rPr>
          <w:rFonts w:ascii="Times New Roman" w:hAnsi="Times New Roman" w:cs="Times New Roman"/>
          <w:color w:val="000000" w:themeColor="text1"/>
          <w:sz w:val="24"/>
          <w:szCs w:val="24"/>
          <w:lang w:val="en-US" w:eastAsia="en-GB"/>
        </w:rPr>
        <w:t xml:space="preserve"> Cardwell). </w:t>
      </w:r>
      <w:r w:rsidR="007D5771" w:rsidRPr="003F159B">
        <w:rPr>
          <w:rFonts w:ascii="Times New Roman" w:hAnsi="Times New Roman" w:cs="Times New Roman"/>
          <w:color w:val="000000" w:themeColor="text1"/>
          <w:sz w:val="24"/>
          <w:szCs w:val="24"/>
        </w:rPr>
        <w:t xml:space="preserve"> </w:t>
      </w:r>
      <w:r w:rsidR="00A22F05" w:rsidRPr="003A3334">
        <w:rPr>
          <w:rFonts w:ascii="Times New Roman" w:hAnsi="Times New Roman" w:cs="Times New Roman"/>
          <w:color w:val="000000" w:themeColor="text1"/>
          <w:sz w:val="24"/>
          <w:szCs w:val="24"/>
        </w:rPr>
        <w:t xml:space="preserve"> I</w:t>
      </w:r>
      <w:r w:rsidR="00DC3AAC" w:rsidRPr="003F159B">
        <w:rPr>
          <w:rFonts w:ascii="Times New Roman" w:hAnsi="Times New Roman" w:cs="Times New Roman"/>
          <w:color w:val="000000" w:themeColor="text1"/>
          <w:sz w:val="24"/>
          <w:szCs w:val="24"/>
        </w:rPr>
        <w:t xml:space="preserve">t </w:t>
      </w:r>
      <w:r w:rsidR="00E04ECF" w:rsidRPr="003A3334">
        <w:rPr>
          <w:rFonts w:ascii="Times New Roman" w:hAnsi="Times New Roman" w:cs="Times New Roman"/>
          <w:color w:val="000000" w:themeColor="text1"/>
          <w:sz w:val="24"/>
          <w:szCs w:val="24"/>
        </w:rPr>
        <w:t xml:space="preserve">is worth observing that </w:t>
      </w:r>
      <w:r w:rsidR="00DC3AAC" w:rsidRPr="003F159B">
        <w:rPr>
          <w:rFonts w:ascii="Times New Roman" w:hAnsi="Times New Roman" w:cs="Times New Roman"/>
          <w:color w:val="000000" w:themeColor="text1"/>
          <w:sz w:val="24"/>
          <w:szCs w:val="24"/>
        </w:rPr>
        <w:t xml:space="preserve">there </w:t>
      </w:r>
      <w:r w:rsidR="00A22F05" w:rsidRPr="003A3334">
        <w:rPr>
          <w:rFonts w:ascii="Times New Roman" w:hAnsi="Times New Roman" w:cs="Times New Roman"/>
          <w:color w:val="000000" w:themeColor="text1"/>
          <w:sz w:val="24"/>
          <w:szCs w:val="24"/>
        </w:rPr>
        <w:t>has always been a</w:t>
      </w:r>
      <w:r w:rsidR="00DC3AAC" w:rsidRPr="003F159B">
        <w:rPr>
          <w:rFonts w:ascii="Times New Roman" w:hAnsi="Times New Roman" w:cs="Times New Roman"/>
          <w:color w:val="000000" w:themeColor="text1"/>
          <w:sz w:val="24"/>
          <w:szCs w:val="24"/>
        </w:rPr>
        <w:t xml:space="preserve"> relatively high representation </w:t>
      </w:r>
      <w:r w:rsidR="004A1CFA" w:rsidRPr="003A3334">
        <w:rPr>
          <w:rFonts w:ascii="Times New Roman" w:hAnsi="Times New Roman" w:cs="Times New Roman"/>
          <w:color w:val="000000" w:themeColor="text1"/>
          <w:sz w:val="24"/>
          <w:szCs w:val="24"/>
        </w:rPr>
        <w:t>of</w:t>
      </w:r>
      <w:r w:rsidR="00DC3AAC" w:rsidRPr="003F159B">
        <w:rPr>
          <w:rFonts w:ascii="Times New Roman" w:hAnsi="Times New Roman" w:cs="Times New Roman"/>
          <w:color w:val="000000" w:themeColor="text1"/>
          <w:sz w:val="24"/>
          <w:szCs w:val="24"/>
        </w:rPr>
        <w:t xml:space="preserve"> students </w:t>
      </w:r>
      <w:r w:rsidR="00177250" w:rsidRPr="003A3334">
        <w:rPr>
          <w:rFonts w:ascii="Times New Roman" w:hAnsi="Times New Roman" w:cs="Times New Roman"/>
          <w:color w:val="000000" w:themeColor="text1"/>
          <w:sz w:val="24"/>
          <w:szCs w:val="24"/>
        </w:rPr>
        <w:t xml:space="preserve">on the module </w:t>
      </w:r>
      <w:r w:rsidR="00DC3AAC" w:rsidRPr="003F159B">
        <w:rPr>
          <w:rFonts w:ascii="Times New Roman" w:hAnsi="Times New Roman" w:cs="Times New Roman"/>
          <w:color w:val="000000" w:themeColor="text1"/>
          <w:sz w:val="24"/>
          <w:szCs w:val="24"/>
        </w:rPr>
        <w:t>who have had previous experience</w:t>
      </w:r>
      <w:r w:rsidR="00D86F77" w:rsidRPr="003A3334">
        <w:rPr>
          <w:rFonts w:ascii="Times New Roman" w:hAnsi="Times New Roman" w:cs="Times New Roman"/>
          <w:color w:val="000000" w:themeColor="text1"/>
          <w:sz w:val="24"/>
          <w:szCs w:val="24"/>
        </w:rPr>
        <w:t xml:space="preserve"> of international travel and living</w:t>
      </w:r>
      <w:r w:rsidR="00A22F05" w:rsidRPr="003A3334">
        <w:rPr>
          <w:rFonts w:ascii="Times New Roman" w:hAnsi="Times New Roman" w:cs="Times New Roman"/>
          <w:color w:val="000000" w:themeColor="text1"/>
          <w:sz w:val="24"/>
          <w:szCs w:val="24"/>
        </w:rPr>
        <w:t xml:space="preserve">; particularly notable has been the participation of </w:t>
      </w:r>
      <w:r w:rsidR="00DC3AAC" w:rsidRPr="003F159B">
        <w:rPr>
          <w:rFonts w:ascii="Times New Roman" w:hAnsi="Times New Roman" w:cs="Times New Roman"/>
          <w:color w:val="000000" w:themeColor="text1"/>
          <w:sz w:val="24"/>
          <w:szCs w:val="24"/>
        </w:rPr>
        <w:t>EU citizens from east</w:t>
      </w:r>
      <w:r w:rsidR="00A22F05" w:rsidRPr="003A3334">
        <w:rPr>
          <w:rFonts w:ascii="Times New Roman" w:hAnsi="Times New Roman" w:cs="Times New Roman"/>
          <w:color w:val="000000" w:themeColor="text1"/>
          <w:sz w:val="24"/>
          <w:szCs w:val="24"/>
        </w:rPr>
        <w:t>ern</w:t>
      </w:r>
      <w:r w:rsidR="00DC3AAC" w:rsidRPr="003F159B">
        <w:rPr>
          <w:rFonts w:ascii="Times New Roman" w:hAnsi="Times New Roman" w:cs="Times New Roman"/>
          <w:color w:val="000000" w:themeColor="text1"/>
          <w:sz w:val="24"/>
          <w:szCs w:val="24"/>
        </w:rPr>
        <w:t xml:space="preserve"> European countries who</w:t>
      </w:r>
      <w:r w:rsidR="00A22F05" w:rsidRPr="003A3334">
        <w:rPr>
          <w:rFonts w:ascii="Times New Roman" w:hAnsi="Times New Roman" w:cs="Times New Roman"/>
          <w:color w:val="000000" w:themeColor="text1"/>
          <w:sz w:val="24"/>
          <w:szCs w:val="24"/>
        </w:rPr>
        <w:t>se families</w:t>
      </w:r>
      <w:r w:rsidR="00DC3AAC" w:rsidRPr="003F159B">
        <w:rPr>
          <w:rFonts w:ascii="Times New Roman" w:hAnsi="Times New Roman" w:cs="Times New Roman"/>
          <w:color w:val="000000" w:themeColor="text1"/>
          <w:sz w:val="24"/>
          <w:szCs w:val="24"/>
        </w:rPr>
        <w:t xml:space="preserve"> came to the UK </w:t>
      </w:r>
      <w:r w:rsidR="003711AB" w:rsidRPr="003A3334">
        <w:rPr>
          <w:rFonts w:ascii="Times New Roman" w:hAnsi="Times New Roman" w:cs="Times New Roman"/>
          <w:color w:val="000000" w:themeColor="text1"/>
          <w:sz w:val="24"/>
          <w:szCs w:val="24"/>
        </w:rPr>
        <w:t>to settle</w:t>
      </w:r>
      <w:r w:rsidR="00F31DE5" w:rsidRPr="003F159B">
        <w:rPr>
          <w:rFonts w:ascii="Times New Roman" w:hAnsi="Times New Roman" w:cs="Times New Roman"/>
          <w:color w:val="000000" w:themeColor="text1"/>
          <w:sz w:val="24"/>
          <w:szCs w:val="24"/>
        </w:rPr>
        <w:t xml:space="preserve"> and</w:t>
      </w:r>
      <w:r w:rsidR="00A22F05" w:rsidRPr="003A3334">
        <w:rPr>
          <w:rFonts w:ascii="Times New Roman" w:hAnsi="Times New Roman" w:cs="Times New Roman"/>
          <w:color w:val="000000" w:themeColor="text1"/>
          <w:sz w:val="24"/>
          <w:szCs w:val="24"/>
        </w:rPr>
        <w:t xml:space="preserve"> who have now</w:t>
      </w:r>
      <w:r w:rsidR="003711AB" w:rsidRPr="003A3334">
        <w:rPr>
          <w:rFonts w:ascii="Times New Roman" w:hAnsi="Times New Roman" w:cs="Times New Roman"/>
          <w:color w:val="000000" w:themeColor="text1"/>
          <w:sz w:val="24"/>
          <w:szCs w:val="24"/>
        </w:rPr>
        <w:t xml:space="preserve"> </w:t>
      </w:r>
      <w:r w:rsidR="00177250" w:rsidRPr="003A3334">
        <w:rPr>
          <w:rFonts w:ascii="Times New Roman" w:hAnsi="Times New Roman" w:cs="Times New Roman"/>
          <w:color w:val="000000" w:themeColor="text1"/>
          <w:sz w:val="24"/>
          <w:szCs w:val="24"/>
        </w:rPr>
        <w:t>enrol</w:t>
      </w:r>
      <w:r w:rsidR="003711AB" w:rsidRPr="003F159B">
        <w:rPr>
          <w:rFonts w:ascii="Times New Roman" w:hAnsi="Times New Roman" w:cs="Times New Roman"/>
          <w:color w:val="000000" w:themeColor="text1"/>
          <w:sz w:val="24"/>
          <w:szCs w:val="24"/>
        </w:rPr>
        <w:t>led on</w:t>
      </w:r>
      <w:r w:rsidR="004A1CFA" w:rsidRPr="003F159B">
        <w:rPr>
          <w:rFonts w:ascii="Times New Roman" w:hAnsi="Times New Roman" w:cs="Times New Roman"/>
          <w:color w:val="000000" w:themeColor="text1"/>
          <w:sz w:val="24"/>
          <w:szCs w:val="24"/>
        </w:rPr>
        <w:t xml:space="preserve"> </w:t>
      </w:r>
      <w:r w:rsidR="00D86F77" w:rsidRPr="003F159B">
        <w:rPr>
          <w:rFonts w:ascii="Times New Roman" w:hAnsi="Times New Roman" w:cs="Times New Roman"/>
          <w:color w:val="000000" w:themeColor="text1"/>
          <w:sz w:val="24"/>
          <w:szCs w:val="24"/>
        </w:rPr>
        <w:t>LSBU courses</w:t>
      </w:r>
      <w:r w:rsidR="00A22F05" w:rsidRPr="003A3334">
        <w:rPr>
          <w:rFonts w:ascii="Times New Roman" w:hAnsi="Times New Roman" w:cs="Times New Roman"/>
          <w:color w:val="000000" w:themeColor="text1"/>
          <w:sz w:val="24"/>
          <w:szCs w:val="24"/>
        </w:rPr>
        <w:t>, and international students from South Asian countries and from those in West Africa</w:t>
      </w:r>
      <w:r w:rsidR="003711AB" w:rsidRPr="003F159B">
        <w:rPr>
          <w:rFonts w:ascii="Times New Roman" w:hAnsi="Times New Roman" w:cs="Times New Roman"/>
          <w:color w:val="000000" w:themeColor="text1"/>
          <w:sz w:val="24"/>
          <w:szCs w:val="24"/>
        </w:rPr>
        <w:t>.</w:t>
      </w:r>
      <w:r w:rsidR="00F31DE5" w:rsidRPr="003F159B">
        <w:rPr>
          <w:rFonts w:ascii="Times New Roman" w:hAnsi="Times New Roman" w:cs="Times New Roman"/>
          <w:color w:val="000000" w:themeColor="text1"/>
          <w:sz w:val="24"/>
          <w:szCs w:val="24"/>
        </w:rPr>
        <w:t xml:space="preserve"> This </w:t>
      </w:r>
      <w:r w:rsidR="00912706">
        <w:rPr>
          <w:rFonts w:ascii="Times New Roman" w:hAnsi="Times New Roman" w:cs="Times New Roman"/>
          <w:color w:val="000000" w:themeColor="text1"/>
          <w:sz w:val="24"/>
          <w:szCs w:val="24"/>
        </w:rPr>
        <w:t xml:space="preserve">background </w:t>
      </w:r>
      <w:r w:rsidR="00F31DE5" w:rsidRPr="003F159B">
        <w:rPr>
          <w:rFonts w:ascii="Times New Roman" w:hAnsi="Times New Roman" w:cs="Times New Roman"/>
          <w:color w:val="000000" w:themeColor="text1"/>
          <w:sz w:val="24"/>
          <w:szCs w:val="24"/>
        </w:rPr>
        <w:t xml:space="preserve">underlies the </w:t>
      </w:r>
      <w:r w:rsidR="004A1CFA" w:rsidRPr="003A3334">
        <w:rPr>
          <w:rFonts w:ascii="Times New Roman" w:hAnsi="Times New Roman" w:cs="Times New Roman"/>
          <w:color w:val="000000" w:themeColor="text1"/>
          <w:sz w:val="24"/>
          <w:szCs w:val="24"/>
        </w:rPr>
        <w:t>observation</w:t>
      </w:r>
      <w:r w:rsidR="00F31DE5" w:rsidRPr="003F159B">
        <w:rPr>
          <w:rFonts w:ascii="Times New Roman" w:hAnsi="Times New Roman" w:cs="Times New Roman"/>
          <w:color w:val="000000" w:themeColor="text1"/>
          <w:sz w:val="24"/>
          <w:szCs w:val="24"/>
        </w:rPr>
        <w:t xml:space="preserve"> that </w:t>
      </w:r>
      <w:r w:rsidR="00A22F05" w:rsidRPr="003A3334">
        <w:rPr>
          <w:rFonts w:ascii="Times New Roman" w:hAnsi="Times New Roman" w:cs="Times New Roman"/>
          <w:color w:val="000000" w:themeColor="text1"/>
          <w:sz w:val="24"/>
          <w:szCs w:val="24"/>
        </w:rPr>
        <w:t xml:space="preserve">possessing </w:t>
      </w:r>
      <w:r w:rsidR="004A1CFA" w:rsidRPr="003A3334">
        <w:rPr>
          <w:rFonts w:ascii="Times New Roman" w:hAnsi="Times New Roman" w:cs="Times New Roman"/>
          <w:color w:val="000000" w:themeColor="text1"/>
          <w:sz w:val="24"/>
          <w:szCs w:val="24"/>
        </w:rPr>
        <w:t xml:space="preserve">mobility </w:t>
      </w:r>
      <w:r w:rsidR="00F31DE5" w:rsidRPr="003F159B">
        <w:rPr>
          <w:rFonts w:ascii="Times New Roman" w:hAnsi="Times New Roman" w:cs="Times New Roman"/>
          <w:color w:val="000000" w:themeColor="text1"/>
          <w:sz w:val="24"/>
          <w:szCs w:val="24"/>
        </w:rPr>
        <w:t>capital</w:t>
      </w:r>
      <w:r w:rsidR="00A22F05" w:rsidRPr="003A3334">
        <w:rPr>
          <w:rFonts w:ascii="Times New Roman" w:hAnsi="Times New Roman" w:cs="Times New Roman"/>
          <w:color w:val="000000" w:themeColor="text1"/>
          <w:sz w:val="24"/>
          <w:szCs w:val="24"/>
        </w:rPr>
        <w:t xml:space="preserve"> generates a pre-disposition to acquire more</w:t>
      </w:r>
      <w:r w:rsidR="000E22B9" w:rsidRPr="003F159B">
        <w:rPr>
          <w:rFonts w:ascii="Times New Roman" w:hAnsi="Times New Roman" w:cs="Times New Roman"/>
          <w:color w:val="000000" w:themeColor="text1"/>
          <w:sz w:val="24"/>
          <w:szCs w:val="24"/>
        </w:rPr>
        <w:t xml:space="preserve">. </w:t>
      </w:r>
      <w:r w:rsidR="00F13DAB" w:rsidRPr="003A3334">
        <w:rPr>
          <w:rFonts w:ascii="Times New Roman" w:hAnsi="Times New Roman" w:cs="Times New Roman"/>
          <w:color w:val="000000" w:themeColor="text1"/>
          <w:sz w:val="24"/>
          <w:szCs w:val="24"/>
        </w:rPr>
        <w:t>For those who already ha</w:t>
      </w:r>
      <w:r w:rsidR="0013021D" w:rsidRPr="003A3334">
        <w:rPr>
          <w:rFonts w:ascii="Times New Roman" w:hAnsi="Times New Roman" w:cs="Times New Roman"/>
          <w:color w:val="000000" w:themeColor="text1"/>
          <w:sz w:val="24"/>
          <w:szCs w:val="24"/>
        </w:rPr>
        <w:t>ve</w:t>
      </w:r>
      <w:r w:rsidR="00F13DAB" w:rsidRPr="003A3334">
        <w:rPr>
          <w:rFonts w:ascii="Times New Roman" w:hAnsi="Times New Roman" w:cs="Times New Roman"/>
          <w:color w:val="000000" w:themeColor="text1"/>
          <w:sz w:val="24"/>
          <w:szCs w:val="24"/>
        </w:rPr>
        <w:t xml:space="preserve"> </w:t>
      </w:r>
      <w:r w:rsidR="005D052A" w:rsidRPr="003A3334">
        <w:rPr>
          <w:rFonts w:ascii="Times New Roman" w:hAnsi="Times New Roman" w:cs="Times New Roman"/>
          <w:color w:val="000000" w:themeColor="text1"/>
          <w:sz w:val="24"/>
          <w:szCs w:val="24"/>
        </w:rPr>
        <w:t>it</w:t>
      </w:r>
      <w:r w:rsidR="00F13DAB" w:rsidRPr="003A3334">
        <w:rPr>
          <w:rFonts w:ascii="Times New Roman" w:hAnsi="Times New Roman" w:cs="Times New Roman"/>
          <w:color w:val="000000" w:themeColor="text1"/>
          <w:sz w:val="24"/>
          <w:szCs w:val="24"/>
        </w:rPr>
        <w:t xml:space="preserve">, the module is a further gain; for </w:t>
      </w:r>
      <w:r w:rsidR="005D052A" w:rsidRPr="003A3334">
        <w:rPr>
          <w:rFonts w:ascii="Times New Roman" w:hAnsi="Times New Roman" w:cs="Times New Roman"/>
          <w:color w:val="000000" w:themeColor="text1"/>
          <w:sz w:val="24"/>
          <w:szCs w:val="24"/>
        </w:rPr>
        <w:t>others,</w:t>
      </w:r>
      <w:r w:rsidR="00F13DAB" w:rsidRPr="003A3334">
        <w:rPr>
          <w:rFonts w:ascii="Times New Roman" w:hAnsi="Times New Roman" w:cs="Times New Roman"/>
          <w:color w:val="000000" w:themeColor="text1"/>
          <w:sz w:val="24"/>
          <w:szCs w:val="24"/>
        </w:rPr>
        <w:t xml:space="preserve"> it is a</w:t>
      </w:r>
      <w:r w:rsidR="007D1209" w:rsidRPr="003A3334">
        <w:rPr>
          <w:rFonts w:ascii="Times New Roman" w:hAnsi="Times New Roman" w:cs="Times New Roman"/>
          <w:color w:val="000000" w:themeColor="text1"/>
          <w:sz w:val="24"/>
          <w:szCs w:val="24"/>
        </w:rPr>
        <w:t>n important</w:t>
      </w:r>
      <w:r w:rsidR="004A1CFA" w:rsidRPr="003A3334">
        <w:rPr>
          <w:rFonts w:ascii="Times New Roman" w:hAnsi="Times New Roman" w:cs="Times New Roman"/>
          <w:color w:val="000000" w:themeColor="text1"/>
          <w:sz w:val="24"/>
          <w:szCs w:val="24"/>
        </w:rPr>
        <w:t xml:space="preserve"> </w:t>
      </w:r>
      <w:r w:rsidR="00F13DAB" w:rsidRPr="003A3334">
        <w:rPr>
          <w:rFonts w:ascii="Times New Roman" w:hAnsi="Times New Roman" w:cs="Times New Roman"/>
          <w:color w:val="000000" w:themeColor="text1"/>
          <w:sz w:val="24"/>
          <w:szCs w:val="24"/>
        </w:rPr>
        <w:t xml:space="preserve">first </w:t>
      </w:r>
      <w:r w:rsidR="004A1CFA" w:rsidRPr="003A3334">
        <w:rPr>
          <w:rFonts w:ascii="Times New Roman" w:hAnsi="Times New Roman" w:cs="Times New Roman"/>
          <w:color w:val="000000" w:themeColor="text1"/>
          <w:sz w:val="24"/>
          <w:szCs w:val="24"/>
        </w:rPr>
        <w:t>step</w:t>
      </w:r>
      <w:r w:rsidR="00BA585E" w:rsidRPr="003A3334">
        <w:rPr>
          <w:rFonts w:ascii="Times New Roman" w:hAnsi="Times New Roman" w:cs="Times New Roman"/>
          <w:color w:val="000000" w:themeColor="text1"/>
          <w:sz w:val="24"/>
          <w:szCs w:val="24"/>
        </w:rPr>
        <w:t xml:space="preserve"> across a boundary</w:t>
      </w:r>
      <w:r w:rsidR="00A22F05" w:rsidRPr="003A3334">
        <w:rPr>
          <w:rFonts w:ascii="Times New Roman" w:hAnsi="Times New Roman" w:cs="Times New Roman"/>
          <w:color w:val="000000" w:themeColor="text1"/>
          <w:sz w:val="24"/>
          <w:szCs w:val="24"/>
        </w:rPr>
        <w:t>, and it is notable that a number of students in this latter group have subsequently gone on to undertake postgraduate study abroad</w:t>
      </w:r>
      <w:r w:rsidR="007D1209" w:rsidRPr="003A3334">
        <w:rPr>
          <w:rFonts w:ascii="Times New Roman" w:hAnsi="Times New Roman" w:cs="Times New Roman"/>
          <w:color w:val="000000" w:themeColor="text1"/>
          <w:sz w:val="24"/>
          <w:szCs w:val="24"/>
        </w:rPr>
        <w:t xml:space="preserve"> and have attributed their interest</w:t>
      </w:r>
      <w:r w:rsidR="006B1BB7" w:rsidRPr="003A3334">
        <w:rPr>
          <w:rFonts w:ascii="Times New Roman" w:hAnsi="Times New Roman" w:cs="Times New Roman"/>
          <w:color w:val="000000" w:themeColor="text1"/>
          <w:sz w:val="24"/>
          <w:szCs w:val="24"/>
        </w:rPr>
        <w:t xml:space="preserve"> </w:t>
      </w:r>
      <w:r w:rsidR="00E872F4" w:rsidRPr="003A3334">
        <w:rPr>
          <w:rFonts w:ascii="Times New Roman" w:hAnsi="Times New Roman" w:cs="Times New Roman"/>
          <w:color w:val="000000" w:themeColor="text1"/>
          <w:sz w:val="24"/>
          <w:szCs w:val="24"/>
        </w:rPr>
        <w:t xml:space="preserve">and </w:t>
      </w:r>
      <w:r w:rsidR="006B1BB7" w:rsidRPr="003A3334">
        <w:rPr>
          <w:rFonts w:ascii="Times New Roman" w:hAnsi="Times New Roman" w:cs="Times New Roman"/>
          <w:color w:val="000000" w:themeColor="text1"/>
          <w:sz w:val="24"/>
          <w:szCs w:val="24"/>
        </w:rPr>
        <w:t>increased</w:t>
      </w:r>
      <w:r w:rsidR="007D1209" w:rsidRPr="003A3334">
        <w:rPr>
          <w:rFonts w:ascii="Times New Roman" w:hAnsi="Times New Roman" w:cs="Times New Roman"/>
          <w:color w:val="000000" w:themeColor="text1"/>
          <w:sz w:val="24"/>
          <w:szCs w:val="24"/>
        </w:rPr>
        <w:t xml:space="preserve"> confidence in so doing to their participation in the field trip</w:t>
      </w:r>
      <w:r w:rsidR="004A1CFA" w:rsidRPr="003A3334">
        <w:rPr>
          <w:rFonts w:ascii="Times New Roman" w:hAnsi="Times New Roman" w:cs="Times New Roman"/>
          <w:color w:val="000000" w:themeColor="text1"/>
          <w:sz w:val="24"/>
          <w:szCs w:val="24"/>
        </w:rPr>
        <w:t>.</w:t>
      </w:r>
      <w:r w:rsidR="007D1209" w:rsidRPr="003A3334">
        <w:rPr>
          <w:rFonts w:ascii="Times New Roman" w:hAnsi="Times New Roman" w:cs="Times New Roman"/>
          <w:color w:val="000000" w:themeColor="text1"/>
          <w:sz w:val="24"/>
          <w:szCs w:val="24"/>
        </w:rPr>
        <w:t xml:space="preserve">  </w:t>
      </w:r>
    </w:p>
    <w:p w14:paraId="24A111B2" w14:textId="77777777" w:rsidR="003F2B5B" w:rsidRPr="003A3334" w:rsidRDefault="003F2B5B" w:rsidP="00CD0629">
      <w:pPr>
        <w:pStyle w:val="PlainText"/>
        <w:spacing w:line="276" w:lineRule="auto"/>
        <w:jc w:val="both"/>
        <w:rPr>
          <w:rFonts w:ascii="Times New Roman" w:hAnsi="Times New Roman" w:cs="Times New Roman"/>
          <w:color w:val="000000" w:themeColor="text1"/>
          <w:sz w:val="24"/>
          <w:szCs w:val="24"/>
        </w:rPr>
      </w:pPr>
    </w:p>
    <w:p w14:paraId="679DCAC0" w14:textId="441EBEB4" w:rsidR="00DC3AAC" w:rsidRPr="003F159B" w:rsidRDefault="003F2B5B" w:rsidP="00CD0629">
      <w:pPr>
        <w:pStyle w:val="PlainText"/>
        <w:spacing w:line="276" w:lineRule="auto"/>
        <w:jc w:val="both"/>
        <w:rPr>
          <w:rFonts w:ascii="Times New Roman" w:hAnsi="Times New Roman" w:cs="Times New Roman"/>
          <w:color w:val="000000" w:themeColor="text1"/>
          <w:sz w:val="24"/>
          <w:szCs w:val="24"/>
        </w:rPr>
      </w:pPr>
      <w:r w:rsidRPr="003A3334">
        <w:rPr>
          <w:rFonts w:ascii="Times New Roman" w:hAnsi="Times New Roman" w:cs="Times New Roman"/>
          <w:color w:val="000000" w:themeColor="text1"/>
          <w:sz w:val="24"/>
          <w:szCs w:val="24"/>
        </w:rPr>
        <w:t xml:space="preserve">Such are the </w:t>
      </w:r>
      <w:r w:rsidR="007D1209" w:rsidRPr="003A3334">
        <w:rPr>
          <w:rFonts w:ascii="Times New Roman" w:hAnsi="Times New Roman" w:cs="Times New Roman"/>
          <w:color w:val="000000" w:themeColor="text1"/>
          <w:sz w:val="24"/>
          <w:szCs w:val="24"/>
        </w:rPr>
        <w:t>factors influencing the composition of the student cohorts participating in the field trip over the last decade</w:t>
      </w:r>
      <w:r w:rsidRPr="003A3334">
        <w:rPr>
          <w:rFonts w:ascii="Times New Roman" w:hAnsi="Times New Roman" w:cs="Times New Roman"/>
          <w:color w:val="000000" w:themeColor="text1"/>
          <w:sz w:val="24"/>
          <w:szCs w:val="24"/>
        </w:rPr>
        <w:t xml:space="preserve">.  </w:t>
      </w:r>
      <w:r w:rsidR="00F900A6" w:rsidRPr="003A3334">
        <w:rPr>
          <w:rFonts w:ascii="Times New Roman" w:hAnsi="Times New Roman" w:cs="Times New Roman"/>
          <w:color w:val="000000" w:themeColor="text1"/>
          <w:sz w:val="24"/>
          <w:szCs w:val="24"/>
        </w:rPr>
        <w:t>In the event, as will be explained, the radically changed circumstances wrought by the pandemic</w:t>
      </w:r>
      <w:r w:rsidRPr="003A3334">
        <w:rPr>
          <w:rFonts w:ascii="Times New Roman" w:hAnsi="Times New Roman" w:cs="Times New Roman"/>
          <w:color w:val="000000" w:themeColor="text1"/>
          <w:sz w:val="24"/>
          <w:szCs w:val="24"/>
        </w:rPr>
        <w:t xml:space="preserve"> </w:t>
      </w:r>
      <w:r w:rsidR="00775725" w:rsidRPr="003A3334">
        <w:rPr>
          <w:rFonts w:ascii="Times New Roman" w:hAnsi="Times New Roman" w:cs="Times New Roman"/>
          <w:color w:val="000000" w:themeColor="text1"/>
          <w:sz w:val="24"/>
          <w:szCs w:val="24"/>
        </w:rPr>
        <w:t xml:space="preserve">may </w:t>
      </w:r>
      <w:r w:rsidR="00F900A6" w:rsidRPr="003A3334">
        <w:rPr>
          <w:rFonts w:ascii="Times New Roman" w:hAnsi="Times New Roman" w:cs="Times New Roman"/>
          <w:color w:val="000000" w:themeColor="text1"/>
          <w:sz w:val="24"/>
          <w:szCs w:val="24"/>
        </w:rPr>
        <w:t xml:space="preserve">have resulted in a quantum shift in perception of the accessibility of the module, and in this respect, </w:t>
      </w:r>
      <w:r w:rsidR="00313E1A" w:rsidRPr="003A3334">
        <w:rPr>
          <w:rFonts w:ascii="Times New Roman" w:hAnsi="Times New Roman" w:cs="Times New Roman"/>
          <w:color w:val="000000" w:themeColor="text1"/>
          <w:sz w:val="24"/>
          <w:szCs w:val="24"/>
        </w:rPr>
        <w:t xml:space="preserve">as </w:t>
      </w:r>
      <w:r w:rsidR="00E872F4" w:rsidRPr="00E55973">
        <w:rPr>
          <w:rFonts w:ascii="Times New Roman" w:hAnsi="Times New Roman" w:cs="Times New Roman"/>
          <w:color w:val="000000" w:themeColor="text1"/>
          <w:sz w:val="24"/>
          <w:szCs w:val="24"/>
        </w:rPr>
        <w:t>explained</w:t>
      </w:r>
      <w:r w:rsidR="00313E1A" w:rsidRPr="003A3334">
        <w:rPr>
          <w:rFonts w:ascii="Times New Roman" w:hAnsi="Times New Roman" w:cs="Times New Roman"/>
          <w:color w:val="000000" w:themeColor="text1"/>
          <w:sz w:val="24"/>
          <w:szCs w:val="24"/>
        </w:rPr>
        <w:t xml:space="preserve"> below, </w:t>
      </w:r>
      <w:r w:rsidR="00F900A6" w:rsidRPr="003A3334">
        <w:rPr>
          <w:rFonts w:ascii="Times New Roman" w:hAnsi="Times New Roman" w:cs="Times New Roman"/>
          <w:color w:val="000000" w:themeColor="text1"/>
          <w:sz w:val="24"/>
          <w:szCs w:val="24"/>
        </w:rPr>
        <w:t>the online offering has achieved something the field trip in normal years has struggled to do.</w:t>
      </w:r>
    </w:p>
    <w:p w14:paraId="6324737C" w14:textId="77777777" w:rsidR="00103F68" w:rsidRPr="003F159B" w:rsidRDefault="00103F68" w:rsidP="003F159B">
      <w:pPr>
        <w:pStyle w:val="PlainText"/>
        <w:spacing w:line="276" w:lineRule="auto"/>
        <w:jc w:val="both"/>
        <w:rPr>
          <w:rFonts w:ascii="Times New Roman" w:hAnsi="Times New Roman" w:cs="Times New Roman"/>
          <w:color w:val="000000" w:themeColor="text1"/>
          <w:sz w:val="24"/>
          <w:szCs w:val="24"/>
        </w:rPr>
      </w:pPr>
    </w:p>
    <w:p w14:paraId="510E4E52" w14:textId="2BC3AC6B" w:rsidR="00AB58AA" w:rsidRPr="003F159B" w:rsidRDefault="00AB58AA">
      <w:pPr>
        <w:pStyle w:val="PlainText"/>
        <w:spacing w:line="276" w:lineRule="auto"/>
        <w:jc w:val="both"/>
        <w:rPr>
          <w:rFonts w:ascii="Times New Roman" w:hAnsi="Times New Roman" w:cs="Times New Roman"/>
          <w:b/>
          <w:bCs/>
          <w:color w:val="000000" w:themeColor="text1"/>
          <w:sz w:val="24"/>
          <w:szCs w:val="24"/>
        </w:rPr>
      </w:pPr>
      <w:r w:rsidRPr="003F159B">
        <w:rPr>
          <w:rFonts w:ascii="Times New Roman" w:hAnsi="Times New Roman" w:cs="Times New Roman"/>
          <w:b/>
          <w:bCs/>
          <w:color w:val="000000" w:themeColor="text1"/>
          <w:sz w:val="24"/>
          <w:szCs w:val="24"/>
        </w:rPr>
        <w:t>2020</w:t>
      </w:r>
      <w:r w:rsidR="000B5829" w:rsidRPr="003F159B">
        <w:rPr>
          <w:rFonts w:ascii="Times New Roman" w:hAnsi="Times New Roman" w:cs="Times New Roman"/>
          <w:b/>
          <w:bCs/>
          <w:color w:val="000000" w:themeColor="text1"/>
          <w:sz w:val="24"/>
          <w:szCs w:val="24"/>
        </w:rPr>
        <w:t>-</w:t>
      </w:r>
      <w:r w:rsidRPr="003F159B">
        <w:rPr>
          <w:rFonts w:ascii="Times New Roman" w:hAnsi="Times New Roman" w:cs="Times New Roman"/>
          <w:b/>
          <w:bCs/>
          <w:color w:val="000000" w:themeColor="text1"/>
          <w:sz w:val="24"/>
          <w:szCs w:val="24"/>
        </w:rPr>
        <w:t>2021</w:t>
      </w:r>
      <w:r w:rsidR="00D678B7" w:rsidRPr="003A3334">
        <w:rPr>
          <w:rFonts w:ascii="Times New Roman" w:hAnsi="Times New Roman" w:cs="Times New Roman"/>
          <w:b/>
          <w:bCs/>
          <w:color w:val="000000" w:themeColor="text1"/>
          <w:sz w:val="24"/>
          <w:szCs w:val="24"/>
        </w:rPr>
        <w:t>:</w:t>
      </w:r>
      <w:r w:rsidRPr="003F159B">
        <w:rPr>
          <w:rFonts w:ascii="Times New Roman" w:hAnsi="Times New Roman" w:cs="Times New Roman"/>
          <w:b/>
          <w:bCs/>
          <w:color w:val="000000" w:themeColor="text1"/>
          <w:sz w:val="24"/>
          <w:szCs w:val="24"/>
        </w:rPr>
        <w:t xml:space="preserve"> </w:t>
      </w:r>
      <w:r w:rsidR="00715BFF" w:rsidRPr="003A3334">
        <w:rPr>
          <w:rFonts w:ascii="Times New Roman" w:hAnsi="Times New Roman" w:cs="Times New Roman"/>
          <w:b/>
          <w:bCs/>
          <w:color w:val="000000" w:themeColor="text1"/>
          <w:sz w:val="24"/>
          <w:szCs w:val="24"/>
        </w:rPr>
        <w:t xml:space="preserve">the </w:t>
      </w:r>
      <w:r w:rsidRPr="003F159B">
        <w:rPr>
          <w:rFonts w:ascii="Times New Roman" w:hAnsi="Times New Roman" w:cs="Times New Roman"/>
          <w:b/>
          <w:bCs/>
          <w:color w:val="000000" w:themeColor="text1"/>
          <w:sz w:val="24"/>
          <w:szCs w:val="24"/>
        </w:rPr>
        <w:t xml:space="preserve">impact of </w:t>
      </w:r>
      <w:r w:rsidR="00585DA2" w:rsidRPr="003F159B">
        <w:rPr>
          <w:rFonts w:ascii="Times New Roman" w:hAnsi="Times New Roman" w:cs="Times New Roman"/>
          <w:b/>
          <w:bCs/>
          <w:color w:val="000000" w:themeColor="text1"/>
          <w:sz w:val="24"/>
          <w:szCs w:val="24"/>
        </w:rPr>
        <w:t xml:space="preserve">the </w:t>
      </w:r>
      <w:r w:rsidRPr="003F159B">
        <w:rPr>
          <w:rFonts w:ascii="Times New Roman" w:hAnsi="Times New Roman" w:cs="Times New Roman"/>
          <w:b/>
          <w:bCs/>
          <w:color w:val="000000" w:themeColor="text1"/>
          <w:sz w:val="24"/>
          <w:szCs w:val="24"/>
        </w:rPr>
        <w:t>pandemi</w:t>
      </w:r>
      <w:r w:rsidR="00585DA2" w:rsidRPr="003F159B">
        <w:rPr>
          <w:rFonts w:ascii="Times New Roman" w:hAnsi="Times New Roman" w:cs="Times New Roman"/>
          <w:b/>
          <w:bCs/>
          <w:color w:val="000000" w:themeColor="text1"/>
          <w:sz w:val="24"/>
          <w:szCs w:val="24"/>
        </w:rPr>
        <w:t>c</w:t>
      </w:r>
      <w:r w:rsidR="000B5829" w:rsidRPr="003F159B">
        <w:rPr>
          <w:rFonts w:ascii="Times New Roman" w:hAnsi="Times New Roman" w:cs="Times New Roman"/>
          <w:b/>
          <w:bCs/>
          <w:color w:val="000000" w:themeColor="text1"/>
          <w:sz w:val="24"/>
          <w:szCs w:val="24"/>
        </w:rPr>
        <w:t xml:space="preserve"> </w:t>
      </w:r>
    </w:p>
    <w:p w14:paraId="4E3A02D8" w14:textId="228C0065" w:rsidR="00EB3FFC" w:rsidRPr="003F159B" w:rsidRDefault="00EB3FFC">
      <w:pPr>
        <w:pStyle w:val="PlainText"/>
        <w:spacing w:line="276" w:lineRule="auto"/>
        <w:jc w:val="both"/>
        <w:rPr>
          <w:rFonts w:ascii="Times New Roman" w:hAnsi="Times New Roman" w:cs="Times New Roman"/>
          <w:b/>
          <w:bCs/>
          <w:i/>
          <w:iCs/>
          <w:color w:val="000000" w:themeColor="text1"/>
          <w:sz w:val="24"/>
          <w:szCs w:val="24"/>
        </w:rPr>
      </w:pPr>
    </w:p>
    <w:p w14:paraId="134452EF" w14:textId="6DB8AFE4" w:rsidR="00AB58AA" w:rsidRPr="003F159B" w:rsidRDefault="00BA585E" w:rsidP="003F159B">
      <w:pPr>
        <w:pStyle w:val="PlainText"/>
        <w:spacing w:line="276" w:lineRule="auto"/>
        <w:jc w:val="both"/>
        <w:rPr>
          <w:rFonts w:ascii="Times New Roman" w:hAnsi="Times New Roman" w:cs="Times New Roman"/>
          <w:color w:val="000000" w:themeColor="text1"/>
          <w:sz w:val="24"/>
          <w:szCs w:val="24"/>
        </w:rPr>
      </w:pPr>
      <w:r w:rsidRPr="003F159B">
        <w:rPr>
          <w:rFonts w:ascii="Times New Roman" w:hAnsi="Times New Roman" w:cs="Times New Roman"/>
          <w:color w:val="000000" w:themeColor="text1"/>
          <w:sz w:val="24"/>
          <w:szCs w:val="24"/>
        </w:rPr>
        <w:t xml:space="preserve">The national and international restrictions </w:t>
      </w:r>
      <w:r w:rsidR="0062625E" w:rsidRPr="003A3334">
        <w:rPr>
          <w:rFonts w:ascii="Times New Roman" w:hAnsi="Times New Roman" w:cs="Times New Roman"/>
          <w:color w:val="000000" w:themeColor="text1"/>
          <w:sz w:val="24"/>
          <w:szCs w:val="24"/>
        </w:rPr>
        <w:t xml:space="preserve">imposed </w:t>
      </w:r>
      <w:r w:rsidRPr="003F159B">
        <w:rPr>
          <w:rFonts w:ascii="Times New Roman" w:hAnsi="Times New Roman" w:cs="Times New Roman"/>
          <w:color w:val="000000" w:themeColor="text1"/>
          <w:sz w:val="24"/>
          <w:szCs w:val="24"/>
        </w:rPr>
        <w:t xml:space="preserve">in response to </w:t>
      </w:r>
      <w:r w:rsidR="00F900A6" w:rsidRPr="003A3334">
        <w:rPr>
          <w:rFonts w:ascii="Times New Roman" w:hAnsi="Times New Roman" w:cs="Times New Roman"/>
          <w:color w:val="000000" w:themeColor="text1"/>
          <w:sz w:val="24"/>
          <w:szCs w:val="24"/>
        </w:rPr>
        <w:t xml:space="preserve">the worldwide health emergency </w:t>
      </w:r>
      <w:r w:rsidRPr="003F159B">
        <w:rPr>
          <w:rFonts w:ascii="Times New Roman" w:hAnsi="Times New Roman" w:cs="Times New Roman"/>
          <w:color w:val="000000" w:themeColor="text1"/>
          <w:sz w:val="24"/>
          <w:szCs w:val="24"/>
        </w:rPr>
        <w:t>meant that</w:t>
      </w:r>
      <w:r w:rsidR="0062625E" w:rsidRPr="003A3334">
        <w:rPr>
          <w:rFonts w:ascii="Times New Roman" w:hAnsi="Times New Roman" w:cs="Times New Roman"/>
          <w:color w:val="000000" w:themeColor="text1"/>
          <w:sz w:val="24"/>
          <w:szCs w:val="24"/>
        </w:rPr>
        <w:t xml:space="preserve"> plans for </w:t>
      </w:r>
      <w:r w:rsidRPr="003F159B">
        <w:rPr>
          <w:rFonts w:ascii="Times New Roman" w:hAnsi="Times New Roman" w:cs="Times New Roman"/>
          <w:color w:val="000000" w:themeColor="text1"/>
          <w:sz w:val="24"/>
          <w:szCs w:val="24"/>
        </w:rPr>
        <w:t>the 2020 field trip</w:t>
      </w:r>
      <w:r w:rsidR="00EF64D2" w:rsidRPr="003A3334">
        <w:rPr>
          <w:rFonts w:ascii="Times New Roman" w:hAnsi="Times New Roman" w:cs="Times New Roman"/>
          <w:color w:val="000000" w:themeColor="text1"/>
          <w:sz w:val="24"/>
          <w:szCs w:val="24"/>
        </w:rPr>
        <w:t xml:space="preserve"> </w:t>
      </w:r>
      <w:r w:rsidR="0062625E" w:rsidRPr="003A3334">
        <w:rPr>
          <w:rFonts w:ascii="Times New Roman" w:hAnsi="Times New Roman" w:cs="Times New Roman"/>
          <w:color w:val="000000" w:themeColor="text1"/>
          <w:sz w:val="24"/>
          <w:szCs w:val="24"/>
        </w:rPr>
        <w:t>had to be</w:t>
      </w:r>
      <w:r w:rsidRPr="003F159B">
        <w:rPr>
          <w:rFonts w:ascii="Times New Roman" w:hAnsi="Times New Roman" w:cs="Times New Roman"/>
          <w:color w:val="000000" w:themeColor="text1"/>
          <w:sz w:val="24"/>
          <w:szCs w:val="24"/>
        </w:rPr>
        <w:t xml:space="preserve"> abandoned</w:t>
      </w:r>
      <w:r w:rsidR="0062625E" w:rsidRPr="003A3334">
        <w:rPr>
          <w:rFonts w:ascii="Times New Roman" w:hAnsi="Times New Roman" w:cs="Times New Roman"/>
          <w:color w:val="000000" w:themeColor="text1"/>
          <w:sz w:val="24"/>
          <w:szCs w:val="24"/>
        </w:rPr>
        <w:t xml:space="preserve"> in mid-March</w:t>
      </w:r>
      <w:r w:rsidR="00912706">
        <w:rPr>
          <w:rFonts w:ascii="Times New Roman" w:hAnsi="Times New Roman" w:cs="Times New Roman"/>
          <w:color w:val="000000" w:themeColor="text1"/>
          <w:sz w:val="24"/>
          <w:szCs w:val="24"/>
        </w:rPr>
        <w:t xml:space="preserve"> 2020</w:t>
      </w:r>
      <w:r w:rsidR="0062625E" w:rsidRPr="003A3334">
        <w:rPr>
          <w:rFonts w:ascii="Times New Roman" w:hAnsi="Times New Roman" w:cs="Times New Roman"/>
          <w:color w:val="000000" w:themeColor="text1"/>
          <w:sz w:val="24"/>
          <w:szCs w:val="24"/>
        </w:rPr>
        <w:t>,</w:t>
      </w:r>
      <w:r w:rsidR="00EF64D2" w:rsidRPr="003A3334">
        <w:rPr>
          <w:rFonts w:ascii="Times New Roman" w:hAnsi="Times New Roman" w:cs="Times New Roman"/>
          <w:color w:val="000000" w:themeColor="text1"/>
          <w:sz w:val="24"/>
          <w:szCs w:val="24"/>
        </w:rPr>
        <w:t xml:space="preserve"> two weeks before </w:t>
      </w:r>
      <w:r w:rsidR="0062625E" w:rsidRPr="003A3334">
        <w:rPr>
          <w:rFonts w:ascii="Times New Roman" w:hAnsi="Times New Roman" w:cs="Times New Roman"/>
          <w:color w:val="000000" w:themeColor="text1"/>
          <w:sz w:val="24"/>
          <w:szCs w:val="24"/>
        </w:rPr>
        <w:t xml:space="preserve">the trip would have taken place and leaving no time, in those fevered and shocked days as country </w:t>
      </w:r>
      <w:r w:rsidR="00D81DCC" w:rsidRPr="003A3334">
        <w:rPr>
          <w:rFonts w:ascii="Times New Roman" w:hAnsi="Times New Roman" w:cs="Times New Roman"/>
          <w:color w:val="000000" w:themeColor="text1"/>
          <w:sz w:val="24"/>
          <w:szCs w:val="24"/>
        </w:rPr>
        <w:t>after</w:t>
      </w:r>
      <w:r w:rsidR="0062625E" w:rsidRPr="003A3334">
        <w:rPr>
          <w:rFonts w:ascii="Times New Roman" w:hAnsi="Times New Roman" w:cs="Times New Roman"/>
          <w:color w:val="000000" w:themeColor="text1"/>
          <w:sz w:val="24"/>
          <w:szCs w:val="24"/>
        </w:rPr>
        <w:t xml:space="preserve"> country withdrew into itself to formulate a replacement</w:t>
      </w:r>
      <w:r w:rsidR="00C760DC" w:rsidRPr="003A3334">
        <w:rPr>
          <w:rFonts w:ascii="Times New Roman" w:hAnsi="Times New Roman" w:cs="Times New Roman"/>
          <w:color w:val="000000" w:themeColor="text1"/>
          <w:sz w:val="24"/>
          <w:szCs w:val="24"/>
        </w:rPr>
        <w:t xml:space="preserve"> for that year</w:t>
      </w:r>
      <w:r w:rsidRPr="003F159B">
        <w:rPr>
          <w:rFonts w:ascii="Times New Roman" w:hAnsi="Times New Roman" w:cs="Times New Roman"/>
          <w:color w:val="000000" w:themeColor="text1"/>
          <w:sz w:val="24"/>
          <w:szCs w:val="24"/>
        </w:rPr>
        <w:t xml:space="preserve">. </w:t>
      </w:r>
      <w:r w:rsidR="00D81DCC" w:rsidRPr="003A3334">
        <w:rPr>
          <w:rFonts w:ascii="Times New Roman" w:hAnsi="Times New Roman" w:cs="Times New Roman"/>
          <w:color w:val="000000" w:themeColor="text1"/>
          <w:sz w:val="24"/>
          <w:szCs w:val="24"/>
        </w:rPr>
        <w:t xml:space="preserve"> However, t</w:t>
      </w:r>
      <w:r w:rsidR="0013021D" w:rsidRPr="003F159B">
        <w:rPr>
          <w:rFonts w:ascii="Times New Roman" w:hAnsi="Times New Roman" w:cs="Times New Roman"/>
          <w:color w:val="000000" w:themeColor="text1"/>
          <w:sz w:val="24"/>
          <w:szCs w:val="24"/>
        </w:rPr>
        <w:t xml:space="preserve">he value </w:t>
      </w:r>
      <w:r w:rsidR="00C760DC" w:rsidRPr="003A3334">
        <w:rPr>
          <w:rFonts w:ascii="Times New Roman" w:hAnsi="Times New Roman" w:cs="Times New Roman"/>
          <w:color w:val="000000" w:themeColor="text1"/>
          <w:sz w:val="24"/>
          <w:szCs w:val="24"/>
        </w:rPr>
        <w:t xml:space="preserve">the participating universities </w:t>
      </w:r>
      <w:r w:rsidR="0013021D" w:rsidRPr="003F159B">
        <w:rPr>
          <w:rFonts w:ascii="Times New Roman" w:hAnsi="Times New Roman" w:cs="Times New Roman"/>
          <w:color w:val="000000" w:themeColor="text1"/>
          <w:sz w:val="24"/>
          <w:szCs w:val="24"/>
        </w:rPr>
        <w:t>placed on the opportunity to study abroad</w:t>
      </w:r>
      <w:r w:rsidR="00CB142C" w:rsidRPr="003A3334">
        <w:rPr>
          <w:rFonts w:ascii="Times New Roman" w:hAnsi="Times New Roman" w:cs="Times New Roman"/>
          <w:color w:val="000000" w:themeColor="text1"/>
          <w:sz w:val="24"/>
          <w:szCs w:val="24"/>
        </w:rPr>
        <w:t xml:space="preserve"> and</w:t>
      </w:r>
      <w:r w:rsidR="0013021D" w:rsidRPr="003F159B">
        <w:rPr>
          <w:rFonts w:ascii="Times New Roman" w:hAnsi="Times New Roman" w:cs="Times New Roman"/>
          <w:color w:val="000000" w:themeColor="text1"/>
          <w:sz w:val="24"/>
          <w:szCs w:val="24"/>
        </w:rPr>
        <w:t xml:space="preserve"> the desire of the </w:t>
      </w:r>
      <w:r w:rsidRPr="003F159B">
        <w:rPr>
          <w:rFonts w:ascii="Times New Roman" w:hAnsi="Times New Roman" w:cs="Times New Roman"/>
          <w:color w:val="000000" w:themeColor="text1"/>
          <w:sz w:val="24"/>
          <w:szCs w:val="24"/>
        </w:rPr>
        <w:t xml:space="preserve">partner universities </w:t>
      </w:r>
      <w:r w:rsidR="0013021D" w:rsidRPr="003F159B">
        <w:rPr>
          <w:rFonts w:ascii="Times New Roman" w:hAnsi="Times New Roman" w:cs="Times New Roman"/>
          <w:color w:val="000000" w:themeColor="text1"/>
          <w:sz w:val="24"/>
          <w:szCs w:val="24"/>
        </w:rPr>
        <w:t xml:space="preserve">to maintain </w:t>
      </w:r>
      <w:r w:rsidRPr="003F159B">
        <w:rPr>
          <w:rFonts w:ascii="Times New Roman" w:hAnsi="Times New Roman" w:cs="Times New Roman"/>
          <w:color w:val="000000" w:themeColor="text1"/>
          <w:sz w:val="24"/>
          <w:szCs w:val="24"/>
        </w:rPr>
        <w:t xml:space="preserve">their collaboration </w:t>
      </w:r>
      <w:r w:rsidR="00C760DC" w:rsidRPr="003A3334">
        <w:rPr>
          <w:rFonts w:ascii="Times New Roman" w:hAnsi="Times New Roman" w:cs="Times New Roman"/>
          <w:color w:val="000000" w:themeColor="text1"/>
          <w:sz w:val="24"/>
          <w:szCs w:val="24"/>
        </w:rPr>
        <w:t>drove the assumption that 2020 was simply a lacuna in the history of the field trip</w:t>
      </w:r>
      <w:r w:rsidR="0013021D" w:rsidRPr="003F159B">
        <w:rPr>
          <w:rFonts w:ascii="Times New Roman" w:hAnsi="Times New Roman" w:cs="Times New Roman"/>
          <w:color w:val="000000" w:themeColor="text1"/>
          <w:sz w:val="24"/>
          <w:szCs w:val="24"/>
        </w:rPr>
        <w:t xml:space="preserve">. </w:t>
      </w:r>
      <w:r w:rsidR="00D81DCC" w:rsidRPr="003A3334">
        <w:rPr>
          <w:rFonts w:ascii="Times New Roman" w:hAnsi="Times New Roman" w:cs="Times New Roman"/>
          <w:color w:val="000000" w:themeColor="text1"/>
          <w:sz w:val="24"/>
          <w:szCs w:val="24"/>
        </w:rPr>
        <w:t xml:space="preserve">Throughout much of 2020 it was hoped that </w:t>
      </w:r>
      <w:r w:rsidR="00C760DC" w:rsidRPr="003A3334">
        <w:rPr>
          <w:rFonts w:ascii="Times New Roman" w:hAnsi="Times New Roman" w:cs="Times New Roman"/>
          <w:color w:val="000000" w:themeColor="text1"/>
          <w:sz w:val="24"/>
          <w:szCs w:val="24"/>
        </w:rPr>
        <w:t xml:space="preserve">it </w:t>
      </w:r>
      <w:r w:rsidR="00D81DCC" w:rsidRPr="003A3334">
        <w:rPr>
          <w:rFonts w:ascii="Times New Roman" w:hAnsi="Times New Roman" w:cs="Times New Roman"/>
          <w:color w:val="000000" w:themeColor="text1"/>
          <w:sz w:val="24"/>
          <w:szCs w:val="24"/>
        </w:rPr>
        <w:t>would be able to proceed as normal in 2021, but t</w:t>
      </w:r>
      <w:r w:rsidR="000B5829" w:rsidRPr="003F159B">
        <w:rPr>
          <w:rFonts w:ascii="Times New Roman" w:hAnsi="Times New Roman" w:cs="Times New Roman"/>
          <w:color w:val="000000" w:themeColor="text1"/>
          <w:sz w:val="24"/>
          <w:szCs w:val="24"/>
        </w:rPr>
        <w:t xml:space="preserve">he </w:t>
      </w:r>
      <w:r w:rsidR="00D81DCC" w:rsidRPr="003A3334">
        <w:rPr>
          <w:rFonts w:ascii="Times New Roman" w:hAnsi="Times New Roman" w:cs="Times New Roman"/>
          <w:color w:val="000000" w:themeColor="text1"/>
          <w:sz w:val="24"/>
          <w:szCs w:val="24"/>
        </w:rPr>
        <w:t xml:space="preserve">worsening </w:t>
      </w:r>
      <w:r w:rsidR="000B5829" w:rsidRPr="003F159B">
        <w:rPr>
          <w:rFonts w:ascii="Times New Roman" w:hAnsi="Times New Roman" w:cs="Times New Roman"/>
          <w:color w:val="000000" w:themeColor="text1"/>
          <w:sz w:val="24"/>
          <w:szCs w:val="24"/>
        </w:rPr>
        <w:t>rate of infection</w:t>
      </w:r>
      <w:r w:rsidR="00D81DCC" w:rsidRPr="003A3334">
        <w:rPr>
          <w:rFonts w:ascii="Times New Roman" w:hAnsi="Times New Roman" w:cs="Times New Roman"/>
          <w:color w:val="000000" w:themeColor="text1"/>
          <w:sz w:val="24"/>
          <w:szCs w:val="24"/>
        </w:rPr>
        <w:t xml:space="preserve"> </w:t>
      </w:r>
      <w:r w:rsidR="000B5829" w:rsidRPr="003F159B">
        <w:rPr>
          <w:rFonts w:ascii="Times New Roman" w:hAnsi="Times New Roman" w:cs="Times New Roman"/>
          <w:color w:val="000000" w:themeColor="text1"/>
          <w:sz w:val="24"/>
          <w:szCs w:val="24"/>
        </w:rPr>
        <w:t xml:space="preserve">and </w:t>
      </w:r>
      <w:r w:rsidR="00D81DCC" w:rsidRPr="003A3334">
        <w:rPr>
          <w:rFonts w:ascii="Times New Roman" w:hAnsi="Times New Roman" w:cs="Times New Roman"/>
          <w:color w:val="000000" w:themeColor="text1"/>
          <w:sz w:val="24"/>
          <w:szCs w:val="24"/>
        </w:rPr>
        <w:t>the reimposition of</w:t>
      </w:r>
      <w:r w:rsidR="000B5829" w:rsidRPr="003F159B">
        <w:rPr>
          <w:rFonts w:ascii="Times New Roman" w:hAnsi="Times New Roman" w:cs="Times New Roman"/>
          <w:color w:val="000000" w:themeColor="text1"/>
          <w:sz w:val="24"/>
          <w:szCs w:val="24"/>
        </w:rPr>
        <w:t xml:space="preserve"> </w:t>
      </w:r>
      <w:r w:rsidR="00D81DCC" w:rsidRPr="003A3334">
        <w:rPr>
          <w:rFonts w:ascii="Times New Roman" w:hAnsi="Times New Roman" w:cs="Times New Roman"/>
          <w:color w:val="000000" w:themeColor="text1"/>
          <w:sz w:val="24"/>
          <w:szCs w:val="24"/>
        </w:rPr>
        <w:t xml:space="preserve">travel </w:t>
      </w:r>
      <w:r w:rsidR="000B5829" w:rsidRPr="003F159B">
        <w:rPr>
          <w:rFonts w:ascii="Times New Roman" w:hAnsi="Times New Roman" w:cs="Times New Roman"/>
          <w:color w:val="000000" w:themeColor="text1"/>
          <w:sz w:val="24"/>
          <w:szCs w:val="24"/>
        </w:rPr>
        <w:t>restrictions in the UK and the EU</w:t>
      </w:r>
      <w:r w:rsidR="00D81DCC" w:rsidRPr="003A3334">
        <w:rPr>
          <w:rFonts w:ascii="Times New Roman" w:hAnsi="Times New Roman" w:cs="Times New Roman"/>
          <w:color w:val="000000" w:themeColor="text1"/>
          <w:sz w:val="24"/>
          <w:szCs w:val="24"/>
        </w:rPr>
        <w:t xml:space="preserve"> made it </w:t>
      </w:r>
      <w:r w:rsidR="000B5829" w:rsidRPr="003F159B">
        <w:rPr>
          <w:rFonts w:ascii="Times New Roman" w:hAnsi="Times New Roman" w:cs="Times New Roman"/>
          <w:color w:val="000000" w:themeColor="text1"/>
          <w:sz w:val="24"/>
          <w:szCs w:val="24"/>
        </w:rPr>
        <w:t>clear by January 2021</w:t>
      </w:r>
      <w:r w:rsidR="00AB58AA" w:rsidRPr="003F159B">
        <w:rPr>
          <w:rFonts w:ascii="Times New Roman" w:hAnsi="Times New Roman" w:cs="Times New Roman"/>
          <w:color w:val="000000" w:themeColor="text1"/>
          <w:sz w:val="24"/>
          <w:szCs w:val="24"/>
        </w:rPr>
        <w:t xml:space="preserve"> </w:t>
      </w:r>
      <w:r w:rsidR="00D81DCC" w:rsidRPr="003A3334">
        <w:rPr>
          <w:rFonts w:ascii="Times New Roman" w:hAnsi="Times New Roman" w:cs="Times New Roman"/>
          <w:color w:val="000000" w:themeColor="text1"/>
          <w:sz w:val="24"/>
          <w:szCs w:val="24"/>
        </w:rPr>
        <w:t xml:space="preserve">that once again </w:t>
      </w:r>
      <w:r w:rsidR="000B5829" w:rsidRPr="003F159B">
        <w:rPr>
          <w:rFonts w:ascii="Times New Roman" w:hAnsi="Times New Roman" w:cs="Times New Roman"/>
          <w:color w:val="000000" w:themeColor="text1"/>
          <w:sz w:val="24"/>
          <w:szCs w:val="24"/>
        </w:rPr>
        <w:t>there c</w:t>
      </w:r>
      <w:r w:rsidR="00AB58AA" w:rsidRPr="003F159B">
        <w:rPr>
          <w:rFonts w:ascii="Times New Roman" w:hAnsi="Times New Roman" w:cs="Times New Roman"/>
          <w:color w:val="000000" w:themeColor="text1"/>
          <w:sz w:val="24"/>
          <w:szCs w:val="24"/>
        </w:rPr>
        <w:t xml:space="preserve">ould be no </w:t>
      </w:r>
      <w:r w:rsidR="00D81DCC" w:rsidRPr="003A3334">
        <w:rPr>
          <w:rFonts w:ascii="Times New Roman" w:hAnsi="Times New Roman" w:cs="Times New Roman"/>
          <w:color w:val="000000" w:themeColor="text1"/>
          <w:sz w:val="24"/>
          <w:szCs w:val="24"/>
        </w:rPr>
        <w:t xml:space="preserve">field </w:t>
      </w:r>
      <w:r w:rsidR="00AB58AA" w:rsidRPr="003F159B">
        <w:rPr>
          <w:rFonts w:ascii="Times New Roman" w:hAnsi="Times New Roman" w:cs="Times New Roman"/>
          <w:color w:val="000000" w:themeColor="text1"/>
          <w:sz w:val="24"/>
          <w:szCs w:val="24"/>
        </w:rPr>
        <w:t xml:space="preserve">trip. </w:t>
      </w:r>
      <w:r w:rsidR="00CB142C" w:rsidRPr="003A3334">
        <w:rPr>
          <w:rFonts w:ascii="Times New Roman" w:hAnsi="Times New Roman" w:cs="Times New Roman"/>
          <w:color w:val="000000" w:themeColor="text1"/>
          <w:sz w:val="24"/>
          <w:szCs w:val="24"/>
        </w:rPr>
        <w:t>However</w:t>
      </w:r>
      <w:r w:rsidR="00D81DCC" w:rsidRPr="003A3334">
        <w:rPr>
          <w:rFonts w:ascii="Times New Roman" w:hAnsi="Times New Roman" w:cs="Times New Roman"/>
          <w:color w:val="000000" w:themeColor="text1"/>
          <w:sz w:val="24"/>
          <w:szCs w:val="24"/>
        </w:rPr>
        <w:t>,</w:t>
      </w:r>
      <w:r w:rsidR="00CB142C" w:rsidRPr="003A3334">
        <w:rPr>
          <w:rFonts w:ascii="Times New Roman" w:hAnsi="Times New Roman" w:cs="Times New Roman"/>
          <w:color w:val="000000" w:themeColor="text1"/>
          <w:sz w:val="24"/>
          <w:szCs w:val="24"/>
        </w:rPr>
        <w:t xml:space="preserve"> this time </w:t>
      </w:r>
      <w:r w:rsidR="00D81DCC" w:rsidRPr="003A3334">
        <w:rPr>
          <w:rFonts w:ascii="Times New Roman" w:hAnsi="Times New Roman" w:cs="Times New Roman"/>
          <w:color w:val="000000" w:themeColor="text1"/>
          <w:sz w:val="24"/>
          <w:szCs w:val="24"/>
        </w:rPr>
        <w:t xml:space="preserve">there </w:t>
      </w:r>
      <w:r w:rsidR="00CB142C" w:rsidRPr="003A3334">
        <w:rPr>
          <w:rFonts w:ascii="Times New Roman" w:hAnsi="Times New Roman" w:cs="Times New Roman"/>
          <w:color w:val="000000" w:themeColor="text1"/>
          <w:sz w:val="24"/>
          <w:szCs w:val="24"/>
        </w:rPr>
        <w:t>has been</w:t>
      </w:r>
      <w:r w:rsidR="0013021D" w:rsidRPr="003F159B">
        <w:rPr>
          <w:rFonts w:ascii="Times New Roman" w:hAnsi="Times New Roman" w:cs="Times New Roman"/>
          <w:color w:val="000000" w:themeColor="text1"/>
          <w:sz w:val="24"/>
          <w:szCs w:val="24"/>
        </w:rPr>
        <w:t xml:space="preserve"> an opportunity to prepare</w:t>
      </w:r>
      <w:r w:rsidR="00C760DC" w:rsidRPr="003A3334">
        <w:rPr>
          <w:rFonts w:ascii="Times New Roman" w:hAnsi="Times New Roman" w:cs="Times New Roman"/>
          <w:color w:val="000000" w:themeColor="text1"/>
          <w:sz w:val="24"/>
          <w:szCs w:val="24"/>
        </w:rPr>
        <w:t>:</w:t>
      </w:r>
      <w:r w:rsidR="004A59D5" w:rsidRPr="003A3334">
        <w:rPr>
          <w:rFonts w:ascii="Times New Roman" w:hAnsi="Times New Roman" w:cs="Times New Roman"/>
          <w:color w:val="000000" w:themeColor="text1"/>
          <w:sz w:val="24"/>
          <w:szCs w:val="24"/>
        </w:rPr>
        <w:t xml:space="preserve"> hence the</w:t>
      </w:r>
      <w:r w:rsidR="00F345E8" w:rsidRPr="003A3334">
        <w:rPr>
          <w:rFonts w:ascii="Times New Roman" w:hAnsi="Times New Roman" w:cs="Times New Roman"/>
          <w:color w:val="000000" w:themeColor="text1"/>
          <w:sz w:val="24"/>
          <w:szCs w:val="24"/>
        </w:rPr>
        <w:t xml:space="preserve"> </w:t>
      </w:r>
      <w:r w:rsidR="00A71D03" w:rsidRPr="003A3334">
        <w:rPr>
          <w:rFonts w:ascii="Times New Roman" w:hAnsi="Times New Roman" w:cs="Times New Roman"/>
          <w:color w:val="000000" w:themeColor="text1"/>
          <w:sz w:val="24"/>
          <w:szCs w:val="24"/>
        </w:rPr>
        <w:t xml:space="preserve">design of a </w:t>
      </w:r>
      <w:r w:rsidR="00912706" w:rsidRPr="003F159B">
        <w:rPr>
          <w:rFonts w:ascii="Times New Roman" w:hAnsi="Times New Roman" w:cs="Times New Roman"/>
          <w:color w:val="000000" w:themeColor="text1"/>
          <w:sz w:val="24"/>
          <w:szCs w:val="24"/>
        </w:rPr>
        <w:t>five</w:t>
      </w:r>
      <w:r w:rsidR="00912706" w:rsidRPr="003A3334">
        <w:rPr>
          <w:rFonts w:ascii="Times New Roman" w:hAnsi="Times New Roman" w:cs="Times New Roman"/>
          <w:color w:val="000000" w:themeColor="text1"/>
          <w:sz w:val="24"/>
          <w:szCs w:val="24"/>
        </w:rPr>
        <w:t>-day</w:t>
      </w:r>
      <w:r w:rsidR="0013021D" w:rsidRPr="003F159B">
        <w:rPr>
          <w:rFonts w:ascii="Times New Roman" w:hAnsi="Times New Roman" w:cs="Times New Roman"/>
          <w:color w:val="000000" w:themeColor="text1"/>
          <w:sz w:val="24"/>
          <w:szCs w:val="24"/>
        </w:rPr>
        <w:t xml:space="preserve"> </w:t>
      </w:r>
      <w:r w:rsidR="00F345E8" w:rsidRPr="003A3334">
        <w:rPr>
          <w:rFonts w:ascii="Times New Roman" w:hAnsi="Times New Roman" w:cs="Times New Roman"/>
          <w:color w:val="000000" w:themeColor="text1"/>
          <w:sz w:val="24"/>
          <w:szCs w:val="24"/>
        </w:rPr>
        <w:t>online study programme,</w:t>
      </w:r>
      <w:r w:rsidR="0013021D" w:rsidRPr="003F159B">
        <w:rPr>
          <w:rFonts w:ascii="Times New Roman" w:hAnsi="Times New Roman" w:cs="Times New Roman"/>
          <w:color w:val="000000" w:themeColor="text1"/>
          <w:sz w:val="24"/>
          <w:szCs w:val="24"/>
        </w:rPr>
        <w:t xml:space="preserve"> </w:t>
      </w:r>
      <w:r w:rsidR="00AD244B" w:rsidRPr="003F159B">
        <w:rPr>
          <w:rFonts w:ascii="Times New Roman" w:hAnsi="Times New Roman" w:cs="Times New Roman"/>
          <w:color w:val="000000" w:themeColor="text1"/>
          <w:sz w:val="24"/>
          <w:szCs w:val="24"/>
        </w:rPr>
        <w:t>modelled</w:t>
      </w:r>
      <w:r w:rsidR="00FF7735" w:rsidRPr="003A3334">
        <w:rPr>
          <w:rFonts w:ascii="Times New Roman" w:hAnsi="Times New Roman" w:cs="Times New Roman"/>
          <w:color w:val="000000" w:themeColor="text1"/>
          <w:sz w:val="24"/>
          <w:szCs w:val="24"/>
        </w:rPr>
        <w:t>,</w:t>
      </w:r>
      <w:r w:rsidR="00F345E8" w:rsidRPr="003A3334">
        <w:rPr>
          <w:rFonts w:ascii="Times New Roman" w:hAnsi="Times New Roman" w:cs="Times New Roman"/>
          <w:color w:val="000000" w:themeColor="text1"/>
          <w:sz w:val="24"/>
          <w:szCs w:val="24"/>
        </w:rPr>
        <w:t xml:space="preserve"> </w:t>
      </w:r>
      <w:r w:rsidR="00FF7735" w:rsidRPr="003A3334">
        <w:rPr>
          <w:rFonts w:ascii="Times New Roman" w:hAnsi="Times New Roman" w:cs="Times New Roman"/>
          <w:color w:val="000000" w:themeColor="text1"/>
          <w:sz w:val="24"/>
          <w:szCs w:val="24"/>
        </w:rPr>
        <w:t xml:space="preserve">so far as possible, </w:t>
      </w:r>
      <w:r w:rsidR="00AD244B" w:rsidRPr="003F159B">
        <w:rPr>
          <w:rFonts w:ascii="Times New Roman" w:hAnsi="Times New Roman" w:cs="Times New Roman"/>
          <w:color w:val="000000" w:themeColor="text1"/>
          <w:sz w:val="24"/>
          <w:szCs w:val="24"/>
        </w:rPr>
        <w:t>on the field trip.</w:t>
      </w:r>
      <w:r w:rsidR="00FF7735" w:rsidRPr="003A3334">
        <w:rPr>
          <w:rFonts w:ascii="Times New Roman" w:hAnsi="Times New Roman" w:cs="Times New Roman"/>
          <w:color w:val="000000" w:themeColor="text1"/>
          <w:sz w:val="24"/>
          <w:szCs w:val="24"/>
        </w:rPr>
        <w:t xml:space="preserve">  The rest of this paper will </w:t>
      </w:r>
      <w:r w:rsidR="00B12CAE" w:rsidRPr="003A3334">
        <w:rPr>
          <w:rFonts w:ascii="Times New Roman" w:hAnsi="Times New Roman" w:cs="Times New Roman"/>
          <w:color w:val="000000" w:themeColor="text1"/>
          <w:sz w:val="24"/>
          <w:szCs w:val="24"/>
        </w:rPr>
        <w:t xml:space="preserve">focus on how </w:t>
      </w:r>
      <w:r w:rsidR="004A59D5" w:rsidRPr="003A3334">
        <w:rPr>
          <w:rFonts w:ascii="Times New Roman" w:hAnsi="Times New Roman" w:cs="Times New Roman"/>
          <w:color w:val="000000" w:themeColor="text1"/>
          <w:sz w:val="24"/>
          <w:szCs w:val="24"/>
        </w:rPr>
        <w:t>comparable</w:t>
      </w:r>
      <w:r w:rsidR="00B12CAE" w:rsidRPr="003A3334">
        <w:rPr>
          <w:rFonts w:ascii="Times New Roman" w:hAnsi="Times New Roman" w:cs="Times New Roman"/>
          <w:color w:val="000000" w:themeColor="text1"/>
          <w:sz w:val="24"/>
          <w:szCs w:val="24"/>
        </w:rPr>
        <w:t xml:space="preserve"> such modelling actually is</w:t>
      </w:r>
      <w:r w:rsidR="00912706">
        <w:rPr>
          <w:rFonts w:ascii="Times New Roman" w:hAnsi="Times New Roman" w:cs="Times New Roman"/>
          <w:color w:val="000000" w:themeColor="text1"/>
          <w:sz w:val="24"/>
          <w:szCs w:val="24"/>
        </w:rPr>
        <w:t>, viz.,</w:t>
      </w:r>
      <w:r w:rsidR="00B12CAE" w:rsidRPr="003A3334">
        <w:rPr>
          <w:rFonts w:ascii="Times New Roman" w:hAnsi="Times New Roman" w:cs="Times New Roman"/>
          <w:color w:val="000000" w:themeColor="text1"/>
          <w:sz w:val="24"/>
          <w:szCs w:val="24"/>
        </w:rPr>
        <w:t xml:space="preserve"> </w:t>
      </w:r>
      <w:r w:rsidR="00B12CAE" w:rsidRPr="003F159B">
        <w:rPr>
          <w:rFonts w:ascii="Times New Roman" w:hAnsi="Times New Roman" w:cs="Times New Roman"/>
          <w:color w:val="000000" w:themeColor="text1"/>
          <w:sz w:val="24"/>
          <w:szCs w:val="24"/>
        </w:rPr>
        <w:t>to what extent can an international study abroad experience be replicated by online study</w:t>
      </w:r>
      <w:r w:rsidR="00B12CAE" w:rsidRPr="00E55973">
        <w:rPr>
          <w:rFonts w:ascii="Times New Roman" w:hAnsi="Times New Roman" w:cs="Times New Roman"/>
          <w:color w:val="000000" w:themeColor="text1"/>
          <w:sz w:val="24"/>
          <w:szCs w:val="24"/>
        </w:rPr>
        <w:t>,</w:t>
      </w:r>
      <w:r w:rsidR="005A5E62" w:rsidRPr="00E55973">
        <w:rPr>
          <w:rFonts w:ascii="Times New Roman" w:hAnsi="Times New Roman" w:cs="Times New Roman"/>
          <w:color w:val="000000" w:themeColor="text1"/>
          <w:sz w:val="24"/>
          <w:szCs w:val="24"/>
        </w:rPr>
        <w:t xml:space="preserve"> what is lost, and wh</w:t>
      </w:r>
      <w:r w:rsidR="00C946D8" w:rsidRPr="00E55973">
        <w:rPr>
          <w:rFonts w:ascii="Times New Roman" w:hAnsi="Times New Roman" w:cs="Times New Roman"/>
          <w:color w:val="000000" w:themeColor="text1"/>
          <w:sz w:val="24"/>
          <w:szCs w:val="24"/>
        </w:rPr>
        <w:t>ether anything</w:t>
      </w:r>
      <w:r w:rsidR="005A5E62" w:rsidRPr="00E55973">
        <w:rPr>
          <w:rFonts w:ascii="Times New Roman" w:hAnsi="Times New Roman" w:cs="Times New Roman"/>
          <w:color w:val="000000" w:themeColor="text1"/>
          <w:sz w:val="24"/>
          <w:szCs w:val="24"/>
        </w:rPr>
        <w:t xml:space="preserve"> may actually be gained by the replacement format</w:t>
      </w:r>
      <w:r w:rsidR="00F26649">
        <w:rPr>
          <w:rFonts w:ascii="Times New Roman" w:hAnsi="Times New Roman" w:cs="Times New Roman"/>
          <w:color w:val="000000" w:themeColor="text1"/>
          <w:sz w:val="24"/>
          <w:szCs w:val="24"/>
        </w:rPr>
        <w:t>?</w:t>
      </w:r>
      <w:r w:rsidR="00AD244B" w:rsidRPr="003F159B">
        <w:rPr>
          <w:rFonts w:ascii="Times New Roman" w:hAnsi="Times New Roman" w:cs="Times New Roman"/>
          <w:color w:val="000000" w:themeColor="text1"/>
          <w:sz w:val="24"/>
          <w:szCs w:val="24"/>
        </w:rPr>
        <w:t xml:space="preserve"> </w:t>
      </w:r>
    </w:p>
    <w:p w14:paraId="387B5829" w14:textId="75EFB10E" w:rsidR="00392C5E" w:rsidRPr="003F159B" w:rsidDel="00C16179" w:rsidRDefault="00392C5E" w:rsidP="003F159B">
      <w:pPr>
        <w:pStyle w:val="PlainText"/>
        <w:spacing w:line="276" w:lineRule="auto"/>
        <w:jc w:val="both"/>
        <w:rPr>
          <w:rFonts w:ascii="Times New Roman" w:hAnsi="Times New Roman" w:cs="Times New Roman"/>
          <w:color w:val="000000" w:themeColor="text1"/>
          <w:sz w:val="24"/>
          <w:szCs w:val="24"/>
        </w:rPr>
      </w:pPr>
    </w:p>
    <w:p w14:paraId="6EF1F010" w14:textId="4C8B06EA" w:rsidR="00392C5E" w:rsidRPr="003F159B" w:rsidRDefault="00F825A6">
      <w:pPr>
        <w:pStyle w:val="PlainText"/>
        <w:spacing w:line="276" w:lineRule="auto"/>
        <w:jc w:val="both"/>
        <w:rPr>
          <w:rFonts w:ascii="Times New Roman" w:hAnsi="Times New Roman" w:cs="Times New Roman"/>
          <w:color w:val="000000" w:themeColor="text1"/>
          <w:sz w:val="24"/>
          <w:szCs w:val="24"/>
        </w:rPr>
      </w:pPr>
      <w:r w:rsidRPr="003A3334">
        <w:rPr>
          <w:rFonts w:ascii="Times New Roman" w:hAnsi="Times New Roman" w:cs="Times New Roman"/>
          <w:color w:val="000000" w:themeColor="text1"/>
          <w:sz w:val="24"/>
          <w:szCs w:val="24"/>
        </w:rPr>
        <w:t>The authors anticipated in advance</w:t>
      </w:r>
      <w:r w:rsidR="00D03E4E" w:rsidRPr="003F159B">
        <w:rPr>
          <w:rFonts w:ascii="Times New Roman" w:hAnsi="Times New Roman" w:cs="Times New Roman"/>
          <w:color w:val="000000" w:themeColor="text1"/>
          <w:sz w:val="24"/>
          <w:szCs w:val="24"/>
        </w:rPr>
        <w:t xml:space="preserve"> that it </w:t>
      </w:r>
      <w:r w:rsidRPr="003A3334">
        <w:rPr>
          <w:rFonts w:ascii="Times New Roman" w:hAnsi="Times New Roman" w:cs="Times New Roman"/>
          <w:color w:val="000000" w:themeColor="text1"/>
          <w:sz w:val="24"/>
          <w:szCs w:val="24"/>
        </w:rPr>
        <w:t>would be</w:t>
      </w:r>
      <w:r w:rsidR="00D03E4E" w:rsidRPr="003F159B">
        <w:rPr>
          <w:rFonts w:ascii="Times New Roman" w:hAnsi="Times New Roman" w:cs="Times New Roman"/>
          <w:color w:val="000000" w:themeColor="text1"/>
          <w:sz w:val="24"/>
          <w:szCs w:val="24"/>
        </w:rPr>
        <w:t xml:space="preserve"> possible to replicate </w:t>
      </w:r>
      <w:r w:rsidR="00CB142C" w:rsidRPr="003A3334">
        <w:rPr>
          <w:rFonts w:ascii="Times New Roman" w:hAnsi="Times New Roman" w:cs="Times New Roman"/>
          <w:color w:val="000000" w:themeColor="text1"/>
          <w:sz w:val="24"/>
          <w:szCs w:val="24"/>
        </w:rPr>
        <w:t xml:space="preserve">the </w:t>
      </w:r>
      <w:r w:rsidR="00D03E4E" w:rsidRPr="003F159B">
        <w:rPr>
          <w:rFonts w:ascii="Times New Roman" w:hAnsi="Times New Roman" w:cs="Times New Roman"/>
          <w:color w:val="000000" w:themeColor="text1"/>
          <w:sz w:val="24"/>
          <w:szCs w:val="24"/>
        </w:rPr>
        <w:t xml:space="preserve">substance of an </w:t>
      </w:r>
      <w:r w:rsidR="00CB142C" w:rsidRPr="003A3334">
        <w:rPr>
          <w:rFonts w:ascii="Times New Roman" w:hAnsi="Times New Roman" w:cs="Times New Roman"/>
          <w:color w:val="000000" w:themeColor="text1"/>
          <w:sz w:val="24"/>
          <w:szCs w:val="24"/>
        </w:rPr>
        <w:t>‘</w:t>
      </w:r>
      <w:r w:rsidR="00D03E4E" w:rsidRPr="003F159B">
        <w:rPr>
          <w:rFonts w:ascii="Times New Roman" w:hAnsi="Times New Roman" w:cs="Times New Roman"/>
          <w:color w:val="000000" w:themeColor="text1"/>
          <w:sz w:val="24"/>
          <w:szCs w:val="24"/>
        </w:rPr>
        <w:t>international classroom</w:t>
      </w:r>
      <w:r w:rsidR="00CB142C" w:rsidRPr="003A3334">
        <w:rPr>
          <w:rFonts w:ascii="Times New Roman" w:hAnsi="Times New Roman" w:cs="Times New Roman"/>
          <w:color w:val="000000" w:themeColor="text1"/>
          <w:sz w:val="24"/>
          <w:szCs w:val="24"/>
        </w:rPr>
        <w:t>’</w:t>
      </w:r>
      <w:r w:rsidR="00D03E4E" w:rsidRPr="003F159B">
        <w:rPr>
          <w:rFonts w:ascii="Times New Roman" w:hAnsi="Times New Roman" w:cs="Times New Roman"/>
          <w:color w:val="000000" w:themeColor="text1"/>
          <w:sz w:val="24"/>
          <w:szCs w:val="24"/>
        </w:rPr>
        <w:t xml:space="preserve"> online</w:t>
      </w:r>
      <w:r w:rsidR="00B12CAE" w:rsidRPr="003A3334">
        <w:rPr>
          <w:rFonts w:ascii="Times New Roman" w:hAnsi="Times New Roman" w:cs="Times New Roman"/>
          <w:color w:val="000000" w:themeColor="text1"/>
          <w:sz w:val="24"/>
          <w:szCs w:val="24"/>
        </w:rPr>
        <w:t xml:space="preserve">, </w:t>
      </w:r>
      <w:r w:rsidR="00D03E4E" w:rsidRPr="003F159B">
        <w:rPr>
          <w:rFonts w:ascii="Times New Roman" w:hAnsi="Times New Roman" w:cs="Times New Roman"/>
          <w:color w:val="000000" w:themeColor="text1"/>
          <w:sz w:val="24"/>
          <w:szCs w:val="24"/>
        </w:rPr>
        <w:t>with different European perspectives</w:t>
      </w:r>
      <w:r w:rsidR="00B12CAE" w:rsidRPr="003A3334">
        <w:rPr>
          <w:rFonts w:ascii="Times New Roman" w:hAnsi="Times New Roman" w:cs="Times New Roman"/>
          <w:color w:val="000000" w:themeColor="text1"/>
          <w:sz w:val="24"/>
          <w:szCs w:val="24"/>
        </w:rPr>
        <w:t xml:space="preserve"> provided in presentations given to all the students by academics from the partner universities</w:t>
      </w:r>
      <w:r w:rsidR="00D03E4E" w:rsidRPr="003F159B">
        <w:rPr>
          <w:rFonts w:ascii="Times New Roman" w:hAnsi="Times New Roman" w:cs="Times New Roman"/>
          <w:color w:val="000000" w:themeColor="text1"/>
          <w:sz w:val="24"/>
          <w:szCs w:val="24"/>
        </w:rPr>
        <w:t xml:space="preserve">. </w:t>
      </w:r>
      <w:r w:rsidRPr="003A3334">
        <w:rPr>
          <w:rFonts w:ascii="Times New Roman" w:hAnsi="Times New Roman" w:cs="Times New Roman"/>
          <w:color w:val="000000" w:themeColor="text1"/>
          <w:sz w:val="24"/>
          <w:szCs w:val="24"/>
        </w:rPr>
        <w:t xml:space="preserve"> </w:t>
      </w:r>
      <w:r w:rsidRPr="00E55973">
        <w:rPr>
          <w:rFonts w:ascii="Times New Roman" w:hAnsi="Times New Roman" w:cs="Times New Roman"/>
          <w:color w:val="000000" w:themeColor="text1"/>
          <w:sz w:val="24"/>
          <w:szCs w:val="24"/>
        </w:rPr>
        <w:t xml:space="preserve">What remained less clear was whether </w:t>
      </w:r>
      <w:r w:rsidR="00212B4B" w:rsidRPr="00E55973">
        <w:rPr>
          <w:rFonts w:ascii="Times New Roman" w:hAnsi="Times New Roman" w:cs="Times New Roman"/>
          <w:color w:val="000000" w:themeColor="text1"/>
          <w:sz w:val="24"/>
          <w:szCs w:val="24"/>
        </w:rPr>
        <w:t xml:space="preserve">the online study week, with its decade long history of collaboration between the partners and in depth awareness of the contribution of each part of the schedule, </w:t>
      </w:r>
      <w:r w:rsidRPr="00E55973">
        <w:rPr>
          <w:rFonts w:ascii="Times New Roman" w:hAnsi="Times New Roman" w:cs="Times New Roman"/>
          <w:color w:val="000000" w:themeColor="text1"/>
          <w:sz w:val="24"/>
          <w:szCs w:val="24"/>
        </w:rPr>
        <w:t xml:space="preserve">would be able to </w:t>
      </w:r>
      <w:r w:rsidR="00D03E4E" w:rsidRPr="003F159B">
        <w:rPr>
          <w:rFonts w:ascii="Times New Roman" w:hAnsi="Times New Roman" w:cs="Times New Roman"/>
          <w:color w:val="000000" w:themeColor="text1"/>
          <w:sz w:val="24"/>
          <w:szCs w:val="24"/>
        </w:rPr>
        <w:t>achieve</w:t>
      </w:r>
      <w:r w:rsidR="00C946D8" w:rsidRPr="00E55973">
        <w:rPr>
          <w:rFonts w:ascii="Times New Roman" w:hAnsi="Times New Roman" w:cs="Times New Roman"/>
          <w:color w:val="000000" w:themeColor="text1"/>
          <w:sz w:val="24"/>
          <w:szCs w:val="24"/>
        </w:rPr>
        <w:t xml:space="preserve"> s</w:t>
      </w:r>
      <w:r w:rsidR="00680166" w:rsidRPr="00E55973">
        <w:rPr>
          <w:rFonts w:ascii="Times New Roman" w:hAnsi="Times New Roman" w:cs="Times New Roman"/>
          <w:color w:val="000000" w:themeColor="text1"/>
          <w:sz w:val="24"/>
          <w:szCs w:val="24"/>
        </w:rPr>
        <w:t>omething more</w:t>
      </w:r>
      <w:r w:rsidR="00212B4B" w:rsidRPr="00E55973">
        <w:rPr>
          <w:rFonts w:ascii="Times New Roman" w:hAnsi="Times New Roman" w:cs="Times New Roman"/>
          <w:color w:val="000000" w:themeColor="text1"/>
          <w:sz w:val="24"/>
          <w:szCs w:val="24"/>
        </w:rPr>
        <w:t>,</w:t>
      </w:r>
      <w:r w:rsidR="00680166" w:rsidRPr="00E55973">
        <w:rPr>
          <w:rFonts w:ascii="Times New Roman" w:hAnsi="Times New Roman" w:cs="Times New Roman"/>
          <w:color w:val="000000" w:themeColor="text1"/>
          <w:sz w:val="24"/>
          <w:szCs w:val="24"/>
        </w:rPr>
        <w:t xml:space="preserve"> beyond another online learning experience.</w:t>
      </w:r>
    </w:p>
    <w:p w14:paraId="60381846" w14:textId="77777777" w:rsidR="00D86F77" w:rsidRPr="003F159B" w:rsidDel="00C16179" w:rsidRDefault="00D86F77" w:rsidP="003F159B">
      <w:pPr>
        <w:pStyle w:val="PlainText"/>
        <w:spacing w:line="276" w:lineRule="auto"/>
        <w:jc w:val="both"/>
        <w:rPr>
          <w:rFonts w:ascii="Times New Roman" w:hAnsi="Times New Roman" w:cs="Times New Roman"/>
          <w:color w:val="0070C0"/>
          <w:sz w:val="24"/>
          <w:szCs w:val="24"/>
        </w:rPr>
      </w:pPr>
    </w:p>
    <w:p w14:paraId="029BAF63" w14:textId="4495EB90" w:rsidR="000E3EA8" w:rsidRDefault="00757940">
      <w:pPr>
        <w:pStyle w:val="PlainText"/>
        <w:spacing w:line="276" w:lineRule="auto"/>
        <w:jc w:val="both"/>
        <w:rPr>
          <w:rFonts w:ascii="Times New Roman" w:hAnsi="Times New Roman" w:cs="Times New Roman"/>
          <w:b/>
          <w:bCs/>
          <w:i/>
          <w:iCs/>
          <w:color w:val="000000"/>
          <w:sz w:val="24"/>
          <w:szCs w:val="24"/>
        </w:rPr>
      </w:pPr>
      <w:r w:rsidRPr="003F159B">
        <w:rPr>
          <w:rFonts w:ascii="Times New Roman" w:hAnsi="Times New Roman" w:cs="Times New Roman"/>
          <w:b/>
          <w:bCs/>
          <w:color w:val="000000"/>
          <w:sz w:val="24"/>
          <w:szCs w:val="24"/>
        </w:rPr>
        <w:t xml:space="preserve">The online </w:t>
      </w:r>
      <w:r w:rsidR="00C76BD8" w:rsidRPr="003A3334">
        <w:rPr>
          <w:rFonts w:ascii="Times New Roman" w:hAnsi="Times New Roman" w:cs="Times New Roman"/>
          <w:b/>
          <w:bCs/>
          <w:color w:val="000000"/>
          <w:sz w:val="24"/>
          <w:szCs w:val="24"/>
        </w:rPr>
        <w:t>study week</w:t>
      </w:r>
      <w:r w:rsidRPr="003F159B">
        <w:rPr>
          <w:rFonts w:ascii="Times New Roman" w:hAnsi="Times New Roman" w:cs="Times New Roman"/>
          <w:b/>
          <w:bCs/>
          <w:color w:val="000000"/>
          <w:sz w:val="24"/>
          <w:szCs w:val="24"/>
        </w:rPr>
        <w:t xml:space="preserve"> programme</w:t>
      </w:r>
      <w:r w:rsidR="00511980">
        <w:rPr>
          <w:rFonts w:ascii="Times New Roman" w:hAnsi="Times New Roman" w:cs="Times New Roman"/>
          <w:b/>
          <w:bCs/>
          <w:color w:val="000000"/>
          <w:sz w:val="24"/>
          <w:szCs w:val="24"/>
        </w:rPr>
        <w:t xml:space="preserve"> </w:t>
      </w:r>
    </w:p>
    <w:p w14:paraId="467ADB8A" w14:textId="770E2361" w:rsidR="00511980" w:rsidRPr="00CD0629" w:rsidRDefault="00511980">
      <w:pPr>
        <w:pStyle w:val="PlainText"/>
        <w:spacing w:line="276" w:lineRule="auto"/>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xml:space="preserve">*For further details, see </w:t>
      </w:r>
      <w:r w:rsidR="00755947">
        <w:rPr>
          <w:rFonts w:ascii="Times New Roman" w:hAnsi="Times New Roman" w:cs="Times New Roman"/>
          <w:b/>
          <w:bCs/>
          <w:i/>
          <w:iCs/>
          <w:color w:val="000000"/>
          <w:sz w:val="24"/>
          <w:szCs w:val="24"/>
        </w:rPr>
        <w:t xml:space="preserve">the </w:t>
      </w:r>
      <w:r>
        <w:rPr>
          <w:rFonts w:ascii="Times New Roman" w:hAnsi="Times New Roman" w:cs="Times New Roman"/>
          <w:b/>
          <w:bCs/>
          <w:i/>
          <w:iCs/>
          <w:color w:val="000000"/>
          <w:sz w:val="24"/>
          <w:szCs w:val="24"/>
        </w:rPr>
        <w:t>table a</w:t>
      </w:r>
      <w:r w:rsidR="00755947">
        <w:rPr>
          <w:rFonts w:ascii="Times New Roman" w:hAnsi="Times New Roman" w:cs="Times New Roman"/>
          <w:b/>
          <w:bCs/>
          <w:i/>
          <w:iCs/>
          <w:color w:val="000000"/>
          <w:sz w:val="24"/>
          <w:szCs w:val="24"/>
        </w:rPr>
        <w:t>t</w:t>
      </w:r>
      <w:r>
        <w:rPr>
          <w:rFonts w:ascii="Times New Roman" w:hAnsi="Times New Roman" w:cs="Times New Roman"/>
          <w:b/>
          <w:bCs/>
          <w:i/>
          <w:iCs/>
          <w:color w:val="000000"/>
          <w:sz w:val="24"/>
          <w:szCs w:val="24"/>
        </w:rPr>
        <w:t xml:space="preserve"> the end of the chapter</w:t>
      </w:r>
    </w:p>
    <w:p w14:paraId="7C7CE50F" w14:textId="37563649" w:rsidR="00DB44AC" w:rsidRPr="003A3334" w:rsidRDefault="00DB44AC">
      <w:pPr>
        <w:pStyle w:val="PlainText"/>
        <w:spacing w:line="276" w:lineRule="auto"/>
        <w:jc w:val="both"/>
        <w:rPr>
          <w:rFonts w:ascii="Times New Roman" w:hAnsi="Times New Roman" w:cs="Times New Roman"/>
          <w:b/>
          <w:bCs/>
          <w:color w:val="000000"/>
          <w:sz w:val="24"/>
          <w:szCs w:val="24"/>
        </w:rPr>
      </w:pPr>
    </w:p>
    <w:p w14:paraId="43EF942C" w14:textId="289C9485" w:rsidR="00A61E20" w:rsidRPr="003F159B" w:rsidRDefault="00032442" w:rsidP="00B0760E">
      <w:pPr>
        <w:pStyle w:val="PlainText"/>
        <w:spacing w:line="276" w:lineRule="auto"/>
        <w:jc w:val="both"/>
        <w:rPr>
          <w:rFonts w:ascii="Times New Roman" w:hAnsi="Times New Roman" w:cs="Times New Roman"/>
          <w:sz w:val="24"/>
          <w:szCs w:val="24"/>
          <w:lang w:val="en-US"/>
        </w:rPr>
      </w:pPr>
      <w:r w:rsidRPr="003F159B">
        <w:rPr>
          <w:rFonts w:ascii="Times New Roman" w:hAnsi="Times New Roman" w:cs="Times New Roman"/>
          <w:sz w:val="24"/>
          <w:szCs w:val="24"/>
          <w:lang w:val="en-US"/>
        </w:rPr>
        <w:t xml:space="preserve">The challenge to deliver a successful </w:t>
      </w:r>
      <w:r w:rsidR="00C76BD8" w:rsidRPr="003A3334">
        <w:rPr>
          <w:rFonts w:ascii="Times New Roman" w:hAnsi="Times New Roman" w:cs="Times New Roman"/>
          <w:sz w:val="24"/>
          <w:szCs w:val="24"/>
          <w:lang w:val="en-US"/>
        </w:rPr>
        <w:t>study week</w:t>
      </w:r>
      <w:r w:rsidRPr="003F159B">
        <w:rPr>
          <w:rFonts w:ascii="Times New Roman" w:hAnsi="Times New Roman" w:cs="Times New Roman"/>
          <w:sz w:val="24"/>
          <w:szCs w:val="24"/>
          <w:lang w:val="en-US"/>
        </w:rPr>
        <w:t xml:space="preserve"> online</w:t>
      </w:r>
      <w:r w:rsidR="00517A35" w:rsidRPr="003F159B">
        <w:rPr>
          <w:rFonts w:ascii="Times New Roman" w:hAnsi="Times New Roman" w:cs="Times New Roman"/>
          <w:sz w:val="24"/>
          <w:szCs w:val="24"/>
          <w:lang w:val="en-US"/>
        </w:rPr>
        <w:t xml:space="preserve"> was clear. </w:t>
      </w:r>
      <w:r w:rsidRPr="003F159B">
        <w:rPr>
          <w:rFonts w:ascii="Times New Roman" w:hAnsi="Times New Roman" w:cs="Times New Roman"/>
          <w:sz w:val="24"/>
          <w:szCs w:val="24"/>
          <w:lang w:val="en-US"/>
        </w:rPr>
        <w:t xml:space="preserve">A study by </w:t>
      </w:r>
      <w:proofErr w:type="spellStart"/>
      <w:r w:rsidRPr="003F159B">
        <w:rPr>
          <w:rFonts w:ascii="Times New Roman" w:hAnsi="Times New Roman" w:cs="Times New Roman"/>
          <w:sz w:val="24"/>
          <w:szCs w:val="24"/>
          <w:lang w:val="en-US"/>
        </w:rPr>
        <w:t>Rovai</w:t>
      </w:r>
      <w:proofErr w:type="spellEnd"/>
      <w:r w:rsidRPr="003F159B">
        <w:rPr>
          <w:rFonts w:ascii="Times New Roman" w:hAnsi="Times New Roman" w:cs="Times New Roman"/>
          <w:sz w:val="24"/>
          <w:szCs w:val="24"/>
          <w:lang w:val="en-US"/>
        </w:rPr>
        <w:t xml:space="preserve">, </w:t>
      </w:r>
      <w:proofErr w:type="spellStart"/>
      <w:r w:rsidRPr="003F159B">
        <w:rPr>
          <w:rFonts w:ascii="Times New Roman" w:hAnsi="Times New Roman" w:cs="Times New Roman"/>
          <w:sz w:val="24"/>
          <w:szCs w:val="24"/>
          <w:lang w:val="en-US"/>
        </w:rPr>
        <w:t>Wighting</w:t>
      </w:r>
      <w:proofErr w:type="spellEnd"/>
      <w:r w:rsidRPr="003F159B">
        <w:rPr>
          <w:rFonts w:ascii="Times New Roman" w:hAnsi="Times New Roman" w:cs="Times New Roman"/>
          <w:sz w:val="24"/>
          <w:szCs w:val="24"/>
          <w:lang w:val="en-US"/>
        </w:rPr>
        <w:t>, and Lui suggested that ‘online students feel a weaker sense of connectedness and belonging than on campus students who attend face-to-face classes,’ (</w:t>
      </w:r>
      <w:proofErr w:type="spellStart"/>
      <w:r w:rsidRPr="003F159B">
        <w:rPr>
          <w:rFonts w:ascii="Times New Roman" w:hAnsi="Times New Roman" w:cs="Times New Roman"/>
          <w:sz w:val="24"/>
          <w:szCs w:val="24"/>
          <w:lang w:val="en-US"/>
        </w:rPr>
        <w:t>Rovai</w:t>
      </w:r>
      <w:proofErr w:type="spellEnd"/>
      <w:r w:rsidRPr="003F159B">
        <w:rPr>
          <w:rFonts w:ascii="Times New Roman" w:hAnsi="Times New Roman" w:cs="Times New Roman"/>
          <w:sz w:val="24"/>
          <w:szCs w:val="24"/>
          <w:lang w:val="en-US"/>
        </w:rPr>
        <w:t xml:space="preserve"> et al., 2005, p.4). The risk in a one-off international classroom setting, where students come from different pedagogical cultures and do not know each other in advance, of misunderstanding and exclusion was potentially greater.</w:t>
      </w:r>
      <w:r w:rsidR="00AE4516">
        <w:rPr>
          <w:rFonts w:ascii="Times New Roman" w:hAnsi="Times New Roman" w:cs="Times New Roman"/>
          <w:sz w:val="24"/>
          <w:szCs w:val="24"/>
          <w:lang w:val="en-US"/>
        </w:rPr>
        <w:t xml:space="preserve">  Th</w:t>
      </w:r>
      <w:r w:rsidR="00515849">
        <w:rPr>
          <w:rFonts w:ascii="Times New Roman" w:hAnsi="Times New Roman" w:cs="Times New Roman"/>
          <w:sz w:val="24"/>
          <w:szCs w:val="24"/>
          <w:lang w:val="en-US"/>
        </w:rPr>
        <w:t>e</w:t>
      </w:r>
      <w:r w:rsidR="00AE4516">
        <w:rPr>
          <w:rFonts w:ascii="Times New Roman" w:hAnsi="Times New Roman" w:cs="Times New Roman"/>
          <w:sz w:val="24"/>
          <w:szCs w:val="24"/>
          <w:lang w:val="en-US"/>
        </w:rPr>
        <w:t xml:space="preserve"> </w:t>
      </w:r>
      <w:r w:rsidR="00DD484D">
        <w:rPr>
          <w:rFonts w:ascii="Times New Roman" w:hAnsi="Times New Roman" w:cs="Times New Roman"/>
          <w:sz w:val="24"/>
          <w:szCs w:val="24"/>
          <w:lang w:val="en-US"/>
        </w:rPr>
        <w:t xml:space="preserve">staff and </w:t>
      </w:r>
      <w:r w:rsidR="00AE4516">
        <w:rPr>
          <w:rFonts w:ascii="Times New Roman" w:hAnsi="Times New Roman" w:cs="Times New Roman"/>
          <w:sz w:val="24"/>
          <w:szCs w:val="24"/>
          <w:lang w:val="en-US"/>
        </w:rPr>
        <w:t xml:space="preserve">students </w:t>
      </w:r>
      <w:r w:rsidR="00515849">
        <w:rPr>
          <w:rFonts w:ascii="Times New Roman" w:hAnsi="Times New Roman" w:cs="Times New Roman"/>
          <w:sz w:val="24"/>
          <w:szCs w:val="24"/>
          <w:lang w:val="en-US"/>
        </w:rPr>
        <w:t>in 2021 were</w:t>
      </w:r>
      <w:r w:rsidR="00AE4516">
        <w:rPr>
          <w:rFonts w:ascii="Times New Roman" w:hAnsi="Times New Roman" w:cs="Times New Roman"/>
          <w:sz w:val="24"/>
          <w:szCs w:val="24"/>
          <w:lang w:val="en-US"/>
        </w:rPr>
        <w:t xml:space="preserve"> from</w:t>
      </w:r>
      <w:r w:rsidR="00DD484D">
        <w:rPr>
          <w:rFonts w:ascii="Times New Roman" w:hAnsi="Times New Roman" w:cs="Times New Roman"/>
          <w:sz w:val="24"/>
          <w:szCs w:val="24"/>
          <w:lang w:val="en-US"/>
        </w:rPr>
        <w:t xml:space="preserve"> universities in</w:t>
      </w:r>
      <w:r w:rsidR="00AE4516">
        <w:rPr>
          <w:rFonts w:ascii="Times New Roman" w:hAnsi="Times New Roman" w:cs="Times New Roman"/>
          <w:sz w:val="24"/>
          <w:szCs w:val="24"/>
          <w:lang w:val="en-US"/>
        </w:rPr>
        <w:t xml:space="preserve"> the Netherlands, Hungary, </w:t>
      </w:r>
      <w:r w:rsidR="00DD484D">
        <w:rPr>
          <w:rFonts w:ascii="Times New Roman" w:hAnsi="Times New Roman" w:cs="Times New Roman"/>
          <w:sz w:val="24"/>
          <w:szCs w:val="24"/>
          <w:lang w:val="en-US"/>
        </w:rPr>
        <w:t>England and Ulster; the students came from all of these countries as well as</w:t>
      </w:r>
      <w:r w:rsidR="00AE4516">
        <w:rPr>
          <w:rFonts w:ascii="Times New Roman" w:hAnsi="Times New Roman" w:cs="Times New Roman"/>
          <w:sz w:val="24"/>
          <w:szCs w:val="24"/>
          <w:lang w:val="en-US"/>
        </w:rPr>
        <w:t xml:space="preserve"> </w:t>
      </w:r>
      <w:r w:rsidR="00DD484D">
        <w:rPr>
          <w:rFonts w:ascii="Times New Roman" w:hAnsi="Times New Roman" w:cs="Times New Roman"/>
          <w:sz w:val="24"/>
          <w:szCs w:val="24"/>
          <w:lang w:val="en-US"/>
        </w:rPr>
        <w:t xml:space="preserve">France, </w:t>
      </w:r>
      <w:r w:rsidR="00AE4516">
        <w:rPr>
          <w:rFonts w:ascii="Times New Roman" w:hAnsi="Times New Roman" w:cs="Times New Roman"/>
          <w:sz w:val="24"/>
          <w:szCs w:val="24"/>
          <w:lang w:val="en-US"/>
        </w:rPr>
        <w:t>Georgia, Moldova, Lithuania,</w:t>
      </w:r>
      <w:r w:rsidR="00DD484D">
        <w:rPr>
          <w:rFonts w:ascii="Times New Roman" w:hAnsi="Times New Roman" w:cs="Times New Roman"/>
          <w:sz w:val="24"/>
          <w:szCs w:val="24"/>
          <w:lang w:val="en-US"/>
        </w:rPr>
        <w:t xml:space="preserve"> Romania, Jordan</w:t>
      </w:r>
      <w:r w:rsidR="00515849">
        <w:rPr>
          <w:rFonts w:ascii="Times New Roman" w:hAnsi="Times New Roman" w:cs="Times New Roman"/>
          <w:sz w:val="24"/>
          <w:szCs w:val="24"/>
          <w:lang w:val="en-US"/>
        </w:rPr>
        <w:t xml:space="preserve"> and Nigeria; a number of the LSBU and Dutch students were from ethnic minority groups </w:t>
      </w:r>
      <w:r w:rsidR="00C149F2">
        <w:rPr>
          <w:rFonts w:ascii="Times New Roman" w:hAnsi="Times New Roman" w:cs="Times New Roman"/>
          <w:sz w:val="24"/>
          <w:szCs w:val="24"/>
          <w:lang w:val="en-US"/>
        </w:rPr>
        <w:t>represented in London and Rotterdam.</w:t>
      </w:r>
      <w:r w:rsidR="00AE4516">
        <w:rPr>
          <w:rFonts w:ascii="Times New Roman" w:hAnsi="Times New Roman" w:cs="Times New Roman"/>
          <w:sz w:val="24"/>
          <w:szCs w:val="24"/>
          <w:lang w:val="en-US"/>
        </w:rPr>
        <w:t xml:space="preserve"> </w:t>
      </w:r>
      <w:r w:rsidRPr="003F159B">
        <w:rPr>
          <w:rFonts w:ascii="Times New Roman" w:hAnsi="Times New Roman" w:cs="Times New Roman"/>
          <w:sz w:val="24"/>
          <w:szCs w:val="24"/>
          <w:lang w:val="en-US"/>
        </w:rPr>
        <w:t xml:space="preserve">  </w:t>
      </w:r>
      <w:r w:rsidR="00F45480" w:rsidRPr="003F159B">
        <w:rPr>
          <w:rFonts w:ascii="Times New Roman" w:hAnsi="Times New Roman" w:cs="Times New Roman"/>
          <w:sz w:val="24"/>
          <w:szCs w:val="24"/>
          <w:lang w:val="en-US"/>
        </w:rPr>
        <w:t>As Shin has pointed out</w:t>
      </w:r>
      <w:r w:rsidR="00212B4B" w:rsidRPr="003A3334">
        <w:rPr>
          <w:rFonts w:ascii="Times New Roman" w:hAnsi="Times New Roman" w:cs="Times New Roman"/>
          <w:sz w:val="24"/>
          <w:szCs w:val="24"/>
          <w:lang w:val="en-US"/>
        </w:rPr>
        <w:t>,</w:t>
      </w:r>
      <w:r w:rsidR="00B0760E" w:rsidRPr="003F159B">
        <w:rPr>
          <w:rFonts w:ascii="Times New Roman" w:hAnsi="Times New Roman" w:cs="Times New Roman"/>
          <w:sz w:val="24"/>
          <w:szCs w:val="24"/>
          <w:lang w:val="en-US"/>
        </w:rPr>
        <w:t xml:space="preserve"> </w:t>
      </w:r>
      <w:r w:rsidRPr="003F159B">
        <w:rPr>
          <w:rFonts w:ascii="Times New Roman" w:hAnsi="Times New Roman" w:cs="Times New Roman"/>
          <w:sz w:val="24"/>
          <w:szCs w:val="24"/>
          <w:lang w:val="en-US"/>
        </w:rPr>
        <w:t xml:space="preserve">limited or no face to face interaction makes it difficult for </w:t>
      </w:r>
      <w:r w:rsidR="00212B4B" w:rsidRPr="00E55973">
        <w:rPr>
          <w:rFonts w:ascii="Times New Roman" w:hAnsi="Times New Roman" w:cs="Times New Roman"/>
          <w:sz w:val="24"/>
          <w:szCs w:val="24"/>
          <w:lang w:val="en-US"/>
        </w:rPr>
        <w:t>students</w:t>
      </w:r>
      <w:r w:rsidR="00212B4B" w:rsidRPr="003A3334">
        <w:rPr>
          <w:rFonts w:ascii="Times New Roman" w:hAnsi="Times New Roman" w:cs="Times New Roman"/>
          <w:sz w:val="24"/>
          <w:szCs w:val="24"/>
          <w:lang w:val="en-US"/>
        </w:rPr>
        <w:t xml:space="preserve"> </w:t>
      </w:r>
      <w:r w:rsidRPr="003F159B">
        <w:rPr>
          <w:rFonts w:ascii="Times New Roman" w:hAnsi="Times New Roman" w:cs="Times New Roman"/>
          <w:sz w:val="24"/>
          <w:szCs w:val="24"/>
          <w:lang w:val="en-US"/>
        </w:rPr>
        <w:t xml:space="preserve">to receive guidance or instructions from supervisors and can lead to ambiguity (Shin, 2005).  </w:t>
      </w:r>
      <w:r w:rsidR="006E59E5" w:rsidRPr="003F159B">
        <w:rPr>
          <w:rFonts w:ascii="Times New Roman" w:hAnsi="Times New Roman" w:cs="Times New Roman"/>
          <w:sz w:val="24"/>
          <w:szCs w:val="24"/>
          <w:lang w:val="en-US"/>
        </w:rPr>
        <w:t>As was</w:t>
      </w:r>
      <w:r w:rsidRPr="003F159B">
        <w:rPr>
          <w:rFonts w:ascii="Times New Roman" w:hAnsi="Times New Roman" w:cs="Times New Roman"/>
          <w:sz w:val="24"/>
          <w:szCs w:val="24"/>
          <w:lang w:val="en-US"/>
        </w:rPr>
        <w:t xml:space="preserve"> expected</w:t>
      </w:r>
      <w:r w:rsidR="00A57AAD" w:rsidRPr="003A3334">
        <w:rPr>
          <w:rFonts w:ascii="Times New Roman" w:hAnsi="Times New Roman" w:cs="Times New Roman"/>
          <w:sz w:val="24"/>
          <w:szCs w:val="24"/>
          <w:lang w:val="en-US"/>
        </w:rPr>
        <w:t>,</w:t>
      </w:r>
      <w:r w:rsidRPr="003F159B">
        <w:rPr>
          <w:rFonts w:ascii="Times New Roman" w:hAnsi="Times New Roman" w:cs="Times New Roman"/>
          <w:sz w:val="24"/>
          <w:szCs w:val="24"/>
          <w:lang w:val="en-US"/>
        </w:rPr>
        <w:t xml:space="preserve"> </w:t>
      </w:r>
      <w:r w:rsidR="006E59E5" w:rsidRPr="003F159B">
        <w:rPr>
          <w:rFonts w:ascii="Times New Roman" w:hAnsi="Times New Roman" w:cs="Times New Roman"/>
          <w:sz w:val="24"/>
          <w:szCs w:val="24"/>
          <w:lang w:val="en-US"/>
        </w:rPr>
        <w:t xml:space="preserve">this </w:t>
      </w:r>
      <w:r w:rsidR="00A57AAD" w:rsidRPr="003A3334">
        <w:rPr>
          <w:rFonts w:ascii="Times New Roman" w:hAnsi="Times New Roman" w:cs="Times New Roman"/>
          <w:sz w:val="24"/>
          <w:szCs w:val="24"/>
          <w:lang w:val="en-US"/>
        </w:rPr>
        <w:t>was a challenge for</w:t>
      </w:r>
      <w:r w:rsidR="00A92A31" w:rsidRPr="003F159B">
        <w:rPr>
          <w:rFonts w:ascii="Times New Roman" w:hAnsi="Times New Roman" w:cs="Times New Roman"/>
          <w:sz w:val="24"/>
          <w:szCs w:val="24"/>
          <w:lang w:val="en-US"/>
        </w:rPr>
        <w:t xml:space="preserve"> the </w:t>
      </w:r>
      <w:r w:rsidRPr="003F159B">
        <w:rPr>
          <w:rFonts w:ascii="Times New Roman" w:hAnsi="Times New Roman" w:cs="Times New Roman"/>
          <w:sz w:val="24"/>
          <w:szCs w:val="24"/>
          <w:lang w:val="en-US"/>
        </w:rPr>
        <w:t xml:space="preserve">online </w:t>
      </w:r>
      <w:r w:rsidR="00C76BD8" w:rsidRPr="003A3334">
        <w:rPr>
          <w:rFonts w:ascii="Times New Roman" w:hAnsi="Times New Roman" w:cs="Times New Roman"/>
          <w:sz w:val="24"/>
          <w:szCs w:val="24"/>
          <w:lang w:val="en-US"/>
        </w:rPr>
        <w:t>study week</w:t>
      </w:r>
      <w:r w:rsidRPr="003F159B">
        <w:rPr>
          <w:rFonts w:ascii="Times New Roman" w:hAnsi="Times New Roman" w:cs="Times New Roman"/>
          <w:sz w:val="24"/>
          <w:szCs w:val="24"/>
          <w:lang w:val="en-US"/>
        </w:rPr>
        <w:t xml:space="preserve">, where </w:t>
      </w:r>
      <w:r w:rsidR="00A92A31" w:rsidRPr="003F159B">
        <w:rPr>
          <w:rFonts w:ascii="Times New Roman" w:hAnsi="Times New Roman" w:cs="Times New Roman"/>
          <w:sz w:val="24"/>
          <w:szCs w:val="24"/>
          <w:lang w:val="en-US"/>
        </w:rPr>
        <w:t xml:space="preserve">even </w:t>
      </w:r>
      <w:r w:rsidRPr="003F159B">
        <w:rPr>
          <w:rFonts w:ascii="Times New Roman" w:hAnsi="Times New Roman" w:cs="Times New Roman"/>
          <w:sz w:val="24"/>
          <w:szCs w:val="24"/>
          <w:lang w:val="en-US"/>
        </w:rPr>
        <w:t xml:space="preserve">live face to face interaction </w:t>
      </w:r>
      <w:r w:rsidR="00A92A31" w:rsidRPr="003F159B">
        <w:rPr>
          <w:rFonts w:ascii="Times New Roman" w:hAnsi="Times New Roman" w:cs="Times New Roman"/>
          <w:sz w:val="24"/>
          <w:szCs w:val="24"/>
          <w:lang w:val="en-US"/>
        </w:rPr>
        <w:t xml:space="preserve">was limited </w:t>
      </w:r>
      <w:r w:rsidR="00021A1E" w:rsidRPr="003F159B">
        <w:rPr>
          <w:rFonts w:ascii="Times New Roman" w:hAnsi="Times New Roman" w:cs="Times New Roman"/>
          <w:sz w:val="24"/>
          <w:szCs w:val="24"/>
          <w:lang w:val="en-US"/>
        </w:rPr>
        <w:t xml:space="preserve">as students and staff </w:t>
      </w:r>
      <w:r w:rsidR="0010534E" w:rsidRPr="003F159B">
        <w:rPr>
          <w:rFonts w:ascii="Times New Roman" w:hAnsi="Times New Roman" w:cs="Times New Roman"/>
          <w:sz w:val="24"/>
          <w:szCs w:val="24"/>
          <w:lang w:val="en-US"/>
        </w:rPr>
        <w:t xml:space="preserve">turned on cameras for only limited periods. Inevitably there was a loss of important communication </w:t>
      </w:r>
      <w:r w:rsidRPr="003F159B">
        <w:rPr>
          <w:rFonts w:ascii="Times New Roman" w:hAnsi="Times New Roman" w:cs="Times New Roman"/>
          <w:sz w:val="24"/>
          <w:szCs w:val="24"/>
          <w:lang w:val="en-US"/>
        </w:rPr>
        <w:t>by the inability to</w:t>
      </w:r>
      <w:r w:rsidR="00A57AAD" w:rsidRPr="003A3334">
        <w:rPr>
          <w:rFonts w:ascii="Times New Roman" w:hAnsi="Times New Roman" w:cs="Times New Roman"/>
          <w:sz w:val="24"/>
          <w:szCs w:val="24"/>
          <w:lang w:val="en-US"/>
        </w:rPr>
        <w:t xml:space="preserve"> </w:t>
      </w:r>
      <w:r w:rsidRPr="003F159B">
        <w:rPr>
          <w:rFonts w:ascii="Times New Roman" w:hAnsi="Times New Roman" w:cs="Times New Roman"/>
          <w:sz w:val="24"/>
          <w:szCs w:val="24"/>
          <w:lang w:val="en-US"/>
        </w:rPr>
        <w:t xml:space="preserve">observe </w:t>
      </w:r>
      <w:r w:rsidR="00A61E20" w:rsidRPr="003F159B">
        <w:rPr>
          <w:rFonts w:ascii="Times New Roman" w:hAnsi="Times New Roman" w:cs="Times New Roman"/>
          <w:sz w:val="24"/>
          <w:szCs w:val="24"/>
          <w:lang w:val="en-US"/>
        </w:rPr>
        <w:t>each other</w:t>
      </w:r>
      <w:r w:rsidR="00D76F00">
        <w:rPr>
          <w:rFonts w:ascii="Times New Roman" w:hAnsi="Times New Roman" w:cs="Times New Roman"/>
          <w:sz w:val="24"/>
          <w:szCs w:val="24"/>
          <w:lang w:val="en-US"/>
        </w:rPr>
        <w:t>’</w:t>
      </w:r>
      <w:r w:rsidR="00A61E20" w:rsidRPr="003F159B">
        <w:rPr>
          <w:rFonts w:ascii="Times New Roman" w:hAnsi="Times New Roman" w:cs="Times New Roman"/>
          <w:sz w:val="24"/>
          <w:szCs w:val="24"/>
          <w:lang w:val="en-US"/>
        </w:rPr>
        <w:t>s</w:t>
      </w:r>
      <w:r w:rsidRPr="003F159B">
        <w:rPr>
          <w:rFonts w:ascii="Times New Roman" w:hAnsi="Times New Roman" w:cs="Times New Roman"/>
          <w:sz w:val="24"/>
          <w:szCs w:val="24"/>
          <w:lang w:val="en-US"/>
        </w:rPr>
        <w:t xml:space="preserve"> body language, demeanour and interaction</w:t>
      </w:r>
      <w:r w:rsidR="00A61E20" w:rsidRPr="003F159B">
        <w:rPr>
          <w:rFonts w:ascii="Times New Roman" w:hAnsi="Times New Roman" w:cs="Times New Roman"/>
          <w:sz w:val="24"/>
          <w:szCs w:val="24"/>
          <w:lang w:val="en-US"/>
        </w:rPr>
        <w:t>s</w:t>
      </w:r>
      <w:r w:rsidR="003A0E8A" w:rsidRPr="003F159B">
        <w:rPr>
          <w:rFonts w:ascii="Times New Roman" w:hAnsi="Times New Roman" w:cs="Times New Roman"/>
          <w:sz w:val="24"/>
          <w:szCs w:val="24"/>
          <w:lang w:val="en-US"/>
        </w:rPr>
        <w:t>.</w:t>
      </w:r>
    </w:p>
    <w:p w14:paraId="3D60FDAC" w14:textId="77777777" w:rsidR="00BF0BA3" w:rsidRPr="003A3334" w:rsidRDefault="00BF0BA3" w:rsidP="00B0760E">
      <w:pPr>
        <w:pStyle w:val="PlainText"/>
        <w:spacing w:line="276" w:lineRule="auto"/>
        <w:jc w:val="both"/>
        <w:rPr>
          <w:rFonts w:ascii="Times New Roman" w:hAnsi="Times New Roman" w:cs="Times New Roman"/>
          <w:sz w:val="24"/>
          <w:szCs w:val="24"/>
          <w:highlight w:val="lightGray"/>
          <w:lang w:val="en-US"/>
        </w:rPr>
      </w:pPr>
    </w:p>
    <w:p w14:paraId="056819EE" w14:textId="5CE539EA" w:rsidR="00BF0BA3" w:rsidRPr="003F159B" w:rsidRDefault="00523B9C" w:rsidP="00B0760E">
      <w:pPr>
        <w:pStyle w:val="PlainText"/>
        <w:spacing w:line="276" w:lineRule="auto"/>
        <w:jc w:val="both"/>
        <w:rPr>
          <w:rFonts w:ascii="Times New Roman" w:hAnsi="Times New Roman" w:cs="Times New Roman"/>
          <w:sz w:val="24"/>
          <w:szCs w:val="24"/>
          <w:lang w:val="en-US"/>
        </w:rPr>
      </w:pPr>
      <w:r w:rsidRPr="00E55973">
        <w:rPr>
          <w:rFonts w:ascii="Times New Roman" w:hAnsi="Times New Roman" w:cs="Times New Roman"/>
          <w:color w:val="000000" w:themeColor="text1"/>
          <w:sz w:val="24"/>
          <w:szCs w:val="24"/>
        </w:rPr>
        <w:t>T</w:t>
      </w:r>
      <w:r w:rsidR="00BF0BA3" w:rsidRPr="003F159B">
        <w:rPr>
          <w:rFonts w:ascii="Times New Roman" w:hAnsi="Times New Roman" w:cs="Times New Roman"/>
          <w:color w:val="000000" w:themeColor="text1"/>
          <w:sz w:val="24"/>
          <w:szCs w:val="24"/>
        </w:rPr>
        <w:t xml:space="preserve">hought was given to the complex play of </w:t>
      </w:r>
      <w:r w:rsidR="003A5898" w:rsidRPr="003F159B">
        <w:rPr>
          <w:rFonts w:ascii="Times New Roman" w:hAnsi="Times New Roman" w:cs="Times New Roman"/>
          <w:color w:val="000000" w:themeColor="text1"/>
          <w:sz w:val="24"/>
          <w:szCs w:val="24"/>
        </w:rPr>
        <w:t xml:space="preserve">these </w:t>
      </w:r>
      <w:r w:rsidR="00BF0BA3" w:rsidRPr="003F159B">
        <w:rPr>
          <w:rFonts w:ascii="Times New Roman" w:hAnsi="Times New Roman" w:cs="Times New Roman"/>
          <w:color w:val="000000" w:themeColor="text1"/>
          <w:sz w:val="24"/>
          <w:szCs w:val="24"/>
        </w:rPr>
        <w:t>factors</w:t>
      </w:r>
      <w:r w:rsidR="00B47ACB" w:rsidRPr="00E55973">
        <w:rPr>
          <w:rFonts w:ascii="Times New Roman" w:hAnsi="Times New Roman" w:cs="Times New Roman"/>
          <w:color w:val="000000" w:themeColor="text1"/>
          <w:sz w:val="24"/>
          <w:szCs w:val="24"/>
        </w:rPr>
        <w:t>. But</w:t>
      </w:r>
      <w:r w:rsidR="004E31A3" w:rsidRPr="003F159B">
        <w:rPr>
          <w:rFonts w:ascii="Times New Roman" w:hAnsi="Times New Roman" w:cs="Times New Roman"/>
          <w:color w:val="000000" w:themeColor="text1"/>
          <w:sz w:val="24"/>
          <w:szCs w:val="24"/>
        </w:rPr>
        <w:t xml:space="preserve"> </w:t>
      </w:r>
      <w:r w:rsidR="00617ABC" w:rsidRPr="00E55973">
        <w:rPr>
          <w:rFonts w:ascii="Times New Roman" w:hAnsi="Times New Roman" w:cs="Times New Roman"/>
          <w:color w:val="000000" w:themeColor="text1"/>
          <w:sz w:val="24"/>
          <w:szCs w:val="24"/>
        </w:rPr>
        <w:t xml:space="preserve">there was an inevitability about delivering the programme </w:t>
      </w:r>
      <w:r w:rsidR="00212B4B" w:rsidRPr="00E55973">
        <w:rPr>
          <w:rFonts w:ascii="Times New Roman" w:hAnsi="Times New Roman" w:cs="Times New Roman"/>
          <w:color w:val="000000" w:themeColor="text1"/>
          <w:sz w:val="24"/>
          <w:szCs w:val="24"/>
        </w:rPr>
        <w:t>along the lines of</w:t>
      </w:r>
      <w:r w:rsidR="00617ABC" w:rsidRPr="00E55973">
        <w:rPr>
          <w:rFonts w:ascii="Times New Roman" w:hAnsi="Times New Roman" w:cs="Times New Roman"/>
          <w:color w:val="000000" w:themeColor="text1"/>
          <w:sz w:val="24"/>
          <w:szCs w:val="24"/>
        </w:rPr>
        <w:t xml:space="preserve"> the </w:t>
      </w:r>
      <w:r w:rsidR="00212B4B" w:rsidRPr="00E55973">
        <w:rPr>
          <w:rFonts w:ascii="Times New Roman" w:hAnsi="Times New Roman" w:cs="Times New Roman"/>
          <w:color w:val="000000" w:themeColor="text1"/>
          <w:sz w:val="24"/>
          <w:szCs w:val="24"/>
        </w:rPr>
        <w:t xml:space="preserve">time-honoured </w:t>
      </w:r>
      <w:r w:rsidR="00617ABC" w:rsidRPr="00E55973">
        <w:rPr>
          <w:rFonts w:ascii="Times New Roman" w:hAnsi="Times New Roman" w:cs="Times New Roman"/>
          <w:color w:val="000000" w:themeColor="text1"/>
          <w:sz w:val="24"/>
          <w:szCs w:val="24"/>
        </w:rPr>
        <w:t>field trip</w:t>
      </w:r>
      <w:r w:rsidR="00212B4B" w:rsidRPr="00E55973">
        <w:rPr>
          <w:rFonts w:ascii="Times New Roman" w:hAnsi="Times New Roman" w:cs="Times New Roman"/>
          <w:color w:val="000000" w:themeColor="text1"/>
          <w:sz w:val="24"/>
          <w:szCs w:val="24"/>
        </w:rPr>
        <w:t>,</w:t>
      </w:r>
      <w:r w:rsidR="00617ABC" w:rsidRPr="00E55973">
        <w:rPr>
          <w:rFonts w:ascii="Times New Roman" w:hAnsi="Times New Roman" w:cs="Times New Roman"/>
          <w:color w:val="000000" w:themeColor="text1"/>
          <w:sz w:val="24"/>
          <w:szCs w:val="24"/>
        </w:rPr>
        <w:t xml:space="preserve"> as </w:t>
      </w:r>
      <w:r w:rsidR="007E106A" w:rsidRPr="00E55973">
        <w:rPr>
          <w:rFonts w:ascii="Times New Roman" w:hAnsi="Times New Roman" w:cs="Times New Roman"/>
          <w:color w:val="000000" w:themeColor="text1"/>
          <w:sz w:val="24"/>
          <w:szCs w:val="24"/>
        </w:rPr>
        <w:t xml:space="preserve">there </w:t>
      </w:r>
      <w:r w:rsidR="00617ABC" w:rsidRPr="00E55973">
        <w:rPr>
          <w:rFonts w:ascii="Times New Roman" w:hAnsi="Times New Roman" w:cs="Times New Roman"/>
          <w:color w:val="000000" w:themeColor="text1"/>
          <w:sz w:val="24"/>
          <w:szCs w:val="24"/>
        </w:rPr>
        <w:t>was</w:t>
      </w:r>
      <w:r w:rsidR="007E106A" w:rsidRPr="00E55973">
        <w:rPr>
          <w:rFonts w:ascii="Times New Roman" w:hAnsi="Times New Roman" w:cs="Times New Roman"/>
          <w:color w:val="000000" w:themeColor="text1"/>
          <w:sz w:val="24"/>
          <w:szCs w:val="24"/>
        </w:rPr>
        <w:t xml:space="preserve"> about </w:t>
      </w:r>
      <w:r w:rsidR="00617ABC" w:rsidRPr="00E55973">
        <w:rPr>
          <w:rFonts w:ascii="Times New Roman" w:hAnsi="Times New Roman" w:cs="Times New Roman"/>
          <w:color w:val="000000" w:themeColor="text1"/>
          <w:sz w:val="24"/>
          <w:szCs w:val="24"/>
        </w:rPr>
        <w:t xml:space="preserve"> the</w:t>
      </w:r>
      <w:r w:rsidR="00212B4B" w:rsidRPr="00E55973">
        <w:rPr>
          <w:rFonts w:ascii="Times New Roman" w:hAnsi="Times New Roman" w:cs="Times New Roman"/>
          <w:color w:val="000000" w:themeColor="text1"/>
          <w:sz w:val="24"/>
          <w:szCs w:val="24"/>
        </w:rPr>
        <w:t xml:space="preserve"> decision that the study week should take place</w:t>
      </w:r>
      <w:r w:rsidR="00617ABC" w:rsidRPr="00E55973">
        <w:rPr>
          <w:rFonts w:ascii="Times New Roman" w:hAnsi="Times New Roman" w:cs="Times New Roman"/>
          <w:color w:val="000000" w:themeColor="text1"/>
          <w:sz w:val="24"/>
          <w:szCs w:val="24"/>
        </w:rPr>
        <w:t xml:space="preserve"> online. </w:t>
      </w:r>
      <w:r w:rsidR="007E106A" w:rsidRPr="00E55973">
        <w:rPr>
          <w:rFonts w:ascii="Times New Roman" w:hAnsi="Times New Roman" w:cs="Times New Roman"/>
          <w:color w:val="000000" w:themeColor="text1"/>
          <w:sz w:val="24"/>
          <w:szCs w:val="24"/>
        </w:rPr>
        <w:t xml:space="preserve"> A</w:t>
      </w:r>
      <w:r w:rsidR="00617ABC" w:rsidRPr="00E55973">
        <w:rPr>
          <w:rFonts w:ascii="Times New Roman" w:hAnsi="Times New Roman" w:cs="Times New Roman"/>
          <w:color w:val="000000" w:themeColor="text1"/>
          <w:sz w:val="24"/>
          <w:szCs w:val="24"/>
        </w:rPr>
        <w:t xml:space="preserve"> year of </w:t>
      </w:r>
      <w:r w:rsidR="007E106A" w:rsidRPr="00E55973">
        <w:rPr>
          <w:rFonts w:ascii="Times New Roman" w:hAnsi="Times New Roman" w:cs="Times New Roman"/>
          <w:color w:val="000000" w:themeColor="text1"/>
          <w:sz w:val="24"/>
          <w:szCs w:val="24"/>
        </w:rPr>
        <w:t>experience of teaching online,</w:t>
      </w:r>
      <w:r w:rsidR="00617ABC" w:rsidRPr="00E55973">
        <w:rPr>
          <w:rFonts w:ascii="Times New Roman" w:hAnsi="Times New Roman" w:cs="Times New Roman"/>
          <w:color w:val="000000" w:themeColor="text1"/>
          <w:sz w:val="24"/>
          <w:szCs w:val="24"/>
        </w:rPr>
        <w:t xml:space="preserve"> </w:t>
      </w:r>
      <w:r w:rsidR="007E106A" w:rsidRPr="00E55973">
        <w:rPr>
          <w:rFonts w:ascii="Times New Roman" w:hAnsi="Times New Roman" w:cs="Times New Roman"/>
          <w:color w:val="000000" w:themeColor="text1"/>
          <w:sz w:val="24"/>
          <w:szCs w:val="24"/>
        </w:rPr>
        <w:t>together with</w:t>
      </w:r>
      <w:r w:rsidR="00AC0D87" w:rsidRPr="003F159B">
        <w:rPr>
          <w:rFonts w:ascii="Times New Roman" w:hAnsi="Times New Roman" w:cs="Times New Roman"/>
          <w:color w:val="000000" w:themeColor="text1"/>
          <w:sz w:val="24"/>
          <w:szCs w:val="24"/>
        </w:rPr>
        <w:t xml:space="preserve"> confidence </w:t>
      </w:r>
      <w:r w:rsidR="00960F39" w:rsidRPr="00E55973">
        <w:rPr>
          <w:rFonts w:ascii="Times New Roman" w:hAnsi="Times New Roman" w:cs="Times New Roman"/>
          <w:color w:val="000000" w:themeColor="text1"/>
          <w:sz w:val="24"/>
          <w:szCs w:val="24"/>
        </w:rPr>
        <w:t xml:space="preserve">within the organising team </w:t>
      </w:r>
      <w:r w:rsidR="00AC0D87" w:rsidRPr="003F159B">
        <w:rPr>
          <w:rFonts w:ascii="Times New Roman" w:hAnsi="Times New Roman" w:cs="Times New Roman"/>
          <w:color w:val="000000" w:themeColor="text1"/>
          <w:sz w:val="24"/>
          <w:szCs w:val="24"/>
        </w:rPr>
        <w:t xml:space="preserve">that </w:t>
      </w:r>
      <w:r w:rsidR="007E106A" w:rsidRPr="00E55973">
        <w:rPr>
          <w:rFonts w:ascii="Times New Roman" w:hAnsi="Times New Roman" w:cs="Times New Roman"/>
          <w:color w:val="000000" w:themeColor="text1"/>
          <w:sz w:val="24"/>
          <w:szCs w:val="24"/>
        </w:rPr>
        <w:t>the programme</w:t>
      </w:r>
      <w:r w:rsidR="00AC0D87" w:rsidRPr="003F159B">
        <w:rPr>
          <w:rFonts w:ascii="Times New Roman" w:hAnsi="Times New Roman" w:cs="Times New Roman"/>
          <w:color w:val="000000" w:themeColor="text1"/>
          <w:sz w:val="24"/>
          <w:szCs w:val="24"/>
        </w:rPr>
        <w:t xml:space="preserve"> could be </w:t>
      </w:r>
      <w:r w:rsidR="007E106A" w:rsidRPr="00E55973">
        <w:rPr>
          <w:rFonts w:ascii="Times New Roman" w:hAnsi="Times New Roman" w:cs="Times New Roman"/>
          <w:color w:val="000000" w:themeColor="text1"/>
          <w:sz w:val="24"/>
          <w:szCs w:val="24"/>
        </w:rPr>
        <w:t>offered effectively in this way,</w:t>
      </w:r>
      <w:r w:rsidR="00AC0D87" w:rsidRPr="003F159B">
        <w:rPr>
          <w:rFonts w:ascii="Times New Roman" w:hAnsi="Times New Roman" w:cs="Times New Roman"/>
          <w:color w:val="000000" w:themeColor="text1"/>
          <w:sz w:val="24"/>
          <w:szCs w:val="24"/>
        </w:rPr>
        <w:t xml:space="preserve"> </w:t>
      </w:r>
      <w:r w:rsidR="007E106A" w:rsidRPr="00E55973">
        <w:rPr>
          <w:rFonts w:ascii="Times New Roman" w:hAnsi="Times New Roman" w:cs="Times New Roman"/>
          <w:color w:val="000000" w:themeColor="text1"/>
          <w:sz w:val="24"/>
          <w:szCs w:val="24"/>
        </w:rPr>
        <w:t xml:space="preserve">appeared to afford some compensation for </w:t>
      </w:r>
      <w:r w:rsidR="00444C28" w:rsidRPr="003F159B">
        <w:rPr>
          <w:rFonts w:ascii="Times New Roman" w:hAnsi="Times New Roman" w:cs="Times New Roman"/>
          <w:color w:val="000000" w:themeColor="text1"/>
          <w:sz w:val="24"/>
          <w:szCs w:val="24"/>
        </w:rPr>
        <w:t xml:space="preserve">the realities </w:t>
      </w:r>
      <w:r w:rsidR="00960F39" w:rsidRPr="00E55973">
        <w:rPr>
          <w:rFonts w:ascii="Times New Roman" w:hAnsi="Times New Roman" w:cs="Times New Roman"/>
          <w:color w:val="000000" w:themeColor="text1"/>
          <w:sz w:val="24"/>
          <w:szCs w:val="24"/>
        </w:rPr>
        <w:t xml:space="preserve">and limits </w:t>
      </w:r>
      <w:r w:rsidR="00444C28" w:rsidRPr="003F159B">
        <w:rPr>
          <w:rFonts w:ascii="Times New Roman" w:hAnsi="Times New Roman" w:cs="Times New Roman"/>
          <w:color w:val="000000" w:themeColor="text1"/>
          <w:sz w:val="24"/>
          <w:szCs w:val="24"/>
        </w:rPr>
        <w:t xml:space="preserve">of </w:t>
      </w:r>
      <w:r w:rsidR="007E106A" w:rsidRPr="00E55973">
        <w:rPr>
          <w:rFonts w:ascii="Times New Roman" w:hAnsi="Times New Roman" w:cs="Times New Roman"/>
          <w:color w:val="000000" w:themeColor="text1"/>
          <w:sz w:val="24"/>
          <w:szCs w:val="24"/>
        </w:rPr>
        <w:t xml:space="preserve">it taking place </w:t>
      </w:r>
      <w:r w:rsidR="00960F39" w:rsidRPr="00E55973">
        <w:rPr>
          <w:rFonts w:ascii="Times New Roman" w:hAnsi="Times New Roman" w:cs="Times New Roman"/>
          <w:color w:val="000000" w:themeColor="text1"/>
          <w:sz w:val="24"/>
          <w:szCs w:val="24"/>
        </w:rPr>
        <w:t xml:space="preserve">entirely </w:t>
      </w:r>
      <w:r w:rsidR="00444C28" w:rsidRPr="003F159B">
        <w:rPr>
          <w:rFonts w:ascii="Times New Roman" w:hAnsi="Times New Roman" w:cs="Times New Roman"/>
          <w:color w:val="000000" w:themeColor="text1"/>
          <w:sz w:val="24"/>
          <w:szCs w:val="24"/>
        </w:rPr>
        <w:t>online</w:t>
      </w:r>
      <w:r w:rsidR="00DA6B25" w:rsidRPr="003F159B">
        <w:rPr>
          <w:rFonts w:ascii="Times New Roman" w:hAnsi="Times New Roman" w:cs="Times New Roman"/>
          <w:color w:val="000000" w:themeColor="text1"/>
          <w:sz w:val="24"/>
          <w:szCs w:val="24"/>
        </w:rPr>
        <w:t xml:space="preserve">. </w:t>
      </w:r>
      <w:r w:rsidR="00BF0BA3" w:rsidRPr="003F159B">
        <w:rPr>
          <w:rFonts w:ascii="Times New Roman" w:hAnsi="Times New Roman" w:cs="Times New Roman"/>
          <w:color w:val="000000" w:themeColor="text1"/>
          <w:sz w:val="24"/>
          <w:szCs w:val="24"/>
        </w:rPr>
        <w:t xml:space="preserve"> </w:t>
      </w:r>
    </w:p>
    <w:p w14:paraId="68B531C0" w14:textId="77777777" w:rsidR="007404DC" w:rsidRPr="003F159B" w:rsidRDefault="007404DC" w:rsidP="003F159B">
      <w:pPr>
        <w:pStyle w:val="PlainText"/>
        <w:spacing w:line="276" w:lineRule="auto"/>
        <w:jc w:val="both"/>
        <w:rPr>
          <w:rFonts w:ascii="Times New Roman" w:hAnsi="Times New Roman" w:cs="Times New Roman"/>
          <w:b/>
          <w:bCs/>
          <w:color w:val="000000"/>
          <w:sz w:val="24"/>
          <w:szCs w:val="24"/>
        </w:rPr>
      </w:pPr>
    </w:p>
    <w:p w14:paraId="2A5AB2CD" w14:textId="595ED2B6" w:rsidR="000E5E6E" w:rsidRDefault="00120AC3" w:rsidP="006D292E">
      <w:pPr>
        <w:pStyle w:val="PlainText"/>
        <w:spacing w:line="276" w:lineRule="auto"/>
        <w:jc w:val="both"/>
        <w:rPr>
          <w:rStyle w:val="normaltextrun"/>
          <w:rFonts w:ascii="Times New Roman" w:hAnsi="Times New Roman" w:cs="Times New Roman"/>
          <w:sz w:val="24"/>
          <w:szCs w:val="24"/>
          <w:shd w:val="clear" w:color="auto" w:fill="FFFFFF"/>
          <w:lang w:val="en-US"/>
        </w:rPr>
      </w:pPr>
      <w:r w:rsidRPr="003A3334">
        <w:rPr>
          <w:rFonts w:ascii="Times New Roman" w:hAnsi="Times New Roman" w:cs="Times New Roman"/>
          <w:sz w:val="24"/>
          <w:szCs w:val="24"/>
        </w:rPr>
        <w:t>As it would have been for the field trip</w:t>
      </w:r>
      <w:r w:rsidR="00960F39" w:rsidRPr="003A3334">
        <w:rPr>
          <w:rFonts w:ascii="Times New Roman" w:hAnsi="Times New Roman" w:cs="Times New Roman"/>
          <w:sz w:val="24"/>
          <w:szCs w:val="24"/>
        </w:rPr>
        <w:t>,</w:t>
      </w:r>
      <w:r w:rsidRPr="003A3334">
        <w:rPr>
          <w:rFonts w:ascii="Times New Roman" w:hAnsi="Times New Roman" w:cs="Times New Roman"/>
          <w:sz w:val="24"/>
          <w:szCs w:val="24"/>
        </w:rPr>
        <w:t xml:space="preserve"> t</w:t>
      </w:r>
      <w:r w:rsidR="00AB58AA" w:rsidRPr="003F159B">
        <w:rPr>
          <w:rFonts w:ascii="Times New Roman" w:hAnsi="Times New Roman" w:cs="Times New Roman"/>
          <w:sz w:val="24"/>
          <w:szCs w:val="24"/>
        </w:rPr>
        <w:t>he</w:t>
      </w:r>
      <w:r w:rsidR="00196574" w:rsidRPr="003F159B">
        <w:rPr>
          <w:rFonts w:ascii="Times New Roman" w:hAnsi="Times New Roman" w:cs="Times New Roman"/>
          <w:sz w:val="24"/>
          <w:szCs w:val="24"/>
        </w:rPr>
        <w:t xml:space="preserve"> </w:t>
      </w:r>
      <w:r w:rsidR="0085037E" w:rsidRPr="003A3334">
        <w:rPr>
          <w:rFonts w:ascii="Times New Roman" w:hAnsi="Times New Roman" w:cs="Times New Roman"/>
          <w:sz w:val="24"/>
          <w:szCs w:val="24"/>
        </w:rPr>
        <w:t xml:space="preserve">content was </w:t>
      </w:r>
      <w:r w:rsidR="00DA6B55" w:rsidRPr="003A3334">
        <w:rPr>
          <w:rFonts w:ascii="Times New Roman" w:hAnsi="Times New Roman" w:cs="Times New Roman"/>
          <w:sz w:val="24"/>
          <w:szCs w:val="24"/>
        </w:rPr>
        <w:t>organised</w:t>
      </w:r>
      <w:r w:rsidR="00F43732" w:rsidRPr="003A3334">
        <w:rPr>
          <w:rFonts w:ascii="Times New Roman" w:hAnsi="Times New Roman" w:cs="Times New Roman"/>
          <w:sz w:val="24"/>
          <w:szCs w:val="24"/>
        </w:rPr>
        <w:t xml:space="preserve"> over </w:t>
      </w:r>
      <w:r w:rsidR="007E106A" w:rsidRPr="003A3334">
        <w:rPr>
          <w:rFonts w:ascii="Times New Roman" w:hAnsi="Times New Roman" w:cs="Times New Roman"/>
          <w:sz w:val="24"/>
          <w:szCs w:val="24"/>
        </w:rPr>
        <w:t xml:space="preserve">a </w:t>
      </w:r>
      <w:r w:rsidR="00F26649" w:rsidRPr="003A3334">
        <w:rPr>
          <w:rFonts w:ascii="Times New Roman" w:hAnsi="Times New Roman" w:cs="Times New Roman"/>
          <w:sz w:val="24"/>
          <w:szCs w:val="24"/>
        </w:rPr>
        <w:t>five-day</w:t>
      </w:r>
      <w:r w:rsidR="007E106A" w:rsidRPr="003A3334">
        <w:rPr>
          <w:rFonts w:ascii="Times New Roman" w:hAnsi="Times New Roman" w:cs="Times New Roman"/>
          <w:sz w:val="24"/>
          <w:szCs w:val="24"/>
        </w:rPr>
        <w:t xml:space="preserve"> working</w:t>
      </w:r>
      <w:r w:rsidR="00F43732" w:rsidRPr="003A3334">
        <w:rPr>
          <w:rFonts w:ascii="Times New Roman" w:hAnsi="Times New Roman" w:cs="Times New Roman"/>
          <w:sz w:val="24"/>
          <w:szCs w:val="24"/>
        </w:rPr>
        <w:t xml:space="preserve"> week</w:t>
      </w:r>
      <w:r w:rsidR="00196574" w:rsidRPr="003F159B">
        <w:rPr>
          <w:rFonts w:ascii="Times New Roman" w:hAnsi="Times New Roman" w:cs="Times New Roman"/>
          <w:sz w:val="24"/>
          <w:szCs w:val="24"/>
        </w:rPr>
        <w:t>.</w:t>
      </w:r>
      <w:r w:rsidR="00AB58AA" w:rsidRPr="003F159B">
        <w:rPr>
          <w:rFonts w:ascii="Times New Roman" w:hAnsi="Times New Roman" w:cs="Times New Roman"/>
          <w:sz w:val="24"/>
          <w:szCs w:val="24"/>
        </w:rPr>
        <w:t xml:space="preserve">  </w:t>
      </w:r>
      <w:r w:rsidR="0085037E" w:rsidRPr="003A3334">
        <w:rPr>
          <w:rFonts w:ascii="Times New Roman" w:hAnsi="Times New Roman" w:cs="Times New Roman"/>
          <w:sz w:val="24"/>
          <w:szCs w:val="24"/>
        </w:rPr>
        <w:t>T</w:t>
      </w:r>
      <w:r w:rsidR="00BF30B2" w:rsidRPr="003A3334">
        <w:rPr>
          <w:rFonts w:ascii="Times New Roman" w:hAnsi="Times New Roman" w:cs="Times New Roman"/>
          <w:sz w:val="24"/>
          <w:szCs w:val="24"/>
        </w:rPr>
        <w:t xml:space="preserve">he series of lectures were the </w:t>
      </w:r>
      <w:r w:rsidR="00F26649" w:rsidRPr="003A3334">
        <w:rPr>
          <w:rFonts w:ascii="Times New Roman" w:hAnsi="Times New Roman" w:cs="Times New Roman"/>
          <w:sz w:val="24"/>
          <w:szCs w:val="24"/>
        </w:rPr>
        <w:t>same,</w:t>
      </w:r>
      <w:r w:rsidR="000E5E6E" w:rsidRPr="003A3334">
        <w:rPr>
          <w:rFonts w:ascii="Times New Roman" w:hAnsi="Times New Roman" w:cs="Times New Roman"/>
          <w:sz w:val="24"/>
          <w:szCs w:val="24"/>
        </w:rPr>
        <w:t xml:space="preserve"> but some differences can be observed. First</w:t>
      </w:r>
      <w:r w:rsidR="00DE7F99" w:rsidRPr="003A3334">
        <w:rPr>
          <w:rFonts w:ascii="Times New Roman" w:hAnsi="Times New Roman" w:cs="Times New Roman"/>
          <w:sz w:val="24"/>
          <w:szCs w:val="24"/>
        </w:rPr>
        <w:t>,</w:t>
      </w:r>
      <w:r w:rsidR="000E5E6E" w:rsidRPr="003A3334">
        <w:rPr>
          <w:rFonts w:ascii="Times New Roman" w:hAnsi="Times New Roman" w:cs="Times New Roman"/>
          <w:sz w:val="24"/>
          <w:szCs w:val="24"/>
        </w:rPr>
        <w:t xml:space="preserve"> they were</w:t>
      </w:r>
      <w:r w:rsidR="00BF30B2" w:rsidRPr="003A3334">
        <w:rPr>
          <w:rFonts w:ascii="Times New Roman" w:hAnsi="Times New Roman" w:cs="Times New Roman"/>
          <w:sz w:val="24"/>
          <w:szCs w:val="24"/>
        </w:rPr>
        <w:t xml:space="preserve"> shorter in length</w:t>
      </w:r>
      <w:r w:rsidR="000E5E6E" w:rsidRPr="003A3334">
        <w:rPr>
          <w:rFonts w:ascii="Times New Roman" w:hAnsi="Times New Roman" w:cs="Times New Roman"/>
          <w:sz w:val="24"/>
          <w:szCs w:val="24"/>
        </w:rPr>
        <w:t xml:space="preserve">, </w:t>
      </w:r>
      <w:r w:rsidR="00960F39" w:rsidRPr="003A3334">
        <w:rPr>
          <w:rFonts w:ascii="Times New Roman" w:hAnsi="Times New Roman" w:cs="Times New Roman"/>
          <w:sz w:val="24"/>
          <w:szCs w:val="24"/>
        </w:rPr>
        <w:t xml:space="preserve">as </w:t>
      </w:r>
      <w:r w:rsidR="000E5E6E" w:rsidRPr="003A3334">
        <w:rPr>
          <w:rFonts w:ascii="Times New Roman" w:hAnsi="Times New Roman" w:cs="Times New Roman"/>
          <w:sz w:val="24"/>
          <w:szCs w:val="24"/>
        </w:rPr>
        <w:t xml:space="preserve">staff </w:t>
      </w:r>
      <w:r w:rsidR="00960F39" w:rsidRPr="003A3334">
        <w:rPr>
          <w:rFonts w:ascii="Times New Roman" w:hAnsi="Times New Roman" w:cs="Times New Roman"/>
          <w:sz w:val="24"/>
          <w:szCs w:val="24"/>
        </w:rPr>
        <w:t xml:space="preserve">were </w:t>
      </w:r>
      <w:r w:rsidR="000E5E6E" w:rsidRPr="003A3334">
        <w:rPr>
          <w:rFonts w:ascii="Times New Roman" w:hAnsi="Times New Roman" w:cs="Times New Roman"/>
          <w:sz w:val="24"/>
          <w:szCs w:val="24"/>
        </w:rPr>
        <w:t xml:space="preserve">aware </w:t>
      </w:r>
      <w:r w:rsidR="00F51D48" w:rsidRPr="00E55973">
        <w:rPr>
          <w:rFonts w:ascii="Times New Roman" w:hAnsi="Times New Roman" w:cs="Times New Roman"/>
          <w:sz w:val="24"/>
          <w:szCs w:val="24"/>
        </w:rPr>
        <w:t xml:space="preserve">that online lectures </w:t>
      </w:r>
      <w:r w:rsidR="00622730" w:rsidRPr="00E55973">
        <w:rPr>
          <w:rFonts w:ascii="Times New Roman" w:hAnsi="Times New Roman" w:cs="Times New Roman"/>
          <w:sz w:val="24"/>
          <w:szCs w:val="24"/>
        </w:rPr>
        <w:t>need to be shorter to be palatable</w:t>
      </w:r>
      <w:r w:rsidR="00A836D6" w:rsidRPr="00E55973">
        <w:rPr>
          <w:rFonts w:ascii="Times New Roman" w:hAnsi="Times New Roman" w:cs="Times New Roman"/>
          <w:sz w:val="24"/>
          <w:szCs w:val="24"/>
        </w:rPr>
        <w:t>. The lectures</w:t>
      </w:r>
      <w:r w:rsidR="00622730" w:rsidRPr="00E55973">
        <w:rPr>
          <w:rFonts w:ascii="Times New Roman" w:hAnsi="Times New Roman" w:cs="Times New Roman"/>
          <w:sz w:val="24"/>
          <w:szCs w:val="24"/>
        </w:rPr>
        <w:t xml:space="preserve"> were delivered live, at scheduled times, but</w:t>
      </w:r>
      <w:r w:rsidR="00A836D6" w:rsidRPr="00E55973">
        <w:rPr>
          <w:rFonts w:ascii="Times New Roman" w:hAnsi="Times New Roman" w:cs="Times New Roman"/>
          <w:sz w:val="24"/>
          <w:szCs w:val="24"/>
        </w:rPr>
        <w:t xml:space="preserve"> were</w:t>
      </w:r>
      <w:r w:rsidR="00622730" w:rsidRPr="00E55973">
        <w:rPr>
          <w:rFonts w:ascii="Times New Roman" w:hAnsi="Times New Roman" w:cs="Times New Roman"/>
          <w:sz w:val="24"/>
          <w:szCs w:val="24"/>
        </w:rPr>
        <w:t xml:space="preserve"> all </w:t>
      </w:r>
      <w:r w:rsidR="00A836D6" w:rsidRPr="00E55973">
        <w:rPr>
          <w:rFonts w:ascii="Times New Roman" w:hAnsi="Times New Roman" w:cs="Times New Roman"/>
          <w:sz w:val="24"/>
          <w:szCs w:val="24"/>
        </w:rPr>
        <w:t>recorded</w:t>
      </w:r>
      <w:r w:rsidR="00622730" w:rsidRPr="00E55973">
        <w:rPr>
          <w:rFonts w:ascii="Times New Roman" w:hAnsi="Times New Roman" w:cs="Times New Roman"/>
          <w:sz w:val="24"/>
          <w:szCs w:val="24"/>
        </w:rPr>
        <w:t xml:space="preserve"> as they were delivered</w:t>
      </w:r>
      <w:r w:rsidR="00A836D6" w:rsidRPr="00E55973">
        <w:rPr>
          <w:rFonts w:ascii="Times New Roman" w:hAnsi="Times New Roman" w:cs="Times New Roman"/>
          <w:sz w:val="24"/>
          <w:szCs w:val="24"/>
        </w:rPr>
        <w:t xml:space="preserve">. </w:t>
      </w:r>
      <w:r w:rsidR="00622730" w:rsidRPr="00E55973">
        <w:rPr>
          <w:rFonts w:ascii="Times New Roman" w:hAnsi="Times New Roman" w:cs="Times New Roman"/>
          <w:sz w:val="24"/>
          <w:szCs w:val="24"/>
        </w:rPr>
        <w:t xml:space="preserve"> In contrast with </w:t>
      </w:r>
      <w:r w:rsidR="009B0F00" w:rsidRPr="00E55973">
        <w:rPr>
          <w:rFonts w:ascii="Times New Roman" w:hAnsi="Times New Roman" w:cs="Times New Roman"/>
          <w:sz w:val="24"/>
          <w:szCs w:val="24"/>
        </w:rPr>
        <w:t>the field trip</w:t>
      </w:r>
      <w:r w:rsidR="00622730" w:rsidRPr="00E55973">
        <w:rPr>
          <w:rFonts w:ascii="Times New Roman" w:hAnsi="Times New Roman" w:cs="Times New Roman"/>
          <w:sz w:val="24"/>
          <w:szCs w:val="24"/>
        </w:rPr>
        <w:t xml:space="preserve"> week</w:t>
      </w:r>
      <w:r w:rsidR="009B0F00" w:rsidRPr="00E55973">
        <w:rPr>
          <w:rFonts w:ascii="Times New Roman" w:hAnsi="Times New Roman" w:cs="Times New Roman"/>
          <w:sz w:val="24"/>
          <w:szCs w:val="24"/>
        </w:rPr>
        <w:t>, students could not be expected</w:t>
      </w:r>
      <w:r w:rsidR="00866232" w:rsidRPr="00E55973">
        <w:rPr>
          <w:rFonts w:ascii="Times New Roman" w:hAnsi="Times New Roman" w:cs="Times New Roman"/>
          <w:sz w:val="24"/>
          <w:szCs w:val="24"/>
        </w:rPr>
        <w:t xml:space="preserve"> or required</w:t>
      </w:r>
      <w:r w:rsidR="009B0F00" w:rsidRPr="00E55973">
        <w:rPr>
          <w:rFonts w:ascii="Times New Roman" w:hAnsi="Times New Roman" w:cs="Times New Roman"/>
          <w:sz w:val="24"/>
          <w:szCs w:val="24"/>
        </w:rPr>
        <w:t xml:space="preserve"> to attend all </w:t>
      </w:r>
      <w:r w:rsidR="00866232" w:rsidRPr="00E55973">
        <w:rPr>
          <w:rFonts w:ascii="Times New Roman" w:hAnsi="Times New Roman" w:cs="Times New Roman"/>
          <w:sz w:val="24"/>
          <w:szCs w:val="24"/>
        </w:rPr>
        <w:t xml:space="preserve">online sessions throughout the week </w:t>
      </w:r>
      <w:r w:rsidR="006F063E" w:rsidRPr="00E55973">
        <w:rPr>
          <w:rFonts w:ascii="Times New Roman" w:hAnsi="Times New Roman" w:cs="Times New Roman"/>
          <w:sz w:val="24"/>
          <w:szCs w:val="24"/>
        </w:rPr>
        <w:t xml:space="preserve">as students </w:t>
      </w:r>
      <w:r w:rsidR="00622730" w:rsidRPr="00E55973">
        <w:rPr>
          <w:rFonts w:ascii="Times New Roman" w:hAnsi="Times New Roman" w:cs="Times New Roman"/>
          <w:sz w:val="24"/>
          <w:szCs w:val="24"/>
        </w:rPr>
        <w:t>could not be expected to</w:t>
      </w:r>
      <w:r w:rsidR="006F063E" w:rsidRPr="00E55973">
        <w:rPr>
          <w:rFonts w:ascii="Times New Roman" w:hAnsi="Times New Roman" w:cs="Times New Roman"/>
          <w:sz w:val="24"/>
          <w:szCs w:val="24"/>
        </w:rPr>
        <w:t xml:space="preserve"> give the </w:t>
      </w:r>
      <w:r w:rsidR="00622730" w:rsidRPr="00E55973">
        <w:rPr>
          <w:rFonts w:ascii="Times New Roman" w:hAnsi="Times New Roman" w:cs="Times New Roman"/>
          <w:sz w:val="24"/>
          <w:szCs w:val="24"/>
        </w:rPr>
        <w:t>study week</w:t>
      </w:r>
      <w:r w:rsidR="006F063E" w:rsidRPr="00E55973">
        <w:rPr>
          <w:rFonts w:ascii="Times New Roman" w:hAnsi="Times New Roman" w:cs="Times New Roman"/>
          <w:sz w:val="24"/>
          <w:szCs w:val="24"/>
        </w:rPr>
        <w:t xml:space="preserve"> precedence over </w:t>
      </w:r>
      <w:r w:rsidR="00622730" w:rsidRPr="00E55973">
        <w:rPr>
          <w:rFonts w:ascii="Times New Roman" w:hAnsi="Times New Roman" w:cs="Times New Roman"/>
          <w:sz w:val="24"/>
          <w:szCs w:val="24"/>
        </w:rPr>
        <w:t>other</w:t>
      </w:r>
      <w:r w:rsidR="006F063E" w:rsidRPr="00E55973">
        <w:rPr>
          <w:rFonts w:ascii="Times New Roman" w:hAnsi="Times New Roman" w:cs="Times New Roman"/>
          <w:sz w:val="24"/>
          <w:szCs w:val="24"/>
        </w:rPr>
        <w:t xml:space="preserve"> classes, albeit also online, </w:t>
      </w:r>
      <w:r w:rsidR="00622730" w:rsidRPr="00E55973">
        <w:rPr>
          <w:rFonts w:ascii="Times New Roman" w:hAnsi="Times New Roman" w:cs="Times New Roman"/>
          <w:sz w:val="24"/>
          <w:szCs w:val="24"/>
        </w:rPr>
        <w:t xml:space="preserve">timetabled </w:t>
      </w:r>
      <w:r w:rsidR="006F063E" w:rsidRPr="00E55973">
        <w:rPr>
          <w:rFonts w:ascii="Times New Roman" w:hAnsi="Times New Roman" w:cs="Times New Roman"/>
          <w:sz w:val="24"/>
          <w:szCs w:val="24"/>
        </w:rPr>
        <w:t>at</w:t>
      </w:r>
      <w:r w:rsidR="00622730" w:rsidRPr="00E55973">
        <w:rPr>
          <w:rFonts w:ascii="Times New Roman" w:hAnsi="Times New Roman" w:cs="Times New Roman"/>
          <w:sz w:val="24"/>
          <w:szCs w:val="24"/>
        </w:rPr>
        <w:t xml:space="preserve"> their </w:t>
      </w:r>
      <w:r w:rsidR="006F063E" w:rsidRPr="00E55973">
        <w:rPr>
          <w:rFonts w:ascii="Times New Roman" w:hAnsi="Times New Roman" w:cs="Times New Roman"/>
          <w:sz w:val="24"/>
          <w:szCs w:val="24"/>
        </w:rPr>
        <w:t xml:space="preserve">home universities. </w:t>
      </w:r>
      <w:r w:rsidR="00622730" w:rsidRPr="00E55973">
        <w:rPr>
          <w:rFonts w:ascii="Times New Roman" w:hAnsi="Times New Roman" w:cs="Times New Roman"/>
          <w:sz w:val="24"/>
          <w:szCs w:val="24"/>
        </w:rPr>
        <w:t>R</w:t>
      </w:r>
      <w:r w:rsidR="005C60E4" w:rsidRPr="00E55973">
        <w:rPr>
          <w:rFonts w:ascii="Times New Roman" w:hAnsi="Times New Roman" w:cs="Times New Roman"/>
          <w:sz w:val="24"/>
          <w:szCs w:val="24"/>
        </w:rPr>
        <w:t>ecording</w:t>
      </w:r>
      <w:r w:rsidR="00622730" w:rsidRPr="00E55973">
        <w:rPr>
          <w:rFonts w:ascii="Times New Roman" w:hAnsi="Times New Roman" w:cs="Times New Roman"/>
          <w:sz w:val="24"/>
          <w:szCs w:val="24"/>
        </w:rPr>
        <w:t xml:space="preserve"> lectures</w:t>
      </w:r>
      <w:r w:rsidR="005C60E4" w:rsidRPr="00E55973">
        <w:rPr>
          <w:rFonts w:ascii="Times New Roman" w:hAnsi="Times New Roman" w:cs="Times New Roman"/>
          <w:sz w:val="24"/>
          <w:szCs w:val="24"/>
        </w:rPr>
        <w:t xml:space="preserve"> was a</w:t>
      </w:r>
      <w:r w:rsidR="00622730" w:rsidRPr="00E55973">
        <w:rPr>
          <w:rFonts w:ascii="Times New Roman" w:hAnsi="Times New Roman" w:cs="Times New Roman"/>
          <w:sz w:val="24"/>
          <w:szCs w:val="24"/>
        </w:rPr>
        <w:t>lso</w:t>
      </w:r>
      <w:r w:rsidR="00A836D6" w:rsidRPr="00E55973">
        <w:rPr>
          <w:rStyle w:val="normaltextrun"/>
          <w:rFonts w:ascii="Times New Roman" w:hAnsi="Times New Roman" w:cs="Times New Roman"/>
          <w:sz w:val="24"/>
          <w:szCs w:val="24"/>
          <w:shd w:val="clear" w:color="auto" w:fill="FFFFFF"/>
          <w:lang w:val="en-US"/>
        </w:rPr>
        <w:t xml:space="preserve"> an insurance for the inherent risk of online delivery</w:t>
      </w:r>
      <w:r w:rsidR="00813056" w:rsidRPr="00E55973">
        <w:rPr>
          <w:rStyle w:val="normaltextrun"/>
          <w:rFonts w:ascii="Times New Roman" w:hAnsi="Times New Roman" w:cs="Times New Roman"/>
          <w:sz w:val="24"/>
          <w:szCs w:val="24"/>
          <w:shd w:val="clear" w:color="auto" w:fill="FFFFFF"/>
          <w:lang w:val="en-US"/>
        </w:rPr>
        <w:t xml:space="preserve"> outage</w:t>
      </w:r>
      <w:r w:rsidR="00A836D6" w:rsidRPr="00E55973">
        <w:rPr>
          <w:rStyle w:val="normaltextrun"/>
          <w:rFonts w:ascii="Times New Roman" w:hAnsi="Times New Roman" w:cs="Times New Roman"/>
          <w:sz w:val="24"/>
          <w:szCs w:val="24"/>
          <w:shd w:val="clear" w:color="auto" w:fill="FFFFFF"/>
          <w:lang w:val="en-US"/>
        </w:rPr>
        <w:t>, which turned out not to be a problem</w:t>
      </w:r>
      <w:r w:rsidR="005C60E4" w:rsidRPr="00E55973">
        <w:rPr>
          <w:rStyle w:val="normaltextrun"/>
          <w:rFonts w:ascii="Times New Roman" w:hAnsi="Times New Roman" w:cs="Times New Roman"/>
          <w:sz w:val="24"/>
          <w:szCs w:val="24"/>
          <w:shd w:val="clear" w:color="auto" w:fill="FFFFFF"/>
          <w:lang w:val="en-US"/>
        </w:rPr>
        <w:t xml:space="preserve">; </w:t>
      </w:r>
      <w:r w:rsidR="00622730" w:rsidRPr="00E55973">
        <w:rPr>
          <w:rStyle w:val="normaltextrun"/>
          <w:rFonts w:ascii="Times New Roman" w:hAnsi="Times New Roman" w:cs="Times New Roman"/>
          <w:sz w:val="24"/>
          <w:szCs w:val="24"/>
          <w:shd w:val="clear" w:color="auto" w:fill="FFFFFF"/>
          <w:lang w:val="en-US"/>
        </w:rPr>
        <w:t xml:space="preserve">the recordings were also useful </w:t>
      </w:r>
      <w:r w:rsidR="00A836D6" w:rsidRPr="00E55973">
        <w:rPr>
          <w:rStyle w:val="normaltextrun"/>
          <w:rFonts w:ascii="Times New Roman" w:hAnsi="Times New Roman" w:cs="Times New Roman"/>
          <w:sz w:val="24"/>
          <w:szCs w:val="24"/>
          <w:shd w:val="clear" w:color="auto" w:fill="FFFFFF"/>
          <w:lang w:val="en-US"/>
        </w:rPr>
        <w:t>as a learning resource for activities later in the week.</w:t>
      </w:r>
    </w:p>
    <w:p w14:paraId="25C6792B" w14:textId="2C8E8124" w:rsidR="00416BD7" w:rsidRDefault="00416BD7" w:rsidP="006D292E">
      <w:pPr>
        <w:pStyle w:val="PlainText"/>
        <w:spacing w:line="276" w:lineRule="auto"/>
        <w:jc w:val="both"/>
        <w:rPr>
          <w:rStyle w:val="normaltextrun"/>
          <w:rFonts w:ascii="Times New Roman" w:hAnsi="Times New Roman" w:cs="Times New Roman"/>
          <w:sz w:val="24"/>
          <w:szCs w:val="24"/>
          <w:shd w:val="clear" w:color="auto" w:fill="FFFFFF"/>
          <w:lang w:val="en-US"/>
        </w:rPr>
      </w:pPr>
      <w:r>
        <w:rPr>
          <w:rFonts w:ascii="Times New Roman" w:hAnsi="Times New Roman" w:cs="Times New Roman"/>
          <w:noProof/>
          <w:sz w:val="24"/>
          <w:szCs w:val="24"/>
          <w:shd w:val="clear" w:color="auto" w:fill="FFFFFF"/>
          <w:lang w:val="en-US"/>
        </w:rPr>
        <w:drawing>
          <wp:inline distT="0" distB="0" distL="0" distR="0" wp14:anchorId="71FD0E5A" wp14:editId="7FAD8A5B">
            <wp:extent cx="5727700" cy="3803015"/>
            <wp:effectExtent l="0" t="0" r="0" b="0"/>
            <wp:docPr id="4" name="Picture 4" descr="A person looking at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looking at a scree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803015"/>
                    </a:xfrm>
                    <a:prstGeom prst="rect">
                      <a:avLst/>
                    </a:prstGeom>
                  </pic:spPr>
                </pic:pic>
              </a:graphicData>
            </a:graphic>
          </wp:inline>
        </w:drawing>
      </w:r>
    </w:p>
    <w:p w14:paraId="4378970B" w14:textId="04474E8D" w:rsidR="00416BD7" w:rsidRDefault="00416BD7" w:rsidP="006D292E">
      <w:pPr>
        <w:pStyle w:val="PlainText"/>
        <w:spacing w:line="276" w:lineRule="auto"/>
        <w:jc w:val="both"/>
        <w:rPr>
          <w:rStyle w:val="normaltextrun"/>
          <w:rFonts w:ascii="Times New Roman" w:hAnsi="Times New Roman" w:cs="Times New Roman"/>
          <w:sz w:val="24"/>
          <w:szCs w:val="24"/>
          <w:shd w:val="clear" w:color="auto" w:fill="FFFFFF"/>
          <w:lang w:val="en-US"/>
        </w:rPr>
      </w:pPr>
    </w:p>
    <w:p w14:paraId="3CE863C7" w14:textId="77777777" w:rsidR="00416BD7" w:rsidRDefault="00416BD7" w:rsidP="00416BD7">
      <w:pPr>
        <w:pStyle w:val="PlainText"/>
        <w:spacing w:line="276" w:lineRule="auto"/>
        <w:jc w:val="both"/>
        <w:rPr>
          <w:rStyle w:val="normaltextrun"/>
          <w:rFonts w:ascii="Times New Roman" w:hAnsi="Times New Roman" w:cs="Times New Roman"/>
          <w:sz w:val="24"/>
          <w:szCs w:val="24"/>
          <w:shd w:val="clear" w:color="auto" w:fill="FFFFFF"/>
          <w:lang w:val="en-US"/>
        </w:rPr>
      </w:pPr>
      <w:r>
        <w:rPr>
          <w:rStyle w:val="normaltextrun"/>
          <w:rFonts w:ascii="Times New Roman" w:hAnsi="Times New Roman" w:cs="Times New Roman"/>
          <w:sz w:val="24"/>
          <w:szCs w:val="24"/>
          <w:shd w:val="clear" w:color="auto" w:fill="FFFFFF"/>
          <w:lang w:val="en-US"/>
        </w:rPr>
        <w:t>Figure 3. Cherry James delivers her lecture from home during the online study week in 2021.</w:t>
      </w:r>
    </w:p>
    <w:p w14:paraId="3E9D2AA0" w14:textId="2E7906D4" w:rsidR="00416BD7" w:rsidRDefault="00416BD7" w:rsidP="006D292E">
      <w:pPr>
        <w:pStyle w:val="PlainText"/>
        <w:spacing w:line="276" w:lineRule="auto"/>
        <w:jc w:val="both"/>
        <w:rPr>
          <w:rStyle w:val="normaltextrun"/>
          <w:rFonts w:ascii="Times New Roman" w:hAnsi="Times New Roman" w:cs="Times New Roman"/>
          <w:sz w:val="24"/>
          <w:szCs w:val="24"/>
          <w:shd w:val="clear" w:color="auto" w:fill="FFFFFF"/>
          <w:lang w:val="en-US"/>
        </w:rPr>
      </w:pPr>
    </w:p>
    <w:p w14:paraId="7407D086" w14:textId="6AD798E4" w:rsidR="00416BD7" w:rsidRDefault="00416BD7" w:rsidP="006D292E">
      <w:pPr>
        <w:pStyle w:val="PlainText"/>
        <w:spacing w:line="276" w:lineRule="auto"/>
        <w:jc w:val="both"/>
        <w:rPr>
          <w:rStyle w:val="normaltextrun"/>
          <w:rFonts w:ascii="Times New Roman" w:hAnsi="Times New Roman" w:cs="Times New Roman"/>
          <w:sz w:val="24"/>
          <w:szCs w:val="24"/>
          <w:shd w:val="clear" w:color="auto" w:fill="FFFFFF"/>
          <w:lang w:val="en-US"/>
        </w:rPr>
      </w:pPr>
    </w:p>
    <w:p w14:paraId="3CB5EDA2" w14:textId="11F2E96D" w:rsidR="006A373F" w:rsidRPr="003A3334" w:rsidRDefault="00C53587" w:rsidP="006D292E">
      <w:pPr>
        <w:pStyle w:val="PlainText"/>
        <w:spacing w:line="276" w:lineRule="auto"/>
        <w:jc w:val="both"/>
        <w:rPr>
          <w:rStyle w:val="normaltextrun"/>
          <w:rFonts w:ascii="Times New Roman" w:hAnsi="Times New Roman" w:cs="Times New Roman"/>
          <w:sz w:val="24"/>
          <w:szCs w:val="24"/>
          <w:shd w:val="clear" w:color="auto" w:fill="FFFFFF"/>
          <w:lang w:val="en-US"/>
        </w:rPr>
      </w:pPr>
      <w:r w:rsidRPr="003A3334">
        <w:rPr>
          <w:rFonts w:ascii="Times New Roman" w:hAnsi="Times New Roman" w:cs="Times New Roman"/>
          <w:sz w:val="24"/>
          <w:szCs w:val="24"/>
        </w:rPr>
        <w:t>I</w:t>
      </w:r>
      <w:r w:rsidR="00E73B7B" w:rsidRPr="003A3334">
        <w:rPr>
          <w:rFonts w:ascii="Times New Roman" w:hAnsi="Times New Roman" w:cs="Times New Roman"/>
          <w:sz w:val="24"/>
          <w:szCs w:val="24"/>
        </w:rPr>
        <w:t>n</w:t>
      </w:r>
      <w:r w:rsidRPr="003A3334">
        <w:rPr>
          <w:rFonts w:ascii="Times New Roman" w:hAnsi="Times New Roman" w:cs="Times New Roman"/>
          <w:sz w:val="24"/>
          <w:szCs w:val="24"/>
        </w:rPr>
        <w:t xml:space="preserve"> the spirit of the programme </w:t>
      </w:r>
      <w:r w:rsidR="00B35042" w:rsidRPr="003A3334">
        <w:rPr>
          <w:rFonts w:ascii="Times New Roman" w:hAnsi="Times New Roman" w:cs="Times New Roman"/>
          <w:sz w:val="24"/>
          <w:szCs w:val="24"/>
        </w:rPr>
        <w:t xml:space="preserve">and </w:t>
      </w:r>
      <w:r w:rsidR="005F496D" w:rsidRPr="003A3334">
        <w:rPr>
          <w:rFonts w:ascii="Times New Roman" w:hAnsi="Times New Roman" w:cs="Times New Roman"/>
          <w:sz w:val="24"/>
          <w:szCs w:val="24"/>
        </w:rPr>
        <w:t xml:space="preserve">with </w:t>
      </w:r>
      <w:r w:rsidR="00B35042" w:rsidRPr="003A3334">
        <w:rPr>
          <w:rFonts w:ascii="Times New Roman" w:hAnsi="Times New Roman" w:cs="Times New Roman"/>
          <w:sz w:val="24"/>
          <w:szCs w:val="24"/>
        </w:rPr>
        <w:t>the attendant value</w:t>
      </w:r>
      <w:r w:rsidR="00DD2092" w:rsidRPr="003A3334">
        <w:rPr>
          <w:rFonts w:ascii="Times New Roman" w:hAnsi="Times New Roman" w:cs="Times New Roman"/>
          <w:sz w:val="24"/>
          <w:szCs w:val="24"/>
        </w:rPr>
        <w:t xml:space="preserve"> of</w:t>
      </w:r>
      <w:r w:rsidR="00C86289" w:rsidRPr="003A3334">
        <w:rPr>
          <w:rFonts w:ascii="Times New Roman" w:hAnsi="Times New Roman" w:cs="Times New Roman"/>
          <w:sz w:val="24"/>
          <w:szCs w:val="24"/>
        </w:rPr>
        <w:t xml:space="preserve"> intensity</w:t>
      </w:r>
      <w:r w:rsidR="005F496D" w:rsidRPr="003A3334">
        <w:rPr>
          <w:rFonts w:ascii="Times New Roman" w:hAnsi="Times New Roman" w:cs="Times New Roman"/>
          <w:sz w:val="24"/>
          <w:szCs w:val="24"/>
        </w:rPr>
        <w:t xml:space="preserve"> (as advocated by </w:t>
      </w:r>
      <w:proofErr w:type="spellStart"/>
      <w:r w:rsidR="005F496D" w:rsidRPr="003A3334">
        <w:rPr>
          <w:rFonts w:ascii="Times New Roman" w:hAnsi="Times New Roman" w:cs="Times New Roman"/>
          <w:sz w:val="24"/>
          <w:szCs w:val="24"/>
        </w:rPr>
        <w:t>Stronkhurst</w:t>
      </w:r>
      <w:proofErr w:type="spellEnd"/>
      <w:r w:rsidR="005F496D" w:rsidRPr="003A3334">
        <w:rPr>
          <w:rFonts w:ascii="Times New Roman" w:hAnsi="Times New Roman" w:cs="Times New Roman"/>
          <w:sz w:val="24"/>
          <w:szCs w:val="24"/>
        </w:rPr>
        <w:t>)</w:t>
      </w:r>
      <w:r w:rsidR="003C6AB8" w:rsidRPr="003A3334">
        <w:rPr>
          <w:rFonts w:ascii="Times New Roman" w:hAnsi="Times New Roman" w:cs="Times New Roman"/>
          <w:sz w:val="24"/>
          <w:szCs w:val="24"/>
        </w:rPr>
        <w:t>,</w:t>
      </w:r>
      <w:r w:rsidR="00C86289" w:rsidRPr="003A3334">
        <w:rPr>
          <w:rFonts w:ascii="Times New Roman" w:hAnsi="Times New Roman" w:cs="Times New Roman"/>
          <w:sz w:val="24"/>
          <w:szCs w:val="24"/>
        </w:rPr>
        <w:t xml:space="preserve"> t</w:t>
      </w:r>
      <w:r w:rsidRPr="003A3334">
        <w:rPr>
          <w:rFonts w:ascii="Times New Roman" w:hAnsi="Times New Roman" w:cs="Times New Roman"/>
          <w:sz w:val="24"/>
          <w:szCs w:val="24"/>
        </w:rPr>
        <w:t xml:space="preserve">he first day was </w:t>
      </w:r>
      <w:r w:rsidR="003C6AB8" w:rsidRPr="003A3334">
        <w:rPr>
          <w:rFonts w:ascii="Times New Roman" w:hAnsi="Times New Roman" w:cs="Times New Roman"/>
          <w:sz w:val="24"/>
          <w:szCs w:val="24"/>
        </w:rPr>
        <w:t>full of activities</w:t>
      </w:r>
      <w:r w:rsidR="005F496D" w:rsidRPr="003A3334">
        <w:rPr>
          <w:rFonts w:ascii="Times New Roman" w:hAnsi="Times New Roman" w:cs="Times New Roman"/>
          <w:sz w:val="24"/>
          <w:szCs w:val="24"/>
        </w:rPr>
        <w:t xml:space="preserve">.  </w:t>
      </w:r>
      <w:r w:rsidR="00B35042" w:rsidRPr="003A3334">
        <w:rPr>
          <w:rFonts w:ascii="Times New Roman" w:hAnsi="Times New Roman" w:cs="Times New Roman"/>
          <w:sz w:val="24"/>
          <w:szCs w:val="24"/>
        </w:rPr>
        <w:t>In addition to recorded lecture</w:t>
      </w:r>
      <w:r w:rsidR="00102E9A" w:rsidRPr="003A3334">
        <w:rPr>
          <w:rFonts w:ascii="Times New Roman" w:hAnsi="Times New Roman" w:cs="Times New Roman"/>
          <w:sz w:val="24"/>
          <w:szCs w:val="24"/>
        </w:rPr>
        <w:t>s</w:t>
      </w:r>
      <w:r w:rsidR="003C6AB8" w:rsidRPr="003A3334">
        <w:rPr>
          <w:rFonts w:ascii="Times New Roman" w:hAnsi="Times New Roman" w:cs="Times New Roman"/>
          <w:sz w:val="24"/>
          <w:szCs w:val="24"/>
        </w:rPr>
        <w:t>,</w:t>
      </w:r>
      <w:r w:rsidR="00102E9A" w:rsidRPr="003A3334">
        <w:rPr>
          <w:rFonts w:ascii="Times New Roman" w:hAnsi="Times New Roman" w:cs="Times New Roman"/>
          <w:sz w:val="24"/>
          <w:szCs w:val="24"/>
        </w:rPr>
        <w:t xml:space="preserve"> students were expected to attend both </w:t>
      </w:r>
      <w:r w:rsidR="00F4591A" w:rsidRPr="003A3334">
        <w:rPr>
          <w:rFonts w:ascii="Times New Roman" w:hAnsi="Times New Roman" w:cs="Times New Roman"/>
          <w:sz w:val="24"/>
          <w:szCs w:val="24"/>
        </w:rPr>
        <w:t xml:space="preserve">an </w:t>
      </w:r>
      <w:r w:rsidR="00102E9A" w:rsidRPr="003A3334">
        <w:rPr>
          <w:rFonts w:ascii="Times New Roman" w:hAnsi="Times New Roman" w:cs="Times New Roman"/>
          <w:sz w:val="24"/>
          <w:szCs w:val="24"/>
        </w:rPr>
        <w:t xml:space="preserve">opening </w:t>
      </w:r>
      <w:r w:rsidR="00D534DD" w:rsidRPr="003A3334">
        <w:rPr>
          <w:rFonts w:ascii="Times New Roman" w:hAnsi="Times New Roman" w:cs="Times New Roman"/>
          <w:sz w:val="24"/>
          <w:szCs w:val="24"/>
        </w:rPr>
        <w:t xml:space="preserve">session and </w:t>
      </w:r>
      <w:r w:rsidR="00BC69C3" w:rsidRPr="003A3334">
        <w:rPr>
          <w:rFonts w:ascii="Times New Roman" w:hAnsi="Times New Roman" w:cs="Times New Roman"/>
          <w:sz w:val="24"/>
          <w:szCs w:val="24"/>
        </w:rPr>
        <w:t xml:space="preserve">an </w:t>
      </w:r>
      <w:r w:rsidR="006936CC" w:rsidRPr="003F159B">
        <w:rPr>
          <w:rFonts w:ascii="Times New Roman" w:hAnsi="Times New Roman" w:cs="Times New Roman"/>
          <w:sz w:val="24"/>
          <w:szCs w:val="24"/>
        </w:rPr>
        <w:t>intercultural communication</w:t>
      </w:r>
      <w:r w:rsidR="00F4591A" w:rsidRPr="003A3334">
        <w:rPr>
          <w:rFonts w:ascii="Times New Roman" w:hAnsi="Times New Roman" w:cs="Times New Roman"/>
          <w:sz w:val="24"/>
          <w:szCs w:val="24"/>
        </w:rPr>
        <w:t>s</w:t>
      </w:r>
      <w:r w:rsidR="006936CC" w:rsidRPr="003F159B">
        <w:rPr>
          <w:rFonts w:ascii="Times New Roman" w:hAnsi="Times New Roman" w:cs="Times New Roman"/>
          <w:sz w:val="24"/>
          <w:szCs w:val="24"/>
        </w:rPr>
        <w:t xml:space="preserve"> session</w:t>
      </w:r>
      <w:r w:rsidR="00D534DD" w:rsidRPr="003A3334">
        <w:rPr>
          <w:rFonts w:ascii="Times New Roman" w:hAnsi="Times New Roman" w:cs="Times New Roman"/>
          <w:sz w:val="24"/>
          <w:szCs w:val="24"/>
        </w:rPr>
        <w:t>. It was made clear that thes</w:t>
      </w:r>
      <w:r w:rsidR="00F4591A" w:rsidRPr="003A3334">
        <w:rPr>
          <w:rFonts w:ascii="Times New Roman" w:hAnsi="Times New Roman" w:cs="Times New Roman"/>
          <w:sz w:val="24"/>
          <w:szCs w:val="24"/>
        </w:rPr>
        <w:t>e</w:t>
      </w:r>
      <w:r w:rsidR="003C6AB8" w:rsidRPr="003A3334">
        <w:rPr>
          <w:rFonts w:ascii="Times New Roman" w:hAnsi="Times New Roman" w:cs="Times New Roman"/>
          <w:sz w:val="24"/>
          <w:szCs w:val="24"/>
        </w:rPr>
        <w:t xml:space="preserve"> </w:t>
      </w:r>
      <w:r w:rsidR="00D534DD" w:rsidRPr="003A3334">
        <w:rPr>
          <w:rFonts w:ascii="Times New Roman" w:hAnsi="Times New Roman" w:cs="Times New Roman"/>
          <w:sz w:val="24"/>
          <w:szCs w:val="24"/>
        </w:rPr>
        <w:t xml:space="preserve">two </w:t>
      </w:r>
      <w:r w:rsidR="00F4591A" w:rsidRPr="003A3334">
        <w:rPr>
          <w:rFonts w:ascii="Times New Roman" w:hAnsi="Times New Roman" w:cs="Times New Roman"/>
          <w:sz w:val="24"/>
          <w:szCs w:val="24"/>
        </w:rPr>
        <w:t xml:space="preserve">sessions </w:t>
      </w:r>
      <w:r w:rsidR="00D534DD" w:rsidRPr="003A3334">
        <w:rPr>
          <w:rFonts w:ascii="Times New Roman" w:hAnsi="Times New Roman" w:cs="Times New Roman"/>
          <w:sz w:val="24"/>
          <w:szCs w:val="24"/>
        </w:rPr>
        <w:t xml:space="preserve">were </w:t>
      </w:r>
      <w:r w:rsidR="00CE49E5" w:rsidRPr="003A3334">
        <w:rPr>
          <w:rFonts w:ascii="Times New Roman" w:hAnsi="Times New Roman" w:cs="Times New Roman"/>
          <w:sz w:val="24"/>
          <w:szCs w:val="24"/>
        </w:rPr>
        <w:t xml:space="preserve">important and attendance expected. </w:t>
      </w:r>
      <w:r w:rsidR="00F4591A" w:rsidRPr="003A3334">
        <w:rPr>
          <w:rFonts w:ascii="Times New Roman" w:hAnsi="Times New Roman" w:cs="Times New Roman"/>
          <w:sz w:val="24"/>
          <w:szCs w:val="24"/>
        </w:rPr>
        <w:t xml:space="preserve"> </w:t>
      </w:r>
      <w:r w:rsidR="00CE49E5" w:rsidRPr="003A3334">
        <w:rPr>
          <w:rFonts w:ascii="Times New Roman" w:hAnsi="Times New Roman" w:cs="Times New Roman"/>
          <w:sz w:val="24"/>
          <w:szCs w:val="24"/>
        </w:rPr>
        <w:t xml:space="preserve">Given </w:t>
      </w:r>
      <w:r w:rsidR="0065123A" w:rsidRPr="003A3334">
        <w:rPr>
          <w:rFonts w:ascii="Times New Roman" w:hAnsi="Times New Roman" w:cs="Times New Roman"/>
          <w:sz w:val="24"/>
          <w:szCs w:val="24"/>
        </w:rPr>
        <w:t xml:space="preserve">the </w:t>
      </w:r>
      <w:r w:rsidR="00F4591A" w:rsidRPr="003A3334">
        <w:rPr>
          <w:rFonts w:ascii="Times New Roman" w:hAnsi="Times New Roman" w:cs="Times New Roman"/>
          <w:sz w:val="24"/>
          <w:szCs w:val="24"/>
        </w:rPr>
        <w:t>value</w:t>
      </w:r>
      <w:r w:rsidR="00A7377C" w:rsidRPr="003A3334">
        <w:rPr>
          <w:rFonts w:ascii="Times New Roman" w:hAnsi="Times New Roman" w:cs="Times New Roman"/>
          <w:sz w:val="24"/>
          <w:szCs w:val="24"/>
        </w:rPr>
        <w:t xml:space="preserve"> </w:t>
      </w:r>
      <w:r w:rsidR="00F4591A" w:rsidRPr="003A3334">
        <w:rPr>
          <w:rFonts w:ascii="Times New Roman" w:hAnsi="Times New Roman" w:cs="Times New Roman"/>
          <w:sz w:val="24"/>
          <w:szCs w:val="24"/>
        </w:rPr>
        <w:t>afforded by</w:t>
      </w:r>
      <w:r w:rsidR="00A7377C" w:rsidRPr="003A3334">
        <w:rPr>
          <w:rFonts w:ascii="Times New Roman" w:hAnsi="Times New Roman" w:cs="Times New Roman"/>
          <w:sz w:val="24"/>
          <w:szCs w:val="24"/>
        </w:rPr>
        <w:t xml:space="preserve"> the field trip in intercultural engagement</w:t>
      </w:r>
      <w:r w:rsidR="00543554" w:rsidRPr="003A3334">
        <w:rPr>
          <w:rFonts w:ascii="Times New Roman" w:hAnsi="Times New Roman" w:cs="Times New Roman"/>
          <w:sz w:val="24"/>
          <w:szCs w:val="24"/>
        </w:rPr>
        <w:t xml:space="preserve"> and </w:t>
      </w:r>
      <w:r w:rsidR="00F4591A" w:rsidRPr="003A3334">
        <w:rPr>
          <w:rFonts w:ascii="Times New Roman" w:hAnsi="Times New Roman" w:cs="Times New Roman"/>
          <w:sz w:val="24"/>
          <w:szCs w:val="24"/>
        </w:rPr>
        <w:t xml:space="preserve">the </w:t>
      </w:r>
      <w:r w:rsidR="000159C1" w:rsidRPr="003A3334">
        <w:rPr>
          <w:rFonts w:ascii="Times New Roman" w:hAnsi="Times New Roman" w:cs="Times New Roman"/>
          <w:sz w:val="24"/>
          <w:szCs w:val="24"/>
        </w:rPr>
        <w:t xml:space="preserve">corresponding </w:t>
      </w:r>
      <w:r w:rsidR="00543554" w:rsidRPr="003A3334">
        <w:rPr>
          <w:rFonts w:ascii="Times New Roman" w:hAnsi="Times New Roman" w:cs="Times New Roman"/>
          <w:sz w:val="24"/>
          <w:szCs w:val="24"/>
        </w:rPr>
        <w:t xml:space="preserve">loss </w:t>
      </w:r>
      <w:r w:rsidR="00F4591A" w:rsidRPr="003A3334">
        <w:rPr>
          <w:rFonts w:ascii="Times New Roman" w:hAnsi="Times New Roman" w:cs="Times New Roman"/>
          <w:sz w:val="24"/>
          <w:szCs w:val="24"/>
        </w:rPr>
        <w:t>from the absence in the online study week of</w:t>
      </w:r>
      <w:r w:rsidR="00543554" w:rsidRPr="003A3334">
        <w:rPr>
          <w:rFonts w:ascii="Times New Roman" w:hAnsi="Times New Roman" w:cs="Times New Roman"/>
          <w:sz w:val="24"/>
          <w:szCs w:val="24"/>
        </w:rPr>
        <w:t xml:space="preserve"> </w:t>
      </w:r>
      <w:r w:rsidR="000159C1" w:rsidRPr="003A3334">
        <w:rPr>
          <w:rFonts w:ascii="Times New Roman" w:hAnsi="Times New Roman" w:cs="Times New Roman"/>
          <w:sz w:val="24"/>
          <w:szCs w:val="24"/>
        </w:rPr>
        <w:t xml:space="preserve">travelling and </w:t>
      </w:r>
      <w:r w:rsidR="00543554" w:rsidRPr="003A3334">
        <w:rPr>
          <w:rFonts w:ascii="Times New Roman" w:hAnsi="Times New Roman" w:cs="Times New Roman"/>
          <w:sz w:val="24"/>
          <w:szCs w:val="24"/>
        </w:rPr>
        <w:t xml:space="preserve">living together, considerable </w:t>
      </w:r>
      <w:r w:rsidR="0065123A" w:rsidRPr="003A3334">
        <w:rPr>
          <w:rFonts w:ascii="Times New Roman" w:hAnsi="Times New Roman" w:cs="Times New Roman"/>
          <w:sz w:val="24"/>
          <w:szCs w:val="24"/>
        </w:rPr>
        <w:t xml:space="preserve">value </w:t>
      </w:r>
      <w:r w:rsidR="00543554" w:rsidRPr="003A3334">
        <w:rPr>
          <w:rFonts w:ascii="Times New Roman" w:hAnsi="Times New Roman" w:cs="Times New Roman"/>
          <w:sz w:val="24"/>
          <w:szCs w:val="24"/>
        </w:rPr>
        <w:t>was placed on th</w:t>
      </w:r>
      <w:r w:rsidR="00F4591A" w:rsidRPr="003A3334">
        <w:rPr>
          <w:rFonts w:ascii="Times New Roman" w:hAnsi="Times New Roman" w:cs="Times New Roman"/>
          <w:sz w:val="24"/>
          <w:szCs w:val="24"/>
        </w:rPr>
        <w:t>e intercultural communications</w:t>
      </w:r>
      <w:r w:rsidR="00543554" w:rsidRPr="003A3334">
        <w:rPr>
          <w:rFonts w:ascii="Times New Roman" w:hAnsi="Times New Roman" w:cs="Times New Roman"/>
          <w:sz w:val="24"/>
          <w:szCs w:val="24"/>
        </w:rPr>
        <w:t xml:space="preserve"> </w:t>
      </w:r>
      <w:r w:rsidR="0065123A" w:rsidRPr="003A3334">
        <w:rPr>
          <w:rFonts w:ascii="Times New Roman" w:hAnsi="Times New Roman" w:cs="Times New Roman"/>
          <w:sz w:val="24"/>
          <w:szCs w:val="24"/>
        </w:rPr>
        <w:t>session</w:t>
      </w:r>
      <w:r w:rsidR="005F7280" w:rsidRPr="003A3334">
        <w:rPr>
          <w:rFonts w:ascii="Times New Roman" w:hAnsi="Times New Roman" w:cs="Times New Roman"/>
          <w:sz w:val="24"/>
          <w:szCs w:val="24"/>
        </w:rPr>
        <w:t xml:space="preserve"> both </w:t>
      </w:r>
      <w:r w:rsidR="00F4591A" w:rsidRPr="003A3334">
        <w:rPr>
          <w:rFonts w:ascii="Times New Roman" w:hAnsi="Times New Roman" w:cs="Times New Roman"/>
          <w:sz w:val="24"/>
          <w:szCs w:val="24"/>
        </w:rPr>
        <w:t xml:space="preserve">to </w:t>
      </w:r>
      <w:r w:rsidR="005F7280" w:rsidRPr="003A3334">
        <w:rPr>
          <w:rFonts w:ascii="Times New Roman" w:hAnsi="Times New Roman" w:cs="Times New Roman"/>
          <w:sz w:val="24"/>
          <w:szCs w:val="24"/>
        </w:rPr>
        <w:t xml:space="preserve">break the ice and set </w:t>
      </w:r>
      <w:r w:rsidR="00F4591A" w:rsidRPr="003A3334">
        <w:rPr>
          <w:rFonts w:ascii="Times New Roman" w:hAnsi="Times New Roman" w:cs="Times New Roman"/>
          <w:sz w:val="24"/>
          <w:szCs w:val="24"/>
        </w:rPr>
        <w:t>the</w:t>
      </w:r>
      <w:r w:rsidR="005F7280" w:rsidRPr="003A3334">
        <w:rPr>
          <w:rFonts w:ascii="Times New Roman" w:hAnsi="Times New Roman" w:cs="Times New Roman"/>
          <w:sz w:val="24"/>
          <w:szCs w:val="24"/>
        </w:rPr>
        <w:t xml:space="preserve"> tone</w:t>
      </w:r>
      <w:r w:rsidR="00F4591A" w:rsidRPr="003A3334">
        <w:rPr>
          <w:rFonts w:ascii="Times New Roman" w:hAnsi="Times New Roman" w:cs="Times New Roman"/>
          <w:sz w:val="24"/>
          <w:szCs w:val="24"/>
        </w:rPr>
        <w:t xml:space="preserve"> and expectations for the week</w:t>
      </w:r>
      <w:r w:rsidR="005F7280" w:rsidRPr="003A3334">
        <w:rPr>
          <w:rFonts w:ascii="Times New Roman" w:hAnsi="Times New Roman" w:cs="Times New Roman"/>
          <w:sz w:val="24"/>
          <w:szCs w:val="24"/>
        </w:rPr>
        <w:t xml:space="preserve">. While </w:t>
      </w:r>
      <w:r w:rsidR="00F4591A" w:rsidRPr="003A3334">
        <w:rPr>
          <w:rFonts w:ascii="Times New Roman" w:hAnsi="Times New Roman" w:cs="Times New Roman"/>
          <w:sz w:val="24"/>
          <w:szCs w:val="24"/>
        </w:rPr>
        <w:t xml:space="preserve">only </w:t>
      </w:r>
      <w:r w:rsidR="00157345" w:rsidRPr="003A3334">
        <w:rPr>
          <w:rFonts w:ascii="Times New Roman" w:hAnsi="Times New Roman" w:cs="Times New Roman"/>
          <w:sz w:val="24"/>
          <w:szCs w:val="24"/>
        </w:rPr>
        <w:t>ninety minutes</w:t>
      </w:r>
      <w:r w:rsidR="00F4591A" w:rsidRPr="003A3334">
        <w:rPr>
          <w:rFonts w:ascii="Times New Roman" w:hAnsi="Times New Roman" w:cs="Times New Roman"/>
          <w:sz w:val="24"/>
          <w:szCs w:val="24"/>
        </w:rPr>
        <w:t xml:space="preserve"> long</w:t>
      </w:r>
      <w:r w:rsidR="00157345" w:rsidRPr="003A3334">
        <w:rPr>
          <w:rFonts w:ascii="Times New Roman" w:hAnsi="Times New Roman" w:cs="Times New Roman"/>
          <w:sz w:val="24"/>
          <w:szCs w:val="24"/>
        </w:rPr>
        <w:t xml:space="preserve">, </w:t>
      </w:r>
      <w:r w:rsidR="005C13C4" w:rsidRPr="003A3334">
        <w:rPr>
          <w:rFonts w:ascii="Times New Roman" w:hAnsi="Times New Roman" w:cs="Times New Roman"/>
          <w:sz w:val="24"/>
          <w:szCs w:val="24"/>
        </w:rPr>
        <w:t>the class</w:t>
      </w:r>
      <w:r w:rsidR="00157345" w:rsidRPr="003A3334">
        <w:rPr>
          <w:rFonts w:ascii="Times New Roman" w:hAnsi="Times New Roman" w:cs="Times New Roman"/>
          <w:sz w:val="24"/>
          <w:szCs w:val="24"/>
        </w:rPr>
        <w:t xml:space="preserve"> was </w:t>
      </w:r>
      <w:r w:rsidR="004934A7" w:rsidRPr="003A3334">
        <w:rPr>
          <w:rFonts w:ascii="Times New Roman" w:hAnsi="Times New Roman" w:cs="Times New Roman"/>
          <w:sz w:val="24"/>
          <w:szCs w:val="24"/>
        </w:rPr>
        <w:t xml:space="preserve">nonetheless </w:t>
      </w:r>
      <w:r w:rsidR="00157345" w:rsidRPr="003A3334">
        <w:rPr>
          <w:rFonts w:ascii="Times New Roman" w:hAnsi="Times New Roman" w:cs="Times New Roman"/>
          <w:sz w:val="24"/>
          <w:szCs w:val="24"/>
        </w:rPr>
        <w:t>intense</w:t>
      </w:r>
      <w:r w:rsidR="004934A7" w:rsidRPr="003A3334">
        <w:rPr>
          <w:rFonts w:ascii="Times New Roman" w:hAnsi="Times New Roman" w:cs="Times New Roman"/>
          <w:sz w:val="24"/>
          <w:szCs w:val="24"/>
        </w:rPr>
        <w:t xml:space="preserve"> and searching</w:t>
      </w:r>
      <w:r w:rsidR="00157345" w:rsidRPr="003A3334">
        <w:rPr>
          <w:rFonts w:ascii="Times New Roman" w:hAnsi="Times New Roman" w:cs="Times New Roman"/>
          <w:sz w:val="24"/>
          <w:szCs w:val="24"/>
        </w:rPr>
        <w:t>.</w:t>
      </w:r>
      <w:r w:rsidR="009A128B" w:rsidRPr="003A3334">
        <w:rPr>
          <w:rFonts w:ascii="Times New Roman" w:hAnsi="Times New Roman" w:cs="Times New Roman"/>
          <w:sz w:val="24"/>
          <w:szCs w:val="24"/>
        </w:rPr>
        <w:t xml:space="preserve"> </w:t>
      </w:r>
      <w:r w:rsidR="00EB1C36" w:rsidRPr="003A3334">
        <w:rPr>
          <w:rFonts w:ascii="Times New Roman" w:hAnsi="Times New Roman" w:cs="Times New Roman"/>
          <w:sz w:val="24"/>
          <w:szCs w:val="24"/>
        </w:rPr>
        <w:t>Through the</w:t>
      </w:r>
      <w:r w:rsidR="00364E86" w:rsidRPr="003A3334">
        <w:rPr>
          <w:rFonts w:ascii="Times New Roman" w:hAnsi="Times New Roman" w:cs="Times New Roman"/>
          <w:sz w:val="24"/>
          <w:szCs w:val="24"/>
        </w:rPr>
        <w:t xml:space="preserve"> ‘</w:t>
      </w:r>
      <w:r w:rsidR="00AB58AA" w:rsidRPr="003F159B">
        <w:rPr>
          <w:rFonts w:ascii="Times New Roman" w:hAnsi="Times New Roman" w:cs="Times New Roman"/>
          <w:sz w:val="24"/>
          <w:szCs w:val="24"/>
        </w:rPr>
        <w:t>breakout rooms</w:t>
      </w:r>
      <w:r w:rsidR="00364E86" w:rsidRPr="003A3334">
        <w:rPr>
          <w:rFonts w:ascii="Times New Roman" w:hAnsi="Times New Roman" w:cs="Times New Roman"/>
          <w:sz w:val="24"/>
          <w:szCs w:val="24"/>
        </w:rPr>
        <w:t>’</w:t>
      </w:r>
      <w:r w:rsidR="00AB58AA" w:rsidRPr="003F159B">
        <w:rPr>
          <w:rFonts w:ascii="Times New Roman" w:hAnsi="Times New Roman" w:cs="Times New Roman"/>
          <w:sz w:val="24"/>
          <w:szCs w:val="24"/>
        </w:rPr>
        <w:t xml:space="preserve"> </w:t>
      </w:r>
      <w:r w:rsidR="00F33229" w:rsidRPr="003A3334">
        <w:rPr>
          <w:rFonts w:ascii="Times New Roman" w:hAnsi="Times New Roman" w:cs="Times New Roman"/>
          <w:sz w:val="24"/>
          <w:szCs w:val="24"/>
        </w:rPr>
        <w:t>function</w:t>
      </w:r>
      <w:r w:rsidR="005C13C4" w:rsidRPr="003A3334">
        <w:rPr>
          <w:rFonts w:ascii="Times New Roman" w:hAnsi="Times New Roman" w:cs="Times New Roman"/>
          <w:sz w:val="24"/>
          <w:szCs w:val="24"/>
        </w:rPr>
        <w:t>,</w:t>
      </w:r>
      <w:r w:rsidR="00F33229" w:rsidRPr="003A3334">
        <w:rPr>
          <w:rFonts w:ascii="Times New Roman" w:hAnsi="Times New Roman" w:cs="Times New Roman"/>
          <w:sz w:val="24"/>
          <w:szCs w:val="24"/>
        </w:rPr>
        <w:t xml:space="preserve"> </w:t>
      </w:r>
      <w:r w:rsidR="00AB58AA" w:rsidRPr="003F159B">
        <w:rPr>
          <w:rFonts w:ascii="Times New Roman" w:hAnsi="Times New Roman" w:cs="Times New Roman"/>
          <w:sz w:val="24"/>
          <w:szCs w:val="24"/>
        </w:rPr>
        <w:t>group</w:t>
      </w:r>
      <w:r w:rsidR="00EB1C36" w:rsidRPr="003A3334">
        <w:rPr>
          <w:rFonts w:ascii="Times New Roman" w:hAnsi="Times New Roman" w:cs="Times New Roman"/>
          <w:sz w:val="24"/>
          <w:szCs w:val="24"/>
        </w:rPr>
        <w:t xml:space="preserve">s of </w:t>
      </w:r>
      <w:r w:rsidR="00364E86" w:rsidRPr="003A3334">
        <w:rPr>
          <w:rFonts w:ascii="Times New Roman" w:hAnsi="Times New Roman" w:cs="Times New Roman"/>
          <w:sz w:val="24"/>
          <w:szCs w:val="24"/>
        </w:rPr>
        <w:t>students engage</w:t>
      </w:r>
      <w:r w:rsidR="00A074AD" w:rsidRPr="003A3334">
        <w:rPr>
          <w:rFonts w:ascii="Times New Roman" w:hAnsi="Times New Roman" w:cs="Times New Roman"/>
          <w:sz w:val="24"/>
          <w:szCs w:val="24"/>
        </w:rPr>
        <w:t>d</w:t>
      </w:r>
      <w:r w:rsidR="00364E86" w:rsidRPr="003A3334">
        <w:rPr>
          <w:rFonts w:ascii="Times New Roman" w:hAnsi="Times New Roman" w:cs="Times New Roman"/>
          <w:sz w:val="24"/>
          <w:szCs w:val="24"/>
        </w:rPr>
        <w:t xml:space="preserve"> with each other </w:t>
      </w:r>
      <w:r w:rsidR="00B13169" w:rsidRPr="003A3334">
        <w:rPr>
          <w:rFonts w:ascii="Times New Roman" w:hAnsi="Times New Roman" w:cs="Times New Roman"/>
          <w:sz w:val="24"/>
          <w:szCs w:val="24"/>
        </w:rPr>
        <w:t xml:space="preserve">discussing </w:t>
      </w:r>
      <w:r w:rsidR="00155A04" w:rsidRPr="003A3334">
        <w:rPr>
          <w:rFonts w:ascii="Times New Roman" w:hAnsi="Times New Roman" w:cs="Times New Roman"/>
          <w:sz w:val="24"/>
          <w:szCs w:val="24"/>
        </w:rPr>
        <w:t xml:space="preserve">cultural </w:t>
      </w:r>
      <w:r w:rsidR="00157345" w:rsidRPr="003A3334">
        <w:rPr>
          <w:rFonts w:ascii="Times New Roman" w:hAnsi="Times New Roman" w:cs="Times New Roman"/>
          <w:sz w:val="24"/>
          <w:szCs w:val="24"/>
        </w:rPr>
        <w:t xml:space="preserve">and national </w:t>
      </w:r>
      <w:r w:rsidR="00141855" w:rsidRPr="003A3334">
        <w:rPr>
          <w:rFonts w:ascii="Times New Roman" w:hAnsi="Times New Roman" w:cs="Times New Roman"/>
          <w:sz w:val="24"/>
          <w:szCs w:val="24"/>
        </w:rPr>
        <w:t>notions of time</w:t>
      </w:r>
      <w:r w:rsidR="00157345" w:rsidRPr="003A3334">
        <w:rPr>
          <w:rFonts w:ascii="Times New Roman" w:hAnsi="Times New Roman" w:cs="Times New Roman"/>
          <w:sz w:val="24"/>
          <w:szCs w:val="24"/>
        </w:rPr>
        <w:t>. For this session s</w:t>
      </w:r>
      <w:r w:rsidR="004901FE" w:rsidRPr="003A3334">
        <w:rPr>
          <w:rFonts w:ascii="Times New Roman" w:hAnsi="Times New Roman" w:cs="Times New Roman"/>
          <w:sz w:val="24"/>
          <w:szCs w:val="24"/>
        </w:rPr>
        <w:t xml:space="preserve">tudents were </w:t>
      </w:r>
      <w:r w:rsidR="00157345" w:rsidRPr="003A3334">
        <w:rPr>
          <w:rFonts w:ascii="Times New Roman" w:hAnsi="Times New Roman" w:cs="Times New Roman"/>
          <w:sz w:val="24"/>
          <w:szCs w:val="24"/>
        </w:rPr>
        <w:t xml:space="preserve">strongly </w:t>
      </w:r>
      <w:r w:rsidR="004901FE" w:rsidRPr="003A3334">
        <w:rPr>
          <w:rFonts w:ascii="Times New Roman" w:hAnsi="Times New Roman" w:cs="Times New Roman"/>
          <w:sz w:val="24"/>
          <w:szCs w:val="24"/>
        </w:rPr>
        <w:t>encouraged to turn on cameras</w:t>
      </w:r>
      <w:r w:rsidR="009C5A85" w:rsidRPr="003A3334">
        <w:rPr>
          <w:rFonts w:ascii="Times New Roman" w:hAnsi="Times New Roman" w:cs="Times New Roman"/>
          <w:sz w:val="24"/>
          <w:szCs w:val="24"/>
        </w:rPr>
        <w:t xml:space="preserve"> with the intention to make </w:t>
      </w:r>
      <w:r w:rsidR="00BA09EC" w:rsidRPr="003A3334">
        <w:rPr>
          <w:rFonts w:ascii="Times New Roman" w:hAnsi="Times New Roman" w:cs="Times New Roman"/>
          <w:sz w:val="24"/>
          <w:szCs w:val="24"/>
        </w:rPr>
        <w:t xml:space="preserve">interactions more meaningful and </w:t>
      </w:r>
      <w:r w:rsidR="00FF5995" w:rsidRPr="003A3334">
        <w:rPr>
          <w:rFonts w:ascii="Times New Roman" w:hAnsi="Times New Roman" w:cs="Times New Roman"/>
          <w:sz w:val="24"/>
          <w:szCs w:val="24"/>
        </w:rPr>
        <w:t xml:space="preserve">richer. This was </w:t>
      </w:r>
      <w:r w:rsidR="00B32798" w:rsidRPr="003A3334">
        <w:rPr>
          <w:rFonts w:ascii="Times New Roman" w:hAnsi="Times New Roman" w:cs="Times New Roman"/>
          <w:sz w:val="24"/>
          <w:szCs w:val="24"/>
        </w:rPr>
        <w:t xml:space="preserve">seen as </w:t>
      </w:r>
      <w:r w:rsidR="00FF5995" w:rsidRPr="003A3334">
        <w:rPr>
          <w:rFonts w:ascii="Times New Roman" w:hAnsi="Times New Roman" w:cs="Times New Roman"/>
          <w:sz w:val="24"/>
          <w:szCs w:val="24"/>
        </w:rPr>
        <w:t xml:space="preserve">important and a precursor to </w:t>
      </w:r>
      <w:r w:rsidR="003F49B0" w:rsidRPr="003A3334">
        <w:rPr>
          <w:rFonts w:ascii="Times New Roman" w:hAnsi="Times New Roman" w:cs="Times New Roman"/>
          <w:sz w:val="24"/>
          <w:szCs w:val="24"/>
        </w:rPr>
        <w:t>the group work</w:t>
      </w:r>
      <w:r w:rsidR="00B32798" w:rsidRPr="003A3334">
        <w:rPr>
          <w:rFonts w:ascii="Times New Roman" w:hAnsi="Times New Roman" w:cs="Times New Roman"/>
          <w:sz w:val="24"/>
          <w:szCs w:val="24"/>
        </w:rPr>
        <w:t xml:space="preserve"> later in the week</w:t>
      </w:r>
      <w:r w:rsidR="003F49B0" w:rsidRPr="003A3334">
        <w:rPr>
          <w:rFonts w:ascii="Times New Roman" w:hAnsi="Times New Roman" w:cs="Times New Roman"/>
          <w:sz w:val="24"/>
          <w:szCs w:val="24"/>
        </w:rPr>
        <w:t xml:space="preserve">. </w:t>
      </w:r>
      <w:r w:rsidR="0043143F" w:rsidRPr="003A3334">
        <w:rPr>
          <w:rFonts w:ascii="Times New Roman" w:hAnsi="Times New Roman" w:cs="Times New Roman"/>
          <w:sz w:val="24"/>
          <w:szCs w:val="24"/>
        </w:rPr>
        <w:t>By Thursday (day four) all lectures had been delivered and s</w:t>
      </w:r>
      <w:r w:rsidR="000813E2" w:rsidRPr="003A3334">
        <w:rPr>
          <w:rFonts w:ascii="Times New Roman" w:hAnsi="Times New Roman" w:cs="Times New Roman"/>
          <w:sz w:val="24"/>
          <w:szCs w:val="24"/>
        </w:rPr>
        <w:t xml:space="preserve">tudents </w:t>
      </w:r>
      <w:r w:rsidR="005C13C4" w:rsidRPr="003A3334">
        <w:rPr>
          <w:rFonts w:ascii="Times New Roman" w:hAnsi="Times New Roman" w:cs="Times New Roman"/>
          <w:sz w:val="24"/>
          <w:szCs w:val="24"/>
        </w:rPr>
        <w:t>had been</w:t>
      </w:r>
      <w:r w:rsidR="003F49B0" w:rsidRPr="003A3334">
        <w:rPr>
          <w:rFonts w:ascii="Times New Roman" w:hAnsi="Times New Roman" w:cs="Times New Roman"/>
          <w:sz w:val="24"/>
          <w:szCs w:val="24"/>
        </w:rPr>
        <w:t xml:space="preserve"> organised into </w:t>
      </w:r>
      <w:r w:rsidR="000813E2" w:rsidRPr="003A3334">
        <w:rPr>
          <w:rFonts w:ascii="Times New Roman" w:hAnsi="Times New Roman" w:cs="Times New Roman"/>
          <w:sz w:val="24"/>
          <w:szCs w:val="24"/>
        </w:rPr>
        <w:t>groups</w:t>
      </w:r>
      <w:r w:rsidR="00196574" w:rsidRPr="003A3334">
        <w:rPr>
          <w:rFonts w:ascii="Times New Roman" w:hAnsi="Times New Roman" w:cs="Times New Roman"/>
          <w:sz w:val="24"/>
          <w:szCs w:val="24"/>
        </w:rPr>
        <w:t xml:space="preserve"> </w:t>
      </w:r>
      <w:r w:rsidR="007A5A3F" w:rsidRPr="003A3334">
        <w:rPr>
          <w:rFonts w:ascii="Times New Roman" w:hAnsi="Times New Roman" w:cs="Times New Roman"/>
          <w:sz w:val="24"/>
          <w:szCs w:val="24"/>
        </w:rPr>
        <w:t xml:space="preserve">according to </w:t>
      </w:r>
      <w:r w:rsidR="000813E2" w:rsidRPr="003A3334">
        <w:rPr>
          <w:rFonts w:ascii="Times New Roman" w:hAnsi="Times New Roman" w:cs="Times New Roman"/>
          <w:sz w:val="24"/>
          <w:szCs w:val="24"/>
        </w:rPr>
        <w:t xml:space="preserve">their preferred </w:t>
      </w:r>
      <w:r w:rsidR="000A458E" w:rsidRPr="003A3334">
        <w:rPr>
          <w:rFonts w:ascii="Times New Roman" w:hAnsi="Times New Roman" w:cs="Times New Roman"/>
          <w:sz w:val="24"/>
          <w:szCs w:val="24"/>
        </w:rPr>
        <w:t xml:space="preserve">specialist </w:t>
      </w:r>
      <w:r w:rsidR="000813E2" w:rsidRPr="003A3334">
        <w:rPr>
          <w:rFonts w:ascii="Times New Roman" w:hAnsi="Times New Roman" w:cs="Times New Roman"/>
          <w:sz w:val="24"/>
          <w:szCs w:val="24"/>
        </w:rPr>
        <w:t>topic.</w:t>
      </w:r>
      <w:r w:rsidR="005C13C4" w:rsidRPr="003A3334">
        <w:rPr>
          <w:rFonts w:ascii="Times New Roman" w:hAnsi="Times New Roman" w:cs="Times New Roman"/>
          <w:sz w:val="24"/>
          <w:szCs w:val="24"/>
        </w:rPr>
        <w:t xml:space="preserve">  Each group was allocated to and met and worked in a different channel on the online platform. </w:t>
      </w:r>
      <w:r w:rsidR="00196574" w:rsidRPr="003A3334">
        <w:rPr>
          <w:rFonts w:ascii="Times New Roman" w:hAnsi="Times New Roman" w:cs="Times New Roman"/>
          <w:sz w:val="24"/>
          <w:szCs w:val="24"/>
        </w:rPr>
        <w:t xml:space="preserve"> </w:t>
      </w:r>
      <w:r w:rsidR="007A5A3F" w:rsidRPr="003A3334">
        <w:rPr>
          <w:rFonts w:ascii="Times New Roman" w:hAnsi="Times New Roman" w:cs="Times New Roman"/>
          <w:sz w:val="24"/>
          <w:szCs w:val="24"/>
        </w:rPr>
        <w:t>At</w:t>
      </w:r>
      <w:r w:rsidR="00196574" w:rsidRPr="003A3334">
        <w:rPr>
          <w:rFonts w:ascii="Times New Roman" w:hAnsi="Times New Roman" w:cs="Times New Roman"/>
          <w:sz w:val="24"/>
          <w:szCs w:val="24"/>
        </w:rPr>
        <w:t xml:space="preserve"> the beginning </w:t>
      </w:r>
      <w:r w:rsidR="003F49B0" w:rsidRPr="003A3334">
        <w:rPr>
          <w:rFonts w:ascii="Times New Roman" w:hAnsi="Times New Roman" w:cs="Times New Roman"/>
          <w:sz w:val="24"/>
          <w:szCs w:val="24"/>
        </w:rPr>
        <w:t xml:space="preserve">of </w:t>
      </w:r>
      <w:r w:rsidR="0043143F" w:rsidRPr="003A3334">
        <w:rPr>
          <w:rFonts w:ascii="Times New Roman" w:hAnsi="Times New Roman" w:cs="Times New Roman"/>
          <w:sz w:val="24"/>
          <w:szCs w:val="24"/>
        </w:rPr>
        <w:t>Thursday</w:t>
      </w:r>
      <w:r w:rsidR="003F49B0" w:rsidRPr="003A3334">
        <w:rPr>
          <w:rFonts w:ascii="Times New Roman" w:hAnsi="Times New Roman" w:cs="Times New Roman"/>
          <w:sz w:val="24"/>
          <w:szCs w:val="24"/>
        </w:rPr>
        <w:t xml:space="preserve"> </w:t>
      </w:r>
      <w:r w:rsidR="00196574" w:rsidRPr="003A3334">
        <w:rPr>
          <w:rFonts w:ascii="Times New Roman" w:hAnsi="Times New Roman" w:cs="Times New Roman"/>
          <w:sz w:val="24"/>
          <w:szCs w:val="24"/>
        </w:rPr>
        <w:t>a lecture</w:t>
      </w:r>
      <w:r w:rsidR="00CB142C" w:rsidRPr="003A3334">
        <w:rPr>
          <w:rFonts w:ascii="Times New Roman" w:hAnsi="Times New Roman" w:cs="Times New Roman"/>
          <w:sz w:val="24"/>
          <w:szCs w:val="24"/>
        </w:rPr>
        <w:t>r</w:t>
      </w:r>
      <w:r w:rsidR="006936CC" w:rsidRPr="003A3334">
        <w:rPr>
          <w:rFonts w:ascii="Times New Roman" w:hAnsi="Times New Roman" w:cs="Times New Roman"/>
          <w:sz w:val="24"/>
          <w:szCs w:val="24"/>
        </w:rPr>
        <w:t xml:space="preserve"> </w:t>
      </w:r>
      <w:r w:rsidR="005C13C4" w:rsidRPr="003A3334">
        <w:rPr>
          <w:rFonts w:ascii="Times New Roman" w:hAnsi="Times New Roman" w:cs="Times New Roman"/>
          <w:sz w:val="24"/>
          <w:szCs w:val="24"/>
        </w:rPr>
        <w:t>met with the group,</w:t>
      </w:r>
      <w:r w:rsidR="007A5A3F" w:rsidRPr="003A3334">
        <w:rPr>
          <w:rFonts w:ascii="Times New Roman" w:hAnsi="Times New Roman" w:cs="Times New Roman"/>
          <w:sz w:val="24"/>
          <w:szCs w:val="24"/>
        </w:rPr>
        <w:t xml:space="preserve"> to </w:t>
      </w:r>
      <w:r w:rsidR="006936CC" w:rsidRPr="003A3334">
        <w:rPr>
          <w:rFonts w:ascii="Times New Roman" w:hAnsi="Times New Roman" w:cs="Times New Roman"/>
          <w:sz w:val="24"/>
          <w:szCs w:val="24"/>
        </w:rPr>
        <w:t>ensure the</w:t>
      </w:r>
      <w:r w:rsidR="005C13C4" w:rsidRPr="003A3334">
        <w:rPr>
          <w:rFonts w:ascii="Times New Roman" w:hAnsi="Times New Roman" w:cs="Times New Roman"/>
          <w:sz w:val="24"/>
          <w:szCs w:val="24"/>
        </w:rPr>
        <w:t>ir</w:t>
      </w:r>
      <w:r w:rsidR="006936CC" w:rsidRPr="003A3334">
        <w:rPr>
          <w:rFonts w:ascii="Times New Roman" w:hAnsi="Times New Roman" w:cs="Times New Roman"/>
          <w:sz w:val="24"/>
          <w:szCs w:val="24"/>
        </w:rPr>
        <w:t xml:space="preserve"> task</w:t>
      </w:r>
      <w:r w:rsidR="007A5A3F" w:rsidRPr="003A3334">
        <w:rPr>
          <w:rFonts w:ascii="Times New Roman" w:hAnsi="Times New Roman" w:cs="Times New Roman"/>
          <w:sz w:val="24"/>
          <w:szCs w:val="24"/>
        </w:rPr>
        <w:t xml:space="preserve">s were </w:t>
      </w:r>
      <w:r w:rsidR="006936CC" w:rsidRPr="003A3334">
        <w:rPr>
          <w:rFonts w:ascii="Times New Roman" w:hAnsi="Times New Roman" w:cs="Times New Roman"/>
          <w:sz w:val="24"/>
          <w:szCs w:val="24"/>
        </w:rPr>
        <w:t>properly framed and unders</w:t>
      </w:r>
      <w:r w:rsidR="000813E2" w:rsidRPr="003A3334">
        <w:rPr>
          <w:rFonts w:ascii="Times New Roman" w:hAnsi="Times New Roman" w:cs="Times New Roman"/>
          <w:sz w:val="24"/>
          <w:szCs w:val="24"/>
        </w:rPr>
        <w:t>tood</w:t>
      </w:r>
      <w:r w:rsidR="005C13C4" w:rsidRPr="003A3334">
        <w:rPr>
          <w:rFonts w:ascii="Times New Roman" w:hAnsi="Times New Roman" w:cs="Times New Roman"/>
          <w:sz w:val="24"/>
          <w:szCs w:val="24"/>
        </w:rPr>
        <w:t>,</w:t>
      </w:r>
      <w:r w:rsidR="00453FDC" w:rsidRPr="003A3334">
        <w:rPr>
          <w:rFonts w:ascii="Times New Roman" w:hAnsi="Times New Roman" w:cs="Times New Roman"/>
          <w:sz w:val="24"/>
          <w:szCs w:val="24"/>
        </w:rPr>
        <w:t xml:space="preserve"> and crucially that </w:t>
      </w:r>
      <w:r w:rsidR="005C13C4" w:rsidRPr="003A3334">
        <w:rPr>
          <w:rFonts w:ascii="Times New Roman" w:hAnsi="Times New Roman" w:cs="Times New Roman"/>
          <w:sz w:val="24"/>
          <w:szCs w:val="24"/>
        </w:rPr>
        <w:t xml:space="preserve">the </w:t>
      </w:r>
      <w:r w:rsidR="00453FDC" w:rsidRPr="003A3334">
        <w:rPr>
          <w:rFonts w:ascii="Times New Roman" w:hAnsi="Times New Roman" w:cs="Times New Roman"/>
          <w:sz w:val="24"/>
          <w:szCs w:val="24"/>
        </w:rPr>
        <w:t>students</w:t>
      </w:r>
      <w:r w:rsidR="005C13C4" w:rsidRPr="003A3334">
        <w:rPr>
          <w:rFonts w:ascii="Times New Roman" w:hAnsi="Times New Roman" w:cs="Times New Roman"/>
          <w:sz w:val="24"/>
          <w:szCs w:val="24"/>
        </w:rPr>
        <w:t xml:space="preserve"> had</w:t>
      </w:r>
      <w:r w:rsidR="00453FDC" w:rsidRPr="003A3334">
        <w:rPr>
          <w:rFonts w:ascii="Times New Roman" w:hAnsi="Times New Roman" w:cs="Times New Roman"/>
          <w:sz w:val="24"/>
          <w:szCs w:val="24"/>
        </w:rPr>
        <w:t xml:space="preserve"> thought about the dynamics of group work and the limitations and challenges of </w:t>
      </w:r>
      <w:r w:rsidR="00791451" w:rsidRPr="003A3334">
        <w:rPr>
          <w:rFonts w:ascii="Times New Roman" w:hAnsi="Times New Roman" w:cs="Times New Roman"/>
          <w:sz w:val="24"/>
          <w:szCs w:val="24"/>
        </w:rPr>
        <w:t>their circumstances.</w:t>
      </w:r>
      <w:r w:rsidR="005F496D" w:rsidRPr="003A3334">
        <w:rPr>
          <w:rFonts w:ascii="Times New Roman" w:hAnsi="Times New Roman" w:cs="Times New Roman"/>
          <w:sz w:val="24"/>
          <w:szCs w:val="24"/>
        </w:rPr>
        <w:t xml:space="preserve"> </w:t>
      </w:r>
      <w:r w:rsidR="000A458E" w:rsidRPr="003A3334">
        <w:rPr>
          <w:rFonts w:ascii="Times New Roman" w:hAnsi="Times New Roman" w:cs="Times New Roman"/>
          <w:sz w:val="24"/>
          <w:szCs w:val="24"/>
        </w:rPr>
        <w:t xml:space="preserve"> T</w:t>
      </w:r>
      <w:r w:rsidR="00CB142C" w:rsidRPr="003A3334">
        <w:rPr>
          <w:rFonts w:ascii="Times New Roman" w:hAnsi="Times New Roman" w:cs="Times New Roman"/>
          <w:sz w:val="24"/>
          <w:szCs w:val="24"/>
        </w:rPr>
        <w:t>he lecture</w:t>
      </w:r>
      <w:r w:rsidR="000A458E" w:rsidRPr="003A3334">
        <w:rPr>
          <w:rFonts w:ascii="Times New Roman" w:hAnsi="Times New Roman" w:cs="Times New Roman"/>
          <w:sz w:val="24"/>
          <w:szCs w:val="24"/>
        </w:rPr>
        <w:t>r</w:t>
      </w:r>
      <w:r w:rsidR="00CB142C" w:rsidRPr="003A3334">
        <w:rPr>
          <w:rFonts w:ascii="Times New Roman" w:hAnsi="Times New Roman" w:cs="Times New Roman"/>
          <w:sz w:val="24"/>
          <w:szCs w:val="24"/>
        </w:rPr>
        <w:t xml:space="preserve"> </w:t>
      </w:r>
      <w:r w:rsidR="0000015C" w:rsidRPr="003A3334">
        <w:rPr>
          <w:rFonts w:ascii="Times New Roman" w:hAnsi="Times New Roman" w:cs="Times New Roman"/>
          <w:sz w:val="24"/>
          <w:szCs w:val="24"/>
        </w:rPr>
        <w:t>judge</w:t>
      </w:r>
      <w:r w:rsidR="00791451" w:rsidRPr="003A3334">
        <w:rPr>
          <w:rFonts w:ascii="Times New Roman" w:hAnsi="Times New Roman" w:cs="Times New Roman"/>
          <w:sz w:val="24"/>
          <w:szCs w:val="24"/>
        </w:rPr>
        <w:t>d</w:t>
      </w:r>
      <w:r w:rsidR="0000015C" w:rsidRPr="003A3334">
        <w:rPr>
          <w:rFonts w:ascii="Times New Roman" w:hAnsi="Times New Roman" w:cs="Times New Roman"/>
          <w:sz w:val="24"/>
          <w:szCs w:val="24"/>
        </w:rPr>
        <w:t xml:space="preserve"> the moment to </w:t>
      </w:r>
      <w:r w:rsidR="00CB142C" w:rsidRPr="003A3334">
        <w:rPr>
          <w:rFonts w:ascii="Times New Roman" w:hAnsi="Times New Roman" w:cs="Times New Roman"/>
          <w:sz w:val="24"/>
          <w:szCs w:val="24"/>
        </w:rPr>
        <w:t xml:space="preserve">leave </w:t>
      </w:r>
      <w:r w:rsidR="0000015C" w:rsidRPr="003A3334">
        <w:rPr>
          <w:rFonts w:ascii="Times New Roman" w:hAnsi="Times New Roman" w:cs="Times New Roman"/>
          <w:sz w:val="24"/>
          <w:szCs w:val="24"/>
        </w:rPr>
        <w:t>the group and let the students</w:t>
      </w:r>
      <w:r w:rsidR="00540F64" w:rsidRPr="003A3334">
        <w:rPr>
          <w:rFonts w:ascii="Times New Roman" w:hAnsi="Times New Roman" w:cs="Times New Roman"/>
          <w:sz w:val="24"/>
          <w:szCs w:val="24"/>
        </w:rPr>
        <w:t xml:space="preserve"> work together. </w:t>
      </w:r>
      <w:r w:rsidR="005C13C4" w:rsidRPr="003A3334">
        <w:rPr>
          <w:rFonts w:ascii="Times New Roman" w:hAnsi="Times New Roman" w:cs="Times New Roman"/>
          <w:sz w:val="24"/>
          <w:szCs w:val="24"/>
        </w:rPr>
        <w:t xml:space="preserve"> The</w:t>
      </w:r>
      <w:r w:rsidR="00081A0A" w:rsidRPr="003A3334">
        <w:rPr>
          <w:rFonts w:ascii="Times New Roman" w:hAnsi="Times New Roman" w:cs="Times New Roman"/>
          <w:sz w:val="24"/>
          <w:szCs w:val="24"/>
        </w:rPr>
        <w:t xml:space="preserve"> lecture</w:t>
      </w:r>
      <w:r w:rsidR="00197C27" w:rsidRPr="003A3334">
        <w:rPr>
          <w:rFonts w:ascii="Times New Roman" w:hAnsi="Times New Roman" w:cs="Times New Roman"/>
          <w:sz w:val="24"/>
          <w:szCs w:val="24"/>
        </w:rPr>
        <w:t>r</w:t>
      </w:r>
      <w:r w:rsidR="00081A0A" w:rsidRPr="003A3334">
        <w:rPr>
          <w:rFonts w:ascii="Times New Roman" w:hAnsi="Times New Roman" w:cs="Times New Roman"/>
          <w:sz w:val="24"/>
          <w:szCs w:val="24"/>
        </w:rPr>
        <w:t xml:space="preserve">s </w:t>
      </w:r>
      <w:r w:rsidR="005C13C4" w:rsidRPr="003A3334">
        <w:rPr>
          <w:rFonts w:ascii="Times New Roman" w:hAnsi="Times New Roman" w:cs="Times New Roman"/>
          <w:sz w:val="24"/>
          <w:szCs w:val="24"/>
        </w:rPr>
        <w:t xml:space="preserve">also </w:t>
      </w:r>
      <w:r w:rsidR="00081A0A" w:rsidRPr="003A3334">
        <w:rPr>
          <w:rFonts w:ascii="Times New Roman" w:hAnsi="Times New Roman" w:cs="Times New Roman"/>
          <w:sz w:val="24"/>
          <w:szCs w:val="24"/>
        </w:rPr>
        <w:t xml:space="preserve">used their judgment about the level of support </w:t>
      </w:r>
      <w:r w:rsidR="005C13C4" w:rsidRPr="003A3334">
        <w:rPr>
          <w:rFonts w:ascii="Times New Roman" w:hAnsi="Times New Roman" w:cs="Times New Roman"/>
          <w:sz w:val="24"/>
          <w:szCs w:val="24"/>
        </w:rPr>
        <w:t xml:space="preserve">to provide </w:t>
      </w:r>
      <w:r w:rsidR="00081A0A" w:rsidRPr="003A3334">
        <w:rPr>
          <w:rFonts w:ascii="Times New Roman" w:hAnsi="Times New Roman" w:cs="Times New Roman"/>
          <w:sz w:val="24"/>
          <w:szCs w:val="24"/>
        </w:rPr>
        <w:t>and whether to ‘check in’ with the</w:t>
      </w:r>
      <w:r w:rsidR="003907AE" w:rsidRPr="003A3334">
        <w:rPr>
          <w:rFonts w:ascii="Times New Roman" w:hAnsi="Times New Roman" w:cs="Times New Roman"/>
          <w:sz w:val="24"/>
          <w:szCs w:val="24"/>
        </w:rPr>
        <w:t>ir group at points during the day.</w:t>
      </w:r>
      <w:r w:rsidR="006D292E" w:rsidRPr="003A3334">
        <w:rPr>
          <w:rFonts w:ascii="Times New Roman" w:hAnsi="Times New Roman" w:cs="Times New Roman"/>
          <w:sz w:val="24"/>
          <w:szCs w:val="24"/>
        </w:rPr>
        <w:t xml:space="preserve"> </w:t>
      </w:r>
      <w:r w:rsidR="005F496D" w:rsidRPr="003A3334">
        <w:rPr>
          <w:rFonts w:ascii="Times New Roman" w:hAnsi="Times New Roman" w:cs="Times New Roman"/>
          <w:sz w:val="24"/>
          <w:szCs w:val="24"/>
        </w:rPr>
        <w:t xml:space="preserve"> </w:t>
      </w:r>
      <w:r w:rsidR="003907AE" w:rsidRPr="003A3334">
        <w:rPr>
          <w:rFonts w:ascii="Times New Roman" w:hAnsi="Times New Roman" w:cs="Times New Roman"/>
          <w:sz w:val="24"/>
          <w:szCs w:val="24"/>
        </w:rPr>
        <w:t>On the Friday</w:t>
      </w:r>
      <w:r w:rsidR="00B33F70" w:rsidRPr="003A3334">
        <w:rPr>
          <w:rFonts w:ascii="Times New Roman" w:hAnsi="Times New Roman" w:cs="Times New Roman"/>
          <w:sz w:val="24"/>
          <w:szCs w:val="24"/>
        </w:rPr>
        <w:t xml:space="preserve"> all participants came together and each group presented, by sharing their screen</w:t>
      </w:r>
      <w:r w:rsidR="00163FCB" w:rsidRPr="003A3334">
        <w:rPr>
          <w:rFonts w:ascii="Times New Roman" w:hAnsi="Times New Roman" w:cs="Times New Roman"/>
          <w:sz w:val="24"/>
          <w:szCs w:val="24"/>
        </w:rPr>
        <w:t>,</w:t>
      </w:r>
      <w:r w:rsidR="00B33F70" w:rsidRPr="003A3334">
        <w:rPr>
          <w:rFonts w:ascii="Times New Roman" w:hAnsi="Times New Roman" w:cs="Times New Roman"/>
          <w:sz w:val="24"/>
          <w:szCs w:val="24"/>
        </w:rPr>
        <w:t xml:space="preserve"> </w:t>
      </w:r>
      <w:r w:rsidR="00163FCB" w:rsidRPr="003A3334">
        <w:rPr>
          <w:rFonts w:ascii="Times New Roman" w:hAnsi="Times New Roman" w:cs="Times New Roman"/>
          <w:sz w:val="24"/>
          <w:szCs w:val="24"/>
        </w:rPr>
        <w:t>its</w:t>
      </w:r>
      <w:r w:rsidR="00B33F70" w:rsidRPr="003A3334">
        <w:rPr>
          <w:rFonts w:ascii="Times New Roman" w:hAnsi="Times New Roman" w:cs="Times New Roman"/>
          <w:sz w:val="24"/>
          <w:szCs w:val="24"/>
        </w:rPr>
        <w:t xml:space="preserve"> analysis of </w:t>
      </w:r>
      <w:r w:rsidR="00BA4602" w:rsidRPr="003A3334">
        <w:rPr>
          <w:rFonts w:ascii="Times New Roman" w:hAnsi="Times New Roman" w:cs="Times New Roman"/>
          <w:sz w:val="24"/>
          <w:szCs w:val="24"/>
        </w:rPr>
        <w:t>a</w:t>
      </w:r>
      <w:r w:rsidR="00B33F70" w:rsidRPr="003A3334">
        <w:rPr>
          <w:rFonts w:ascii="Times New Roman" w:hAnsi="Times New Roman" w:cs="Times New Roman"/>
          <w:sz w:val="24"/>
          <w:szCs w:val="24"/>
        </w:rPr>
        <w:t xml:space="preserve"> scenario </w:t>
      </w:r>
      <w:r w:rsidR="005C13C4" w:rsidRPr="003A3334">
        <w:rPr>
          <w:rFonts w:ascii="Times New Roman" w:hAnsi="Times New Roman" w:cs="Times New Roman"/>
          <w:sz w:val="24"/>
          <w:szCs w:val="24"/>
        </w:rPr>
        <w:t>from the perspective of</w:t>
      </w:r>
      <w:r w:rsidR="00B33F70" w:rsidRPr="003A3334">
        <w:rPr>
          <w:rFonts w:ascii="Times New Roman" w:hAnsi="Times New Roman" w:cs="Times New Roman"/>
          <w:sz w:val="24"/>
          <w:szCs w:val="24"/>
        </w:rPr>
        <w:t xml:space="preserve"> their specialis</w:t>
      </w:r>
      <w:r w:rsidR="005C13C4" w:rsidRPr="003A3334">
        <w:rPr>
          <w:rFonts w:ascii="Times New Roman" w:hAnsi="Times New Roman" w:cs="Times New Roman"/>
          <w:sz w:val="24"/>
          <w:szCs w:val="24"/>
        </w:rPr>
        <w:t>t topic</w:t>
      </w:r>
      <w:r w:rsidR="00B33F70" w:rsidRPr="003A3334">
        <w:rPr>
          <w:rFonts w:ascii="Times New Roman" w:hAnsi="Times New Roman" w:cs="Times New Roman"/>
          <w:sz w:val="24"/>
          <w:szCs w:val="24"/>
        </w:rPr>
        <w:t xml:space="preserve">. </w:t>
      </w:r>
      <w:r w:rsidR="008B4A6D" w:rsidRPr="003A3334">
        <w:rPr>
          <w:rFonts w:ascii="Times New Roman" w:hAnsi="Times New Roman" w:cs="Times New Roman"/>
          <w:sz w:val="24"/>
          <w:szCs w:val="24"/>
        </w:rPr>
        <w:t xml:space="preserve">The week was completed with </w:t>
      </w:r>
      <w:r w:rsidR="001972C7" w:rsidRPr="003A3334">
        <w:rPr>
          <w:rFonts w:ascii="Times New Roman" w:hAnsi="Times New Roman" w:cs="Times New Roman"/>
          <w:sz w:val="24"/>
          <w:szCs w:val="24"/>
        </w:rPr>
        <w:t>a</w:t>
      </w:r>
      <w:r w:rsidR="00AB58AA" w:rsidRPr="003F159B">
        <w:rPr>
          <w:rFonts w:ascii="Times New Roman" w:hAnsi="Times New Roman" w:cs="Times New Roman"/>
          <w:sz w:val="24"/>
          <w:szCs w:val="24"/>
        </w:rPr>
        <w:t xml:space="preserve"> </w:t>
      </w:r>
      <w:r w:rsidR="00A65745" w:rsidRPr="003A3334">
        <w:rPr>
          <w:rFonts w:ascii="Times New Roman" w:hAnsi="Times New Roman" w:cs="Times New Roman"/>
          <w:sz w:val="24"/>
          <w:szCs w:val="24"/>
        </w:rPr>
        <w:t xml:space="preserve">virtual </w:t>
      </w:r>
      <w:r w:rsidR="00AB58AA" w:rsidRPr="003F159B">
        <w:rPr>
          <w:rFonts w:ascii="Times New Roman" w:hAnsi="Times New Roman" w:cs="Times New Roman"/>
          <w:sz w:val="24"/>
          <w:szCs w:val="24"/>
        </w:rPr>
        <w:t>presentation of certificates of participation to the students.</w:t>
      </w:r>
      <w:r w:rsidR="002425A0" w:rsidRPr="003A3334">
        <w:rPr>
          <w:rFonts w:ascii="Times New Roman" w:hAnsi="Times New Roman" w:cs="Times New Roman"/>
          <w:sz w:val="24"/>
          <w:szCs w:val="24"/>
        </w:rPr>
        <w:t xml:space="preserve"> </w:t>
      </w:r>
      <w:r w:rsidR="006D292E" w:rsidRPr="003A3334">
        <w:rPr>
          <w:rFonts w:ascii="Times New Roman" w:hAnsi="Times New Roman" w:cs="Times New Roman"/>
          <w:sz w:val="24"/>
          <w:szCs w:val="24"/>
        </w:rPr>
        <w:t xml:space="preserve"> </w:t>
      </w:r>
    </w:p>
    <w:p w14:paraId="4990CD6F" w14:textId="77777777" w:rsidR="006D292E" w:rsidRPr="003A3334" w:rsidRDefault="006D292E" w:rsidP="006D292E">
      <w:pPr>
        <w:pStyle w:val="PlainText"/>
        <w:spacing w:line="276" w:lineRule="auto"/>
        <w:jc w:val="both"/>
        <w:rPr>
          <w:rFonts w:ascii="Times New Roman" w:hAnsi="Times New Roman" w:cs="Times New Roman"/>
          <w:sz w:val="24"/>
          <w:szCs w:val="24"/>
        </w:rPr>
      </w:pPr>
    </w:p>
    <w:p w14:paraId="4B31E8FD" w14:textId="2F6E71C0" w:rsidR="00671A4C" w:rsidRPr="003A3334" w:rsidRDefault="001972C7">
      <w:pPr>
        <w:spacing w:after="180" w:line="276" w:lineRule="auto"/>
        <w:jc w:val="both"/>
        <w:rPr>
          <w:rFonts w:ascii="Times New Roman" w:hAnsi="Times New Roman" w:cs="Times New Roman"/>
          <w:b/>
          <w:bCs/>
          <w:lang w:val="en-US"/>
        </w:rPr>
      </w:pPr>
      <w:r w:rsidRPr="003A3334">
        <w:rPr>
          <w:rFonts w:ascii="Times New Roman" w:hAnsi="Times New Roman" w:cs="Times New Roman"/>
          <w:b/>
          <w:bCs/>
          <w:lang w:val="en-US"/>
        </w:rPr>
        <w:t>Inclu</w:t>
      </w:r>
      <w:r w:rsidR="006A373F" w:rsidRPr="003A3334">
        <w:rPr>
          <w:rFonts w:ascii="Times New Roman" w:hAnsi="Times New Roman" w:cs="Times New Roman"/>
          <w:b/>
          <w:bCs/>
          <w:lang w:val="en-US"/>
        </w:rPr>
        <w:t>sion</w:t>
      </w:r>
      <w:r w:rsidR="00D75CD9" w:rsidRPr="003A3334">
        <w:rPr>
          <w:rFonts w:ascii="Times New Roman" w:hAnsi="Times New Roman" w:cs="Times New Roman"/>
          <w:b/>
          <w:bCs/>
          <w:lang w:val="en-US"/>
        </w:rPr>
        <w:t xml:space="preserve"> in the online world</w:t>
      </w:r>
    </w:p>
    <w:p w14:paraId="69B00EDB" w14:textId="2EF1A29C" w:rsidR="00032442" w:rsidRPr="003A3334" w:rsidRDefault="008F5F52">
      <w:pPr>
        <w:spacing w:after="180" w:line="276" w:lineRule="auto"/>
        <w:jc w:val="both"/>
        <w:rPr>
          <w:rFonts w:ascii="Times New Roman" w:hAnsi="Times New Roman" w:cs="Times New Roman"/>
          <w:lang w:val="en-US"/>
        </w:rPr>
      </w:pPr>
      <w:r w:rsidRPr="003A3334">
        <w:rPr>
          <w:rFonts w:ascii="Times New Roman" w:hAnsi="Times New Roman" w:cs="Times New Roman"/>
          <w:lang w:val="en-US"/>
        </w:rPr>
        <w:t>O</w:t>
      </w:r>
      <w:r w:rsidR="00E278D2" w:rsidRPr="003A3334">
        <w:rPr>
          <w:rFonts w:ascii="Times New Roman" w:hAnsi="Times New Roman" w:cs="Times New Roman"/>
          <w:lang w:val="en-US"/>
        </w:rPr>
        <w:t xml:space="preserve">ne has to be </w:t>
      </w:r>
      <w:r w:rsidR="001972C7" w:rsidRPr="003F159B">
        <w:rPr>
          <w:rFonts w:ascii="Times New Roman" w:hAnsi="Times New Roman" w:cs="Times New Roman"/>
          <w:lang w:val="en-US"/>
        </w:rPr>
        <w:t xml:space="preserve">careful not to equate </w:t>
      </w:r>
      <w:r w:rsidR="00E278D2" w:rsidRPr="003A3334">
        <w:rPr>
          <w:rFonts w:ascii="Times New Roman" w:hAnsi="Times New Roman" w:cs="Times New Roman"/>
          <w:lang w:val="en-US"/>
        </w:rPr>
        <w:t xml:space="preserve">the </w:t>
      </w:r>
      <w:r w:rsidR="003D04F3" w:rsidRPr="003A3334">
        <w:rPr>
          <w:rFonts w:ascii="Times New Roman" w:hAnsi="Times New Roman" w:cs="Times New Roman"/>
          <w:lang w:val="en-US"/>
        </w:rPr>
        <w:t xml:space="preserve">convenience and </w:t>
      </w:r>
      <w:r w:rsidR="00E278D2" w:rsidRPr="003A3334">
        <w:rPr>
          <w:rFonts w:ascii="Times New Roman" w:hAnsi="Times New Roman" w:cs="Times New Roman"/>
          <w:lang w:val="en-US"/>
        </w:rPr>
        <w:t xml:space="preserve">ease of connectivity </w:t>
      </w:r>
      <w:r w:rsidR="003D04F3" w:rsidRPr="003A3334">
        <w:rPr>
          <w:rFonts w:ascii="Times New Roman" w:hAnsi="Times New Roman" w:cs="Times New Roman"/>
          <w:lang w:val="en-US"/>
        </w:rPr>
        <w:t>with inclusion</w:t>
      </w:r>
      <w:r w:rsidR="00FB3AF7" w:rsidRPr="003A3334">
        <w:rPr>
          <w:rFonts w:ascii="Times New Roman" w:hAnsi="Times New Roman" w:cs="Times New Roman"/>
          <w:lang w:val="en-US"/>
        </w:rPr>
        <w:t>.</w:t>
      </w:r>
      <w:r w:rsidR="003D04F3" w:rsidRPr="003A3334">
        <w:rPr>
          <w:rFonts w:ascii="Times New Roman" w:hAnsi="Times New Roman" w:cs="Times New Roman"/>
          <w:lang w:val="en-US"/>
        </w:rPr>
        <w:t xml:space="preserve"> </w:t>
      </w:r>
      <w:r w:rsidR="001A5813" w:rsidRPr="003A3334">
        <w:rPr>
          <w:rFonts w:ascii="Times New Roman" w:hAnsi="Times New Roman" w:cs="Times New Roman"/>
          <w:lang w:val="en-US"/>
        </w:rPr>
        <w:t>T</w:t>
      </w:r>
      <w:r w:rsidR="00A11710" w:rsidRPr="003A3334">
        <w:rPr>
          <w:rFonts w:ascii="Times New Roman" w:hAnsi="Times New Roman" w:cs="Times New Roman"/>
          <w:lang w:val="en-US"/>
        </w:rPr>
        <w:t xml:space="preserve">here is a considerable risk of superficial and passive </w:t>
      </w:r>
      <w:r w:rsidR="00AC3556" w:rsidRPr="003A3334">
        <w:rPr>
          <w:rFonts w:ascii="Times New Roman" w:hAnsi="Times New Roman" w:cs="Times New Roman"/>
          <w:lang w:val="en-US"/>
        </w:rPr>
        <w:t xml:space="preserve">or partial </w:t>
      </w:r>
      <w:r w:rsidR="00A11710" w:rsidRPr="003A3334">
        <w:rPr>
          <w:rFonts w:ascii="Times New Roman" w:hAnsi="Times New Roman" w:cs="Times New Roman"/>
          <w:lang w:val="en-US"/>
        </w:rPr>
        <w:t>engagement by students</w:t>
      </w:r>
      <w:r w:rsidR="00FB3AF7" w:rsidRPr="003F159B">
        <w:rPr>
          <w:rFonts w:ascii="Times New Roman" w:hAnsi="Times New Roman" w:cs="Times New Roman"/>
          <w:lang w:val="en-US"/>
        </w:rPr>
        <w:t xml:space="preserve">. </w:t>
      </w:r>
      <w:r w:rsidR="00D75CD9" w:rsidRPr="003A3334">
        <w:rPr>
          <w:rFonts w:ascii="Times New Roman" w:hAnsi="Times New Roman" w:cs="Times New Roman"/>
          <w:lang w:val="en-US"/>
        </w:rPr>
        <w:t>T</w:t>
      </w:r>
      <w:r w:rsidR="00CF43E0" w:rsidRPr="003A3334">
        <w:rPr>
          <w:rFonts w:ascii="Times New Roman" w:hAnsi="Times New Roman" w:cs="Times New Roman"/>
          <w:lang w:val="en-US"/>
        </w:rPr>
        <w:t xml:space="preserve">he </w:t>
      </w:r>
      <w:r w:rsidR="00D75CD9" w:rsidRPr="003A3334">
        <w:rPr>
          <w:rFonts w:ascii="Times New Roman" w:hAnsi="Times New Roman" w:cs="Times New Roman"/>
          <w:lang w:val="en-US"/>
        </w:rPr>
        <w:t xml:space="preserve">fact that the students </w:t>
      </w:r>
      <w:r w:rsidR="00A137EF" w:rsidRPr="003A3334">
        <w:rPr>
          <w:rFonts w:ascii="Times New Roman" w:hAnsi="Times New Roman" w:cs="Times New Roman"/>
          <w:lang w:val="en-US"/>
        </w:rPr>
        <w:t xml:space="preserve">were </w:t>
      </w:r>
      <w:r w:rsidR="00CF43E0" w:rsidRPr="003A3334">
        <w:rPr>
          <w:rFonts w:ascii="Times New Roman" w:hAnsi="Times New Roman" w:cs="Times New Roman"/>
          <w:lang w:val="en-US"/>
        </w:rPr>
        <w:t>physical</w:t>
      </w:r>
      <w:r w:rsidR="00D75CD9" w:rsidRPr="003A3334">
        <w:rPr>
          <w:rFonts w:ascii="Times New Roman" w:hAnsi="Times New Roman" w:cs="Times New Roman"/>
          <w:lang w:val="en-US"/>
        </w:rPr>
        <w:t>ly</w:t>
      </w:r>
      <w:r w:rsidR="00CF43E0" w:rsidRPr="003A3334">
        <w:rPr>
          <w:rFonts w:ascii="Times New Roman" w:hAnsi="Times New Roman" w:cs="Times New Roman"/>
          <w:lang w:val="en-US"/>
        </w:rPr>
        <w:t xml:space="preserve"> absen</w:t>
      </w:r>
      <w:r w:rsidR="00D75CD9" w:rsidRPr="003A3334">
        <w:rPr>
          <w:rFonts w:ascii="Times New Roman" w:hAnsi="Times New Roman" w:cs="Times New Roman"/>
          <w:lang w:val="en-US"/>
        </w:rPr>
        <w:t>t</w:t>
      </w:r>
      <w:r w:rsidR="00CF43E0" w:rsidRPr="003A3334">
        <w:rPr>
          <w:rFonts w:ascii="Times New Roman" w:hAnsi="Times New Roman" w:cs="Times New Roman"/>
          <w:lang w:val="en-US"/>
        </w:rPr>
        <w:t xml:space="preserve"> </w:t>
      </w:r>
      <w:r w:rsidR="00D75CD9" w:rsidRPr="003A3334">
        <w:rPr>
          <w:rFonts w:ascii="Times New Roman" w:hAnsi="Times New Roman" w:cs="Times New Roman"/>
          <w:lang w:val="en-US"/>
        </w:rPr>
        <w:t>ma</w:t>
      </w:r>
      <w:r w:rsidR="00A137EF" w:rsidRPr="003A3334">
        <w:rPr>
          <w:rFonts w:ascii="Times New Roman" w:hAnsi="Times New Roman" w:cs="Times New Roman"/>
          <w:lang w:val="en-US"/>
        </w:rPr>
        <w:t>de</w:t>
      </w:r>
      <w:r w:rsidR="00CF43E0" w:rsidRPr="003A3334">
        <w:rPr>
          <w:rFonts w:ascii="Times New Roman" w:hAnsi="Times New Roman" w:cs="Times New Roman"/>
          <w:lang w:val="en-US"/>
        </w:rPr>
        <w:t xml:space="preserve"> t</w:t>
      </w:r>
      <w:r w:rsidR="00D75CD9" w:rsidRPr="003A3334">
        <w:rPr>
          <w:rFonts w:ascii="Times New Roman" w:hAnsi="Times New Roman" w:cs="Times New Roman"/>
          <w:lang w:val="en-US"/>
        </w:rPr>
        <w:t>he</w:t>
      </w:r>
      <w:r w:rsidR="00CF43E0" w:rsidRPr="003A3334">
        <w:rPr>
          <w:rFonts w:ascii="Times New Roman" w:hAnsi="Times New Roman" w:cs="Times New Roman"/>
          <w:lang w:val="en-US"/>
        </w:rPr>
        <w:t xml:space="preserve"> creat</w:t>
      </w:r>
      <w:r w:rsidR="00D75CD9" w:rsidRPr="003A3334">
        <w:rPr>
          <w:rFonts w:ascii="Times New Roman" w:hAnsi="Times New Roman" w:cs="Times New Roman"/>
          <w:lang w:val="en-US"/>
        </w:rPr>
        <w:t>ion of</w:t>
      </w:r>
      <w:r w:rsidR="00CF43E0" w:rsidRPr="003A3334">
        <w:rPr>
          <w:rFonts w:ascii="Times New Roman" w:hAnsi="Times New Roman" w:cs="Times New Roman"/>
          <w:lang w:val="en-US"/>
        </w:rPr>
        <w:t xml:space="preserve"> a learning environment which </w:t>
      </w:r>
      <w:r w:rsidR="00A137EF" w:rsidRPr="003A3334">
        <w:rPr>
          <w:rFonts w:ascii="Times New Roman" w:hAnsi="Times New Roman" w:cs="Times New Roman"/>
          <w:lang w:val="en-US"/>
        </w:rPr>
        <w:t>wa</w:t>
      </w:r>
      <w:r w:rsidR="00CF43E0" w:rsidRPr="003A3334">
        <w:rPr>
          <w:rFonts w:ascii="Times New Roman" w:hAnsi="Times New Roman" w:cs="Times New Roman"/>
          <w:lang w:val="en-US"/>
        </w:rPr>
        <w:t>s inclusive</w:t>
      </w:r>
      <w:r w:rsidR="005D353A" w:rsidRPr="003A3334">
        <w:rPr>
          <w:rFonts w:ascii="Times New Roman" w:hAnsi="Times New Roman" w:cs="Times New Roman"/>
          <w:lang w:val="en-US"/>
        </w:rPr>
        <w:t>, which students fe</w:t>
      </w:r>
      <w:r w:rsidR="00A137EF" w:rsidRPr="003A3334">
        <w:rPr>
          <w:rFonts w:ascii="Times New Roman" w:hAnsi="Times New Roman" w:cs="Times New Roman"/>
          <w:lang w:val="en-US"/>
        </w:rPr>
        <w:t>lt a</w:t>
      </w:r>
      <w:r w:rsidR="005D353A" w:rsidRPr="003A3334">
        <w:rPr>
          <w:rFonts w:ascii="Times New Roman" w:hAnsi="Times New Roman" w:cs="Times New Roman"/>
          <w:lang w:val="en-US"/>
        </w:rPr>
        <w:t xml:space="preserve"> part of and ownership of</w:t>
      </w:r>
      <w:r w:rsidR="005D353A" w:rsidRPr="003F159B">
        <w:rPr>
          <w:rFonts w:ascii="Times New Roman" w:hAnsi="Times New Roman" w:cs="Times New Roman"/>
          <w:lang w:val="en-US"/>
        </w:rPr>
        <w:t>,</w:t>
      </w:r>
      <w:r w:rsidR="005D353A" w:rsidRPr="003A3334">
        <w:rPr>
          <w:rFonts w:ascii="Times New Roman" w:hAnsi="Times New Roman" w:cs="Times New Roman"/>
          <w:lang w:val="en-US"/>
        </w:rPr>
        <w:t xml:space="preserve"> </w:t>
      </w:r>
      <w:r w:rsidR="00D75CD9" w:rsidRPr="003A3334">
        <w:rPr>
          <w:rFonts w:ascii="Times New Roman" w:hAnsi="Times New Roman" w:cs="Times New Roman"/>
          <w:lang w:val="en-US"/>
        </w:rPr>
        <w:t>a much more complex process</w:t>
      </w:r>
      <w:r w:rsidR="00CF43E0" w:rsidRPr="003A3334">
        <w:rPr>
          <w:rFonts w:ascii="Times New Roman" w:hAnsi="Times New Roman" w:cs="Times New Roman"/>
          <w:lang w:val="en-US"/>
        </w:rPr>
        <w:t xml:space="preserve">. </w:t>
      </w:r>
      <w:r w:rsidR="00AE123D" w:rsidRPr="003F159B">
        <w:rPr>
          <w:rFonts w:ascii="Times New Roman" w:hAnsi="Times New Roman" w:cs="Times New Roman"/>
          <w:lang w:val="en-US"/>
        </w:rPr>
        <w:t xml:space="preserve"> </w:t>
      </w:r>
      <w:r w:rsidR="00E278D2" w:rsidRPr="003A3334">
        <w:rPr>
          <w:rFonts w:ascii="Times New Roman" w:hAnsi="Times New Roman" w:cs="Times New Roman"/>
          <w:lang w:val="en-US"/>
        </w:rPr>
        <w:t>The pandemic</w:t>
      </w:r>
      <w:r w:rsidR="005C13C4" w:rsidRPr="003A3334">
        <w:rPr>
          <w:rFonts w:ascii="Times New Roman" w:hAnsi="Times New Roman" w:cs="Times New Roman"/>
          <w:lang w:val="en-US"/>
        </w:rPr>
        <w:t xml:space="preserve"> </w:t>
      </w:r>
      <w:r w:rsidR="00E278D2" w:rsidRPr="003A3334">
        <w:rPr>
          <w:rFonts w:ascii="Times New Roman" w:hAnsi="Times New Roman" w:cs="Times New Roman"/>
          <w:lang w:val="en-US"/>
        </w:rPr>
        <w:t xml:space="preserve">has </w:t>
      </w:r>
      <w:r w:rsidR="00896DCB" w:rsidRPr="003A3334">
        <w:rPr>
          <w:rFonts w:ascii="Times New Roman" w:hAnsi="Times New Roman" w:cs="Times New Roman"/>
          <w:lang w:val="en-US"/>
        </w:rPr>
        <w:t xml:space="preserve">perhaps </w:t>
      </w:r>
      <w:r w:rsidR="00E278D2" w:rsidRPr="003A3334">
        <w:rPr>
          <w:rFonts w:ascii="Times New Roman" w:hAnsi="Times New Roman" w:cs="Times New Roman"/>
          <w:lang w:val="en-US"/>
        </w:rPr>
        <w:t xml:space="preserve">exacerbated </w:t>
      </w:r>
      <w:r w:rsidR="00896DCB" w:rsidRPr="003A3334">
        <w:rPr>
          <w:rFonts w:ascii="Times New Roman" w:hAnsi="Times New Roman" w:cs="Times New Roman"/>
          <w:lang w:val="en-US"/>
        </w:rPr>
        <w:t xml:space="preserve">or reframed exclusion </w:t>
      </w:r>
      <w:r w:rsidR="00E278D2" w:rsidRPr="003A3334">
        <w:rPr>
          <w:rFonts w:ascii="Times New Roman" w:hAnsi="Times New Roman" w:cs="Times New Roman"/>
          <w:lang w:val="en-US"/>
        </w:rPr>
        <w:t xml:space="preserve">in the obvious forms of access to </w:t>
      </w:r>
      <w:r w:rsidRPr="003A3334">
        <w:rPr>
          <w:rFonts w:ascii="Times New Roman" w:hAnsi="Times New Roman" w:cs="Times New Roman"/>
          <w:lang w:val="en-US"/>
        </w:rPr>
        <w:t>appropriate technology</w:t>
      </w:r>
      <w:r w:rsidR="005D353A" w:rsidRPr="003A3334">
        <w:rPr>
          <w:rFonts w:ascii="Times New Roman" w:hAnsi="Times New Roman" w:cs="Times New Roman"/>
          <w:lang w:val="en-US"/>
        </w:rPr>
        <w:t>: there is much talk of the ‘digital divide’</w:t>
      </w:r>
      <w:r w:rsidR="00E278D2" w:rsidRPr="003A3334">
        <w:rPr>
          <w:rFonts w:ascii="Times New Roman" w:hAnsi="Times New Roman" w:cs="Times New Roman"/>
          <w:lang w:val="en-US"/>
        </w:rPr>
        <w:t>,</w:t>
      </w:r>
      <w:r w:rsidR="005D353A" w:rsidRPr="003A3334">
        <w:rPr>
          <w:rFonts w:ascii="Times New Roman" w:hAnsi="Times New Roman" w:cs="Times New Roman"/>
          <w:lang w:val="en-US"/>
        </w:rPr>
        <w:t xml:space="preserve"> and academics are becoming used to the fact that some students clearly have much better computer facilities and internet access at home than </w:t>
      </w:r>
      <w:r w:rsidRPr="003A3334">
        <w:rPr>
          <w:rFonts w:ascii="Times New Roman" w:hAnsi="Times New Roman" w:cs="Times New Roman"/>
          <w:lang w:val="en-US"/>
        </w:rPr>
        <w:t xml:space="preserve">do </w:t>
      </w:r>
      <w:r w:rsidR="005D353A" w:rsidRPr="003A3334">
        <w:rPr>
          <w:rFonts w:ascii="Times New Roman" w:hAnsi="Times New Roman" w:cs="Times New Roman"/>
          <w:lang w:val="en-US"/>
        </w:rPr>
        <w:t>others.  However, online academic delivery has the potential to raise issues</w:t>
      </w:r>
      <w:r w:rsidR="00896DCB" w:rsidRPr="003A3334">
        <w:rPr>
          <w:rFonts w:ascii="Times New Roman" w:hAnsi="Times New Roman" w:cs="Times New Roman"/>
          <w:lang w:val="en-US"/>
        </w:rPr>
        <w:t xml:space="preserve"> in </w:t>
      </w:r>
      <w:r w:rsidR="00E278D2" w:rsidRPr="003A3334">
        <w:rPr>
          <w:rFonts w:ascii="Times New Roman" w:hAnsi="Times New Roman" w:cs="Times New Roman"/>
          <w:lang w:val="en-US"/>
        </w:rPr>
        <w:t xml:space="preserve">other dimensions </w:t>
      </w:r>
      <w:r w:rsidR="00CF43E0" w:rsidRPr="003A3334">
        <w:rPr>
          <w:rFonts w:ascii="Times New Roman" w:hAnsi="Times New Roman" w:cs="Times New Roman"/>
          <w:lang w:val="en-US"/>
        </w:rPr>
        <w:t xml:space="preserve">too, </w:t>
      </w:r>
      <w:r w:rsidR="005C13C4" w:rsidRPr="003A3334">
        <w:rPr>
          <w:rFonts w:ascii="Times New Roman" w:hAnsi="Times New Roman" w:cs="Times New Roman"/>
          <w:lang w:val="en-US"/>
        </w:rPr>
        <w:t>such as</w:t>
      </w:r>
      <w:r w:rsidR="00E278D2" w:rsidRPr="003A3334">
        <w:rPr>
          <w:rFonts w:ascii="Times New Roman" w:hAnsi="Times New Roman" w:cs="Times New Roman"/>
          <w:lang w:val="en-US"/>
        </w:rPr>
        <w:t xml:space="preserve"> space</w:t>
      </w:r>
      <w:r w:rsidR="005D353A" w:rsidRPr="003A3334">
        <w:rPr>
          <w:rFonts w:ascii="Times New Roman" w:hAnsi="Times New Roman" w:cs="Times New Roman"/>
          <w:lang w:val="en-US"/>
        </w:rPr>
        <w:t xml:space="preserve"> and</w:t>
      </w:r>
      <w:r w:rsidR="00E278D2" w:rsidRPr="003A3334">
        <w:rPr>
          <w:rFonts w:ascii="Times New Roman" w:hAnsi="Times New Roman" w:cs="Times New Roman"/>
          <w:lang w:val="en-US"/>
        </w:rPr>
        <w:t xml:space="preserve"> privacy</w:t>
      </w:r>
      <w:r w:rsidR="005D353A" w:rsidRPr="003A3334">
        <w:rPr>
          <w:rFonts w:ascii="Times New Roman" w:hAnsi="Times New Roman" w:cs="Times New Roman"/>
          <w:lang w:val="en-US"/>
        </w:rPr>
        <w:t>,</w:t>
      </w:r>
      <w:r w:rsidR="00E278D2" w:rsidRPr="003A3334">
        <w:rPr>
          <w:rFonts w:ascii="Times New Roman" w:hAnsi="Times New Roman" w:cs="Times New Roman"/>
          <w:lang w:val="en-US"/>
        </w:rPr>
        <w:t xml:space="preserve"> attitudes and methods</w:t>
      </w:r>
      <w:r w:rsidR="00AE123D" w:rsidRPr="003F159B">
        <w:rPr>
          <w:rFonts w:ascii="Times New Roman" w:hAnsi="Times New Roman" w:cs="Times New Roman"/>
          <w:lang w:val="en-US"/>
        </w:rPr>
        <w:t>.</w:t>
      </w:r>
      <w:r w:rsidR="005D353A" w:rsidRPr="003A3334">
        <w:rPr>
          <w:rFonts w:ascii="Times New Roman" w:hAnsi="Times New Roman" w:cs="Times New Roman"/>
          <w:lang w:val="en-US"/>
        </w:rPr>
        <w:t xml:space="preserve">  This is particularly so in a</w:t>
      </w:r>
      <w:r w:rsidR="00B35D49" w:rsidRPr="003A3334">
        <w:rPr>
          <w:rFonts w:ascii="Times New Roman" w:hAnsi="Times New Roman" w:cs="Times New Roman"/>
          <w:lang w:val="en-US"/>
        </w:rPr>
        <w:t xml:space="preserve">n event </w:t>
      </w:r>
      <w:r w:rsidR="005D353A" w:rsidRPr="003A3334">
        <w:rPr>
          <w:rFonts w:ascii="Times New Roman" w:hAnsi="Times New Roman" w:cs="Times New Roman"/>
          <w:lang w:val="en-US"/>
        </w:rPr>
        <w:t xml:space="preserve">such as the one under consideration here: the field trip always emphasizes considerable differences in pedagogical expectations and styles between the different national groups and it </w:t>
      </w:r>
      <w:r w:rsidR="00B35D49" w:rsidRPr="003A3334">
        <w:rPr>
          <w:rFonts w:ascii="Times New Roman" w:hAnsi="Times New Roman" w:cs="Times New Roman"/>
          <w:lang w:val="en-US"/>
        </w:rPr>
        <w:t>has</w:t>
      </w:r>
      <w:r w:rsidR="005D353A" w:rsidRPr="003A3334">
        <w:rPr>
          <w:rFonts w:ascii="Times New Roman" w:hAnsi="Times New Roman" w:cs="Times New Roman"/>
          <w:lang w:val="en-US"/>
        </w:rPr>
        <w:t xml:space="preserve"> always </w:t>
      </w:r>
      <w:r w:rsidR="00B35D49" w:rsidRPr="003A3334">
        <w:rPr>
          <w:rFonts w:ascii="Times New Roman" w:hAnsi="Times New Roman" w:cs="Times New Roman"/>
          <w:lang w:val="en-US"/>
        </w:rPr>
        <w:t xml:space="preserve">been </w:t>
      </w:r>
      <w:r w:rsidR="005D353A" w:rsidRPr="003A3334">
        <w:rPr>
          <w:rFonts w:ascii="Times New Roman" w:hAnsi="Times New Roman" w:cs="Times New Roman"/>
          <w:lang w:val="en-US"/>
        </w:rPr>
        <w:t xml:space="preserve">an interesting challenge for students and staff alike to manage these differences during the week together.  </w:t>
      </w:r>
    </w:p>
    <w:p w14:paraId="00D39438" w14:textId="784633B7" w:rsidR="00CF43E0" w:rsidRPr="003A3334" w:rsidRDefault="00D65F48">
      <w:pPr>
        <w:spacing w:after="180" w:line="276" w:lineRule="auto"/>
        <w:jc w:val="both"/>
        <w:rPr>
          <w:rFonts w:ascii="Times New Roman" w:hAnsi="Times New Roman" w:cs="Times New Roman"/>
          <w:lang w:val="en-US"/>
        </w:rPr>
      </w:pPr>
      <w:r w:rsidRPr="003A3334">
        <w:rPr>
          <w:rFonts w:ascii="Times New Roman" w:hAnsi="Times New Roman" w:cs="Times New Roman"/>
          <w:lang w:val="en-US"/>
        </w:rPr>
        <w:t>T</w:t>
      </w:r>
      <w:r w:rsidR="00896DCB" w:rsidRPr="003A3334">
        <w:rPr>
          <w:rFonts w:ascii="Times New Roman" w:hAnsi="Times New Roman" w:cs="Times New Roman"/>
          <w:lang w:val="en-US"/>
        </w:rPr>
        <w:t>he delivery of t</w:t>
      </w:r>
      <w:r w:rsidR="00E278D2" w:rsidRPr="003A3334">
        <w:rPr>
          <w:rFonts w:ascii="Times New Roman" w:hAnsi="Times New Roman" w:cs="Times New Roman"/>
          <w:lang w:val="en-US"/>
        </w:rPr>
        <w:t xml:space="preserve">he </w:t>
      </w:r>
      <w:r w:rsidR="00902D6E" w:rsidRPr="003A3334">
        <w:rPr>
          <w:rFonts w:ascii="Times New Roman" w:hAnsi="Times New Roman" w:cs="Times New Roman"/>
          <w:lang w:val="en-US"/>
        </w:rPr>
        <w:t>online study week</w:t>
      </w:r>
      <w:r w:rsidR="00E278D2" w:rsidRPr="003A3334">
        <w:rPr>
          <w:rFonts w:ascii="Times New Roman" w:hAnsi="Times New Roman" w:cs="Times New Roman"/>
          <w:lang w:val="en-US"/>
        </w:rPr>
        <w:t xml:space="preserve"> benefit</w:t>
      </w:r>
      <w:r w:rsidR="00813733" w:rsidRPr="003A3334">
        <w:rPr>
          <w:rFonts w:ascii="Times New Roman" w:hAnsi="Times New Roman" w:cs="Times New Roman"/>
          <w:lang w:val="en-US"/>
        </w:rPr>
        <w:t>ed</w:t>
      </w:r>
      <w:r w:rsidR="00E278D2" w:rsidRPr="003A3334">
        <w:rPr>
          <w:rFonts w:ascii="Times New Roman" w:hAnsi="Times New Roman" w:cs="Times New Roman"/>
          <w:lang w:val="en-US"/>
        </w:rPr>
        <w:t xml:space="preserve"> from</w:t>
      </w:r>
      <w:r w:rsidR="00813733" w:rsidRPr="003A3334">
        <w:rPr>
          <w:rFonts w:ascii="Times New Roman" w:hAnsi="Times New Roman" w:cs="Times New Roman"/>
          <w:lang w:val="en-US"/>
        </w:rPr>
        <w:t xml:space="preserve">, </w:t>
      </w:r>
      <w:r w:rsidR="00813733" w:rsidRPr="00E55973">
        <w:rPr>
          <w:rFonts w:ascii="Times New Roman" w:hAnsi="Times New Roman" w:cs="Times New Roman"/>
          <w:lang w:val="en-US"/>
        </w:rPr>
        <w:t>indeed relied on,</w:t>
      </w:r>
      <w:r w:rsidR="00E278D2" w:rsidRPr="00E55973">
        <w:rPr>
          <w:rFonts w:ascii="Times New Roman" w:hAnsi="Times New Roman" w:cs="Times New Roman"/>
          <w:lang w:val="en-US"/>
        </w:rPr>
        <w:t xml:space="preserve"> a year of exponential</w:t>
      </w:r>
      <w:r w:rsidR="00F46CA4" w:rsidRPr="00E55973">
        <w:rPr>
          <w:rFonts w:ascii="Times New Roman" w:hAnsi="Times New Roman" w:cs="Times New Roman"/>
          <w:lang w:val="en-US"/>
        </w:rPr>
        <w:t xml:space="preserve"> growth in</w:t>
      </w:r>
      <w:r w:rsidR="00E278D2" w:rsidRPr="00E55973">
        <w:rPr>
          <w:rFonts w:ascii="Times New Roman" w:hAnsi="Times New Roman" w:cs="Times New Roman"/>
          <w:lang w:val="en-US"/>
        </w:rPr>
        <w:t xml:space="preserve"> learning on ways to instruct and facilitate online learning. </w:t>
      </w:r>
      <w:r w:rsidR="00F46CA4" w:rsidRPr="00E55973">
        <w:rPr>
          <w:rFonts w:ascii="Times New Roman" w:hAnsi="Times New Roman" w:cs="Times New Roman"/>
          <w:lang w:val="en-US"/>
        </w:rPr>
        <w:t xml:space="preserve"> </w:t>
      </w:r>
      <w:r w:rsidR="00E251BE" w:rsidRPr="00E55973">
        <w:rPr>
          <w:rFonts w:ascii="Times New Roman" w:eastAsia="Times New Roman" w:hAnsi="Times New Roman" w:cs="Times New Roman"/>
          <w:lang w:val="en-US" w:bidi="hi-IN"/>
        </w:rPr>
        <w:t xml:space="preserve">Hockings (2010) defined inclusive learning as ‘teaching which engages students in learning that is meaningful, relevant and accessible to all, embracing a view of the individual and of individual difference as a source of diversity that can enrich the lives and the learning of others.’ </w:t>
      </w:r>
      <w:r w:rsidR="009A0E8A" w:rsidRPr="00E55973">
        <w:rPr>
          <w:rFonts w:ascii="Times New Roman" w:eastAsia="Times New Roman" w:hAnsi="Times New Roman" w:cs="Times New Roman"/>
          <w:lang w:val="en-US" w:bidi="hi-IN"/>
        </w:rPr>
        <w:t xml:space="preserve">This </w:t>
      </w:r>
      <w:r w:rsidR="00C76DF5" w:rsidRPr="00E55973">
        <w:rPr>
          <w:rFonts w:ascii="Times New Roman" w:eastAsia="Times New Roman" w:hAnsi="Times New Roman" w:cs="Times New Roman"/>
          <w:lang w:val="en-US" w:bidi="hi-IN"/>
        </w:rPr>
        <w:t>resonates with the notion of the international classroom and</w:t>
      </w:r>
      <w:r w:rsidR="00C66F49" w:rsidRPr="00E55973">
        <w:rPr>
          <w:rFonts w:ascii="Times New Roman" w:eastAsia="Times New Roman" w:hAnsi="Times New Roman" w:cs="Times New Roman"/>
          <w:lang w:val="en-US" w:bidi="hi-IN"/>
        </w:rPr>
        <w:t xml:space="preserve"> the emphasis </w:t>
      </w:r>
      <w:r w:rsidR="004E712C" w:rsidRPr="00E55973">
        <w:rPr>
          <w:rFonts w:ascii="Times New Roman" w:eastAsia="Times New Roman" w:hAnsi="Times New Roman" w:cs="Times New Roman"/>
          <w:lang w:val="en-US" w:bidi="hi-IN"/>
        </w:rPr>
        <w:t xml:space="preserve">on </w:t>
      </w:r>
      <w:r w:rsidR="00E5073D" w:rsidRPr="00E55973">
        <w:rPr>
          <w:rFonts w:ascii="Times New Roman" w:eastAsia="Times New Roman" w:hAnsi="Times New Roman" w:cs="Times New Roman"/>
          <w:lang w:val="en-US" w:bidi="hi-IN"/>
        </w:rPr>
        <w:t xml:space="preserve">and a sensitivity </w:t>
      </w:r>
      <w:r w:rsidR="004E712C" w:rsidRPr="00E55973">
        <w:rPr>
          <w:rFonts w:ascii="Times New Roman" w:eastAsia="Times New Roman" w:hAnsi="Times New Roman" w:cs="Times New Roman"/>
          <w:lang w:val="en-US" w:bidi="hi-IN"/>
        </w:rPr>
        <w:t>to</w:t>
      </w:r>
      <w:r w:rsidR="00C66F49" w:rsidRPr="00E55973">
        <w:rPr>
          <w:rFonts w:ascii="Times New Roman" w:eastAsia="Times New Roman" w:hAnsi="Times New Roman" w:cs="Times New Roman"/>
          <w:lang w:val="en-US" w:bidi="hi-IN"/>
        </w:rPr>
        <w:t xml:space="preserve"> </w:t>
      </w:r>
      <w:r w:rsidR="001E713A" w:rsidRPr="00E55973">
        <w:rPr>
          <w:rFonts w:ascii="Times New Roman" w:eastAsia="Times New Roman" w:hAnsi="Times New Roman" w:cs="Times New Roman"/>
          <w:lang w:val="en-US" w:bidi="hi-IN"/>
        </w:rPr>
        <w:t>intercultural</w:t>
      </w:r>
      <w:r w:rsidR="00AF023A" w:rsidRPr="00E55973">
        <w:rPr>
          <w:rFonts w:ascii="Times New Roman" w:eastAsia="Times New Roman" w:hAnsi="Times New Roman" w:cs="Times New Roman"/>
          <w:lang w:val="en-US" w:bidi="hi-IN"/>
        </w:rPr>
        <w:t xml:space="preserve"> differences</w:t>
      </w:r>
      <w:r w:rsidR="00546230" w:rsidRPr="00E55973">
        <w:rPr>
          <w:rFonts w:ascii="Times New Roman" w:eastAsia="Times New Roman" w:hAnsi="Times New Roman" w:cs="Times New Roman"/>
          <w:lang w:val="en-US" w:bidi="hi-IN"/>
        </w:rPr>
        <w:t>, which manifest themselves whether in the real or the virtual world in varying approaches to the relationship between student and teacher</w:t>
      </w:r>
      <w:r w:rsidR="00C76DF5" w:rsidRPr="00E55973">
        <w:rPr>
          <w:rFonts w:ascii="Times New Roman" w:eastAsia="Times New Roman" w:hAnsi="Times New Roman" w:cs="Times New Roman"/>
          <w:lang w:val="en-US" w:bidi="hi-IN"/>
        </w:rPr>
        <w:t>.</w:t>
      </w:r>
      <w:r w:rsidR="00546230" w:rsidRPr="00E55973">
        <w:rPr>
          <w:rFonts w:ascii="Times New Roman" w:eastAsia="Times New Roman" w:hAnsi="Times New Roman" w:cs="Times New Roman"/>
          <w:lang w:val="en-US" w:bidi="hi-IN"/>
        </w:rPr>
        <w:t xml:space="preserve">  In this respect, the experience of teaching in the field trip over the past decade was invaluable. </w:t>
      </w:r>
      <w:r w:rsidR="00C76DF5" w:rsidRPr="00E55973">
        <w:rPr>
          <w:rFonts w:ascii="Times New Roman" w:eastAsia="Times New Roman" w:hAnsi="Times New Roman" w:cs="Times New Roman"/>
          <w:lang w:val="en-US" w:bidi="hi-IN"/>
        </w:rPr>
        <w:t xml:space="preserve"> </w:t>
      </w:r>
      <w:r w:rsidR="00E278D2" w:rsidRPr="00E55973">
        <w:rPr>
          <w:rFonts w:ascii="Times New Roman" w:eastAsia="Times New Roman" w:hAnsi="Times New Roman" w:cs="Times New Roman"/>
          <w:lang w:val="en-US" w:bidi="hi-IN"/>
        </w:rPr>
        <w:t>R</w:t>
      </w:r>
      <w:r w:rsidR="00E251BE" w:rsidRPr="00E55973">
        <w:rPr>
          <w:rFonts w:ascii="Times New Roman" w:hAnsi="Times New Roman" w:cs="Times New Roman"/>
          <w:lang w:val="en-US"/>
        </w:rPr>
        <w:t>especting inclusivity call</w:t>
      </w:r>
      <w:r w:rsidR="00150DD6" w:rsidRPr="00E55973">
        <w:rPr>
          <w:rFonts w:ascii="Times New Roman" w:hAnsi="Times New Roman" w:cs="Times New Roman"/>
          <w:lang w:val="en-US"/>
        </w:rPr>
        <w:t>ed</w:t>
      </w:r>
      <w:r w:rsidR="00E251BE" w:rsidRPr="00E55973">
        <w:rPr>
          <w:rFonts w:ascii="Times New Roman" w:hAnsi="Times New Roman" w:cs="Times New Roman"/>
          <w:lang w:val="en-US"/>
        </w:rPr>
        <w:t xml:space="preserve"> for the introduction of mechanisms</w:t>
      </w:r>
      <w:r w:rsidR="00CF43E0" w:rsidRPr="00E55973">
        <w:rPr>
          <w:rFonts w:ascii="Times New Roman" w:hAnsi="Times New Roman" w:cs="Times New Roman"/>
          <w:lang w:val="en-US"/>
        </w:rPr>
        <w:t xml:space="preserve"> online</w:t>
      </w:r>
      <w:r w:rsidR="00E251BE" w:rsidRPr="00E55973">
        <w:rPr>
          <w:rFonts w:ascii="Times New Roman" w:hAnsi="Times New Roman" w:cs="Times New Roman"/>
          <w:lang w:val="en-US"/>
        </w:rPr>
        <w:t xml:space="preserve"> by which each student </w:t>
      </w:r>
      <w:r w:rsidR="00A26C53" w:rsidRPr="00E55973">
        <w:rPr>
          <w:rFonts w:ascii="Times New Roman" w:hAnsi="Times New Roman" w:cs="Times New Roman"/>
          <w:lang w:val="en-US"/>
        </w:rPr>
        <w:t>was</w:t>
      </w:r>
      <w:r w:rsidR="00E251BE" w:rsidRPr="00E55973">
        <w:rPr>
          <w:rFonts w:ascii="Times New Roman" w:hAnsi="Times New Roman" w:cs="Times New Roman"/>
          <w:lang w:val="en-US"/>
        </w:rPr>
        <w:t xml:space="preserve"> valued as an individual with specific needs</w:t>
      </w:r>
      <w:r w:rsidR="004E712C" w:rsidRPr="00E55973">
        <w:rPr>
          <w:rFonts w:ascii="Times New Roman" w:hAnsi="Times New Roman" w:cs="Times New Roman"/>
          <w:lang w:val="en-US"/>
        </w:rPr>
        <w:t>,</w:t>
      </w:r>
      <w:r w:rsidR="00E251BE" w:rsidRPr="00E55973">
        <w:rPr>
          <w:rFonts w:ascii="Times New Roman" w:hAnsi="Times New Roman" w:cs="Times New Roman"/>
          <w:lang w:val="en-US"/>
        </w:rPr>
        <w:t xml:space="preserve"> and implie</w:t>
      </w:r>
      <w:r w:rsidR="00A26C53" w:rsidRPr="00E55973">
        <w:rPr>
          <w:rFonts w:ascii="Times New Roman" w:hAnsi="Times New Roman" w:cs="Times New Roman"/>
          <w:lang w:val="en-US"/>
        </w:rPr>
        <w:t>d</w:t>
      </w:r>
      <w:r w:rsidR="00E251BE" w:rsidRPr="00E55973">
        <w:rPr>
          <w:rFonts w:ascii="Times New Roman" w:hAnsi="Times New Roman" w:cs="Times New Roman"/>
          <w:lang w:val="en-US"/>
        </w:rPr>
        <w:t xml:space="preserve"> delivery in a manner that offer</w:t>
      </w:r>
      <w:r w:rsidR="00A26C53" w:rsidRPr="00E55973">
        <w:rPr>
          <w:rFonts w:ascii="Times New Roman" w:hAnsi="Times New Roman" w:cs="Times New Roman"/>
          <w:lang w:val="en-US"/>
        </w:rPr>
        <w:t xml:space="preserve">ed </w:t>
      </w:r>
      <w:r w:rsidR="00E251BE" w:rsidRPr="00E55973">
        <w:rPr>
          <w:rFonts w:ascii="Times New Roman" w:hAnsi="Times New Roman" w:cs="Times New Roman"/>
          <w:lang w:val="en-US"/>
        </w:rPr>
        <w:t>an equitable experience to all students.</w:t>
      </w:r>
      <w:r w:rsidR="00A63303" w:rsidRPr="00E55973">
        <w:rPr>
          <w:rFonts w:ascii="Times New Roman" w:hAnsi="Times New Roman" w:cs="Times New Roman"/>
          <w:lang w:val="en-US"/>
        </w:rPr>
        <w:t xml:space="preserve">  For the online study week this </w:t>
      </w:r>
      <w:r w:rsidR="00813733" w:rsidRPr="00E55973">
        <w:rPr>
          <w:rFonts w:ascii="Times New Roman" w:hAnsi="Times New Roman" w:cs="Times New Roman"/>
          <w:lang w:val="en-US"/>
        </w:rPr>
        <w:t>mandated, amongst other things,</w:t>
      </w:r>
      <w:r w:rsidR="00A63303" w:rsidRPr="00E55973">
        <w:rPr>
          <w:rFonts w:ascii="Times New Roman" w:hAnsi="Times New Roman" w:cs="Times New Roman"/>
          <w:lang w:val="en-US"/>
        </w:rPr>
        <w:t xml:space="preserve"> heightened awareness that most students were operating in their second or third language, in time zones </w:t>
      </w:r>
      <w:r w:rsidR="00813733" w:rsidRPr="00E55973">
        <w:rPr>
          <w:rFonts w:ascii="Times New Roman" w:hAnsi="Times New Roman" w:cs="Times New Roman"/>
          <w:lang w:val="en-US"/>
        </w:rPr>
        <w:t>which might be inconvenient to varying degrees, and had had received differing levels of tuition in the subjects underpinning the focus of the study week.</w:t>
      </w:r>
      <w:r w:rsidR="00813733" w:rsidRPr="003A3334">
        <w:rPr>
          <w:rFonts w:ascii="Times New Roman" w:hAnsi="Times New Roman" w:cs="Times New Roman"/>
          <w:lang w:val="en-US"/>
        </w:rPr>
        <w:t xml:space="preserve"> </w:t>
      </w:r>
      <w:r w:rsidR="00E251BE" w:rsidRPr="003A3334">
        <w:rPr>
          <w:rFonts w:ascii="Times New Roman" w:hAnsi="Times New Roman" w:cs="Times New Roman"/>
          <w:lang w:val="en-US"/>
        </w:rPr>
        <w:t xml:space="preserve"> </w:t>
      </w:r>
    </w:p>
    <w:p w14:paraId="0FDAE147" w14:textId="1197127A" w:rsidR="00B41722" w:rsidRPr="003A3334" w:rsidRDefault="004E712C">
      <w:pPr>
        <w:spacing w:line="276" w:lineRule="auto"/>
        <w:jc w:val="both"/>
        <w:rPr>
          <w:rFonts w:ascii="Times New Roman" w:hAnsi="Times New Roman" w:cs="Times New Roman"/>
          <w:lang w:val="en-US"/>
        </w:rPr>
      </w:pPr>
      <w:r w:rsidRPr="003A3334">
        <w:rPr>
          <w:rFonts w:ascii="Times New Roman" w:hAnsi="Times New Roman" w:cs="Times New Roman"/>
          <w:lang w:val="en-US"/>
        </w:rPr>
        <w:t xml:space="preserve">Some </w:t>
      </w:r>
      <w:r w:rsidR="0023449B" w:rsidRPr="003A3334">
        <w:rPr>
          <w:rFonts w:ascii="Times New Roman" w:hAnsi="Times New Roman" w:cs="Times New Roman"/>
          <w:lang w:val="en-US"/>
        </w:rPr>
        <w:t>indications</w:t>
      </w:r>
      <w:r w:rsidRPr="003A3334">
        <w:rPr>
          <w:rFonts w:ascii="Times New Roman" w:hAnsi="Times New Roman" w:cs="Times New Roman"/>
          <w:lang w:val="en-US"/>
        </w:rPr>
        <w:t xml:space="preserve"> have emerged </w:t>
      </w:r>
      <w:r w:rsidR="00CF49E9" w:rsidRPr="003A3334">
        <w:rPr>
          <w:rFonts w:ascii="Times New Roman" w:hAnsi="Times New Roman" w:cs="Times New Roman"/>
          <w:lang w:val="en-US"/>
        </w:rPr>
        <w:t xml:space="preserve">that </w:t>
      </w:r>
      <w:r w:rsidRPr="003A3334">
        <w:rPr>
          <w:rFonts w:ascii="Times New Roman" w:hAnsi="Times New Roman" w:cs="Times New Roman"/>
          <w:lang w:val="en-US"/>
        </w:rPr>
        <w:t>these aims</w:t>
      </w:r>
      <w:r w:rsidR="005B41A5" w:rsidRPr="003A3334">
        <w:rPr>
          <w:rFonts w:ascii="Times New Roman" w:hAnsi="Times New Roman" w:cs="Times New Roman"/>
          <w:lang w:val="en-US"/>
        </w:rPr>
        <w:t xml:space="preserve"> may have </w:t>
      </w:r>
      <w:r w:rsidRPr="003A3334">
        <w:rPr>
          <w:rFonts w:ascii="Times New Roman" w:hAnsi="Times New Roman" w:cs="Times New Roman"/>
          <w:lang w:val="en-US"/>
        </w:rPr>
        <w:t xml:space="preserve">been </w:t>
      </w:r>
      <w:r w:rsidR="005B41A5" w:rsidRPr="003A3334">
        <w:rPr>
          <w:rFonts w:ascii="Times New Roman" w:hAnsi="Times New Roman" w:cs="Times New Roman"/>
          <w:lang w:val="en-US"/>
        </w:rPr>
        <w:t>achieved</w:t>
      </w:r>
      <w:r w:rsidRPr="003A3334">
        <w:rPr>
          <w:rFonts w:ascii="Times New Roman" w:hAnsi="Times New Roman" w:cs="Times New Roman"/>
          <w:lang w:val="en-US"/>
        </w:rPr>
        <w:t xml:space="preserve">, at least </w:t>
      </w:r>
      <w:r w:rsidR="005B41A5" w:rsidRPr="003A3334">
        <w:rPr>
          <w:rFonts w:ascii="Times New Roman" w:hAnsi="Times New Roman" w:cs="Times New Roman"/>
          <w:lang w:val="en-US"/>
        </w:rPr>
        <w:t>to some extent</w:t>
      </w:r>
      <w:r w:rsidR="00CA0B58" w:rsidRPr="003A3334">
        <w:rPr>
          <w:rFonts w:ascii="Times New Roman" w:hAnsi="Times New Roman" w:cs="Times New Roman"/>
          <w:lang w:val="en-US"/>
        </w:rPr>
        <w:t xml:space="preserve">. </w:t>
      </w:r>
      <w:r w:rsidR="00ED7EC6" w:rsidRPr="003A3334">
        <w:rPr>
          <w:rFonts w:ascii="Times New Roman" w:hAnsi="Times New Roman" w:cs="Times New Roman"/>
          <w:lang w:val="en-US"/>
        </w:rPr>
        <w:t>The intercultural communications session</w:t>
      </w:r>
      <w:r w:rsidR="00F1715F" w:rsidRPr="003A3334">
        <w:rPr>
          <w:rFonts w:ascii="Times New Roman" w:hAnsi="Times New Roman" w:cs="Times New Roman"/>
          <w:lang w:val="en-US"/>
        </w:rPr>
        <w:t>,</w:t>
      </w:r>
      <w:r w:rsidR="00ED7EC6" w:rsidRPr="003A3334">
        <w:rPr>
          <w:rFonts w:ascii="Times New Roman" w:hAnsi="Times New Roman" w:cs="Times New Roman"/>
          <w:lang w:val="en-US"/>
        </w:rPr>
        <w:t xml:space="preserve"> so popular and beneficial during the field trip</w:t>
      </w:r>
      <w:r w:rsidR="00F1715F" w:rsidRPr="003A3334">
        <w:rPr>
          <w:rFonts w:ascii="Times New Roman" w:hAnsi="Times New Roman" w:cs="Times New Roman"/>
          <w:lang w:val="en-US"/>
        </w:rPr>
        <w:t>,</w:t>
      </w:r>
      <w:r w:rsidR="00ED7EC6" w:rsidRPr="003A3334">
        <w:rPr>
          <w:rFonts w:ascii="Times New Roman" w:hAnsi="Times New Roman" w:cs="Times New Roman"/>
          <w:lang w:val="en-US"/>
        </w:rPr>
        <w:t xml:space="preserve"> </w:t>
      </w:r>
      <w:r w:rsidR="00CA0B58" w:rsidRPr="003A3334">
        <w:rPr>
          <w:rFonts w:ascii="Times New Roman" w:hAnsi="Times New Roman" w:cs="Times New Roman"/>
          <w:lang w:val="en-US"/>
        </w:rPr>
        <w:t xml:space="preserve">was obviously </w:t>
      </w:r>
      <w:r w:rsidR="00123621" w:rsidRPr="003A3334">
        <w:rPr>
          <w:rFonts w:ascii="Times New Roman" w:hAnsi="Times New Roman" w:cs="Times New Roman"/>
          <w:lang w:val="en-US"/>
        </w:rPr>
        <w:t xml:space="preserve">a deliberate intervention to </w:t>
      </w:r>
      <w:r w:rsidR="008A57EF" w:rsidRPr="003A3334">
        <w:rPr>
          <w:rFonts w:ascii="Times New Roman" w:hAnsi="Times New Roman" w:cs="Times New Roman"/>
          <w:lang w:val="en-US"/>
        </w:rPr>
        <w:t>emphasi</w:t>
      </w:r>
      <w:r w:rsidR="00B57F6F">
        <w:rPr>
          <w:rFonts w:ascii="Times New Roman" w:hAnsi="Times New Roman" w:cs="Times New Roman"/>
          <w:lang w:val="en-US"/>
        </w:rPr>
        <w:t>s</w:t>
      </w:r>
      <w:r w:rsidR="008A57EF" w:rsidRPr="003A3334">
        <w:rPr>
          <w:rFonts w:ascii="Times New Roman" w:hAnsi="Times New Roman" w:cs="Times New Roman"/>
          <w:lang w:val="en-US"/>
        </w:rPr>
        <w:t>e</w:t>
      </w:r>
      <w:r w:rsidR="00123621" w:rsidRPr="003A3334">
        <w:rPr>
          <w:rFonts w:ascii="Times New Roman" w:hAnsi="Times New Roman" w:cs="Times New Roman"/>
          <w:lang w:val="en-US"/>
        </w:rPr>
        <w:t xml:space="preserve"> differences but in doing so </w:t>
      </w:r>
      <w:r w:rsidR="00E6103E" w:rsidRPr="003A3334">
        <w:rPr>
          <w:rFonts w:ascii="Times New Roman" w:hAnsi="Times New Roman" w:cs="Times New Roman"/>
          <w:lang w:val="en-US"/>
        </w:rPr>
        <w:t xml:space="preserve">to foster a sense of validity </w:t>
      </w:r>
      <w:r w:rsidR="006B5A04" w:rsidRPr="003A3334">
        <w:rPr>
          <w:rFonts w:ascii="Times New Roman" w:hAnsi="Times New Roman" w:cs="Times New Roman"/>
          <w:lang w:val="en-US"/>
        </w:rPr>
        <w:t xml:space="preserve">of those differences </w:t>
      </w:r>
      <w:r w:rsidR="00E6103E" w:rsidRPr="003A3334">
        <w:rPr>
          <w:rFonts w:ascii="Times New Roman" w:hAnsi="Times New Roman" w:cs="Times New Roman"/>
          <w:lang w:val="en-US"/>
        </w:rPr>
        <w:t xml:space="preserve">and to sow seeds of understanding and acceptance. </w:t>
      </w:r>
      <w:r w:rsidRPr="003A3334">
        <w:rPr>
          <w:rFonts w:ascii="Times New Roman" w:hAnsi="Times New Roman" w:cs="Times New Roman"/>
          <w:lang w:val="en-US"/>
        </w:rPr>
        <w:t xml:space="preserve"> Anecdotal comments from the students as the week progressed</w:t>
      </w:r>
      <w:r w:rsidR="00D8341A" w:rsidRPr="003A3334">
        <w:rPr>
          <w:rFonts w:ascii="Times New Roman" w:hAnsi="Times New Roman" w:cs="Times New Roman"/>
          <w:lang w:val="en-US"/>
        </w:rPr>
        <w:t xml:space="preserve"> </w:t>
      </w:r>
      <w:r w:rsidR="00D8341A" w:rsidRPr="00E55973">
        <w:rPr>
          <w:rFonts w:ascii="Times New Roman" w:hAnsi="Times New Roman" w:cs="Times New Roman"/>
          <w:lang w:val="en-US"/>
        </w:rPr>
        <w:t xml:space="preserve">and in the </w:t>
      </w:r>
      <w:r w:rsidR="00A6045F" w:rsidRPr="00E55973">
        <w:rPr>
          <w:rFonts w:ascii="Times New Roman" w:hAnsi="Times New Roman" w:cs="Times New Roman"/>
          <w:lang w:val="en-US"/>
        </w:rPr>
        <w:t xml:space="preserve">short </w:t>
      </w:r>
      <w:r w:rsidR="00D8341A" w:rsidRPr="00E55973">
        <w:rPr>
          <w:rFonts w:ascii="Times New Roman" w:hAnsi="Times New Roman" w:cs="Times New Roman"/>
          <w:lang w:val="en-US"/>
        </w:rPr>
        <w:t>evaluation survey administered at the end of the week</w:t>
      </w:r>
      <w:r w:rsidRPr="00E55973">
        <w:rPr>
          <w:rFonts w:ascii="Times New Roman" w:hAnsi="Times New Roman" w:cs="Times New Roman"/>
          <w:lang w:val="en-US"/>
        </w:rPr>
        <w:t xml:space="preserve"> indicated that the session</w:t>
      </w:r>
      <w:r w:rsidRPr="003A3334">
        <w:rPr>
          <w:rFonts w:ascii="Times New Roman" w:hAnsi="Times New Roman" w:cs="Times New Roman"/>
          <w:lang w:val="en-US"/>
        </w:rPr>
        <w:t xml:space="preserve"> had largely achieved its aims.</w:t>
      </w:r>
    </w:p>
    <w:p w14:paraId="56FA0421" w14:textId="77777777" w:rsidR="00B41722" w:rsidRPr="003A3334" w:rsidRDefault="00B41722">
      <w:pPr>
        <w:spacing w:line="276" w:lineRule="auto"/>
        <w:jc w:val="both"/>
        <w:rPr>
          <w:rFonts w:ascii="Times New Roman" w:hAnsi="Times New Roman" w:cs="Times New Roman"/>
          <w:lang w:val="en-US"/>
        </w:rPr>
      </w:pPr>
    </w:p>
    <w:p w14:paraId="37D39618" w14:textId="6017E066" w:rsidR="00671A4C" w:rsidRDefault="00B41722" w:rsidP="003F159B">
      <w:pPr>
        <w:spacing w:line="276" w:lineRule="auto"/>
        <w:jc w:val="both"/>
        <w:rPr>
          <w:rFonts w:ascii="Times New Roman" w:hAnsi="Times New Roman" w:cs="Times New Roman"/>
          <w:lang w:val="en-US"/>
        </w:rPr>
      </w:pPr>
      <w:r w:rsidRPr="003A3334">
        <w:rPr>
          <w:rFonts w:ascii="Times New Roman" w:hAnsi="Times New Roman" w:cs="Times New Roman"/>
          <w:lang w:val="en-US"/>
        </w:rPr>
        <w:t>A</w:t>
      </w:r>
      <w:r w:rsidRPr="003A3334">
        <w:rPr>
          <w:rFonts w:ascii="Times New Roman" w:eastAsia="Times New Roman" w:hAnsi="Times New Roman" w:cs="Times New Roman"/>
          <w:lang w:val="en-US" w:bidi="hi-IN"/>
        </w:rPr>
        <w:t xml:space="preserve">ll members of the teaching team have established a strong connection and indeed it is the relationship that made it is so easy and obvious to organize the online study week as a replacement to the field trip. </w:t>
      </w:r>
      <w:r w:rsidR="00896DCB" w:rsidRPr="003A3334">
        <w:rPr>
          <w:rFonts w:ascii="Times New Roman" w:hAnsi="Times New Roman" w:cs="Times New Roman"/>
          <w:lang w:val="en-US"/>
        </w:rPr>
        <w:t>The rich experience of the partnership</w:t>
      </w:r>
      <w:r w:rsidR="00B51063" w:rsidRPr="003A3334">
        <w:rPr>
          <w:rFonts w:ascii="Times New Roman" w:hAnsi="Times New Roman" w:cs="Times New Roman"/>
          <w:lang w:val="en-US"/>
        </w:rPr>
        <w:t xml:space="preserve"> </w:t>
      </w:r>
      <w:r w:rsidR="001C294E" w:rsidRPr="003A3334">
        <w:rPr>
          <w:rFonts w:ascii="Times New Roman" w:hAnsi="Times New Roman" w:cs="Times New Roman"/>
          <w:lang w:val="en-US"/>
        </w:rPr>
        <w:t>and a year o</w:t>
      </w:r>
      <w:r w:rsidR="00B51063" w:rsidRPr="003A3334">
        <w:rPr>
          <w:rFonts w:ascii="Times New Roman" w:hAnsi="Times New Roman" w:cs="Times New Roman"/>
          <w:lang w:val="en-US"/>
        </w:rPr>
        <w:t>f</w:t>
      </w:r>
      <w:r w:rsidR="001C294E" w:rsidRPr="003A3334">
        <w:rPr>
          <w:rFonts w:ascii="Times New Roman" w:hAnsi="Times New Roman" w:cs="Times New Roman"/>
          <w:lang w:val="en-US"/>
        </w:rPr>
        <w:t xml:space="preserve"> learning how to deliver best online </w:t>
      </w:r>
      <w:r w:rsidR="00170FD0" w:rsidRPr="003A3334">
        <w:rPr>
          <w:rFonts w:ascii="Times New Roman" w:hAnsi="Times New Roman" w:cs="Times New Roman"/>
          <w:lang w:val="en-US"/>
        </w:rPr>
        <w:t>clearly enabled the team t</w:t>
      </w:r>
      <w:r w:rsidR="00FD007F" w:rsidRPr="003A3334">
        <w:rPr>
          <w:rFonts w:ascii="Times New Roman" w:hAnsi="Times New Roman" w:cs="Times New Roman"/>
          <w:lang w:val="en-US"/>
        </w:rPr>
        <w:t xml:space="preserve">o confidently approach the </w:t>
      </w:r>
      <w:r w:rsidR="00663558" w:rsidRPr="003A3334">
        <w:rPr>
          <w:rFonts w:ascii="Times New Roman" w:hAnsi="Times New Roman" w:cs="Times New Roman"/>
          <w:lang w:val="en-US"/>
        </w:rPr>
        <w:t>organization</w:t>
      </w:r>
      <w:r w:rsidR="00FD007F" w:rsidRPr="003A3334">
        <w:rPr>
          <w:rFonts w:ascii="Times New Roman" w:hAnsi="Times New Roman" w:cs="Times New Roman"/>
          <w:lang w:val="en-US"/>
        </w:rPr>
        <w:t xml:space="preserve"> </w:t>
      </w:r>
      <w:r w:rsidR="00FD007F" w:rsidRPr="00E55973">
        <w:rPr>
          <w:rFonts w:ascii="Times New Roman" w:hAnsi="Times New Roman" w:cs="Times New Roman"/>
          <w:lang w:val="en-US"/>
        </w:rPr>
        <w:t xml:space="preserve">and </w:t>
      </w:r>
      <w:r w:rsidR="008A53C1" w:rsidRPr="00E55973">
        <w:rPr>
          <w:rFonts w:ascii="Times New Roman" w:hAnsi="Times New Roman" w:cs="Times New Roman"/>
          <w:lang w:val="en-US"/>
        </w:rPr>
        <w:t xml:space="preserve">to </w:t>
      </w:r>
      <w:r w:rsidR="00FD007F" w:rsidRPr="00E55973">
        <w:rPr>
          <w:rFonts w:ascii="Times New Roman" w:hAnsi="Times New Roman" w:cs="Times New Roman"/>
          <w:lang w:val="en-US"/>
        </w:rPr>
        <w:t xml:space="preserve">manage </w:t>
      </w:r>
      <w:r w:rsidR="00493948" w:rsidRPr="00E55973">
        <w:rPr>
          <w:rFonts w:ascii="Times New Roman" w:hAnsi="Times New Roman" w:cs="Times New Roman"/>
          <w:lang w:val="en-US"/>
        </w:rPr>
        <w:t>the surprisingly few</w:t>
      </w:r>
      <w:r w:rsidR="00FD007F" w:rsidRPr="00E55973">
        <w:rPr>
          <w:rFonts w:ascii="Times New Roman" w:hAnsi="Times New Roman" w:cs="Times New Roman"/>
          <w:lang w:val="en-US"/>
        </w:rPr>
        <w:t xml:space="preserve"> live technical problems</w:t>
      </w:r>
      <w:r w:rsidR="00493948" w:rsidRPr="00E55973">
        <w:rPr>
          <w:rFonts w:ascii="Times New Roman" w:hAnsi="Times New Roman" w:cs="Times New Roman"/>
          <w:lang w:val="en-US"/>
        </w:rPr>
        <w:t xml:space="preserve"> as they occurred</w:t>
      </w:r>
      <w:r w:rsidR="008A53C1" w:rsidRPr="00E55973">
        <w:rPr>
          <w:rFonts w:ascii="Times New Roman" w:hAnsi="Times New Roman" w:cs="Times New Roman"/>
          <w:lang w:val="en-US"/>
        </w:rPr>
        <w:t>.</w:t>
      </w:r>
      <w:r w:rsidR="00F82D22">
        <w:rPr>
          <w:rFonts w:ascii="Times New Roman" w:hAnsi="Times New Roman" w:cs="Times New Roman"/>
          <w:lang w:val="en-US"/>
        </w:rPr>
        <w:t xml:space="preserve"> </w:t>
      </w:r>
      <w:r w:rsidR="008A57EF">
        <w:rPr>
          <w:rFonts w:ascii="Times New Roman" w:hAnsi="Times New Roman" w:cs="Times New Roman"/>
          <w:lang w:val="en-US"/>
        </w:rPr>
        <w:t xml:space="preserve"> </w:t>
      </w:r>
      <w:r w:rsidR="00663558" w:rsidRPr="00E55973">
        <w:rPr>
          <w:rFonts w:ascii="Times New Roman" w:hAnsi="Times New Roman" w:cs="Times New Roman"/>
          <w:lang w:val="en-US"/>
        </w:rPr>
        <w:t>In</w:t>
      </w:r>
      <w:r w:rsidR="008A57EF">
        <w:rPr>
          <w:rFonts w:ascii="Times New Roman" w:hAnsi="Times New Roman" w:cs="Times New Roman"/>
          <w:lang w:val="en-US"/>
        </w:rPr>
        <w:t xml:space="preserve"> </w:t>
      </w:r>
      <w:r w:rsidR="00663558" w:rsidRPr="00E55973">
        <w:rPr>
          <w:rFonts w:ascii="Times New Roman" w:hAnsi="Times New Roman" w:cs="Times New Roman"/>
          <w:lang w:val="en-US"/>
        </w:rPr>
        <w:t>short, t</w:t>
      </w:r>
      <w:r w:rsidR="00904705" w:rsidRPr="00E55973">
        <w:rPr>
          <w:rFonts w:ascii="Times New Roman" w:hAnsi="Times New Roman" w:cs="Times New Roman"/>
          <w:lang w:val="en-US"/>
        </w:rPr>
        <w:t xml:space="preserve">he </w:t>
      </w:r>
      <w:r w:rsidR="009C6971" w:rsidRPr="00E55973">
        <w:rPr>
          <w:rFonts w:ascii="Times New Roman" w:hAnsi="Times New Roman" w:cs="Times New Roman"/>
          <w:lang w:val="en-US"/>
        </w:rPr>
        <w:t xml:space="preserve">commitment to the partnership and </w:t>
      </w:r>
      <w:r w:rsidR="00811C3B" w:rsidRPr="00E55973">
        <w:rPr>
          <w:rFonts w:ascii="Times New Roman" w:hAnsi="Times New Roman" w:cs="Times New Roman"/>
          <w:lang w:val="en-US"/>
        </w:rPr>
        <w:t xml:space="preserve">to </w:t>
      </w:r>
      <w:r w:rsidR="00493948" w:rsidRPr="00E55973">
        <w:rPr>
          <w:rFonts w:ascii="Times New Roman" w:hAnsi="Times New Roman" w:cs="Times New Roman"/>
          <w:lang w:val="en-US"/>
        </w:rPr>
        <w:t>the</w:t>
      </w:r>
      <w:r w:rsidR="00811C3B" w:rsidRPr="00E55973">
        <w:rPr>
          <w:rFonts w:ascii="Times New Roman" w:hAnsi="Times New Roman" w:cs="Times New Roman"/>
          <w:lang w:val="en-US"/>
        </w:rPr>
        <w:t xml:space="preserve"> </w:t>
      </w:r>
      <w:r w:rsidR="009C6971" w:rsidRPr="00E55973">
        <w:rPr>
          <w:rFonts w:ascii="Times New Roman" w:hAnsi="Times New Roman" w:cs="Times New Roman"/>
          <w:lang w:val="en-US"/>
        </w:rPr>
        <w:t xml:space="preserve">success of the online </w:t>
      </w:r>
      <w:r w:rsidR="00493948" w:rsidRPr="00E55973">
        <w:rPr>
          <w:rFonts w:ascii="Times New Roman" w:hAnsi="Times New Roman" w:cs="Times New Roman"/>
          <w:lang w:val="en-US"/>
        </w:rPr>
        <w:t>study week</w:t>
      </w:r>
      <w:r w:rsidR="009C6971" w:rsidRPr="00E55973">
        <w:rPr>
          <w:rFonts w:ascii="Times New Roman" w:hAnsi="Times New Roman" w:cs="Times New Roman"/>
          <w:lang w:val="en-US"/>
        </w:rPr>
        <w:t xml:space="preserve"> was </w:t>
      </w:r>
      <w:r w:rsidR="00811C3B" w:rsidRPr="00E55973">
        <w:rPr>
          <w:rFonts w:ascii="Times New Roman" w:hAnsi="Times New Roman" w:cs="Times New Roman"/>
          <w:lang w:val="en-US"/>
        </w:rPr>
        <w:t>key.</w:t>
      </w:r>
      <w:r w:rsidR="009C59E6" w:rsidRPr="00E55973">
        <w:rPr>
          <w:rFonts w:ascii="Times New Roman" w:hAnsi="Times New Roman" w:cs="Times New Roman"/>
          <w:lang w:val="en-US"/>
        </w:rPr>
        <w:t xml:space="preserve"> </w:t>
      </w:r>
      <w:r w:rsidR="005D1374" w:rsidRPr="00E55973">
        <w:rPr>
          <w:rFonts w:ascii="Times New Roman" w:eastAsia="Times New Roman" w:hAnsi="Times New Roman" w:cs="Times New Roman"/>
          <w:lang w:val="en-US" w:bidi="hi-IN"/>
        </w:rPr>
        <w:t>It has been suggested</w:t>
      </w:r>
      <w:r w:rsidR="005D1374" w:rsidRPr="003A3334">
        <w:rPr>
          <w:rFonts w:ascii="Times New Roman" w:eastAsia="Times New Roman" w:hAnsi="Times New Roman" w:cs="Times New Roman"/>
          <w:lang w:val="en-US" w:bidi="hi-IN"/>
        </w:rPr>
        <w:t xml:space="preserve"> that s</w:t>
      </w:r>
      <w:r w:rsidR="005D1374" w:rsidRPr="003A3334">
        <w:rPr>
          <w:rFonts w:ascii="Times New Roman" w:hAnsi="Times New Roman" w:cs="Times New Roman"/>
          <w:shd w:val="clear" w:color="auto" w:fill="FFFFFF"/>
          <w:lang w:val="en-US"/>
        </w:rPr>
        <w:t>tudents’ presence</w:t>
      </w:r>
      <w:r w:rsidR="00F1715F" w:rsidRPr="003A3334">
        <w:rPr>
          <w:rFonts w:ascii="Times New Roman" w:hAnsi="Times New Roman" w:cs="Times New Roman"/>
          <w:shd w:val="clear" w:color="auto" w:fill="FFFFFF"/>
          <w:lang w:val="en-US"/>
        </w:rPr>
        <w:t xml:space="preserve"> and hence sense of inclusion</w:t>
      </w:r>
      <w:r w:rsidR="005D1374" w:rsidRPr="003A3334">
        <w:rPr>
          <w:rFonts w:ascii="Times New Roman" w:hAnsi="Times New Roman" w:cs="Times New Roman"/>
          <w:shd w:val="clear" w:color="auto" w:fill="FFFFFF"/>
          <w:lang w:val="en-US"/>
        </w:rPr>
        <w:t xml:space="preserve"> is linked to staff presence. (Anderson</w:t>
      </w:r>
      <w:r w:rsidR="002B0F3E" w:rsidRPr="003A3334">
        <w:rPr>
          <w:rFonts w:ascii="Times New Roman" w:hAnsi="Times New Roman" w:cs="Times New Roman"/>
          <w:shd w:val="clear" w:color="auto" w:fill="FFFFFF"/>
          <w:lang w:val="en-US"/>
        </w:rPr>
        <w:t xml:space="preserve"> et al</w:t>
      </w:r>
      <w:r w:rsidR="005D1374" w:rsidRPr="003A3334">
        <w:rPr>
          <w:rFonts w:ascii="Times New Roman" w:hAnsi="Times New Roman" w:cs="Times New Roman"/>
          <w:shd w:val="clear" w:color="auto" w:fill="FFFFFF"/>
          <w:lang w:val="en-US"/>
        </w:rPr>
        <w:t>, 2001).</w:t>
      </w:r>
      <w:r w:rsidR="008C1D8D" w:rsidRPr="003A3334">
        <w:rPr>
          <w:rFonts w:ascii="Times New Roman" w:hAnsi="Times New Roman" w:cs="Times New Roman"/>
          <w:shd w:val="clear" w:color="auto" w:fill="FFFFFF"/>
          <w:lang w:val="en-US"/>
        </w:rPr>
        <w:t xml:space="preserve"> </w:t>
      </w:r>
      <w:r w:rsidR="00C76BD8" w:rsidRPr="003A3334">
        <w:rPr>
          <w:rFonts w:ascii="Times New Roman" w:hAnsi="Times New Roman" w:cs="Times New Roman"/>
          <w:shd w:val="clear" w:color="auto" w:fill="FFFFFF"/>
          <w:lang w:val="en-US"/>
        </w:rPr>
        <w:t xml:space="preserve"> During this week</w:t>
      </w:r>
      <w:r w:rsidR="008C1D8D" w:rsidRPr="003A3334">
        <w:rPr>
          <w:rFonts w:ascii="Times New Roman" w:hAnsi="Times New Roman" w:cs="Times New Roman"/>
          <w:shd w:val="clear" w:color="auto" w:fill="FFFFFF"/>
          <w:lang w:val="en-US"/>
        </w:rPr>
        <w:t xml:space="preserve">, as </w:t>
      </w:r>
      <w:r w:rsidR="00C76BD8" w:rsidRPr="003A3334">
        <w:rPr>
          <w:rFonts w:ascii="Times New Roman" w:hAnsi="Times New Roman" w:cs="Times New Roman"/>
          <w:shd w:val="clear" w:color="auto" w:fill="FFFFFF"/>
          <w:lang w:val="en-US"/>
        </w:rPr>
        <w:t>with</w:t>
      </w:r>
      <w:r w:rsidR="008C1D8D" w:rsidRPr="003A3334">
        <w:rPr>
          <w:rFonts w:ascii="Times New Roman" w:hAnsi="Times New Roman" w:cs="Times New Roman"/>
          <w:shd w:val="clear" w:color="auto" w:fill="FFFFFF"/>
          <w:lang w:val="en-US"/>
        </w:rPr>
        <w:t xml:space="preserve"> the field trip, the presence of </w:t>
      </w:r>
      <w:r w:rsidR="00F1715F" w:rsidRPr="003A3334">
        <w:rPr>
          <w:rFonts w:ascii="Times New Roman" w:hAnsi="Times New Roman" w:cs="Times New Roman"/>
          <w:shd w:val="clear" w:color="auto" w:fill="FFFFFF"/>
          <w:lang w:val="en-US"/>
        </w:rPr>
        <w:t xml:space="preserve">the </w:t>
      </w:r>
      <w:r w:rsidR="008C1D8D" w:rsidRPr="003A3334">
        <w:rPr>
          <w:rFonts w:ascii="Times New Roman" w:hAnsi="Times New Roman" w:cs="Times New Roman"/>
          <w:shd w:val="clear" w:color="auto" w:fill="FFFFFF"/>
          <w:lang w:val="en-US"/>
        </w:rPr>
        <w:t xml:space="preserve">staff </w:t>
      </w:r>
      <w:r w:rsidR="002D1D0F" w:rsidRPr="003A3334">
        <w:rPr>
          <w:rFonts w:ascii="Times New Roman" w:hAnsi="Times New Roman" w:cs="Times New Roman"/>
          <w:shd w:val="clear" w:color="auto" w:fill="FFFFFF"/>
          <w:lang w:val="en-US"/>
        </w:rPr>
        <w:t xml:space="preserve">was </w:t>
      </w:r>
      <w:r w:rsidR="008C1D8D" w:rsidRPr="003A3334">
        <w:rPr>
          <w:rFonts w:ascii="Times New Roman" w:hAnsi="Times New Roman" w:cs="Times New Roman"/>
          <w:shd w:val="clear" w:color="auto" w:fill="FFFFFF"/>
          <w:lang w:val="en-US"/>
        </w:rPr>
        <w:t>essential.</w:t>
      </w:r>
      <w:r w:rsidR="005D1374" w:rsidRPr="003A3334">
        <w:rPr>
          <w:rFonts w:ascii="Times New Roman" w:hAnsi="Times New Roman" w:cs="Times New Roman"/>
          <w:shd w:val="clear" w:color="auto" w:fill="FFFFFF"/>
          <w:lang w:val="en-US"/>
        </w:rPr>
        <w:t xml:space="preserve"> Anderson distinguish</w:t>
      </w:r>
      <w:r w:rsidR="007B3AC9" w:rsidRPr="003A3334">
        <w:rPr>
          <w:rFonts w:ascii="Times New Roman" w:hAnsi="Times New Roman" w:cs="Times New Roman"/>
          <w:shd w:val="clear" w:color="auto" w:fill="FFFFFF"/>
          <w:lang w:val="en-US"/>
        </w:rPr>
        <w:t>es</w:t>
      </w:r>
      <w:r w:rsidR="00F1715F" w:rsidRPr="003A3334">
        <w:rPr>
          <w:rFonts w:ascii="Times New Roman" w:hAnsi="Times New Roman" w:cs="Times New Roman"/>
          <w:shd w:val="clear" w:color="auto" w:fill="FFFFFF"/>
          <w:lang w:val="en-US"/>
        </w:rPr>
        <w:t xml:space="preserve"> two categories of staff</w:t>
      </w:r>
      <w:r w:rsidR="005D1374" w:rsidRPr="003A3334">
        <w:rPr>
          <w:rFonts w:ascii="Times New Roman" w:hAnsi="Times New Roman" w:cs="Times New Roman"/>
          <w:shd w:val="clear" w:color="auto" w:fill="FFFFFF"/>
          <w:lang w:val="en-US"/>
        </w:rPr>
        <w:t xml:space="preserve"> presence</w:t>
      </w:r>
      <w:r w:rsidR="00F1715F" w:rsidRPr="003A3334">
        <w:rPr>
          <w:rFonts w:ascii="Times New Roman" w:hAnsi="Times New Roman" w:cs="Times New Roman"/>
          <w:shd w:val="clear" w:color="auto" w:fill="FFFFFF"/>
          <w:lang w:val="en-US"/>
        </w:rPr>
        <w:t>:</w:t>
      </w:r>
      <w:r w:rsidR="005D1374" w:rsidRPr="003A3334">
        <w:rPr>
          <w:rFonts w:ascii="Times New Roman" w:hAnsi="Times New Roman" w:cs="Times New Roman"/>
          <w:shd w:val="clear" w:color="auto" w:fill="FFFFFF"/>
          <w:lang w:val="en-US"/>
        </w:rPr>
        <w:t xml:space="preserve"> a cognitive presence, focusing on how teachers take into consideration students’ preparedness to participate in the online learning experience </w:t>
      </w:r>
      <w:r w:rsidR="00ED7EC6" w:rsidRPr="003A3334">
        <w:rPr>
          <w:rFonts w:ascii="Times New Roman" w:hAnsi="Times New Roman" w:cs="Times New Roman"/>
          <w:shd w:val="clear" w:color="auto" w:fill="FFFFFF"/>
          <w:lang w:val="en-US"/>
        </w:rPr>
        <w:t>and</w:t>
      </w:r>
      <w:r w:rsidR="005D1374" w:rsidRPr="003A3334">
        <w:rPr>
          <w:rFonts w:ascii="Times New Roman" w:hAnsi="Times New Roman" w:cs="Times New Roman"/>
          <w:shd w:val="clear" w:color="auto" w:fill="FFFFFF"/>
          <w:lang w:val="en-US"/>
        </w:rPr>
        <w:t xml:space="preserve"> a social presence, </w:t>
      </w:r>
      <w:r w:rsidR="005D1374" w:rsidRPr="003F159B">
        <w:rPr>
          <w:rFonts w:ascii="Times New Roman" w:hAnsi="Times New Roman" w:cs="Times New Roman"/>
          <w:shd w:val="clear" w:color="auto" w:fill="FFFFFF"/>
          <w:lang w:val="en-US"/>
        </w:rPr>
        <w:t>referring to the social communication channels that</w:t>
      </w:r>
      <w:r w:rsidR="005D1374" w:rsidRPr="003A3334">
        <w:rPr>
          <w:rFonts w:ascii="Times New Roman" w:hAnsi="Times New Roman" w:cs="Times New Roman"/>
          <w:shd w:val="clear" w:color="auto" w:fill="FFFFFF"/>
          <w:lang w:val="en-US"/>
        </w:rPr>
        <w:t xml:space="preserve"> teachers must open to maintain and possibly enhance the spontaneous student-student and student-teacher interaction</w:t>
      </w:r>
      <w:r w:rsidR="00ED7EC6" w:rsidRPr="003A3334">
        <w:rPr>
          <w:rFonts w:ascii="Times New Roman" w:hAnsi="Times New Roman" w:cs="Times New Roman"/>
          <w:shd w:val="clear" w:color="auto" w:fill="FFFFFF"/>
          <w:lang w:val="en-US"/>
        </w:rPr>
        <w:t xml:space="preserve"> which </w:t>
      </w:r>
      <w:r w:rsidR="003A52F1" w:rsidRPr="003A3334">
        <w:rPr>
          <w:rFonts w:ascii="Times New Roman" w:hAnsi="Times New Roman" w:cs="Times New Roman"/>
          <w:shd w:val="clear" w:color="auto" w:fill="FFFFFF"/>
          <w:lang w:val="en-US"/>
        </w:rPr>
        <w:t xml:space="preserve">can </w:t>
      </w:r>
      <w:r w:rsidR="00ED7EC6" w:rsidRPr="003A3334">
        <w:rPr>
          <w:rFonts w:ascii="Times New Roman" w:hAnsi="Times New Roman" w:cs="Times New Roman"/>
          <w:shd w:val="clear" w:color="auto" w:fill="FFFFFF"/>
          <w:lang w:val="en-US"/>
        </w:rPr>
        <w:t xml:space="preserve">tend to be lost or reduced in the online world. </w:t>
      </w:r>
      <w:r w:rsidR="005D1374" w:rsidRPr="003A3334">
        <w:rPr>
          <w:rFonts w:ascii="Times New Roman" w:hAnsi="Times New Roman" w:cs="Times New Roman"/>
          <w:shd w:val="clear" w:color="auto" w:fill="FFFFFF"/>
          <w:lang w:val="en-US"/>
        </w:rPr>
        <w:t xml:space="preserve"> </w:t>
      </w:r>
      <w:r w:rsidR="0032677B" w:rsidRPr="003A3334">
        <w:rPr>
          <w:rFonts w:ascii="Times New Roman" w:hAnsi="Times New Roman" w:cs="Times New Roman"/>
          <w:shd w:val="clear" w:color="auto" w:fill="FFFFFF"/>
          <w:lang w:val="en-US"/>
        </w:rPr>
        <w:t>For this medium</w:t>
      </w:r>
      <w:r w:rsidR="00493948" w:rsidRPr="003A3334">
        <w:rPr>
          <w:rFonts w:ascii="Times New Roman" w:hAnsi="Times New Roman" w:cs="Times New Roman"/>
          <w:shd w:val="clear" w:color="auto" w:fill="FFFFFF"/>
          <w:lang w:val="en-US"/>
        </w:rPr>
        <w:t>,</w:t>
      </w:r>
      <w:r w:rsidR="0032677B" w:rsidRPr="003A3334">
        <w:rPr>
          <w:rFonts w:ascii="Times New Roman" w:hAnsi="Times New Roman" w:cs="Times New Roman"/>
          <w:shd w:val="clear" w:color="auto" w:fill="FFFFFF"/>
          <w:lang w:val="en-US"/>
        </w:rPr>
        <w:t xml:space="preserve"> and given the aim of intercultura</w:t>
      </w:r>
      <w:r w:rsidR="001C75A8" w:rsidRPr="003A3334">
        <w:rPr>
          <w:rFonts w:ascii="Times New Roman" w:hAnsi="Times New Roman" w:cs="Times New Roman"/>
          <w:shd w:val="clear" w:color="auto" w:fill="FFFFFF"/>
          <w:lang w:val="en-US"/>
        </w:rPr>
        <w:t>lity</w:t>
      </w:r>
      <w:r w:rsidR="007B3AC9" w:rsidRPr="003A3334">
        <w:rPr>
          <w:rFonts w:ascii="Times New Roman" w:hAnsi="Times New Roman" w:cs="Times New Roman"/>
          <w:shd w:val="clear" w:color="auto" w:fill="FFFFFF"/>
          <w:lang w:val="en-US"/>
        </w:rPr>
        <w:t>,</w:t>
      </w:r>
      <w:r w:rsidR="001C75A8" w:rsidRPr="003A3334">
        <w:rPr>
          <w:rFonts w:ascii="Times New Roman" w:hAnsi="Times New Roman" w:cs="Times New Roman"/>
          <w:shd w:val="clear" w:color="auto" w:fill="FFFFFF"/>
          <w:lang w:val="en-US"/>
        </w:rPr>
        <w:t xml:space="preserve"> t</w:t>
      </w:r>
      <w:r w:rsidR="005D1374" w:rsidRPr="003A3334">
        <w:rPr>
          <w:rFonts w:ascii="Times New Roman" w:hAnsi="Times New Roman" w:cs="Times New Roman"/>
          <w:shd w:val="clear" w:color="auto" w:fill="FFFFFF"/>
          <w:lang w:val="en-US"/>
        </w:rPr>
        <w:t xml:space="preserve">he </w:t>
      </w:r>
      <w:r w:rsidR="00E71EC8" w:rsidRPr="003A3334">
        <w:rPr>
          <w:rFonts w:ascii="Times New Roman" w:hAnsi="Times New Roman" w:cs="Times New Roman"/>
          <w:shd w:val="clear" w:color="auto" w:fill="FFFFFF"/>
          <w:lang w:val="en-US"/>
        </w:rPr>
        <w:t xml:space="preserve">sense of the </w:t>
      </w:r>
      <w:r w:rsidR="005D1374" w:rsidRPr="003A3334">
        <w:rPr>
          <w:rFonts w:ascii="Times New Roman" w:hAnsi="Times New Roman" w:cs="Times New Roman"/>
          <w:shd w:val="clear" w:color="auto" w:fill="FFFFFF"/>
          <w:lang w:val="en-US"/>
        </w:rPr>
        <w:t>presence</w:t>
      </w:r>
      <w:r w:rsidR="00E71EC8" w:rsidRPr="003A3334">
        <w:rPr>
          <w:rFonts w:ascii="Times New Roman" w:hAnsi="Times New Roman" w:cs="Times New Roman"/>
          <w:shd w:val="clear" w:color="auto" w:fill="FFFFFF"/>
          <w:lang w:val="en-US"/>
        </w:rPr>
        <w:t xml:space="preserve"> and availability</w:t>
      </w:r>
      <w:r w:rsidR="005D1374" w:rsidRPr="003A3334">
        <w:rPr>
          <w:rFonts w:ascii="Times New Roman" w:hAnsi="Times New Roman" w:cs="Times New Roman"/>
          <w:shd w:val="clear" w:color="auto" w:fill="FFFFFF"/>
          <w:lang w:val="en-US"/>
        </w:rPr>
        <w:t xml:space="preserve"> of staff</w:t>
      </w:r>
      <w:r w:rsidR="00E71EC8" w:rsidRPr="003A3334">
        <w:rPr>
          <w:rFonts w:ascii="Times New Roman" w:hAnsi="Times New Roman" w:cs="Times New Roman"/>
          <w:shd w:val="clear" w:color="auto" w:fill="FFFFFF"/>
          <w:lang w:val="en-US"/>
        </w:rPr>
        <w:t xml:space="preserve">, even if in the background at times, </w:t>
      </w:r>
      <w:r w:rsidR="005D4B4F" w:rsidRPr="003A3334">
        <w:rPr>
          <w:rFonts w:ascii="Times New Roman" w:hAnsi="Times New Roman" w:cs="Times New Roman"/>
          <w:shd w:val="clear" w:color="auto" w:fill="FFFFFF"/>
          <w:lang w:val="en-US"/>
        </w:rPr>
        <w:t>throughout</w:t>
      </w:r>
      <w:r w:rsidR="005D1374" w:rsidRPr="003A3334">
        <w:rPr>
          <w:rFonts w:ascii="Times New Roman" w:hAnsi="Times New Roman" w:cs="Times New Roman"/>
          <w:shd w:val="clear" w:color="auto" w:fill="FFFFFF"/>
          <w:lang w:val="en-US"/>
        </w:rPr>
        <w:t xml:space="preserve"> the </w:t>
      </w:r>
      <w:r w:rsidR="00493948" w:rsidRPr="003A3334">
        <w:rPr>
          <w:rFonts w:ascii="Times New Roman" w:hAnsi="Times New Roman" w:cs="Times New Roman"/>
          <w:shd w:val="clear" w:color="auto" w:fill="FFFFFF"/>
          <w:lang w:val="en-US"/>
        </w:rPr>
        <w:t>online study</w:t>
      </w:r>
      <w:r w:rsidR="005D1374" w:rsidRPr="003A3334">
        <w:rPr>
          <w:rFonts w:ascii="Times New Roman" w:hAnsi="Times New Roman" w:cs="Times New Roman"/>
          <w:shd w:val="clear" w:color="auto" w:fill="FFFFFF"/>
          <w:lang w:val="en-US"/>
        </w:rPr>
        <w:t xml:space="preserve"> week</w:t>
      </w:r>
      <w:r w:rsidR="008A57EF">
        <w:rPr>
          <w:rFonts w:ascii="Times New Roman" w:hAnsi="Times New Roman" w:cs="Times New Roman"/>
          <w:shd w:val="clear" w:color="auto" w:fill="FFFFFF"/>
          <w:lang w:val="en-US"/>
        </w:rPr>
        <w:t xml:space="preserve"> it</w:t>
      </w:r>
      <w:r w:rsidR="005D1374" w:rsidRPr="003A3334">
        <w:rPr>
          <w:rFonts w:ascii="Times New Roman" w:hAnsi="Times New Roman" w:cs="Times New Roman"/>
          <w:shd w:val="clear" w:color="auto" w:fill="FFFFFF"/>
          <w:lang w:val="en-US"/>
        </w:rPr>
        <w:t xml:space="preserve"> </w:t>
      </w:r>
      <w:r w:rsidR="001C5176" w:rsidRPr="003A3334">
        <w:rPr>
          <w:rFonts w:ascii="Times New Roman" w:hAnsi="Times New Roman" w:cs="Times New Roman"/>
          <w:shd w:val="clear" w:color="auto" w:fill="FFFFFF"/>
          <w:lang w:val="en-US"/>
        </w:rPr>
        <w:t>w</w:t>
      </w:r>
      <w:r w:rsidR="001C75A8" w:rsidRPr="003A3334">
        <w:rPr>
          <w:rFonts w:ascii="Times New Roman" w:hAnsi="Times New Roman" w:cs="Times New Roman"/>
          <w:shd w:val="clear" w:color="auto" w:fill="FFFFFF"/>
          <w:lang w:val="en-US"/>
        </w:rPr>
        <w:t>as</w:t>
      </w:r>
      <w:r w:rsidR="00E71EC8" w:rsidRPr="003A3334">
        <w:rPr>
          <w:rFonts w:ascii="Times New Roman" w:hAnsi="Times New Roman" w:cs="Times New Roman"/>
          <w:shd w:val="clear" w:color="auto" w:fill="FFFFFF"/>
          <w:lang w:val="en-US"/>
        </w:rPr>
        <w:t xml:space="preserve"> seen as</w:t>
      </w:r>
      <w:r w:rsidR="001C5176" w:rsidRPr="003A3334">
        <w:rPr>
          <w:rFonts w:ascii="Times New Roman" w:hAnsi="Times New Roman" w:cs="Times New Roman"/>
          <w:shd w:val="clear" w:color="auto" w:fill="FFFFFF"/>
          <w:lang w:val="en-US"/>
        </w:rPr>
        <w:t xml:space="preserve"> integral </w:t>
      </w:r>
      <w:r w:rsidR="00A177E5" w:rsidRPr="003A3334">
        <w:rPr>
          <w:rFonts w:ascii="Times New Roman" w:hAnsi="Times New Roman" w:cs="Times New Roman"/>
          <w:shd w:val="clear" w:color="auto" w:fill="FFFFFF"/>
          <w:lang w:val="en-US"/>
        </w:rPr>
        <w:t>to facilitating a</w:t>
      </w:r>
      <w:r w:rsidR="002E77C6" w:rsidRPr="003A3334">
        <w:rPr>
          <w:rFonts w:ascii="Times New Roman" w:hAnsi="Times New Roman" w:cs="Times New Roman"/>
          <w:shd w:val="clear" w:color="auto" w:fill="FFFFFF"/>
          <w:lang w:val="en-US"/>
        </w:rPr>
        <w:t xml:space="preserve"> sense of social and person connectivity</w:t>
      </w:r>
      <w:r w:rsidR="00796C5F" w:rsidRPr="003A3334">
        <w:rPr>
          <w:rFonts w:ascii="Times New Roman" w:hAnsi="Times New Roman" w:cs="Times New Roman"/>
          <w:shd w:val="clear" w:color="auto" w:fill="FFFFFF"/>
          <w:lang w:val="en-US"/>
        </w:rPr>
        <w:t xml:space="preserve">. </w:t>
      </w:r>
      <w:r w:rsidR="00F82D22">
        <w:rPr>
          <w:rFonts w:ascii="Times New Roman" w:hAnsi="Times New Roman" w:cs="Times New Roman"/>
          <w:shd w:val="clear" w:color="auto" w:fill="FFFFFF"/>
          <w:lang w:val="en-US"/>
        </w:rPr>
        <w:t xml:space="preserve"> </w:t>
      </w:r>
      <w:r w:rsidR="00ED7EC6" w:rsidRPr="003A3334">
        <w:rPr>
          <w:rFonts w:ascii="Times New Roman" w:hAnsi="Times New Roman" w:cs="Times New Roman"/>
          <w:lang w:val="en-US"/>
        </w:rPr>
        <w:t xml:space="preserve">For </w:t>
      </w:r>
      <w:r w:rsidR="00796C5F" w:rsidRPr="003A3334">
        <w:rPr>
          <w:rFonts w:ascii="Times New Roman" w:hAnsi="Times New Roman" w:cs="Times New Roman"/>
          <w:lang w:val="en-US"/>
        </w:rPr>
        <w:t xml:space="preserve">the group activity </w:t>
      </w:r>
      <w:r w:rsidR="00D50C74" w:rsidRPr="003A3334">
        <w:rPr>
          <w:rFonts w:ascii="Times New Roman" w:hAnsi="Times New Roman" w:cs="Times New Roman"/>
          <w:lang w:val="en-US"/>
        </w:rPr>
        <w:t>to work well, it was vital that there was a sense of commitment and connectivity between students</w:t>
      </w:r>
      <w:r w:rsidR="00D66881" w:rsidRPr="003A3334">
        <w:rPr>
          <w:rFonts w:ascii="Times New Roman" w:hAnsi="Times New Roman" w:cs="Times New Roman"/>
          <w:lang w:val="en-US"/>
        </w:rPr>
        <w:t>,</w:t>
      </w:r>
      <w:r w:rsidR="00A0572D" w:rsidRPr="003A3334">
        <w:rPr>
          <w:rFonts w:ascii="Times New Roman" w:hAnsi="Times New Roman" w:cs="Times New Roman"/>
          <w:lang w:val="en-US"/>
        </w:rPr>
        <w:t xml:space="preserve"> and </w:t>
      </w:r>
      <w:r w:rsidR="006A7A5A" w:rsidRPr="003A3334">
        <w:rPr>
          <w:rFonts w:ascii="Times New Roman" w:hAnsi="Times New Roman" w:cs="Times New Roman"/>
          <w:lang w:val="en-US"/>
        </w:rPr>
        <w:t xml:space="preserve">for </w:t>
      </w:r>
      <w:r w:rsidR="00A0572D" w:rsidRPr="003A3334">
        <w:rPr>
          <w:rFonts w:ascii="Times New Roman" w:hAnsi="Times New Roman" w:cs="Times New Roman"/>
          <w:lang w:val="en-US"/>
        </w:rPr>
        <w:t>this</w:t>
      </w:r>
      <w:r w:rsidR="00493948" w:rsidRPr="003A3334">
        <w:rPr>
          <w:rFonts w:ascii="Times New Roman" w:hAnsi="Times New Roman" w:cs="Times New Roman"/>
          <w:lang w:val="en-US"/>
        </w:rPr>
        <w:t>,</w:t>
      </w:r>
      <w:r w:rsidR="00A0572D" w:rsidRPr="003A3334">
        <w:rPr>
          <w:rFonts w:ascii="Times New Roman" w:hAnsi="Times New Roman" w:cs="Times New Roman"/>
          <w:lang w:val="en-US"/>
        </w:rPr>
        <w:t xml:space="preserve"> as much as topic expertise</w:t>
      </w:r>
      <w:r w:rsidR="006A7A5A" w:rsidRPr="003A3334">
        <w:rPr>
          <w:rFonts w:ascii="Times New Roman" w:hAnsi="Times New Roman" w:cs="Times New Roman"/>
          <w:lang w:val="en-US"/>
        </w:rPr>
        <w:t xml:space="preserve">, </w:t>
      </w:r>
      <w:r w:rsidR="00A0572D" w:rsidRPr="003A3334">
        <w:rPr>
          <w:rFonts w:ascii="Times New Roman" w:hAnsi="Times New Roman" w:cs="Times New Roman"/>
          <w:lang w:val="en-US"/>
        </w:rPr>
        <w:t xml:space="preserve">staff </w:t>
      </w:r>
      <w:r w:rsidR="004B35E8" w:rsidRPr="003A3334">
        <w:rPr>
          <w:rFonts w:ascii="Times New Roman" w:hAnsi="Times New Roman" w:cs="Times New Roman"/>
          <w:lang w:val="en-US"/>
        </w:rPr>
        <w:t xml:space="preserve">participation </w:t>
      </w:r>
      <w:r w:rsidR="00D66881" w:rsidRPr="003A3334">
        <w:rPr>
          <w:rFonts w:ascii="Times New Roman" w:hAnsi="Times New Roman" w:cs="Times New Roman"/>
          <w:lang w:val="en-US"/>
        </w:rPr>
        <w:t xml:space="preserve">and engagement </w:t>
      </w:r>
      <w:r w:rsidR="004B35E8" w:rsidRPr="003A3334">
        <w:rPr>
          <w:rFonts w:ascii="Times New Roman" w:hAnsi="Times New Roman" w:cs="Times New Roman"/>
          <w:lang w:val="en-US"/>
        </w:rPr>
        <w:t>in what was essential</w:t>
      </w:r>
      <w:r w:rsidR="006A7A5A" w:rsidRPr="003A3334">
        <w:rPr>
          <w:rFonts w:ascii="Times New Roman" w:hAnsi="Times New Roman" w:cs="Times New Roman"/>
          <w:lang w:val="en-US"/>
        </w:rPr>
        <w:t>ly</w:t>
      </w:r>
      <w:r w:rsidR="004B35E8" w:rsidRPr="003A3334">
        <w:rPr>
          <w:rFonts w:ascii="Times New Roman" w:hAnsi="Times New Roman" w:cs="Times New Roman"/>
          <w:lang w:val="en-US"/>
        </w:rPr>
        <w:t xml:space="preserve"> meant to be a student group endeavour</w:t>
      </w:r>
      <w:r w:rsidR="006A7A5A" w:rsidRPr="003A3334">
        <w:rPr>
          <w:rFonts w:ascii="Times New Roman" w:hAnsi="Times New Roman" w:cs="Times New Roman"/>
          <w:lang w:val="en-US"/>
        </w:rPr>
        <w:t xml:space="preserve"> was key</w:t>
      </w:r>
      <w:r w:rsidR="004B35E8" w:rsidRPr="003A3334">
        <w:rPr>
          <w:rFonts w:ascii="Times New Roman" w:hAnsi="Times New Roman" w:cs="Times New Roman"/>
          <w:lang w:val="en-US"/>
        </w:rPr>
        <w:t>.</w:t>
      </w:r>
      <w:r w:rsidR="00F82D22">
        <w:rPr>
          <w:rFonts w:ascii="Times New Roman" w:hAnsi="Times New Roman" w:cs="Times New Roman"/>
          <w:lang w:val="en-US"/>
        </w:rPr>
        <w:t xml:space="preserve"> </w:t>
      </w:r>
      <w:r w:rsidR="004B35E8" w:rsidRPr="003A3334">
        <w:rPr>
          <w:rFonts w:ascii="Times New Roman" w:hAnsi="Times New Roman" w:cs="Times New Roman"/>
          <w:lang w:val="en-US"/>
        </w:rPr>
        <w:t xml:space="preserve"> </w:t>
      </w:r>
      <w:r w:rsidR="007F3BC0" w:rsidRPr="003A3334">
        <w:rPr>
          <w:rFonts w:ascii="Times New Roman" w:hAnsi="Times New Roman" w:cs="Times New Roman"/>
          <w:lang w:val="en-US"/>
        </w:rPr>
        <w:t>Staff had different experiences with their groups and the presentations o</w:t>
      </w:r>
      <w:r w:rsidR="00493948" w:rsidRPr="003A3334">
        <w:rPr>
          <w:rFonts w:ascii="Times New Roman" w:hAnsi="Times New Roman" w:cs="Times New Roman"/>
          <w:lang w:val="en-US"/>
        </w:rPr>
        <w:t>n</w:t>
      </w:r>
      <w:r w:rsidR="007F3BC0" w:rsidRPr="003A3334">
        <w:rPr>
          <w:rFonts w:ascii="Times New Roman" w:hAnsi="Times New Roman" w:cs="Times New Roman"/>
          <w:lang w:val="en-US"/>
        </w:rPr>
        <w:t xml:space="preserve"> the Friday</w:t>
      </w:r>
      <w:r w:rsidR="00702FF8" w:rsidRPr="003A3334">
        <w:rPr>
          <w:rFonts w:ascii="Times New Roman" w:hAnsi="Times New Roman" w:cs="Times New Roman"/>
          <w:lang w:val="en-US"/>
        </w:rPr>
        <w:t>, mostly given by one or two student leads,</w:t>
      </w:r>
      <w:r w:rsidR="007F3BC0" w:rsidRPr="003A3334">
        <w:rPr>
          <w:rFonts w:ascii="Times New Roman" w:hAnsi="Times New Roman" w:cs="Times New Roman"/>
          <w:lang w:val="en-US"/>
        </w:rPr>
        <w:t xml:space="preserve"> </w:t>
      </w:r>
      <w:r w:rsidR="00702FF8" w:rsidRPr="003A3334">
        <w:rPr>
          <w:rFonts w:ascii="Times New Roman" w:hAnsi="Times New Roman" w:cs="Times New Roman"/>
          <w:lang w:val="en-US"/>
        </w:rPr>
        <w:t>inevitably hid the actual dynamics that played out between the students</w:t>
      </w:r>
      <w:r w:rsidR="00367ED7" w:rsidRPr="003A3334">
        <w:rPr>
          <w:rFonts w:ascii="Times New Roman" w:hAnsi="Times New Roman" w:cs="Times New Roman"/>
          <w:lang w:val="en-US"/>
        </w:rPr>
        <w:t xml:space="preserve"> and</w:t>
      </w:r>
      <w:r w:rsidR="00B61A90" w:rsidRPr="003A3334">
        <w:rPr>
          <w:rFonts w:ascii="Times New Roman" w:hAnsi="Times New Roman" w:cs="Times New Roman"/>
          <w:lang w:val="en-US"/>
        </w:rPr>
        <w:t xml:space="preserve"> the level</w:t>
      </w:r>
      <w:r w:rsidR="006A7A5A" w:rsidRPr="003A3334">
        <w:rPr>
          <w:rFonts w:ascii="Times New Roman" w:hAnsi="Times New Roman" w:cs="Times New Roman"/>
          <w:lang w:val="en-US"/>
        </w:rPr>
        <w:t>s</w:t>
      </w:r>
      <w:r w:rsidR="00B61A90" w:rsidRPr="003A3334">
        <w:rPr>
          <w:rFonts w:ascii="Times New Roman" w:hAnsi="Times New Roman" w:cs="Times New Roman"/>
          <w:lang w:val="en-US"/>
        </w:rPr>
        <w:t xml:space="preserve"> of cohesion</w:t>
      </w:r>
      <w:r w:rsidR="006A7A5A" w:rsidRPr="003A3334">
        <w:rPr>
          <w:rFonts w:ascii="Times New Roman" w:hAnsi="Times New Roman" w:cs="Times New Roman"/>
          <w:lang w:val="en-US"/>
        </w:rPr>
        <w:t xml:space="preserve"> achieved</w:t>
      </w:r>
      <w:r w:rsidR="00702FF8" w:rsidRPr="003A3334">
        <w:rPr>
          <w:rFonts w:ascii="Times New Roman" w:hAnsi="Times New Roman" w:cs="Times New Roman"/>
          <w:lang w:val="en-US"/>
        </w:rPr>
        <w:t>. Th</w:t>
      </w:r>
      <w:r w:rsidR="004A2894" w:rsidRPr="003A3334">
        <w:rPr>
          <w:rFonts w:ascii="Times New Roman" w:hAnsi="Times New Roman" w:cs="Times New Roman"/>
          <w:lang w:val="en-US"/>
        </w:rPr>
        <w:t xml:space="preserve">is is one important area in need of further research. </w:t>
      </w:r>
      <w:r w:rsidR="00493948" w:rsidRPr="003A3334">
        <w:rPr>
          <w:rFonts w:ascii="Times New Roman" w:hAnsi="Times New Roman" w:cs="Times New Roman"/>
          <w:lang w:val="en-US"/>
        </w:rPr>
        <w:t xml:space="preserve"> </w:t>
      </w:r>
      <w:r w:rsidR="002961F5" w:rsidRPr="003A3334">
        <w:rPr>
          <w:rFonts w:ascii="Times New Roman" w:hAnsi="Times New Roman" w:cs="Times New Roman"/>
          <w:lang w:val="en-US"/>
        </w:rPr>
        <w:t>Before the</w:t>
      </w:r>
      <w:r w:rsidR="007771CE" w:rsidRPr="003A3334">
        <w:rPr>
          <w:rFonts w:ascii="Times New Roman" w:hAnsi="Times New Roman" w:cs="Times New Roman"/>
          <w:lang w:val="en-US"/>
        </w:rPr>
        <w:t xml:space="preserve"> closing </w:t>
      </w:r>
      <w:r w:rsidR="002961F5" w:rsidRPr="003A3334">
        <w:rPr>
          <w:rFonts w:ascii="Times New Roman" w:hAnsi="Times New Roman" w:cs="Times New Roman"/>
          <w:lang w:val="en-US"/>
        </w:rPr>
        <w:t xml:space="preserve">of the </w:t>
      </w:r>
      <w:r w:rsidR="00493948" w:rsidRPr="003A3334">
        <w:rPr>
          <w:rFonts w:ascii="Times New Roman" w:hAnsi="Times New Roman" w:cs="Times New Roman"/>
          <w:lang w:val="en-US"/>
        </w:rPr>
        <w:t>study week</w:t>
      </w:r>
      <w:r w:rsidR="002961F5" w:rsidRPr="003A3334">
        <w:rPr>
          <w:rFonts w:ascii="Times New Roman" w:hAnsi="Times New Roman" w:cs="Times New Roman"/>
          <w:lang w:val="en-US"/>
        </w:rPr>
        <w:t xml:space="preserve"> on </w:t>
      </w:r>
      <w:r w:rsidR="0004355C" w:rsidRPr="003A3334">
        <w:rPr>
          <w:rFonts w:ascii="Times New Roman" w:hAnsi="Times New Roman" w:cs="Times New Roman"/>
          <w:lang w:val="en-US"/>
        </w:rPr>
        <w:t xml:space="preserve">the fifth day there was a </w:t>
      </w:r>
      <w:r w:rsidR="00493948" w:rsidRPr="003A3334">
        <w:rPr>
          <w:rFonts w:ascii="Times New Roman" w:hAnsi="Times New Roman" w:cs="Times New Roman"/>
          <w:lang w:val="en-US"/>
        </w:rPr>
        <w:t xml:space="preserve">virtual </w:t>
      </w:r>
      <w:r w:rsidR="0004355C" w:rsidRPr="003A3334">
        <w:rPr>
          <w:rFonts w:ascii="Times New Roman" w:hAnsi="Times New Roman" w:cs="Times New Roman"/>
          <w:lang w:val="en-US"/>
        </w:rPr>
        <w:t xml:space="preserve">presentation of </w:t>
      </w:r>
      <w:r w:rsidR="007771CE" w:rsidRPr="003A3334">
        <w:rPr>
          <w:rFonts w:ascii="Times New Roman" w:hAnsi="Times New Roman" w:cs="Times New Roman"/>
          <w:lang w:val="en-US"/>
        </w:rPr>
        <w:t>certificates</w:t>
      </w:r>
      <w:r w:rsidR="00493948" w:rsidRPr="003A3334">
        <w:rPr>
          <w:rFonts w:ascii="Times New Roman" w:hAnsi="Times New Roman" w:cs="Times New Roman"/>
          <w:lang w:val="en-US"/>
        </w:rPr>
        <w:t xml:space="preserve"> of participation to the students</w:t>
      </w:r>
      <w:r w:rsidR="0004355C" w:rsidRPr="003A3334">
        <w:rPr>
          <w:rFonts w:ascii="Times New Roman" w:hAnsi="Times New Roman" w:cs="Times New Roman"/>
          <w:lang w:val="en-US"/>
        </w:rPr>
        <w:t xml:space="preserve">. The </w:t>
      </w:r>
      <w:proofErr w:type="spellStart"/>
      <w:r w:rsidR="0004355C" w:rsidRPr="003A3334">
        <w:rPr>
          <w:rFonts w:ascii="Times New Roman" w:hAnsi="Times New Roman" w:cs="Times New Roman"/>
          <w:lang w:val="en-US"/>
        </w:rPr>
        <w:t>organisers</w:t>
      </w:r>
      <w:proofErr w:type="spellEnd"/>
      <w:r w:rsidR="00493948" w:rsidRPr="003A3334">
        <w:rPr>
          <w:rFonts w:ascii="Times New Roman" w:hAnsi="Times New Roman" w:cs="Times New Roman"/>
          <w:lang w:val="en-US"/>
        </w:rPr>
        <w:t xml:space="preserve"> and </w:t>
      </w:r>
      <w:r w:rsidR="00493948" w:rsidRPr="00E55973">
        <w:rPr>
          <w:rFonts w:ascii="Times New Roman" w:hAnsi="Times New Roman" w:cs="Times New Roman"/>
          <w:lang w:val="en-US"/>
        </w:rPr>
        <w:t>indeed all participating staff</w:t>
      </w:r>
      <w:r w:rsidR="0004355C" w:rsidRPr="00E55973">
        <w:rPr>
          <w:rFonts w:ascii="Times New Roman" w:hAnsi="Times New Roman" w:cs="Times New Roman"/>
          <w:lang w:val="en-US"/>
        </w:rPr>
        <w:t xml:space="preserve"> considered this to be an important</w:t>
      </w:r>
      <w:r w:rsidR="002B67C7" w:rsidRPr="00E55973">
        <w:rPr>
          <w:rFonts w:ascii="Times New Roman" w:hAnsi="Times New Roman" w:cs="Times New Roman"/>
          <w:lang w:val="en-US"/>
        </w:rPr>
        <w:t xml:space="preserve"> </w:t>
      </w:r>
      <w:r w:rsidR="00493948" w:rsidRPr="00E55973">
        <w:rPr>
          <w:rFonts w:ascii="Times New Roman" w:hAnsi="Times New Roman" w:cs="Times New Roman"/>
          <w:lang w:val="en-US"/>
        </w:rPr>
        <w:t>conclusion to the week,</w:t>
      </w:r>
      <w:r w:rsidR="002B67C7" w:rsidRPr="00E55973">
        <w:rPr>
          <w:rFonts w:ascii="Times New Roman" w:hAnsi="Times New Roman" w:cs="Times New Roman"/>
          <w:lang w:val="en-US"/>
        </w:rPr>
        <w:t xml:space="preserve"> helping to </w:t>
      </w:r>
      <w:r w:rsidR="007771CE" w:rsidRPr="00E55973">
        <w:rPr>
          <w:rFonts w:ascii="Times New Roman" w:hAnsi="Times New Roman" w:cs="Times New Roman"/>
          <w:lang w:val="en-US"/>
        </w:rPr>
        <w:t>underlin</w:t>
      </w:r>
      <w:r w:rsidR="002B67C7" w:rsidRPr="00E55973">
        <w:rPr>
          <w:rFonts w:ascii="Times New Roman" w:hAnsi="Times New Roman" w:cs="Times New Roman"/>
          <w:lang w:val="en-US"/>
        </w:rPr>
        <w:t>e</w:t>
      </w:r>
      <w:r w:rsidR="007771CE" w:rsidRPr="00E55973">
        <w:rPr>
          <w:rFonts w:ascii="Times New Roman" w:hAnsi="Times New Roman" w:cs="Times New Roman"/>
          <w:lang w:val="en-US"/>
        </w:rPr>
        <w:t xml:space="preserve"> the achievement of the students,</w:t>
      </w:r>
      <w:r w:rsidR="003A52F1" w:rsidRPr="00E55973">
        <w:rPr>
          <w:rFonts w:ascii="Times New Roman" w:hAnsi="Times New Roman" w:cs="Times New Roman"/>
          <w:lang w:val="en-US"/>
        </w:rPr>
        <w:t xml:space="preserve"> their inclusion in a unique experience, and</w:t>
      </w:r>
      <w:r w:rsidR="008C3BAB" w:rsidRPr="00E55973">
        <w:rPr>
          <w:rFonts w:ascii="Times New Roman" w:hAnsi="Times New Roman" w:cs="Times New Roman"/>
          <w:lang w:val="en-US"/>
        </w:rPr>
        <w:t xml:space="preserve"> </w:t>
      </w:r>
      <w:r w:rsidR="00C609E9" w:rsidRPr="00E55973">
        <w:rPr>
          <w:rFonts w:ascii="Times New Roman" w:hAnsi="Times New Roman" w:cs="Times New Roman"/>
          <w:lang w:val="en-US"/>
        </w:rPr>
        <w:t>having acted</w:t>
      </w:r>
      <w:r w:rsidR="007771CE" w:rsidRPr="00E55973">
        <w:rPr>
          <w:rFonts w:ascii="Times New Roman" w:hAnsi="Times New Roman" w:cs="Times New Roman"/>
          <w:lang w:val="en-US"/>
        </w:rPr>
        <w:t xml:space="preserve"> as an incentive for active participation as </w:t>
      </w:r>
      <w:r w:rsidR="00493948" w:rsidRPr="00E55973">
        <w:rPr>
          <w:rFonts w:ascii="Times New Roman" w:hAnsi="Times New Roman" w:cs="Times New Roman"/>
          <w:lang w:val="en-US"/>
        </w:rPr>
        <w:t>has been the case</w:t>
      </w:r>
      <w:r w:rsidR="007771CE" w:rsidRPr="00E55973">
        <w:rPr>
          <w:rFonts w:ascii="Times New Roman" w:hAnsi="Times New Roman" w:cs="Times New Roman"/>
          <w:lang w:val="en-US"/>
        </w:rPr>
        <w:t xml:space="preserve"> during the field trip</w:t>
      </w:r>
      <w:r w:rsidR="00493948" w:rsidRPr="00E55973">
        <w:rPr>
          <w:rFonts w:ascii="Times New Roman" w:hAnsi="Times New Roman" w:cs="Times New Roman"/>
          <w:lang w:val="en-US"/>
        </w:rPr>
        <w:t>s</w:t>
      </w:r>
      <w:r w:rsidR="003A52F1" w:rsidRPr="00E55973">
        <w:rPr>
          <w:rFonts w:ascii="Times New Roman" w:hAnsi="Times New Roman" w:cs="Times New Roman"/>
          <w:lang w:val="en-US"/>
        </w:rPr>
        <w:t>.</w:t>
      </w:r>
      <w:r w:rsidR="008C3BAB" w:rsidRPr="00E55973">
        <w:rPr>
          <w:rFonts w:ascii="Times New Roman" w:hAnsi="Times New Roman" w:cs="Times New Roman"/>
          <w:lang w:val="en-US"/>
        </w:rPr>
        <w:t xml:space="preserve"> </w:t>
      </w:r>
      <w:r w:rsidR="003A52F1" w:rsidRPr="00E55973">
        <w:rPr>
          <w:rFonts w:ascii="Times New Roman" w:hAnsi="Times New Roman" w:cs="Times New Roman"/>
          <w:lang w:val="en-US"/>
        </w:rPr>
        <w:t xml:space="preserve"> It is hoped that </w:t>
      </w:r>
      <w:r w:rsidR="00493948" w:rsidRPr="00E55973">
        <w:rPr>
          <w:rFonts w:ascii="Times New Roman" w:hAnsi="Times New Roman" w:cs="Times New Roman"/>
          <w:lang w:val="en-US"/>
        </w:rPr>
        <w:t>the certificates</w:t>
      </w:r>
      <w:r w:rsidR="003A52F1" w:rsidRPr="00E55973">
        <w:rPr>
          <w:rFonts w:ascii="Times New Roman" w:hAnsi="Times New Roman" w:cs="Times New Roman"/>
          <w:lang w:val="en-US"/>
        </w:rPr>
        <w:t xml:space="preserve"> will</w:t>
      </w:r>
      <w:r w:rsidR="008C3BAB" w:rsidRPr="00E55973">
        <w:rPr>
          <w:rFonts w:ascii="Times New Roman" w:hAnsi="Times New Roman" w:cs="Times New Roman"/>
          <w:lang w:val="en-US"/>
        </w:rPr>
        <w:t xml:space="preserve"> </w:t>
      </w:r>
      <w:r w:rsidR="00493948" w:rsidRPr="00E55973">
        <w:rPr>
          <w:rFonts w:ascii="Times New Roman" w:hAnsi="Times New Roman" w:cs="Times New Roman"/>
          <w:lang w:val="en-US"/>
        </w:rPr>
        <w:t>denote and so</w:t>
      </w:r>
      <w:r w:rsidR="00493948" w:rsidRPr="003A3334">
        <w:rPr>
          <w:rFonts w:ascii="Times New Roman" w:hAnsi="Times New Roman" w:cs="Times New Roman"/>
          <w:lang w:val="en-US"/>
        </w:rPr>
        <w:t xml:space="preserve"> </w:t>
      </w:r>
      <w:r w:rsidR="008C3BAB" w:rsidRPr="003A3334">
        <w:rPr>
          <w:rFonts w:ascii="Times New Roman" w:hAnsi="Times New Roman" w:cs="Times New Roman"/>
          <w:lang w:val="en-US"/>
        </w:rPr>
        <w:t>reinforc</w:t>
      </w:r>
      <w:r w:rsidR="003A52F1" w:rsidRPr="003A3334">
        <w:rPr>
          <w:rFonts w:ascii="Times New Roman" w:hAnsi="Times New Roman" w:cs="Times New Roman"/>
          <w:lang w:val="en-US"/>
        </w:rPr>
        <w:t>e</w:t>
      </w:r>
      <w:r w:rsidR="008C3BAB" w:rsidRPr="003A3334">
        <w:rPr>
          <w:rFonts w:ascii="Times New Roman" w:hAnsi="Times New Roman" w:cs="Times New Roman"/>
          <w:lang w:val="en-US"/>
        </w:rPr>
        <w:t xml:space="preserve"> th</w:t>
      </w:r>
      <w:r w:rsidR="007705BF" w:rsidRPr="003A3334">
        <w:rPr>
          <w:rFonts w:ascii="Times New Roman" w:hAnsi="Times New Roman" w:cs="Times New Roman"/>
          <w:lang w:val="en-US"/>
        </w:rPr>
        <w:t>e</w:t>
      </w:r>
      <w:r w:rsidR="005F496D" w:rsidRPr="003A3334">
        <w:rPr>
          <w:rFonts w:ascii="Times New Roman" w:hAnsi="Times New Roman" w:cs="Times New Roman"/>
          <w:lang w:val="en-US"/>
        </w:rPr>
        <w:t xml:space="preserve"> </w:t>
      </w:r>
      <w:r w:rsidR="00FB678B" w:rsidRPr="003A3334">
        <w:rPr>
          <w:rFonts w:ascii="Times New Roman" w:hAnsi="Times New Roman" w:cs="Times New Roman"/>
          <w:lang w:val="en-US"/>
        </w:rPr>
        <w:t>sense of an intercultural</w:t>
      </w:r>
      <w:r w:rsidR="007705BF" w:rsidRPr="003A3334">
        <w:rPr>
          <w:rFonts w:ascii="Times New Roman" w:hAnsi="Times New Roman" w:cs="Times New Roman"/>
          <w:lang w:val="en-US"/>
        </w:rPr>
        <w:t xml:space="preserve"> experience </w:t>
      </w:r>
      <w:r w:rsidR="008C3BAB" w:rsidRPr="003A3334">
        <w:rPr>
          <w:rFonts w:ascii="Times New Roman" w:hAnsi="Times New Roman" w:cs="Times New Roman"/>
          <w:lang w:val="en-US"/>
        </w:rPr>
        <w:t>and so foster the possibility of</w:t>
      </w:r>
      <w:r w:rsidR="003A52F1" w:rsidRPr="003A3334">
        <w:rPr>
          <w:rFonts w:ascii="Times New Roman" w:hAnsi="Times New Roman" w:cs="Times New Roman"/>
          <w:lang w:val="en-US"/>
        </w:rPr>
        <w:t xml:space="preserve"> real physical</w:t>
      </w:r>
      <w:r w:rsidR="008C3BAB" w:rsidRPr="003A3334">
        <w:rPr>
          <w:rFonts w:ascii="Times New Roman" w:hAnsi="Times New Roman" w:cs="Times New Roman"/>
          <w:lang w:val="en-US"/>
        </w:rPr>
        <w:t xml:space="preserve"> mobility when circumstances permit: the virtuous circle of mobility capital acquisition which actual study mobility has been shown to encourage</w:t>
      </w:r>
      <w:r w:rsidR="007771CE" w:rsidRPr="003A3334">
        <w:rPr>
          <w:rFonts w:ascii="Times New Roman" w:hAnsi="Times New Roman" w:cs="Times New Roman"/>
          <w:lang w:val="en-US"/>
        </w:rPr>
        <w:t>.</w:t>
      </w:r>
    </w:p>
    <w:p w14:paraId="43E73082" w14:textId="173CBAA7" w:rsidR="00F82D22" w:rsidRDefault="00F82D22" w:rsidP="003F159B">
      <w:pPr>
        <w:spacing w:line="276" w:lineRule="auto"/>
        <w:jc w:val="both"/>
        <w:rPr>
          <w:rFonts w:ascii="Times New Roman" w:hAnsi="Times New Roman" w:cs="Times New Roman"/>
          <w:lang w:val="en-US"/>
        </w:rPr>
      </w:pPr>
    </w:p>
    <w:p w14:paraId="0FD160D4" w14:textId="273F4B3B" w:rsidR="00F82D22" w:rsidRPr="003F159B" w:rsidRDefault="00F82D22" w:rsidP="003F159B">
      <w:pPr>
        <w:spacing w:line="276" w:lineRule="auto"/>
        <w:jc w:val="both"/>
        <w:rPr>
          <w:rFonts w:ascii="Times New Roman" w:hAnsi="Times New Roman" w:cs="Times New Roman"/>
        </w:rPr>
      </w:pPr>
      <w:r>
        <w:rPr>
          <w:rFonts w:ascii="Times New Roman" w:hAnsi="Times New Roman" w:cs="Times New Roman"/>
          <w:lang w:val="en-US"/>
        </w:rPr>
        <w:t xml:space="preserve">The numbers of LSBU students who took the module were in line with previous years. A number of these students justified their decision by explaining that they were interested in choosing a module requiring collaborative study with students from other universities but had personal circumstances which would have prevented studying away from home. The body of students who participated in this online study week including from LSBU included young mothers with babies in arms. </w:t>
      </w:r>
      <w:r w:rsidRPr="003A54C1">
        <w:rPr>
          <w:rFonts w:ascii="Times New Roman" w:hAnsi="Times New Roman" w:cs="Times New Roman"/>
          <w:lang w:val="en-US"/>
        </w:rPr>
        <w:t>These authors</w:t>
      </w:r>
      <w:r>
        <w:rPr>
          <w:rFonts w:ascii="Times New Roman" w:hAnsi="Times New Roman" w:cs="Times New Roman"/>
          <w:lang w:val="en-US"/>
        </w:rPr>
        <w:t xml:space="preserve"> consider that this interesting outcome itself justified the efforts necessary to attempt to translate the field trip into the virtual world, which perhaps could, given the challenges of even a</w:t>
      </w:r>
      <w:r w:rsidR="00C92CD1">
        <w:rPr>
          <w:rFonts w:ascii="Times New Roman" w:hAnsi="Times New Roman" w:cs="Times New Roman"/>
          <w:lang w:val="en-US"/>
        </w:rPr>
        <w:t xml:space="preserve"> short field trip for many, be seen as a more inclusive proposition for some students.</w:t>
      </w:r>
    </w:p>
    <w:p w14:paraId="215E11EB" w14:textId="34838795" w:rsidR="00B00699" w:rsidRPr="003F159B" w:rsidRDefault="00B00699" w:rsidP="003F159B">
      <w:pPr>
        <w:pStyle w:val="PlainText"/>
        <w:spacing w:line="276" w:lineRule="auto"/>
        <w:jc w:val="both"/>
        <w:rPr>
          <w:rFonts w:ascii="Times New Roman" w:hAnsi="Times New Roman" w:cs="Times New Roman"/>
          <w:sz w:val="24"/>
          <w:szCs w:val="24"/>
          <w:shd w:val="clear" w:color="auto" w:fill="FFFFFF"/>
        </w:rPr>
      </w:pPr>
    </w:p>
    <w:p w14:paraId="5782B4A0" w14:textId="01D25B1A" w:rsidR="00AB58AA" w:rsidRPr="003A3334" w:rsidRDefault="00BC13D4">
      <w:pPr>
        <w:pStyle w:val="PlainText"/>
        <w:spacing w:line="276" w:lineRule="auto"/>
        <w:jc w:val="both"/>
        <w:rPr>
          <w:rFonts w:ascii="Times New Roman" w:hAnsi="Times New Roman" w:cs="Times New Roman"/>
          <w:b/>
          <w:bCs/>
          <w:sz w:val="24"/>
          <w:szCs w:val="24"/>
        </w:rPr>
      </w:pPr>
      <w:r w:rsidRPr="003F159B">
        <w:rPr>
          <w:rFonts w:ascii="Times New Roman" w:hAnsi="Times New Roman" w:cs="Times New Roman"/>
          <w:b/>
          <w:bCs/>
          <w:sz w:val="24"/>
          <w:szCs w:val="24"/>
        </w:rPr>
        <w:t>Conclusion</w:t>
      </w:r>
    </w:p>
    <w:p w14:paraId="43DDE0F5" w14:textId="14F0932C" w:rsidR="00202FBF" w:rsidRPr="003F159B" w:rsidRDefault="00202FBF" w:rsidP="00202FBF">
      <w:pPr>
        <w:pStyle w:val="NormalWeb"/>
        <w:spacing w:before="0" w:after="0" w:line="276" w:lineRule="auto"/>
        <w:jc w:val="both"/>
        <w:textAlignment w:val="baseline"/>
        <w:rPr>
          <w:color w:val="201F1E"/>
          <w:bdr w:val="none" w:sz="0" w:space="0" w:color="auto" w:frame="1"/>
        </w:rPr>
      </w:pPr>
      <w:r w:rsidRPr="00E55973">
        <w:rPr>
          <w:color w:val="201F1E"/>
          <w:bdr w:val="none" w:sz="0" w:space="0" w:color="auto" w:frame="1"/>
        </w:rPr>
        <w:t xml:space="preserve">There </w:t>
      </w:r>
      <w:r w:rsidR="00D37DC1" w:rsidRPr="00E55973">
        <w:rPr>
          <w:color w:val="201F1E"/>
          <w:bdr w:val="none" w:sz="0" w:space="0" w:color="auto" w:frame="1"/>
        </w:rPr>
        <w:t xml:space="preserve">are </w:t>
      </w:r>
      <w:r w:rsidR="00406BBB" w:rsidRPr="00E55973">
        <w:rPr>
          <w:color w:val="201F1E"/>
          <w:bdr w:val="none" w:sz="0" w:space="0" w:color="auto" w:frame="1"/>
        </w:rPr>
        <w:t xml:space="preserve">independent </w:t>
      </w:r>
      <w:r w:rsidRPr="00E55973">
        <w:rPr>
          <w:color w:val="201F1E"/>
          <w:bdr w:val="none" w:sz="0" w:space="0" w:color="auto" w:frame="1"/>
        </w:rPr>
        <w:t>bod</w:t>
      </w:r>
      <w:r w:rsidR="00D37DC1" w:rsidRPr="00E55973">
        <w:rPr>
          <w:color w:val="201F1E"/>
          <w:bdr w:val="none" w:sz="0" w:space="0" w:color="auto" w:frame="1"/>
        </w:rPr>
        <w:t>ies</w:t>
      </w:r>
      <w:r w:rsidRPr="00E55973">
        <w:rPr>
          <w:color w:val="201F1E"/>
          <w:bdr w:val="none" w:sz="0" w:space="0" w:color="auto" w:frame="1"/>
        </w:rPr>
        <w:t xml:space="preserve"> of literature </w:t>
      </w:r>
      <w:r w:rsidR="00406BBB" w:rsidRPr="00E55973">
        <w:rPr>
          <w:color w:val="201F1E"/>
          <w:bdr w:val="none" w:sz="0" w:space="0" w:color="auto" w:frame="1"/>
        </w:rPr>
        <w:t xml:space="preserve">addressing </w:t>
      </w:r>
      <w:r w:rsidRPr="00E55973">
        <w:rPr>
          <w:color w:val="201F1E"/>
          <w:bdr w:val="none" w:sz="0" w:space="0" w:color="auto" w:frame="1"/>
        </w:rPr>
        <w:t xml:space="preserve">online delivery and </w:t>
      </w:r>
      <w:r w:rsidR="004E738A" w:rsidRPr="00E55973">
        <w:rPr>
          <w:color w:val="201F1E"/>
          <w:bdr w:val="none" w:sz="0" w:space="0" w:color="auto" w:frame="1"/>
        </w:rPr>
        <w:t>study</w:t>
      </w:r>
      <w:r w:rsidRPr="00E55973">
        <w:rPr>
          <w:color w:val="201F1E"/>
          <w:bdr w:val="none" w:sz="0" w:space="0" w:color="auto" w:frame="1"/>
        </w:rPr>
        <w:t xml:space="preserve"> mobility program</w:t>
      </w:r>
      <w:r w:rsidR="003A52F1" w:rsidRPr="00E55973">
        <w:rPr>
          <w:color w:val="201F1E"/>
          <w:bdr w:val="none" w:sz="0" w:space="0" w:color="auto" w:frame="1"/>
        </w:rPr>
        <w:t>me</w:t>
      </w:r>
      <w:r w:rsidRPr="00E55973">
        <w:rPr>
          <w:color w:val="201F1E"/>
          <w:bdr w:val="none" w:sz="0" w:space="0" w:color="auto" w:frame="1"/>
        </w:rPr>
        <w:t>s. However, the C</w:t>
      </w:r>
      <w:r w:rsidR="008A57EF">
        <w:rPr>
          <w:color w:val="201F1E"/>
          <w:bdr w:val="none" w:sz="0" w:space="0" w:color="auto" w:frame="1"/>
        </w:rPr>
        <w:t>OVID-</w:t>
      </w:r>
      <w:r w:rsidRPr="00E55973">
        <w:rPr>
          <w:color w:val="201F1E"/>
          <w:bdr w:val="none" w:sz="0" w:space="0" w:color="auto" w:frame="1"/>
        </w:rPr>
        <w:t xml:space="preserve">19 outbreak </w:t>
      </w:r>
      <w:r w:rsidR="00D37DC1" w:rsidRPr="00E55973">
        <w:rPr>
          <w:color w:val="201F1E"/>
          <w:bdr w:val="none" w:sz="0" w:space="0" w:color="auto" w:frame="1"/>
        </w:rPr>
        <w:t xml:space="preserve">has </w:t>
      </w:r>
      <w:r w:rsidRPr="00E55973">
        <w:rPr>
          <w:color w:val="201F1E"/>
          <w:bdr w:val="none" w:sz="0" w:space="0" w:color="auto" w:frame="1"/>
        </w:rPr>
        <w:t xml:space="preserve">revealed the need to </w:t>
      </w:r>
      <w:r w:rsidR="00406BBB" w:rsidRPr="00E55973">
        <w:rPr>
          <w:color w:val="201F1E"/>
          <w:bdr w:val="none" w:sz="0" w:space="0" w:color="auto" w:frame="1"/>
        </w:rPr>
        <w:t xml:space="preserve">synthesise the two and consider them </w:t>
      </w:r>
      <w:r w:rsidRPr="00E55973">
        <w:rPr>
          <w:color w:val="201F1E"/>
          <w:bdr w:val="none" w:sz="0" w:space="0" w:color="auto" w:frame="1"/>
        </w:rPr>
        <w:t xml:space="preserve">collectively </w:t>
      </w:r>
      <w:r w:rsidR="00406BBB" w:rsidRPr="00E55973">
        <w:rPr>
          <w:color w:val="201F1E"/>
          <w:bdr w:val="none" w:sz="0" w:space="0" w:color="auto" w:frame="1"/>
        </w:rPr>
        <w:t xml:space="preserve">in the context of the </w:t>
      </w:r>
      <w:r w:rsidRPr="00E55973">
        <w:rPr>
          <w:color w:val="201F1E"/>
          <w:bdr w:val="none" w:sz="0" w:space="0" w:color="auto" w:frame="1"/>
        </w:rPr>
        <w:t xml:space="preserve">online delivery of </w:t>
      </w:r>
      <w:r w:rsidR="005F496D" w:rsidRPr="00E55973">
        <w:rPr>
          <w:color w:val="201F1E"/>
          <w:bdr w:val="none" w:sz="0" w:space="0" w:color="auto" w:frame="1"/>
        </w:rPr>
        <w:t xml:space="preserve">study </w:t>
      </w:r>
      <w:r w:rsidRPr="00E55973">
        <w:rPr>
          <w:color w:val="201F1E"/>
          <w:bdr w:val="none" w:sz="0" w:space="0" w:color="auto" w:frame="1"/>
        </w:rPr>
        <w:t>mobility program</w:t>
      </w:r>
      <w:r w:rsidR="004E738A" w:rsidRPr="00E55973">
        <w:rPr>
          <w:color w:val="201F1E"/>
          <w:bdr w:val="none" w:sz="0" w:space="0" w:color="auto" w:frame="1"/>
        </w:rPr>
        <w:t>me</w:t>
      </w:r>
      <w:r w:rsidRPr="00E55973">
        <w:rPr>
          <w:color w:val="201F1E"/>
          <w:bdr w:val="none" w:sz="0" w:space="0" w:color="auto" w:frame="1"/>
        </w:rPr>
        <w:t>s. The present chapter contributes to th</w:t>
      </w:r>
      <w:r w:rsidR="00D37DC1" w:rsidRPr="00E55973">
        <w:rPr>
          <w:color w:val="201F1E"/>
          <w:bdr w:val="none" w:sz="0" w:space="0" w:color="auto" w:frame="1"/>
        </w:rPr>
        <w:t>is</w:t>
      </w:r>
      <w:r w:rsidRPr="00E55973">
        <w:rPr>
          <w:color w:val="201F1E"/>
          <w:bdr w:val="none" w:sz="0" w:space="0" w:color="auto" w:frame="1"/>
        </w:rPr>
        <w:t xml:space="preserve"> discussion by providing an insight into the online delivery of </w:t>
      </w:r>
      <w:r w:rsidR="004E738A" w:rsidRPr="00E55973">
        <w:rPr>
          <w:color w:val="201F1E"/>
          <w:bdr w:val="none" w:sz="0" w:space="0" w:color="auto" w:frame="1"/>
        </w:rPr>
        <w:t xml:space="preserve">a particular field trip </w:t>
      </w:r>
      <w:r w:rsidRPr="00E55973">
        <w:rPr>
          <w:color w:val="201F1E"/>
          <w:bdr w:val="none" w:sz="0" w:space="0" w:color="auto" w:frame="1"/>
        </w:rPr>
        <w:t xml:space="preserve">and in </w:t>
      </w:r>
      <w:r w:rsidR="003A52F1" w:rsidRPr="00E55973">
        <w:rPr>
          <w:color w:val="201F1E"/>
          <w:bdr w:val="none" w:sz="0" w:space="0" w:color="auto" w:frame="1"/>
        </w:rPr>
        <w:t xml:space="preserve">so </w:t>
      </w:r>
      <w:r w:rsidRPr="00E55973">
        <w:rPr>
          <w:color w:val="201F1E"/>
          <w:bdr w:val="none" w:sz="0" w:space="0" w:color="auto" w:frame="1"/>
        </w:rPr>
        <w:t xml:space="preserve">doing offers some </w:t>
      </w:r>
      <w:r w:rsidR="00262796" w:rsidRPr="003F159B">
        <w:rPr>
          <w:color w:val="201F1E"/>
          <w:bdr w:val="none" w:sz="0" w:space="0" w:color="auto" w:frame="1"/>
        </w:rPr>
        <w:t>insights</w:t>
      </w:r>
      <w:r w:rsidRPr="00E55973">
        <w:rPr>
          <w:color w:val="201F1E"/>
          <w:bdr w:val="none" w:sz="0" w:space="0" w:color="auto" w:frame="1"/>
        </w:rPr>
        <w:t xml:space="preserve"> that may be useful for academics involved in the delivery of similar program</w:t>
      </w:r>
      <w:r w:rsidR="004E738A" w:rsidRPr="00E55973">
        <w:rPr>
          <w:color w:val="201F1E"/>
          <w:bdr w:val="none" w:sz="0" w:space="0" w:color="auto" w:frame="1"/>
        </w:rPr>
        <w:t>me</w:t>
      </w:r>
      <w:r w:rsidRPr="00E55973">
        <w:rPr>
          <w:color w:val="201F1E"/>
          <w:bdr w:val="none" w:sz="0" w:space="0" w:color="auto" w:frame="1"/>
        </w:rPr>
        <w:t>s in the future. </w:t>
      </w:r>
      <w:r w:rsidRPr="00E55973">
        <w:rPr>
          <w:rStyle w:val="apple-converted-space"/>
          <w:color w:val="201F1E"/>
          <w:bdr w:val="none" w:sz="0" w:space="0" w:color="auto" w:frame="1"/>
        </w:rPr>
        <w:t> </w:t>
      </w:r>
      <w:r w:rsidRPr="00E55973">
        <w:rPr>
          <w:color w:val="201F1E"/>
          <w:bdr w:val="none" w:sz="0" w:space="0" w:color="auto" w:frame="1"/>
        </w:rPr>
        <w:t xml:space="preserve">The </w:t>
      </w:r>
      <w:r w:rsidR="003A52F1" w:rsidRPr="00E55973">
        <w:rPr>
          <w:color w:val="201F1E"/>
          <w:bdr w:val="none" w:sz="0" w:space="0" w:color="auto" w:frame="1"/>
        </w:rPr>
        <w:t>experience</w:t>
      </w:r>
      <w:r w:rsidRPr="00E55973">
        <w:rPr>
          <w:color w:val="201F1E"/>
          <w:bdr w:val="none" w:sz="0" w:space="0" w:color="auto" w:frame="1"/>
        </w:rPr>
        <w:t xml:space="preserve"> of </w:t>
      </w:r>
      <w:r w:rsidR="003A52F1" w:rsidRPr="00E55973">
        <w:rPr>
          <w:color w:val="201F1E"/>
          <w:bdr w:val="none" w:sz="0" w:space="0" w:color="auto" w:frame="1"/>
        </w:rPr>
        <w:t xml:space="preserve">preparing for </w:t>
      </w:r>
      <w:r w:rsidR="004E738A" w:rsidRPr="00E55973">
        <w:rPr>
          <w:color w:val="201F1E"/>
          <w:bdr w:val="none" w:sz="0" w:space="0" w:color="auto" w:frame="1"/>
        </w:rPr>
        <w:t>the</w:t>
      </w:r>
      <w:r w:rsidRPr="00E55973">
        <w:rPr>
          <w:color w:val="201F1E"/>
          <w:bdr w:val="none" w:sz="0" w:space="0" w:color="auto" w:frame="1"/>
        </w:rPr>
        <w:t xml:space="preserve"> </w:t>
      </w:r>
      <w:r w:rsidR="004E738A" w:rsidRPr="00E55973">
        <w:rPr>
          <w:color w:val="201F1E"/>
          <w:bdr w:val="none" w:sz="0" w:space="0" w:color="auto" w:frame="1"/>
        </w:rPr>
        <w:t>i</w:t>
      </w:r>
      <w:r w:rsidRPr="00E55973">
        <w:rPr>
          <w:color w:val="201F1E"/>
          <w:bdr w:val="none" w:sz="0" w:space="0" w:color="auto" w:frame="1"/>
        </w:rPr>
        <w:t xml:space="preserve">nternational online </w:t>
      </w:r>
      <w:r w:rsidR="004E738A" w:rsidRPr="00E55973">
        <w:rPr>
          <w:color w:val="201F1E"/>
          <w:bdr w:val="none" w:sz="0" w:space="0" w:color="auto" w:frame="1"/>
        </w:rPr>
        <w:t>study week</w:t>
      </w:r>
      <w:r w:rsidRPr="00E55973">
        <w:rPr>
          <w:color w:val="201F1E"/>
          <w:bdr w:val="none" w:sz="0" w:space="0" w:color="auto" w:frame="1"/>
        </w:rPr>
        <w:t xml:space="preserve"> provides an indication of the challenges associated with </w:t>
      </w:r>
      <w:r w:rsidR="004E738A" w:rsidRPr="00E55973">
        <w:rPr>
          <w:color w:val="201F1E"/>
          <w:bdr w:val="none" w:sz="0" w:space="0" w:color="auto" w:frame="1"/>
        </w:rPr>
        <w:t>this</w:t>
      </w:r>
      <w:r w:rsidRPr="00E55973">
        <w:rPr>
          <w:color w:val="201F1E"/>
          <w:bdr w:val="none" w:sz="0" w:space="0" w:color="auto" w:frame="1"/>
        </w:rPr>
        <w:t xml:space="preserve"> mode of delivery while reflect</w:t>
      </w:r>
      <w:r w:rsidR="004E738A" w:rsidRPr="00E55973">
        <w:rPr>
          <w:color w:val="201F1E"/>
          <w:bdr w:val="none" w:sz="0" w:space="0" w:color="auto" w:frame="1"/>
        </w:rPr>
        <w:t>ing</w:t>
      </w:r>
      <w:r w:rsidRPr="00E55973">
        <w:rPr>
          <w:color w:val="201F1E"/>
          <w:bdr w:val="none" w:sz="0" w:space="0" w:color="auto" w:frame="1"/>
        </w:rPr>
        <w:t xml:space="preserve"> on </w:t>
      </w:r>
      <w:r w:rsidR="004E738A" w:rsidRPr="00E55973">
        <w:rPr>
          <w:color w:val="201F1E"/>
          <w:bdr w:val="none" w:sz="0" w:space="0" w:color="auto" w:frame="1"/>
        </w:rPr>
        <w:t xml:space="preserve">the </w:t>
      </w:r>
      <w:r w:rsidRPr="00E55973">
        <w:rPr>
          <w:color w:val="201F1E"/>
          <w:bdr w:val="none" w:sz="0" w:space="0" w:color="auto" w:frame="1"/>
        </w:rPr>
        <w:t>shortcomings of the process. </w:t>
      </w:r>
      <w:r w:rsidRPr="00E55973">
        <w:rPr>
          <w:rStyle w:val="apple-converted-space"/>
          <w:color w:val="201F1E"/>
          <w:bdr w:val="none" w:sz="0" w:space="0" w:color="auto" w:frame="1"/>
        </w:rPr>
        <w:t> </w:t>
      </w:r>
      <w:r w:rsidRPr="00E55973">
        <w:rPr>
          <w:color w:val="201F1E"/>
          <w:bdr w:val="none" w:sz="0" w:space="0" w:color="auto" w:frame="1"/>
        </w:rPr>
        <w:t>Despite the different mode of delivery</w:t>
      </w:r>
      <w:r w:rsidR="004E738A" w:rsidRPr="00E55973">
        <w:rPr>
          <w:color w:val="201F1E"/>
          <w:bdr w:val="none" w:sz="0" w:space="0" w:color="auto" w:frame="1"/>
        </w:rPr>
        <w:t>,</w:t>
      </w:r>
      <w:r w:rsidRPr="00E55973">
        <w:rPr>
          <w:color w:val="201F1E"/>
          <w:bdr w:val="none" w:sz="0" w:space="0" w:color="auto" w:frame="1"/>
        </w:rPr>
        <w:t xml:space="preserve"> </w:t>
      </w:r>
      <w:r w:rsidR="004E738A" w:rsidRPr="00E55973">
        <w:rPr>
          <w:color w:val="201F1E"/>
          <w:bdr w:val="none" w:sz="0" w:space="0" w:color="auto" w:frame="1"/>
        </w:rPr>
        <w:t>the</w:t>
      </w:r>
      <w:r w:rsidRPr="00E55973">
        <w:rPr>
          <w:color w:val="201F1E"/>
          <w:bdr w:val="none" w:sz="0" w:space="0" w:color="auto" w:frame="1"/>
        </w:rPr>
        <w:t xml:space="preserve"> </w:t>
      </w:r>
      <w:r w:rsidR="000D3EC2" w:rsidRPr="00E55973">
        <w:rPr>
          <w:color w:val="201F1E"/>
          <w:bdr w:val="none" w:sz="0" w:space="0" w:color="auto" w:frame="1"/>
        </w:rPr>
        <w:t xml:space="preserve">response of </w:t>
      </w:r>
      <w:r w:rsidRPr="00E55973">
        <w:rPr>
          <w:color w:val="201F1E"/>
          <w:bdr w:val="none" w:sz="0" w:space="0" w:color="auto" w:frame="1"/>
        </w:rPr>
        <w:t xml:space="preserve">students </w:t>
      </w:r>
      <w:r w:rsidR="000D3EC2" w:rsidRPr="00E55973">
        <w:rPr>
          <w:color w:val="201F1E"/>
          <w:bdr w:val="none" w:sz="0" w:space="0" w:color="auto" w:frame="1"/>
        </w:rPr>
        <w:t xml:space="preserve">who </w:t>
      </w:r>
      <w:r w:rsidRPr="00E55973">
        <w:rPr>
          <w:color w:val="201F1E"/>
          <w:bdr w:val="none" w:sz="0" w:space="0" w:color="auto" w:frame="1"/>
        </w:rPr>
        <w:t>participate</w:t>
      </w:r>
      <w:r w:rsidR="000D3EC2" w:rsidRPr="00E55973">
        <w:rPr>
          <w:color w:val="201F1E"/>
          <w:bdr w:val="none" w:sz="0" w:space="0" w:color="auto" w:frame="1"/>
        </w:rPr>
        <w:t>d</w:t>
      </w:r>
      <w:r w:rsidRPr="00E55973">
        <w:rPr>
          <w:color w:val="201F1E"/>
          <w:bdr w:val="none" w:sz="0" w:space="0" w:color="auto" w:frame="1"/>
        </w:rPr>
        <w:t xml:space="preserve"> </w:t>
      </w:r>
      <w:r w:rsidR="00ED2512" w:rsidRPr="00E55973">
        <w:rPr>
          <w:color w:val="201F1E"/>
          <w:bdr w:val="none" w:sz="0" w:space="0" w:color="auto" w:frame="1"/>
        </w:rPr>
        <w:t>is a vindication of the efforts to organise it</w:t>
      </w:r>
      <w:r w:rsidR="00302CC1" w:rsidRPr="00E55973">
        <w:rPr>
          <w:color w:val="201F1E"/>
          <w:bdr w:val="none" w:sz="0" w:space="0" w:color="auto" w:frame="1"/>
        </w:rPr>
        <w:t>, and suggests its value to students,</w:t>
      </w:r>
      <w:r w:rsidR="00406BBB" w:rsidRPr="00E55973">
        <w:rPr>
          <w:color w:val="201F1E"/>
          <w:bdr w:val="none" w:sz="0" w:space="0" w:color="auto" w:frame="1"/>
        </w:rPr>
        <w:t xml:space="preserve"> </w:t>
      </w:r>
      <w:r w:rsidR="00302CC1" w:rsidRPr="00E55973">
        <w:rPr>
          <w:color w:val="201F1E"/>
          <w:bdr w:val="none" w:sz="0" w:space="0" w:color="auto" w:frame="1"/>
        </w:rPr>
        <w:t>particularly</w:t>
      </w:r>
      <w:r w:rsidR="00406BBB" w:rsidRPr="00E55973">
        <w:rPr>
          <w:color w:val="201F1E"/>
          <w:bdr w:val="none" w:sz="0" w:space="0" w:color="auto" w:frame="1"/>
        </w:rPr>
        <w:t xml:space="preserve"> notable</w:t>
      </w:r>
      <w:r w:rsidR="00302CC1" w:rsidRPr="00E55973">
        <w:rPr>
          <w:color w:val="201F1E"/>
          <w:bdr w:val="none" w:sz="0" w:space="0" w:color="auto" w:frame="1"/>
        </w:rPr>
        <w:t xml:space="preserve"> </w:t>
      </w:r>
      <w:r w:rsidR="00406BBB" w:rsidRPr="00E55973">
        <w:rPr>
          <w:color w:val="201F1E"/>
          <w:bdr w:val="none" w:sz="0" w:space="0" w:color="auto" w:frame="1"/>
        </w:rPr>
        <w:t xml:space="preserve">given </w:t>
      </w:r>
      <w:r w:rsidR="00302CC1" w:rsidRPr="00E55973">
        <w:rPr>
          <w:color w:val="201F1E"/>
          <w:bdr w:val="none" w:sz="0" w:space="0" w:color="auto" w:frame="1"/>
        </w:rPr>
        <w:t>that on its own</w:t>
      </w:r>
      <w:r w:rsidR="0007451D" w:rsidRPr="00E55973">
        <w:rPr>
          <w:color w:val="201F1E"/>
          <w:bdr w:val="none" w:sz="0" w:space="0" w:color="auto" w:frame="1"/>
        </w:rPr>
        <w:t>,</w:t>
      </w:r>
      <w:r w:rsidR="00302CC1" w:rsidRPr="00E55973">
        <w:rPr>
          <w:color w:val="201F1E"/>
          <w:bdr w:val="none" w:sz="0" w:space="0" w:color="auto" w:frame="1"/>
        </w:rPr>
        <w:t xml:space="preserve"> it offered no credits towards qualification.  T</w:t>
      </w:r>
      <w:r w:rsidR="00F4121E" w:rsidRPr="00E55973">
        <w:rPr>
          <w:color w:val="201F1E"/>
          <w:bdr w:val="none" w:sz="0" w:space="0" w:color="auto" w:frame="1"/>
        </w:rPr>
        <w:t xml:space="preserve">he absence of the practical obstacles to travel </w:t>
      </w:r>
      <w:r w:rsidR="00E515C9" w:rsidRPr="00E55973">
        <w:rPr>
          <w:color w:val="201F1E"/>
          <w:bdr w:val="none" w:sz="0" w:space="0" w:color="auto" w:frame="1"/>
        </w:rPr>
        <w:t xml:space="preserve">clearly helped some students, </w:t>
      </w:r>
      <w:r w:rsidR="00357B56" w:rsidRPr="00E55973">
        <w:rPr>
          <w:color w:val="201F1E"/>
          <w:bdr w:val="none" w:sz="0" w:space="0" w:color="auto" w:frame="1"/>
        </w:rPr>
        <w:t>which</w:t>
      </w:r>
      <w:r w:rsidR="00E515C9" w:rsidRPr="00E55973">
        <w:rPr>
          <w:color w:val="201F1E"/>
          <w:bdr w:val="none" w:sz="0" w:space="0" w:color="auto" w:frame="1"/>
        </w:rPr>
        <w:t xml:space="preserve"> included</w:t>
      </w:r>
      <w:r w:rsidR="002E2E0D" w:rsidRPr="00E55973">
        <w:rPr>
          <w:color w:val="201F1E"/>
          <w:bdr w:val="none" w:sz="0" w:space="0" w:color="auto" w:frame="1"/>
        </w:rPr>
        <w:t xml:space="preserve"> a number of students from LSBU representing different ethnic groups and as</w:t>
      </w:r>
      <w:r w:rsidR="00406BBB" w:rsidRPr="00E55973">
        <w:rPr>
          <w:color w:val="201F1E"/>
          <w:bdr w:val="none" w:sz="0" w:space="0" w:color="auto" w:frame="1"/>
        </w:rPr>
        <w:t xml:space="preserve"> already</w:t>
      </w:r>
      <w:r w:rsidR="002E2E0D" w:rsidRPr="00E55973">
        <w:rPr>
          <w:color w:val="201F1E"/>
          <w:bdr w:val="none" w:sz="0" w:space="0" w:color="auto" w:frame="1"/>
        </w:rPr>
        <w:t xml:space="preserve"> noted, </w:t>
      </w:r>
      <w:r w:rsidR="00357B56" w:rsidRPr="00E55973">
        <w:rPr>
          <w:color w:val="201F1E"/>
          <w:bdr w:val="none" w:sz="0" w:space="0" w:color="auto" w:frame="1"/>
        </w:rPr>
        <w:t xml:space="preserve">a mother of a young baby. </w:t>
      </w:r>
      <w:r w:rsidR="007B6444" w:rsidRPr="00E55973">
        <w:rPr>
          <w:color w:val="201F1E"/>
          <w:bdr w:val="none" w:sz="0" w:space="0" w:color="auto" w:frame="1"/>
        </w:rPr>
        <w:t xml:space="preserve">In this particular respect, the online study week can be considered </w:t>
      </w:r>
      <w:r w:rsidR="007B6444" w:rsidRPr="003F159B">
        <w:rPr>
          <w:color w:val="201F1E"/>
          <w:bdr w:val="none" w:sz="0" w:space="0" w:color="auto" w:frame="1"/>
        </w:rPr>
        <w:t>successful</w:t>
      </w:r>
      <w:r w:rsidR="00357B56" w:rsidRPr="00E55973">
        <w:rPr>
          <w:color w:val="201F1E"/>
          <w:bdr w:val="none" w:sz="0" w:space="0" w:color="auto" w:frame="1"/>
        </w:rPr>
        <w:t xml:space="preserve"> and </w:t>
      </w:r>
      <w:r w:rsidR="008503CF" w:rsidRPr="00E55973">
        <w:rPr>
          <w:color w:val="201F1E"/>
          <w:bdr w:val="none" w:sz="0" w:space="0" w:color="auto" w:frame="1"/>
        </w:rPr>
        <w:t>obviously provided an opportunity t</w:t>
      </w:r>
      <w:r w:rsidR="005346FE" w:rsidRPr="00E55973">
        <w:rPr>
          <w:color w:val="201F1E"/>
          <w:bdr w:val="none" w:sz="0" w:space="0" w:color="auto" w:frame="1"/>
        </w:rPr>
        <w:t xml:space="preserve">hat would not have been realistic </w:t>
      </w:r>
      <w:r w:rsidR="002D2161" w:rsidRPr="003F159B">
        <w:rPr>
          <w:color w:val="201F1E"/>
          <w:bdr w:val="none" w:sz="0" w:space="0" w:color="auto" w:frame="1"/>
        </w:rPr>
        <w:t xml:space="preserve">or </w:t>
      </w:r>
      <w:r w:rsidR="00406BBB" w:rsidRPr="00E55973">
        <w:rPr>
          <w:color w:val="201F1E"/>
          <w:bdr w:val="none" w:sz="0" w:space="0" w:color="auto" w:frame="1"/>
        </w:rPr>
        <w:t>might</w:t>
      </w:r>
      <w:r w:rsidR="002D2161" w:rsidRPr="003F159B">
        <w:rPr>
          <w:color w:val="201F1E"/>
          <w:bdr w:val="none" w:sz="0" w:space="0" w:color="auto" w:frame="1"/>
        </w:rPr>
        <w:t xml:space="preserve"> have been perceived as </w:t>
      </w:r>
      <w:r w:rsidR="00406BBB" w:rsidRPr="00E55973">
        <w:rPr>
          <w:color w:val="201F1E"/>
          <w:bdr w:val="none" w:sz="0" w:space="0" w:color="auto" w:frame="1"/>
        </w:rPr>
        <w:t xml:space="preserve">too much of </w:t>
      </w:r>
      <w:r w:rsidR="002D2161" w:rsidRPr="003F159B">
        <w:rPr>
          <w:color w:val="201F1E"/>
          <w:bdr w:val="none" w:sz="0" w:space="0" w:color="auto" w:frame="1"/>
        </w:rPr>
        <w:t>a risk</w:t>
      </w:r>
      <w:r w:rsidR="002D2161" w:rsidRPr="00E55973">
        <w:rPr>
          <w:color w:val="201F1E"/>
          <w:bdr w:val="none" w:sz="0" w:space="0" w:color="auto" w:frame="1"/>
        </w:rPr>
        <w:t xml:space="preserve"> </w:t>
      </w:r>
      <w:r w:rsidR="005346FE" w:rsidRPr="00E55973">
        <w:rPr>
          <w:color w:val="201F1E"/>
          <w:bdr w:val="none" w:sz="0" w:space="0" w:color="auto" w:frame="1"/>
        </w:rPr>
        <w:t>for some had there</w:t>
      </w:r>
      <w:r w:rsidR="005346FE" w:rsidRPr="003A3334">
        <w:rPr>
          <w:color w:val="201F1E"/>
          <w:bdr w:val="none" w:sz="0" w:space="0" w:color="auto" w:frame="1"/>
        </w:rPr>
        <w:t xml:space="preserve"> been a field trip. </w:t>
      </w:r>
      <w:r w:rsidR="007B6444" w:rsidRPr="003A3334">
        <w:rPr>
          <w:color w:val="201F1E"/>
          <w:bdr w:val="none" w:sz="0" w:space="0" w:color="auto" w:frame="1"/>
        </w:rPr>
        <w:t xml:space="preserve"> </w:t>
      </w:r>
      <w:r w:rsidRPr="003A3334">
        <w:rPr>
          <w:color w:val="201F1E"/>
          <w:bdr w:val="none" w:sz="0" w:space="0" w:color="auto" w:frame="1"/>
        </w:rPr>
        <w:t xml:space="preserve">Although </w:t>
      </w:r>
      <w:r w:rsidR="006B72DC" w:rsidRPr="003A3334">
        <w:rPr>
          <w:color w:val="201F1E"/>
          <w:bdr w:val="none" w:sz="0" w:space="0" w:color="auto" w:frame="1"/>
        </w:rPr>
        <w:t xml:space="preserve">it was accepted all along that it would be impossible </w:t>
      </w:r>
      <w:r w:rsidRPr="003A3334">
        <w:rPr>
          <w:color w:val="201F1E"/>
          <w:bdr w:val="none" w:sz="0" w:space="0" w:color="auto" w:frame="1"/>
        </w:rPr>
        <w:t xml:space="preserve">to achieve online </w:t>
      </w:r>
      <w:r w:rsidR="00406BBB" w:rsidRPr="003A3334">
        <w:rPr>
          <w:color w:val="201F1E"/>
          <w:bdr w:val="none" w:sz="0" w:space="0" w:color="auto" w:frame="1"/>
        </w:rPr>
        <w:t xml:space="preserve">precise </w:t>
      </w:r>
      <w:r w:rsidRPr="003A3334">
        <w:rPr>
          <w:color w:val="201F1E"/>
          <w:bdr w:val="none" w:sz="0" w:space="0" w:color="auto" w:frame="1"/>
        </w:rPr>
        <w:t xml:space="preserve">replication of a trip away from home, </w:t>
      </w:r>
      <w:r w:rsidR="003A52F1" w:rsidRPr="003A3334">
        <w:rPr>
          <w:color w:val="201F1E"/>
          <w:bdr w:val="none" w:sz="0" w:space="0" w:color="auto" w:frame="1"/>
        </w:rPr>
        <w:t xml:space="preserve">a </w:t>
      </w:r>
      <w:r w:rsidRPr="003A3334">
        <w:rPr>
          <w:color w:val="201F1E"/>
          <w:bdr w:val="none" w:sz="0" w:space="0" w:color="auto" w:frame="1"/>
        </w:rPr>
        <w:t>number of</w:t>
      </w:r>
      <w:r w:rsidRPr="003A3334">
        <w:rPr>
          <w:rStyle w:val="apple-converted-space"/>
          <w:color w:val="201F1E"/>
          <w:bdr w:val="none" w:sz="0" w:space="0" w:color="auto" w:frame="1"/>
        </w:rPr>
        <w:t> </w:t>
      </w:r>
      <w:r w:rsidRPr="003A3334">
        <w:rPr>
          <w:color w:val="201F1E"/>
          <w:bdr w:val="none" w:sz="0" w:space="0" w:color="auto" w:frame="1"/>
        </w:rPr>
        <w:t>practical steps</w:t>
      </w:r>
      <w:r w:rsidR="006B72DC" w:rsidRPr="003A3334">
        <w:rPr>
          <w:color w:val="201F1E"/>
          <w:bdr w:val="none" w:sz="0" w:space="0" w:color="auto" w:frame="1"/>
        </w:rPr>
        <w:t xml:space="preserve"> were adopted</w:t>
      </w:r>
      <w:r w:rsidRPr="003A3334">
        <w:rPr>
          <w:color w:val="201F1E"/>
          <w:bdr w:val="none" w:sz="0" w:space="0" w:color="auto" w:frame="1"/>
        </w:rPr>
        <w:t xml:space="preserve"> t</w:t>
      </w:r>
      <w:r w:rsidR="006B72DC" w:rsidRPr="003A3334">
        <w:rPr>
          <w:color w:val="201F1E"/>
          <w:bdr w:val="none" w:sz="0" w:space="0" w:color="auto" w:frame="1"/>
        </w:rPr>
        <w:t>o</w:t>
      </w:r>
      <w:r w:rsidRPr="003A3334">
        <w:rPr>
          <w:color w:val="201F1E"/>
          <w:bdr w:val="none" w:sz="0" w:space="0" w:color="auto" w:frame="1"/>
        </w:rPr>
        <w:t xml:space="preserve"> address the challenges to students’ inclusivity and engagement with the programme. </w:t>
      </w:r>
      <w:r w:rsidR="003A52F1" w:rsidRPr="003A3334">
        <w:rPr>
          <w:color w:val="201F1E"/>
          <w:bdr w:val="none" w:sz="0" w:space="0" w:color="auto" w:frame="1"/>
        </w:rPr>
        <w:t xml:space="preserve"> </w:t>
      </w:r>
      <w:r w:rsidR="001F222A" w:rsidRPr="003A3334">
        <w:rPr>
          <w:color w:val="201F1E"/>
          <w:bdr w:val="none" w:sz="0" w:space="0" w:color="auto" w:frame="1"/>
        </w:rPr>
        <w:t>S</w:t>
      </w:r>
      <w:r w:rsidRPr="003A3334">
        <w:rPr>
          <w:color w:val="201F1E"/>
          <w:bdr w:val="none" w:sz="0" w:space="0" w:color="auto" w:frame="1"/>
        </w:rPr>
        <w:t xml:space="preserve">taff presence </w:t>
      </w:r>
      <w:r w:rsidR="003A52F1" w:rsidRPr="003A3334">
        <w:rPr>
          <w:color w:val="201F1E"/>
          <w:bdr w:val="none" w:sz="0" w:space="0" w:color="auto" w:frame="1"/>
        </w:rPr>
        <w:t>and availability throughout</w:t>
      </w:r>
      <w:r w:rsidRPr="003A3334">
        <w:rPr>
          <w:color w:val="201F1E"/>
          <w:bdr w:val="none" w:sz="0" w:space="0" w:color="auto" w:frame="1"/>
        </w:rPr>
        <w:t xml:space="preserve"> the whole week provide</w:t>
      </w:r>
      <w:r w:rsidR="003A52F1" w:rsidRPr="003A3334">
        <w:rPr>
          <w:color w:val="201F1E"/>
          <w:bdr w:val="none" w:sz="0" w:space="0" w:color="auto" w:frame="1"/>
        </w:rPr>
        <w:t>d</w:t>
      </w:r>
      <w:r w:rsidRPr="003A3334">
        <w:rPr>
          <w:color w:val="201F1E"/>
          <w:bdr w:val="none" w:sz="0" w:space="0" w:color="auto" w:frame="1"/>
        </w:rPr>
        <w:t xml:space="preserve"> clear direction to students and contribute</w:t>
      </w:r>
      <w:r w:rsidR="003A52F1" w:rsidRPr="003A3334">
        <w:rPr>
          <w:color w:val="201F1E"/>
          <w:bdr w:val="none" w:sz="0" w:space="0" w:color="auto" w:frame="1"/>
        </w:rPr>
        <w:t>d</w:t>
      </w:r>
      <w:r w:rsidRPr="003A3334">
        <w:rPr>
          <w:color w:val="201F1E"/>
          <w:bdr w:val="none" w:sz="0" w:space="0" w:color="auto" w:frame="1"/>
        </w:rPr>
        <w:t xml:space="preserve"> to </w:t>
      </w:r>
      <w:r w:rsidR="008F18F7" w:rsidRPr="003A3334">
        <w:rPr>
          <w:color w:val="201F1E"/>
          <w:bdr w:val="none" w:sz="0" w:space="0" w:color="auto" w:frame="1"/>
        </w:rPr>
        <w:t>an online space</w:t>
      </w:r>
      <w:r w:rsidRPr="003A3334">
        <w:rPr>
          <w:color w:val="201F1E"/>
          <w:bdr w:val="none" w:sz="0" w:space="0" w:color="auto" w:frame="1"/>
        </w:rPr>
        <w:t xml:space="preserve"> where student felt motivated and engaged. </w:t>
      </w:r>
      <w:r w:rsidR="00406BBB" w:rsidRPr="003A3334">
        <w:rPr>
          <w:color w:val="201F1E"/>
          <w:bdr w:val="none" w:sz="0" w:space="0" w:color="auto" w:frame="1"/>
        </w:rPr>
        <w:t xml:space="preserve"> </w:t>
      </w:r>
      <w:r w:rsidR="00283721" w:rsidRPr="003A3334">
        <w:rPr>
          <w:color w:val="201F1E"/>
          <w:bdr w:val="none" w:sz="0" w:space="0" w:color="auto" w:frame="1"/>
        </w:rPr>
        <w:t xml:space="preserve">Student engagement was consistently high throughout the week. </w:t>
      </w:r>
      <w:r w:rsidR="00FD4217" w:rsidRPr="003A3334">
        <w:rPr>
          <w:color w:val="201F1E"/>
          <w:bdr w:val="none" w:sz="0" w:space="0" w:color="auto" w:frame="1"/>
        </w:rPr>
        <w:t>T</w:t>
      </w:r>
      <w:r w:rsidRPr="003A3334">
        <w:rPr>
          <w:color w:val="201F1E"/>
          <w:bdr w:val="none" w:sz="0" w:space="0" w:color="auto" w:frame="1"/>
        </w:rPr>
        <w:t xml:space="preserve">he </w:t>
      </w:r>
      <w:r w:rsidR="00406BBB" w:rsidRPr="003A3334">
        <w:rPr>
          <w:color w:val="201F1E"/>
          <w:bdr w:val="none" w:sz="0" w:space="0" w:color="auto" w:frame="1"/>
        </w:rPr>
        <w:t xml:space="preserve">early </w:t>
      </w:r>
      <w:r w:rsidRPr="003A3334">
        <w:rPr>
          <w:color w:val="201F1E"/>
          <w:bdr w:val="none" w:sz="0" w:space="0" w:color="auto" w:frame="1"/>
        </w:rPr>
        <w:t>session on intercultural communications</w:t>
      </w:r>
      <w:r w:rsidR="00FD4217" w:rsidRPr="003A3334">
        <w:rPr>
          <w:color w:val="201F1E"/>
          <w:bdr w:val="none" w:sz="0" w:space="0" w:color="auto" w:frame="1"/>
        </w:rPr>
        <w:t xml:space="preserve"> </w:t>
      </w:r>
      <w:r w:rsidR="003A52F1" w:rsidRPr="003A3334">
        <w:rPr>
          <w:color w:val="201F1E"/>
          <w:bdr w:val="none" w:sz="0" w:space="0" w:color="auto" w:frame="1"/>
        </w:rPr>
        <w:t xml:space="preserve">was </w:t>
      </w:r>
      <w:r w:rsidR="00FD4217" w:rsidRPr="003A3334">
        <w:rPr>
          <w:color w:val="201F1E"/>
          <w:bdr w:val="none" w:sz="0" w:space="0" w:color="auto" w:frame="1"/>
        </w:rPr>
        <w:t xml:space="preserve">considered to be of primary </w:t>
      </w:r>
      <w:r w:rsidR="003A52F1" w:rsidRPr="003A3334">
        <w:rPr>
          <w:color w:val="201F1E"/>
          <w:bdr w:val="none" w:sz="0" w:space="0" w:color="auto" w:frame="1"/>
        </w:rPr>
        <w:t xml:space="preserve">importance </w:t>
      </w:r>
      <w:r w:rsidR="00FD4217" w:rsidRPr="003A3334">
        <w:rPr>
          <w:color w:val="201F1E"/>
          <w:bdr w:val="none" w:sz="0" w:space="0" w:color="auto" w:frame="1"/>
        </w:rPr>
        <w:t xml:space="preserve">to set </w:t>
      </w:r>
      <w:r w:rsidR="001A284B" w:rsidRPr="003A3334">
        <w:rPr>
          <w:color w:val="201F1E"/>
          <w:bdr w:val="none" w:sz="0" w:space="0" w:color="auto" w:frame="1"/>
        </w:rPr>
        <w:t xml:space="preserve">a </w:t>
      </w:r>
      <w:r w:rsidR="00E32266" w:rsidRPr="003A3334">
        <w:rPr>
          <w:color w:val="201F1E"/>
          <w:bdr w:val="none" w:sz="0" w:space="0" w:color="auto" w:frame="1"/>
        </w:rPr>
        <w:t xml:space="preserve">tone </w:t>
      </w:r>
      <w:r w:rsidR="001A284B" w:rsidRPr="003A3334">
        <w:rPr>
          <w:color w:val="201F1E"/>
          <w:bdr w:val="none" w:sz="0" w:space="0" w:color="auto" w:frame="1"/>
        </w:rPr>
        <w:t xml:space="preserve">of togetherness in diversity. </w:t>
      </w:r>
      <w:r w:rsidR="00406BBB" w:rsidRPr="003A3334">
        <w:rPr>
          <w:color w:val="201F1E"/>
          <w:bdr w:val="none" w:sz="0" w:space="0" w:color="auto" w:frame="1"/>
        </w:rPr>
        <w:t xml:space="preserve"> </w:t>
      </w:r>
      <w:r w:rsidRPr="003A3334">
        <w:rPr>
          <w:color w:val="201F1E"/>
          <w:bdr w:val="none" w:sz="0" w:space="0" w:color="auto" w:frame="1"/>
        </w:rPr>
        <w:t xml:space="preserve">During the week, the learning outcomes </w:t>
      </w:r>
      <w:r w:rsidR="006B72DC" w:rsidRPr="003A3334">
        <w:rPr>
          <w:color w:val="201F1E"/>
          <w:bdr w:val="none" w:sz="0" w:space="0" w:color="auto" w:frame="1"/>
        </w:rPr>
        <w:t>of the field trip were fulfilled</w:t>
      </w:r>
      <w:r w:rsidRPr="003A3334">
        <w:rPr>
          <w:color w:val="201F1E"/>
          <w:bdr w:val="none" w:sz="0" w:space="0" w:color="auto" w:frame="1"/>
        </w:rPr>
        <w:t xml:space="preserve"> as eviden</w:t>
      </w:r>
      <w:r w:rsidR="006B72DC" w:rsidRPr="003A3334">
        <w:rPr>
          <w:color w:val="201F1E"/>
          <w:bdr w:val="none" w:sz="0" w:space="0" w:color="auto" w:frame="1"/>
        </w:rPr>
        <w:t>ced</w:t>
      </w:r>
      <w:r w:rsidRPr="003A3334">
        <w:rPr>
          <w:color w:val="201F1E"/>
          <w:bdr w:val="none" w:sz="0" w:space="0" w:color="auto" w:frame="1"/>
        </w:rPr>
        <w:t xml:space="preserve"> by </w:t>
      </w:r>
      <w:r w:rsidR="006B72DC" w:rsidRPr="003A3334">
        <w:rPr>
          <w:color w:val="201F1E"/>
          <w:bdr w:val="none" w:sz="0" w:space="0" w:color="auto" w:frame="1"/>
        </w:rPr>
        <w:t xml:space="preserve">the </w:t>
      </w:r>
      <w:r w:rsidRPr="003A3334">
        <w:rPr>
          <w:color w:val="201F1E"/>
          <w:bdr w:val="none" w:sz="0" w:space="0" w:color="auto" w:frame="1"/>
        </w:rPr>
        <w:t xml:space="preserve">students’ performance in the final presentations </w:t>
      </w:r>
      <w:r w:rsidR="001A284B" w:rsidRPr="003A3334">
        <w:rPr>
          <w:color w:val="201F1E"/>
          <w:bdr w:val="none" w:sz="0" w:space="0" w:color="auto" w:frame="1"/>
        </w:rPr>
        <w:t>on the</w:t>
      </w:r>
      <w:r w:rsidRPr="003A3334">
        <w:rPr>
          <w:color w:val="201F1E"/>
          <w:bdr w:val="none" w:sz="0" w:space="0" w:color="auto" w:frame="1"/>
        </w:rPr>
        <w:t xml:space="preserve"> final day. </w:t>
      </w:r>
      <w:r w:rsidR="00406BBB" w:rsidRPr="003A3334">
        <w:rPr>
          <w:color w:val="201F1E"/>
          <w:bdr w:val="none" w:sz="0" w:space="0" w:color="auto" w:frame="1"/>
        </w:rPr>
        <w:t xml:space="preserve"> </w:t>
      </w:r>
      <w:r w:rsidRPr="003A3334">
        <w:rPr>
          <w:color w:val="201F1E"/>
          <w:bdr w:val="none" w:sz="0" w:space="0" w:color="auto" w:frame="1"/>
        </w:rPr>
        <w:t>The presentations revealed the possibility of students interacting online and engaging in critical discussions to produce collective responses to set tasks</w:t>
      </w:r>
      <w:r w:rsidR="00406BBB" w:rsidRPr="003A3334">
        <w:rPr>
          <w:color w:val="201F1E"/>
          <w:bdr w:val="none" w:sz="0" w:space="0" w:color="auto" w:frame="1"/>
        </w:rPr>
        <w:t>, t</w:t>
      </w:r>
      <w:r w:rsidR="00B1041E" w:rsidRPr="003A3334">
        <w:rPr>
          <w:rStyle w:val="apple-converted-space"/>
          <w:color w:val="201F1E"/>
          <w:bdr w:val="none" w:sz="0" w:space="0" w:color="auto" w:frame="1"/>
        </w:rPr>
        <w:t>hough on this point, some caution</w:t>
      </w:r>
      <w:r w:rsidR="00406BBB" w:rsidRPr="003A3334">
        <w:rPr>
          <w:rStyle w:val="apple-converted-space"/>
          <w:color w:val="201F1E"/>
          <w:bdr w:val="none" w:sz="0" w:space="0" w:color="auto" w:frame="1"/>
        </w:rPr>
        <w:t xml:space="preserve"> must be exercised,</w:t>
      </w:r>
      <w:r w:rsidR="00B1041E" w:rsidRPr="003A3334">
        <w:rPr>
          <w:rStyle w:val="apple-converted-space"/>
          <w:color w:val="201F1E"/>
          <w:bdr w:val="none" w:sz="0" w:space="0" w:color="auto" w:frame="1"/>
        </w:rPr>
        <w:t xml:space="preserve"> </w:t>
      </w:r>
      <w:r w:rsidR="00406BBB" w:rsidRPr="003A3334">
        <w:rPr>
          <w:rStyle w:val="apple-converted-space"/>
          <w:color w:val="201F1E"/>
          <w:bdr w:val="none" w:sz="0" w:space="0" w:color="auto" w:frame="1"/>
        </w:rPr>
        <w:t xml:space="preserve">given that the actual </w:t>
      </w:r>
      <w:r w:rsidR="00B1041E" w:rsidRPr="003A3334">
        <w:rPr>
          <w:rStyle w:val="apple-converted-space"/>
          <w:color w:val="201F1E"/>
          <w:bdr w:val="none" w:sz="0" w:space="0" w:color="auto" w:frame="1"/>
        </w:rPr>
        <w:t>evidence</w:t>
      </w:r>
      <w:r w:rsidR="00467352" w:rsidRPr="003A3334">
        <w:rPr>
          <w:rStyle w:val="apple-converted-space"/>
          <w:color w:val="201F1E"/>
          <w:bdr w:val="none" w:sz="0" w:space="0" w:color="auto" w:frame="1"/>
        </w:rPr>
        <w:t xml:space="preserve"> of the level of interactivity and cohesion</w:t>
      </w:r>
      <w:r w:rsidR="00406BBB" w:rsidRPr="003A3334">
        <w:rPr>
          <w:rStyle w:val="apple-converted-space"/>
          <w:color w:val="201F1E"/>
          <w:bdr w:val="none" w:sz="0" w:space="0" w:color="auto" w:frame="1"/>
        </w:rPr>
        <w:t xml:space="preserve"> is inevitably limited</w:t>
      </w:r>
      <w:r w:rsidR="00B1041E" w:rsidRPr="003A3334">
        <w:rPr>
          <w:rStyle w:val="apple-converted-space"/>
          <w:color w:val="201F1E"/>
          <w:bdr w:val="none" w:sz="0" w:space="0" w:color="auto" w:frame="1"/>
        </w:rPr>
        <w:t>.</w:t>
      </w:r>
    </w:p>
    <w:p w14:paraId="320BE35B" w14:textId="23F5E98B" w:rsidR="00202FBF" w:rsidRDefault="00202FBF" w:rsidP="00202FBF">
      <w:pPr>
        <w:pStyle w:val="NormalWeb"/>
        <w:spacing w:before="0" w:after="0" w:line="276" w:lineRule="auto"/>
        <w:jc w:val="both"/>
        <w:textAlignment w:val="baseline"/>
        <w:rPr>
          <w:color w:val="201F1E"/>
          <w:bdr w:val="none" w:sz="0" w:space="0" w:color="auto" w:frame="1"/>
        </w:rPr>
      </w:pPr>
      <w:r w:rsidRPr="003A3334">
        <w:rPr>
          <w:color w:val="201F1E"/>
          <w:bdr w:val="none" w:sz="0" w:space="0" w:color="auto" w:frame="1"/>
        </w:rPr>
        <w:t>The present case study</w:t>
      </w:r>
      <w:r w:rsidRPr="003A3334">
        <w:rPr>
          <w:rStyle w:val="apple-converted-space"/>
          <w:color w:val="201F1E"/>
          <w:bdr w:val="none" w:sz="0" w:space="0" w:color="auto" w:frame="1"/>
        </w:rPr>
        <w:t> </w:t>
      </w:r>
      <w:r w:rsidR="003A52F1" w:rsidRPr="003A3334">
        <w:rPr>
          <w:color w:val="201F1E"/>
          <w:bdr w:val="none" w:sz="0" w:space="0" w:color="auto" w:frame="1"/>
        </w:rPr>
        <w:t>is subject to</w:t>
      </w:r>
      <w:r w:rsidRPr="003A3334">
        <w:rPr>
          <w:color w:val="201F1E"/>
          <w:bdr w:val="none" w:sz="0" w:space="0" w:color="auto" w:frame="1"/>
        </w:rPr>
        <w:t xml:space="preserve"> certain limitations due to the lack of the </w:t>
      </w:r>
      <w:r w:rsidR="006B72DC" w:rsidRPr="003A3334">
        <w:rPr>
          <w:color w:val="201F1E"/>
          <w:bdr w:val="none" w:sz="0" w:space="0" w:color="auto" w:frame="1"/>
        </w:rPr>
        <w:t xml:space="preserve">formal </w:t>
      </w:r>
      <w:r w:rsidRPr="003A3334">
        <w:rPr>
          <w:color w:val="201F1E"/>
          <w:bdr w:val="none" w:sz="0" w:space="0" w:color="auto" w:frame="1"/>
        </w:rPr>
        <w:t>collection of primary data from staff and students involved in the program</w:t>
      </w:r>
      <w:r w:rsidR="006B72DC" w:rsidRPr="003A3334">
        <w:rPr>
          <w:color w:val="201F1E"/>
          <w:bdr w:val="none" w:sz="0" w:space="0" w:color="auto" w:frame="1"/>
        </w:rPr>
        <w:t>me, relying instead on informal evaluations</w:t>
      </w:r>
      <w:r w:rsidRPr="003A3334">
        <w:rPr>
          <w:color w:val="201F1E"/>
          <w:bdr w:val="none" w:sz="0" w:space="0" w:color="auto" w:frame="1"/>
        </w:rPr>
        <w:t xml:space="preserve">. </w:t>
      </w:r>
      <w:r w:rsidR="00406BBB" w:rsidRPr="003A3334">
        <w:rPr>
          <w:color w:val="201F1E"/>
          <w:bdr w:val="none" w:sz="0" w:space="0" w:color="auto" w:frame="1"/>
        </w:rPr>
        <w:t xml:space="preserve"> </w:t>
      </w:r>
      <w:r w:rsidRPr="003A3334">
        <w:rPr>
          <w:color w:val="201F1E"/>
          <w:bdr w:val="none" w:sz="0" w:space="0" w:color="auto" w:frame="1"/>
        </w:rPr>
        <w:t xml:space="preserve">In fact, the chapter sheds some light on the need to conduct further </w:t>
      </w:r>
      <w:r w:rsidR="00406BBB" w:rsidRPr="003A3334">
        <w:rPr>
          <w:color w:val="201F1E"/>
          <w:bdr w:val="none" w:sz="0" w:space="0" w:color="auto" w:frame="1"/>
        </w:rPr>
        <w:t>investigations</w:t>
      </w:r>
      <w:r w:rsidRPr="003A3334">
        <w:rPr>
          <w:color w:val="201F1E"/>
          <w:bdr w:val="none" w:sz="0" w:space="0" w:color="auto" w:frame="1"/>
        </w:rPr>
        <w:t xml:space="preserve"> </w:t>
      </w:r>
      <w:r w:rsidR="001D6C38" w:rsidRPr="003A3334">
        <w:rPr>
          <w:color w:val="201F1E"/>
          <w:bdr w:val="none" w:sz="0" w:space="0" w:color="auto" w:frame="1"/>
        </w:rPr>
        <w:t xml:space="preserve">which synthesise research </w:t>
      </w:r>
      <w:r w:rsidRPr="003A3334">
        <w:rPr>
          <w:color w:val="201F1E"/>
          <w:bdr w:val="none" w:sz="0" w:space="0" w:color="auto" w:frame="1"/>
        </w:rPr>
        <w:t>on the extent to which mobility program</w:t>
      </w:r>
      <w:r w:rsidR="003A52F1" w:rsidRPr="003A3334">
        <w:rPr>
          <w:color w:val="201F1E"/>
          <w:bdr w:val="none" w:sz="0" w:space="0" w:color="auto" w:frame="1"/>
        </w:rPr>
        <w:t>me</w:t>
      </w:r>
      <w:r w:rsidRPr="003A3334">
        <w:rPr>
          <w:color w:val="201F1E"/>
          <w:bdr w:val="none" w:sz="0" w:space="0" w:color="auto" w:frame="1"/>
        </w:rPr>
        <w:t>s may be delivered online in the future</w:t>
      </w:r>
      <w:r w:rsidR="006B72DC" w:rsidRPr="003A3334">
        <w:rPr>
          <w:color w:val="201F1E"/>
          <w:bdr w:val="none" w:sz="0" w:space="0" w:color="auto" w:frame="1"/>
        </w:rPr>
        <w:t xml:space="preserve">, in order to reach </w:t>
      </w:r>
      <w:r w:rsidR="00406BBB" w:rsidRPr="003A3334">
        <w:rPr>
          <w:color w:val="201F1E"/>
          <w:bdr w:val="none" w:sz="0" w:space="0" w:color="auto" w:frame="1"/>
        </w:rPr>
        <w:t xml:space="preserve">more </w:t>
      </w:r>
      <w:r w:rsidR="006B72DC" w:rsidRPr="003A3334">
        <w:rPr>
          <w:color w:val="201F1E"/>
          <w:bdr w:val="none" w:sz="0" w:space="0" w:color="auto" w:frame="1"/>
        </w:rPr>
        <w:t>valid conclusions</w:t>
      </w:r>
      <w:r w:rsidRPr="003A3334">
        <w:rPr>
          <w:color w:val="201F1E"/>
          <w:bdr w:val="none" w:sz="0" w:space="0" w:color="auto" w:frame="1"/>
        </w:rPr>
        <w:t xml:space="preserve">. </w:t>
      </w:r>
      <w:r w:rsidR="003A52F1" w:rsidRPr="003A3334">
        <w:rPr>
          <w:color w:val="201F1E"/>
          <w:bdr w:val="none" w:sz="0" w:space="0" w:color="auto" w:frame="1"/>
        </w:rPr>
        <w:t>The</w:t>
      </w:r>
      <w:r w:rsidRPr="003A3334">
        <w:rPr>
          <w:color w:val="201F1E"/>
          <w:bdr w:val="none" w:sz="0" w:space="0" w:color="auto" w:frame="1"/>
        </w:rPr>
        <w:t xml:space="preserve"> experience </w:t>
      </w:r>
      <w:r w:rsidR="003A52F1" w:rsidRPr="003A3334">
        <w:rPr>
          <w:color w:val="201F1E"/>
          <w:bdr w:val="none" w:sz="0" w:space="0" w:color="auto" w:frame="1"/>
        </w:rPr>
        <w:t xml:space="preserve">delineated here </w:t>
      </w:r>
      <w:r w:rsidRPr="003A3334">
        <w:rPr>
          <w:color w:val="201F1E"/>
          <w:bdr w:val="none" w:sz="0" w:space="0" w:color="auto" w:frame="1"/>
        </w:rPr>
        <w:t>suggests that this is possible</w:t>
      </w:r>
      <w:r w:rsidR="006B72DC" w:rsidRPr="003A3334">
        <w:rPr>
          <w:color w:val="201F1E"/>
          <w:bdr w:val="none" w:sz="0" w:space="0" w:color="auto" w:frame="1"/>
        </w:rPr>
        <w:t>, though with reservations</w:t>
      </w:r>
      <w:r w:rsidRPr="003A3334">
        <w:rPr>
          <w:color w:val="201F1E"/>
          <w:bdr w:val="none" w:sz="0" w:space="0" w:color="auto" w:frame="1"/>
        </w:rPr>
        <w:t xml:space="preserve">. </w:t>
      </w:r>
      <w:r w:rsidR="006B72DC" w:rsidRPr="003A3334">
        <w:rPr>
          <w:color w:val="201F1E"/>
          <w:bdr w:val="none" w:sz="0" w:space="0" w:color="auto" w:frame="1"/>
        </w:rPr>
        <w:t>In particular,</w:t>
      </w:r>
      <w:r w:rsidRPr="003A3334">
        <w:rPr>
          <w:color w:val="201F1E"/>
          <w:bdr w:val="none" w:sz="0" w:space="0" w:color="auto" w:frame="1"/>
        </w:rPr>
        <w:t xml:space="preserve"> the cultural aspects that are i</w:t>
      </w:r>
      <w:r w:rsidR="006B72DC" w:rsidRPr="003A3334">
        <w:rPr>
          <w:color w:val="201F1E"/>
          <w:bdr w:val="none" w:sz="0" w:space="0" w:color="auto" w:frame="1"/>
        </w:rPr>
        <w:t>ntegral</w:t>
      </w:r>
      <w:r w:rsidRPr="003A3334">
        <w:rPr>
          <w:color w:val="201F1E"/>
          <w:bdr w:val="none" w:sz="0" w:space="0" w:color="auto" w:frame="1"/>
        </w:rPr>
        <w:t xml:space="preserve"> to mobility program</w:t>
      </w:r>
      <w:r w:rsidR="006B72DC" w:rsidRPr="003A3334">
        <w:rPr>
          <w:color w:val="201F1E"/>
          <w:bdr w:val="none" w:sz="0" w:space="0" w:color="auto" w:frame="1"/>
        </w:rPr>
        <w:t>me</w:t>
      </w:r>
      <w:r w:rsidRPr="003A3334">
        <w:rPr>
          <w:color w:val="201F1E"/>
          <w:bdr w:val="none" w:sz="0" w:space="0" w:color="auto" w:frame="1"/>
        </w:rPr>
        <w:t>s and the benefits associated with such program</w:t>
      </w:r>
      <w:r w:rsidR="006B72DC" w:rsidRPr="003A3334">
        <w:rPr>
          <w:color w:val="201F1E"/>
          <w:bdr w:val="none" w:sz="0" w:space="0" w:color="auto" w:frame="1"/>
        </w:rPr>
        <w:t>me</w:t>
      </w:r>
      <w:r w:rsidRPr="003A3334">
        <w:rPr>
          <w:color w:val="201F1E"/>
          <w:bdr w:val="none" w:sz="0" w:space="0" w:color="auto" w:frame="1"/>
        </w:rPr>
        <w:t xml:space="preserve">s in terms of the value of intercultural experience of visiting, studying and spending time in a course of study abroad </w:t>
      </w:r>
      <w:r w:rsidR="006B72DC" w:rsidRPr="003A3334">
        <w:rPr>
          <w:color w:val="201F1E"/>
          <w:bdr w:val="none" w:sz="0" w:space="0" w:color="auto" w:frame="1"/>
        </w:rPr>
        <w:t>are</w:t>
      </w:r>
      <w:r w:rsidRPr="003A3334">
        <w:rPr>
          <w:color w:val="201F1E"/>
          <w:bdr w:val="none" w:sz="0" w:space="0" w:color="auto" w:frame="1"/>
        </w:rPr>
        <w:t xml:space="preserve"> </w:t>
      </w:r>
      <w:r w:rsidR="0064435F" w:rsidRPr="003F159B">
        <w:rPr>
          <w:color w:val="201F1E"/>
          <w:bdr w:val="none" w:sz="0" w:space="0" w:color="auto" w:frame="1"/>
        </w:rPr>
        <w:t xml:space="preserve">not possible to replicate in </w:t>
      </w:r>
      <w:r w:rsidR="00B92E72" w:rsidRPr="00E55973">
        <w:rPr>
          <w:color w:val="201F1E"/>
          <w:bdr w:val="none" w:sz="0" w:space="0" w:color="auto" w:frame="1"/>
        </w:rPr>
        <w:t xml:space="preserve">exactly </w:t>
      </w:r>
      <w:r w:rsidR="0064435F" w:rsidRPr="003F159B">
        <w:rPr>
          <w:color w:val="201F1E"/>
          <w:bdr w:val="none" w:sz="0" w:space="0" w:color="auto" w:frame="1"/>
        </w:rPr>
        <w:t>the same way or for</w:t>
      </w:r>
      <w:r w:rsidR="00B92E72" w:rsidRPr="00E55973">
        <w:rPr>
          <w:color w:val="201F1E"/>
          <w:bdr w:val="none" w:sz="0" w:space="0" w:color="auto" w:frame="1"/>
        </w:rPr>
        <w:t xml:space="preserve"> precisely</w:t>
      </w:r>
      <w:r w:rsidR="0064435F" w:rsidRPr="003F159B">
        <w:rPr>
          <w:color w:val="201F1E"/>
          <w:bdr w:val="none" w:sz="0" w:space="0" w:color="auto" w:frame="1"/>
        </w:rPr>
        <w:t xml:space="preserve"> </w:t>
      </w:r>
      <w:r w:rsidR="00B92E72" w:rsidRPr="00E55973">
        <w:rPr>
          <w:color w:val="201F1E"/>
          <w:bdr w:val="none" w:sz="0" w:space="0" w:color="auto" w:frame="1"/>
        </w:rPr>
        <w:t>t</w:t>
      </w:r>
      <w:r w:rsidR="0064435F" w:rsidRPr="003F159B">
        <w:rPr>
          <w:color w:val="201F1E"/>
          <w:bdr w:val="none" w:sz="0" w:space="0" w:color="auto" w:frame="1"/>
        </w:rPr>
        <w:t>he same outcomes</w:t>
      </w:r>
      <w:r w:rsidRPr="003A3334">
        <w:rPr>
          <w:color w:val="201F1E"/>
          <w:bdr w:val="none" w:sz="0" w:space="0" w:color="auto" w:frame="1"/>
        </w:rPr>
        <w:t xml:space="preserve"> online.</w:t>
      </w:r>
      <w:r w:rsidR="006B72DC" w:rsidRPr="003A3334">
        <w:rPr>
          <w:color w:val="201F1E"/>
          <w:bdr w:val="none" w:sz="0" w:space="0" w:color="auto" w:frame="1"/>
        </w:rPr>
        <w:t xml:space="preserve">  Nevertheless, with increasing attention in higher education worldwide to the looming imperative to place sustainability centre stage in educational programmes, it seems likely that the rapid shift necessitated by C</w:t>
      </w:r>
      <w:r w:rsidR="00B57F6F">
        <w:rPr>
          <w:color w:val="201F1E"/>
          <w:bdr w:val="none" w:sz="0" w:space="0" w:color="auto" w:frame="1"/>
        </w:rPr>
        <w:t>OVID-</w:t>
      </w:r>
      <w:r w:rsidR="006B72DC" w:rsidRPr="003A3334">
        <w:rPr>
          <w:color w:val="201F1E"/>
          <w:bdr w:val="none" w:sz="0" w:space="0" w:color="auto" w:frame="1"/>
        </w:rPr>
        <w:t xml:space="preserve">19 from a week requiring international travel by staff and students to online delivery of a similar programme, may turn out to be a serendipitously timed experiment. </w:t>
      </w:r>
    </w:p>
    <w:p w14:paraId="2C0D336B" w14:textId="117A5303" w:rsidR="002D57DE" w:rsidRDefault="002D57DE" w:rsidP="00202FBF">
      <w:pPr>
        <w:pStyle w:val="NormalWeb"/>
        <w:spacing w:before="0" w:after="0" w:line="276" w:lineRule="auto"/>
        <w:jc w:val="both"/>
        <w:textAlignment w:val="baseline"/>
        <w:rPr>
          <w:color w:val="201F1E"/>
          <w:bdr w:val="none" w:sz="0" w:space="0" w:color="auto" w:frame="1"/>
        </w:rPr>
      </w:pPr>
    </w:p>
    <w:p w14:paraId="1CCF43FA" w14:textId="566F95E6" w:rsidR="002D57DE" w:rsidRDefault="002D57DE" w:rsidP="00202FBF">
      <w:pPr>
        <w:pStyle w:val="NormalWeb"/>
        <w:spacing w:before="0" w:after="0" w:line="276" w:lineRule="auto"/>
        <w:jc w:val="both"/>
        <w:textAlignment w:val="baseline"/>
        <w:rPr>
          <w:color w:val="201F1E"/>
          <w:bdr w:val="none" w:sz="0" w:space="0" w:color="auto" w:frame="1"/>
        </w:rPr>
      </w:pPr>
    </w:p>
    <w:p w14:paraId="11D68EB8" w14:textId="6F2DED7A" w:rsidR="002D57DE" w:rsidRDefault="002D57DE" w:rsidP="00202FBF">
      <w:pPr>
        <w:pStyle w:val="NormalWeb"/>
        <w:spacing w:before="0" w:after="0" w:line="276" w:lineRule="auto"/>
        <w:jc w:val="both"/>
        <w:textAlignment w:val="baseline"/>
        <w:rPr>
          <w:color w:val="201F1E"/>
          <w:bdr w:val="none" w:sz="0" w:space="0" w:color="auto" w:frame="1"/>
        </w:rPr>
      </w:pPr>
    </w:p>
    <w:p w14:paraId="4FFC49D8" w14:textId="1CA9CC4C" w:rsidR="002D57DE" w:rsidRDefault="002D57DE" w:rsidP="00202FBF">
      <w:pPr>
        <w:pStyle w:val="NormalWeb"/>
        <w:spacing w:before="0" w:after="0" w:line="276" w:lineRule="auto"/>
        <w:jc w:val="both"/>
        <w:textAlignment w:val="baseline"/>
        <w:rPr>
          <w:color w:val="201F1E"/>
          <w:bdr w:val="none" w:sz="0" w:space="0" w:color="auto" w:frame="1"/>
        </w:rPr>
      </w:pPr>
    </w:p>
    <w:p w14:paraId="33A2AFE4" w14:textId="4876074B" w:rsidR="002D57DE" w:rsidRPr="00D2394A" w:rsidRDefault="006D5BF6" w:rsidP="002D57DE">
      <w:pPr>
        <w:rPr>
          <w:rFonts w:ascii="Times New Roman" w:hAnsi="Times New Roman" w:cs="Times New Roman"/>
          <w:b/>
          <w:bCs/>
        </w:rPr>
      </w:pPr>
      <w:r>
        <w:rPr>
          <w:rFonts w:ascii="Times New Roman" w:hAnsi="Times New Roman" w:cs="Times New Roman"/>
          <w:b/>
          <w:bCs/>
        </w:rPr>
        <w:t>*</w:t>
      </w:r>
      <w:r w:rsidR="002D57DE" w:rsidRPr="00D2394A">
        <w:rPr>
          <w:rFonts w:ascii="Times New Roman" w:hAnsi="Times New Roman" w:cs="Times New Roman"/>
          <w:b/>
          <w:bCs/>
        </w:rPr>
        <w:t>Table summarising the learning activities</w:t>
      </w:r>
      <w:r w:rsidR="002D57DE">
        <w:rPr>
          <w:rFonts w:ascii="Times New Roman" w:hAnsi="Times New Roman" w:cs="Times New Roman"/>
          <w:b/>
          <w:bCs/>
        </w:rPr>
        <w:t xml:space="preserve"> undertaken in the online study week in 2021 </w:t>
      </w:r>
    </w:p>
    <w:tbl>
      <w:tblPr>
        <w:tblStyle w:val="TableGrid"/>
        <w:tblW w:w="0" w:type="auto"/>
        <w:jc w:val="center"/>
        <w:tblLook w:val="04A0" w:firstRow="1" w:lastRow="0" w:firstColumn="1" w:lastColumn="0" w:noHBand="0" w:noVBand="1"/>
      </w:tblPr>
      <w:tblGrid>
        <w:gridCol w:w="3004"/>
        <w:gridCol w:w="6006"/>
      </w:tblGrid>
      <w:tr w:rsidR="002D57DE" w:rsidRPr="00D2394A" w14:paraId="61780662" w14:textId="77777777" w:rsidTr="00742A28">
        <w:trPr>
          <w:jc w:val="center"/>
        </w:trPr>
        <w:tc>
          <w:tcPr>
            <w:tcW w:w="9016" w:type="dxa"/>
            <w:gridSpan w:val="2"/>
          </w:tcPr>
          <w:p w14:paraId="03429413" w14:textId="77777777" w:rsidR="002D57DE" w:rsidRPr="00D2394A" w:rsidRDefault="002D57DE" w:rsidP="00CD0629">
            <w:pPr>
              <w:jc w:val="both"/>
              <w:rPr>
                <w:rFonts w:ascii="Times New Roman" w:hAnsi="Times New Roman" w:cs="Times New Roman"/>
                <w:sz w:val="24"/>
                <w:szCs w:val="24"/>
              </w:rPr>
            </w:pPr>
            <w:r w:rsidRPr="00D2394A">
              <w:rPr>
                <w:rFonts w:ascii="Times New Roman" w:hAnsi="Times New Roman" w:cs="Times New Roman"/>
                <w:b/>
                <w:bCs/>
                <w:sz w:val="24"/>
                <w:szCs w:val="24"/>
              </w:rPr>
              <w:t>Working in groups</w:t>
            </w:r>
            <w:r w:rsidRPr="00D2394A">
              <w:rPr>
                <w:rFonts w:ascii="Times New Roman" w:hAnsi="Times New Roman" w:cs="Times New Roman"/>
                <w:sz w:val="24"/>
                <w:szCs w:val="24"/>
              </w:rPr>
              <w:t>: students chose a specialist topic which corresponded to one or more of the lectures.</w:t>
            </w:r>
          </w:p>
          <w:p w14:paraId="2C375301" w14:textId="7302A408" w:rsidR="002D57DE" w:rsidRPr="00D2394A" w:rsidRDefault="002D57DE" w:rsidP="00CD0629">
            <w:pPr>
              <w:jc w:val="both"/>
              <w:rPr>
                <w:rFonts w:ascii="Times New Roman" w:hAnsi="Times New Roman" w:cs="Times New Roman"/>
                <w:sz w:val="24"/>
                <w:szCs w:val="24"/>
              </w:rPr>
            </w:pPr>
            <w:r w:rsidRPr="00D2394A">
              <w:rPr>
                <w:rFonts w:ascii="Times New Roman" w:hAnsi="Times New Roman" w:cs="Times New Roman"/>
                <w:sz w:val="24"/>
                <w:szCs w:val="24"/>
              </w:rPr>
              <w:t xml:space="preserve">In </w:t>
            </w:r>
            <w:r w:rsidR="00FD47CE">
              <w:rPr>
                <w:rFonts w:ascii="Times New Roman" w:hAnsi="Times New Roman" w:cs="Times New Roman"/>
                <w:sz w:val="24"/>
                <w:szCs w:val="24"/>
              </w:rPr>
              <w:t xml:space="preserve">their </w:t>
            </w:r>
            <w:r w:rsidRPr="00D2394A">
              <w:rPr>
                <w:rFonts w:ascii="Times New Roman" w:hAnsi="Times New Roman" w:cs="Times New Roman"/>
                <w:sz w:val="24"/>
                <w:szCs w:val="24"/>
              </w:rPr>
              <w:t>specialist topic groups</w:t>
            </w:r>
            <w:r w:rsidR="006D5BF6">
              <w:rPr>
                <w:rFonts w:ascii="Times New Roman" w:hAnsi="Times New Roman" w:cs="Times New Roman"/>
                <w:sz w:val="24"/>
                <w:szCs w:val="24"/>
              </w:rPr>
              <w:t>,</w:t>
            </w:r>
            <w:r w:rsidR="00FD47CE">
              <w:rPr>
                <w:rFonts w:ascii="Times New Roman" w:hAnsi="Times New Roman" w:cs="Times New Roman"/>
                <w:sz w:val="24"/>
                <w:szCs w:val="24"/>
              </w:rPr>
              <w:t xml:space="preserve"> which each incorporated students from the different universities,</w:t>
            </w:r>
            <w:r w:rsidRPr="00D2394A">
              <w:rPr>
                <w:rFonts w:ascii="Times New Roman" w:hAnsi="Times New Roman" w:cs="Times New Roman"/>
                <w:sz w:val="24"/>
                <w:szCs w:val="24"/>
              </w:rPr>
              <w:t xml:space="preserve"> students analysed </w:t>
            </w:r>
            <w:r w:rsidR="00FD47CE">
              <w:rPr>
                <w:rFonts w:ascii="Times New Roman" w:hAnsi="Times New Roman" w:cs="Times New Roman"/>
                <w:sz w:val="24"/>
                <w:szCs w:val="24"/>
              </w:rPr>
              <w:t xml:space="preserve">the </w:t>
            </w:r>
            <w:r w:rsidRPr="00D2394A">
              <w:rPr>
                <w:rFonts w:ascii="Times New Roman" w:hAnsi="Times New Roman" w:cs="Times New Roman"/>
                <w:sz w:val="24"/>
                <w:szCs w:val="24"/>
              </w:rPr>
              <w:t>issues</w:t>
            </w:r>
            <w:r w:rsidR="00FD47CE">
              <w:rPr>
                <w:rFonts w:ascii="Times New Roman" w:hAnsi="Times New Roman" w:cs="Times New Roman"/>
                <w:sz w:val="24"/>
                <w:szCs w:val="24"/>
              </w:rPr>
              <w:t xml:space="preserve"> pertaining to their topic</w:t>
            </w:r>
            <w:r w:rsidRPr="00D2394A">
              <w:rPr>
                <w:rFonts w:ascii="Times New Roman" w:hAnsi="Times New Roman" w:cs="Times New Roman"/>
                <w:sz w:val="24"/>
                <w:szCs w:val="24"/>
              </w:rPr>
              <w:t xml:space="preserve"> </w:t>
            </w:r>
            <w:r w:rsidR="00FD47CE">
              <w:rPr>
                <w:rFonts w:ascii="Times New Roman" w:hAnsi="Times New Roman" w:cs="Times New Roman"/>
                <w:sz w:val="24"/>
                <w:szCs w:val="24"/>
              </w:rPr>
              <w:t>which arose in</w:t>
            </w:r>
            <w:r w:rsidRPr="00D2394A">
              <w:rPr>
                <w:rFonts w:ascii="Times New Roman" w:hAnsi="Times New Roman" w:cs="Times New Roman"/>
                <w:sz w:val="24"/>
                <w:szCs w:val="24"/>
              </w:rPr>
              <w:t xml:space="preserve"> a case study</w:t>
            </w:r>
            <w:r w:rsidR="00FD47CE">
              <w:rPr>
                <w:rFonts w:ascii="Times New Roman" w:hAnsi="Times New Roman" w:cs="Times New Roman"/>
                <w:sz w:val="24"/>
                <w:szCs w:val="24"/>
              </w:rPr>
              <w:t>.  All groups worked on the same case study, analysing it from the perspective of their specialist topic.</w:t>
            </w:r>
          </w:p>
        </w:tc>
      </w:tr>
      <w:tr w:rsidR="002D57DE" w:rsidRPr="00D2394A" w14:paraId="43A63D68" w14:textId="77777777" w:rsidTr="00742A28">
        <w:trPr>
          <w:jc w:val="center"/>
        </w:trPr>
        <w:tc>
          <w:tcPr>
            <w:tcW w:w="9016" w:type="dxa"/>
            <w:gridSpan w:val="2"/>
          </w:tcPr>
          <w:p w14:paraId="5499D736" w14:textId="77777777" w:rsidR="002D57DE" w:rsidRPr="00D2394A" w:rsidRDefault="002D57DE" w:rsidP="00742A28">
            <w:pPr>
              <w:rPr>
                <w:rFonts w:ascii="Times New Roman" w:hAnsi="Times New Roman" w:cs="Times New Roman"/>
                <w:sz w:val="24"/>
                <w:szCs w:val="24"/>
              </w:rPr>
            </w:pPr>
          </w:p>
          <w:p w14:paraId="2CE204E4" w14:textId="77777777" w:rsidR="002D57DE" w:rsidRPr="00D2394A" w:rsidRDefault="002D57DE" w:rsidP="00CD0629">
            <w:pPr>
              <w:jc w:val="both"/>
              <w:rPr>
                <w:rFonts w:ascii="Times New Roman" w:hAnsi="Times New Roman" w:cs="Times New Roman"/>
                <w:sz w:val="24"/>
                <w:szCs w:val="24"/>
              </w:rPr>
            </w:pPr>
            <w:r w:rsidRPr="00D2394A">
              <w:rPr>
                <w:rFonts w:ascii="Times New Roman" w:hAnsi="Times New Roman" w:cs="Times New Roman"/>
                <w:b/>
                <w:bCs/>
                <w:sz w:val="24"/>
                <w:szCs w:val="24"/>
              </w:rPr>
              <w:t>The case study: this was written by a member of the group who works for a national police agency;</w:t>
            </w:r>
            <w:r w:rsidRPr="00D2394A">
              <w:rPr>
                <w:rFonts w:ascii="Times New Roman" w:hAnsi="Times New Roman" w:cs="Times New Roman"/>
                <w:sz w:val="24"/>
                <w:szCs w:val="24"/>
              </w:rPr>
              <w:t xml:space="preserve"> while fictionalised, it reflected real life issues for a person caught up with organised crime within the EU and who makes an asylum claim.</w:t>
            </w:r>
          </w:p>
          <w:p w14:paraId="75E2633C" w14:textId="77777777" w:rsidR="002D57DE" w:rsidRPr="00D2394A" w:rsidRDefault="002D57DE" w:rsidP="00CD0629">
            <w:pPr>
              <w:jc w:val="both"/>
              <w:rPr>
                <w:rFonts w:ascii="Times New Roman" w:hAnsi="Times New Roman" w:cs="Times New Roman"/>
                <w:sz w:val="24"/>
                <w:szCs w:val="24"/>
              </w:rPr>
            </w:pPr>
          </w:p>
          <w:p w14:paraId="0905EEC9" w14:textId="6F4A9679" w:rsidR="002D57DE" w:rsidRPr="00D2394A" w:rsidRDefault="002D57DE" w:rsidP="00CD0629">
            <w:pPr>
              <w:jc w:val="both"/>
              <w:rPr>
                <w:rFonts w:ascii="Times New Roman" w:hAnsi="Times New Roman" w:cs="Times New Roman"/>
                <w:sz w:val="24"/>
                <w:szCs w:val="24"/>
              </w:rPr>
            </w:pPr>
            <w:r w:rsidRPr="00D2394A">
              <w:rPr>
                <w:rFonts w:ascii="Times New Roman" w:hAnsi="Times New Roman" w:cs="Times New Roman"/>
                <w:sz w:val="24"/>
                <w:szCs w:val="24"/>
              </w:rPr>
              <w:t>The case study followed the journey of a vulnerable Bangladeshi national who, through a middle person, was persuaded to sell one of his kidneys; for this he was flown to a hospital in Doha; after the operation, while recovering, he was taken to the EU where he was kept by criminal operators who moved him through the EU, from Hungary, through Austria and Germany to the Netherlands and thence to France, using falsified papers, eventually ending his journey by crossing the border between Republic of Ireland and the UK</w:t>
            </w:r>
            <w:r w:rsidR="00E1416E">
              <w:rPr>
                <w:rFonts w:ascii="Times New Roman" w:hAnsi="Times New Roman" w:cs="Times New Roman"/>
                <w:sz w:val="24"/>
                <w:szCs w:val="24"/>
              </w:rPr>
              <w:t>,</w:t>
            </w:r>
            <w:r w:rsidRPr="00D2394A">
              <w:rPr>
                <w:rFonts w:ascii="Times New Roman" w:hAnsi="Times New Roman" w:cs="Times New Roman"/>
                <w:sz w:val="24"/>
                <w:szCs w:val="24"/>
              </w:rPr>
              <w:t xml:space="preserve"> where he claimed asylum.  </w:t>
            </w:r>
          </w:p>
        </w:tc>
      </w:tr>
      <w:tr w:rsidR="002D57DE" w:rsidRPr="00D2394A" w14:paraId="45BDA86D" w14:textId="77777777" w:rsidTr="00742A28">
        <w:trPr>
          <w:jc w:val="center"/>
        </w:trPr>
        <w:tc>
          <w:tcPr>
            <w:tcW w:w="3005" w:type="dxa"/>
            <w:vAlign w:val="center"/>
          </w:tcPr>
          <w:p w14:paraId="5B8E94F3" w14:textId="77777777" w:rsidR="002D57DE" w:rsidRPr="00D2394A" w:rsidRDefault="002D57DE" w:rsidP="00742A28">
            <w:pPr>
              <w:jc w:val="center"/>
              <w:rPr>
                <w:rFonts w:ascii="Times New Roman" w:hAnsi="Times New Roman" w:cs="Times New Roman"/>
                <w:b/>
                <w:bCs/>
                <w:sz w:val="24"/>
                <w:szCs w:val="24"/>
              </w:rPr>
            </w:pPr>
            <w:r w:rsidRPr="00D2394A">
              <w:rPr>
                <w:rFonts w:ascii="Times New Roman" w:hAnsi="Times New Roman" w:cs="Times New Roman"/>
                <w:b/>
                <w:bCs/>
                <w:sz w:val="24"/>
                <w:szCs w:val="24"/>
              </w:rPr>
              <w:t>Lecture topics/specialist groups</w:t>
            </w:r>
          </w:p>
        </w:tc>
        <w:tc>
          <w:tcPr>
            <w:tcW w:w="6011" w:type="dxa"/>
            <w:vAlign w:val="center"/>
          </w:tcPr>
          <w:p w14:paraId="07F503C6" w14:textId="77777777" w:rsidR="002D57DE" w:rsidRPr="00D2394A" w:rsidRDefault="002D57DE" w:rsidP="00742A28">
            <w:pPr>
              <w:rPr>
                <w:rFonts w:ascii="Times New Roman" w:hAnsi="Times New Roman" w:cs="Times New Roman"/>
                <w:b/>
                <w:bCs/>
                <w:sz w:val="24"/>
                <w:szCs w:val="24"/>
              </w:rPr>
            </w:pPr>
          </w:p>
          <w:p w14:paraId="5D9E8012" w14:textId="77777777" w:rsidR="002D57DE" w:rsidRPr="00D2394A" w:rsidRDefault="002D57DE" w:rsidP="00742A28">
            <w:pPr>
              <w:rPr>
                <w:rFonts w:ascii="Times New Roman" w:hAnsi="Times New Roman" w:cs="Times New Roman"/>
                <w:b/>
                <w:bCs/>
                <w:sz w:val="24"/>
                <w:szCs w:val="24"/>
              </w:rPr>
            </w:pPr>
            <w:r w:rsidRPr="00D2394A">
              <w:rPr>
                <w:rFonts w:ascii="Times New Roman" w:hAnsi="Times New Roman" w:cs="Times New Roman"/>
                <w:b/>
                <w:bCs/>
                <w:sz w:val="24"/>
                <w:szCs w:val="24"/>
              </w:rPr>
              <w:t>Matters that the student groups considered in their 2021 presentations</w:t>
            </w:r>
          </w:p>
          <w:p w14:paraId="24A414C6" w14:textId="77777777" w:rsidR="002D57DE" w:rsidRPr="00D2394A" w:rsidRDefault="002D57DE" w:rsidP="00742A28">
            <w:pPr>
              <w:rPr>
                <w:rFonts w:ascii="Times New Roman" w:hAnsi="Times New Roman" w:cs="Times New Roman"/>
                <w:sz w:val="24"/>
                <w:szCs w:val="24"/>
              </w:rPr>
            </w:pPr>
          </w:p>
        </w:tc>
      </w:tr>
      <w:tr w:rsidR="002D57DE" w:rsidRPr="00D2394A" w14:paraId="79FDEC53" w14:textId="77777777" w:rsidTr="00742A28">
        <w:trPr>
          <w:jc w:val="center"/>
        </w:trPr>
        <w:tc>
          <w:tcPr>
            <w:tcW w:w="3005" w:type="dxa"/>
          </w:tcPr>
          <w:p w14:paraId="17F335CB" w14:textId="77777777" w:rsidR="002D57DE" w:rsidRPr="00D2394A" w:rsidRDefault="002D57DE" w:rsidP="00742A28">
            <w:pPr>
              <w:rPr>
                <w:rFonts w:ascii="Times New Roman" w:hAnsi="Times New Roman" w:cs="Times New Roman"/>
                <w:b/>
                <w:bCs/>
                <w:sz w:val="24"/>
                <w:szCs w:val="24"/>
              </w:rPr>
            </w:pPr>
            <w:r w:rsidRPr="00D2394A">
              <w:rPr>
                <w:rFonts w:ascii="Times New Roman" w:hAnsi="Times New Roman" w:cs="Times New Roman"/>
                <w:b/>
                <w:bCs/>
                <w:sz w:val="24"/>
                <w:szCs w:val="24"/>
              </w:rPr>
              <w:t xml:space="preserve">EU free movement rights and border controls including with the UK </w:t>
            </w:r>
          </w:p>
          <w:p w14:paraId="68635834" w14:textId="77777777" w:rsidR="002D57DE" w:rsidRPr="00D2394A" w:rsidRDefault="002D57DE" w:rsidP="00742A28">
            <w:pPr>
              <w:rPr>
                <w:rFonts w:ascii="Times New Roman" w:hAnsi="Times New Roman" w:cs="Times New Roman"/>
                <w:b/>
                <w:bCs/>
                <w:sz w:val="24"/>
                <w:szCs w:val="24"/>
              </w:rPr>
            </w:pPr>
          </w:p>
        </w:tc>
        <w:tc>
          <w:tcPr>
            <w:tcW w:w="6011" w:type="dxa"/>
          </w:tcPr>
          <w:p w14:paraId="463BAA37" w14:textId="4CE9D3AF" w:rsidR="002D57DE" w:rsidRPr="00D2394A" w:rsidRDefault="002D57DE" w:rsidP="00CD0629">
            <w:pPr>
              <w:jc w:val="both"/>
              <w:rPr>
                <w:rFonts w:ascii="Times New Roman" w:hAnsi="Times New Roman" w:cs="Times New Roman"/>
                <w:i/>
                <w:iCs/>
                <w:sz w:val="24"/>
                <w:szCs w:val="24"/>
              </w:rPr>
            </w:pPr>
            <w:r w:rsidRPr="00D2394A">
              <w:rPr>
                <w:rFonts w:ascii="Times New Roman" w:hAnsi="Times New Roman" w:cs="Times New Roman"/>
                <w:i/>
                <w:iCs/>
                <w:sz w:val="24"/>
                <w:szCs w:val="24"/>
              </w:rPr>
              <w:t>The possible ways a person could make such a journey into and through the EU</w:t>
            </w:r>
            <w:r w:rsidR="00E1416E">
              <w:rPr>
                <w:rFonts w:ascii="Times New Roman" w:hAnsi="Times New Roman" w:cs="Times New Roman"/>
                <w:i/>
                <w:iCs/>
                <w:sz w:val="24"/>
                <w:szCs w:val="24"/>
              </w:rPr>
              <w:t>,</w:t>
            </w:r>
            <w:r w:rsidRPr="00D2394A">
              <w:rPr>
                <w:rFonts w:ascii="Times New Roman" w:hAnsi="Times New Roman" w:cs="Times New Roman"/>
                <w:i/>
                <w:iCs/>
                <w:sz w:val="24"/>
                <w:szCs w:val="24"/>
              </w:rPr>
              <w:t xml:space="preserve"> taking account of EU border law and the law of rights of stay.</w:t>
            </w:r>
          </w:p>
        </w:tc>
      </w:tr>
      <w:tr w:rsidR="002D57DE" w:rsidRPr="00D2394A" w14:paraId="01ECD72E" w14:textId="77777777" w:rsidTr="00742A28">
        <w:trPr>
          <w:jc w:val="center"/>
        </w:trPr>
        <w:tc>
          <w:tcPr>
            <w:tcW w:w="3005" w:type="dxa"/>
          </w:tcPr>
          <w:p w14:paraId="1D601F05" w14:textId="77777777" w:rsidR="002D57DE" w:rsidRPr="00D2394A" w:rsidRDefault="002D57DE" w:rsidP="00742A28">
            <w:pPr>
              <w:rPr>
                <w:rFonts w:ascii="Times New Roman" w:hAnsi="Times New Roman" w:cs="Times New Roman"/>
                <w:b/>
                <w:bCs/>
                <w:sz w:val="24"/>
                <w:szCs w:val="24"/>
              </w:rPr>
            </w:pPr>
            <w:r w:rsidRPr="00D2394A">
              <w:rPr>
                <w:rFonts w:ascii="Times New Roman" w:hAnsi="Times New Roman" w:cs="Times New Roman"/>
                <w:b/>
                <w:bCs/>
                <w:sz w:val="24"/>
                <w:szCs w:val="24"/>
              </w:rPr>
              <w:t>Rights of asylum seekers in the EU and the UK</w:t>
            </w:r>
          </w:p>
          <w:p w14:paraId="0B92C7D4" w14:textId="77777777" w:rsidR="002D57DE" w:rsidRPr="00D2394A" w:rsidRDefault="002D57DE" w:rsidP="00742A28">
            <w:pPr>
              <w:rPr>
                <w:rFonts w:ascii="Times New Roman" w:hAnsi="Times New Roman" w:cs="Times New Roman"/>
                <w:b/>
                <w:bCs/>
                <w:sz w:val="24"/>
                <w:szCs w:val="24"/>
              </w:rPr>
            </w:pPr>
          </w:p>
        </w:tc>
        <w:tc>
          <w:tcPr>
            <w:tcW w:w="6011" w:type="dxa"/>
          </w:tcPr>
          <w:p w14:paraId="1908CEA9" w14:textId="77777777" w:rsidR="002D57DE" w:rsidRPr="00D2394A" w:rsidRDefault="002D57DE" w:rsidP="00CD0629">
            <w:pPr>
              <w:jc w:val="both"/>
              <w:rPr>
                <w:rFonts w:ascii="Times New Roman" w:hAnsi="Times New Roman" w:cs="Times New Roman"/>
                <w:i/>
                <w:iCs/>
                <w:sz w:val="24"/>
                <w:szCs w:val="24"/>
              </w:rPr>
            </w:pPr>
            <w:r w:rsidRPr="00D2394A">
              <w:rPr>
                <w:rFonts w:ascii="Times New Roman" w:hAnsi="Times New Roman" w:cs="Times New Roman"/>
                <w:i/>
                <w:iCs/>
                <w:sz w:val="24"/>
                <w:szCs w:val="24"/>
              </w:rPr>
              <w:t>The rules for determining which EU state is responsible for an asylum claim; the separate rules for an asylum claim in the UK as a non-EU state.</w:t>
            </w:r>
          </w:p>
        </w:tc>
      </w:tr>
      <w:tr w:rsidR="002D57DE" w:rsidRPr="00D2394A" w14:paraId="71810B8C" w14:textId="77777777" w:rsidTr="00742A28">
        <w:trPr>
          <w:jc w:val="center"/>
        </w:trPr>
        <w:tc>
          <w:tcPr>
            <w:tcW w:w="3005" w:type="dxa"/>
          </w:tcPr>
          <w:p w14:paraId="7607B282" w14:textId="2496EC09" w:rsidR="002D57DE" w:rsidRPr="00D2394A" w:rsidRDefault="002D57DE" w:rsidP="00742A28">
            <w:pPr>
              <w:rPr>
                <w:rFonts w:ascii="Times New Roman" w:hAnsi="Times New Roman" w:cs="Times New Roman"/>
                <w:b/>
                <w:bCs/>
                <w:sz w:val="24"/>
                <w:szCs w:val="24"/>
              </w:rPr>
            </w:pPr>
            <w:r w:rsidRPr="00D2394A">
              <w:rPr>
                <w:rFonts w:ascii="Times New Roman" w:hAnsi="Times New Roman" w:cs="Times New Roman"/>
                <w:b/>
                <w:bCs/>
                <w:sz w:val="24"/>
                <w:szCs w:val="24"/>
              </w:rPr>
              <w:t>EU law and policy to tackle transnational organised crime and terrorism</w:t>
            </w:r>
          </w:p>
        </w:tc>
        <w:tc>
          <w:tcPr>
            <w:tcW w:w="6011" w:type="dxa"/>
          </w:tcPr>
          <w:p w14:paraId="20582B47" w14:textId="39AFB3F1" w:rsidR="002D57DE" w:rsidRPr="00D2394A" w:rsidRDefault="002D57DE" w:rsidP="00CD0629">
            <w:pPr>
              <w:jc w:val="both"/>
              <w:rPr>
                <w:rFonts w:ascii="Times New Roman" w:hAnsi="Times New Roman" w:cs="Times New Roman"/>
                <w:i/>
                <w:iCs/>
                <w:sz w:val="24"/>
                <w:szCs w:val="24"/>
              </w:rPr>
            </w:pPr>
            <w:r w:rsidRPr="00D2394A">
              <w:rPr>
                <w:rFonts w:ascii="Times New Roman" w:hAnsi="Times New Roman" w:cs="Times New Roman"/>
                <w:i/>
                <w:iCs/>
                <w:sz w:val="24"/>
                <w:szCs w:val="24"/>
              </w:rPr>
              <w:t>Classifying the cros</w:t>
            </w:r>
            <w:r w:rsidR="005F0751">
              <w:rPr>
                <w:rFonts w:ascii="Times New Roman" w:hAnsi="Times New Roman" w:cs="Times New Roman"/>
                <w:i/>
                <w:iCs/>
                <w:sz w:val="24"/>
                <w:szCs w:val="24"/>
              </w:rPr>
              <w:t>s-</w:t>
            </w:r>
            <w:r w:rsidRPr="00D2394A">
              <w:rPr>
                <w:rFonts w:ascii="Times New Roman" w:hAnsi="Times New Roman" w:cs="Times New Roman"/>
                <w:i/>
                <w:iCs/>
                <w:sz w:val="24"/>
                <w:szCs w:val="24"/>
              </w:rPr>
              <w:t xml:space="preserve"> border criminal activity; assessing the characteristics of criminal activity that is considered organised; identifying equivalent national laws that prohibit criminal activity and comparing sentencing tariffs.</w:t>
            </w:r>
          </w:p>
        </w:tc>
      </w:tr>
      <w:tr w:rsidR="002D57DE" w:rsidRPr="00D2394A" w14:paraId="2DA5AC5A" w14:textId="77777777" w:rsidTr="00742A28">
        <w:trPr>
          <w:jc w:val="center"/>
        </w:trPr>
        <w:tc>
          <w:tcPr>
            <w:tcW w:w="3005" w:type="dxa"/>
          </w:tcPr>
          <w:p w14:paraId="7EA4E202" w14:textId="77777777" w:rsidR="002D57DE" w:rsidRPr="00D2394A" w:rsidRDefault="002D57DE" w:rsidP="00742A28">
            <w:pPr>
              <w:rPr>
                <w:rFonts w:ascii="Times New Roman" w:hAnsi="Times New Roman" w:cs="Times New Roman"/>
                <w:b/>
                <w:bCs/>
                <w:sz w:val="24"/>
                <w:szCs w:val="24"/>
              </w:rPr>
            </w:pPr>
            <w:r w:rsidRPr="00D2394A">
              <w:rPr>
                <w:rFonts w:ascii="Times New Roman" w:hAnsi="Times New Roman" w:cs="Times New Roman"/>
                <w:b/>
                <w:bCs/>
                <w:sz w:val="24"/>
                <w:szCs w:val="24"/>
              </w:rPr>
              <w:t>EU law relating to surveillance</w:t>
            </w:r>
          </w:p>
        </w:tc>
        <w:tc>
          <w:tcPr>
            <w:tcW w:w="6011" w:type="dxa"/>
          </w:tcPr>
          <w:p w14:paraId="167F5327" w14:textId="3D517C5F" w:rsidR="002D57DE" w:rsidRPr="00D2394A" w:rsidRDefault="002D57DE" w:rsidP="00CD0629">
            <w:pPr>
              <w:jc w:val="both"/>
              <w:rPr>
                <w:rFonts w:ascii="Times New Roman" w:hAnsi="Times New Roman" w:cs="Times New Roman"/>
                <w:i/>
                <w:iCs/>
                <w:sz w:val="24"/>
                <w:szCs w:val="24"/>
              </w:rPr>
            </w:pPr>
            <w:r w:rsidRPr="00D2394A">
              <w:rPr>
                <w:rFonts w:ascii="Times New Roman" w:hAnsi="Times New Roman" w:cs="Times New Roman"/>
                <w:i/>
                <w:iCs/>
                <w:sz w:val="24"/>
                <w:szCs w:val="24"/>
              </w:rPr>
              <w:t>The framework of EU law under which national laws permit phone tapping and surveillance of internet activity; identif</w:t>
            </w:r>
            <w:r w:rsidR="00E1416E">
              <w:rPr>
                <w:rFonts w:ascii="Times New Roman" w:hAnsi="Times New Roman" w:cs="Times New Roman"/>
                <w:i/>
                <w:iCs/>
                <w:sz w:val="24"/>
                <w:szCs w:val="24"/>
              </w:rPr>
              <w:t>ying</w:t>
            </w:r>
            <w:r w:rsidRPr="00D2394A">
              <w:rPr>
                <w:rFonts w:ascii="Times New Roman" w:hAnsi="Times New Roman" w:cs="Times New Roman"/>
                <w:i/>
                <w:iCs/>
                <w:sz w:val="24"/>
                <w:szCs w:val="24"/>
              </w:rPr>
              <w:t xml:space="preserve"> EU law enforcement agencies coordinating national police forces.</w:t>
            </w:r>
          </w:p>
        </w:tc>
      </w:tr>
    </w:tbl>
    <w:p w14:paraId="47D1C07A" w14:textId="77777777" w:rsidR="002D57DE" w:rsidRDefault="002D57DE" w:rsidP="002D57DE"/>
    <w:p w14:paraId="390F3782" w14:textId="77777777" w:rsidR="002D57DE" w:rsidRPr="003A3334" w:rsidRDefault="002D57DE" w:rsidP="00202FBF">
      <w:pPr>
        <w:pStyle w:val="NormalWeb"/>
        <w:spacing w:before="0" w:after="0" w:line="276" w:lineRule="auto"/>
        <w:jc w:val="both"/>
        <w:textAlignment w:val="baseline"/>
        <w:rPr>
          <w:color w:val="201F1E"/>
        </w:rPr>
      </w:pPr>
    </w:p>
    <w:p w14:paraId="592FA495" w14:textId="77777777" w:rsidR="00AB58AA" w:rsidRPr="003F159B" w:rsidRDefault="00AB58AA" w:rsidP="003F159B">
      <w:pPr>
        <w:pStyle w:val="PlainText"/>
        <w:spacing w:line="276" w:lineRule="auto"/>
        <w:jc w:val="both"/>
        <w:rPr>
          <w:rFonts w:ascii="Times New Roman" w:hAnsi="Times New Roman" w:cs="Times New Roman"/>
          <w:color w:val="000000"/>
        </w:rPr>
      </w:pPr>
    </w:p>
    <w:p w14:paraId="0508F8B0" w14:textId="43C081A3" w:rsidR="00FE58C8" w:rsidRPr="003F159B" w:rsidRDefault="00FE58C8" w:rsidP="003F159B">
      <w:pPr>
        <w:spacing w:line="276" w:lineRule="auto"/>
        <w:jc w:val="both"/>
        <w:rPr>
          <w:rFonts w:ascii="Times New Roman" w:hAnsi="Times New Roman" w:cs="Times New Roman"/>
          <w:b/>
          <w:bCs/>
        </w:rPr>
      </w:pPr>
      <w:r w:rsidRPr="003F159B">
        <w:rPr>
          <w:rFonts w:ascii="Times New Roman" w:hAnsi="Times New Roman" w:cs="Times New Roman"/>
          <w:b/>
          <w:bCs/>
        </w:rPr>
        <w:t>R</w:t>
      </w:r>
      <w:r w:rsidR="00B57F6F">
        <w:rPr>
          <w:rFonts w:ascii="Times New Roman" w:hAnsi="Times New Roman" w:cs="Times New Roman"/>
          <w:b/>
          <w:bCs/>
        </w:rPr>
        <w:t>eferences</w:t>
      </w:r>
    </w:p>
    <w:p w14:paraId="6120A938" w14:textId="77777777" w:rsidR="00FE58C8" w:rsidRDefault="00FE58C8" w:rsidP="00FE58C8">
      <w:pPr>
        <w:spacing w:line="276" w:lineRule="auto"/>
        <w:jc w:val="both"/>
        <w:rPr>
          <w:rFonts w:ascii="Times New Roman" w:hAnsi="Times New Roman" w:cs="Times New Roman"/>
        </w:rPr>
      </w:pPr>
    </w:p>
    <w:p w14:paraId="3D08BEAF" w14:textId="77777777" w:rsidR="00FE58C8" w:rsidRDefault="00FE58C8" w:rsidP="00FE58C8">
      <w:pPr>
        <w:spacing w:line="276" w:lineRule="auto"/>
        <w:jc w:val="both"/>
        <w:rPr>
          <w:rFonts w:ascii="Times New Roman" w:hAnsi="Times New Roman" w:cs="Times New Roman"/>
        </w:rPr>
      </w:pPr>
      <w:r w:rsidRPr="003F159B">
        <w:rPr>
          <w:rFonts w:ascii="Times New Roman" w:hAnsi="Times New Roman" w:cs="Times New Roman"/>
        </w:rPr>
        <w:t>Anderson, R. (2004). European Universities from the Enlightenment to 1914, Oxford: Oxford University Press, 4-19.</w:t>
      </w:r>
    </w:p>
    <w:p w14:paraId="13880449" w14:textId="77777777" w:rsidR="00FE58C8" w:rsidRDefault="00FE58C8" w:rsidP="00FE58C8">
      <w:pPr>
        <w:spacing w:line="276" w:lineRule="auto"/>
        <w:jc w:val="both"/>
        <w:rPr>
          <w:rFonts w:ascii="Times New Roman" w:hAnsi="Times New Roman" w:cs="Times New Roman"/>
        </w:rPr>
      </w:pPr>
    </w:p>
    <w:p w14:paraId="64192DA6" w14:textId="77777777" w:rsidR="00FE58C8" w:rsidRPr="00BC13D4" w:rsidRDefault="00FE58C8" w:rsidP="003F159B">
      <w:pPr>
        <w:spacing w:after="180" w:line="276" w:lineRule="auto"/>
        <w:jc w:val="both"/>
        <w:rPr>
          <w:rFonts w:ascii="Times New Roman" w:hAnsi="Times New Roman" w:cs="Times New Roman"/>
          <w:lang w:val="en-US"/>
        </w:rPr>
      </w:pPr>
      <w:r w:rsidRPr="00BC13D4">
        <w:rPr>
          <w:rFonts w:ascii="Times New Roman" w:hAnsi="Times New Roman" w:cs="Times New Roman"/>
          <w:shd w:val="clear" w:color="auto" w:fill="FFFFFF"/>
          <w:lang w:val="en-US"/>
        </w:rPr>
        <w:t xml:space="preserve">Anderson, T., Rourke, L., Garrison, D. R., </w:t>
      </w:r>
      <w:r>
        <w:rPr>
          <w:rFonts w:ascii="Times New Roman" w:hAnsi="Times New Roman" w:cs="Times New Roman"/>
          <w:shd w:val="clear" w:color="auto" w:fill="FFFFFF"/>
          <w:lang w:val="en-US"/>
        </w:rPr>
        <w:t>and</w:t>
      </w:r>
      <w:r w:rsidRPr="00BC13D4">
        <w:rPr>
          <w:rFonts w:ascii="Times New Roman" w:hAnsi="Times New Roman" w:cs="Times New Roman"/>
          <w:shd w:val="clear" w:color="auto" w:fill="FFFFFF"/>
          <w:lang w:val="en-US"/>
        </w:rPr>
        <w:t xml:space="preserve"> Archer, W. (2001). Assessing teaching presence in a computer conferencing context. Journal of Asynchronous Learning Networks, 5(2), 1–17.</w:t>
      </w:r>
    </w:p>
    <w:p w14:paraId="34F91DEF" w14:textId="77777777" w:rsidR="00FE58C8" w:rsidRPr="003F159B" w:rsidRDefault="00FE58C8" w:rsidP="003F159B">
      <w:pPr>
        <w:spacing w:line="276" w:lineRule="auto"/>
        <w:jc w:val="both"/>
        <w:rPr>
          <w:rFonts w:ascii="Times New Roman" w:hAnsi="Times New Roman" w:cs="Times New Roman"/>
        </w:rPr>
      </w:pPr>
    </w:p>
    <w:p w14:paraId="53FE317D"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 xml:space="preserve">Bourdieu, P. (1986). The Forms of Capital. In J Richardson (ed.), </w:t>
      </w:r>
      <w:r w:rsidRPr="003F159B">
        <w:rPr>
          <w:rFonts w:ascii="Times New Roman" w:hAnsi="Times New Roman" w:cs="Times New Roman"/>
          <w:iCs/>
        </w:rPr>
        <w:t xml:space="preserve">Handbook of Theory and Research of the Sociology of Education, Westport CT: </w:t>
      </w:r>
      <w:r w:rsidRPr="003F159B">
        <w:rPr>
          <w:rFonts w:ascii="Times New Roman" w:hAnsi="Times New Roman" w:cs="Times New Roman"/>
        </w:rPr>
        <w:t>Greenwood, 241-58</w:t>
      </w:r>
      <w:r>
        <w:rPr>
          <w:rFonts w:ascii="Times New Roman" w:hAnsi="Times New Roman" w:cs="Times New Roman"/>
        </w:rPr>
        <w:t>.</w:t>
      </w:r>
    </w:p>
    <w:p w14:paraId="59BD762E" w14:textId="77777777" w:rsidR="00FE58C8" w:rsidRPr="003F159B" w:rsidRDefault="00FE58C8" w:rsidP="003F159B">
      <w:pPr>
        <w:spacing w:line="276" w:lineRule="auto"/>
        <w:jc w:val="both"/>
        <w:rPr>
          <w:rFonts w:ascii="Times New Roman" w:hAnsi="Times New Roman" w:cs="Times New Roman"/>
        </w:rPr>
      </w:pPr>
    </w:p>
    <w:p w14:paraId="546BA085"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 xml:space="preserve">Bracht, O., Engel, C., Janson, K., Over, A., Schomburg, H. and </w:t>
      </w:r>
      <w:proofErr w:type="spellStart"/>
      <w:r w:rsidRPr="003F159B">
        <w:rPr>
          <w:rFonts w:ascii="Times New Roman" w:hAnsi="Times New Roman" w:cs="Times New Roman"/>
        </w:rPr>
        <w:t>Teichler</w:t>
      </w:r>
      <w:proofErr w:type="spellEnd"/>
      <w:r w:rsidRPr="003F159B">
        <w:rPr>
          <w:rFonts w:ascii="Times New Roman" w:hAnsi="Times New Roman" w:cs="Times New Roman"/>
        </w:rPr>
        <w:t>, U. (2006). The Professional Value of ERASMUS mobility., Kassel: International Centre for Higher Education Research.  Available from  https://www.eurashe.eu/library/modernising-phe/mobility/professional/WG4%20R%20Professional%20value%20of%20ERASMUS%20mobility%20Teichler.pdf. Accessed 13/2/21</w:t>
      </w:r>
      <w:r>
        <w:rPr>
          <w:rFonts w:ascii="Times New Roman" w:hAnsi="Times New Roman" w:cs="Times New Roman"/>
        </w:rPr>
        <w:t>.</w:t>
      </w:r>
    </w:p>
    <w:p w14:paraId="3FF9F80A" w14:textId="77777777" w:rsidR="00FE58C8" w:rsidRPr="003F159B" w:rsidRDefault="00FE58C8" w:rsidP="003F159B">
      <w:pPr>
        <w:spacing w:line="276" w:lineRule="auto"/>
        <w:jc w:val="both"/>
        <w:rPr>
          <w:rFonts w:ascii="Times New Roman" w:hAnsi="Times New Roman" w:cs="Times New Roman"/>
        </w:rPr>
      </w:pPr>
    </w:p>
    <w:p w14:paraId="73AD7CC8"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 xml:space="preserve">British Academy (2020). Association to Erasmus: Challenges and Opportunities, A British Academy UK-EU Briefing. </w:t>
      </w:r>
    </w:p>
    <w:p w14:paraId="61990D19" w14:textId="77777777" w:rsidR="00FE58C8" w:rsidRPr="003F159B" w:rsidRDefault="00FE58C8" w:rsidP="003F159B">
      <w:pPr>
        <w:spacing w:line="276" w:lineRule="auto"/>
        <w:jc w:val="both"/>
        <w:rPr>
          <w:rFonts w:ascii="Times New Roman" w:hAnsi="Times New Roman" w:cs="Times New Roman"/>
        </w:rPr>
      </w:pPr>
    </w:p>
    <w:p w14:paraId="47986F71"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 xml:space="preserve">Brooks, R. and Waters, J. (2009). International higher education and the mobility of UK students. </w:t>
      </w:r>
      <w:r w:rsidRPr="003F159B">
        <w:rPr>
          <w:rFonts w:ascii="Times New Roman" w:hAnsi="Times New Roman" w:cs="Times New Roman"/>
          <w:iCs/>
        </w:rPr>
        <w:t>Journal of Research in International Education 8(2)</w:t>
      </w:r>
      <w:r w:rsidRPr="003F159B">
        <w:rPr>
          <w:rFonts w:ascii="Times New Roman" w:hAnsi="Times New Roman" w:cs="Times New Roman"/>
        </w:rPr>
        <w:t xml:space="preserve"> 191-209</w:t>
      </w:r>
      <w:r>
        <w:rPr>
          <w:rFonts w:ascii="Times New Roman" w:hAnsi="Times New Roman" w:cs="Times New Roman"/>
        </w:rPr>
        <w:t>.</w:t>
      </w:r>
    </w:p>
    <w:p w14:paraId="3DF82974" w14:textId="77777777" w:rsidR="00FE58C8" w:rsidRPr="003F159B" w:rsidRDefault="00FE58C8" w:rsidP="003F159B">
      <w:pPr>
        <w:spacing w:line="276" w:lineRule="auto"/>
        <w:jc w:val="both"/>
        <w:rPr>
          <w:rFonts w:ascii="Times New Roman" w:hAnsi="Times New Roman" w:cs="Times New Roman"/>
        </w:rPr>
      </w:pPr>
    </w:p>
    <w:p w14:paraId="745B1417" w14:textId="77777777" w:rsidR="00FE58C8" w:rsidRDefault="00FE58C8" w:rsidP="00FE58C8">
      <w:pPr>
        <w:spacing w:line="276" w:lineRule="auto"/>
        <w:jc w:val="both"/>
        <w:rPr>
          <w:rFonts w:ascii="Times New Roman" w:hAnsi="Times New Roman" w:cs="Times New Roman"/>
        </w:rPr>
      </w:pPr>
      <w:r w:rsidRPr="003F159B">
        <w:rPr>
          <w:rFonts w:ascii="Times New Roman" w:hAnsi="Times New Roman" w:cs="Times New Roman"/>
        </w:rPr>
        <w:t xml:space="preserve">Byram, M. and </w:t>
      </w:r>
      <w:proofErr w:type="spellStart"/>
      <w:r w:rsidRPr="003F159B">
        <w:rPr>
          <w:rFonts w:ascii="Times New Roman" w:hAnsi="Times New Roman" w:cs="Times New Roman"/>
        </w:rPr>
        <w:t>Dervin</w:t>
      </w:r>
      <w:proofErr w:type="spellEnd"/>
      <w:r w:rsidRPr="003F159B">
        <w:rPr>
          <w:rFonts w:ascii="Times New Roman" w:hAnsi="Times New Roman" w:cs="Times New Roman"/>
        </w:rPr>
        <w:t>, F. (eds) (2008). Students, Staff and Academic Mobility in Higher Education, Newcastle:</w:t>
      </w:r>
      <w:r w:rsidRPr="003F159B">
        <w:rPr>
          <w:rFonts w:ascii="Times New Roman" w:hAnsi="Times New Roman" w:cs="Times New Roman"/>
          <w:i/>
          <w:iCs/>
        </w:rPr>
        <w:t xml:space="preserve"> </w:t>
      </w:r>
      <w:r w:rsidRPr="003F159B">
        <w:rPr>
          <w:rFonts w:ascii="Times New Roman" w:hAnsi="Times New Roman" w:cs="Times New Roman"/>
        </w:rPr>
        <w:t>Cambridge Scholars Publishing.</w:t>
      </w:r>
    </w:p>
    <w:p w14:paraId="651EA519" w14:textId="77777777" w:rsidR="00FE58C8" w:rsidRDefault="00FE58C8" w:rsidP="00FE58C8">
      <w:pPr>
        <w:spacing w:line="276" w:lineRule="auto"/>
        <w:jc w:val="both"/>
        <w:rPr>
          <w:rFonts w:ascii="Times New Roman" w:hAnsi="Times New Roman" w:cs="Times New Roman"/>
        </w:rPr>
      </w:pPr>
    </w:p>
    <w:p w14:paraId="63B09BE7" w14:textId="77777777" w:rsidR="00FE58C8" w:rsidRPr="003F159B" w:rsidRDefault="00FE58C8" w:rsidP="003F159B">
      <w:pPr>
        <w:spacing w:line="276" w:lineRule="auto"/>
        <w:jc w:val="both"/>
        <w:rPr>
          <w:rFonts w:ascii="Times New Roman" w:hAnsi="Times New Roman" w:cs="Times New Roman"/>
          <w:color w:val="000000" w:themeColor="text1"/>
        </w:rPr>
      </w:pPr>
      <w:r w:rsidRPr="003F159B">
        <w:rPr>
          <w:rFonts w:ascii="Times New Roman" w:hAnsi="Times New Roman" w:cs="Times New Roman"/>
          <w:color w:val="000000" w:themeColor="text1"/>
        </w:rPr>
        <w:t>Cardwell, P. J. (2020)</w:t>
      </w:r>
      <w:r>
        <w:rPr>
          <w:rFonts w:ascii="Times New Roman" w:hAnsi="Times New Roman" w:cs="Times New Roman"/>
          <w:color w:val="000000" w:themeColor="text1"/>
        </w:rPr>
        <w:t>.</w:t>
      </w:r>
      <w:r w:rsidRPr="003F159B">
        <w:rPr>
          <w:rFonts w:ascii="Times New Roman" w:hAnsi="Times New Roman" w:cs="Times New Roman"/>
          <w:color w:val="000000" w:themeColor="text1"/>
        </w:rPr>
        <w:t xml:space="preserve"> Does studying abroad help academic achievement? European Journal of Higher Education Vol 10(2): 148; 150</w:t>
      </w:r>
      <w:r>
        <w:rPr>
          <w:rFonts w:ascii="Times New Roman" w:hAnsi="Times New Roman" w:cs="Times New Roman"/>
          <w:color w:val="000000" w:themeColor="text1"/>
        </w:rPr>
        <w:t>.</w:t>
      </w:r>
    </w:p>
    <w:p w14:paraId="0959D55F" w14:textId="77777777" w:rsidR="00FE58C8" w:rsidRPr="003F159B" w:rsidRDefault="00FE58C8" w:rsidP="003F159B">
      <w:pPr>
        <w:spacing w:line="276" w:lineRule="auto"/>
        <w:jc w:val="both"/>
        <w:rPr>
          <w:rFonts w:ascii="Times New Roman" w:hAnsi="Times New Roman" w:cs="Times New Roman"/>
          <w:color w:val="000000" w:themeColor="text1"/>
        </w:rPr>
      </w:pPr>
    </w:p>
    <w:p w14:paraId="565B58EE" w14:textId="77777777" w:rsidR="00FE58C8" w:rsidRPr="003F159B" w:rsidRDefault="00FE58C8" w:rsidP="003F159B">
      <w:pPr>
        <w:pStyle w:val="FootnoteText"/>
        <w:spacing w:line="276" w:lineRule="auto"/>
        <w:jc w:val="both"/>
        <w:rPr>
          <w:rFonts w:ascii="Times New Roman" w:hAnsi="Times New Roman" w:cs="Times New Roman"/>
        </w:rPr>
      </w:pPr>
      <w:r w:rsidRPr="003F159B">
        <w:rPr>
          <w:rFonts w:ascii="Times New Roman" w:hAnsi="Times New Roman" w:cs="Times New Roman"/>
        </w:rPr>
        <w:t xml:space="preserve">Erasmus+. (2020). </w:t>
      </w:r>
      <w:hyperlink r:id="rId14" w:history="1">
        <w:r w:rsidRPr="003F159B">
          <w:rPr>
            <w:rStyle w:val="Hyperlink"/>
            <w:rFonts w:ascii="Times New Roman" w:hAnsi="Times New Roman" w:cs="Times New Roman"/>
          </w:rPr>
          <w:t>https://www.erasmusplus.org.uk/apply-for-higher-education-student-and-staff-mobility-funding</w:t>
        </w:r>
      </w:hyperlink>
      <w:r w:rsidRPr="003F159B">
        <w:rPr>
          <w:rFonts w:ascii="Times New Roman" w:hAnsi="Times New Roman" w:cs="Times New Roman"/>
        </w:rPr>
        <w:t xml:space="preserve">  Accessed</w:t>
      </w:r>
      <w:r>
        <w:rPr>
          <w:rFonts w:ascii="Times New Roman" w:hAnsi="Times New Roman" w:cs="Times New Roman"/>
        </w:rPr>
        <w:t xml:space="preserve"> 26/1/21.</w:t>
      </w:r>
    </w:p>
    <w:p w14:paraId="096F7DE1" w14:textId="77777777" w:rsidR="00FE58C8" w:rsidRPr="003F159B" w:rsidRDefault="00FE58C8" w:rsidP="003F159B">
      <w:pPr>
        <w:spacing w:line="276" w:lineRule="auto"/>
        <w:jc w:val="both"/>
        <w:rPr>
          <w:rFonts w:ascii="Times New Roman" w:hAnsi="Times New Roman" w:cs="Times New Roman"/>
        </w:rPr>
      </w:pPr>
    </w:p>
    <w:p w14:paraId="153CC4EE"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 xml:space="preserve">European Commission. Erasmus+.  Opportunities for Individuals.  </w:t>
      </w:r>
      <w:hyperlink r:id="rId15" w:history="1">
        <w:r w:rsidRPr="00BC13D4">
          <w:rPr>
            <w:rStyle w:val="Hyperlink"/>
            <w:rFonts w:ascii="Times New Roman" w:hAnsi="Times New Roman" w:cs="Times New Roman"/>
          </w:rPr>
          <w:t>https://ec.europa.eu/programmes/erasmus-plus/opportunities/individuals/students/studying-abroad_en</w:t>
        </w:r>
      </w:hyperlink>
      <w:r w:rsidRPr="006F7870">
        <w:rPr>
          <w:rStyle w:val="Hyperlink"/>
          <w:rFonts w:ascii="Times New Roman" w:hAnsi="Times New Roman" w:cs="Times New Roman"/>
          <w:u w:val="none"/>
        </w:rPr>
        <w:t xml:space="preserve"> </w:t>
      </w:r>
      <w:r w:rsidRPr="003F159B">
        <w:rPr>
          <w:rFonts w:ascii="Times New Roman" w:hAnsi="Times New Roman" w:cs="Times New Roman"/>
        </w:rPr>
        <w:t>Accessed</w:t>
      </w:r>
      <w:r>
        <w:rPr>
          <w:rFonts w:ascii="Times New Roman" w:hAnsi="Times New Roman" w:cs="Times New Roman"/>
        </w:rPr>
        <w:t xml:space="preserve"> 26/1/21.</w:t>
      </w:r>
    </w:p>
    <w:p w14:paraId="575BAE09" w14:textId="77777777" w:rsidR="00FE58C8" w:rsidRPr="003F159B" w:rsidRDefault="00FE58C8" w:rsidP="003F159B">
      <w:pPr>
        <w:spacing w:line="276" w:lineRule="auto"/>
        <w:jc w:val="both"/>
        <w:rPr>
          <w:rFonts w:ascii="Times New Roman" w:hAnsi="Times New Roman" w:cs="Times New Roman"/>
        </w:rPr>
      </w:pPr>
    </w:p>
    <w:p w14:paraId="7330655C"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 xml:space="preserve">European Parliament, News. (2019). </w:t>
      </w:r>
      <w:hyperlink r:id="rId16" w:history="1">
        <w:r w:rsidRPr="003F159B">
          <w:rPr>
            <w:rStyle w:val="Hyperlink"/>
            <w:rFonts w:ascii="Times New Roman" w:hAnsi="Times New Roman" w:cs="Times New Roman"/>
          </w:rPr>
          <w:t>https://www.europarl.europa.eu/news/en/press-room/20190321IPR32121/erasmus-2021-2027-more-people-to-experience-learning-exchanges-in-europe</w:t>
        </w:r>
      </w:hyperlink>
      <w:r w:rsidRPr="003F159B">
        <w:rPr>
          <w:rFonts w:ascii="Times New Roman" w:hAnsi="Times New Roman" w:cs="Times New Roman"/>
        </w:rPr>
        <w:t xml:space="preserve">  Accessed</w:t>
      </w:r>
      <w:r>
        <w:rPr>
          <w:rFonts w:ascii="Times New Roman" w:hAnsi="Times New Roman" w:cs="Times New Roman"/>
        </w:rPr>
        <w:t xml:space="preserve"> 26/1/21.</w:t>
      </w:r>
    </w:p>
    <w:p w14:paraId="22AD6F50" w14:textId="77777777" w:rsidR="00FE58C8" w:rsidRPr="003F159B" w:rsidRDefault="00FE58C8" w:rsidP="003F159B">
      <w:pPr>
        <w:spacing w:line="276" w:lineRule="auto"/>
        <w:jc w:val="both"/>
        <w:rPr>
          <w:rFonts w:ascii="Times New Roman" w:hAnsi="Times New Roman" w:cs="Times New Roman"/>
          <w:sz w:val="20"/>
          <w:szCs w:val="20"/>
        </w:rPr>
      </w:pPr>
    </w:p>
    <w:p w14:paraId="72941153" w14:textId="77777777" w:rsidR="00FE58C8" w:rsidRPr="003F159B" w:rsidRDefault="00FE58C8" w:rsidP="003F159B">
      <w:pPr>
        <w:spacing w:line="276" w:lineRule="auto"/>
        <w:jc w:val="both"/>
        <w:rPr>
          <w:rFonts w:ascii="Times New Roman" w:hAnsi="Times New Roman" w:cs="Times New Roman"/>
        </w:rPr>
      </w:pPr>
      <w:proofErr w:type="spellStart"/>
      <w:r w:rsidRPr="003F159B">
        <w:rPr>
          <w:rFonts w:ascii="Times New Roman" w:hAnsi="Times New Roman" w:cs="Times New Roman"/>
        </w:rPr>
        <w:t>Feyen</w:t>
      </w:r>
      <w:proofErr w:type="spellEnd"/>
      <w:r w:rsidRPr="003F159B">
        <w:rPr>
          <w:rFonts w:ascii="Times New Roman" w:hAnsi="Times New Roman" w:cs="Times New Roman"/>
        </w:rPr>
        <w:t xml:space="preserve">, B. and </w:t>
      </w:r>
      <w:proofErr w:type="spellStart"/>
      <w:r w:rsidRPr="003F159B">
        <w:rPr>
          <w:rFonts w:ascii="Times New Roman" w:hAnsi="Times New Roman" w:cs="Times New Roman"/>
        </w:rPr>
        <w:t>Krzaklewska</w:t>
      </w:r>
      <w:proofErr w:type="spellEnd"/>
      <w:r w:rsidRPr="003F159B">
        <w:rPr>
          <w:rFonts w:ascii="Times New Roman" w:hAnsi="Times New Roman" w:cs="Times New Roman"/>
        </w:rPr>
        <w:t>, E. (eds) (2013). The Erasmus Phenomenon – Symbol of a New European Generation? Frankfurt:</w:t>
      </w:r>
      <w:r w:rsidRPr="003F159B">
        <w:rPr>
          <w:rFonts w:ascii="Times New Roman" w:hAnsi="Times New Roman" w:cs="Times New Roman"/>
          <w:i/>
          <w:iCs/>
        </w:rPr>
        <w:t xml:space="preserve"> </w:t>
      </w:r>
      <w:r w:rsidRPr="003F159B">
        <w:rPr>
          <w:rFonts w:ascii="Times New Roman" w:hAnsi="Times New Roman" w:cs="Times New Roman"/>
        </w:rPr>
        <w:t>Peter Lang GmbH.</w:t>
      </w:r>
    </w:p>
    <w:p w14:paraId="35697F02" w14:textId="77777777" w:rsidR="00FE58C8" w:rsidRPr="003F159B" w:rsidRDefault="00FE58C8" w:rsidP="003F159B">
      <w:pPr>
        <w:spacing w:line="276" w:lineRule="auto"/>
        <w:jc w:val="both"/>
        <w:rPr>
          <w:rFonts w:ascii="Times New Roman" w:hAnsi="Times New Roman" w:cs="Times New Roman"/>
        </w:rPr>
      </w:pPr>
    </w:p>
    <w:p w14:paraId="2B3A5242" w14:textId="77777777" w:rsidR="00FE58C8" w:rsidRPr="003F159B" w:rsidRDefault="00FE58C8" w:rsidP="003F159B">
      <w:pPr>
        <w:pStyle w:val="FootnoteText"/>
        <w:spacing w:line="276" w:lineRule="auto"/>
        <w:jc w:val="both"/>
        <w:rPr>
          <w:rFonts w:ascii="Times New Roman" w:hAnsi="Times New Roman" w:cs="Times New Roman"/>
        </w:rPr>
      </w:pPr>
      <w:proofErr w:type="spellStart"/>
      <w:r w:rsidRPr="003F159B">
        <w:rPr>
          <w:rFonts w:ascii="Times New Roman" w:hAnsi="Times New Roman" w:cs="Times New Roman"/>
        </w:rPr>
        <w:t>Figel</w:t>
      </w:r>
      <w:proofErr w:type="spellEnd"/>
      <w:r w:rsidRPr="003F159B">
        <w:rPr>
          <w:rFonts w:ascii="Times New Roman" w:hAnsi="Times New Roman" w:cs="Times New Roman"/>
        </w:rPr>
        <w:t>, J. (2007). ‘20 Years of Erasmus: from Higher Education to European Citizenship’, Erasmus 20</w:t>
      </w:r>
      <w:r w:rsidRPr="003F159B">
        <w:rPr>
          <w:rFonts w:ascii="Times New Roman" w:hAnsi="Times New Roman" w:cs="Times New Roman"/>
          <w:vertAlign w:val="superscript"/>
        </w:rPr>
        <w:t>th</w:t>
      </w:r>
      <w:r w:rsidRPr="003F159B">
        <w:rPr>
          <w:rFonts w:ascii="Times New Roman" w:hAnsi="Times New Roman" w:cs="Times New Roman"/>
        </w:rPr>
        <w:t xml:space="preserve"> Anniversary Closing Conference, Lisbon</w:t>
      </w:r>
      <w:r>
        <w:rPr>
          <w:rFonts w:ascii="Times New Roman" w:hAnsi="Times New Roman" w:cs="Times New Roman"/>
        </w:rPr>
        <w:t>.</w:t>
      </w:r>
    </w:p>
    <w:p w14:paraId="77728258" w14:textId="77777777" w:rsidR="00FE58C8" w:rsidRPr="003F159B" w:rsidRDefault="00FE58C8" w:rsidP="003F159B">
      <w:pPr>
        <w:spacing w:line="276" w:lineRule="auto"/>
        <w:jc w:val="both"/>
        <w:rPr>
          <w:rFonts w:ascii="Times New Roman" w:hAnsi="Times New Roman" w:cs="Times New Roman"/>
        </w:rPr>
      </w:pPr>
    </w:p>
    <w:p w14:paraId="7EFF5809" w14:textId="77777777" w:rsidR="00FE58C8" w:rsidRDefault="00FE58C8" w:rsidP="00FE58C8">
      <w:pPr>
        <w:spacing w:line="276" w:lineRule="auto"/>
        <w:jc w:val="both"/>
        <w:rPr>
          <w:rFonts w:ascii="Times New Roman" w:hAnsi="Times New Roman" w:cs="Times New Roman"/>
          <w:color w:val="000000" w:themeColor="text1"/>
        </w:rPr>
      </w:pPr>
      <w:r w:rsidRPr="003F159B">
        <w:rPr>
          <w:rFonts w:ascii="Times New Roman" w:hAnsi="Times New Roman" w:cs="Times New Roman"/>
          <w:color w:val="000000" w:themeColor="text1"/>
        </w:rPr>
        <w:t>Hackney, K.</w:t>
      </w:r>
      <w:r w:rsidRPr="00951E6D">
        <w:rPr>
          <w:rFonts w:ascii="Times New Roman" w:hAnsi="Times New Roman" w:cs="Times New Roman"/>
          <w:color w:val="000000" w:themeColor="text1"/>
        </w:rPr>
        <w:t>,</w:t>
      </w:r>
      <w:r w:rsidRPr="003F159B">
        <w:rPr>
          <w:rFonts w:ascii="Times New Roman" w:hAnsi="Times New Roman" w:cs="Times New Roman"/>
          <w:color w:val="000000" w:themeColor="text1"/>
        </w:rPr>
        <w:t xml:space="preserve"> Boggs, D</w:t>
      </w:r>
      <w:r w:rsidRPr="00951E6D">
        <w:rPr>
          <w:rFonts w:ascii="Times New Roman" w:hAnsi="Times New Roman" w:cs="Times New Roman"/>
          <w:color w:val="000000" w:themeColor="text1"/>
        </w:rPr>
        <w:t xml:space="preserve">. and </w:t>
      </w:r>
      <w:proofErr w:type="spellStart"/>
      <w:r w:rsidRPr="003F159B">
        <w:rPr>
          <w:rFonts w:ascii="Times New Roman" w:hAnsi="Times New Roman" w:cs="Times New Roman"/>
          <w:color w:val="000000" w:themeColor="text1"/>
        </w:rPr>
        <w:t>Borozan</w:t>
      </w:r>
      <w:proofErr w:type="spellEnd"/>
      <w:r w:rsidRPr="003F159B">
        <w:rPr>
          <w:rFonts w:ascii="Times New Roman" w:hAnsi="Times New Roman" w:cs="Times New Roman"/>
          <w:color w:val="000000" w:themeColor="text1"/>
        </w:rPr>
        <w:t>, A. (2012). An Empirical Study of Student Willingness to Study Abroad. Journal of Teaching in International Business 23(2): 123–144</w:t>
      </w:r>
      <w:r>
        <w:rPr>
          <w:rFonts w:ascii="Times New Roman" w:hAnsi="Times New Roman" w:cs="Times New Roman"/>
          <w:color w:val="000000" w:themeColor="text1"/>
        </w:rPr>
        <w:t>.</w:t>
      </w:r>
    </w:p>
    <w:p w14:paraId="24E14B08" w14:textId="77777777" w:rsidR="00FE58C8" w:rsidRDefault="00FE58C8" w:rsidP="00FE58C8">
      <w:pPr>
        <w:spacing w:line="276" w:lineRule="auto"/>
        <w:jc w:val="both"/>
        <w:rPr>
          <w:rFonts w:ascii="Times New Roman" w:hAnsi="Times New Roman" w:cs="Times New Roman"/>
          <w:color w:val="000000" w:themeColor="text1"/>
        </w:rPr>
      </w:pPr>
    </w:p>
    <w:p w14:paraId="72082BD3" w14:textId="77777777" w:rsidR="00FE58C8" w:rsidRDefault="00FE58C8" w:rsidP="00FE58C8">
      <w:pPr>
        <w:spacing w:line="276" w:lineRule="auto"/>
        <w:jc w:val="both"/>
        <w:rPr>
          <w:rFonts w:ascii="Times New Roman" w:hAnsi="Times New Roman" w:cs="Times New Roman"/>
          <w:lang w:val="en-US"/>
        </w:rPr>
      </w:pPr>
      <w:r w:rsidRPr="00BC13D4">
        <w:rPr>
          <w:rFonts w:ascii="Times New Roman" w:hAnsi="Times New Roman" w:cs="Times New Roman"/>
          <w:lang w:val="en-US"/>
        </w:rPr>
        <w:t>Hockings, C. (2010). Inclusive learning and teaching in higher education: A synthesis of research. York: Higher Education Academy.</w:t>
      </w:r>
    </w:p>
    <w:p w14:paraId="3E862727" w14:textId="77777777" w:rsidR="00FE58C8" w:rsidRDefault="00FE58C8" w:rsidP="00FE58C8">
      <w:pPr>
        <w:spacing w:line="276" w:lineRule="auto"/>
        <w:jc w:val="both"/>
        <w:rPr>
          <w:rFonts w:ascii="Times New Roman" w:hAnsi="Times New Roman" w:cs="Times New Roman"/>
          <w:color w:val="000000" w:themeColor="text1"/>
        </w:rPr>
      </w:pPr>
    </w:p>
    <w:p w14:paraId="3B98D36B" w14:textId="77777777" w:rsidR="00FE58C8" w:rsidRPr="00BC13D4" w:rsidRDefault="00FE58C8" w:rsidP="003F159B">
      <w:pPr>
        <w:spacing w:after="100" w:afterAutospacing="1" w:line="276" w:lineRule="auto"/>
        <w:jc w:val="both"/>
        <w:rPr>
          <w:rFonts w:ascii="Times New Roman" w:hAnsi="Times New Roman" w:cs="Times New Roman"/>
          <w:lang w:val="en-US"/>
        </w:rPr>
      </w:pPr>
      <w:r w:rsidRPr="00BC13D4">
        <w:rPr>
          <w:rFonts w:ascii="Times New Roman" w:hAnsi="Times New Roman" w:cs="Times New Roman"/>
          <w:lang w:val="en-US"/>
        </w:rPr>
        <w:t>Hofstede, G. (1980). Culture’s consequences: international differences in work-related values. London: Sage.</w:t>
      </w:r>
    </w:p>
    <w:p w14:paraId="70F377F3" w14:textId="77777777" w:rsidR="00FE58C8" w:rsidRDefault="00FE58C8" w:rsidP="00FE58C8">
      <w:pPr>
        <w:spacing w:line="276" w:lineRule="auto"/>
        <w:jc w:val="both"/>
        <w:rPr>
          <w:rFonts w:ascii="Times New Roman" w:hAnsi="Times New Roman" w:cs="Times New Roman"/>
        </w:rPr>
      </w:pPr>
      <w:proofErr w:type="spellStart"/>
      <w:r w:rsidRPr="003F159B">
        <w:rPr>
          <w:rFonts w:ascii="Times New Roman" w:hAnsi="Times New Roman" w:cs="Times New Roman"/>
        </w:rPr>
        <w:t>Hotson</w:t>
      </w:r>
      <w:proofErr w:type="spellEnd"/>
      <w:r w:rsidRPr="003F159B">
        <w:rPr>
          <w:rFonts w:ascii="Times New Roman" w:hAnsi="Times New Roman" w:cs="Times New Roman"/>
        </w:rPr>
        <w:t>, H. (2016). The Stars Are Still Aligned.  Times Higher Education, 7/7/16</w:t>
      </w:r>
      <w:r>
        <w:rPr>
          <w:rFonts w:ascii="Times New Roman" w:hAnsi="Times New Roman" w:cs="Times New Roman"/>
        </w:rPr>
        <w:t>.</w:t>
      </w:r>
    </w:p>
    <w:p w14:paraId="474D9B70" w14:textId="77777777" w:rsidR="00FE58C8" w:rsidRDefault="00FE58C8" w:rsidP="00FE58C8">
      <w:pPr>
        <w:spacing w:line="276" w:lineRule="auto"/>
        <w:jc w:val="both"/>
        <w:rPr>
          <w:rFonts w:ascii="Times New Roman" w:hAnsi="Times New Roman" w:cs="Times New Roman"/>
        </w:rPr>
      </w:pPr>
    </w:p>
    <w:p w14:paraId="075102C4" w14:textId="77777777" w:rsidR="00FE58C8" w:rsidRDefault="00FE58C8" w:rsidP="00FE58C8">
      <w:pPr>
        <w:pStyle w:val="Heading2"/>
        <w:spacing w:before="0" w:line="276" w:lineRule="auto"/>
        <w:jc w:val="both"/>
        <w:textAlignment w:val="baseline"/>
        <w:rPr>
          <w:rFonts w:ascii="Times New Roman" w:hAnsi="Times New Roman" w:cs="Times New Roman"/>
          <w:color w:val="auto"/>
          <w:sz w:val="24"/>
          <w:szCs w:val="24"/>
          <w:shd w:val="clear" w:color="auto" w:fill="FFFFFF"/>
        </w:rPr>
      </w:pPr>
      <w:r w:rsidRPr="00BC13D4">
        <w:rPr>
          <w:rFonts w:ascii="Times New Roman" w:hAnsi="Times New Roman" w:cs="Times New Roman"/>
          <w:color w:val="auto"/>
          <w:sz w:val="24"/>
          <w:szCs w:val="24"/>
          <w:shd w:val="clear" w:color="auto" w:fill="FFFFFF"/>
        </w:rPr>
        <w:t>Hughes, G. (2007)</w:t>
      </w:r>
      <w:r>
        <w:rPr>
          <w:rFonts w:ascii="Times New Roman" w:hAnsi="Times New Roman" w:cs="Times New Roman"/>
          <w:color w:val="auto"/>
          <w:sz w:val="24"/>
          <w:szCs w:val="24"/>
          <w:shd w:val="clear" w:color="auto" w:fill="FFFFFF"/>
        </w:rPr>
        <w:t xml:space="preserve">. </w:t>
      </w:r>
      <w:r w:rsidRPr="00BC13D4">
        <w:rPr>
          <w:rFonts w:ascii="Times New Roman" w:hAnsi="Times New Roman" w:cs="Times New Roman"/>
          <w:color w:val="auto"/>
          <w:sz w:val="24"/>
          <w:szCs w:val="24"/>
          <w:shd w:val="clear" w:color="auto" w:fill="FFFFFF"/>
        </w:rPr>
        <w:t>Diversity, identity and belonging in e-learning communities: some theories and paradoxes. In: Teaching in Higher Education, 12 (5–6), 709–720.</w:t>
      </w:r>
    </w:p>
    <w:p w14:paraId="49E3BBF8" w14:textId="77777777" w:rsidR="00FE58C8" w:rsidRDefault="00FE58C8" w:rsidP="00FE58C8">
      <w:pPr>
        <w:spacing w:line="276" w:lineRule="auto"/>
        <w:jc w:val="both"/>
        <w:rPr>
          <w:rFonts w:ascii="Times New Roman" w:hAnsi="Times New Roman" w:cs="Times New Roman"/>
        </w:rPr>
      </w:pPr>
    </w:p>
    <w:p w14:paraId="40AEFDB9" w14:textId="77777777" w:rsidR="00FE58C8" w:rsidRDefault="00FE58C8" w:rsidP="00FE58C8">
      <w:pPr>
        <w:spacing w:line="276" w:lineRule="auto"/>
        <w:jc w:val="both"/>
        <w:rPr>
          <w:rFonts w:ascii="Times New Roman" w:hAnsi="Times New Roman" w:cs="Times New Roman"/>
          <w:color w:val="000000" w:themeColor="text1"/>
        </w:rPr>
      </w:pPr>
      <w:r w:rsidRPr="003F159B">
        <w:rPr>
          <w:rFonts w:ascii="Times New Roman" w:hAnsi="Times New Roman" w:cs="Times New Roman"/>
          <w:color w:val="000000" w:themeColor="text1"/>
        </w:rPr>
        <w:t>James, C. (2013). Enhancing the QLD: internationalisation and employability: the benefits of Erasmus Intensive Programmes. The Law Teacher 47(1) 64-82</w:t>
      </w:r>
      <w:r>
        <w:rPr>
          <w:rFonts w:ascii="Times New Roman" w:hAnsi="Times New Roman" w:cs="Times New Roman"/>
          <w:color w:val="000000" w:themeColor="text1"/>
        </w:rPr>
        <w:t>.</w:t>
      </w:r>
    </w:p>
    <w:p w14:paraId="144879E0" w14:textId="77777777" w:rsidR="00FE58C8" w:rsidRDefault="00FE58C8" w:rsidP="00FE58C8">
      <w:pPr>
        <w:spacing w:line="276" w:lineRule="auto"/>
        <w:jc w:val="both"/>
        <w:rPr>
          <w:rFonts w:ascii="Times New Roman" w:hAnsi="Times New Roman" w:cs="Times New Roman"/>
          <w:color w:val="000000" w:themeColor="text1"/>
        </w:rPr>
      </w:pPr>
    </w:p>
    <w:p w14:paraId="3B784DC8" w14:textId="77777777" w:rsidR="00FE58C8" w:rsidRDefault="00FE58C8" w:rsidP="00FE58C8">
      <w:pPr>
        <w:spacing w:line="276" w:lineRule="auto"/>
        <w:jc w:val="both"/>
        <w:rPr>
          <w:rFonts w:ascii="Times New Roman" w:hAnsi="Times New Roman" w:cs="Times New Roman"/>
          <w:lang w:val="en-US"/>
        </w:rPr>
      </w:pPr>
      <w:r w:rsidRPr="00BC13D4">
        <w:rPr>
          <w:rFonts w:ascii="Times New Roman" w:hAnsi="Times New Roman" w:cs="Times New Roman"/>
          <w:lang w:val="en-US"/>
        </w:rPr>
        <w:t xml:space="preserve">Jan, S.K., </w:t>
      </w:r>
      <w:proofErr w:type="spellStart"/>
      <w:r w:rsidRPr="00BC13D4">
        <w:rPr>
          <w:rFonts w:ascii="Times New Roman" w:hAnsi="Times New Roman" w:cs="Times New Roman"/>
          <w:lang w:val="en-US"/>
        </w:rPr>
        <w:t>Vlachopoulos</w:t>
      </w:r>
      <w:proofErr w:type="spellEnd"/>
      <w:r w:rsidRPr="00BC13D4">
        <w:rPr>
          <w:rFonts w:ascii="Times New Roman" w:hAnsi="Times New Roman" w:cs="Times New Roman"/>
          <w:lang w:val="en-US"/>
        </w:rPr>
        <w:t xml:space="preserve">, P., </w:t>
      </w:r>
      <w:r>
        <w:rPr>
          <w:rFonts w:ascii="Times New Roman" w:hAnsi="Times New Roman" w:cs="Times New Roman"/>
          <w:lang w:val="en-US"/>
        </w:rPr>
        <w:t>and</w:t>
      </w:r>
      <w:r w:rsidRPr="00BC13D4">
        <w:rPr>
          <w:rFonts w:ascii="Times New Roman" w:hAnsi="Times New Roman" w:cs="Times New Roman"/>
          <w:lang w:val="en-US"/>
        </w:rPr>
        <w:t xml:space="preserve"> </w:t>
      </w:r>
      <w:proofErr w:type="spellStart"/>
      <w:r w:rsidRPr="00BC13D4">
        <w:rPr>
          <w:rFonts w:ascii="Times New Roman" w:hAnsi="Times New Roman" w:cs="Times New Roman"/>
          <w:lang w:val="en-US"/>
        </w:rPr>
        <w:t>Parsell</w:t>
      </w:r>
      <w:proofErr w:type="spellEnd"/>
      <w:r w:rsidRPr="00BC13D4">
        <w:rPr>
          <w:rFonts w:ascii="Times New Roman" w:hAnsi="Times New Roman" w:cs="Times New Roman"/>
          <w:lang w:val="en-US"/>
        </w:rPr>
        <w:t>, M. (2019). Social network analysis and learning communities in higher education online learning: A systematic literature review. [online] Online Learning, 23(1), 249-264. doi:10.24059/olj.v23i1.1398</w:t>
      </w:r>
      <w:r>
        <w:rPr>
          <w:rFonts w:ascii="Times New Roman" w:hAnsi="Times New Roman" w:cs="Times New Roman"/>
          <w:lang w:val="en-US"/>
        </w:rPr>
        <w:t>.</w:t>
      </w:r>
    </w:p>
    <w:p w14:paraId="114CCF78" w14:textId="77777777" w:rsidR="00FE58C8" w:rsidRPr="003F159B" w:rsidRDefault="00FE58C8" w:rsidP="00FE58C8">
      <w:pPr>
        <w:spacing w:line="276" w:lineRule="auto"/>
        <w:jc w:val="both"/>
        <w:rPr>
          <w:rFonts w:ascii="Times New Roman" w:hAnsi="Times New Roman" w:cs="Times New Roman"/>
          <w:color w:val="000000" w:themeColor="text1"/>
        </w:rPr>
      </w:pPr>
    </w:p>
    <w:p w14:paraId="4ABFF1F4"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 xml:space="preserve">Kammerer-Rutten, U. and Schulze, U. (2011). International education and the cross-cultural setting: Learning and teaching in international settings. In: </w:t>
      </w:r>
      <w:proofErr w:type="spellStart"/>
      <w:r w:rsidRPr="003F159B">
        <w:rPr>
          <w:rFonts w:ascii="Times New Roman" w:hAnsi="Times New Roman" w:cs="Times New Roman"/>
        </w:rPr>
        <w:t>Hatakka</w:t>
      </w:r>
      <w:proofErr w:type="spellEnd"/>
      <w:r w:rsidRPr="003F159B">
        <w:rPr>
          <w:rFonts w:ascii="Times New Roman" w:hAnsi="Times New Roman" w:cs="Times New Roman"/>
        </w:rPr>
        <w:t xml:space="preserve">, H (ed) </w:t>
      </w:r>
      <w:r w:rsidRPr="003F159B">
        <w:rPr>
          <w:rFonts w:ascii="Times New Roman" w:hAnsi="Times New Roman" w:cs="Times New Roman"/>
          <w:iCs/>
        </w:rPr>
        <w:t>Interprofessional and international learning experiences in social and health care higher education in Lahti University of Applied Sciences:</w:t>
      </w:r>
      <w:r w:rsidRPr="003F159B">
        <w:rPr>
          <w:rFonts w:ascii="Times New Roman" w:hAnsi="Times New Roman" w:cs="Times New Roman"/>
          <w:i/>
        </w:rPr>
        <w:t xml:space="preserve"> </w:t>
      </w:r>
      <w:r w:rsidRPr="003F159B">
        <w:rPr>
          <w:rFonts w:ascii="Times New Roman" w:hAnsi="Times New Roman" w:cs="Times New Roman"/>
        </w:rPr>
        <w:t>Lahti University of Applied Sciences, Finland, 58ff at 67.</w:t>
      </w:r>
    </w:p>
    <w:p w14:paraId="40B202CB" w14:textId="77777777" w:rsidR="00FE58C8" w:rsidRPr="003F159B" w:rsidRDefault="00FE58C8" w:rsidP="003F159B">
      <w:pPr>
        <w:spacing w:line="276" w:lineRule="auto"/>
        <w:jc w:val="both"/>
        <w:rPr>
          <w:rFonts w:ascii="Times New Roman" w:hAnsi="Times New Roman" w:cs="Times New Roman"/>
        </w:rPr>
      </w:pPr>
    </w:p>
    <w:p w14:paraId="082207D5"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King, R. and Ruiz-</w:t>
      </w:r>
      <w:proofErr w:type="spellStart"/>
      <w:r w:rsidRPr="003F159B">
        <w:rPr>
          <w:rFonts w:ascii="Times New Roman" w:hAnsi="Times New Roman" w:cs="Times New Roman"/>
        </w:rPr>
        <w:t>Gelices</w:t>
      </w:r>
      <w:proofErr w:type="spellEnd"/>
      <w:r w:rsidRPr="003F159B">
        <w:rPr>
          <w:rFonts w:ascii="Times New Roman" w:hAnsi="Times New Roman" w:cs="Times New Roman"/>
        </w:rPr>
        <w:t xml:space="preserve">, E. (2003). International Student Migration and the European “Year Abroad”: Effects on European Identity and Subsequent Migration Behaviour. 9(3) </w:t>
      </w:r>
      <w:r w:rsidRPr="003F159B">
        <w:rPr>
          <w:rFonts w:ascii="Times New Roman" w:hAnsi="Times New Roman" w:cs="Times New Roman"/>
          <w:iCs/>
        </w:rPr>
        <w:t>International Journal of Population Geography 9(3)</w:t>
      </w:r>
      <w:r w:rsidRPr="003F159B">
        <w:rPr>
          <w:rFonts w:ascii="Times New Roman" w:hAnsi="Times New Roman" w:cs="Times New Roman"/>
          <w:i/>
        </w:rPr>
        <w:t xml:space="preserve"> </w:t>
      </w:r>
      <w:r w:rsidRPr="003F159B">
        <w:rPr>
          <w:rFonts w:ascii="Times New Roman" w:hAnsi="Times New Roman" w:cs="Times New Roman"/>
        </w:rPr>
        <w:t>229-252</w:t>
      </w:r>
      <w:r>
        <w:rPr>
          <w:rFonts w:ascii="Times New Roman" w:hAnsi="Times New Roman" w:cs="Times New Roman"/>
        </w:rPr>
        <w:t>.</w:t>
      </w:r>
    </w:p>
    <w:p w14:paraId="1C9320F1" w14:textId="77777777" w:rsidR="00FE58C8" w:rsidRPr="003F159B" w:rsidRDefault="00FE58C8" w:rsidP="003F159B">
      <w:pPr>
        <w:spacing w:line="276" w:lineRule="auto"/>
        <w:jc w:val="both"/>
        <w:rPr>
          <w:rFonts w:ascii="Times New Roman" w:hAnsi="Times New Roman" w:cs="Times New Roman"/>
        </w:rPr>
      </w:pPr>
    </w:p>
    <w:p w14:paraId="5363779F" w14:textId="31D77A09" w:rsidR="00FE58C8" w:rsidRDefault="00FE58C8" w:rsidP="00FE58C8">
      <w:pPr>
        <w:spacing w:line="276" w:lineRule="auto"/>
        <w:jc w:val="both"/>
        <w:rPr>
          <w:rFonts w:ascii="Times New Roman" w:hAnsi="Times New Roman" w:cs="Times New Roman"/>
        </w:rPr>
      </w:pPr>
      <w:r w:rsidRPr="003F159B">
        <w:rPr>
          <w:rFonts w:ascii="Times New Roman" w:hAnsi="Times New Roman" w:cs="Times New Roman"/>
        </w:rPr>
        <w:t>Kuhn</w:t>
      </w:r>
      <w:r>
        <w:rPr>
          <w:rFonts w:ascii="Times New Roman" w:hAnsi="Times New Roman" w:cs="Times New Roman"/>
        </w:rPr>
        <w:t>,</w:t>
      </w:r>
      <w:r w:rsidRPr="003F159B">
        <w:rPr>
          <w:rFonts w:ascii="Times New Roman" w:hAnsi="Times New Roman" w:cs="Times New Roman"/>
        </w:rPr>
        <w:t xml:space="preserve"> T. (2012). Why Educational Exchange Programmes Miss Their Mark: Cross-Border Mobility, Education and European Identity.  </w:t>
      </w:r>
      <w:r w:rsidRPr="003F159B">
        <w:rPr>
          <w:rFonts w:ascii="Times New Roman" w:hAnsi="Times New Roman" w:cs="Times New Roman"/>
          <w:iCs/>
        </w:rPr>
        <w:t xml:space="preserve">Journal of Common Market Studies, 50(6): </w:t>
      </w:r>
      <w:r w:rsidRPr="003F159B">
        <w:rPr>
          <w:rFonts w:ascii="Times New Roman" w:hAnsi="Times New Roman" w:cs="Times New Roman"/>
        </w:rPr>
        <w:t>994-1010</w:t>
      </w:r>
      <w:r>
        <w:rPr>
          <w:rFonts w:ascii="Times New Roman" w:hAnsi="Times New Roman" w:cs="Times New Roman"/>
        </w:rPr>
        <w:t>.</w:t>
      </w:r>
    </w:p>
    <w:p w14:paraId="29F0DFD6" w14:textId="77777777" w:rsidR="00FE58C8" w:rsidRDefault="00FE58C8" w:rsidP="00FE58C8">
      <w:pPr>
        <w:spacing w:line="276" w:lineRule="auto"/>
        <w:jc w:val="both"/>
        <w:rPr>
          <w:rFonts w:ascii="Times New Roman" w:hAnsi="Times New Roman" w:cs="Times New Roman"/>
        </w:rPr>
      </w:pPr>
    </w:p>
    <w:p w14:paraId="18C7DCC0" w14:textId="77777777" w:rsidR="00FE58C8" w:rsidRPr="00BC13D4" w:rsidRDefault="00FE58C8" w:rsidP="003F159B">
      <w:pPr>
        <w:spacing w:line="276" w:lineRule="auto"/>
        <w:jc w:val="both"/>
        <w:rPr>
          <w:rFonts w:ascii="Times New Roman" w:hAnsi="Times New Roman" w:cs="Times New Roman"/>
          <w:shd w:val="clear" w:color="auto" w:fill="FFFFFF"/>
        </w:rPr>
      </w:pPr>
      <w:r w:rsidRPr="00BC13D4">
        <w:rPr>
          <w:rFonts w:ascii="Times New Roman" w:hAnsi="Times New Roman" w:cs="Times New Roman"/>
          <w:shd w:val="clear" w:color="auto" w:fill="FFFFFF"/>
        </w:rPr>
        <w:t>McLoughlin,</w:t>
      </w:r>
      <w:r>
        <w:rPr>
          <w:rFonts w:ascii="Times New Roman" w:hAnsi="Times New Roman" w:cs="Times New Roman"/>
          <w:shd w:val="clear" w:color="auto" w:fill="FFFFFF"/>
        </w:rPr>
        <w:t xml:space="preserve"> </w:t>
      </w:r>
      <w:r w:rsidRPr="00BC13D4">
        <w:rPr>
          <w:rFonts w:ascii="Times New Roman" w:hAnsi="Times New Roman" w:cs="Times New Roman"/>
          <w:shd w:val="clear" w:color="auto" w:fill="FFFFFF"/>
        </w:rPr>
        <w:t>C. (2001)</w:t>
      </w:r>
      <w:r>
        <w:rPr>
          <w:rFonts w:ascii="Times New Roman" w:hAnsi="Times New Roman" w:cs="Times New Roman"/>
          <w:shd w:val="clear" w:color="auto" w:fill="FFFFFF"/>
        </w:rPr>
        <w:t>.</w:t>
      </w:r>
      <w:r w:rsidRPr="00BC13D4">
        <w:rPr>
          <w:rFonts w:ascii="Times New Roman" w:hAnsi="Times New Roman" w:cs="Times New Roman"/>
          <w:shd w:val="clear" w:color="auto" w:fill="FFFFFF"/>
        </w:rPr>
        <w:t xml:space="preserve"> Inclusivity and alignment: Principles of pedagogy, task and assessment design for effective cross-cultural online learning. In: Distance Education, 22(1), 7–29.</w:t>
      </w:r>
    </w:p>
    <w:p w14:paraId="466C7A95" w14:textId="77777777" w:rsidR="00FE58C8" w:rsidRDefault="00FE58C8" w:rsidP="00FE58C8">
      <w:pPr>
        <w:spacing w:line="276" w:lineRule="auto"/>
        <w:jc w:val="both"/>
        <w:rPr>
          <w:rFonts w:ascii="Times New Roman" w:hAnsi="Times New Roman" w:cs="Times New Roman"/>
        </w:rPr>
      </w:pPr>
    </w:p>
    <w:p w14:paraId="4AA76EE2" w14:textId="77777777" w:rsidR="00FE58C8" w:rsidRDefault="00FE58C8" w:rsidP="00FE58C8">
      <w:pPr>
        <w:spacing w:line="276" w:lineRule="auto"/>
        <w:jc w:val="both"/>
        <w:rPr>
          <w:rFonts w:ascii="Times New Roman" w:hAnsi="Times New Roman" w:cs="Times New Roman"/>
          <w:shd w:val="clear" w:color="auto" w:fill="FFFFFF"/>
          <w:lang w:val="en-US"/>
        </w:rPr>
      </w:pPr>
      <w:r w:rsidRPr="00BC13D4">
        <w:rPr>
          <w:rFonts w:ascii="Times New Roman" w:hAnsi="Times New Roman" w:cs="Times New Roman"/>
          <w:shd w:val="clear" w:color="auto" w:fill="FFFFFF"/>
          <w:lang w:val="en-US"/>
        </w:rPr>
        <w:t>Miller</w:t>
      </w:r>
      <w:r>
        <w:rPr>
          <w:rFonts w:ascii="Times New Roman" w:hAnsi="Times New Roman" w:cs="Times New Roman"/>
          <w:shd w:val="clear" w:color="auto" w:fill="FFFFFF"/>
          <w:lang w:val="en-US"/>
        </w:rPr>
        <w:t>,</w:t>
      </w:r>
      <w:r w:rsidRPr="00BC13D4">
        <w:rPr>
          <w:rFonts w:ascii="Times New Roman" w:hAnsi="Times New Roman" w:cs="Times New Roman"/>
          <w:shd w:val="clear" w:color="auto" w:fill="FFFFFF"/>
          <w:lang w:val="en-US"/>
        </w:rPr>
        <w:t xml:space="preserve"> M. D</w:t>
      </w:r>
      <w:r>
        <w:rPr>
          <w:rFonts w:ascii="Times New Roman" w:hAnsi="Times New Roman" w:cs="Times New Roman"/>
          <w:shd w:val="clear" w:color="auto" w:fill="FFFFFF"/>
          <w:lang w:val="en-US"/>
        </w:rPr>
        <w:t>.</w:t>
      </w:r>
      <w:r w:rsidRPr="00BC13D4">
        <w:rPr>
          <w:rFonts w:ascii="Times New Roman" w:hAnsi="Times New Roman" w:cs="Times New Roman"/>
          <w:shd w:val="clear" w:color="auto" w:fill="FFFFFF"/>
          <w:lang w:val="en-US"/>
        </w:rPr>
        <w:t xml:space="preserve"> </w:t>
      </w:r>
      <w:r>
        <w:rPr>
          <w:rFonts w:ascii="Times New Roman" w:hAnsi="Times New Roman" w:cs="Times New Roman"/>
          <w:shd w:val="clear" w:color="auto" w:fill="FFFFFF"/>
          <w:lang w:val="en-US"/>
        </w:rPr>
        <w:t>(</w:t>
      </w:r>
      <w:r w:rsidRPr="00BC13D4">
        <w:rPr>
          <w:rFonts w:ascii="Times New Roman" w:hAnsi="Times New Roman" w:cs="Times New Roman"/>
          <w:shd w:val="clear" w:color="auto" w:fill="FFFFFF"/>
          <w:lang w:val="en-US"/>
        </w:rPr>
        <w:t>2014</w:t>
      </w:r>
      <w:r>
        <w:rPr>
          <w:rFonts w:ascii="Times New Roman" w:hAnsi="Times New Roman" w:cs="Times New Roman"/>
          <w:shd w:val="clear" w:color="auto" w:fill="FFFFFF"/>
          <w:lang w:val="en-US"/>
        </w:rPr>
        <w:t>)</w:t>
      </w:r>
      <w:r w:rsidRPr="00BC13D4">
        <w:rPr>
          <w:rFonts w:ascii="Times New Roman" w:hAnsi="Times New Roman" w:cs="Times New Roman"/>
          <w:shd w:val="clear" w:color="auto" w:fill="FFFFFF"/>
          <w:lang w:val="en-US"/>
        </w:rPr>
        <w:t xml:space="preserve"> Minds online: teaching effective</w:t>
      </w:r>
      <w:r>
        <w:rPr>
          <w:rFonts w:ascii="Times New Roman" w:hAnsi="Times New Roman" w:cs="Times New Roman"/>
          <w:shd w:val="clear" w:color="auto" w:fill="FFFFFF"/>
          <w:lang w:val="en-US"/>
        </w:rPr>
        <w:t>ly</w:t>
      </w:r>
      <w:r w:rsidRPr="00BC13D4">
        <w:rPr>
          <w:rFonts w:ascii="Times New Roman" w:hAnsi="Times New Roman" w:cs="Times New Roman"/>
          <w:shd w:val="clear" w:color="auto" w:fill="FFFFFF"/>
          <w:lang w:val="en-US"/>
        </w:rPr>
        <w:t xml:space="preserve"> with technology, Cambridge MA: Harvard </w:t>
      </w:r>
      <w:r>
        <w:rPr>
          <w:rFonts w:ascii="Times New Roman" w:hAnsi="Times New Roman" w:cs="Times New Roman"/>
          <w:shd w:val="clear" w:color="auto" w:fill="FFFFFF"/>
          <w:lang w:val="en-US"/>
        </w:rPr>
        <w:t>U</w:t>
      </w:r>
      <w:r w:rsidRPr="00BC13D4">
        <w:rPr>
          <w:rFonts w:ascii="Times New Roman" w:hAnsi="Times New Roman" w:cs="Times New Roman"/>
          <w:shd w:val="clear" w:color="auto" w:fill="FFFFFF"/>
          <w:lang w:val="en-US"/>
        </w:rPr>
        <w:t xml:space="preserve">niversity </w:t>
      </w:r>
      <w:r>
        <w:rPr>
          <w:rFonts w:ascii="Times New Roman" w:hAnsi="Times New Roman" w:cs="Times New Roman"/>
          <w:shd w:val="clear" w:color="auto" w:fill="FFFFFF"/>
          <w:lang w:val="en-US"/>
        </w:rPr>
        <w:t>P</w:t>
      </w:r>
      <w:r w:rsidRPr="00BC13D4">
        <w:rPr>
          <w:rFonts w:ascii="Times New Roman" w:hAnsi="Times New Roman" w:cs="Times New Roman"/>
          <w:shd w:val="clear" w:color="auto" w:fill="FFFFFF"/>
          <w:lang w:val="en-US"/>
        </w:rPr>
        <w:t>ress</w:t>
      </w:r>
      <w:r>
        <w:rPr>
          <w:rFonts w:ascii="Times New Roman" w:hAnsi="Times New Roman" w:cs="Times New Roman"/>
          <w:shd w:val="clear" w:color="auto" w:fill="FFFFFF"/>
          <w:lang w:val="en-US"/>
        </w:rPr>
        <w:t>.</w:t>
      </w:r>
    </w:p>
    <w:p w14:paraId="1455BC41" w14:textId="77777777" w:rsidR="00FE58C8" w:rsidRPr="003F159B" w:rsidRDefault="00FE58C8" w:rsidP="00FE58C8">
      <w:pPr>
        <w:spacing w:line="276" w:lineRule="auto"/>
        <w:jc w:val="both"/>
        <w:rPr>
          <w:rFonts w:ascii="Times New Roman" w:hAnsi="Times New Roman" w:cs="Times New Roman"/>
        </w:rPr>
      </w:pPr>
    </w:p>
    <w:p w14:paraId="3823CF86"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Murphy-</w:t>
      </w:r>
      <w:proofErr w:type="spellStart"/>
      <w:r w:rsidRPr="003F159B">
        <w:rPr>
          <w:rFonts w:ascii="Times New Roman" w:hAnsi="Times New Roman" w:cs="Times New Roman"/>
        </w:rPr>
        <w:t>Lejeune</w:t>
      </w:r>
      <w:proofErr w:type="spellEnd"/>
      <w:r w:rsidRPr="003F159B">
        <w:rPr>
          <w:rFonts w:ascii="Times New Roman" w:hAnsi="Times New Roman" w:cs="Times New Roman"/>
        </w:rPr>
        <w:t xml:space="preserve">, E. (2002). Student Mobility and Narrative in Europe, Abingdon: </w:t>
      </w:r>
      <w:r w:rsidRPr="003F159B">
        <w:rPr>
          <w:rFonts w:ascii="Times New Roman" w:hAnsi="Times New Roman" w:cs="Times New Roman"/>
          <w:i/>
          <w:iCs/>
        </w:rPr>
        <w:t xml:space="preserve"> </w:t>
      </w:r>
      <w:r w:rsidRPr="003F159B">
        <w:rPr>
          <w:rFonts w:ascii="Times New Roman" w:hAnsi="Times New Roman" w:cs="Times New Roman"/>
        </w:rPr>
        <w:t>Routledge</w:t>
      </w:r>
      <w:r>
        <w:rPr>
          <w:rFonts w:ascii="Times New Roman" w:hAnsi="Times New Roman" w:cs="Times New Roman"/>
        </w:rPr>
        <w:t>.</w:t>
      </w:r>
    </w:p>
    <w:p w14:paraId="50DD0D36" w14:textId="77777777" w:rsidR="00FE58C8" w:rsidRPr="003F159B" w:rsidRDefault="00FE58C8" w:rsidP="003F159B">
      <w:pPr>
        <w:spacing w:line="276" w:lineRule="auto"/>
        <w:jc w:val="both"/>
        <w:rPr>
          <w:rFonts w:ascii="Times New Roman" w:hAnsi="Times New Roman" w:cs="Times New Roman"/>
          <w:sz w:val="20"/>
          <w:szCs w:val="20"/>
        </w:rPr>
      </w:pPr>
    </w:p>
    <w:p w14:paraId="4B50C009" w14:textId="77777777" w:rsidR="00FE58C8" w:rsidRPr="003F159B" w:rsidRDefault="00FE58C8" w:rsidP="003F159B">
      <w:pPr>
        <w:spacing w:line="276" w:lineRule="auto"/>
        <w:jc w:val="both"/>
        <w:rPr>
          <w:rFonts w:ascii="Times New Roman" w:hAnsi="Times New Roman" w:cs="Times New Roman"/>
        </w:rPr>
      </w:pPr>
      <w:r w:rsidRPr="003F159B">
        <w:rPr>
          <w:rFonts w:ascii="Times New Roman" w:hAnsi="Times New Roman" w:cs="Times New Roman"/>
        </w:rPr>
        <w:t xml:space="preserve">Olajide, O. (2013). The Complete Concise History of the Slave Trade, Bloomington: </w:t>
      </w:r>
      <w:proofErr w:type="spellStart"/>
      <w:r w:rsidRPr="003F159B">
        <w:rPr>
          <w:rFonts w:ascii="Times New Roman" w:hAnsi="Times New Roman" w:cs="Times New Roman"/>
        </w:rPr>
        <w:t>Authorhouse</w:t>
      </w:r>
      <w:proofErr w:type="spellEnd"/>
      <w:r w:rsidRPr="003F159B">
        <w:rPr>
          <w:rFonts w:ascii="Times New Roman" w:hAnsi="Times New Roman" w:cs="Times New Roman"/>
        </w:rPr>
        <w:t>, 18</w:t>
      </w:r>
      <w:r>
        <w:rPr>
          <w:rFonts w:ascii="Times New Roman" w:hAnsi="Times New Roman" w:cs="Times New Roman"/>
        </w:rPr>
        <w:t>.</w:t>
      </w:r>
    </w:p>
    <w:p w14:paraId="73E3F6ED" w14:textId="77777777" w:rsidR="00FE58C8" w:rsidRPr="003F159B" w:rsidRDefault="00FE58C8" w:rsidP="003F159B">
      <w:pPr>
        <w:spacing w:line="276" w:lineRule="auto"/>
        <w:jc w:val="both"/>
        <w:rPr>
          <w:rFonts w:ascii="Times New Roman" w:hAnsi="Times New Roman" w:cs="Times New Roman"/>
        </w:rPr>
      </w:pPr>
    </w:p>
    <w:p w14:paraId="0B84E440" w14:textId="77777777" w:rsidR="00FE58C8" w:rsidRPr="003F159B" w:rsidRDefault="00FE58C8" w:rsidP="003F159B">
      <w:pPr>
        <w:spacing w:line="276" w:lineRule="auto"/>
        <w:jc w:val="both"/>
        <w:rPr>
          <w:rFonts w:ascii="Times New Roman" w:hAnsi="Times New Roman" w:cs="Times New Roman"/>
        </w:rPr>
      </w:pPr>
      <w:proofErr w:type="spellStart"/>
      <w:r w:rsidRPr="003F159B">
        <w:rPr>
          <w:rFonts w:ascii="Times New Roman" w:hAnsi="Times New Roman" w:cs="Times New Roman"/>
        </w:rPr>
        <w:t>Papatsiba</w:t>
      </w:r>
      <w:proofErr w:type="spellEnd"/>
      <w:r w:rsidRPr="003F159B">
        <w:rPr>
          <w:rFonts w:ascii="Times New Roman" w:hAnsi="Times New Roman" w:cs="Times New Roman"/>
        </w:rPr>
        <w:t>, V. (2005). Political and Individual Rationales of Student Mobility. European Journal of Education 40(2):</w:t>
      </w:r>
      <w:r w:rsidRPr="003F159B">
        <w:rPr>
          <w:rFonts w:ascii="Times New Roman" w:hAnsi="Times New Roman" w:cs="Times New Roman"/>
          <w:i/>
        </w:rPr>
        <w:t xml:space="preserve"> </w:t>
      </w:r>
      <w:r w:rsidRPr="003F159B">
        <w:rPr>
          <w:rFonts w:ascii="Times New Roman" w:hAnsi="Times New Roman" w:cs="Times New Roman"/>
        </w:rPr>
        <w:t>173-188</w:t>
      </w:r>
      <w:r>
        <w:rPr>
          <w:rFonts w:ascii="Times New Roman" w:hAnsi="Times New Roman" w:cs="Times New Roman"/>
        </w:rPr>
        <w:t>.</w:t>
      </w:r>
    </w:p>
    <w:p w14:paraId="0435325C" w14:textId="77777777" w:rsidR="00FE58C8" w:rsidRPr="003F159B" w:rsidRDefault="00FE58C8" w:rsidP="003F159B">
      <w:pPr>
        <w:spacing w:line="276" w:lineRule="auto"/>
        <w:jc w:val="both"/>
        <w:rPr>
          <w:rFonts w:ascii="Times New Roman" w:hAnsi="Times New Roman" w:cs="Times New Roman"/>
        </w:rPr>
      </w:pPr>
    </w:p>
    <w:p w14:paraId="07D9B55D" w14:textId="77777777" w:rsidR="00FE58C8" w:rsidRPr="003F159B" w:rsidRDefault="00FE58C8" w:rsidP="003F159B">
      <w:pPr>
        <w:spacing w:line="276" w:lineRule="auto"/>
        <w:jc w:val="both"/>
        <w:rPr>
          <w:rFonts w:ascii="Times New Roman" w:hAnsi="Times New Roman" w:cs="Times New Roman"/>
        </w:rPr>
      </w:pPr>
      <w:proofErr w:type="spellStart"/>
      <w:r w:rsidRPr="005F0751">
        <w:rPr>
          <w:rFonts w:ascii="Times New Roman" w:hAnsi="Times New Roman" w:cs="Times New Roman"/>
          <w:lang w:val="en-US"/>
        </w:rPr>
        <w:t>Precey</w:t>
      </w:r>
      <w:proofErr w:type="spellEnd"/>
      <w:r w:rsidRPr="005F0751">
        <w:rPr>
          <w:rFonts w:ascii="Times New Roman" w:hAnsi="Times New Roman" w:cs="Times New Roman"/>
          <w:lang w:val="en-US"/>
        </w:rPr>
        <w:t xml:space="preserve">, R. and Rodriguez </w:t>
      </w:r>
      <w:proofErr w:type="spellStart"/>
      <w:r w:rsidRPr="005F0751">
        <w:rPr>
          <w:rFonts w:ascii="Times New Roman" w:hAnsi="Times New Roman" w:cs="Times New Roman"/>
          <w:lang w:val="en-US"/>
        </w:rPr>
        <w:t>Entrena</w:t>
      </w:r>
      <w:proofErr w:type="spellEnd"/>
      <w:r w:rsidRPr="005F0751">
        <w:rPr>
          <w:rFonts w:ascii="Times New Roman" w:hAnsi="Times New Roman" w:cs="Times New Roman"/>
          <w:lang w:val="en-US"/>
        </w:rPr>
        <w:t xml:space="preserve">, MJ. </w:t>
      </w:r>
      <w:r w:rsidRPr="003F159B">
        <w:rPr>
          <w:rFonts w:ascii="Times New Roman" w:hAnsi="Times New Roman" w:cs="Times New Roman"/>
        </w:rPr>
        <w:t>(2011). Developing the Leaders We Want to Follow: lessons from an International Leadership Development programme.  International Journal of Contemporary Management, 10(2): 70-83</w:t>
      </w:r>
      <w:r>
        <w:rPr>
          <w:rFonts w:ascii="Times New Roman" w:hAnsi="Times New Roman" w:cs="Times New Roman"/>
        </w:rPr>
        <w:t>.</w:t>
      </w:r>
    </w:p>
    <w:p w14:paraId="460F5E44" w14:textId="77777777" w:rsidR="00FE58C8" w:rsidRPr="003F159B" w:rsidRDefault="00FE58C8" w:rsidP="003F159B">
      <w:pPr>
        <w:spacing w:line="276" w:lineRule="auto"/>
        <w:jc w:val="both"/>
        <w:rPr>
          <w:rFonts w:ascii="Times New Roman" w:hAnsi="Times New Roman" w:cs="Times New Roman"/>
        </w:rPr>
      </w:pPr>
    </w:p>
    <w:p w14:paraId="56A03A5B" w14:textId="77777777" w:rsidR="00FE58C8" w:rsidRDefault="00FE58C8" w:rsidP="00FE58C8">
      <w:pPr>
        <w:spacing w:line="276" w:lineRule="auto"/>
        <w:jc w:val="both"/>
        <w:rPr>
          <w:rFonts w:ascii="Times New Roman" w:hAnsi="Times New Roman" w:cs="Times New Roman"/>
        </w:rPr>
      </w:pPr>
      <w:proofErr w:type="spellStart"/>
      <w:r w:rsidRPr="003F159B">
        <w:rPr>
          <w:rFonts w:ascii="Times New Roman" w:hAnsi="Times New Roman" w:cs="Times New Roman"/>
        </w:rPr>
        <w:t>Rivza</w:t>
      </w:r>
      <w:proofErr w:type="spellEnd"/>
      <w:r w:rsidRPr="003F159B">
        <w:rPr>
          <w:rFonts w:ascii="Times New Roman" w:hAnsi="Times New Roman" w:cs="Times New Roman"/>
        </w:rPr>
        <w:t xml:space="preserve">, B. and </w:t>
      </w:r>
      <w:proofErr w:type="spellStart"/>
      <w:r w:rsidRPr="003F159B">
        <w:rPr>
          <w:rFonts w:ascii="Times New Roman" w:hAnsi="Times New Roman" w:cs="Times New Roman"/>
        </w:rPr>
        <w:t>Teichler</w:t>
      </w:r>
      <w:proofErr w:type="spellEnd"/>
      <w:r w:rsidRPr="003F159B">
        <w:rPr>
          <w:rFonts w:ascii="Times New Roman" w:hAnsi="Times New Roman" w:cs="Times New Roman"/>
        </w:rPr>
        <w:t>, U. (2007). The Changing Role of Student Mobility. Higher Education Policy 20(4): 457-75</w:t>
      </w:r>
      <w:r>
        <w:rPr>
          <w:rFonts w:ascii="Times New Roman" w:hAnsi="Times New Roman" w:cs="Times New Roman"/>
        </w:rPr>
        <w:t>.</w:t>
      </w:r>
    </w:p>
    <w:p w14:paraId="5BEBA53A" w14:textId="77777777" w:rsidR="00FE58C8" w:rsidRPr="00BC13D4" w:rsidRDefault="00FE58C8" w:rsidP="00FE58C8">
      <w:pPr>
        <w:spacing w:line="276" w:lineRule="auto"/>
        <w:jc w:val="both"/>
        <w:rPr>
          <w:rFonts w:ascii="Times New Roman" w:hAnsi="Times New Roman" w:cs="Times New Roman"/>
          <w:shd w:val="clear" w:color="auto" w:fill="FFFFFF"/>
          <w:lang w:val="en-US"/>
        </w:rPr>
      </w:pPr>
    </w:p>
    <w:p w14:paraId="7A2E78AF" w14:textId="77777777" w:rsidR="00FE58C8" w:rsidRPr="00BC13D4" w:rsidRDefault="00FE58C8" w:rsidP="003F159B">
      <w:pPr>
        <w:spacing w:line="276" w:lineRule="auto"/>
        <w:jc w:val="both"/>
        <w:rPr>
          <w:rFonts w:ascii="Times New Roman" w:hAnsi="Times New Roman" w:cs="Times New Roman"/>
          <w:shd w:val="clear" w:color="auto" w:fill="FCFCFC"/>
          <w:lang w:val="en-US"/>
        </w:rPr>
      </w:pPr>
      <w:proofErr w:type="spellStart"/>
      <w:r w:rsidRPr="00BC13D4">
        <w:rPr>
          <w:rFonts w:ascii="Times New Roman" w:hAnsi="Times New Roman" w:cs="Times New Roman"/>
          <w:shd w:val="clear" w:color="auto" w:fill="FCFCFC"/>
          <w:lang w:val="en-US"/>
        </w:rPr>
        <w:t>Savenye</w:t>
      </w:r>
      <w:proofErr w:type="spellEnd"/>
      <w:r w:rsidRPr="00BC13D4">
        <w:rPr>
          <w:rFonts w:ascii="Times New Roman" w:hAnsi="Times New Roman" w:cs="Times New Roman"/>
          <w:shd w:val="clear" w:color="auto" w:fill="FCFCFC"/>
          <w:lang w:val="en-US"/>
        </w:rPr>
        <w:t xml:space="preserve">, W.C. (2005). Improving Online Courses: What is Interaction and Why Use It? </w:t>
      </w:r>
    </w:p>
    <w:p w14:paraId="63D8D0E0" w14:textId="77777777" w:rsidR="00FE58C8" w:rsidRDefault="00FE58C8" w:rsidP="00FE58C8">
      <w:pPr>
        <w:spacing w:line="276" w:lineRule="auto"/>
        <w:jc w:val="both"/>
        <w:rPr>
          <w:rFonts w:ascii="Times New Roman" w:hAnsi="Times New Roman" w:cs="Times New Roman"/>
        </w:rPr>
      </w:pPr>
      <w:r w:rsidRPr="00BC13D4">
        <w:rPr>
          <w:rFonts w:ascii="Times New Roman" w:hAnsi="Times New Roman" w:cs="Times New Roman"/>
          <w:shd w:val="clear" w:color="auto" w:fill="FCFCFC"/>
          <w:lang w:val="en-US"/>
        </w:rPr>
        <w:t>Distance Learning, 2(6), 22-28</w:t>
      </w:r>
    </w:p>
    <w:p w14:paraId="0FD21298" w14:textId="77777777" w:rsidR="00FE58C8" w:rsidRDefault="00FE58C8" w:rsidP="00FE58C8">
      <w:pPr>
        <w:spacing w:line="276" w:lineRule="auto"/>
        <w:jc w:val="both"/>
        <w:rPr>
          <w:rFonts w:ascii="Times New Roman" w:hAnsi="Times New Roman" w:cs="Times New Roman"/>
        </w:rPr>
      </w:pPr>
    </w:p>
    <w:p w14:paraId="0920164E" w14:textId="77777777" w:rsidR="00FE58C8" w:rsidRPr="00BC13D4" w:rsidRDefault="00FE58C8" w:rsidP="003F159B">
      <w:pPr>
        <w:spacing w:after="180" w:line="276" w:lineRule="auto"/>
        <w:jc w:val="both"/>
        <w:rPr>
          <w:rFonts w:ascii="Times New Roman" w:hAnsi="Times New Roman" w:cs="Times New Roman"/>
          <w:lang w:val="en-US"/>
        </w:rPr>
      </w:pPr>
      <w:r w:rsidRPr="00BC13D4">
        <w:rPr>
          <w:rFonts w:ascii="Times New Roman" w:hAnsi="Times New Roman" w:cs="Times New Roman"/>
          <w:lang w:val="en-US"/>
        </w:rPr>
        <w:t xml:space="preserve">Shin, Y. (2005). Conflict resolution in virtual teams. Organizational Dynamics. 34(4), 331-334.  </w:t>
      </w:r>
    </w:p>
    <w:p w14:paraId="2F0473F2" w14:textId="77777777" w:rsidR="00FE58C8" w:rsidRPr="00951E6D" w:rsidRDefault="00FE58C8" w:rsidP="00FE58C8">
      <w:pPr>
        <w:spacing w:line="276" w:lineRule="auto"/>
        <w:jc w:val="both"/>
        <w:rPr>
          <w:rFonts w:ascii="Times New Roman" w:hAnsi="Times New Roman" w:cs="Times New Roman"/>
          <w:color w:val="000000" w:themeColor="text1"/>
          <w:lang w:val="en-US" w:eastAsia="en-GB"/>
        </w:rPr>
      </w:pPr>
      <w:proofErr w:type="spellStart"/>
      <w:r w:rsidRPr="00951E6D">
        <w:rPr>
          <w:rFonts w:ascii="Times New Roman" w:hAnsi="Times New Roman" w:cs="Times New Roman"/>
          <w:color w:val="000000" w:themeColor="text1"/>
          <w:lang w:val="en-US" w:eastAsia="en-GB"/>
        </w:rPr>
        <w:t>Sobolewska</w:t>
      </w:r>
      <w:proofErr w:type="spellEnd"/>
      <w:r w:rsidRPr="00951E6D">
        <w:rPr>
          <w:rFonts w:ascii="Times New Roman" w:hAnsi="Times New Roman" w:cs="Times New Roman"/>
          <w:color w:val="000000" w:themeColor="text1"/>
          <w:lang w:val="en-US" w:eastAsia="en-GB"/>
        </w:rPr>
        <w:t xml:space="preserve">, M. and Ford, R. (2020). </w:t>
      </w:r>
      <w:r w:rsidRPr="003F159B">
        <w:rPr>
          <w:rFonts w:ascii="Times New Roman" w:hAnsi="Times New Roman" w:cs="Times New Roman"/>
          <w:color w:val="000000" w:themeColor="text1"/>
          <w:lang w:val="en-US" w:eastAsia="en-GB"/>
        </w:rPr>
        <w:t>Brexit Land</w:t>
      </w:r>
      <w:r w:rsidRPr="00951E6D">
        <w:rPr>
          <w:rFonts w:ascii="Times New Roman" w:hAnsi="Times New Roman" w:cs="Times New Roman"/>
          <w:color w:val="000000" w:themeColor="text1"/>
          <w:lang w:val="en-US" w:eastAsia="en-GB"/>
        </w:rPr>
        <w:t xml:space="preserve">. CUP 2020. Cambridge: Cambridge University Press: 5, </w:t>
      </w:r>
      <w:r w:rsidRPr="00951E6D">
        <w:rPr>
          <w:rFonts w:ascii="Times New Roman" w:hAnsi="Times New Roman" w:cs="Times New Roman"/>
          <w:color w:val="000000" w:themeColor="text1"/>
        </w:rPr>
        <w:t>44-45, 70-71</w:t>
      </w:r>
      <w:r>
        <w:rPr>
          <w:rFonts w:ascii="Times New Roman" w:hAnsi="Times New Roman" w:cs="Times New Roman"/>
          <w:color w:val="000000" w:themeColor="text1"/>
        </w:rPr>
        <w:t>.</w:t>
      </w:r>
    </w:p>
    <w:p w14:paraId="58E0DAF0" w14:textId="77777777" w:rsidR="00FE58C8" w:rsidRPr="003F159B" w:rsidRDefault="00FE58C8" w:rsidP="003F159B">
      <w:pPr>
        <w:spacing w:line="276" w:lineRule="auto"/>
        <w:jc w:val="both"/>
        <w:rPr>
          <w:rFonts w:ascii="Times New Roman" w:hAnsi="Times New Roman" w:cs="Times New Roman"/>
        </w:rPr>
      </w:pPr>
    </w:p>
    <w:p w14:paraId="453C02BA" w14:textId="77777777" w:rsidR="00FE58C8" w:rsidRPr="003F159B" w:rsidRDefault="00FE58C8" w:rsidP="003F159B">
      <w:pPr>
        <w:pStyle w:val="FootnoteText"/>
        <w:spacing w:line="276" w:lineRule="auto"/>
        <w:jc w:val="both"/>
        <w:rPr>
          <w:rFonts w:ascii="Times New Roman" w:hAnsi="Times New Roman" w:cs="Times New Roman"/>
        </w:rPr>
      </w:pPr>
      <w:proofErr w:type="spellStart"/>
      <w:r w:rsidRPr="003F159B">
        <w:rPr>
          <w:rFonts w:ascii="Times New Roman" w:hAnsi="Times New Roman" w:cs="Times New Roman"/>
        </w:rPr>
        <w:t>Stronkhurst</w:t>
      </w:r>
      <w:proofErr w:type="spellEnd"/>
      <w:r w:rsidRPr="003F159B">
        <w:rPr>
          <w:rFonts w:ascii="Times New Roman" w:hAnsi="Times New Roman" w:cs="Times New Roman"/>
        </w:rPr>
        <w:t xml:space="preserve">, R. (2005). Learning Outcomes of International Mobility at Two Dutch Institutions of Higher Education. </w:t>
      </w:r>
      <w:r w:rsidRPr="003F159B">
        <w:rPr>
          <w:rFonts w:ascii="Times New Roman" w:hAnsi="Times New Roman" w:cs="Times New Roman"/>
          <w:iCs/>
        </w:rPr>
        <w:t>Journal of Studies in International Education</w:t>
      </w:r>
      <w:r w:rsidRPr="003F159B">
        <w:rPr>
          <w:rFonts w:ascii="Times New Roman" w:hAnsi="Times New Roman" w:cs="Times New Roman"/>
          <w:i/>
        </w:rPr>
        <w:t xml:space="preserve"> </w:t>
      </w:r>
      <w:r w:rsidRPr="003F159B">
        <w:rPr>
          <w:rFonts w:ascii="Times New Roman" w:hAnsi="Times New Roman" w:cs="Times New Roman"/>
        </w:rPr>
        <w:t>9(4): 292-315 at 292</w:t>
      </w:r>
      <w:r>
        <w:rPr>
          <w:rFonts w:ascii="Times New Roman" w:hAnsi="Times New Roman" w:cs="Times New Roman"/>
        </w:rPr>
        <w:t>.</w:t>
      </w:r>
    </w:p>
    <w:p w14:paraId="2A4175BC" w14:textId="77777777" w:rsidR="00FE58C8" w:rsidRPr="003F159B" w:rsidRDefault="00FE58C8" w:rsidP="003F159B">
      <w:pPr>
        <w:pStyle w:val="FootnoteText"/>
        <w:spacing w:line="276" w:lineRule="auto"/>
        <w:jc w:val="both"/>
        <w:rPr>
          <w:rFonts w:ascii="Times New Roman" w:hAnsi="Times New Roman" w:cs="Times New Roman"/>
        </w:rPr>
      </w:pPr>
    </w:p>
    <w:p w14:paraId="2C4E70CF" w14:textId="77777777" w:rsidR="00FE58C8" w:rsidRPr="003F159B" w:rsidRDefault="00FE58C8" w:rsidP="003F159B">
      <w:pPr>
        <w:spacing w:line="276" w:lineRule="auto"/>
        <w:jc w:val="both"/>
        <w:rPr>
          <w:rFonts w:ascii="Times New Roman" w:hAnsi="Times New Roman" w:cs="Times New Roman"/>
        </w:rPr>
      </w:pPr>
      <w:proofErr w:type="spellStart"/>
      <w:r w:rsidRPr="003F159B">
        <w:rPr>
          <w:rFonts w:ascii="Times New Roman" w:hAnsi="Times New Roman" w:cs="Times New Roman"/>
        </w:rPr>
        <w:t>Teichler</w:t>
      </w:r>
      <w:proofErr w:type="spellEnd"/>
      <w:r w:rsidRPr="003F159B">
        <w:rPr>
          <w:rFonts w:ascii="Times New Roman" w:hAnsi="Times New Roman" w:cs="Times New Roman"/>
        </w:rPr>
        <w:t xml:space="preserve">, U. and Janson, K. (2007). The Professional Value of Temporary Study in Another European Country: Employment and Work of Former ERASMUS students. </w:t>
      </w:r>
      <w:r w:rsidRPr="003F159B">
        <w:rPr>
          <w:rFonts w:ascii="Times New Roman" w:hAnsi="Times New Roman" w:cs="Times New Roman"/>
          <w:iCs/>
        </w:rPr>
        <w:t>Journal of Studies in International Education,</w:t>
      </w:r>
      <w:r w:rsidRPr="003F159B">
        <w:rPr>
          <w:rFonts w:ascii="Times New Roman" w:hAnsi="Times New Roman" w:cs="Times New Roman"/>
          <w:i/>
        </w:rPr>
        <w:t xml:space="preserve"> </w:t>
      </w:r>
      <w:r w:rsidRPr="003F159B">
        <w:rPr>
          <w:rFonts w:ascii="Times New Roman" w:hAnsi="Times New Roman" w:cs="Times New Roman"/>
        </w:rPr>
        <w:t>11(3-4):486-95 at 492-3</w:t>
      </w:r>
      <w:r>
        <w:rPr>
          <w:rFonts w:ascii="Times New Roman" w:hAnsi="Times New Roman" w:cs="Times New Roman"/>
        </w:rPr>
        <w:t>.</w:t>
      </w:r>
    </w:p>
    <w:p w14:paraId="584A81ED" w14:textId="77777777" w:rsidR="00FE58C8" w:rsidRPr="003F159B" w:rsidRDefault="00FE58C8" w:rsidP="003F159B">
      <w:pPr>
        <w:spacing w:line="276" w:lineRule="auto"/>
        <w:jc w:val="both"/>
        <w:rPr>
          <w:rFonts w:ascii="Times New Roman" w:hAnsi="Times New Roman" w:cs="Times New Roman"/>
        </w:rPr>
      </w:pPr>
    </w:p>
    <w:p w14:paraId="3D673AF0" w14:textId="77777777" w:rsidR="00FE58C8" w:rsidRDefault="00FE58C8" w:rsidP="00FE58C8">
      <w:pPr>
        <w:pStyle w:val="FootnoteText"/>
        <w:spacing w:line="276" w:lineRule="auto"/>
        <w:jc w:val="both"/>
        <w:rPr>
          <w:rFonts w:ascii="Times New Roman" w:hAnsi="Times New Roman" w:cs="Times New Roman"/>
        </w:rPr>
      </w:pPr>
      <w:r w:rsidRPr="003F159B">
        <w:rPr>
          <w:rFonts w:ascii="Times New Roman" w:hAnsi="Times New Roman" w:cs="Times New Roman"/>
        </w:rPr>
        <w:t xml:space="preserve">Universities UK International (2017). Widening Participation in UK Outward Student Mobility at </w:t>
      </w:r>
    </w:p>
    <w:p w14:paraId="3C4CDADC" w14:textId="77777777" w:rsidR="00FE58C8" w:rsidRPr="003F159B" w:rsidRDefault="00CA7263" w:rsidP="00FE58C8">
      <w:pPr>
        <w:pStyle w:val="FootnoteText"/>
        <w:spacing w:line="276" w:lineRule="auto"/>
        <w:jc w:val="both"/>
        <w:rPr>
          <w:rFonts w:ascii="Times New Roman" w:hAnsi="Times New Roman" w:cs="Times New Roman"/>
        </w:rPr>
      </w:pPr>
      <w:hyperlink r:id="rId17" w:history="1">
        <w:r w:rsidR="00FE58C8" w:rsidRPr="003F159B">
          <w:rPr>
            <w:rStyle w:val="Hyperlink"/>
            <w:rFonts w:ascii="Times New Roman" w:hAnsi="Times New Roman" w:cs="Times New Roman"/>
          </w:rPr>
          <w:t>http://www.universitiesuk.ac.uk/policy-and-analysis/reports/Documents/International/widening-participation-in-uk-outward-student-mobility.pdf</w:t>
        </w:r>
      </w:hyperlink>
      <w:r w:rsidR="00FE58C8" w:rsidRPr="003F159B">
        <w:rPr>
          <w:rFonts w:ascii="Times New Roman" w:hAnsi="Times New Roman" w:cs="Times New Roman"/>
        </w:rPr>
        <w:t xml:space="preserve"> Accessed 14/2/18</w:t>
      </w:r>
      <w:r w:rsidR="00FE58C8">
        <w:rPr>
          <w:rFonts w:ascii="Times New Roman" w:hAnsi="Times New Roman" w:cs="Times New Roman"/>
        </w:rPr>
        <w:t>.</w:t>
      </w:r>
    </w:p>
    <w:p w14:paraId="6B75034F" w14:textId="77777777" w:rsidR="00FE58C8" w:rsidRPr="003F159B" w:rsidRDefault="00FE58C8" w:rsidP="003F159B">
      <w:pPr>
        <w:spacing w:line="276" w:lineRule="auto"/>
        <w:jc w:val="both"/>
        <w:rPr>
          <w:rFonts w:ascii="Times New Roman" w:hAnsi="Times New Roman" w:cs="Times New Roman"/>
        </w:rPr>
      </w:pPr>
    </w:p>
    <w:p w14:paraId="030CE24B" w14:textId="77777777" w:rsidR="00FE58C8" w:rsidRPr="003F159B" w:rsidRDefault="00FE58C8" w:rsidP="003F159B">
      <w:pPr>
        <w:spacing w:line="276" w:lineRule="auto"/>
        <w:jc w:val="both"/>
        <w:rPr>
          <w:rFonts w:ascii="Times New Roman" w:hAnsi="Times New Roman" w:cs="Times New Roman"/>
        </w:rPr>
      </w:pPr>
    </w:p>
    <w:p w14:paraId="0455C533" w14:textId="0ADF02A6" w:rsidR="00FE58C8" w:rsidRDefault="00DD484D" w:rsidP="003F159B">
      <w:pPr>
        <w:spacing w:line="276" w:lineRule="auto"/>
        <w:jc w:val="both"/>
        <w:rPr>
          <w:rFonts w:ascii="Times New Roman" w:hAnsi="Times New Roman" w:cs="Times New Roman"/>
        </w:rPr>
      </w:pPr>
      <w:r>
        <w:rPr>
          <w:rFonts w:ascii="Times New Roman" w:hAnsi="Times New Roman" w:cs="Times New Roman"/>
        </w:rPr>
        <w:t>Photographs</w:t>
      </w:r>
    </w:p>
    <w:p w14:paraId="2A073A84" w14:textId="079C67A9" w:rsidR="00DD484D" w:rsidRDefault="00DD484D" w:rsidP="00DD484D">
      <w:pPr>
        <w:pStyle w:val="ListParagraph"/>
        <w:numPr>
          <w:ilvl w:val="0"/>
          <w:numId w:val="2"/>
        </w:numPr>
        <w:spacing w:line="276" w:lineRule="auto"/>
        <w:jc w:val="both"/>
        <w:rPr>
          <w:rFonts w:ascii="Times New Roman" w:hAnsi="Times New Roman" w:cs="Times New Roman"/>
        </w:rPr>
      </w:pPr>
      <w:r>
        <w:rPr>
          <w:rFonts w:ascii="Times New Roman" w:hAnsi="Times New Roman" w:cs="Times New Roman"/>
        </w:rPr>
        <w:t>IMG 4389 Students participating in a moot</w:t>
      </w:r>
      <w:r w:rsidR="00D6081E">
        <w:rPr>
          <w:rFonts w:ascii="Times New Roman" w:hAnsi="Times New Roman" w:cs="Times New Roman"/>
        </w:rPr>
        <w:t xml:space="preserve"> (mock trial)</w:t>
      </w:r>
      <w:r>
        <w:rPr>
          <w:rFonts w:ascii="Times New Roman" w:hAnsi="Times New Roman" w:cs="Times New Roman"/>
        </w:rPr>
        <w:t xml:space="preserve"> during a field trip week in Hungary.</w:t>
      </w:r>
    </w:p>
    <w:p w14:paraId="5567989F" w14:textId="03A7AFE7" w:rsidR="00134E88" w:rsidRDefault="00134E88" w:rsidP="00DD484D">
      <w:pPr>
        <w:pStyle w:val="ListParagraph"/>
        <w:numPr>
          <w:ilvl w:val="0"/>
          <w:numId w:val="2"/>
        </w:numPr>
        <w:spacing w:line="276" w:lineRule="auto"/>
        <w:jc w:val="both"/>
        <w:rPr>
          <w:rFonts w:ascii="Times New Roman" w:hAnsi="Times New Roman" w:cs="Times New Roman"/>
        </w:rPr>
      </w:pPr>
      <w:r>
        <w:rPr>
          <w:rFonts w:ascii="Times New Roman" w:hAnsi="Times New Roman" w:cs="Times New Roman"/>
        </w:rPr>
        <w:t>IMG 1451 [1] The ‘Introduce your country’ evening: the UK students’ table</w:t>
      </w:r>
      <w:r w:rsidR="0009037E">
        <w:rPr>
          <w:rFonts w:ascii="Times New Roman" w:hAnsi="Times New Roman" w:cs="Times New Roman"/>
        </w:rPr>
        <w:t>.</w:t>
      </w:r>
      <w:r>
        <w:rPr>
          <w:rFonts w:ascii="Times New Roman" w:hAnsi="Times New Roman" w:cs="Times New Roman"/>
        </w:rPr>
        <w:t xml:space="preserve"> </w:t>
      </w:r>
    </w:p>
    <w:p w14:paraId="0DDCBB90" w14:textId="0764AC45" w:rsidR="00DD484D" w:rsidRPr="00CD0629" w:rsidRDefault="00DD484D" w:rsidP="00CD0629">
      <w:pPr>
        <w:pStyle w:val="ListParagraph"/>
        <w:numPr>
          <w:ilvl w:val="0"/>
          <w:numId w:val="2"/>
        </w:numPr>
        <w:spacing w:line="276" w:lineRule="auto"/>
        <w:jc w:val="both"/>
        <w:rPr>
          <w:rFonts w:ascii="Times New Roman" w:hAnsi="Times New Roman" w:cs="Times New Roman"/>
        </w:rPr>
      </w:pPr>
      <w:r>
        <w:rPr>
          <w:rFonts w:ascii="Times New Roman" w:hAnsi="Times New Roman" w:cs="Times New Roman"/>
        </w:rPr>
        <w:t xml:space="preserve">DSC 0327 Cherry James delivers her lecture </w:t>
      </w:r>
      <w:r w:rsidR="00134E88">
        <w:rPr>
          <w:rFonts w:ascii="Times New Roman" w:hAnsi="Times New Roman" w:cs="Times New Roman"/>
        </w:rPr>
        <w:t xml:space="preserve">from home during the online study week in 2021. </w:t>
      </w:r>
    </w:p>
    <w:p w14:paraId="640AEB2F" w14:textId="77777777" w:rsidR="00056A48" w:rsidRPr="00BC13D4" w:rsidRDefault="00056A48" w:rsidP="003F159B">
      <w:pPr>
        <w:spacing w:line="276" w:lineRule="auto"/>
        <w:jc w:val="both"/>
        <w:rPr>
          <w:rFonts w:ascii="Times New Roman" w:hAnsi="Times New Roman" w:cs="Times New Roman"/>
        </w:rPr>
      </w:pPr>
    </w:p>
    <w:sectPr w:rsidR="00056A48" w:rsidRPr="00BC13D4" w:rsidSect="001A6DE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BA26B" w14:textId="77777777" w:rsidR="0010382C" w:rsidRDefault="0010382C" w:rsidP="00013C1F">
      <w:r>
        <w:separator/>
      </w:r>
    </w:p>
  </w:endnote>
  <w:endnote w:type="continuationSeparator" w:id="0">
    <w:p w14:paraId="2052B8CC" w14:textId="77777777" w:rsidR="0010382C" w:rsidRDefault="0010382C" w:rsidP="00013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4FE09" w14:textId="77777777" w:rsidR="0010382C" w:rsidRDefault="0010382C" w:rsidP="00013C1F">
      <w:r>
        <w:separator/>
      </w:r>
    </w:p>
  </w:footnote>
  <w:footnote w:type="continuationSeparator" w:id="0">
    <w:p w14:paraId="4EC7F18B" w14:textId="77777777" w:rsidR="0010382C" w:rsidRDefault="0010382C" w:rsidP="00013C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D7D"/>
    <w:multiLevelType w:val="hybridMultilevel"/>
    <w:tmpl w:val="8B804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434B6A"/>
    <w:multiLevelType w:val="multilevel"/>
    <w:tmpl w:val="DEA4EC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EC8"/>
    <w:rsid w:val="0000015C"/>
    <w:rsid w:val="00000A97"/>
    <w:rsid w:val="000010D8"/>
    <w:rsid w:val="000025A0"/>
    <w:rsid w:val="00004E9F"/>
    <w:rsid w:val="00005A76"/>
    <w:rsid w:val="00005D6C"/>
    <w:rsid w:val="00006586"/>
    <w:rsid w:val="00006F07"/>
    <w:rsid w:val="00011123"/>
    <w:rsid w:val="00011751"/>
    <w:rsid w:val="00013257"/>
    <w:rsid w:val="00013480"/>
    <w:rsid w:val="00013C1F"/>
    <w:rsid w:val="000159C1"/>
    <w:rsid w:val="00017250"/>
    <w:rsid w:val="000208E7"/>
    <w:rsid w:val="00020E9F"/>
    <w:rsid w:val="00021A1E"/>
    <w:rsid w:val="00021D78"/>
    <w:rsid w:val="000222DD"/>
    <w:rsid w:val="000228FD"/>
    <w:rsid w:val="00022F43"/>
    <w:rsid w:val="0003142A"/>
    <w:rsid w:val="00032442"/>
    <w:rsid w:val="00036133"/>
    <w:rsid w:val="00036955"/>
    <w:rsid w:val="00037BC3"/>
    <w:rsid w:val="000403C9"/>
    <w:rsid w:val="000432BD"/>
    <w:rsid w:val="0004355C"/>
    <w:rsid w:val="000439A7"/>
    <w:rsid w:val="00050FF0"/>
    <w:rsid w:val="000533E2"/>
    <w:rsid w:val="00053966"/>
    <w:rsid w:val="0005485F"/>
    <w:rsid w:val="00056357"/>
    <w:rsid w:val="00056A48"/>
    <w:rsid w:val="00060175"/>
    <w:rsid w:val="0006058B"/>
    <w:rsid w:val="00060D9F"/>
    <w:rsid w:val="00062017"/>
    <w:rsid w:val="00065FED"/>
    <w:rsid w:val="0007451D"/>
    <w:rsid w:val="00075E1A"/>
    <w:rsid w:val="000772E2"/>
    <w:rsid w:val="000813E2"/>
    <w:rsid w:val="00081A0A"/>
    <w:rsid w:val="00082321"/>
    <w:rsid w:val="00083926"/>
    <w:rsid w:val="00087B32"/>
    <w:rsid w:val="0009037E"/>
    <w:rsid w:val="00090542"/>
    <w:rsid w:val="000923FF"/>
    <w:rsid w:val="00094E2C"/>
    <w:rsid w:val="000A0ED7"/>
    <w:rsid w:val="000A1022"/>
    <w:rsid w:val="000A458E"/>
    <w:rsid w:val="000A5E0C"/>
    <w:rsid w:val="000A725E"/>
    <w:rsid w:val="000B19F2"/>
    <w:rsid w:val="000B5829"/>
    <w:rsid w:val="000B5BD9"/>
    <w:rsid w:val="000C0E50"/>
    <w:rsid w:val="000C3226"/>
    <w:rsid w:val="000C583C"/>
    <w:rsid w:val="000C5A6A"/>
    <w:rsid w:val="000D1A6F"/>
    <w:rsid w:val="000D1C15"/>
    <w:rsid w:val="000D23CE"/>
    <w:rsid w:val="000D3897"/>
    <w:rsid w:val="000D3BE3"/>
    <w:rsid w:val="000D3EC2"/>
    <w:rsid w:val="000D5944"/>
    <w:rsid w:val="000E07FD"/>
    <w:rsid w:val="000E0FE2"/>
    <w:rsid w:val="000E22B9"/>
    <w:rsid w:val="000E3EA8"/>
    <w:rsid w:val="000E4470"/>
    <w:rsid w:val="000E4AFA"/>
    <w:rsid w:val="000E5699"/>
    <w:rsid w:val="000E5E6E"/>
    <w:rsid w:val="000E7423"/>
    <w:rsid w:val="00102E9A"/>
    <w:rsid w:val="00102FB9"/>
    <w:rsid w:val="00103038"/>
    <w:rsid w:val="0010382C"/>
    <w:rsid w:val="00103F68"/>
    <w:rsid w:val="001042ED"/>
    <w:rsid w:val="0010534E"/>
    <w:rsid w:val="00120AC3"/>
    <w:rsid w:val="00120BB3"/>
    <w:rsid w:val="00123621"/>
    <w:rsid w:val="0012447A"/>
    <w:rsid w:val="0013021D"/>
    <w:rsid w:val="0013140B"/>
    <w:rsid w:val="00131F31"/>
    <w:rsid w:val="00132B49"/>
    <w:rsid w:val="00133BA6"/>
    <w:rsid w:val="00134E88"/>
    <w:rsid w:val="00137C52"/>
    <w:rsid w:val="00140331"/>
    <w:rsid w:val="00141855"/>
    <w:rsid w:val="001468CE"/>
    <w:rsid w:val="00150DD6"/>
    <w:rsid w:val="00152C46"/>
    <w:rsid w:val="00154224"/>
    <w:rsid w:val="001551A7"/>
    <w:rsid w:val="00155A04"/>
    <w:rsid w:val="00157345"/>
    <w:rsid w:val="00163FCB"/>
    <w:rsid w:val="00165EA4"/>
    <w:rsid w:val="00170294"/>
    <w:rsid w:val="001703A5"/>
    <w:rsid w:val="00170FD0"/>
    <w:rsid w:val="001734F3"/>
    <w:rsid w:val="0017556C"/>
    <w:rsid w:val="00175877"/>
    <w:rsid w:val="00175893"/>
    <w:rsid w:val="00175D5C"/>
    <w:rsid w:val="00177250"/>
    <w:rsid w:val="00177E39"/>
    <w:rsid w:val="001806D7"/>
    <w:rsid w:val="00181A1B"/>
    <w:rsid w:val="0018799C"/>
    <w:rsid w:val="001943EE"/>
    <w:rsid w:val="00194700"/>
    <w:rsid w:val="00194D9E"/>
    <w:rsid w:val="00195059"/>
    <w:rsid w:val="00196574"/>
    <w:rsid w:val="001972C7"/>
    <w:rsid w:val="00197C27"/>
    <w:rsid w:val="001A034C"/>
    <w:rsid w:val="001A284B"/>
    <w:rsid w:val="001A39B2"/>
    <w:rsid w:val="001A5080"/>
    <w:rsid w:val="001A5813"/>
    <w:rsid w:val="001A5B24"/>
    <w:rsid w:val="001A6DED"/>
    <w:rsid w:val="001B132C"/>
    <w:rsid w:val="001B1E2C"/>
    <w:rsid w:val="001B4C8B"/>
    <w:rsid w:val="001B4F57"/>
    <w:rsid w:val="001B5AA8"/>
    <w:rsid w:val="001B6531"/>
    <w:rsid w:val="001B789A"/>
    <w:rsid w:val="001C11AA"/>
    <w:rsid w:val="001C1BA1"/>
    <w:rsid w:val="001C294E"/>
    <w:rsid w:val="001C45DF"/>
    <w:rsid w:val="001C5176"/>
    <w:rsid w:val="001C5B74"/>
    <w:rsid w:val="001C5E79"/>
    <w:rsid w:val="001C75A8"/>
    <w:rsid w:val="001D0202"/>
    <w:rsid w:val="001D6C38"/>
    <w:rsid w:val="001E16BE"/>
    <w:rsid w:val="001E32F4"/>
    <w:rsid w:val="001E436C"/>
    <w:rsid w:val="001E5E49"/>
    <w:rsid w:val="001E6C85"/>
    <w:rsid w:val="001E713A"/>
    <w:rsid w:val="001F222A"/>
    <w:rsid w:val="002025F5"/>
    <w:rsid w:val="00202FBF"/>
    <w:rsid w:val="00203B5E"/>
    <w:rsid w:val="00212B4B"/>
    <w:rsid w:val="00215263"/>
    <w:rsid w:val="00226228"/>
    <w:rsid w:val="0023449B"/>
    <w:rsid w:val="00234ABA"/>
    <w:rsid w:val="002351FB"/>
    <w:rsid w:val="00241198"/>
    <w:rsid w:val="002425A0"/>
    <w:rsid w:val="00243CD9"/>
    <w:rsid w:val="00245644"/>
    <w:rsid w:val="002475C9"/>
    <w:rsid w:val="00247676"/>
    <w:rsid w:val="00253FCE"/>
    <w:rsid w:val="00254085"/>
    <w:rsid w:val="002608CC"/>
    <w:rsid w:val="00262796"/>
    <w:rsid w:val="00264AAD"/>
    <w:rsid w:val="002654A9"/>
    <w:rsid w:val="00266397"/>
    <w:rsid w:val="0027027B"/>
    <w:rsid w:val="002720EA"/>
    <w:rsid w:val="0027231A"/>
    <w:rsid w:val="00273F79"/>
    <w:rsid w:val="002816C1"/>
    <w:rsid w:val="00282273"/>
    <w:rsid w:val="00283721"/>
    <w:rsid w:val="00284B68"/>
    <w:rsid w:val="00287801"/>
    <w:rsid w:val="0029042E"/>
    <w:rsid w:val="00290579"/>
    <w:rsid w:val="002960EB"/>
    <w:rsid w:val="002961F5"/>
    <w:rsid w:val="002A4197"/>
    <w:rsid w:val="002B0F3E"/>
    <w:rsid w:val="002B29E0"/>
    <w:rsid w:val="002B67C7"/>
    <w:rsid w:val="002C650E"/>
    <w:rsid w:val="002D1381"/>
    <w:rsid w:val="002D1D0F"/>
    <w:rsid w:val="002D2161"/>
    <w:rsid w:val="002D50D9"/>
    <w:rsid w:val="002D57DE"/>
    <w:rsid w:val="002D640E"/>
    <w:rsid w:val="002E2E0D"/>
    <w:rsid w:val="002E3B68"/>
    <w:rsid w:val="002E77C6"/>
    <w:rsid w:val="002F1614"/>
    <w:rsid w:val="002F28BA"/>
    <w:rsid w:val="002F2D71"/>
    <w:rsid w:val="002F5284"/>
    <w:rsid w:val="002F5DAA"/>
    <w:rsid w:val="00300317"/>
    <w:rsid w:val="0030053F"/>
    <w:rsid w:val="00302CC1"/>
    <w:rsid w:val="00304B61"/>
    <w:rsid w:val="003057A8"/>
    <w:rsid w:val="00313ABB"/>
    <w:rsid w:val="00313E1A"/>
    <w:rsid w:val="003141D4"/>
    <w:rsid w:val="00316A76"/>
    <w:rsid w:val="00316C76"/>
    <w:rsid w:val="0031744C"/>
    <w:rsid w:val="0032054E"/>
    <w:rsid w:val="003209D9"/>
    <w:rsid w:val="00324575"/>
    <w:rsid w:val="0032677B"/>
    <w:rsid w:val="00330E5A"/>
    <w:rsid w:val="00331B1B"/>
    <w:rsid w:val="0033557C"/>
    <w:rsid w:val="00344218"/>
    <w:rsid w:val="00345A34"/>
    <w:rsid w:val="003475C3"/>
    <w:rsid w:val="00347737"/>
    <w:rsid w:val="003525A9"/>
    <w:rsid w:val="003535C3"/>
    <w:rsid w:val="0035738A"/>
    <w:rsid w:val="00357B56"/>
    <w:rsid w:val="00364E86"/>
    <w:rsid w:val="00367ED7"/>
    <w:rsid w:val="003711AB"/>
    <w:rsid w:val="00373C1A"/>
    <w:rsid w:val="00376174"/>
    <w:rsid w:val="0037672D"/>
    <w:rsid w:val="00380972"/>
    <w:rsid w:val="00381FD4"/>
    <w:rsid w:val="0038337C"/>
    <w:rsid w:val="003907AE"/>
    <w:rsid w:val="00392AEA"/>
    <w:rsid w:val="00392C5E"/>
    <w:rsid w:val="00394691"/>
    <w:rsid w:val="0039702F"/>
    <w:rsid w:val="00397D02"/>
    <w:rsid w:val="003A0E8A"/>
    <w:rsid w:val="003A16F9"/>
    <w:rsid w:val="003A3334"/>
    <w:rsid w:val="003A5239"/>
    <w:rsid w:val="003A52F1"/>
    <w:rsid w:val="003A54C1"/>
    <w:rsid w:val="003A5898"/>
    <w:rsid w:val="003A7BD5"/>
    <w:rsid w:val="003B0217"/>
    <w:rsid w:val="003B27B2"/>
    <w:rsid w:val="003B2D9F"/>
    <w:rsid w:val="003B2FA0"/>
    <w:rsid w:val="003C10BD"/>
    <w:rsid w:val="003C2F8A"/>
    <w:rsid w:val="003C347E"/>
    <w:rsid w:val="003C6AB8"/>
    <w:rsid w:val="003D04F3"/>
    <w:rsid w:val="003D2009"/>
    <w:rsid w:val="003D5727"/>
    <w:rsid w:val="003E0FB8"/>
    <w:rsid w:val="003E2313"/>
    <w:rsid w:val="003E3C2C"/>
    <w:rsid w:val="003E579B"/>
    <w:rsid w:val="003F159B"/>
    <w:rsid w:val="003F1FB0"/>
    <w:rsid w:val="003F2B0A"/>
    <w:rsid w:val="003F2B5B"/>
    <w:rsid w:val="003F479B"/>
    <w:rsid w:val="003F49B0"/>
    <w:rsid w:val="00402DC9"/>
    <w:rsid w:val="00405B33"/>
    <w:rsid w:val="00406491"/>
    <w:rsid w:val="00406BBB"/>
    <w:rsid w:val="00406DD1"/>
    <w:rsid w:val="00410978"/>
    <w:rsid w:val="00415B49"/>
    <w:rsid w:val="00416BD7"/>
    <w:rsid w:val="004224D2"/>
    <w:rsid w:val="004234BE"/>
    <w:rsid w:val="0043069A"/>
    <w:rsid w:val="0043143F"/>
    <w:rsid w:val="00431BEF"/>
    <w:rsid w:val="00431DDE"/>
    <w:rsid w:val="00431EF5"/>
    <w:rsid w:val="004374F9"/>
    <w:rsid w:val="004444FC"/>
    <w:rsid w:val="00444A64"/>
    <w:rsid w:val="00444AE8"/>
    <w:rsid w:val="00444C28"/>
    <w:rsid w:val="00446A03"/>
    <w:rsid w:val="00447B69"/>
    <w:rsid w:val="00450FF4"/>
    <w:rsid w:val="00451CE7"/>
    <w:rsid w:val="0045212B"/>
    <w:rsid w:val="00453FDC"/>
    <w:rsid w:val="00454D5B"/>
    <w:rsid w:val="00455716"/>
    <w:rsid w:val="00460AB3"/>
    <w:rsid w:val="00460FFA"/>
    <w:rsid w:val="00465A57"/>
    <w:rsid w:val="004666D2"/>
    <w:rsid w:val="00467352"/>
    <w:rsid w:val="00470314"/>
    <w:rsid w:val="00471DC1"/>
    <w:rsid w:val="00477267"/>
    <w:rsid w:val="0047747C"/>
    <w:rsid w:val="0048217B"/>
    <w:rsid w:val="0048438D"/>
    <w:rsid w:val="00486D14"/>
    <w:rsid w:val="00487ACB"/>
    <w:rsid w:val="004901FE"/>
    <w:rsid w:val="004934A7"/>
    <w:rsid w:val="004936CF"/>
    <w:rsid w:val="00493948"/>
    <w:rsid w:val="00494B65"/>
    <w:rsid w:val="004957D3"/>
    <w:rsid w:val="004A1228"/>
    <w:rsid w:val="004A1CFA"/>
    <w:rsid w:val="004A2894"/>
    <w:rsid w:val="004A3B3A"/>
    <w:rsid w:val="004A59D5"/>
    <w:rsid w:val="004B35E8"/>
    <w:rsid w:val="004B56F6"/>
    <w:rsid w:val="004B5BAA"/>
    <w:rsid w:val="004B7BA1"/>
    <w:rsid w:val="004C0E81"/>
    <w:rsid w:val="004C2C9E"/>
    <w:rsid w:val="004C3DCE"/>
    <w:rsid w:val="004D0EE7"/>
    <w:rsid w:val="004D3D04"/>
    <w:rsid w:val="004E0217"/>
    <w:rsid w:val="004E053B"/>
    <w:rsid w:val="004E31A3"/>
    <w:rsid w:val="004E5DD2"/>
    <w:rsid w:val="004E712C"/>
    <w:rsid w:val="004E738A"/>
    <w:rsid w:val="004F3176"/>
    <w:rsid w:val="004F6C16"/>
    <w:rsid w:val="00501508"/>
    <w:rsid w:val="00502C70"/>
    <w:rsid w:val="00503719"/>
    <w:rsid w:val="00504E17"/>
    <w:rsid w:val="00505F47"/>
    <w:rsid w:val="00511980"/>
    <w:rsid w:val="00515849"/>
    <w:rsid w:val="00517A35"/>
    <w:rsid w:val="005200FF"/>
    <w:rsid w:val="0052343C"/>
    <w:rsid w:val="00523B9C"/>
    <w:rsid w:val="0052411D"/>
    <w:rsid w:val="00527E38"/>
    <w:rsid w:val="0053434B"/>
    <w:rsid w:val="005346FE"/>
    <w:rsid w:val="005370D5"/>
    <w:rsid w:val="00537768"/>
    <w:rsid w:val="00540943"/>
    <w:rsid w:val="00540F64"/>
    <w:rsid w:val="005414D8"/>
    <w:rsid w:val="00541A59"/>
    <w:rsid w:val="00543554"/>
    <w:rsid w:val="00546230"/>
    <w:rsid w:val="00564080"/>
    <w:rsid w:val="0056507A"/>
    <w:rsid w:val="005728D1"/>
    <w:rsid w:val="00573BE4"/>
    <w:rsid w:val="00575A27"/>
    <w:rsid w:val="0057624B"/>
    <w:rsid w:val="00577963"/>
    <w:rsid w:val="005811CC"/>
    <w:rsid w:val="00585DA2"/>
    <w:rsid w:val="00590851"/>
    <w:rsid w:val="00592B03"/>
    <w:rsid w:val="00595C1D"/>
    <w:rsid w:val="00597027"/>
    <w:rsid w:val="005A5E62"/>
    <w:rsid w:val="005B41A5"/>
    <w:rsid w:val="005B680C"/>
    <w:rsid w:val="005B6905"/>
    <w:rsid w:val="005C02ED"/>
    <w:rsid w:val="005C13C4"/>
    <w:rsid w:val="005C5BCC"/>
    <w:rsid w:val="005C60E4"/>
    <w:rsid w:val="005C7C94"/>
    <w:rsid w:val="005D052A"/>
    <w:rsid w:val="005D10AD"/>
    <w:rsid w:val="005D1374"/>
    <w:rsid w:val="005D15D0"/>
    <w:rsid w:val="005D353A"/>
    <w:rsid w:val="005D4B4F"/>
    <w:rsid w:val="005D5CE0"/>
    <w:rsid w:val="005E018D"/>
    <w:rsid w:val="005E5CAD"/>
    <w:rsid w:val="005E694C"/>
    <w:rsid w:val="005F063A"/>
    <w:rsid w:val="005F0751"/>
    <w:rsid w:val="005F496D"/>
    <w:rsid w:val="005F7280"/>
    <w:rsid w:val="00600E5F"/>
    <w:rsid w:val="0060320F"/>
    <w:rsid w:val="0060369B"/>
    <w:rsid w:val="00603ED0"/>
    <w:rsid w:val="00610C18"/>
    <w:rsid w:val="00613A3F"/>
    <w:rsid w:val="0061638A"/>
    <w:rsid w:val="00617ABC"/>
    <w:rsid w:val="00620E8E"/>
    <w:rsid w:val="00622730"/>
    <w:rsid w:val="00622BAE"/>
    <w:rsid w:val="0062625E"/>
    <w:rsid w:val="00626701"/>
    <w:rsid w:val="00632510"/>
    <w:rsid w:val="006346A3"/>
    <w:rsid w:val="00641297"/>
    <w:rsid w:val="00641EFB"/>
    <w:rsid w:val="006420EE"/>
    <w:rsid w:val="0064435F"/>
    <w:rsid w:val="00644A18"/>
    <w:rsid w:val="00647435"/>
    <w:rsid w:val="0065123A"/>
    <w:rsid w:val="00653073"/>
    <w:rsid w:val="00663558"/>
    <w:rsid w:val="00671A4C"/>
    <w:rsid w:val="00680166"/>
    <w:rsid w:val="006801CC"/>
    <w:rsid w:val="00680518"/>
    <w:rsid w:val="00680953"/>
    <w:rsid w:val="00683DD9"/>
    <w:rsid w:val="00684414"/>
    <w:rsid w:val="00686219"/>
    <w:rsid w:val="00686BE8"/>
    <w:rsid w:val="006870DF"/>
    <w:rsid w:val="006936CC"/>
    <w:rsid w:val="006A17CF"/>
    <w:rsid w:val="006A373F"/>
    <w:rsid w:val="006A4970"/>
    <w:rsid w:val="006A7A5A"/>
    <w:rsid w:val="006B1BB7"/>
    <w:rsid w:val="006B5A04"/>
    <w:rsid w:val="006B72DC"/>
    <w:rsid w:val="006D292E"/>
    <w:rsid w:val="006D2ABF"/>
    <w:rsid w:val="006D5BF6"/>
    <w:rsid w:val="006E0612"/>
    <w:rsid w:val="006E26F1"/>
    <w:rsid w:val="006E59E5"/>
    <w:rsid w:val="006E5BD8"/>
    <w:rsid w:val="006E6348"/>
    <w:rsid w:val="006E6A47"/>
    <w:rsid w:val="006E7AA1"/>
    <w:rsid w:val="006F063E"/>
    <w:rsid w:val="006F27A8"/>
    <w:rsid w:val="006F58B0"/>
    <w:rsid w:val="006F6689"/>
    <w:rsid w:val="006F74D5"/>
    <w:rsid w:val="0070269D"/>
    <w:rsid w:val="00702B97"/>
    <w:rsid w:val="00702FF8"/>
    <w:rsid w:val="00703393"/>
    <w:rsid w:val="00704AE5"/>
    <w:rsid w:val="00705A9E"/>
    <w:rsid w:val="007109F2"/>
    <w:rsid w:val="00710C25"/>
    <w:rsid w:val="00713EF0"/>
    <w:rsid w:val="00715BFF"/>
    <w:rsid w:val="00716A6A"/>
    <w:rsid w:val="00726009"/>
    <w:rsid w:val="00727AAE"/>
    <w:rsid w:val="00732529"/>
    <w:rsid w:val="007329B0"/>
    <w:rsid w:val="00736F01"/>
    <w:rsid w:val="007404DC"/>
    <w:rsid w:val="007414E4"/>
    <w:rsid w:val="00744D39"/>
    <w:rsid w:val="00745E68"/>
    <w:rsid w:val="00747A85"/>
    <w:rsid w:val="007515A3"/>
    <w:rsid w:val="00755947"/>
    <w:rsid w:val="00757940"/>
    <w:rsid w:val="00764634"/>
    <w:rsid w:val="0076464D"/>
    <w:rsid w:val="007661CD"/>
    <w:rsid w:val="007705BF"/>
    <w:rsid w:val="007737D1"/>
    <w:rsid w:val="00775725"/>
    <w:rsid w:val="007771CE"/>
    <w:rsid w:val="00777A6B"/>
    <w:rsid w:val="00784C55"/>
    <w:rsid w:val="007854E4"/>
    <w:rsid w:val="00786143"/>
    <w:rsid w:val="00791451"/>
    <w:rsid w:val="007945AE"/>
    <w:rsid w:val="00794BA2"/>
    <w:rsid w:val="00796C5F"/>
    <w:rsid w:val="007A08B0"/>
    <w:rsid w:val="007A2EE1"/>
    <w:rsid w:val="007A4AF9"/>
    <w:rsid w:val="007A5A3F"/>
    <w:rsid w:val="007B25C3"/>
    <w:rsid w:val="007B3AC9"/>
    <w:rsid w:val="007B50E2"/>
    <w:rsid w:val="007B6444"/>
    <w:rsid w:val="007B7ACF"/>
    <w:rsid w:val="007C0EC8"/>
    <w:rsid w:val="007C380E"/>
    <w:rsid w:val="007C4B1C"/>
    <w:rsid w:val="007C7771"/>
    <w:rsid w:val="007D1209"/>
    <w:rsid w:val="007D3A10"/>
    <w:rsid w:val="007D5771"/>
    <w:rsid w:val="007D6F7E"/>
    <w:rsid w:val="007E00BB"/>
    <w:rsid w:val="007E0C85"/>
    <w:rsid w:val="007E106A"/>
    <w:rsid w:val="007E3250"/>
    <w:rsid w:val="007E506D"/>
    <w:rsid w:val="007E58D0"/>
    <w:rsid w:val="007E5C41"/>
    <w:rsid w:val="007F3BC0"/>
    <w:rsid w:val="00803BE5"/>
    <w:rsid w:val="00811C3B"/>
    <w:rsid w:val="00813056"/>
    <w:rsid w:val="00813733"/>
    <w:rsid w:val="00817974"/>
    <w:rsid w:val="008239C9"/>
    <w:rsid w:val="00823E91"/>
    <w:rsid w:val="00826593"/>
    <w:rsid w:val="00827648"/>
    <w:rsid w:val="00834148"/>
    <w:rsid w:val="00841337"/>
    <w:rsid w:val="008425BB"/>
    <w:rsid w:val="00842834"/>
    <w:rsid w:val="008430F5"/>
    <w:rsid w:val="00845EF7"/>
    <w:rsid w:val="00846D57"/>
    <w:rsid w:val="00847F3B"/>
    <w:rsid w:val="0085037E"/>
    <w:rsid w:val="008503CF"/>
    <w:rsid w:val="00851BD7"/>
    <w:rsid w:val="00851CA7"/>
    <w:rsid w:val="00853A63"/>
    <w:rsid w:val="008571DE"/>
    <w:rsid w:val="00866232"/>
    <w:rsid w:val="008708F7"/>
    <w:rsid w:val="00872712"/>
    <w:rsid w:val="00872D2E"/>
    <w:rsid w:val="00874E2C"/>
    <w:rsid w:val="00875B1E"/>
    <w:rsid w:val="008764F7"/>
    <w:rsid w:val="00876D06"/>
    <w:rsid w:val="00877FB7"/>
    <w:rsid w:val="00884FDA"/>
    <w:rsid w:val="00885854"/>
    <w:rsid w:val="00893B89"/>
    <w:rsid w:val="00894283"/>
    <w:rsid w:val="0089440C"/>
    <w:rsid w:val="00896418"/>
    <w:rsid w:val="00896469"/>
    <w:rsid w:val="00896DCB"/>
    <w:rsid w:val="008A1F00"/>
    <w:rsid w:val="008A1F80"/>
    <w:rsid w:val="008A2234"/>
    <w:rsid w:val="008A53C1"/>
    <w:rsid w:val="008A57EF"/>
    <w:rsid w:val="008B33AF"/>
    <w:rsid w:val="008B3C69"/>
    <w:rsid w:val="008B4A6D"/>
    <w:rsid w:val="008B7C93"/>
    <w:rsid w:val="008C09CD"/>
    <w:rsid w:val="008C1108"/>
    <w:rsid w:val="008C146D"/>
    <w:rsid w:val="008C1478"/>
    <w:rsid w:val="008C1D8D"/>
    <w:rsid w:val="008C2C1C"/>
    <w:rsid w:val="008C3BAB"/>
    <w:rsid w:val="008C3E66"/>
    <w:rsid w:val="008D1781"/>
    <w:rsid w:val="008D3ED7"/>
    <w:rsid w:val="008E2EE0"/>
    <w:rsid w:val="008E6BE9"/>
    <w:rsid w:val="008E7B3E"/>
    <w:rsid w:val="008F0543"/>
    <w:rsid w:val="008F0883"/>
    <w:rsid w:val="008F18F7"/>
    <w:rsid w:val="008F3D9A"/>
    <w:rsid w:val="008F51D4"/>
    <w:rsid w:val="008F5F52"/>
    <w:rsid w:val="0090091B"/>
    <w:rsid w:val="00902D6E"/>
    <w:rsid w:val="00904705"/>
    <w:rsid w:val="009065DB"/>
    <w:rsid w:val="009078C3"/>
    <w:rsid w:val="00912706"/>
    <w:rsid w:val="00913B26"/>
    <w:rsid w:val="0091550F"/>
    <w:rsid w:val="00916DF9"/>
    <w:rsid w:val="00917DD6"/>
    <w:rsid w:val="00923118"/>
    <w:rsid w:val="00930D41"/>
    <w:rsid w:val="00936E35"/>
    <w:rsid w:val="00942AD2"/>
    <w:rsid w:val="0094458A"/>
    <w:rsid w:val="009464AE"/>
    <w:rsid w:val="009475E3"/>
    <w:rsid w:val="00951E6D"/>
    <w:rsid w:val="009609F4"/>
    <w:rsid w:val="00960F39"/>
    <w:rsid w:val="0097011D"/>
    <w:rsid w:val="0097134F"/>
    <w:rsid w:val="00971BFB"/>
    <w:rsid w:val="00973672"/>
    <w:rsid w:val="009739BD"/>
    <w:rsid w:val="00973BCF"/>
    <w:rsid w:val="00976589"/>
    <w:rsid w:val="009770A0"/>
    <w:rsid w:val="009805B7"/>
    <w:rsid w:val="00980FF1"/>
    <w:rsid w:val="00981B9D"/>
    <w:rsid w:val="00991BA3"/>
    <w:rsid w:val="0099626A"/>
    <w:rsid w:val="009A0E8A"/>
    <w:rsid w:val="009A128B"/>
    <w:rsid w:val="009A1FEE"/>
    <w:rsid w:val="009A489D"/>
    <w:rsid w:val="009A73F1"/>
    <w:rsid w:val="009B0F00"/>
    <w:rsid w:val="009B3AA3"/>
    <w:rsid w:val="009C0BE5"/>
    <w:rsid w:val="009C1CA4"/>
    <w:rsid w:val="009C5350"/>
    <w:rsid w:val="009C59E6"/>
    <w:rsid w:val="009C5A85"/>
    <w:rsid w:val="009C6971"/>
    <w:rsid w:val="009D08CC"/>
    <w:rsid w:val="009D1BC0"/>
    <w:rsid w:val="009D5D51"/>
    <w:rsid w:val="009D62DC"/>
    <w:rsid w:val="009E110C"/>
    <w:rsid w:val="009E20E7"/>
    <w:rsid w:val="009F27D4"/>
    <w:rsid w:val="009F440D"/>
    <w:rsid w:val="009F6635"/>
    <w:rsid w:val="00A03800"/>
    <w:rsid w:val="00A0572D"/>
    <w:rsid w:val="00A074AD"/>
    <w:rsid w:val="00A07EBF"/>
    <w:rsid w:val="00A11710"/>
    <w:rsid w:val="00A11A86"/>
    <w:rsid w:val="00A11DF0"/>
    <w:rsid w:val="00A11DF3"/>
    <w:rsid w:val="00A137EF"/>
    <w:rsid w:val="00A14812"/>
    <w:rsid w:val="00A15ED4"/>
    <w:rsid w:val="00A177E5"/>
    <w:rsid w:val="00A20974"/>
    <w:rsid w:val="00A22F05"/>
    <w:rsid w:val="00A263A0"/>
    <w:rsid w:val="00A269C2"/>
    <w:rsid w:val="00A26C53"/>
    <w:rsid w:val="00A26E17"/>
    <w:rsid w:val="00A27757"/>
    <w:rsid w:val="00A30372"/>
    <w:rsid w:val="00A45576"/>
    <w:rsid w:val="00A47124"/>
    <w:rsid w:val="00A5028B"/>
    <w:rsid w:val="00A55163"/>
    <w:rsid w:val="00A57AAD"/>
    <w:rsid w:val="00A6045F"/>
    <w:rsid w:val="00A60E75"/>
    <w:rsid w:val="00A61572"/>
    <w:rsid w:val="00A61E20"/>
    <w:rsid w:val="00A63303"/>
    <w:rsid w:val="00A65745"/>
    <w:rsid w:val="00A661D8"/>
    <w:rsid w:val="00A71D03"/>
    <w:rsid w:val="00A7377C"/>
    <w:rsid w:val="00A73CB2"/>
    <w:rsid w:val="00A7636A"/>
    <w:rsid w:val="00A7651C"/>
    <w:rsid w:val="00A76937"/>
    <w:rsid w:val="00A83679"/>
    <w:rsid w:val="00A836D6"/>
    <w:rsid w:val="00A857E5"/>
    <w:rsid w:val="00A86FB7"/>
    <w:rsid w:val="00A9025C"/>
    <w:rsid w:val="00A92A31"/>
    <w:rsid w:val="00A9594D"/>
    <w:rsid w:val="00A96226"/>
    <w:rsid w:val="00AA3979"/>
    <w:rsid w:val="00AA41F5"/>
    <w:rsid w:val="00AB095E"/>
    <w:rsid w:val="00AB38BF"/>
    <w:rsid w:val="00AB4D63"/>
    <w:rsid w:val="00AB58AA"/>
    <w:rsid w:val="00AB6CC2"/>
    <w:rsid w:val="00AC0D87"/>
    <w:rsid w:val="00AC1E16"/>
    <w:rsid w:val="00AC3556"/>
    <w:rsid w:val="00AC3AD6"/>
    <w:rsid w:val="00AD244B"/>
    <w:rsid w:val="00AE055C"/>
    <w:rsid w:val="00AE123D"/>
    <w:rsid w:val="00AE4516"/>
    <w:rsid w:val="00AE4C40"/>
    <w:rsid w:val="00AE5B1E"/>
    <w:rsid w:val="00AE5ECF"/>
    <w:rsid w:val="00AE7A19"/>
    <w:rsid w:val="00AF023A"/>
    <w:rsid w:val="00AF0345"/>
    <w:rsid w:val="00AF0679"/>
    <w:rsid w:val="00AF2854"/>
    <w:rsid w:val="00AF6B18"/>
    <w:rsid w:val="00B00699"/>
    <w:rsid w:val="00B010DD"/>
    <w:rsid w:val="00B02242"/>
    <w:rsid w:val="00B028B3"/>
    <w:rsid w:val="00B073F5"/>
    <w:rsid w:val="00B0743F"/>
    <w:rsid w:val="00B0760E"/>
    <w:rsid w:val="00B1041E"/>
    <w:rsid w:val="00B120F2"/>
    <w:rsid w:val="00B12CAE"/>
    <w:rsid w:val="00B13169"/>
    <w:rsid w:val="00B134C8"/>
    <w:rsid w:val="00B14A9C"/>
    <w:rsid w:val="00B21F31"/>
    <w:rsid w:val="00B22D69"/>
    <w:rsid w:val="00B2653C"/>
    <w:rsid w:val="00B27958"/>
    <w:rsid w:val="00B32798"/>
    <w:rsid w:val="00B33F70"/>
    <w:rsid w:val="00B35042"/>
    <w:rsid w:val="00B3528A"/>
    <w:rsid w:val="00B35D49"/>
    <w:rsid w:val="00B37559"/>
    <w:rsid w:val="00B41722"/>
    <w:rsid w:val="00B47ACB"/>
    <w:rsid w:val="00B50BB6"/>
    <w:rsid w:val="00B50F06"/>
    <w:rsid w:val="00B51063"/>
    <w:rsid w:val="00B5483B"/>
    <w:rsid w:val="00B567F8"/>
    <w:rsid w:val="00B57F6F"/>
    <w:rsid w:val="00B61A90"/>
    <w:rsid w:val="00B65D98"/>
    <w:rsid w:val="00B67F6A"/>
    <w:rsid w:val="00B70E99"/>
    <w:rsid w:val="00B72AD6"/>
    <w:rsid w:val="00B74A52"/>
    <w:rsid w:val="00B753DD"/>
    <w:rsid w:val="00B76D80"/>
    <w:rsid w:val="00B77B6B"/>
    <w:rsid w:val="00B92C42"/>
    <w:rsid w:val="00B92E72"/>
    <w:rsid w:val="00B931B5"/>
    <w:rsid w:val="00B9580D"/>
    <w:rsid w:val="00B970C7"/>
    <w:rsid w:val="00B971AA"/>
    <w:rsid w:val="00BA09EC"/>
    <w:rsid w:val="00BA1779"/>
    <w:rsid w:val="00BA1CDA"/>
    <w:rsid w:val="00BA4602"/>
    <w:rsid w:val="00BA585E"/>
    <w:rsid w:val="00BB0B0B"/>
    <w:rsid w:val="00BB154F"/>
    <w:rsid w:val="00BB294E"/>
    <w:rsid w:val="00BB2ABB"/>
    <w:rsid w:val="00BB3234"/>
    <w:rsid w:val="00BB3BFC"/>
    <w:rsid w:val="00BB64F2"/>
    <w:rsid w:val="00BB79F3"/>
    <w:rsid w:val="00BC13D4"/>
    <w:rsid w:val="00BC47E7"/>
    <w:rsid w:val="00BC4BD1"/>
    <w:rsid w:val="00BC6619"/>
    <w:rsid w:val="00BC69C3"/>
    <w:rsid w:val="00BC7EC5"/>
    <w:rsid w:val="00BD4333"/>
    <w:rsid w:val="00BD4B9B"/>
    <w:rsid w:val="00BD5508"/>
    <w:rsid w:val="00BD6314"/>
    <w:rsid w:val="00BE1008"/>
    <w:rsid w:val="00BF0BA3"/>
    <w:rsid w:val="00BF0E70"/>
    <w:rsid w:val="00BF1D7D"/>
    <w:rsid w:val="00BF2649"/>
    <w:rsid w:val="00BF30B2"/>
    <w:rsid w:val="00C01D07"/>
    <w:rsid w:val="00C01F0B"/>
    <w:rsid w:val="00C06EC7"/>
    <w:rsid w:val="00C07742"/>
    <w:rsid w:val="00C132EE"/>
    <w:rsid w:val="00C149F2"/>
    <w:rsid w:val="00C14CEA"/>
    <w:rsid w:val="00C16179"/>
    <w:rsid w:val="00C16828"/>
    <w:rsid w:val="00C3117B"/>
    <w:rsid w:val="00C32F70"/>
    <w:rsid w:val="00C3404B"/>
    <w:rsid w:val="00C36672"/>
    <w:rsid w:val="00C373E7"/>
    <w:rsid w:val="00C52728"/>
    <w:rsid w:val="00C53587"/>
    <w:rsid w:val="00C54698"/>
    <w:rsid w:val="00C56D22"/>
    <w:rsid w:val="00C609E9"/>
    <w:rsid w:val="00C62128"/>
    <w:rsid w:val="00C632D4"/>
    <w:rsid w:val="00C66F49"/>
    <w:rsid w:val="00C7043B"/>
    <w:rsid w:val="00C70EA0"/>
    <w:rsid w:val="00C72869"/>
    <w:rsid w:val="00C728DD"/>
    <w:rsid w:val="00C754B7"/>
    <w:rsid w:val="00C760DC"/>
    <w:rsid w:val="00C76BD8"/>
    <w:rsid w:val="00C76DF5"/>
    <w:rsid w:val="00C82472"/>
    <w:rsid w:val="00C85E88"/>
    <w:rsid w:val="00C86289"/>
    <w:rsid w:val="00C863B8"/>
    <w:rsid w:val="00C87C40"/>
    <w:rsid w:val="00C92CD1"/>
    <w:rsid w:val="00C946D8"/>
    <w:rsid w:val="00C96A69"/>
    <w:rsid w:val="00CA0B58"/>
    <w:rsid w:val="00CA1504"/>
    <w:rsid w:val="00CA150F"/>
    <w:rsid w:val="00CA2B31"/>
    <w:rsid w:val="00CA7263"/>
    <w:rsid w:val="00CB0662"/>
    <w:rsid w:val="00CB142C"/>
    <w:rsid w:val="00CB1DF3"/>
    <w:rsid w:val="00CB1E84"/>
    <w:rsid w:val="00CB4B4F"/>
    <w:rsid w:val="00CB5AA8"/>
    <w:rsid w:val="00CC0BD4"/>
    <w:rsid w:val="00CC1493"/>
    <w:rsid w:val="00CC4A17"/>
    <w:rsid w:val="00CC54BB"/>
    <w:rsid w:val="00CC64C0"/>
    <w:rsid w:val="00CD0629"/>
    <w:rsid w:val="00CD4671"/>
    <w:rsid w:val="00CD48C3"/>
    <w:rsid w:val="00CD5073"/>
    <w:rsid w:val="00CD7230"/>
    <w:rsid w:val="00CE37BC"/>
    <w:rsid w:val="00CE49E5"/>
    <w:rsid w:val="00CE6E6C"/>
    <w:rsid w:val="00CF357A"/>
    <w:rsid w:val="00CF3700"/>
    <w:rsid w:val="00CF43E0"/>
    <w:rsid w:val="00CF49E9"/>
    <w:rsid w:val="00D0361E"/>
    <w:rsid w:val="00D03E4E"/>
    <w:rsid w:val="00D05942"/>
    <w:rsid w:val="00D06BE9"/>
    <w:rsid w:val="00D13B55"/>
    <w:rsid w:val="00D219DD"/>
    <w:rsid w:val="00D231F8"/>
    <w:rsid w:val="00D24365"/>
    <w:rsid w:val="00D2557C"/>
    <w:rsid w:val="00D2583C"/>
    <w:rsid w:val="00D31ADE"/>
    <w:rsid w:val="00D37DC1"/>
    <w:rsid w:val="00D40AFB"/>
    <w:rsid w:val="00D41C59"/>
    <w:rsid w:val="00D50C74"/>
    <w:rsid w:val="00D521D1"/>
    <w:rsid w:val="00D534DD"/>
    <w:rsid w:val="00D57E10"/>
    <w:rsid w:val="00D6009F"/>
    <w:rsid w:val="00D6081E"/>
    <w:rsid w:val="00D65F48"/>
    <w:rsid w:val="00D66881"/>
    <w:rsid w:val="00D678B7"/>
    <w:rsid w:val="00D75CD9"/>
    <w:rsid w:val="00D76F00"/>
    <w:rsid w:val="00D77BC6"/>
    <w:rsid w:val="00D77E4C"/>
    <w:rsid w:val="00D81DCC"/>
    <w:rsid w:val="00D8337B"/>
    <w:rsid w:val="00D8341A"/>
    <w:rsid w:val="00D85904"/>
    <w:rsid w:val="00D8620A"/>
    <w:rsid w:val="00D86F77"/>
    <w:rsid w:val="00D90C95"/>
    <w:rsid w:val="00D976F4"/>
    <w:rsid w:val="00DA51BB"/>
    <w:rsid w:val="00DA6B25"/>
    <w:rsid w:val="00DA6B55"/>
    <w:rsid w:val="00DB3ADD"/>
    <w:rsid w:val="00DB3D26"/>
    <w:rsid w:val="00DB42AC"/>
    <w:rsid w:val="00DB44AC"/>
    <w:rsid w:val="00DC1572"/>
    <w:rsid w:val="00DC3AAC"/>
    <w:rsid w:val="00DC5199"/>
    <w:rsid w:val="00DC58E4"/>
    <w:rsid w:val="00DD2092"/>
    <w:rsid w:val="00DD3DC2"/>
    <w:rsid w:val="00DD484D"/>
    <w:rsid w:val="00DD59E7"/>
    <w:rsid w:val="00DD6BA9"/>
    <w:rsid w:val="00DD7CFB"/>
    <w:rsid w:val="00DE0149"/>
    <w:rsid w:val="00DE1487"/>
    <w:rsid w:val="00DE1B68"/>
    <w:rsid w:val="00DE2048"/>
    <w:rsid w:val="00DE2401"/>
    <w:rsid w:val="00DE41AF"/>
    <w:rsid w:val="00DE4E46"/>
    <w:rsid w:val="00DE672F"/>
    <w:rsid w:val="00DE6C65"/>
    <w:rsid w:val="00DE7B8B"/>
    <w:rsid w:val="00DE7F99"/>
    <w:rsid w:val="00DF2ED5"/>
    <w:rsid w:val="00DF5003"/>
    <w:rsid w:val="00E04DA9"/>
    <w:rsid w:val="00E04ECF"/>
    <w:rsid w:val="00E06449"/>
    <w:rsid w:val="00E06979"/>
    <w:rsid w:val="00E111A7"/>
    <w:rsid w:val="00E1416E"/>
    <w:rsid w:val="00E204C7"/>
    <w:rsid w:val="00E21D29"/>
    <w:rsid w:val="00E23555"/>
    <w:rsid w:val="00E251BE"/>
    <w:rsid w:val="00E278D2"/>
    <w:rsid w:val="00E27C4E"/>
    <w:rsid w:val="00E31DC8"/>
    <w:rsid w:val="00E32266"/>
    <w:rsid w:val="00E34964"/>
    <w:rsid w:val="00E4595A"/>
    <w:rsid w:val="00E4757D"/>
    <w:rsid w:val="00E5073D"/>
    <w:rsid w:val="00E5106A"/>
    <w:rsid w:val="00E515C9"/>
    <w:rsid w:val="00E51B6E"/>
    <w:rsid w:val="00E525A1"/>
    <w:rsid w:val="00E5344E"/>
    <w:rsid w:val="00E546FF"/>
    <w:rsid w:val="00E54ABF"/>
    <w:rsid w:val="00E55973"/>
    <w:rsid w:val="00E569B0"/>
    <w:rsid w:val="00E6103E"/>
    <w:rsid w:val="00E613F5"/>
    <w:rsid w:val="00E6500D"/>
    <w:rsid w:val="00E651A7"/>
    <w:rsid w:val="00E71EC8"/>
    <w:rsid w:val="00E7285F"/>
    <w:rsid w:val="00E7369F"/>
    <w:rsid w:val="00E73B7B"/>
    <w:rsid w:val="00E74607"/>
    <w:rsid w:val="00E76F76"/>
    <w:rsid w:val="00E777AE"/>
    <w:rsid w:val="00E83C77"/>
    <w:rsid w:val="00E84843"/>
    <w:rsid w:val="00E872F4"/>
    <w:rsid w:val="00EA002D"/>
    <w:rsid w:val="00EA4094"/>
    <w:rsid w:val="00EA69AE"/>
    <w:rsid w:val="00EB0FE7"/>
    <w:rsid w:val="00EB1B18"/>
    <w:rsid w:val="00EB1C36"/>
    <w:rsid w:val="00EB1E0F"/>
    <w:rsid w:val="00EB31F4"/>
    <w:rsid w:val="00EB3C65"/>
    <w:rsid w:val="00EB3FFC"/>
    <w:rsid w:val="00EC1A16"/>
    <w:rsid w:val="00EC7AEF"/>
    <w:rsid w:val="00ED2512"/>
    <w:rsid w:val="00ED3D5E"/>
    <w:rsid w:val="00ED49CB"/>
    <w:rsid w:val="00ED7EC6"/>
    <w:rsid w:val="00EE0029"/>
    <w:rsid w:val="00EE2487"/>
    <w:rsid w:val="00EE2C22"/>
    <w:rsid w:val="00EE53C6"/>
    <w:rsid w:val="00EF02DF"/>
    <w:rsid w:val="00EF19C5"/>
    <w:rsid w:val="00EF504B"/>
    <w:rsid w:val="00EF5076"/>
    <w:rsid w:val="00EF64D2"/>
    <w:rsid w:val="00EF71E0"/>
    <w:rsid w:val="00F0109E"/>
    <w:rsid w:val="00F07FCC"/>
    <w:rsid w:val="00F10C92"/>
    <w:rsid w:val="00F12339"/>
    <w:rsid w:val="00F13DAB"/>
    <w:rsid w:val="00F1715F"/>
    <w:rsid w:val="00F17B5E"/>
    <w:rsid w:val="00F204E1"/>
    <w:rsid w:val="00F22E33"/>
    <w:rsid w:val="00F253D7"/>
    <w:rsid w:val="00F25E48"/>
    <w:rsid w:val="00F26649"/>
    <w:rsid w:val="00F26A3B"/>
    <w:rsid w:val="00F31DE5"/>
    <w:rsid w:val="00F324D1"/>
    <w:rsid w:val="00F33229"/>
    <w:rsid w:val="00F345E8"/>
    <w:rsid w:val="00F4121E"/>
    <w:rsid w:val="00F4279F"/>
    <w:rsid w:val="00F42C44"/>
    <w:rsid w:val="00F43732"/>
    <w:rsid w:val="00F448EE"/>
    <w:rsid w:val="00F45480"/>
    <w:rsid w:val="00F4591A"/>
    <w:rsid w:val="00F4665B"/>
    <w:rsid w:val="00F46CA4"/>
    <w:rsid w:val="00F46EF2"/>
    <w:rsid w:val="00F4729E"/>
    <w:rsid w:val="00F51192"/>
    <w:rsid w:val="00F513BF"/>
    <w:rsid w:val="00F51D48"/>
    <w:rsid w:val="00F51F3B"/>
    <w:rsid w:val="00F670EC"/>
    <w:rsid w:val="00F74724"/>
    <w:rsid w:val="00F748E8"/>
    <w:rsid w:val="00F81D83"/>
    <w:rsid w:val="00F81F20"/>
    <w:rsid w:val="00F825A6"/>
    <w:rsid w:val="00F82D22"/>
    <w:rsid w:val="00F86378"/>
    <w:rsid w:val="00F868A9"/>
    <w:rsid w:val="00F87D38"/>
    <w:rsid w:val="00F87F15"/>
    <w:rsid w:val="00F900A6"/>
    <w:rsid w:val="00F9123F"/>
    <w:rsid w:val="00F929D9"/>
    <w:rsid w:val="00F93831"/>
    <w:rsid w:val="00F939DC"/>
    <w:rsid w:val="00FA12C8"/>
    <w:rsid w:val="00FA6F88"/>
    <w:rsid w:val="00FB3AF7"/>
    <w:rsid w:val="00FB678B"/>
    <w:rsid w:val="00FB7850"/>
    <w:rsid w:val="00FC0E2E"/>
    <w:rsid w:val="00FC1BE6"/>
    <w:rsid w:val="00FC30C8"/>
    <w:rsid w:val="00FC372A"/>
    <w:rsid w:val="00FC558B"/>
    <w:rsid w:val="00FD007F"/>
    <w:rsid w:val="00FD1B0A"/>
    <w:rsid w:val="00FD3014"/>
    <w:rsid w:val="00FD30EE"/>
    <w:rsid w:val="00FD3E62"/>
    <w:rsid w:val="00FD4217"/>
    <w:rsid w:val="00FD435D"/>
    <w:rsid w:val="00FD47CE"/>
    <w:rsid w:val="00FE0A77"/>
    <w:rsid w:val="00FE28AE"/>
    <w:rsid w:val="00FE2974"/>
    <w:rsid w:val="00FE58C8"/>
    <w:rsid w:val="00FF2A3C"/>
    <w:rsid w:val="00FF5903"/>
    <w:rsid w:val="00FF5995"/>
    <w:rsid w:val="00FF7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956FBD"/>
  <w15:chartTrackingRefBased/>
  <w15:docId w15:val="{3AEBB69B-EC74-1B41-93BA-49802311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831"/>
  </w:style>
  <w:style w:type="paragraph" w:styleId="Heading2">
    <w:name w:val="heading 2"/>
    <w:basedOn w:val="Normal"/>
    <w:next w:val="Normal"/>
    <w:link w:val="Heading2Char"/>
    <w:uiPriority w:val="9"/>
    <w:unhideWhenUsed/>
    <w:qFormat/>
    <w:rsid w:val="00671A4C"/>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13C1F"/>
    <w:rPr>
      <w:lang w:val="en-US"/>
    </w:rPr>
  </w:style>
  <w:style w:type="character" w:customStyle="1" w:styleId="FootnoteTextChar">
    <w:name w:val="Footnote Text Char"/>
    <w:basedOn w:val="DefaultParagraphFont"/>
    <w:link w:val="FootnoteText"/>
    <w:uiPriority w:val="99"/>
    <w:rsid w:val="00013C1F"/>
    <w:rPr>
      <w:lang w:val="en-US"/>
    </w:rPr>
  </w:style>
  <w:style w:type="character" w:styleId="FootnoteReference">
    <w:name w:val="footnote reference"/>
    <w:basedOn w:val="DefaultParagraphFont"/>
    <w:uiPriority w:val="99"/>
    <w:unhideWhenUsed/>
    <w:rsid w:val="00013C1F"/>
    <w:rPr>
      <w:vertAlign w:val="superscript"/>
    </w:rPr>
  </w:style>
  <w:style w:type="character" w:styleId="Hyperlink">
    <w:name w:val="Hyperlink"/>
    <w:basedOn w:val="DefaultParagraphFont"/>
    <w:uiPriority w:val="99"/>
    <w:unhideWhenUsed/>
    <w:rsid w:val="00013C1F"/>
    <w:rPr>
      <w:color w:val="0000FF"/>
      <w:u w:val="single"/>
    </w:rPr>
  </w:style>
  <w:style w:type="character" w:styleId="EndnoteReference">
    <w:name w:val="endnote reference"/>
    <w:basedOn w:val="DefaultParagraphFont"/>
    <w:uiPriority w:val="99"/>
    <w:semiHidden/>
    <w:unhideWhenUsed/>
    <w:rsid w:val="00D8337B"/>
    <w:rPr>
      <w:vertAlign w:val="superscript"/>
    </w:rPr>
  </w:style>
  <w:style w:type="paragraph" w:styleId="EndnoteText">
    <w:name w:val="endnote text"/>
    <w:basedOn w:val="Normal"/>
    <w:link w:val="EndnoteTextChar"/>
    <w:uiPriority w:val="99"/>
    <w:semiHidden/>
    <w:unhideWhenUsed/>
    <w:rsid w:val="00D8337B"/>
  </w:style>
  <w:style w:type="character" w:customStyle="1" w:styleId="EndnoteTextChar">
    <w:name w:val="Endnote Text Char"/>
    <w:basedOn w:val="DefaultParagraphFont"/>
    <w:link w:val="EndnoteText"/>
    <w:uiPriority w:val="99"/>
    <w:semiHidden/>
    <w:rsid w:val="00D8337B"/>
  </w:style>
  <w:style w:type="paragraph" w:styleId="NoSpacing">
    <w:name w:val="No Spacing"/>
    <w:uiPriority w:val="1"/>
    <w:qFormat/>
    <w:rsid w:val="006E6A47"/>
    <w:rPr>
      <w:rFonts w:eastAsiaTheme="minorEastAsia"/>
      <w:sz w:val="22"/>
      <w:szCs w:val="22"/>
      <w:lang w:eastAsia="en-GB"/>
    </w:rPr>
  </w:style>
  <w:style w:type="character" w:styleId="CommentReference">
    <w:name w:val="annotation reference"/>
    <w:basedOn w:val="DefaultParagraphFont"/>
    <w:uiPriority w:val="99"/>
    <w:semiHidden/>
    <w:unhideWhenUsed/>
    <w:rsid w:val="00056A48"/>
    <w:rPr>
      <w:sz w:val="16"/>
      <w:szCs w:val="16"/>
    </w:rPr>
  </w:style>
  <w:style w:type="paragraph" w:styleId="CommentText">
    <w:name w:val="annotation text"/>
    <w:basedOn w:val="Normal"/>
    <w:link w:val="CommentTextChar"/>
    <w:uiPriority w:val="99"/>
    <w:semiHidden/>
    <w:unhideWhenUsed/>
    <w:rsid w:val="00056A48"/>
    <w:rPr>
      <w:sz w:val="20"/>
      <w:szCs w:val="20"/>
    </w:rPr>
  </w:style>
  <w:style w:type="character" w:customStyle="1" w:styleId="CommentTextChar">
    <w:name w:val="Comment Text Char"/>
    <w:basedOn w:val="DefaultParagraphFont"/>
    <w:link w:val="CommentText"/>
    <w:uiPriority w:val="99"/>
    <w:semiHidden/>
    <w:rsid w:val="00056A48"/>
    <w:rPr>
      <w:sz w:val="20"/>
      <w:szCs w:val="20"/>
    </w:rPr>
  </w:style>
  <w:style w:type="paragraph" w:styleId="CommentSubject">
    <w:name w:val="annotation subject"/>
    <w:basedOn w:val="CommentText"/>
    <w:next w:val="CommentText"/>
    <w:link w:val="CommentSubjectChar"/>
    <w:uiPriority w:val="99"/>
    <w:semiHidden/>
    <w:unhideWhenUsed/>
    <w:rsid w:val="00056A48"/>
    <w:rPr>
      <w:b/>
      <w:bCs/>
    </w:rPr>
  </w:style>
  <w:style w:type="character" w:customStyle="1" w:styleId="CommentSubjectChar">
    <w:name w:val="Comment Subject Char"/>
    <w:basedOn w:val="CommentTextChar"/>
    <w:link w:val="CommentSubject"/>
    <w:uiPriority w:val="99"/>
    <w:semiHidden/>
    <w:rsid w:val="00056A48"/>
    <w:rPr>
      <w:b/>
      <w:bCs/>
      <w:sz w:val="20"/>
      <w:szCs w:val="20"/>
    </w:rPr>
  </w:style>
  <w:style w:type="paragraph" w:styleId="NormalWeb">
    <w:name w:val="Normal (Web)"/>
    <w:basedOn w:val="Normal"/>
    <w:uiPriority w:val="99"/>
    <w:unhideWhenUsed/>
    <w:rsid w:val="00137C52"/>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BA1779"/>
    <w:rPr>
      <w:color w:val="954F72" w:themeColor="followedHyperlink"/>
      <w:u w:val="single"/>
    </w:rPr>
  </w:style>
  <w:style w:type="character" w:styleId="UnresolvedMention">
    <w:name w:val="Unresolved Mention"/>
    <w:basedOn w:val="DefaultParagraphFont"/>
    <w:uiPriority w:val="99"/>
    <w:semiHidden/>
    <w:unhideWhenUsed/>
    <w:rsid w:val="00A55163"/>
    <w:rPr>
      <w:color w:val="605E5C"/>
      <w:shd w:val="clear" w:color="auto" w:fill="E1DFDD"/>
    </w:rPr>
  </w:style>
  <w:style w:type="paragraph" w:styleId="PlainText">
    <w:name w:val="Plain Text"/>
    <w:basedOn w:val="Normal"/>
    <w:link w:val="PlainTextChar"/>
    <w:uiPriority w:val="99"/>
    <w:unhideWhenUsed/>
    <w:rsid w:val="008D3ED7"/>
    <w:rPr>
      <w:rFonts w:ascii="Calibri" w:hAnsi="Calibri"/>
      <w:sz w:val="22"/>
      <w:szCs w:val="21"/>
    </w:rPr>
  </w:style>
  <w:style w:type="character" w:customStyle="1" w:styleId="PlainTextChar">
    <w:name w:val="Plain Text Char"/>
    <w:basedOn w:val="DefaultParagraphFont"/>
    <w:link w:val="PlainText"/>
    <w:uiPriority w:val="99"/>
    <w:rsid w:val="008D3ED7"/>
    <w:rPr>
      <w:rFonts w:ascii="Calibri" w:hAnsi="Calibri"/>
      <w:sz w:val="22"/>
      <w:szCs w:val="21"/>
    </w:rPr>
  </w:style>
  <w:style w:type="character" w:customStyle="1" w:styleId="Heading2Char">
    <w:name w:val="Heading 2 Char"/>
    <w:basedOn w:val="DefaultParagraphFont"/>
    <w:link w:val="Heading2"/>
    <w:uiPriority w:val="9"/>
    <w:rsid w:val="00671A4C"/>
    <w:rPr>
      <w:rFonts w:asciiTheme="majorHAnsi" w:eastAsiaTheme="majorEastAsia" w:hAnsiTheme="majorHAnsi" w:cstheme="majorBidi"/>
      <w:color w:val="2F5496" w:themeColor="accent1" w:themeShade="BF"/>
      <w:sz w:val="26"/>
      <w:szCs w:val="26"/>
      <w:lang w:eastAsia="ja-JP"/>
    </w:rPr>
  </w:style>
  <w:style w:type="paragraph" w:styleId="Revision">
    <w:name w:val="Revision"/>
    <w:hidden/>
    <w:uiPriority w:val="99"/>
    <w:semiHidden/>
    <w:rsid w:val="00F51192"/>
  </w:style>
  <w:style w:type="character" w:customStyle="1" w:styleId="normaltextrun">
    <w:name w:val="normaltextrun"/>
    <w:basedOn w:val="DefaultParagraphFont"/>
    <w:rsid w:val="007404DC"/>
  </w:style>
  <w:style w:type="character" w:customStyle="1" w:styleId="apple-converted-space">
    <w:name w:val="apple-converted-space"/>
    <w:basedOn w:val="DefaultParagraphFont"/>
    <w:rsid w:val="00202FBF"/>
  </w:style>
  <w:style w:type="paragraph" w:styleId="BalloonText">
    <w:name w:val="Balloon Text"/>
    <w:basedOn w:val="Normal"/>
    <w:link w:val="BalloonTextChar"/>
    <w:uiPriority w:val="99"/>
    <w:semiHidden/>
    <w:unhideWhenUsed/>
    <w:rsid w:val="000C32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226"/>
    <w:rPr>
      <w:rFonts w:ascii="Segoe UI" w:hAnsi="Segoe UI" w:cs="Segoe UI"/>
      <w:sz w:val="18"/>
      <w:szCs w:val="18"/>
    </w:rPr>
  </w:style>
  <w:style w:type="table" w:styleId="TableGrid">
    <w:name w:val="Table Grid"/>
    <w:basedOn w:val="TableNormal"/>
    <w:uiPriority w:val="39"/>
    <w:rsid w:val="002D57D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48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0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esci@lsbu.ac.uk"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universitiesuk.ac.uk/policy-and-analysis/reports/Documents/International/widening-participation-in-uk-outward-student-mobility.pdf" TargetMode="External"/><Relationship Id="rId2" Type="http://schemas.openxmlformats.org/officeDocument/2006/relationships/numbering" Target="numbering.xml"/><Relationship Id="rId16" Type="http://schemas.openxmlformats.org/officeDocument/2006/relationships/hyperlink" Target="https://www.europarl.europa.eu/news/en/press-room/20190321IPR32121/erasmus-2021-2027-more-people-to-experience-learning-exchanges-in-euro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s://ec.europa.eu/programmes/erasmus-plus/opportunities/individuals/students/studying-abroad_en" TargetMode="External"/><Relationship Id="rId10" Type="http://schemas.openxmlformats.org/officeDocument/2006/relationships/hyperlink" Target="mailto:mylonake@lsbu.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ooj@lsbu.ac.uk" TargetMode="External"/><Relationship Id="rId14" Type="http://schemas.openxmlformats.org/officeDocument/2006/relationships/hyperlink" Target="https://www.erasmusplus.org.uk/apply-for-higher-education-student-and-staff-mobility-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B66FC-9442-4481-94DE-527A1BE8A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7534</Words>
  <Characters>42944</Characters>
  <Application>Microsoft Office Word</Application>
  <DocSecurity>4</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Cherry James</dc:creator>
  <cp:keywords/>
  <dc:description/>
  <cp:lastModifiedBy>Koo, John</cp:lastModifiedBy>
  <cp:revision>2</cp:revision>
  <dcterms:created xsi:type="dcterms:W3CDTF">2021-09-09T10:00:00Z</dcterms:created>
  <dcterms:modified xsi:type="dcterms:W3CDTF">2021-09-09T10:00:00Z</dcterms:modified>
</cp:coreProperties>
</file>