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C278" w14:textId="77777777" w:rsidR="00542B98" w:rsidRDefault="00542B98">
      <w:pPr>
        <w:pStyle w:val="BodyText"/>
        <w:spacing w:before="4"/>
        <w:rPr>
          <w:sz w:val="20"/>
        </w:rPr>
      </w:pPr>
    </w:p>
    <w:p w14:paraId="67DD3462" w14:textId="77777777" w:rsidR="00542B98" w:rsidRDefault="00000000">
      <w:pPr>
        <w:pStyle w:val="Title"/>
      </w:pPr>
      <w:r>
        <w:rPr>
          <w:color w:val="231F20"/>
          <w:w w:val="85"/>
        </w:rPr>
        <w:t>Public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Engagement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Welsh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spacing w:val="-2"/>
          <w:w w:val="85"/>
        </w:rPr>
        <w:t>Parliament</w:t>
      </w:r>
    </w:p>
    <w:p w14:paraId="2C2F75AF" w14:textId="77777777" w:rsidR="00542B98" w:rsidRDefault="00000000">
      <w:pPr>
        <w:pStyle w:val="Heading2"/>
        <w:spacing w:before="64"/>
        <w:ind w:left="113"/>
      </w:pPr>
      <w:r>
        <w:rPr>
          <w:color w:val="231F20"/>
          <w:w w:val="90"/>
        </w:rPr>
        <w:t>Shifting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Dial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Public-Facing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Public-</w:t>
      </w:r>
      <w:r>
        <w:rPr>
          <w:color w:val="231F20"/>
          <w:spacing w:val="-2"/>
          <w:w w:val="90"/>
        </w:rPr>
        <w:t>Engaging</w:t>
      </w:r>
    </w:p>
    <w:p w14:paraId="33C28B7F" w14:textId="77777777" w:rsidR="00542B98" w:rsidRDefault="00542B98">
      <w:pPr>
        <w:pStyle w:val="BodyText"/>
        <w:rPr>
          <w:b/>
          <w:i/>
        </w:rPr>
      </w:pPr>
    </w:p>
    <w:p w14:paraId="496E6792" w14:textId="77777777" w:rsidR="00542B98" w:rsidRDefault="00542B98">
      <w:pPr>
        <w:pStyle w:val="BodyText"/>
        <w:rPr>
          <w:b/>
          <w:i/>
          <w:sz w:val="20"/>
        </w:rPr>
      </w:pPr>
    </w:p>
    <w:p w14:paraId="2B881D1D" w14:textId="77777777" w:rsidR="00542B98" w:rsidRDefault="00000000">
      <w:pPr>
        <w:spacing w:before="1"/>
        <w:ind w:left="793"/>
        <w:rPr>
          <w:sz w:val="20"/>
        </w:rPr>
      </w:pPr>
      <w:r>
        <w:rPr>
          <w:rFonts w:ascii="Cambria"/>
          <w:i/>
          <w:color w:val="231F20"/>
          <w:w w:val="90"/>
        </w:rPr>
        <w:t>Alex</w:t>
      </w:r>
      <w:r>
        <w:rPr>
          <w:rFonts w:ascii="Cambria"/>
          <w:i/>
          <w:color w:val="231F20"/>
          <w:spacing w:val="3"/>
        </w:rPr>
        <w:t xml:space="preserve"> </w:t>
      </w:r>
      <w:r>
        <w:rPr>
          <w:rFonts w:ascii="Cambria"/>
          <w:i/>
          <w:color w:val="231F20"/>
          <w:w w:val="90"/>
        </w:rPr>
        <w:t>Pr</w:t>
      </w:r>
      <w:bookmarkStart w:id="0" w:name="_bookmark0"/>
      <w:bookmarkEnd w:id="0"/>
      <w:r>
        <w:fldChar w:fldCharType="begin"/>
      </w:r>
      <w:r>
        <w:instrText>HYPERLINK \l "_bookmark0"</w:instrText>
      </w:r>
      <w:r>
        <w:fldChar w:fldCharType="separate"/>
      </w:r>
      <w:r>
        <w:rPr>
          <w:rFonts w:ascii="Cambria"/>
          <w:i/>
          <w:color w:val="231F20"/>
          <w:w w:val="90"/>
        </w:rPr>
        <w:t>ior</w:t>
      </w:r>
      <w:r>
        <w:rPr>
          <w:rFonts w:ascii="Cambria"/>
          <w:i/>
          <w:color w:val="231F20"/>
          <w:w w:val="90"/>
        </w:rPr>
        <w:fldChar w:fldCharType="end"/>
      </w:r>
      <w:r>
        <w:rPr>
          <w:rFonts w:ascii="Cambria"/>
          <w:i/>
          <w:color w:val="231F20"/>
          <w:spacing w:val="17"/>
        </w:rPr>
        <w:t xml:space="preserve"> </w:t>
      </w:r>
      <w:r>
        <w:rPr>
          <w:color w:val="231F20"/>
          <w:w w:val="90"/>
          <w:sz w:val="20"/>
        </w:rPr>
        <w:t>|</w:t>
      </w:r>
      <w:r>
        <w:rPr>
          <w:color w:val="231F20"/>
          <w:spacing w:val="27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orcid</w:t>
      </w:r>
      <w:proofErr w:type="spellEnd"/>
      <w:r>
        <w:rPr>
          <w:color w:val="231F20"/>
          <w:w w:val="90"/>
          <w:sz w:val="20"/>
        </w:rPr>
        <w:t>: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pacing w:val="10"/>
          <w:w w:val="90"/>
          <w:sz w:val="20"/>
        </w:rPr>
        <w:t>0000-0002-7449-</w:t>
      </w:r>
      <w:r>
        <w:rPr>
          <w:color w:val="231F20"/>
          <w:spacing w:val="6"/>
          <w:w w:val="90"/>
          <w:sz w:val="20"/>
        </w:rPr>
        <w:t>5451</w:t>
      </w:r>
    </w:p>
    <w:p w14:paraId="1FD1A98B" w14:textId="77777777" w:rsidR="00542B98" w:rsidRDefault="00000000">
      <w:pPr>
        <w:spacing w:before="33" w:line="280" w:lineRule="auto"/>
        <w:ind w:left="793"/>
        <w:rPr>
          <w:sz w:val="20"/>
        </w:rPr>
      </w:pPr>
      <w:r>
        <w:rPr>
          <w:color w:val="231F20"/>
          <w:spacing w:val="-4"/>
          <w:sz w:val="20"/>
        </w:rPr>
        <w:t>Lecturer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in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Politics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with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International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Relations,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London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South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Bank </w:t>
      </w:r>
      <w:r>
        <w:rPr>
          <w:color w:val="231F20"/>
          <w:sz w:val="20"/>
        </w:rPr>
        <w:t>University,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London,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UK</w:t>
      </w:r>
    </w:p>
    <w:p w14:paraId="49620253" w14:textId="77777777" w:rsidR="00542B98" w:rsidRDefault="00000000">
      <w:pPr>
        <w:spacing w:line="232" w:lineRule="exact"/>
        <w:ind w:left="793"/>
        <w:rPr>
          <w:rFonts w:ascii="Cambria"/>
          <w:i/>
          <w:sz w:val="20"/>
        </w:rPr>
      </w:pPr>
      <w:hyperlink r:id="rId7">
        <w:r>
          <w:rPr>
            <w:rFonts w:ascii="Cambria"/>
            <w:i/>
            <w:color w:val="231F20"/>
            <w:spacing w:val="-2"/>
            <w:w w:val="95"/>
            <w:sz w:val="20"/>
          </w:rPr>
          <w:t>prior</w:t>
        </w:r>
      </w:hyperlink>
      <w:hyperlink r:id="rId8">
        <w:r>
          <w:rPr>
            <w:rFonts w:ascii="Cambria"/>
            <w:i/>
            <w:color w:val="231F20"/>
            <w:spacing w:val="-2"/>
            <w:w w:val="95"/>
            <w:sz w:val="20"/>
          </w:rPr>
          <w:t>a3@lsbu.ac.uk</w:t>
        </w:r>
      </w:hyperlink>
    </w:p>
    <w:p w14:paraId="50001945" w14:textId="77777777" w:rsidR="00542B98" w:rsidRDefault="00542B98">
      <w:pPr>
        <w:pStyle w:val="BodyText"/>
        <w:spacing w:before="4"/>
        <w:rPr>
          <w:rFonts w:ascii="Cambria"/>
          <w:i/>
          <w:sz w:val="24"/>
        </w:rPr>
      </w:pPr>
    </w:p>
    <w:p w14:paraId="2ED65438" w14:textId="77777777" w:rsidR="00542B98" w:rsidRDefault="00000000">
      <w:pPr>
        <w:ind w:left="793"/>
        <w:rPr>
          <w:sz w:val="20"/>
        </w:rPr>
      </w:pPr>
      <w:r>
        <w:rPr>
          <w:rFonts w:ascii="Cambria"/>
          <w:i/>
          <w:color w:val="231F20"/>
          <w:w w:val="90"/>
        </w:rPr>
        <w:t>Diana</w:t>
      </w:r>
      <w:r>
        <w:rPr>
          <w:rFonts w:ascii="Cambria"/>
          <w:i/>
          <w:color w:val="231F20"/>
          <w:spacing w:val="3"/>
        </w:rPr>
        <w:t xml:space="preserve"> </w:t>
      </w:r>
      <w:r>
        <w:rPr>
          <w:rFonts w:ascii="Cambria"/>
          <w:i/>
          <w:color w:val="231F20"/>
          <w:w w:val="90"/>
        </w:rPr>
        <w:t>Stirbu</w:t>
      </w:r>
      <w:r>
        <w:rPr>
          <w:rFonts w:ascii="Cambria"/>
          <w:i/>
          <w:color w:val="231F20"/>
          <w:spacing w:val="17"/>
        </w:rPr>
        <w:t xml:space="preserve"> </w:t>
      </w:r>
      <w:r>
        <w:rPr>
          <w:color w:val="231F20"/>
          <w:w w:val="90"/>
          <w:sz w:val="20"/>
        </w:rPr>
        <w:t>|</w:t>
      </w:r>
      <w:r>
        <w:rPr>
          <w:color w:val="231F20"/>
          <w:spacing w:val="28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orcid</w:t>
      </w:r>
      <w:proofErr w:type="spellEnd"/>
      <w:r>
        <w:rPr>
          <w:color w:val="231F20"/>
          <w:w w:val="90"/>
          <w:sz w:val="20"/>
        </w:rPr>
        <w:t>: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pacing w:val="10"/>
          <w:w w:val="90"/>
          <w:sz w:val="20"/>
        </w:rPr>
        <w:t>0000-0003-2935-</w:t>
      </w:r>
      <w:r>
        <w:rPr>
          <w:color w:val="231F20"/>
          <w:spacing w:val="6"/>
          <w:w w:val="90"/>
          <w:sz w:val="20"/>
        </w:rPr>
        <w:t>573X</w:t>
      </w:r>
    </w:p>
    <w:p w14:paraId="6F69AE40" w14:textId="77777777" w:rsidR="00542B98" w:rsidRDefault="00000000">
      <w:pPr>
        <w:spacing w:before="34"/>
        <w:ind w:left="793"/>
        <w:rPr>
          <w:sz w:val="20"/>
        </w:rPr>
      </w:pPr>
      <w:r>
        <w:rPr>
          <w:color w:val="231F20"/>
          <w:w w:val="90"/>
          <w:sz w:val="20"/>
        </w:rPr>
        <w:t>Pr</w:t>
      </w:r>
      <w:bookmarkStart w:id="1" w:name="_bookmark1"/>
      <w:bookmarkEnd w:id="1"/>
      <w:r>
        <w:rPr>
          <w:color w:val="231F20"/>
          <w:w w:val="90"/>
          <w:sz w:val="20"/>
        </w:rPr>
        <w:t>ofessor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w w:val="90"/>
          <w:sz w:val="20"/>
        </w:rPr>
        <w:t>Public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w w:val="90"/>
          <w:sz w:val="20"/>
        </w:rPr>
        <w:t>Policy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0"/>
          <w:sz w:val="20"/>
        </w:rPr>
        <w:t>&amp;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w w:val="90"/>
          <w:sz w:val="20"/>
        </w:rPr>
        <w:t>Governance,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0"/>
          <w:sz w:val="20"/>
        </w:rPr>
        <w:t>London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w w:val="90"/>
          <w:sz w:val="20"/>
        </w:rPr>
        <w:t>Metropolitan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University,</w:t>
      </w:r>
    </w:p>
    <w:p w14:paraId="444EB926" w14:textId="77777777" w:rsidR="00542B98" w:rsidRDefault="00000000">
      <w:pPr>
        <w:spacing w:before="39"/>
        <w:ind w:left="793"/>
        <w:rPr>
          <w:sz w:val="20"/>
        </w:rPr>
      </w:pPr>
      <w:r>
        <w:rPr>
          <w:color w:val="231F20"/>
          <w:w w:val="90"/>
          <w:sz w:val="20"/>
        </w:rPr>
        <w:t>London,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pacing w:val="-5"/>
          <w:sz w:val="20"/>
        </w:rPr>
        <w:t>UK</w:t>
      </w:r>
    </w:p>
    <w:p w14:paraId="1B21AFDD" w14:textId="77777777" w:rsidR="00542B98" w:rsidRDefault="00000000">
      <w:pPr>
        <w:spacing w:before="36"/>
        <w:ind w:left="793"/>
        <w:rPr>
          <w:rFonts w:ascii="Cambria"/>
          <w:i/>
          <w:sz w:val="20"/>
        </w:rPr>
      </w:pPr>
      <w:hyperlink r:id="rId9">
        <w:r>
          <w:rPr>
            <w:rFonts w:ascii="Cambria"/>
            <w:i/>
            <w:color w:val="231F20"/>
            <w:spacing w:val="-2"/>
            <w:sz w:val="20"/>
          </w:rPr>
          <w:t>d.stir</w:t>
        </w:r>
      </w:hyperlink>
      <w:hyperlink r:id="rId10">
        <w:r>
          <w:rPr>
            <w:rFonts w:ascii="Cambria"/>
            <w:i/>
            <w:color w:val="231F20"/>
            <w:spacing w:val="-2"/>
            <w:sz w:val="20"/>
          </w:rPr>
          <w:t>bu@londonmet.ac.uk</w:t>
        </w:r>
      </w:hyperlink>
    </w:p>
    <w:p w14:paraId="76646894" w14:textId="77777777" w:rsidR="00542B98" w:rsidRDefault="00542B98">
      <w:pPr>
        <w:pStyle w:val="BodyText"/>
        <w:rPr>
          <w:rFonts w:ascii="Cambria"/>
          <w:i/>
          <w:sz w:val="20"/>
        </w:rPr>
      </w:pPr>
    </w:p>
    <w:p w14:paraId="050CF7EC" w14:textId="77777777" w:rsidR="00542B98" w:rsidRDefault="00542B98">
      <w:pPr>
        <w:pStyle w:val="BodyText"/>
        <w:spacing w:before="3"/>
        <w:rPr>
          <w:rFonts w:ascii="Cambria"/>
          <w:i/>
          <w:sz w:val="27"/>
        </w:rPr>
      </w:pPr>
    </w:p>
    <w:p w14:paraId="5D8FB97A" w14:textId="77777777" w:rsidR="00542B98" w:rsidRDefault="00000000">
      <w:pPr>
        <w:pStyle w:val="Heading1"/>
        <w:spacing w:before="0"/>
      </w:pPr>
      <w:r>
        <w:rPr>
          <w:color w:val="231F20"/>
          <w:spacing w:val="-2"/>
          <w:w w:val="95"/>
        </w:rPr>
        <w:t>Abstract</w:t>
      </w:r>
    </w:p>
    <w:p w14:paraId="6DCB659E" w14:textId="77777777" w:rsidR="00542B98" w:rsidRDefault="00542B98">
      <w:pPr>
        <w:pStyle w:val="BodyText"/>
        <w:spacing w:before="10"/>
        <w:rPr>
          <w:rFonts w:ascii="Cambria"/>
          <w:b/>
          <w:sz w:val="25"/>
        </w:rPr>
      </w:pPr>
    </w:p>
    <w:p w14:paraId="2F06589C" w14:textId="77777777" w:rsidR="00542B98" w:rsidRDefault="00000000">
      <w:pPr>
        <w:spacing w:line="280" w:lineRule="auto"/>
        <w:ind w:left="113" w:right="130"/>
        <w:jc w:val="both"/>
        <w:rPr>
          <w:sz w:val="20"/>
        </w:rPr>
      </w:pPr>
      <w:r>
        <w:rPr>
          <w:color w:val="231F20"/>
          <w:sz w:val="20"/>
        </w:rPr>
        <w:t xml:space="preserve">This article provides an analysis of public engagement as it is </w:t>
      </w:r>
      <w:proofErr w:type="spellStart"/>
      <w:r>
        <w:rPr>
          <w:color w:val="231F20"/>
          <w:sz w:val="20"/>
        </w:rPr>
        <w:t>practised</w:t>
      </w:r>
      <w:proofErr w:type="spellEnd"/>
      <w:r>
        <w:rPr>
          <w:color w:val="231F20"/>
          <w:sz w:val="20"/>
        </w:rPr>
        <w:t xml:space="preserve"> and </w:t>
      </w:r>
      <w:proofErr w:type="spellStart"/>
      <w:r>
        <w:rPr>
          <w:color w:val="231F20"/>
          <w:sz w:val="20"/>
        </w:rPr>
        <w:t>conceptualised</w:t>
      </w:r>
      <w:proofErr w:type="spellEnd"/>
      <w:r>
        <w:rPr>
          <w:color w:val="231F20"/>
          <w:sz w:val="20"/>
        </w:rPr>
        <w:t xml:space="preserve"> by the Welsh Parliament. It does so by applying an interpretive framework to elite interviews and parliamentary committee report forewords, </w:t>
      </w:r>
      <w:proofErr w:type="gramStart"/>
      <w:r>
        <w:rPr>
          <w:color w:val="231F20"/>
          <w:sz w:val="20"/>
        </w:rPr>
        <w:t>in order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to</w:t>
      </w:r>
      <w:proofErr w:type="gramEnd"/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identify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institutional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narratives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public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engagement.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These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narratives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are </w:t>
      </w:r>
      <w:r>
        <w:rPr>
          <w:color w:val="231F20"/>
          <w:spacing w:val="-4"/>
          <w:sz w:val="20"/>
        </w:rPr>
        <w:t>identified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and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discussed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at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three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different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levels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>decision-making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(and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in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ascending </w:t>
      </w:r>
      <w:r>
        <w:rPr>
          <w:color w:val="231F20"/>
          <w:sz w:val="20"/>
        </w:rPr>
        <w:t>levels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‘abstraction’):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practice,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strategy,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concept.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chosen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framework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and methodology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show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usefulness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narrative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conceptual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analytical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 xml:space="preserve">level. </w:t>
      </w:r>
      <w:r>
        <w:rPr>
          <w:color w:val="231F20"/>
          <w:spacing w:val="-6"/>
          <w:sz w:val="20"/>
        </w:rPr>
        <w:t xml:space="preserve">The conclusions drawn – regarding 1) the need for a shift from public-facing to public- </w:t>
      </w:r>
      <w:r>
        <w:rPr>
          <w:color w:val="231F20"/>
          <w:spacing w:val="-2"/>
          <w:sz w:val="20"/>
        </w:rPr>
        <w:t>engaging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committee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work,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2)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lack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of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clarity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on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desired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outcomes,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and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3)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continued tensions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around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sources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of evidence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and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knowledge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–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are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relevant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and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applicable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to </w:t>
      </w:r>
      <w:r>
        <w:rPr>
          <w:color w:val="231F20"/>
          <w:sz w:val="20"/>
        </w:rPr>
        <w:t>parliaments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across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range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of contexts.</w:t>
      </w:r>
    </w:p>
    <w:p w14:paraId="2182160A" w14:textId="77777777" w:rsidR="00542B98" w:rsidRDefault="00542B98">
      <w:pPr>
        <w:pStyle w:val="BodyText"/>
        <w:rPr>
          <w:sz w:val="20"/>
        </w:rPr>
      </w:pPr>
    </w:p>
    <w:p w14:paraId="16944E69" w14:textId="77777777" w:rsidR="00542B98" w:rsidRDefault="00542B98">
      <w:pPr>
        <w:pStyle w:val="BodyText"/>
        <w:spacing w:before="1"/>
        <w:rPr>
          <w:sz w:val="25"/>
        </w:rPr>
      </w:pPr>
    </w:p>
    <w:p w14:paraId="5290BE47" w14:textId="77777777" w:rsidR="00542B98" w:rsidRDefault="00000000">
      <w:pPr>
        <w:pStyle w:val="Heading1"/>
      </w:pPr>
      <w:r>
        <w:rPr>
          <w:color w:val="231F20"/>
          <w:spacing w:val="-2"/>
          <w:w w:val="95"/>
        </w:rPr>
        <w:t>Keywords</w:t>
      </w:r>
    </w:p>
    <w:p w14:paraId="15E0831C" w14:textId="77777777" w:rsidR="00542B98" w:rsidRDefault="00542B98">
      <w:pPr>
        <w:pStyle w:val="BodyText"/>
        <w:spacing w:before="9"/>
        <w:rPr>
          <w:rFonts w:ascii="Cambria"/>
          <w:b/>
          <w:sz w:val="25"/>
        </w:rPr>
      </w:pPr>
    </w:p>
    <w:p w14:paraId="6112906D" w14:textId="77777777" w:rsidR="00542B98" w:rsidRDefault="00000000">
      <w:pPr>
        <w:spacing w:before="1"/>
        <w:ind w:left="113"/>
        <w:jc w:val="both"/>
        <w:rPr>
          <w:sz w:val="20"/>
        </w:rPr>
      </w:pPr>
      <w:r>
        <w:rPr>
          <w:color w:val="231F20"/>
          <w:spacing w:val="-4"/>
          <w:sz w:val="20"/>
        </w:rPr>
        <w:t>parliament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4"/>
          <w:sz w:val="20"/>
        </w:rPr>
        <w:t>–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4"/>
          <w:sz w:val="20"/>
        </w:rPr>
        <w:t>engagement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4"/>
          <w:sz w:val="20"/>
        </w:rPr>
        <w:t>–</w:t>
      </w:r>
      <w:r>
        <w:rPr>
          <w:color w:val="231F20"/>
          <w:sz w:val="20"/>
        </w:rPr>
        <w:t xml:space="preserve"> </w:t>
      </w:r>
      <w:r>
        <w:rPr>
          <w:color w:val="231F20"/>
          <w:spacing w:val="-4"/>
          <w:sz w:val="20"/>
        </w:rPr>
        <w:t>institutions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4"/>
          <w:sz w:val="20"/>
        </w:rPr>
        <w:t>–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4"/>
          <w:sz w:val="20"/>
        </w:rPr>
        <w:t>narratives</w:t>
      </w:r>
      <w:r>
        <w:rPr>
          <w:color w:val="231F20"/>
          <w:sz w:val="20"/>
        </w:rPr>
        <w:t xml:space="preserve"> </w:t>
      </w:r>
      <w:r>
        <w:rPr>
          <w:color w:val="231F20"/>
          <w:spacing w:val="-4"/>
          <w:sz w:val="20"/>
        </w:rPr>
        <w:t>–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4"/>
          <w:sz w:val="20"/>
        </w:rPr>
        <w:t>strategy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4"/>
          <w:sz w:val="20"/>
        </w:rPr>
        <w:t>–</w:t>
      </w:r>
      <w:r>
        <w:rPr>
          <w:color w:val="231F20"/>
          <w:sz w:val="20"/>
        </w:rPr>
        <w:t xml:space="preserve"> </w:t>
      </w:r>
      <w:r>
        <w:rPr>
          <w:color w:val="231F20"/>
          <w:spacing w:val="-4"/>
          <w:sz w:val="20"/>
        </w:rPr>
        <w:t>interpretive</w:t>
      </w:r>
    </w:p>
    <w:p w14:paraId="203B9BD6" w14:textId="77777777" w:rsidR="00542B98" w:rsidRDefault="00542B98">
      <w:pPr>
        <w:pStyle w:val="BodyText"/>
        <w:rPr>
          <w:sz w:val="20"/>
        </w:rPr>
      </w:pPr>
    </w:p>
    <w:p w14:paraId="56749F3D" w14:textId="77777777" w:rsidR="00542B98" w:rsidRDefault="00542B98">
      <w:pPr>
        <w:rPr>
          <w:sz w:val="16"/>
        </w:rPr>
        <w:sectPr w:rsidR="00542B98">
          <w:footerReference w:type="default" r:id="rId11"/>
          <w:type w:val="continuous"/>
          <w:pgSz w:w="8790" w:h="13330"/>
          <w:pgMar w:top="620" w:right="1000" w:bottom="280" w:left="1020" w:header="0" w:footer="0" w:gutter="0"/>
          <w:pgNumType w:start="63"/>
          <w:cols w:space="720"/>
        </w:sectPr>
      </w:pPr>
    </w:p>
    <w:p w14:paraId="530DC68B" w14:textId="77777777" w:rsidR="00542B98" w:rsidRDefault="00542B98">
      <w:pPr>
        <w:pStyle w:val="BodyText"/>
        <w:rPr>
          <w:sz w:val="19"/>
        </w:rPr>
      </w:pPr>
    </w:p>
    <w:p w14:paraId="5286A51A" w14:textId="77777777" w:rsidR="00542B98" w:rsidRDefault="00000000">
      <w:pPr>
        <w:pStyle w:val="Heading1"/>
        <w:spacing w:before="57"/>
      </w:pPr>
      <w:r>
        <w:rPr>
          <w:color w:val="231F20"/>
          <w:spacing w:val="-2"/>
          <w:w w:val="95"/>
        </w:rPr>
        <w:t>Introduction</w:t>
      </w:r>
    </w:p>
    <w:p w14:paraId="1278B1C9" w14:textId="77777777" w:rsidR="00542B98" w:rsidRDefault="00542B98">
      <w:pPr>
        <w:pStyle w:val="BodyText"/>
        <w:spacing w:before="2"/>
        <w:rPr>
          <w:rFonts w:ascii="Cambria"/>
          <w:b/>
          <w:sz w:val="24"/>
        </w:rPr>
      </w:pPr>
    </w:p>
    <w:p w14:paraId="3B492F9B" w14:textId="77777777" w:rsidR="00542B98" w:rsidRDefault="00000000">
      <w:pPr>
        <w:pStyle w:val="BodyText"/>
        <w:spacing w:before="1" w:line="254" w:lineRule="auto"/>
        <w:ind w:left="113" w:right="130"/>
        <w:jc w:val="both"/>
      </w:pPr>
      <w:r>
        <w:rPr>
          <w:color w:val="231F20"/>
          <w:spacing w:val="-4"/>
        </w:rPr>
        <w:t>Public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engagement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publics</w:t>
      </w:r>
      <w:hyperlink w:anchor="_bookmark2" w:history="1">
        <w:r>
          <w:rPr>
            <w:color w:val="231F20"/>
            <w:spacing w:val="-4"/>
          </w:rPr>
          <w:t>1</w:t>
        </w:r>
      </w:hyperlink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connected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governance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via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 xml:space="preserve">par- </w:t>
      </w:r>
      <w:proofErr w:type="spellStart"/>
      <w:r>
        <w:rPr>
          <w:color w:val="231F20"/>
        </w:rPr>
        <w:t>liament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mediating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remains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nebulous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many </w:t>
      </w:r>
      <w:r>
        <w:rPr>
          <w:color w:val="231F20"/>
          <w:spacing w:val="-6"/>
        </w:rPr>
        <w:t xml:space="preserve">parliaments </w:t>
      </w:r>
      <w:hyperlink w:anchor="_bookmark60" w:history="1">
        <w:r>
          <w:rPr>
            <w:color w:val="231F20"/>
            <w:spacing w:val="-6"/>
          </w:rPr>
          <w:t>(Leston-Bandeira, 2016).</w:t>
        </w:r>
      </w:hyperlink>
      <w:r>
        <w:rPr>
          <w:color w:val="231F20"/>
          <w:spacing w:val="-6"/>
        </w:rPr>
        <w:t xml:space="preserve"> ‘Publics’ constitute a range of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 xml:space="preserve">audiences </w:t>
      </w:r>
      <w:r>
        <w:rPr>
          <w:color w:val="231F20"/>
          <w:spacing w:val="-4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engagement,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including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4"/>
        </w:rPr>
        <w:t>organised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groups,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experts,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stakeholders,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well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as </w:t>
      </w:r>
      <w:r>
        <w:rPr>
          <w:color w:val="231F20"/>
        </w:rPr>
        <w:t>individuals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public.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some,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remains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question </w:t>
      </w:r>
      <w:r>
        <w:rPr>
          <w:color w:val="231F20"/>
          <w:spacing w:val="-2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whether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engagement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fact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core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function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(in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same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sense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leg- </w:t>
      </w:r>
      <w:proofErr w:type="spellStart"/>
      <w:r>
        <w:rPr>
          <w:color w:val="231F20"/>
        </w:rPr>
        <w:t>islation</w:t>
      </w:r>
      <w:proofErr w:type="spellEnd"/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scrutiny,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representation,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etc.)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supports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core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func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2"/>
        </w:rPr>
        <w:t>tions</w:t>
      </w:r>
      <w:proofErr w:type="spellEnd"/>
      <w:r>
        <w:rPr>
          <w:color w:val="231F20"/>
          <w:spacing w:val="-2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very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question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of whether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parliaments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(rather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their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Members) </w:t>
      </w:r>
      <w:r>
        <w:rPr>
          <w:rFonts w:ascii="Cambria" w:hAnsi="Cambria"/>
          <w:i/>
          <w:color w:val="231F20"/>
          <w:spacing w:val="-4"/>
        </w:rPr>
        <w:t xml:space="preserve">should </w:t>
      </w:r>
      <w:r>
        <w:rPr>
          <w:color w:val="231F20"/>
          <w:spacing w:val="-4"/>
        </w:rPr>
        <w:t>engage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citizens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itself controversial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(N</w:t>
      </w:r>
      <w:hyperlink w:anchor="_bookmark66" w:history="1">
        <w:r>
          <w:rPr>
            <w:color w:val="231F20"/>
            <w:spacing w:val="-4"/>
          </w:rPr>
          <w:t>orton,</w:t>
        </w:r>
        <w:r>
          <w:rPr>
            <w:color w:val="231F20"/>
            <w:spacing w:val="-9"/>
          </w:rPr>
          <w:t xml:space="preserve"> </w:t>
        </w:r>
        <w:r>
          <w:rPr>
            <w:color w:val="231F20"/>
            <w:spacing w:val="-4"/>
          </w:rPr>
          <w:t>2013).</w:t>
        </w:r>
      </w:hyperlink>
      <w:hyperlink w:anchor="_bookmark3" w:history="1">
        <w:r>
          <w:rPr>
            <w:color w:val="231F20"/>
            <w:spacing w:val="-4"/>
          </w:rPr>
          <w:t>2</w:t>
        </w:r>
      </w:hyperlink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Moreover,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par- </w:t>
      </w:r>
      <w:proofErr w:type="spellStart"/>
      <w:r>
        <w:rPr>
          <w:color w:val="231F20"/>
        </w:rPr>
        <w:t>liaments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unique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institutions,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complex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structures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myriad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actors </w:t>
      </w:r>
      <w:r>
        <w:rPr>
          <w:color w:val="231F20"/>
          <w:spacing w:val="-2"/>
        </w:rPr>
        <w:t>(government,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political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parties,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committees,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etc.)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that,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extension,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represent </w:t>
      </w:r>
      <w:r>
        <w:rPr>
          <w:color w:val="231F20"/>
          <w:spacing w:val="-6"/>
        </w:rPr>
        <w:t xml:space="preserve">markedly different interests. As </w:t>
      </w:r>
      <w:hyperlink w:anchor="_bookmark77" w:history="1">
        <w:r>
          <w:rPr>
            <w:color w:val="231F20"/>
            <w:spacing w:val="-6"/>
          </w:rPr>
          <w:t>Shepsle (1992)</w:t>
        </w:r>
      </w:hyperlink>
      <w:r>
        <w:rPr>
          <w:color w:val="231F20"/>
          <w:spacing w:val="-6"/>
        </w:rPr>
        <w:t xml:space="preserve"> famously set out, even a single </w:t>
      </w:r>
      <w:r>
        <w:rPr>
          <w:color w:val="231F20"/>
          <w:spacing w:val="-2"/>
        </w:rPr>
        <w:t>legislature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best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understood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‘they’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rather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‘it’.</w:t>
      </w:r>
    </w:p>
    <w:p w14:paraId="01B42102" w14:textId="77777777" w:rsidR="00542B98" w:rsidRDefault="00000000">
      <w:pPr>
        <w:pStyle w:val="BodyText"/>
        <w:spacing w:before="9" w:line="254" w:lineRule="auto"/>
        <w:ind w:left="113" w:right="131" w:firstLine="227"/>
        <w:jc w:val="both"/>
      </w:pPr>
      <w:r>
        <w:rPr>
          <w:color w:val="231F20"/>
        </w:rPr>
        <w:t xml:space="preserve">Exploring institutional understandings and attitudes towards public </w:t>
      </w:r>
      <w:r>
        <w:rPr>
          <w:color w:val="231F20"/>
          <w:spacing w:val="-2"/>
        </w:rPr>
        <w:t>engagement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within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parliamentary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institutions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themselves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therefore </w:t>
      </w:r>
      <w:r>
        <w:rPr>
          <w:color w:val="231F20"/>
        </w:rPr>
        <w:t>essential,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citizen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per- </w:t>
      </w:r>
      <w:proofErr w:type="spellStart"/>
      <w:r>
        <w:rPr>
          <w:color w:val="231F20"/>
          <w:spacing w:val="-4"/>
        </w:rPr>
        <w:t>spectives</w:t>
      </w:r>
      <w:proofErr w:type="spellEnd"/>
      <w:r>
        <w:rPr>
          <w:color w:val="231F20"/>
          <w:spacing w:val="-4"/>
        </w:rPr>
        <w:t>, which lies outside the scope 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this article.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This article investigates </w:t>
      </w:r>
      <w:r>
        <w:rPr>
          <w:color w:val="231F20"/>
        </w:rPr>
        <w:t xml:space="preserve">institutional understandings of public engagement within parliamentary </w:t>
      </w:r>
      <w:r>
        <w:rPr>
          <w:color w:val="231F20"/>
          <w:spacing w:val="-4"/>
        </w:rPr>
        <w:t>organisations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set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against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complex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backdrop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individual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collective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4"/>
        </w:rPr>
        <w:t>nar</w:t>
      </w:r>
      <w:proofErr w:type="spellEnd"/>
      <w:r>
        <w:rPr>
          <w:color w:val="231F20"/>
          <w:spacing w:val="-4"/>
        </w:rPr>
        <w:t xml:space="preserve">- </w:t>
      </w:r>
      <w:proofErr w:type="spellStart"/>
      <w:r>
        <w:rPr>
          <w:color w:val="231F20"/>
          <w:spacing w:val="-4"/>
        </w:rPr>
        <w:t>ratives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alongside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wide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range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engagement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related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activities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processes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mediate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legislatures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publics.</w:t>
      </w:r>
    </w:p>
    <w:p w14:paraId="7662F914" w14:textId="77777777" w:rsidR="00542B98" w:rsidRDefault="00000000">
      <w:pPr>
        <w:pStyle w:val="BodyText"/>
        <w:spacing w:before="9" w:line="254" w:lineRule="auto"/>
        <w:ind w:left="113" w:right="131" w:firstLine="227"/>
        <w:jc w:val="both"/>
      </w:pPr>
      <w:r>
        <w:rPr>
          <w:color w:val="231F20"/>
          <w:w w:val="90"/>
        </w:rPr>
        <w:t>We use the case of</w:t>
      </w:r>
      <w:r>
        <w:rPr>
          <w:color w:val="231F2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Welsh Parliament/Senedd Cymru, (formerly called the National Assembly for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Wales), hereafter referred to as ‘The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 xml:space="preserve">Welsh Parliament’, a </w:t>
      </w:r>
      <w:r>
        <w:rPr>
          <w:color w:val="231F20"/>
          <w:spacing w:val="-4"/>
        </w:rPr>
        <w:t>relatively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small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young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unicameral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sub-national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legislature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UK.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The </w:t>
      </w:r>
      <w:r>
        <w:rPr>
          <w:color w:val="231F20"/>
        </w:rPr>
        <w:t>Welsh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Parliament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ideal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examining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narratives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parliamentary engagement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search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legitimacy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 acceptance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inscribed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institution’s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dna</w:t>
      </w:r>
      <w:proofErr w:type="spellEnd"/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interna- </w:t>
      </w:r>
      <w:proofErr w:type="spellStart"/>
      <w:r>
        <w:rPr>
          <w:color w:val="231F20"/>
        </w:rPr>
        <w:t>tionally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inquiry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further </w:t>
      </w:r>
      <w:r>
        <w:rPr>
          <w:color w:val="231F20"/>
          <w:spacing w:val="-4"/>
        </w:rPr>
        <w:t>grounds: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first,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Welsh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Parliament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already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been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commended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within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the</w:t>
      </w:r>
    </w:p>
    <w:p w14:paraId="4DFA6CAD" w14:textId="77777777" w:rsidR="00542B98" w:rsidRDefault="00542B98">
      <w:pPr>
        <w:pStyle w:val="BodyText"/>
        <w:rPr>
          <w:sz w:val="20"/>
        </w:rPr>
      </w:pPr>
    </w:p>
    <w:p w14:paraId="1B2815B9" w14:textId="77777777" w:rsidR="00542B98" w:rsidRDefault="004F2D10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E3EAA99" wp14:editId="3523897F">
                <wp:simplePos x="0" y="0"/>
                <wp:positionH relativeFrom="page">
                  <wp:posOffset>720090</wp:posOffset>
                </wp:positionH>
                <wp:positionV relativeFrom="paragraph">
                  <wp:posOffset>104775</wp:posOffset>
                </wp:positionV>
                <wp:extent cx="577850" cy="1270"/>
                <wp:effectExtent l="0" t="0" r="19050" b="11430"/>
                <wp:wrapTopAndBottom/>
                <wp:docPr id="5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10"/>
                            <a:gd name="T2" fmla="+- 0 2044 1134"/>
                            <a:gd name="T3" fmla="*/ T2 w 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">
                              <a:moveTo>
                                <a:pt x="0" y="0"/>
                              </a:moveTo>
                              <a:lnTo>
                                <a:pt x="91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F9747" id="docshape7" o:spid="_x0000_s1026" style="position:absolute;margin-left:56.7pt;margin-top:8.25pt;width:45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" path="m,l910,e" filled="f" strokecolor="#231f20" strokeweight=".25pt">
                <v:path arrowok="t" o:connecttype="custom" o:connectlocs="0,0;577850,0" o:connectangles="0,0"/>
                <w10:wrap type="topAndBottom" anchorx="page"/>
              </v:shape>
            </w:pict>
          </mc:Fallback>
        </mc:AlternateContent>
      </w:r>
    </w:p>
    <w:p w14:paraId="6BD60AC2" w14:textId="77777777" w:rsidR="00542B98" w:rsidRDefault="00000000">
      <w:pPr>
        <w:pStyle w:val="ListParagraph"/>
        <w:numPr>
          <w:ilvl w:val="0"/>
          <w:numId w:val="3"/>
        </w:numPr>
        <w:tabs>
          <w:tab w:val="left" w:pos="339"/>
        </w:tabs>
        <w:spacing w:line="254" w:lineRule="auto"/>
        <w:ind w:right="128"/>
        <w:jc w:val="both"/>
        <w:rPr>
          <w:sz w:val="18"/>
        </w:rPr>
      </w:pPr>
      <w:bookmarkStart w:id="2" w:name="_bookmark2"/>
      <w:bookmarkEnd w:id="2"/>
      <w:r>
        <w:rPr>
          <w:color w:val="231F20"/>
          <w:sz w:val="18"/>
        </w:rPr>
        <w:t>Where necessary throughout the article, we will specify whether different types of engagement are relevant and/or specific only to a particular ‘public’ (</w:t>
      </w:r>
      <w:proofErr w:type="gramStart"/>
      <w:r>
        <w:rPr>
          <w:color w:val="231F20"/>
          <w:sz w:val="18"/>
        </w:rPr>
        <w:t>e.g.</w:t>
      </w:r>
      <w:proofErr w:type="gramEnd"/>
      <w:r>
        <w:rPr>
          <w:color w:val="231F20"/>
          <w:sz w:val="18"/>
        </w:rPr>
        <w:t xml:space="preserve"> stakeholder engagement). </w:t>
      </w:r>
      <w:proofErr w:type="gramStart"/>
      <w:r>
        <w:rPr>
          <w:color w:val="231F20"/>
          <w:sz w:val="18"/>
        </w:rPr>
        <w:t>Nevertheless</w:t>
      </w:r>
      <w:proofErr w:type="gramEnd"/>
      <w:r>
        <w:rPr>
          <w:color w:val="231F20"/>
          <w:sz w:val="18"/>
        </w:rPr>
        <w:t xml:space="preserve"> our conclusions with respect to ‘public engagement’ carry </w:t>
      </w:r>
      <w:r>
        <w:rPr>
          <w:color w:val="231F20"/>
          <w:spacing w:val="-2"/>
          <w:sz w:val="18"/>
        </w:rPr>
        <w:t>(unless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stated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otherwise)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assumption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relevance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value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across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civil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society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(i.e.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a </w:t>
      </w:r>
      <w:bookmarkStart w:id="3" w:name="_bookmark3"/>
      <w:bookmarkEnd w:id="3"/>
      <w:r>
        <w:rPr>
          <w:color w:val="231F20"/>
          <w:sz w:val="18"/>
        </w:rPr>
        <w:t>wide array of publics).</w:t>
      </w:r>
    </w:p>
    <w:p w14:paraId="0D67A94B" w14:textId="77777777" w:rsidR="00542B98" w:rsidRDefault="00000000">
      <w:pPr>
        <w:pStyle w:val="ListParagraph"/>
        <w:numPr>
          <w:ilvl w:val="0"/>
          <w:numId w:val="3"/>
        </w:numPr>
        <w:tabs>
          <w:tab w:val="left" w:pos="339"/>
        </w:tabs>
        <w:spacing w:before="0" w:line="254" w:lineRule="auto"/>
        <w:ind w:right="128"/>
        <w:jc w:val="both"/>
        <w:rPr>
          <w:sz w:val="18"/>
        </w:rPr>
      </w:pPr>
      <w:r>
        <w:rPr>
          <w:color w:val="231F20"/>
          <w:spacing w:val="-2"/>
          <w:sz w:val="18"/>
        </w:rPr>
        <w:t>Discussing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case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of the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UK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Parliament,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Norton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states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that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it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traditionally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had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no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means </w:t>
      </w:r>
      <w:r>
        <w:rPr>
          <w:color w:val="231F20"/>
          <w:sz w:val="18"/>
        </w:rPr>
        <w:t>“to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inform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engage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citizens”;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meanwhile,</w:t>
      </w:r>
      <w:r>
        <w:rPr>
          <w:color w:val="231F20"/>
          <w:spacing w:val="-11"/>
          <w:sz w:val="18"/>
        </w:rPr>
        <w:t xml:space="preserve"> </w:t>
      </w:r>
      <w:proofErr w:type="spellStart"/>
      <w:r>
        <w:rPr>
          <w:color w:val="231F20"/>
          <w:sz w:val="18"/>
        </w:rPr>
        <w:t>mp</w:t>
      </w:r>
      <w:proofErr w:type="spellEnd"/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“were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keen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promote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 xml:space="preserve">themselves </w:t>
      </w:r>
      <w:r>
        <w:rPr>
          <w:color w:val="231F20"/>
          <w:spacing w:val="-4"/>
          <w:sz w:val="18"/>
        </w:rPr>
        <w:t>[but]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devoted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little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time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to…promoting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the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institution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of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-4"/>
          <w:sz w:val="18"/>
        </w:rPr>
        <w:t>which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they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were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member”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(2013, </w:t>
      </w:r>
      <w:r>
        <w:rPr>
          <w:color w:val="231F20"/>
          <w:spacing w:val="-2"/>
          <w:sz w:val="18"/>
        </w:rPr>
        <w:t>p.147).</w:t>
      </w:r>
    </w:p>
    <w:p w14:paraId="5CD65C9D" w14:textId="77777777" w:rsidR="00542B98" w:rsidRDefault="00542B98">
      <w:pPr>
        <w:spacing w:line="254" w:lineRule="auto"/>
        <w:jc w:val="both"/>
        <w:rPr>
          <w:sz w:val="18"/>
        </w:rPr>
        <w:sectPr w:rsidR="00542B98">
          <w:headerReference w:type="even" r:id="rId12"/>
          <w:headerReference w:type="default" r:id="rId13"/>
          <w:footerReference w:type="even" r:id="rId14"/>
          <w:footerReference w:type="default" r:id="rId15"/>
          <w:pgSz w:w="8790" w:h="13330"/>
          <w:pgMar w:top="900" w:right="1000" w:bottom="760" w:left="1020" w:header="685" w:footer="576" w:gutter="0"/>
          <w:pgNumType w:start="64"/>
          <w:cols w:space="720"/>
        </w:sectPr>
      </w:pPr>
    </w:p>
    <w:p w14:paraId="26ABDFFC" w14:textId="77777777" w:rsidR="00542B98" w:rsidRDefault="00542B98">
      <w:pPr>
        <w:pStyle w:val="BodyText"/>
        <w:rPr>
          <w:sz w:val="19"/>
        </w:rPr>
      </w:pPr>
    </w:p>
    <w:p w14:paraId="2ABC7E12" w14:textId="77777777" w:rsidR="00542B98" w:rsidRDefault="00000000">
      <w:pPr>
        <w:pStyle w:val="BodyText"/>
        <w:spacing w:before="60" w:line="254" w:lineRule="auto"/>
        <w:ind w:left="113" w:right="131"/>
        <w:jc w:val="both"/>
      </w:pPr>
      <w:r>
        <w:rPr>
          <w:color w:val="231F20"/>
        </w:rPr>
        <w:t>UK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internationally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innovative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practice,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out- reach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initiatives,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petitions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system,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services 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streamlined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(HoC,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2004; </w:t>
      </w:r>
      <w:hyperlink w:anchor="_bookmark47" w:history="1">
        <w:r>
          <w:rPr>
            <w:color w:val="231F20"/>
            <w:w w:val="90"/>
          </w:rPr>
          <w:t>Hansard Society, 2010,</w:t>
        </w:r>
      </w:hyperlink>
      <w:r>
        <w:rPr>
          <w:color w:val="231F20"/>
          <w:w w:val="90"/>
        </w:rPr>
        <w:t xml:space="preserve"> Williamson, 2014). Second, the Welsh Parliament offers </w:t>
      </w:r>
      <w:r>
        <w:rPr>
          <w:color w:val="231F20"/>
        </w:rPr>
        <w:t>important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lessons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newly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parliaments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institu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tionalisation</w:t>
      </w:r>
      <w:proofErr w:type="spellEnd"/>
      <w:r>
        <w:rPr>
          <w:color w:val="231F20"/>
        </w:rPr>
        <w:t xml:space="preserve"> process </w:t>
      </w:r>
      <w:hyperlink w:anchor="_bookmark78" w:history="1">
        <w:r>
          <w:rPr>
            <w:color w:val="231F20"/>
          </w:rPr>
          <w:t xml:space="preserve">(Stirbu and </w:t>
        </w:r>
        <w:proofErr w:type="spellStart"/>
        <w:r>
          <w:rPr>
            <w:color w:val="231F20"/>
          </w:rPr>
          <w:t>McAllsiter</w:t>
        </w:r>
        <w:proofErr w:type="spellEnd"/>
        <w:r>
          <w:rPr>
            <w:color w:val="231F20"/>
          </w:rPr>
          <w:t>, 2018)</w:t>
        </w:r>
      </w:hyperlink>
      <w:r>
        <w:rPr>
          <w:color w:val="231F20"/>
        </w:rPr>
        <w:t xml:space="preserve"> and embedding a new institution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reformed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multi-level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democratic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polity.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Lastly,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Wales’</w:t>
      </w:r>
      <w:proofErr w:type="spellEnd"/>
      <w:r>
        <w:rPr>
          <w:color w:val="231F20"/>
        </w:rPr>
        <w:t xml:space="preserve"> constitutional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flux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(structure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powers,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constitutional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 rest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UK,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reforms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electoral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franchise)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establishment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 its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parliament,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alongside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developments,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-4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Independent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Commission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Constitutional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Future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of Wales,</w:t>
      </w:r>
      <w:hyperlink w:anchor="_bookmark4" w:history="1">
        <w:r>
          <w:rPr>
            <w:color w:val="231F20"/>
            <w:spacing w:val="-4"/>
          </w:rPr>
          <w:t>3</w:t>
        </w:r>
      </w:hyperlink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the Welsh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Government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proposals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enlarged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parliament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adoption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 xml:space="preserve">leg- </w:t>
      </w:r>
      <w:proofErr w:type="spellStart"/>
      <w:r>
        <w:rPr>
          <w:color w:val="231F20"/>
          <w:spacing w:val="-8"/>
        </w:rPr>
        <w:t>islative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8"/>
        </w:rPr>
        <w:t>gender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quotas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in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elections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(W</w:t>
      </w:r>
      <w:hyperlink w:anchor="_bookmark79" w:history="1">
        <w:r>
          <w:rPr>
            <w:color w:val="231F20"/>
            <w:spacing w:val="-8"/>
          </w:rPr>
          <w:t>elsh</w:t>
        </w:r>
        <w:r>
          <w:rPr>
            <w:color w:val="231F20"/>
          </w:rPr>
          <w:t xml:space="preserve"> </w:t>
        </w:r>
        <w:r>
          <w:rPr>
            <w:color w:val="231F20"/>
            <w:spacing w:val="-8"/>
          </w:rPr>
          <w:t>Government,</w:t>
        </w:r>
        <w:r>
          <w:rPr>
            <w:color w:val="231F20"/>
          </w:rPr>
          <w:t xml:space="preserve"> </w:t>
        </w:r>
        <w:r>
          <w:rPr>
            <w:color w:val="231F20"/>
            <w:spacing w:val="-8"/>
          </w:rPr>
          <w:t>202</w:t>
        </w:r>
      </w:hyperlink>
      <w:r>
        <w:rPr>
          <w:color w:val="231F20"/>
          <w:spacing w:val="-8"/>
        </w:rPr>
        <w:t>2).This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offers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 xml:space="preserve">rich </w:t>
      </w:r>
      <w:r>
        <w:rPr>
          <w:color w:val="231F20"/>
          <w:spacing w:val="-6"/>
        </w:rPr>
        <w:t>backdrop against which we can examine narratives of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6"/>
        </w:rPr>
        <w:t xml:space="preserve">democratic engagement in a new polity, with great significance for newly established parliaments else- </w:t>
      </w:r>
      <w:r>
        <w:rPr>
          <w:color w:val="231F20"/>
        </w:rPr>
        <w:t>where,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parliamentary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democratic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reforms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sub-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tional</w:t>
      </w:r>
      <w:proofErr w:type="spellEnd"/>
      <w:r>
        <w:rPr>
          <w:color w:val="231F20"/>
        </w:rPr>
        <w:t xml:space="preserve"> level internationally.</w:t>
      </w:r>
    </w:p>
    <w:p w14:paraId="1C3D42DF" w14:textId="77777777" w:rsidR="00542B98" w:rsidRDefault="00000000">
      <w:pPr>
        <w:pStyle w:val="BodyText"/>
        <w:spacing w:before="19" w:line="254" w:lineRule="auto"/>
        <w:ind w:left="113" w:right="131" w:firstLine="228"/>
        <w:jc w:val="both"/>
      </w:pPr>
      <w:r>
        <w:rPr>
          <w:color w:val="231F20"/>
          <w:spacing w:val="-6"/>
        </w:rPr>
        <w:t xml:space="preserve">In this article we take a broad view on engagement, as a concept that </w:t>
      </w:r>
      <w:proofErr w:type="spellStart"/>
      <w:r>
        <w:rPr>
          <w:color w:val="231F20"/>
          <w:spacing w:val="-6"/>
        </w:rPr>
        <w:t>encap</w:t>
      </w:r>
      <w:proofErr w:type="spellEnd"/>
      <w:r>
        <w:rPr>
          <w:color w:val="231F20"/>
          <w:spacing w:val="-6"/>
        </w:rPr>
        <w:t xml:space="preserve">- </w:t>
      </w:r>
      <w:proofErr w:type="spellStart"/>
      <w:r>
        <w:rPr>
          <w:color w:val="231F20"/>
        </w:rPr>
        <w:t>sulates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variety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intensity,</w:t>
      </w:r>
      <w:r>
        <w:rPr>
          <w:color w:val="231F20"/>
          <w:spacing w:val="-14"/>
        </w:rPr>
        <w:t xml:space="preserve"> </w:t>
      </w:r>
      <w:proofErr w:type="gramStart"/>
      <w:r>
        <w:rPr>
          <w:color w:val="231F20"/>
        </w:rPr>
        <w:t>quality</w:t>
      </w:r>
      <w:proofErr w:type="gramEnd"/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 embody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institutions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public.</w:t>
      </w:r>
    </w:p>
    <w:p w14:paraId="753B1FAD" w14:textId="77777777" w:rsidR="00542B98" w:rsidRDefault="00000000">
      <w:pPr>
        <w:pStyle w:val="BodyText"/>
        <w:spacing w:before="4" w:line="254" w:lineRule="auto"/>
        <w:ind w:left="113" w:right="131" w:firstLine="227"/>
        <w:jc w:val="both"/>
      </w:pPr>
      <w:r>
        <w:rPr>
          <w:color w:val="231F20"/>
        </w:rPr>
        <w:t xml:space="preserve">The objectives of this article are twofold: first, it maps out institutional </w:t>
      </w:r>
      <w:r>
        <w:rPr>
          <w:color w:val="231F20"/>
          <w:spacing w:val="-4"/>
        </w:rPr>
        <w:t>practices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public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engagement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Welsh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Parliament,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thus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4"/>
        </w:rPr>
        <w:t>emphasising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the </w:t>
      </w:r>
      <w:r>
        <w:rPr>
          <w:color w:val="231F20"/>
          <w:spacing w:val="-6"/>
        </w:rPr>
        <w:t>wide range 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 xml:space="preserve">activities pursued as engagement, as well as the actors involved. </w:t>
      </w:r>
      <w:r>
        <w:rPr>
          <w:color w:val="231F20"/>
        </w:rPr>
        <w:t>Second,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explores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institutional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narratives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institutional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actors’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under- </w:t>
      </w:r>
      <w:r>
        <w:rPr>
          <w:color w:val="231F20"/>
          <w:spacing w:val="-6"/>
        </w:rPr>
        <w:t xml:space="preserve">standings, meanings, </w:t>
      </w:r>
      <w:proofErr w:type="gramStart"/>
      <w:r>
        <w:rPr>
          <w:color w:val="231F20"/>
          <w:spacing w:val="-6"/>
        </w:rPr>
        <w:t>beliefs</w:t>
      </w:r>
      <w:proofErr w:type="gramEnd"/>
      <w:r>
        <w:rPr>
          <w:color w:val="231F20"/>
          <w:spacing w:val="-6"/>
        </w:rPr>
        <w:t xml:space="preserve"> and aspirations) in relation to public engagement. </w:t>
      </w:r>
      <w:r>
        <w:rPr>
          <w:color w:val="231F20"/>
          <w:spacing w:val="-8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focusing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fourth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term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Welsh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Parliament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 xml:space="preserve">(2011–2016)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critical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institution’s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 maturing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constitu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4"/>
        </w:rPr>
        <w:t>tional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journey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whole</w:t>
      </w:r>
      <w:r>
        <w:rPr>
          <w:color w:val="231F20"/>
          <w:spacing w:val="-6"/>
        </w:rPr>
        <w:t xml:space="preserve"> </w:t>
      </w:r>
      <w:hyperlink w:anchor="_bookmark78" w:history="1">
        <w:r>
          <w:rPr>
            <w:color w:val="231F20"/>
            <w:spacing w:val="-4"/>
          </w:rPr>
          <w:t>(Stirbu</w:t>
        </w:r>
        <w:r>
          <w:rPr>
            <w:color w:val="231F20"/>
            <w:spacing w:val="-6"/>
          </w:rPr>
          <w:t xml:space="preserve"> </w:t>
        </w:r>
        <w:r>
          <w:rPr>
            <w:color w:val="231F20"/>
            <w:spacing w:val="-4"/>
          </w:rPr>
          <w:t>and</w:t>
        </w:r>
        <w:r>
          <w:rPr>
            <w:color w:val="231F20"/>
            <w:spacing w:val="-6"/>
          </w:rPr>
          <w:t xml:space="preserve"> </w:t>
        </w:r>
        <w:r>
          <w:rPr>
            <w:color w:val="231F20"/>
            <w:spacing w:val="-4"/>
          </w:rPr>
          <w:t>McAllister,</w:t>
        </w:r>
        <w:r>
          <w:rPr>
            <w:color w:val="231F20"/>
            <w:spacing w:val="-6"/>
          </w:rPr>
          <w:t xml:space="preserve"> </w:t>
        </w:r>
        <w:r>
          <w:rPr>
            <w:color w:val="231F20"/>
            <w:spacing w:val="-4"/>
          </w:rPr>
          <w:t>2018).</w:t>
        </w:r>
      </w:hyperlink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period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 xml:space="preserve">been </w:t>
      </w:r>
      <w:proofErr w:type="spellStart"/>
      <w:r>
        <w:rPr>
          <w:color w:val="231F20"/>
          <w:spacing w:val="-4"/>
        </w:rPr>
        <w:t>characterised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amongst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others,</w:t>
      </w:r>
      <w:hyperlink w:anchor="_bookmark5" w:history="1">
        <w:r>
          <w:rPr>
            <w:color w:val="231F20"/>
            <w:spacing w:val="-4"/>
          </w:rPr>
          <w:t>4</w:t>
        </w:r>
      </w:hyperlink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“a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larger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institutionalised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emphasis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on public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engagement”</w:t>
      </w:r>
      <w:r>
        <w:rPr>
          <w:color w:val="231F20"/>
          <w:spacing w:val="-10"/>
        </w:rPr>
        <w:t xml:space="preserve"> </w:t>
      </w:r>
      <w:hyperlink w:anchor="_bookmark78" w:history="1">
        <w:r>
          <w:rPr>
            <w:color w:val="231F20"/>
            <w:spacing w:val="-4"/>
          </w:rPr>
          <w:t>(Stirbu</w:t>
        </w:r>
        <w:r>
          <w:rPr>
            <w:color w:val="231F20"/>
            <w:spacing w:val="-10"/>
          </w:rPr>
          <w:t xml:space="preserve"> </w:t>
        </w:r>
        <w:r>
          <w:rPr>
            <w:color w:val="231F20"/>
            <w:spacing w:val="-4"/>
          </w:rPr>
          <w:t>and</w:t>
        </w:r>
        <w:r>
          <w:rPr>
            <w:color w:val="231F20"/>
            <w:spacing w:val="-9"/>
          </w:rPr>
          <w:t xml:space="preserve"> </w:t>
        </w:r>
        <w:r>
          <w:rPr>
            <w:color w:val="231F20"/>
            <w:spacing w:val="-4"/>
          </w:rPr>
          <w:t>McAllister,</w:t>
        </w:r>
        <w:r>
          <w:rPr>
            <w:color w:val="231F20"/>
            <w:spacing w:val="-10"/>
          </w:rPr>
          <w:t xml:space="preserve"> </w:t>
        </w:r>
        <w:r>
          <w:rPr>
            <w:color w:val="231F20"/>
            <w:spacing w:val="-4"/>
          </w:rPr>
          <w:t>2018,</w:t>
        </w:r>
      </w:hyperlink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p.25),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emphasis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has </w:t>
      </w:r>
      <w:r>
        <w:rPr>
          <w:color w:val="231F20"/>
        </w:rPr>
        <w:t>been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successfully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built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subsequent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legislatures).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uses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Welsh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Parliament’s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proofErr w:type="gramStart"/>
      <w:r>
        <w:rPr>
          <w:color w:val="231F20"/>
          <w:spacing w:val="-2"/>
        </w:rPr>
        <w:t>legislation</w:t>
      </w:r>
      <w:proofErr w:type="gramEnd"/>
    </w:p>
    <w:p w14:paraId="783B38AA" w14:textId="77777777" w:rsidR="00542B98" w:rsidRDefault="00542B98">
      <w:pPr>
        <w:pStyle w:val="BodyText"/>
        <w:rPr>
          <w:sz w:val="20"/>
        </w:rPr>
      </w:pPr>
    </w:p>
    <w:p w14:paraId="12F9C5AD" w14:textId="77777777" w:rsidR="00542B98" w:rsidRDefault="00542B98">
      <w:pPr>
        <w:pStyle w:val="BodyText"/>
        <w:rPr>
          <w:sz w:val="20"/>
        </w:rPr>
      </w:pPr>
    </w:p>
    <w:p w14:paraId="13213154" w14:textId="77777777" w:rsidR="00542B98" w:rsidRDefault="00542B98">
      <w:pPr>
        <w:pStyle w:val="BodyText"/>
        <w:rPr>
          <w:sz w:val="20"/>
        </w:rPr>
      </w:pPr>
    </w:p>
    <w:p w14:paraId="7B6E0ED2" w14:textId="77777777" w:rsidR="00542B98" w:rsidRDefault="004F2D10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F5EA5C7" wp14:editId="5D0A988F">
                <wp:simplePos x="0" y="0"/>
                <wp:positionH relativeFrom="page">
                  <wp:posOffset>720090</wp:posOffset>
                </wp:positionH>
                <wp:positionV relativeFrom="paragraph">
                  <wp:posOffset>205105</wp:posOffset>
                </wp:positionV>
                <wp:extent cx="552450" cy="1270"/>
                <wp:effectExtent l="0" t="0" r="19050" b="11430"/>
                <wp:wrapTopAndBottom/>
                <wp:docPr id="5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870"/>
                            <a:gd name="T2" fmla="+- 0 2004 1134"/>
                            <a:gd name="T3" fmla="*/ T2 w 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">
                              <a:moveTo>
                                <a:pt x="0" y="0"/>
                              </a:moveTo>
                              <a:lnTo>
                                <a:pt x="87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75211" id="docshape8" o:spid="_x0000_s1026" style="position:absolute;margin-left:56.7pt;margin-top:16.15pt;width:43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" path="m,l870,e" filled="f" strokecolor="#231f20" strokeweight=".25pt">
                <v:path arrowok="t" o:connecttype="custom" o:connectlocs="0,0;552450,0" o:connectangles="0,0"/>
                <w10:wrap type="topAndBottom" anchorx="page"/>
              </v:shape>
            </w:pict>
          </mc:Fallback>
        </mc:AlternateContent>
      </w:r>
    </w:p>
    <w:p w14:paraId="483B8E0B" w14:textId="77777777" w:rsidR="00542B98" w:rsidRDefault="00000000">
      <w:pPr>
        <w:pStyle w:val="ListParagraph"/>
        <w:numPr>
          <w:ilvl w:val="0"/>
          <w:numId w:val="3"/>
        </w:numPr>
        <w:tabs>
          <w:tab w:val="left" w:pos="339"/>
        </w:tabs>
        <w:spacing w:before="52" w:line="254" w:lineRule="auto"/>
        <w:ind w:right="131"/>
        <w:jc w:val="both"/>
        <w:rPr>
          <w:sz w:val="18"/>
        </w:rPr>
      </w:pPr>
      <w:bookmarkStart w:id="4" w:name="_bookmark4"/>
      <w:bookmarkEnd w:id="4"/>
      <w:r>
        <w:rPr>
          <w:color w:val="231F20"/>
          <w:spacing w:val="-6"/>
          <w:sz w:val="18"/>
        </w:rPr>
        <w:t>The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Commission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was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appointed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by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the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6"/>
          <w:sz w:val="18"/>
        </w:rPr>
        <w:t>Welsh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Government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in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November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2021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with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the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view</w:t>
      </w:r>
      <w:r>
        <w:rPr>
          <w:color w:val="231F20"/>
          <w:spacing w:val="-2"/>
          <w:sz w:val="18"/>
        </w:rPr>
        <w:t xml:space="preserve"> to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consider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develop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options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for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fundamental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constitutional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reform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in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United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King- </w:t>
      </w:r>
      <w:bookmarkStart w:id="5" w:name="_bookmark5"/>
      <w:bookmarkEnd w:id="5"/>
      <w:proofErr w:type="spellStart"/>
      <w:r>
        <w:rPr>
          <w:color w:val="231F20"/>
          <w:sz w:val="18"/>
        </w:rPr>
        <w:t>dom</w:t>
      </w:r>
      <w:proofErr w:type="spellEnd"/>
      <w:r>
        <w:rPr>
          <w:color w:val="231F20"/>
          <w:sz w:val="18"/>
        </w:rPr>
        <w:t>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consider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ways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strengthen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Welsh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democracy.</w:t>
      </w:r>
    </w:p>
    <w:p w14:paraId="2FC50A4C" w14:textId="77777777" w:rsidR="00542B98" w:rsidRDefault="00000000">
      <w:pPr>
        <w:pStyle w:val="ListParagraph"/>
        <w:numPr>
          <w:ilvl w:val="0"/>
          <w:numId w:val="3"/>
        </w:numPr>
        <w:tabs>
          <w:tab w:val="left" w:pos="339"/>
        </w:tabs>
        <w:spacing w:before="0" w:line="254" w:lineRule="auto"/>
        <w:ind w:right="132"/>
        <w:jc w:val="both"/>
        <w:rPr>
          <w:sz w:val="18"/>
        </w:rPr>
      </w:pPr>
      <w:r>
        <w:rPr>
          <w:color w:val="231F20"/>
          <w:spacing w:val="-4"/>
          <w:sz w:val="18"/>
        </w:rPr>
        <w:t>For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example,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adaptation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of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the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legislative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process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in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line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with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granting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of primary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legislative </w:t>
      </w:r>
      <w:r>
        <w:rPr>
          <w:color w:val="231F20"/>
          <w:sz w:val="18"/>
        </w:rPr>
        <w:t>powers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following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2011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Referendum.</w:t>
      </w:r>
    </w:p>
    <w:p w14:paraId="3528D855" w14:textId="77777777" w:rsidR="00542B98" w:rsidRDefault="00542B98">
      <w:pPr>
        <w:spacing w:line="254" w:lineRule="auto"/>
        <w:jc w:val="both"/>
        <w:rPr>
          <w:sz w:val="18"/>
        </w:rPr>
        <w:sectPr w:rsidR="00542B98">
          <w:pgSz w:w="8790" w:h="13330"/>
          <w:pgMar w:top="900" w:right="1000" w:bottom="760" w:left="1020" w:header="685" w:footer="576" w:gutter="0"/>
          <w:cols w:space="720"/>
        </w:sectPr>
      </w:pPr>
    </w:p>
    <w:p w14:paraId="7AFFFCBB" w14:textId="77777777" w:rsidR="00542B98" w:rsidRDefault="00542B98">
      <w:pPr>
        <w:pStyle w:val="BodyText"/>
        <w:rPr>
          <w:sz w:val="19"/>
        </w:rPr>
      </w:pPr>
    </w:p>
    <w:p w14:paraId="498F998E" w14:textId="77777777" w:rsidR="00542B98" w:rsidRDefault="00000000">
      <w:pPr>
        <w:pStyle w:val="BodyText"/>
        <w:spacing w:before="60" w:line="254" w:lineRule="auto"/>
        <w:ind w:left="113" w:right="131"/>
        <w:jc w:val="both"/>
      </w:pPr>
      <w:r>
        <w:rPr>
          <w:color w:val="231F20"/>
          <w:spacing w:val="-6"/>
        </w:rPr>
        <w:t>committees</w:t>
      </w:r>
      <w:hyperlink w:anchor="_bookmark6" w:history="1">
        <w:r>
          <w:rPr>
            <w:color w:val="231F20"/>
            <w:spacing w:val="-6"/>
          </w:rPr>
          <w:t>5</w:t>
        </w:r>
      </w:hyperlink>
      <w:r>
        <w:rPr>
          <w:color w:val="231F20"/>
          <w:spacing w:val="-6"/>
        </w:rPr>
        <w:t xml:space="preserve"> to locate the discussion. Given the centrality 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6"/>
        </w:rPr>
        <w:t xml:space="preserve">committees to the </w:t>
      </w:r>
      <w:r>
        <w:rPr>
          <w:color w:val="231F20"/>
        </w:rPr>
        <w:t>legislative,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scrutiny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representation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parliaments,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positioning </w:t>
      </w:r>
      <w:r>
        <w:rPr>
          <w:color w:val="231F20"/>
          <w:spacing w:val="-2"/>
        </w:rPr>
        <w:t>allows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us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2"/>
        </w:rPr>
        <w:t>analyse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narratives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context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of parliamentary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activity.</w:t>
      </w:r>
    </w:p>
    <w:p w14:paraId="2502ADBC" w14:textId="77777777" w:rsidR="00542B98" w:rsidRDefault="00000000">
      <w:pPr>
        <w:pStyle w:val="BodyText"/>
        <w:spacing w:before="4" w:line="254" w:lineRule="auto"/>
        <w:ind w:left="113" w:right="131" w:firstLine="227"/>
        <w:jc w:val="both"/>
      </w:pP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scholarship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public engagement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parliamentary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institutions.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First,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compre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hensive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 institutional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narratives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Welsh Parliament, offering a territorial (sub-national) dimension that is often neglected within parliamentary studies.</w:t>
      </w:r>
    </w:p>
    <w:p w14:paraId="72CFD445" w14:textId="77777777" w:rsidR="00542B98" w:rsidRDefault="00000000">
      <w:pPr>
        <w:pStyle w:val="BodyText"/>
        <w:spacing w:before="5" w:line="254" w:lineRule="auto"/>
        <w:ind w:left="113" w:right="131" w:firstLine="227"/>
        <w:jc w:val="both"/>
      </w:pPr>
      <w:r>
        <w:rPr>
          <w:color w:val="231F20"/>
        </w:rPr>
        <w:t>Secondly,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explores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institutional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narratives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parliamentary </w:t>
      </w:r>
      <w:r>
        <w:rPr>
          <w:color w:val="231F20"/>
          <w:spacing w:val="-2"/>
        </w:rPr>
        <w:t>setting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context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of the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2"/>
        </w:rPr>
        <w:t>institutionalisation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of engagement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practice,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thus enhancing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our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understanding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political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institutional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actors’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drivers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and </w:t>
      </w:r>
      <w:r>
        <w:rPr>
          <w:color w:val="231F20"/>
        </w:rPr>
        <w:t>motivation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engage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public,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shining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light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contex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4"/>
        </w:rPr>
        <w:t>tual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factors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shaping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emergence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innovative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practice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engagement.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The </w:t>
      </w:r>
      <w:r>
        <w:rPr>
          <w:color w:val="231F20"/>
        </w:rPr>
        <w:t>newness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institution,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elite-led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characterising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its </w:t>
      </w:r>
      <w:r>
        <w:rPr>
          <w:color w:val="231F20"/>
          <w:spacing w:val="-4"/>
        </w:rPr>
        <w:t>establishment</w:t>
      </w:r>
      <w:r>
        <w:rPr>
          <w:color w:val="231F20"/>
          <w:spacing w:val="-12"/>
        </w:rPr>
        <w:t xml:space="preserve"> </w:t>
      </w:r>
      <w:hyperlink w:anchor="_bookmark63" w:history="1">
        <w:r>
          <w:rPr>
            <w:color w:val="231F20"/>
            <w:spacing w:val="-4"/>
          </w:rPr>
          <w:t>(McAllister</w:t>
        </w:r>
        <w:r>
          <w:rPr>
            <w:color w:val="231F20"/>
            <w:spacing w:val="-10"/>
          </w:rPr>
          <w:t xml:space="preserve"> </w:t>
        </w:r>
        <w:r>
          <w:rPr>
            <w:color w:val="231F20"/>
            <w:spacing w:val="-4"/>
          </w:rPr>
          <w:t>and</w:t>
        </w:r>
        <w:r>
          <w:rPr>
            <w:color w:val="231F20"/>
            <w:spacing w:val="-10"/>
          </w:rPr>
          <w:t xml:space="preserve"> </w:t>
        </w:r>
        <w:r>
          <w:rPr>
            <w:color w:val="231F20"/>
            <w:spacing w:val="-4"/>
          </w:rPr>
          <w:t>Stirbu</w:t>
        </w:r>
        <w:r>
          <w:rPr>
            <w:color w:val="231F20"/>
            <w:spacing w:val="-9"/>
          </w:rPr>
          <w:t xml:space="preserve"> </w:t>
        </w:r>
        <w:r>
          <w:rPr>
            <w:color w:val="231F20"/>
            <w:spacing w:val="-4"/>
          </w:rPr>
          <w:t>2008),</w:t>
        </w:r>
      </w:hyperlink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important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constitutive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factors </w:t>
      </w:r>
      <w:r>
        <w:rPr>
          <w:color w:val="231F20"/>
        </w:rPr>
        <w:t>here, meaning that 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Welsh Parliament benefitted from a certain </w:t>
      </w:r>
      <w:proofErr w:type="spellStart"/>
      <w:r>
        <w:rPr>
          <w:color w:val="231F20"/>
        </w:rPr>
        <w:t>institu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2"/>
        </w:rPr>
        <w:t>tional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blank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slate</w:t>
      </w:r>
      <w:r>
        <w:rPr>
          <w:color w:val="231F20"/>
          <w:spacing w:val="-9"/>
        </w:rPr>
        <w:t xml:space="preserve"> </w:t>
      </w:r>
      <w:hyperlink w:anchor="_bookmark62" w:history="1">
        <w:r>
          <w:rPr>
            <w:color w:val="231F20"/>
            <w:spacing w:val="-2"/>
          </w:rPr>
          <w:t>(McAllister</w:t>
        </w:r>
        <w:r>
          <w:rPr>
            <w:color w:val="231F20"/>
            <w:spacing w:val="-9"/>
          </w:rPr>
          <w:t xml:space="preserve"> </w:t>
        </w:r>
        <w:r>
          <w:rPr>
            <w:color w:val="231F20"/>
            <w:spacing w:val="-2"/>
          </w:rPr>
          <w:t>and</w:t>
        </w:r>
        <w:r>
          <w:rPr>
            <w:color w:val="231F20"/>
            <w:spacing w:val="-9"/>
          </w:rPr>
          <w:t xml:space="preserve"> </w:t>
        </w:r>
        <w:r>
          <w:rPr>
            <w:color w:val="231F20"/>
            <w:spacing w:val="-2"/>
          </w:rPr>
          <w:t>Stirbu,</w:t>
        </w:r>
        <w:r>
          <w:rPr>
            <w:color w:val="231F20"/>
            <w:spacing w:val="-9"/>
          </w:rPr>
          <w:t xml:space="preserve"> </w:t>
        </w:r>
        <w:r>
          <w:rPr>
            <w:color w:val="231F20"/>
            <w:spacing w:val="-2"/>
          </w:rPr>
          <w:t>2007).</w:t>
        </w:r>
      </w:hyperlink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particularly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relevant </w:t>
      </w:r>
      <w:r>
        <w:rPr>
          <w:color w:val="231F20"/>
          <w:spacing w:val="-6"/>
        </w:rPr>
        <w:t>for our investigation 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narratives 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 xml:space="preserve">engagement given that top down views in </w:t>
      </w:r>
      <w:r>
        <w:rPr>
          <w:color w:val="231F20"/>
          <w:spacing w:val="-4"/>
        </w:rPr>
        <w:t>institutional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design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suggest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“the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political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leadership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start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blank </w:t>
      </w:r>
      <w:r>
        <w:rPr>
          <w:color w:val="231F20"/>
          <w:spacing w:val="-8"/>
        </w:rPr>
        <w:t>slate,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tearing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up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old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laws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making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new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laws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time”</w:t>
      </w:r>
      <w:r>
        <w:rPr>
          <w:color w:val="231F20"/>
          <w:spacing w:val="-4"/>
        </w:rPr>
        <w:t xml:space="preserve"> </w:t>
      </w:r>
      <w:hyperlink w:anchor="_bookmark42" w:history="1">
        <w:r>
          <w:rPr>
            <w:color w:val="231F20"/>
            <w:spacing w:val="-8"/>
          </w:rPr>
          <w:t>(Easterly,</w:t>
        </w:r>
        <w:r>
          <w:rPr>
            <w:color w:val="231F20"/>
            <w:spacing w:val="-4"/>
          </w:rPr>
          <w:t xml:space="preserve"> </w:t>
        </w:r>
        <w:r>
          <w:rPr>
            <w:color w:val="231F20"/>
            <w:spacing w:val="-8"/>
          </w:rPr>
          <w:t>2008,</w:t>
        </w:r>
      </w:hyperlink>
      <w:r>
        <w:rPr>
          <w:color w:val="231F20"/>
          <w:spacing w:val="-8"/>
        </w:rPr>
        <w:t xml:space="preserve"> </w:t>
      </w:r>
      <w:r>
        <w:rPr>
          <w:color w:val="231F20"/>
        </w:rPr>
        <w:t>p.95).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unique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context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institutions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engage from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 (and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indeed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before)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establishment,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they </w:t>
      </w:r>
      <w:r>
        <w:rPr>
          <w:color w:val="231F20"/>
          <w:spacing w:val="-2"/>
        </w:rPr>
        <w:t>shape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reshape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relationship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citizens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over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time.</w:t>
      </w:r>
      <w:r>
        <w:rPr>
          <w:color w:val="231F20"/>
          <w:spacing w:val="-7"/>
        </w:rPr>
        <w:t xml:space="preserve"> </w:t>
      </w:r>
      <w:hyperlink w:anchor="_bookmark61" w:history="1">
        <w:r>
          <w:rPr>
            <w:color w:val="231F20"/>
            <w:spacing w:val="-2"/>
          </w:rPr>
          <w:t>Mackay</w:t>
        </w:r>
        <w:r>
          <w:rPr>
            <w:color w:val="231F20"/>
            <w:spacing w:val="-7"/>
          </w:rPr>
          <w:t xml:space="preserve"> </w:t>
        </w:r>
        <w:r>
          <w:rPr>
            <w:color w:val="231F20"/>
            <w:spacing w:val="-2"/>
          </w:rPr>
          <w:t>(2014)</w:t>
        </w:r>
      </w:hyperlink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describes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new,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‘nested’,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institutions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“carriers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multiple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sometimes </w:t>
      </w:r>
      <w:r>
        <w:rPr>
          <w:color w:val="231F20"/>
          <w:spacing w:val="-6"/>
        </w:rPr>
        <w:t xml:space="preserve">contradictory – interests and ideas” (p.567), whose design and establishment is </w:t>
      </w:r>
      <w:r>
        <w:rPr>
          <w:color w:val="231F20"/>
          <w:spacing w:val="-4"/>
        </w:rPr>
        <w:t>imprinted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only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historical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legacies,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but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also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interactions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 xml:space="preserve">with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publics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polity.</w:t>
      </w:r>
    </w:p>
    <w:p w14:paraId="2A0F4624" w14:textId="77777777" w:rsidR="00542B98" w:rsidRDefault="00000000">
      <w:pPr>
        <w:pStyle w:val="BodyText"/>
        <w:spacing w:before="22" w:line="254" w:lineRule="auto"/>
        <w:ind w:left="113" w:right="130" w:firstLine="227"/>
        <w:jc w:val="both"/>
      </w:pPr>
      <w:r>
        <w:rPr>
          <w:color w:val="231F20"/>
        </w:rPr>
        <w:t xml:space="preserve">These legacies and interconnections mean that a parliament’s intended </w:t>
      </w:r>
      <w:r>
        <w:rPr>
          <w:color w:val="231F20"/>
          <w:spacing w:val="-4"/>
        </w:rPr>
        <w:t>functions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principles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should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inform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not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only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policy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but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design.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discus- </w:t>
      </w:r>
      <w:proofErr w:type="spellStart"/>
      <w:r>
        <w:rPr>
          <w:color w:val="231F20"/>
          <w:w w:val="90"/>
        </w:rPr>
        <w:t>sion</w:t>
      </w:r>
      <w:proofErr w:type="spellEnd"/>
      <w:r>
        <w:rPr>
          <w:color w:val="231F20"/>
          <w:w w:val="90"/>
        </w:rPr>
        <w:t xml:space="preserve"> of</w:t>
      </w:r>
      <w:r>
        <w:rPr>
          <w:color w:val="231F20"/>
        </w:rPr>
        <w:t xml:space="preserve"> </w:t>
      </w:r>
      <w:r>
        <w:rPr>
          <w:color w:val="231F20"/>
          <w:w w:val="90"/>
        </w:rPr>
        <w:t xml:space="preserve">institutional reform, </w:t>
      </w:r>
      <w:hyperlink w:anchor="_bookmark61" w:history="1">
        <w:r>
          <w:rPr>
            <w:color w:val="231F20"/>
            <w:w w:val="90"/>
          </w:rPr>
          <w:t>Mackay (2014)</w:t>
        </w:r>
      </w:hyperlink>
      <w:r>
        <w:rPr>
          <w:color w:val="231F20"/>
          <w:w w:val="90"/>
        </w:rPr>
        <w:t xml:space="preserve"> comments that “the goal is to set off </w:t>
      </w:r>
      <w:r>
        <w:rPr>
          <w:color w:val="231F20"/>
          <w:spacing w:val="-6"/>
        </w:rPr>
        <w:t xml:space="preserve">fledgling institutions along progressive paths” (p.549), a point made in relation </w:t>
      </w:r>
      <w:r>
        <w:rPr>
          <w:color w:val="231F20"/>
          <w:spacing w:val="-4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gendered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institutional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change,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but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highly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relevant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engagement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well.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A </w:t>
      </w:r>
      <w:r>
        <w:rPr>
          <w:color w:val="231F20"/>
        </w:rPr>
        <w:t>lack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institutional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represents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>traditional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power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imbalance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own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right;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claim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which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publics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a </w:t>
      </w:r>
      <w:r>
        <w:rPr>
          <w:color w:val="231F20"/>
          <w:spacing w:val="-2"/>
        </w:rPr>
        <w:t>parliament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needs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(or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should)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hear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from.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claims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which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continue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to</w:t>
      </w:r>
    </w:p>
    <w:p w14:paraId="27029C49" w14:textId="77777777" w:rsidR="00542B98" w:rsidRDefault="00542B98">
      <w:pPr>
        <w:pStyle w:val="BodyText"/>
        <w:rPr>
          <w:sz w:val="20"/>
        </w:rPr>
      </w:pPr>
    </w:p>
    <w:p w14:paraId="2A3261C1" w14:textId="77777777" w:rsidR="00542B98" w:rsidRDefault="004F2D10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A8B9AE9" wp14:editId="58C2CB3D">
                <wp:simplePos x="0" y="0"/>
                <wp:positionH relativeFrom="page">
                  <wp:posOffset>720090</wp:posOffset>
                </wp:positionH>
                <wp:positionV relativeFrom="paragraph">
                  <wp:posOffset>114300</wp:posOffset>
                </wp:positionV>
                <wp:extent cx="577850" cy="1270"/>
                <wp:effectExtent l="0" t="0" r="19050" b="11430"/>
                <wp:wrapTopAndBottom/>
                <wp:docPr id="5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10"/>
                            <a:gd name="T2" fmla="+- 0 2044 1134"/>
                            <a:gd name="T3" fmla="*/ T2 w 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">
                              <a:moveTo>
                                <a:pt x="0" y="0"/>
                              </a:moveTo>
                              <a:lnTo>
                                <a:pt x="91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0255C" id="docshape9" o:spid="_x0000_s1026" style="position:absolute;margin-left:56.7pt;margin-top:9pt;width:45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" path="m,l910,e" filled="f" strokecolor="#231f20" strokeweight=".25pt">
                <v:path arrowok="t" o:connecttype="custom" o:connectlocs="0,0;577850,0" o:connectangles="0,0"/>
                <w10:wrap type="topAndBottom" anchorx="page"/>
              </v:shape>
            </w:pict>
          </mc:Fallback>
        </mc:AlternateContent>
      </w:r>
    </w:p>
    <w:p w14:paraId="69DCFCA8" w14:textId="77777777" w:rsidR="00542B98" w:rsidRDefault="00000000">
      <w:pPr>
        <w:pStyle w:val="ListParagraph"/>
        <w:numPr>
          <w:ilvl w:val="0"/>
          <w:numId w:val="3"/>
        </w:numPr>
        <w:tabs>
          <w:tab w:val="left" w:pos="339"/>
        </w:tabs>
        <w:spacing w:line="254" w:lineRule="auto"/>
        <w:ind w:right="133"/>
        <w:jc w:val="both"/>
        <w:rPr>
          <w:sz w:val="18"/>
        </w:rPr>
      </w:pPr>
      <w:bookmarkStart w:id="6" w:name="_bookmark6"/>
      <w:bookmarkEnd w:id="6"/>
      <w:r>
        <w:rPr>
          <w:color w:val="231F20"/>
          <w:sz w:val="18"/>
        </w:rPr>
        <w:t>The Welsh Parliament (in the fourth term) featured a dual function committee system, whereby thematic (rather than mirroring executive portfolios) policy and legislation committees deal both with scrutiny of the government and administration, scrutiny of policy,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well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consideration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of bills.</w:t>
      </w:r>
    </w:p>
    <w:p w14:paraId="5DD5A72D" w14:textId="77777777" w:rsidR="00542B98" w:rsidRDefault="00542B98">
      <w:pPr>
        <w:spacing w:line="254" w:lineRule="auto"/>
        <w:jc w:val="both"/>
        <w:rPr>
          <w:sz w:val="18"/>
        </w:rPr>
        <w:sectPr w:rsidR="00542B98">
          <w:pgSz w:w="8790" w:h="13330"/>
          <w:pgMar w:top="900" w:right="1000" w:bottom="760" w:left="1020" w:header="685" w:footer="576" w:gutter="0"/>
          <w:cols w:space="720"/>
        </w:sectPr>
      </w:pPr>
    </w:p>
    <w:p w14:paraId="687B43A2" w14:textId="77777777" w:rsidR="00542B98" w:rsidRDefault="00542B98">
      <w:pPr>
        <w:pStyle w:val="BodyText"/>
        <w:rPr>
          <w:sz w:val="19"/>
        </w:rPr>
      </w:pPr>
    </w:p>
    <w:p w14:paraId="5BDE9955" w14:textId="77777777" w:rsidR="00542B98" w:rsidRDefault="00000000">
      <w:pPr>
        <w:pStyle w:val="BodyText"/>
        <w:spacing w:before="60" w:line="254" w:lineRule="auto"/>
        <w:ind w:left="113" w:right="132"/>
        <w:jc w:val="both"/>
      </w:pPr>
      <w:r>
        <w:rPr>
          <w:color w:val="231F20"/>
          <w:spacing w:val="-2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highly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gendered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hold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substantial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implications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practice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of </w:t>
      </w:r>
      <w:proofErr w:type="spellStart"/>
      <w:r>
        <w:rPr>
          <w:color w:val="231F20"/>
          <w:spacing w:val="-2"/>
        </w:rPr>
        <w:t>parlia</w:t>
      </w:r>
      <w:proofErr w:type="spellEnd"/>
      <w:r>
        <w:rPr>
          <w:color w:val="231F20"/>
          <w:spacing w:val="-2"/>
        </w:rPr>
        <w:t xml:space="preserve">- </w:t>
      </w:r>
      <w:proofErr w:type="spellStart"/>
      <w:r>
        <w:rPr>
          <w:color w:val="231F20"/>
        </w:rPr>
        <w:t>mentary</w:t>
      </w:r>
      <w:proofErr w:type="spellEnd"/>
      <w:r>
        <w:rPr>
          <w:color w:val="231F20"/>
        </w:rPr>
        <w:t xml:space="preserve"> and representative democracy.</w:t>
      </w:r>
    </w:p>
    <w:p w14:paraId="05AD38E9" w14:textId="77777777" w:rsidR="00542B98" w:rsidRDefault="00000000">
      <w:pPr>
        <w:pStyle w:val="BodyText"/>
        <w:spacing w:before="3" w:line="254" w:lineRule="auto"/>
        <w:ind w:left="113" w:right="131" w:firstLine="227"/>
        <w:jc w:val="both"/>
      </w:pPr>
      <w:proofErr w:type="gramStart"/>
      <w:r>
        <w:rPr>
          <w:color w:val="231F20"/>
        </w:rPr>
        <w:t>With this in mind, it</w:t>
      </w:r>
      <w:proofErr w:type="gramEnd"/>
      <w:r>
        <w:rPr>
          <w:color w:val="231F20"/>
        </w:rPr>
        <w:t xml:space="preserve"> is important to establish whether a capacity (and desire)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strategically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newer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parliaments </w:t>
      </w:r>
      <w:r>
        <w:rPr>
          <w:color w:val="231F20"/>
          <w:spacing w:val="-6"/>
        </w:rPr>
        <w:t>(such 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Wales) at the level 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 xml:space="preserve">‘institutional design’, which would counteract a </w:t>
      </w:r>
      <w:r>
        <w:rPr>
          <w:color w:val="231F20"/>
        </w:rPr>
        <w:t>historical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lack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 institutional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practice.</w:t>
      </w:r>
    </w:p>
    <w:p w14:paraId="616CECC1" w14:textId="77777777" w:rsidR="00542B98" w:rsidRDefault="00000000">
      <w:pPr>
        <w:pStyle w:val="BodyText"/>
        <w:spacing w:before="4" w:line="254" w:lineRule="auto"/>
        <w:ind w:left="113" w:right="131" w:firstLine="227"/>
        <w:jc w:val="both"/>
      </w:pPr>
      <w:r>
        <w:rPr>
          <w:color w:val="231F20"/>
        </w:rPr>
        <w:t>This article proceeds as follows.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We outline the interpretive theoretical </w:t>
      </w:r>
      <w:r>
        <w:rPr>
          <w:color w:val="231F20"/>
          <w:spacing w:val="-4"/>
        </w:rPr>
        <w:t>framework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research,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describing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methods,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  <w:spacing w:val="-4"/>
        </w:rPr>
        <w:t>analysis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data </w:t>
      </w:r>
      <w:r>
        <w:rPr>
          <w:color w:val="231F20"/>
          <w:spacing w:val="-2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used.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move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our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analysis,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beginning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mapping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of public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engagement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practice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Welsh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Parliament.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mapping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provides 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foundation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our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identification,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discussion,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three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prominent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public engagement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narratives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(relating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practice,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strategy,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broader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concepts). </w:t>
      </w:r>
      <w:r>
        <w:rPr>
          <w:color w:val="231F20"/>
          <w:spacing w:val="-4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article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concludes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our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key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findings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relation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public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 xml:space="preserve">engagement,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re-examination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practical,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strategic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conceptual </w:t>
      </w:r>
      <w:r>
        <w:rPr>
          <w:color w:val="231F20"/>
          <w:spacing w:val="-2"/>
        </w:rPr>
        <w:t>level.</w:t>
      </w:r>
    </w:p>
    <w:p w14:paraId="2AC3851A" w14:textId="77777777" w:rsidR="00542B98" w:rsidRDefault="00542B98">
      <w:pPr>
        <w:pStyle w:val="BodyText"/>
      </w:pPr>
    </w:p>
    <w:p w14:paraId="29D5F9E2" w14:textId="77777777" w:rsidR="00542B98" w:rsidRDefault="00542B98">
      <w:pPr>
        <w:pStyle w:val="BodyText"/>
        <w:spacing w:before="4"/>
        <w:rPr>
          <w:sz w:val="25"/>
        </w:rPr>
      </w:pPr>
    </w:p>
    <w:p w14:paraId="10E018DD" w14:textId="77777777" w:rsidR="00542B98" w:rsidRDefault="00000000">
      <w:pPr>
        <w:pStyle w:val="Heading1"/>
      </w:pPr>
      <w:r>
        <w:rPr>
          <w:color w:val="231F20"/>
          <w:w w:val="85"/>
        </w:rPr>
        <w:t>An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Interpretive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Theoretical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spacing w:val="-2"/>
          <w:w w:val="85"/>
        </w:rPr>
        <w:t>Framework</w:t>
      </w:r>
    </w:p>
    <w:p w14:paraId="00268DE3" w14:textId="77777777" w:rsidR="00542B98" w:rsidRDefault="00542B98">
      <w:pPr>
        <w:pStyle w:val="BodyText"/>
        <w:spacing w:before="2"/>
        <w:rPr>
          <w:rFonts w:ascii="Cambria"/>
          <w:b/>
          <w:sz w:val="24"/>
        </w:rPr>
      </w:pPr>
    </w:p>
    <w:p w14:paraId="621DE866" w14:textId="77777777" w:rsidR="00542B98" w:rsidRDefault="00000000">
      <w:pPr>
        <w:pStyle w:val="BodyText"/>
        <w:spacing w:line="254" w:lineRule="auto"/>
        <w:ind w:left="113" w:right="131"/>
        <w:jc w:val="both"/>
      </w:pPr>
      <w:r>
        <w:rPr>
          <w:color w:val="231F20"/>
          <w:spacing w:val="-4"/>
        </w:rPr>
        <w:t>We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adopt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interpretative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theoretical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framework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article,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special </w:t>
      </w:r>
      <w:r>
        <w:rPr>
          <w:color w:val="231F20"/>
        </w:rPr>
        <w:t>focus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narratives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shaping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collective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action.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reflects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our objective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practices,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patterns </w:t>
      </w:r>
      <w:r>
        <w:rPr>
          <w:color w:val="231F20"/>
          <w:spacing w:val="-2"/>
        </w:rPr>
        <w:t>of belief 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behaviour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constitute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shape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them.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Understanding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these </w:t>
      </w:r>
      <w:r>
        <w:rPr>
          <w:color w:val="231F20"/>
        </w:rPr>
        <w:t>practices and patterns, from those who represent parliaments – i.e., those who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speak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-14"/>
        </w:rPr>
        <w:t xml:space="preserve"> </w:t>
      </w:r>
      <w:hyperlink w:anchor="_bookmark71" w:history="1">
        <w:r>
          <w:rPr>
            <w:color w:val="231F20"/>
          </w:rPr>
          <w:t>(Pitkin,</w:t>
        </w:r>
        <w:r>
          <w:rPr>
            <w:color w:val="231F20"/>
            <w:spacing w:val="-14"/>
          </w:rPr>
          <w:t xml:space="preserve"> </w:t>
        </w:r>
        <w:r>
          <w:rPr>
            <w:color w:val="231F20"/>
          </w:rPr>
          <w:t>1967)</w:t>
        </w:r>
      </w:hyperlink>
      <w:r>
        <w:rPr>
          <w:color w:val="231F20"/>
          <w:spacing w:val="-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comprehending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how </w:t>
      </w:r>
      <w:r>
        <w:rPr>
          <w:color w:val="231F20"/>
          <w:spacing w:val="-2"/>
        </w:rPr>
        <w:t xml:space="preserve">engagement can function. Examining institutional understandings of public </w:t>
      </w:r>
      <w:r>
        <w:rPr>
          <w:color w:val="231F20"/>
          <w:spacing w:val="-4"/>
        </w:rPr>
        <w:t>engagement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is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  <w:spacing w:val="-4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more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pertinent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time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when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importance,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 xml:space="preserve">even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legitimacy,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of parliaments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increasingly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called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question.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com- </w:t>
      </w:r>
      <w:proofErr w:type="spellStart"/>
      <w:r>
        <w:rPr>
          <w:color w:val="231F20"/>
          <w:spacing w:val="-4"/>
        </w:rPr>
        <w:t>mon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denominator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these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understandings,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focus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article,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lies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in narrative.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discussed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-9"/>
        </w:rPr>
        <w:t xml:space="preserve"> </w:t>
      </w:r>
      <w:hyperlink w:anchor="_bookmark72" w:history="1">
        <w:r>
          <w:rPr>
            <w:color w:val="231F20"/>
            <w:spacing w:val="-4"/>
          </w:rPr>
          <w:t>Prior</w:t>
        </w:r>
        <w:r>
          <w:rPr>
            <w:color w:val="231F20"/>
            <w:spacing w:val="-10"/>
          </w:rPr>
          <w:t xml:space="preserve"> </w:t>
        </w:r>
        <w:r>
          <w:rPr>
            <w:color w:val="231F20"/>
            <w:spacing w:val="-4"/>
          </w:rPr>
          <w:t>and</w:t>
        </w:r>
        <w:r>
          <w:rPr>
            <w:color w:val="231F20"/>
            <w:spacing w:val="-10"/>
          </w:rPr>
          <w:t xml:space="preserve"> </w:t>
        </w:r>
        <w:r>
          <w:rPr>
            <w:color w:val="231F20"/>
            <w:spacing w:val="-4"/>
          </w:rPr>
          <w:t>Leston-Bandeira</w:t>
        </w:r>
        <w:r>
          <w:rPr>
            <w:color w:val="231F20"/>
            <w:spacing w:val="-10"/>
          </w:rPr>
          <w:t xml:space="preserve"> </w:t>
        </w:r>
        <w:r>
          <w:rPr>
            <w:color w:val="231F20"/>
            <w:spacing w:val="-4"/>
          </w:rPr>
          <w:t>(2022),</w:t>
        </w:r>
      </w:hyperlink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narrative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theory </w:t>
      </w:r>
      <w:r>
        <w:rPr>
          <w:color w:val="231F20"/>
        </w:rPr>
        <w:t>provides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studying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relational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symbolic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 parliaments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sites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contested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interpretations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increased </w:t>
      </w:r>
      <w:r>
        <w:rPr>
          <w:color w:val="231F20"/>
          <w:spacing w:val="-6"/>
        </w:rPr>
        <w:t>use of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6"/>
        </w:rPr>
        <w:t xml:space="preserve">storytelling in reaching out to citizens. An interpretive approach, as out- </w:t>
      </w:r>
      <w:r>
        <w:rPr>
          <w:color w:val="231F20"/>
        </w:rPr>
        <w:t>lined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Bevir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Rhodes,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entails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that</w:t>
      </w:r>
      <w:proofErr w:type="gramEnd"/>
    </w:p>
    <w:p w14:paraId="30696DF8" w14:textId="77777777" w:rsidR="00542B98" w:rsidRDefault="00542B98">
      <w:pPr>
        <w:pStyle w:val="BodyText"/>
        <w:spacing w:before="10"/>
        <w:rPr>
          <w:sz w:val="24"/>
        </w:rPr>
      </w:pPr>
    </w:p>
    <w:p w14:paraId="57AC8DF2" w14:textId="77777777" w:rsidR="00542B98" w:rsidRDefault="00000000">
      <w:pPr>
        <w:pStyle w:val="BodyText"/>
        <w:spacing w:before="1" w:line="254" w:lineRule="auto"/>
        <w:ind w:left="567" w:right="130"/>
        <w:jc w:val="both"/>
      </w:pPr>
      <w:r>
        <w:rPr>
          <w:color w:val="231F20"/>
          <w:spacing w:val="-4"/>
        </w:rPr>
        <w:t>We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understand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explain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practices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actions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adequately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only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by reference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beliefs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desires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relevant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actors.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Hence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study </w:t>
      </w:r>
      <w:r>
        <w:rPr>
          <w:color w:val="231F20"/>
        </w:rPr>
        <w:t>political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adequately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have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engage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interpretation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beliefs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desires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 those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study.</w:t>
      </w:r>
    </w:p>
    <w:p w14:paraId="11CE685D" w14:textId="77777777" w:rsidR="00542B98" w:rsidRDefault="00000000">
      <w:pPr>
        <w:spacing w:before="42"/>
        <w:ind w:left="1035"/>
        <w:rPr>
          <w:sz w:val="18"/>
        </w:rPr>
      </w:pPr>
      <w:hyperlink w:anchor="_bookmark36" w:history="1">
        <w:r>
          <w:rPr>
            <w:color w:val="231F20"/>
            <w:w w:val="90"/>
            <w:sz w:val="18"/>
          </w:rPr>
          <w:t>200</w:t>
        </w:r>
      </w:hyperlink>
      <w:r>
        <w:rPr>
          <w:color w:val="231F20"/>
          <w:w w:val="90"/>
          <w:sz w:val="18"/>
        </w:rPr>
        <w:t>3,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spacing w:val="-4"/>
          <w:w w:val="95"/>
          <w:sz w:val="18"/>
        </w:rPr>
        <w:t>p.18</w:t>
      </w:r>
    </w:p>
    <w:p w14:paraId="36867D65" w14:textId="77777777" w:rsidR="00542B98" w:rsidRDefault="00542B98">
      <w:pPr>
        <w:rPr>
          <w:sz w:val="18"/>
        </w:rPr>
        <w:sectPr w:rsidR="00542B98">
          <w:pgSz w:w="8790" w:h="13330"/>
          <w:pgMar w:top="900" w:right="1000" w:bottom="760" w:left="1020" w:header="685" w:footer="576" w:gutter="0"/>
          <w:cols w:space="720"/>
        </w:sectPr>
      </w:pPr>
    </w:p>
    <w:p w14:paraId="60855BB7" w14:textId="77777777" w:rsidR="00542B98" w:rsidRDefault="00542B98">
      <w:pPr>
        <w:pStyle w:val="BodyText"/>
        <w:rPr>
          <w:sz w:val="19"/>
        </w:rPr>
      </w:pPr>
    </w:p>
    <w:p w14:paraId="771C5504" w14:textId="77777777" w:rsidR="00542B98" w:rsidRDefault="00000000">
      <w:pPr>
        <w:pStyle w:val="BodyText"/>
        <w:spacing w:before="60" w:line="254" w:lineRule="auto"/>
        <w:ind w:left="113" w:right="131"/>
        <w:jc w:val="both"/>
      </w:pPr>
      <w:r>
        <w:rPr>
          <w:color w:val="231F20"/>
        </w:rPr>
        <w:t xml:space="preserve">This article accordingly examines public engagement within the Welsh Parliament through identifying (1) relevant actors, and (2) the practice of </w:t>
      </w:r>
      <w:r>
        <w:rPr>
          <w:color w:val="231F20"/>
          <w:spacing w:val="-4"/>
        </w:rPr>
        <w:t>engagement,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alongside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(3)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actors’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beliefs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goals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relation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engagement. </w:t>
      </w:r>
      <w:r>
        <w:rPr>
          <w:color w:val="231F20"/>
          <w:spacing w:val="-6"/>
        </w:rPr>
        <w:t xml:space="preserve">In discussing ‘institutions’ and the ‘institutional’, we acknowledge </w:t>
      </w:r>
      <w:proofErr w:type="spellStart"/>
      <w:r>
        <w:rPr>
          <w:color w:val="231F20"/>
          <w:spacing w:val="-6"/>
        </w:rPr>
        <w:t>interpretiv</w:t>
      </w:r>
      <w:proofErr w:type="spellEnd"/>
      <w:r>
        <w:rPr>
          <w:color w:val="231F20"/>
          <w:spacing w:val="-6"/>
        </w:rPr>
        <w:t xml:space="preserve">- </w:t>
      </w:r>
      <w:proofErr w:type="spellStart"/>
      <w:r>
        <w:rPr>
          <w:color w:val="231F20"/>
          <w:spacing w:val="-6"/>
        </w:rPr>
        <w:t>ist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6"/>
        </w:rPr>
        <w:t>problematisations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these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terms.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example,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Bevir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Rhodes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posit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  <w:spacing w:val="-6"/>
        </w:rPr>
        <w:t>that</w:t>
      </w:r>
      <w:proofErr w:type="gramEnd"/>
    </w:p>
    <w:p w14:paraId="14F67CFB" w14:textId="77777777" w:rsidR="00542B98" w:rsidRDefault="00542B98">
      <w:pPr>
        <w:pStyle w:val="BodyText"/>
        <w:spacing w:before="10"/>
        <w:rPr>
          <w:sz w:val="23"/>
        </w:rPr>
      </w:pPr>
    </w:p>
    <w:p w14:paraId="4F256CD8" w14:textId="77777777" w:rsidR="00542B98" w:rsidRDefault="00000000">
      <w:pPr>
        <w:pStyle w:val="BodyText"/>
        <w:spacing w:before="1" w:line="254" w:lineRule="auto"/>
        <w:ind w:left="567" w:right="131"/>
        <w:jc w:val="both"/>
      </w:pPr>
      <w:r>
        <w:rPr>
          <w:color w:val="231F20"/>
          <w:spacing w:val="-6"/>
        </w:rPr>
        <w:t>Once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interpretive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theorists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leave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micro-level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</w:rPr>
        <w:t>actions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beliefs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for </w:t>
      </w:r>
      <w:r>
        <w:rPr>
          <w:color w:val="231F20"/>
          <w:spacing w:val="-4"/>
        </w:rPr>
        <w:t xml:space="preserve">the mid-level and macro-level, they think about practices rather than in- </w:t>
      </w:r>
      <w:proofErr w:type="spellStart"/>
      <w:r>
        <w:rPr>
          <w:color w:val="231F20"/>
          <w:spacing w:val="-4"/>
        </w:rPr>
        <w:t>stitutions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structures,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systems.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practice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set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actions,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perhaps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 set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actions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exhibit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pattern,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even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pattern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remains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relatively </w:t>
      </w:r>
      <w:r>
        <w:rPr>
          <w:color w:val="231F20"/>
        </w:rPr>
        <w:t>stable across time.</w:t>
      </w:r>
    </w:p>
    <w:p w14:paraId="69CD7521" w14:textId="77777777" w:rsidR="00542B98" w:rsidRDefault="00000000">
      <w:pPr>
        <w:spacing w:before="43"/>
        <w:ind w:left="1035"/>
        <w:rPr>
          <w:sz w:val="18"/>
        </w:rPr>
      </w:pPr>
      <w:hyperlink w:anchor="_bookmark36" w:history="1">
        <w:r>
          <w:rPr>
            <w:color w:val="231F20"/>
            <w:w w:val="80"/>
            <w:sz w:val="18"/>
          </w:rPr>
          <w:t>2015,</w:t>
        </w:r>
      </w:hyperlink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4"/>
          <w:w w:val="90"/>
          <w:sz w:val="18"/>
        </w:rPr>
        <w:t>p.15</w:t>
      </w:r>
    </w:p>
    <w:p w14:paraId="0A136AF4" w14:textId="77777777" w:rsidR="00542B98" w:rsidRDefault="00542B98">
      <w:pPr>
        <w:pStyle w:val="BodyText"/>
        <w:spacing w:before="6"/>
        <w:rPr>
          <w:sz w:val="25"/>
        </w:rPr>
      </w:pPr>
    </w:p>
    <w:p w14:paraId="25FABEB3" w14:textId="77777777" w:rsidR="00542B98" w:rsidRDefault="00000000">
      <w:pPr>
        <w:pStyle w:val="BodyText"/>
        <w:spacing w:before="1" w:line="254" w:lineRule="auto"/>
        <w:ind w:left="113" w:right="131"/>
        <w:jc w:val="both"/>
      </w:pPr>
      <w:r>
        <w:rPr>
          <w:color w:val="231F20"/>
          <w:spacing w:val="-6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informs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our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analysis,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focuses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large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extent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‘practices’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(that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is </w:t>
      </w:r>
      <w:r>
        <w:rPr>
          <w:color w:val="231F20"/>
          <w:spacing w:val="-4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say,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patterns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actions).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However,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also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maintain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conceptual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focus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on institutions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which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nevertheless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4"/>
        </w:rPr>
        <w:t>cognisant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Bevir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Rhodes’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observation </w:t>
      </w:r>
      <w:proofErr w:type="gramStart"/>
      <w:r>
        <w:rPr>
          <w:color w:val="231F20"/>
          <w:spacing w:val="-4"/>
        </w:rPr>
        <w:t>that</w:t>
      </w:r>
      <w:proofErr w:type="gramEnd"/>
    </w:p>
    <w:p w14:paraId="1F72AB60" w14:textId="77777777" w:rsidR="00542B98" w:rsidRDefault="00542B98">
      <w:pPr>
        <w:pStyle w:val="BodyText"/>
        <w:spacing w:before="9"/>
        <w:rPr>
          <w:sz w:val="23"/>
        </w:rPr>
      </w:pPr>
    </w:p>
    <w:p w14:paraId="0D254D42" w14:textId="77777777" w:rsidR="00542B98" w:rsidRDefault="00000000">
      <w:pPr>
        <w:pStyle w:val="BodyText"/>
        <w:spacing w:line="254" w:lineRule="auto"/>
        <w:ind w:left="567" w:right="131"/>
        <w:jc w:val="both"/>
      </w:pPr>
      <w:r>
        <w:rPr>
          <w:color w:val="231F20"/>
          <w:spacing w:val="-4"/>
        </w:rPr>
        <w:t>When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political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scientists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appeal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‘institutions’,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often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evoke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some- </w:t>
      </w:r>
      <w:r>
        <w:rPr>
          <w:color w:val="231F20"/>
        </w:rPr>
        <w:t>thing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akin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practice,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assign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constraining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power 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individuals.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attribute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constraining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 practices,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specify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constraint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how exactly </w:t>
      </w:r>
      <w:proofErr w:type="spellStart"/>
      <w:r>
        <w:rPr>
          <w:color w:val="231F20"/>
        </w:rPr>
        <w:t>practises</w:t>
      </w:r>
      <w:proofErr w:type="spellEnd"/>
      <w:r>
        <w:rPr>
          <w:color w:val="231F20"/>
        </w:rPr>
        <w:t xml:space="preserve"> constrain actions.</w:t>
      </w:r>
    </w:p>
    <w:p w14:paraId="6B11861C" w14:textId="77777777" w:rsidR="00542B98" w:rsidRDefault="00000000">
      <w:pPr>
        <w:spacing w:before="43"/>
        <w:ind w:left="1035"/>
        <w:rPr>
          <w:sz w:val="18"/>
        </w:rPr>
      </w:pPr>
      <w:hyperlink w:anchor="_bookmark36" w:history="1">
        <w:r>
          <w:rPr>
            <w:color w:val="231F20"/>
            <w:w w:val="80"/>
            <w:sz w:val="18"/>
          </w:rPr>
          <w:t>2015,</w:t>
        </w:r>
      </w:hyperlink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4"/>
          <w:w w:val="90"/>
          <w:sz w:val="18"/>
        </w:rPr>
        <w:t>p.15</w:t>
      </w:r>
    </w:p>
    <w:p w14:paraId="1A52D5A9" w14:textId="77777777" w:rsidR="00542B98" w:rsidRDefault="00542B98">
      <w:pPr>
        <w:pStyle w:val="BodyText"/>
        <w:spacing w:before="7"/>
        <w:rPr>
          <w:sz w:val="25"/>
        </w:rPr>
      </w:pPr>
    </w:p>
    <w:p w14:paraId="76DB870A" w14:textId="77777777" w:rsidR="00542B98" w:rsidRDefault="00000000">
      <w:pPr>
        <w:pStyle w:val="BodyText"/>
        <w:spacing w:line="254" w:lineRule="auto"/>
        <w:ind w:left="113" w:right="131"/>
        <w:jc w:val="both"/>
      </w:pPr>
      <w:r>
        <w:rPr>
          <w:color w:val="231F20"/>
        </w:rPr>
        <w:t>Our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object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extension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assumption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par- </w:t>
      </w:r>
      <w:proofErr w:type="spellStart"/>
      <w:r>
        <w:rPr>
          <w:color w:val="231F20"/>
        </w:rPr>
        <w:t>liaments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(and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narratives)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institutions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constrain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indi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viduals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‘patterns’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action.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constraint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exercised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2"/>
        </w:rPr>
        <w:t>combination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formal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informal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rules,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  <w:spacing w:val="-2"/>
        </w:rPr>
        <w:t>rituals</w:t>
      </w:r>
      <w:proofErr w:type="gramEnd"/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norms.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way,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we </w:t>
      </w:r>
      <w:r>
        <w:rPr>
          <w:color w:val="231F20"/>
        </w:rPr>
        <w:t xml:space="preserve">employ an interpretivist framework while also acknowledging the </w:t>
      </w:r>
      <w:proofErr w:type="spellStart"/>
      <w:r>
        <w:rPr>
          <w:color w:val="231F20"/>
        </w:rPr>
        <w:t>contin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ued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relevance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institutions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‘backdrop’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behavioural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>patterns.</w:t>
      </w:r>
    </w:p>
    <w:p w14:paraId="5ED871E2" w14:textId="77777777" w:rsidR="00542B98" w:rsidRDefault="00000000">
      <w:pPr>
        <w:pStyle w:val="BodyText"/>
        <w:spacing w:before="8" w:line="254" w:lineRule="auto"/>
        <w:ind w:left="113" w:right="131" w:firstLine="228"/>
        <w:jc w:val="both"/>
      </w:pPr>
      <w:r>
        <w:rPr>
          <w:color w:val="231F20"/>
        </w:rPr>
        <w:t>We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</w:t>
      </w:r>
      <w:proofErr w:type="gramEnd"/>
      <w:r>
        <w:rPr>
          <w:color w:val="231F20"/>
          <w:spacing w:val="-12"/>
        </w:rPr>
        <w:t xml:space="preserve"> </w:t>
      </w:r>
      <w:r>
        <w:rPr>
          <w:color w:val="231F20"/>
        </w:rPr>
        <w:t>narratives,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component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interpre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4"/>
        </w:rPr>
        <w:t>tive</w:t>
      </w:r>
      <w:proofErr w:type="spellEnd"/>
      <w:r>
        <w:rPr>
          <w:color w:val="231F20"/>
          <w:spacing w:val="-4"/>
        </w:rPr>
        <w:t xml:space="preserve"> approach and a means by which actions (aggregated into, and articulated </w:t>
      </w:r>
      <w:r>
        <w:rPr>
          <w:color w:val="231F20"/>
          <w:spacing w:val="-2"/>
        </w:rPr>
        <w:t>through,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institutional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policy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practice)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understood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vis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à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vis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beliefs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desires.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interpretive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approach,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narratives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understood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as </w:t>
      </w:r>
      <w:r>
        <w:rPr>
          <w:color w:val="231F20"/>
          <w:spacing w:val="-4"/>
        </w:rPr>
        <w:t>“a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form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explanation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works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relating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actions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individual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beliefs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and </w:t>
      </w:r>
      <w:r>
        <w:rPr>
          <w:color w:val="231F20"/>
          <w:spacing w:val="-2"/>
        </w:rPr>
        <w:t>desires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produce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them.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allows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us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capture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way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which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events </w:t>
      </w:r>
      <w:r>
        <w:rPr>
          <w:color w:val="231F20"/>
          <w:spacing w:val="-6"/>
        </w:rPr>
        <w:t>happened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past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happening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today”</w:t>
      </w:r>
      <w:r>
        <w:rPr>
          <w:color w:val="231F20"/>
          <w:spacing w:val="-7"/>
        </w:rPr>
        <w:t xml:space="preserve"> </w:t>
      </w:r>
      <w:hyperlink w:anchor="_bookmark48" w:history="1">
        <w:r>
          <w:rPr>
            <w:color w:val="231F20"/>
            <w:spacing w:val="-6"/>
          </w:rPr>
          <w:t>(Geddes</w:t>
        </w:r>
        <w:r>
          <w:rPr>
            <w:color w:val="231F20"/>
            <w:spacing w:val="-7"/>
          </w:rPr>
          <w:t xml:space="preserve"> </w:t>
        </w:r>
        <w:r>
          <w:rPr>
            <w:color w:val="231F20"/>
            <w:spacing w:val="-6"/>
          </w:rPr>
          <w:t>and</w:t>
        </w:r>
        <w:r>
          <w:rPr>
            <w:color w:val="231F20"/>
            <w:spacing w:val="-8"/>
          </w:rPr>
          <w:t xml:space="preserve"> </w:t>
        </w:r>
        <w:r>
          <w:rPr>
            <w:color w:val="231F20"/>
            <w:spacing w:val="-6"/>
          </w:rPr>
          <w:t>Rhodes</w:t>
        </w:r>
        <w:r>
          <w:rPr>
            <w:color w:val="231F20"/>
            <w:spacing w:val="-7"/>
          </w:rPr>
          <w:t xml:space="preserve"> </w:t>
        </w:r>
        <w:r>
          <w:rPr>
            <w:color w:val="231F20"/>
            <w:spacing w:val="-6"/>
          </w:rPr>
          <w:t>2018,</w:t>
        </w:r>
      </w:hyperlink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p.22).</w:t>
      </w:r>
    </w:p>
    <w:p w14:paraId="3095D0A1" w14:textId="77777777" w:rsidR="00542B98" w:rsidRDefault="00542B98">
      <w:pPr>
        <w:spacing w:line="254" w:lineRule="auto"/>
        <w:jc w:val="both"/>
        <w:sectPr w:rsidR="00542B98">
          <w:pgSz w:w="8790" w:h="13330"/>
          <w:pgMar w:top="900" w:right="1000" w:bottom="760" w:left="1020" w:header="685" w:footer="576" w:gutter="0"/>
          <w:cols w:space="720"/>
        </w:sectPr>
      </w:pPr>
    </w:p>
    <w:p w14:paraId="7E718F0B" w14:textId="77777777" w:rsidR="00542B98" w:rsidRDefault="00542B98">
      <w:pPr>
        <w:pStyle w:val="BodyText"/>
        <w:rPr>
          <w:sz w:val="19"/>
        </w:rPr>
      </w:pPr>
    </w:p>
    <w:p w14:paraId="6589A20A" w14:textId="77777777" w:rsidR="00542B98" w:rsidRDefault="00000000">
      <w:pPr>
        <w:pStyle w:val="BodyText"/>
        <w:spacing w:before="60" w:line="254" w:lineRule="auto"/>
        <w:ind w:left="113" w:right="131"/>
        <w:jc w:val="both"/>
      </w:pPr>
      <w:r>
        <w:rPr>
          <w:color w:val="231F20"/>
        </w:rPr>
        <w:t>This is consistent with definitions put forth by narrative theorists such as Suzanne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Fleischman:</w:t>
      </w:r>
    </w:p>
    <w:p w14:paraId="6C1A3C03" w14:textId="77777777" w:rsidR="00542B98" w:rsidRDefault="00542B98">
      <w:pPr>
        <w:pStyle w:val="BodyText"/>
        <w:spacing w:before="3"/>
        <w:rPr>
          <w:sz w:val="23"/>
        </w:rPr>
      </w:pPr>
    </w:p>
    <w:p w14:paraId="457D2BE3" w14:textId="77777777" w:rsidR="00542B98" w:rsidRDefault="00000000">
      <w:pPr>
        <w:pStyle w:val="BodyText"/>
        <w:spacing w:before="1" w:line="254" w:lineRule="auto"/>
        <w:ind w:left="567" w:right="131"/>
        <w:jc w:val="both"/>
      </w:pPr>
      <w:r>
        <w:rPr>
          <w:color w:val="231F20"/>
          <w:w w:val="90"/>
        </w:rPr>
        <w:t>Narration…is a verbal icon of</w:t>
      </w:r>
      <w:r>
        <w:rPr>
          <w:color w:val="231F20"/>
        </w:rPr>
        <w:t xml:space="preserve"> </w:t>
      </w:r>
      <w:r>
        <w:rPr>
          <w:color w:val="231F20"/>
          <w:w w:val="90"/>
        </w:rPr>
        <w:t xml:space="preserve">experience viewed from a </w:t>
      </w:r>
      <w:r>
        <w:rPr>
          <w:rFonts w:ascii="Cambria" w:hAnsi="Cambria"/>
          <w:i/>
          <w:color w:val="231F20"/>
          <w:w w:val="90"/>
        </w:rPr>
        <w:t xml:space="preserve">retrospective </w:t>
      </w:r>
      <w:r>
        <w:rPr>
          <w:color w:val="231F20"/>
          <w:w w:val="90"/>
        </w:rPr>
        <w:t xml:space="preserve">van- </w:t>
      </w:r>
      <w:proofErr w:type="spellStart"/>
      <w:r>
        <w:rPr>
          <w:color w:val="231F20"/>
          <w:spacing w:val="-4"/>
        </w:rPr>
        <w:t>tage</w:t>
      </w:r>
      <w:proofErr w:type="spellEnd"/>
      <w:r>
        <w:rPr>
          <w:color w:val="231F20"/>
          <w:spacing w:val="-4"/>
        </w:rPr>
        <w:t>…stories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one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 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most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basic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our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acquired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constructs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or- </w:t>
      </w:r>
      <w:proofErr w:type="spellStart"/>
      <w:r>
        <w:rPr>
          <w:color w:val="231F20"/>
        </w:rPr>
        <w:t>ganising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experience.</w:t>
      </w:r>
    </w:p>
    <w:p w14:paraId="6E097369" w14:textId="77777777" w:rsidR="00542B98" w:rsidRDefault="00000000">
      <w:pPr>
        <w:spacing w:before="39"/>
        <w:ind w:left="1035"/>
        <w:rPr>
          <w:sz w:val="18"/>
        </w:rPr>
      </w:pPr>
      <w:proofErr w:type="spellStart"/>
      <w:r>
        <w:rPr>
          <w:color w:val="231F20"/>
          <w:sz w:val="18"/>
        </w:rPr>
        <w:t>fleischman</w:t>
      </w:r>
      <w:proofErr w:type="spellEnd"/>
      <w:r>
        <w:rPr>
          <w:color w:val="231F20"/>
          <w:sz w:val="18"/>
        </w:rPr>
        <w:t>,</w:t>
      </w:r>
      <w:r>
        <w:rPr>
          <w:color w:val="231F20"/>
          <w:spacing w:val="62"/>
          <w:sz w:val="18"/>
        </w:rPr>
        <w:t xml:space="preserve"> </w:t>
      </w:r>
      <w:r>
        <w:rPr>
          <w:color w:val="231F20"/>
          <w:sz w:val="18"/>
        </w:rPr>
        <w:t>1990,</w:t>
      </w:r>
      <w:r>
        <w:rPr>
          <w:color w:val="231F20"/>
          <w:spacing w:val="63"/>
          <w:sz w:val="18"/>
        </w:rPr>
        <w:t xml:space="preserve"> </w:t>
      </w:r>
      <w:r>
        <w:rPr>
          <w:color w:val="231F20"/>
          <w:sz w:val="18"/>
        </w:rPr>
        <w:t>quoted</w:t>
      </w:r>
      <w:r>
        <w:rPr>
          <w:color w:val="231F20"/>
          <w:spacing w:val="62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63"/>
          <w:sz w:val="18"/>
        </w:rPr>
        <w:t xml:space="preserve"> </w:t>
      </w:r>
      <w:hyperlink w:anchor="_bookmark57" w:history="1">
        <w:proofErr w:type="spellStart"/>
        <w:r>
          <w:rPr>
            <w:color w:val="231F20"/>
            <w:sz w:val="18"/>
          </w:rPr>
          <w:t>landa</w:t>
        </w:r>
        <w:proofErr w:type="spellEnd"/>
      </w:hyperlink>
      <w:r>
        <w:rPr>
          <w:color w:val="231F20"/>
          <w:sz w:val="18"/>
        </w:rPr>
        <w:t>,</w:t>
      </w:r>
      <w:r>
        <w:rPr>
          <w:color w:val="231F20"/>
          <w:spacing w:val="63"/>
          <w:sz w:val="18"/>
        </w:rPr>
        <w:t xml:space="preserve"> </w:t>
      </w:r>
      <w:r>
        <w:rPr>
          <w:color w:val="231F20"/>
          <w:sz w:val="18"/>
        </w:rPr>
        <w:t>2008,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spacing w:val="-2"/>
          <w:sz w:val="18"/>
        </w:rPr>
        <w:t>p.</w:t>
      </w:r>
      <w:proofErr w:type="gramStart"/>
      <w:r>
        <w:rPr>
          <w:color w:val="231F20"/>
          <w:spacing w:val="-2"/>
          <w:sz w:val="18"/>
        </w:rPr>
        <w:t>429</w:t>
      </w:r>
      <w:proofErr w:type="gramEnd"/>
    </w:p>
    <w:p w14:paraId="7B9D7C13" w14:textId="77777777" w:rsidR="00542B98" w:rsidRDefault="00542B98">
      <w:pPr>
        <w:pStyle w:val="BodyText"/>
        <w:spacing w:before="6"/>
        <w:rPr>
          <w:sz w:val="25"/>
        </w:rPr>
      </w:pPr>
    </w:p>
    <w:p w14:paraId="63ADEBB2" w14:textId="77777777" w:rsidR="00542B98" w:rsidRDefault="00000000">
      <w:pPr>
        <w:pStyle w:val="BodyText"/>
        <w:spacing w:before="1" w:line="254" w:lineRule="auto"/>
        <w:ind w:left="113" w:right="130"/>
        <w:jc w:val="both"/>
      </w:pPr>
      <w:r>
        <w:rPr>
          <w:color w:val="231F20"/>
        </w:rPr>
        <w:t>Public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narratives,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context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article,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and </w:t>
      </w:r>
      <w:proofErr w:type="spellStart"/>
      <w:r>
        <w:rPr>
          <w:color w:val="231F20"/>
          <w:spacing w:val="-4"/>
        </w:rPr>
        <w:t>analysed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interpretations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engagement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fits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within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social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reality.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They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useful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ubiquitousness</w:t>
      </w:r>
      <w:proofErr w:type="spellEnd"/>
      <w:r>
        <w:rPr>
          <w:color w:val="231F20"/>
        </w:rPr>
        <w:t xml:space="preserve"> </w:t>
      </w:r>
      <w:hyperlink w:anchor="_bookmark34" w:history="1">
        <w:r>
          <w:rPr>
            <w:color w:val="231F20"/>
            <w:spacing w:val="-2"/>
          </w:rPr>
          <w:t>(Barthes</w:t>
        </w:r>
        <w:r>
          <w:rPr>
            <w:color w:val="231F20"/>
            <w:spacing w:val="-12"/>
          </w:rPr>
          <w:t xml:space="preserve"> </w:t>
        </w:r>
        <w:r>
          <w:rPr>
            <w:color w:val="231F20"/>
            <w:spacing w:val="-2"/>
          </w:rPr>
          <w:t>and</w:t>
        </w:r>
        <w:r>
          <w:rPr>
            <w:color w:val="231F20"/>
            <w:spacing w:val="-12"/>
          </w:rPr>
          <w:t xml:space="preserve"> </w:t>
        </w:r>
        <w:proofErr w:type="spellStart"/>
        <w:r>
          <w:rPr>
            <w:color w:val="231F20"/>
            <w:spacing w:val="-2"/>
          </w:rPr>
          <w:t>Duisit</w:t>
        </w:r>
        <w:proofErr w:type="spellEnd"/>
        <w:r>
          <w:rPr>
            <w:color w:val="231F20"/>
            <w:spacing w:val="-12"/>
          </w:rPr>
          <w:t xml:space="preserve"> </w:t>
        </w:r>
        <w:r>
          <w:rPr>
            <w:color w:val="231F20"/>
            <w:spacing w:val="-2"/>
          </w:rPr>
          <w:t>197</w:t>
        </w:r>
      </w:hyperlink>
      <w:r>
        <w:rPr>
          <w:color w:val="231F20"/>
          <w:spacing w:val="-2"/>
        </w:rPr>
        <w:t>5,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p.1)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common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denominator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within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expressions </w:t>
      </w:r>
      <w:r>
        <w:rPr>
          <w:color w:val="231F20"/>
        </w:rPr>
        <w:t xml:space="preserve">of a concept (e.g., public engagement) and its relationship with other pro- </w:t>
      </w:r>
      <w:proofErr w:type="spellStart"/>
      <w:r>
        <w:rPr>
          <w:color w:val="231F20"/>
        </w:rPr>
        <w:t>cesses</w:t>
      </w:r>
      <w:proofErr w:type="spellEnd"/>
      <w:r>
        <w:rPr>
          <w:color w:val="231F20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Moreover,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parliaments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definition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replete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narratives. Parliamentary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narratives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contested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malleable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(Parkinson,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2013),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so </w:t>
      </w:r>
      <w:r>
        <w:rPr>
          <w:color w:val="231F20"/>
          <w:spacing w:val="-2"/>
        </w:rPr>
        <w:t>there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great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potential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parliamentary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efforts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seek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address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harmful narratives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and/or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construct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new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ones.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include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House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of Lords </w:t>
      </w:r>
      <w:r>
        <w:rPr>
          <w:color w:val="231F20"/>
          <w:spacing w:val="-4"/>
        </w:rPr>
        <w:t>‘Lords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blog’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series,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which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addresses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broader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narrative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Lords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as </w:t>
      </w:r>
      <w:r>
        <w:rPr>
          <w:color w:val="231F20"/>
        </w:rPr>
        <w:t>antiquated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extension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abstract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distant).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informing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educating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publics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role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Lords,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thus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de-mystifying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4"/>
        </w:rPr>
        <w:t>institu</w:t>
      </w:r>
      <w:proofErr w:type="spellEnd"/>
      <w:r>
        <w:rPr>
          <w:color w:val="231F20"/>
          <w:spacing w:val="-4"/>
        </w:rPr>
        <w:t xml:space="preserve">- </w:t>
      </w:r>
      <w:proofErr w:type="spellStart"/>
      <w:r>
        <w:rPr>
          <w:color w:val="231F20"/>
          <w:spacing w:val="-6"/>
        </w:rPr>
        <w:t>tion</w:t>
      </w:r>
      <w:proofErr w:type="spellEnd"/>
      <w:r>
        <w:rPr>
          <w:color w:val="231F20"/>
          <w:spacing w:val="-6"/>
        </w:rPr>
        <w:t>. It also – by the very act of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</w:rPr>
        <w:t xml:space="preserve">blogging – demonstrates the Lords’ capacity to </w:t>
      </w:r>
      <w:r>
        <w:rPr>
          <w:color w:val="231F20"/>
          <w:spacing w:val="-4"/>
        </w:rPr>
        <w:t>take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up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digital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technology.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noteworthy,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however,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been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 xml:space="preserve">no </w:t>
      </w:r>
      <w:r>
        <w:rPr>
          <w:color w:val="231F20"/>
          <w:spacing w:val="-6"/>
        </w:rPr>
        <w:t>posts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Lords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Blog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since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20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August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2018.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  <w:spacing w:val="-6"/>
        </w:rPr>
        <w:t>Thus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cease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be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6"/>
        </w:rPr>
        <w:t>effec</w:t>
      </w:r>
      <w:proofErr w:type="spellEnd"/>
      <w:r>
        <w:rPr>
          <w:color w:val="231F20"/>
          <w:spacing w:val="-6"/>
        </w:rPr>
        <w:t xml:space="preserve">- </w:t>
      </w:r>
      <w:proofErr w:type="spellStart"/>
      <w:r>
        <w:rPr>
          <w:color w:val="231F20"/>
        </w:rPr>
        <w:t>tive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countering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aforementioned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narratives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indeed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reinforce them)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series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itself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‘archived’.</w:t>
      </w:r>
    </w:p>
    <w:p w14:paraId="2238032D" w14:textId="77777777" w:rsidR="00542B98" w:rsidRDefault="00000000">
      <w:pPr>
        <w:pStyle w:val="BodyText"/>
        <w:spacing w:before="19" w:line="254" w:lineRule="auto"/>
        <w:ind w:left="113" w:right="130" w:firstLine="227"/>
        <w:jc w:val="both"/>
      </w:pPr>
      <w:r>
        <w:rPr>
          <w:color w:val="231F20"/>
        </w:rPr>
        <w:t xml:space="preserve">The theoretical framework for this article builds on the interpretive </w:t>
      </w:r>
      <w:r>
        <w:rPr>
          <w:color w:val="231F20"/>
          <w:spacing w:val="-6"/>
        </w:rPr>
        <w:t>approach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focusing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also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on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  <w:spacing w:val="-6"/>
        </w:rPr>
        <w:t>storytelling;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i.e.,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means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these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6"/>
        </w:rPr>
        <w:t>narra</w:t>
      </w:r>
      <w:proofErr w:type="spellEnd"/>
      <w:r>
        <w:rPr>
          <w:color w:val="231F20"/>
          <w:spacing w:val="-6"/>
        </w:rPr>
        <w:t xml:space="preserve">- </w:t>
      </w:r>
      <w:proofErr w:type="spellStart"/>
      <w:r>
        <w:rPr>
          <w:color w:val="231F20"/>
          <w:spacing w:val="-6"/>
        </w:rPr>
        <w:t>tives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actually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communicated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between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individuals</w:t>
      </w:r>
      <w:r>
        <w:rPr>
          <w:color w:val="231F20"/>
          <w:spacing w:val="-8"/>
        </w:rPr>
        <w:t xml:space="preserve"> </w:t>
      </w:r>
      <w:hyperlink w:anchor="_bookmark58" w:history="1">
        <w:r>
          <w:rPr>
            <w:color w:val="231F20"/>
            <w:spacing w:val="-6"/>
          </w:rPr>
          <w:t>(Langellier,</w:t>
        </w:r>
        <w:r>
          <w:rPr>
            <w:color w:val="231F20"/>
            <w:spacing w:val="-8"/>
          </w:rPr>
          <w:t xml:space="preserve"> </w:t>
        </w:r>
        <w:r>
          <w:rPr>
            <w:color w:val="231F20"/>
            <w:spacing w:val="-6"/>
          </w:rPr>
          <w:t>1999,</w:t>
        </w:r>
      </w:hyperlink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p.125). </w:t>
      </w:r>
      <w:r>
        <w:rPr>
          <w:color w:val="231F20"/>
          <w:spacing w:val="-4"/>
        </w:rPr>
        <w:t>Storytelling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has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been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(albeit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briefly)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discussed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previous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studies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 xml:space="preserve">seek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develop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Bevir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Rhodes’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position,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relate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more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firmly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everyday </w:t>
      </w:r>
      <w:r>
        <w:rPr>
          <w:color w:val="231F20"/>
          <w:spacing w:val="-6"/>
        </w:rPr>
        <w:t xml:space="preserve">practices (see </w:t>
      </w:r>
      <w:hyperlink w:anchor="_bookmark48" w:history="1">
        <w:r>
          <w:rPr>
            <w:color w:val="231F20"/>
            <w:spacing w:val="-6"/>
          </w:rPr>
          <w:t>Geddes and Rhodes 2018).</w:t>
        </w:r>
      </w:hyperlink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We draw on attempts to examine the </w:t>
      </w:r>
      <w:r>
        <w:rPr>
          <w:color w:val="231F20"/>
        </w:rPr>
        <w:t>use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storytelling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by)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parliaments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explicitly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narratological </w:t>
      </w:r>
      <w:r>
        <w:rPr>
          <w:color w:val="231F20"/>
          <w:spacing w:val="-2"/>
        </w:rPr>
        <w:t>perspective</w:t>
      </w:r>
      <w:r>
        <w:rPr>
          <w:color w:val="231F20"/>
          <w:spacing w:val="-3"/>
        </w:rPr>
        <w:t xml:space="preserve"> </w:t>
      </w:r>
      <w:hyperlink w:anchor="_bookmark72" w:history="1">
        <w:r>
          <w:rPr>
            <w:color w:val="231F20"/>
            <w:spacing w:val="-2"/>
          </w:rPr>
          <w:t>(Prior</w:t>
        </w:r>
        <w:r>
          <w:rPr>
            <w:color w:val="231F20"/>
            <w:spacing w:val="-3"/>
          </w:rPr>
          <w:t xml:space="preserve"> </w:t>
        </w:r>
        <w:r>
          <w:rPr>
            <w:color w:val="231F20"/>
            <w:spacing w:val="-2"/>
          </w:rPr>
          <w:t>and</w:t>
        </w:r>
        <w:r>
          <w:rPr>
            <w:color w:val="231F20"/>
            <w:spacing w:val="-3"/>
          </w:rPr>
          <w:t xml:space="preserve"> </w:t>
        </w:r>
        <w:r>
          <w:rPr>
            <w:color w:val="231F20"/>
            <w:spacing w:val="-2"/>
          </w:rPr>
          <w:t>Leston-Bandeira</w:t>
        </w:r>
        <w:r>
          <w:rPr>
            <w:color w:val="231F20"/>
            <w:spacing w:val="-3"/>
          </w:rPr>
          <w:t xml:space="preserve"> </w:t>
        </w:r>
        <w:r>
          <w:rPr>
            <w:color w:val="231F20"/>
            <w:spacing w:val="-2"/>
          </w:rPr>
          <w:t>2022).</w:t>
        </w:r>
      </w:hyperlink>
    </w:p>
    <w:p w14:paraId="59DEA452" w14:textId="77777777" w:rsidR="00542B98" w:rsidRDefault="00000000">
      <w:pPr>
        <w:pStyle w:val="BodyText"/>
        <w:spacing w:before="9" w:line="254" w:lineRule="auto"/>
        <w:ind w:left="113" w:right="131" w:firstLine="227"/>
        <w:jc w:val="both"/>
      </w:pPr>
      <w:r>
        <w:rPr>
          <w:color w:val="231F20"/>
          <w:spacing w:val="-4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examining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narratives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and/or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storytelling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these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sources,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begin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construct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thereby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examine)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institutional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culture,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ways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-2"/>
        </w:rPr>
        <w:t>which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individual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parliamentarians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officials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relate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(and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constitute)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this </w:t>
      </w:r>
      <w:r>
        <w:rPr>
          <w:color w:val="231F20"/>
          <w:spacing w:val="-4"/>
        </w:rPr>
        <w:t>culture.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Moreover,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positioning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narratives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within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existing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practice,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we </w:t>
      </w:r>
      <w:r>
        <w:rPr>
          <w:color w:val="231F20"/>
        </w:rPr>
        <w:t>further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practical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innovations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engagement,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thus making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novel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emerging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scholarship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  <w:spacing w:val="-2"/>
        </w:rPr>
        <w:t>parliamentary</w:t>
      </w:r>
      <w:proofErr w:type="gramEnd"/>
    </w:p>
    <w:p w14:paraId="4D52C8DC" w14:textId="77777777" w:rsidR="00542B98" w:rsidRDefault="00542B98">
      <w:pPr>
        <w:spacing w:line="254" w:lineRule="auto"/>
        <w:jc w:val="both"/>
        <w:sectPr w:rsidR="00542B98">
          <w:pgSz w:w="8790" w:h="13330"/>
          <w:pgMar w:top="900" w:right="1000" w:bottom="760" w:left="1020" w:header="685" w:footer="576" w:gutter="0"/>
          <w:cols w:space="720"/>
        </w:sectPr>
      </w:pPr>
    </w:p>
    <w:p w14:paraId="7BF08F69" w14:textId="77777777" w:rsidR="00542B98" w:rsidRDefault="00542B98">
      <w:pPr>
        <w:pStyle w:val="BodyText"/>
        <w:rPr>
          <w:sz w:val="19"/>
        </w:rPr>
      </w:pPr>
    </w:p>
    <w:p w14:paraId="56BABA23" w14:textId="77777777" w:rsidR="00542B98" w:rsidRDefault="00000000">
      <w:pPr>
        <w:pStyle w:val="BodyText"/>
        <w:spacing w:before="60" w:line="254" w:lineRule="auto"/>
        <w:ind w:left="113" w:right="131"/>
        <w:jc w:val="both"/>
      </w:pPr>
      <w:r>
        <w:rPr>
          <w:color w:val="231F20"/>
        </w:rPr>
        <w:t>public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engagement.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crucial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(yet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vital)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con- </w:t>
      </w:r>
      <w:proofErr w:type="spellStart"/>
      <w:r>
        <w:rPr>
          <w:color w:val="231F20"/>
        </w:rPr>
        <w:t>ceptual</w:t>
      </w:r>
      <w:proofErr w:type="spellEnd"/>
      <w:r>
        <w:rPr>
          <w:color w:val="231F20"/>
        </w:rPr>
        <w:t xml:space="preserve"> and procedural questions remain unanswered or unaddressed, for </w:t>
      </w:r>
      <w:r>
        <w:rPr>
          <w:color w:val="231F20"/>
          <w:spacing w:val="-2"/>
        </w:rPr>
        <w:t>example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respect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‘evidence’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(defined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generally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substantiated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2"/>
        </w:rPr>
        <w:t>argu</w:t>
      </w:r>
      <w:proofErr w:type="spellEnd"/>
      <w:r>
        <w:rPr>
          <w:color w:val="231F20"/>
          <w:spacing w:val="-2"/>
        </w:rPr>
        <w:t xml:space="preserve">- </w:t>
      </w:r>
      <w:proofErr w:type="spellStart"/>
      <w:r>
        <w:rPr>
          <w:color w:val="231F20"/>
          <w:spacing w:val="-2"/>
        </w:rPr>
        <w:t>ments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but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practice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shaped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2"/>
        </w:rPr>
        <w:t>conceptualised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according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parliamentary </w:t>
      </w:r>
      <w:r>
        <w:rPr>
          <w:color w:val="231F20"/>
          <w:spacing w:val="-6"/>
        </w:rPr>
        <w:t>narratives,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we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discuss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later).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As</w:t>
      </w:r>
      <w:r>
        <w:rPr>
          <w:color w:val="231F20"/>
          <w:spacing w:val="-8"/>
        </w:rPr>
        <w:t xml:space="preserve"> </w:t>
      </w:r>
      <w:hyperlink w:anchor="_bookmark45" w:history="1">
        <w:r>
          <w:rPr>
            <w:color w:val="231F20"/>
            <w:spacing w:val="-6"/>
          </w:rPr>
          <w:t>Geddes</w:t>
        </w:r>
        <w:r>
          <w:rPr>
            <w:color w:val="231F20"/>
            <w:spacing w:val="-8"/>
          </w:rPr>
          <w:t xml:space="preserve"> </w:t>
        </w:r>
        <w:r>
          <w:rPr>
            <w:color w:val="231F20"/>
            <w:spacing w:val="-6"/>
          </w:rPr>
          <w:t>(2021)</w:t>
        </w:r>
      </w:hyperlink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points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out,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“legislatures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have </w:t>
      </w:r>
      <w:r>
        <w:rPr>
          <w:color w:val="231F20"/>
        </w:rPr>
        <w:t>been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somewhat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neglected”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scholars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definition)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-2"/>
        </w:rPr>
        <w:t>evidence,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such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“deserve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greater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attention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increase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understanding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 how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their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use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evidence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shapes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policy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political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debate”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(pp.41–42).</w:t>
      </w:r>
    </w:p>
    <w:p w14:paraId="5483A874" w14:textId="77777777" w:rsidR="00542B98" w:rsidRDefault="00000000">
      <w:pPr>
        <w:pStyle w:val="BodyText"/>
        <w:spacing w:before="9" w:line="254" w:lineRule="auto"/>
        <w:ind w:left="113" w:right="131" w:firstLine="227"/>
        <w:jc w:val="both"/>
      </w:pPr>
      <w:r>
        <w:rPr>
          <w:color w:val="231F20"/>
        </w:rPr>
        <w:t xml:space="preserve">Engagement is most often defined as an ongoing process. It usually describes the </w:t>
      </w:r>
      <w:proofErr w:type="spellStart"/>
      <w:r>
        <w:rPr>
          <w:color w:val="231F20"/>
        </w:rPr>
        <w:t>formalised</w:t>
      </w:r>
      <w:proofErr w:type="spellEnd"/>
      <w:r>
        <w:rPr>
          <w:color w:val="231F20"/>
        </w:rPr>
        <w:t xml:space="preserve"> set of methodologies that grew from the citizen/ public participation theories in the late sixties (see </w:t>
      </w:r>
      <w:hyperlink w:anchor="_bookmark32" w:history="1">
        <w:r>
          <w:rPr>
            <w:color w:val="231F20"/>
          </w:rPr>
          <w:t>Arnstein, 1969).</w:t>
        </w:r>
      </w:hyperlink>
      <w:r>
        <w:rPr>
          <w:color w:val="231F20"/>
        </w:rPr>
        <w:t xml:space="preserve"> More </w:t>
      </w:r>
      <w:r>
        <w:rPr>
          <w:color w:val="231F20"/>
          <w:spacing w:val="-4"/>
        </w:rPr>
        <w:t>recent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interpretations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developments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describe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‘spectrum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 xml:space="preserve">engagement’ </w:t>
      </w:r>
      <w:r>
        <w:rPr>
          <w:color w:val="231F20"/>
        </w:rPr>
        <w:t>framed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goals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expectations,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on </w:t>
      </w:r>
      <w:r>
        <w:rPr>
          <w:color w:val="231F20"/>
          <w:spacing w:val="-6"/>
        </w:rPr>
        <w:t xml:space="preserve">decision-making: informing, consulting, involving, collaborating, to empower- ing </w:t>
      </w:r>
      <w:hyperlink w:anchor="_bookmark54" w:history="1">
        <w:r>
          <w:rPr>
            <w:color w:val="231F20"/>
            <w:spacing w:val="-6"/>
          </w:rPr>
          <w:t>(International Association for Public Participation, 2018).</w:t>
        </w:r>
      </w:hyperlink>
      <w:r>
        <w:rPr>
          <w:color w:val="231F20"/>
          <w:spacing w:val="-6"/>
        </w:rPr>
        <w:t xml:space="preserve"> </w:t>
      </w:r>
      <w:hyperlink w:anchor="_bookmark59" w:history="1">
        <w:r>
          <w:rPr>
            <w:color w:val="231F20"/>
            <w:spacing w:val="-6"/>
          </w:rPr>
          <w:t>Leston-Bandeira</w:t>
        </w:r>
      </w:hyperlink>
      <w:r>
        <w:rPr>
          <w:color w:val="231F20"/>
          <w:spacing w:val="-6"/>
        </w:rPr>
        <w:t xml:space="preserve"> </w:t>
      </w:r>
      <w:hyperlink w:anchor="_bookmark59" w:history="1">
        <w:r>
          <w:rPr>
            <w:color w:val="231F20"/>
            <w:spacing w:val="-2"/>
          </w:rPr>
          <w:t>(2012)</w:t>
        </w:r>
      </w:hyperlink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presents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engagement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continuum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‘steps’,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pointing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out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“[d] </w:t>
      </w:r>
      <w:proofErr w:type="spellStart"/>
      <w:r>
        <w:rPr>
          <w:color w:val="231F20"/>
        </w:rPr>
        <w:t>ifferent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tools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process. </w:t>
      </w:r>
      <w:r>
        <w:rPr>
          <w:color w:val="231F20"/>
          <w:spacing w:val="-4"/>
        </w:rPr>
        <w:t>Likewise,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have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varying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consequences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according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way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are </w:t>
      </w:r>
      <w:r>
        <w:rPr>
          <w:color w:val="231F20"/>
        </w:rPr>
        <w:t>implemented”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(p.419).</w:t>
      </w:r>
    </w:p>
    <w:p w14:paraId="59E25EE1" w14:textId="77777777" w:rsidR="00542B98" w:rsidRDefault="00000000">
      <w:pPr>
        <w:pStyle w:val="BodyText"/>
        <w:spacing w:before="13" w:line="254" w:lineRule="auto"/>
        <w:ind w:left="113" w:right="131" w:firstLine="227"/>
        <w:jc w:val="both"/>
      </w:pP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conceptual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level,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parliamentary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studies,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been </w:t>
      </w:r>
      <w:r>
        <w:rPr>
          <w:color w:val="231F20"/>
          <w:spacing w:val="-4"/>
        </w:rPr>
        <w:t>framed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participatory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make-over,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following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broader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trends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modern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par- </w:t>
      </w:r>
      <w:proofErr w:type="spellStart"/>
      <w:r>
        <w:rPr>
          <w:color w:val="231F20"/>
          <w:spacing w:val="-6"/>
        </w:rPr>
        <w:t>ticipatory</w:t>
      </w:r>
      <w:proofErr w:type="spellEnd"/>
      <w:r>
        <w:rPr>
          <w:color w:val="231F20"/>
          <w:spacing w:val="-6"/>
        </w:rPr>
        <w:t xml:space="preserve"> governance. </w:t>
      </w:r>
      <w:hyperlink w:anchor="_bookmark51" w:history="1">
        <w:r>
          <w:rPr>
            <w:color w:val="231F20"/>
            <w:spacing w:val="-6"/>
          </w:rPr>
          <w:t>Hendriks and Kay (2019)</w:t>
        </w:r>
      </w:hyperlink>
      <w:r>
        <w:rPr>
          <w:color w:val="231F20"/>
          <w:spacing w:val="-6"/>
        </w:rPr>
        <w:t xml:space="preserve"> refer to engagement as a way </w:t>
      </w:r>
      <w:r>
        <w:rPr>
          <w:color w:val="231F20"/>
          <w:spacing w:val="-2"/>
        </w:rPr>
        <w:t xml:space="preserve">of </w:t>
      </w:r>
      <w:proofErr w:type="gramStart"/>
      <w:r>
        <w:rPr>
          <w:color w:val="231F20"/>
          <w:spacing w:val="-2"/>
        </w:rPr>
        <w:t>opening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up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parliaments,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well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supporting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deliberative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function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of legislative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committees.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Others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frame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engagement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vehicle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supporting </w:t>
      </w:r>
      <w:r>
        <w:rPr>
          <w:color w:val="231F20"/>
          <w:spacing w:val="-4"/>
        </w:rPr>
        <w:t>symbolic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representation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parliaments</w:t>
      </w:r>
      <w:r>
        <w:rPr>
          <w:color w:val="231F20"/>
          <w:spacing w:val="-6"/>
        </w:rPr>
        <w:t xml:space="preserve"> </w:t>
      </w:r>
      <w:hyperlink w:anchor="_bookmark60" w:history="1">
        <w:r>
          <w:rPr>
            <w:color w:val="231F20"/>
            <w:spacing w:val="-4"/>
          </w:rPr>
          <w:t>(Leston</w:t>
        </w:r>
        <w:r>
          <w:rPr>
            <w:color w:val="231F20"/>
            <w:spacing w:val="-6"/>
          </w:rPr>
          <w:t xml:space="preserve"> </w:t>
        </w:r>
        <w:r>
          <w:rPr>
            <w:color w:val="231F20"/>
            <w:spacing w:val="-4"/>
          </w:rPr>
          <w:t>Bandeira,</w:t>
        </w:r>
        <w:r>
          <w:rPr>
            <w:color w:val="231F20"/>
            <w:spacing w:val="-6"/>
          </w:rPr>
          <w:t xml:space="preserve"> </w:t>
        </w:r>
        <w:r>
          <w:rPr>
            <w:color w:val="231F20"/>
            <w:spacing w:val="-4"/>
          </w:rPr>
          <w:t>2016),</w:t>
        </w:r>
      </w:hyperlink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see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 xml:space="preserve">a </w:t>
      </w:r>
      <w:r>
        <w:rPr>
          <w:color w:val="231F20"/>
        </w:rPr>
        <w:t>widely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linkage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parliaments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public 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“provides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mechanisms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enable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greater </w:t>
      </w:r>
      <w:r>
        <w:rPr>
          <w:color w:val="231F20"/>
          <w:spacing w:val="-4"/>
        </w:rPr>
        <w:t>voice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political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policy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making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process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outside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normal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election cycle”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(F</w:t>
      </w:r>
      <w:hyperlink w:anchor="_bookmark44" w:history="1">
        <w:r>
          <w:rPr>
            <w:color w:val="231F20"/>
            <w:spacing w:val="-4"/>
          </w:rPr>
          <w:t>ox,</w:t>
        </w:r>
        <w:r>
          <w:rPr>
            <w:color w:val="231F20"/>
            <w:spacing w:val="-12"/>
          </w:rPr>
          <w:t xml:space="preserve"> </w:t>
        </w:r>
        <w:r>
          <w:rPr>
            <w:color w:val="231F20"/>
            <w:spacing w:val="-4"/>
          </w:rPr>
          <w:t>2009,</w:t>
        </w:r>
      </w:hyperlink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p.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674).</w:t>
      </w:r>
    </w:p>
    <w:p w14:paraId="5C5EB76D" w14:textId="77777777" w:rsidR="00542B98" w:rsidRDefault="00000000">
      <w:pPr>
        <w:pStyle w:val="BodyText"/>
        <w:spacing w:before="11" w:line="254" w:lineRule="auto"/>
        <w:ind w:left="113" w:right="131" w:firstLine="227"/>
        <w:jc w:val="both"/>
      </w:pPr>
      <w:r>
        <w:rPr>
          <w:color w:val="231F20"/>
          <w:spacing w:val="-6"/>
        </w:rPr>
        <w:t>We also examine references to particular ‘publics’ which, 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Warner attests, </w:t>
      </w:r>
      <w:r>
        <w:rPr>
          <w:color w:val="231F20"/>
          <w:w w:val="90"/>
        </w:rPr>
        <w:t>“exist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only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virtue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</w:rPr>
        <w:t xml:space="preserve"> </w:t>
      </w:r>
      <w:r>
        <w:rPr>
          <w:color w:val="231F20"/>
          <w:w w:val="90"/>
        </w:rPr>
        <w:t>being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addressed”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(2002,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p.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67).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Moreover,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these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 xml:space="preserve">addresses </w:t>
      </w:r>
      <w:r>
        <w:rPr>
          <w:color w:val="231F20"/>
          <w:spacing w:val="-4"/>
        </w:rPr>
        <w:t>“only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work,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even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exist,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if ‘audiences’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acknowledge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some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way,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and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absorb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reject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engage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them” </w:t>
      </w:r>
      <w:r>
        <w:rPr>
          <w:color w:val="231F20"/>
          <w:spacing w:val="-6"/>
        </w:rPr>
        <w:t>(Sa</w:t>
      </w:r>
      <w:hyperlink w:anchor="_bookmark75" w:history="1">
        <w:r>
          <w:rPr>
            <w:color w:val="231F20"/>
            <w:spacing w:val="-6"/>
          </w:rPr>
          <w:t>ward,</w:t>
        </w:r>
        <w:r>
          <w:rPr>
            <w:color w:val="231F20"/>
            <w:spacing w:val="-8"/>
          </w:rPr>
          <w:t xml:space="preserve"> </w:t>
        </w:r>
        <w:r>
          <w:rPr>
            <w:color w:val="231F20"/>
            <w:spacing w:val="-6"/>
          </w:rPr>
          <w:t>2006,</w:t>
        </w:r>
      </w:hyperlink>
      <w:r>
        <w:rPr>
          <w:color w:val="231F20"/>
          <w:spacing w:val="-6"/>
        </w:rPr>
        <w:t xml:space="preserve"> p. 303). 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Young (2000, p. 130) states, “in most situations the </w:t>
      </w:r>
      <w:r>
        <w:rPr>
          <w:color w:val="231F20"/>
          <w:spacing w:val="-2"/>
        </w:rPr>
        <w:t>specific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constituency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exists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best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potentially;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representative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institutions </w:t>
      </w:r>
      <w:r>
        <w:rPr>
          <w:color w:val="231F20"/>
        </w:rPr>
        <w:t xml:space="preserve">and the process of </w:t>
      </w:r>
      <w:proofErr w:type="spellStart"/>
      <w:r>
        <w:rPr>
          <w:color w:val="231F20"/>
        </w:rPr>
        <w:t>authorisation</w:t>
      </w:r>
      <w:proofErr w:type="spellEnd"/>
      <w:r>
        <w:rPr>
          <w:color w:val="231F20"/>
        </w:rPr>
        <w:t xml:space="preserve"> themselves call its members into action”. When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examining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forewords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(i.e.,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sections </w:t>
      </w:r>
      <w:r>
        <w:rPr>
          <w:color w:val="231F20"/>
          <w:spacing w:val="-6"/>
        </w:rPr>
        <w:t xml:space="preserve">drafted by Members themselves), searching for an </w:t>
      </w:r>
      <w:proofErr w:type="gramStart"/>
      <w:r>
        <w:rPr>
          <w:color w:val="231F20"/>
          <w:spacing w:val="-6"/>
        </w:rPr>
        <w:t>audience entails</w:t>
      </w:r>
      <w:proofErr w:type="gramEnd"/>
      <w:r>
        <w:rPr>
          <w:color w:val="231F20"/>
          <w:spacing w:val="-6"/>
        </w:rPr>
        <w:t xml:space="preserve"> looking for </w:t>
      </w:r>
      <w:r>
        <w:rPr>
          <w:color w:val="231F20"/>
        </w:rPr>
        <w:t>‘personal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addresses’.</w:t>
      </w:r>
    </w:p>
    <w:p w14:paraId="38AFBAB2" w14:textId="77777777" w:rsidR="00542B98" w:rsidRDefault="00542B98">
      <w:pPr>
        <w:spacing w:line="254" w:lineRule="auto"/>
        <w:jc w:val="both"/>
        <w:sectPr w:rsidR="00542B98">
          <w:pgSz w:w="8790" w:h="13330"/>
          <w:pgMar w:top="900" w:right="1000" w:bottom="760" w:left="1020" w:header="685" w:footer="576" w:gutter="0"/>
          <w:cols w:space="720"/>
        </w:sectPr>
      </w:pPr>
    </w:p>
    <w:p w14:paraId="489A204C" w14:textId="77777777" w:rsidR="00542B98" w:rsidRDefault="00542B98">
      <w:pPr>
        <w:pStyle w:val="BodyText"/>
        <w:rPr>
          <w:sz w:val="19"/>
        </w:rPr>
      </w:pPr>
    </w:p>
    <w:p w14:paraId="5BD5D115" w14:textId="77777777" w:rsidR="00542B98" w:rsidRDefault="00000000">
      <w:pPr>
        <w:pStyle w:val="BodyText"/>
        <w:spacing w:before="60" w:line="254" w:lineRule="auto"/>
        <w:ind w:left="114" w:right="131" w:firstLine="227"/>
        <w:jc w:val="both"/>
      </w:pPr>
      <w:r>
        <w:rPr>
          <w:color w:val="231F20"/>
        </w:rPr>
        <w:t>Our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holistic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institutional narratives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drive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legitimacy,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lack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preconceived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identity) alongside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practice,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experiences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‘retro- </w:t>
      </w:r>
      <w:proofErr w:type="spellStart"/>
      <w:r>
        <w:rPr>
          <w:color w:val="231F20"/>
          <w:spacing w:val="-4"/>
        </w:rPr>
        <w:t>spective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vantages’)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those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who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were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instrumental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directing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and/or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4"/>
        </w:rPr>
        <w:t>imple</w:t>
      </w:r>
      <w:proofErr w:type="spellEnd"/>
      <w:r>
        <w:rPr>
          <w:color w:val="231F20"/>
          <w:spacing w:val="-4"/>
        </w:rPr>
        <w:t xml:space="preserve">- </w:t>
      </w:r>
      <w:proofErr w:type="spellStart"/>
      <w:r>
        <w:rPr>
          <w:color w:val="231F20"/>
          <w:spacing w:val="-6"/>
        </w:rPr>
        <w:t>menting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it.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Through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narrative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analysis,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we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can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identify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link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(or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lack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thereof) </w:t>
      </w:r>
      <w:r>
        <w:rPr>
          <w:color w:val="231F20"/>
          <w:spacing w:val="-2"/>
        </w:rPr>
        <w:t>between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words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action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(i.e.,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strategy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practice)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public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engagement, </w:t>
      </w:r>
      <w:r>
        <w:rPr>
          <w:color w:val="231F20"/>
        </w:rPr>
        <w:t>through participant experience.</w:t>
      </w:r>
    </w:p>
    <w:p w14:paraId="34C30BCA" w14:textId="77777777" w:rsidR="00542B98" w:rsidRDefault="00542B98">
      <w:pPr>
        <w:pStyle w:val="BodyText"/>
      </w:pPr>
    </w:p>
    <w:p w14:paraId="39A81335" w14:textId="77777777" w:rsidR="00542B98" w:rsidRDefault="00542B98">
      <w:pPr>
        <w:pStyle w:val="BodyText"/>
        <w:spacing w:before="2"/>
        <w:rPr>
          <w:sz w:val="25"/>
        </w:rPr>
      </w:pPr>
    </w:p>
    <w:p w14:paraId="7FF5B563" w14:textId="77777777" w:rsidR="00542B98" w:rsidRDefault="00000000">
      <w:pPr>
        <w:pStyle w:val="Heading1"/>
        <w:ind w:left="794"/>
      </w:pPr>
      <w:r>
        <w:rPr>
          <w:color w:val="231F20"/>
          <w:w w:val="85"/>
        </w:rPr>
        <w:t>Methods</w:t>
      </w:r>
      <w:r>
        <w:rPr>
          <w:color w:val="231F20"/>
          <w:spacing w:val="2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  <w:w w:val="85"/>
        </w:rPr>
        <w:t>Data</w:t>
      </w:r>
    </w:p>
    <w:p w14:paraId="103C8EB4" w14:textId="77777777" w:rsidR="00542B98" w:rsidRDefault="00542B98">
      <w:pPr>
        <w:pStyle w:val="BodyText"/>
        <w:spacing w:before="2"/>
        <w:rPr>
          <w:rFonts w:ascii="Cambria"/>
          <w:b/>
          <w:sz w:val="24"/>
        </w:rPr>
      </w:pPr>
    </w:p>
    <w:p w14:paraId="7E3B4D0E" w14:textId="77777777" w:rsidR="00542B98" w:rsidRDefault="00000000">
      <w:pPr>
        <w:pStyle w:val="BodyText"/>
        <w:spacing w:before="1" w:line="254" w:lineRule="auto"/>
        <w:ind w:left="114" w:right="131"/>
        <w:jc w:val="both"/>
      </w:pP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research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article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designed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address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role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public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engage- </w:t>
      </w:r>
      <w:proofErr w:type="spellStart"/>
      <w:r>
        <w:rPr>
          <w:color w:val="231F20"/>
          <w:spacing w:val="-2"/>
        </w:rPr>
        <w:t>ment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Welsh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Parliament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(and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identify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whether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single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role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exists),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its </w:t>
      </w:r>
      <w:r>
        <w:rPr>
          <w:color w:val="231F20"/>
        </w:rPr>
        <w:t>integration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parliamentary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committees’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work,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perceived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impor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tance</w:t>
      </w:r>
      <w:proofErr w:type="spellEnd"/>
      <w:r>
        <w:rPr>
          <w:color w:val="231F20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encompassed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interviewing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parliamentary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officials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2"/>
        </w:rPr>
        <w:t>analysing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narratives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elected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members,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committee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chairs,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found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in </w:t>
      </w:r>
      <w:r>
        <w:rPr>
          <w:color w:val="231F20"/>
        </w:rPr>
        <w:t>committee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forewords.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parlia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2"/>
        </w:rPr>
        <w:t>ment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their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perspectives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(and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practices)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relation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engagement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are </w:t>
      </w:r>
      <w:r>
        <w:rPr>
          <w:color w:val="231F20"/>
          <w:spacing w:val="-4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vital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area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study.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Nevertheless,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10"/>
        </w:rPr>
        <w:t xml:space="preserve"> </w:t>
      </w:r>
      <w:hyperlink w:anchor="_bookmark55" w:history="1">
        <w:r>
          <w:rPr>
            <w:color w:val="231F20"/>
            <w:spacing w:val="-4"/>
          </w:rPr>
          <w:t>Judge</w:t>
        </w:r>
        <w:r>
          <w:rPr>
            <w:color w:val="231F20"/>
            <w:spacing w:val="-9"/>
          </w:rPr>
          <w:t xml:space="preserve"> </w:t>
        </w:r>
        <w:r>
          <w:rPr>
            <w:color w:val="231F20"/>
            <w:spacing w:val="-4"/>
          </w:rPr>
          <w:t>and</w:t>
        </w:r>
        <w:r>
          <w:rPr>
            <w:color w:val="231F20"/>
            <w:spacing w:val="-10"/>
          </w:rPr>
          <w:t xml:space="preserve"> </w:t>
        </w:r>
        <w:r>
          <w:rPr>
            <w:color w:val="231F20"/>
            <w:spacing w:val="-4"/>
          </w:rPr>
          <w:t>Leston-Bandeira</w:t>
        </w:r>
        <w:r>
          <w:rPr>
            <w:color w:val="231F20"/>
            <w:spacing w:val="-10"/>
          </w:rPr>
          <w:t xml:space="preserve"> </w:t>
        </w:r>
        <w:r>
          <w:rPr>
            <w:color w:val="231F20"/>
            <w:spacing w:val="-4"/>
          </w:rPr>
          <w:t>(2018)</w:t>
        </w:r>
      </w:hyperlink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point </w:t>
      </w:r>
      <w:r>
        <w:rPr>
          <w:color w:val="231F20"/>
          <w:spacing w:val="-2"/>
        </w:rPr>
        <w:t>out,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paradox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of ‘institutional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representation’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parliamentary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public </w:t>
      </w:r>
      <w:r>
        <w:rPr>
          <w:color w:val="231F20"/>
        </w:rPr>
        <w:t>engagement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dependent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(especially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implementation </w:t>
      </w:r>
      <w:r>
        <w:rPr>
          <w:color w:val="231F20"/>
          <w:spacing w:val="-4"/>
        </w:rPr>
        <w:t>level)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non-partisan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institutional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claim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makers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parliamentary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officials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(p. </w:t>
      </w:r>
      <w:r>
        <w:rPr>
          <w:color w:val="231F20"/>
          <w:spacing w:val="-2"/>
        </w:rPr>
        <w:t>168–69).</w:t>
      </w:r>
    </w:p>
    <w:p w14:paraId="4407FEBB" w14:textId="77777777" w:rsidR="00542B98" w:rsidRDefault="00000000">
      <w:pPr>
        <w:pStyle w:val="BodyText"/>
        <w:spacing w:before="13" w:line="254" w:lineRule="auto"/>
        <w:ind w:left="114" w:right="130" w:firstLine="227"/>
        <w:jc w:val="both"/>
      </w:pPr>
      <w:proofErr w:type="gramStart"/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</w:rPr>
        <w:t>discern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comprehensive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picture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 public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 Welsh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Parliament,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 deeds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officials.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latter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a study of </w:t>
      </w:r>
      <w:r>
        <w:rPr>
          <w:rFonts w:ascii="Cambria"/>
          <w:i/>
          <w:color w:val="231F20"/>
        </w:rPr>
        <w:t xml:space="preserve">institutional </w:t>
      </w:r>
      <w:r>
        <w:rPr>
          <w:color w:val="231F20"/>
        </w:rPr>
        <w:t>engagement (rather than electoral engagement, for example),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since</w:t>
      </w:r>
    </w:p>
    <w:p w14:paraId="01C43476" w14:textId="77777777" w:rsidR="00542B98" w:rsidRDefault="00542B98">
      <w:pPr>
        <w:pStyle w:val="BodyText"/>
        <w:spacing w:before="5"/>
        <w:rPr>
          <w:sz w:val="23"/>
        </w:rPr>
      </w:pPr>
    </w:p>
    <w:p w14:paraId="5F1D5541" w14:textId="77777777" w:rsidR="00542B98" w:rsidRDefault="00000000">
      <w:pPr>
        <w:pStyle w:val="BodyText"/>
        <w:spacing w:line="254" w:lineRule="auto"/>
        <w:ind w:left="567" w:right="131"/>
        <w:jc w:val="both"/>
      </w:pPr>
      <w:r>
        <w:rPr>
          <w:color w:val="231F20"/>
          <w:spacing w:val="-2"/>
        </w:rPr>
        <w:t>[t]he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narrative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of such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claim-makers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consciously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institutional.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 words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one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UK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parliamentary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official: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‘It’s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our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job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disseminate </w:t>
      </w:r>
      <w:r>
        <w:rPr>
          <w:color w:val="231F20"/>
          <w:spacing w:val="-6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work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Members,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…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would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inappropriate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us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so.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We’re </w:t>
      </w:r>
      <w:r>
        <w:rPr>
          <w:color w:val="231F20"/>
        </w:rPr>
        <w:t>here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promote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awareness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institution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of the </w:t>
      </w:r>
      <w:r>
        <w:rPr>
          <w:color w:val="231F20"/>
          <w:spacing w:val="-2"/>
        </w:rPr>
        <w:t>institution’.</w:t>
      </w:r>
    </w:p>
    <w:p w14:paraId="035C75E9" w14:textId="77777777" w:rsidR="00542B98" w:rsidRDefault="00000000">
      <w:pPr>
        <w:spacing w:before="44"/>
        <w:ind w:left="1035"/>
        <w:rPr>
          <w:sz w:val="18"/>
        </w:rPr>
      </w:pPr>
      <w:r>
        <w:rPr>
          <w:color w:val="231F20"/>
          <w:w w:val="105"/>
          <w:sz w:val="18"/>
        </w:rPr>
        <w:t>judge</w:t>
      </w:r>
      <w:r>
        <w:rPr>
          <w:color w:val="231F20"/>
          <w:spacing w:val="6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63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leston-bandeira</w:t>
      </w:r>
      <w:proofErr w:type="spellEnd"/>
      <w:r>
        <w:rPr>
          <w:color w:val="231F20"/>
          <w:w w:val="105"/>
          <w:sz w:val="18"/>
        </w:rPr>
        <w:t>,</w:t>
      </w:r>
      <w:r>
        <w:rPr>
          <w:color w:val="231F20"/>
          <w:spacing w:val="26"/>
          <w:w w:val="105"/>
          <w:sz w:val="18"/>
        </w:rPr>
        <w:t xml:space="preserve"> </w:t>
      </w:r>
      <w:hyperlink w:anchor="_bookmark55" w:history="1">
        <w:r>
          <w:rPr>
            <w:color w:val="231F20"/>
            <w:w w:val="105"/>
            <w:sz w:val="18"/>
          </w:rPr>
          <w:t>2018,</w:t>
        </w:r>
      </w:hyperlink>
      <w:r>
        <w:rPr>
          <w:color w:val="231F20"/>
          <w:spacing w:val="26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p.164</w:t>
      </w:r>
    </w:p>
    <w:p w14:paraId="0D242737" w14:textId="77777777" w:rsidR="00542B98" w:rsidRDefault="00542B98">
      <w:pPr>
        <w:pStyle w:val="BodyText"/>
        <w:spacing w:before="6"/>
        <w:rPr>
          <w:sz w:val="25"/>
        </w:rPr>
      </w:pPr>
    </w:p>
    <w:p w14:paraId="3F012BF7" w14:textId="77777777" w:rsidR="00542B98" w:rsidRDefault="00000000">
      <w:pPr>
        <w:pStyle w:val="BodyText"/>
        <w:spacing w:before="1" w:line="254" w:lineRule="auto"/>
        <w:ind w:left="113" w:right="131"/>
        <w:jc w:val="both"/>
      </w:pPr>
      <w:r>
        <w:rPr>
          <w:color w:val="231F20"/>
          <w:spacing w:val="-8"/>
        </w:rPr>
        <w:t>This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article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accordingly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draws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on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mixed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methodology,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involving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primary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 xml:space="preserve">and </w:t>
      </w:r>
      <w:r>
        <w:rPr>
          <w:color w:val="231F20"/>
          <w:spacing w:val="-2"/>
        </w:rPr>
        <w:t>documentary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research.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draws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10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interviews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conducted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senior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par- </w:t>
      </w:r>
      <w:proofErr w:type="spellStart"/>
      <w:r>
        <w:rPr>
          <w:color w:val="231F20"/>
          <w:spacing w:val="-2"/>
        </w:rPr>
        <w:t>liamentary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officials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October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2016,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representing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wide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range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of corporate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parliamentary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services.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draws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thematic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of</w:t>
      </w:r>
    </w:p>
    <w:p w14:paraId="2B008B68" w14:textId="77777777" w:rsidR="00542B98" w:rsidRDefault="00542B98">
      <w:pPr>
        <w:spacing w:line="254" w:lineRule="auto"/>
        <w:jc w:val="both"/>
        <w:sectPr w:rsidR="00542B98">
          <w:pgSz w:w="8790" w:h="13330"/>
          <w:pgMar w:top="900" w:right="1000" w:bottom="760" w:left="1020" w:header="685" w:footer="576" w:gutter="0"/>
          <w:cols w:space="720"/>
        </w:sectPr>
      </w:pPr>
    </w:p>
    <w:p w14:paraId="4EF0E51B" w14:textId="77777777" w:rsidR="00542B98" w:rsidRDefault="00542B98">
      <w:pPr>
        <w:pStyle w:val="BodyText"/>
        <w:rPr>
          <w:sz w:val="19"/>
        </w:rPr>
      </w:pPr>
    </w:p>
    <w:p w14:paraId="0A920BDD" w14:textId="77777777" w:rsidR="00542B98" w:rsidRDefault="00000000">
      <w:pPr>
        <w:pStyle w:val="BodyText"/>
        <w:spacing w:before="60" w:line="254" w:lineRule="auto"/>
        <w:ind w:left="113" w:right="131"/>
        <w:jc w:val="both"/>
      </w:pPr>
      <w:r>
        <w:rPr>
          <w:color w:val="231F20"/>
          <w:spacing w:val="-4"/>
        </w:rPr>
        <w:t>35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forewords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committee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inquiry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reports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during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fourth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term.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Committee </w:t>
      </w:r>
      <w:r>
        <w:rPr>
          <w:color w:val="231F20"/>
        </w:rPr>
        <w:t>reports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typically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(rather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Members,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who typically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off 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content).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restricted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the forewords of these reports, which are the only sections that are written by </w:t>
      </w:r>
      <w:r>
        <w:rPr>
          <w:color w:val="231F20"/>
          <w:spacing w:val="-6"/>
        </w:rPr>
        <w:t>Members.</w:t>
      </w:r>
      <w:hyperlink w:anchor="_bookmark7" w:history="1">
        <w:r>
          <w:rPr>
            <w:color w:val="231F20"/>
            <w:spacing w:val="-6"/>
          </w:rPr>
          <w:t>6</w:t>
        </w:r>
      </w:hyperlink>
      <w:r>
        <w:rPr>
          <w:color w:val="231F20"/>
          <w:spacing w:val="-6"/>
        </w:rPr>
        <w:t xml:space="preserve"> We examined forewords from the five policy and legislation com- </w:t>
      </w:r>
      <w:proofErr w:type="spellStart"/>
      <w:r>
        <w:rPr>
          <w:color w:val="231F20"/>
        </w:rPr>
        <w:t>mittees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Welsh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Parliament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 devolved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pol- icy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responsibilities,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scrutiny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legislation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Wales: </w:t>
      </w:r>
      <w:r>
        <w:rPr>
          <w:color w:val="231F20"/>
          <w:spacing w:val="-4"/>
        </w:rPr>
        <w:t>Children,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Young People and Education [</w:t>
      </w:r>
      <w:proofErr w:type="spellStart"/>
      <w:r>
        <w:rPr>
          <w:color w:val="231F20"/>
          <w:spacing w:val="-4"/>
        </w:rPr>
        <w:t>cype</w:t>
      </w:r>
      <w:proofErr w:type="spellEnd"/>
      <w:r>
        <w:rPr>
          <w:color w:val="231F20"/>
          <w:spacing w:val="-4"/>
        </w:rPr>
        <w:t>], Health and Social Care [</w:t>
      </w:r>
      <w:proofErr w:type="spellStart"/>
      <w:r>
        <w:rPr>
          <w:color w:val="231F20"/>
          <w:spacing w:val="-4"/>
        </w:rPr>
        <w:t>hsc</w:t>
      </w:r>
      <w:proofErr w:type="spellEnd"/>
      <w:r>
        <w:rPr>
          <w:color w:val="231F20"/>
          <w:spacing w:val="-4"/>
        </w:rPr>
        <w:t xml:space="preserve">], </w:t>
      </w:r>
      <w:r>
        <w:rPr>
          <w:color w:val="231F20"/>
          <w:spacing w:val="-2"/>
        </w:rPr>
        <w:t>Environment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Sustainability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[</w:t>
      </w:r>
      <w:proofErr w:type="spellStart"/>
      <w:r>
        <w:rPr>
          <w:color w:val="231F20"/>
          <w:spacing w:val="-2"/>
        </w:rPr>
        <w:t>EandS</w:t>
      </w:r>
      <w:proofErr w:type="spellEnd"/>
      <w:r>
        <w:rPr>
          <w:color w:val="231F20"/>
          <w:spacing w:val="-2"/>
        </w:rPr>
        <w:t>],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Enterprise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Business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[</w:t>
      </w:r>
      <w:proofErr w:type="spellStart"/>
      <w:r>
        <w:rPr>
          <w:color w:val="231F20"/>
          <w:spacing w:val="-2"/>
        </w:rPr>
        <w:t>EandB</w:t>
      </w:r>
      <w:proofErr w:type="spellEnd"/>
      <w:r>
        <w:rPr>
          <w:color w:val="231F20"/>
          <w:spacing w:val="-2"/>
        </w:rPr>
        <w:t xml:space="preserve">], </w:t>
      </w:r>
      <w:r>
        <w:rPr>
          <w:color w:val="231F20"/>
        </w:rPr>
        <w:t>Communities, Equality and Local Government [</w:t>
      </w:r>
      <w:proofErr w:type="spellStart"/>
      <w:r>
        <w:rPr>
          <w:color w:val="231F20"/>
        </w:rPr>
        <w:t>celg</w:t>
      </w:r>
      <w:proofErr w:type="spellEnd"/>
      <w:r>
        <w:rPr>
          <w:color w:val="231F20"/>
        </w:rPr>
        <w:t>].</w:t>
      </w:r>
    </w:p>
    <w:p w14:paraId="1FDDC29A" w14:textId="77777777" w:rsidR="00542B98" w:rsidRDefault="00000000">
      <w:pPr>
        <w:pStyle w:val="BodyText"/>
        <w:spacing w:before="11" w:line="254" w:lineRule="auto"/>
        <w:ind w:left="113" w:right="131" w:firstLine="228"/>
        <w:jc w:val="both"/>
      </w:pPr>
      <w:r>
        <w:rPr>
          <w:color w:val="231F20"/>
          <w:w w:val="90"/>
        </w:rPr>
        <w:t xml:space="preserve">Word frequency analysis (facilitated by NVivo) was used to discern the </w:t>
      </w:r>
      <w:proofErr w:type="spellStart"/>
      <w:r>
        <w:rPr>
          <w:color w:val="231F20"/>
          <w:w w:val="90"/>
        </w:rPr>
        <w:t>prev</w:t>
      </w:r>
      <w:proofErr w:type="spellEnd"/>
      <w:r>
        <w:rPr>
          <w:color w:val="231F20"/>
          <w:w w:val="90"/>
        </w:rPr>
        <w:t xml:space="preserve">- </w:t>
      </w:r>
      <w:proofErr w:type="spellStart"/>
      <w:r>
        <w:rPr>
          <w:color w:val="231F20"/>
          <w:w w:val="90"/>
        </w:rPr>
        <w:t>alence</w:t>
      </w:r>
      <w:proofErr w:type="spellEnd"/>
      <w:r>
        <w:rPr>
          <w:color w:val="231F20"/>
          <w:w w:val="90"/>
        </w:rPr>
        <w:t xml:space="preserve"> of</w:t>
      </w:r>
      <w:r>
        <w:rPr>
          <w:color w:val="231F20"/>
        </w:rPr>
        <w:t xml:space="preserve"> </w:t>
      </w:r>
      <w:r>
        <w:rPr>
          <w:color w:val="231F20"/>
          <w:w w:val="90"/>
        </w:rPr>
        <w:t xml:space="preserve">‘public engagement’ relative to other key terms. NVivo analysis (using </w:t>
      </w:r>
      <w:r>
        <w:rPr>
          <w:color w:val="231F20"/>
          <w:spacing w:val="-2"/>
        </w:rPr>
        <w:t>‘word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  <w:spacing w:val="-2"/>
        </w:rPr>
        <w:t>trees’</w:t>
      </w:r>
      <w:proofErr w:type="gramEnd"/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coding)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also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used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show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typical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contexts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which this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term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used.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More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broadly,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sources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described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section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were </w:t>
      </w:r>
      <w:r>
        <w:rPr>
          <w:color w:val="231F20"/>
        </w:rPr>
        <w:t>subjected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thematic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narrative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analysis: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examined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textual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content, </w:t>
      </w:r>
      <w:r>
        <w:rPr>
          <w:color w:val="231F20"/>
          <w:spacing w:val="-4"/>
        </w:rPr>
        <w:t>identified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key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terms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(</w:t>
      </w:r>
      <w:proofErr w:type="gramStart"/>
      <w:r>
        <w:rPr>
          <w:color w:val="231F20"/>
          <w:spacing w:val="-4"/>
        </w:rPr>
        <w:t>e.g.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frequently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occurring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words),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discussed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 xml:space="preserve">the </w:t>
      </w:r>
      <w:r>
        <w:rPr>
          <w:color w:val="231F20"/>
        </w:rPr>
        <w:t>themes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cultures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signified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(and,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extension,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helped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-2"/>
        </w:rPr>
        <w:t>construct).</w:t>
      </w:r>
    </w:p>
    <w:p w14:paraId="197F52F5" w14:textId="77777777" w:rsidR="00542B98" w:rsidRDefault="00542B98">
      <w:pPr>
        <w:pStyle w:val="BodyText"/>
        <w:spacing w:before="3"/>
        <w:rPr>
          <w:sz w:val="24"/>
        </w:rPr>
      </w:pPr>
    </w:p>
    <w:p w14:paraId="449E3FA5" w14:textId="77777777" w:rsidR="00542B98" w:rsidRDefault="00000000">
      <w:pPr>
        <w:pStyle w:val="BodyText"/>
        <w:spacing w:line="254" w:lineRule="auto"/>
        <w:ind w:left="567" w:right="131"/>
        <w:jc w:val="both"/>
      </w:pPr>
      <w:r>
        <w:rPr>
          <w:color w:val="231F20"/>
          <w:spacing w:val="-2"/>
        </w:rPr>
        <w:t>[R]</w:t>
      </w:r>
      <w:proofErr w:type="spellStart"/>
      <w:r>
        <w:rPr>
          <w:color w:val="231F20"/>
          <w:spacing w:val="-2"/>
        </w:rPr>
        <w:t>esearchers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begin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developing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themes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substance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of </w:t>
      </w:r>
      <w:proofErr w:type="spellStart"/>
      <w:r>
        <w:rPr>
          <w:color w:val="231F20"/>
          <w:spacing w:val="-2"/>
        </w:rPr>
        <w:t>nar</w:t>
      </w:r>
      <w:proofErr w:type="spellEnd"/>
      <w:r>
        <w:rPr>
          <w:color w:val="231F20"/>
          <w:spacing w:val="-2"/>
        </w:rPr>
        <w:t xml:space="preserve">- </w:t>
      </w:r>
      <w:proofErr w:type="spellStart"/>
      <w:r>
        <w:rPr>
          <w:color w:val="231F20"/>
          <w:spacing w:val="-2"/>
        </w:rPr>
        <w:t>ratives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look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across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other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stories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and/or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across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cultures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describing similar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life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events.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Conversely,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researchers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discover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theme’s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ab- </w:t>
      </w:r>
      <w:proofErr w:type="spellStart"/>
      <w:r>
        <w:rPr>
          <w:color w:val="231F20"/>
        </w:rPr>
        <w:t>sence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stories,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confirming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uniqueness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narrator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or </w:t>
      </w:r>
      <w:r>
        <w:rPr>
          <w:color w:val="231F20"/>
          <w:spacing w:val="-2"/>
        </w:rPr>
        <w:t>culture.</w:t>
      </w:r>
    </w:p>
    <w:p w14:paraId="05FC7117" w14:textId="77777777" w:rsidR="00542B98" w:rsidRDefault="00000000">
      <w:pPr>
        <w:spacing w:before="43"/>
        <w:ind w:left="1035"/>
        <w:rPr>
          <w:sz w:val="18"/>
        </w:rPr>
      </w:pPr>
      <w:proofErr w:type="spellStart"/>
      <w:r>
        <w:rPr>
          <w:color w:val="231F20"/>
          <w:w w:val="105"/>
          <w:sz w:val="18"/>
        </w:rPr>
        <w:t>parcell</w:t>
      </w:r>
      <w:proofErr w:type="spellEnd"/>
      <w:r>
        <w:rPr>
          <w:color w:val="231F20"/>
          <w:spacing w:val="4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4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baker</w:t>
      </w:r>
      <w:r>
        <w:rPr>
          <w:color w:val="231F20"/>
          <w:spacing w:val="27"/>
          <w:w w:val="105"/>
          <w:sz w:val="18"/>
        </w:rPr>
        <w:t xml:space="preserve"> </w:t>
      </w:r>
      <w:hyperlink w:anchor="_bookmark68" w:history="1">
        <w:r>
          <w:rPr>
            <w:color w:val="231F20"/>
            <w:sz w:val="18"/>
          </w:rPr>
          <w:t>2018,</w:t>
        </w:r>
      </w:hyperlink>
      <w:r>
        <w:rPr>
          <w:color w:val="231F20"/>
          <w:spacing w:val="15"/>
          <w:sz w:val="18"/>
        </w:rPr>
        <w:t xml:space="preserve"> </w:t>
      </w:r>
      <w:r>
        <w:rPr>
          <w:color w:val="231F20"/>
          <w:spacing w:val="-2"/>
          <w:sz w:val="18"/>
        </w:rPr>
        <w:t>p.1071</w:t>
      </w:r>
    </w:p>
    <w:p w14:paraId="408B3228" w14:textId="77777777" w:rsidR="00542B98" w:rsidRDefault="00542B98">
      <w:pPr>
        <w:pStyle w:val="BodyText"/>
        <w:spacing w:before="7"/>
        <w:rPr>
          <w:sz w:val="25"/>
        </w:rPr>
      </w:pPr>
    </w:p>
    <w:p w14:paraId="37100837" w14:textId="77777777" w:rsidR="00542B98" w:rsidRDefault="00000000">
      <w:pPr>
        <w:pStyle w:val="BodyText"/>
        <w:spacing w:line="254" w:lineRule="auto"/>
        <w:ind w:left="113" w:right="130"/>
        <w:jc w:val="both"/>
      </w:pP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methods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elaborated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far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inform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narratives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identify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three </w:t>
      </w:r>
      <w:r>
        <w:rPr>
          <w:color w:val="231F20"/>
        </w:rPr>
        <w:t>different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levels:</w:t>
      </w:r>
      <w:r>
        <w:rPr>
          <w:color w:val="231F20"/>
          <w:spacing w:val="-14"/>
        </w:rPr>
        <w:t xml:space="preserve"> </w:t>
      </w:r>
      <w:r>
        <w:rPr>
          <w:rFonts w:ascii="Cambria" w:hAnsi="Cambria"/>
          <w:i/>
          <w:color w:val="231F20"/>
        </w:rPr>
        <w:t>practice</w:t>
      </w:r>
      <w:r>
        <w:rPr>
          <w:color w:val="231F20"/>
        </w:rPr>
        <w:t>,</w:t>
      </w:r>
      <w:r>
        <w:rPr>
          <w:color w:val="231F20"/>
          <w:spacing w:val="-14"/>
        </w:rPr>
        <w:t xml:space="preserve"> </w:t>
      </w:r>
      <w:r>
        <w:rPr>
          <w:rFonts w:ascii="Cambria" w:hAnsi="Cambria"/>
          <w:i/>
          <w:color w:val="231F20"/>
        </w:rPr>
        <w:t>strategy</w:t>
      </w:r>
      <w:r>
        <w:rPr>
          <w:color w:val="231F20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rFonts w:ascii="Cambria" w:hAnsi="Cambria"/>
          <w:i/>
          <w:color w:val="231F20"/>
        </w:rPr>
        <w:t>concept</w:t>
      </w:r>
      <w:r>
        <w:rPr>
          <w:color w:val="231F20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link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practice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strategy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acknowledged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fields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management studies, in which practice is defined as “detailed actions and interactions” </w:t>
      </w:r>
      <w:r>
        <w:rPr>
          <w:color w:val="231F20"/>
          <w:spacing w:val="-4"/>
        </w:rPr>
        <w:t>(</w:t>
      </w:r>
      <w:proofErr w:type="spellStart"/>
      <w:r>
        <w:rPr>
          <w:color w:val="231F20"/>
          <w:spacing w:val="-4"/>
        </w:rPr>
        <w:t>P</w:t>
      </w:r>
      <w:hyperlink w:anchor="_bookmark70" w:history="1">
        <w:r>
          <w:rPr>
            <w:color w:val="231F20"/>
            <w:spacing w:val="-4"/>
          </w:rPr>
          <w:t>aroutis</w:t>
        </w:r>
        <w:proofErr w:type="spellEnd"/>
        <w:r>
          <w:rPr>
            <w:color w:val="231F20"/>
            <w:spacing w:val="-10"/>
          </w:rPr>
          <w:t xml:space="preserve"> </w:t>
        </w:r>
        <w:r>
          <w:rPr>
            <w:color w:val="231F20"/>
            <w:spacing w:val="-4"/>
          </w:rPr>
          <w:t>2016,</w:t>
        </w:r>
      </w:hyperlink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p.2).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Strategy,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meanwhile,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describes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tendency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4"/>
        </w:rPr>
        <w:t>organisa</w:t>
      </w:r>
      <w:proofErr w:type="spellEnd"/>
      <w:r>
        <w:rPr>
          <w:color w:val="231F20"/>
          <w:spacing w:val="-4"/>
        </w:rPr>
        <w:t xml:space="preserve">- </w:t>
      </w:r>
      <w:proofErr w:type="spellStart"/>
      <w:r>
        <w:rPr>
          <w:color w:val="231F20"/>
          <w:spacing w:val="-2"/>
        </w:rPr>
        <w:t>tions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“develop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plans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future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and…evolve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patterns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out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of their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past” </w:t>
      </w:r>
      <w:hyperlink w:anchor="_bookmark64" w:history="1">
        <w:r>
          <w:rPr>
            <w:color w:val="231F20"/>
            <w:w w:val="90"/>
          </w:rPr>
          <w:t>(Mintzberg 1994,</w:t>
        </w:r>
      </w:hyperlink>
      <w:r>
        <w:rPr>
          <w:color w:val="231F20"/>
          <w:w w:val="90"/>
        </w:rPr>
        <w:t xml:space="preserve"> p.24). We also provide a narrative of</w:t>
      </w:r>
      <w:r>
        <w:rPr>
          <w:color w:val="231F20"/>
          <w:spacing w:val="19"/>
        </w:rPr>
        <w:t xml:space="preserve"> </w:t>
      </w:r>
      <w:r>
        <w:rPr>
          <w:color w:val="231F20"/>
          <w:w w:val="90"/>
        </w:rPr>
        <w:t>engagement as a concept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i.e.,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abstract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(non-concrete)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idea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means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discussing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more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fun- </w:t>
      </w:r>
      <w:proofErr w:type="spellStart"/>
      <w:r>
        <w:rPr>
          <w:color w:val="231F20"/>
        </w:rPr>
        <w:t>damental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assumptions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committees,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claims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for </w:t>
      </w:r>
      <w:r>
        <w:rPr>
          <w:color w:val="231F20"/>
          <w:spacing w:val="-6"/>
        </w:rPr>
        <w:t>example.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Just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engagement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practices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“over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time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constitute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strategy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process” (</w:t>
      </w:r>
      <w:proofErr w:type="spellStart"/>
      <w:r>
        <w:rPr>
          <w:color w:val="231F20"/>
          <w:spacing w:val="-6"/>
        </w:rPr>
        <w:t>P</w:t>
      </w:r>
      <w:hyperlink w:anchor="_bookmark70" w:history="1">
        <w:r>
          <w:rPr>
            <w:color w:val="231F20"/>
            <w:spacing w:val="-6"/>
          </w:rPr>
          <w:t>aroutis</w:t>
        </w:r>
        <w:proofErr w:type="spellEnd"/>
        <w:r>
          <w:rPr>
            <w:color w:val="231F20"/>
            <w:spacing w:val="-7"/>
          </w:rPr>
          <w:t xml:space="preserve"> </w:t>
        </w:r>
        <w:r>
          <w:rPr>
            <w:color w:val="231F20"/>
            <w:spacing w:val="-6"/>
          </w:rPr>
          <w:t>2016,</w:t>
        </w:r>
      </w:hyperlink>
      <w:r>
        <w:rPr>
          <w:color w:val="231F20"/>
          <w:spacing w:val="-6"/>
        </w:rPr>
        <w:t xml:space="preserve"> p.2), engagement 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a concept will necessarily inform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  <w:spacing w:val="-6"/>
        </w:rPr>
        <w:t>strategic</w:t>
      </w:r>
      <w:proofErr w:type="gramEnd"/>
    </w:p>
    <w:p w14:paraId="7D17FE18" w14:textId="77777777" w:rsidR="00542B98" w:rsidRDefault="00542B98">
      <w:pPr>
        <w:pStyle w:val="BodyText"/>
        <w:rPr>
          <w:sz w:val="20"/>
        </w:rPr>
      </w:pPr>
    </w:p>
    <w:p w14:paraId="1C7BCFF0" w14:textId="77777777" w:rsidR="00542B98" w:rsidRDefault="004F2D10">
      <w:pPr>
        <w:pStyle w:val="BodyText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3FBC0E5" wp14:editId="2C23F3F3">
                <wp:simplePos x="0" y="0"/>
                <wp:positionH relativeFrom="page">
                  <wp:posOffset>720090</wp:posOffset>
                </wp:positionH>
                <wp:positionV relativeFrom="paragraph">
                  <wp:posOffset>190500</wp:posOffset>
                </wp:positionV>
                <wp:extent cx="577850" cy="1270"/>
                <wp:effectExtent l="0" t="0" r="19050" b="11430"/>
                <wp:wrapTopAndBottom/>
                <wp:docPr id="4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10"/>
                            <a:gd name="T2" fmla="+- 0 2044 1134"/>
                            <a:gd name="T3" fmla="*/ T2 w 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">
                              <a:moveTo>
                                <a:pt x="0" y="0"/>
                              </a:moveTo>
                              <a:lnTo>
                                <a:pt x="91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F62FC" id="docshape10" o:spid="_x0000_s1026" style="position:absolute;margin-left:56.7pt;margin-top:15pt;width:45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" path="m,l910,e" filled="f" strokecolor="#231f20" strokeweight=".25pt">
                <v:path arrowok="t" o:connecttype="custom" o:connectlocs="0,0;577850,0" o:connectangles="0,0"/>
                <w10:wrap type="topAndBottom" anchorx="page"/>
              </v:shape>
            </w:pict>
          </mc:Fallback>
        </mc:AlternateContent>
      </w:r>
    </w:p>
    <w:p w14:paraId="54E4EF58" w14:textId="77777777" w:rsidR="00542B98" w:rsidRDefault="00000000">
      <w:pPr>
        <w:pStyle w:val="ListParagraph"/>
        <w:numPr>
          <w:ilvl w:val="0"/>
          <w:numId w:val="3"/>
        </w:numPr>
        <w:tabs>
          <w:tab w:val="left" w:pos="339"/>
        </w:tabs>
        <w:ind w:hanging="226"/>
        <w:rPr>
          <w:sz w:val="18"/>
        </w:rPr>
      </w:pPr>
      <w:bookmarkStart w:id="7" w:name="_bookmark7"/>
      <w:bookmarkEnd w:id="7"/>
      <w:r>
        <w:rPr>
          <w:color w:val="231F20"/>
          <w:spacing w:val="-4"/>
          <w:sz w:val="18"/>
        </w:rPr>
        <w:t>Any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4"/>
          <w:sz w:val="18"/>
        </w:rPr>
        <w:t>reports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4"/>
          <w:sz w:val="18"/>
        </w:rPr>
        <w:t>without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4"/>
          <w:sz w:val="18"/>
        </w:rPr>
        <w:t>forewords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4"/>
          <w:sz w:val="18"/>
        </w:rPr>
        <w:t>were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4"/>
          <w:sz w:val="18"/>
        </w:rPr>
        <w:t>thus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4"/>
          <w:sz w:val="18"/>
        </w:rPr>
        <w:t>excluded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4"/>
          <w:sz w:val="18"/>
        </w:rPr>
        <w:t>from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4"/>
          <w:sz w:val="18"/>
        </w:rPr>
        <w:t>the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4"/>
          <w:sz w:val="18"/>
        </w:rPr>
        <w:t>study.</w:t>
      </w:r>
    </w:p>
    <w:p w14:paraId="6DBEF5E8" w14:textId="77777777" w:rsidR="00542B98" w:rsidRDefault="00542B98">
      <w:pPr>
        <w:rPr>
          <w:sz w:val="18"/>
        </w:rPr>
        <w:sectPr w:rsidR="00542B98">
          <w:pgSz w:w="8790" w:h="13330"/>
          <w:pgMar w:top="900" w:right="1000" w:bottom="760" w:left="1020" w:header="685" w:footer="576" w:gutter="0"/>
          <w:cols w:space="720"/>
        </w:sectPr>
      </w:pPr>
    </w:p>
    <w:p w14:paraId="51ECB78C" w14:textId="77777777" w:rsidR="00542B98" w:rsidRDefault="00542B98">
      <w:pPr>
        <w:pStyle w:val="BodyText"/>
        <w:rPr>
          <w:sz w:val="19"/>
        </w:rPr>
      </w:pPr>
    </w:p>
    <w:p w14:paraId="014A4FDA" w14:textId="77777777" w:rsidR="00542B98" w:rsidRDefault="00000000">
      <w:pPr>
        <w:pStyle w:val="BodyText"/>
        <w:spacing w:before="60" w:line="254" w:lineRule="auto"/>
        <w:ind w:left="113" w:right="131"/>
        <w:jc w:val="both"/>
      </w:pPr>
      <w:r>
        <w:rPr>
          <w:color w:val="231F20"/>
          <w:spacing w:val="-4"/>
        </w:rPr>
        <w:t>plans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patterns.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Through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approach,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provide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narrative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account 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engagement at different levels (and stages) 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decision-making and </w:t>
      </w:r>
      <w:proofErr w:type="spellStart"/>
      <w:r>
        <w:rPr>
          <w:color w:val="231F20"/>
          <w:spacing w:val="-4"/>
        </w:rPr>
        <w:t>imple</w:t>
      </w:r>
      <w:proofErr w:type="spellEnd"/>
      <w:r>
        <w:rPr>
          <w:color w:val="231F20"/>
          <w:spacing w:val="-4"/>
        </w:rPr>
        <w:t xml:space="preserve">- </w:t>
      </w:r>
      <w:r>
        <w:rPr>
          <w:color w:val="231F20"/>
        </w:rPr>
        <w:t>mentation,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epistemological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ontological.</w:t>
      </w:r>
    </w:p>
    <w:p w14:paraId="1AE61771" w14:textId="77777777" w:rsidR="00542B98" w:rsidRDefault="00542B98">
      <w:pPr>
        <w:pStyle w:val="BodyText"/>
      </w:pPr>
    </w:p>
    <w:p w14:paraId="081E1B34" w14:textId="77777777" w:rsidR="00542B98" w:rsidRDefault="00542B98">
      <w:pPr>
        <w:pStyle w:val="BodyText"/>
        <w:spacing w:before="9"/>
        <w:rPr>
          <w:sz w:val="24"/>
        </w:rPr>
      </w:pPr>
    </w:p>
    <w:p w14:paraId="06064E02" w14:textId="77777777" w:rsidR="00542B98" w:rsidRDefault="00000000">
      <w:pPr>
        <w:pStyle w:val="Heading1"/>
      </w:pPr>
      <w:r>
        <w:rPr>
          <w:color w:val="231F20"/>
          <w:w w:val="85"/>
        </w:rPr>
        <w:t>Public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Engagement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Practice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Welsh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  <w:w w:val="85"/>
        </w:rPr>
        <w:t>Parliament</w:t>
      </w:r>
    </w:p>
    <w:p w14:paraId="3AEB4FB9" w14:textId="77777777" w:rsidR="00542B98" w:rsidRDefault="00542B98">
      <w:pPr>
        <w:pStyle w:val="BodyText"/>
        <w:spacing w:before="2"/>
        <w:rPr>
          <w:rFonts w:ascii="Cambria"/>
          <w:b/>
          <w:sz w:val="24"/>
        </w:rPr>
      </w:pPr>
    </w:p>
    <w:p w14:paraId="705E35BF" w14:textId="77777777" w:rsidR="00542B98" w:rsidRDefault="00000000">
      <w:pPr>
        <w:pStyle w:val="BodyText"/>
        <w:spacing w:before="1" w:line="254" w:lineRule="auto"/>
        <w:ind w:left="113" w:right="130"/>
        <w:jc w:val="both"/>
      </w:pP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Welsh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Parliament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was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established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1999,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following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UK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wide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 xml:space="preserve">process </w:t>
      </w:r>
      <w:r>
        <w:rPr>
          <w:color w:val="231F20"/>
          <w:spacing w:val="-2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devolved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political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power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sub-national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legislatures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Scotland,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  <w:spacing w:val="-2"/>
        </w:rPr>
        <w:t>Wales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Northern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Ireland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Labour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constitutional </w:t>
      </w:r>
      <w:r>
        <w:rPr>
          <w:color w:val="231F20"/>
          <w:spacing w:val="-6"/>
        </w:rPr>
        <w:t xml:space="preserve">reform </w:t>
      </w:r>
      <w:proofErr w:type="spellStart"/>
      <w:r>
        <w:rPr>
          <w:color w:val="231F20"/>
          <w:spacing w:val="-6"/>
        </w:rPr>
        <w:t>programme</w:t>
      </w:r>
      <w:proofErr w:type="spellEnd"/>
      <w:r>
        <w:rPr>
          <w:color w:val="231F20"/>
          <w:spacing w:val="-6"/>
        </w:rPr>
        <w:t xml:space="preserve">. Devolution is not unique to the </w:t>
      </w:r>
      <w:proofErr w:type="gramStart"/>
      <w:r>
        <w:rPr>
          <w:color w:val="231F20"/>
          <w:spacing w:val="-6"/>
        </w:rPr>
        <w:t>UK, but</w:t>
      </w:r>
      <w:proofErr w:type="gramEnd"/>
      <w:r>
        <w:rPr>
          <w:color w:val="231F20"/>
          <w:spacing w:val="-6"/>
        </w:rPr>
        <w:t xml:space="preserve"> represents a wider </w:t>
      </w:r>
      <w:r>
        <w:rPr>
          <w:color w:val="231F20"/>
        </w:rPr>
        <w:t>trend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governance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quiet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revolution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40 years,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accompanied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democratic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gains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2"/>
        </w:rPr>
        <w:t>sub-national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level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internationally</w:t>
      </w:r>
      <w:r>
        <w:rPr>
          <w:color w:val="231F20"/>
          <w:spacing w:val="-10"/>
        </w:rPr>
        <w:t xml:space="preserve"> </w:t>
      </w:r>
      <w:hyperlink w:anchor="_bookmark53" w:history="1">
        <w:r>
          <w:rPr>
            <w:color w:val="231F20"/>
            <w:spacing w:val="-2"/>
          </w:rPr>
          <w:t>(</w:t>
        </w:r>
        <w:proofErr w:type="spellStart"/>
        <w:r>
          <w:rPr>
            <w:color w:val="231F20"/>
            <w:spacing w:val="-2"/>
          </w:rPr>
          <w:t>Hooghe</w:t>
        </w:r>
        <w:proofErr w:type="spellEnd"/>
        <w:r>
          <w:rPr>
            <w:color w:val="231F20"/>
            <w:spacing w:val="-10"/>
          </w:rPr>
          <w:t xml:space="preserve"> </w:t>
        </w:r>
        <w:r>
          <w:rPr>
            <w:color w:val="231F20"/>
            <w:spacing w:val="-2"/>
          </w:rPr>
          <w:t>and</w:t>
        </w:r>
        <w:r>
          <w:rPr>
            <w:color w:val="231F20"/>
            <w:spacing w:val="-10"/>
          </w:rPr>
          <w:t xml:space="preserve"> </w:t>
        </w:r>
        <w:r>
          <w:rPr>
            <w:color w:val="231F20"/>
            <w:spacing w:val="-2"/>
          </w:rPr>
          <w:t>Marks,</w:t>
        </w:r>
        <w:r>
          <w:rPr>
            <w:color w:val="231F20"/>
            <w:spacing w:val="-10"/>
          </w:rPr>
          <w:t xml:space="preserve"> </w:t>
        </w:r>
        <w:r>
          <w:rPr>
            <w:color w:val="231F20"/>
            <w:spacing w:val="-2"/>
          </w:rPr>
          <w:t>2016).</w:t>
        </w:r>
      </w:hyperlink>
    </w:p>
    <w:p w14:paraId="6940D81F" w14:textId="77777777" w:rsidR="00542B98" w:rsidRDefault="00000000">
      <w:pPr>
        <w:pStyle w:val="BodyText"/>
        <w:spacing w:before="7" w:line="254" w:lineRule="auto"/>
        <w:ind w:left="113" w:right="130" w:firstLine="227"/>
        <w:jc w:val="both"/>
      </w:pPr>
      <w:r>
        <w:rPr>
          <w:color w:val="231F20"/>
          <w:spacing w:val="-4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Wales, the conditions underpinning devolution shaped the development </w:t>
      </w:r>
      <w:r>
        <w:rPr>
          <w:color w:val="231F20"/>
        </w:rPr>
        <w:t xml:space="preserve">of public engagement practice and narrative within the Welsh Parliament </w:t>
      </w:r>
      <w:hyperlink w:anchor="_bookmark78" w:history="1">
        <w:r>
          <w:rPr>
            <w:color w:val="231F20"/>
            <w:spacing w:val="-2"/>
          </w:rPr>
          <w:t>(Stirbu</w:t>
        </w:r>
        <w:r>
          <w:rPr>
            <w:color w:val="231F20"/>
            <w:spacing w:val="-12"/>
          </w:rPr>
          <w:t xml:space="preserve"> </w:t>
        </w:r>
        <w:r>
          <w:rPr>
            <w:color w:val="231F20"/>
            <w:spacing w:val="-2"/>
          </w:rPr>
          <w:t>and</w:t>
        </w:r>
        <w:r>
          <w:rPr>
            <w:color w:val="231F20"/>
            <w:spacing w:val="-12"/>
          </w:rPr>
          <w:t xml:space="preserve"> </w:t>
        </w:r>
        <w:r>
          <w:rPr>
            <w:color w:val="231F20"/>
            <w:spacing w:val="-2"/>
          </w:rPr>
          <w:t>McAllister,</w:t>
        </w:r>
        <w:r>
          <w:rPr>
            <w:color w:val="231F20"/>
            <w:spacing w:val="-12"/>
          </w:rPr>
          <w:t xml:space="preserve"> </w:t>
        </w:r>
        <w:r>
          <w:rPr>
            <w:color w:val="231F20"/>
            <w:spacing w:val="-2"/>
          </w:rPr>
          <w:t>2018).</w:t>
        </w:r>
      </w:hyperlink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its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inception,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Welsh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Parliament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did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not embody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preconceived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institutional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identity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(i.e.,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sense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of what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‘was’,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express),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certainly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parliamentary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identity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 traditional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sense.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corporate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4"/>
        </w:rPr>
        <w:t>previous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executive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functions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exercised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centrally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UK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Government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were </w:t>
      </w:r>
      <w:r>
        <w:rPr>
          <w:color w:val="231F20"/>
          <w:spacing w:val="-2"/>
        </w:rPr>
        <w:t>devolved.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did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primary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legislative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powers,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nor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2"/>
        </w:rPr>
        <w:t>distinc</w:t>
      </w:r>
      <w:proofErr w:type="spellEnd"/>
      <w:r>
        <w:rPr>
          <w:color w:val="231F20"/>
          <w:spacing w:val="-2"/>
        </w:rPr>
        <w:t xml:space="preserve">- </w:t>
      </w:r>
      <w:proofErr w:type="spellStart"/>
      <w:r>
        <w:rPr>
          <w:color w:val="231F20"/>
          <w:spacing w:val="-2"/>
        </w:rPr>
        <w:t>tion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between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what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parliamentary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democracy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executive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and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legislative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government.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nevertheless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within (or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alongside)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broader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narrative: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democratically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elected </w:t>
      </w:r>
      <w:r>
        <w:rPr>
          <w:color w:val="231F20"/>
          <w:spacing w:val="-2"/>
        </w:rPr>
        <w:t>institutions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connect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their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citizens,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more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2"/>
        </w:rPr>
        <w:t>accounta</w:t>
      </w:r>
      <w:proofErr w:type="spellEnd"/>
      <w:r>
        <w:rPr>
          <w:color w:val="231F20"/>
          <w:spacing w:val="-2"/>
        </w:rPr>
        <w:t xml:space="preserve">- </w:t>
      </w:r>
      <w:proofErr w:type="spellStart"/>
      <w:r>
        <w:rPr>
          <w:color w:val="231F20"/>
          <w:spacing w:val="-8"/>
        </w:rPr>
        <w:t>ble</w:t>
      </w:r>
      <w:proofErr w:type="spellEnd"/>
      <w:r>
        <w:rPr>
          <w:color w:val="231F20"/>
          <w:spacing w:val="-6"/>
        </w:rPr>
        <w:t xml:space="preserve"> </w:t>
      </w:r>
      <w:hyperlink w:anchor="_bookmark56" w:history="1">
        <w:r>
          <w:rPr>
            <w:color w:val="231F20"/>
            <w:spacing w:val="-8"/>
          </w:rPr>
          <w:t>(</w:t>
        </w:r>
        <w:proofErr w:type="spellStart"/>
        <w:r>
          <w:rPr>
            <w:color w:val="231F20"/>
            <w:spacing w:val="-8"/>
          </w:rPr>
          <w:t>Laffin</w:t>
        </w:r>
        <w:proofErr w:type="spellEnd"/>
        <w:r>
          <w:rPr>
            <w:color w:val="231F20"/>
            <w:spacing w:val="-3"/>
          </w:rPr>
          <w:t xml:space="preserve"> </w:t>
        </w:r>
        <w:r>
          <w:rPr>
            <w:color w:val="231F20"/>
            <w:spacing w:val="-8"/>
          </w:rPr>
          <w:t>and</w:t>
        </w:r>
        <w:r>
          <w:rPr>
            <w:color w:val="231F20"/>
            <w:spacing w:val="-6"/>
          </w:rPr>
          <w:t xml:space="preserve"> </w:t>
        </w:r>
        <w:r>
          <w:rPr>
            <w:color w:val="231F20"/>
            <w:spacing w:val="-8"/>
          </w:rPr>
          <w:t>Thomas,</w:t>
        </w:r>
        <w:r>
          <w:rPr>
            <w:color w:val="231F20"/>
            <w:spacing w:val="-2"/>
          </w:rPr>
          <w:t xml:space="preserve"> </w:t>
        </w:r>
        <w:r>
          <w:rPr>
            <w:color w:val="231F20"/>
            <w:spacing w:val="-8"/>
          </w:rPr>
          <w:t>2000;</w:t>
        </w:r>
      </w:hyperlink>
      <w:r>
        <w:rPr>
          <w:color w:val="231F20"/>
          <w:spacing w:val="-3"/>
        </w:rPr>
        <w:t xml:space="preserve"> </w:t>
      </w:r>
      <w:hyperlink w:anchor="_bookmark39" w:history="1">
        <w:r>
          <w:rPr>
            <w:color w:val="231F20"/>
            <w:spacing w:val="-8"/>
          </w:rPr>
          <w:t>Burrows,</w:t>
        </w:r>
        <w:r>
          <w:rPr>
            <w:color w:val="231F20"/>
            <w:spacing w:val="-3"/>
          </w:rPr>
          <w:t xml:space="preserve"> </w:t>
        </w:r>
        <w:r>
          <w:rPr>
            <w:color w:val="231F20"/>
            <w:spacing w:val="-8"/>
          </w:rPr>
          <w:t>2000).</w:t>
        </w:r>
      </w:hyperlink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feature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8"/>
        </w:rPr>
        <w:t>many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 xml:space="preserve">newly </w:t>
      </w:r>
      <w:r>
        <w:rPr>
          <w:color w:val="231F20"/>
          <w:spacing w:val="-2"/>
        </w:rPr>
        <w:t>established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parliaments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9"/>
        </w:rPr>
        <w:t xml:space="preserve"> </w:t>
      </w:r>
      <w:hyperlink w:anchor="_bookmark55" w:history="1">
        <w:r>
          <w:rPr>
            <w:color w:val="231F20"/>
            <w:spacing w:val="-2"/>
          </w:rPr>
          <w:t>Judge</w:t>
        </w:r>
        <w:r>
          <w:rPr>
            <w:color w:val="231F20"/>
            <w:spacing w:val="-9"/>
          </w:rPr>
          <w:t xml:space="preserve"> </w:t>
        </w:r>
        <w:r>
          <w:rPr>
            <w:color w:val="231F20"/>
            <w:spacing w:val="-2"/>
          </w:rPr>
          <w:t>and</w:t>
        </w:r>
        <w:r>
          <w:rPr>
            <w:color w:val="231F20"/>
            <w:spacing w:val="-9"/>
          </w:rPr>
          <w:t xml:space="preserve"> </w:t>
        </w:r>
        <w:r>
          <w:rPr>
            <w:color w:val="231F20"/>
            <w:spacing w:val="-2"/>
          </w:rPr>
          <w:t>Leston-Bandeira</w:t>
        </w:r>
        <w:r>
          <w:rPr>
            <w:color w:val="231F20"/>
            <w:spacing w:val="-9"/>
          </w:rPr>
          <w:t xml:space="preserve"> </w:t>
        </w:r>
        <w:r>
          <w:rPr>
            <w:color w:val="231F20"/>
            <w:spacing w:val="-2"/>
          </w:rPr>
          <w:t>(2018)</w:t>
        </w:r>
      </w:hyperlink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point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out:</w:t>
      </w:r>
    </w:p>
    <w:p w14:paraId="77B0014A" w14:textId="77777777" w:rsidR="00542B98" w:rsidRDefault="00542B98">
      <w:pPr>
        <w:pStyle w:val="BodyText"/>
        <w:spacing w:before="9"/>
        <w:rPr>
          <w:sz w:val="24"/>
        </w:rPr>
      </w:pPr>
    </w:p>
    <w:p w14:paraId="362E6088" w14:textId="77777777" w:rsidR="00542B98" w:rsidRDefault="00000000">
      <w:pPr>
        <w:pStyle w:val="BodyText"/>
        <w:spacing w:line="254" w:lineRule="auto"/>
        <w:ind w:left="567" w:right="131"/>
        <w:jc w:val="both"/>
      </w:pPr>
      <w:r>
        <w:rPr>
          <w:color w:val="231F20"/>
          <w:spacing w:val="-6"/>
        </w:rPr>
        <w:t xml:space="preserve">Alternatively, newly established parliaments – with no, or few, historical </w:t>
      </w:r>
      <w:r>
        <w:rPr>
          <w:color w:val="231F20"/>
          <w:spacing w:val="-2"/>
        </w:rPr>
        <w:t>residues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‘taken-for-</w:t>
      </w:r>
      <w:proofErr w:type="spellStart"/>
      <w:r>
        <w:rPr>
          <w:color w:val="231F20"/>
          <w:spacing w:val="-2"/>
        </w:rPr>
        <w:t>grantedness</w:t>
      </w:r>
      <w:proofErr w:type="spellEnd"/>
      <w:r>
        <w:rPr>
          <w:color w:val="231F20"/>
          <w:spacing w:val="-2"/>
        </w:rPr>
        <w:t>’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their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institutional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legitimacy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and </w:t>
      </w:r>
      <w:r>
        <w:rPr>
          <w:color w:val="231F20"/>
        </w:rPr>
        <w:t>status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proactive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generating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institutional claims.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(p.157).</w:t>
      </w:r>
    </w:p>
    <w:p w14:paraId="2C3A0392" w14:textId="77777777" w:rsidR="00542B98" w:rsidRDefault="00542B98">
      <w:pPr>
        <w:pStyle w:val="BodyText"/>
        <w:spacing w:before="6"/>
        <w:rPr>
          <w:sz w:val="23"/>
        </w:rPr>
      </w:pPr>
    </w:p>
    <w:p w14:paraId="48A7BA6D" w14:textId="77777777" w:rsidR="00542B98" w:rsidRDefault="00000000">
      <w:pPr>
        <w:pStyle w:val="BodyText"/>
        <w:spacing w:line="254" w:lineRule="auto"/>
        <w:ind w:left="113" w:right="132"/>
        <w:jc w:val="both"/>
      </w:pPr>
      <w:r>
        <w:rPr>
          <w:color w:val="231F20"/>
        </w:rPr>
        <w:t>By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contrast,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older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parliaments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rFonts w:ascii="Cambria"/>
          <w:i/>
          <w:color w:val="231F20"/>
        </w:rPr>
        <w:t>adapt</w:t>
      </w:r>
      <w:r>
        <w:rPr>
          <w:rFonts w:ascii="Cambria"/>
          <w:i/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narrative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they themselves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predated.</w:t>
      </w:r>
    </w:p>
    <w:p w14:paraId="65A7BEE3" w14:textId="77777777" w:rsidR="00542B98" w:rsidRDefault="00000000">
      <w:pPr>
        <w:pStyle w:val="BodyText"/>
        <w:spacing w:before="1" w:line="254" w:lineRule="auto"/>
        <w:ind w:left="113" w:right="131" w:firstLine="227"/>
        <w:jc w:val="both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1997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referendum,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for </w:t>
      </w:r>
      <w:r>
        <w:rPr>
          <w:color w:val="231F20"/>
          <w:spacing w:val="-6"/>
        </w:rPr>
        <w:t>some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degree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self-government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Wales,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resulted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very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narrow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majority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in</w:t>
      </w:r>
    </w:p>
    <w:p w14:paraId="6F52FBC1" w14:textId="77777777" w:rsidR="00542B98" w:rsidRDefault="00542B98">
      <w:pPr>
        <w:spacing w:line="254" w:lineRule="auto"/>
        <w:jc w:val="both"/>
        <w:sectPr w:rsidR="00542B98">
          <w:pgSz w:w="8790" w:h="13330"/>
          <w:pgMar w:top="900" w:right="1000" w:bottom="760" w:left="1020" w:header="685" w:footer="576" w:gutter="0"/>
          <w:cols w:space="720"/>
        </w:sectPr>
      </w:pPr>
    </w:p>
    <w:p w14:paraId="5D910D87" w14:textId="77777777" w:rsidR="00542B98" w:rsidRDefault="00542B98">
      <w:pPr>
        <w:pStyle w:val="BodyText"/>
        <w:rPr>
          <w:sz w:val="19"/>
        </w:rPr>
      </w:pPr>
    </w:p>
    <w:p w14:paraId="20C0DBF9" w14:textId="77777777" w:rsidR="00542B98" w:rsidRDefault="00000000">
      <w:pPr>
        <w:pStyle w:val="BodyText"/>
        <w:spacing w:before="60" w:line="254" w:lineRule="auto"/>
        <w:ind w:left="113" w:right="131"/>
        <w:jc w:val="both"/>
      </w:pPr>
      <w:proofErr w:type="spellStart"/>
      <w:r>
        <w:rPr>
          <w:color w:val="231F20"/>
          <w:spacing w:val="-4"/>
        </w:rPr>
        <w:t>favour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(50.3%).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narrowness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result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(a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difference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less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1%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of </w:t>
      </w:r>
      <w:r>
        <w:rPr>
          <w:color w:val="231F20"/>
          <w:spacing w:val="-2"/>
        </w:rPr>
        <w:t>valid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votes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cast),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along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low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turnout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(50.22%)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meant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legitimacy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institution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contentious.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Additionally,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turnout levels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elections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shadow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legitimacy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institution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ability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devolution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</w:rPr>
        <w:t>revitalise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Welsh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democracy </w:t>
      </w:r>
      <w:hyperlink w:anchor="_bookmark76" w:history="1">
        <w:r>
          <w:rPr>
            <w:color w:val="231F20"/>
            <w:w w:val="90"/>
          </w:rPr>
          <w:t>(Scully et al, 2004).</w:t>
        </w:r>
      </w:hyperlink>
      <w:r>
        <w:rPr>
          <w:color w:val="231F20"/>
          <w:w w:val="90"/>
        </w:rPr>
        <w:t xml:space="preserve"> Subsequent reviews</w:t>
      </w:r>
      <w:hyperlink w:anchor="_bookmark8" w:history="1">
        <w:r>
          <w:rPr>
            <w:color w:val="231F20"/>
            <w:w w:val="90"/>
          </w:rPr>
          <w:t>7</w:t>
        </w:r>
      </w:hyperlink>
      <w:r>
        <w:rPr>
          <w:color w:val="231F20"/>
          <w:w w:val="90"/>
        </w:rPr>
        <w:t xml:space="preserve"> and reforms of</w:t>
      </w:r>
      <w:r>
        <w:rPr>
          <w:color w:val="231F20"/>
        </w:rPr>
        <w:t xml:space="preserve"> </w:t>
      </w:r>
      <w:r>
        <w:rPr>
          <w:color w:val="231F20"/>
          <w:w w:val="90"/>
        </w:rPr>
        <w:t xml:space="preserve">constitutional arrange- </w:t>
      </w:r>
      <w:proofErr w:type="spellStart"/>
      <w:r>
        <w:rPr>
          <w:color w:val="231F20"/>
          <w:spacing w:val="-4"/>
        </w:rPr>
        <w:t>ments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included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wider,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inclusive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critical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public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debates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consultations. </w:t>
      </w:r>
      <w:r>
        <w:rPr>
          <w:color w:val="231F20"/>
          <w:spacing w:val="-2"/>
        </w:rPr>
        <w:t>These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complemented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internal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processes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of </w:t>
      </w:r>
      <w:proofErr w:type="spellStart"/>
      <w:r>
        <w:rPr>
          <w:color w:val="231F20"/>
          <w:spacing w:val="-2"/>
        </w:rPr>
        <w:t>institutionalising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public engagement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both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strategic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operational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level,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where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policy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leg- </w:t>
      </w:r>
      <w:proofErr w:type="spellStart"/>
      <w:r>
        <w:rPr>
          <w:color w:val="231F20"/>
          <w:spacing w:val="-4"/>
        </w:rPr>
        <w:t>islation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committees,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well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petitions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committee,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played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important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role </w:t>
      </w:r>
      <w:hyperlink w:anchor="_bookmark78" w:history="1">
        <w:r>
          <w:rPr>
            <w:color w:val="231F20"/>
            <w:spacing w:val="-4"/>
          </w:rPr>
          <w:t>(Stirbu</w:t>
        </w:r>
        <w:r>
          <w:rPr>
            <w:color w:val="231F20"/>
            <w:spacing w:val="-7"/>
          </w:rPr>
          <w:t xml:space="preserve"> </w:t>
        </w:r>
        <w:r>
          <w:rPr>
            <w:color w:val="231F20"/>
            <w:spacing w:val="-4"/>
          </w:rPr>
          <w:t>and</w:t>
        </w:r>
        <w:r>
          <w:rPr>
            <w:color w:val="231F20"/>
            <w:spacing w:val="-7"/>
          </w:rPr>
          <w:t xml:space="preserve"> </w:t>
        </w:r>
        <w:r>
          <w:rPr>
            <w:color w:val="231F20"/>
            <w:spacing w:val="-4"/>
          </w:rPr>
          <w:t>McAllister,</w:t>
        </w:r>
        <w:r>
          <w:rPr>
            <w:color w:val="231F20"/>
            <w:spacing w:val="-7"/>
          </w:rPr>
          <w:t xml:space="preserve"> </w:t>
        </w:r>
        <w:r>
          <w:rPr>
            <w:color w:val="231F20"/>
            <w:spacing w:val="-4"/>
          </w:rPr>
          <w:t>2018).</w:t>
        </w:r>
      </w:hyperlink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such,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scholarship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date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suggests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there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 xml:space="preserve">a </w:t>
      </w:r>
      <w:r>
        <w:rPr>
          <w:color w:val="231F20"/>
          <w:spacing w:val="-2"/>
        </w:rPr>
        <w:t>“strong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correlation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between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devolution’s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inclusive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rhetoric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its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2"/>
        </w:rPr>
        <w:t>transposi</w:t>
      </w:r>
      <w:proofErr w:type="spellEnd"/>
      <w:r>
        <w:rPr>
          <w:color w:val="231F20"/>
          <w:spacing w:val="-2"/>
        </w:rPr>
        <w:t xml:space="preserve">- </w:t>
      </w:r>
      <w:proofErr w:type="spellStart"/>
      <w:r>
        <w:rPr>
          <w:color w:val="231F20"/>
          <w:spacing w:val="-4"/>
        </w:rPr>
        <w:t>tion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4"/>
        </w:rPr>
        <w:t>organisational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structures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processes”</w:t>
      </w:r>
      <w:r>
        <w:rPr>
          <w:color w:val="231F20"/>
          <w:spacing w:val="-5"/>
        </w:rPr>
        <w:t xml:space="preserve"> </w:t>
      </w:r>
      <w:hyperlink w:anchor="_bookmark78" w:history="1">
        <w:r>
          <w:rPr>
            <w:color w:val="231F20"/>
            <w:spacing w:val="-4"/>
          </w:rPr>
          <w:t>(Stirbu</w:t>
        </w:r>
        <w:r>
          <w:rPr>
            <w:color w:val="231F20"/>
            <w:spacing w:val="-5"/>
          </w:rPr>
          <w:t xml:space="preserve"> </w:t>
        </w:r>
        <w:r>
          <w:rPr>
            <w:color w:val="231F20"/>
            <w:spacing w:val="-4"/>
          </w:rPr>
          <w:t>and</w:t>
        </w:r>
        <w:r>
          <w:rPr>
            <w:color w:val="231F20"/>
            <w:spacing w:val="-5"/>
          </w:rPr>
          <w:t xml:space="preserve"> </w:t>
        </w:r>
        <w:r>
          <w:rPr>
            <w:color w:val="231F20"/>
            <w:spacing w:val="-4"/>
          </w:rPr>
          <w:t>McAllister,</w:t>
        </w:r>
        <w:r>
          <w:rPr>
            <w:color w:val="231F20"/>
            <w:spacing w:val="-5"/>
          </w:rPr>
          <w:t xml:space="preserve"> </w:t>
        </w:r>
        <w:r>
          <w:rPr>
            <w:color w:val="231F20"/>
            <w:spacing w:val="-4"/>
          </w:rPr>
          <w:t>2018,</w:t>
        </w:r>
      </w:hyperlink>
      <w:r>
        <w:rPr>
          <w:color w:val="231F20"/>
          <w:spacing w:val="-4"/>
        </w:rPr>
        <w:t xml:space="preserve"> p.388),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such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resourcing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4"/>
        </w:rPr>
        <w:t>professionalising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citizen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engagement,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main- </w:t>
      </w:r>
      <w:proofErr w:type="spellStart"/>
      <w:r>
        <w:rPr>
          <w:color w:val="231F20"/>
        </w:rPr>
        <w:t>taining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outward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looking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visible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profile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outreach.</w:t>
      </w:r>
    </w:p>
    <w:p w14:paraId="21C39076" w14:textId="77777777" w:rsidR="00542B98" w:rsidRDefault="00542B98">
      <w:pPr>
        <w:pStyle w:val="BodyText"/>
        <w:spacing w:before="10"/>
        <w:rPr>
          <w:sz w:val="24"/>
        </w:rPr>
      </w:pPr>
    </w:p>
    <w:p w14:paraId="6689D0C3" w14:textId="77777777" w:rsidR="00542B98" w:rsidRDefault="00000000">
      <w:pPr>
        <w:pStyle w:val="Heading2"/>
      </w:pPr>
      <w:r>
        <w:rPr>
          <w:color w:val="231F20"/>
          <w:w w:val="90"/>
        </w:rPr>
        <w:t>Public</w:t>
      </w:r>
      <w:r>
        <w:rPr>
          <w:color w:val="231F20"/>
          <w:spacing w:val="3"/>
        </w:rPr>
        <w:t xml:space="preserve"> </w:t>
      </w:r>
      <w:r>
        <w:rPr>
          <w:color w:val="231F20"/>
          <w:w w:val="90"/>
        </w:rPr>
        <w:t>Engagement</w:t>
      </w:r>
      <w:r>
        <w:rPr>
          <w:color w:val="231F20"/>
          <w:spacing w:val="3"/>
        </w:rPr>
        <w:t xml:space="preserve"> </w:t>
      </w:r>
      <w:r>
        <w:rPr>
          <w:color w:val="231F20"/>
          <w:w w:val="90"/>
        </w:rPr>
        <w:t>Practice</w:t>
      </w:r>
      <w:r>
        <w:rPr>
          <w:color w:val="231F20"/>
          <w:spacing w:val="3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  <w:w w:val="90"/>
        </w:rPr>
        <w:t>Actors</w:t>
      </w:r>
    </w:p>
    <w:p w14:paraId="501AB722" w14:textId="77777777" w:rsidR="00542B98" w:rsidRDefault="00000000">
      <w:pPr>
        <w:pStyle w:val="BodyText"/>
        <w:spacing w:before="17" w:line="254" w:lineRule="auto"/>
        <w:ind w:left="113" w:right="131"/>
        <w:jc w:val="both"/>
      </w:pPr>
      <w:r>
        <w:rPr>
          <w:color w:val="231F20"/>
          <w:spacing w:val="-6"/>
        </w:rPr>
        <w:t>Within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Welsh Parliament, public engagement has been </w:t>
      </w:r>
      <w:proofErr w:type="spellStart"/>
      <w:r>
        <w:rPr>
          <w:color w:val="231F20"/>
          <w:spacing w:val="-6"/>
        </w:rPr>
        <w:t>operationalised</w:t>
      </w:r>
      <w:proofErr w:type="spellEnd"/>
      <w:r>
        <w:rPr>
          <w:color w:val="231F20"/>
          <w:spacing w:val="-6"/>
        </w:rPr>
        <w:t xml:space="preserve"> in a wide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range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activities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delivered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several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corporate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services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but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also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through </w:t>
      </w:r>
      <w:r>
        <w:rPr>
          <w:color w:val="231F20"/>
          <w:spacing w:val="-4"/>
        </w:rPr>
        <w:t>parliamentary committees.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These activities </w:t>
      </w:r>
      <w:proofErr w:type="gramStart"/>
      <w:r>
        <w:rPr>
          <w:color w:val="231F20"/>
          <w:spacing w:val="-4"/>
        </w:rPr>
        <w:t>include:</w:t>
      </w:r>
      <w:proofErr w:type="gramEnd"/>
      <w:r>
        <w:rPr>
          <w:color w:val="231F20"/>
          <w:spacing w:val="-4"/>
        </w:rPr>
        <w:t xml:space="preserve"> provision 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information (i.e.,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through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external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media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communication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services,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well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com- </w:t>
      </w:r>
      <w:proofErr w:type="spellStart"/>
      <w:r>
        <w:rPr>
          <w:color w:val="231F20"/>
          <w:spacing w:val="-4"/>
        </w:rPr>
        <w:t>mittees</w:t>
      </w:r>
      <w:proofErr w:type="spellEnd"/>
      <w:r>
        <w:rPr>
          <w:color w:val="231F20"/>
          <w:spacing w:val="-4"/>
        </w:rPr>
        <w:t>),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outreach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education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(i.e.,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through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visitor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education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services), </w:t>
      </w:r>
      <w:r>
        <w:rPr>
          <w:color w:val="231F20"/>
          <w:spacing w:val="-2"/>
        </w:rPr>
        <w:t>consultation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evidence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gathering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(i.e.,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through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committees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corporate </w:t>
      </w:r>
      <w:r>
        <w:rPr>
          <w:color w:val="231F20"/>
        </w:rPr>
        <w:t>services),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issue-specific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involvement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(through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Petitions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Committee),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 well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raising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institution’s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profile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generally.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these </w:t>
      </w:r>
      <w:r>
        <w:rPr>
          <w:color w:val="231F20"/>
          <w:spacing w:val="-4"/>
        </w:rPr>
        <w:t>activities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guided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Public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Engagement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Toolkit,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developed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2014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by </w:t>
      </w:r>
      <w:r>
        <w:rPr>
          <w:color w:val="231F20"/>
          <w:spacing w:val="-2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Citizen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Engagement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Team,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professional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service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supporting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2"/>
        </w:rPr>
        <w:t>insti</w:t>
      </w:r>
      <w:proofErr w:type="spellEnd"/>
      <w:r>
        <w:rPr>
          <w:color w:val="231F20"/>
          <w:spacing w:val="-2"/>
        </w:rPr>
        <w:t xml:space="preserve">- </w:t>
      </w:r>
      <w:proofErr w:type="spellStart"/>
      <w:r>
        <w:rPr>
          <w:color w:val="231F20"/>
          <w:spacing w:val="-6"/>
        </w:rPr>
        <w:t>tution’s</w:t>
      </w:r>
      <w:proofErr w:type="spellEnd"/>
      <w:r>
        <w:rPr>
          <w:color w:val="231F20"/>
          <w:spacing w:val="-6"/>
        </w:rPr>
        <w:t xml:space="preserve"> engagement with its publics.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Toolkit provides a menu 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different tools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6"/>
        </w:rPr>
        <w:t>engagement,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together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advice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how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use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them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most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effectively </w:t>
      </w:r>
      <w:r>
        <w:rPr>
          <w:color w:val="231F20"/>
          <w:spacing w:val="-4"/>
        </w:rPr>
        <w:t>(National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Assembly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16"/>
        </w:rPr>
        <w:t xml:space="preserve"> </w:t>
      </w:r>
      <w:hyperlink w:anchor="_bookmark65" w:history="1">
        <w:r>
          <w:rPr>
            <w:color w:val="231F20"/>
            <w:spacing w:val="-4"/>
          </w:rPr>
          <w:t>Wales</w:t>
        </w:r>
        <w:r>
          <w:rPr>
            <w:color w:val="231F20"/>
            <w:spacing w:val="-12"/>
          </w:rPr>
          <w:t xml:space="preserve"> </w:t>
        </w:r>
        <w:r>
          <w:rPr>
            <w:color w:val="231F20"/>
            <w:spacing w:val="-4"/>
          </w:rPr>
          <w:t>Assembly</w:t>
        </w:r>
        <w:r>
          <w:rPr>
            <w:color w:val="231F20"/>
            <w:spacing w:val="-12"/>
          </w:rPr>
          <w:t xml:space="preserve"> </w:t>
        </w:r>
        <w:r>
          <w:rPr>
            <w:color w:val="231F20"/>
            <w:spacing w:val="-4"/>
          </w:rPr>
          <w:t>Communications,</w:t>
        </w:r>
        <w:r>
          <w:rPr>
            <w:color w:val="231F20"/>
            <w:spacing w:val="-12"/>
          </w:rPr>
          <w:t xml:space="preserve"> </w:t>
        </w:r>
        <w:r>
          <w:rPr>
            <w:color w:val="231F20"/>
            <w:spacing w:val="-4"/>
          </w:rPr>
          <w:t>2014).</w:t>
        </w:r>
      </w:hyperlink>
    </w:p>
    <w:p w14:paraId="2BF07B94" w14:textId="77777777" w:rsidR="00542B98" w:rsidRDefault="00000000">
      <w:pPr>
        <w:pStyle w:val="BodyText"/>
        <w:spacing w:before="14" w:line="254" w:lineRule="auto"/>
        <w:ind w:left="113" w:right="131" w:firstLine="227"/>
        <w:jc w:val="both"/>
      </w:pPr>
      <w:r>
        <w:rPr>
          <w:color w:val="231F20"/>
          <w:spacing w:val="-4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mapping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out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engagement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activity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fourth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term,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used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toolkit </w:t>
      </w:r>
      <w:r>
        <w:rPr>
          <w:color w:val="231F20"/>
        </w:rPr>
        <w:t xml:space="preserve">as a starting point but went beyond and identified other forms of broader </w:t>
      </w:r>
      <w:r>
        <w:rPr>
          <w:color w:val="231F20"/>
          <w:spacing w:val="-4"/>
        </w:rPr>
        <w:t>engagement.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mapping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relies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types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activities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mentioned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commit- </w:t>
      </w:r>
      <w:r>
        <w:rPr>
          <w:color w:val="231F20"/>
        </w:rPr>
        <w:t>tee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interviews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officials.</w:t>
      </w:r>
    </w:p>
    <w:p w14:paraId="43C1A9A4" w14:textId="77777777" w:rsidR="00542B98" w:rsidRDefault="00000000">
      <w:pPr>
        <w:pStyle w:val="BodyText"/>
        <w:spacing w:before="5" w:line="254" w:lineRule="auto"/>
        <w:ind w:left="113" w:right="131" w:firstLine="227"/>
        <w:jc w:val="both"/>
      </w:pPr>
      <w:r>
        <w:rPr>
          <w:color w:val="231F20"/>
          <w:spacing w:val="-4"/>
        </w:rPr>
        <w:t xml:space="preserve">First, we distinguish between formal and informal engagement, in order to </w:t>
      </w:r>
      <w:r>
        <w:rPr>
          <w:color w:val="231F20"/>
        </w:rPr>
        <w:t>differentiate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standardised</w:t>
      </w:r>
      <w:proofErr w:type="spellEnd"/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scripted,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minuted,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insti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tutionalised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consultation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level,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  <w:spacing w:val="-2"/>
        </w:rPr>
        <w:t>scripted</w:t>
      </w:r>
      <w:proofErr w:type="gramEnd"/>
    </w:p>
    <w:p w14:paraId="7795E05A" w14:textId="77777777" w:rsidR="00542B98" w:rsidRDefault="004F2D10">
      <w:pPr>
        <w:pStyle w:val="BodyText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A52742F" wp14:editId="48403725">
                <wp:simplePos x="0" y="0"/>
                <wp:positionH relativeFrom="page">
                  <wp:posOffset>720090</wp:posOffset>
                </wp:positionH>
                <wp:positionV relativeFrom="paragraph">
                  <wp:posOffset>194310</wp:posOffset>
                </wp:positionV>
                <wp:extent cx="577850" cy="1270"/>
                <wp:effectExtent l="0" t="0" r="19050" b="11430"/>
                <wp:wrapTopAndBottom/>
                <wp:docPr id="4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10"/>
                            <a:gd name="T2" fmla="+- 0 2044 1134"/>
                            <a:gd name="T3" fmla="*/ T2 w 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">
                              <a:moveTo>
                                <a:pt x="0" y="0"/>
                              </a:moveTo>
                              <a:lnTo>
                                <a:pt x="91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65C1D" id="docshape11" o:spid="_x0000_s1026" style="position:absolute;margin-left:56.7pt;margin-top:15.3pt;width:45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" path="m,l910,e" filled="f" strokecolor="#231f20" strokeweight=".25pt">
                <v:path arrowok="t" o:connecttype="custom" o:connectlocs="0,0;577850,0" o:connectangles="0,0"/>
                <w10:wrap type="topAndBottom" anchorx="page"/>
              </v:shape>
            </w:pict>
          </mc:Fallback>
        </mc:AlternateContent>
      </w:r>
    </w:p>
    <w:p w14:paraId="4BCCCC7D" w14:textId="77777777" w:rsidR="00542B98" w:rsidRDefault="00000000">
      <w:pPr>
        <w:pStyle w:val="ListParagraph"/>
        <w:numPr>
          <w:ilvl w:val="0"/>
          <w:numId w:val="3"/>
        </w:numPr>
        <w:tabs>
          <w:tab w:val="left" w:pos="339"/>
        </w:tabs>
        <w:spacing w:line="254" w:lineRule="auto"/>
        <w:ind w:right="131"/>
        <w:rPr>
          <w:sz w:val="18"/>
        </w:rPr>
      </w:pPr>
      <w:bookmarkStart w:id="8" w:name="_bookmark8"/>
      <w:bookmarkEnd w:id="8"/>
      <w:r>
        <w:rPr>
          <w:color w:val="231F20"/>
          <w:spacing w:val="-6"/>
          <w:sz w:val="18"/>
        </w:rPr>
        <w:t>For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6"/>
          <w:sz w:val="18"/>
        </w:rPr>
        <w:t>example: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6"/>
          <w:sz w:val="18"/>
        </w:rPr>
        <w:t>The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6"/>
          <w:sz w:val="18"/>
        </w:rPr>
        <w:t>Richard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6"/>
          <w:sz w:val="18"/>
        </w:rPr>
        <w:t>Commission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6"/>
          <w:sz w:val="18"/>
        </w:rPr>
        <w:t>in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6"/>
          <w:sz w:val="18"/>
        </w:rPr>
        <w:t>2004,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6"/>
          <w:sz w:val="18"/>
        </w:rPr>
        <w:t>The</w:t>
      </w:r>
      <w:r>
        <w:rPr>
          <w:color w:val="231F20"/>
          <w:spacing w:val="-4"/>
          <w:sz w:val="18"/>
        </w:rPr>
        <w:t xml:space="preserve"> </w:t>
      </w:r>
      <w:proofErr w:type="gramStart"/>
      <w:r>
        <w:rPr>
          <w:color w:val="231F20"/>
          <w:spacing w:val="-6"/>
          <w:sz w:val="18"/>
        </w:rPr>
        <w:t>All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6"/>
          <w:sz w:val="18"/>
        </w:rPr>
        <w:t>Wales</w:t>
      </w:r>
      <w:proofErr w:type="gram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6"/>
          <w:sz w:val="18"/>
        </w:rPr>
        <w:t>Convention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6"/>
          <w:sz w:val="18"/>
        </w:rPr>
        <w:t>in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6"/>
          <w:sz w:val="18"/>
        </w:rPr>
        <w:t>2009,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6"/>
          <w:sz w:val="18"/>
        </w:rPr>
        <w:t>The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6"/>
          <w:sz w:val="18"/>
        </w:rPr>
        <w:t>Silk</w:t>
      </w:r>
      <w:r>
        <w:rPr>
          <w:color w:val="231F20"/>
          <w:spacing w:val="-4"/>
          <w:sz w:val="18"/>
        </w:rPr>
        <w:t xml:space="preserve"> Commission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(2012–2014),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The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Expert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Panel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on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Assembly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Electoral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Arrangements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in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2017.</w:t>
      </w:r>
    </w:p>
    <w:p w14:paraId="0ACDB18D" w14:textId="77777777" w:rsidR="00542B98" w:rsidRDefault="00542B98">
      <w:pPr>
        <w:spacing w:line="254" w:lineRule="auto"/>
        <w:rPr>
          <w:sz w:val="18"/>
        </w:rPr>
        <w:sectPr w:rsidR="00542B98">
          <w:pgSz w:w="8790" w:h="13330"/>
          <w:pgMar w:top="900" w:right="1000" w:bottom="760" w:left="1020" w:header="685" w:footer="576" w:gutter="0"/>
          <w:cols w:space="720"/>
        </w:sectPr>
      </w:pPr>
    </w:p>
    <w:p w14:paraId="10213568" w14:textId="77777777" w:rsidR="00542B98" w:rsidRDefault="004F2D10">
      <w:pPr>
        <w:pStyle w:val="BodyText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2905AE2" wp14:editId="56FB8523">
                <wp:simplePos x="0" y="0"/>
                <wp:positionH relativeFrom="page">
                  <wp:posOffset>4556760</wp:posOffset>
                </wp:positionH>
                <wp:positionV relativeFrom="page">
                  <wp:posOffset>4928870</wp:posOffset>
                </wp:positionV>
                <wp:extent cx="114300" cy="323850"/>
                <wp:effectExtent l="0" t="0" r="0" b="6350"/>
                <wp:wrapNone/>
                <wp:docPr id="4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C4AA8" w14:textId="77777777" w:rsidR="00542B98" w:rsidRDefault="00000000">
                            <w:pPr>
                              <w:spacing w:line="156" w:lineRule="exact"/>
                              <w:ind w:left="20"/>
                              <w:rPr>
                                <w:rFonts w:ascii="Cambria"/>
                                <w:sz w:val="14"/>
                              </w:rPr>
                            </w:pPr>
                            <w:r>
                              <w:rPr>
                                <w:rFonts w:ascii="Cambria"/>
                                <w:color w:val="231F20"/>
                                <w:spacing w:val="-2"/>
                                <w:w w:val="90"/>
                                <w:sz w:val="14"/>
                              </w:rPr>
                              <w:t>Informal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05AE2"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position:absolute;margin-left:358.8pt;margin-top:388.1pt;width:9pt;height:25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" filled="f" stroked="f">
                <v:path arrowok="t"/>
                <v:textbox style="layout-flow:vertical;mso-layout-flow-alt:bottom-to-top" inset="0,0,0,0">
                  <w:txbxContent>
                    <w:p w14:paraId="68CC4AA8" w14:textId="77777777" w:rsidR="00542B98" w:rsidRDefault="00000000">
                      <w:pPr>
                        <w:spacing w:line="156" w:lineRule="exact"/>
                        <w:ind w:left="20"/>
                        <w:rPr>
                          <w:rFonts w:ascii="Cambria"/>
                          <w:sz w:val="14"/>
                        </w:rPr>
                      </w:pPr>
                      <w:r>
                        <w:rPr>
                          <w:rFonts w:ascii="Cambria"/>
                          <w:color w:val="231F20"/>
                          <w:spacing w:val="-2"/>
                          <w:w w:val="90"/>
                          <w:sz w:val="14"/>
                        </w:rPr>
                        <w:t>Informal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0A9FAF" w14:textId="77777777" w:rsidR="00542B98" w:rsidRDefault="00000000">
      <w:pPr>
        <w:pStyle w:val="BodyText"/>
        <w:spacing w:before="60" w:line="254" w:lineRule="auto"/>
        <w:ind w:left="113" w:right="131"/>
        <w:jc w:val="both"/>
      </w:pP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procedural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 engagement,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innovative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practice </w:t>
      </w:r>
      <w:r>
        <w:rPr>
          <w:color w:val="231F20"/>
          <w:spacing w:val="-2"/>
        </w:rPr>
        <w:t>across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whole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institution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well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narratives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underpinning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could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be </w:t>
      </w:r>
      <w:r>
        <w:rPr>
          <w:color w:val="231F20"/>
          <w:spacing w:val="-4"/>
        </w:rPr>
        <w:t>explored.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Furthermore,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distinguish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between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‘direct’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engagement,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meaning </w:t>
      </w:r>
      <w:r>
        <w:rPr>
          <w:color w:val="231F20"/>
          <w:spacing w:val="-6"/>
        </w:rPr>
        <w:t xml:space="preserve">those activities where elected members are present, and ‘indirect’ engagement, </w:t>
      </w:r>
      <w:r>
        <w:rPr>
          <w:color w:val="231F20"/>
          <w:spacing w:val="-4"/>
        </w:rPr>
        <w:t>where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role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parliamentary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officials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dominates.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helps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us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 xml:space="preserve">understand </w:t>
      </w:r>
      <w:r>
        <w:rPr>
          <w:color w:val="231F20"/>
        </w:rPr>
        <w:t>the positioning of these two different actors.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The quadrant of engagement </w:t>
      </w:r>
      <w:r>
        <w:rPr>
          <w:color w:val="231F20"/>
          <w:spacing w:val="-6"/>
        </w:rPr>
        <w:t xml:space="preserve">activity depicted in </w:t>
      </w:r>
      <w:hyperlink w:anchor="_bookmark9" w:history="1">
        <w:r>
          <w:rPr>
            <w:color w:val="231F20"/>
            <w:spacing w:val="-6"/>
          </w:rPr>
          <w:t>Figure 1</w:t>
        </w:r>
      </w:hyperlink>
      <w:r>
        <w:rPr>
          <w:color w:val="231F20"/>
          <w:spacing w:val="-6"/>
        </w:rPr>
        <w:t xml:space="preserve"> maps out the different types 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6"/>
        </w:rPr>
        <w:t xml:space="preserve">engagement </w:t>
      </w:r>
      <w:proofErr w:type="spellStart"/>
      <w:r>
        <w:rPr>
          <w:color w:val="231F20"/>
          <w:spacing w:val="-6"/>
        </w:rPr>
        <w:t>activ</w:t>
      </w:r>
      <w:proofErr w:type="spellEnd"/>
      <w:r>
        <w:rPr>
          <w:color w:val="231F20"/>
          <w:spacing w:val="-6"/>
        </w:rPr>
        <w:t xml:space="preserve">- </w:t>
      </w:r>
      <w:proofErr w:type="spellStart"/>
      <w:r>
        <w:rPr>
          <w:color w:val="231F20"/>
        </w:rPr>
        <w:t>ities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widening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diversifying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 evidence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committees’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inquiries.</w:t>
      </w:r>
    </w:p>
    <w:p w14:paraId="639CF2A9" w14:textId="77777777" w:rsidR="00542B98" w:rsidRDefault="004F2D10">
      <w:pPr>
        <w:pStyle w:val="BodyText"/>
        <w:spacing w:before="10" w:line="254" w:lineRule="auto"/>
        <w:ind w:left="113" w:right="130" w:firstLine="22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0A2F8548" wp14:editId="5C18CE68">
                <wp:simplePos x="0" y="0"/>
                <wp:positionH relativeFrom="page">
                  <wp:posOffset>720090</wp:posOffset>
                </wp:positionH>
                <wp:positionV relativeFrom="paragraph">
                  <wp:posOffset>1619885</wp:posOffset>
                </wp:positionV>
                <wp:extent cx="4118610" cy="2351405"/>
                <wp:effectExtent l="0" t="0" r="8890" b="10795"/>
                <wp:wrapNone/>
                <wp:docPr id="33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8610" cy="2351405"/>
                          <a:chOff x="1134" y="2551"/>
                          <a:chExt cx="6486" cy="3703"/>
                        </a:xfrm>
                      </wpg:grpSpPr>
                      <wps:wsp>
                        <wps:cNvPr id="34" name="docshape14"/>
                        <wps:cNvSpPr>
                          <a:spLocks/>
                        </wps:cNvSpPr>
                        <wps:spPr bwMode="auto">
                          <a:xfrm>
                            <a:off x="4488" y="4516"/>
                            <a:ext cx="2653" cy="1274"/>
                          </a:xfrm>
                          <a:prstGeom prst="rect">
                            <a:avLst/>
                          </a:prstGeom>
                          <a:solidFill>
                            <a:srgbClr val="98C6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8"/>
                        <wps:cNvCnPr>
                          <a:cxnSpLocks/>
                        </wps:cNvCnPr>
                        <wps:spPr bwMode="auto">
                          <a:xfrm>
                            <a:off x="1626" y="4403"/>
                            <a:ext cx="54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docshape15"/>
                        <wps:cNvSpPr>
                          <a:spLocks/>
                        </wps:cNvSpPr>
                        <wps:spPr bwMode="auto">
                          <a:xfrm>
                            <a:off x="1610" y="4345"/>
                            <a:ext cx="5526" cy="115"/>
                          </a:xfrm>
                          <a:custGeom>
                            <a:avLst/>
                            <a:gdLst>
                              <a:gd name="T0" fmla="+- 0 1682 1611"/>
                              <a:gd name="T1" fmla="*/ T0 w 5526"/>
                              <a:gd name="T2" fmla="+- 0 4356 4346"/>
                              <a:gd name="T3" fmla="*/ 4356 h 115"/>
                              <a:gd name="T4" fmla="+- 0 1672 1611"/>
                              <a:gd name="T5" fmla="*/ T4 w 5526"/>
                              <a:gd name="T6" fmla="+- 0 4346 4346"/>
                              <a:gd name="T7" fmla="*/ 4346 h 115"/>
                              <a:gd name="T8" fmla="+- 0 1611 1611"/>
                              <a:gd name="T9" fmla="*/ T8 w 5526"/>
                              <a:gd name="T10" fmla="+- 0 4403 4346"/>
                              <a:gd name="T11" fmla="*/ 4403 h 115"/>
                              <a:gd name="T12" fmla="+- 0 1672 1611"/>
                              <a:gd name="T13" fmla="*/ T12 w 5526"/>
                              <a:gd name="T14" fmla="+- 0 4460 4346"/>
                              <a:gd name="T15" fmla="*/ 4460 h 115"/>
                              <a:gd name="T16" fmla="+- 0 1682 1611"/>
                              <a:gd name="T17" fmla="*/ T16 w 5526"/>
                              <a:gd name="T18" fmla="+- 0 4450 4346"/>
                              <a:gd name="T19" fmla="*/ 4450 h 115"/>
                              <a:gd name="T20" fmla="+- 0 1631 1611"/>
                              <a:gd name="T21" fmla="*/ T20 w 5526"/>
                              <a:gd name="T22" fmla="+- 0 4403 4346"/>
                              <a:gd name="T23" fmla="*/ 4403 h 115"/>
                              <a:gd name="T24" fmla="+- 0 1682 1611"/>
                              <a:gd name="T25" fmla="*/ T24 w 5526"/>
                              <a:gd name="T26" fmla="+- 0 4356 4346"/>
                              <a:gd name="T27" fmla="*/ 4356 h 115"/>
                              <a:gd name="T28" fmla="+- 0 7136 1611"/>
                              <a:gd name="T29" fmla="*/ T28 w 5526"/>
                              <a:gd name="T30" fmla="+- 0 4403 4346"/>
                              <a:gd name="T31" fmla="*/ 4403 h 115"/>
                              <a:gd name="T32" fmla="+- 0 7074 1611"/>
                              <a:gd name="T33" fmla="*/ T32 w 5526"/>
                              <a:gd name="T34" fmla="+- 0 4346 4346"/>
                              <a:gd name="T35" fmla="*/ 4346 h 115"/>
                              <a:gd name="T36" fmla="+- 0 7065 1611"/>
                              <a:gd name="T37" fmla="*/ T36 w 5526"/>
                              <a:gd name="T38" fmla="+- 0 4356 4346"/>
                              <a:gd name="T39" fmla="*/ 4356 h 115"/>
                              <a:gd name="T40" fmla="+- 0 7115 1611"/>
                              <a:gd name="T41" fmla="*/ T40 w 5526"/>
                              <a:gd name="T42" fmla="+- 0 4403 4346"/>
                              <a:gd name="T43" fmla="*/ 4403 h 115"/>
                              <a:gd name="T44" fmla="+- 0 7065 1611"/>
                              <a:gd name="T45" fmla="*/ T44 w 5526"/>
                              <a:gd name="T46" fmla="+- 0 4450 4346"/>
                              <a:gd name="T47" fmla="*/ 4450 h 115"/>
                              <a:gd name="T48" fmla="+- 0 7074 1611"/>
                              <a:gd name="T49" fmla="*/ T48 w 5526"/>
                              <a:gd name="T50" fmla="+- 0 4460 4346"/>
                              <a:gd name="T51" fmla="*/ 4460 h 115"/>
                              <a:gd name="T52" fmla="+- 0 7136 1611"/>
                              <a:gd name="T53" fmla="*/ T52 w 5526"/>
                              <a:gd name="T54" fmla="+- 0 4403 4346"/>
                              <a:gd name="T55" fmla="*/ 4403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526" h="115">
                                <a:moveTo>
                                  <a:pt x="71" y="10"/>
                                </a:moveTo>
                                <a:lnTo>
                                  <a:pt x="61" y="0"/>
                                </a:lnTo>
                                <a:lnTo>
                                  <a:pt x="0" y="57"/>
                                </a:lnTo>
                                <a:lnTo>
                                  <a:pt x="61" y="114"/>
                                </a:lnTo>
                                <a:lnTo>
                                  <a:pt x="71" y="104"/>
                                </a:lnTo>
                                <a:lnTo>
                                  <a:pt x="20" y="57"/>
                                </a:lnTo>
                                <a:lnTo>
                                  <a:pt x="71" y="10"/>
                                </a:lnTo>
                                <a:close/>
                                <a:moveTo>
                                  <a:pt x="5525" y="57"/>
                                </a:moveTo>
                                <a:lnTo>
                                  <a:pt x="5463" y="0"/>
                                </a:lnTo>
                                <a:lnTo>
                                  <a:pt x="5454" y="10"/>
                                </a:lnTo>
                                <a:lnTo>
                                  <a:pt x="5504" y="57"/>
                                </a:lnTo>
                                <a:lnTo>
                                  <a:pt x="5454" y="104"/>
                                </a:lnTo>
                                <a:lnTo>
                                  <a:pt x="5463" y="114"/>
                                </a:lnTo>
                                <a:lnTo>
                                  <a:pt x="5525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6"/>
                        <wps:cNvCnPr>
                          <a:cxnSpLocks/>
                        </wps:cNvCnPr>
                        <wps:spPr bwMode="auto">
                          <a:xfrm>
                            <a:off x="4373" y="3042"/>
                            <a:ext cx="0" cy="272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docshape16"/>
                        <wps:cNvSpPr>
                          <a:spLocks/>
                        </wps:cNvSpPr>
                        <wps:spPr bwMode="auto">
                          <a:xfrm>
                            <a:off x="4316" y="3026"/>
                            <a:ext cx="115" cy="2759"/>
                          </a:xfrm>
                          <a:custGeom>
                            <a:avLst/>
                            <a:gdLst>
                              <a:gd name="T0" fmla="+- 0 4431 4316"/>
                              <a:gd name="T1" fmla="*/ T0 w 115"/>
                              <a:gd name="T2" fmla="+- 0 5724 3027"/>
                              <a:gd name="T3" fmla="*/ 5724 h 2759"/>
                              <a:gd name="T4" fmla="+- 0 4420 4316"/>
                              <a:gd name="T5" fmla="*/ T4 w 115"/>
                              <a:gd name="T6" fmla="+- 0 5714 3027"/>
                              <a:gd name="T7" fmla="*/ 5714 h 2759"/>
                              <a:gd name="T8" fmla="+- 0 4373 4316"/>
                              <a:gd name="T9" fmla="*/ T8 w 115"/>
                              <a:gd name="T10" fmla="+- 0 5765 3027"/>
                              <a:gd name="T11" fmla="*/ 5765 h 2759"/>
                              <a:gd name="T12" fmla="+- 0 4326 4316"/>
                              <a:gd name="T13" fmla="*/ T12 w 115"/>
                              <a:gd name="T14" fmla="+- 0 5714 3027"/>
                              <a:gd name="T15" fmla="*/ 5714 h 2759"/>
                              <a:gd name="T16" fmla="+- 0 4316 4316"/>
                              <a:gd name="T17" fmla="*/ T16 w 115"/>
                              <a:gd name="T18" fmla="+- 0 5724 3027"/>
                              <a:gd name="T19" fmla="*/ 5724 h 2759"/>
                              <a:gd name="T20" fmla="+- 0 4373 4316"/>
                              <a:gd name="T21" fmla="*/ T20 w 115"/>
                              <a:gd name="T22" fmla="+- 0 5785 3027"/>
                              <a:gd name="T23" fmla="*/ 5785 h 2759"/>
                              <a:gd name="T24" fmla="+- 0 4431 4316"/>
                              <a:gd name="T25" fmla="*/ T24 w 115"/>
                              <a:gd name="T26" fmla="+- 0 5724 3027"/>
                              <a:gd name="T27" fmla="*/ 5724 h 2759"/>
                              <a:gd name="T28" fmla="+- 0 4431 4316"/>
                              <a:gd name="T29" fmla="*/ T28 w 115"/>
                              <a:gd name="T30" fmla="+- 0 3088 3027"/>
                              <a:gd name="T31" fmla="*/ 3088 h 2759"/>
                              <a:gd name="T32" fmla="+- 0 4373 4316"/>
                              <a:gd name="T33" fmla="*/ T32 w 115"/>
                              <a:gd name="T34" fmla="+- 0 3027 3027"/>
                              <a:gd name="T35" fmla="*/ 3027 h 2759"/>
                              <a:gd name="T36" fmla="+- 0 4316 4316"/>
                              <a:gd name="T37" fmla="*/ T36 w 115"/>
                              <a:gd name="T38" fmla="+- 0 3088 3027"/>
                              <a:gd name="T39" fmla="*/ 3088 h 2759"/>
                              <a:gd name="T40" fmla="+- 0 4326 4316"/>
                              <a:gd name="T41" fmla="*/ T40 w 115"/>
                              <a:gd name="T42" fmla="+- 0 3098 3027"/>
                              <a:gd name="T43" fmla="*/ 3098 h 2759"/>
                              <a:gd name="T44" fmla="+- 0 4373 4316"/>
                              <a:gd name="T45" fmla="*/ T44 w 115"/>
                              <a:gd name="T46" fmla="+- 0 3047 3027"/>
                              <a:gd name="T47" fmla="*/ 3047 h 2759"/>
                              <a:gd name="T48" fmla="+- 0 4420 4316"/>
                              <a:gd name="T49" fmla="*/ T48 w 115"/>
                              <a:gd name="T50" fmla="+- 0 3098 3027"/>
                              <a:gd name="T51" fmla="*/ 3098 h 2759"/>
                              <a:gd name="T52" fmla="+- 0 4431 4316"/>
                              <a:gd name="T53" fmla="*/ T52 w 115"/>
                              <a:gd name="T54" fmla="+- 0 3088 3027"/>
                              <a:gd name="T55" fmla="*/ 3088 h 2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5" h="2759">
                                <a:moveTo>
                                  <a:pt x="115" y="2697"/>
                                </a:moveTo>
                                <a:lnTo>
                                  <a:pt x="104" y="2687"/>
                                </a:lnTo>
                                <a:lnTo>
                                  <a:pt x="57" y="2738"/>
                                </a:lnTo>
                                <a:lnTo>
                                  <a:pt x="10" y="2687"/>
                                </a:lnTo>
                                <a:lnTo>
                                  <a:pt x="0" y="2697"/>
                                </a:lnTo>
                                <a:lnTo>
                                  <a:pt x="57" y="2758"/>
                                </a:lnTo>
                                <a:lnTo>
                                  <a:pt x="115" y="2697"/>
                                </a:lnTo>
                                <a:close/>
                                <a:moveTo>
                                  <a:pt x="115" y="61"/>
                                </a:moveTo>
                                <a:lnTo>
                                  <a:pt x="57" y="0"/>
                                </a:lnTo>
                                <a:lnTo>
                                  <a:pt x="0" y="61"/>
                                </a:lnTo>
                                <a:lnTo>
                                  <a:pt x="10" y="71"/>
                                </a:lnTo>
                                <a:lnTo>
                                  <a:pt x="57" y="20"/>
                                </a:lnTo>
                                <a:lnTo>
                                  <a:pt x="104" y="71"/>
                                </a:lnTo>
                                <a:lnTo>
                                  <a:pt x="115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7"/>
                        <wps:cNvSpPr txBox="1">
                          <a:spLocks/>
                        </wps:cNvSpPr>
                        <wps:spPr bwMode="auto">
                          <a:xfrm>
                            <a:off x="4539" y="4549"/>
                            <a:ext cx="2558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46DEB" w14:textId="77777777" w:rsidR="00542B98" w:rsidRDefault="00000000">
                              <w:pPr>
                                <w:spacing w:line="136" w:lineRule="exact"/>
                                <w:rPr>
                                  <w:rFonts w:ascii="Cambria"/>
                                  <w:sz w:val="14"/>
                                </w:rPr>
                              </w:pPr>
                              <w:r>
                                <w:rPr>
                                  <w:rFonts w:ascii="Cambria"/>
                                  <w:color w:val="231F20"/>
                                  <w:spacing w:val="-4"/>
                                  <w:sz w:val="14"/>
                                </w:rPr>
                                <w:t>Focus groups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75"/>
                                  <w:w w:val="15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4"/>
                                  <w:sz w:val="14"/>
                                </w:rPr>
                                <w:t>Workshops</w:t>
                              </w:r>
                            </w:p>
                            <w:p w14:paraId="2959D3B9" w14:textId="77777777" w:rsidR="00542B98" w:rsidRDefault="00000000">
                              <w:pPr>
                                <w:spacing w:before="16" w:line="152" w:lineRule="exact"/>
                                <w:ind w:left="1149"/>
                                <w:rPr>
                                  <w:rFonts w:ascii="Cambria"/>
                                  <w:sz w:val="14"/>
                                </w:rPr>
                              </w:pPr>
                              <w:r>
                                <w:rPr>
                                  <w:rFonts w:ascii="Cambria"/>
                                  <w:color w:val="231F20"/>
                                  <w:w w:val="90"/>
                                  <w:sz w:val="14"/>
                                </w:rPr>
                                <w:t>Morning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w w:val="90"/>
                                  <w:sz w:val="14"/>
                                </w:rPr>
                                <w:t>coffee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2"/>
                                  <w:w w:val="90"/>
                                  <w:sz w:val="14"/>
                                </w:rPr>
                                <w:t>breakfasts</w:t>
                              </w:r>
                            </w:p>
                            <w:p w14:paraId="761C321A" w14:textId="77777777" w:rsidR="00542B98" w:rsidRDefault="00000000">
                              <w:pPr>
                                <w:spacing w:line="152" w:lineRule="exact"/>
                                <w:ind w:left="133"/>
                                <w:rPr>
                                  <w:rFonts w:ascii="Cambria"/>
                                  <w:sz w:val="14"/>
                                </w:rPr>
                              </w:pPr>
                              <w:r>
                                <w:rPr>
                                  <w:rFonts w:ascii="Cambria"/>
                                  <w:color w:val="231F20"/>
                                  <w:spacing w:val="-2"/>
                                  <w:w w:val="95"/>
                                  <w:sz w:val="14"/>
                                </w:rPr>
                                <w:t>Surveys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18"/>
                        <wps:cNvSpPr txBox="1">
                          <a:spLocks/>
                        </wps:cNvSpPr>
                        <wps:spPr bwMode="auto">
                          <a:xfrm>
                            <a:off x="4561" y="5049"/>
                            <a:ext cx="1382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523E3" w14:textId="77777777" w:rsidR="00542B98" w:rsidRDefault="00000000">
                              <w:pPr>
                                <w:spacing w:line="128" w:lineRule="exact"/>
                                <w:ind w:right="89"/>
                                <w:jc w:val="right"/>
                                <w:rPr>
                                  <w:rFonts w:ascii="Cambria"/>
                                  <w:sz w:val="14"/>
                                </w:rPr>
                              </w:pPr>
                              <w:r>
                                <w:rPr>
                                  <w:rFonts w:ascii="Cambria"/>
                                  <w:color w:val="231F20"/>
                                  <w:w w:val="85"/>
                                  <w:sz w:val="14"/>
                                </w:rPr>
                                <w:t>World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4"/>
                                  <w:sz w:val="14"/>
                                </w:rPr>
                                <w:t>cafe</w:t>
                              </w:r>
                            </w:p>
                            <w:p w14:paraId="3C5E8858" w14:textId="77777777" w:rsidR="00542B98" w:rsidRDefault="00000000">
                              <w:pPr>
                                <w:spacing w:line="156" w:lineRule="exact"/>
                                <w:ind w:right="18"/>
                                <w:jc w:val="right"/>
                                <w:rPr>
                                  <w:rFonts w:ascii="Cambria"/>
                                  <w:sz w:val="14"/>
                                </w:rPr>
                              </w:pPr>
                              <w:r>
                                <w:rPr>
                                  <w:rFonts w:ascii="Cambria"/>
                                  <w:color w:val="231F20"/>
                                  <w:w w:val="90"/>
                                  <w:sz w:val="14"/>
                                </w:rPr>
                                <w:t>Online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w w:val="90"/>
                                  <w:sz w:val="14"/>
                                </w:rPr>
                                <w:t>discussion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2"/>
                                  <w:w w:val="90"/>
                                  <w:sz w:val="14"/>
                                </w:rPr>
                                <w:t>forums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9"/>
                        <wps:cNvSpPr txBox="1">
                          <a:spLocks/>
                        </wps:cNvSpPr>
                        <wps:spPr bwMode="auto">
                          <a:xfrm>
                            <a:off x="6335" y="4992"/>
                            <a:ext cx="5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ECE07" w14:textId="77777777" w:rsidR="00542B98" w:rsidRDefault="00000000">
                              <w:pPr>
                                <w:spacing w:line="136" w:lineRule="exact"/>
                                <w:rPr>
                                  <w:rFonts w:ascii="Cambria"/>
                                  <w:sz w:val="14"/>
                                </w:rPr>
                              </w:pPr>
                              <w:r>
                                <w:rPr>
                                  <w:rFonts w:ascii="Cambria"/>
                                  <w:color w:val="231F20"/>
                                  <w:spacing w:val="-2"/>
                                  <w:w w:val="90"/>
                                  <w:sz w:val="14"/>
                                </w:rPr>
                                <w:t>Web-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4"/>
                                  <w:sz w:val="14"/>
                                </w:rPr>
                                <w:t>Chat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20"/>
                        <wps:cNvSpPr txBox="1">
                          <a:spLocks/>
                        </wps:cNvSpPr>
                        <wps:spPr bwMode="auto">
                          <a:xfrm>
                            <a:off x="5463" y="5382"/>
                            <a:ext cx="1258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D0A9E" w14:textId="77777777" w:rsidR="00542B98" w:rsidRDefault="00000000">
                              <w:pPr>
                                <w:spacing w:line="136" w:lineRule="exact"/>
                                <w:ind w:left="156" w:right="196"/>
                                <w:jc w:val="center"/>
                                <w:rPr>
                                  <w:rFonts w:ascii="Cambria"/>
                                  <w:sz w:val="14"/>
                                </w:rPr>
                              </w:pPr>
                              <w:r>
                                <w:rPr>
                                  <w:rFonts w:ascii="Cambria"/>
                                  <w:color w:val="231F20"/>
                                  <w:w w:val="90"/>
                                  <w:sz w:val="14"/>
                                </w:rPr>
                                <w:t>Video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1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2"/>
                                  <w:sz w:val="14"/>
                                </w:rPr>
                                <w:t>Evidence</w:t>
                              </w:r>
                            </w:p>
                            <w:p w14:paraId="127D1F46" w14:textId="77777777" w:rsidR="00542B98" w:rsidRDefault="00000000">
                              <w:pPr>
                                <w:spacing w:before="86"/>
                                <w:ind w:left="-1" w:right="18"/>
                                <w:jc w:val="center"/>
                                <w:rPr>
                                  <w:rFonts w:ascii="Cambria"/>
                                  <w:sz w:val="14"/>
                                </w:rPr>
                              </w:pPr>
                              <w:r>
                                <w:rPr>
                                  <w:rFonts w:ascii="Cambria"/>
                                  <w:color w:val="231F20"/>
                                  <w:w w:val="85"/>
                                  <w:sz w:val="14"/>
                                </w:rPr>
                                <w:t>Photographic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5"/>
                                  <w:w w:val="95"/>
                                  <w:sz w:val="14"/>
                                </w:rPr>
                                <w:t>Evidence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21"/>
                        <wps:cNvSpPr txBox="1">
                          <a:spLocks/>
                        </wps:cNvSpPr>
                        <wps:spPr bwMode="auto">
                          <a:xfrm>
                            <a:off x="1138" y="2556"/>
                            <a:ext cx="6476" cy="36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79F34F" w14:textId="77777777" w:rsidR="00542B98" w:rsidRDefault="00542B98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  <w:p w14:paraId="1D7806D3" w14:textId="77777777" w:rsidR="00542B98" w:rsidRDefault="00000000">
                              <w:pPr>
                                <w:ind w:left="2350" w:right="2414"/>
                                <w:jc w:val="center"/>
                                <w:rPr>
                                  <w:rFonts w:ascii="Cambria"/>
                                  <w:sz w:val="14"/>
                                </w:rPr>
                              </w:pPr>
                              <w:r>
                                <w:rPr>
                                  <w:rFonts w:ascii="Cambria"/>
                                  <w:color w:val="231F20"/>
                                  <w:w w:val="90"/>
                                  <w:sz w:val="14"/>
                                </w:rPr>
                                <w:t>Direct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w w:val="90"/>
                                  <w:sz w:val="14"/>
                                </w:rPr>
                                <w:t>(MSs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w w:val="90"/>
                                  <w:sz w:val="14"/>
                                </w:rPr>
                                <w:t>are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2"/>
                                  <w:w w:val="90"/>
                                  <w:sz w:val="14"/>
                                </w:rPr>
                                <w:t>involved)</w:t>
                              </w:r>
                            </w:p>
                            <w:p w14:paraId="20AAA080" w14:textId="77777777" w:rsidR="00542B98" w:rsidRDefault="00542B98">
                              <w:pPr>
                                <w:rPr>
                                  <w:rFonts w:ascii="Cambria"/>
                                  <w:sz w:val="14"/>
                                </w:rPr>
                              </w:pPr>
                            </w:p>
                            <w:p w14:paraId="4CDC0BCA" w14:textId="77777777" w:rsidR="00542B98" w:rsidRDefault="00542B98">
                              <w:pPr>
                                <w:rPr>
                                  <w:rFonts w:ascii="Cambria"/>
                                  <w:sz w:val="14"/>
                                </w:rPr>
                              </w:pPr>
                            </w:p>
                            <w:p w14:paraId="30BD348D" w14:textId="77777777" w:rsidR="00542B98" w:rsidRDefault="00542B98">
                              <w:pPr>
                                <w:rPr>
                                  <w:rFonts w:ascii="Cambria"/>
                                  <w:sz w:val="14"/>
                                </w:rPr>
                              </w:pPr>
                            </w:p>
                            <w:p w14:paraId="6595DBD6" w14:textId="77777777" w:rsidR="00542B98" w:rsidRDefault="00542B98">
                              <w:pPr>
                                <w:rPr>
                                  <w:rFonts w:ascii="Cambria"/>
                                  <w:sz w:val="14"/>
                                </w:rPr>
                              </w:pPr>
                            </w:p>
                            <w:p w14:paraId="411FA00C" w14:textId="77777777" w:rsidR="00542B98" w:rsidRDefault="00542B98">
                              <w:pPr>
                                <w:rPr>
                                  <w:rFonts w:ascii="Cambria"/>
                                  <w:sz w:val="14"/>
                                </w:rPr>
                              </w:pPr>
                            </w:p>
                            <w:p w14:paraId="754BB723" w14:textId="77777777" w:rsidR="00542B98" w:rsidRDefault="00542B98">
                              <w:pPr>
                                <w:rPr>
                                  <w:rFonts w:ascii="Cambria"/>
                                  <w:sz w:val="14"/>
                                </w:rPr>
                              </w:pPr>
                            </w:p>
                            <w:p w14:paraId="74BD9E31" w14:textId="77777777" w:rsidR="00542B98" w:rsidRDefault="00542B98">
                              <w:pPr>
                                <w:rPr>
                                  <w:rFonts w:ascii="Cambria"/>
                                  <w:sz w:val="14"/>
                                </w:rPr>
                              </w:pPr>
                            </w:p>
                            <w:p w14:paraId="296AADF8" w14:textId="77777777" w:rsidR="00542B98" w:rsidRDefault="00542B98">
                              <w:pPr>
                                <w:rPr>
                                  <w:rFonts w:ascii="Cambria"/>
                                  <w:sz w:val="14"/>
                                </w:rPr>
                              </w:pPr>
                            </w:p>
                            <w:p w14:paraId="7CA0D9C8" w14:textId="77777777" w:rsidR="00542B98" w:rsidRDefault="00542B98">
                              <w:pPr>
                                <w:rPr>
                                  <w:rFonts w:ascii="Cambria"/>
                                  <w:sz w:val="14"/>
                                </w:rPr>
                              </w:pPr>
                            </w:p>
                            <w:p w14:paraId="41CFD3EE" w14:textId="77777777" w:rsidR="00542B98" w:rsidRDefault="00542B98">
                              <w:pPr>
                                <w:rPr>
                                  <w:rFonts w:ascii="Cambria"/>
                                  <w:sz w:val="14"/>
                                </w:rPr>
                              </w:pPr>
                            </w:p>
                            <w:p w14:paraId="5D02181E" w14:textId="77777777" w:rsidR="00542B98" w:rsidRDefault="00542B98">
                              <w:pPr>
                                <w:rPr>
                                  <w:rFonts w:ascii="Cambria"/>
                                  <w:sz w:val="14"/>
                                </w:rPr>
                              </w:pPr>
                            </w:p>
                            <w:p w14:paraId="34641BC1" w14:textId="77777777" w:rsidR="00542B98" w:rsidRDefault="00542B98">
                              <w:pPr>
                                <w:rPr>
                                  <w:rFonts w:ascii="Cambria"/>
                                  <w:sz w:val="14"/>
                                </w:rPr>
                              </w:pPr>
                            </w:p>
                            <w:p w14:paraId="7F898151" w14:textId="77777777" w:rsidR="00542B98" w:rsidRDefault="00542B98">
                              <w:pPr>
                                <w:rPr>
                                  <w:rFonts w:ascii="Cambria"/>
                                  <w:sz w:val="14"/>
                                </w:rPr>
                              </w:pPr>
                            </w:p>
                            <w:p w14:paraId="59330832" w14:textId="77777777" w:rsidR="00542B98" w:rsidRDefault="00542B98">
                              <w:pPr>
                                <w:rPr>
                                  <w:rFonts w:ascii="Cambria"/>
                                  <w:sz w:val="14"/>
                                </w:rPr>
                              </w:pPr>
                            </w:p>
                            <w:p w14:paraId="15CE451A" w14:textId="77777777" w:rsidR="00542B98" w:rsidRDefault="00542B98">
                              <w:pPr>
                                <w:rPr>
                                  <w:rFonts w:ascii="Cambria"/>
                                  <w:sz w:val="14"/>
                                </w:rPr>
                              </w:pPr>
                            </w:p>
                            <w:p w14:paraId="253DAF3E" w14:textId="77777777" w:rsidR="00542B98" w:rsidRDefault="00542B98">
                              <w:pPr>
                                <w:rPr>
                                  <w:rFonts w:ascii="Cambria"/>
                                  <w:sz w:val="14"/>
                                </w:rPr>
                              </w:pPr>
                            </w:p>
                            <w:p w14:paraId="4A78AB39" w14:textId="77777777" w:rsidR="00542B98" w:rsidRDefault="00542B98">
                              <w:pPr>
                                <w:spacing w:before="6"/>
                                <w:rPr>
                                  <w:rFonts w:ascii="Cambria"/>
                                  <w:sz w:val="19"/>
                                </w:rPr>
                              </w:pPr>
                            </w:p>
                            <w:p w14:paraId="124D9169" w14:textId="77777777" w:rsidR="00542B98" w:rsidRDefault="00000000">
                              <w:pPr>
                                <w:ind w:left="2365" w:right="2414"/>
                                <w:jc w:val="center"/>
                                <w:rPr>
                                  <w:rFonts w:ascii="Cambria"/>
                                  <w:sz w:val="14"/>
                                </w:rPr>
                              </w:pPr>
                              <w:r>
                                <w:rPr>
                                  <w:rFonts w:ascii="Cambria"/>
                                  <w:color w:val="231F20"/>
                                  <w:w w:val="90"/>
                                  <w:sz w:val="14"/>
                                </w:rPr>
                                <w:t>Indirect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w w:val="90"/>
                                  <w:sz w:val="14"/>
                                </w:rPr>
                                <w:t>(MSs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2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w w:val="90"/>
                                  <w:sz w:val="14"/>
                                </w:rPr>
                                <w:t>are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w w:val="90"/>
                                  <w:sz w:val="14"/>
                                </w:rPr>
                                <w:t>not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2"/>
                                  <w:w w:val="90"/>
                                  <w:sz w:val="14"/>
                                </w:rPr>
                                <w:t xml:space="preserve"> involved)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22"/>
                        <wps:cNvSpPr txBox="1">
                          <a:spLocks/>
                        </wps:cNvSpPr>
                        <wps:spPr bwMode="auto">
                          <a:xfrm>
                            <a:off x="1600" y="4516"/>
                            <a:ext cx="2653" cy="1274"/>
                          </a:xfrm>
                          <a:prstGeom prst="rect">
                            <a:avLst/>
                          </a:prstGeom>
                          <a:solidFill>
                            <a:srgbClr val="FFE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5B793" w14:textId="77777777" w:rsidR="00542B98" w:rsidRDefault="00000000">
                              <w:pPr>
                                <w:spacing w:line="199" w:lineRule="exact"/>
                                <w:ind w:left="1430" w:right="-15"/>
                                <w:rPr>
                                  <w:rFonts w:ascii="Cambria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Cambria"/>
                                  <w:color w:val="231F20"/>
                                  <w:spacing w:val="-4"/>
                                  <w:sz w:val="14"/>
                                </w:rPr>
                                <w:t>Social Media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8"/>
                                  <w:position w:val="9"/>
                                  <w:sz w:val="14"/>
                                </w:rPr>
                                <w:t>Petitions</w:t>
                              </w:r>
                            </w:p>
                            <w:p w14:paraId="1F0022D9" w14:textId="77777777" w:rsidR="00542B98" w:rsidRDefault="00000000">
                              <w:pPr>
                                <w:spacing w:line="138" w:lineRule="exact"/>
                                <w:ind w:left="609"/>
                                <w:rPr>
                                  <w:rFonts w:ascii="Cambria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Cambria"/>
                                  <w:color w:val="231F20"/>
                                  <w:w w:val="90"/>
                                  <w:sz w:val="14"/>
                                </w:rPr>
                                <w:t>School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2"/>
                                  <w:w w:val="95"/>
                                  <w:sz w:val="14"/>
                                </w:rPr>
                                <w:t>Visits</w:t>
                              </w:r>
                            </w:p>
                            <w:p w14:paraId="6345AB42" w14:textId="77777777" w:rsidR="00542B98" w:rsidRDefault="00000000">
                              <w:pPr>
                                <w:spacing w:line="152" w:lineRule="exact"/>
                                <w:ind w:left="1271"/>
                                <w:rPr>
                                  <w:rFonts w:ascii="Cambria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Cambria"/>
                                  <w:color w:val="231F20"/>
                                  <w:w w:val="90"/>
                                  <w:sz w:val="14"/>
                                </w:rPr>
                                <w:t>Education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2"/>
                                  <w:w w:val="95"/>
                                  <w:sz w:val="14"/>
                                </w:rPr>
                                <w:t>conferences</w:t>
                              </w:r>
                            </w:p>
                            <w:p w14:paraId="02C7F2D0" w14:textId="77777777" w:rsidR="00542B98" w:rsidRDefault="00000000">
                              <w:pPr>
                                <w:spacing w:before="111" w:line="259" w:lineRule="auto"/>
                                <w:ind w:left="125" w:right="87" w:firstLine="1216"/>
                                <w:rPr>
                                  <w:rFonts w:ascii="Cambria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Cambria"/>
                                  <w:color w:val="231F20"/>
                                  <w:w w:val="90"/>
                                  <w:sz w:val="14"/>
                                </w:rPr>
                                <w:t>Explainer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5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w w:val="90"/>
                                  <w:sz w:val="14"/>
                                </w:rPr>
                                <w:t>publications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z w:val="14"/>
                                </w:rPr>
                                <w:t>Calls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z w:val="14"/>
                                </w:rPr>
                                <w:t>written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z w:val="14"/>
                                </w:rPr>
                                <w:t>evidence</w:t>
                              </w:r>
                            </w:p>
                            <w:p w14:paraId="4BBAB9AD" w14:textId="77777777" w:rsidR="00542B98" w:rsidRDefault="00000000">
                              <w:pPr>
                                <w:tabs>
                                  <w:tab w:val="left" w:pos="1648"/>
                                </w:tabs>
                                <w:spacing w:before="25"/>
                                <w:ind w:left="236"/>
                                <w:rPr>
                                  <w:rFonts w:ascii="Cambria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Cambria"/>
                                  <w:color w:val="231F20"/>
                                  <w:w w:val="90"/>
                                  <w:sz w:val="14"/>
                                </w:rPr>
                                <w:t>Broadcasting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2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2"/>
                                  <w:w w:val="95"/>
                                  <w:position w:val="-3"/>
                                  <w:sz w:val="14"/>
                                </w:rPr>
                                <w:t>Website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position w:val="-3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2"/>
                                  <w:position w:val="3"/>
                                  <w:sz w:val="14"/>
                                </w:rPr>
                                <w:t>Outreach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23"/>
                        <wps:cNvSpPr txBox="1">
                          <a:spLocks/>
                        </wps:cNvSpPr>
                        <wps:spPr bwMode="auto">
                          <a:xfrm>
                            <a:off x="4488" y="3017"/>
                            <a:ext cx="2653" cy="1274"/>
                          </a:xfrm>
                          <a:prstGeom prst="rect">
                            <a:avLst/>
                          </a:prstGeom>
                          <a:solidFill>
                            <a:srgbClr val="E9F3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C1325" w14:textId="77777777" w:rsidR="00542B98" w:rsidRDefault="00000000">
                              <w:pPr>
                                <w:spacing w:before="72"/>
                                <w:ind w:left="148"/>
                                <w:rPr>
                                  <w:rFonts w:ascii="Cambria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Cambria"/>
                                  <w:color w:val="231F20"/>
                                  <w:w w:val="85"/>
                                  <w:sz w:val="14"/>
                                </w:rPr>
                                <w:t>Speed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w w:val="85"/>
                                  <w:sz w:val="14"/>
                                </w:rPr>
                                <w:t>Networking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2"/>
                                  <w:w w:val="85"/>
                                  <w:sz w:val="14"/>
                                </w:rPr>
                                <w:t>Events</w:t>
                              </w:r>
                            </w:p>
                            <w:p w14:paraId="48773786" w14:textId="77777777" w:rsidR="00542B98" w:rsidRDefault="00542B98">
                              <w:pPr>
                                <w:spacing w:before="3"/>
                                <w:rPr>
                                  <w:rFonts w:ascii="Cambria"/>
                                  <w:color w:val="000000"/>
                                  <w:sz w:val="20"/>
                                </w:rPr>
                              </w:pPr>
                            </w:p>
                            <w:p w14:paraId="2099FBA7" w14:textId="77777777" w:rsidR="00542B98" w:rsidRDefault="00000000">
                              <w:pPr>
                                <w:ind w:left="183"/>
                                <w:rPr>
                                  <w:rFonts w:ascii="Cambria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Cambria"/>
                                  <w:color w:val="231F20"/>
                                  <w:w w:val="85"/>
                                  <w:sz w:val="14"/>
                                </w:rPr>
                                <w:t>Presence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w w:val="85"/>
                                  <w:sz w:val="14"/>
                                </w:rPr>
                                <w:t>at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w w:val="85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w w:val="85"/>
                                  <w:sz w:val="14"/>
                                </w:rPr>
                                <w:t>Royal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w w:val="85"/>
                                  <w:sz w:val="14"/>
                                </w:rPr>
                                <w:t>Welsh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4"/>
                                  <w:w w:val="85"/>
                                  <w:sz w:val="14"/>
                                </w:rPr>
                                <w:t>Show</w:t>
                              </w:r>
                            </w:p>
                            <w:p w14:paraId="4E5805B1" w14:textId="77777777" w:rsidR="00542B98" w:rsidRDefault="00000000">
                              <w:pPr>
                                <w:spacing w:before="68"/>
                                <w:ind w:left="1108"/>
                                <w:rPr>
                                  <w:rFonts w:ascii="Cambria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Cambria"/>
                                  <w:color w:val="231F20"/>
                                  <w:w w:val="85"/>
                                  <w:sz w:val="14"/>
                                </w:rPr>
                                <w:t>Presence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w w:val="85"/>
                                  <w:sz w:val="14"/>
                                </w:rPr>
                                <w:t>at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2"/>
                                  <w:w w:val="85"/>
                                  <w:sz w:val="14"/>
                                </w:rPr>
                                <w:t>Eisteddffod</w:t>
                              </w:r>
                            </w:p>
                            <w:p w14:paraId="21DF30D8" w14:textId="77777777" w:rsidR="00542B98" w:rsidRDefault="00000000">
                              <w:pPr>
                                <w:tabs>
                                  <w:tab w:val="left" w:pos="1365"/>
                                </w:tabs>
                                <w:spacing w:before="13" w:line="249" w:lineRule="auto"/>
                                <w:ind w:left="310" w:right="56" w:hanging="301"/>
                                <w:rPr>
                                  <w:rFonts w:ascii="Cambria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Cambria"/>
                                  <w:color w:val="231F20"/>
                                  <w:sz w:val="14"/>
                                </w:rPr>
                                <w:t>Informal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z w:val="14"/>
                                </w:rPr>
                                <w:t>visits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2"/>
                                  <w:sz w:val="14"/>
                                </w:rPr>
                                <w:t>Workshops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2"/>
                                  <w:w w:val="90"/>
                                  <w:sz w:val="14"/>
                                </w:rPr>
                                <w:t>Crowdsourcing ideas through Social media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24"/>
                        <wps:cNvSpPr txBox="1">
                          <a:spLocks/>
                        </wps:cNvSpPr>
                        <wps:spPr bwMode="auto">
                          <a:xfrm>
                            <a:off x="1600" y="3017"/>
                            <a:ext cx="2653" cy="1274"/>
                          </a:xfrm>
                          <a:prstGeom prst="rect">
                            <a:avLst/>
                          </a:prstGeom>
                          <a:solidFill>
                            <a:srgbClr val="F8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C0E93" w14:textId="77777777" w:rsidR="00542B98" w:rsidRDefault="00000000">
                              <w:pPr>
                                <w:spacing w:before="110"/>
                                <w:ind w:left="242"/>
                                <w:rPr>
                                  <w:rFonts w:ascii="Cambria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Cambria"/>
                                  <w:color w:val="231F20"/>
                                  <w:w w:val="90"/>
                                  <w:sz w:val="14"/>
                                </w:rPr>
                                <w:t>Oral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w w:val="90"/>
                                  <w:sz w:val="14"/>
                                </w:rPr>
                                <w:t>Evidence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2"/>
                                  <w:w w:val="90"/>
                                  <w:sz w:val="14"/>
                                </w:rPr>
                                <w:t xml:space="preserve"> sessions</w:t>
                              </w:r>
                            </w:p>
                            <w:p w14:paraId="0168107F" w14:textId="77777777" w:rsidR="00542B98" w:rsidRDefault="00000000">
                              <w:pPr>
                                <w:spacing w:before="79"/>
                                <w:ind w:left="1515"/>
                                <w:rPr>
                                  <w:rFonts w:ascii="Cambria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Cambria"/>
                                  <w:color w:val="231F20"/>
                                  <w:w w:val="90"/>
                                  <w:sz w:val="14"/>
                                </w:rPr>
                                <w:t>Fact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w w:val="90"/>
                                  <w:sz w:val="14"/>
                                </w:rPr>
                                <w:t>f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w w:val="90"/>
                                  <w:sz w:val="14"/>
                                </w:rPr>
                                <w:t>nding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1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2"/>
                                  <w:w w:val="90"/>
                                  <w:sz w:val="14"/>
                                </w:rPr>
                                <w:t>Visits</w:t>
                              </w:r>
                            </w:p>
                            <w:p w14:paraId="104D8B9E" w14:textId="77777777" w:rsidR="00542B98" w:rsidRDefault="00000000">
                              <w:pPr>
                                <w:spacing w:before="17"/>
                                <w:ind w:right="1141"/>
                                <w:jc w:val="right"/>
                                <w:rPr>
                                  <w:rFonts w:ascii="Cambria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Cambria"/>
                                  <w:color w:val="231F20"/>
                                  <w:spacing w:val="-2"/>
                                  <w:w w:val="90"/>
                                  <w:sz w:val="14"/>
                                </w:rPr>
                                <w:t>Site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2"/>
                                  <w:sz w:val="14"/>
                                </w:rPr>
                                <w:t xml:space="preserve"> visits</w:t>
                              </w:r>
                            </w:p>
                            <w:p w14:paraId="09F1D7B6" w14:textId="77777777" w:rsidR="00542B98" w:rsidRDefault="00000000">
                              <w:pPr>
                                <w:spacing w:before="57" w:line="145" w:lineRule="exact"/>
                                <w:ind w:right="1238"/>
                                <w:jc w:val="right"/>
                                <w:rPr>
                                  <w:rFonts w:ascii="Cambria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Cambria"/>
                                  <w:color w:val="231F20"/>
                                  <w:w w:val="90"/>
                                  <w:sz w:val="14"/>
                                </w:rPr>
                                <w:t>External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w w:val="90"/>
                                  <w:sz w:val="14"/>
                                </w:rPr>
                                <w:t>public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2"/>
                                  <w:w w:val="90"/>
                                  <w:sz w:val="14"/>
                                </w:rPr>
                                <w:t>meeting</w:t>
                              </w:r>
                            </w:p>
                            <w:p w14:paraId="1DED1FA6" w14:textId="77777777" w:rsidR="00542B98" w:rsidRDefault="00000000">
                              <w:pPr>
                                <w:tabs>
                                  <w:tab w:val="left" w:pos="1623"/>
                                </w:tabs>
                                <w:spacing w:line="145" w:lineRule="exact"/>
                                <w:ind w:left="397"/>
                                <w:rPr>
                                  <w:rFonts w:ascii="Cambria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Cambria"/>
                                  <w:color w:val="231F20"/>
                                  <w:w w:val="85"/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2"/>
                                  <w:sz w:val="14"/>
                                </w:rPr>
                                <w:t>committees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2"/>
                                  <w:w w:val="90"/>
                                  <w:sz w:val="14"/>
                                </w:rPr>
                                <w:t>Roundtable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2"/>
                                  <w:w w:val="95"/>
                                  <w:sz w:val="14"/>
                                </w:rPr>
                                <w:t>Events</w:t>
                              </w:r>
                            </w:p>
                            <w:p w14:paraId="2CE3D9D1" w14:textId="77777777" w:rsidR="00542B98" w:rsidRDefault="00000000">
                              <w:pPr>
                                <w:spacing w:before="58"/>
                                <w:ind w:left="1173"/>
                                <w:rPr>
                                  <w:rFonts w:ascii="Cambria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Cambria"/>
                                  <w:color w:val="231F20"/>
                                  <w:w w:val="85"/>
                                  <w:sz w:val="14"/>
                                </w:rPr>
                                <w:t>Reference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1F20"/>
                                  <w:spacing w:val="-2"/>
                                  <w:sz w:val="14"/>
                                </w:rPr>
                                <w:t>groups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F8548" id="docshapegroup13" o:spid="_x0000_s1027" style="position:absolute;left:0;text-align:left;margin-left:56.7pt;margin-top:127.55pt;width:324.3pt;height:185.15pt;z-index:15733760;mso-position-horizontal-relative:page" coordorigin="1134,2551" coordsize="6486,3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">
                <v:rect id="docshape14" o:spid="_x0000_s1028" style="position:absolute;left:4488;top:4516;width:2653;height:12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" fillcolor="#98c6ce" stroked="f">
                  <v:path arrowok="t"/>
                </v:rect>
                <v:line id="Line 38" o:spid="_x0000_s1029" style="position:absolute;visibility:visible;mso-wrap-style:square" from="1626,4403" to="7121,44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" strokecolor="#231f20" strokeweight="1pt">
                  <o:lock v:ext="edit" shapetype="f"/>
                </v:line>
                <v:shape id="docshape15" o:spid="_x0000_s1030" style="position:absolute;left:1610;top:4345;width:5526;height:115;visibility:visible;mso-wrap-style:square;v-text-anchor:top" coordsize="5526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" path="m71,10l61,,,57r61,57l71,104,20,57,71,10xm5525,57l5463,r-9,10l5504,57r-50,47l5463,114r62,-57xe" fillcolor="#231f20" stroked="f">
                  <v:path arrowok="t" o:connecttype="custom" o:connectlocs="71,4356;61,4346;0,4403;61,4460;71,4450;20,4403;71,4356;5525,4403;5463,4346;5454,4356;5504,4403;5454,4450;5463,4460;5525,4403" o:connectangles="0,0,0,0,0,0,0,0,0,0,0,0,0,0"/>
                </v:shape>
                <v:line id="Line 36" o:spid="_x0000_s1031" style="position:absolute;visibility:visible;mso-wrap-style:square" from="4373,3042" to="4373,57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" strokecolor="#231f20" strokeweight="1pt">
                  <o:lock v:ext="edit" shapetype="f"/>
                </v:line>
                <v:shape id="docshape16" o:spid="_x0000_s1032" style="position:absolute;left:4316;top:3026;width:115;height:2759;visibility:visible;mso-wrap-style:square;v-text-anchor:top" coordsize="115,27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" path="m115,2697r-11,-10l57,2738,10,2687,,2697r57,61l115,2697xm115,61l57,,,61,10,71,57,20r47,51l115,61xe" fillcolor="#231f20" stroked="f">
                  <v:path arrowok="t" o:connecttype="custom" o:connectlocs="115,5724;104,5714;57,5765;10,5714;0,5724;57,5785;115,5724;115,3088;57,3027;0,3088;10,3098;57,3047;104,3098;115,3088" o:connectangles="0,0,0,0,0,0,0,0,0,0,0,0,0,0"/>
                </v:shape>
                <v:shape id="docshape17" o:spid="_x0000_s1033" type="#_x0000_t202" style="position:absolute;left:4539;top:4549;width:2558;height:4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FE46DEB" w14:textId="77777777" w:rsidR="00542B98" w:rsidRDefault="00000000">
                        <w:pPr>
                          <w:spacing w:line="136" w:lineRule="exact"/>
                          <w:rPr>
                            <w:rFonts w:ascii="Cambria"/>
                            <w:sz w:val="14"/>
                          </w:rPr>
                        </w:pPr>
                        <w:r>
                          <w:rPr>
                            <w:rFonts w:ascii="Cambria"/>
                            <w:color w:val="231F20"/>
                            <w:spacing w:val="-4"/>
                            <w:sz w:val="14"/>
                          </w:rPr>
                          <w:t>Focus groups</w:t>
                        </w:r>
                        <w:r>
                          <w:rPr>
                            <w:rFonts w:ascii="Cambria"/>
                            <w:color w:val="231F20"/>
                            <w:spacing w:val="75"/>
                            <w:w w:val="15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spacing w:val="-4"/>
                            <w:sz w:val="14"/>
                          </w:rPr>
                          <w:t>Workshops</w:t>
                        </w:r>
                      </w:p>
                      <w:p w14:paraId="2959D3B9" w14:textId="77777777" w:rsidR="00542B98" w:rsidRDefault="00000000">
                        <w:pPr>
                          <w:spacing w:before="16" w:line="152" w:lineRule="exact"/>
                          <w:ind w:left="1149"/>
                          <w:rPr>
                            <w:rFonts w:ascii="Cambria"/>
                            <w:sz w:val="14"/>
                          </w:rPr>
                        </w:pPr>
                        <w:r>
                          <w:rPr>
                            <w:rFonts w:ascii="Cambria"/>
                            <w:color w:val="231F20"/>
                            <w:w w:val="90"/>
                            <w:sz w:val="14"/>
                          </w:rPr>
                          <w:t>Morning</w:t>
                        </w:r>
                        <w:r>
                          <w:rPr>
                            <w:rFonts w:ascii="Cambria"/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w w:val="90"/>
                            <w:sz w:val="14"/>
                          </w:rPr>
                          <w:t>coffee</w:t>
                        </w:r>
                        <w:r>
                          <w:rPr>
                            <w:rFonts w:ascii="Cambria"/>
                            <w:color w:val="231F20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spacing w:val="-2"/>
                            <w:w w:val="90"/>
                            <w:sz w:val="14"/>
                          </w:rPr>
                          <w:t>breakfasts</w:t>
                        </w:r>
                      </w:p>
                      <w:p w14:paraId="761C321A" w14:textId="77777777" w:rsidR="00542B98" w:rsidRDefault="00000000">
                        <w:pPr>
                          <w:spacing w:line="152" w:lineRule="exact"/>
                          <w:ind w:left="133"/>
                          <w:rPr>
                            <w:rFonts w:ascii="Cambria"/>
                            <w:sz w:val="14"/>
                          </w:rPr>
                        </w:pPr>
                        <w:r>
                          <w:rPr>
                            <w:rFonts w:ascii="Cambria"/>
                            <w:color w:val="231F20"/>
                            <w:spacing w:val="-2"/>
                            <w:w w:val="95"/>
                            <w:sz w:val="14"/>
                          </w:rPr>
                          <w:t>Surveys</w:t>
                        </w:r>
                      </w:p>
                    </w:txbxContent>
                  </v:textbox>
                </v:shape>
                <v:shape id="docshape18" o:spid="_x0000_s1034" type="#_x0000_t202" style="position:absolute;left:4561;top:5049;width:1382;height:2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AA523E3" w14:textId="77777777" w:rsidR="00542B98" w:rsidRDefault="00000000">
                        <w:pPr>
                          <w:spacing w:line="128" w:lineRule="exact"/>
                          <w:ind w:right="89"/>
                          <w:jc w:val="right"/>
                          <w:rPr>
                            <w:rFonts w:ascii="Cambria"/>
                            <w:sz w:val="14"/>
                          </w:rPr>
                        </w:pPr>
                        <w:r>
                          <w:rPr>
                            <w:rFonts w:ascii="Cambria"/>
                            <w:color w:val="231F20"/>
                            <w:w w:val="85"/>
                            <w:sz w:val="14"/>
                          </w:rPr>
                          <w:t>World</w:t>
                        </w:r>
                        <w:r>
                          <w:rPr>
                            <w:rFonts w:ascii="Cambria"/>
                            <w:color w:val="231F20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spacing w:val="-4"/>
                            <w:sz w:val="14"/>
                          </w:rPr>
                          <w:t>cafe</w:t>
                        </w:r>
                      </w:p>
                      <w:p w14:paraId="3C5E8858" w14:textId="77777777" w:rsidR="00542B98" w:rsidRDefault="00000000">
                        <w:pPr>
                          <w:spacing w:line="156" w:lineRule="exact"/>
                          <w:ind w:right="18"/>
                          <w:jc w:val="right"/>
                          <w:rPr>
                            <w:rFonts w:ascii="Cambria"/>
                            <w:sz w:val="14"/>
                          </w:rPr>
                        </w:pPr>
                        <w:r>
                          <w:rPr>
                            <w:rFonts w:ascii="Cambria"/>
                            <w:color w:val="231F20"/>
                            <w:w w:val="90"/>
                            <w:sz w:val="14"/>
                          </w:rPr>
                          <w:t>Online</w:t>
                        </w:r>
                        <w:r>
                          <w:rPr>
                            <w:rFonts w:ascii="Cambria"/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w w:val="90"/>
                            <w:sz w:val="14"/>
                          </w:rPr>
                          <w:t>discussion</w:t>
                        </w:r>
                        <w:r>
                          <w:rPr>
                            <w:rFonts w:ascii="Cambria"/>
                            <w:color w:val="231F20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spacing w:val="-2"/>
                            <w:w w:val="90"/>
                            <w:sz w:val="14"/>
                          </w:rPr>
                          <w:t>forums</w:t>
                        </w:r>
                      </w:p>
                    </w:txbxContent>
                  </v:textbox>
                </v:shape>
                <v:shape id="docshape19" o:spid="_x0000_s1035" type="#_x0000_t202" style="position:absolute;left:6335;top:4992;width:560;height:1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5EECE07" w14:textId="77777777" w:rsidR="00542B98" w:rsidRDefault="00000000">
                        <w:pPr>
                          <w:spacing w:line="136" w:lineRule="exact"/>
                          <w:rPr>
                            <w:rFonts w:ascii="Cambria"/>
                            <w:sz w:val="14"/>
                          </w:rPr>
                        </w:pPr>
                        <w:r>
                          <w:rPr>
                            <w:rFonts w:ascii="Cambria"/>
                            <w:color w:val="231F20"/>
                            <w:spacing w:val="-2"/>
                            <w:w w:val="90"/>
                            <w:sz w:val="14"/>
                          </w:rPr>
                          <w:t>Web-</w:t>
                        </w:r>
                        <w:r>
                          <w:rPr>
                            <w:rFonts w:ascii="Cambria"/>
                            <w:color w:val="231F20"/>
                            <w:spacing w:val="-4"/>
                            <w:sz w:val="14"/>
                          </w:rPr>
                          <w:t>Chat</w:t>
                        </w:r>
                      </w:p>
                    </w:txbxContent>
                  </v:textbox>
                </v:shape>
                <v:shape id="docshape20" o:spid="_x0000_s1036" type="#_x0000_t202" style="position:absolute;left:5463;top:5382;width:1258;height: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TTm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wXMJf4fyGZCLKwAAAP//AwBQSwECLQAUAAYACAAAACEA2+H2y+4AAACFAQAAEwAAAAAA&#13;&#10;AAAAAAAAAAAAAAAAW0NvbnRlbnRfVHlwZXNdLnhtbFBLAQItABQABgAIAAAAIQBa9CxbvwAAABUB&#13;&#10;AAALAAAAAAAAAAAAAAAAAB8BAABfcmVscy8ucmVsc1BLAQItABQABgAIAAAAIQBtmTTm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DAD0A9E" w14:textId="77777777" w:rsidR="00542B98" w:rsidRDefault="00000000">
                        <w:pPr>
                          <w:spacing w:line="136" w:lineRule="exact"/>
                          <w:ind w:left="156" w:right="196"/>
                          <w:jc w:val="center"/>
                          <w:rPr>
                            <w:rFonts w:ascii="Cambria"/>
                            <w:sz w:val="14"/>
                          </w:rPr>
                        </w:pPr>
                        <w:r>
                          <w:rPr>
                            <w:rFonts w:ascii="Cambria"/>
                            <w:color w:val="231F20"/>
                            <w:w w:val="90"/>
                            <w:sz w:val="14"/>
                          </w:rPr>
                          <w:t>Video</w:t>
                        </w:r>
                        <w:r>
                          <w:rPr>
                            <w:rFonts w:ascii="Cambria"/>
                            <w:color w:val="231F20"/>
                            <w:spacing w:val="-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spacing w:val="-2"/>
                            <w:sz w:val="14"/>
                          </w:rPr>
                          <w:t>Evidence</w:t>
                        </w:r>
                      </w:p>
                      <w:p w14:paraId="127D1F46" w14:textId="77777777" w:rsidR="00542B98" w:rsidRDefault="00000000">
                        <w:pPr>
                          <w:spacing w:before="86"/>
                          <w:ind w:left="-1" w:right="18"/>
                          <w:jc w:val="center"/>
                          <w:rPr>
                            <w:rFonts w:ascii="Cambria"/>
                            <w:sz w:val="14"/>
                          </w:rPr>
                        </w:pPr>
                        <w:r>
                          <w:rPr>
                            <w:rFonts w:ascii="Cambria"/>
                            <w:color w:val="231F20"/>
                            <w:w w:val="85"/>
                            <w:sz w:val="14"/>
                          </w:rPr>
                          <w:t>Photographic</w:t>
                        </w:r>
                        <w:r>
                          <w:rPr>
                            <w:rFonts w:ascii="Cambria"/>
                            <w:color w:val="231F20"/>
                            <w:spacing w:val="2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spacing w:val="-5"/>
                            <w:w w:val="95"/>
                            <w:sz w:val="14"/>
                          </w:rPr>
                          <w:t>Evidence</w:t>
                        </w:r>
                      </w:p>
                    </w:txbxContent>
                  </v:textbox>
                </v:shape>
                <v:shape id="docshape21" o:spid="_x0000_s1037" type="#_x0000_t202" style="position:absolute;left:1138;top:2556;width:6476;height:36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" filled="f" strokecolor="#231f20" strokeweight=".5pt">
                  <v:path arrowok="t"/>
                  <v:textbox inset="0,0,0,0">
                    <w:txbxContent>
                      <w:p w14:paraId="6C79F34F" w14:textId="77777777" w:rsidR="00542B98" w:rsidRDefault="00542B98">
                        <w:pPr>
                          <w:spacing w:before="8"/>
                          <w:rPr>
                            <w:sz w:val="19"/>
                          </w:rPr>
                        </w:pPr>
                      </w:p>
                      <w:p w14:paraId="1D7806D3" w14:textId="77777777" w:rsidR="00542B98" w:rsidRDefault="00000000">
                        <w:pPr>
                          <w:ind w:left="2350" w:right="2414"/>
                          <w:jc w:val="center"/>
                          <w:rPr>
                            <w:rFonts w:ascii="Cambria"/>
                            <w:sz w:val="14"/>
                          </w:rPr>
                        </w:pPr>
                        <w:r>
                          <w:rPr>
                            <w:rFonts w:ascii="Cambria"/>
                            <w:color w:val="231F20"/>
                            <w:w w:val="90"/>
                            <w:sz w:val="14"/>
                          </w:rPr>
                          <w:t>Direct</w:t>
                        </w:r>
                        <w:r>
                          <w:rPr>
                            <w:rFonts w:ascii="Cambria"/>
                            <w:color w:val="231F20"/>
                            <w:spacing w:val="-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w w:val="90"/>
                            <w:sz w:val="14"/>
                          </w:rPr>
                          <w:t>(MSs</w:t>
                        </w:r>
                        <w:r>
                          <w:rPr>
                            <w:rFonts w:ascii="Cambria"/>
                            <w:color w:val="231F20"/>
                            <w:spacing w:val="-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w w:val="90"/>
                            <w:sz w:val="14"/>
                          </w:rPr>
                          <w:t>are</w:t>
                        </w:r>
                        <w:r>
                          <w:rPr>
                            <w:rFonts w:ascii="Cambria"/>
                            <w:color w:val="231F20"/>
                            <w:spacing w:val="-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spacing w:val="-2"/>
                            <w:w w:val="90"/>
                            <w:sz w:val="14"/>
                          </w:rPr>
                          <w:t>involved)</w:t>
                        </w:r>
                      </w:p>
                      <w:p w14:paraId="20AAA080" w14:textId="77777777" w:rsidR="00542B98" w:rsidRDefault="00542B98">
                        <w:pPr>
                          <w:rPr>
                            <w:rFonts w:ascii="Cambria"/>
                            <w:sz w:val="14"/>
                          </w:rPr>
                        </w:pPr>
                      </w:p>
                      <w:p w14:paraId="4CDC0BCA" w14:textId="77777777" w:rsidR="00542B98" w:rsidRDefault="00542B98">
                        <w:pPr>
                          <w:rPr>
                            <w:rFonts w:ascii="Cambria"/>
                            <w:sz w:val="14"/>
                          </w:rPr>
                        </w:pPr>
                      </w:p>
                      <w:p w14:paraId="30BD348D" w14:textId="77777777" w:rsidR="00542B98" w:rsidRDefault="00542B98">
                        <w:pPr>
                          <w:rPr>
                            <w:rFonts w:ascii="Cambria"/>
                            <w:sz w:val="14"/>
                          </w:rPr>
                        </w:pPr>
                      </w:p>
                      <w:p w14:paraId="6595DBD6" w14:textId="77777777" w:rsidR="00542B98" w:rsidRDefault="00542B98">
                        <w:pPr>
                          <w:rPr>
                            <w:rFonts w:ascii="Cambria"/>
                            <w:sz w:val="14"/>
                          </w:rPr>
                        </w:pPr>
                      </w:p>
                      <w:p w14:paraId="411FA00C" w14:textId="77777777" w:rsidR="00542B98" w:rsidRDefault="00542B98">
                        <w:pPr>
                          <w:rPr>
                            <w:rFonts w:ascii="Cambria"/>
                            <w:sz w:val="14"/>
                          </w:rPr>
                        </w:pPr>
                      </w:p>
                      <w:p w14:paraId="754BB723" w14:textId="77777777" w:rsidR="00542B98" w:rsidRDefault="00542B98">
                        <w:pPr>
                          <w:rPr>
                            <w:rFonts w:ascii="Cambria"/>
                            <w:sz w:val="14"/>
                          </w:rPr>
                        </w:pPr>
                      </w:p>
                      <w:p w14:paraId="74BD9E31" w14:textId="77777777" w:rsidR="00542B98" w:rsidRDefault="00542B98">
                        <w:pPr>
                          <w:rPr>
                            <w:rFonts w:ascii="Cambria"/>
                            <w:sz w:val="14"/>
                          </w:rPr>
                        </w:pPr>
                      </w:p>
                      <w:p w14:paraId="296AADF8" w14:textId="77777777" w:rsidR="00542B98" w:rsidRDefault="00542B98">
                        <w:pPr>
                          <w:rPr>
                            <w:rFonts w:ascii="Cambria"/>
                            <w:sz w:val="14"/>
                          </w:rPr>
                        </w:pPr>
                      </w:p>
                      <w:p w14:paraId="7CA0D9C8" w14:textId="77777777" w:rsidR="00542B98" w:rsidRDefault="00542B98">
                        <w:pPr>
                          <w:rPr>
                            <w:rFonts w:ascii="Cambria"/>
                            <w:sz w:val="14"/>
                          </w:rPr>
                        </w:pPr>
                      </w:p>
                      <w:p w14:paraId="41CFD3EE" w14:textId="77777777" w:rsidR="00542B98" w:rsidRDefault="00542B98">
                        <w:pPr>
                          <w:rPr>
                            <w:rFonts w:ascii="Cambria"/>
                            <w:sz w:val="14"/>
                          </w:rPr>
                        </w:pPr>
                      </w:p>
                      <w:p w14:paraId="5D02181E" w14:textId="77777777" w:rsidR="00542B98" w:rsidRDefault="00542B98">
                        <w:pPr>
                          <w:rPr>
                            <w:rFonts w:ascii="Cambria"/>
                            <w:sz w:val="14"/>
                          </w:rPr>
                        </w:pPr>
                      </w:p>
                      <w:p w14:paraId="34641BC1" w14:textId="77777777" w:rsidR="00542B98" w:rsidRDefault="00542B98">
                        <w:pPr>
                          <w:rPr>
                            <w:rFonts w:ascii="Cambria"/>
                            <w:sz w:val="14"/>
                          </w:rPr>
                        </w:pPr>
                      </w:p>
                      <w:p w14:paraId="7F898151" w14:textId="77777777" w:rsidR="00542B98" w:rsidRDefault="00542B98">
                        <w:pPr>
                          <w:rPr>
                            <w:rFonts w:ascii="Cambria"/>
                            <w:sz w:val="14"/>
                          </w:rPr>
                        </w:pPr>
                      </w:p>
                      <w:p w14:paraId="59330832" w14:textId="77777777" w:rsidR="00542B98" w:rsidRDefault="00542B98">
                        <w:pPr>
                          <w:rPr>
                            <w:rFonts w:ascii="Cambria"/>
                            <w:sz w:val="14"/>
                          </w:rPr>
                        </w:pPr>
                      </w:p>
                      <w:p w14:paraId="15CE451A" w14:textId="77777777" w:rsidR="00542B98" w:rsidRDefault="00542B98">
                        <w:pPr>
                          <w:rPr>
                            <w:rFonts w:ascii="Cambria"/>
                            <w:sz w:val="14"/>
                          </w:rPr>
                        </w:pPr>
                      </w:p>
                      <w:p w14:paraId="253DAF3E" w14:textId="77777777" w:rsidR="00542B98" w:rsidRDefault="00542B98">
                        <w:pPr>
                          <w:rPr>
                            <w:rFonts w:ascii="Cambria"/>
                            <w:sz w:val="14"/>
                          </w:rPr>
                        </w:pPr>
                      </w:p>
                      <w:p w14:paraId="4A78AB39" w14:textId="77777777" w:rsidR="00542B98" w:rsidRDefault="00542B98">
                        <w:pPr>
                          <w:spacing w:before="6"/>
                          <w:rPr>
                            <w:rFonts w:ascii="Cambria"/>
                            <w:sz w:val="19"/>
                          </w:rPr>
                        </w:pPr>
                      </w:p>
                      <w:p w14:paraId="124D9169" w14:textId="77777777" w:rsidR="00542B98" w:rsidRDefault="00000000">
                        <w:pPr>
                          <w:ind w:left="2365" w:right="2414"/>
                          <w:jc w:val="center"/>
                          <w:rPr>
                            <w:rFonts w:ascii="Cambria"/>
                            <w:sz w:val="14"/>
                          </w:rPr>
                        </w:pPr>
                        <w:r>
                          <w:rPr>
                            <w:rFonts w:ascii="Cambria"/>
                            <w:color w:val="231F20"/>
                            <w:w w:val="90"/>
                            <w:sz w:val="14"/>
                          </w:rPr>
                          <w:t>Indirect</w:t>
                        </w:r>
                        <w:r>
                          <w:rPr>
                            <w:rFonts w:ascii="Cambria"/>
                            <w:color w:val="231F20"/>
                            <w:spacing w:val="-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w w:val="90"/>
                            <w:sz w:val="14"/>
                          </w:rPr>
                          <w:t>(MSs</w:t>
                        </w:r>
                        <w:r>
                          <w:rPr>
                            <w:rFonts w:ascii="Cambria"/>
                            <w:color w:val="231F20"/>
                            <w:spacing w:val="-2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w w:val="90"/>
                            <w:sz w:val="14"/>
                          </w:rPr>
                          <w:t>are</w:t>
                        </w:r>
                        <w:r>
                          <w:rPr>
                            <w:rFonts w:ascii="Cambria"/>
                            <w:color w:val="231F20"/>
                            <w:spacing w:val="-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w w:val="90"/>
                            <w:sz w:val="14"/>
                          </w:rPr>
                          <w:t>not</w:t>
                        </w:r>
                        <w:r>
                          <w:rPr>
                            <w:rFonts w:ascii="Cambria"/>
                            <w:color w:val="231F20"/>
                            <w:spacing w:val="-2"/>
                            <w:w w:val="90"/>
                            <w:sz w:val="14"/>
                          </w:rPr>
                          <w:t xml:space="preserve"> involved)</w:t>
                        </w:r>
                      </w:p>
                    </w:txbxContent>
                  </v:textbox>
                </v:shape>
                <v:shape id="docshape22" o:spid="_x0000_s1038" type="#_x0000_t202" style="position:absolute;left:1600;top:4516;width:2653;height:12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" fillcolor="#ffedde" stroked="f">
                  <v:path arrowok="t"/>
                  <v:textbox inset="0,0,0,0">
                    <w:txbxContent>
                      <w:p w14:paraId="0125B793" w14:textId="77777777" w:rsidR="00542B98" w:rsidRDefault="00000000">
                        <w:pPr>
                          <w:spacing w:line="199" w:lineRule="exact"/>
                          <w:ind w:left="1430" w:right="-15"/>
                          <w:rPr>
                            <w:rFonts w:ascii="Cambria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Cambria"/>
                            <w:color w:val="231F20"/>
                            <w:spacing w:val="-4"/>
                            <w:sz w:val="14"/>
                          </w:rPr>
                          <w:t>Social Media</w:t>
                        </w:r>
                        <w:r>
                          <w:rPr>
                            <w:rFonts w:ascii="Cambria"/>
                            <w:color w:val="231F20"/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spacing w:val="-8"/>
                            <w:position w:val="9"/>
                            <w:sz w:val="14"/>
                          </w:rPr>
                          <w:t>Petitions</w:t>
                        </w:r>
                      </w:p>
                      <w:p w14:paraId="1F0022D9" w14:textId="77777777" w:rsidR="00542B98" w:rsidRDefault="00000000">
                        <w:pPr>
                          <w:spacing w:line="138" w:lineRule="exact"/>
                          <w:ind w:left="609"/>
                          <w:rPr>
                            <w:rFonts w:ascii="Cambria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Cambria"/>
                            <w:color w:val="231F20"/>
                            <w:w w:val="90"/>
                            <w:sz w:val="14"/>
                          </w:rPr>
                          <w:t>School</w:t>
                        </w:r>
                        <w:r>
                          <w:rPr>
                            <w:rFonts w:ascii="Cambria"/>
                            <w:color w:val="231F20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spacing w:val="-2"/>
                            <w:w w:val="95"/>
                            <w:sz w:val="14"/>
                          </w:rPr>
                          <w:t>Visits</w:t>
                        </w:r>
                      </w:p>
                      <w:p w14:paraId="6345AB42" w14:textId="77777777" w:rsidR="00542B98" w:rsidRDefault="00000000">
                        <w:pPr>
                          <w:spacing w:line="152" w:lineRule="exact"/>
                          <w:ind w:left="1271"/>
                          <w:rPr>
                            <w:rFonts w:ascii="Cambria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Cambria"/>
                            <w:color w:val="231F20"/>
                            <w:w w:val="90"/>
                            <w:sz w:val="14"/>
                          </w:rPr>
                          <w:t>Education</w:t>
                        </w:r>
                        <w:r>
                          <w:rPr>
                            <w:rFonts w:ascii="Cambria"/>
                            <w:color w:val="231F20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spacing w:val="-2"/>
                            <w:w w:val="95"/>
                            <w:sz w:val="14"/>
                          </w:rPr>
                          <w:t>conferences</w:t>
                        </w:r>
                      </w:p>
                      <w:p w14:paraId="02C7F2D0" w14:textId="77777777" w:rsidR="00542B98" w:rsidRDefault="00000000">
                        <w:pPr>
                          <w:spacing w:before="111" w:line="259" w:lineRule="auto"/>
                          <w:ind w:left="125" w:right="87" w:firstLine="1216"/>
                          <w:rPr>
                            <w:rFonts w:ascii="Cambria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Cambria"/>
                            <w:color w:val="231F20"/>
                            <w:w w:val="90"/>
                            <w:sz w:val="14"/>
                          </w:rPr>
                          <w:t>Explainer</w:t>
                        </w:r>
                        <w:r>
                          <w:rPr>
                            <w:rFonts w:ascii="Cambria"/>
                            <w:color w:val="231F20"/>
                            <w:spacing w:val="-5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w w:val="90"/>
                            <w:sz w:val="14"/>
                          </w:rPr>
                          <w:t>publications</w:t>
                        </w:r>
                        <w:r>
                          <w:rPr>
                            <w:rFonts w:ascii="Cambria"/>
                            <w:color w:val="231F20"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sz w:val="14"/>
                          </w:rPr>
                          <w:t>Calls</w:t>
                        </w:r>
                        <w:r>
                          <w:rPr>
                            <w:rFonts w:ascii="Cambria"/>
                            <w:color w:val="231F20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sz w:val="14"/>
                          </w:rPr>
                          <w:t>for</w:t>
                        </w:r>
                        <w:r>
                          <w:rPr>
                            <w:rFonts w:ascii="Cambria"/>
                            <w:color w:val="231F20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sz w:val="14"/>
                          </w:rPr>
                          <w:t>written</w:t>
                        </w:r>
                        <w:r>
                          <w:rPr>
                            <w:rFonts w:ascii="Cambria"/>
                            <w:color w:val="231F20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sz w:val="14"/>
                          </w:rPr>
                          <w:t>evidence</w:t>
                        </w:r>
                      </w:p>
                      <w:p w14:paraId="4BBAB9AD" w14:textId="77777777" w:rsidR="00542B98" w:rsidRDefault="00000000">
                        <w:pPr>
                          <w:tabs>
                            <w:tab w:val="left" w:pos="1648"/>
                          </w:tabs>
                          <w:spacing w:before="25"/>
                          <w:ind w:left="236"/>
                          <w:rPr>
                            <w:rFonts w:ascii="Cambria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Cambria"/>
                            <w:color w:val="231F20"/>
                            <w:w w:val="90"/>
                            <w:sz w:val="14"/>
                          </w:rPr>
                          <w:t>Broadcasting</w:t>
                        </w:r>
                        <w:r>
                          <w:rPr>
                            <w:rFonts w:ascii="Cambria"/>
                            <w:color w:val="231F20"/>
                            <w:spacing w:val="2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spacing w:val="-2"/>
                            <w:w w:val="95"/>
                            <w:position w:val="-3"/>
                            <w:sz w:val="14"/>
                          </w:rPr>
                          <w:t>Website</w:t>
                        </w:r>
                        <w:r>
                          <w:rPr>
                            <w:rFonts w:ascii="Cambria"/>
                            <w:color w:val="231F20"/>
                            <w:position w:val="-3"/>
                            <w:sz w:val="14"/>
                          </w:rPr>
                          <w:tab/>
                        </w:r>
                        <w:r>
                          <w:rPr>
                            <w:rFonts w:ascii="Cambria"/>
                            <w:color w:val="231F20"/>
                            <w:spacing w:val="-2"/>
                            <w:position w:val="3"/>
                            <w:sz w:val="14"/>
                          </w:rPr>
                          <w:t>Outreach</w:t>
                        </w:r>
                      </w:p>
                    </w:txbxContent>
                  </v:textbox>
                </v:shape>
                <v:shape id="docshape23" o:spid="_x0000_s1039" type="#_x0000_t202" style="position:absolute;left:4488;top:3017;width:2653;height:12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" fillcolor="#e9f3db" stroked="f">
                  <v:path arrowok="t"/>
                  <v:textbox inset="0,0,0,0">
                    <w:txbxContent>
                      <w:p w14:paraId="13FC1325" w14:textId="77777777" w:rsidR="00542B98" w:rsidRDefault="00000000">
                        <w:pPr>
                          <w:spacing w:before="72"/>
                          <w:ind w:left="148"/>
                          <w:rPr>
                            <w:rFonts w:ascii="Cambria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Cambria"/>
                            <w:color w:val="231F20"/>
                            <w:w w:val="85"/>
                            <w:sz w:val="14"/>
                          </w:rPr>
                          <w:t>Speed</w:t>
                        </w:r>
                        <w:r>
                          <w:rPr>
                            <w:rFonts w:ascii="Cambria"/>
                            <w:color w:val="231F20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w w:val="85"/>
                            <w:sz w:val="14"/>
                          </w:rPr>
                          <w:t>Networking</w:t>
                        </w:r>
                        <w:r>
                          <w:rPr>
                            <w:rFonts w:ascii="Cambria"/>
                            <w:color w:val="231F20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spacing w:val="-2"/>
                            <w:w w:val="85"/>
                            <w:sz w:val="14"/>
                          </w:rPr>
                          <w:t>Events</w:t>
                        </w:r>
                      </w:p>
                      <w:p w14:paraId="48773786" w14:textId="77777777" w:rsidR="00542B98" w:rsidRDefault="00542B98">
                        <w:pPr>
                          <w:spacing w:before="3"/>
                          <w:rPr>
                            <w:rFonts w:ascii="Cambria"/>
                            <w:color w:val="000000"/>
                            <w:sz w:val="20"/>
                          </w:rPr>
                        </w:pPr>
                      </w:p>
                      <w:p w14:paraId="2099FBA7" w14:textId="77777777" w:rsidR="00542B98" w:rsidRDefault="00000000">
                        <w:pPr>
                          <w:ind w:left="183"/>
                          <w:rPr>
                            <w:rFonts w:ascii="Cambria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Cambria"/>
                            <w:color w:val="231F20"/>
                            <w:w w:val="85"/>
                            <w:sz w:val="14"/>
                          </w:rPr>
                          <w:t>Presence</w:t>
                        </w:r>
                        <w:r>
                          <w:rPr>
                            <w:rFonts w:ascii="Cambria"/>
                            <w:color w:val="231F20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w w:val="85"/>
                            <w:sz w:val="14"/>
                          </w:rPr>
                          <w:t>at</w:t>
                        </w:r>
                        <w:r>
                          <w:rPr>
                            <w:rFonts w:ascii="Cambria"/>
                            <w:color w:val="231F20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w w:val="85"/>
                            <w:sz w:val="14"/>
                          </w:rPr>
                          <w:t>the</w:t>
                        </w:r>
                        <w:r>
                          <w:rPr>
                            <w:rFonts w:ascii="Cambria"/>
                            <w:color w:val="231F20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w w:val="85"/>
                            <w:sz w:val="14"/>
                          </w:rPr>
                          <w:t>Royal</w:t>
                        </w:r>
                        <w:r>
                          <w:rPr>
                            <w:rFonts w:ascii="Cambria"/>
                            <w:color w:val="231F20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w w:val="85"/>
                            <w:sz w:val="14"/>
                          </w:rPr>
                          <w:t>Welsh</w:t>
                        </w:r>
                        <w:r>
                          <w:rPr>
                            <w:rFonts w:ascii="Cambria"/>
                            <w:color w:val="231F20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spacing w:val="-4"/>
                            <w:w w:val="85"/>
                            <w:sz w:val="14"/>
                          </w:rPr>
                          <w:t>Show</w:t>
                        </w:r>
                      </w:p>
                      <w:p w14:paraId="4E5805B1" w14:textId="77777777" w:rsidR="00542B98" w:rsidRDefault="00000000">
                        <w:pPr>
                          <w:spacing w:before="68"/>
                          <w:ind w:left="1108"/>
                          <w:rPr>
                            <w:rFonts w:ascii="Cambria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Cambria"/>
                            <w:color w:val="231F20"/>
                            <w:w w:val="85"/>
                            <w:sz w:val="14"/>
                          </w:rPr>
                          <w:t>Presence</w:t>
                        </w:r>
                        <w:r>
                          <w:rPr>
                            <w:rFonts w:ascii="Cambria"/>
                            <w:color w:val="231F20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w w:val="85"/>
                            <w:sz w:val="14"/>
                          </w:rPr>
                          <w:t>at</w:t>
                        </w:r>
                        <w:r>
                          <w:rPr>
                            <w:rFonts w:ascii="Cambria"/>
                            <w:color w:val="231F20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spacing w:val="-2"/>
                            <w:w w:val="85"/>
                            <w:sz w:val="14"/>
                          </w:rPr>
                          <w:t>Eisteddffod</w:t>
                        </w:r>
                      </w:p>
                      <w:p w14:paraId="21DF30D8" w14:textId="77777777" w:rsidR="00542B98" w:rsidRDefault="00000000">
                        <w:pPr>
                          <w:tabs>
                            <w:tab w:val="left" w:pos="1365"/>
                          </w:tabs>
                          <w:spacing w:before="13" w:line="249" w:lineRule="auto"/>
                          <w:ind w:left="310" w:right="56" w:hanging="301"/>
                          <w:rPr>
                            <w:rFonts w:ascii="Cambria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Cambria"/>
                            <w:color w:val="231F20"/>
                            <w:sz w:val="14"/>
                          </w:rPr>
                          <w:t>Informal</w:t>
                        </w:r>
                        <w:r>
                          <w:rPr>
                            <w:rFonts w:ascii="Cambria"/>
                            <w:color w:val="231F20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sz w:val="14"/>
                          </w:rPr>
                          <w:t>visits</w:t>
                        </w:r>
                        <w:r>
                          <w:rPr>
                            <w:rFonts w:ascii="Cambria"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rFonts w:ascii="Cambria"/>
                            <w:color w:val="231F20"/>
                            <w:spacing w:val="-2"/>
                            <w:sz w:val="14"/>
                          </w:rPr>
                          <w:t>Workshops</w:t>
                        </w:r>
                        <w:r>
                          <w:rPr>
                            <w:rFonts w:ascii="Cambria"/>
                            <w:color w:val="231F20"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spacing w:val="-2"/>
                            <w:w w:val="90"/>
                            <w:sz w:val="14"/>
                          </w:rPr>
                          <w:t>Crowdsourcing ideas through Social media</w:t>
                        </w:r>
                      </w:p>
                    </w:txbxContent>
                  </v:textbox>
                </v:shape>
                <v:shape id="docshape24" o:spid="_x0000_s1040" type="#_x0000_t202" style="position:absolute;left:1600;top:3017;width:2653;height:12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" fillcolor="#f8efef" stroked="f">
                  <v:path arrowok="t"/>
                  <v:textbox inset="0,0,0,0">
                    <w:txbxContent>
                      <w:p w14:paraId="5A1C0E93" w14:textId="77777777" w:rsidR="00542B98" w:rsidRDefault="00000000">
                        <w:pPr>
                          <w:spacing w:before="110"/>
                          <w:ind w:left="242"/>
                          <w:rPr>
                            <w:rFonts w:ascii="Cambria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Cambria"/>
                            <w:color w:val="231F20"/>
                            <w:w w:val="90"/>
                            <w:sz w:val="14"/>
                          </w:rPr>
                          <w:t>Oral</w:t>
                        </w:r>
                        <w:r>
                          <w:rPr>
                            <w:rFonts w:ascii="Cambria"/>
                            <w:color w:val="231F20"/>
                            <w:spacing w:val="-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w w:val="90"/>
                            <w:sz w:val="14"/>
                          </w:rPr>
                          <w:t>Evidence</w:t>
                        </w:r>
                        <w:r>
                          <w:rPr>
                            <w:rFonts w:ascii="Cambria"/>
                            <w:color w:val="231F20"/>
                            <w:spacing w:val="-2"/>
                            <w:w w:val="90"/>
                            <w:sz w:val="14"/>
                          </w:rPr>
                          <w:t xml:space="preserve"> sessions</w:t>
                        </w:r>
                      </w:p>
                      <w:p w14:paraId="0168107F" w14:textId="77777777" w:rsidR="00542B98" w:rsidRDefault="00000000">
                        <w:pPr>
                          <w:spacing w:before="79"/>
                          <w:ind w:left="1515"/>
                          <w:rPr>
                            <w:rFonts w:ascii="Cambria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Cambria"/>
                            <w:color w:val="231F20"/>
                            <w:w w:val="90"/>
                            <w:sz w:val="14"/>
                          </w:rPr>
                          <w:t>Fact</w:t>
                        </w:r>
                        <w:r>
                          <w:rPr>
                            <w:rFonts w:ascii="Cambria"/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w w:val="90"/>
                            <w:sz w:val="14"/>
                          </w:rPr>
                          <w:t>f</w:t>
                        </w:r>
                        <w:r>
                          <w:rPr>
                            <w:rFonts w:ascii="Cambria"/>
                            <w:color w:val="231F20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w w:val="90"/>
                            <w:sz w:val="14"/>
                          </w:rPr>
                          <w:t>nding</w:t>
                        </w:r>
                        <w:r>
                          <w:rPr>
                            <w:rFonts w:ascii="Cambria"/>
                            <w:color w:val="231F20"/>
                            <w:spacing w:val="-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spacing w:val="-2"/>
                            <w:w w:val="90"/>
                            <w:sz w:val="14"/>
                          </w:rPr>
                          <w:t>Visits</w:t>
                        </w:r>
                      </w:p>
                      <w:p w14:paraId="104D8B9E" w14:textId="77777777" w:rsidR="00542B98" w:rsidRDefault="00000000">
                        <w:pPr>
                          <w:spacing w:before="17"/>
                          <w:ind w:right="1141"/>
                          <w:jc w:val="right"/>
                          <w:rPr>
                            <w:rFonts w:ascii="Cambria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Cambria"/>
                            <w:color w:val="231F20"/>
                            <w:spacing w:val="-2"/>
                            <w:w w:val="90"/>
                            <w:sz w:val="14"/>
                          </w:rPr>
                          <w:t>Site</w:t>
                        </w:r>
                        <w:r>
                          <w:rPr>
                            <w:rFonts w:ascii="Cambria"/>
                            <w:color w:val="231F20"/>
                            <w:spacing w:val="-2"/>
                            <w:sz w:val="14"/>
                          </w:rPr>
                          <w:t xml:space="preserve"> visits</w:t>
                        </w:r>
                      </w:p>
                      <w:p w14:paraId="09F1D7B6" w14:textId="77777777" w:rsidR="00542B98" w:rsidRDefault="00000000">
                        <w:pPr>
                          <w:spacing w:before="57" w:line="145" w:lineRule="exact"/>
                          <w:ind w:right="1238"/>
                          <w:jc w:val="right"/>
                          <w:rPr>
                            <w:rFonts w:ascii="Cambria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Cambria"/>
                            <w:color w:val="231F20"/>
                            <w:w w:val="90"/>
                            <w:sz w:val="14"/>
                          </w:rPr>
                          <w:t>External</w:t>
                        </w:r>
                        <w:r>
                          <w:rPr>
                            <w:rFonts w:ascii="Cambria"/>
                            <w:color w:val="231F20"/>
                            <w:spacing w:val="-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w w:val="90"/>
                            <w:sz w:val="14"/>
                          </w:rPr>
                          <w:t>public</w:t>
                        </w:r>
                        <w:r>
                          <w:rPr>
                            <w:rFonts w:ascii="Cambria"/>
                            <w:color w:val="231F20"/>
                            <w:spacing w:val="-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spacing w:val="-2"/>
                            <w:w w:val="90"/>
                            <w:sz w:val="14"/>
                          </w:rPr>
                          <w:t>meeting</w:t>
                        </w:r>
                      </w:p>
                      <w:p w14:paraId="1DED1FA6" w14:textId="77777777" w:rsidR="00542B98" w:rsidRDefault="00000000">
                        <w:pPr>
                          <w:tabs>
                            <w:tab w:val="left" w:pos="1623"/>
                          </w:tabs>
                          <w:spacing w:line="145" w:lineRule="exact"/>
                          <w:ind w:left="397"/>
                          <w:rPr>
                            <w:rFonts w:ascii="Cambria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Cambria"/>
                            <w:color w:val="231F20"/>
                            <w:w w:val="85"/>
                            <w:sz w:val="14"/>
                          </w:rPr>
                          <w:t>for</w:t>
                        </w:r>
                        <w:r>
                          <w:rPr>
                            <w:rFonts w:ascii="Cambria"/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spacing w:val="-2"/>
                            <w:sz w:val="14"/>
                          </w:rPr>
                          <w:t>committees</w:t>
                        </w:r>
                        <w:r>
                          <w:rPr>
                            <w:rFonts w:ascii="Cambria"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rFonts w:ascii="Cambria"/>
                            <w:color w:val="231F20"/>
                            <w:spacing w:val="-2"/>
                            <w:w w:val="90"/>
                            <w:sz w:val="14"/>
                          </w:rPr>
                          <w:t>Roundtable</w:t>
                        </w:r>
                        <w:r>
                          <w:rPr>
                            <w:rFonts w:ascii="Cambria"/>
                            <w:color w:val="231F20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spacing w:val="-2"/>
                            <w:w w:val="95"/>
                            <w:sz w:val="14"/>
                          </w:rPr>
                          <w:t>Events</w:t>
                        </w:r>
                      </w:p>
                      <w:p w14:paraId="2CE3D9D1" w14:textId="77777777" w:rsidR="00542B98" w:rsidRDefault="00000000">
                        <w:pPr>
                          <w:spacing w:before="58"/>
                          <w:ind w:left="1173"/>
                          <w:rPr>
                            <w:rFonts w:ascii="Cambria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Cambria"/>
                            <w:color w:val="231F20"/>
                            <w:w w:val="85"/>
                            <w:sz w:val="14"/>
                          </w:rPr>
                          <w:t>Reference</w:t>
                        </w:r>
                        <w:r>
                          <w:rPr>
                            <w:rFonts w:ascii="Cambria"/>
                            <w:color w:val="231F20"/>
                            <w:spacing w:val="1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1F20"/>
                            <w:spacing w:val="-2"/>
                            <w:sz w:val="14"/>
                          </w:rPr>
                          <w:t>groups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EB34EE9" wp14:editId="7FE72665">
                <wp:simplePos x="0" y="0"/>
                <wp:positionH relativeFrom="page">
                  <wp:posOffset>882650</wp:posOffset>
                </wp:positionH>
                <wp:positionV relativeFrom="paragraph">
                  <wp:posOffset>2402840</wp:posOffset>
                </wp:positionV>
                <wp:extent cx="114300" cy="711835"/>
                <wp:effectExtent l="0" t="0" r="0" b="12065"/>
                <wp:wrapNone/>
                <wp:docPr id="3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5987A" w14:textId="77777777" w:rsidR="00542B98" w:rsidRDefault="00000000">
                            <w:pPr>
                              <w:spacing w:line="156" w:lineRule="exact"/>
                              <w:ind w:left="20"/>
                              <w:rPr>
                                <w:rFonts w:ascii="Cambria"/>
                                <w:sz w:val="14"/>
                              </w:rPr>
                            </w:pPr>
                            <w:r>
                              <w:rPr>
                                <w:rFonts w:ascii="Cambria"/>
                                <w:color w:val="231F20"/>
                                <w:w w:val="85"/>
                                <w:sz w:val="14"/>
                              </w:rPr>
                              <w:t>Formal</w:t>
                            </w:r>
                            <w:r>
                              <w:rPr>
                                <w:rFonts w:ascii="Cambria"/>
                                <w:color w:val="231F20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231F20"/>
                                <w:spacing w:val="-2"/>
                                <w:w w:val="90"/>
                                <w:sz w:val="14"/>
                              </w:rPr>
                              <w:t>Engagement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34EE9" id="docshape25" o:spid="_x0000_s1041" type="#_x0000_t202" style="position:absolute;left:0;text-align:left;margin-left:69.5pt;margin-top:189.2pt;width:9pt;height:56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" filled="f" stroked="f">
                <v:path arrowok="t"/>
                <v:textbox style="layout-flow:vertical;mso-layout-flow-alt:bottom-to-top" inset="0,0,0,0">
                  <w:txbxContent>
                    <w:p w14:paraId="63A5987A" w14:textId="77777777" w:rsidR="00542B98" w:rsidRDefault="00000000">
                      <w:pPr>
                        <w:spacing w:line="156" w:lineRule="exact"/>
                        <w:ind w:left="20"/>
                        <w:rPr>
                          <w:rFonts w:ascii="Cambria"/>
                          <w:sz w:val="14"/>
                        </w:rPr>
                      </w:pPr>
                      <w:r>
                        <w:rPr>
                          <w:rFonts w:ascii="Cambria"/>
                          <w:color w:val="231F20"/>
                          <w:w w:val="85"/>
                          <w:sz w:val="14"/>
                        </w:rPr>
                        <w:t>Formal</w:t>
                      </w:r>
                      <w:r>
                        <w:rPr>
                          <w:rFonts w:ascii="Cambria"/>
                          <w:color w:val="231F20"/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231F20"/>
                          <w:spacing w:val="-2"/>
                          <w:w w:val="90"/>
                          <w:sz w:val="14"/>
                        </w:rPr>
                        <w:t>Engagement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231F20"/>
          <w:spacing w:val="-4"/>
        </w:rPr>
        <w:t>In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  <w:spacing w:val="-4"/>
        </w:rPr>
        <w:t>most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  <w:spacing w:val="-4"/>
        </w:rPr>
        <w:t>cases,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  <w:spacing w:val="-4"/>
        </w:rPr>
        <w:t>formal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  <w:spacing w:val="-4"/>
        </w:rPr>
        <w:t>engagement,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  <w:spacing w:val="-4"/>
        </w:rPr>
        <w:t>both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  <w:spacing w:val="-4"/>
        </w:rPr>
        <w:t>direct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  <w:spacing w:val="-4"/>
        </w:rPr>
        <w:t>and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  <w:spacing w:val="-4"/>
        </w:rPr>
        <w:t>indirect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  <w:spacing w:val="-4"/>
        </w:rPr>
        <w:t>(i.e.,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  <w:spacing w:val="-4"/>
        </w:rPr>
        <w:t xml:space="preserve">committee </w:t>
      </w:r>
      <w:r w:rsidR="00000000">
        <w:rPr>
          <w:color w:val="231F20"/>
          <w:spacing w:val="-6"/>
        </w:rPr>
        <w:t xml:space="preserve">oral evidence sessions, calls for written evidence, site visits, fact finding visits) </w:t>
      </w:r>
      <w:r w:rsidR="00000000">
        <w:rPr>
          <w:color w:val="231F20"/>
        </w:rPr>
        <w:t>has</w:t>
      </w:r>
      <w:r w:rsidR="00000000">
        <w:rPr>
          <w:color w:val="231F20"/>
          <w:spacing w:val="-14"/>
        </w:rPr>
        <w:t xml:space="preserve"> </w:t>
      </w:r>
      <w:r w:rsidR="00000000">
        <w:rPr>
          <w:color w:val="231F20"/>
        </w:rPr>
        <w:t>been</w:t>
      </w:r>
      <w:r w:rsidR="00000000">
        <w:rPr>
          <w:color w:val="231F20"/>
          <w:spacing w:val="-14"/>
        </w:rPr>
        <w:t xml:space="preserve"> </w:t>
      </w:r>
      <w:r w:rsidR="00000000">
        <w:rPr>
          <w:color w:val="231F20"/>
        </w:rPr>
        <w:t>highly</w:t>
      </w:r>
      <w:r w:rsidR="00000000">
        <w:rPr>
          <w:color w:val="231F20"/>
          <w:spacing w:val="-13"/>
        </w:rPr>
        <w:t xml:space="preserve"> </w:t>
      </w:r>
      <w:proofErr w:type="spellStart"/>
      <w:r w:rsidR="00000000">
        <w:rPr>
          <w:color w:val="231F20"/>
        </w:rPr>
        <w:t>standardised</w:t>
      </w:r>
      <w:proofErr w:type="spellEnd"/>
      <w:r w:rsidR="00000000">
        <w:rPr>
          <w:color w:val="231F20"/>
          <w:spacing w:val="-14"/>
        </w:rPr>
        <w:t xml:space="preserve"> </w:t>
      </w:r>
      <w:r w:rsidR="00000000">
        <w:rPr>
          <w:color w:val="231F20"/>
        </w:rPr>
        <w:t>and</w:t>
      </w:r>
      <w:r w:rsidR="00000000">
        <w:rPr>
          <w:color w:val="231F20"/>
          <w:spacing w:val="-14"/>
        </w:rPr>
        <w:t xml:space="preserve"> </w:t>
      </w:r>
      <w:r w:rsidR="00000000">
        <w:rPr>
          <w:color w:val="231F20"/>
        </w:rPr>
        <w:t>in</w:t>
      </w:r>
      <w:r w:rsidR="00000000">
        <w:rPr>
          <w:color w:val="231F20"/>
          <w:spacing w:val="-13"/>
        </w:rPr>
        <w:t xml:space="preserve"> </w:t>
      </w:r>
      <w:r w:rsidR="00000000">
        <w:rPr>
          <w:color w:val="231F20"/>
        </w:rPr>
        <w:t>line</w:t>
      </w:r>
      <w:r w:rsidR="00000000">
        <w:rPr>
          <w:color w:val="231F20"/>
          <w:spacing w:val="-14"/>
        </w:rPr>
        <w:t xml:space="preserve"> </w:t>
      </w:r>
      <w:r w:rsidR="00000000">
        <w:rPr>
          <w:color w:val="231F20"/>
        </w:rPr>
        <w:t>with</w:t>
      </w:r>
      <w:r w:rsidR="00000000">
        <w:rPr>
          <w:color w:val="231F20"/>
          <w:spacing w:val="-14"/>
        </w:rPr>
        <w:t xml:space="preserve"> </w:t>
      </w:r>
      <w:r w:rsidR="00000000">
        <w:rPr>
          <w:color w:val="231F20"/>
        </w:rPr>
        <w:t>other</w:t>
      </w:r>
      <w:r w:rsidR="00000000">
        <w:rPr>
          <w:color w:val="231F20"/>
          <w:spacing w:val="-13"/>
        </w:rPr>
        <w:t xml:space="preserve"> </w:t>
      </w:r>
      <w:r w:rsidR="00000000">
        <w:rPr>
          <w:color w:val="231F20"/>
        </w:rPr>
        <w:t>international</w:t>
      </w:r>
      <w:r w:rsidR="00000000">
        <w:rPr>
          <w:color w:val="231F20"/>
          <w:spacing w:val="-14"/>
        </w:rPr>
        <w:t xml:space="preserve"> </w:t>
      </w:r>
      <w:r w:rsidR="00000000">
        <w:rPr>
          <w:color w:val="231F20"/>
        </w:rPr>
        <w:t>practice.</w:t>
      </w:r>
      <w:r w:rsidR="00000000">
        <w:rPr>
          <w:color w:val="231F20"/>
          <w:spacing w:val="-14"/>
        </w:rPr>
        <w:t xml:space="preserve"> </w:t>
      </w:r>
      <w:r w:rsidR="00000000">
        <w:rPr>
          <w:color w:val="231F20"/>
        </w:rPr>
        <w:t>It is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</w:rPr>
        <w:t>also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</w:rPr>
        <w:t>the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</w:rPr>
        <w:t>most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</w:rPr>
        <w:t>important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</w:rPr>
        <w:t>channel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</w:rPr>
        <w:t>to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</w:rPr>
        <w:t>gather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</w:rPr>
        <w:t>evidence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</w:rPr>
        <w:t>in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</w:rPr>
        <w:t>committees.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</w:rPr>
        <w:t>It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</w:rPr>
        <w:t xml:space="preserve">also </w:t>
      </w:r>
      <w:r w:rsidR="00000000">
        <w:rPr>
          <w:color w:val="231F20"/>
          <w:spacing w:val="-2"/>
        </w:rPr>
        <w:t>represents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  <w:spacing w:val="-2"/>
        </w:rPr>
        <w:t>an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  <w:spacing w:val="-2"/>
        </w:rPr>
        <w:t>important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  <w:spacing w:val="-2"/>
        </w:rPr>
        <w:t>area</w:t>
      </w:r>
      <w:r w:rsidR="00000000">
        <w:rPr>
          <w:color w:val="231F20"/>
          <w:spacing w:val="-11"/>
        </w:rPr>
        <w:t xml:space="preserve"> </w:t>
      </w:r>
      <w:r w:rsidR="00000000">
        <w:rPr>
          <w:color w:val="231F20"/>
          <w:spacing w:val="-2"/>
        </w:rPr>
        <w:t>of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  <w:spacing w:val="-2"/>
        </w:rPr>
        <w:t>work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  <w:spacing w:val="-2"/>
        </w:rPr>
        <w:t>in</w:t>
      </w:r>
      <w:r w:rsidR="00000000">
        <w:rPr>
          <w:color w:val="231F20"/>
          <w:spacing w:val="-11"/>
        </w:rPr>
        <w:t xml:space="preserve"> </w:t>
      </w:r>
      <w:r w:rsidR="00000000">
        <w:rPr>
          <w:color w:val="231F20"/>
          <w:spacing w:val="-2"/>
        </w:rPr>
        <w:t>relation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  <w:spacing w:val="-2"/>
        </w:rPr>
        <w:t>to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  <w:spacing w:val="-2"/>
        </w:rPr>
        <w:t>diversity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  <w:spacing w:val="-2"/>
        </w:rPr>
        <w:t>of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  <w:spacing w:val="-2"/>
        </w:rPr>
        <w:t>witnesses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  <w:spacing w:val="-2"/>
        </w:rPr>
        <w:t>and evidence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  <w:spacing w:val="-2"/>
        </w:rPr>
        <w:t>in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  <w:spacing w:val="-2"/>
        </w:rPr>
        <w:t>the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2"/>
        </w:rPr>
        <w:t>Welsh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  <w:spacing w:val="-2"/>
        </w:rPr>
        <w:t>Parliament,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  <w:spacing w:val="-2"/>
        </w:rPr>
        <w:t>with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  <w:spacing w:val="-2"/>
        </w:rPr>
        <w:t>efforts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  <w:spacing w:val="-2"/>
        </w:rPr>
        <w:t>being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  <w:spacing w:val="-2"/>
        </w:rPr>
        <w:t>made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  <w:spacing w:val="-2"/>
        </w:rPr>
        <w:t>to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  <w:spacing w:val="-2"/>
        </w:rPr>
        <w:t>go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  <w:spacing w:val="-2"/>
        </w:rPr>
        <w:t>beyond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  <w:spacing w:val="-2"/>
        </w:rPr>
        <w:t xml:space="preserve">the </w:t>
      </w:r>
      <w:r w:rsidR="00000000">
        <w:rPr>
          <w:color w:val="231F20"/>
          <w:spacing w:val="-6"/>
        </w:rPr>
        <w:t xml:space="preserve">‘usual suspects’ (see </w:t>
      </w:r>
      <w:hyperlink w:anchor="_bookmark74" w:history="1">
        <w:proofErr w:type="spellStart"/>
        <w:r w:rsidR="00000000">
          <w:rPr>
            <w:color w:val="231F20"/>
            <w:spacing w:val="-6"/>
          </w:rPr>
          <w:t>Rumbul</w:t>
        </w:r>
        <w:proofErr w:type="spellEnd"/>
        <w:r w:rsidR="00000000">
          <w:rPr>
            <w:color w:val="231F20"/>
            <w:spacing w:val="-6"/>
          </w:rPr>
          <w:t>, 2016;</w:t>
        </w:r>
      </w:hyperlink>
      <w:r w:rsidR="00000000">
        <w:rPr>
          <w:color w:val="231F20"/>
          <w:spacing w:val="-6"/>
        </w:rPr>
        <w:t xml:space="preserve"> Stirbu, 2021).</w:t>
      </w:r>
      <w:hyperlink w:anchor="_bookmark10" w:history="1">
        <w:r w:rsidR="00000000">
          <w:rPr>
            <w:color w:val="231F20"/>
            <w:spacing w:val="-6"/>
          </w:rPr>
          <w:t>8</w:t>
        </w:r>
      </w:hyperlink>
      <w:r w:rsidR="00000000">
        <w:rPr>
          <w:color w:val="231F20"/>
          <w:spacing w:val="-6"/>
        </w:rPr>
        <w:t xml:space="preserve"> Other formal engagement </w:t>
      </w:r>
      <w:r w:rsidR="00000000">
        <w:rPr>
          <w:color w:val="231F20"/>
          <w:spacing w:val="-4"/>
        </w:rPr>
        <w:t>initiatives (such as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  <w:spacing w:val="-4"/>
        </w:rPr>
        <w:t>school visits,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  <w:spacing w:val="-4"/>
        </w:rPr>
        <w:t>outreach, website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  <w:spacing w:val="-4"/>
        </w:rPr>
        <w:t>etc.) have the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  <w:spacing w:val="-4"/>
        </w:rPr>
        <w:t xml:space="preserve">potential </w:t>
      </w:r>
      <w:r w:rsidR="00000000">
        <w:rPr>
          <w:color w:val="231F20"/>
          <w:spacing w:val="-5"/>
        </w:rPr>
        <w:t>for</w:t>
      </w:r>
    </w:p>
    <w:p w14:paraId="1716216D" w14:textId="77777777" w:rsidR="00542B98" w:rsidRDefault="00542B98">
      <w:pPr>
        <w:pStyle w:val="BodyText"/>
        <w:rPr>
          <w:sz w:val="20"/>
        </w:rPr>
      </w:pPr>
    </w:p>
    <w:p w14:paraId="470D18E1" w14:textId="77777777" w:rsidR="00542B98" w:rsidRDefault="00542B98">
      <w:pPr>
        <w:pStyle w:val="BodyText"/>
        <w:rPr>
          <w:sz w:val="20"/>
        </w:rPr>
      </w:pPr>
    </w:p>
    <w:p w14:paraId="5C80581D" w14:textId="77777777" w:rsidR="00542B98" w:rsidRDefault="00542B98">
      <w:pPr>
        <w:pStyle w:val="BodyText"/>
        <w:rPr>
          <w:sz w:val="20"/>
        </w:rPr>
      </w:pPr>
    </w:p>
    <w:p w14:paraId="42C12B59" w14:textId="77777777" w:rsidR="00542B98" w:rsidRDefault="00542B98">
      <w:pPr>
        <w:pStyle w:val="BodyText"/>
        <w:rPr>
          <w:sz w:val="20"/>
        </w:rPr>
      </w:pPr>
    </w:p>
    <w:p w14:paraId="07A8D4DF" w14:textId="77777777" w:rsidR="00542B98" w:rsidRDefault="00542B98">
      <w:pPr>
        <w:pStyle w:val="BodyText"/>
        <w:rPr>
          <w:sz w:val="20"/>
        </w:rPr>
      </w:pPr>
    </w:p>
    <w:p w14:paraId="72FB12D3" w14:textId="77777777" w:rsidR="00542B98" w:rsidRDefault="00542B98">
      <w:pPr>
        <w:pStyle w:val="BodyText"/>
        <w:rPr>
          <w:sz w:val="20"/>
        </w:rPr>
      </w:pPr>
    </w:p>
    <w:p w14:paraId="250E221D" w14:textId="77777777" w:rsidR="00542B98" w:rsidRDefault="00542B98">
      <w:pPr>
        <w:pStyle w:val="BodyText"/>
        <w:rPr>
          <w:sz w:val="20"/>
        </w:rPr>
      </w:pPr>
    </w:p>
    <w:p w14:paraId="2A3F76F2" w14:textId="77777777" w:rsidR="00542B98" w:rsidRDefault="00542B98">
      <w:pPr>
        <w:pStyle w:val="BodyText"/>
        <w:rPr>
          <w:sz w:val="20"/>
        </w:rPr>
      </w:pPr>
    </w:p>
    <w:p w14:paraId="5FC2F588" w14:textId="77777777" w:rsidR="00542B98" w:rsidRDefault="00542B98">
      <w:pPr>
        <w:pStyle w:val="BodyText"/>
        <w:rPr>
          <w:sz w:val="20"/>
        </w:rPr>
      </w:pPr>
    </w:p>
    <w:p w14:paraId="55525785" w14:textId="77777777" w:rsidR="00542B98" w:rsidRDefault="00542B98">
      <w:pPr>
        <w:pStyle w:val="BodyText"/>
        <w:rPr>
          <w:sz w:val="20"/>
        </w:rPr>
      </w:pPr>
    </w:p>
    <w:p w14:paraId="52F45F7C" w14:textId="77777777" w:rsidR="00542B98" w:rsidRDefault="00542B98">
      <w:pPr>
        <w:pStyle w:val="BodyText"/>
        <w:rPr>
          <w:sz w:val="20"/>
        </w:rPr>
      </w:pPr>
    </w:p>
    <w:p w14:paraId="03FFED8B" w14:textId="77777777" w:rsidR="00542B98" w:rsidRDefault="00542B98">
      <w:pPr>
        <w:pStyle w:val="BodyText"/>
        <w:rPr>
          <w:sz w:val="20"/>
        </w:rPr>
      </w:pPr>
    </w:p>
    <w:p w14:paraId="0C48AAA4" w14:textId="77777777" w:rsidR="00542B98" w:rsidRDefault="00542B98">
      <w:pPr>
        <w:pStyle w:val="BodyText"/>
        <w:rPr>
          <w:sz w:val="20"/>
        </w:rPr>
      </w:pPr>
    </w:p>
    <w:p w14:paraId="5AC71172" w14:textId="77777777" w:rsidR="00542B98" w:rsidRDefault="00542B98">
      <w:pPr>
        <w:pStyle w:val="BodyText"/>
        <w:rPr>
          <w:sz w:val="20"/>
        </w:rPr>
      </w:pPr>
    </w:p>
    <w:p w14:paraId="21F52147" w14:textId="77777777" w:rsidR="00542B98" w:rsidRDefault="00542B98">
      <w:pPr>
        <w:pStyle w:val="BodyText"/>
        <w:rPr>
          <w:sz w:val="20"/>
        </w:rPr>
      </w:pPr>
    </w:p>
    <w:p w14:paraId="540A529F" w14:textId="77777777" w:rsidR="00542B98" w:rsidRDefault="00542B98">
      <w:pPr>
        <w:pStyle w:val="BodyText"/>
        <w:rPr>
          <w:sz w:val="20"/>
        </w:rPr>
      </w:pPr>
    </w:p>
    <w:p w14:paraId="2B106F96" w14:textId="77777777" w:rsidR="00542B98" w:rsidRDefault="00542B98">
      <w:pPr>
        <w:pStyle w:val="BodyText"/>
        <w:rPr>
          <w:sz w:val="20"/>
        </w:rPr>
      </w:pPr>
    </w:p>
    <w:p w14:paraId="30958E75" w14:textId="77777777" w:rsidR="00542B98" w:rsidRDefault="004F2D10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1B8E427" wp14:editId="0D15A8ED">
                <wp:simplePos x="0" y="0"/>
                <wp:positionH relativeFrom="page">
                  <wp:posOffset>720090</wp:posOffset>
                </wp:positionH>
                <wp:positionV relativeFrom="paragraph">
                  <wp:posOffset>162560</wp:posOffset>
                </wp:positionV>
                <wp:extent cx="577850" cy="1270"/>
                <wp:effectExtent l="0" t="0" r="19050" b="11430"/>
                <wp:wrapTopAndBottom/>
                <wp:docPr id="3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10"/>
                            <a:gd name="T2" fmla="+- 0 2044 1134"/>
                            <a:gd name="T3" fmla="*/ T2 w 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">
                              <a:moveTo>
                                <a:pt x="0" y="0"/>
                              </a:moveTo>
                              <a:lnTo>
                                <a:pt x="91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E64D3" id="docshape26" o:spid="_x0000_s1026" style="position:absolute;margin-left:56.7pt;margin-top:12.8pt;width:45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" path="m,l910,e" filled="f" strokecolor="#231f20" strokeweight=".25pt">
                <v:path arrowok="t" o:connecttype="custom" o:connectlocs="0,0;577850,0" o:connectangles="0,0"/>
                <w10:wrap type="topAndBottom" anchorx="page"/>
              </v:shape>
            </w:pict>
          </mc:Fallback>
        </mc:AlternateContent>
      </w:r>
    </w:p>
    <w:p w14:paraId="7486E47C" w14:textId="77777777" w:rsidR="00542B98" w:rsidRDefault="00000000">
      <w:pPr>
        <w:tabs>
          <w:tab w:val="left" w:pos="1020"/>
        </w:tabs>
        <w:spacing w:line="196" w:lineRule="exact"/>
        <w:ind w:left="113"/>
        <w:rPr>
          <w:sz w:val="18"/>
        </w:rPr>
      </w:pPr>
      <w:bookmarkStart w:id="9" w:name="_bookmark9"/>
      <w:bookmarkEnd w:id="9"/>
      <w:proofErr w:type="gramStart"/>
      <w:r>
        <w:rPr>
          <w:color w:val="231F20"/>
          <w:sz w:val="18"/>
        </w:rPr>
        <w:t>figure</w:t>
      </w:r>
      <w:r>
        <w:rPr>
          <w:color w:val="231F20"/>
          <w:spacing w:val="38"/>
          <w:sz w:val="18"/>
        </w:rPr>
        <w:t xml:space="preserve">  </w:t>
      </w:r>
      <w:r>
        <w:rPr>
          <w:color w:val="231F20"/>
          <w:spacing w:val="-10"/>
          <w:sz w:val="18"/>
        </w:rPr>
        <w:t>1</w:t>
      </w:r>
      <w:proofErr w:type="gramEnd"/>
      <w:r>
        <w:rPr>
          <w:color w:val="231F20"/>
          <w:sz w:val="18"/>
        </w:rPr>
        <w:tab/>
      </w:r>
      <w:r>
        <w:rPr>
          <w:color w:val="231F20"/>
          <w:spacing w:val="-4"/>
          <w:sz w:val="18"/>
        </w:rPr>
        <w:t>Engagement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activity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in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the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Welsh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Parliament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(compiled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by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the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authors)</w:t>
      </w:r>
    </w:p>
    <w:p w14:paraId="75F85BE9" w14:textId="77777777" w:rsidR="00542B98" w:rsidRDefault="00542B98">
      <w:pPr>
        <w:pStyle w:val="BodyText"/>
        <w:rPr>
          <w:sz w:val="20"/>
        </w:rPr>
      </w:pPr>
    </w:p>
    <w:p w14:paraId="53EAE504" w14:textId="77777777" w:rsidR="00542B98" w:rsidRDefault="00542B98">
      <w:pPr>
        <w:pStyle w:val="BodyText"/>
        <w:rPr>
          <w:sz w:val="20"/>
        </w:rPr>
      </w:pPr>
    </w:p>
    <w:p w14:paraId="7560AF87" w14:textId="77777777" w:rsidR="00542B98" w:rsidRDefault="004F2D10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2FE5023" wp14:editId="4154FF7E">
                <wp:simplePos x="0" y="0"/>
                <wp:positionH relativeFrom="page">
                  <wp:posOffset>720090</wp:posOffset>
                </wp:positionH>
                <wp:positionV relativeFrom="paragraph">
                  <wp:posOffset>135890</wp:posOffset>
                </wp:positionV>
                <wp:extent cx="577850" cy="1270"/>
                <wp:effectExtent l="0" t="0" r="19050" b="11430"/>
                <wp:wrapTopAndBottom/>
                <wp:docPr id="3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10"/>
                            <a:gd name="T2" fmla="+- 0 2044 1134"/>
                            <a:gd name="T3" fmla="*/ T2 w 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">
                              <a:moveTo>
                                <a:pt x="0" y="0"/>
                              </a:moveTo>
                              <a:lnTo>
                                <a:pt x="91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1A9D0" id="docshape27" o:spid="_x0000_s1026" style="position:absolute;margin-left:56.7pt;margin-top:10.7pt;width:45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" path="m,l910,e" filled="f" strokecolor="#231f20" strokeweight=".25pt">
                <v:path arrowok="t" o:connecttype="custom" o:connectlocs="0,0;577850,0" o:connectangles="0,0"/>
                <w10:wrap type="topAndBottom" anchorx="page"/>
              </v:shape>
            </w:pict>
          </mc:Fallback>
        </mc:AlternateContent>
      </w:r>
    </w:p>
    <w:p w14:paraId="193ACF86" w14:textId="77777777" w:rsidR="00542B98" w:rsidRDefault="00000000">
      <w:pPr>
        <w:pStyle w:val="ListParagraph"/>
        <w:numPr>
          <w:ilvl w:val="0"/>
          <w:numId w:val="3"/>
        </w:numPr>
        <w:tabs>
          <w:tab w:val="left" w:pos="339"/>
        </w:tabs>
        <w:spacing w:line="254" w:lineRule="auto"/>
        <w:ind w:right="131"/>
        <w:jc w:val="both"/>
        <w:rPr>
          <w:sz w:val="18"/>
        </w:rPr>
      </w:pPr>
      <w:bookmarkStart w:id="10" w:name="_bookmark10"/>
      <w:bookmarkEnd w:id="10"/>
      <w:r>
        <w:rPr>
          <w:color w:val="231F20"/>
          <w:spacing w:val="-4"/>
          <w:sz w:val="18"/>
        </w:rPr>
        <w:t>A</w:t>
      </w:r>
      <w:r>
        <w:rPr>
          <w:color w:val="231F20"/>
          <w:spacing w:val="-8"/>
          <w:sz w:val="18"/>
        </w:rPr>
        <w:t xml:space="preserve"> </w:t>
      </w:r>
      <w:hyperlink w:anchor="_bookmark52" w:history="1">
        <w:r>
          <w:rPr>
            <w:color w:val="231F20"/>
            <w:spacing w:val="-4"/>
            <w:sz w:val="18"/>
          </w:rPr>
          <w:t>House</w:t>
        </w:r>
        <w:r>
          <w:rPr>
            <w:color w:val="231F20"/>
            <w:spacing w:val="-7"/>
            <w:sz w:val="18"/>
          </w:rPr>
          <w:t xml:space="preserve"> </w:t>
        </w:r>
        <w:r>
          <w:rPr>
            <w:color w:val="231F20"/>
            <w:spacing w:val="-4"/>
            <w:sz w:val="18"/>
          </w:rPr>
          <w:t>of</w:t>
        </w:r>
        <w:r>
          <w:rPr>
            <w:color w:val="231F20"/>
            <w:spacing w:val="-7"/>
            <w:sz w:val="18"/>
          </w:rPr>
          <w:t xml:space="preserve"> </w:t>
        </w:r>
        <w:r>
          <w:rPr>
            <w:color w:val="231F20"/>
            <w:spacing w:val="-4"/>
            <w:sz w:val="18"/>
          </w:rPr>
          <w:t>Lords</w:t>
        </w:r>
        <w:r>
          <w:rPr>
            <w:color w:val="231F20"/>
            <w:spacing w:val="-7"/>
            <w:sz w:val="18"/>
          </w:rPr>
          <w:t xml:space="preserve"> </w:t>
        </w:r>
        <w:r>
          <w:rPr>
            <w:color w:val="231F20"/>
            <w:spacing w:val="-4"/>
            <w:sz w:val="18"/>
          </w:rPr>
          <w:t>(2011)</w:t>
        </w:r>
      </w:hyperlink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report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on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constitutional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change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exemplifies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the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ever-present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risk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of </w:t>
      </w:r>
      <w:r>
        <w:rPr>
          <w:color w:val="231F20"/>
          <w:spacing w:val="-6"/>
          <w:sz w:val="18"/>
        </w:rPr>
        <w:t>public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6"/>
          <w:sz w:val="18"/>
        </w:rPr>
        <w:t>engagement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6"/>
          <w:sz w:val="18"/>
        </w:rPr>
        <w:t>only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6"/>
          <w:sz w:val="18"/>
        </w:rPr>
        <w:t>“</w:t>
      </w:r>
      <w:proofErr w:type="spellStart"/>
      <w:r>
        <w:rPr>
          <w:color w:val="231F20"/>
          <w:spacing w:val="-6"/>
          <w:sz w:val="18"/>
        </w:rPr>
        <w:t>tak</w:t>
      </w:r>
      <w:proofErr w:type="spellEnd"/>
      <w:r>
        <w:rPr>
          <w:color w:val="231F20"/>
          <w:spacing w:val="-6"/>
          <w:sz w:val="18"/>
        </w:rPr>
        <w:t>[ing]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6"/>
          <w:sz w:val="18"/>
        </w:rPr>
        <w:t>place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6"/>
          <w:sz w:val="18"/>
        </w:rPr>
        <w:t>at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6"/>
          <w:sz w:val="18"/>
        </w:rPr>
        <w:t>an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6"/>
          <w:sz w:val="18"/>
        </w:rPr>
        <w:t>elite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6"/>
          <w:sz w:val="18"/>
        </w:rPr>
        <w:t>level”.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6"/>
          <w:sz w:val="18"/>
        </w:rPr>
        <w:t>It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6"/>
          <w:sz w:val="18"/>
        </w:rPr>
        <w:t>cites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6"/>
          <w:sz w:val="18"/>
        </w:rPr>
        <w:t>“limited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6"/>
          <w:sz w:val="18"/>
        </w:rPr>
        <w:t>but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6"/>
          <w:sz w:val="18"/>
        </w:rPr>
        <w:t>expert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6"/>
          <w:sz w:val="18"/>
        </w:rPr>
        <w:t>responses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to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6"/>
          <w:sz w:val="18"/>
        </w:rPr>
        <w:t>most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6"/>
          <w:sz w:val="18"/>
        </w:rPr>
        <w:t>government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6"/>
          <w:sz w:val="18"/>
        </w:rPr>
        <w:t>consultations,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6"/>
          <w:sz w:val="18"/>
        </w:rPr>
        <w:t>many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6"/>
          <w:sz w:val="18"/>
        </w:rPr>
        <w:t>of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pacing w:val="-6"/>
          <w:sz w:val="18"/>
        </w:rPr>
        <w:t>which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6"/>
          <w:sz w:val="18"/>
        </w:rPr>
        <w:t>came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6"/>
          <w:sz w:val="18"/>
        </w:rPr>
        <w:t>from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6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6"/>
          <w:sz w:val="18"/>
        </w:rPr>
        <w:t>‘usual</w:t>
      </w:r>
      <w:r>
        <w:rPr>
          <w:color w:val="231F20"/>
          <w:spacing w:val="-1"/>
          <w:sz w:val="18"/>
        </w:rPr>
        <w:t xml:space="preserve"> </w:t>
      </w:r>
      <w:proofErr w:type="gramStart"/>
      <w:r>
        <w:rPr>
          <w:color w:val="231F20"/>
          <w:spacing w:val="-6"/>
          <w:sz w:val="18"/>
        </w:rPr>
        <w:t>suspects’</w:t>
      </w:r>
      <w:proofErr w:type="gramEnd"/>
      <w:r>
        <w:rPr>
          <w:color w:val="231F20"/>
          <w:spacing w:val="-6"/>
          <w:sz w:val="18"/>
        </w:rPr>
        <w:t>.” This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type</w:t>
      </w:r>
      <w:r>
        <w:rPr>
          <w:color w:val="231F20"/>
          <w:spacing w:val="-2"/>
          <w:sz w:val="18"/>
        </w:rPr>
        <w:t xml:space="preserve"> of input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is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described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as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“</w:t>
      </w:r>
      <w:proofErr w:type="spellStart"/>
      <w:r>
        <w:rPr>
          <w:color w:val="231F20"/>
          <w:spacing w:val="-2"/>
          <w:sz w:val="18"/>
        </w:rPr>
        <w:t>provid</w:t>
      </w:r>
      <w:proofErr w:type="spellEnd"/>
      <w:r>
        <w:rPr>
          <w:color w:val="231F20"/>
          <w:spacing w:val="-2"/>
          <w:sz w:val="18"/>
        </w:rPr>
        <w:t>[ing]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an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intermediate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level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of public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involvement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between </w:t>
      </w:r>
      <w:r>
        <w:rPr>
          <w:color w:val="231F20"/>
          <w:sz w:val="18"/>
        </w:rPr>
        <w:t>Parliament/government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general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public”,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rather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than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direct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connection.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(p.49).</w:t>
      </w:r>
    </w:p>
    <w:p w14:paraId="0037F65D" w14:textId="77777777" w:rsidR="00542B98" w:rsidRDefault="00542B98">
      <w:pPr>
        <w:spacing w:line="254" w:lineRule="auto"/>
        <w:jc w:val="both"/>
        <w:rPr>
          <w:sz w:val="18"/>
        </w:rPr>
        <w:sectPr w:rsidR="00542B98">
          <w:pgSz w:w="8790" w:h="13330"/>
          <w:pgMar w:top="900" w:right="1000" w:bottom="760" w:left="1020" w:header="685" w:footer="576" w:gutter="0"/>
          <w:cols w:space="720"/>
        </w:sectPr>
      </w:pPr>
    </w:p>
    <w:p w14:paraId="7DF3077A" w14:textId="77777777" w:rsidR="00542B98" w:rsidRDefault="00542B98">
      <w:pPr>
        <w:pStyle w:val="BodyText"/>
        <w:rPr>
          <w:sz w:val="19"/>
        </w:rPr>
      </w:pPr>
    </w:p>
    <w:p w14:paraId="6F72CE47" w14:textId="77777777" w:rsidR="00542B98" w:rsidRDefault="00000000">
      <w:pPr>
        <w:pStyle w:val="BodyText"/>
        <w:spacing w:before="60" w:line="254" w:lineRule="auto"/>
        <w:ind w:left="113" w:right="131"/>
        <w:jc w:val="both"/>
      </w:pPr>
      <w:r>
        <w:rPr>
          <w:color w:val="231F20"/>
        </w:rPr>
        <w:t>broadening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Welsh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Parliament,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 these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6"/>
        </w:rPr>
        <w:t>‘broadcasting’ mode of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engagement.</w:t>
      </w:r>
      <w:hyperlink w:anchor="_bookmark11" w:history="1">
        <w:r>
          <w:rPr>
            <w:color w:val="231F20"/>
            <w:spacing w:val="-6"/>
          </w:rPr>
          <w:t>9</w:t>
        </w:r>
      </w:hyperlink>
      <w:r>
        <w:rPr>
          <w:color w:val="231F20"/>
          <w:spacing w:val="-6"/>
        </w:rPr>
        <w:t xml:space="preserve"> Conversely, informal engagement, both </w:t>
      </w:r>
      <w:r>
        <w:rPr>
          <w:color w:val="231F20"/>
          <w:spacing w:val="-4"/>
        </w:rPr>
        <w:t xml:space="preserve">direct and indirect, reveals an important space for innovation and </w:t>
      </w:r>
      <w:proofErr w:type="spellStart"/>
      <w:r>
        <w:rPr>
          <w:color w:val="231F20"/>
          <w:spacing w:val="-4"/>
        </w:rPr>
        <w:t>experimen</w:t>
      </w:r>
      <w:proofErr w:type="spellEnd"/>
      <w:r>
        <w:rPr>
          <w:color w:val="231F20"/>
          <w:spacing w:val="-4"/>
        </w:rPr>
        <w:t xml:space="preserve">- </w:t>
      </w:r>
      <w:proofErr w:type="spellStart"/>
      <w:r>
        <w:rPr>
          <w:color w:val="231F20"/>
          <w:w w:val="90"/>
        </w:rPr>
        <w:t>tation</w:t>
      </w:r>
      <w:proofErr w:type="spellEnd"/>
      <w:r>
        <w:rPr>
          <w:color w:val="231F20"/>
          <w:w w:val="90"/>
        </w:rPr>
        <w:t xml:space="preserve"> (P</w:t>
      </w:r>
      <w:hyperlink w:anchor="_bookmark69" w:history="1">
        <w:r>
          <w:rPr>
            <w:color w:val="231F20"/>
            <w:w w:val="90"/>
          </w:rPr>
          <w:t>arliamentary Office of</w:t>
        </w:r>
        <w:r>
          <w:rPr>
            <w:color w:val="231F20"/>
          </w:rPr>
          <w:t xml:space="preserve"> </w:t>
        </w:r>
        <w:r>
          <w:rPr>
            <w:color w:val="231F20"/>
            <w:w w:val="90"/>
          </w:rPr>
          <w:t>Science and Technology, 2015),</w:t>
        </w:r>
      </w:hyperlink>
      <w:r>
        <w:rPr>
          <w:color w:val="231F20"/>
          <w:w w:val="90"/>
        </w:rPr>
        <w:t xml:space="preserve"> which is visible </w:t>
      </w:r>
      <w:r>
        <w:rPr>
          <w:color w:val="231F20"/>
          <w:spacing w:val="-2"/>
        </w:rPr>
        <w:t>through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wide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range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activities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Welsh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Parliament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undertook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through </w:t>
      </w:r>
      <w:r>
        <w:rPr>
          <w:color w:val="231F20"/>
        </w:rPr>
        <w:t>committees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corporate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level.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Whilst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informal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offers </w:t>
      </w:r>
      <w:r>
        <w:rPr>
          <w:color w:val="231F20"/>
          <w:spacing w:val="-2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welcome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exposure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elected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representatives,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‘going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where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people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are’ (i.e.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parliaments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committees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having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presence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national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festivals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for </w:t>
      </w:r>
      <w:r>
        <w:rPr>
          <w:color w:val="231F20"/>
          <w:spacing w:val="-4"/>
        </w:rPr>
        <w:t>instance),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crowdsourcing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views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from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general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public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shape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commit- </w:t>
      </w:r>
      <w:r>
        <w:rPr>
          <w:color w:val="231F20"/>
          <w:w w:val="90"/>
        </w:rPr>
        <w:t>tees’ agendas, there is a question relating to the overall impact of</w:t>
      </w:r>
      <w:r>
        <w:rPr>
          <w:color w:val="231F20"/>
        </w:rPr>
        <w:t xml:space="preserve"> </w:t>
      </w:r>
      <w:r>
        <w:rPr>
          <w:color w:val="231F20"/>
          <w:w w:val="90"/>
        </w:rPr>
        <w:t>engagement.</w:t>
      </w:r>
      <w:hyperlink w:anchor="_bookmark12" w:history="1">
        <w:r>
          <w:rPr>
            <w:color w:val="231F20"/>
            <w:w w:val="90"/>
          </w:rPr>
          <w:t>10</w:t>
        </w:r>
      </w:hyperlink>
      <w:r>
        <w:rPr>
          <w:color w:val="231F20"/>
          <w:w w:val="90"/>
        </w:rPr>
        <w:t xml:space="preserve"> </w:t>
      </w:r>
      <w:r>
        <w:rPr>
          <w:color w:val="231F20"/>
          <w:spacing w:val="-6"/>
        </w:rPr>
        <w:t xml:space="preserve">Similarly, informal indirect engagement, such as conducting focus groups, sur- </w:t>
      </w:r>
      <w:proofErr w:type="spellStart"/>
      <w:r>
        <w:rPr>
          <w:color w:val="231F20"/>
          <w:spacing w:val="-4"/>
        </w:rPr>
        <w:t>veys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facilitating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online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discussion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forums,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has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potential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contribute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 xml:space="preserve">sig- </w:t>
      </w:r>
      <w:proofErr w:type="spellStart"/>
      <w:r>
        <w:rPr>
          <w:color w:val="231F20"/>
          <w:spacing w:val="-4"/>
        </w:rPr>
        <w:t>nificantly</w:t>
      </w:r>
      <w:proofErr w:type="spellEnd"/>
      <w:r>
        <w:rPr>
          <w:color w:val="231F20"/>
          <w:spacing w:val="-4"/>
        </w:rPr>
        <w:t xml:space="preserve"> to widening the evidence base and bringing the lived experience of </w:t>
      </w:r>
      <w:r>
        <w:rPr>
          <w:color w:val="231F20"/>
          <w:spacing w:val="-2"/>
        </w:rPr>
        <w:t>regular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citizens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committees’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work,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but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questions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arise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relation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how </w:t>
      </w:r>
      <w:r>
        <w:rPr>
          <w:color w:val="231F20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weighted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committees.</w:t>
      </w:r>
    </w:p>
    <w:p w14:paraId="226064DE" w14:textId="77777777" w:rsidR="00542B98" w:rsidRDefault="00542B98">
      <w:pPr>
        <w:pStyle w:val="BodyText"/>
        <w:spacing w:before="10"/>
        <w:rPr>
          <w:sz w:val="24"/>
        </w:rPr>
      </w:pPr>
    </w:p>
    <w:p w14:paraId="670A61DA" w14:textId="77777777" w:rsidR="00542B98" w:rsidRDefault="00000000">
      <w:pPr>
        <w:pStyle w:val="Heading2"/>
      </w:pPr>
      <w:r>
        <w:rPr>
          <w:color w:val="231F20"/>
          <w:spacing w:val="-8"/>
        </w:rPr>
        <w:t>Patterns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8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8"/>
        </w:rPr>
        <w:t>Engagement</w:t>
      </w:r>
    </w:p>
    <w:p w14:paraId="1458D3CC" w14:textId="77777777" w:rsidR="00542B98" w:rsidRDefault="00000000">
      <w:pPr>
        <w:pStyle w:val="BodyText"/>
        <w:spacing w:before="17" w:line="254" w:lineRule="auto"/>
        <w:ind w:left="113" w:right="131"/>
        <w:jc w:val="both"/>
      </w:pPr>
      <w:r>
        <w:rPr>
          <w:color w:val="231F20"/>
        </w:rPr>
        <w:t xml:space="preserve">In total the six policy and legislation committees conducted 92 inquiries </w:t>
      </w:r>
      <w:r>
        <w:rPr>
          <w:color w:val="231F20"/>
          <w:w w:val="90"/>
        </w:rPr>
        <w:t xml:space="preserve">between 2011 and 2016, the majority (54.3%) constituting policy inquiry work, </w:t>
      </w:r>
      <w:r>
        <w:rPr>
          <w:color w:val="231F20"/>
          <w:spacing w:val="-2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scrutiny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government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(29.4%).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rest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includes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consideration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</w:rPr>
        <w:t>peti</w:t>
      </w:r>
      <w:proofErr w:type="spellEnd"/>
      <w:r>
        <w:rPr>
          <w:color w:val="231F20"/>
          <w:spacing w:val="-2"/>
        </w:rPr>
        <w:t xml:space="preserve">- </w:t>
      </w:r>
      <w:proofErr w:type="spellStart"/>
      <w:r>
        <w:rPr>
          <w:color w:val="231F20"/>
        </w:rPr>
        <w:t>tions</w:t>
      </w:r>
      <w:proofErr w:type="spellEnd"/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legislative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scrutiny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short </w:t>
      </w:r>
      <w:r>
        <w:rPr>
          <w:color w:val="231F20"/>
          <w:spacing w:val="-2"/>
        </w:rPr>
        <w:t>inquiries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seeking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inform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103"/>
        </w:rPr>
        <w:t>commit</w:t>
      </w:r>
      <w:r>
        <w:rPr>
          <w:color w:val="231F20"/>
          <w:spacing w:val="-2"/>
          <w:w w:val="114"/>
        </w:rPr>
        <w:t>t</w:t>
      </w:r>
      <w:r>
        <w:rPr>
          <w:color w:val="231F20"/>
          <w:spacing w:val="-2"/>
          <w:w w:val="103"/>
        </w:rPr>
        <w:t>ee</w:t>
      </w:r>
      <w:r>
        <w:rPr>
          <w:color w:val="231F20"/>
          <w:spacing w:val="-2"/>
          <w:w w:val="57"/>
        </w:rPr>
        <w:t>’</w:t>
      </w:r>
      <w:r>
        <w:rPr>
          <w:color w:val="231F20"/>
          <w:spacing w:val="-2"/>
          <w:w w:val="96"/>
        </w:rPr>
        <w:t>s</w:t>
      </w:r>
      <w:r>
        <w:rPr>
          <w:color w:val="231F20"/>
          <w:spacing w:val="-7"/>
          <w:w w:val="99"/>
        </w:rPr>
        <w:t xml:space="preserve"> </w:t>
      </w:r>
      <w:r>
        <w:rPr>
          <w:color w:val="231F20"/>
          <w:spacing w:val="-2"/>
        </w:rPr>
        <w:t>forward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work.</w:t>
      </w:r>
    </w:p>
    <w:p w14:paraId="2EC1E64B" w14:textId="77777777" w:rsidR="00542B98" w:rsidRDefault="00000000">
      <w:pPr>
        <w:pStyle w:val="BodyText"/>
        <w:spacing w:before="5" w:line="254" w:lineRule="auto"/>
        <w:ind w:left="113" w:right="131" w:firstLine="227"/>
        <w:jc w:val="both"/>
      </w:pPr>
      <w:r>
        <w:rPr>
          <w:color w:val="231F20"/>
          <w:spacing w:val="-6"/>
        </w:rPr>
        <w:t xml:space="preserve">The most </w:t>
      </w:r>
      <w:proofErr w:type="spellStart"/>
      <w:r>
        <w:rPr>
          <w:color w:val="231F20"/>
          <w:spacing w:val="-6"/>
        </w:rPr>
        <w:t>standardised</w:t>
      </w:r>
      <w:proofErr w:type="spellEnd"/>
      <w:r>
        <w:rPr>
          <w:color w:val="231F20"/>
          <w:spacing w:val="-6"/>
        </w:rPr>
        <w:t xml:space="preserve"> form of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6"/>
        </w:rPr>
        <w:t>engagement is the consultation process (oral evidence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sessions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written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calls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evidence).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committees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follow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sim- </w:t>
      </w:r>
      <w:proofErr w:type="spellStart"/>
      <w:r>
        <w:rPr>
          <w:color w:val="231F20"/>
          <w:spacing w:val="-2"/>
        </w:rPr>
        <w:t>ilar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procedure: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issue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consultation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letter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inviting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written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evidence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from </w:t>
      </w:r>
      <w:r>
        <w:rPr>
          <w:color w:val="231F20"/>
        </w:rPr>
        <w:t>interested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organisations,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experts,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2"/>
        </w:rPr>
        <w:t>relevant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government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ministers.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addition,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committees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invite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oral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evidence from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expert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witnesses,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government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officials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other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relevant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stakeholders.</w:t>
      </w:r>
    </w:p>
    <w:p w14:paraId="5FAC9307" w14:textId="77777777" w:rsidR="00542B98" w:rsidRDefault="00542B98">
      <w:pPr>
        <w:pStyle w:val="BodyText"/>
        <w:rPr>
          <w:sz w:val="20"/>
        </w:rPr>
      </w:pPr>
    </w:p>
    <w:p w14:paraId="7A914DD4" w14:textId="77777777" w:rsidR="00542B98" w:rsidRDefault="004F2D10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4DA6820" wp14:editId="79D98E48">
                <wp:simplePos x="0" y="0"/>
                <wp:positionH relativeFrom="page">
                  <wp:posOffset>720090</wp:posOffset>
                </wp:positionH>
                <wp:positionV relativeFrom="paragraph">
                  <wp:posOffset>179705</wp:posOffset>
                </wp:positionV>
                <wp:extent cx="577850" cy="1270"/>
                <wp:effectExtent l="0" t="0" r="19050" b="11430"/>
                <wp:wrapTopAndBottom/>
                <wp:docPr id="2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10"/>
                            <a:gd name="T2" fmla="+- 0 2044 1134"/>
                            <a:gd name="T3" fmla="*/ T2 w 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">
                              <a:moveTo>
                                <a:pt x="0" y="0"/>
                              </a:moveTo>
                              <a:lnTo>
                                <a:pt x="91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7B1C2" id="docshape28" o:spid="_x0000_s1026" style="position:absolute;margin-left:56.7pt;margin-top:14.15pt;width:45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" path="m,l910,e" filled="f" strokecolor="#231f20" strokeweight=".25pt">
                <v:path arrowok="t" o:connecttype="custom" o:connectlocs="0,0;577850,0" o:connectangles="0,0"/>
                <w10:wrap type="topAndBottom" anchorx="page"/>
              </v:shape>
            </w:pict>
          </mc:Fallback>
        </mc:AlternateContent>
      </w:r>
    </w:p>
    <w:p w14:paraId="3363B980" w14:textId="77777777" w:rsidR="00542B98" w:rsidRDefault="00000000">
      <w:pPr>
        <w:pStyle w:val="ListParagraph"/>
        <w:numPr>
          <w:ilvl w:val="0"/>
          <w:numId w:val="3"/>
        </w:numPr>
        <w:tabs>
          <w:tab w:val="left" w:pos="479"/>
        </w:tabs>
        <w:spacing w:line="254" w:lineRule="auto"/>
        <w:ind w:left="478" w:right="131" w:hanging="366"/>
        <w:jc w:val="both"/>
        <w:rPr>
          <w:sz w:val="18"/>
        </w:rPr>
      </w:pPr>
      <w:bookmarkStart w:id="11" w:name="_bookmark11"/>
      <w:bookmarkEnd w:id="11"/>
      <w:r>
        <w:rPr>
          <w:color w:val="231F20"/>
          <w:sz w:val="18"/>
        </w:rPr>
        <w:t>In the case of the Scottish Parliament, despite intentions for a more diverse and proactive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approach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engagement,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“the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‘usual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suspects’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remain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dominant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players </w:t>
      </w:r>
      <w:r>
        <w:rPr>
          <w:color w:val="231F20"/>
          <w:spacing w:val="-4"/>
          <w:sz w:val="18"/>
        </w:rPr>
        <w:t xml:space="preserve">giving evidence to committees” </w:t>
      </w:r>
      <w:hyperlink w:anchor="_bookmark37" w:history="1">
        <w:r>
          <w:rPr>
            <w:color w:val="231F20"/>
            <w:spacing w:val="-4"/>
            <w:sz w:val="18"/>
          </w:rPr>
          <w:t>(Bochel and Berthier, 2020,</w:t>
        </w:r>
      </w:hyperlink>
      <w:r>
        <w:rPr>
          <w:color w:val="231F20"/>
          <w:spacing w:val="-4"/>
          <w:sz w:val="18"/>
        </w:rPr>
        <w:t xml:space="preserve"> p.4), while the proportion of genuinely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discursive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events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outside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Parliament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declined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after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the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first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session</w:t>
      </w:r>
      <w:r>
        <w:rPr>
          <w:color w:val="231F20"/>
          <w:spacing w:val="-5"/>
          <w:sz w:val="18"/>
        </w:rPr>
        <w:t xml:space="preserve"> </w:t>
      </w:r>
      <w:hyperlink w:anchor="_bookmark38" w:history="1">
        <w:r>
          <w:rPr>
            <w:color w:val="231F20"/>
            <w:spacing w:val="-4"/>
            <w:sz w:val="18"/>
          </w:rPr>
          <w:t>(Bochel</w:t>
        </w:r>
        <w:r>
          <w:rPr>
            <w:color w:val="231F20"/>
            <w:spacing w:val="-5"/>
            <w:sz w:val="18"/>
          </w:rPr>
          <w:t xml:space="preserve"> </w:t>
        </w:r>
        <w:r>
          <w:rPr>
            <w:color w:val="231F20"/>
            <w:spacing w:val="-4"/>
            <w:sz w:val="18"/>
          </w:rPr>
          <w:t>and</w:t>
        </w:r>
      </w:hyperlink>
      <w:r>
        <w:rPr>
          <w:color w:val="231F20"/>
          <w:spacing w:val="-4"/>
          <w:sz w:val="18"/>
        </w:rPr>
        <w:t xml:space="preserve"> </w:t>
      </w:r>
      <w:bookmarkStart w:id="12" w:name="_bookmark12"/>
      <w:bookmarkEnd w:id="12"/>
      <w:r>
        <w:fldChar w:fldCharType="begin"/>
      </w:r>
      <w:r>
        <w:instrText>HYPERLINK \l "_bookmark38"</w:instrText>
      </w:r>
      <w:r>
        <w:fldChar w:fldCharType="separate"/>
      </w:r>
      <w:r>
        <w:rPr>
          <w:color w:val="231F20"/>
          <w:sz w:val="18"/>
        </w:rPr>
        <w:t>Berthier,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2021).</w:t>
      </w:r>
      <w:r>
        <w:rPr>
          <w:color w:val="231F20"/>
          <w:sz w:val="18"/>
        </w:rPr>
        <w:fldChar w:fldCharType="end"/>
      </w:r>
    </w:p>
    <w:p w14:paraId="13D0242B" w14:textId="77777777" w:rsidR="00542B98" w:rsidRDefault="00000000">
      <w:pPr>
        <w:pStyle w:val="ListParagraph"/>
        <w:numPr>
          <w:ilvl w:val="0"/>
          <w:numId w:val="3"/>
        </w:numPr>
        <w:tabs>
          <w:tab w:val="left" w:pos="479"/>
        </w:tabs>
        <w:spacing w:before="2" w:line="254" w:lineRule="auto"/>
        <w:ind w:left="478" w:right="131" w:hanging="366"/>
        <w:jc w:val="both"/>
        <w:rPr>
          <w:sz w:val="18"/>
        </w:rPr>
      </w:pPr>
      <w:r>
        <w:rPr>
          <w:color w:val="231F20"/>
          <w:sz w:val="18"/>
        </w:rPr>
        <w:t>This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reflects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broader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questions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around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“the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impact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of informal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activities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 xml:space="preserve">decision- </w:t>
      </w:r>
      <w:r>
        <w:rPr>
          <w:color w:val="231F20"/>
          <w:spacing w:val="-4"/>
          <w:sz w:val="18"/>
        </w:rPr>
        <w:t>making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processes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in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the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public,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private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or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third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sector”,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due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to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“a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lack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of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4"/>
          <w:sz w:val="18"/>
        </w:rPr>
        <w:t>data”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and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the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fact </w:t>
      </w:r>
      <w:r>
        <w:rPr>
          <w:color w:val="231F20"/>
          <w:spacing w:val="-2"/>
          <w:sz w:val="18"/>
        </w:rPr>
        <w:t>that,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in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many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cases,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such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“activities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are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aimed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at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enabling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expressions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of dissatisfaction </w:t>
      </w:r>
      <w:r>
        <w:rPr>
          <w:color w:val="231F20"/>
          <w:spacing w:val="-6"/>
          <w:sz w:val="18"/>
        </w:rPr>
        <w:t>with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formal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politics,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rather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than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seeking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clear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and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specific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political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change”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(P</w:t>
      </w:r>
      <w:hyperlink w:anchor="_bookmark69" w:history="1">
        <w:r>
          <w:rPr>
            <w:color w:val="231F20"/>
            <w:spacing w:val="-6"/>
            <w:sz w:val="18"/>
          </w:rPr>
          <w:t>arliamentary</w:t>
        </w:r>
      </w:hyperlink>
      <w:r>
        <w:rPr>
          <w:color w:val="231F20"/>
          <w:sz w:val="18"/>
        </w:rPr>
        <w:t xml:space="preserve"> </w:t>
      </w:r>
      <w:hyperlink w:anchor="_bookmark69" w:history="1">
        <w:r>
          <w:rPr>
            <w:color w:val="231F20"/>
            <w:w w:val="90"/>
            <w:sz w:val="18"/>
          </w:rPr>
          <w:t>Office of</w:t>
        </w:r>
        <w:r>
          <w:rPr>
            <w:color w:val="231F20"/>
            <w:sz w:val="18"/>
          </w:rPr>
          <w:t xml:space="preserve"> </w:t>
        </w:r>
        <w:r>
          <w:rPr>
            <w:color w:val="231F20"/>
            <w:w w:val="90"/>
            <w:sz w:val="18"/>
          </w:rPr>
          <w:t>Science and Technology, 2015,</w:t>
        </w:r>
      </w:hyperlink>
      <w:r>
        <w:rPr>
          <w:color w:val="231F20"/>
          <w:w w:val="90"/>
          <w:sz w:val="18"/>
        </w:rPr>
        <w:t xml:space="preserve"> p.3). There are also persistent resource challenges; </w:t>
      </w:r>
      <w:r>
        <w:rPr>
          <w:color w:val="231F20"/>
          <w:sz w:val="18"/>
        </w:rPr>
        <w:t xml:space="preserve">the UK House of Commons Liaison Committee (2019) stated that it did not “have a </w:t>
      </w:r>
      <w:r>
        <w:rPr>
          <w:color w:val="231F20"/>
          <w:spacing w:val="-2"/>
          <w:sz w:val="18"/>
        </w:rPr>
        <w:t>budget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at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present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help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people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attend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our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more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informal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engagement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activities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beyond </w:t>
      </w:r>
      <w:r>
        <w:rPr>
          <w:color w:val="231F20"/>
          <w:sz w:val="18"/>
        </w:rPr>
        <w:t>Westminster”.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(p.55).</w:t>
      </w:r>
    </w:p>
    <w:p w14:paraId="33082FBB" w14:textId="77777777" w:rsidR="00542B98" w:rsidRDefault="00542B98">
      <w:pPr>
        <w:spacing w:line="254" w:lineRule="auto"/>
        <w:jc w:val="both"/>
        <w:rPr>
          <w:sz w:val="18"/>
        </w:rPr>
        <w:sectPr w:rsidR="00542B98">
          <w:pgSz w:w="8790" w:h="13330"/>
          <w:pgMar w:top="900" w:right="1000" w:bottom="760" w:left="1020" w:header="685" w:footer="576" w:gutter="0"/>
          <w:cols w:space="720"/>
        </w:sectPr>
      </w:pPr>
    </w:p>
    <w:p w14:paraId="5C1BF5EB" w14:textId="77777777" w:rsidR="00542B98" w:rsidRDefault="00542B98">
      <w:pPr>
        <w:pStyle w:val="BodyText"/>
        <w:rPr>
          <w:sz w:val="19"/>
        </w:rPr>
      </w:pPr>
    </w:p>
    <w:p w14:paraId="37B6222C" w14:textId="77777777" w:rsidR="00542B98" w:rsidRDefault="00000000">
      <w:pPr>
        <w:pStyle w:val="BodyText"/>
        <w:spacing w:before="60" w:line="254" w:lineRule="auto"/>
        <w:ind w:left="113" w:right="131"/>
        <w:jc w:val="both"/>
      </w:pPr>
      <w:r>
        <w:rPr>
          <w:color w:val="231F20"/>
          <w:spacing w:val="-4"/>
        </w:rPr>
        <w:t>Between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2011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2016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five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committees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received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2,627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written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responses </w:t>
      </w:r>
      <w:r>
        <w:rPr>
          <w:color w:val="231F20"/>
          <w:spacing w:val="-6"/>
        </w:rPr>
        <w:t>and heard evidence from around 1,195 individuals.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  <w:spacing w:val="-6"/>
        </w:rPr>
        <w:t>The majority of</w:t>
      </w:r>
      <w:proofErr w:type="gramEnd"/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 xml:space="preserve">the written </w:t>
      </w:r>
      <w:r>
        <w:rPr>
          <w:color w:val="231F20"/>
          <w:spacing w:val="-2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oral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responses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come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stakeholder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organisations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voluntary </w:t>
      </w:r>
      <w:r>
        <w:rPr>
          <w:color w:val="231F20"/>
          <w:spacing w:val="-4"/>
        </w:rPr>
        <w:t>sector,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local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government,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non-governmental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public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bodies,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academic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experts,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interested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public.</w:t>
      </w:r>
    </w:p>
    <w:p w14:paraId="6149B7BE" w14:textId="77777777" w:rsidR="00542B98" w:rsidRDefault="00000000">
      <w:pPr>
        <w:pStyle w:val="BodyText"/>
        <w:spacing w:before="6" w:line="254" w:lineRule="auto"/>
        <w:ind w:left="113" w:right="130" w:firstLine="227"/>
        <w:jc w:val="both"/>
      </w:pPr>
      <w:r>
        <w:rPr>
          <w:color w:val="231F20"/>
        </w:rPr>
        <w:t>Beyond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standardised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consultation,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committees </w:t>
      </w:r>
      <w:r>
        <w:rPr>
          <w:color w:val="231F20"/>
          <w:spacing w:val="-4"/>
        </w:rPr>
        <w:t>used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range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engagement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practices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aimed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primarily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widening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 xml:space="preserve">their </w:t>
      </w:r>
      <w:r>
        <w:rPr>
          <w:color w:val="231F20"/>
          <w:spacing w:val="-2"/>
        </w:rPr>
        <w:t>outreach.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More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informal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engagement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initiatives,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such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focus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groups,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</w:rPr>
        <w:t>infor</w:t>
      </w:r>
      <w:proofErr w:type="spellEnd"/>
      <w:r>
        <w:rPr>
          <w:color w:val="231F20"/>
          <w:spacing w:val="-2"/>
        </w:rPr>
        <w:t xml:space="preserve">- </w:t>
      </w:r>
      <w:r>
        <w:rPr>
          <w:color w:val="231F20"/>
        </w:rPr>
        <w:t>mal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meetings,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groups,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visits,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workshops,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round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networking </w:t>
      </w:r>
      <w:r>
        <w:rPr>
          <w:color w:val="231F20"/>
          <w:spacing w:val="-6"/>
        </w:rPr>
        <w:t>events have been used to help committees reach out beyond the usual suspects 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simply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diversify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mode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6"/>
        </w:rPr>
        <w:t>engagement.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Online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engagement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tools,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such 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surveys,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  <w:spacing w:val="-6"/>
        </w:rPr>
        <w:t>web-chats</w:t>
      </w:r>
      <w:proofErr w:type="gramEnd"/>
      <w:r>
        <w:rPr>
          <w:color w:val="231F20"/>
          <w:spacing w:val="-6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social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media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have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also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been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used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support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engage- </w:t>
      </w:r>
      <w:proofErr w:type="spellStart"/>
      <w:r>
        <w:rPr>
          <w:color w:val="231F20"/>
        </w:rPr>
        <w:t>ment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scale.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degree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committees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beyond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2"/>
        </w:rPr>
        <w:t>formal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consultation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process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varies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across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board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(see</w:t>
      </w:r>
      <w:r>
        <w:rPr>
          <w:color w:val="231F20"/>
          <w:spacing w:val="-14"/>
        </w:rPr>
        <w:t xml:space="preserve"> </w:t>
      </w:r>
      <w:hyperlink w:anchor="_bookmark13" w:history="1">
        <w:r>
          <w:rPr>
            <w:color w:val="231F20"/>
            <w:spacing w:val="-2"/>
          </w:rPr>
          <w:t>Table</w:t>
        </w:r>
        <w:r>
          <w:rPr>
            <w:color w:val="231F20"/>
            <w:spacing w:val="-10"/>
          </w:rPr>
          <w:t xml:space="preserve"> </w:t>
        </w:r>
        <w:r>
          <w:rPr>
            <w:color w:val="231F20"/>
            <w:spacing w:val="-2"/>
          </w:rPr>
          <w:t>1).</w:t>
        </w:r>
      </w:hyperlink>
    </w:p>
    <w:p w14:paraId="641AD1FB" w14:textId="77777777" w:rsidR="00542B98" w:rsidRDefault="00542B98">
      <w:pPr>
        <w:pStyle w:val="BodyText"/>
      </w:pPr>
    </w:p>
    <w:p w14:paraId="73F681D7" w14:textId="77777777" w:rsidR="00542B98" w:rsidRDefault="00542B98">
      <w:pPr>
        <w:pStyle w:val="BodyText"/>
      </w:pPr>
    </w:p>
    <w:p w14:paraId="52E01861" w14:textId="77777777" w:rsidR="00542B98" w:rsidRDefault="00542B98">
      <w:pPr>
        <w:pStyle w:val="BodyText"/>
        <w:spacing w:before="4"/>
        <w:rPr>
          <w:sz w:val="30"/>
        </w:rPr>
      </w:pPr>
    </w:p>
    <w:p w14:paraId="7A142411" w14:textId="77777777" w:rsidR="00542B98" w:rsidRDefault="00000000">
      <w:pPr>
        <w:spacing w:before="1"/>
        <w:ind w:left="113"/>
        <w:jc w:val="both"/>
        <w:rPr>
          <w:sz w:val="18"/>
        </w:rPr>
      </w:pPr>
      <w:bookmarkStart w:id="13" w:name="_bookmark13"/>
      <w:bookmarkEnd w:id="13"/>
      <w:r>
        <w:rPr>
          <w:color w:val="231F20"/>
          <w:sz w:val="18"/>
        </w:rPr>
        <w:t>table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w w:val="95"/>
          <w:sz w:val="18"/>
        </w:rPr>
        <w:t>1</w:t>
      </w:r>
      <w:r>
        <w:rPr>
          <w:color w:val="231F20"/>
          <w:spacing w:val="65"/>
          <w:sz w:val="18"/>
        </w:rPr>
        <w:t xml:space="preserve">   </w:t>
      </w:r>
      <w:r>
        <w:rPr>
          <w:color w:val="231F20"/>
          <w:sz w:val="18"/>
        </w:rPr>
        <w:t>Engagement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patterns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variation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across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committees</w:t>
      </w:r>
    </w:p>
    <w:p w14:paraId="71B8906A" w14:textId="77777777" w:rsidR="00542B98" w:rsidRDefault="004F2D10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2A344756" wp14:editId="32A1665D">
                <wp:simplePos x="0" y="0"/>
                <wp:positionH relativeFrom="page">
                  <wp:posOffset>720090</wp:posOffset>
                </wp:positionH>
                <wp:positionV relativeFrom="paragraph">
                  <wp:posOffset>102235</wp:posOffset>
                </wp:positionV>
                <wp:extent cx="4140200" cy="7620"/>
                <wp:effectExtent l="0" t="0" r="0" b="5080"/>
                <wp:wrapTopAndBottom/>
                <wp:docPr id="24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0" cy="7620"/>
                          <a:chOff x="1134" y="161"/>
                          <a:chExt cx="6520" cy="12"/>
                        </a:xfrm>
                      </wpg:grpSpPr>
                      <wps:wsp>
                        <wps:cNvPr id="25" name="Line 21"/>
                        <wps:cNvCnPr>
                          <a:cxnSpLocks/>
                        </wps:cNvCnPr>
                        <wps:spPr bwMode="auto">
                          <a:xfrm>
                            <a:off x="1134" y="167"/>
                            <a:ext cx="161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0"/>
                        <wps:cNvCnPr>
                          <a:cxnSpLocks/>
                        </wps:cNvCnPr>
                        <wps:spPr bwMode="auto">
                          <a:xfrm>
                            <a:off x="2752" y="167"/>
                            <a:ext cx="12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9"/>
                        <wps:cNvCnPr>
                          <a:cxnSpLocks/>
                        </wps:cNvCnPr>
                        <wps:spPr bwMode="auto">
                          <a:xfrm>
                            <a:off x="3987" y="167"/>
                            <a:ext cx="177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8"/>
                        <wps:cNvCnPr>
                          <a:cxnSpLocks/>
                        </wps:cNvCnPr>
                        <wps:spPr bwMode="auto">
                          <a:xfrm>
                            <a:off x="5762" y="167"/>
                            <a:ext cx="189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B337B" id="docshapegroup29" o:spid="_x0000_s1026" style="position:absolute;margin-left:56.7pt;margin-top:8.05pt;width:326pt;height:.6pt;z-index:-15721472;mso-wrap-distance-left:0;mso-wrap-distance-right:0;mso-position-horizontal-relative:page" coordorigin="1134,161" coordsize="6520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">
                <v:line id="Line 21" o:spid="_x0000_s1027" style="position:absolute;visibility:visible;mso-wrap-style:square" from="1134,167" to="2752,1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" strokecolor="#231f20" strokeweight=".6pt">
                  <o:lock v:ext="edit" shapetype="f"/>
                </v:line>
                <v:line id="Line 20" o:spid="_x0000_s1028" style="position:absolute;visibility:visible;mso-wrap-style:square" from="2752,167" to="3987,1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" strokecolor="#231f20" strokeweight=".6pt">
                  <o:lock v:ext="edit" shapetype="f"/>
                </v:line>
                <v:line id="Line 19" o:spid="_x0000_s1029" style="position:absolute;visibility:visible;mso-wrap-style:square" from="3987,167" to="5762,1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" strokecolor="#231f20" strokeweight=".6pt">
                  <o:lock v:ext="edit" shapetype="f"/>
                </v:line>
                <v:line id="Line 18" o:spid="_x0000_s1030" style="position:absolute;visibility:visible;mso-wrap-style:square" from="5762,167" to="7654,1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" strokecolor="#231f20" strokeweight=".6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5089369B" w14:textId="77777777" w:rsidR="00542B98" w:rsidRDefault="00000000">
      <w:pPr>
        <w:spacing w:before="79" w:line="276" w:lineRule="auto"/>
        <w:ind w:left="1792"/>
        <w:rPr>
          <w:rFonts w:ascii="Cambria"/>
          <w:b/>
          <w:sz w:val="20"/>
        </w:rPr>
      </w:pPr>
      <w:r>
        <w:rPr>
          <w:rFonts w:ascii="Cambria"/>
          <w:b/>
          <w:color w:val="231F20"/>
          <w:w w:val="90"/>
          <w:sz w:val="20"/>
        </w:rPr>
        <w:t>Percentage</w:t>
      </w:r>
      <w:r>
        <w:rPr>
          <w:rFonts w:ascii="Cambria"/>
          <w:b/>
          <w:color w:val="231F20"/>
          <w:spacing w:val="-4"/>
          <w:w w:val="90"/>
          <w:sz w:val="20"/>
        </w:rPr>
        <w:t xml:space="preserve"> </w:t>
      </w:r>
      <w:r>
        <w:rPr>
          <w:rFonts w:ascii="Cambria"/>
          <w:b/>
          <w:color w:val="231F20"/>
          <w:w w:val="90"/>
          <w:sz w:val="20"/>
        </w:rPr>
        <w:t>of inquiries</w:t>
      </w:r>
      <w:r>
        <w:rPr>
          <w:rFonts w:ascii="Cambria"/>
          <w:b/>
          <w:color w:val="231F20"/>
          <w:spacing w:val="-4"/>
          <w:w w:val="90"/>
          <w:sz w:val="20"/>
        </w:rPr>
        <w:t xml:space="preserve"> </w:t>
      </w:r>
      <w:r>
        <w:rPr>
          <w:rFonts w:ascii="Cambria"/>
          <w:b/>
          <w:color w:val="231F20"/>
          <w:w w:val="90"/>
          <w:sz w:val="20"/>
        </w:rPr>
        <w:t>which</w:t>
      </w:r>
      <w:r>
        <w:rPr>
          <w:rFonts w:ascii="Cambria"/>
          <w:b/>
          <w:color w:val="231F20"/>
          <w:spacing w:val="-4"/>
          <w:w w:val="90"/>
          <w:sz w:val="20"/>
        </w:rPr>
        <w:t xml:space="preserve"> </w:t>
      </w:r>
      <w:r>
        <w:rPr>
          <w:rFonts w:ascii="Cambria"/>
          <w:b/>
          <w:color w:val="231F20"/>
          <w:w w:val="90"/>
          <w:sz w:val="20"/>
        </w:rPr>
        <w:t>included</w:t>
      </w:r>
      <w:r>
        <w:rPr>
          <w:rFonts w:ascii="Cambria"/>
          <w:b/>
          <w:color w:val="231F20"/>
          <w:spacing w:val="-4"/>
          <w:w w:val="90"/>
          <w:sz w:val="20"/>
        </w:rPr>
        <w:t xml:space="preserve"> </w:t>
      </w:r>
      <w:r>
        <w:rPr>
          <w:rFonts w:ascii="Cambria"/>
          <w:b/>
          <w:color w:val="231F20"/>
          <w:w w:val="90"/>
          <w:sz w:val="20"/>
        </w:rPr>
        <w:t>more</w:t>
      </w:r>
      <w:r>
        <w:rPr>
          <w:rFonts w:ascii="Cambria"/>
          <w:b/>
          <w:color w:val="231F20"/>
          <w:spacing w:val="-4"/>
          <w:w w:val="90"/>
          <w:sz w:val="20"/>
        </w:rPr>
        <w:t xml:space="preserve"> </w:t>
      </w:r>
      <w:r>
        <w:rPr>
          <w:rFonts w:ascii="Cambria"/>
          <w:b/>
          <w:color w:val="231F20"/>
          <w:w w:val="90"/>
          <w:sz w:val="20"/>
        </w:rPr>
        <w:t>forms</w:t>
      </w:r>
      <w:r>
        <w:rPr>
          <w:rFonts w:ascii="Cambria"/>
          <w:b/>
          <w:color w:val="231F20"/>
          <w:spacing w:val="-4"/>
          <w:w w:val="90"/>
          <w:sz w:val="20"/>
        </w:rPr>
        <w:t xml:space="preserve"> </w:t>
      </w:r>
      <w:r>
        <w:rPr>
          <w:rFonts w:ascii="Cambria"/>
          <w:b/>
          <w:color w:val="231F20"/>
          <w:w w:val="90"/>
          <w:sz w:val="20"/>
        </w:rPr>
        <w:t>of</w:t>
      </w:r>
      <w:r>
        <w:rPr>
          <w:rFonts w:ascii="Cambria"/>
          <w:b/>
          <w:color w:val="231F20"/>
          <w:sz w:val="20"/>
        </w:rPr>
        <w:t xml:space="preserve"> </w:t>
      </w:r>
      <w:r>
        <w:rPr>
          <w:rFonts w:ascii="Cambria"/>
          <w:b/>
          <w:color w:val="231F20"/>
          <w:w w:val="85"/>
          <w:sz w:val="20"/>
        </w:rPr>
        <w:t>engagement</w:t>
      </w:r>
      <w:r>
        <w:rPr>
          <w:rFonts w:ascii="Cambria"/>
          <w:b/>
          <w:color w:val="231F20"/>
          <w:spacing w:val="-5"/>
          <w:w w:val="85"/>
          <w:sz w:val="20"/>
        </w:rPr>
        <w:t xml:space="preserve"> </w:t>
      </w:r>
      <w:r>
        <w:rPr>
          <w:rFonts w:ascii="Cambria"/>
          <w:b/>
          <w:color w:val="231F20"/>
          <w:w w:val="85"/>
          <w:sz w:val="20"/>
        </w:rPr>
        <w:t>(visits,</w:t>
      </w:r>
      <w:r>
        <w:rPr>
          <w:rFonts w:ascii="Cambria"/>
          <w:b/>
          <w:color w:val="231F20"/>
          <w:spacing w:val="-4"/>
          <w:w w:val="85"/>
          <w:sz w:val="20"/>
        </w:rPr>
        <w:t xml:space="preserve"> </w:t>
      </w:r>
      <w:r>
        <w:rPr>
          <w:rFonts w:ascii="Cambria"/>
          <w:b/>
          <w:color w:val="231F20"/>
          <w:w w:val="85"/>
          <w:sz w:val="20"/>
        </w:rPr>
        <w:t>reference</w:t>
      </w:r>
      <w:r>
        <w:rPr>
          <w:rFonts w:ascii="Cambria"/>
          <w:b/>
          <w:color w:val="231F20"/>
          <w:spacing w:val="-5"/>
          <w:w w:val="85"/>
          <w:sz w:val="20"/>
        </w:rPr>
        <w:t xml:space="preserve"> </w:t>
      </w:r>
      <w:r>
        <w:rPr>
          <w:rFonts w:ascii="Cambria"/>
          <w:b/>
          <w:color w:val="231F20"/>
          <w:w w:val="85"/>
          <w:sz w:val="20"/>
        </w:rPr>
        <w:t>groups,</w:t>
      </w:r>
      <w:r>
        <w:rPr>
          <w:rFonts w:ascii="Cambria"/>
          <w:b/>
          <w:color w:val="231F20"/>
          <w:spacing w:val="-4"/>
          <w:w w:val="85"/>
          <w:sz w:val="20"/>
        </w:rPr>
        <w:t xml:space="preserve"> </w:t>
      </w:r>
      <w:r>
        <w:rPr>
          <w:rFonts w:ascii="Cambria"/>
          <w:b/>
          <w:color w:val="231F20"/>
          <w:w w:val="85"/>
          <w:sz w:val="20"/>
        </w:rPr>
        <w:t>focus</w:t>
      </w:r>
      <w:r>
        <w:rPr>
          <w:rFonts w:ascii="Cambria"/>
          <w:b/>
          <w:color w:val="231F20"/>
          <w:spacing w:val="-5"/>
          <w:w w:val="85"/>
          <w:sz w:val="20"/>
        </w:rPr>
        <w:t xml:space="preserve"> </w:t>
      </w:r>
      <w:r>
        <w:rPr>
          <w:rFonts w:ascii="Cambria"/>
          <w:b/>
          <w:color w:val="231F20"/>
          <w:w w:val="85"/>
          <w:sz w:val="20"/>
        </w:rPr>
        <w:t>groups,</w:t>
      </w:r>
      <w:r>
        <w:rPr>
          <w:rFonts w:ascii="Cambria"/>
          <w:b/>
          <w:color w:val="231F20"/>
          <w:spacing w:val="-4"/>
          <w:w w:val="85"/>
          <w:sz w:val="20"/>
        </w:rPr>
        <w:t xml:space="preserve"> </w:t>
      </w:r>
      <w:r>
        <w:rPr>
          <w:rFonts w:ascii="Cambria"/>
          <w:b/>
          <w:color w:val="231F20"/>
          <w:w w:val="85"/>
          <w:sz w:val="20"/>
        </w:rPr>
        <w:t>surveys,</w:t>
      </w:r>
      <w:r>
        <w:rPr>
          <w:rFonts w:ascii="Cambria"/>
          <w:b/>
          <w:color w:val="231F20"/>
          <w:sz w:val="20"/>
        </w:rPr>
        <w:t xml:space="preserve"> </w:t>
      </w:r>
      <w:r>
        <w:rPr>
          <w:rFonts w:ascii="Cambria"/>
          <w:b/>
          <w:color w:val="231F20"/>
          <w:w w:val="90"/>
          <w:sz w:val="20"/>
        </w:rPr>
        <w:t>informal</w:t>
      </w:r>
      <w:r>
        <w:rPr>
          <w:rFonts w:ascii="Cambria"/>
          <w:b/>
          <w:color w:val="231F20"/>
          <w:spacing w:val="-1"/>
          <w:w w:val="90"/>
          <w:sz w:val="20"/>
        </w:rPr>
        <w:t xml:space="preserve"> </w:t>
      </w:r>
      <w:r>
        <w:rPr>
          <w:rFonts w:ascii="Cambria"/>
          <w:b/>
          <w:color w:val="231F20"/>
          <w:w w:val="90"/>
          <w:sz w:val="20"/>
        </w:rPr>
        <w:t>meetings,</w:t>
      </w:r>
      <w:r>
        <w:rPr>
          <w:rFonts w:ascii="Cambria"/>
          <w:b/>
          <w:color w:val="231F20"/>
          <w:spacing w:val="-1"/>
          <w:w w:val="90"/>
          <w:sz w:val="20"/>
        </w:rPr>
        <w:t xml:space="preserve"> </w:t>
      </w:r>
      <w:r>
        <w:rPr>
          <w:rFonts w:ascii="Cambria"/>
          <w:b/>
          <w:color w:val="231F20"/>
          <w:w w:val="90"/>
          <w:sz w:val="20"/>
        </w:rPr>
        <w:t>video</w:t>
      </w:r>
      <w:r>
        <w:rPr>
          <w:rFonts w:ascii="Cambria"/>
          <w:b/>
          <w:color w:val="231F20"/>
          <w:spacing w:val="-1"/>
          <w:w w:val="90"/>
          <w:sz w:val="20"/>
        </w:rPr>
        <w:t xml:space="preserve"> </w:t>
      </w:r>
      <w:r>
        <w:rPr>
          <w:rFonts w:ascii="Cambria"/>
          <w:b/>
          <w:color w:val="231F20"/>
          <w:w w:val="90"/>
          <w:sz w:val="20"/>
        </w:rPr>
        <w:t>engagement)</w:t>
      </w:r>
      <w:r>
        <w:rPr>
          <w:rFonts w:ascii="Cambria"/>
          <w:b/>
          <w:color w:val="231F20"/>
          <w:spacing w:val="-1"/>
          <w:w w:val="90"/>
          <w:sz w:val="20"/>
        </w:rPr>
        <w:t xml:space="preserve"> </w:t>
      </w:r>
      <w:r>
        <w:rPr>
          <w:rFonts w:ascii="Cambria"/>
          <w:b/>
          <w:color w:val="231F20"/>
          <w:w w:val="90"/>
          <w:sz w:val="20"/>
        </w:rPr>
        <w:t>in</w:t>
      </w:r>
      <w:r>
        <w:rPr>
          <w:rFonts w:ascii="Cambria"/>
          <w:b/>
          <w:color w:val="231F20"/>
          <w:spacing w:val="-1"/>
          <w:w w:val="90"/>
          <w:sz w:val="20"/>
        </w:rPr>
        <w:t xml:space="preserve"> </w:t>
      </w:r>
      <w:r>
        <w:rPr>
          <w:rFonts w:ascii="Cambria"/>
          <w:b/>
          <w:color w:val="231F20"/>
          <w:w w:val="90"/>
          <w:sz w:val="20"/>
        </w:rPr>
        <w:t>addition</w:t>
      </w:r>
      <w:r>
        <w:rPr>
          <w:rFonts w:ascii="Cambria"/>
          <w:b/>
          <w:color w:val="231F20"/>
          <w:spacing w:val="-1"/>
          <w:w w:val="90"/>
          <w:sz w:val="20"/>
        </w:rPr>
        <w:t xml:space="preserve"> </w:t>
      </w:r>
      <w:r>
        <w:rPr>
          <w:rFonts w:ascii="Cambria"/>
          <w:b/>
          <w:color w:val="231F20"/>
          <w:w w:val="90"/>
          <w:sz w:val="20"/>
        </w:rPr>
        <w:t>to</w:t>
      </w:r>
      <w:r>
        <w:rPr>
          <w:rFonts w:ascii="Cambria"/>
          <w:b/>
          <w:color w:val="231F20"/>
          <w:spacing w:val="-1"/>
          <w:w w:val="90"/>
          <w:sz w:val="20"/>
        </w:rPr>
        <w:t xml:space="preserve"> </w:t>
      </w:r>
      <w:r>
        <w:rPr>
          <w:rFonts w:ascii="Cambria"/>
          <w:b/>
          <w:color w:val="231F20"/>
          <w:w w:val="90"/>
          <w:sz w:val="20"/>
        </w:rPr>
        <w:t>the</w:t>
      </w:r>
      <w:r>
        <w:rPr>
          <w:rFonts w:ascii="Cambria"/>
          <w:b/>
          <w:color w:val="231F20"/>
          <w:sz w:val="20"/>
        </w:rPr>
        <w:t xml:space="preserve"> </w:t>
      </w:r>
      <w:r>
        <w:rPr>
          <w:rFonts w:ascii="Cambria"/>
          <w:b/>
          <w:color w:val="231F20"/>
          <w:w w:val="90"/>
          <w:sz w:val="20"/>
        </w:rPr>
        <w:t xml:space="preserve">formal consultation </w:t>
      </w:r>
      <w:proofErr w:type="gramStart"/>
      <w:r>
        <w:rPr>
          <w:rFonts w:ascii="Cambria"/>
          <w:b/>
          <w:color w:val="231F20"/>
          <w:w w:val="90"/>
          <w:sz w:val="20"/>
        </w:rPr>
        <w:t>process</w:t>
      </w:r>
      <w:proofErr w:type="gramEnd"/>
    </w:p>
    <w:p w14:paraId="3B00BB24" w14:textId="77777777" w:rsidR="00542B98" w:rsidRDefault="00542B98">
      <w:pPr>
        <w:pStyle w:val="BodyText"/>
        <w:spacing w:before="10"/>
        <w:rPr>
          <w:rFonts w:ascii="Cambria"/>
          <w:b/>
          <w:sz w:val="11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3"/>
        <w:gridCol w:w="1200"/>
        <w:gridCol w:w="1756"/>
        <w:gridCol w:w="1910"/>
      </w:tblGrid>
      <w:tr w:rsidR="00542B98" w14:paraId="2B9826F5" w14:textId="77777777">
        <w:trPr>
          <w:trHeight w:val="875"/>
        </w:trPr>
        <w:tc>
          <w:tcPr>
            <w:tcW w:w="1653" w:type="dxa"/>
            <w:tcBorders>
              <w:top w:val="single" w:sz="4" w:space="0" w:color="231F20"/>
              <w:bottom w:val="single" w:sz="4" w:space="0" w:color="231F20"/>
            </w:tcBorders>
          </w:tcPr>
          <w:p w14:paraId="26181DF6" w14:textId="77777777" w:rsidR="00542B98" w:rsidRDefault="00000000">
            <w:pPr>
              <w:pStyle w:val="TableParagraph"/>
              <w:spacing w:before="35" w:line="270" w:lineRule="atLeast"/>
              <w:ind w:right="11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Committee / total </w:t>
            </w:r>
            <w:r>
              <w:rPr>
                <w:color w:val="231F20"/>
                <w:spacing w:val="-2"/>
                <w:sz w:val="20"/>
              </w:rPr>
              <w:t>number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of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inquiries (2011–2016)</w:t>
            </w:r>
          </w:p>
        </w:tc>
        <w:tc>
          <w:tcPr>
            <w:tcW w:w="1200" w:type="dxa"/>
            <w:tcBorders>
              <w:top w:val="single" w:sz="4" w:space="0" w:color="231F20"/>
              <w:bottom w:val="single" w:sz="4" w:space="0" w:color="231F20"/>
            </w:tcBorders>
          </w:tcPr>
          <w:p w14:paraId="06421D98" w14:textId="77777777" w:rsidR="00542B98" w:rsidRDefault="00000000">
            <w:pPr>
              <w:pStyle w:val="TableParagraph"/>
              <w:spacing w:before="75" w:line="280" w:lineRule="auto"/>
              <w:ind w:left="100" w:right="126" w:firstLine="61"/>
              <w:rPr>
                <w:sz w:val="20"/>
              </w:rPr>
            </w:pPr>
            <w:r>
              <w:rPr>
                <w:color w:val="231F20"/>
                <w:sz w:val="20"/>
              </w:rPr>
              <w:t>Just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formal </w:t>
            </w:r>
            <w:r>
              <w:rPr>
                <w:color w:val="231F20"/>
                <w:spacing w:val="-2"/>
                <w:sz w:val="20"/>
              </w:rPr>
              <w:t>consultation</w:t>
            </w:r>
          </w:p>
        </w:tc>
        <w:tc>
          <w:tcPr>
            <w:tcW w:w="1756" w:type="dxa"/>
            <w:tcBorders>
              <w:top w:val="single" w:sz="4" w:space="0" w:color="231F20"/>
              <w:bottom w:val="single" w:sz="4" w:space="0" w:color="231F20"/>
            </w:tcBorders>
          </w:tcPr>
          <w:p w14:paraId="3175FEAD" w14:textId="77777777" w:rsidR="00542B98" w:rsidRDefault="00000000">
            <w:pPr>
              <w:pStyle w:val="TableParagraph"/>
              <w:spacing w:before="75" w:line="280" w:lineRule="auto"/>
              <w:ind w:left="417" w:hanging="283"/>
              <w:rPr>
                <w:sz w:val="20"/>
              </w:rPr>
            </w:pPr>
            <w:r>
              <w:rPr>
                <w:color w:val="231F20"/>
                <w:spacing w:val="-2"/>
                <w:w w:val="95"/>
                <w:sz w:val="20"/>
              </w:rPr>
              <w:t>1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additional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form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of engagement</w:t>
            </w:r>
          </w:p>
        </w:tc>
        <w:tc>
          <w:tcPr>
            <w:tcW w:w="1910" w:type="dxa"/>
            <w:tcBorders>
              <w:top w:val="single" w:sz="4" w:space="0" w:color="231F20"/>
              <w:bottom w:val="single" w:sz="4" w:space="0" w:color="231F20"/>
            </w:tcBorders>
          </w:tcPr>
          <w:p w14:paraId="16B7FE01" w14:textId="77777777" w:rsidR="00542B98" w:rsidRDefault="00000000">
            <w:pPr>
              <w:pStyle w:val="TableParagraph"/>
              <w:spacing w:before="75" w:line="280" w:lineRule="auto"/>
              <w:ind w:left="392" w:hanging="26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2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or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more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other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forms </w:t>
            </w:r>
            <w:r>
              <w:rPr>
                <w:color w:val="231F20"/>
                <w:sz w:val="20"/>
              </w:rPr>
              <w:t>of engagement</w:t>
            </w:r>
          </w:p>
        </w:tc>
      </w:tr>
      <w:tr w:rsidR="00542B98" w14:paraId="09A8272A" w14:textId="77777777">
        <w:trPr>
          <w:trHeight w:val="863"/>
        </w:trPr>
        <w:tc>
          <w:tcPr>
            <w:tcW w:w="1653" w:type="dxa"/>
            <w:tcBorders>
              <w:top w:val="single" w:sz="4" w:space="0" w:color="231F20"/>
            </w:tcBorders>
          </w:tcPr>
          <w:p w14:paraId="071B607F" w14:textId="77777777" w:rsidR="00542B98" w:rsidRDefault="00000000">
            <w:pPr>
              <w:pStyle w:val="TableParagraph"/>
              <w:spacing w:before="35" w:line="280" w:lineRule="auto"/>
              <w:ind w:left="-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Communities, </w:t>
            </w:r>
            <w:r>
              <w:rPr>
                <w:color w:val="231F20"/>
                <w:spacing w:val="-6"/>
                <w:sz w:val="20"/>
              </w:rPr>
              <w:t>Equalities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and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 xml:space="preserve">Local </w:t>
            </w:r>
            <w:r>
              <w:rPr>
                <w:color w:val="231F20"/>
                <w:sz w:val="20"/>
              </w:rPr>
              <w:t>Government / 18</w:t>
            </w:r>
          </w:p>
        </w:tc>
        <w:tc>
          <w:tcPr>
            <w:tcW w:w="1200" w:type="dxa"/>
            <w:tcBorders>
              <w:top w:val="single" w:sz="4" w:space="0" w:color="231F20"/>
            </w:tcBorders>
          </w:tcPr>
          <w:p w14:paraId="4051934C" w14:textId="77777777" w:rsidR="00542B98" w:rsidRDefault="00000000">
            <w:pPr>
              <w:pStyle w:val="TableParagraph"/>
              <w:spacing w:before="34"/>
              <w:ind w:right="344"/>
              <w:jc w:val="righ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66.7%</w:t>
            </w:r>
          </w:p>
        </w:tc>
        <w:tc>
          <w:tcPr>
            <w:tcW w:w="1756" w:type="dxa"/>
            <w:tcBorders>
              <w:top w:val="single" w:sz="4" w:space="0" w:color="231F20"/>
            </w:tcBorders>
          </w:tcPr>
          <w:p w14:paraId="148C9611" w14:textId="77777777" w:rsidR="00542B98" w:rsidRDefault="00000000">
            <w:pPr>
              <w:pStyle w:val="TableParagraph"/>
              <w:spacing w:before="34"/>
              <w:ind w:left="70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5.5%</w:t>
            </w:r>
          </w:p>
        </w:tc>
        <w:tc>
          <w:tcPr>
            <w:tcW w:w="1910" w:type="dxa"/>
            <w:tcBorders>
              <w:top w:val="single" w:sz="4" w:space="0" w:color="231F20"/>
            </w:tcBorders>
          </w:tcPr>
          <w:p w14:paraId="7065BA47" w14:textId="77777777" w:rsidR="00542B98" w:rsidRDefault="00000000">
            <w:pPr>
              <w:pStyle w:val="TableParagraph"/>
              <w:spacing w:before="34"/>
              <w:ind w:left="73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27.8%</w:t>
            </w:r>
          </w:p>
        </w:tc>
      </w:tr>
      <w:tr w:rsidR="00542B98" w14:paraId="4F984DF9" w14:textId="77777777">
        <w:trPr>
          <w:trHeight w:val="576"/>
        </w:trPr>
        <w:tc>
          <w:tcPr>
            <w:tcW w:w="1653" w:type="dxa"/>
          </w:tcPr>
          <w:p w14:paraId="12F322FE" w14:textId="77777777" w:rsidR="00542B98" w:rsidRDefault="00000000">
            <w:pPr>
              <w:pStyle w:val="TableParagraph"/>
              <w:spacing w:before="17" w:line="280" w:lineRule="auto"/>
              <w:ind w:left="-1" w:right="11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Enterprise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and </w:t>
            </w:r>
            <w:r>
              <w:rPr>
                <w:color w:val="231F20"/>
                <w:sz w:val="20"/>
              </w:rPr>
              <w:t>Business / 19</w:t>
            </w:r>
          </w:p>
        </w:tc>
        <w:tc>
          <w:tcPr>
            <w:tcW w:w="1200" w:type="dxa"/>
          </w:tcPr>
          <w:p w14:paraId="14922E9C" w14:textId="77777777" w:rsidR="00542B98" w:rsidRDefault="00000000">
            <w:pPr>
              <w:pStyle w:val="TableParagraph"/>
              <w:spacing w:before="17"/>
              <w:ind w:right="339"/>
              <w:jc w:val="righ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26.4%</w:t>
            </w:r>
          </w:p>
        </w:tc>
        <w:tc>
          <w:tcPr>
            <w:tcW w:w="1756" w:type="dxa"/>
          </w:tcPr>
          <w:p w14:paraId="4712E353" w14:textId="77777777" w:rsidR="00542B98" w:rsidRDefault="00000000">
            <w:pPr>
              <w:pStyle w:val="TableParagraph"/>
              <w:spacing w:before="17"/>
              <w:ind w:left="65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36.8%</w:t>
            </w:r>
          </w:p>
        </w:tc>
        <w:tc>
          <w:tcPr>
            <w:tcW w:w="1910" w:type="dxa"/>
          </w:tcPr>
          <w:p w14:paraId="3AA7BA06" w14:textId="77777777" w:rsidR="00542B98" w:rsidRDefault="00000000">
            <w:pPr>
              <w:pStyle w:val="TableParagraph"/>
              <w:spacing w:before="17"/>
              <w:ind w:left="72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36.8%</w:t>
            </w:r>
          </w:p>
        </w:tc>
      </w:tr>
      <w:tr w:rsidR="00542B98" w14:paraId="286F72B0" w14:textId="77777777">
        <w:trPr>
          <w:trHeight w:val="576"/>
        </w:trPr>
        <w:tc>
          <w:tcPr>
            <w:tcW w:w="1653" w:type="dxa"/>
          </w:tcPr>
          <w:p w14:paraId="20F42279" w14:textId="77777777" w:rsidR="00542B98" w:rsidRDefault="00000000">
            <w:pPr>
              <w:pStyle w:val="TableParagraph"/>
              <w:spacing w:before="17" w:line="280" w:lineRule="auto"/>
              <w:ind w:left="-1" w:right="27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Environment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and </w:t>
            </w:r>
            <w:r>
              <w:rPr>
                <w:color w:val="231F20"/>
                <w:spacing w:val="-4"/>
                <w:sz w:val="20"/>
              </w:rPr>
              <w:t>Sustainability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/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8"/>
                <w:sz w:val="20"/>
              </w:rPr>
              <w:t>23</w:t>
            </w:r>
          </w:p>
        </w:tc>
        <w:tc>
          <w:tcPr>
            <w:tcW w:w="1200" w:type="dxa"/>
          </w:tcPr>
          <w:p w14:paraId="50DB4DB4" w14:textId="77777777" w:rsidR="00542B98" w:rsidRDefault="00000000">
            <w:pPr>
              <w:pStyle w:val="TableParagraph"/>
              <w:spacing w:before="17"/>
              <w:ind w:right="344"/>
              <w:jc w:val="righ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65.2%</w:t>
            </w:r>
          </w:p>
        </w:tc>
        <w:tc>
          <w:tcPr>
            <w:tcW w:w="1756" w:type="dxa"/>
          </w:tcPr>
          <w:p w14:paraId="0840D2C1" w14:textId="77777777" w:rsidR="00542B98" w:rsidRDefault="00000000">
            <w:pPr>
              <w:pStyle w:val="TableParagraph"/>
              <w:spacing w:before="17"/>
              <w:ind w:left="64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30.4%</w:t>
            </w:r>
          </w:p>
        </w:tc>
        <w:tc>
          <w:tcPr>
            <w:tcW w:w="1910" w:type="dxa"/>
          </w:tcPr>
          <w:p w14:paraId="39E1D9DB" w14:textId="77777777" w:rsidR="00542B98" w:rsidRDefault="00000000">
            <w:pPr>
              <w:pStyle w:val="TableParagraph"/>
              <w:spacing w:before="17"/>
              <w:ind w:left="77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4.4%</w:t>
            </w:r>
          </w:p>
        </w:tc>
      </w:tr>
      <w:tr w:rsidR="00542B98" w14:paraId="191AE78F" w14:textId="77777777">
        <w:trPr>
          <w:trHeight w:val="576"/>
        </w:trPr>
        <w:tc>
          <w:tcPr>
            <w:tcW w:w="1653" w:type="dxa"/>
          </w:tcPr>
          <w:p w14:paraId="568F9264" w14:textId="77777777" w:rsidR="00542B98" w:rsidRDefault="00000000">
            <w:pPr>
              <w:pStyle w:val="TableParagraph"/>
              <w:spacing w:before="17" w:line="280" w:lineRule="auto"/>
              <w:ind w:left="-1" w:right="29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Health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and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Social </w:t>
            </w:r>
            <w:r>
              <w:rPr>
                <w:color w:val="231F20"/>
                <w:sz w:val="20"/>
              </w:rPr>
              <w:t>Care / 21</w:t>
            </w:r>
          </w:p>
        </w:tc>
        <w:tc>
          <w:tcPr>
            <w:tcW w:w="1200" w:type="dxa"/>
          </w:tcPr>
          <w:p w14:paraId="5CEFF8F8" w14:textId="77777777" w:rsidR="00542B98" w:rsidRDefault="00000000">
            <w:pPr>
              <w:pStyle w:val="TableParagraph"/>
              <w:spacing w:before="17"/>
              <w:ind w:right="339"/>
              <w:jc w:val="right"/>
              <w:rPr>
                <w:sz w:val="20"/>
              </w:rPr>
            </w:pPr>
            <w:r>
              <w:rPr>
                <w:color w:val="231F20"/>
                <w:spacing w:val="-2"/>
                <w:w w:val="95"/>
                <w:sz w:val="20"/>
              </w:rPr>
              <w:t>71.4%</w:t>
            </w:r>
          </w:p>
        </w:tc>
        <w:tc>
          <w:tcPr>
            <w:tcW w:w="1756" w:type="dxa"/>
          </w:tcPr>
          <w:p w14:paraId="7D2F187C" w14:textId="77777777" w:rsidR="00542B98" w:rsidRDefault="00000000">
            <w:pPr>
              <w:pStyle w:val="TableParagraph"/>
              <w:spacing w:before="17"/>
              <w:ind w:left="69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4.8%</w:t>
            </w:r>
          </w:p>
        </w:tc>
        <w:tc>
          <w:tcPr>
            <w:tcW w:w="1910" w:type="dxa"/>
          </w:tcPr>
          <w:p w14:paraId="12CB3773" w14:textId="77777777" w:rsidR="00542B98" w:rsidRDefault="00000000">
            <w:pPr>
              <w:pStyle w:val="TableParagraph"/>
              <w:spacing w:before="17"/>
              <w:ind w:left="73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23.8%</w:t>
            </w:r>
          </w:p>
        </w:tc>
      </w:tr>
      <w:tr w:rsidR="00542B98" w14:paraId="6A1B268C" w14:textId="77777777">
        <w:trPr>
          <w:trHeight w:val="962"/>
        </w:trPr>
        <w:tc>
          <w:tcPr>
            <w:tcW w:w="1653" w:type="dxa"/>
            <w:tcBorders>
              <w:bottom w:val="single" w:sz="4" w:space="0" w:color="231F20"/>
            </w:tcBorders>
          </w:tcPr>
          <w:p w14:paraId="383215F1" w14:textId="77777777" w:rsidR="00542B98" w:rsidRDefault="00000000">
            <w:pPr>
              <w:pStyle w:val="TableParagraph"/>
              <w:spacing w:before="17" w:line="280" w:lineRule="auto"/>
              <w:ind w:left="-1" w:right="11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Children,</w:t>
            </w:r>
            <w:r>
              <w:rPr>
                <w:color w:val="231F20"/>
                <w:spacing w:val="-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 xml:space="preserve">Young </w:t>
            </w:r>
            <w:r>
              <w:rPr>
                <w:color w:val="231F20"/>
                <w:sz w:val="20"/>
              </w:rPr>
              <w:t>People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and Education / </w:t>
            </w:r>
            <w:r>
              <w:rPr>
                <w:color w:val="231F20"/>
                <w:w w:val="95"/>
                <w:sz w:val="20"/>
              </w:rPr>
              <w:t>11</w:t>
            </w:r>
          </w:p>
        </w:tc>
        <w:tc>
          <w:tcPr>
            <w:tcW w:w="1200" w:type="dxa"/>
            <w:tcBorders>
              <w:bottom w:val="single" w:sz="4" w:space="0" w:color="231F20"/>
            </w:tcBorders>
          </w:tcPr>
          <w:p w14:paraId="748092D8" w14:textId="77777777" w:rsidR="00542B98" w:rsidRDefault="00000000">
            <w:pPr>
              <w:pStyle w:val="TableParagraph"/>
              <w:spacing w:before="16"/>
              <w:ind w:right="339"/>
              <w:jc w:val="righ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54.4%</w:t>
            </w:r>
          </w:p>
        </w:tc>
        <w:tc>
          <w:tcPr>
            <w:tcW w:w="1756" w:type="dxa"/>
            <w:tcBorders>
              <w:bottom w:val="single" w:sz="4" w:space="0" w:color="231F20"/>
            </w:tcBorders>
          </w:tcPr>
          <w:p w14:paraId="038E4F93" w14:textId="77777777" w:rsidR="00542B98" w:rsidRDefault="00000000">
            <w:pPr>
              <w:pStyle w:val="TableParagraph"/>
              <w:spacing w:before="16"/>
              <w:ind w:left="667"/>
              <w:rPr>
                <w:sz w:val="20"/>
              </w:rPr>
            </w:pPr>
            <w:r>
              <w:rPr>
                <w:color w:val="231F20"/>
                <w:spacing w:val="-2"/>
                <w:w w:val="95"/>
                <w:sz w:val="20"/>
              </w:rPr>
              <w:t>18.2%</w:t>
            </w:r>
          </w:p>
        </w:tc>
        <w:tc>
          <w:tcPr>
            <w:tcW w:w="1910" w:type="dxa"/>
            <w:tcBorders>
              <w:bottom w:val="single" w:sz="4" w:space="0" w:color="231F20"/>
            </w:tcBorders>
          </w:tcPr>
          <w:p w14:paraId="058F6B7C" w14:textId="77777777" w:rsidR="00542B98" w:rsidRDefault="00000000">
            <w:pPr>
              <w:pStyle w:val="TableParagraph"/>
              <w:spacing w:before="16"/>
              <w:ind w:left="73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27.4%</w:t>
            </w:r>
          </w:p>
        </w:tc>
      </w:tr>
    </w:tbl>
    <w:p w14:paraId="2EA2B309" w14:textId="77777777" w:rsidR="00542B98" w:rsidRDefault="00542B98">
      <w:pPr>
        <w:rPr>
          <w:sz w:val="20"/>
        </w:rPr>
        <w:sectPr w:rsidR="00542B98">
          <w:pgSz w:w="8790" w:h="13330"/>
          <w:pgMar w:top="900" w:right="1000" w:bottom="760" w:left="1020" w:header="685" w:footer="576" w:gutter="0"/>
          <w:cols w:space="720"/>
        </w:sectPr>
      </w:pPr>
    </w:p>
    <w:p w14:paraId="32BB2282" w14:textId="77777777" w:rsidR="00542B98" w:rsidRDefault="00542B98">
      <w:pPr>
        <w:pStyle w:val="BodyText"/>
        <w:spacing w:before="8"/>
        <w:rPr>
          <w:rFonts w:ascii="Cambria"/>
          <w:b/>
          <w:sz w:val="18"/>
        </w:rPr>
      </w:pPr>
    </w:p>
    <w:p w14:paraId="50279E95" w14:textId="77777777" w:rsidR="00542B98" w:rsidRDefault="00000000">
      <w:pPr>
        <w:pStyle w:val="BodyText"/>
        <w:spacing w:before="60" w:line="254" w:lineRule="auto"/>
        <w:ind w:left="114" w:right="131" w:firstLine="227"/>
        <w:jc w:val="both"/>
      </w:pPr>
      <w:r>
        <w:rPr>
          <w:color w:val="231F20"/>
          <w:spacing w:val="-6"/>
        </w:rPr>
        <w:t xml:space="preserve">Two committees (the Enterprise and Business Committee and the Children, </w:t>
      </w:r>
      <w:r>
        <w:rPr>
          <w:color w:val="231F20"/>
          <w:spacing w:val="-4"/>
        </w:rPr>
        <w:t>Young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People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Education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Committee)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used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two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more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forms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 xml:space="preserve">engage- </w:t>
      </w:r>
      <w:proofErr w:type="spellStart"/>
      <w:r>
        <w:rPr>
          <w:color w:val="231F20"/>
        </w:rPr>
        <w:t>ment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consistently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inquiry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work,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whilst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(Environment 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Sustainability)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inclined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diversify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engagement beyond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consultation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of engage- </w:t>
      </w:r>
      <w:proofErr w:type="spellStart"/>
      <w:r>
        <w:rPr>
          <w:color w:val="231F20"/>
        </w:rPr>
        <w:t>ment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inquiry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work.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(Committees, </w:t>
      </w:r>
      <w:r>
        <w:rPr>
          <w:color w:val="231F20"/>
          <w:spacing w:val="-2"/>
        </w:rPr>
        <w:t>Equalities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Local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Government,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Health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Social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Care)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tended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use two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more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forms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of engagement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(rather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just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one)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when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going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beyond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formal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consultation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process.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suggests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engagement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practice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the </w:t>
      </w:r>
      <w:r>
        <w:rPr>
          <w:color w:val="231F20"/>
          <w:spacing w:val="-6"/>
        </w:rPr>
        <w:t xml:space="preserve">Welsh Parliament committees is diverse but varied; </w:t>
      </w:r>
      <w:proofErr w:type="spellStart"/>
      <w:r>
        <w:rPr>
          <w:color w:val="231F20"/>
          <w:spacing w:val="-6"/>
        </w:rPr>
        <w:t>standardisation</w:t>
      </w:r>
      <w:proofErr w:type="spellEnd"/>
      <w:r>
        <w:rPr>
          <w:color w:val="231F20"/>
          <w:spacing w:val="-6"/>
        </w:rPr>
        <w:t xml:space="preserve"> of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6"/>
        </w:rPr>
        <w:t xml:space="preserve">practice </w:t>
      </w:r>
      <w:r>
        <w:rPr>
          <w:color w:val="231F20"/>
        </w:rPr>
        <w:t>(the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consultation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process)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complemented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diverse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engagement </w:t>
      </w:r>
      <w:r>
        <w:rPr>
          <w:color w:val="231F20"/>
          <w:spacing w:val="-4"/>
        </w:rPr>
        <w:t xml:space="preserve">initiatives supported by the </w:t>
      </w:r>
      <w:proofErr w:type="spellStart"/>
      <w:r>
        <w:rPr>
          <w:color w:val="231F20"/>
          <w:spacing w:val="-4"/>
        </w:rPr>
        <w:t>professionalisation</w:t>
      </w:r>
      <w:proofErr w:type="spellEnd"/>
      <w:r>
        <w:rPr>
          <w:color w:val="231F20"/>
          <w:spacing w:val="-4"/>
        </w:rPr>
        <w:t xml:space="preserve"> 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the supporting service.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 reliance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formal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consultation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shows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committees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been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‘</w:t>
      </w:r>
      <w:proofErr w:type="spellStart"/>
      <w:r>
        <w:rPr>
          <w:color w:val="231F20"/>
          <w:spacing w:val="-4"/>
        </w:rPr>
        <w:t>lis</w:t>
      </w:r>
      <w:proofErr w:type="spellEnd"/>
      <w:r>
        <w:rPr>
          <w:color w:val="231F20"/>
          <w:spacing w:val="-4"/>
        </w:rPr>
        <w:t xml:space="preserve">- </w:t>
      </w:r>
      <w:proofErr w:type="spellStart"/>
      <w:r>
        <w:rPr>
          <w:color w:val="231F20"/>
          <w:spacing w:val="-4"/>
        </w:rPr>
        <w:t>tening</w:t>
      </w:r>
      <w:proofErr w:type="spellEnd"/>
      <w:r>
        <w:rPr>
          <w:color w:val="231F20"/>
          <w:spacing w:val="-4"/>
        </w:rPr>
        <w:t xml:space="preserve">’ mode, whereas diversification efforts (such as young people involve- </w:t>
      </w:r>
      <w:proofErr w:type="spellStart"/>
      <w:r>
        <w:rPr>
          <w:color w:val="231F20"/>
          <w:spacing w:val="-4"/>
        </w:rPr>
        <w:t>ment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legacy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work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4"/>
        </w:rPr>
        <w:t>cype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committee)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suggest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move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towards </w:t>
      </w:r>
      <w:r>
        <w:rPr>
          <w:color w:val="231F20"/>
          <w:spacing w:val="-2"/>
        </w:rPr>
        <w:t>more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involvement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empowerment.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useful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context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for </w:t>
      </w:r>
      <w:r>
        <w:rPr>
          <w:color w:val="231F20"/>
        </w:rPr>
        <w:t>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narrative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analysis.</w:t>
      </w:r>
    </w:p>
    <w:p w14:paraId="1AFB8D4D" w14:textId="77777777" w:rsidR="00542B98" w:rsidRDefault="00542B98">
      <w:pPr>
        <w:pStyle w:val="BodyText"/>
      </w:pPr>
    </w:p>
    <w:p w14:paraId="3F688E47" w14:textId="77777777" w:rsidR="00542B98" w:rsidRDefault="00542B98">
      <w:pPr>
        <w:pStyle w:val="BodyText"/>
        <w:spacing w:before="2"/>
        <w:rPr>
          <w:sz w:val="26"/>
        </w:rPr>
      </w:pPr>
    </w:p>
    <w:p w14:paraId="29270253" w14:textId="77777777" w:rsidR="00542B98" w:rsidRDefault="00000000">
      <w:pPr>
        <w:pStyle w:val="Heading1"/>
        <w:spacing w:before="0"/>
        <w:ind w:left="794"/>
        <w:jc w:val="both"/>
      </w:pPr>
      <w:r>
        <w:rPr>
          <w:color w:val="231F20"/>
          <w:w w:val="85"/>
        </w:rPr>
        <w:t>Three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Narratives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Public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spacing w:val="-2"/>
          <w:w w:val="85"/>
        </w:rPr>
        <w:t>Engagement</w:t>
      </w:r>
    </w:p>
    <w:p w14:paraId="5890FD66" w14:textId="77777777" w:rsidR="00542B98" w:rsidRDefault="00542B98">
      <w:pPr>
        <w:pStyle w:val="BodyText"/>
        <w:spacing w:before="3"/>
        <w:rPr>
          <w:rFonts w:ascii="Cambria"/>
          <w:b/>
          <w:sz w:val="24"/>
        </w:rPr>
      </w:pPr>
    </w:p>
    <w:p w14:paraId="4D560453" w14:textId="77777777" w:rsidR="00542B98" w:rsidRDefault="00000000">
      <w:pPr>
        <w:pStyle w:val="BodyText"/>
        <w:spacing w:line="254" w:lineRule="auto"/>
        <w:ind w:left="114" w:right="130"/>
        <w:jc w:val="both"/>
      </w:pPr>
      <w:r>
        <w:rPr>
          <w:color w:val="231F20"/>
          <w:spacing w:val="-4"/>
        </w:rPr>
        <w:t>Our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mapping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discussion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indicates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some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broad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themes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respect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engage- </w:t>
      </w:r>
      <w:proofErr w:type="spellStart"/>
      <w:r>
        <w:rPr>
          <w:color w:val="231F20"/>
          <w:spacing w:val="-2"/>
        </w:rPr>
        <w:t>ment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practice.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2"/>
        </w:rPr>
        <w:t xml:space="preserve"> </w:t>
      </w:r>
      <w:hyperlink w:anchor="_bookmark13" w:history="1">
        <w:r>
          <w:rPr>
            <w:color w:val="231F20"/>
            <w:spacing w:val="-2"/>
          </w:rPr>
          <w:t>Table</w:t>
        </w:r>
        <w:r>
          <w:rPr>
            <w:color w:val="231F20"/>
            <w:spacing w:val="-11"/>
          </w:rPr>
          <w:t xml:space="preserve"> </w:t>
        </w:r>
        <w:r>
          <w:rPr>
            <w:color w:val="231F20"/>
            <w:spacing w:val="-2"/>
          </w:rPr>
          <w:t>1</w:t>
        </w:r>
      </w:hyperlink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illustrates,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committees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tend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restrict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majority of</w:t>
      </w:r>
      <w:proofErr w:type="gramEnd"/>
      <w:r>
        <w:rPr>
          <w:color w:val="231F20"/>
          <w:spacing w:val="-2"/>
        </w:rPr>
        <w:t xml:space="preserve"> their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activity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formal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consultation,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often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involves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only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‘usual </w:t>
      </w:r>
      <w:r>
        <w:rPr>
          <w:color w:val="231F20"/>
          <w:spacing w:val="-4"/>
        </w:rPr>
        <w:t>suspects’,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i.e.,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those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already-existing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connections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to,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and/or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engagement </w:t>
      </w:r>
      <w:r>
        <w:rPr>
          <w:color w:val="231F20"/>
          <w:spacing w:val="-6"/>
        </w:rPr>
        <w:t>with,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Parliament.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However,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some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cases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we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also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see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considerable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6"/>
        </w:rPr>
        <w:t>diversifica</w:t>
      </w:r>
      <w:proofErr w:type="spellEnd"/>
      <w:r>
        <w:rPr>
          <w:color w:val="231F20"/>
          <w:spacing w:val="-6"/>
        </w:rPr>
        <w:t xml:space="preserve">- </w:t>
      </w:r>
      <w:proofErr w:type="spellStart"/>
      <w:r>
        <w:rPr>
          <w:color w:val="231F20"/>
          <w:spacing w:val="-4"/>
        </w:rPr>
        <w:t>tion</w:t>
      </w:r>
      <w:proofErr w:type="spellEnd"/>
      <w:r>
        <w:rPr>
          <w:color w:val="231F20"/>
          <w:spacing w:val="-4"/>
        </w:rPr>
        <w:t xml:space="preserve"> beyond formal consultation (</w:t>
      </w:r>
      <w:proofErr w:type="gramStart"/>
      <w:r>
        <w:rPr>
          <w:color w:val="231F20"/>
          <w:spacing w:val="-4"/>
        </w:rPr>
        <w:t>e.g.</w:t>
      </w:r>
      <w:proofErr w:type="gramEnd"/>
      <w:r>
        <w:rPr>
          <w:color w:val="231F20"/>
          <w:spacing w:val="-4"/>
        </w:rPr>
        <w:t xml:space="preserve"> in the Enterprise and Business commit- </w:t>
      </w:r>
      <w:r>
        <w:rPr>
          <w:color w:val="231F20"/>
        </w:rPr>
        <w:t>tee).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(especially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employing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-4"/>
        </w:rPr>
        <w:t>engagement)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identify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more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proactive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engagement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practice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which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carries </w:t>
      </w:r>
      <w:r>
        <w:rPr>
          <w:color w:val="231F20"/>
          <w:spacing w:val="-6"/>
        </w:rPr>
        <w:t xml:space="preserve">more potential for unheard voices, diversifying stakeholders and, by extension, </w:t>
      </w:r>
      <w:r>
        <w:rPr>
          <w:color w:val="231F20"/>
          <w:spacing w:val="-2"/>
        </w:rPr>
        <w:t>evidence.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now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link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themes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narratives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committee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engage- </w:t>
      </w:r>
      <w:proofErr w:type="spellStart"/>
      <w:r>
        <w:rPr>
          <w:color w:val="231F20"/>
        </w:rPr>
        <w:t>ment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practice,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suggested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2"/>
        </w:rPr>
        <w:t>mapping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exercise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reflected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level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of ‘narratives’,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i.e.,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consistencies </w:t>
      </w:r>
      <w:r>
        <w:rPr>
          <w:color w:val="231F20"/>
        </w:rPr>
        <w:t>between actions and underlying beliefs.</w:t>
      </w:r>
    </w:p>
    <w:p w14:paraId="77F0CEEC" w14:textId="77777777" w:rsidR="00542B98" w:rsidRDefault="00542B98">
      <w:pPr>
        <w:pStyle w:val="BodyText"/>
        <w:spacing w:before="7"/>
        <w:rPr>
          <w:sz w:val="24"/>
        </w:rPr>
      </w:pPr>
    </w:p>
    <w:p w14:paraId="6C3F2DB7" w14:textId="77777777" w:rsidR="00542B98" w:rsidRDefault="00000000">
      <w:pPr>
        <w:pStyle w:val="Heading2"/>
        <w:spacing w:before="1" w:line="254" w:lineRule="auto"/>
        <w:ind w:left="794" w:right="1001"/>
      </w:pPr>
      <w:r>
        <w:rPr>
          <w:color w:val="231F20"/>
          <w:w w:val="90"/>
        </w:rPr>
        <w:t>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Narrative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</w:rPr>
        <w:t xml:space="preserve"> </w:t>
      </w:r>
      <w:r>
        <w:rPr>
          <w:color w:val="231F20"/>
          <w:w w:val="90"/>
        </w:rPr>
        <w:t>Committee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Practice: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Public-Focused,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 xml:space="preserve">Not </w:t>
      </w:r>
      <w:r>
        <w:rPr>
          <w:color w:val="231F20"/>
          <w:spacing w:val="-2"/>
        </w:rPr>
        <w:t>Public-Engaging</w:t>
      </w:r>
    </w:p>
    <w:p w14:paraId="4EC9BA98" w14:textId="77777777" w:rsidR="00542B98" w:rsidRDefault="00000000">
      <w:pPr>
        <w:pStyle w:val="BodyText"/>
        <w:spacing w:before="2" w:line="254" w:lineRule="auto"/>
        <w:ind w:left="114" w:right="131"/>
        <w:jc w:val="both"/>
      </w:pPr>
      <w:r>
        <w:rPr>
          <w:color w:val="231F20"/>
          <w:spacing w:val="-6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first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narrative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we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identified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relates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significance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</w:rPr>
        <w:t>engagement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com- pared to other committee functions. One way in which we investigated the sig- </w:t>
      </w:r>
      <w:proofErr w:type="spellStart"/>
      <w:r>
        <w:rPr>
          <w:color w:val="231F20"/>
          <w:spacing w:val="-4"/>
        </w:rPr>
        <w:t>nificance</w:t>
      </w:r>
      <w:proofErr w:type="spellEnd"/>
      <w:r>
        <w:rPr>
          <w:color w:val="231F20"/>
          <w:spacing w:val="-4"/>
        </w:rPr>
        <w:t xml:space="preserve"> that committees attributed to engagement was through text analysis 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report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forewords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(as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detailed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Methods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Data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section).</w:t>
      </w:r>
    </w:p>
    <w:p w14:paraId="2C082F76" w14:textId="77777777" w:rsidR="00542B98" w:rsidRDefault="00542B98">
      <w:pPr>
        <w:spacing w:line="254" w:lineRule="auto"/>
        <w:jc w:val="both"/>
        <w:sectPr w:rsidR="00542B98">
          <w:pgSz w:w="8790" w:h="13330"/>
          <w:pgMar w:top="900" w:right="1000" w:bottom="760" w:left="1020" w:header="685" w:footer="576" w:gutter="0"/>
          <w:cols w:space="720"/>
        </w:sectPr>
      </w:pPr>
    </w:p>
    <w:p w14:paraId="51119E54" w14:textId="77777777" w:rsidR="00542B98" w:rsidRDefault="00542B98">
      <w:pPr>
        <w:pStyle w:val="BodyText"/>
        <w:rPr>
          <w:sz w:val="19"/>
        </w:rPr>
      </w:pPr>
    </w:p>
    <w:p w14:paraId="2BF3DBE7" w14:textId="77777777" w:rsidR="00542B98" w:rsidRDefault="00000000">
      <w:pPr>
        <w:pStyle w:val="BodyText"/>
        <w:spacing w:before="60" w:line="254" w:lineRule="auto"/>
        <w:ind w:left="113" w:right="131"/>
        <w:jc w:val="both"/>
      </w:pPr>
      <w:r>
        <w:rPr>
          <w:color w:val="231F20"/>
          <w:spacing w:val="-4"/>
        </w:rPr>
        <w:t>Across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our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study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forewords,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most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  <w:spacing w:val="-4"/>
        </w:rPr>
        <w:t>frequently-used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terms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listed </w:t>
      </w:r>
      <w:r>
        <w:rPr>
          <w:color w:val="231F20"/>
          <w:spacing w:val="-2"/>
        </w:rPr>
        <w:t>below.</w:t>
      </w:r>
    </w:p>
    <w:p w14:paraId="4547E929" w14:textId="77777777" w:rsidR="00542B98" w:rsidRDefault="00000000">
      <w:pPr>
        <w:pStyle w:val="BodyText"/>
        <w:spacing w:before="3" w:line="254" w:lineRule="auto"/>
        <w:ind w:left="113" w:right="130" w:firstLine="227"/>
        <w:jc w:val="both"/>
      </w:pPr>
      <w:r>
        <w:rPr>
          <w:color w:val="231F20"/>
          <w:spacing w:val="-4"/>
        </w:rPr>
        <w:t xml:space="preserve">The two most related to engagement are ‘people’ and ‘public’. Given their </w:t>
      </w:r>
      <w:r>
        <w:rPr>
          <w:color w:val="231F20"/>
        </w:rPr>
        <w:t>prevalence,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ostensibly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suggest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narrative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engagement as highly significant within the broader spectrum of committee functions. </w:t>
      </w:r>
      <w:r>
        <w:rPr>
          <w:color w:val="231F20"/>
          <w:spacing w:val="-4"/>
        </w:rPr>
        <w:t>However,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context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their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use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implies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otherwise.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example,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com- </w:t>
      </w:r>
      <w:proofErr w:type="spellStart"/>
      <w:r>
        <w:rPr>
          <w:color w:val="231F20"/>
          <w:spacing w:val="-6"/>
        </w:rPr>
        <w:t>mittee</w:t>
      </w:r>
      <w:proofErr w:type="spellEnd"/>
      <w:r>
        <w:rPr>
          <w:color w:val="231F20"/>
          <w:spacing w:val="-6"/>
        </w:rPr>
        <w:t xml:space="preserve"> report forewords we examined, the term ‘people’ was typically invoked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emphasise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significance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(“[f]or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people,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adaptations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life- </w:t>
      </w:r>
      <w:r>
        <w:rPr>
          <w:color w:val="231F20"/>
          <w:spacing w:val="-2"/>
        </w:rPr>
        <w:t>line”)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rather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describe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engagement</w:t>
      </w:r>
      <w:r>
        <w:rPr>
          <w:color w:val="231F20"/>
          <w:spacing w:val="-10"/>
        </w:rPr>
        <w:t xml:space="preserve"> </w:t>
      </w:r>
      <w:r>
        <w:rPr>
          <w:rFonts w:ascii="Cambria" w:hAnsi="Cambria"/>
          <w:i/>
          <w:color w:val="231F20"/>
          <w:spacing w:val="-2"/>
        </w:rPr>
        <w:t>with</w:t>
      </w:r>
      <w:r>
        <w:rPr>
          <w:rFonts w:ascii="Cambria" w:hAnsi="Cambria"/>
          <w:i/>
          <w:color w:val="231F20"/>
          <w:spacing w:val="-3"/>
        </w:rPr>
        <w:t xml:space="preserve"> </w:t>
      </w:r>
      <w:r>
        <w:rPr>
          <w:color w:val="231F20"/>
          <w:spacing w:val="-2"/>
        </w:rPr>
        <w:t>people.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contrast,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context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‘public’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phrases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prerequisites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engagement, </w:t>
      </w:r>
      <w:r>
        <w:rPr>
          <w:color w:val="231F20"/>
          <w:spacing w:val="-4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might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result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engagement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(“public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confidence”,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“public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 xml:space="preserve">aware- </w:t>
      </w:r>
      <w:r>
        <w:rPr>
          <w:color w:val="231F20"/>
        </w:rPr>
        <w:t>ness”).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discussions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actual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strategies were almost non-existent.</w:t>
      </w:r>
    </w:p>
    <w:p w14:paraId="72C8A53B" w14:textId="77777777" w:rsidR="00542B98" w:rsidRDefault="00000000">
      <w:pPr>
        <w:pStyle w:val="BodyText"/>
        <w:spacing w:before="7" w:line="254" w:lineRule="auto"/>
        <w:ind w:left="113" w:right="131" w:firstLine="227"/>
        <w:jc w:val="both"/>
      </w:pP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phrase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“public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engagement”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meanwhile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occurs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only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once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entire dataset.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Moreover,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variations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phrase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(e.g.,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‘public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participation’,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 xml:space="preserve">‘pub- </w:t>
      </w:r>
      <w:proofErr w:type="spellStart"/>
      <w:r>
        <w:rPr>
          <w:color w:val="231F20"/>
        </w:rPr>
        <w:t>lic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consultation’)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occur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dataset.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it </w:t>
      </w:r>
      <w:r>
        <w:rPr>
          <w:color w:val="231F20"/>
          <w:spacing w:val="-2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evident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people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publics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key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focus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committee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activity,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and</w:t>
      </w:r>
    </w:p>
    <w:p w14:paraId="1677B263" w14:textId="77777777" w:rsidR="00542B98" w:rsidRDefault="00542B98">
      <w:pPr>
        <w:pStyle w:val="BodyText"/>
        <w:spacing w:before="10" w:after="1"/>
        <w:rPr>
          <w:sz w:val="2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2241"/>
        <w:gridCol w:w="1290"/>
      </w:tblGrid>
      <w:tr w:rsidR="00542B98" w14:paraId="2DB77496" w14:textId="77777777">
        <w:trPr>
          <w:trHeight w:val="333"/>
        </w:trPr>
        <w:tc>
          <w:tcPr>
            <w:tcW w:w="2988" w:type="dxa"/>
            <w:tcBorders>
              <w:bottom w:val="single" w:sz="6" w:space="0" w:color="231F20"/>
            </w:tcBorders>
          </w:tcPr>
          <w:p w14:paraId="09032D73" w14:textId="77777777" w:rsidR="00542B98" w:rsidRDefault="00000000">
            <w:pPr>
              <w:pStyle w:val="TableParagraph"/>
              <w:tabs>
                <w:tab w:val="left" w:pos="906"/>
              </w:tabs>
              <w:spacing w:before="0" w:line="174" w:lineRule="exact"/>
              <w:rPr>
                <w:sz w:val="18"/>
              </w:rPr>
            </w:pPr>
            <w:bookmarkStart w:id="14" w:name="_bookmark14"/>
            <w:bookmarkEnd w:id="14"/>
            <w:proofErr w:type="gramStart"/>
            <w:r>
              <w:rPr>
                <w:color w:val="231F20"/>
                <w:sz w:val="18"/>
              </w:rPr>
              <w:t>table</w:t>
            </w:r>
            <w:r>
              <w:rPr>
                <w:color w:val="231F20"/>
                <w:spacing w:val="28"/>
                <w:sz w:val="18"/>
              </w:rPr>
              <w:t xml:space="preserve">  </w:t>
            </w:r>
            <w:r>
              <w:rPr>
                <w:color w:val="231F20"/>
                <w:spacing w:val="-10"/>
                <w:sz w:val="18"/>
              </w:rPr>
              <w:t>2</w:t>
            </w:r>
            <w:proofErr w:type="gramEnd"/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4"/>
                <w:sz w:val="18"/>
              </w:rPr>
              <w:t>Most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frequently-used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terms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in</w:t>
            </w:r>
          </w:p>
        </w:tc>
        <w:tc>
          <w:tcPr>
            <w:tcW w:w="2241" w:type="dxa"/>
            <w:tcBorders>
              <w:bottom w:val="single" w:sz="6" w:space="0" w:color="231F20"/>
            </w:tcBorders>
          </w:tcPr>
          <w:p w14:paraId="59F35211" w14:textId="77777777" w:rsidR="00542B98" w:rsidRDefault="00000000">
            <w:pPr>
              <w:pStyle w:val="TableParagraph"/>
              <w:spacing w:before="0" w:line="174" w:lineRule="exact"/>
              <w:ind w:left="2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committee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report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forewords</w:t>
            </w:r>
            <w:hyperlink w:anchor="_bookmark15" w:history="1">
              <w:r>
                <w:rPr>
                  <w:color w:val="231F20"/>
                  <w:spacing w:val="-2"/>
                  <w:sz w:val="18"/>
                </w:rPr>
                <w:t>11</w:t>
              </w:r>
            </w:hyperlink>
          </w:p>
        </w:tc>
        <w:tc>
          <w:tcPr>
            <w:tcW w:w="1290" w:type="dxa"/>
            <w:tcBorders>
              <w:bottom w:val="single" w:sz="6" w:space="0" w:color="231F20"/>
            </w:tcBorders>
          </w:tcPr>
          <w:p w14:paraId="66A04657" w14:textId="77777777" w:rsidR="00542B98" w:rsidRDefault="00542B98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42B98" w14:paraId="70B2FA91" w14:textId="77777777">
        <w:trPr>
          <w:trHeight w:val="482"/>
        </w:trPr>
        <w:tc>
          <w:tcPr>
            <w:tcW w:w="2988" w:type="dxa"/>
            <w:tcBorders>
              <w:top w:val="single" w:sz="6" w:space="0" w:color="231F20"/>
              <w:bottom w:val="single" w:sz="4" w:space="0" w:color="231F20"/>
            </w:tcBorders>
          </w:tcPr>
          <w:p w14:paraId="7200776E" w14:textId="77777777" w:rsidR="00542B98" w:rsidRDefault="00000000">
            <w:pPr>
              <w:pStyle w:val="TableParagraph"/>
              <w:spacing w:before="58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231F20"/>
                <w:w w:val="85"/>
              </w:rPr>
              <w:t>Frequency</w:t>
            </w:r>
            <w:r>
              <w:rPr>
                <w:rFonts w:ascii="Cambria"/>
                <w:b/>
                <w:color w:val="231F20"/>
                <w:spacing w:val="-3"/>
              </w:rPr>
              <w:t xml:space="preserve"> </w:t>
            </w:r>
            <w:r>
              <w:rPr>
                <w:rFonts w:ascii="Cambria"/>
                <w:b/>
                <w:color w:val="231F20"/>
                <w:spacing w:val="-2"/>
                <w:w w:val="95"/>
              </w:rPr>
              <w:t>ranking</w:t>
            </w:r>
          </w:p>
        </w:tc>
        <w:tc>
          <w:tcPr>
            <w:tcW w:w="2241" w:type="dxa"/>
            <w:tcBorders>
              <w:top w:val="single" w:sz="6" w:space="0" w:color="231F20"/>
              <w:bottom w:val="single" w:sz="4" w:space="0" w:color="231F20"/>
            </w:tcBorders>
          </w:tcPr>
          <w:p w14:paraId="16F2A81B" w14:textId="77777777" w:rsidR="00542B98" w:rsidRDefault="00000000">
            <w:pPr>
              <w:pStyle w:val="TableParagraph"/>
              <w:spacing w:before="58"/>
              <w:ind w:left="10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231F20"/>
                <w:spacing w:val="-4"/>
                <w:w w:val="95"/>
              </w:rPr>
              <w:t>Term</w:t>
            </w:r>
          </w:p>
        </w:tc>
        <w:tc>
          <w:tcPr>
            <w:tcW w:w="1290" w:type="dxa"/>
            <w:tcBorders>
              <w:top w:val="single" w:sz="6" w:space="0" w:color="231F20"/>
              <w:bottom w:val="single" w:sz="4" w:space="0" w:color="231F20"/>
            </w:tcBorders>
          </w:tcPr>
          <w:p w14:paraId="7627D212" w14:textId="77777777" w:rsidR="00542B98" w:rsidRDefault="00000000">
            <w:pPr>
              <w:pStyle w:val="TableParagraph"/>
              <w:spacing w:before="58"/>
              <w:ind w:left="194" w:right="3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231F20"/>
                <w:spacing w:val="-2"/>
                <w:w w:val="85"/>
              </w:rPr>
              <w:t>Occurrences</w:t>
            </w:r>
          </w:p>
        </w:tc>
      </w:tr>
      <w:tr w:rsidR="00542B98" w14:paraId="218BBC6A" w14:textId="77777777">
        <w:trPr>
          <w:trHeight w:val="412"/>
        </w:trPr>
        <w:tc>
          <w:tcPr>
            <w:tcW w:w="2988" w:type="dxa"/>
            <w:tcBorders>
              <w:top w:val="single" w:sz="4" w:space="0" w:color="231F20"/>
            </w:tcBorders>
          </w:tcPr>
          <w:p w14:paraId="1D437A99" w14:textId="77777777" w:rsidR="00542B98" w:rsidRDefault="00000000">
            <w:pPr>
              <w:pStyle w:val="TableParagraph"/>
              <w:spacing w:before="29"/>
              <w:ind w:left="108"/>
            </w:pPr>
            <w:r>
              <w:rPr>
                <w:color w:val="231F20"/>
                <w:w w:val="58"/>
              </w:rPr>
              <w:t>1</w:t>
            </w:r>
          </w:p>
        </w:tc>
        <w:tc>
          <w:tcPr>
            <w:tcW w:w="2241" w:type="dxa"/>
            <w:tcBorders>
              <w:top w:val="single" w:sz="4" w:space="0" w:color="231F20"/>
            </w:tcBorders>
          </w:tcPr>
          <w:p w14:paraId="40C3050A" w14:textId="77777777" w:rsidR="00542B98" w:rsidRDefault="00000000">
            <w:pPr>
              <w:pStyle w:val="TableParagraph"/>
              <w:spacing w:before="29"/>
              <w:ind w:left="10"/>
            </w:pPr>
            <w:r>
              <w:rPr>
                <w:color w:val="231F20"/>
                <w:spacing w:val="-2"/>
              </w:rPr>
              <w:t>Wales</w:t>
            </w:r>
          </w:p>
        </w:tc>
        <w:tc>
          <w:tcPr>
            <w:tcW w:w="1290" w:type="dxa"/>
            <w:tcBorders>
              <w:top w:val="single" w:sz="4" w:space="0" w:color="231F20"/>
            </w:tcBorders>
          </w:tcPr>
          <w:p w14:paraId="14A53916" w14:textId="77777777" w:rsidR="00542B98" w:rsidRDefault="00000000">
            <w:pPr>
              <w:pStyle w:val="TableParagraph"/>
              <w:spacing w:before="29"/>
              <w:ind w:left="193" w:right="3"/>
              <w:jc w:val="center"/>
            </w:pPr>
            <w:r>
              <w:rPr>
                <w:color w:val="231F20"/>
                <w:spacing w:val="-5"/>
                <w:w w:val="90"/>
              </w:rPr>
              <w:t>180</w:t>
            </w:r>
          </w:p>
        </w:tc>
      </w:tr>
      <w:tr w:rsidR="00542B98" w14:paraId="029819EF" w14:textId="77777777">
        <w:trPr>
          <w:trHeight w:val="393"/>
        </w:trPr>
        <w:tc>
          <w:tcPr>
            <w:tcW w:w="2988" w:type="dxa"/>
          </w:tcPr>
          <w:p w14:paraId="08C7E390" w14:textId="77777777" w:rsidR="00542B98" w:rsidRDefault="00000000">
            <w:pPr>
              <w:pStyle w:val="TableParagraph"/>
              <w:spacing w:before="82"/>
              <w:ind w:left="78"/>
            </w:pPr>
            <w:r>
              <w:rPr>
                <w:color w:val="231F20"/>
                <w:w w:val="86"/>
              </w:rPr>
              <w:t>2</w:t>
            </w:r>
          </w:p>
        </w:tc>
        <w:tc>
          <w:tcPr>
            <w:tcW w:w="2241" w:type="dxa"/>
          </w:tcPr>
          <w:p w14:paraId="7771AF80" w14:textId="77777777" w:rsidR="00542B98" w:rsidRDefault="00000000">
            <w:pPr>
              <w:pStyle w:val="TableParagraph"/>
              <w:spacing w:before="82"/>
              <w:ind w:left="10"/>
            </w:pPr>
            <w:r>
              <w:rPr>
                <w:color w:val="231F20"/>
                <w:spacing w:val="-2"/>
              </w:rPr>
              <w:t>Welsh</w:t>
            </w:r>
          </w:p>
        </w:tc>
        <w:tc>
          <w:tcPr>
            <w:tcW w:w="1290" w:type="dxa"/>
          </w:tcPr>
          <w:p w14:paraId="5F66B770" w14:textId="77777777" w:rsidR="00542B98" w:rsidRDefault="00000000">
            <w:pPr>
              <w:pStyle w:val="TableParagraph"/>
              <w:spacing w:before="82"/>
              <w:ind w:left="213" w:right="3"/>
              <w:jc w:val="center"/>
            </w:pPr>
            <w:r>
              <w:rPr>
                <w:color w:val="231F20"/>
                <w:spacing w:val="-5"/>
                <w:w w:val="85"/>
              </w:rPr>
              <w:t>122</w:t>
            </w:r>
          </w:p>
        </w:tc>
      </w:tr>
      <w:tr w:rsidR="00542B98" w14:paraId="540FD17F" w14:textId="77777777">
        <w:trPr>
          <w:trHeight w:val="321"/>
        </w:trPr>
        <w:tc>
          <w:tcPr>
            <w:tcW w:w="2988" w:type="dxa"/>
          </w:tcPr>
          <w:p w14:paraId="20279BED" w14:textId="77777777" w:rsidR="00542B98" w:rsidRDefault="00000000">
            <w:pPr>
              <w:pStyle w:val="TableParagraph"/>
              <w:ind w:left="80"/>
            </w:pPr>
            <w:r>
              <w:rPr>
                <w:color w:val="231F20"/>
                <w:w w:val="84"/>
              </w:rPr>
              <w:t>3</w:t>
            </w:r>
          </w:p>
        </w:tc>
        <w:tc>
          <w:tcPr>
            <w:tcW w:w="2241" w:type="dxa"/>
          </w:tcPr>
          <w:p w14:paraId="2A958C1F" w14:textId="77777777" w:rsidR="00542B98" w:rsidRDefault="00000000">
            <w:pPr>
              <w:pStyle w:val="TableParagraph"/>
              <w:ind w:left="11"/>
            </w:pPr>
            <w:r>
              <w:rPr>
                <w:color w:val="231F20"/>
                <w:spacing w:val="-2"/>
              </w:rPr>
              <w:t>Government</w:t>
            </w:r>
          </w:p>
        </w:tc>
        <w:tc>
          <w:tcPr>
            <w:tcW w:w="1290" w:type="dxa"/>
          </w:tcPr>
          <w:p w14:paraId="462D5482" w14:textId="77777777" w:rsidR="00542B98" w:rsidRDefault="00000000">
            <w:pPr>
              <w:pStyle w:val="TableParagraph"/>
              <w:ind w:left="194" w:right="3"/>
              <w:jc w:val="center"/>
            </w:pPr>
            <w:r>
              <w:rPr>
                <w:color w:val="231F20"/>
                <w:spacing w:val="-5"/>
                <w:w w:val="95"/>
              </w:rPr>
              <w:t>104</w:t>
            </w:r>
          </w:p>
        </w:tc>
      </w:tr>
      <w:tr w:rsidR="00542B98" w14:paraId="46C5644F" w14:textId="77777777">
        <w:trPr>
          <w:trHeight w:val="321"/>
        </w:trPr>
        <w:tc>
          <w:tcPr>
            <w:tcW w:w="2988" w:type="dxa"/>
          </w:tcPr>
          <w:p w14:paraId="7DE4DFE8" w14:textId="77777777" w:rsidR="00542B98" w:rsidRDefault="00000000">
            <w:pPr>
              <w:pStyle w:val="TableParagraph"/>
              <w:ind w:left="73"/>
            </w:pPr>
            <w:r>
              <w:rPr>
                <w:color w:val="231F20"/>
                <w:w w:val="91"/>
              </w:rPr>
              <w:t>4</w:t>
            </w:r>
          </w:p>
        </w:tc>
        <w:tc>
          <w:tcPr>
            <w:tcW w:w="2241" w:type="dxa"/>
          </w:tcPr>
          <w:p w14:paraId="506EC144" w14:textId="77777777" w:rsidR="00542B98" w:rsidRDefault="00000000">
            <w:pPr>
              <w:pStyle w:val="TableParagraph"/>
              <w:ind w:left="11"/>
            </w:pPr>
            <w:r>
              <w:rPr>
                <w:color w:val="231F20"/>
                <w:spacing w:val="-2"/>
              </w:rPr>
              <w:t>Inquiry</w:t>
            </w:r>
          </w:p>
        </w:tc>
        <w:tc>
          <w:tcPr>
            <w:tcW w:w="1290" w:type="dxa"/>
          </w:tcPr>
          <w:p w14:paraId="43F91C74" w14:textId="77777777" w:rsidR="00542B98" w:rsidRDefault="00000000">
            <w:pPr>
              <w:pStyle w:val="TableParagraph"/>
              <w:ind w:left="275" w:right="3"/>
              <w:jc w:val="center"/>
            </w:pPr>
            <w:r>
              <w:rPr>
                <w:color w:val="231F20"/>
                <w:spacing w:val="-5"/>
              </w:rPr>
              <w:t>83</w:t>
            </w:r>
          </w:p>
        </w:tc>
      </w:tr>
      <w:tr w:rsidR="00542B98" w14:paraId="146AF68A" w14:textId="77777777">
        <w:trPr>
          <w:trHeight w:val="321"/>
        </w:trPr>
        <w:tc>
          <w:tcPr>
            <w:tcW w:w="2988" w:type="dxa"/>
          </w:tcPr>
          <w:p w14:paraId="1DA60032" w14:textId="77777777" w:rsidR="00542B98" w:rsidRDefault="00000000">
            <w:pPr>
              <w:pStyle w:val="TableParagraph"/>
              <w:ind w:left="79"/>
            </w:pPr>
            <w:r>
              <w:rPr>
                <w:color w:val="231F20"/>
                <w:w w:val="86"/>
              </w:rPr>
              <w:t>5</w:t>
            </w:r>
          </w:p>
        </w:tc>
        <w:tc>
          <w:tcPr>
            <w:tcW w:w="2241" w:type="dxa"/>
          </w:tcPr>
          <w:p w14:paraId="04623B4F" w14:textId="77777777" w:rsidR="00542B98" w:rsidRDefault="00000000">
            <w:pPr>
              <w:pStyle w:val="TableParagraph"/>
              <w:ind w:left="11"/>
            </w:pPr>
            <w:r>
              <w:rPr>
                <w:color w:val="231F20"/>
                <w:spacing w:val="-2"/>
              </w:rPr>
              <w:t>Committee</w:t>
            </w:r>
          </w:p>
        </w:tc>
        <w:tc>
          <w:tcPr>
            <w:tcW w:w="1290" w:type="dxa"/>
          </w:tcPr>
          <w:p w14:paraId="478A0191" w14:textId="77777777" w:rsidR="00542B98" w:rsidRDefault="00000000">
            <w:pPr>
              <w:pStyle w:val="TableParagraph"/>
              <w:ind w:left="273" w:right="3"/>
              <w:jc w:val="center"/>
            </w:pPr>
            <w:r>
              <w:rPr>
                <w:color w:val="231F20"/>
                <w:spacing w:val="-5"/>
              </w:rPr>
              <w:t>82</w:t>
            </w:r>
          </w:p>
        </w:tc>
      </w:tr>
      <w:tr w:rsidR="00542B98" w14:paraId="6167F542" w14:textId="77777777">
        <w:trPr>
          <w:trHeight w:val="321"/>
        </w:trPr>
        <w:tc>
          <w:tcPr>
            <w:tcW w:w="2988" w:type="dxa"/>
          </w:tcPr>
          <w:p w14:paraId="6680BDF5" w14:textId="77777777" w:rsidR="00542B98" w:rsidRDefault="00000000">
            <w:pPr>
              <w:pStyle w:val="TableParagraph"/>
              <w:ind w:left="70"/>
            </w:pPr>
            <w:r>
              <w:rPr>
                <w:color w:val="231F20"/>
                <w:w w:val="94"/>
              </w:rPr>
              <w:t>6</w:t>
            </w:r>
          </w:p>
        </w:tc>
        <w:tc>
          <w:tcPr>
            <w:tcW w:w="2241" w:type="dxa"/>
          </w:tcPr>
          <w:p w14:paraId="74045830" w14:textId="77777777" w:rsidR="00542B98" w:rsidRDefault="00000000">
            <w:pPr>
              <w:pStyle w:val="TableParagraph"/>
              <w:ind w:left="11"/>
            </w:pPr>
            <w:r>
              <w:rPr>
                <w:color w:val="231F20"/>
                <w:spacing w:val="-2"/>
              </w:rPr>
              <w:t>People</w:t>
            </w:r>
          </w:p>
        </w:tc>
        <w:tc>
          <w:tcPr>
            <w:tcW w:w="1290" w:type="dxa"/>
          </w:tcPr>
          <w:p w14:paraId="65B810C3" w14:textId="77777777" w:rsidR="00542B98" w:rsidRDefault="00000000">
            <w:pPr>
              <w:pStyle w:val="TableParagraph"/>
              <w:ind w:left="271" w:right="3"/>
              <w:jc w:val="center"/>
            </w:pPr>
            <w:r>
              <w:rPr>
                <w:color w:val="231F20"/>
                <w:spacing w:val="-5"/>
              </w:rPr>
              <w:t>67</w:t>
            </w:r>
          </w:p>
        </w:tc>
      </w:tr>
      <w:tr w:rsidR="00542B98" w14:paraId="5AEBE422" w14:textId="77777777">
        <w:trPr>
          <w:trHeight w:val="321"/>
        </w:trPr>
        <w:tc>
          <w:tcPr>
            <w:tcW w:w="2988" w:type="dxa"/>
          </w:tcPr>
          <w:p w14:paraId="6C38DECF" w14:textId="77777777" w:rsidR="00542B98" w:rsidRDefault="00000000">
            <w:pPr>
              <w:pStyle w:val="TableParagraph"/>
              <w:ind w:left="79"/>
            </w:pPr>
            <w:r>
              <w:rPr>
                <w:color w:val="231F20"/>
                <w:w w:val="86"/>
              </w:rPr>
              <w:t>7</w:t>
            </w:r>
          </w:p>
        </w:tc>
        <w:tc>
          <w:tcPr>
            <w:tcW w:w="2241" w:type="dxa"/>
          </w:tcPr>
          <w:p w14:paraId="5CC89260" w14:textId="77777777" w:rsidR="00542B98" w:rsidRDefault="00000000">
            <w:pPr>
              <w:pStyle w:val="TableParagraph"/>
              <w:ind w:left="11"/>
            </w:pPr>
            <w:r>
              <w:rPr>
                <w:color w:val="231F20"/>
                <w:spacing w:val="-2"/>
              </w:rPr>
              <w:t>Evidence</w:t>
            </w:r>
          </w:p>
        </w:tc>
        <w:tc>
          <w:tcPr>
            <w:tcW w:w="1290" w:type="dxa"/>
          </w:tcPr>
          <w:p w14:paraId="15A44B5D" w14:textId="77777777" w:rsidR="00542B98" w:rsidRDefault="00000000">
            <w:pPr>
              <w:pStyle w:val="TableParagraph"/>
              <w:ind w:left="275" w:right="3"/>
              <w:jc w:val="center"/>
            </w:pPr>
            <w:r>
              <w:rPr>
                <w:color w:val="231F20"/>
                <w:spacing w:val="-5"/>
              </w:rPr>
              <w:t>58</w:t>
            </w:r>
          </w:p>
        </w:tc>
      </w:tr>
      <w:tr w:rsidR="00542B98" w14:paraId="1A8604A0" w14:textId="77777777">
        <w:trPr>
          <w:trHeight w:val="321"/>
        </w:trPr>
        <w:tc>
          <w:tcPr>
            <w:tcW w:w="2988" w:type="dxa"/>
          </w:tcPr>
          <w:p w14:paraId="269BD2C8" w14:textId="77777777" w:rsidR="00542B98" w:rsidRDefault="00000000">
            <w:pPr>
              <w:pStyle w:val="TableParagraph"/>
              <w:ind w:left="74"/>
            </w:pPr>
            <w:r>
              <w:rPr>
                <w:color w:val="231F20"/>
                <w:w w:val="91"/>
              </w:rPr>
              <w:t>8</w:t>
            </w:r>
          </w:p>
        </w:tc>
        <w:tc>
          <w:tcPr>
            <w:tcW w:w="2241" w:type="dxa"/>
          </w:tcPr>
          <w:p w14:paraId="42F201BF" w14:textId="77777777" w:rsidR="00542B98" w:rsidRDefault="00000000">
            <w:pPr>
              <w:pStyle w:val="TableParagraph"/>
              <w:ind w:left="12"/>
            </w:pPr>
            <w:r>
              <w:rPr>
                <w:color w:val="231F20"/>
                <w:spacing w:val="-2"/>
              </w:rPr>
              <w:t>Services</w:t>
            </w:r>
          </w:p>
        </w:tc>
        <w:tc>
          <w:tcPr>
            <w:tcW w:w="1290" w:type="dxa"/>
          </w:tcPr>
          <w:p w14:paraId="5939D3FA" w14:textId="77777777" w:rsidR="00542B98" w:rsidRDefault="00000000">
            <w:pPr>
              <w:pStyle w:val="TableParagraph"/>
              <w:ind w:left="281" w:right="3"/>
              <w:jc w:val="center"/>
            </w:pPr>
            <w:r>
              <w:rPr>
                <w:color w:val="231F20"/>
                <w:spacing w:val="-5"/>
                <w:w w:val="95"/>
              </w:rPr>
              <w:t>55</w:t>
            </w:r>
          </w:p>
        </w:tc>
      </w:tr>
      <w:tr w:rsidR="00542B98" w14:paraId="4AAA0982" w14:textId="77777777">
        <w:trPr>
          <w:trHeight w:val="321"/>
        </w:trPr>
        <w:tc>
          <w:tcPr>
            <w:tcW w:w="2988" w:type="dxa"/>
          </w:tcPr>
          <w:p w14:paraId="226C29B2" w14:textId="77777777" w:rsidR="00542B98" w:rsidRDefault="00000000">
            <w:pPr>
              <w:pStyle w:val="TableParagraph"/>
              <w:ind w:left="72"/>
            </w:pPr>
            <w:r>
              <w:rPr>
                <w:color w:val="231F20"/>
                <w:w w:val="92"/>
              </w:rPr>
              <w:t>9</w:t>
            </w:r>
          </w:p>
        </w:tc>
        <w:tc>
          <w:tcPr>
            <w:tcW w:w="2241" w:type="dxa"/>
          </w:tcPr>
          <w:p w14:paraId="2A8854A7" w14:textId="77777777" w:rsidR="00542B98" w:rsidRDefault="00000000">
            <w:pPr>
              <w:pStyle w:val="TableParagraph"/>
              <w:ind w:left="12"/>
            </w:pPr>
            <w:r>
              <w:rPr>
                <w:color w:val="231F20"/>
                <w:spacing w:val="-4"/>
              </w:rPr>
              <w:t>Work</w:t>
            </w:r>
          </w:p>
        </w:tc>
        <w:tc>
          <w:tcPr>
            <w:tcW w:w="1290" w:type="dxa"/>
          </w:tcPr>
          <w:p w14:paraId="4B244CFB" w14:textId="77777777" w:rsidR="00542B98" w:rsidRDefault="00000000">
            <w:pPr>
              <w:pStyle w:val="TableParagraph"/>
              <w:ind w:left="276" w:right="3"/>
              <w:jc w:val="center"/>
            </w:pPr>
            <w:r>
              <w:rPr>
                <w:color w:val="231F20"/>
                <w:spacing w:val="-5"/>
              </w:rPr>
              <w:t>54</w:t>
            </w:r>
          </w:p>
        </w:tc>
      </w:tr>
      <w:tr w:rsidR="00542B98" w14:paraId="2CD0287A" w14:textId="77777777">
        <w:trPr>
          <w:trHeight w:val="321"/>
        </w:trPr>
        <w:tc>
          <w:tcPr>
            <w:tcW w:w="2988" w:type="dxa"/>
          </w:tcPr>
          <w:p w14:paraId="783B8F46" w14:textId="77777777" w:rsidR="00542B98" w:rsidRDefault="00000000">
            <w:pPr>
              <w:pStyle w:val="TableParagraph"/>
              <w:ind w:left="1"/>
            </w:pPr>
            <w:r>
              <w:rPr>
                <w:color w:val="231F20"/>
                <w:spacing w:val="-5"/>
                <w:w w:val="90"/>
              </w:rPr>
              <w:t>10</w:t>
            </w:r>
          </w:p>
        </w:tc>
        <w:tc>
          <w:tcPr>
            <w:tcW w:w="2241" w:type="dxa"/>
          </w:tcPr>
          <w:p w14:paraId="1FF46279" w14:textId="77777777" w:rsidR="00542B98" w:rsidRDefault="00000000">
            <w:pPr>
              <w:pStyle w:val="TableParagraph"/>
              <w:ind w:left="12"/>
            </w:pPr>
            <w:r>
              <w:rPr>
                <w:color w:val="231F20"/>
                <w:spacing w:val="-2"/>
              </w:rPr>
              <w:t>Report</w:t>
            </w:r>
          </w:p>
        </w:tc>
        <w:tc>
          <w:tcPr>
            <w:tcW w:w="1290" w:type="dxa"/>
          </w:tcPr>
          <w:p w14:paraId="7D72811D" w14:textId="77777777" w:rsidR="00542B98" w:rsidRDefault="00000000">
            <w:pPr>
              <w:pStyle w:val="TableParagraph"/>
              <w:ind w:left="268" w:right="3"/>
              <w:jc w:val="center"/>
            </w:pPr>
            <w:r>
              <w:rPr>
                <w:color w:val="231F20"/>
                <w:spacing w:val="-5"/>
              </w:rPr>
              <w:t>49</w:t>
            </w:r>
          </w:p>
        </w:tc>
      </w:tr>
      <w:tr w:rsidR="00542B98" w14:paraId="3B72F118" w14:textId="77777777">
        <w:trPr>
          <w:trHeight w:val="321"/>
        </w:trPr>
        <w:tc>
          <w:tcPr>
            <w:tcW w:w="2988" w:type="dxa"/>
          </w:tcPr>
          <w:p w14:paraId="48AD9C5F" w14:textId="77777777" w:rsidR="00542B98" w:rsidRDefault="00000000">
            <w:pPr>
              <w:pStyle w:val="TableParagraph"/>
              <w:ind w:left="46"/>
            </w:pPr>
            <w:r>
              <w:rPr>
                <w:color w:val="231F20"/>
                <w:spacing w:val="-5"/>
                <w:w w:val="70"/>
              </w:rPr>
              <w:t>11</w:t>
            </w:r>
          </w:p>
        </w:tc>
        <w:tc>
          <w:tcPr>
            <w:tcW w:w="2241" w:type="dxa"/>
          </w:tcPr>
          <w:p w14:paraId="4754D05D" w14:textId="77777777" w:rsidR="00542B98" w:rsidRDefault="00000000">
            <w:pPr>
              <w:pStyle w:val="TableParagraph"/>
              <w:ind w:left="12"/>
            </w:pPr>
            <w:r>
              <w:rPr>
                <w:color w:val="231F20"/>
                <w:spacing w:val="-2"/>
              </w:rPr>
              <w:t>Health</w:t>
            </w:r>
          </w:p>
        </w:tc>
        <w:tc>
          <w:tcPr>
            <w:tcW w:w="1290" w:type="dxa"/>
          </w:tcPr>
          <w:p w14:paraId="1BCA5030" w14:textId="77777777" w:rsidR="00542B98" w:rsidRDefault="00000000">
            <w:pPr>
              <w:pStyle w:val="TableParagraph"/>
              <w:ind w:left="270" w:right="3"/>
              <w:jc w:val="center"/>
            </w:pPr>
            <w:r>
              <w:rPr>
                <w:color w:val="231F20"/>
                <w:spacing w:val="-5"/>
              </w:rPr>
              <w:t>48</w:t>
            </w:r>
          </w:p>
        </w:tc>
      </w:tr>
      <w:tr w:rsidR="00542B98" w14:paraId="19ED7FEC" w14:textId="77777777">
        <w:trPr>
          <w:trHeight w:val="435"/>
        </w:trPr>
        <w:tc>
          <w:tcPr>
            <w:tcW w:w="2988" w:type="dxa"/>
            <w:tcBorders>
              <w:bottom w:val="single" w:sz="4" w:space="0" w:color="231F20"/>
            </w:tcBorders>
          </w:tcPr>
          <w:p w14:paraId="4397ED46" w14:textId="77777777" w:rsidR="00542B98" w:rsidRDefault="00000000">
            <w:pPr>
              <w:pStyle w:val="TableParagraph"/>
              <w:ind w:left="16"/>
            </w:pPr>
            <w:r>
              <w:rPr>
                <w:color w:val="231F20"/>
                <w:spacing w:val="-5"/>
                <w:w w:val="80"/>
              </w:rPr>
              <w:t>12</w:t>
            </w:r>
          </w:p>
        </w:tc>
        <w:tc>
          <w:tcPr>
            <w:tcW w:w="2241" w:type="dxa"/>
            <w:tcBorders>
              <w:bottom w:val="single" w:sz="4" w:space="0" w:color="231F20"/>
            </w:tcBorders>
          </w:tcPr>
          <w:p w14:paraId="3676822D" w14:textId="77777777" w:rsidR="00542B98" w:rsidRDefault="00000000">
            <w:pPr>
              <w:pStyle w:val="TableParagraph"/>
              <w:ind w:left="13"/>
            </w:pPr>
            <w:r>
              <w:rPr>
                <w:color w:val="231F20"/>
                <w:spacing w:val="-2"/>
              </w:rPr>
              <w:t>Public</w:t>
            </w:r>
          </w:p>
        </w:tc>
        <w:tc>
          <w:tcPr>
            <w:tcW w:w="1290" w:type="dxa"/>
            <w:tcBorders>
              <w:bottom w:val="single" w:sz="4" w:space="0" w:color="231F20"/>
            </w:tcBorders>
          </w:tcPr>
          <w:p w14:paraId="7B6CD9D3" w14:textId="77777777" w:rsidR="00542B98" w:rsidRDefault="00000000">
            <w:pPr>
              <w:pStyle w:val="TableParagraph"/>
              <w:ind w:left="271" w:right="3"/>
              <w:jc w:val="center"/>
            </w:pPr>
            <w:r>
              <w:rPr>
                <w:color w:val="231F20"/>
                <w:spacing w:val="-5"/>
              </w:rPr>
              <w:t>44</w:t>
            </w:r>
          </w:p>
        </w:tc>
      </w:tr>
    </w:tbl>
    <w:p w14:paraId="47513569" w14:textId="77777777" w:rsidR="00542B98" w:rsidRDefault="00542B98">
      <w:pPr>
        <w:pStyle w:val="BodyText"/>
        <w:rPr>
          <w:sz w:val="20"/>
        </w:rPr>
      </w:pPr>
    </w:p>
    <w:p w14:paraId="117ACB39" w14:textId="77777777" w:rsidR="00542B98" w:rsidRDefault="004F2D10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4E0D97F" wp14:editId="7104C390">
                <wp:simplePos x="0" y="0"/>
                <wp:positionH relativeFrom="page">
                  <wp:posOffset>720090</wp:posOffset>
                </wp:positionH>
                <wp:positionV relativeFrom="paragraph">
                  <wp:posOffset>90170</wp:posOffset>
                </wp:positionV>
                <wp:extent cx="552450" cy="1270"/>
                <wp:effectExtent l="0" t="0" r="19050" b="11430"/>
                <wp:wrapTopAndBottom/>
                <wp:docPr id="2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870"/>
                            <a:gd name="T2" fmla="+- 0 2004 1134"/>
                            <a:gd name="T3" fmla="*/ T2 w 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">
                              <a:moveTo>
                                <a:pt x="0" y="0"/>
                              </a:moveTo>
                              <a:lnTo>
                                <a:pt x="87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FCFA6" id="docshape30" o:spid="_x0000_s1026" style="position:absolute;margin-left:56.7pt;margin-top:7.1pt;width:43.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" path="m,l870,e" filled="f" strokecolor="#231f20" strokeweight=".25pt">
                <v:path arrowok="t" o:connecttype="custom" o:connectlocs="0,0;552450,0" o:connectangles="0,0"/>
                <w10:wrap type="topAndBottom" anchorx="page"/>
              </v:shape>
            </w:pict>
          </mc:Fallback>
        </mc:AlternateContent>
      </w:r>
    </w:p>
    <w:p w14:paraId="2ED30786" w14:textId="77777777" w:rsidR="00542B98" w:rsidRDefault="00000000">
      <w:pPr>
        <w:pStyle w:val="ListParagraph"/>
        <w:numPr>
          <w:ilvl w:val="0"/>
          <w:numId w:val="3"/>
        </w:numPr>
        <w:tabs>
          <w:tab w:val="left" w:pos="478"/>
          <w:tab w:val="left" w:pos="479"/>
        </w:tabs>
        <w:spacing w:before="52" w:line="254" w:lineRule="auto"/>
        <w:ind w:left="478" w:right="129" w:hanging="366"/>
        <w:rPr>
          <w:sz w:val="18"/>
        </w:rPr>
      </w:pPr>
      <w:bookmarkStart w:id="15" w:name="_bookmark15"/>
      <w:bookmarkEnd w:id="15"/>
      <w:r>
        <w:rPr>
          <w:color w:val="231F20"/>
          <w:sz w:val="18"/>
        </w:rPr>
        <w:t>These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results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were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cleaned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words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were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directly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relevant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 xml:space="preserve">parliaments, </w:t>
      </w:r>
      <w:r>
        <w:rPr>
          <w:color w:val="231F20"/>
          <w:spacing w:val="-2"/>
          <w:sz w:val="18"/>
        </w:rPr>
        <w:t>committees, and their functions.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These included connective words ‘also’.</w:t>
      </w:r>
    </w:p>
    <w:p w14:paraId="70D473E5" w14:textId="77777777" w:rsidR="00542B98" w:rsidRDefault="00542B98">
      <w:pPr>
        <w:spacing w:line="254" w:lineRule="auto"/>
        <w:rPr>
          <w:sz w:val="18"/>
        </w:rPr>
        <w:sectPr w:rsidR="00542B98">
          <w:pgSz w:w="8790" w:h="13330"/>
          <w:pgMar w:top="900" w:right="1000" w:bottom="760" w:left="1020" w:header="685" w:footer="576" w:gutter="0"/>
          <w:cols w:space="720"/>
        </w:sectPr>
      </w:pPr>
    </w:p>
    <w:p w14:paraId="216F1EB1" w14:textId="77777777" w:rsidR="00542B98" w:rsidRDefault="00542B98">
      <w:pPr>
        <w:pStyle w:val="BodyText"/>
        <w:rPr>
          <w:sz w:val="19"/>
        </w:rPr>
      </w:pPr>
    </w:p>
    <w:p w14:paraId="3EF92193" w14:textId="77777777" w:rsidR="00542B98" w:rsidRDefault="00000000">
      <w:pPr>
        <w:pStyle w:val="BodyText"/>
        <w:spacing w:before="60" w:line="254" w:lineRule="auto"/>
        <w:ind w:left="113" w:right="131"/>
        <w:jc w:val="both"/>
      </w:pPr>
      <w:r>
        <w:rPr>
          <w:color w:val="231F20"/>
          <w:spacing w:val="-4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there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acknowledgement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importance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public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confidence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 xml:space="preserve">and </w:t>
      </w:r>
      <w:r>
        <w:rPr>
          <w:color w:val="231F20"/>
          <w:spacing w:val="-2"/>
        </w:rPr>
        <w:t>awareness,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but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pertains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public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engagement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(as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either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input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out- </w:t>
      </w:r>
      <w:r>
        <w:rPr>
          <w:color w:val="231F20"/>
          <w:spacing w:val="-4"/>
        </w:rPr>
        <w:t>put).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content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report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forewords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thereby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indicates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 xml:space="preserve">narrative </w:t>
      </w:r>
      <w:r>
        <w:rPr>
          <w:color w:val="231F20"/>
          <w:spacing w:val="-6"/>
        </w:rPr>
        <w:t>of</w:t>
      </w:r>
      <w:r>
        <w:rPr>
          <w:color w:val="231F20"/>
          <w:spacing w:val="-8"/>
        </w:rPr>
        <w:t xml:space="preserve"> </w:t>
      </w:r>
      <w:r>
        <w:rPr>
          <w:rFonts w:ascii="Cambria" w:hAnsi="Cambria"/>
          <w:i/>
          <w:color w:val="231F20"/>
          <w:spacing w:val="-6"/>
        </w:rPr>
        <w:t>public focus without</w:t>
      </w:r>
      <w:r>
        <w:rPr>
          <w:rFonts w:ascii="Cambria" w:hAnsi="Cambria"/>
          <w:i/>
          <w:color w:val="231F20"/>
          <w:spacing w:val="-7"/>
        </w:rPr>
        <w:t xml:space="preserve"> </w:t>
      </w:r>
      <w:r>
        <w:rPr>
          <w:rFonts w:ascii="Cambria" w:hAnsi="Cambria"/>
          <w:i/>
          <w:color w:val="231F20"/>
          <w:spacing w:val="-6"/>
        </w:rPr>
        <w:t>public engagement</w:t>
      </w:r>
      <w:r>
        <w:rPr>
          <w:color w:val="231F20"/>
          <w:spacing w:val="-6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narrative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was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reflected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the context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term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‘engagement’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which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occurred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12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times.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Using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‘word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tree’ </w:t>
      </w:r>
      <w:r>
        <w:rPr>
          <w:color w:val="231F20"/>
        </w:rPr>
        <w:t>analysis,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preceding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subsequent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terms:</w:t>
      </w:r>
    </w:p>
    <w:p w14:paraId="7689E3DC" w14:textId="77777777" w:rsidR="00542B98" w:rsidRDefault="00542B98">
      <w:pPr>
        <w:pStyle w:val="BodyText"/>
        <w:spacing w:before="10"/>
        <w:rPr>
          <w:sz w:val="14"/>
        </w:rPr>
      </w:pPr>
    </w:p>
    <w:p w14:paraId="22F7587F" w14:textId="77777777" w:rsidR="00542B98" w:rsidRDefault="00542B98">
      <w:pPr>
        <w:rPr>
          <w:sz w:val="14"/>
        </w:rPr>
        <w:sectPr w:rsidR="00542B98">
          <w:pgSz w:w="8790" w:h="13330"/>
          <w:pgMar w:top="900" w:right="1000" w:bottom="760" w:left="1020" w:header="685" w:footer="576" w:gutter="0"/>
          <w:cols w:space="720"/>
        </w:sectPr>
      </w:pPr>
    </w:p>
    <w:p w14:paraId="060AD76F" w14:textId="77777777" w:rsidR="00542B98" w:rsidRDefault="004F2D10">
      <w:pPr>
        <w:spacing w:before="76" w:line="321" w:lineRule="auto"/>
        <w:ind w:left="246" w:firstLine="751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5ECF50D7" wp14:editId="525D26BD">
                <wp:simplePos x="0" y="0"/>
                <wp:positionH relativeFrom="page">
                  <wp:posOffset>2211705</wp:posOffset>
                </wp:positionH>
                <wp:positionV relativeFrom="paragraph">
                  <wp:posOffset>99695</wp:posOffset>
                </wp:positionV>
                <wp:extent cx="212090" cy="1578610"/>
                <wp:effectExtent l="0" t="0" r="3810" b="8890"/>
                <wp:wrapNone/>
                <wp:docPr id="19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1578610"/>
                          <a:chOff x="3483" y="157"/>
                          <a:chExt cx="334" cy="2486"/>
                        </a:xfrm>
                      </wpg:grpSpPr>
                      <wps:wsp>
                        <wps:cNvPr id="20" name="docshape32"/>
                        <wps:cNvSpPr>
                          <a:spLocks/>
                        </wps:cNvSpPr>
                        <wps:spPr bwMode="auto">
                          <a:xfrm>
                            <a:off x="3487" y="162"/>
                            <a:ext cx="324" cy="2476"/>
                          </a:xfrm>
                          <a:custGeom>
                            <a:avLst/>
                            <a:gdLst>
                              <a:gd name="T0" fmla="+- 0 3516 3488"/>
                              <a:gd name="T1" fmla="*/ T0 w 324"/>
                              <a:gd name="T2" fmla="+- 0 2637 162"/>
                              <a:gd name="T3" fmla="*/ 2637 h 2476"/>
                              <a:gd name="T4" fmla="+- 0 3547 3488"/>
                              <a:gd name="T5" fmla="*/ T4 w 324"/>
                              <a:gd name="T6" fmla="+- 0 2588 162"/>
                              <a:gd name="T7" fmla="*/ 2588 h 2476"/>
                              <a:gd name="T8" fmla="+- 0 3571 3488"/>
                              <a:gd name="T9" fmla="*/ T8 w 324"/>
                              <a:gd name="T10" fmla="+- 0 2458 162"/>
                              <a:gd name="T11" fmla="*/ 2458 h 2476"/>
                              <a:gd name="T12" fmla="+- 0 3594 3488"/>
                              <a:gd name="T13" fmla="*/ T12 w 324"/>
                              <a:gd name="T14" fmla="+- 0 2319 162"/>
                              <a:gd name="T15" fmla="*/ 2319 h 2476"/>
                              <a:gd name="T16" fmla="+- 0 3624 3488"/>
                              <a:gd name="T17" fmla="*/ T16 w 324"/>
                              <a:gd name="T18" fmla="+- 0 2143 162"/>
                              <a:gd name="T19" fmla="*/ 2143 h 2476"/>
                              <a:gd name="T20" fmla="+- 0 3655 3488"/>
                              <a:gd name="T21" fmla="*/ T20 w 324"/>
                              <a:gd name="T22" fmla="+- 0 1957 162"/>
                              <a:gd name="T23" fmla="*/ 1957 h 2476"/>
                              <a:gd name="T24" fmla="+- 0 3684 3488"/>
                              <a:gd name="T25" fmla="*/ T24 w 324"/>
                              <a:gd name="T26" fmla="+- 0 1788 162"/>
                              <a:gd name="T27" fmla="*/ 1788 h 2476"/>
                              <a:gd name="T28" fmla="+- 0 3707 3488"/>
                              <a:gd name="T29" fmla="*/ T28 w 324"/>
                              <a:gd name="T30" fmla="+- 0 1662 162"/>
                              <a:gd name="T31" fmla="*/ 1662 h 2476"/>
                              <a:gd name="T32" fmla="+- 0 3735 3488"/>
                              <a:gd name="T33" fmla="*/ T32 w 324"/>
                              <a:gd name="T34" fmla="+- 0 1474 162"/>
                              <a:gd name="T35" fmla="*/ 1474 h 2476"/>
                              <a:gd name="T36" fmla="+- 0 3768 3488"/>
                              <a:gd name="T37" fmla="*/ T36 w 324"/>
                              <a:gd name="T38" fmla="+- 0 1350 162"/>
                              <a:gd name="T39" fmla="*/ 1350 h 2476"/>
                              <a:gd name="T40" fmla="+- 0 3784 3488"/>
                              <a:gd name="T41" fmla="*/ T40 w 324"/>
                              <a:gd name="T42" fmla="+- 0 1341 162"/>
                              <a:gd name="T43" fmla="*/ 1341 h 2476"/>
                              <a:gd name="T44" fmla="+- 0 3672 3488"/>
                              <a:gd name="T45" fmla="*/ T44 w 324"/>
                              <a:gd name="T46" fmla="+- 0 1784 162"/>
                              <a:gd name="T47" fmla="*/ 1784 h 2476"/>
                              <a:gd name="T48" fmla="+- 0 3598 3488"/>
                              <a:gd name="T49" fmla="*/ T48 w 324"/>
                              <a:gd name="T50" fmla="+- 0 2185 162"/>
                              <a:gd name="T51" fmla="*/ 2185 h 2476"/>
                              <a:gd name="T52" fmla="+- 0 3523 3488"/>
                              <a:gd name="T53" fmla="*/ T52 w 324"/>
                              <a:gd name="T54" fmla="+- 0 2405 162"/>
                              <a:gd name="T55" fmla="*/ 2405 h 2476"/>
                              <a:gd name="T56" fmla="+- 0 3488 3488"/>
                              <a:gd name="T57" fmla="*/ T56 w 324"/>
                              <a:gd name="T58" fmla="+- 0 2405 162"/>
                              <a:gd name="T59" fmla="*/ 2405 h 2476"/>
                              <a:gd name="T60" fmla="+- 0 3517 3488"/>
                              <a:gd name="T61" fmla="*/ T60 w 324"/>
                              <a:gd name="T62" fmla="+- 0 2200 162"/>
                              <a:gd name="T63" fmla="*/ 2200 h 2476"/>
                              <a:gd name="T64" fmla="+- 0 3555 3488"/>
                              <a:gd name="T65" fmla="*/ T64 w 324"/>
                              <a:gd name="T66" fmla="+- 0 2147 162"/>
                              <a:gd name="T67" fmla="*/ 2147 h 2476"/>
                              <a:gd name="T68" fmla="+- 0 3596 3488"/>
                              <a:gd name="T69" fmla="*/ T68 w 324"/>
                              <a:gd name="T70" fmla="+- 0 1996 162"/>
                              <a:gd name="T71" fmla="*/ 1996 h 2476"/>
                              <a:gd name="T72" fmla="+- 0 3636 3488"/>
                              <a:gd name="T73" fmla="*/ T72 w 324"/>
                              <a:gd name="T74" fmla="+- 0 1829 162"/>
                              <a:gd name="T75" fmla="*/ 1829 h 2476"/>
                              <a:gd name="T76" fmla="+- 0 3684 3488"/>
                              <a:gd name="T77" fmla="*/ T76 w 324"/>
                              <a:gd name="T78" fmla="+- 0 1635 162"/>
                              <a:gd name="T79" fmla="*/ 1635 h 2476"/>
                              <a:gd name="T80" fmla="+- 0 3733 3488"/>
                              <a:gd name="T81" fmla="*/ T80 w 324"/>
                              <a:gd name="T82" fmla="+- 0 1459 162"/>
                              <a:gd name="T83" fmla="*/ 1459 h 2476"/>
                              <a:gd name="T84" fmla="+- 0 3780 3488"/>
                              <a:gd name="T85" fmla="*/ T84 w 324"/>
                              <a:gd name="T86" fmla="+- 0 1344 162"/>
                              <a:gd name="T87" fmla="*/ 1344 h 2476"/>
                              <a:gd name="T88" fmla="+- 0 3488 3488"/>
                              <a:gd name="T89" fmla="*/ T88 w 324"/>
                              <a:gd name="T90" fmla="+- 0 171 162"/>
                              <a:gd name="T91" fmla="*/ 171 h 2476"/>
                              <a:gd name="T92" fmla="+- 0 3534 3488"/>
                              <a:gd name="T93" fmla="*/ T92 w 324"/>
                              <a:gd name="T94" fmla="+- 0 171 162"/>
                              <a:gd name="T95" fmla="*/ 171 h 2476"/>
                              <a:gd name="T96" fmla="+- 0 3562 3488"/>
                              <a:gd name="T97" fmla="*/ T96 w 324"/>
                              <a:gd name="T98" fmla="+- 0 279 162"/>
                              <a:gd name="T99" fmla="*/ 279 h 2476"/>
                              <a:gd name="T100" fmla="+- 0 3584 3488"/>
                              <a:gd name="T101" fmla="*/ T100 w 324"/>
                              <a:gd name="T102" fmla="+- 0 391 162"/>
                              <a:gd name="T103" fmla="*/ 391 h 2476"/>
                              <a:gd name="T104" fmla="+- 0 3615 3488"/>
                              <a:gd name="T105" fmla="*/ T104 w 324"/>
                              <a:gd name="T106" fmla="+- 0 553 162"/>
                              <a:gd name="T107" fmla="*/ 553 h 2476"/>
                              <a:gd name="T108" fmla="+- 0 3649 3488"/>
                              <a:gd name="T109" fmla="*/ T108 w 324"/>
                              <a:gd name="T110" fmla="+- 0 734 162"/>
                              <a:gd name="T111" fmla="*/ 734 h 2476"/>
                              <a:gd name="T112" fmla="+- 0 3681 3488"/>
                              <a:gd name="T113" fmla="*/ T112 w 324"/>
                              <a:gd name="T114" fmla="+- 0 904 162"/>
                              <a:gd name="T115" fmla="*/ 904 h 2476"/>
                              <a:gd name="T116" fmla="+- 0 3707 3488"/>
                              <a:gd name="T117" fmla="*/ T116 w 324"/>
                              <a:gd name="T118" fmla="+- 0 1029 162"/>
                              <a:gd name="T119" fmla="*/ 1029 h 2476"/>
                              <a:gd name="T120" fmla="+- 0 3747 3488"/>
                              <a:gd name="T121" fmla="*/ T120 w 324"/>
                              <a:gd name="T122" fmla="+- 0 1229 162"/>
                              <a:gd name="T123" fmla="*/ 1229 h 2476"/>
                              <a:gd name="T124" fmla="+- 0 3811 3488"/>
                              <a:gd name="T125" fmla="*/ T124 w 324"/>
                              <a:gd name="T126" fmla="+- 0 1327 162"/>
                              <a:gd name="T127" fmla="*/ 1327 h 2476"/>
                              <a:gd name="T128" fmla="+- 0 3733 3488"/>
                              <a:gd name="T129" fmla="*/ T128 w 324"/>
                              <a:gd name="T130" fmla="+- 0 1182 162"/>
                              <a:gd name="T131" fmla="*/ 1182 h 2476"/>
                              <a:gd name="T132" fmla="+- 0 3620 3488"/>
                              <a:gd name="T133" fmla="*/ T132 w 324"/>
                              <a:gd name="T134" fmla="+- 0 701 162"/>
                              <a:gd name="T135" fmla="*/ 701 h 2476"/>
                              <a:gd name="T136" fmla="+- 0 3558 3488"/>
                              <a:gd name="T137" fmla="*/ T136 w 324"/>
                              <a:gd name="T138" fmla="+- 0 461 162"/>
                              <a:gd name="T139" fmla="*/ 461 h 2476"/>
                              <a:gd name="T140" fmla="+- 0 3497 3488"/>
                              <a:gd name="T141" fmla="*/ T140 w 324"/>
                              <a:gd name="T142" fmla="+- 0 402 162"/>
                              <a:gd name="T143" fmla="*/ 402 h 2476"/>
                              <a:gd name="T144" fmla="+- 0 3488 3488"/>
                              <a:gd name="T145" fmla="*/ T144 w 324"/>
                              <a:gd name="T146" fmla="+- 0 617 162"/>
                              <a:gd name="T147" fmla="*/ 617 h 2476"/>
                              <a:gd name="T148" fmla="+- 0 3536 3488"/>
                              <a:gd name="T149" fmla="*/ T148 w 324"/>
                              <a:gd name="T150" fmla="+- 0 613 162"/>
                              <a:gd name="T151" fmla="*/ 613 h 2476"/>
                              <a:gd name="T152" fmla="+- 0 3581 3488"/>
                              <a:gd name="T153" fmla="*/ T152 w 324"/>
                              <a:gd name="T154" fmla="+- 0 726 162"/>
                              <a:gd name="T155" fmla="*/ 726 h 2476"/>
                              <a:gd name="T156" fmla="+- 0 3625 3488"/>
                              <a:gd name="T157" fmla="*/ T156 w 324"/>
                              <a:gd name="T158" fmla="+- 0 873 162"/>
                              <a:gd name="T159" fmla="*/ 873 h 2476"/>
                              <a:gd name="T160" fmla="+- 0 3684 3488"/>
                              <a:gd name="T161" fmla="*/ T160 w 324"/>
                              <a:gd name="T162" fmla="+- 0 1069 162"/>
                              <a:gd name="T163" fmla="*/ 1069 h 2476"/>
                              <a:gd name="T164" fmla="+- 0 3746 3488"/>
                              <a:gd name="T165" fmla="*/ T164 w 324"/>
                              <a:gd name="T166" fmla="+- 0 1243 162"/>
                              <a:gd name="T167" fmla="*/ 1243 h 2476"/>
                              <a:gd name="T168" fmla="+- 0 3799 3488"/>
                              <a:gd name="T169" fmla="*/ T168 w 324"/>
                              <a:gd name="T170" fmla="+- 0 1324 162"/>
                              <a:gd name="T171" fmla="*/ 1324 h 2476"/>
                              <a:gd name="T172" fmla="+- 0 3775 3488"/>
                              <a:gd name="T173" fmla="*/ T172 w 324"/>
                              <a:gd name="T174" fmla="+- 0 1328 162"/>
                              <a:gd name="T175" fmla="*/ 1328 h 2476"/>
                              <a:gd name="T176" fmla="+- 0 3711 3488"/>
                              <a:gd name="T177" fmla="*/ T176 w 324"/>
                              <a:gd name="T178" fmla="+- 0 1225 162"/>
                              <a:gd name="T179" fmla="*/ 1225 h 2476"/>
                              <a:gd name="T180" fmla="+- 0 3587 3488"/>
                              <a:gd name="T181" fmla="*/ T180 w 324"/>
                              <a:gd name="T182" fmla="+- 0 926 162"/>
                              <a:gd name="T183" fmla="*/ 926 h 2476"/>
                              <a:gd name="T184" fmla="+- 0 3500 3488"/>
                              <a:gd name="T185" fmla="*/ T184 w 324"/>
                              <a:gd name="T186" fmla="+- 0 844 162"/>
                              <a:gd name="T187" fmla="*/ 844 h 2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24" h="2476">
                                <a:moveTo>
                                  <a:pt x="0" y="2466"/>
                                </a:moveTo>
                                <a:lnTo>
                                  <a:pt x="28" y="2475"/>
                                </a:lnTo>
                                <a:lnTo>
                                  <a:pt x="46" y="2466"/>
                                </a:lnTo>
                                <a:lnTo>
                                  <a:pt x="59" y="2426"/>
                                </a:lnTo>
                                <a:lnTo>
                                  <a:pt x="74" y="2344"/>
                                </a:lnTo>
                                <a:lnTo>
                                  <a:pt x="83" y="2296"/>
                                </a:lnTo>
                                <a:lnTo>
                                  <a:pt x="94" y="2233"/>
                                </a:lnTo>
                                <a:lnTo>
                                  <a:pt x="106" y="2157"/>
                                </a:lnTo>
                                <a:lnTo>
                                  <a:pt x="121" y="2072"/>
                                </a:lnTo>
                                <a:lnTo>
                                  <a:pt x="136" y="1981"/>
                                </a:lnTo>
                                <a:lnTo>
                                  <a:pt x="151" y="1887"/>
                                </a:lnTo>
                                <a:lnTo>
                                  <a:pt x="167" y="1795"/>
                                </a:lnTo>
                                <a:lnTo>
                                  <a:pt x="182" y="1707"/>
                                </a:lnTo>
                                <a:lnTo>
                                  <a:pt x="196" y="1626"/>
                                </a:lnTo>
                                <a:lnTo>
                                  <a:pt x="208" y="1556"/>
                                </a:lnTo>
                                <a:lnTo>
                                  <a:pt x="219" y="1500"/>
                                </a:lnTo>
                                <a:lnTo>
                                  <a:pt x="235" y="1400"/>
                                </a:lnTo>
                                <a:lnTo>
                                  <a:pt x="247" y="1312"/>
                                </a:lnTo>
                                <a:lnTo>
                                  <a:pt x="261" y="1240"/>
                                </a:lnTo>
                                <a:lnTo>
                                  <a:pt x="280" y="1188"/>
                                </a:lnTo>
                                <a:lnTo>
                                  <a:pt x="311" y="1162"/>
                                </a:lnTo>
                                <a:moveTo>
                                  <a:pt x="296" y="1179"/>
                                </a:moveTo>
                                <a:lnTo>
                                  <a:pt x="245" y="1335"/>
                                </a:lnTo>
                                <a:lnTo>
                                  <a:pt x="184" y="1622"/>
                                </a:lnTo>
                                <a:lnTo>
                                  <a:pt x="132" y="1899"/>
                                </a:lnTo>
                                <a:lnTo>
                                  <a:pt x="110" y="2023"/>
                                </a:lnTo>
                                <a:lnTo>
                                  <a:pt x="70" y="2181"/>
                                </a:lnTo>
                                <a:lnTo>
                                  <a:pt x="35" y="2243"/>
                                </a:lnTo>
                                <a:lnTo>
                                  <a:pt x="9" y="2250"/>
                                </a:lnTo>
                                <a:lnTo>
                                  <a:pt x="0" y="2243"/>
                                </a:lnTo>
                                <a:moveTo>
                                  <a:pt x="0" y="2024"/>
                                </a:moveTo>
                                <a:lnTo>
                                  <a:pt x="29" y="2038"/>
                                </a:lnTo>
                                <a:lnTo>
                                  <a:pt x="48" y="2029"/>
                                </a:lnTo>
                                <a:lnTo>
                                  <a:pt x="67" y="1985"/>
                                </a:lnTo>
                                <a:lnTo>
                                  <a:pt x="93" y="1893"/>
                                </a:lnTo>
                                <a:lnTo>
                                  <a:pt x="108" y="1834"/>
                                </a:lnTo>
                                <a:lnTo>
                                  <a:pt x="127" y="1757"/>
                                </a:lnTo>
                                <a:lnTo>
                                  <a:pt x="148" y="1667"/>
                                </a:lnTo>
                                <a:lnTo>
                                  <a:pt x="172" y="1571"/>
                                </a:lnTo>
                                <a:lnTo>
                                  <a:pt x="196" y="1473"/>
                                </a:lnTo>
                                <a:lnTo>
                                  <a:pt x="221" y="1380"/>
                                </a:lnTo>
                                <a:lnTo>
                                  <a:pt x="245" y="1297"/>
                                </a:lnTo>
                                <a:lnTo>
                                  <a:pt x="269" y="1229"/>
                                </a:lnTo>
                                <a:lnTo>
                                  <a:pt x="292" y="1182"/>
                                </a:lnTo>
                                <a:lnTo>
                                  <a:pt x="311" y="1162"/>
                                </a:lnTo>
                                <a:moveTo>
                                  <a:pt x="0" y="9"/>
                                </a:moveTo>
                                <a:lnTo>
                                  <a:pt x="28" y="0"/>
                                </a:lnTo>
                                <a:lnTo>
                                  <a:pt x="46" y="9"/>
                                </a:lnTo>
                                <a:lnTo>
                                  <a:pt x="59" y="44"/>
                                </a:lnTo>
                                <a:lnTo>
                                  <a:pt x="74" y="117"/>
                                </a:lnTo>
                                <a:lnTo>
                                  <a:pt x="84" y="164"/>
                                </a:lnTo>
                                <a:lnTo>
                                  <a:pt x="96" y="229"/>
                                </a:lnTo>
                                <a:lnTo>
                                  <a:pt x="111" y="305"/>
                                </a:lnTo>
                                <a:lnTo>
                                  <a:pt x="127" y="391"/>
                                </a:lnTo>
                                <a:lnTo>
                                  <a:pt x="144" y="481"/>
                                </a:lnTo>
                                <a:lnTo>
                                  <a:pt x="161" y="572"/>
                                </a:lnTo>
                                <a:lnTo>
                                  <a:pt x="178" y="661"/>
                                </a:lnTo>
                                <a:lnTo>
                                  <a:pt x="193" y="742"/>
                                </a:lnTo>
                                <a:lnTo>
                                  <a:pt x="207" y="812"/>
                                </a:lnTo>
                                <a:lnTo>
                                  <a:pt x="219" y="867"/>
                                </a:lnTo>
                                <a:lnTo>
                                  <a:pt x="240" y="976"/>
                                </a:lnTo>
                                <a:lnTo>
                                  <a:pt x="259" y="1067"/>
                                </a:lnTo>
                                <a:lnTo>
                                  <a:pt x="285" y="1133"/>
                                </a:lnTo>
                                <a:lnTo>
                                  <a:pt x="323" y="1165"/>
                                </a:lnTo>
                                <a:moveTo>
                                  <a:pt x="296" y="1153"/>
                                </a:moveTo>
                                <a:lnTo>
                                  <a:pt x="245" y="1020"/>
                                </a:lnTo>
                                <a:lnTo>
                                  <a:pt x="184" y="775"/>
                                </a:lnTo>
                                <a:lnTo>
                                  <a:pt x="132" y="539"/>
                                </a:lnTo>
                                <a:lnTo>
                                  <a:pt x="110" y="434"/>
                                </a:lnTo>
                                <a:lnTo>
                                  <a:pt x="70" y="299"/>
                                </a:lnTo>
                                <a:lnTo>
                                  <a:pt x="35" y="246"/>
                                </a:lnTo>
                                <a:lnTo>
                                  <a:pt x="9" y="240"/>
                                </a:lnTo>
                                <a:lnTo>
                                  <a:pt x="0" y="246"/>
                                </a:lnTo>
                                <a:moveTo>
                                  <a:pt x="0" y="455"/>
                                </a:moveTo>
                                <a:lnTo>
                                  <a:pt x="29" y="444"/>
                                </a:lnTo>
                                <a:lnTo>
                                  <a:pt x="48" y="451"/>
                                </a:lnTo>
                                <a:lnTo>
                                  <a:pt x="67" y="488"/>
                                </a:lnTo>
                                <a:lnTo>
                                  <a:pt x="93" y="564"/>
                                </a:lnTo>
                                <a:lnTo>
                                  <a:pt x="113" y="627"/>
                                </a:lnTo>
                                <a:lnTo>
                                  <a:pt x="137" y="711"/>
                                </a:lnTo>
                                <a:lnTo>
                                  <a:pt x="166" y="807"/>
                                </a:lnTo>
                                <a:lnTo>
                                  <a:pt x="196" y="907"/>
                                </a:lnTo>
                                <a:lnTo>
                                  <a:pt x="227" y="1001"/>
                                </a:lnTo>
                                <a:lnTo>
                                  <a:pt x="258" y="1081"/>
                                </a:lnTo>
                                <a:lnTo>
                                  <a:pt x="286" y="1137"/>
                                </a:lnTo>
                                <a:lnTo>
                                  <a:pt x="311" y="1162"/>
                                </a:lnTo>
                                <a:moveTo>
                                  <a:pt x="323" y="1165"/>
                                </a:moveTo>
                                <a:lnTo>
                                  <a:pt x="287" y="1166"/>
                                </a:lnTo>
                                <a:lnTo>
                                  <a:pt x="259" y="1140"/>
                                </a:lnTo>
                                <a:lnTo>
                                  <a:pt x="223" y="1063"/>
                                </a:lnTo>
                                <a:lnTo>
                                  <a:pt x="166" y="911"/>
                                </a:lnTo>
                                <a:lnTo>
                                  <a:pt x="99" y="764"/>
                                </a:lnTo>
                                <a:lnTo>
                                  <a:pt x="46" y="699"/>
                                </a:lnTo>
                                <a:lnTo>
                                  <a:pt x="12" y="682"/>
                                </a:lnTo>
                                <a:lnTo>
                                  <a:pt x="0" y="684"/>
                                </a:lnTo>
                              </a:path>
                            </a:pathLst>
                          </a:custGeom>
                          <a:noFill/>
                          <a:ln w="641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33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2" y="1064"/>
                            <a:ext cx="334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docshape34"/>
                        <wps:cNvSpPr>
                          <a:spLocks/>
                        </wps:cNvSpPr>
                        <wps:spPr bwMode="auto">
                          <a:xfrm>
                            <a:off x="3487" y="1320"/>
                            <a:ext cx="303" cy="642"/>
                          </a:xfrm>
                          <a:custGeom>
                            <a:avLst/>
                            <a:gdLst>
                              <a:gd name="T0" fmla="+- 0 3790 3488"/>
                              <a:gd name="T1" fmla="*/ T0 w 303"/>
                              <a:gd name="T2" fmla="+- 0 1321 1321"/>
                              <a:gd name="T3" fmla="*/ 1321 h 642"/>
                              <a:gd name="T4" fmla="+- 0 3766 3488"/>
                              <a:gd name="T5" fmla="*/ T4 w 303"/>
                              <a:gd name="T6" fmla="+- 0 1321 1321"/>
                              <a:gd name="T7" fmla="*/ 1321 h 642"/>
                              <a:gd name="T8" fmla="+- 0 3744 3488"/>
                              <a:gd name="T9" fmla="*/ T8 w 303"/>
                              <a:gd name="T10" fmla="+- 0 1357 1321"/>
                              <a:gd name="T11" fmla="*/ 1357 h 642"/>
                              <a:gd name="T12" fmla="+- 0 3711 3488"/>
                              <a:gd name="T13" fmla="*/ T12 w 303"/>
                              <a:gd name="T14" fmla="+- 0 1459 1321"/>
                              <a:gd name="T15" fmla="*/ 1459 h 642"/>
                              <a:gd name="T16" fmla="+- 0 3654 3488"/>
                              <a:gd name="T17" fmla="*/ T16 w 303"/>
                              <a:gd name="T18" fmla="+- 0 1660 1321"/>
                              <a:gd name="T19" fmla="*/ 1660 h 642"/>
                              <a:gd name="T20" fmla="+- 0 3587 3488"/>
                              <a:gd name="T21" fmla="*/ T20 w 303"/>
                              <a:gd name="T22" fmla="+- 0 1854 1321"/>
                              <a:gd name="T23" fmla="*/ 1854 h 642"/>
                              <a:gd name="T24" fmla="+- 0 3534 3488"/>
                              <a:gd name="T25" fmla="*/ T24 w 303"/>
                              <a:gd name="T26" fmla="+- 0 1941 1321"/>
                              <a:gd name="T27" fmla="*/ 1941 h 642"/>
                              <a:gd name="T28" fmla="+- 0 3500 3488"/>
                              <a:gd name="T29" fmla="*/ T28 w 303"/>
                              <a:gd name="T30" fmla="+- 0 1963 1321"/>
                              <a:gd name="T31" fmla="*/ 1963 h 642"/>
                              <a:gd name="T32" fmla="+- 0 3488 3488"/>
                              <a:gd name="T33" fmla="*/ T32 w 303"/>
                              <a:gd name="T34" fmla="+- 0 1961 1321"/>
                              <a:gd name="T35" fmla="*/ 1961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3" h="642">
                                <a:moveTo>
                                  <a:pt x="302" y="0"/>
                                </a:moveTo>
                                <a:lnTo>
                                  <a:pt x="278" y="0"/>
                                </a:lnTo>
                                <a:lnTo>
                                  <a:pt x="256" y="36"/>
                                </a:lnTo>
                                <a:lnTo>
                                  <a:pt x="223" y="138"/>
                                </a:lnTo>
                                <a:lnTo>
                                  <a:pt x="166" y="339"/>
                                </a:lnTo>
                                <a:lnTo>
                                  <a:pt x="99" y="533"/>
                                </a:lnTo>
                                <a:lnTo>
                                  <a:pt x="46" y="620"/>
                                </a:lnTo>
                                <a:lnTo>
                                  <a:pt x="12" y="642"/>
                                </a:ln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641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73AE9" id="docshapegroup31" o:spid="_x0000_s1026" style="position:absolute;margin-left:174.15pt;margin-top:7.85pt;width:16.7pt;height:124.3pt;z-index:15737344;mso-position-horizontal-relative:page" coordorigin="3483,157" coordsize="334,24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">
                <v:shape id="docshape32" o:spid="_x0000_s1027" style="position:absolute;left:3487;top:162;width:324;height:2476;visibility:visible;mso-wrap-style:square;v-text-anchor:top" coordsize="324,2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" path="m,2466r28,9l46,2466r13,-40l74,2344r9,-48l94,2233r12,-76l121,2072r15,-91l151,1887r16,-92l182,1707r14,-81l208,1556r11,-56l235,1400r12,-88l261,1240r19,-52l311,1162t-15,17l245,1335r-61,287l132,1899r-22,124l70,2181r-35,62l9,2250,,2243m,2024r29,14l48,2029r19,-44l93,1893r15,-59l127,1757r21,-90l172,1571r24,-98l221,1380r24,-83l269,1229r23,-47l311,1162m,9l28,,46,9,59,44r15,73l84,164r12,65l111,305r16,86l144,481r17,91l178,661r15,81l207,812r12,55l240,976r19,91l285,1133r38,32m296,1153l245,1020,184,775,132,539,110,434,70,299,35,246,9,240,,246m,455l29,444r19,7l67,488r26,76l113,627r24,84l166,807r30,100l227,1001r31,80l286,1137r25,25m323,1165r-36,1l259,1140r-36,-77l166,911,99,764,46,699,12,682,,684e" filled="f" strokecolor="#231f20" strokeweight=".17817mm">
                  <v:path arrowok="t" o:connecttype="custom" o:connectlocs="28,2637;59,2588;83,2458;106,2319;136,2143;167,1957;196,1788;219,1662;247,1474;280,1350;296,1341;184,1784;110,2185;35,2405;0,2405;29,2200;67,2147;108,1996;148,1829;196,1635;245,1459;292,1344;0,171;46,171;74,279;96,391;127,553;161,734;193,904;219,1029;259,1229;323,1327;245,1182;132,701;70,461;9,402;0,617;48,613;93,726;137,873;196,1069;258,1243;311,1324;287,1328;223,1225;99,926;12,844" o:connectangles="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3" o:spid="_x0000_s1028" type="#_x0000_t75" style="position:absolute;left:3482;top:1064;width:334;height:5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">
                  <v:imagedata r:id="rId17" o:title=""/>
                  <v:path arrowok="t"/>
                  <o:lock v:ext="edit" aspectratio="f"/>
                </v:shape>
                <v:shape id="docshape34" o:spid="_x0000_s1029" style="position:absolute;left:3487;top:1320;width:303;height:642;visibility:visible;mso-wrap-style:square;v-text-anchor:top" coordsize="303,6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" path="m302,l278,,256,36,223,138,166,339,99,533,46,620,12,642,,640e" filled="f" strokecolor="#231f20" strokeweight=".17817mm">
                  <v:path arrowok="t" o:connecttype="custom" o:connectlocs="302,1321;278,1321;256,1357;223,1459;166,1660;99,1854;46,1941;12,1963;0,1961" o:connectangles="0,0,0,0,0,0,0,0,0"/>
                </v:shape>
                <w10:wrap anchorx="page"/>
              </v:group>
            </w:pict>
          </mc:Fallback>
        </mc:AlternateContent>
      </w:r>
      <w:r w:rsidR="00000000">
        <w:rPr>
          <w:color w:val="231F20"/>
          <w:spacing w:val="-2"/>
          <w:sz w:val="14"/>
        </w:rPr>
        <w:t>a</w:t>
      </w:r>
      <w:r w:rsidR="00000000">
        <w:rPr>
          <w:color w:val="231F20"/>
          <w:spacing w:val="-7"/>
          <w:sz w:val="14"/>
        </w:rPr>
        <w:t xml:space="preserve"> </w:t>
      </w:r>
      <w:r w:rsidR="00000000">
        <w:rPr>
          <w:color w:val="231F20"/>
          <w:spacing w:val="-2"/>
          <w:sz w:val="14"/>
        </w:rPr>
        <w:t>cultural</w:t>
      </w:r>
      <w:r w:rsidR="00000000">
        <w:rPr>
          <w:color w:val="231F20"/>
          <w:spacing w:val="-7"/>
          <w:sz w:val="14"/>
        </w:rPr>
        <w:t xml:space="preserve"> </w:t>
      </w:r>
      <w:r w:rsidR="00000000">
        <w:rPr>
          <w:color w:val="231F20"/>
          <w:spacing w:val="-2"/>
          <w:sz w:val="14"/>
        </w:rPr>
        <w:t>shift,</w:t>
      </w:r>
      <w:r w:rsidR="00000000">
        <w:rPr>
          <w:color w:val="231F20"/>
          <w:spacing w:val="-7"/>
          <w:sz w:val="14"/>
        </w:rPr>
        <w:t xml:space="preserve"> </w:t>
      </w:r>
      <w:r w:rsidR="00000000">
        <w:rPr>
          <w:color w:val="231F20"/>
          <w:spacing w:val="-2"/>
          <w:sz w:val="14"/>
        </w:rPr>
        <w:t>to</w:t>
      </w:r>
      <w:r w:rsidR="00000000">
        <w:rPr>
          <w:color w:val="231F20"/>
          <w:spacing w:val="-7"/>
          <w:sz w:val="14"/>
        </w:rPr>
        <w:t xml:space="preserve"> </w:t>
      </w:r>
      <w:r w:rsidR="00000000">
        <w:rPr>
          <w:color w:val="231F20"/>
          <w:spacing w:val="-2"/>
          <w:sz w:val="14"/>
        </w:rPr>
        <w:t>increase</w:t>
      </w:r>
      <w:r w:rsidR="00000000">
        <w:rPr>
          <w:color w:val="231F20"/>
          <w:spacing w:val="40"/>
          <w:sz w:val="14"/>
        </w:rPr>
        <w:t xml:space="preserve"> </w:t>
      </w:r>
      <w:r w:rsidR="00000000">
        <w:rPr>
          <w:color w:val="231F20"/>
          <w:spacing w:val="-2"/>
          <w:sz w:val="14"/>
        </w:rPr>
        <w:t>compelling</w:t>
      </w:r>
      <w:r w:rsidR="00000000">
        <w:rPr>
          <w:color w:val="231F20"/>
          <w:spacing w:val="-6"/>
          <w:sz w:val="14"/>
        </w:rPr>
        <w:t xml:space="preserve"> </w:t>
      </w:r>
      <w:r w:rsidR="00000000">
        <w:rPr>
          <w:color w:val="231F20"/>
          <w:spacing w:val="-2"/>
          <w:sz w:val="14"/>
        </w:rPr>
        <w:t>reasons</w:t>
      </w:r>
      <w:r w:rsidR="00000000">
        <w:rPr>
          <w:color w:val="231F20"/>
          <w:spacing w:val="-6"/>
          <w:sz w:val="14"/>
        </w:rPr>
        <w:t xml:space="preserve"> </w:t>
      </w:r>
      <w:r w:rsidR="00000000">
        <w:rPr>
          <w:color w:val="231F20"/>
          <w:spacing w:val="-2"/>
          <w:sz w:val="14"/>
        </w:rPr>
        <w:t>for</w:t>
      </w:r>
      <w:r w:rsidR="00000000">
        <w:rPr>
          <w:color w:val="231F20"/>
          <w:spacing w:val="-5"/>
          <w:sz w:val="14"/>
        </w:rPr>
        <w:t xml:space="preserve"> </w:t>
      </w:r>
      <w:r w:rsidR="00000000">
        <w:rPr>
          <w:color w:val="231F20"/>
          <w:spacing w:val="-2"/>
          <w:sz w:val="14"/>
        </w:rPr>
        <w:t>increasing</w:t>
      </w:r>
      <w:r w:rsidR="00000000">
        <w:rPr>
          <w:color w:val="231F20"/>
          <w:spacing w:val="-12"/>
          <w:sz w:val="14"/>
        </w:rPr>
        <w:t xml:space="preserve"> </w:t>
      </w:r>
      <w:proofErr w:type="gramStart"/>
      <w:r w:rsidR="00000000">
        <w:rPr>
          <w:color w:val="231F20"/>
          <w:spacing w:val="-7"/>
          <w:sz w:val="14"/>
        </w:rPr>
        <w:t>Welsh</w:t>
      </w:r>
      <w:proofErr w:type="gramEnd"/>
    </w:p>
    <w:p w14:paraId="68F761E3" w14:textId="77777777" w:rsidR="00542B98" w:rsidRDefault="00000000">
      <w:pPr>
        <w:spacing w:before="76"/>
        <w:ind w:left="246"/>
        <w:rPr>
          <w:sz w:val="14"/>
        </w:rPr>
      </w:pPr>
      <w:r>
        <w:br w:type="column"/>
      </w:r>
      <w:r>
        <w:rPr>
          <w:color w:val="231F20"/>
          <w:spacing w:val="-2"/>
          <w:sz w:val="14"/>
        </w:rPr>
        <w:t>)</w:t>
      </w:r>
      <w:r>
        <w:rPr>
          <w:color w:val="231F20"/>
          <w:spacing w:val="-7"/>
          <w:sz w:val="14"/>
        </w:rPr>
        <w:t xml:space="preserve"> </w:t>
      </w:r>
      <w:proofErr w:type="gramStart"/>
      <w:r>
        <w:rPr>
          <w:color w:val="231F20"/>
          <w:spacing w:val="-2"/>
          <w:sz w:val="14"/>
        </w:rPr>
        <w:t>event</w:t>
      </w:r>
      <w:proofErr w:type="gramEnd"/>
      <w:r>
        <w:rPr>
          <w:color w:val="231F20"/>
          <w:spacing w:val="-7"/>
          <w:sz w:val="14"/>
        </w:rPr>
        <w:t xml:space="preserve"> </w:t>
      </w:r>
      <w:r>
        <w:rPr>
          <w:color w:val="231F20"/>
          <w:spacing w:val="-2"/>
          <w:sz w:val="14"/>
        </w:rPr>
        <w:t>in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pacing w:val="-2"/>
          <w:sz w:val="14"/>
        </w:rPr>
        <w:t>Swansea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pacing w:val="-2"/>
          <w:sz w:val="14"/>
        </w:rPr>
        <w:t>provided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pacing w:val="-10"/>
          <w:sz w:val="14"/>
        </w:rPr>
        <w:t>a</w:t>
      </w:r>
    </w:p>
    <w:p w14:paraId="757333E1" w14:textId="77777777" w:rsidR="00542B98" w:rsidRDefault="004F2D10">
      <w:pPr>
        <w:spacing w:before="53"/>
        <w:ind w:left="82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AA40A4F" wp14:editId="622C56E2">
                <wp:simplePos x="0" y="0"/>
                <wp:positionH relativeFrom="page">
                  <wp:posOffset>2967355</wp:posOffset>
                </wp:positionH>
                <wp:positionV relativeFrom="paragraph">
                  <wp:posOffset>-55880</wp:posOffset>
                </wp:positionV>
                <wp:extent cx="255905" cy="1576705"/>
                <wp:effectExtent l="0" t="0" r="10795" b="10795"/>
                <wp:wrapNone/>
                <wp:docPr id="18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905" cy="1576705"/>
                        </a:xfrm>
                        <a:custGeom>
                          <a:avLst/>
                          <a:gdLst>
                            <a:gd name="T0" fmla="+- 0 5050 4673"/>
                            <a:gd name="T1" fmla="*/ T0 w 403"/>
                            <a:gd name="T2" fmla="+- 0 -88 -88"/>
                            <a:gd name="T3" fmla="*/ -88 h 2483"/>
                            <a:gd name="T4" fmla="+- 0 4985 4673"/>
                            <a:gd name="T5" fmla="*/ T4 w 403"/>
                            <a:gd name="T6" fmla="+- 0 60 -88"/>
                            <a:gd name="T7" fmla="*/ 60 h 2483"/>
                            <a:gd name="T8" fmla="+- 0 4889 4673"/>
                            <a:gd name="T9" fmla="*/ T8 w 403"/>
                            <a:gd name="T10" fmla="+- 0 411 -88"/>
                            <a:gd name="T11" fmla="*/ 411 h 2483"/>
                            <a:gd name="T12" fmla="+- 0 4849 4673"/>
                            <a:gd name="T13" fmla="*/ T12 w 403"/>
                            <a:gd name="T14" fmla="+- 0 602 -88"/>
                            <a:gd name="T15" fmla="*/ 602 h 2483"/>
                            <a:gd name="T16" fmla="+- 0 4820 4673"/>
                            <a:gd name="T17" fmla="*/ T16 w 403"/>
                            <a:gd name="T18" fmla="+- 0 761 -88"/>
                            <a:gd name="T19" fmla="*/ 761 h 2483"/>
                            <a:gd name="T20" fmla="+- 0 4790 4673"/>
                            <a:gd name="T21" fmla="*/ T20 w 403"/>
                            <a:gd name="T22" fmla="+- 0 890 -88"/>
                            <a:gd name="T23" fmla="*/ 890 h 2483"/>
                            <a:gd name="T24" fmla="+- 0 4745 4673"/>
                            <a:gd name="T25" fmla="*/ T24 w 403"/>
                            <a:gd name="T26" fmla="+- 0 994 -88"/>
                            <a:gd name="T27" fmla="*/ 994 h 2483"/>
                            <a:gd name="T28" fmla="+- 0 4673 4673"/>
                            <a:gd name="T29" fmla="*/ T28 w 403"/>
                            <a:gd name="T30" fmla="+- 0 1077 -88"/>
                            <a:gd name="T31" fmla="*/ 1077 h 2483"/>
                            <a:gd name="T32" fmla="+- 0 4750 4673"/>
                            <a:gd name="T33" fmla="*/ T32 w 403"/>
                            <a:gd name="T34" fmla="+- 0 1194 -88"/>
                            <a:gd name="T35" fmla="*/ 1194 h 2483"/>
                            <a:gd name="T36" fmla="+- 0 4793 4673"/>
                            <a:gd name="T37" fmla="*/ T36 w 403"/>
                            <a:gd name="T38" fmla="+- 0 1370 -88"/>
                            <a:gd name="T39" fmla="*/ 1370 h 2483"/>
                            <a:gd name="T40" fmla="+- 0 4815 4673"/>
                            <a:gd name="T41" fmla="*/ T40 w 403"/>
                            <a:gd name="T42" fmla="+- 0 1479 -88"/>
                            <a:gd name="T43" fmla="*/ 1479 h 2483"/>
                            <a:gd name="T44" fmla="+- 0 4847 4673"/>
                            <a:gd name="T45" fmla="*/ T44 w 403"/>
                            <a:gd name="T46" fmla="+- 0 1642 -88"/>
                            <a:gd name="T47" fmla="*/ 1642 h 2483"/>
                            <a:gd name="T48" fmla="+- 0 4887 4673"/>
                            <a:gd name="T49" fmla="*/ T48 w 403"/>
                            <a:gd name="T50" fmla="+- 0 1835 -88"/>
                            <a:gd name="T51" fmla="*/ 1835 h 2483"/>
                            <a:gd name="T52" fmla="+- 0 4933 4673"/>
                            <a:gd name="T53" fmla="*/ T52 w 403"/>
                            <a:gd name="T54" fmla="+- 0 2031 -88"/>
                            <a:gd name="T55" fmla="*/ 2031 h 2483"/>
                            <a:gd name="T56" fmla="+- 0 4982 4673"/>
                            <a:gd name="T57" fmla="*/ T56 w 403"/>
                            <a:gd name="T58" fmla="+- 0 2206 -88"/>
                            <a:gd name="T59" fmla="*/ 2206 h 2483"/>
                            <a:gd name="T60" fmla="+- 0 5030 4673"/>
                            <a:gd name="T61" fmla="*/ T60 w 403"/>
                            <a:gd name="T62" fmla="+- 0 2336 -88"/>
                            <a:gd name="T63" fmla="*/ 2336 h 2483"/>
                            <a:gd name="T64" fmla="+- 0 5075 4673"/>
                            <a:gd name="T65" fmla="*/ T64 w 403"/>
                            <a:gd name="T66" fmla="+- 0 2394 -88"/>
                            <a:gd name="T67" fmla="*/ 2394 h 2483"/>
                            <a:gd name="T68" fmla="+- 0 4723 4673"/>
                            <a:gd name="T69" fmla="*/ T68 w 403"/>
                            <a:gd name="T70" fmla="+- 0 1086 -88"/>
                            <a:gd name="T71" fmla="*/ 1086 h 2483"/>
                            <a:gd name="T72" fmla="+- 0 4805 4673"/>
                            <a:gd name="T73" fmla="*/ T72 w 403"/>
                            <a:gd name="T74" fmla="+- 0 1317 -88"/>
                            <a:gd name="T75" fmla="*/ 1317 h 2483"/>
                            <a:gd name="T76" fmla="+- 0 4955 4673"/>
                            <a:gd name="T77" fmla="*/ T76 w 403"/>
                            <a:gd name="T78" fmla="+- 0 1991 -88"/>
                            <a:gd name="T79" fmla="*/ 1991 h 2483"/>
                            <a:gd name="T80" fmla="+- 0 5060 4673"/>
                            <a:gd name="T81" fmla="*/ T80 w 403"/>
                            <a:gd name="T82" fmla="+- 0 2186 -88"/>
                            <a:gd name="T83" fmla="*/ 2186 h 2483"/>
                            <a:gd name="T84" fmla="+- 0 5075 4673"/>
                            <a:gd name="T85" fmla="*/ T84 w 403"/>
                            <a:gd name="T86" fmla="+- 0 374 -88"/>
                            <a:gd name="T87" fmla="*/ 374 h 2483"/>
                            <a:gd name="T88" fmla="+- 0 5022 4673"/>
                            <a:gd name="T89" fmla="*/ T88 w 403"/>
                            <a:gd name="T90" fmla="+- 0 352 -88"/>
                            <a:gd name="T91" fmla="*/ 352 h 2483"/>
                            <a:gd name="T92" fmla="+- 0 4920 4673"/>
                            <a:gd name="T93" fmla="*/ T92 w 403"/>
                            <a:gd name="T94" fmla="+- 0 614 -88"/>
                            <a:gd name="T95" fmla="*/ 614 h 2483"/>
                            <a:gd name="T96" fmla="+- 0 4832 4673"/>
                            <a:gd name="T97" fmla="*/ T96 w 403"/>
                            <a:gd name="T98" fmla="+- 0 841 -88"/>
                            <a:gd name="T99" fmla="*/ 841 h 2483"/>
                            <a:gd name="T100" fmla="+- 0 4757 4673"/>
                            <a:gd name="T101" fmla="*/ T100 w 403"/>
                            <a:gd name="T102" fmla="+- 0 992 -88"/>
                            <a:gd name="T103" fmla="*/ 992 h 2483"/>
                            <a:gd name="T104" fmla="+- 0 4698 4673"/>
                            <a:gd name="T105" fmla="*/ T104 w 403"/>
                            <a:gd name="T106" fmla="+- 0 1067 -88"/>
                            <a:gd name="T107" fmla="*/ 1067 h 2483"/>
                            <a:gd name="T108" fmla="+- 0 4673 4673"/>
                            <a:gd name="T109" fmla="*/ T108 w 403"/>
                            <a:gd name="T110" fmla="+- 0 1077 -88"/>
                            <a:gd name="T111" fmla="*/ 1077 h 2483"/>
                            <a:gd name="T112" fmla="+- 0 4781 4673"/>
                            <a:gd name="T113" fmla="*/ T112 w 403"/>
                            <a:gd name="T114" fmla="+- 0 1130 -88"/>
                            <a:gd name="T115" fmla="*/ 1130 h 2483"/>
                            <a:gd name="T116" fmla="+- 0 4899 4673"/>
                            <a:gd name="T117" fmla="*/ T116 w 403"/>
                            <a:gd name="T118" fmla="+- 0 1449 -88"/>
                            <a:gd name="T119" fmla="*/ 1449 h 2483"/>
                            <a:gd name="T120" fmla="+- 0 4985 4673"/>
                            <a:gd name="T121" fmla="*/ T120 w 403"/>
                            <a:gd name="T122" fmla="+- 0 1641 -88"/>
                            <a:gd name="T123" fmla="*/ 1641 h 2483"/>
                            <a:gd name="T124" fmla="+- 0 5075 4673"/>
                            <a:gd name="T125" fmla="*/ T124 w 403"/>
                            <a:gd name="T126" fmla="+- 0 1712 -88"/>
                            <a:gd name="T127" fmla="*/ 1712 h 2483"/>
                            <a:gd name="T128" fmla="+- 0 4989 4673"/>
                            <a:gd name="T129" fmla="*/ T128 w 403"/>
                            <a:gd name="T130" fmla="+- 0 1052 -88"/>
                            <a:gd name="T131" fmla="*/ 1052 h 24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03" h="2483">
                              <a:moveTo>
                                <a:pt x="402" y="25"/>
                              </a:moveTo>
                              <a:lnTo>
                                <a:pt x="377" y="0"/>
                              </a:lnTo>
                              <a:lnTo>
                                <a:pt x="352" y="29"/>
                              </a:lnTo>
                              <a:lnTo>
                                <a:pt x="312" y="148"/>
                              </a:lnTo>
                              <a:lnTo>
                                <a:pt x="244" y="389"/>
                              </a:lnTo>
                              <a:lnTo>
                                <a:pt x="216" y="499"/>
                              </a:lnTo>
                              <a:lnTo>
                                <a:pt x="194" y="599"/>
                              </a:lnTo>
                              <a:lnTo>
                                <a:pt x="176" y="690"/>
                              </a:lnTo>
                              <a:lnTo>
                                <a:pt x="161" y="774"/>
                              </a:lnTo>
                              <a:lnTo>
                                <a:pt x="147" y="849"/>
                              </a:lnTo>
                              <a:lnTo>
                                <a:pt x="133" y="917"/>
                              </a:lnTo>
                              <a:lnTo>
                                <a:pt x="117" y="978"/>
                              </a:lnTo>
                              <a:lnTo>
                                <a:pt x="97" y="1033"/>
                              </a:lnTo>
                              <a:lnTo>
                                <a:pt x="72" y="1082"/>
                              </a:lnTo>
                              <a:lnTo>
                                <a:pt x="40" y="1126"/>
                              </a:lnTo>
                              <a:lnTo>
                                <a:pt x="0" y="1165"/>
                              </a:lnTo>
                              <a:lnTo>
                                <a:pt x="49" y="1230"/>
                              </a:lnTo>
                              <a:lnTo>
                                <a:pt x="77" y="1282"/>
                              </a:lnTo>
                              <a:lnTo>
                                <a:pt x="98" y="1349"/>
                              </a:lnTo>
                              <a:lnTo>
                                <a:pt x="120" y="1458"/>
                              </a:lnTo>
                              <a:lnTo>
                                <a:pt x="129" y="1504"/>
                              </a:lnTo>
                              <a:lnTo>
                                <a:pt x="142" y="1567"/>
                              </a:lnTo>
                              <a:lnTo>
                                <a:pt x="157" y="1644"/>
                              </a:lnTo>
                              <a:lnTo>
                                <a:pt x="174" y="1730"/>
                              </a:lnTo>
                              <a:lnTo>
                                <a:pt x="193" y="1824"/>
                              </a:lnTo>
                              <a:lnTo>
                                <a:pt x="214" y="1923"/>
                              </a:lnTo>
                              <a:lnTo>
                                <a:pt x="237" y="2022"/>
                              </a:lnTo>
                              <a:lnTo>
                                <a:pt x="260" y="2119"/>
                              </a:lnTo>
                              <a:lnTo>
                                <a:pt x="284" y="2211"/>
                              </a:lnTo>
                              <a:lnTo>
                                <a:pt x="309" y="2294"/>
                              </a:lnTo>
                              <a:lnTo>
                                <a:pt x="333" y="2366"/>
                              </a:lnTo>
                              <a:lnTo>
                                <a:pt x="357" y="2424"/>
                              </a:lnTo>
                              <a:lnTo>
                                <a:pt x="380" y="2463"/>
                              </a:lnTo>
                              <a:lnTo>
                                <a:pt x="402" y="2482"/>
                              </a:lnTo>
                              <a:moveTo>
                                <a:pt x="0" y="1179"/>
                              </a:moveTo>
                              <a:lnTo>
                                <a:pt x="50" y="1174"/>
                              </a:lnTo>
                              <a:lnTo>
                                <a:pt x="88" y="1232"/>
                              </a:lnTo>
                              <a:lnTo>
                                <a:pt x="132" y="1405"/>
                              </a:lnTo>
                              <a:lnTo>
                                <a:pt x="201" y="1747"/>
                              </a:lnTo>
                              <a:lnTo>
                                <a:pt x="282" y="2079"/>
                              </a:lnTo>
                              <a:lnTo>
                                <a:pt x="346" y="2232"/>
                              </a:lnTo>
                              <a:lnTo>
                                <a:pt x="387" y="2274"/>
                              </a:lnTo>
                              <a:lnTo>
                                <a:pt x="402" y="2273"/>
                              </a:lnTo>
                              <a:moveTo>
                                <a:pt x="402" y="462"/>
                              </a:moveTo>
                              <a:lnTo>
                                <a:pt x="375" y="427"/>
                              </a:lnTo>
                              <a:lnTo>
                                <a:pt x="349" y="440"/>
                              </a:lnTo>
                              <a:lnTo>
                                <a:pt x="312" y="524"/>
                              </a:lnTo>
                              <a:lnTo>
                                <a:pt x="247" y="702"/>
                              </a:lnTo>
                              <a:lnTo>
                                <a:pt x="201" y="825"/>
                              </a:lnTo>
                              <a:lnTo>
                                <a:pt x="159" y="929"/>
                              </a:lnTo>
                              <a:lnTo>
                                <a:pt x="120" y="1014"/>
                              </a:lnTo>
                              <a:lnTo>
                                <a:pt x="84" y="1080"/>
                              </a:lnTo>
                              <a:lnTo>
                                <a:pt x="53" y="1127"/>
                              </a:lnTo>
                              <a:lnTo>
                                <a:pt x="25" y="1155"/>
                              </a:lnTo>
                              <a:lnTo>
                                <a:pt x="0" y="1165"/>
                              </a:lnTo>
                              <a:moveTo>
                                <a:pt x="0" y="1165"/>
                              </a:moveTo>
                              <a:lnTo>
                                <a:pt x="64" y="1176"/>
                              </a:lnTo>
                              <a:lnTo>
                                <a:pt x="108" y="1218"/>
                              </a:lnTo>
                              <a:lnTo>
                                <a:pt x="155" y="1327"/>
                              </a:lnTo>
                              <a:lnTo>
                                <a:pt x="226" y="1537"/>
                              </a:lnTo>
                              <a:lnTo>
                                <a:pt x="269" y="1649"/>
                              </a:lnTo>
                              <a:lnTo>
                                <a:pt x="312" y="1729"/>
                              </a:lnTo>
                              <a:lnTo>
                                <a:pt x="356" y="1778"/>
                              </a:lnTo>
                              <a:lnTo>
                                <a:pt x="402" y="1800"/>
                              </a:lnTo>
                              <a:moveTo>
                                <a:pt x="0" y="1165"/>
                              </a:moveTo>
                              <a:lnTo>
                                <a:pt x="316" y="1140"/>
                              </a:lnTo>
                              <a:lnTo>
                                <a:pt x="402" y="1127"/>
                              </a:lnTo>
                            </a:path>
                          </a:pathLst>
                        </a:custGeom>
                        <a:noFill/>
                        <a:ln w="641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B19A9" id="docshape35" o:spid="_x0000_s1026" style="position:absolute;margin-left:233.65pt;margin-top:-4.4pt;width:20.15pt;height:124.1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,24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" path="m402,25l377,,352,29,312,148,244,389,216,499,194,599r-18,91l161,774r-14,75l133,917r-16,61l97,1033r-25,49l40,1126,,1165r49,65l77,1282r21,67l120,1458r9,46l142,1567r15,77l174,1730r19,94l214,1923r23,99l260,2119r24,92l309,2294r24,72l357,2424r23,39l402,2482m,1179r50,-5l88,1232r44,173l201,1747r81,332l346,2232r41,42l402,2273t,-1811l375,427r-26,13l312,524,247,702,201,825,159,929r-39,85l84,1080r-31,47l25,1155,,1165t,l64,1176r44,42l155,1327r71,210l269,1649r43,80l356,1778r46,22m,1165r316,-25l402,1127e" filled="f" strokecolor="#231f20" strokeweight=".17817mm">
                <v:path arrowok="t" o:connecttype="custom" o:connectlocs="239395,-55880;198120,38100;137160,260985;111760,382270;93345,483235;74295,565150;45720,631190;0,683895;48895,758190;76200,869950;90170,939165;110490,1042670;135890,1165225;165100,1289685;196215,1400810;226695,1483360;255270,1520190;31750,689610;83820,836295;179070,1264285;245745,1388110;255270,237490;221615,223520;156845,389890;100965,534035;53340,629920;15875,677545;0,683895;68580,717550;143510,920115;198120,1042035;255270,1087120;200660,668020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A0E024D" wp14:editId="667B3AE2">
                <wp:simplePos x="0" y="0"/>
                <wp:positionH relativeFrom="page">
                  <wp:posOffset>3418840</wp:posOffset>
                </wp:positionH>
                <wp:positionV relativeFrom="paragraph">
                  <wp:posOffset>97155</wp:posOffset>
                </wp:positionV>
                <wp:extent cx="157480" cy="287020"/>
                <wp:effectExtent l="0" t="0" r="7620" b="17780"/>
                <wp:wrapNone/>
                <wp:docPr id="17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287020"/>
                        </a:xfrm>
                        <a:custGeom>
                          <a:avLst/>
                          <a:gdLst>
                            <a:gd name="T0" fmla="+- 0 5631 5384"/>
                            <a:gd name="T1" fmla="*/ T0 w 248"/>
                            <a:gd name="T2" fmla="+- 0 153 153"/>
                            <a:gd name="T3" fmla="*/ 153 h 452"/>
                            <a:gd name="T4" fmla="+- 0 5584 5384"/>
                            <a:gd name="T5" fmla="*/ T4 w 248"/>
                            <a:gd name="T6" fmla="+- 0 156 153"/>
                            <a:gd name="T7" fmla="*/ 156 h 452"/>
                            <a:gd name="T8" fmla="+- 0 5556 5384"/>
                            <a:gd name="T9" fmla="*/ T8 w 248"/>
                            <a:gd name="T10" fmla="+- 0 166 153"/>
                            <a:gd name="T11" fmla="*/ 166 h 452"/>
                            <a:gd name="T12" fmla="+- 0 5536 5384"/>
                            <a:gd name="T13" fmla="*/ T12 w 248"/>
                            <a:gd name="T14" fmla="+- 0 192 153"/>
                            <a:gd name="T15" fmla="*/ 192 h 452"/>
                            <a:gd name="T16" fmla="+- 0 5513 5384"/>
                            <a:gd name="T17" fmla="*/ T16 w 248"/>
                            <a:gd name="T18" fmla="+- 0 243 153"/>
                            <a:gd name="T19" fmla="*/ 243 h 452"/>
                            <a:gd name="T20" fmla="+- 0 5480 5384"/>
                            <a:gd name="T21" fmla="*/ T20 w 248"/>
                            <a:gd name="T22" fmla="+- 0 299 153"/>
                            <a:gd name="T23" fmla="*/ 299 h 452"/>
                            <a:gd name="T24" fmla="+- 0 5445 5384"/>
                            <a:gd name="T25" fmla="*/ T24 w 248"/>
                            <a:gd name="T26" fmla="+- 0 338 153"/>
                            <a:gd name="T27" fmla="*/ 338 h 452"/>
                            <a:gd name="T28" fmla="+- 0 5411 5384"/>
                            <a:gd name="T29" fmla="*/ T28 w 248"/>
                            <a:gd name="T30" fmla="+- 0 360 153"/>
                            <a:gd name="T31" fmla="*/ 360 h 452"/>
                            <a:gd name="T32" fmla="+- 0 5384 5384"/>
                            <a:gd name="T33" fmla="*/ T32 w 248"/>
                            <a:gd name="T34" fmla="+- 0 368 153"/>
                            <a:gd name="T35" fmla="*/ 368 h 452"/>
                            <a:gd name="T36" fmla="+- 0 5429 5384"/>
                            <a:gd name="T37" fmla="*/ T36 w 248"/>
                            <a:gd name="T38" fmla="+- 0 379 153"/>
                            <a:gd name="T39" fmla="*/ 379 h 452"/>
                            <a:gd name="T40" fmla="+- 0 5454 5384"/>
                            <a:gd name="T41" fmla="*/ T40 w 248"/>
                            <a:gd name="T42" fmla="+- 0 391 153"/>
                            <a:gd name="T43" fmla="*/ 391 h 452"/>
                            <a:gd name="T44" fmla="+- 0 5467 5384"/>
                            <a:gd name="T45" fmla="*/ T44 w 248"/>
                            <a:gd name="T46" fmla="+- 0 413 153"/>
                            <a:gd name="T47" fmla="*/ 413 h 452"/>
                            <a:gd name="T48" fmla="+- 0 5479 5384"/>
                            <a:gd name="T49" fmla="*/ T48 w 248"/>
                            <a:gd name="T50" fmla="+- 0 452 153"/>
                            <a:gd name="T51" fmla="*/ 452 h 452"/>
                            <a:gd name="T52" fmla="+- 0 5497 5384"/>
                            <a:gd name="T53" fmla="*/ T52 w 248"/>
                            <a:gd name="T54" fmla="+- 0 506 153"/>
                            <a:gd name="T55" fmla="*/ 506 h 452"/>
                            <a:gd name="T56" fmla="+- 0 5526 5384"/>
                            <a:gd name="T57" fmla="*/ T56 w 248"/>
                            <a:gd name="T58" fmla="+- 0 558 153"/>
                            <a:gd name="T59" fmla="*/ 558 h 452"/>
                            <a:gd name="T60" fmla="+- 0 5570 5384"/>
                            <a:gd name="T61" fmla="*/ T60 w 248"/>
                            <a:gd name="T62" fmla="+- 0 595 153"/>
                            <a:gd name="T63" fmla="*/ 595 h 452"/>
                            <a:gd name="T64" fmla="+- 0 5631 5384"/>
                            <a:gd name="T65" fmla="*/ T64 w 248"/>
                            <a:gd name="T66" fmla="+- 0 604 153"/>
                            <a:gd name="T67" fmla="*/ 604 h 452"/>
                            <a:gd name="T68" fmla="+- 0 5408 5384"/>
                            <a:gd name="T69" fmla="*/ T68 w 248"/>
                            <a:gd name="T70" fmla="+- 0 367 153"/>
                            <a:gd name="T71" fmla="*/ 367 h 452"/>
                            <a:gd name="T72" fmla="+- 0 5489 5384"/>
                            <a:gd name="T73" fmla="*/ T72 w 248"/>
                            <a:gd name="T74" fmla="+- 0 375 153"/>
                            <a:gd name="T75" fmla="*/ 375 h 452"/>
                            <a:gd name="T76" fmla="+- 0 5539 5384"/>
                            <a:gd name="T77" fmla="*/ T76 w 248"/>
                            <a:gd name="T78" fmla="+- 0 379 153"/>
                            <a:gd name="T79" fmla="*/ 379 h 452"/>
                            <a:gd name="T80" fmla="+- 0 5578 5384"/>
                            <a:gd name="T81" fmla="*/ T80 w 248"/>
                            <a:gd name="T82" fmla="+- 0 381 153"/>
                            <a:gd name="T83" fmla="*/ 381 h 452"/>
                            <a:gd name="T84" fmla="+- 0 5626 5384"/>
                            <a:gd name="T85" fmla="*/ T84 w 248"/>
                            <a:gd name="T86" fmla="+- 0 383 153"/>
                            <a:gd name="T87" fmla="*/ 383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8" h="452">
                              <a:moveTo>
                                <a:pt x="247" y="0"/>
                              </a:moveTo>
                              <a:lnTo>
                                <a:pt x="200" y="3"/>
                              </a:lnTo>
                              <a:lnTo>
                                <a:pt x="172" y="13"/>
                              </a:lnTo>
                              <a:lnTo>
                                <a:pt x="152" y="39"/>
                              </a:lnTo>
                              <a:lnTo>
                                <a:pt x="129" y="90"/>
                              </a:lnTo>
                              <a:lnTo>
                                <a:pt x="96" y="146"/>
                              </a:lnTo>
                              <a:lnTo>
                                <a:pt x="61" y="185"/>
                              </a:lnTo>
                              <a:lnTo>
                                <a:pt x="27" y="207"/>
                              </a:lnTo>
                              <a:lnTo>
                                <a:pt x="0" y="215"/>
                              </a:lnTo>
                              <a:lnTo>
                                <a:pt x="45" y="226"/>
                              </a:lnTo>
                              <a:lnTo>
                                <a:pt x="70" y="238"/>
                              </a:lnTo>
                              <a:lnTo>
                                <a:pt x="83" y="260"/>
                              </a:lnTo>
                              <a:lnTo>
                                <a:pt x="95" y="299"/>
                              </a:lnTo>
                              <a:lnTo>
                                <a:pt x="113" y="353"/>
                              </a:lnTo>
                              <a:lnTo>
                                <a:pt x="142" y="405"/>
                              </a:lnTo>
                              <a:lnTo>
                                <a:pt x="186" y="442"/>
                              </a:lnTo>
                              <a:lnTo>
                                <a:pt x="247" y="451"/>
                              </a:lnTo>
                              <a:moveTo>
                                <a:pt x="24" y="214"/>
                              </a:moveTo>
                              <a:lnTo>
                                <a:pt x="105" y="222"/>
                              </a:lnTo>
                              <a:lnTo>
                                <a:pt x="155" y="226"/>
                              </a:lnTo>
                              <a:lnTo>
                                <a:pt x="194" y="228"/>
                              </a:lnTo>
                              <a:lnTo>
                                <a:pt x="242" y="230"/>
                              </a:lnTo>
                            </a:path>
                          </a:pathLst>
                        </a:custGeom>
                        <a:noFill/>
                        <a:ln w="641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DDF7F" id="docshape36" o:spid="_x0000_s1026" style="position:absolute;margin-left:269.2pt;margin-top:7.65pt;width:12.4pt;height:22.6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" path="m247,l200,3,172,13,152,39,129,90,96,146,61,185,27,207,,215r45,11l70,238r13,22l95,299r18,54l142,405r44,37l247,451m24,214r81,8l155,226r39,2l242,230e" filled="f" strokecolor="#231f20" strokeweight=".17817mm">
                <v:path arrowok="t" o:connecttype="custom" o:connectlocs="156845,97155;127000,99060;109220,105410;96520,121920;81915,154305;60960,189865;38735,214630;17145,228600;0,233680;28575,240665;44450,248285;52705,262255;60325,287020;71755,321310;90170,354330;118110,377825;156845,383540;15240,233045;66675,238125;98425,240665;123190,241935;153670,243205" o:connectangles="0,0,0,0,0,0,0,0,0,0,0,0,0,0,0,0,0,0,0,0,0,0"/>
                <w10:wrap anchorx="page"/>
              </v:shape>
            </w:pict>
          </mc:Fallback>
        </mc:AlternateContent>
      </w:r>
      <w:r w:rsidR="00000000">
        <w:rPr>
          <w:color w:val="231F20"/>
          <w:sz w:val="14"/>
        </w:rPr>
        <w:t>interest</w:t>
      </w:r>
      <w:r w:rsidR="00000000">
        <w:rPr>
          <w:color w:val="231F20"/>
          <w:spacing w:val="-1"/>
          <w:sz w:val="14"/>
        </w:rPr>
        <w:t xml:space="preserve"> </w:t>
      </w:r>
      <w:r w:rsidR="00000000">
        <w:rPr>
          <w:color w:val="231F20"/>
          <w:sz w:val="14"/>
        </w:rPr>
        <w:t>that</w:t>
      </w:r>
      <w:r w:rsidR="00000000">
        <w:rPr>
          <w:color w:val="231F20"/>
          <w:spacing w:val="-1"/>
          <w:sz w:val="14"/>
        </w:rPr>
        <w:t xml:space="preserve"> </w:t>
      </w:r>
      <w:r w:rsidR="00000000">
        <w:rPr>
          <w:color w:val="231F20"/>
          <w:sz w:val="14"/>
        </w:rPr>
        <w:t>the</w:t>
      </w:r>
      <w:r w:rsidR="00000000">
        <w:rPr>
          <w:color w:val="231F20"/>
          <w:spacing w:val="-1"/>
          <w:sz w:val="14"/>
        </w:rPr>
        <w:t xml:space="preserve"> </w:t>
      </w:r>
      <w:r w:rsidR="00000000">
        <w:rPr>
          <w:color w:val="231F20"/>
          <w:spacing w:val="-2"/>
          <w:sz w:val="14"/>
        </w:rPr>
        <w:t>inquiry</w:t>
      </w:r>
    </w:p>
    <w:p w14:paraId="5F9A2696" w14:textId="77777777" w:rsidR="00542B98" w:rsidRDefault="00542B98">
      <w:pPr>
        <w:rPr>
          <w:sz w:val="14"/>
        </w:rPr>
        <w:sectPr w:rsidR="00542B98">
          <w:type w:val="continuous"/>
          <w:pgSz w:w="8790" w:h="13330"/>
          <w:pgMar w:top="620" w:right="1000" w:bottom="280" w:left="1020" w:header="685" w:footer="576" w:gutter="0"/>
          <w:cols w:num="2" w:space="720" w:equalWidth="0">
            <w:col w:w="2466" w:space="1391"/>
            <w:col w:w="2913"/>
          </w:cols>
        </w:sectPr>
      </w:pPr>
    </w:p>
    <w:p w14:paraId="37C73F67" w14:textId="77777777" w:rsidR="00542B98" w:rsidRDefault="00000000">
      <w:pPr>
        <w:spacing w:before="6"/>
        <w:ind w:right="42"/>
        <w:jc w:val="right"/>
        <w:rPr>
          <w:sz w:val="14"/>
        </w:rPr>
      </w:pPr>
      <w:proofErr w:type="gramStart"/>
      <w:r>
        <w:rPr>
          <w:color w:val="231F20"/>
          <w:w w:val="80"/>
          <w:sz w:val="14"/>
        </w:rPr>
        <w:t>evidence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w w:val="80"/>
          <w:sz w:val="14"/>
        </w:rPr>
        <w:t>.</w:t>
      </w:r>
      <w:proofErr w:type="gramEnd"/>
      <w:r>
        <w:rPr>
          <w:color w:val="231F20"/>
          <w:spacing w:val="-5"/>
          <w:sz w:val="14"/>
        </w:rPr>
        <w:t xml:space="preserve"> </w:t>
      </w:r>
      <w:r>
        <w:rPr>
          <w:color w:val="231F20"/>
          <w:w w:val="80"/>
          <w:sz w:val="14"/>
        </w:rPr>
        <w:t>Our</w:t>
      </w:r>
      <w:r>
        <w:rPr>
          <w:color w:val="231F20"/>
          <w:spacing w:val="-5"/>
          <w:sz w:val="14"/>
        </w:rPr>
        <w:t xml:space="preserve"> </w:t>
      </w:r>
      <w:proofErr w:type="gramStart"/>
      <w:r>
        <w:rPr>
          <w:color w:val="231F20"/>
          <w:w w:val="80"/>
          <w:sz w:val="14"/>
        </w:rPr>
        <w:t>“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w w:val="80"/>
          <w:sz w:val="14"/>
        </w:rPr>
        <w:t>world</w:t>
      </w:r>
      <w:proofErr w:type="gramEnd"/>
      <w:r>
        <w:rPr>
          <w:color w:val="231F20"/>
          <w:spacing w:val="-6"/>
          <w:sz w:val="14"/>
        </w:rPr>
        <w:t xml:space="preserve"> </w:t>
      </w:r>
      <w:proofErr w:type="spellStart"/>
      <w:r>
        <w:rPr>
          <w:color w:val="231F20"/>
          <w:w w:val="70"/>
          <w:sz w:val="14"/>
        </w:rPr>
        <w:t>caf</w:t>
      </w:r>
      <w:proofErr w:type="spellEnd"/>
      <w:r>
        <w:rPr>
          <w:color w:val="231F20"/>
          <w:w w:val="70"/>
          <w:sz w:val="14"/>
        </w:rPr>
        <w:t>"""""é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w w:val="80"/>
          <w:sz w:val="14"/>
        </w:rPr>
        <w:t>”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w w:val="80"/>
          <w:sz w:val="14"/>
        </w:rPr>
        <w:t>(public</w:t>
      </w:r>
    </w:p>
    <w:p w14:paraId="71D8365F" w14:textId="77777777" w:rsidR="00542B98" w:rsidRDefault="00000000">
      <w:pPr>
        <w:spacing w:before="66" w:line="331" w:lineRule="auto"/>
        <w:ind w:left="113" w:right="38" w:firstLine="1083"/>
        <w:jc w:val="right"/>
        <w:rPr>
          <w:sz w:val="14"/>
        </w:rPr>
      </w:pPr>
      <w:r>
        <w:rPr>
          <w:noProof/>
        </w:rPr>
        <w:drawing>
          <wp:anchor distT="0" distB="0" distL="0" distR="0" simplePos="0" relativeHeight="15740928" behindDoc="0" locked="0" layoutInCell="1" allowOverlap="1" wp14:anchorId="208ED40F" wp14:editId="226A02C4">
            <wp:simplePos x="0" y="0"/>
            <wp:positionH relativeFrom="page">
              <wp:posOffset>3860324</wp:posOffset>
            </wp:positionH>
            <wp:positionV relativeFrom="paragraph">
              <wp:posOffset>383026</wp:posOffset>
            </wp:positionV>
            <wp:extent cx="160248" cy="155001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48" cy="15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4"/>
          <w:sz w:val="14"/>
        </w:rPr>
        <w:t>for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pacing w:val="-4"/>
          <w:sz w:val="14"/>
        </w:rPr>
        <w:t>projects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pacing w:val="-4"/>
          <w:sz w:val="14"/>
        </w:rPr>
        <w:t>or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pacing w:val="-4"/>
          <w:sz w:val="14"/>
        </w:rPr>
        <w:t>Wales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pacing w:val="-4"/>
          <w:sz w:val="14"/>
        </w:rPr>
        <w:t>“s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funding</w:t>
      </w:r>
      <w:r>
        <w:rPr>
          <w:color w:val="231F20"/>
          <w:spacing w:val="-6"/>
          <w:sz w:val="14"/>
        </w:rPr>
        <w:t xml:space="preserve"> </w:t>
      </w:r>
      <w:proofErr w:type="spellStart"/>
      <w:r>
        <w:rPr>
          <w:color w:val="231F20"/>
          <w:spacing w:val="-2"/>
          <w:sz w:val="14"/>
        </w:rPr>
        <w:t>programmes</w:t>
      </w:r>
      <w:proofErr w:type="spellEnd"/>
      <w:r>
        <w:rPr>
          <w:color w:val="231F20"/>
          <w:spacing w:val="-2"/>
          <w:sz w:val="14"/>
        </w:rPr>
        <w:t>,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which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2"/>
          <w:sz w:val="14"/>
        </w:rPr>
        <w:t>can</w:t>
      </w:r>
      <w:r>
        <w:rPr>
          <w:color w:val="231F20"/>
          <w:spacing w:val="-5"/>
          <w:sz w:val="14"/>
        </w:rPr>
        <w:t xml:space="preserve"> </w:t>
      </w:r>
      <w:proofErr w:type="spellStart"/>
      <w:proofErr w:type="gramStart"/>
      <w:r>
        <w:rPr>
          <w:color w:val="231F20"/>
          <w:spacing w:val="-2"/>
          <w:sz w:val="14"/>
        </w:rPr>
        <w:t>maximise</w:t>
      </w:r>
      <w:proofErr w:type="spellEnd"/>
      <w:proofErr w:type="gramEnd"/>
    </w:p>
    <w:p w14:paraId="0EAAC031" w14:textId="77777777" w:rsidR="00542B98" w:rsidRDefault="00000000">
      <w:pPr>
        <w:spacing w:before="6"/>
        <w:ind w:left="113"/>
        <w:rPr>
          <w:sz w:val="14"/>
        </w:rPr>
      </w:pPr>
      <w:r>
        <w:br w:type="column"/>
      </w:r>
      <w:r>
        <w:rPr>
          <w:color w:val="231F20"/>
          <w:spacing w:val="-5"/>
          <w:sz w:val="14"/>
        </w:rPr>
        <w:t>and</w:t>
      </w:r>
    </w:p>
    <w:p w14:paraId="479BDE02" w14:textId="77777777" w:rsidR="00542B98" w:rsidRDefault="00000000">
      <w:pPr>
        <w:spacing w:before="4" w:line="336" w:lineRule="auto"/>
        <w:ind w:left="268" w:right="214"/>
        <w:rPr>
          <w:sz w:val="14"/>
        </w:rPr>
      </w:pPr>
      <w:r>
        <w:br w:type="column"/>
      </w:r>
      <w:r>
        <w:rPr>
          <w:color w:val="231F20"/>
          <w:sz w:val="14"/>
        </w:rPr>
        <w:t xml:space="preserve">participation in the </w:t>
      </w:r>
      <w:proofErr w:type="gramStart"/>
      <w:r>
        <w:rPr>
          <w:color w:val="231F20"/>
          <w:sz w:val="14"/>
        </w:rPr>
        <w:t>future .</w:t>
      </w:r>
      <w:proofErr w:type="gramEnd"/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4"/>
          <w:sz w:val="14"/>
        </w:rPr>
        <w:t>Progression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4"/>
          <w:sz w:val="14"/>
        </w:rPr>
        <w:t>Framework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4"/>
          <w:sz w:val="14"/>
        </w:rPr>
        <w:t>was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4"/>
          <w:sz w:val="14"/>
        </w:rPr>
        <w:t>seen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the Welsh Government in</w:t>
      </w:r>
    </w:p>
    <w:p w14:paraId="41A0D422" w14:textId="77777777" w:rsidR="00542B98" w:rsidRDefault="00542B98">
      <w:pPr>
        <w:spacing w:line="336" w:lineRule="auto"/>
        <w:rPr>
          <w:sz w:val="14"/>
        </w:rPr>
        <w:sectPr w:rsidR="00542B98">
          <w:type w:val="continuous"/>
          <w:pgSz w:w="8790" w:h="13330"/>
          <w:pgMar w:top="620" w:right="1000" w:bottom="280" w:left="1020" w:header="685" w:footer="576" w:gutter="0"/>
          <w:cols w:num="3" w:space="720" w:equalWidth="0">
            <w:col w:w="2469" w:space="1552"/>
            <w:col w:w="321" w:space="40"/>
            <w:col w:w="2388"/>
          </w:cols>
        </w:sectPr>
      </w:pPr>
    </w:p>
    <w:p w14:paraId="51F6FB49" w14:textId="77777777" w:rsidR="00542B98" w:rsidRDefault="00000000">
      <w:pPr>
        <w:spacing w:line="156" w:lineRule="exact"/>
        <w:ind w:left="829"/>
        <w:rPr>
          <w:sz w:val="14"/>
        </w:rPr>
      </w:pPr>
      <w:r>
        <w:rPr>
          <w:color w:val="231F20"/>
          <w:spacing w:val="-2"/>
          <w:sz w:val="14"/>
        </w:rPr>
        <w:t>lead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pacing w:val="-2"/>
          <w:sz w:val="14"/>
        </w:rPr>
        <w:t>worker</w:t>
      </w:r>
      <w:r>
        <w:rPr>
          <w:color w:val="231F20"/>
          <w:spacing w:val="21"/>
          <w:sz w:val="14"/>
        </w:rPr>
        <w:t xml:space="preserve"> </w:t>
      </w:r>
      <w:r>
        <w:rPr>
          <w:color w:val="231F20"/>
          <w:spacing w:val="-2"/>
          <w:sz w:val="14"/>
        </w:rPr>
        <w:t>'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2"/>
          <w:sz w:val="14"/>
        </w:rPr>
        <w:t>under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pacing w:val="-2"/>
          <w:sz w:val="14"/>
        </w:rPr>
        <w:t>the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pacing w:val="-9"/>
          <w:sz w:val="14"/>
        </w:rPr>
        <w:t>Youth</w:t>
      </w:r>
    </w:p>
    <w:p w14:paraId="0B12FEAF" w14:textId="77777777" w:rsidR="00542B98" w:rsidRDefault="00000000">
      <w:pPr>
        <w:tabs>
          <w:tab w:val="left" w:pos="2295"/>
        </w:tabs>
        <w:spacing w:before="69" w:line="218" w:lineRule="auto"/>
        <w:ind w:left="983"/>
        <w:rPr>
          <w:sz w:val="14"/>
        </w:rPr>
      </w:pPr>
      <w:r>
        <w:rPr>
          <w:noProof/>
        </w:rPr>
        <w:drawing>
          <wp:anchor distT="0" distB="0" distL="0" distR="0" simplePos="0" relativeHeight="486989824" behindDoc="1" locked="0" layoutInCell="1" allowOverlap="1" wp14:anchorId="57F8DF56" wp14:editId="019CC0AF">
            <wp:simplePos x="0" y="0"/>
            <wp:positionH relativeFrom="page">
              <wp:posOffset>1908081</wp:posOffset>
            </wp:positionH>
            <wp:positionV relativeFrom="paragraph">
              <wp:posOffset>103217</wp:posOffset>
            </wp:positionV>
            <wp:extent cx="159753" cy="141821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53" cy="141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2"/>
          <w:sz w:val="14"/>
        </w:rPr>
        <w:t>for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pacing w:val="-2"/>
          <w:sz w:val="14"/>
        </w:rPr>
        <w:t>the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2"/>
          <w:sz w:val="14"/>
        </w:rPr>
        <w:t>lower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2"/>
          <w:sz w:val="14"/>
        </w:rPr>
        <w:t>level</w:t>
      </w:r>
      <w:r>
        <w:rPr>
          <w:color w:val="231F20"/>
          <w:sz w:val="14"/>
        </w:rPr>
        <w:tab/>
      </w:r>
      <w:r>
        <w:rPr>
          <w:color w:val="231F20"/>
          <w:spacing w:val="-5"/>
          <w:position w:val="-8"/>
          <w:sz w:val="14"/>
        </w:rPr>
        <w:t>of</w:t>
      </w:r>
    </w:p>
    <w:p w14:paraId="72C126E9" w14:textId="77777777" w:rsidR="00542B98" w:rsidRDefault="00000000">
      <w:pPr>
        <w:spacing w:before="14"/>
        <w:ind w:left="361"/>
        <w:rPr>
          <w:sz w:val="17"/>
        </w:rPr>
      </w:pPr>
      <w:r>
        <w:br w:type="column"/>
      </w:r>
      <w:r>
        <w:rPr>
          <w:color w:val="231F20"/>
          <w:spacing w:val="-5"/>
          <w:sz w:val="17"/>
        </w:rPr>
        <w:t>engagement</w:t>
      </w:r>
    </w:p>
    <w:p w14:paraId="76FEA058" w14:textId="77777777" w:rsidR="00542B98" w:rsidRDefault="00000000">
      <w:pPr>
        <w:spacing w:line="157" w:lineRule="exact"/>
        <w:ind w:left="469"/>
        <w:rPr>
          <w:sz w:val="14"/>
        </w:rPr>
      </w:pPr>
      <w:r>
        <w:br w:type="column"/>
      </w:r>
      <w:r>
        <w:rPr>
          <w:color w:val="231F20"/>
          <w:spacing w:val="-4"/>
          <w:sz w:val="14"/>
        </w:rPr>
        <w:t>from</w:t>
      </w:r>
    </w:p>
    <w:p w14:paraId="215A38CC" w14:textId="77777777" w:rsidR="00542B98" w:rsidRDefault="00000000">
      <w:pPr>
        <w:spacing w:before="98"/>
        <w:ind w:left="-7"/>
        <w:rPr>
          <w:sz w:val="14"/>
        </w:rPr>
      </w:pPr>
      <w:r>
        <w:br w:type="column"/>
      </w:r>
      <w:r>
        <w:rPr>
          <w:color w:val="231F20"/>
          <w:spacing w:val="-2"/>
          <w:w w:val="90"/>
          <w:sz w:val="14"/>
        </w:rPr>
        <w:t>Wales</w:t>
      </w:r>
    </w:p>
    <w:p w14:paraId="1D41A215" w14:textId="77777777" w:rsidR="00542B98" w:rsidRDefault="00000000">
      <w:pPr>
        <w:spacing w:line="338" w:lineRule="auto"/>
        <w:ind w:left="305" w:right="95" w:firstLine="25"/>
        <w:rPr>
          <w:sz w:val="14"/>
        </w:rPr>
      </w:pPr>
      <w:r>
        <w:br w:type="column"/>
      </w:r>
      <w:r>
        <w:rPr>
          <w:color w:val="231F20"/>
          <w:sz w:val="14"/>
        </w:rPr>
        <w:t>and create synergy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must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therefore</w:t>
      </w:r>
      <w:r>
        <w:rPr>
          <w:color w:val="231F20"/>
          <w:spacing w:val="-5"/>
          <w:sz w:val="14"/>
        </w:rPr>
        <w:t xml:space="preserve"> </w:t>
      </w:r>
      <w:proofErr w:type="gramStart"/>
      <w:r>
        <w:rPr>
          <w:color w:val="231F20"/>
          <w:spacing w:val="-2"/>
          <w:sz w:val="14"/>
        </w:rPr>
        <w:t>embrace</w:t>
      </w:r>
      <w:proofErr w:type="gramEnd"/>
    </w:p>
    <w:p w14:paraId="79F3CD67" w14:textId="77777777" w:rsidR="00542B98" w:rsidRDefault="00542B98">
      <w:pPr>
        <w:spacing w:line="338" w:lineRule="auto"/>
        <w:rPr>
          <w:sz w:val="14"/>
        </w:rPr>
        <w:sectPr w:rsidR="00542B98">
          <w:type w:val="continuous"/>
          <w:pgSz w:w="8790" w:h="13330"/>
          <w:pgMar w:top="620" w:right="1000" w:bottom="280" w:left="1020" w:header="685" w:footer="576" w:gutter="0"/>
          <w:cols w:num="5" w:space="720" w:equalWidth="0">
            <w:col w:w="2425" w:space="40"/>
            <w:col w:w="1162" w:space="39"/>
            <w:col w:w="990" w:space="39"/>
            <w:col w:w="316" w:space="40"/>
            <w:col w:w="1719"/>
          </w:cols>
        </w:sectPr>
      </w:pPr>
    </w:p>
    <w:p w14:paraId="191BD717" w14:textId="77777777" w:rsidR="00542B98" w:rsidRDefault="00000000">
      <w:pPr>
        <w:spacing w:line="138" w:lineRule="exact"/>
        <w:ind w:left="1212"/>
        <w:rPr>
          <w:sz w:val="14"/>
        </w:rPr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7598B643" wp14:editId="7E952D7C">
            <wp:simplePos x="0" y="0"/>
            <wp:positionH relativeFrom="page">
              <wp:posOffset>3443256</wp:posOffset>
            </wp:positionH>
            <wp:positionV relativeFrom="paragraph">
              <wp:posOffset>-375485</wp:posOffset>
            </wp:positionV>
            <wp:extent cx="160654" cy="21201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4" cy="212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2"/>
          <w:sz w:val="14"/>
        </w:rPr>
        <w:t>spite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pacing w:val="-2"/>
          <w:sz w:val="14"/>
        </w:rPr>
        <w:t>of a</w:t>
      </w:r>
      <w:r>
        <w:rPr>
          <w:color w:val="231F20"/>
          <w:spacing w:val="-7"/>
          <w:sz w:val="14"/>
        </w:rPr>
        <w:t xml:space="preserve"> </w:t>
      </w:r>
      <w:proofErr w:type="gramStart"/>
      <w:r>
        <w:rPr>
          <w:color w:val="231F20"/>
          <w:spacing w:val="-4"/>
          <w:sz w:val="14"/>
        </w:rPr>
        <w:t>lack</w:t>
      </w:r>
      <w:proofErr w:type="gramEnd"/>
    </w:p>
    <w:p w14:paraId="5C174BC5" w14:textId="77777777" w:rsidR="00542B98" w:rsidRDefault="00000000">
      <w:pPr>
        <w:spacing w:before="71" w:line="338" w:lineRule="auto"/>
        <w:ind w:left="433" w:firstLine="238"/>
        <w:rPr>
          <w:sz w:val="14"/>
        </w:rPr>
      </w:pPr>
      <w:r>
        <w:rPr>
          <w:color w:val="231F20"/>
          <w:spacing w:val="-2"/>
          <w:sz w:val="14"/>
        </w:rPr>
        <w:t>of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pacing w:val="-2"/>
          <w:sz w:val="14"/>
        </w:rPr>
        <w:t>research</w:t>
      </w:r>
      <w:r>
        <w:rPr>
          <w:color w:val="231F20"/>
          <w:spacing w:val="-7"/>
          <w:sz w:val="14"/>
        </w:rPr>
        <w:t xml:space="preserve"> </w:t>
      </w:r>
      <w:proofErr w:type="gramStart"/>
      <w:r>
        <w:rPr>
          <w:color w:val="231F20"/>
          <w:spacing w:val="-2"/>
          <w:sz w:val="14"/>
        </w:rPr>
        <w:t>outcomes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pacing w:val="-2"/>
          <w:sz w:val="14"/>
        </w:rPr>
        <w:t>.</w:t>
      </w:r>
      <w:proofErr w:type="gramEnd"/>
      <w:r>
        <w:rPr>
          <w:color w:val="231F20"/>
          <w:spacing w:val="-7"/>
          <w:sz w:val="14"/>
        </w:rPr>
        <w:t xml:space="preserve"> </w:t>
      </w:r>
      <w:proofErr w:type="gramStart"/>
      <w:r>
        <w:rPr>
          <w:color w:val="231F20"/>
          <w:spacing w:val="-2"/>
          <w:sz w:val="14"/>
        </w:rPr>
        <w:t>5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pacing w:val="-2"/>
          <w:sz w:val="14"/>
        </w:rPr>
        <w:t>.</w:t>
      </w:r>
      <w:proofErr w:type="gramEnd"/>
      <w:r>
        <w:rPr>
          <w:color w:val="231F20"/>
          <w:spacing w:val="-7"/>
          <w:sz w:val="14"/>
        </w:rPr>
        <w:t xml:space="preserve"> </w:t>
      </w:r>
      <w:r>
        <w:rPr>
          <w:color w:val="231F20"/>
          <w:spacing w:val="-2"/>
          <w:sz w:val="14"/>
        </w:rPr>
        <w:t>Future</w:t>
      </w:r>
      <w:r>
        <w:rPr>
          <w:color w:val="231F20"/>
          <w:spacing w:val="40"/>
          <w:sz w:val="14"/>
        </w:rPr>
        <w:t xml:space="preserve"> </w:t>
      </w:r>
      <w:proofErr w:type="gramStart"/>
      <w:r>
        <w:rPr>
          <w:color w:val="231F20"/>
          <w:spacing w:val="-2"/>
          <w:sz w:val="14"/>
        </w:rPr>
        <w:t>successful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,</w:t>
      </w:r>
      <w:proofErr w:type="gramEnd"/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and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preparations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for</w:t>
      </w:r>
      <w:r>
        <w:rPr>
          <w:color w:val="231F20"/>
          <w:spacing w:val="-4"/>
          <w:sz w:val="14"/>
        </w:rPr>
        <w:t xml:space="preserve"> that</w:t>
      </w:r>
    </w:p>
    <w:p w14:paraId="04C2AA2C" w14:textId="77777777" w:rsidR="00542B98" w:rsidRDefault="00000000">
      <w:pPr>
        <w:spacing w:line="138" w:lineRule="exact"/>
        <w:ind w:left="907"/>
        <w:rPr>
          <w:sz w:val="14"/>
        </w:rPr>
      </w:pPr>
      <w:r>
        <w:br w:type="column"/>
      </w:r>
      <w:r>
        <w:rPr>
          <w:color w:val="231F20"/>
          <w:w w:val="90"/>
          <w:sz w:val="14"/>
        </w:rPr>
        <w:t>EU</w:t>
      </w:r>
      <w:r>
        <w:rPr>
          <w:color w:val="231F20"/>
          <w:spacing w:val="-3"/>
          <w:sz w:val="14"/>
        </w:rPr>
        <w:t xml:space="preserve"> </w:t>
      </w:r>
      <w:proofErr w:type="gramStart"/>
      <w:r>
        <w:rPr>
          <w:color w:val="231F20"/>
          <w:w w:val="90"/>
          <w:sz w:val="14"/>
        </w:rPr>
        <w:t>activities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w w:val="90"/>
          <w:sz w:val="14"/>
        </w:rPr>
        <w:t>.</w:t>
      </w:r>
      <w:proofErr w:type="gramEnd"/>
      <w:r>
        <w:rPr>
          <w:color w:val="231F20"/>
          <w:spacing w:val="-3"/>
          <w:sz w:val="14"/>
        </w:rPr>
        <w:t xml:space="preserve"> </w:t>
      </w:r>
      <w:proofErr w:type="gramStart"/>
      <w:r>
        <w:rPr>
          <w:color w:val="231F20"/>
          <w:w w:val="90"/>
          <w:sz w:val="14"/>
        </w:rPr>
        <w:t>9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w w:val="90"/>
          <w:sz w:val="14"/>
        </w:rPr>
        <w:t>.</w:t>
      </w:r>
      <w:proofErr w:type="gramEnd"/>
      <w:r>
        <w:rPr>
          <w:color w:val="231F20"/>
          <w:spacing w:val="-2"/>
          <w:sz w:val="14"/>
        </w:rPr>
        <w:t xml:space="preserve"> </w:t>
      </w:r>
      <w:r>
        <w:rPr>
          <w:color w:val="231F20"/>
          <w:spacing w:val="-4"/>
          <w:w w:val="90"/>
          <w:sz w:val="14"/>
        </w:rPr>
        <w:t>Once</w:t>
      </w:r>
    </w:p>
    <w:p w14:paraId="3B071926" w14:textId="77777777" w:rsidR="00542B98" w:rsidRDefault="00000000">
      <w:pPr>
        <w:tabs>
          <w:tab w:val="left" w:pos="1530"/>
        </w:tabs>
        <w:spacing w:before="72" w:line="175" w:lineRule="auto"/>
        <w:ind w:left="907" w:right="567" w:hanging="475"/>
        <w:rPr>
          <w:sz w:val="14"/>
        </w:rPr>
      </w:pPr>
      <w:r>
        <w:rPr>
          <w:noProof/>
        </w:rPr>
        <w:drawing>
          <wp:anchor distT="0" distB="0" distL="0" distR="0" simplePos="0" relativeHeight="486991872" behindDoc="1" locked="0" layoutInCell="1" allowOverlap="1" wp14:anchorId="3BFEF13F" wp14:editId="3E79D9D3">
            <wp:simplePos x="0" y="0"/>
            <wp:positionH relativeFrom="page">
              <wp:posOffset>3356516</wp:posOffset>
            </wp:positionH>
            <wp:positionV relativeFrom="paragraph">
              <wp:posOffset>-39974</wp:posOffset>
            </wp:positionV>
            <wp:extent cx="170281" cy="214287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1" cy="214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92384" behindDoc="1" locked="0" layoutInCell="1" allowOverlap="1" wp14:anchorId="63A6489F" wp14:editId="7D3CD4D9">
            <wp:simplePos x="0" y="0"/>
            <wp:positionH relativeFrom="page">
              <wp:posOffset>3749314</wp:posOffset>
            </wp:positionH>
            <wp:positionV relativeFrom="paragraph">
              <wp:posOffset>97872</wp:posOffset>
            </wp:positionV>
            <wp:extent cx="160261" cy="154988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61" cy="154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6"/>
          <w:position w:val="-2"/>
          <w:sz w:val="14"/>
        </w:rPr>
        <w:t>in</w:t>
      </w:r>
      <w:r>
        <w:rPr>
          <w:color w:val="231F20"/>
          <w:position w:val="-2"/>
          <w:sz w:val="14"/>
        </w:rPr>
        <w:tab/>
      </w:r>
      <w:r>
        <w:rPr>
          <w:color w:val="231F20"/>
          <w:position w:val="-2"/>
          <w:sz w:val="14"/>
        </w:rPr>
        <w:tab/>
      </w:r>
      <w:r>
        <w:rPr>
          <w:color w:val="231F20"/>
          <w:spacing w:val="-4"/>
          <w:sz w:val="14"/>
        </w:rPr>
        <w:t>EU</w:t>
      </w:r>
      <w:r>
        <w:rPr>
          <w:color w:val="231F20"/>
          <w:spacing w:val="-9"/>
          <w:sz w:val="14"/>
        </w:rPr>
        <w:t xml:space="preserve"> </w:t>
      </w:r>
      <w:proofErr w:type="spellStart"/>
      <w:r>
        <w:rPr>
          <w:color w:val="231F20"/>
          <w:spacing w:val="-4"/>
          <w:sz w:val="14"/>
        </w:rPr>
        <w:t>programmes</w:t>
      </w:r>
      <w:proofErr w:type="spellEnd"/>
      <w:r>
        <w:rPr>
          <w:color w:val="231F20"/>
          <w:spacing w:val="-7"/>
          <w:sz w:val="14"/>
        </w:rPr>
        <w:t xml:space="preserve"> </w:t>
      </w:r>
      <w:r>
        <w:rPr>
          <w:color w:val="231F20"/>
          <w:spacing w:val="-4"/>
          <w:sz w:val="14"/>
        </w:rPr>
        <w:t>is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these</w:t>
      </w:r>
    </w:p>
    <w:p w14:paraId="1A5CA55E" w14:textId="77777777" w:rsidR="00542B98" w:rsidRDefault="00000000">
      <w:pPr>
        <w:spacing w:line="121" w:lineRule="exact"/>
        <w:ind w:left="1531"/>
        <w:rPr>
          <w:sz w:val="14"/>
        </w:rPr>
      </w:pPr>
      <w:proofErr w:type="spellStart"/>
      <w:r>
        <w:rPr>
          <w:color w:val="231F20"/>
          <w:spacing w:val="-2"/>
          <w:sz w:val="14"/>
        </w:rPr>
        <w:t>programmes</w:t>
      </w:r>
      <w:proofErr w:type="spellEnd"/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across</w:t>
      </w:r>
      <w:r>
        <w:rPr>
          <w:color w:val="231F20"/>
          <w:spacing w:val="-5"/>
          <w:sz w:val="14"/>
        </w:rPr>
        <w:t xml:space="preserve"> the</w:t>
      </w:r>
    </w:p>
    <w:p w14:paraId="6F40C377" w14:textId="77777777" w:rsidR="00542B98" w:rsidRDefault="00542B98">
      <w:pPr>
        <w:spacing w:line="121" w:lineRule="exact"/>
        <w:rPr>
          <w:sz w:val="14"/>
        </w:rPr>
        <w:sectPr w:rsidR="00542B98">
          <w:type w:val="continuous"/>
          <w:pgSz w:w="8790" w:h="13330"/>
          <w:pgMar w:top="620" w:right="1000" w:bottom="280" w:left="1020" w:header="685" w:footer="576" w:gutter="0"/>
          <w:cols w:num="2" w:space="720" w:equalWidth="0">
            <w:col w:w="2468" w:space="1203"/>
            <w:col w:w="3099"/>
          </w:cols>
        </w:sectPr>
      </w:pPr>
    </w:p>
    <w:p w14:paraId="22978E8A" w14:textId="77777777" w:rsidR="00542B98" w:rsidRDefault="00000000">
      <w:pPr>
        <w:spacing w:before="5" w:line="321" w:lineRule="auto"/>
        <w:ind w:left="830" w:right="32" w:hanging="56"/>
        <w:rPr>
          <w:sz w:val="14"/>
        </w:rPr>
      </w:pPr>
      <w:r>
        <w:rPr>
          <w:color w:val="231F20"/>
          <w:sz w:val="14"/>
        </w:rPr>
        <w:t>to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committee.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z w:val="14"/>
        </w:rPr>
        <w:t>Without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up and proactive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approach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5"/>
          <w:sz w:val="14"/>
        </w:rPr>
        <w:t>to</w:t>
      </w:r>
    </w:p>
    <w:p w14:paraId="2B440399" w14:textId="77777777" w:rsidR="00542B98" w:rsidRDefault="00000000">
      <w:pPr>
        <w:spacing w:before="5"/>
        <w:ind w:left="774"/>
        <w:rPr>
          <w:sz w:val="14"/>
        </w:rPr>
      </w:pPr>
      <w:r>
        <w:br w:type="column"/>
      </w:r>
      <w:r>
        <w:rPr>
          <w:color w:val="231F20"/>
          <w:sz w:val="14"/>
        </w:rPr>
        <w:t>need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to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start</w:t>
      </w:r>
      <w:r>
        <w:rPr>
          <w:color w:val="231F20"/>
          <w:spacing w:val="-8"/>
          <w:sz w:val="14"/>
        </w:rPr>
        <w:t xml:space="preserve"> </w:t>
      </w:r>
      <w:proofErr w:type="gramStart"/>
      <w:r>
        <w:rPr>
          <w:color w:val="231F20"/>
          <w:sz w:val="14"/>
        </w:rPr>
        <w:t>now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.</w:t>
      </w:r>
      <w:proofErr w:type="gramEnd"/>
      <w:r>
        <w:rPr>
          <w:color w:val="231F20"/>
          <w:spacing w:val="-8"/>
          <w:sz w:val="14"/>
        </w:rPr>
        <w:t xml:space="preserve"> </w:t>
      </w:r>
      <w:proofErr w:type="gramStart"/>
      <w:r>
        <w:rPr>
          <w:color w:val="231F20"/>
          <w:sz w:val="14"/>
        </w:rPr>
        <w:t>6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pacing w:val="-10"/>
          <w:sz w:val="14"/>
        </w:rPr>
        <w:t>.</w:t>
      </w:r>
      <w:proofErr w:type="gramEnd"/>
    </w:p>
    <w:p w14:paraId="6B4AD8A6" w14:textId="77777777" w:rsidR="00542B98" w:rsidRDefault="00000000">
      <w:pPr>
        <w:spacing w:before="55"/>
        <w:ind w:left="805"/>
        <w:rPr>
          <w:sz w:val="14"/>
        </w:rPr>
      </w:pPr>
      <w:r>
        <w:rPr>
          <w:color w:val="231F20"/>
          <w:spacing w:val="-4"/>
          <w:sz w:val="14"/>
        </w:rPr>
        <w:t>with</w:t>
      </w:r>
      <w:r>
        <w:rPr>
          <w:color w:val="231F20"/>
          <w:sz w:val="14"/>
        </w:rPr>
        <w:t xml:space="preserve"> </w:t>
      </w:r>
      <w:r>
        <w:rPr>
          <w:color w:val="231F20"/>
          <w:spacing w:val="-4"/>
          <w:sz w:val="14"/>
        </w:rPr>
        <w:t>EU</w:t>
      </w:r>
      <w:r>
        <w:rPr>
          <w:color w:val="231F20"/>
          <w:sz w:val="14"/>
        </w:rPr>
        <w:t xml:space="preserve"> </w:t>
      </w:r>
      <w:proofErr w:type="spellStart"/>
      <w:proofErr w:type="gramStart"/>
      <w:r>
        <w:rPr>
          <w:color w:val="231F20"/>
          <w:spacing w:val="-4"/>
          <w:sz w:val="14"/>
        </w:rPr>
        <w:t>programmes</w:t>
      </w:r>
      <w:proofErr w:type="spellEnd"/>
      <w:r>
        <w:rPr>
          <w:color w:val="231F20"/>
          <w:sz w:val="14"/>
        </w:rPr>
        <w:t xml:space="preserve"> </w:t>
      </w:r>
      <w:r>
        <w:rPr>
          <w:color w:val="231F20"/>
          <w:spacing w:val="-4"/>
          <w:sz w:val="14"/>
        </w:rPr>
        <w:t>,</w:t>
      </w:r>
      <w:proofErr w:type="gramEnd"/>
      <w:r>
        <w:rPr>
          <w:color w:val="231F20"/>
          <w:sz w:val="14"/>
        </w:rPr>
        <w:t xml:space="preserve"> </w:t>
      </w:r>
      <w:r>
        <w:rPr>
          <w:color w:val="231F20"/>
          <w:spacing w:val="-4"/>
          <w:sz w:val="14"/>
        </w:rPr>
        <w:t>echoing</w:t>
      </w:r>
      <w:r>
        <w:rPr>
          <w:color w:val="231F20"/>
          <w:sz w:val="14"/>
        </w:rPr>
        <w:t xml:space="preserve"> </w:t>
      </w:r>
      <w:r>
        <w:rPr>
          <w:color w:val="231F20"/>
          <w:spacing w:val="-5"/>
          <w:sz w:val="14"/>
        </w:rPr>
        <w:t>the</w:t>
      </w:r>
    </w:p>
    <w:p w14:paraId="316650DE" w14:textId="77777777" w:rsidR="00542B98" w:rsidRDefault="00542B98">
      <w:pPr>
        <w:rPr>
          <w:sz w:val="14"/>
        </w:rPr>
        <w:sectPr w:rsidR="00542B98">
          <w:type w:val="continuous"/>
          <w:pgSz w:w="8790" w:h="13330"/>
          <w:pgMar w:top="620" w:right="1000" w:bottom="280" w:left="1020" w:header="685" w:footer="576" w:gutter="0"/>
          <w:cols w:num="2" w:space="720" w:equalWidth="0">
            <w:col w:w="2465" w:space="865"/>
            <w:col w:w="3440"/>
          </w:cols>
        </w:sectPr>
      </w:pPr>
    </w:p>
    <w:p w14:paraId="3D39122A" w14:textId="77777777" w:rsidR="00542B98" w:rsidRDefault="00542B98">
      <w:pPr>
        <w:pStyle w:val="BodyText"/>
        <w:spacing w:before="1"/>
      </w:pPr>
    </w:p>
    <w:p w14:paraId="517AB3F7" w14:textId="77777777" w:rsidR="00542B98" w:rsidRDefault="00000000">
      <w:pPr>
        <w:pStyle w:val="BodyText"/>
        <w:spacing w:before="60" w:line="254" w:lineRule="auto"/>
        <w:ind w:left="113" w:right="130" w:firstLine="227"/>
        <w:jc w:val="both"/>
      </w:pPr>
      <w:r>
        <w:rPr>
          <w:color w:val="231F20"/>
          <w:spacing w:val="-2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ways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which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term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prefaced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documents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almost </w:t>
      </w:r>
      <w:r>
        <w:rPr>
          <w:color w:val="231F20"/>
          <w:spacing w:val="-6"/>
        </w:rPr>
        <w:t>exclusively prospective in nature (“a cultural shift, to increase”,</w:t>
      </w:r>
      <w:hyperlink w:anchor="_bookmark16" w:history="1">
        <w:r>
          <w:rPr>
            <w:color w:val="231F20"/>
            <w:spacing w:val="-6"/>
          </w:rPr>
          <w:t>12</w:t>
        </w:r>
      </w:hyperlink>
      <w:r>
        <w:rPr>
          <w:color w:val="231F20"/>
          <w:spacing w:val="-6"/>
        </w:rPr>
        <w:t xml:space="preserve"> “reasons for </w:t>
      </w:r>
      <w:r>
        <w:rPr>
          <w:color w:val="231F20"/>
          <w:spacing w:val="-4"/>
        </w:rPr>
        <w:t>increasing”,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“can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4"/>
        </w:rPr>
        <w:t>maximise</w:t>
      </w:r>
      <w:proofErr w:type="spellEnd"/>
      <w:r>
        <w:rPr>
          <w:color w:val="231F20"/>
          <w:spacing w:val="-4"/>
        </w:rPr>
        <w:t>”,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“future”,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“preparations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for”).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other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instances, engagement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only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mentioned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relation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absence,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scarcity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(“lower </w:t>
      </w:r>
      <w:r>
        <w:rPr>
          <w:color w:val="231F20"/>
          <w:spacing w:val="-6"/>
        </w:rPr>
        <w:t xml:space="preserve">level of”, “a lack of”). In other words, engagement was almost never described </w:t>
      </w:r>
      <w:r>
        <w:rPr>
          <w:color w:val="231F20"/>
        </w:rPr>
        <w:t>as ongoing, or even existent.</w:t>
      </w:r>
    </w:p>
    <w:p w14:paraId="6B56FB58" w14:textId="77777777" w:rsidR="00542B98" w:rsidRDefault="00000000">
      <w:pPr>
        <w:pStyle w:val="BodyText"/>
        <w:spacing w:before="7" w:line="254" w:lineRule="auto"/>
        <w:ind w:left="113" w:right="130" w:firstLine="227"/>
        <w:jc w:val="both"/>
      </w:pPr>
      <w:r>
        <w:rPr>
          <w:color w:val="231F20"/>
          <w:spacing w:val="-2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frequency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of references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people/public,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opposed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engagement, reinforces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narrative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of committee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work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being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public-focused,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but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pub- </w:t>
      </w:r>
      <w:proofErr w:type="spellStart"/>
      <w:r>
        <w:rPr>
          <w:color w:val="231F20"/>
          <w:w w:val="90"/>
        </w:rPr>
        <w:t>lic</w:t>
      </w:r>
      <w:proofErr w:type="spellEnd"/>
      <w:r>
        <w:rPr>
          <w:color w:val="231F20"/>
          <w:w w:val="90"/>
        </w:rPr>
        <w:t xml:space="preserve">-engaging. This is further </w:t>
      </w:r>
      <w:proofErr w:type="spellStart"/>
      <w:r>
        <w:rPr>
          <w:color w:val="231F20"/>
          <w:w w:val="90"/>
        </w:rPr>
        <w:t>emphasised</w:t>
      </w:r>
      <w:proofErr w:type="spellEnd"/>
      <w:r>
        <w:rPr>
          <w:color w:val="231F20"/>
          <w:w w:val="90"/>
        </w:rPr>
        <w:t xml:space="preserve"> by a distinct lack of</w:t>
      </w:r>
      <w:r>
        <w:rPr>
          <w:color w:val="231F20"/>
          <w:spacing w:val="27"/>
        </w:rPr>
        <w:t xml:space="preserve"> </w:t>
      </w:r>
      <w:r>
        <w:rPr>
          <w:color w:val="231F20"/>
          <w:w w:val="90"/>
        </w:rPr>
        <w:t>personal addresses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 xml:space="preserve">in the committee forewords. Personal addresses indicate an attempt to generate empathy, a common narrative device </w:t>
      </w:r>
      <w:hyperlink w:anchor="_bookmark67" w:history="1">
        <w:r>
          <w:rPr>
            <w:color w:val="231F20"/>
            <w:spacing w:val="-6"/>
          </w:rPr>
          <w:t>(Nussbaum 2001;</w:t>
        </w:r>
      </w:hyperlink>
      <w:r>
        <w:rPr>
          <w:color w:val="231F20"/>
          <w:spacing w:val="-6"/>
        </w:rPr>
        <w:t xml:space="preserve"> </w:t>
      </w:r>
      <w:hyperlink w:anchor="_bookmark35" w:history="1">
        <w:r>
          <w:rPr>
            <w:color w:val="231F20"/>
            <w:spacing w:val="-6"/>
          </w:rPr>
          <w:t>Bennett and Edelman,</w:t>
        </w:r>
      </w:hyperlink>
      <w:r>
        <w:rPr>
          <w:color w:val="231F20"/>
          <w:spacing w:val="-6"/>
        </w:rPr>
        <w:t xml:space="preserve"> </w:t>
      </w:r>
      <w:hyperlink w:anchor="_bookmark35" w:history="1">
        <w:r>
          <w:rPr>
            <w:color w:val="231F20"/>
            <w:spacing w:val="-2"/>
          </w:rPr>
          <w:t>1985).</w:t>
        </w:r>
      </w:hyperlink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Of 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forewords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examined,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only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one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contained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direct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address: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“[f] 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many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people,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home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adaptations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lifeline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allow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people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live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 full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life.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Imagine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feeling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trapped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own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home,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some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people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it‘s </w:t>
      </w:r>
      <w:r>
        <w:rPr>
          <w:color w:val="231F20"/>
          <w:spacing w:val="-8"/>
        </w:rPr>
        <w:t>difficult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think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8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being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home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then”.</w:t>
      </w:r>
      <w:hyperlink w:anchor="_bookmark17" w:history="1">
        <w:r>
          <w:rPr>
            <w:color w:val="231F20"/>
            <w:spacing w:val="-8"/>
          </w:rPr>
          <w:t>13</w:t>
        </w:r>
      </w:hyperlink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foreword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also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begins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 xml:space="preserve">a </w:t>
      </w:r>
      <w:r>
        <w:rPr>
          <w:color w:val="231F20"/>
          <w:spacing w:val="-4"/>
        </w:rPr>
        <w:t>quote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public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contributor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inquiry,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reinforcing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sense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commit- tee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engagement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public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input.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its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inclusion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personal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address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(which</w:t>
      </w:r>
    </w:p>
    <w:p w14:paraId="02F55F66" w14:textId="77777777" w:rsidR="00542B98" w:rsidRDefault="00542B98">
      <w:pPr>
        <w:pStyle w:val="BodyText"/>
        <w:rPr>
          <w:sz w:val="20"/>
        </w:rPr>
      </w:pPr>
    </w:p>
    <w:p w14:paraId="1A598C6C" w14:textId="77777777" w:rsidR="00542B98" w:rsidRDefault="004F2D10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1BE87EA" wp14:editId="2570D1E2">
                <wp:simplePos x="0" y="0"/>
                <wp:positionH relativeFrom="page">
                  <wp:posOffset>720090</wp:posOffset>
                </wp:positionH>
                <wp:positionV relativeFrom="paragraph">
                  <wp:posOffset>121285</wp:posOffset>
                </wp:positionV>
                <wp:extent cx="577850" cy="1270"/>
                <wp:effectExtent l="0" t="0" r="19050" b="11430"/>
                <wp:wrapTopAndBottom/>
                <wp:docPr id="16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10"/>
                            <a:gd name="T2" fmla="+- 0 2044 1134"/>
                            <a:gd name="T3" fmla="*/ T2 w 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">
                              <a:moveTo>
                                <a:pt x="0" y="0"/>
                              </a:moveTo>
                              <a:lnTo>
                                <a:pt x="91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FCB47" id="docshape37" o:spid="_x0000_s1026" style="position:absolute;margin-left:56.7pt;margin-top:9.55pt;width:45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" path="m,l910,e" filled="f" strokecolor="#231f20" strokeweight=".25pt">
                <v:path arrowok="t" o:connecttype="custom" o:connectlocs="0,0;577850,0" o:connectangles="0,0"/>
                <w10:wrap type="topAndBottom" anchorx="page"/>
              </v:shape>
            </w:pict>
          </mc:Fallback>
        </mc:AlternateContent>
      </w:r>
    </w:p>
    <w:p w14:paraId="786CBFD5" w14:textId="77777777" w:rsidR="00542B98" w:rsidRDefault="00000000">
      <w:pPr>
        <w:pStyle w:val="ListParagraph"/>
        <w:numPr>
          <w:ilvl w:val="0"/>
          <w:numId w:val="3"/>
        </w:numPr>
        <w:tabs>
          <w:tab w:val="left" w:pos="479"/>
        </w:tabs>
        <w:spacing w:line="254" w:lineRule="auto"/>
        <w:ind w:left="478" w:right="131" w:hanging="366"/>
        <w:jc w:val="both"/>
        <w:rPr>
          <w:sz w:val="18"/>
        </w:rPr>
      </w:pPr>
      <w:bookmarkStart w:id="16" w:name="_bookmark16"/>
      <w:bookmarkEnd w:id="16"/>
      <w:r>
        <w:rPr>
          <w:color w:val="231F20"/>
          <w:spacing w:val="-6"/>
          <w:sz w:val="18"/>
        </w:rPr>
        <w:t>In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this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case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(on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‘EU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funding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opportunities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2014–20’)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the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‘cultural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shift’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was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cited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not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as</w:t>
      </w:r>
      <w:r>
        <w:rPr>
          <w:color w:val="231F20"/>
          <w:sz w:val="18"/>
        </w:rPr>
        <w:t xml:space="preserve"> </w:t>
      </w:r>
      <w:r>
        <w:rPr>
          <w:color w:val="231F20"/>
          <w:spacing w:val="-6"/>
          <w:sz w:val="18"/>
        </w:rPr>
        <w:t>an</w:t>
      </w:r>
      <w:r>
        <w:rPr>
          <w:color w:val="231F20"/>
          <w:spacing w:val="-4"/>
          <w:sz w:val="18"/>
        </w:rPr>
        <w:t xml:space="preserve"> achievement, but as a need.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This reinforces the prospective tone in which these key terms </w:t>
      </w:r>
      <w:bookmarkStart w:id="17" w:name="_bookmark17"/>
      <w:bookmarkEnd w:id="17"/>
      <w:r>
        <w:rPr>
          <w:color w:val="231F20"/>
          <w:sz w:val="18"/>
        </w:rPr>
        <w:t>were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cited.</w:t>
      </w:r>
    </w:p>
    <w:p w14:paraId="7F0852D9" w14:textId="77777777" w:rsidR="00542B98" w:rsidRDefault="00000000">
      <w:pPr>
        <w:pStyle w:val="ListParagraph"/>
        <w:numPr>
          <w:ilvl w:val="0"/>
          <w:numId w:val="3"/>
        </w:numPr>
        <w:tabs>
          <w:tab w:val="left" w:pos="479"/>
        </w:tabs>
        <w:spacing w:before="0" w:line="201" w:lineRule="exact"/>
        <w:ind w:left="478" w:hanging="366"/>
        <w:jc w:val="both"/>
        <w:rPr>
          <w:sz w:val="18"/>
        </w:rPr>
      </w:pPr>
      <w:r>
        <w:rPr>
          <w:color w:val="231F20"/>
          <w:spacing w:val="-2"/>
          <w:sz w:val="18"/>
        </w:rPr>
        <w:t>Inquiry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into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home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adaptations,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p.7.</w:t>
      </w:r>
    </w:p>
    <w:p w14:paraId="7D5F546D" w14:textId="77777777" w:rsidR="00542B98" w:rsidRDefault="00542B98">
      <w:pPr>
        <w:spacing w:line="201" w:lineRule="exact"/>
        <w:jc w:val="both"/>
        <w:rPr>
          <w:sz w:val="18"/>
        </w:rPr>
        <w:sectPr w:rsidR="00542B98">
          <w:type w:val="continuous"/>
          <w:pgSz w:w="8790" w:h="13330"/>
          <w:pgMar w:top="620" w:right="1000" w:bottom="280" w:left="1020" w:header="685" w:footer="576" w:gutter="0"/>
          <w:cols w:space="720"/>
        </w:sectPr>
      </w:pPr>
    </w:p>
    <w:p w14:paraId="4D36D4B4" w14:textId="77777777" w:rsidR="00542B98" w:rsidRDefault="00542B98">
      <w:pPr>
        <w:pStyle w:val="BodyText"/>
        <w:rPr>
          <w:sz w:val="19"/>
        </w:rPr>
      </w:pPr>
    </w:p>
    <w:p w14:paraId="4B8AE803" w14:textId="77777777" w:rsidR="00542B98" w:rsidRDefault="00000000">
      <w:pPr>
        <w:pStyle w:val="BodyText"/>
        <w:spacing w:before="57" w:line="254" w:lineRule="auto"/>
        <w:ind w:left="113" w:right="130"/>
        <w:jc w:val="both"/>
      </w:pPr>
      <w:r>
        <w:rPr>
          <w:color w:val="231F20"/>
          <w:spacing w:val="-6"/>
        </w:rPr>
        <w:t>addresses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and,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extension,</w:t>
      </w:r>
      <w:r>
        <w:rPr>
          <w:color w:val="231F20"/>
          <w:spacing w:val="-7"/>
        </w:rPr>
        <w:t xml:space="preserve"> </w:t>
      </w:r>
      <w:r>
        <w:rPr>
          <w:rFonts w:ascii="Cambria"/>
          <w:i/>
          <w:color w:val="231F20"/>
          <w:spacing w:val="-6"/>
        </w:rPr>
        <w:t>conceptualises</w:t>
      </w:r>
      <w:hyperlink w:anchor="_bookmark18" w:history="1">
        <w:r>
          <w:rPr>
            <w:color w:val="231F20"/>
            <w:spacing w:val="-6"/>
          </w:rPr>
          <w:t>14</w:t>
        </w:r>
      </w:hyperlink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audience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report),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this foreword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is exceptional as an explicit effort to engage readers.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We see no other </w:t>
      </w:r>
      <w:r>
        <w:rPr>
          <w:color w:val="231F20"/>
        </w:rPr>
        <w:t xml:space="preserve">such examples across the material consulted, indicating the absence of an </w:t>
      </w:r>
      <w:r>
        <w:rPr>
          <w:rFonts w:ascii="Cambria"/>
          <w:i/>
          <w:color w:val="231F20"/>
          <w:spacing w:val="-4"/>
        </w:rPr>
        <w:t>institutional</w:t>
      </w:r>
      <w:r>
        <w:rPr>
          <w:rFonts w:ascii="Cambria"/>
          <w:i/>
          <w:color w:val="231F20"/>
          <w:spacing w:val="-9"/>
        </w:rPr>
        <w:t xml:space="preserve"> </w:t>
      </w:r>
      <w:r>
        <w:rPr>
          <w:color w:val="231F20"/>
          <w:spacing w:val="-4"/>
        </w:rPr>
        <w:t>desire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engage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readers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(outside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already-interested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cohort) </w:t>
      </w:r>
      <w:r>
        <w:rPr>
          <w:color w:val="231F20"/>
        </w:rPr>
        <w:t>in committee publications.</w:t>
      </w:r>
    </w:p>
    <w:p w14:paraId="2AF3A723" w14:textId="77777777" w:rsidR="00542B98" w:rsidRDefault="00000000">
      <w:pPr>
        <w:pStyle w:val="BodyText"/>
        <w:spacing w:line="254" w:lineRule="auto"/>
        <w:ind w:left="113" w:right="131" w:firstLine="227"/>
        <w:jc w:val="both"/>
      </w:pP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narrative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public-focused,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public-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- </w:t>
      </w:r>
      <w:r>
        <w:rPr>
          <w:color w:val="231F20"/>
          <w:spacing w:val="-4"/>
        </w:rPr>
        <w:t>gaging,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was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also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observed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interviews.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One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most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  <w:spacing w:val="-4"/>
        </w:rPr>
        <w:t>frequently-cited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  <w:w w:val="90"/>
        </w:rPr>
        <w:t xml:space="preserve">concepts among interviewees was ‘relationships’; specifically, the need to build </w:t>
      </w:r>
      <w:r>
        <w:rPr>
          <w:color w:val="231F20"/>
          <w:spacing w:val="-2"/>
        </w:rPr>
        <w:t>and/or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strengthen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them.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One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interviewee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spoke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of 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need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‘shift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nee- </w:t>
      </w:r>
      <w:proofErr w:type="spellStart"/>
      <w:r>
        <w:rPr>
          <w:color w:val="231F20"/>
        </w:rPr>
        <w:t>dle</w:t>
      </w:r>
      <w:proofErr w:type="spellEnd"/>
      <w:r>
        <w:rPr>
          <w:color w:val="231F20"/>
        </w:rPr>
        <w:t>’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engagement,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typically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‘representative’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(based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primar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ily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consultation)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genuine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meaningful </w:t>
      </w:r>
      <w:r>
        <w:rPr>
          <w:color w:val="231F20"/>
          <w:spacing w:val="-4"/>
        </w:rPr>
        <w:t>relationship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maintained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between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public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parliament).</w:t>
      </w:r>
      <w:hyperlink w:anchor="_bookmark19" w:history="1">
        <w:r>
          <w:rPr>
            <w:color w:val="231F20"/>
            <w:spacing w:val="-4"/>
          </w:rPr>
          <w:t>15</w:t>
        </w:r>
      </w:hyperlink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same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 xml:space="preserve">inter- </w:t>
      </w:r>
      <w:proofErr w:type="spellStart"/>
      <w:r>
        <w:rPr>
          <w:color w:val="231F20"/>
          <w:spacing w:val="-4"/>
        </w:rPr>
        <w:t>viewee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acknowledged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committee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engagement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during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fourth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term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had </w:t>
      </w:r>
      <w:r>
        <w:rPr>
          <w:color w:val="231F20"/>
        </w:rPr>
        <w:t>been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rated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ngo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focused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(such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Democratic Society),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remained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‘tokenistic’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nature.</w:t>
      </w:r>
    </w:p>
    <w:p w14:paraId="605FC0B4" w14:textId="77777777" w:rsidR="00542B98" w:rsidRDefault="00000000">
      <w:pPr>
        <w:pStyle w:val="BodyText"/>
        <w:spacing w:before="10" w:line="254" w:lineRule="auto"/>
        <w:ind w:left="113" w:right="130" w:firstLine="227"/>
        <w:jc w:val="both"/>
      </w:pPr>
      <w:r>
        <w:rPr>
          <w:color w:val="231F20"/>
          <w:spacing w:val="-2"/>
        </w:rPr>
        <w:t>Tokenism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(consisting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of processes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such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informing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consulting)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a </w:t>
      </w:r>
      <w:r>
        <w:rPr>
          <w:color w:val="231F20"/>
          <w:spacing w:val="-4"/>
        </w:rPr>
        <w:t>vital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component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engagement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but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too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often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manifests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‘window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dress- </w:t>
      </w:r>
      <w:r>
        <w:rPr>
          <w:color w:val="231F20"/>
          <w:spacing w:val="-8"/>
        </w:rPr>
        <w:t>ing’,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one-way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(i.e.,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non-dynamic)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flow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8"/>
        </w:rPr>
        <w:t>information.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Arnstein’s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 xml:space="preserve">(1969) </w:t>
      </w:r>
      <w:r>
        <w:rPr>
          <w:color w:val="231F20"/>
          <w:spacing w:val="-6"/>
        </w:rPr>
        <w:t>‘ladder’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noteworthy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underlining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development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6"/>
        </w:rPr>
        <w:t>effective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engagement </w:t>
      </w:r>
      <w:r>
        <w:rPr>
          <w:color w:val="231F20"/>
          <w:spacing w:val="-4"/>
        </w:rPr>
        <w:t>through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constituent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stages.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Consistent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4"/>
        </w:rPr>
        <w:t>conceptualisation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well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 xml:space="preserve">as </w:t>
      </w:r>
      <w:r>
        <w:rPr>
          <w:color w:val="231F20"/>
          <w:spacing w:val="-6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-8"/>
        </w:rPr>
        <w:t xml:space="preserve"> </w:t>
      </w:r>
      <w:hyperlink w:anchor="_bookmark59" w:history="1">
        <w:r>
          <w:rPr>
            <w:color w:val="231F20"/>
            <w:spacing w:val="-6"/>
          </w:rPr>
          <w:t>Leston-Bandeira</w:t>
        </w:r>
        <w:r>
          <w:rPr>
            <w:color w:val="231F20"/>
            <w:spacing w:val="-8"/>
          </w:rPr>
          <w:t xml:space="preserve"> </w:t>
        </w:r>
        <w:r>
          <w:rPr>
            <w:color w:val="231F20"/>
            <w:spacing w:val="-6"/>
          </w:rPr>
          <w:t>(2012),</w:t>
        </w:r>
      </w:hyperlink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spectrum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participation</w:t>
      </w:r>
      <w:r>
        <w:rPr>
          <w:color w:val="231F20"/>
          <w:spacing w:val="-8"/>
        </w:rPr>
        <w:t xml:space="preserve"> </w:t>
      </w:r>
      <w:hyperlink w:anchor="_bookmark54" w:history="1">
        <w:r>
          <w:rPr>
            <w:color w:val="231F20"/>
            <w:spacing w:val="-6"/>
          </w:rPr>
          <w:t>(International</w:t>
        </w:r>
      </w:hyperlink>
      <w:r>
        <w:rPr>
          <w:color w:val="231F20"/>
          <w:spacing w:val="-6"/>
        </w:rPr>
        <w:t xml:space="preserve"> </w:t>
      </w:r>
      <w:hyperlink w:anchor="_bookmark54" w:history="1">
        <w:r>
          <w:rPr>
            <w:color w:val="231F20"/>
            <w:spacing w:val="-6"/>
          </w:rPr>
          <w:t>Association of</w:t>
        </w:r>
        <w:r>
          <w:rPr>
            <w:color w:val="231F20"/>
            <w:spacing w:val="13"/>
          </w:rPr>
          <w:t xml:space="preserve"> </w:t>
        </w:r>
        <w:r>
          <w:rPr>
            <w:color w:val="231F20"/>
            <w:spacing w:val="-6"/>
          </w:rPr>
          <w:t>Public Participation, 2018)</w:t>
        </w:r>
      </w:hyperlink>
      <w:r>
        <w:rPr>
          <w:color w:val="231F20"/>
          <w:spacing w:val="-6"/>
        </w:rPr>
        <w:t xml:space="preserve"> mentioned earlier – the institutional narrative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illustrated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through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interviews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was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engagement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had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develop </w:t>
      </w:r>
      <w:r>
        <w:rPr>
          <w:color w:val="231F20"/>
          <w:spacing w:val="-8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(and,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extension,</w:t>
      </w:r>
      <w:r>
        <w:rPr>
          <w:color w:val="231F20"/>
          <w:spacing w:val="-6"/>
        </w:rPr>
        <w:t xml:space="preserve"> </w:t>
      </w:r>
      <w:r>
        <w:rPr>
          <w:rFonts w:ascii="Cambria" w:hAnsi="Cambria"/>
          <w:i/>
          <w:color w:val="231F20"/>
          <w:spacing w:val="-8"/>
        </w:rPr>
        <w:t>progress</w:t>
      </w:r>
      <w:r>
        <w:rPr>
          <w:rFonts w:ascii="Cambria" w:hAnsi="Cambria"/>
          <w:i/>
          <w:color w:val="231F20"/>
          <w:spacing w:val="-4"/>
        </w:rPr>
        <w:t xml:space="preserve"> </w:t>
      </w:r>
      <w:r>
        <w:rPr>
          <w:rFonts w:ascii="Cambria" w:hAnsi="Cambria"/>
          <w:i/>
          <w:color w:val="231F20"/>
          <w:spacing w:val="-8"/>
        </w:rPr>
        <w:t>beyond</w:t>
      </w:r>
      <w:r>
        <w:rPr>
          <w:color w:val="231F20"/>
          <w:spacing w:val="-8"/>
        </w:rPr>
        <w:t>)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‘public-facing’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consultation,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 xml:space="preserve">towards </w:t>
      </w:r>
      <w:r>
        <w:rPr>
          <w:color w:val="231F20"/>
          <w:spacing w:val="-6"/>
        </w:rPr>
        <w:t>‘public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engaging’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co-decision-making,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facilitating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development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(and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main- </w:t>
      </w:r>
      <w:proofErr w:type="spellStart"/>
      <w:r>
        <w:rPr>
          <w:color w:val="231F20"/>
          <w:spacing w:val="-4"/>
        </w:rPr>
        <w:t>tenance</w:t>
      </w:r>
      <w:proofErr w:type="spellEnd"/>
      <w:r>
        <w:rPr>
          <w:color w:val="231F20"/>
          <w:spacing w:val="-4"/>
        </w:rPr>
        <w:t>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relationships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partnerships.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also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see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narrative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reflected </w:t>
      </w:r>
      <w:r>
        <w:rPr>
          <w:color w:val="231F20"/>
          <w:spacing w:val="-2"/>
        </w:rPr>
        <w:t>in</w:t>
      </w:r>
      <w:r>
        <w:rPr>
          <w:color w:val="231F20"/>
          <w:spacing w:val="-12"/>
        </w:rPr>
        <w:t xml:space="preserve"> </w:t>
      </w:r>
      <w:hyperlink w:anchor="_bookmark13" w:history="1">
        <w:r>
          <w:rPr>
            <w:color w:val="231F20"/>
            <w:spacing w:val="-2"/>
          </w:rPr>
          <w:t>Table</w:t>
        </w:r>
      </w:hyperlink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1,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which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shows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that,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four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five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committees,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less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half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of engagement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activity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progressed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beyond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formal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consultation.</w:t>
      </w:r>
    </w:p>
    <w:p w14:paraId="5470B52C" w14:textId="77777777" w:rsidR="00542B98" w:rsidRDefault="00542B98">
      <w:pPr>
        <w:pStyle w:val="BodyText"/>
        <w:spacing w:before="2"/>
        <w:rPr>
          <w:sz w:val="24"/>
        </w:rPr>
      </w:pPr>
    </w:p>
    <w:p w14:paraId="02E33586" w14:textId="77777777" w:rsidR="00542B98" w:rsidRDefault="00000000">
      <w:pPr>
        <w:pStyle w:val="Heading2"/>
        <w:spacing w:line="254" w:lineRule="auto"/>
        <w:ind w:right="158"/>
      </w:pPr>
      <w:r>
        <w:rPr>
          <w:color w:val="231F20"/>
          <w:w w:val="90"/>
        </w:rPr>
        <w:t>A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Narrative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</w:rPr>
        <w:t xml:space="preserve"> </w:t>
      </w:r>
      <w:r>
        <w:rPr>
          <w:color w:val="231F20"/>
          <w:w w:val="90"/>
        </w:rPr>
        <w:t>Committee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Strategy: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‘Drive’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Engagement</w:t>
      </w:r>
      <w:r>
        <w:rPr>
          <w:color w:val="231F20"/>
          <w:spacing w:val="-7"/>
          <w:w w:val="90"/>
        </w:rPr>
        <w:t xml:space="preserve"> </w:t>
      </w:r>
      <w:proofErr w:type="gramStart"/>
      <w:r>
        <w:rPr>
          <w:color w:val="231F20"/>
          <w:w w:val="90"/>
        </w:rPr>
        <w:t>With</w:t>
      </w:r>
      <w:proofErr w:type="gramEnd"/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 xml:space="preserve">No </w:t>
      </w:r>
      <w:r>
        <w:rPr>
          <w:color w:val="231F20"/>
          <w:spacing w:val="-2"/>
        </w:rPr>
        <w:t>‘Destination’</w:t>
      </w:r>
    </w:p>
    <w:p w14:paraId="618915AB" w14:textId="77777777" w:rsidR="00542B98" w:rsidRDefault="00000000">
      <w:pPr>
        <w:pStyle w:val="BodyText"/>
        <w:spacing w:before="3" w:line="254" w:lineRule="auto"/>
        <w:ind w:left="113" w:right="131"/>
        <w:jc w:val="both"/>
      </w:pPr>
      <w:r>
        <w:rPr>
          <w:color w:val="231F20"/>
          <w:spacing w:val="-4"/>
        </w:rPr>
        <w:t>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corporate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level,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public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engagement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has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been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integral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part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Welsh </w:t>
      </w:r>
      <w:r>
        <w:rPr>
          <w:color w:val="231F20"/>
          <w:spacing w:val="-2"/>
        </w:rPr>
        <w:t>Parliament’s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strategy,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forming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important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narrative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about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supporting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dem- </w:t>
      </w:r>
      <w:proofErr w:type="spellStart"/>
      <w:r>
        <w:rPr>
          <w:color w:val="231F20"/>
          <w:spacing w:val="-2"/>
        </w:rPr>
        <w:t>ocratic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representation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people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of Wales.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However,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coherence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has not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fully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been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reflected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level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parliamentary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business.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issue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has</w:t>
      </w:r>
    </w:p>
    <w:p w14:paraId="63111F9B" w14:textId="77777777" w:rsidR="00542B98" w:rsidRDefault="004F2D10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4309594" wp14:editId="06E73DBD">
                <wp:simplePos x="0" y="0"/>
                <wp:positionH relativeFrom="page">
                  <wp:posOffset>720090</wp:posOffset>
                </wp:positionH>
                <wp:positionV relativeFrom="paragraph">
                  <wp:posOffset>122555</wp:posOffset>
                </wp:positionV>
                <wp:extent cx="577850" cy="1270"/>
                <wp:effectExtent l="0" t="0" r="19050" b="11430"/>
                <wp:wrapTopAndBottom/>
                <wp:docPr id="1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10"/>
                            <a:gd name="T2" fmla="+- 0 2044 1134"/>
                            <a:gd name="T3" fmla="*/ T2 w 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">
                              <a:moveTo>
                                <a:pt x="0" y="0"/>
                              </a:moveTo>
                              <a:lnTo>
                                <a:pt x="91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54F34" id="docshape38" o:spid="_x0000_s1026" style="position:absolute;margin-left:56.7pt;margin-top:9.65pt;width:45.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" path="m,l910,e" filled="f" strokecolor="#231f20" strokeweight=".25pt">
                <v:path arrowok="t" o:connecttype="custom" o:connectlocs="0,0;577850,0" o:connectangles="0,0"/>
                <w10:wrap type="topAndBottom" anchorx="page"/>
              </v:shape>
            </w:pict>
          </mc:Fallback>
        </mc:AlternateContent>
      </w:r>
    </w:p>
    <w:p w14:paraId="22F67007" w14:textId="77777777" w:rsidR="00542B98" w:rsidRDefault="00000000">
      <w:pPr>
        <w:pStyle w:val="ListParagraph"/>
        <w:numPr>
          <w:ilvl w:val="0"/>
          <w:numId w:val="3"/>
        </w:numPr>
        <w:tabs>
          <w:tab w:val="left" w:pos="479"/>
        </w:tabs>
        <w:spacing w:line="254" w:lineRule="auto"/>
        <w:ind w:left="478" w:right="131" w:hanging="366"/>
        <w:jc w:val="both"/>
        <w:rPr>
          <w:sz w:val="18"/>
        </w:rPr>
      </w:pPr>
      <w:bookmarkStart w:id="18" w:name="_bookmark18"/>
      <w:bookmarkEnd w:id="18"/>
      <w:r>
        <w:rPr>
          <w:color w:val="231F20"/>
          <w:spacing w:val="-6"/>
          <w:sz w:val="18"/>
        </w:rPr>
        <w:t>This forms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6"/>
          <w:sz w:val="18"/>
        </w:rPr>
        <w:t>part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6"/>
          <w:sz w:val="18"/>
        </w:rPr>
        <w:t>of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pacing w:val="-6"/>
          <w:sz w:val="18"/>
        </w:rPr>
        <w:t>what Prior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6"/>
          <w:sz w:val="18"/>
        </w:rPr>
        <w:t>and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6"/>
          <w:sz w:val="18"/>
        </w:rPr>
        <w:t>Leston-Bandeira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6"/>
          <w:sz w:val="18"/>
        </w:rPr>
        <w:t>(2022, p.83)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6"/>
          <w:sz w:val="18"/>
        </w:rPr>
        <w:t>refer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6"/>
          <w:sz w:val="18"/>
        </w:rPr>
        <w:t>to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6"/>
          <w:sz w:val="18"/>
        </w:rPr>
        <w:t>as “a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6"/>
          <w:sz w:val="18"/>
        </w:rPr>
        <w:t>framework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6"/>
          <w:sz w:val="18"/>
        </w:rPr>
        <w:t>for</w:t>
      </w:r>
      <w:r>
        <w:rPr>
          <w:color w:val="231F20"/>
          <w:spacing w:val="-4"/>
          <w:sz w:val="18"/>
        </w:rPr>
        <w:t xml:space="preserve"> parliamentary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storytelling,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based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on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the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following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components: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storyteller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(S)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and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narrator </w:t>
      </w:r>
      <w:r>
        <w:rPr>
          <w:color w:val="231F20"/>
          <w:spacing w:val="-2"/>
          <w:sz w:val="18"/>
        </w:rPr>
        <w:t>(N),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characters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(C)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plot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(P),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audience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(A).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All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of these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require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consideration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and </w:t>
      </w:r>
      <w:bookmarkStart w:id="19" w:name="_bookmark19"/>
      <w:bookmarkEnd w:id="19"/>
      <w:r>
        <w:rPr>
          <w:color w:val="231F20"/>
          <w:sz w:val="18"/>
        </w:rPr>
        <w:t>identification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part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effective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parliamentary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storytelling”.</w:t>
      </w:r>
    </w:p>
    <w:p w14:paraId="6334738A" w14:textId="77777777" w:rsidR="00542B98" w:rsidRDefault="00000000">
      <w:pPr>
        <w:pStyle w:val="ListParagraph"/>
        <w:numPr>
          <w:ilvl w:val="0"/>
          <w:numId w:val="3"/>
        </w:numPr>
        <w:tabs>
          <w:tab w:val="left" w:pos="479"/>
        </w:tabs>
        <w:spacing w:before="0" w:line="202" w:lineRule="exact"/>
        <w:ind w:left="478" w:hanging="366"/>
        <w:jc w:val="both"/>
        <w:rPr>
          <w:sz w:val="18"/>
        </w:rPr>
      </w:pPr>
      <w:r>
        <w:rPr>
          <w:color w:val="231F20"/>
          <w:spacing w:val="-5"/>
          <w:sz w:val="18"/>
        </w:rPr>
        <w:t>Interviewee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pacing w:val="-5"/>
          <w:sz w:val="18"/>
        </w:rPr>
        <w:t>9.</w:t>
      </w:r>
    </w:p>
    <w:p w14:paraId="6E415B68" w14:textId="77777777" w:rsidR="00542B98" w:rsidRDefault="00542B98">
      <w:pPr>
        <w:spacing w:line="202" w:lineRule="exact"/>
        <w:jc w:val="both"/>
        <w:rPr>
          <w:sz w:val="18"/>
        </w:rPr>
        <w:sectPr w:rsidR="00542B98">
          <w:pgSz w:w="8790" w:h="13330"/>
          <w:pgMar w:top="900" w:right="1000" w:bottom="760" w:left="1020" w:header="685" w:footer="576" w:gutter="0"/>
          <w:cols w:space="720"/>
        </w:sectPr>
      </w:pPr>
    </w:p>
    <w:p w14:paraId="5C5CA2A9" w14:textId="77777777" w:rsidR="00542B98" w:rsidRDefault="00542B98">
      <w:pPr>
        <w:pStyle w:val="BodyText"/>
        <w:rPr>
          <w:sz w:val="19"/>
        </w:rPr>
      </w:pPr>
    </w:p>
    <w:p w14:paraId="68D90D3A" w14:textId="77777777" w:rsidR="00542B98" w:rsidRDefault="00000000">
      <w:pPr>
        <w:pStyle w:val="BodyText"/>
        <w:spacing w:before="60" w:line="254" w:lineRule="auto"/>
        <w:ind w:left="113" w:right="131"/>
        <w:jc w:val="both"/>
      </w:pPr>
      <w:r>
        <w:rPr>
          <w:color w:val="231F20"/>
        </w:rPr>
        <w:t>become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apparent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fifth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term,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informs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Stirbu’s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(2021,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p.15) </w:t>
      </w:r>
      <w:r>
        <w:rPr>
          <w:color w:val="231F20"/>
          <w:spacing w:val="-2"/>
        </w:rPr>
        <w:t>recommendation that 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Welsh Parliament “[a]</w:t>
      </w:r>
      <w:proofErr w:type="spellStart"/>
      <w:r>
        <w:rPr>
          <w:color w:val="231F20"/>
          <w:spacing w:val="-2"/>
        </w:rPr>
        <w:t>lign</w:t>
      </w:r>
      <w:proofErr w:type="spellEnd"/>
      <w:r>
        <w:rPr>
          <w:color w:val="231F20"/>
          <w:spacing w:val="-2"/>
        </w:rPr>
        <w:t xml:space="preserve"> corporate strategy with </w:t>
      </w:r>
      <w:r>
        <w:rPr>
          <w:color w:val="231F20"/>
        </w:rPr>
        <w:t>parliamentary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reflects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committees’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activity. Service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parliamentary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committees’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busi</w:t>
      </w:r>
      <w:proofErr w:type="spellEnd"/>
      <w:r>
        <w:rPr>
          <w:color w:val="231F20"/>
        </w:rPr>
        <w:t xml:space="preserve">- ness”. </w:t>
      </w:r>
      <w:proofErr w:type="spellStart"/>
      <w:r>
        <w:rPr>
          <w:color w:val="231F20"/>
        </w:rPr>
        <w:t>Stirbu’s</w:t>
      </w:r>
      <w:proofErr w:type="spellEnd"/>
      <w:r>
        <w:rPr>
          <w:color w:val="231F20"/>
        </w:rPr>
        <w:t xml:space="preserve"> recommendation suggests a need for a more coherent pub- </w:t>
      </w:r>
      <w:proofErr w:type="spellStart"/>
      <w:r>
        <w:rPr>
          <w:color w:val="231F20"/>
          <w:spacing w:val="-2"/>
        </w:rPr>
        <w:t>lic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engagement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strategy.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need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also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discussed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interviewees,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who </w:t>
      </w:r>
      <w:r>
        <w:rPr>
          <w:color w:val="231F20"/>
        </w:rPr>
        <w:t>identified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importance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Continuing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cpd</w:t>
      </w:r>
      <w:proofErr w:type="spellEnd"/>
      <w:r>
        <w:rPr>
          <w:color w:val="231F20"/>
        </w:rPr>
        <w:t>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-4"/>
        </w:rPr>
        <w:t>relation to engagement.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When discussing coaching for committee chairs, one </w:t>
      </w:r>
      <w:r>
        <w:rPr>
          <w:color w:val="231F20"/>
          <w:spacing w:val="-2"/>
        </w:rPr>
        <w:t>interviewee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confirmed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chairs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had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compulsory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2"/>
        </w:rPr>
        <w:t>cpd</w:t>
      </w:r>
      <w:proofErr w:type="spellEnd"/>
      <w:r>
        <w:rPr>
          <w:color w:val="231F20"/>
          <w:spacing w:val="-2"/>
        </w:rPr>
        <w:t xml:space="preserve"> across themes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such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including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stakeholder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consultation,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external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facilitation,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2"/>
        </w:rPr>
        <w:t>pri</w:t>
      </w:r>
      <w:proofErr w:type="spellEnd"/>
      <w:r>
        <w:rPr>
          <w:color w:val="231F20"/>
          <w:spacing w:val="-2"/>
        </w:rPr>
        <w:t xml:space="preserve">- </w:t>
      </w:r>
      <w:proofErr w:type="spellStart"/>
      <w:r>
        <w:rPr>
          <w:color w:val="231F20"/>
          <w:spacing w:val="-4"/>
        </w:rPr>
        <w:t>oritising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objectives,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media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coverage.</w:t>
      </w:r>
      <w:hyperlink w:anchor="_bookmark20" w:history="1">
        <w:r>
          <w:rPr>
            <w:color w:val="231F20"/>
            <w:spacing w:val="-4"/>
          </w:rPr>
          <w:t>16</w:t>
        </w:r>
      </w:hyperlink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Yet,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relatively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modest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turnout </w:t>
      </w:r>
      <w:r>
        <w:rPr>
          <w:color w:val="231F20"/>
          <w:spacing w:val="-2"/>
        </w:rPr>
        <w:t>(just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over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30%)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these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2"/>
        </w:rPr>
        <w:t>cpd</w:t>
      </w:r>
      <w:proofErr w:type="spellEnd"/>
      <w:r>
        <w:rPr>
          <w:color w:val="231F20"/>
          <w:spacing w:val="-2"/>
        </w:rPr>
        <w:t xml:space="preserve"> sessions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raises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questions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incentives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per- </w:t>
      </w:r>
      <w:proofErr w:type="spellStart"/>
      <w:r>
        <w:rPr>
          <w:color w:val="231F20"/>
        </w:rPr>
        <w:t>formance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maintenance.</w:t>
      </w:r>
    </w:p>
    <w:p w14:paraId="69DD501F" w14:textId="77777777" w:rsidR="00542B98" w:rsidRDefault="00000000">
      <w:pPr>
        <w:pStyle w:val="BodyText"/>
        <w:spacing w:before="15" w:line="254" w:lineRule="auto"/>
        <w:ind w:left="113" w:right="130" w:firstLine="227"/>
        <w:jc w:val="both"/>
      </w:pPr>
      <w:r>
        <w:rPr>
          <w:color w:val="231F20"/>
        </w:rPr>
        <w:t>Interviewees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expressed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institutional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discussions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public </w:t>
      </w:r>
      <w:r>
        <w:rPr>
          <w:color w:val="231F20"/>
          <w:spacing w:val="-4"/>
        </w:rPr>
        <w:t xml:space="preserve">engagement should incorporate more clarity around the purpose that engage- </w:t>
      </w:r>
      <w:proofErr w:type="spellStart"/>
      <w:r>
        <w:rPr>
          <w:color w:val="231F20"/>
        </w:rPr>
        <w:t>ment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serves.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discussions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clarity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the broader purpose of some of the activity carried out by committees and/or other corporate services. Research participants </w:t>
      </w:r>
      <w:proofErr w:type="spellStart"/>
      <w:r>
        <w:rPr>
          <w:color w:val="231F20"/>
        </w:rPr>
        <w:t>contextualised</w:t>
      </w:r>
      <w:proofErr w:type="spellEnd"/>
      <w:r>
        <w:rPr>
          <w:color w:val="231F20"/>
        </w:rPr>
        <w:t xml:space="preserve"> this point 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fourth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substantial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drive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4"/>
        </w:rPr>
        <w:t>committees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engagement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‘at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costs’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across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formats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without necessarily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being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clear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what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purpose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was.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explain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trend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that </w:t>
      </w:r>
      <w:r>
        <w:rPr>
          <w:color w:val="231F20"/>
          <w:spacing w:val="-2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visible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2"/>
        </w:rPr>
        <w:t xml:space="preserve"> </w:t>
      </w:r>
      <w:hyperlink w:anchor="_bookmark13" w:history="1">
        <w:r>
          <w:rPr>
            <w:color w:val="231F20"/>
            <w:spacing w:val="-2"/>
          </w:rPr>
          <w:t>Table</w:t>
        </w:r>
      </w:hyperlink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1: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aside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Environment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Sustainability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(for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reasons </w:t>
      </w:r>
      <w:r>
        <w:rPr>
          <w:color w:val="231F20"/>
          <w:spacing w:val="-4"/>
        </w:rPr>
        <w:t xml:space="preserve">discussed later in this sub-section) committees tend to use two or more forms </w:t>
      </w:r>
      <w:r>
        <w:rPr>
          <w:color w:val="231F20"/>
        </w:rPr>
        <w:t>of engagement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(rather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beyond formal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consultation.</w:t>
      </w:r>
    </w:p>
    <w:p w14:paraId="6A579E3C" w14:textId="77777777" w:rsidR="00542B98" w:rsidRDefault="00000000">
      <w:pPr>
        <w:pStyle w:val="BodyText"/>
        <w:spacing w:before="13" w:line="254" w:lineRule="auto"/>
        <w:ind w:left="113" w:right="131" w:firstLine="227"/>
        <w:jc w:val="both"/>
      </w:pP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narrative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‘drive’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engagement,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but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without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‘destination’,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was </w:t>
      </w:r>
      <w:r>
        <w:rPr>
          <w:color w:val="231F20"/>
          <w:spacing w:val="-6"/>
        </w:rPr>
        <w:t>noted by several interviewees as a ‘conceptual struggle’,</w:t>
      </w:r>
      <w:hyperlink w:anchor="_bookmark21" w:history="1">
        <w:r>
          <w:rPr>
            <w:color w:val="231F20"/>
            <w:spacing w:val="-6"/>
          </w:rPr>
          <w:t>17</w:t>
        </w:r>
      </w:hyperlink>
      <w:r>
        <w:rPr>
          <w:color w:val="231F20"/>
          <w:spacing w:val="-6"/>
        </w:rPr>
        <w:t xml:space="preserve"> explored further in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following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section.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status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of engagement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‘secondary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function’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is evident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even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parliamentary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mechanisms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ostensibly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focus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(and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indeed </w:t>
      </w:r>
      <w:r>
        <w:rPr>
          <w:color w:val="231F20"/>
        </w:rPr>
        <w:t>subsist)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interaction.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interviewee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attested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 setting-up of social media accounts and other digital innovations largely served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parliamentary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process)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engage- </w:t>
      </w:r>
      <w:proofErr w:type="spellStart"/>
      <w:r>
        <w:rPr>
          <w:color w:val="231F20"/>
        </w:rPr>
        <w:t>ment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communication.</w:t>
      </w:r>
      <w:hyperlink w:anchor="_bookmark22" w:history="1">
        <w:r>
          <w:rPr>
            <w:color w:val="231F20"/>
          </w:rPr>
          <w:t>18</w:t>
        </w:r>
      </w:hyperlink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‘conceptual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struggle’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indicative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what </w:t>
      </w:r>
      <w:hyperlink w:anchor="_bookmark46" w:history="1">
        <w:r>
          <w:rPr>
            <w:color w:val="231F20"/>
            <w:spacing w:val="-2"/>
          </w:rPr>
          <w:t>Geddes</w:t>
        </w:r>
        <w:r>
          <w:rPr>
            <w:color w:val="231F20"/>
            <w:spacing w:val="-9"/>
          </w:rPr>
          <w:t xml:space="preserve"> </w:t>
        </w:r>
        <w:r>
          <w:rPr>
            <w:color w:val="231F20"/>
            <w:spacing w:val="-2"/>
          </w:rPr>
          <w:t>and</w:t>
        </w:r>
        <w:r>
          <w:rPr>
            <w:color w:val="231F20"/>
            <w:spacing w:val="-9"/>
          </w:rPr>
          <w:t xml:space="preserve"> </w:t>
        </w:r>
        <w:r>
          <w:rPr>
            <w:color w:val="231F20"/>
            <w:spacing w:val="-2"/>
          </w:rPr>
          <w:t>Mulley</w:t>
        </w:r>
        <w:r>
          <w:rPr>
            <w:color w:val="231F20"/>
            <w:spacing w:val="-9"/>
          </w:rPr>
          <w:t xml:space="preserve"> </w:t>
        </w:r>
        <w:r>
          <w:rPr>
            <w:color w:val="231F20"/>
            <w:spacing w:val="-2"/>
          </w:rPr>
          <w:t>(2018,</w:t>
        </w:r>
      </w:hyperlink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p.38)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describe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ongoing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dilemma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relation 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whether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“staff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exist…to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support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institution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Parliament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support Parliamentarians?”</w:t>
      </w:r>
    </w:p>
    <w:p w14:paraId="3E5E4FFE" w14:textId="77777777" w:rsidR="00542B98" w:rsidRDefault="00542B98">
      <w:pPr>
        <w:pStyle w:val="BodyText"/>
        <w:rPr>
          <w:sz w:val="20"/>
        </w:rPr>
      </w:pPr>
    </w:p>
    <w:p w14:paraId="432FA834" w14:textId="77777777" w:rsidR="00542B98" w:rsidRDefault="004F2D10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0382F95" wp14:editId="3686629D">
                <wp:simplePos x="0" y="0"/>
                <wp:positionH relativeFrom="page">
                  <wp:posOffset>720090</wp:posOffset>
                </wp:positionH>
                <wp:positionV relativeFrom="paragraph">
                  <wp:posOffset>95250</wp:posOffset>
                </wp:positionV>
                <wp:extent cx="577850" cy="1270"/>
                <wp:effectExtent l="0" t="0" r="19050" b="11430"/>
                <wp:wrapTopAndBottom/>
                <wp:docPr id="12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10"/>
                            <a:gd name="T2" fmla="+- 0 2044 1134"/>
                            <a:gd name="T3" fmla="*/ T2 w 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">
                              <a:moveTo>
                                <a:pt x="0" y="0"/>
                              </a:moveTo>
                              <a:lnTo>
                                <a:pt x="91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96CEE" id="docshape39" o:spid="_x0000_s1026" style="position:absolute;margin-left:56.7pt;margin-top:7.5pt;width:45.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" path="m,l910,e" filled="f" strokecolor="#231f20" strokeweight=".25pt">
                <v:path arrowok="t" o:connecttype="custom" o:connectlocs="0,0;577850,0" o:connectangles="0,0"/>
                <w10:wrap type="topAndBottom" anchorx="page"/>
              </v:shape>
            </w:pict>
          </mc:Fallback>
        </mc:AlternateContent>
      </w:r>
    </w:p>
    <w:p w14:paraId="1654A012" w14:textId="77777777" w:rsidR="00542B98" w:rsidRDefault="00000000">
      <w:pPr>
        <w:pStyle w:val="ListParagraph"/>
        <w:numPr>
          <w:ilvl w:val="0"/>
          <w:numId w:val="3"/>
        </w:numPr>
        <w:tabs>
          <w:tab w:val="left" w:pos="478"/>
          <w:tab w:val="left" w:pos="479"/>
        </w:tabs>
        <w:ind w:left="478" w:hanging="366"/>
        <w:rPr>
          <w:sz w:val="18"/>
        </w:rPr>
      </w:pPr>
      <w:bookmarkStart w:id="20" w:name="_bookmark20"/>
      <w:bookmarkStart w:id="21" w:name="_bookmark21"/>
      <w:bookmarkEnd w:id="20"/>
      <w:bookmarkEnd w:id="21"/>
      <w:r>
        <w:rPr>
          <w:color w:val="231F20"/>
          <w:spacing w:val="-5"/>
          <w:sz w:val="18"/>
        </w:rPr>
        <w:t>Interviewee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pacing w:val="-5"/>
          <w:sz w:val="18"/>
        </w:rPr>
        <w:t>8.</w:t>
      </w:r>
    </w:p>
    <w:p w14:paraId="478D8976" w14:textId="77777777" w:rsidR="00542B98" w:rsidRDefault="00000000">
      <w:pPr>
        <w:pStyle w:val="ListParagraph"/>
        <w:numPr>
          <w:ilvl w:val="0"/>
          <w:numId w:val="3"/>
        </w:numPr>
        <w:tabs>
          <w:tab w:val="left" w:pos="478"/>
          <w:tab w:val="left" w:pos="479"/>
        </w:tabs>
        <w:spacing w:before="6"/>
        <w:ind w:left="478" w:hanging="366"/>
        <w:rPr>
          <w:sz w:val="18"/>
        </w:rPr>
      </w:pPr>
      <w:bookmarkStart w:id="22" w:name="_bookmark22"/>
      <w:bookmarkEnd w:id="22"/>
      <w:r>
        <w:rPr>
          <w:color w:val="231F20"/>
          <w:w w:val="90"/>
          <w:sz w:val="18"/>
        </w:rPr>
        <w:t>Interviewees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w w:val="90"/>
          <w:sz w:val="18"/>
        </w:rPr>
        <w:t>1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pacing w:val="-5"/>
          <w:w w:val="90"/>
          <w:sz w:val="18"/>
        </w:rPr>
        <w:t>9.</w:t>
      </w:r>
    </w:p>
    <w:p w14:paraId="1BDF532E" w14:textId="77777777" w:rsidR="00542B98" w:rsidRDefault="00000000">
      <w:pPr>
        <w:pStyle w:val="ListParagraph"/>
        <w:numPr>
          <w:ilvl w:val="0"/>
          <w:numId w:val="3"/>
        </w:numPr>
        <w:tabs>
          <w:tab w:val="left" w:pos="478"/>
          <w:tab w:val="left" w:pos="479"/>
        </w:tabs>
        <w:spacing w:before="5"/>
        <w:ind w:left="478" w:hanging="366"/>
        <w:rPr>
          <w:sz w:val="18"/>
        </w:rPr>
      </w:pPr>
      <w:r>
        <w:rPr>
          <w:color w:val="231F20"/>
          <w:spacing w:val="-5"/>
          <w:sz w:val="18"/>
        </w:rPr>
        <w:t>Interviewee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pacing w:val="-5"/>
          <w:sz w:val="18"/>
        </w:rPr>
        <w:t>6.</w:t>
      </w:r>
    </w:p>
    <w:p w14:paraId="6186C0FC" w14:textId="77777777" w:rsidR="00542B98" w:rsidRDefault="00542B98">
      <w:pPr>
        <w:rPr>
          <w:sz w:val="18"/>
        </w:rPr>
        <w:sectPr w:rsidR="00542B98">
          <w:pgSz w:w="8790" w:h="13330"/>
          <w:pgMar w:top="900" w:right="1000" w:bottom="760" w:left="1020" w:header="685" w:footer="576" w:gutter="0"/>
          <w:cols w:space="720"/>
        </w:sectPr>
      </w:pPr>
    </w:p>
    <w:p w14:paraId="09A66302" w14:textId="77777777" w:rsidR="00542B98" w:rsidRDefault="00542B98">
      <w:pPr>
        <w:pStyle w:val="BodyText"/>
        <w:rPr>
          <w:sz w:val="19"/>
        </w:rPr>
      </w:pPr>
    </w:p>
    <w:p w14:paraId="4F3106F0" w14:textId="77777777" w:rsidR="00542B98" w:rsidRDefault="00000000">
      <w:pPr>
        <w:pStyle w:val="BodyText"/>
        <w:spacing w:before="60" w:line="254" w:lineRule="auto"/>
        <w:ind w:left="114" w:right="132" w:firstLine="227"/>
        <w:jc w:val="both"/>
      </w:pPr>
      <w:r>
        <w:rPr>
          <w:color w:val="231F20"/>
          <w:spacing w:val="-6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wider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sense,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engagement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function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was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seen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secondary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serving </w:t>
      </w:r>
      <w:r>
        <w:rPr>
          <w:color w:val="231F20"/>
          <w:spacing w:val="-4"/>
        </w:rPr>
        <w:t>elected Members. Given the small political capacity 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 xml:space="preserve">Welsh Parliament </w:t>
      </w:r>
      <w:r>
        <w:rPr>
          <w:color w:val="231F20"/>
        </w:rPr>
        <w:t xml:space="preserve">– only 60 elected Members covering a range of powers and competencies </w:t>
      </w:r>
      <w:r>
        <w:rPr>
          <w:color w:val="231F20"/>
          <w:spacing w:val="-2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significantly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expanded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since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institution’s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establishment</w:t>
      </w:r>
      <w:r>
        <w:rPr>
          <w:color w:val="231F20"/>
          <w:spacing w:val="-11"/>
        </w:rPr>
        <w:t xml:space="preserve"> </w:t>
      </w:r>
      <w:hyperlink w:anchor="_bookmark78" w:history="1">
        <w:r>
          <w:rPr>
            <w:color w:val="231F20"/>
            <w:spacing w:val="-2"/>
          </w:rPr>
          <w:t>(Stirbu</w:t>
        </w:r>
      </w:hyperlink>
      <w:r>
        <w:rPr>
          <w:color w:val="231F20"/>
          <w:spacing w:val="-2"/>
        </w:rPr>
        <w:t xml:space="preserve"> </w:t>
      </w:r>
      <w:hyperlink w:anchor="_bookmark78" w:history="1">
        <w:r>
          <w:rPr>
            <w:color w:val="231F20"/>
            <w:spacing w:val="-4"/>
          </w:rPr>
          <w:t>and</w:t>
        </w:r>
        <w:r>
          <w:rPr>
            <w:color w:val="231F20"/>
            <w:spacing w:val="-10"/>
          </w:rPr>
          <w:t xml:space="preserve"> </w:t>
        </w:r>
        <w:r>
          <w:rPr>
            <w:color w:val="231F20"/>
            <w:spacing w:val="-4"/>
          </w:rPr>
          <w:t>McAllister,</w:t>
        </w:r>
        <w:r>
          <w:rPr>
            <w:color w:val="231F20"/>
            <w:spacing w:val="-10"/>
          </w:rPr>
          <w:t xml:space="preserve"> </w:t>
        </w:r>
        <w:r>
          <w:rPr>
            <w:color w:val="231F20"/>
            <w:spacing w:val="-4"/>
          </w:rPr>
          <w:t>2018)</w:t>
        </w:r>
      </w:hyperlink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efforts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enhance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support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Members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have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defined 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Commission’s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strategy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over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years.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‘member-centric’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approach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 xml:space="preserve">is </w:t>
      </w:r>
      <w:r>
        <w:rPr>
          <w:color w:val="231F20"/>
        </w:rPr>
        <w:t>reflected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Welsh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Parliament’s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legacy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fourth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term,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which observes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</w:rPr>
        <w:t>that</w:t>
      </w:r>
      <w:proofErr w:type="gramEnd"/>
    </w:p>
    <w:p w14:paraId="26E3FC68" w14:textId="77777777" w:rsidR="00542B98" w:rsidRDefault="00542B98">
      <w:pPr>
        <w:pStyle w:val="BodyText"/>
        <w:spacing w:before="2"/>
        <w:rPr>
          <w:sz w:val="24"/>
        </w:rPr>
      </w:pPr>
    </w:p>
    <w:p w14:paraId="1356E5BF" w14:textId="77777777" w:rsidR="00542B98" w:rsidRDefault="00000000">
      <w:pPr>
        <w:pStyle w:val="BodyText"/>
        <w:spacing w:before="1" w:line="254" w:lineRule="auto"/>
        <w:ind w:left="567" w:right="131"/>
        <w:jc w:val="both"/>
      </w:pPr>
      <w:r>
        <w:rPr>
          <w:color w:val="231F20"/>
          <w:spacing w:val="-4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small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legislature,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where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powers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responsibilities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have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increased </w:t>
      </w:r>
      <w:r>
        <w:rPr>
          <w:color w:val="231F20"/>
          <w:spacing w:val="-6"/>
        </w:rPr>
        <w:t>incrementally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since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1999,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Member-centric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creative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services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6"/>
        </w:rPr>
        <w:t>solu</w:t>
      </w:r>
      <w:proofErr w:type="spellEnd"/>
      <w:r>
        <w:rPr>
          <w:color w:val="231F20"/>
          <w:spacing w:val="-6"/>
        </w:rPr>
        <w:t xml:space="preserve">- </w:t>
      </w:r>
      <w:proofErr w:type="spellStart"/>
      <w:r>
        <w:rPr>
          <w:color w:val="231F20"/>
          <w:spacing w:val="-4"/>
        </w:rPr>
        <w:t>tions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been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developed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ensure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address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specific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needs 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range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of functions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Assembly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Members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required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carry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out.</w:t>
      </w:r>
    </w:p>
    <w:p w14:paraId="07B87A33" w14:textId="77777777" w:rsidR="00542B98" w:rsidRDefault="00000000">
      <w:pPr>
        <w:spacing w:before="42"/>
        <w:ind w:left="1035"/>
        <w:rPr>
          <w:sz w:val="18"/>
        </w:rPr>
      </w:pPr>
      <w:hyperlink w:anchor="_bookmark33" w:history="1">
        <w:r>
          <w:rPr>
            <w:color w:val="231F20"/>
            <w:sz w:val="18"/>
          </w:rPr>
          <w:t>assembly</w:t>
        </w:r>
        <w:r>
          <w:rPr>
            <w:color w:val="231F20"/>
            <w:spacing w:val="42"/>
            <w:sz w:val="18"/>
          </w:rPr>
          <w:t xml:space="preserve"> </w:t>
        </w:r>
        <w:r>
          <w:rPr>
            <w:color w:val="231F20"/>
            <w:sz w:val="18"/>
          </w:rPr>
          <w:t>commission</w:t>
        </w:r>
        <w:r>
          <w:rPr>
            <w:color w:val="231F20"/>
            <w:spacing w:val="27"/>
            <w:sz w:val="18"/>
          </w:rPr>
          <w:t xml:space="preserve"> </w:t>
        </w:r>
        <w:r>
          <w:rPr>
            <w:color w:val="231F20"/>
            <w:sz w:val="18"/>
          </w:rPr>
          <w:t>2016,</w:t>
        </w:r>
      </w:hyperlink>
      <w:r>
        <w:rPr>
          <w:color w:val="231F20"/>
          <w:spacing w:val="13"/>
          <w:sz w:val="18"/>
        </w:rPr>
        <w:t xml:space="preserve"> </w:t>
      </w:r>
      <w:r>
        <w:rPr>
          <w:color w:val="231F20"/>
          <w:spacing w:val="-4"/>
          <w:sz w:val="18"/>
        </w:rPr>
        <w:t>p.7.</w:t>
      </w:r>
    </w:p>
    <w:p w14:paraId="4B34B7A4" w14:textId="77777777" w:rsidR="00542B98" w:rsidRDefault="00542B98">
      <w:pPr>
        <w:pStyle w:val="BodyText"/>
        <w:spacing w:before="6"/>
        <w:rPr>
          <w:sz w:val="25"/>
        </w:rPr>
      </w:pPr>
    </w:p>
    <w:p w14:paraId="4075E280" w14:textId="77777777" w:rsidR="00542B98" w:rsidRDefault="00000000">
      <w:pPr>
        <w:pStyle w:val="BodyText"/>
        <w:spacing w:line="254" w:lineRule="auto"/>
        <w:ind w:left="113" w:right="130"/>
        <w:jc w:val="right"/>
      </w:pPr>
      <w:r>
        <w:rPr>
          <w:color w:val="231F20"/>
          <w:spacing w:val="-4"/>
        </w:rPr>
        <w:t xml:space="preserve">Committees are diverse </w:t>
      </w:r>
      <w:proofErr w:type="gramStart"/>
      <w:r>
        <w:rPr>
          <w:color w:val="231F20"/>
          <w:spacing w:val="-4"/>
        </w:rPr>
        <w:t>bodies, and</w:t>
      </w:r>
      <w:proofErr w:type="gramEnd"/>
      <w:r>
        <w:rPr>
          <w:color w:val="231F20"/>
          <w:spacing w:val="-4"/>
        </w:rPr>
        <w:t xml:space="preserve"> possess diverse portfolios. As interview- </w:t>
      </w:r>
      <w:proofErr w:type="spellStart"/>
      <w:r>
        <w:rPr>
          <w:color w:val="231F20"/>
          <w:spacing w:val="-2"/>
        </w:rPr>
        <w:t>ees</w:t>
      </w:r>
      <w:proofErr w:type="spellEnd"/>
      <w:r>
        <w:rPr>
          <w:color w:val="231F20"/>
          <w:spacing w:val="-2"/>
        </w:rPr>
        <w:t xml:space="preserve"> observed, for certain committees (such as Children, Young People, and </w:t>
      </w:r>
      <w:r>
        <w:rPr>
          <w:color w:val="231F20"/>
        </w:rPr>
        <w:t>Education)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enhance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their </w:t>
      </w:r>
      <w:r>
        <w:rPr>
          <w:color w:val="231F20"/>
          <w:spacing w:val="-2"/>
        </w:rPr>
        <w:t>evidence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base.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some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committees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especially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those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dealing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more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spe</w:t>
      </w:r>
      <w:proofErr w:type="spellEnd"/>
      <w:r>
        <w:rPr>
          <w:color w:val="231F20"/>
          <w:spacing w:val="-2"/>
        </w:rPr>
        <w:t xml:space="preserve">- </w:t>
      </w:r>
      <w:proofErr w:type="spellStart"/>
      <w:r>
        <w:rPr>
          <w:color w:val="231F20"/>
          <w:spacing w:val="-6"/>
        </w:rPr>
        <w:t>cialist</w:t>
      </w:r>
      <w:proofErr w:type="spellEnd"/>
      <w:r>
        <w:rPr>
          <w:color w:val="231F20"/>
          <w:spacing w:val="-6"/>
        </w:rPr>
        <w:t xml:space="preserve"> topics, such as Public Accounts and Public Administration – it is crucial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adopt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targeted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focused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approach,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bringing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together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availa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6"/>
        </w:rPr>
        <w:t>ble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expertise.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others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(e.g.,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Communities,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Equalities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Local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 xml:space="preserve">Government) </w:t>
      </w:r>
      <w:r>
        <w:rPr>
          <w:color w:val="231F20"/>
          <w:spacing w:val="-4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important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establish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‘the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big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picture’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within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policy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area,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 xml:space="preserve">thereby </w:t>
      </w:r>
      <w:r>
        <w:rPr>
          <w:color w:val="231F20"/>
          <w:spacing w:val="-2"/>
        </w:rPr>
        <w:t>necessitating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broader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process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engagement.</w:t>
      </w:r>
      <w:hyperlink w:anchor="_bookmark23" w:history="1">
        <w:r>
          <w:rPr>
            <w:color w:val="231F20"/>
            <w:spacing w:val="-2"/>
          </w:rPr>
          <w:t>19</w:t>
        </w:r>
      </w:hyperlink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specificity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breadth 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engagement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efforts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depend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remit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committee,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even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on </w:t>
      </w:r>
      <w:r>
        <w:rPr>
          <w:color w:val="231F20"/>
          <w:spacing w:val="-4"/>
        </w:rPr>
        <w:t>specific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inquiry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topics.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would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reflect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findings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presented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10"/>
        </w:rPr>
        <w:t xml:space="preserve"> </w:t>
      </w:r>
      <w:hyperlink w:anchor="_bookmark13" w:history="1">
        <w:r>
          <w:rPr>
            <w:color w:val="231F20"/>
            <w:spacing w:val="-4"/>
          </w:rPr>
          <w:t>Table</w:t>
        </w:r>
      </w:hyperlink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1,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in </w:t>
      </w:r>
      <w:r>
        <w:rPr>
          <w:color w:val="231F20"/>
          <w:spacing w:val="-6"/>
        </w:rPr>
        <w:t>which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Communities,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Equalities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Local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Government,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example,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 xml:space="preserve">employed </w:t>
      </w:r>
      <w:r>
        <w:rPr>
          <w:color w:val="231F20"/>
        </w:rPr>
        <w:t>numerous forms 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engagement on a relatively frequent basis. It may also </w:t>
      </w:r>
      <w:r>
        <w:rPr>
          <w:color w:val="231F20"/>
          <w:spacing w:val="-6"/>
        </w:rPr>
        <w:t xml:space="preserve">explain Environment and Sustainability’s </w:t>
      </w:r>
      <w:proofErr w:type="gramStart"/>
      <w:r>
        <w:rPr>
          <w:color w:val="231F20"/>
          <w:spacing w:val="-6"/>
        </w:rPr>
        <w:t>aforementioned tendency</w:t>
      </w:r>
      <w:proofErr w:type="gramEnd"/>
      <w:r>
        <w:rPr>
          <w:color w:val="231F20"/>
          <w:spacing w:val="-6"/>
        </w:rPr>
        <w:t xml:space="preserve"> to employ </w:t>
      </w:r>
      <w:r>
        <w:rPr>
          <w:color w:val="231F20"/>
        </w:rPr>
        <w:t>formal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consultation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only,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engagement,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-2"/>
        </w:rPr>
        <w:t>around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95%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its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inquiries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(given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their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highly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technical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subject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matter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a </w:t>
      </w:r>
      <w:r>
        <w:rPr>
          <w:color w:val="231F20"/>
          <w:spacing w:val="-4"/>
        </w:rPr>
        <w:t xml:space="preserve">likely corresponding desire to primarily consult experts). These observations </w:t>
      </w:r>
      <w:r>
        <w:rPr>
          <w:color w:val="231F20"/>
          <w:spacing w:val="-2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highly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relevant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interviewees’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emphasis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considering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public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engage- </w:t>
      </w:r>
      <w:proofErr w:type="spellStart"/>
      <w:r>
        <w:rPr>
          <w:color w:val="231F20"/>
          <w:spacing w:val="-2"/>
        </w:rPr>
        <w:t>ment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start-up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phase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inquiry,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deciding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both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purpose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the </w:t>
      </w:r>
      <w:r>
        <w:rPr>
          <w:color w:val="231F20"/>
          <w:spacing w:val="-4"/>
        </w:rPr>
        <w:t>inquiry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means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which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engagement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could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supplement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purpose.</w:t>
      </w:r>
      <w:hyperlink w:anchor="_bookmark24" w:history="1">
        <w:r>
          <w:rPr>
            <w:color w:val="231F20"/>
            <w:spacing w:val="-4"/>
          </w:rPr>
          <w:t>20</w:t>
        </w:r>
      </w:hyperlink>
      <w:r>
        <w:rPr>
          <w:color w:val="231F20"/>
          <w:spacing w:val="-4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‘conceptual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struggle’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(in relation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parliamentary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functions),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4"/>
        </w:rPr>
        <w:t>significant</w:t>
      </w:r>
    </w:p>
    <w:p w14:paraId="057F0CC3" w14:textId="77777777" w:rsidR="00542B98" w:rsidRDefault="004F2D10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C81E1B2" wp14:editId="7DBC607F">
                <wp:simplePos x="0" y="0"/>
                <wp:positionH relativeFrom="page">
                  <wp:posOffset>720090</wp:posOffset>
                </wp:positionH>
                <wp:positionV relativeFrom="paragraph">
                  <wp:posOffset>213360</wp:posOffset>
                </wp:positionV>
                <wp:extent cx="577850" cy="1270"/>
                <wp:effectExtent l="0" t="0" r="19050" b="11430"/>
                <wp:wrapTopAndBottom/>
                <wp:docPr id="10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10"/>
                            <a:gd name="T2" fmla="+- 0 2044 1134"/>
                            <a:gd name="T3" fmla="*/ T2 w 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">
                              <a:moveTo>
                                <a:pt x="0" y="0"/>
                              </a:moveTo>
                              <a:lnTo>
                                <a:pt x="91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08884" id="docshape40" o:spid="_x0000_s1026" style="position:absolute;margin-left:56.7pt;margin-top:16.8pt;width:45.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" path="m,l910,e" filled="f" strokecolor="#231f20" strokeweight=".25pt">
                <v:path arrowok="t" o:connecttype="custom" o:connectlocs="0,0;577850,0" o:connectangles="0,0"/>
                <w10:wrap type="topAndBottom" anchorx="page"/>
              </v:shape>
            </w:pict>
          </mc:Fallback>
        </mc:AlternateContent>
      </w:r>
    </w:p>
    <w:p w14:paraId="76195A85" w14:textId="77777777" w:rsidR="00542B98" w:rsidRDefault="00000000">
      <w:pPr>
        <w:pStyle w:val="ListParagraph"/>
        <w:numPr>
          <w:ilvl w:val="0"/>
          <w:numId w:val="3"/>
        </w:numPr>
        <w:tabs>
          <w:tab w:val="left" w:pos="478"/>
          <w:tab w:val="left" w:pos="479"/>
        </w:tabs>
        <w:ind w:left="478" w:hanging="366"/>
        <w:rPr>
          <w:sz w:val="18"/>
        </w:rPr>
      </w:pPr>
      <w:bookmarkStart w:id="23" w:name="_bookmark23"/>
      <w:bookmarkStart w:id="24" w:name="_bookmark24"/>
      <w:bookmarkEnd w:id="23"/>
      <w:bookmarkEnd w:id="24"/>
      <w:r>
        <w:rPr>
          <w:color w:val="231F20"/>
          <w:spacing w:val="-5"/>
          <w:sz w:val="18"/>
        </w:rPr>
        <w:t>Interviewee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pacing w:val="-5"/>
          <w:sz w:val="18"/>
        </w:rPr>
        <w:t>6.</w:t>
      </w:r>
    </w:p>
    <w:p w14:paraId="45B29DAC" w14:textId="77777777" w:rsidR="00542B98" w:rsidRDefault="00000000">
      <w:pPr>
        <w:pStyle w:val="ListParagraph"/>
        <w:numPr>
          <w:ilvl w:val="0"/>
          <w:numId w:val="3"/>
        </w:numPr>
        <w:tabs>
          <w:tab w:val="left" w:pos="479"/>
        </w:tabs>
        <w:spacing w:before="6"/>
        <w:ind w:left="478" w:hanging="366"/>
        <w:rPr>
          <w:sz w:val="18"/>
        </w:rPr>
      </w:pPr>
      <w:r>
        <w:rPr>
          <w:color w:val="231F20"/>
          <w:spacing w:val="-5"/>
          <w:sz w:val="18"/>
        </w:rPr>
        <w:t>Interviewee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pacing w:val="-5"/>
          <w:sz w:val="18"/>
        </w:rPr>
        <w:t>3.</w:t>
      </w:r>
    </w:p>
    <w:p w14:paraId="7057A4FA" w14:textId="77777777" w:rsidR="00542B98" w:rsidRDefault="00542B98">
      <w:pPr>
        <w:rPr>
          <w:sz w:val="18"/>
        </w:rPr>
        <w:sectPr w:rsidR="00542B98">
          <w:pgSz w:w="8790" w:h="13330"/>
          <w:pgMar w:top="900" w:right="1000" w:bottom="760" w:left="1020" w:header="685" w:footer="576" w:gutter="0"/>
          <w:cols w:space="720"/>
        </w:sectPr>
      </w:pPr>
    </w:p>
    <w:p w14:paraId="6D60EE53" w14:textId="77777777" w:rsidR="00542B98" w:rsidRDefault="00542B98">
      <w:pPr>
        <w:pStyle w:val="BodyText"/>
        <w:rPr>
          <w:sz w:val="19"/>
        </w:rPr>
      </w:pPr>
    </w:p>
    <w:p w14:paraId="3AA3C862" w14:textId="77777777" w:rsidR="00542B98" w:rsidRDefault="00000000">
      <w:pPr>
        <w:pStyle w:val="BodyText"/>
        <w:spacing w:before="60" w:line="254" w:lineRule="auto"/>
        <w:ind w:left="113" w:right="131"/>
        <w:jc w:val="both"/>
      </w:pPr>
      <w:bookmarkStart w:id="25" w:name="_bookmark25"/>
      <w:bookmarkEnd w:id="25"/>
      <w:r>
        <w:rPr>
          <w:color w:val="231F20"/>
          <w:spacing w:val="-4"/>
        </w:rPr>
        <w:t xml:space="preserve">institutional narrative for the fourth term: a drive for engagement but without a broadly understood destination, and therefore an (at best) ambiguous </w:t>
      </w:r>
      <w:proofErr w:type="spellStart"/>
      <w:r>
        <w:rPr>
          <w:color w:val="231F20"/>
          <w:spacing w:val="-4"/>
        </w:rPr>
        <w:t>direc</w:t>
      </w:r>
      <w:proofErr w:type="spellEnd"/>
      <w:r>
        <w:rPr>
          <w:color w:val="231F20"/>
          <w:spacing w:val="-4"/>
        </w:rPr>
        <w:t xml:space="preserve">-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travel.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builds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narrative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section </w:t>
      </w:r>
      <w:r>
        <w:rPr>
          <w:color w:val="231F20"/>
          <w:spacing w:val="-4"/>
        </w:rPr>
        <w:t xml:space="preserve">(‘public-facing’ but not ‘public-engaging’) which relates to the way in which </w:t>
      </w:r>
      <w:r>
        <w:rPr>
          <w:color w:val="231F20"/>
          <w:spacing w:val="-6"/>
        </w:rPr>
        <w:t xml:space="preserve">engagement is </w:t>
      </w:r>
      <w:proofErr w:type="spellStart"/>
      <w:r>
        <w:rPr>
          <w:color w:val="231F20"/>
          <w:spacing w:val="-6"/>
        </w:rPr>
        <w:t>practised</w:t>
      </w:r>
      <w:proofErr w:type="spellEnd"/>
      <w:r>
        <w:rPr>
          <w:color w:val="231F20"/>
          <w:spacing w:val="-6"/>
        </w:rPr>
        <w:t>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The narrative identified in this section concerns a </w:t>
      </w:r>
      <w:proofErr w:type="spellStart"/>
      <w:r>
        <w:rPr>
          <w:color w:val="231F20"/>
          <w:spacing w:val="-6"/>
        </w:rPr>
        <w:t>dif</w:t>
      </w:r>
      <w:proofErr w:type="spellEnd"/>
      <w:r>
        <w:rPr>
          <w:color w:val="231F20"/>
          <w:spacing w:val="-6"/>
        </w:rPr>
        <w:t xml:space="preserve">- </w:t>
      </w:r>
      <w:proofErr w:type="spellStart"/>
      <w:r>
        <w:rPr>
          <w:color w:val="231F20"/>
          <w:spacing w:val="-6"/>
        </w:rPr>
        <w:t>ferent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level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6"/>
        </w:rPr>
        <w:t>decision-making;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suggests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more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clarity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needed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6"/>
        </w:rPr>
        <w:t>stra</w:t>
      </w:r>
      <w:proofErr w:type="spellEnd"/>
      <w:r>
        <w:rPr>
          <w:color w:val="231F20"/>
          <w:spacing w:val="-6"/>
        </w:rPr>
        <w:t xml:space="preserve">- </w:t>
      </w:r>
      <w:proofErr w:type="spellStart"/>
      <w:r>
        <w:rPr>
          <w:color w:val="231F20"/>
          <w:spacing w:val="-4"/>
        </w:rPr>
        <w:t>tegic</w:t>
      </w:r>
      <w:proofErr w:type="spellEnd"/>
      <w:r>
        <w:rPr>
          <w:color w:val="231F20"/>
          <w:spacing w:val="-4"/>
        </w:rPr>
        <w:t xml:space="preserve"> level, in relation to what engagement is for.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This is especially important </w:t>
      </w:r>
      <w:r>
        <w:rPr>
          <w:color w:val="231F20"/>
          <w:spacing w:val="-2"/>
        </w:rPr>
        <w:t>given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indications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of diversification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2"/>
        </w:rPr>
        <w:t xml:space="preserve"> </w:t>
      </w:r>
      <w:hyperlink w:anchor="_bookmark13" w:history="1">
        <w:r>
          <w:rPr>
            <w:color w:val="231F20"/>
            <w:spacing w:val="-2"/>
          </w:rPr>
          <w:t>Table</w:t>
        </w:r>
      </w:hyperlink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1,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context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which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clear </w:t>
      </w:r>
      <w:r>
        <w:rPr>
          <w:color w:val="231F20"/>
          <w:spacing w:val="-4"/>
        </w:rPr>
        <w:t>strategic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direction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(to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manage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growing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range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activities)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more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important </w:t>
      </w:r>
      <w:r>
        <w:rPr>
          <w:color w:val="231F20"/>
        </w:rPr>
        <w:t>than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ever.</w:t>
      </w:r>
    </w:p>
    <w:p w14:paraId="384B3689" w14:textId="77777777" w:rsidR="00542B98" w:rsidRDefault="00542B98">
      <w:pPr>
        <w:pStyle w:val="BodyText"/>
        <w:spacing w:before="5"/>
        <w:rPr>
          <w:sz w:val="24"/>
        </w:rPr>
      </w:pPr>
    </w:p>
    <w:p w14:paraId="387804EE" w14:textId="77777777" w:rsidR="00542B98" w:rsidRDefault="00000000">
      <w:pPr>
        <w:pStyle w:val="Heading2"/>
        <w:spacing w:line="254" w:lineRule="auto"/>
        <w:ind w:right="680"/>
      </w:pPr>
      <w:r>
        <w:rPr>
          <w:color w:val="231F20"/>
          <w:w w:val="90"/>
        </w:rPr>
        <w:t>A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Narrative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</w:rPr>
        <w:t xml:space="preserve"> </w:t>
      </w:r>
      <w:r>
        <w:rPr>
          <w:color w:val="231F20"/>
          <w:w w:val="90"/>
        </w:rPr>
        <w:t>Engagement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Concept:</w:t>
      </w:r>
      <w:r>
        <w:rPr>
          <w:color w:val="231F20"/>
          <w:spacing w:val="-2"/>
          <w:w w:val="90"/>
        </w:rPr>
        <w:t xml:space="preserve"> </w:t>
      </w:r>
      <w:proofErr w:type="gramStart"/>
      <w:r>
        <w:rPr>
          <w:color w:val="231F20"/>
          <w:w w:val="90"/>
        </w:rPr>
        <w:t>a</w:t>
      </w:r>
      <w:proofErr w:type="gramEnd"/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Clash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of Voices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 xml:space="preserve">and </w:t>
      </w:r>
      <w:r>
        <w:rPr>
          <w:color w:val="231F20"/>
        </w:rPr>
        <w:t>Knowledge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Claims</w:t>
      </w:r>
    </w:p>
    <w:p w14:paraId="6F61EC29" w14:textId="77777777" w:rsidR="00542B98" w:rsidRDefault="00000000">
      <w:pPr>
        <w:pStyle w:val="BodyText"/>
        <w:spacing w:before="2" w:line="254" w:lineRule="auto"/>
        <w:ind w:left="113" w:right="131"/>
        <w:jc w:val="both"/>
      </w:pPr>
      <w:r>
        <w:rPr>
          <w:color w:val="231F20"/>
          <w:spacing w:val="-4"/>
        </w:rPr>
        <w:t xml:space="preserve">The aforementioned ‘conceptual struggle’ at a strategic level suggests </w:t>
      </w:r>
      <w:proofErr w:type="spellStart"/>
      <w:r>
        <w:rPr>
          <w:color w:val="231F20"/>
          <w:spacing w:val="-4"/>
        </w:rPr>
        <w:t>funda</w:t>
      </w:r>
      <w:proofErr w:type="spellEnd"/>
      <w:r>
        <w:rPr>
          <w:color w:val="231F20"/>
          <w:spacing w:val="-4"/>
        </w:rPr>
        <w:t xml:space="preserve">- </w:t>
      </w:r>
      <w:r>
        <w:rPr>
          <w:color w:val="231F20"/>
        </w:rPr>
        <w:t>mental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tensions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definition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 engagement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abstract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terms. </w:t>
      </w:r>
      <w:r>
        <w:rPr>
          <w:color w:val="231F20"/>
          <w:spacing w:val="-2"/>
        </w:rPr>
        <w:t>These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tensions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reflected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third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narrative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identified,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relation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to how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engagement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</w:rPr>
        <w:t>conceptualised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committees.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</w:rPr>
        <w:t>conceptualisation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shaped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engaged,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what </w:t>
      </w:r>
      <w:r>
        <w:rPr>
          <w:color w:val="231F20"/>
          <w:spacing w:val="-6"/>
        </w:rPr>
        <w:t xml:space="preserve">claims (i.e., knowledge, authority) they are making. For example, interviewees </w:t>
      </w:r>
      <w:r>
        <w:rPr>
          <w:color w:val="231F20"/>
        </w:rPr>
        <w:t>noted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non-governmental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organisations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reluctant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open </w:t>
      </w:r>
      <w:r>
        <w:rPr>
          <w:color w:val="231F20"/>
          <w:spacing w:val="-2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critical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about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government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public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(in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evidence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sessions,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exam- </w:t>
      </w:r>
      <w:proofErr w:type="spellStart"/>
      <w:r>
        <w:rPr>
          <w:color w:val="231F20"/>
          <w:spacing w:val="-4"/>
        </w:rPr>
        <w:t>ple</w:t>
      </w:r>
      <w:proofErr w:type="spellEnd"/>
      <w:r>
        <w:rPr>
          <w:color w:val="231F20"/>
          <w:spacing w:val="-4"/>
        </w:rPr>
        <w:t>),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due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scale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government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funding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them.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Therefore,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 xml:space="preserve">committees </w:t>
      </w:r>
      <w:r>
        <w:rPr>
          <w:color w:val="231F20"/>
          <w:spacing w:val="-2"/>
        </w:rPr>
        <w:t>seek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engage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informally,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environment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where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representatives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of such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organisations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feel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more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comfortable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critiquing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government.</w:t>
      </w:r>
      <w:hyperlink w:anchor="_bookmark25" w:history="1">
        <w:r>
          <w:rPr>
            <w:color w:val="231F20"/>
            <w:spacing w:val="-2"/>
          </w:rPr>
          <w:t>21</w:t>
        </w:r>
      </w:hyperlink>
    </w:p>
    <w:p w14:paraId="1AADC899" w14:textId="77777777" w:rsidR="00542B98" w:rsidRDefault="00000000">
      <w:pPr>
        <w:pStyle w:val="BodyText"/>
        <w:spacing w:before="12" w:line="254" w:lineRule="auto"/>
        <w:ind w:left="113" w:right="131" w:firstLine="227"/>
        <w:jc w:val="both"/>
      </w:pPr>
      <w:r>
        <w:rPr>
          <w:color w:val="231F20"/>
          <w:spacing w:val="-6"/>
        </w:rPr>
        <w:t xml:space="preserve">This creates a certain uneasiness with government officials, based on a con- </w:t>
      </w:r>
      <w:proofErr w:type="spellStart"/>
      <w:r>
        <w:rPr>
          <w:color w:val="231F20"/>
        </w:rPr>
        <w:t>cern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committees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organisations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stakeholders </w:t>
      </w:r>
      <w:r>
        <w:rPr>
          <w:color w:val="231F20"/>
          <w:spacing w:val="-4"/>
        </w:rPr>
        <w:t>‘behind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closed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  <w:spacing w:val="-4"/>
        </w:rPr>
        <w:t>doors’</w:t>
      </w:r>
      <w:proofErr w:type="gramEnd"/>
      <w:r>
        <w:rPr>
          <w:color w:val="231F20"/>
          <w:spacing w:val="-4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Informal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(i.e.,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unofficial)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meetings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also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more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likely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criticised</w:t>
      </w:r>
      <w:proofErr w:type="spellEnd"/>
      <w:r>
        <w:rPr>
          <w:color w:val="231F20"/>
          <w:spacing w:val="-14"/>
        </w:rPr>
        <w:t xml:space="preserve"> </w:t>
      </w:r>
      <w:proofErr w:type="gramStart"/>
      <w:r>
        <w:rPr>
          <w:color w:val="231F20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proofErr w:type="gramEnd"/>
      <w:r>
        <w:rPr>
          <w:color w:val="231F20"/>
          <w:spacing w:val="-14"/>
        </w:rPr>
        <w:t xml:space="preserve"> </w:t>
      </w:r>
      <w:r>
        <w:rPr>
          <w:color w:val="231F20"/>
        </w:rPr>
        <w:t>non-transparency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lack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accountability.</w:t>
      </w:r>
    </w:p>
    <w:p w14:paraId="17F5580C" w14:textId="77777777" w:rsidR="00542B98" w:rsidRDefault="00000000">
      <w:pPr>
        <w:pStyle w:val="BodyText"/>
        <w:spacing w:before="5" w:line="254" w:lineRule="auto"/>
        <w:ind w:left="113" w:right="131" w:firstLine="227"/>
        <w:jc w:val="both"/>
      </w:pP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brings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public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 brokering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ultimately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enhancing)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base(s)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committees use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deliberations.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problematizes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which </w:t>
      </w:r>
      <w:r>
        <w:rPr>
          <w:color w:val="231F20"/>
          <w:spacing w:val="-2"/>
        </w:rPr>
        <w:t>informal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engagement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unofficial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dialogue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stakeholders,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example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– constitutes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‘evidence’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base.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This,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turn,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hints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broader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tensions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within parliaments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(and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society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more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broadly)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regarding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legitimacy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different </w:t>
      </w:r>
      <w:r>
        <w:rPr>
          <w:color w:val="231F20"/>
        </w:rPr>
        <w:t>types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evidence.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parliamentary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committees,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hyperlink w:anchor="_bookmark45" w:history="1">
        <w:r>
          <w:rPr>
            <w:color w:val="231F20"/>
          </w:rPr>
          <w:t>Geddes</w:t>
        </w:r>
      </w:hyperlink>
      <w:r>
        <w:rPr>
          <w:color w:val="231F20"/>
        </w:rPr>
        <w:t xml:space="preserve"> </w:t>
      </w:r>
      <w:hyperlink w:anchor="_bookmark45" w:history="1">
        <w:r>
          <w:rPr>
            <w:color w:val="231F20"/>
          </w:rPr>
          <w:t>(2021)</w:t>
        </w:r>
      </w:hyperlink>
      <w:r>
        <w:rPr>
          <w:color w:val="231F20"/>
          <w:spacing w:val="-9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out,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juxtaposition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claims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political </w:t>
      </w:r>
      <w:r>
        <w:rPr>
          <w:color w:val="231F20"/>
          <w:spacing w:val="-6"/>
        </w:rPr>
        <w:t>actors,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social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movements,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science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interest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groups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“can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clash”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8"/>
        </w:rPr>
        <w:t>(p.51).</w:t>
      </w:r>
    </w:p>
    <w:p w14:paraId="3A3F7C42" w14:textId="77777777" w:rsidR="00542B98" w:rsidRDefault="00542B98">
      <w:pPr>
        <w:spacing w:line="254" w:lineRule="auto"/>
        <w:jc w:val="both"/>
        <w:sectPr w:rsidR="00542B98">
          <w:headerReference w:type="even" r:id="rId23"/>
          <w:headerReference w:type="default" r:id="rId24"/>
          <w:footerReference w:type="even" r:id="rId25"/>
          <w:footerReference w:type="default" r:id="rId26"/>
          <w:pgSz w:w="8790" w:h="13330"/>
          <w:pgMar w:top="900" w:right="1000" w:bottom="1640" w:left="1020" w:header="685" w:footer="1455" w:gutter="0"/>
          <w:pgNumType w:start="84"/>
          <w:cols w:space="720"/>
        </w:sectPr>
      </w:pPr>
    </w:p>
    <w:p w14:paraId="308EB6C9" w14:textId="77777777" w:rsidR="00542B98" w:rsidRDefault="00542B98">
      <w:pPr>
        <w:pStyle w:val="BodyText"/>
        <w:rPr>
          <w:sz w:val="19"/>
        </w:rPr>
      </w:pPr>
    </w:p>
    <w:p w14:paraId="6E070972" w14:textId="77777777" w:rsidR="00542B98" w:rsidRDefault="00000000">
      <w:pPr>
        <w:pStyle w:val="BodyText"/>
        <w:spacing w:before="60" w:line="254" w:lineRule="auto"/>
        <w:ind w:left="114" w:right="131" w:firstLine="227"/>
        <w:jc w:val="both"/>
      </w:pPr>
      <w:r>
        <w:rPr>
          <w:color w:val="231F20"/>
          <w:spacing w:val="-4"/>
        </w:rPr>
        <w:t>Moreover,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discussions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illustrate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fundamental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tensions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 xml:space="preserve">uncertain- </w:t>
      </w:r>
      <w:r>
        <w:rPr>
          <w:color w:val="231F20"/>
          <w:spacing w:val="-6"/>
        </w:rPr>
        <w:t xml:space="preserve">ties about how engagement can, or should, be translated into evidence (and, by </w:t>
      </w:r>
      <w:r>
        <w:rPr>
          <w:color w:val="231F20"/>
          <w:spacing w:val="-4"/>
        </w:rPr>
        <w:t>extension,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action),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who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would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take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responsibility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this.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Forming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con- </w:t>
      </w:r>
      <w:proofErr w:type="spellStart"/>
      <w:r>
        <w:rPr>
          <w:color w:val="231F20"/>
        </w:rPr>
        <w:t>clusion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entail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negotiation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2"/>
        </w:rPr>
        <w:t>Parliament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Government.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Negotiation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also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required</w:t>
      </w:r>
      <w:r>
        <w:rPr>
          <w:color w:val="231F20"/>
          <w:spacing w:val="-6"/>
        </w:rPr>
        <w:t xml:space="preserve"> </w:t>
      </w:r>
      <w:r>
        <w:rPr>
          <w:rFonts w:ascii="Cambria"/>
          <w:i/>
          <w:color w:val="231F20"/>
          <w:spacing w:val="-2"/>
        </w:rPr>
        <w:t xml:space="preserve">within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Welsh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Parliament: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between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Members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staff,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between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Committees </w:t>
      </w:r>
      <w:r>
        <w:rPr>
          <w:color w:val="231F20"/>
        </w:rPr>
        <w:t>and other legislative apparatus.</w:t>
      </w:r>
    </w:p>
    <w:p w14:paraId="1F023EBF" w14:textId="77777777" w:rsidR="00542B98" w:rsidRDefault="00000000">
      <w:pPr>
        <w:pStyle w:val="BodyText"/>
        <w:spacing w:before="3" w:line="254" w:lineRule="auto"/>
        <w:ind w:left="114" w:right="130" w:firstLine="227"/>
        <w:jc w:val="both"/>
      </w:pPr>
      <w:r>
        <w:rPr>
          <w:color w:val="231F20"/>
        </w:rPr>
        <w:t>This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indicates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narrative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competing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claims,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reinforced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by value judgements relating to the publics that committees hear from (and 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 input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thought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provide).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acutely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visible 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foreword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Children,</w:t>
      </w:r>
      <w:r>
        <w:rPr>
          <w:color w:val="231F20"/>
          <w:spacing w:val="-14"/>
        </w:rPr>
        <w:t xml:space="preserve"> </w:t>
      </w:r>
      <w:hyperlink w:anchor="_bookmark40" w:history="1">
        <w:r>
          <w:rPr>
            <w:color w:val="231F20"/>
          </w:rPr>
          <w:t>Young</w:t>
        </w:r>
        <w:r>
          <w:rPr>
            <w:color w:val="231F20"/>
            <w:spacing w:val="-13"/>
          </w:rPr>
          <w:t xml:space="preserve"> </w:t>
        </w:r>
        <w:r>
          <w:rPr>
            <w:color w:val="231F20"/>
          </w:rPr>
          <w:t>People</w:t>
        </w:r>
        <w:r>
          <w:rPr>
            <w:color w:val="231F20"/>
            <w:spacing w:val="-14"/>
          </w:rPr>
          <w:t xml:space="preserve"> </w:t>
        </w:r>
        <w:r>
          <w:rPr>
            <w:color w:val="231F20"/>
          </w:rPr>
          <w:t>and</w:t>
        </w:r>
        <w:r>
          <w:rPr>
            <w:color w:val="231F20"/>
            <w:spacing w:val="-13"/>
          </w:rPr>
          <w:t xml:space="preserve"> </w:t>
        </w:r>
        <w:r>
          <w:rPr>
            <w:color w:val="231F20"/>
          </w:rPr>
          <w:t>Education</w:t>
        </w:r>
      </w:hyperlink>
      <w:r>
        <w:rPr>
          <w:color w:val="231F20"/>
        </w:rPr>
        <w:t xml:space="preserve"> </w:t>
      </w:r>
      <w:hyperlink w:anchor="_bookmark40" w:history="1">
        <w:r>
          <w:rPr>
            <w:color w:val="231F20"/>
            <w:spacing w:val="-2"/>
          </w:rPr>
          <w:t>Committee</w:t>
        </w:r>
        <w:r>
          <w:rPr>
            <w:color w:val="231F20"/>
            <w:spacing w:val="-8"/>
          </w:rPr>
          <w:t xml:space="preserve"> </w:t>
        </w:r>
        <w:r>
          <w:rPr>
            <w:color w:val="231F20"/>
            <w:spacing w:val="-2"/>
          </w:rPr>
          <w:t>(2015,</w:t>
        </w:r>
      </w:hyperlink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p.5)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supply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teaching,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which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notes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  <w:spacing w:val="-2"/>
        </w:rPr>
        <w:t>that</w:t>
      </w:r>
      <w:proofErr w:type="gramEnd"/>
    </w:p>
    <w:p w14:paraId="342DE141" w14:textId="77777777" w:rsidR="00542B98" w:rsidRDefault="00542B98">
      <w:pPr>
        <w:pStyle w:val="BodyText"/>
        <w:spacing w:before="10"/>
        <w:rPr>
          <w:sz w:val="23"/>
        </w:rPr>
      </w:pPr>
    </w:p>
    <w:p w14:paraId="5F275979" w14:textId="77777777" w:rsidR="00542B98" w:rsidRDefault="00000000">
      <w:pPr>
        <w:pStyle w:val="BodyText"/>
        <w:spacing w:line="254" w:lineRule="auto"/>
        <w:ind w:left="567" w:right="130"/>
        <w:jc w:val="both"/>
      </w:pPr>
      <w:r>
        <w:rPr>
          <w:color w:val="231F20"/>
          <w:spacing w:val="-6"/>
        </w:rPr>
        <w:t xml:space="preserve">The views expressed in the survey responses, and from teachers and sup- </w:t>
      </w:r>
      <w:r>
        <w:rPr>
          <w:color w:val="231F20"/>
        </w:rPr>
        <w:t>ply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teachers,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enhanced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inquiry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>balance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against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which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consider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wider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evidence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from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stakeholders. </w:t>
      </w:r>
      <w:r>
        <w:rPr>
          <w:color w:val="231F20"/>
          <w:spacing w:val="-6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was clear that many 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the views expressed personal experience.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While </w:t>
      </w:r>
      <w:r>
        <w:rPr>
          <w:color w:val="231F20"/>
          <w:spacing w:val="-4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helped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Committee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gain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understanding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how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individuals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are </w:t>
      </w:r>
      <w:r>
        <w:rPr>
          <w:color w:val="231F20"/>
        </w:rPr>
        <w:t>affected,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keen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inquiry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remained </w:t>
      </w:r>
      <w:proofErr w:type="spellStart"/>
      <w:r>
        <w:rPr>
          <w:color w:val="231F20"/>
          <w:spacing w:val="-4"/>
        </w:rPr>
        <w:t>focussed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systems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practices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place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delivery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supply </w:t>
      </w:r>
      <w:r>
        <w:rPr>
          <w:color w:val="231F20"/>
          <w:spacing w:val="-2"/>
        </w:rPr>
        <w:t>teaching.</w:t>
      </w:r>
    </w:p>
    <w:p w14:paraId="03A04F27" w14:textId="77777777" w:rsidR="00542B98" w:rsidRDefault="00542B98">
      <w:pPr>
        <w:pStyle w:val="BodyText"/>
        <w:spacing w:before="2"/>
        <w:rPr>
          <w:sz w:val="24"/>
        </w:rPr>
      </w:pPr>
    </w:p>
    <w:p w14:paraId="380936A1" w14:textId="77777777" w:rsidR="00542B98" w:rsidRDefault="00000000">
      <w:pPr>
        <w:pStyle w:val="BodyText"/>
        <w:spacing w:before="1" w:line="254" w:lineRule="auto"/>
        <w:ind w:left="114" w:right="130"/>
        <w:jc w:val="both"/>
      </w:pPr>
      <w:r>
        <w:rPr>
          <w:color w:val="231F20"/>
          <w:spacing w:val="-2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statement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draws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dichotomy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between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personal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experiences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(of survey </w:t>
      </w:r>
      <w:r>
        <w:rPr>
          <w:color w:val="231F20"/>
          <w:spacing w:val="-4"/>
        </w:rPr>
        <w:t>respondents,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  <w:spacing w:val="-4"/>
        </w:rPr>
        <w:t>teachers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supply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teachers)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evidence.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presents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such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per- </w:t>
      </w:r>
      <w:proofErr w:type="spellStart"/>
      <w:r>
        <w:rPr>
          <w:color w:val="231F20"/>
        </w:rPr>
        <w:t>sonal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experiences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detracting)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systems 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practices.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way,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exemplifies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institutional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culture </w:t>
      </w:r>
      <w:r>
        <w:rPr>
          <w:color w:val="231F20"/>
          <w:spacing w:val="-4"/>
        </w:rPr>
        <w:t xml:space="preserve">that risks disincentivizing future engagement (from both the institutional and </w:t>
      </w:r>
      <w:r>
        <w:rPr>
          <w:color w:val="231F20"/>
        </w:rPr>
        <w:t>public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side).</w:t>
      </w:r>
    </w:p>
    <w:p w14:paraId="54817F73" w14:textId="77777777" w:rsidR="00542B98" w:rsidRDefault="00000000">
      <w:pPr>
        <w:pStyle w:val="BodyText"/>
        <w:spacing w:before="6" w:line="254" w:lineRule="auto"/>
        <w:ind w:left="114" w:right="130" w:firstLine="227"/>
        <w:jc w:val="both"/>
      </w:pPr>
      <w:r>
        <w:rPr>
          <w:color w:val="231F20"/>
        </w:rPr>
        <w:t>The statement (and associated institutional culture) also conflicts with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– and potentially </w:t>
      </w:r>
      <w:proofErr w:type="spellStart"/>
      <w:r>
        <w:rPr>
          <w:color w:val="231F20"/>
        </w:rPr>
        <w:t>jeopardises</w:t>
      </w:r>
      <w:proofErr w:type="spellEnd"/>
      <w:r>
        <w:rPr>
          <w:color w:val="231F20"/>
        </w:rPr>
        <w:t xml:space="preserve"> – the intended role of public engagement </w:t>
      </w:r>
      <w:r>
        <w:rPr>
          <w:color w:val="231F20"/>
          <w:spacing w:val="-2"/>
        </w:rPr>
        <w:t>described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interviewees: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  <w:spacing w:val="-2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means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to</w:t>
      </w:r>
      <w:proofErr w:type="gramEnd"/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address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democratic/information deficit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Wales.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Interviewees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noted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confusion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among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electorate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regard- </w:t>
      </w:r>
      <w:r>
        <w:rPr>
          <w:color w:val="231F20"/>
          <w:spacing w:val="-4"/>
        </w:rPr>
        <w:t>ing means 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political representation and the extent to which legislative pow- </w:t>
      </w:r>
      <w:proofErr w:type="spellStart"/>
      <w:r>
        <w:rPr>
          <w:color w:val="231F20"/>
          <w:spacing w:val="-2"/>
        </w:rPr>
        <w:t>ers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devolved.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also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noted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limited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perceived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legitimacy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Welsh </w:t>
      </w:r>
      <w:r>
        <w:rPr>
          <w:color w:val="231F20"/>
        </w:rPr>
        <w:t>devolution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(reinforced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turnout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Welsh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Parliament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elections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than </w:t>
      </w:r>
      <w:r>
        <w:rPr>
          <w:color w:val="231F20"/>
          <w:spacing w:val="-4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UK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Parliamentary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elections).</w:t>
      </w:r>
      <w:hyperlink w:anchor="_bookmark26" w:history="1">
        <w:r>
          <w:rPr>
            <w:color w:val="231F20"/>
            <w:spacing w:val="-4"/>
          </w:rPr>
          <w:t>22</w:t>
        </w:r>
      </w:hyperlink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links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back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Welsh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Parliament’s formation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relatively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small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margin,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knock-on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effects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result for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perceptions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toward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institution.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Engagement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–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from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perspective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of</w:t>
      </w:r>
    </w:p>
    <w:p w14:paraId="07034B21" w14:textId="77777777" w:rsidR="00542B98" w:rsidRDefault="004F2D10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ECEEB7D" wp14:editId="232CDDEC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577850" cy="1270"/>
                <wp:effectExtent l="0" t="0" r="19050" b="11430"/>
                <wp:wrapTopAndBottom/>
                <wp:docPr id="8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10"/>
                            <a:gd name="T2" fmla="+- 0 2044 1134"/>
                            <a:gd name="T3" fmla="*/ T2 w 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">
                              <a:moveTo>
                                <a:pt x="0" y="0"/>
                              </a:moveTo>
                              <a:lnTo>
                                <a:pt x="91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A6558" id="docshape48" o:spid="_x0000_s1026" style="position:absolute;margin-left:56.7pt;margin-top:13.3pt;width:45.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" path="m,l910,e" filled="f" strokecolor="#231f20" strokeweight=".25pt">
                <v:path arrowok="t" o:connecttype="custom" o:connectlocs="0,0;577850,0" o:connectangles="0,0"/>
                <w10:wrap type="topAndBottom" anchorx="page"/>
              </v:shape>
            </w:pict>
          </mc:Fallback>
        </mc:AlternateContent>
      </w:r>
    </w:p>
    <w:p w14:paraId="2465D721" w14:textId="77777777" w:rsidR="00542B98" w:rsidRDefault="00000000">
      <w:pPr>
        <w:tabs>
          <w:tab w:val="left" w:pos="478"/>
        </w:tabs>
        <w:spacing w:before="54"/>
        <w:ind w:left="113"/>
        <w:rPr>
          <w:sz w:val="18"/>
        </w:rPr>
      </w:pPr>
      <w:bookmarkStart w:id="26" w:name="_bookmark26"/>
      <w:bookmarkEnd w:id="26"/>
      <w:r>
        <w:rPr>
          <w:color w:val="231F20"/>
          <w:spacing w:val="-5"/>
          <w:sz w:val="18"/>
        </w:rPr>
        <w:t>22</w:t>
      </w:r>
      <w:r>
        <w:rPr>
          <w:color w:val="231F20"/>
          <w:sz w:val="18"/>
        </w:rPr>
        <w:tab/>
      </w:r>
      <w:r>
        <w:rPr>
          <w:color w:val="231F20"/>
          <w:spacing w:val="-5"/>
          <w:sz w:val="18"/>
        </w:rPr>
        <w:t>Interviewee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pacing w:val="-5"/>
          <w:sz w:val="18"/>
        </w:rPr>
        <w:t>9.</w:t>
      </w:r>
    </w:p>
    <w:p w14:paraId="71FAD1EB" w14:textId="77777777" w:rsidR="00542B98" w:rsidRDefault="00542B98">
      <w:pPr>
        <w:rPr>
          <w:sz w:val="18"/>
        </w:rPr>
        <w:sectPr w:rsidR="00542B98">
          <w:pgSz w:w="8790" w:h="13330"/>
          <w:pgMar w:top="900" w:right="1000" w:bottom="760" w:left="1020" w:header="685" w:footer="576" w:gutter="0"/>
          <w:cols w:space="720"/>
        </w:sectPr>
      </w:pPr>
    </w:p>
    <w:p w14:paraId="3E5428C5" w14:textId="77777777" w:rsidR="00542B98" w:rsidRDefault="00542B98">
      <w:pPr>
        <w:pStyle w:val="BodyText"/>
        <w:rPr>
          <w:sz w:val="19"/>
        </w:rPr>
      </w:pPr>
    </w:p>
    <w:p w14:paraId="3DACE5E8" w14:textId="77777777" w:rsidR="00542B98" w:rsidRDefault="00000000">
      <w:pPr>
        <w:pStyle w:val="BodyText"/>
        <w:spacing w:before="60" w:line="254" w:lineRule="auto"/>
        <w:ind w:left="113" w:right="131"/>
        <w:jc w:val="both"/>
      </w:pPr>
      <w:r>
        <w:rPr>
          <w:color w:val="231F20"/>
        </w:rPr>
        <w:t>interviewees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addressing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perceived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discon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nects</w:t>
      </w:r>
      <w:proofErr w:type="spellEnd"/>
      <w:r>
        <w:rPr>
          <w:color w:val="231F20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forewords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dichotomize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experiences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(a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nec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essary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by-product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engagement)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more</w:t>
      </w:r>
      <w:proofErr w:type="gramEnd"/>
      <w:r>
        <w:rPr>
          <w:color w:val="231F20"/>
        </w:rPr>
        <w:t xml:space="preserve"> noteworthy,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professed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demo- cratic/information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deficit.</w:t>
      </w:r>
    </w:p>
    <w:p w14:paraId="2CFCD50B" w14:textId="77777777" w:rsidR="00542B98" w:rsidRDefault="00000000">
      <w:pPr>
        <w:pStyle w:val="BodyText"/>
        <w:spacing w:before="6" w:line="254" w:lineRule="auto"/>
        <w:ind w:left="113" w:right="130" w:firstLine="227"/>
        <w:jc w:val="both"/>
      </w:pPr>
      <w:r>
        <w:rPr>
          <w:color w:val="231F20"/>
        </w:rPr>
        <w:t xml:space="preserve">The disincentivizing effects of such institutional attitudes – consistent </w:t>
      </w:r>
      <w:r>
        <w:rPr>
          <w:color w:val="231F20"/>
          <w:spacing w:val="-4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discourse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‘story/information’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dichotomy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observed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through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previous </w:t>
      </w:r>
      <w:r>
        <w:rPr>
          <w:color w:val="231F20"/>
          <w:spacing w:val="-2"/>
        </w:rPr>
        <w:t>analyses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UK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Parliament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committee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reports</w:t>
      </w:r>
      <w:r>
        <w:rPr>
          <w:color w:val="231F20"/>
          <w:spacing w:val="-10"/>
        </w:rPr>
        <w:t xml:space="preserve"> </w:t>
      </w:r>
      <w:hyperlink w:anchor="_bookmark73" w:history="1">
        <w:r>
          <w:rPr>
            <w:color w:val="231F20"/>
            <w:spacing w:val="-2"/>
          </w:rPr>
          <w:t>(Prior,</w:t>
        </w:r>
        <w:r>
          <w:rPr>
            <w:color w:val="231F20"/>
            <w:spacing w:val="-10"/>
          </w:rPr>
          <w:t xml:space="preserve"> </w:t>
        </w:r>
        <w:r>
          <w:rPr>
            <w:color w:val="231F20"/>
            <w:spacing w:val="-2"/>
          </w:rPr>
          <w:t>2019)</w:t>
        </w:r>
      </w:hyperlink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could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trigger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a </w:t>
      </w:r>
      <w:r>
        <w:rPr>
          <w:color w:val="231F20"/>
          <w:spacing w:val="-4"/>
        </w:rPr>
        <w:t>cycle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ever-narrowing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engagement.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observed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interviewees,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lack </w:t>
      </w:r>
      <w:r>
        <w:rPr>
          <w:color w:val="231F20"/>
          <w:spacing w:val="-2"/>
        </w:rPr>
        <w:t>of engagement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restricts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pool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of stakeholders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whom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evidence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could </w:t>
      </w:r>
      <w:r>
        <w:rPr>
          <w:color w:val="231F20"/>
          <w:spacing w:val="-4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gathered.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have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effect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limiting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diversity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creating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fatigue </w:t>
      </w:r>
      <w:r>
        <w:rPr>
          <w:color w:val="231F20"/>
          <w:spacing w:val="-2"/>
        </w:rPr>
        <w:t>among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those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consulted.</w:t>
      </w:r>
      <w:hyperlink w:anchor="_bookmark27" w:history="1">
        <w:r>
          <w:rPr>
            <w:color w:val="231F20"/>
            <w:spacing w:val="-2"/>
          </w:rPr>
          <w:t>23</w:t>
        </w:r>
      </w:hyperlink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crucial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observation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since,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through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public inquiries,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committees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learn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more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about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public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priorities,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even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about 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inquiry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topic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itself.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case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of 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UK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Parliament,</w:t>
      </w:r>
      <w:r>
        <w:rPr>
          <w:color w:val="231F20"/>
          <w:spacing w:val="-12"/>
        </w:rPr>
        <w:t xml:space="preserve"> </w:t>
      </w:r>
      <w:hyperlink w:anchor="_bookmark80" w:history="1">
        <w:r>
          <w:rPr>
            <w:color w:val="231F20"/>
            <w:spacing w:val="-2"/>
          </w:rPr>
          <w:t>White</w:t>
        </w:r>
        <w:r>
          <w:rPr>
            <w:color w:val="231F20"/>
            <w:spacing w:val="-9"/>
          </w:rPr>
          <w:t xml:space="preserve"> </w:t>
        </w:r>
        <w:r>
          <w:rPr>
            <w:color w:val="231F20"/>
            <w:spacing w:val="-2"/>
          </w:rPr>
          <w:t>(2015,</w:t>
        </w:r>
      </w:hyperlink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p.14) attests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committees’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discouragement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of “reference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anecdotal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material </w:t>
      </w:r>
      <w:r>
        <w:rPr>
          <w:color w:val="231F20"/>
        </w:rPr>
        <w:t>[in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reports]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restrict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committees”.</w:t>
      </w:r>
    </w:p>
    <w:p w14:paraId="7A85BFB7" w14:textId="77777777" w:rsidR="00542B98" w:rsidRDefault="00000000">
      <w:pPr>
        <w:pStyle w:val="BodyText"/>
        <w:spacing w:before="12" w:line="254" w:lineRule="auto"/>
        <w:ind w:left="113" w:right="130" w:firstLine="227"/>
        <w:jc w:val="both"/>
      </w:pPr>
      <w:r>
        <w:rPr>
          <w:color w:val="231F20"/>
        </w:rPr>
        <w:t xml:space="preserve">A report from the </w:t>
      </w:r>
      <w:hyperlink w:anchor="_bookmark43" w:history="1">
        <w:r>
          <w:rPr>
            <w:color w:val="231F20"/>
          </w:rPr>
          <w:t>Enterprise and Business Committee (2013)</w:t>
        </w:r>
      </w:hyperlink>
      <w:r>
        <w:rPr>
          <w:color w:val="231F20"/>
        </w:rPr>
        <w:t xml:space="preserve"> exempli- </w:t>
      </w:r>
      <w:proofErr w:type="spellStart"/>
      <w:r>
        <w:rPr>
          <w:color w:val="231F20"/>
        </w:rPr>
        <w:t>fies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4"/>
        </w:rPr>
        <w:t xml:space="preserve"> </w:t>
      </w:r>
      <w:proofErr w:type="gramStart"/>
      <w:r>
        <w:rPr>
          <w:color w:val="231F20"/>
        </w:rPr>
        <w:t>point</w:t>
      </w:r>
      <w:proofErr w:type="gramEnd"/>
      <w:r>
        <w:rPr>
          <w:color w:val="231F20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“[o]</w:t>
      </w:r>
      <w:proofErr w:type="spellStart"/>
      <w:r>
        <w:rPr>
          <w:color w:val="231F20"/>
        </w:rPr>
        <w:t>ur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“world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café”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(public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engagement)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 Swansea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solid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inform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inquiry”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(p.9).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Other </w:t>
      </w:r>
      <w:r>
        <w:rPr>
          <w:color w:val="231F20"/>
          <w:spacing w:val="-2"/>
        </w:rPr>
        <w:t>examples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credit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public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input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providing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form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of information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not </w:t>
      </w:r>
      <w:r>
        <w:rPr>
          <w:color w:val="231F20"/>
        </w:rPr>
        <w:t>have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existed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otherwise;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Communities,</w:t>
      </w:r>
      <w:r>
        <w:rPr>
          <w:color w:val="231F20"/>
          <w:spacing w:val="-11"/>
        </w:rPr>
        <w:t xml:space="preserve"> </w:t>
      </w:r>
      <w:hyperlink w:anchor="_bookmark41" w:history="1">
        <w:r>
          <w:rPr>
            <w:color w:val="231F20"/>
          </w:rPr>
          <w:t>Equality</w:t>
        </w:r>
        <w:r>
          <w:rPr>
            <w:color w:val="231F20"/>
            <w:spacing w:val="-11"/>
          </w:rPr>
          <w:t xml:space="preserve"> </w:t>
        </w:r>
        <w:r>
          <w:rPr>
            <w:color w:val="231F20"/>
          </w:rPr>
          <w:t>and</w:t>
        </w:r>
        <w:r>
          <w:rPr>
            <w:color w:val="231F20"/>
            <w:spacing w:val="-11"/>
          </w:rPr>
          <w:t xml:space="preserve"> </w:t>
        </w:r>
        <w:r>
          <w:rPr>
            <w:color w:val="231F20"/>
          </w:rPr>
          <w:t>Local</w:t>
        </w:r>
        <w:r>
          <w:rPr>
            <w:color w:val="231F20"/>
            <w:spacing w:val="-11"/>
          </w:rPr>
          <w:t xml:space="preserve"> </w:t>
        </w:r>
        <w:r>
          <w:rPr>
            <w:color w:val="231F20"/>
          </w:rPr>
          <w:t>Government</w:t>
        </w:r>
      </w:hyperlink>
      <w:r>
        <w:rPr>
          <w:color w:val="231F20"/>
        </w:rPr>
        <w:t xml:space="preserve"> </w:t>
      </w:r>
      <w:hyperlink w:anchor="_bookmark41" w:history="1">
        <w:r>
          <w:rPr>
            <w:color w:val="231F20"/>
          </w:rPr>
          <w:t>Committee (2013)</w:t>
        </w:r>
      </w:hyperlink>
      <w:r>
        <w:rPr>
          <w:color w:val="231F20"/>
        </w:rPr>
        <w:t xml:space="preserve"> acknowledge that “the service users we met during the </w:t>
      </w:r>
      <w:r>
        <w:rPr>
          <w:color w:val="231F20"/>
          <w:w w:val="90"/>
        </w:rPr>
        <w:t xml:space="preserve">inquiry…were able to give us an insight that only they could give” (p.7). Reports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contain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acknowledge- </w:t>
      </w:r>
      <w:proofErr w:type="spellStart"/>
      <w:r>
        <w:rPr>
          <w:color w:val="231F20"/>
        </w:rPr>
        <w:t>ments</w:t>
      </w:r>
      <w:proofErr w:type="spellEnd"/>
      <w:r>
        <w:rPr>
          <w:color w:val="231F20"/>
        </w:rPr>
        <w:t xml:space="preserve"> of public input:</w:t>
      </w:r>
    </w:p>
    <w:p w14:paraId="7818BC93" w14:textId="77777777" w:rsidR="00542B98" w:rsidRDefault="00000000">
      <w:pPr>
        <w:pStyle w:val="ListParagraph"/>
        <w:numPr>
          <w:ilvl w:val="0"/>
          <w:numId w:val="2"/>
        </w:numPr>
        <w:tabs>
          <w:tab w:val="left" w:pos="342"/>
        </w:tabs>
        <w:spacing w:before="10" w:line="254" w:lineRule="auto"/>
        <w:ind w:right="131"/>
      </w:pPr>
      <w:r>
        <w:rPr>
          <w:color w:val="231F20"/>
        </w:rPr>
        <w:t>“I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thanks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experiences </w:t>
      </w:r>
      <w:r>
        <w:rPr>
          <w:color w:val="231F20"/>
          <w:spacing w:val="-4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us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helped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shape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14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recommendations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have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made”.</w:t>
      </w:r>
      <w:r>
        <w:rPr>
          <w:color w:val="231F20"/>
          <w:spacing w:val="-10"/>
        </w:rPr>
        <w:t xml:space="preserve"> </w:t>
      </w:r>
      <w:hyperlink w:anchor="_bookmark50" w:history="1">
        <w:r>
          <w:rPr>
            <w:color w:val="231F20"/>
            <w:spacing w:val="-4"/>
          </w:rPr>
          <w:t>(Health</w:t>
        </w:r>
      </w:hyperlink>
      <w:r>
        <w:rPr>
          <w:color w:val="231F20"/>
          <w:spacing w:val="-4"/>
        </w:rPr>
        <w:t xml:space="preserve"> </w:t>
      </w:r>
      <w:hyperlink w:anchor="_bookmark50" w:history="1">
        <w:r>
          <w:rPr>
            <w:color w:val="231F20"/>
            <w:spacing w:val="-2"/>
          </w:rPr>
          <w:t>and</w:t>
        </w:r>
        <w:r>
          <w:rPr>
            <w:color w:val="231F20"/>
            <w:spacing w:val="-12"/>
          </w:rPr>
          <w:t xml:space="preserve"> </w:t>
        </w:r>
        <w:r>
          <w:rPr>
            <w:color w:val="231F20"/>
            <w:spacing w:val="-2"/>
          </w:rPr>
          <w:t>Social</w:t>
        </w:r>
        <w:r>
          <w:rPr>
            <w:color w:val="231F20"/>
            <w:spacing w:val="-12"/>
          </w:rPr>
          <w:t xml:space="preserve"> </w:t>
        </w:r>
        <w:r>
          <w:rPr>
            <w:color w:val="231F20"/>
            <w:spacing w:val="-2"/>
          </w:rPr>
          <w:t>Care</w:t>
        </w:r>
        <w:r>
          <w:rPr>
            <w:color w:val="231F20"/>
            <w:spacing w:val="-12"/>
          </w:rPr>
          <w:t xml:space="preserve"> </w:t>
        </w:r>
        <w:r>
          <w:rPr>
            <w:color w:val="231F20"/>
            <w:spacing w:val="-2"/>
          </w:rPr>
          <w:t>Committee,</w:t>
        </w:r>
        <w:r>
          <w:rPr>
            <w:color w:val="231F20"/>
            <w:spacing w:val="-12"/>
          </w:rPr>
          <w:t xml:space="preserve"> </w:t>
        </w:r>
        <w:r>
          <w:rPr>
            <w:color w:val="231F20"/>
            <w:spacing w:val="-2"/>
          </w:rPr>
          <w:t>2015,</w:t>
        </w:r>
      </w:hyperlink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pp.7–8)</w:t>
      </w:r>
    </w:p>
    <w:p w14:paraId="68073F39" w14:textId="77777777" w:rsidR="00542B98" w:rsidRDefault="00000000">
      <w:pPr>
        <w:pStyle w:val="ListParagraph"/>
        <w:numPr>
          <w:ilvl w:val="0"/>
          <w:numId w:val="2"/>
        </w:numPr>
        <w:tabs>
          <w:tab w:val="left" w:pos="342"/>
        </w:tabs>
        <w:spacing w:before="4" w:line="254" w:lineRule="auto"/>
        <w:ind w:right="131"/>
      </w:pPr>
      <w:r>
        <w:rPr>
          <w:color w:val="231F20"/>
          <w:spacing w:val="-2"/>
        </w:rPr>
        <w:t>“In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particular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grateful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cancer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patients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who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shared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insight </w:t>
      </w:r>
      <w:r>
        <w:rPr>
          <w:color w:val="231F20"/>
          <w:spacing w:val="-6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experience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during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our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workshops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focus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groups”.</w:t>
      </w:r>
      <w:r>
        <w:rPr>
          <w:color w:val="231F20"/>
          <w:spacing w:val="-7"/>
        </w:rPr>
        <w:t xml:space="preserve"> </w:t>
      </w:r>
      <w:hyperlink w:anchor="_bookmark49" w:history="1">
        <w:r>
          <w:rPr>
            <w:color w:val="231F20"/>
            <w:spacing w:val="-6"/>
          </w:rPr>
          <w:t>(Health</w:t>
        </w:r>
        <w:r>
          <w:rPr>
            <w:color w:val="231F20"/>
            <w:spacing w:val="-8"/>
          </w:rPr>
          <w:t xml:space="preserve"> </w:t>
        </w:r>
        <w:r>
          <w:rPr>
            <w:color w:val="231F20"/>
            <w:spacing w:val="-6"/>
          </w:rPr>
          <w:t>and</w:t>
        </w:r>
        <w:r>
          <w:rPr>
            <w:color w:val="231F20"/>
            <w:spacing w:val="-8"/>
          </w:rPr>
          <w:t xml:space="preserve"> </w:t>
        </w:r>
        <w:r>
          <w:rPr>
            <w:color w:val="231F20"/>
            <w:spacing w:val="-6"/>
          </w:rPr>
          <w:t>Social</w:t>
        </w:r>
      </w:hyperlink>
      <w:r>
        <w:rPr>
          <w:color w:val="231F20"/>
          <w:spacing w:val="-6"/>
        </w:rPr>
        <w:t xml:space="preserve"> </w:t>
      </w:r>
      <w:hyperlink w:anchor="_bookmark49" w:history="1">
        <w:r>
          <w:rPr>
            <w:color w:val="231F20"/>
          </w:rPr>
          <w:t>Care</w:t>
        </w:r>
        <w:r>
          <w:rPr>
            <w:color w:val="231F20"/>
            <w:spacing w:val="-14"/>
          </w:rPr>
          <w:t xml:space="preserve"> </w:t>
        </w:r>
        <w:r>
          <w:rPr>
            <w:color w:val="231F20"/>
          </w:rPr>
          <w:t>Committee,</w:t>
        </w:r>
        <w:r>
          <w:rPr>
            <w:color w:val="231F20"/>
            <w:spacing w:val="-14"/>
          </w:rPr>
          <w:t xml:space="preserve"> </w:t>
        </w:r>
        <w:r>
          <w:rPr>
            <w:color w:val="231F20"/>
          </w:rPr>
          <w:t>2014,</w:t>
        </w:r>
      </w:hyperlink>
      <w:r>
        <w:rPr>
          <w:color w:val="231F20"/>
          <w:spacing w:val="-14"/>
        </w:rPr>
        <w:t xml:space="preserve"> </w:t>
      </w:r>
      <w:r>
        <w:rPr>
          <w:color w:val="231F20"/>
        </w:rPr>
        <w:t>p.5)</w:t>
      </w:r>
    </w:p>
    <w:p w14:paraId="7911563B" w14:textId="77777777" w:rsidR="00542B98" w:rsidRDefault="00000000">
      <w:pPr>
        <w:pStyle w:val="BodyText"/>
        <w:spacing w:before="3" w:line="254" w:lineRule="auto"/>
        <w:ind w:left="113" w:right="130" w:firstLine="227"/>
        <w:jc w:val="both"/>
      </w:pPr>
      <w:r>
        <w:rPr>
          <w:color w:val="231F20"/>
          <w:spacing w:val="-2"/>
        </w:rPr>
        <w:t>Nevertheless,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still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important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differentiate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tokenistic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practices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from </w:t>
      </w:r>
      <w:r>
        <w:rPr>
          <w:color w:val="231F20"/>
        </w:rPr>
        <w:t xml:space="preserve">more efficacious forms. The second quote appears right at the end of the </w:t>
      </w:r>
      <w:r>
        <w:rPr>
          <w:color w:val="231F20"/>
          <w:spacing w:val="-4"/>
        </w:rPr>
        <w:t>Chair’s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foreword,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detail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how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(or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indeed</w:t>
      </w:r>
      <w:r>
        <w:rPr>
          <w:color w:val="231F20"/>
          <w:spacing w:val="-10"/>
        </w:rPr>
        <w:t xml:space="preserve"> </w:t>
      </w:r>
      <w:r>
        <w:rPr>
          <w:rFonts w:ascii="Cambria" w:hAnsi="Cambria"/>
          <w:i/>
          <w:color w:val="231F20"/>
          <w:spacing w:val="-4"/>
        </w:rPr>
        <w:t>if</w:t>
      </w:r>
      <w:r>
        <w:rPr>
          <w:color w:val="231F20"/>
          <w:spacing w:val="-4"/>
        </w:rPr>
        <w:t>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insights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4"/>
        </w:rPr>
        <w:t>expe</w:t>
      </w:r>
      <w:proofErr w:type="spellEnd"/>
      <w:r>
        <w:rPr>
          <w:color w:val="231F20"/>
          <w:spacing w:val="-4"/>
        </w:rPr>
        <w:t xml:space="preserve">- </w:t>
      </w:r>
      <w:proofErr w:type="spellStart"/>
      <w:r>
        <w:rPr>
          <w:color w:val="231F20"/>
          <w:spacing w:val="-2"/>
        </w:rPr>
        <w:t>riences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meaningfully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used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part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inquiry.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first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quote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(again, </w:t>
      </w:r>
      <w:r>
        <w:rPr>
          <w:color w:val="231F20"/>
        </w:rPr>
        <w:t>coming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foreword)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point,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cred- </w:t>
      </w:r>
      <w:proofErr w:type="spellStart"/>
      <w:r>
        <w:rPr>
          <w:color w:val="231F20"/>
        </w:rPr>
        <w:t>iting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input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shaping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eventual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recommendations.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that </w:t>
      </w:r>
      <w:r>
        <w:rPr>
          <w:color w:val="231F20"/>
          <w:spacing w:val="-2"/>
        </w:rPr>
        <w:t>two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almost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contemporaneous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reports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same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committee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contain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  <w:spacing w:val="-4"/>
        </w:rPr>
        <w:t>such</w:t>
      </w:r>
      <w:proofErr w:type="gramEnd"/>
    </w:p>
    <w:p w14:paraId="2925FE2F" w14:textId="77777777" w:rsidR="00542B98" w:rsidRDefault="004F2D10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B4A7377" wp14:editId="423C4FB5">
                <wp:simplePos x="0" y="0"/>
                <wp:positionH relativeFrom="page">
                  <wp:posOffset>720090</wp:posOffset>
                </wp:positionH>
                <wp:positionV relativeFrom="paragraph">
                  <wp:posOffset>163195</wp:posOffset>
                </wp:positionV>
                <wp:extent cx="577850" cy="1270"/>
                <wp:effectExtent l="0" t="0" r="19050" b="11430"/>
                <wp:wrapTopAndBottom/>
                <wp:docPr id="6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10"/>
                            <a:gd name="T2" fmla="+- 0 2044 1134"/>
                            <a:gd name="T3" fmla="*/ T2 w 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">
                              <a:moveTo>
                                <a:pt x="0" y="0"/>
                              </a:moveTo>
                              <a:lnTo>
                                <a:pt x="91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2A441" id="docshape55" o:spid="_x0000_s1026" style="position:absolute;margin-left:56.7pt;margin-top:12.85pt;width:45.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" path="m,l910,e" filled="f" strokecolor="#231f20" strokeweight=".25pt">
                <v:path arrowok="t" o:connecttype="custom" o:connectlocs="0,0;577850,0" o:connectangles="0,0"/>
                <w10:wrap type="topAndBottom" anchorx="page"/>
              </v:shape>
            </w:pict>
          </mc:Fallback>
        </mc:AlternateContent>
      </w:r>
    </w:p>
    <w:p w14:paraId="31952884" w14:textId="77777777" w:rsidR="00542B98" w:rsidRDefault="00000000">
      <w:pPr>
        <w:tabs>
          <w:tab w:val="left" w:pos="478"/>
        </w:tabs>
        <w:spacing w:before="54"/>
        <w:ind w:left="113"/>
        <w:rPr>
          <w:sz w:val="18"/>
        </w:rPr>
      </w:pPr>
      <w:bookmarkStart w:id="27" w:name="_bookmark27"/>
      <w:bookmarkEnd w:id="27"/>
      <w:r>
        <w:rPr>
          <w:color w:val="231F20"/>
          <w:spacing w:val="-5"/>
          <w:sz w:val="18"/>
        </w:rPr>
        <w:t>23</w:t>
      </w:r>
      <w:r>
        <w:rPr>
          <w:color w:val="231F20"/>
          <w:sz w:val="18"/>
        </w:rPr>
        <w:tab/>
      </w:r>
      <w:r>
        <w:rPr>
          <w:color w:val="231F20"/>
          <w:spacing w:val="-5"/>
          <w:sz w:val="18"/>
        </w:rPr>
        <w:t>Interviewee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pacing w:val="-5"/>
          <w:sz w:val="18"/>
        </w:rPr>
        <w:t>9.</w:t>
      </w:r>
    </w:p>
    <w:p w14:paraId="424028D1" w14:textId="77777777" w:rsidR="00542B98" w:rsidRDefault="00542B98">
      <w:pPr>
        <w:rPr>
          <w:sz w:val="18"/>
        </w:rPr>
        <w:sectPr w:rsidR="00542B98">
          <w:headerReference w:type="even" r:id="rId27"/>
          <w:headerReference w:type="default" r:id="rId28"/>
          <w:footerReference w:type="even" r:id="rId29"/>
          <w:footerReference w:type="default" r:id="rId30"/>
          <w:pgSz w:w="8790" w:h="13330"/>
          <w:pgMar w:top="900" w:right="1000" w:bottom="760" w:left="1020" w:header="685" w:footer="576" w:gutter="0"/>
          <w:pgNumType w:start="86"/>
          <w:cols w:space="720"/>
        </w:sectPr>
      </w:pPr>
    </w:p>
    <w:p w14:paraId="326AC41A" w14:textId="77777777" w:rsidR="00542B98" w:rsidRDefault="00542B98">
      <w:pPr>
        <w:pStyle w:val="BodyText"/>
        <w:rPr>
          <w:sz w:val="19"/>
        </w:rPr>
      </w:pPr>
    </w:p>
    <w:p w14:paraId="44F1DBAF" w14:textId="77777777" w:rsidR="00542B98" w:rsidRDefault="00000000">
      <w:pPr>
        <w:pStyle w:val="BodyText"/>
        <w:spacing w:before="60" w:line="254" w:lineRule="auto"/>
        <w:ind w:left="113" w:right="131"/>
        <w:jc w:val="both"/>
      </w:pPr>
      <w:r>
        <w:rPr>
          <w:color w:val="231F20"/>
        </w:rPr>
        <w:t>varying references to public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input </w:t>
      </w:r>
      <w:proofErr w:type="gramStart"/>
      <w:r>
        <w:rPr>
          <w:color w:val="231F20"/>
        </w:rPr>
        <w:t>reinforces</w:t>
      </w:r>
      <w:proofErr w:type="gramEnd"/>
      <w:r>
        <w:rPr>
          <w:color w:val="231F20"/>
        </w:rPr>
        <w:t xml:space="preserve"> the importance of a coherent </w:t>
      </w:r>
      <w:r>
        <w:rPr>
          <w:color w:val="231F20"/>
          <w:spacing w:val="-4"/>
        </w:rPr>
        <w:t>strategy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public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engagement: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just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‘drive’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but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‘destination’.</w:t>
      </w:r>
    </w:p>
    <w:p w14:paraId="0D8591EF" w14:textId="77777777" w:rsidR="00542B98" w:rsidRDefault="00542B98">
      <w:pPr>
        <w:pStyle w:val="BodyText"/>
        <w:spacing w:before="7"/>
        <w:rPr>
          <w:sz w:val="23"/>
        </w:rPr>
      </w:pPr>
    </w:p>
    <w:p w14:paraId="583C2AA1" w14:textId="77777777" w:rsidR="00542B98" w:rsidRDefault="00000000">
      <w:pPr>
        <w:pStyle w:val="Heading2"/>
      </w:pPr>
      <w:r>
        <w:rPr>
          <w:color w:val="231F20"/>
          <w:w w:val="90"/>
        </w:rPr>
        <w:t>Discussion</w:t>
      </w:r>
      <w:r>
        <w:rPr>
          <w:color w:val="231F2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90"/>
        </w:rPr>
        <w:t>Conclusions</w:t>
      </w:r>
    </w:p>
    <w:p w14:paraId="173C5428" w14:textId="77777777" w:rsidR="00542B98" w:rsidRDefault="00000000">
      <w:pPr>
        <w:pStyle w:val="BodyText"/>
        <w:spacing w:before="17" w:line="254" w:lineRule="auto"/>
        <w:ind w:left="113" w:right="131"/>
        <w:jc w:val="both"/>
      </w:pPr>
      <w:r>
        <w:rPr>
          <w:color w:val="231F20"/>
          <w:spacing w:val="-2"/>
        </w:rPr>
        <w:t>Our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study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based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elite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interviews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narrative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analysis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of relevant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doc- </w:t>
      </w:r>
      <w:proofErr w:type="spellStart"/>
      <w:r>
        <w:rPr>
          <w:color w:val="231F20"/>
          <w:spacing w:val="-2"/>
        </w:rPr>
        <w:t>umentation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has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identified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three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distinct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narratives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of public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engagement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in </w:t>
      </w:r>
      <w:r>
        <w:rPr>
          <w:color w:val="231F20"/>
        </w:rPr>
        <w:t>the Welsh Parliament:</w:t>
      </w:r>
    </w:p>
    <w:p w14:paraId="00754B11" w14:textId="77777777" w:rsidR="00542B98" w:rsidRDefault="00000000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spacing w:before="3"/>
        <w:ind w:hanging="455"/>
      </w:pPr>
      <w:r>
        <w:rPr>
          <w:color w:val="231F20"/>
          <w:w w:val="90"/>
        </w:rPr>
        <w:t>Focusing</w:t>
      </w:r>
      <w:r>
        <w:rPr>
          <w:color w:val="231F2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</w:rPr>
        <w:t xml:space="preserve"> </w:t>
      </w:r>
      <w:r>
        <w:rPr>
          <w:color w:val="231F20"/>
          <w:w w:val="90"/>
        </w:rPr>
        <w:t>‘public’,</w:t>
      </w:r>
      <w:r>
        <w:rPr>
          <w:color w:val="231F2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</w:rPr>
        <w:t xml:space="preserve"> </w:t>
      </w:r>
      <w:r>
        <w:rPr>
          <w:color w:val="231F20"/>
          <w:spacing w:val="-2"/>
          <w:w w:val="90"/>
        </w:rPr>
        <w:t>‘engagement’</w:t>
      </w:r>
    </w:p>
    <w:p w14:paraId="2ECD780F" w14:textId="77777777" w:rsidR="00542B98" w:rsidRDefault="00000000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spacing w:before="16" w:line="254" w:lineRule="auto"/>
        <w:ind w:right="131"/>
      </w:pPr>
      <w:r>
        <w:rPr>
          <w:color w:val="231F20"/>
          <w:spacing w:val="-2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‘drive’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engagement,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but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clear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destination,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therefore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(at </w:t>
      </w:r>
      <w:r>
        <w:rPr>
          <w:color w:val="231F20"/>
        </w:rPr>
        <w:t>best)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ambiguous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‘direction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travel’</w:t>
      </w:r>
    </w:p>
    <w:p w14:paraId="1B83A9B9" w14:textId="77777777" w:rsidR="00542B98" w:rsidRDefault="00000000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spacing w:before="3"/>
        <w:ind w:hanging="455"/>
      </w:pPr>
      <w:r>
        <w:rPr>
          <w:color w:val="231F20"/>
          <w:w w:val="9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w w:val="90"/>
        </w:rPr>
        <w:t>clash</w:t>
      </w:r>
      <w:r>
        <w:rPr>
          <w:color w:val="231F20"/>
          <w:spacing w:val="3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  <w:w w:val="90"/>
        </w:rPr>
        <w:t>voices</w:t>
      </w:r>
      <w:r>
        <w:rPr>
          <w:color w:val="231F20"/>
          <w:spacing w:val="3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w w:val="90"/>
        </w:rPr>
        <w:t>knowledge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  <w:w w:val="90"/>
        </w:rPr>
        <w:t>claims</w:t>
      </w:r>
    </w:p>
    <w:p w14:paraId="2512EE1F" w14:textId="77777777" w:rsidR="00542B98" w:rsidRDefault="00000000">
      <w:pPr>
        <w:pStyle w:val="BodyText"/>
        <w:spacing w:before="16" w:line="254" w:lineRule="auto"/>
        <w:ind w:left="114" w:right="130" w:firstLine="227"/>
        <w:jc w:val="both"/>
      </w:pPr>
      <w:r>
        <w:rPr>
          <w:color w:val="231F20"/>
        </w:rPr>
        <w:t>There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connections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narratives.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three </w:t>
      </w:r>
      <w:r>
        <w:rPr>
          <w:color w:val="231F20"/>
          <w:spacing w:val="-4"/>
        </w:rPr>
        <w:t>demonstrate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institutional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desire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engagement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(even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reason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that </w:t>
      </w:r>
      <w:r>
        <w:rPr>
          <w:color w:val="231F20"/>
          <w:spacing w:val="-2"/>
        </w:rPr>
        <w:t>desire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always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agreed-upon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clearly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articulated).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also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indicate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a </w:t>
      </w:r>
      <w:r>
        <w:rPr>
          <w:color w:val="231F20"/>
          <w:spacing w:val="-4"/>
        </w:rPr>
        <w:t>lack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consensus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regarding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practice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engagement,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role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differ- </w:t>
      </w:r>
      <w:proofErr w:type="spellStart"/>
      <w:r>
        <w:rPr>
          <w:color w:val="231F20"/>
        </w:rPr>
        <w:t>ent</w:t>
      </w:r>
      <w:proofErr w:type="spellEnd"/>
      <w:r>
        <w:rPr>
          <w:color w:val="231F20"/>
        </w:rPr>
        <w:t xml:space="preserve"> publics within it.</w:t>
      </w:r>
    </w:p>
    <w:p w14:paraId="6245D72A" w14:textId="77777777" w:rsidR="00542B98" w:rsidRDefault="00000000">
      <w:pPr>
        <w:pStyle w:val="BodyText"/>
        <w:spacing w:before="5" w:line="254" w:lineRule="auto"/>
        <w:ind w:left="113" w:right="131" w:firstLine="228"/>
        <w:jc w:val="both"/>
      </w:pPr>
      <w:r>
        <w:rPr>
          <w:color w:val="231F20"/>
          <w:spacing w:val="-4"/>
        </w:rPr>
        <w:t>Crucially,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they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demonstrate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need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re-examine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engagement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three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4"/>
        </w:rPr>
        <w:t>sep</w:t>
      </w:r>
      <w:proofErr w:type="spellEnd"/>
      <w:r>
        <w:rPr>
          <w:color w:val="231F20"/>
          <w:spacing w:val="-4"/>
        </w:rPr>
        <w:t xml:space="preserve">- </w:t>
      </w:r>
      <w:proofErr w:type="spellStart"/>
      <w:r>
        <w:rPr>
          <w:color w:val="231F20"/>
          <w:spacing w:val="-4"/>
        </w:rPr>
        <w:t>arate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levels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(respectively):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practical,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strategic,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conceptual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level.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Some </w:t>
      </w:r>
      <w:r>
        <w:rPr>
          <w:color w:val="231F20"/>
          <w:spacing w:val="-2"/>
        </w:rPr>
        <w:t>interviewees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provided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perspectives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relevant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across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all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levels; for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example,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need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engagement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accountable.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  <w:spacing w:val="-2"/>
        </w:rPr>
        <w:t>all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more</w:t>
      </w:r>
      <w:proofErr w:type="gramEnd"/>
      <w:r>
        <w:rPr>
          <w:color w:val="231F20"/>
          <w:spacing w:val="-2"/>
        </w:rPr>
        <w:t xml:space="preserve"> important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given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varying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levels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interest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engagement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across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different committees.</w:t>
      </w:r>
      <w:hyperlink w:anchor="_bookmark28" w:history="1">
        <w:r>
          <w:rPr>
            <w:color w:val="231F20"/>
            <w:spacing w:val="-2"/>
          </w:rPr>
          <w:t>24</w:t>
        </w:r>
      </w:hyperlink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Institutional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interest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generated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maintained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pre- </w:t>
      </w:r>
      <w:proofErr w:type="spellStart"/>
      <w:r>
        <w:rPr>
          <w:color w:val="231F20"/>
          <w:spacing w:val="-4"/>
        </w:rPr>
        <w:t>senting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engagement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relevant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conducive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committees’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other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4"/>
        </w:rPr>
        <w:t>responsi</w:t>
      </w:r>
      <w:proofErr w:type="spellEnd"/>
      <w:r>
        <w:rPr>
          <w:color w:val="231F20"/>
          <w:spacing w:val="-4"/>
        </w:rPr>
        <w:t xml:space="preserve">- </w:t>
      </w:r>
      <w:proofErr w:type="spellStart"/>
      <w:r>
        <w:rPr>
          <w:color w:val="231F20"/>
        </w:rPr>
        <w:t>bilities</w:t>
      </w:r>
      <w:proofErr w:type="spellEnd"/>
      <w:r>
        <w:rPr>
          <w:color w:val="231F20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‘syphoning’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them.</w:t>
      </w:r>
    </w:p>
    <w:p w14:paraId="2C5C5BC9" w14:textId="77777777" w:rsidR="00542B98" w:rsidRDefault="00000000">
      <w:pPr>
        <w:pStyle w:val="BodyText"/>
        <w:spacing w:before="9" w:line="254" w:lineRule="auto"/>
        <w:ind w:left="113" w:right="131" w:firstLine="228"/>
        <w:jc w:val="both"/>
      </w:pPr>
      <w:r>
        <w:rPr>
          <w:color w:val="231F20"/>
          <w:spacing w:val="-4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describing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more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relational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model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engagement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(conceptually,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4"/>
        </w:rPr>
        <w:t>strate</w:t>
      </w:r>
      <w:proofErr w:type="spellEnd"/>
      <w:r>
        <w:rPr>
          <w:color w:val="231F20"/>
          <w:spacing w:val="-4"/>
        </w:rPr>
        <w:t xml:space="preserve">- </w:t>
      </w:r>
      <w:proofErr w:type="spellStart"/>
      <w:r>
        <w:rPr>
          <w:color w:val="231F20"/>
          <w:spacing w:val="-6"/>
        </w:rPr>
        <w:t>gically</w:t>
      </w:r>
      <w:proofErr w:type="spellEnd"/>
      <w:r>
        <w:rPr>
          <w:color w:val="231F20"/>
          <w:spacing w:val="-6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practically),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interviewees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6"/>
        </w:rPr>
        <w:t>emphasised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need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existing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engage- </w:t>
      </w:r>
      <w:proofErr w:type="spellStart"/>
      <w:r>
        <w:rPr>
          <w:color w:val="231F20"/>
          <w:spacing w:val="-4"/>
        </w:rPr>
        <w:t>ment</w:t>
      </w:r>
      <w:proofErr w:type="spellEnd"/>
      <w:r>
        <w:rPr>
          <w:color w:val="231F20"/>
          <w:spacing w:val="-4"/>
        </w:rPr>
        <w:t xml:space="preserve"> processes to improve qualitatively and quantitatively,</w:t>
      </w:r>
      <w:hyperlink w:anchor="_bookmark29" w:history="1">
        <w:r>
          <w:rPr>
            <w:color w:val="231F20"/>
            <w:spacing w:val="-4"/>
          </w:rPr>
          <w:t>25</w:t>
        </w:r>
      </w:hyperlink>
      <w:r>
        <w:rPr>
          <w:color w:val="231F20"/>
          <w:spacing w:val="-4"/>
        </w:rPr>
        <w:t xml:space="preserve"> with outcomes </w:t>
      </w:r>
      <w:r>
        <w:rPr>
          <w:color w:val="231F20"/>
        </w:rPr>
        <w:t xml:space="preserve">and outputs considered holistically. Discussing the quantitative aspects in </w:t>
      </w:r>
      <w:r>
        <w:rPr>
          <w:color w:val="231F20"/>
          <w:spacing w:val="-4"/>
        </w:rPr>
        <w:t>detail,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interviewee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recommended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increased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use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analytics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under- </w:t>
      </w:r>
      <w:r>
        <w:rPr>
          <w:color w:val="231F20"/>
          <w:spacing w:val="-6"/>
        </w:rPr>
        <w:t>stand which parts of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Welsh Parliament website perform </w:t>
      </w:r>
      <w:proofErr w:type="gramStart"/>
      <w:r>
        <w:rPr>
          <w:color w:val="231F20"/>
          <w:spacing w:val="-6"/>
        </w:rPr>
        <w:t>well</w:t>
      </w:r>
      <w:proofErr w:type="gramEnd"/>
      <w:r>
        <w:rPr>
          <w:color w:val="231F20"/>
          <w:spacing w:val="-6"/>
        </w:rPr>
        <w:t xml:space="preserve"> and which do </w:t>
      </w:r>
      <w:r>
        <w:rPr>
          <w:color w:val="231F20"/>
          <w:spacing w:val="-4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(making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use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tools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such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user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research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analytics,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market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research,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 xml:space="preserve">and </w:t>
      </w:r>
      <w:r>
        <w:rPr>
          <w:color w:val="231F20"/>
          <w:spacing w:val="-2"/>
        </w:rPr>
        <w:t>surveys).</w:t>
      </w:r>
    </w:p>
    <w:p w14:paraId="6E39F101" w14:textId="77777777" w:rsidR="00542B98" w:rsidRDefault="00000000">
      <w:pPr>
        <w:pStyle w:val="BodyText"/>
        <w:spacing w:before="9" w:line="254" w:lineRule="auto"/>
        <w:ind w:left="113" w:right="131" w:firstLine="227"/>
        <w:jc w:val="both"/>
      </w:pPr>
      <w:r>
        <w:rPr>
          <w:color w:val="231F20"/>
          <w:spacing w:val="-2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emphasis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relationship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building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discussed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relation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digital </w:t>
      </w:r>
      <w:r>
        <w:rPr>
          <w:color w:val="231F20"/>
          <w:spacing w:val="-4"/>
        </w:rPr>
        <w:t>media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content;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example,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need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more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4"/>
        </w:rPr>
        <w:t>personalised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content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closing </w:t>
      </w:r>
      <w:r>
        <w:rPr>
          <w:color w:val="231F20"/>
          <w:w w:val="90"/>
        </w:rPr>
        <w:t xml:space="preserve">the ‘feedback loop’ (and avoiding a ‘broadcasting’ – i.e., one-way – approach to </w:t>
      </w:r>
      <w:r>
        <w:rPr>
          <w:color w:val="231F20"/>
          <w:spacing w:val="-6"/>
        </w:rPr>
        <w:t>engagement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communication).</w:t>
      </w:r>
      <w:hyperlink w:anchor="_bookmark30" w:history="1">
        <w:r>
          <w:rPr>
            <w:color w:val="231F20"/>
            <w:spacing w:val="-6"/>
          </w:rPr>
          <w:t>26</w:t>
        </w:r>
      </w:hyperlink>
      <w:r>
        <w:rPr>
          <w:color w:val="231F20"/>
        </w:rPr>
        <w:t xml:space="preserve"> </w:t>
      </w:r>
      <w:r>
        <w:rPr>
          <w:color w:val="231F20"/>
          <w:spacing w:val="-6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6"/>
        </w:rPr>
        <w:t>acknowledged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by</w:t>
      </w:r>
      <w:r>
        <w:rPr>
          <w:color w:val="231F20"/>
          <w:spacing w:val="3"/>
        </w:rPr>
        <w:t xml:space="preserve"> </w:t>
      </w:r>
      <w:proofErr w:type="gramStart"/>
      <w:r>
        <w:rPr>
          <w:color w:val="231F20"/>
          <w:spacing w:val="-6"/>
        </w:rPr>
        <w:t>interviewees</w:t>
      </w:r>
      <w:proofErr w:type="gramEnd"/>
    </w:p>
    <w:p w14:paraId="3FDF9C0A" w14:textId="77777777" w:rsidR="00542B98" w:rsidRDefault="00542B98">
      <w:pPr>
        <w:pStyle w:val="BodyText"/>
        <w:rPr>
          <w:sz w:val="20"/>
        </w:rPr>
      </w:pPr>
    </w:p>
    <w:p w14:paraId="0071FC09" w14:textId="77777777" w:rsidR="00542B98" w:rsidRDefault="004F2D10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ECAA46E" wp14:editId="5F12C2FC">
                <wp:simplePos x="0" y="0"/>
                <wp:positionH relativeFrom="page">
                  <wp:posOffset>720090</wp:posOffset>
                </wp:positionH>
                <wp:positionV relativeFrom="paragraph">
                  <wp:posOffset>90805</wp:posOffset>
                </wp:positionV>
                <wp:extent cx="577850" cy="1270"/>
                <wp:effectExtent l="0" t="0" r="19050" b="11430"/>
                <wp:wrapTopAndBottom/>
                <wp:docPr id="4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10"/>
                            <a:gd name="T2" fmla="+- 0 2044 1134"/>
                            <a:gd name="T3" fmla="*/ T2 w 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">
                              <a:moveTo>
                                <a:pt x="0" y="0"/>
                              </a:moveTo>
                              <a:lnTo>
                                <a:pt x="91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61574" id="docshape56" o:spid="_x0000_s1026" style="position:absolute;margin-left:56.7pt;margin-top:7.15pt;width:45.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" path="m,l910,e" filled="f" strokecolor="#231f20" strokeweight=".25pt">
                <v:path arrowok="t" o:connecttype="custom" o:connectlocs="0,0;577850,0" o:connectangles="0,0"/>
                <w10:wrap type="topAndBottom" anchorx="page"/>
              </v:shape>
            </w:pict>
          </mc:Fallback>
        </mc:AlternateContent>
      </w:r>
    </w:p>
    <w:p w14:paraId="2FDE94ED" w14:textId="77777777" w:rsidR="00542B98" w:rsidRDefault="00000000">
      <w:pPr>
        <w:tabs>
          <w:tab w:val="left" w:pos="478"/>
        </w:tabs>
        <w:spacing w:before="54"/>
        <w:ind w:left="113"/>
        <w:rPr>
          <w:sz w:val="18"/>
        </w:rPr>
      </w:pPr>
      <w:bookmarkStart w:id="28" w:name="_bookmark28"/>
      <w:bookmarkStart w:id="29" w:name="_bookmark29"/>
      <w:bookmarkEnd w:id="28"/>
      <w:bookmarkEnd w:id="29"/>
      <w:r>
        <w:rPr>
          <w:color w:val="231F20"/>
          <w:spacing w:val="-5"/>
          <w:sz w:val="18"/>
        </w:rPr>
        <w:t>24</w:t>
      </w:r>
      <w:r>
        <w:rPr>
          <w:color w:val="231F20"/>
          <w:sz w:val="18"/>
        </w:rPr>
        <w:tab/>
      </w:r>
      <w:r>
        <w:rPr>
          <w:color w:val="231F20"/>
          <w:spacing w:val="-5"/>
          <w:sz w:val="18"/>
        </w:rPr>
        <w:t>Interviewee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pacing w:val="-5"/>
          <w:sz w:val="18"/>
        </w:rPr>
        <w:t>6.</w:t>
      </w:r>
    </w:p>
    <w:p w14:paraId="09040FA9" w14:textId="77777777" w:rsidR="00542B98" w:rsidRDefault="00000000">
      <w:pPr>
        <w:tabs>
          <w:tab w:val="left" w:pos="478"/>
        </w:tabs>
        <w:spacing w:before="6"/>
        <w:ind w:left="113"/>
        <w:rPr>
          <w:sz w:val="18"/>
        </w:rPr>
      </w:pPr>
      <w:bookmarkStart w:id="30" w:name="_bookmark30"/>
      <w:bookmarkEnd w:id="30"/>
      <w:r>
        <w:rPr>
          <w:color w:val="231F20"/>
          <w:spacing w:val="-5"/>
          <w:sz w:val="18"/>
        </w:rPr>
        <w:t>25</w:t>
      </w:r>
      <w:r>
        <w:rPr>
          <w:color w:val="231F20"/>
          <w:sz w:val="18"/>
        </w:rPr>
        <w:tab/>
      </w:r>
      <w:r>
        <w:rPr>
          <w:color w:val="231F20"/>
          <w:spacing w:val="-5"/>
          <w:sz w:val="18"/>
        </w:rPr>
        <w:t>Interviewee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pacing w:val="-5"/>
          <w:sz w:val="18"/>
        </w:rPr>
        <w:t>9.</w:t>
      </w:r>
    </w:p>
    <w:p w14:paraId="7BD970EA" w14:textId="77777777" w:rsidR="00542B98" w:rsidRDefault="00000000">
      <w:pPr>
        <w:tabs>
          <w:tab w:val="left" w:pos="478"/>
        </w:tabs>
        <w:spacing w:before="5"/>
        <w:ind w:left="113"/>
        <w:rPr>
          <w:sz w:val="18"/>
        </w:rPr>
      </w:pPr>
      <w:r>
        <w:rPr>
          <w:color w:val="231F20"/>
          <w:spacing w:val="-5"/>
          <w:sz w:val="18"/>
        </w:rPr>
        <w:t>26</w:t>
      </w:r>
      <w:r>
        <w:rPr>
          <w:color w:val="231F20"/>
          <w:sz w:val="18"/>
        </w:rPr>
        <w:tab/>
      </w:r>
      <w:r>
        <w:rPr>
          <w:color w:val="231F20"/>
          <w:spacing w:val="-5"/>
          <w:sz w:val="18"/>
        </w:rPr>
        <w:t>Interviewee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pacing w:val="-5"/>
          <w:sz w:val="18"/>
        </w:rPr>
        <w:t>7.</w:t>
      </w:r>
    </w:p>
    <w:p w14:paraId="5FCDB123" w14:textId="77777777" w:rsidR="00542B98" w:rsidRDefault="00542B98">
      <w:pPr>
        <w:rPr>
          <w:sz w:val="18"/>
        </w:rPr>
        <w:sectPr w:rsidR="00542B98">
          <w:pgSz w:w="8790" w:h="13330"/>
          <w:pgMar w:top="900" w:right="1000" w:bottom="760" w:left="1020" w:header="685" w:footer="576" w:gutter="0"/>
          <w:cols w:space="720"/>
        </w:sectPr>
      </w:pPr>
    </w:p>
    <w:p w14:paraId="71117224" w14:textId="77777777" w:rsidR="00542B98" w:rsidRDefault="00542B98">
      <w:pPr>
        <w:pStyle w:val="BodyText"/>
        <w:rPr>
          <w:sz w:val="19"/>
        </w:rPr>
      </w:pPr>
    </w:p>
    <w:p w14:paraId="4554B488" w14:textId="77777777" w:rsidR="00542B98" w:rsidRDefault="00000000">
      <w:pPr>
        <w:pStyle w:val="BodyText"/>
        <w:spacing w:before="60" w:line="254" w:lineRule="auto"/>
        <w:ind w:left="113" w:right="131"/>
        <w:jc w:val="both"/>
      </w:pP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offline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online.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 petitions,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closing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loop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entail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Welsh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Parliament 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petitions,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responds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form.</w:t>
      </w:r>
      <w:hyperlink w:anchor="_bookmark31" w:history="1">
        <w:r>
          <w:rPr>
            <w:color w:val="231F20"/>
          </w:rPr>
          <w:t>27</w:t>
        </w:r>
      </w:hyperlink>
      <w:r>
        <w:rPr>
          <w:color w:val="231F20"/>
        </w:rPr>
        <w:t xml:space="preserve"> Moreover, the Welsh Parliament would keep petitioners informed (either about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outcome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petition,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broadly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relevant petitions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future,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engage).</w:t>
      </w:r>
    </w:p>
    <w:p w14:paraId="5D9E9D25" w14:textId="77777777" w:rsidR="00542B98" w:rsidRDefault="00000000">
      <w:pPr>
        <w:pStyle w:val="BodyText"/>
        <w:spacing w:before="7" w:line="254" w:lineRule="auto"/>
        <w:ind w:left="113" w:right="131" w:firstLine="228"/>
        <w:jc w:val="both"/>
      </w:pPr>
      <w:r>
        <w:rPr>
          <w:color w:val="231F20"/>
          <w:spacing w:val="-2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important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note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here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some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forms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engagement,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especially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for- </w:t>
      </w:r>
      <w:r>
        <w:rPr>
          <w:color w:val="231F20"/>
          <w:spacing w:val="-6"/>
        </w:rPr>
        <w:t>mal and direct engagement, illustrated a high degree of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  <w:spacing w:val="-6"/>
        </w:rPr>
        <w:t>institutionalisation</w:t>
      </w:r>
      <w:proofErr w:type="spellEnd"/>
      <w:r>
        <w:rPr>
          <w:color w:val="231F20"/>
          <w:spacing w:val="-6"/>
        </w:rPr>
        <w:t xml:space="preserve"> and </w:t>
      </w:r>
      <w:proofErr w:type="spellStart"/>
      <w:r>
        <w:rPr>
          <w:color w:val="231F20"/>
          <w:spacing w:val="-4"/>
        </w:rPr>
        <w:t>standardisation</w:t>
      </w:r>
      <w:proofErr w:type="spellEnd"/>
      <w:r>
        <w:rPr>
          <w:color w:val="231F20"/>
          <w:spacing w:val="-4"/>
        </w:rPr>
        <w:t>.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  <w:spacing w:val="-4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particular,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inquiries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involving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and/or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affecting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young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4"/>
        </w:rPr>
        <w:t>peo</w:t>
      </w:r>
      <w:proofErr w:type="spellEnd"/>
      <w:r>
        <w:rPr>
          <w:color w:val="231F20"/>
          <w:spacing w:val="-4"/>
        </w:rPr>
        <w:t xml:space="preserve">- </w:t>
      </w:r>
      <w:proofErr w:type="spellStart"/>
      <w:r>
        <w:rPr>
          <w:color w:val="231F20"/>
          <w:spacing w:val="-4"/>
        </w:rPr>
        <w:t>ple</w:t>
      </w:r>
      <w:proofErr w:type="spellEnd"/>
      <w:r>
        <w:rPr>
          <w:color w:val="231F20"/>
          <w:spacing w:val="-4"/>
        </w:rPr>
        <w:t>, or other hard-to-reach groups, were described as a comparatively diverse 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concerted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effort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reach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out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beyond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usual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suspects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(i.e.,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stakeholders, experts,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government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departments).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matching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specific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technique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an </w:t>
      </w:r>
      <w:r>
        <w:rPr>
          <w:color w:val="231F20"/>
        </w:rPr>
        <w:t>audience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indicates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strategic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could </w:t>
      </w:r>
      <w:r>
        <w:rPr>
          <w:color w:val="231F20"/>
          <w:spacing w:val="-2"/>
        </w:rPr>
        <w:t>help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address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three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narratives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identified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above.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important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find- ing,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time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when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still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significant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trial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error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application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of </w:t>
      </w:r>
      <w:r>
        <w:rPr>
          <w:color w:val="231F20"/>
        </w:rPr>
        <w:t>digital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engagement.</w:t>
      </w:r>
    </w:p>
    <w:p w14:paraId="28FF892E" w14:textId="77777777" w:rsidR="00542B98" w:rsidRDefault="00000000">
      <w:pPr>
        <w:pStyle w:val="BodyText"/>
        <w:spacing w:before="11" w:line="254" w:lineRule="auto"/>
        <w:ind w:left="113" w:right="131" w:firstLine="227"/>
        <w:jc w:val="both"/>
      </w:pPr>
      <w:r>
        <w:rPr>
          <w:color w:val="231F20"/>
        </w:rPr>
        <w:t>Moreover,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distinction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seeks </w:t>
      </w:r>
      <w:r>
        <w:rPr>
          <w:color w:val="231F20"/>
          <w:spacing w:val="-2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influence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policy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merely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inform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raise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awareness.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purpose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the </w:t>
      </w:r>
      <w:r>
        <w:rPr>
          <w:color w:val="231F20"/>
        </w:rPr>
        <w:t>inquiry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influence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government,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sessions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with </w:t>
      </w:r>
      <w:r>
        <w:rPr>
          <w:color w:val="231F20"/>
          <w:spacing w:val="-6"/>
        </w:rPr>
        <w:t>high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6"/>
        </w:rPr>
        <w:t>calibre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witnesses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organisations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very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effective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way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go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about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it. </w:t>
      </w:r>
      <w:r>
        <w:rPr>
          <w:color w:val="231F20"/>
          <w:spacing w:val="-4"/>
        </w:rPr>
        <w:t>If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purpose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inquiry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raise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awareness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work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committee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is undertaking,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more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varied,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  <w:spacing w:val="-4"/>
        </w:rPr>
        <w:t>flexible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relaxed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approach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engagement 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encouraged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more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effective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achieving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wider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reach.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If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purpose </w:t>
      </w:r>
      <w:r>
        <w:rPr>
          <w:color w:val="231F20"/>
          <w:spacing w:val="-6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inquiry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conduct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review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6"/>
        </w:rPr>
        <w:t>evidence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get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overall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picture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6"/>
        </w:rPr>
        <w:t xml:space="preserve">a </w:t>
      </w:r>
      <w:r>
        <w:rPr>
          <w:color w:val="231F20"/>
        </w:rPr>
        <w:t>particular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issue,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reach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wider.</w:t>
      </w:r>
    </w:p>
    <w:p w14:paraId="6E3E8366" w14:textId="77777777" w:rsidR="00542B98" w:rsidRDefault="00000000">
      <w:pPr>
        <w:pStyle w:val="BodyText"/>
        <w:spacing w:before="10" w:line="254" w:lineRule="auto"/>
        <w:ind w:left="113" w:right="132" w:firstLine="228"/>
        <w:jc w:val="both"/>
      </w:pP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conclude,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interpretive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elite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inter- </w:t>
      </w:r>
      <w:r>
        <w:rPr>
          <w:color w:val="231F20"/>
          <w:spacing w:val="-2"/>
        </w:rPr>
        <w:t>views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select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committee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forewords,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  <w:spacing w:val="-2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order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identify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institutional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nar</w:t>
      </w:r>
      <w:proofErr w:type="spellEnd"/>
      <w:r>
        <w:rPr>
          <w:color w:val="231F20"/>
          <w:spacing w:val="-2"/>
        </w:rPr>
        <w:t xml:space="preserve">- </w:t>
      </w:r>
      <w:proofErr w:type="spellStart"/>
      <w:r>
        <w:rPr>
          <w:color w:val="231F20"/>
          <w:spacing w:val="-4"/>
        </w:rPr>
        <w:t>ratives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relating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public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engagement.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doing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so,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reinforce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usefulness </w:t>
      </w:r>
      <w:r>
        <w:rPr>
          <w:color w:val="231F20"/>
          <w:spacing w:val="-2"/>
        </w:rPr>
        <w:t>of narratives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tools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both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conceptualising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analysing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engagement,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in </w:t>
      </w:r>
      <w:r>
        <w:rPr>
          <w:color w:val="231F20"/>
        </w:rPr>
        <w:t>theory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tensions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both).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three </w:t>
      </w:r>
      <w:r>
        <w:rPr>
          <w:color w:val="231F20"/>
          <w:spacing w:val="-4"/>
        </w:rPr>
        <w:t>institutional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narratives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engagement,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across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three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levels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decision-making </w:t>
      </w:r>
      <w:r>
        <w:rPr>
          <w:color w:val="231F20"/>
        </w:rPr>
        <w:t>(practice, strategy, and concept).</w:t>
      </w:r>
    </w:p>
    <w:p w14:paraId="6F43CA27" w14:textId="77777777" w:rsidR="00542B98" w:rsidRDefault="00000000">
      <w:pPr>
        <w:pStyle w:val="BodyText"/>
        <w:spacing w:before="8" w:line="254" w:lineRule="auto"/>
        <w:ind w:left="113" w:right="132" w:firstLine="227"/>
        <w:jc w:val="both"/>
      </w:pPr>
      <w:r>
        <w:rPr>
          <w:color w:val="231F20"/>
          <w:spacing w:val="-4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three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narratives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merit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attention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from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parliamentary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staff,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members,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and </w:t>
      </w:r>
      <w:r>
        <w:rPr>
          <w:color w:val="231F20"/>
        </w:rPr>
        <w:t>scholars,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investigate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raise: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exam- </w:t>
      </w:r>
      <w:proofErr w:type="spellStart"/>
      <w:r>
        <w:rPr>
          <w:color w:val="231F20"/>
          <w:spacing w:val="-4"/>
        </w:rPr>
        <w:t>ple</w:t>
      </w:r>
      <w:proofErr w:type="spellEnd"/>
      <w:r>
        <w:rPr>
          <w:color w:val="231F20"/>
          <w:spacing w:val="-4"/>
        </w:rPr>
        <w:t>, in relation to the perceived need for a more focused,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 xml:space="preserve">holistic </w:t>
      </w:r>
      <w:proofErr w:type="gramStart"/>
      <w:r>
        <w:rPr>
          <w:color w:val="231F20"/>
          <w:spacing w:val="-4"/>
        </w:rPr>
        <w:t>engagement</w:t>
      </w:r>
      <w:proofErr w:type="gramEnd"/>
    </w:p>
    <w:p w14:paraId="16AF1BCD" w14:textId="77777777" w:rsidR="00542B98" w:rsidRDefault="004F2D10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DCF3222" wp14:editId="40C33478">
                <wp:simplePos x="0" y="0"/>
                <wp:positionH relativeFrom="page">
                  <wp:posOffset>720090</wp:posOffset>
                </wp:positionH>
                <wp:positionV relativeFrom="paragraph">
                  <wp:posOffset>117475</wp:posOffset>
                </wp:positionV>
                <wp:extent cx="577850" cy="1270"/>
                <wp:effectExtent l="0" t="0" r="19050" b="11430"/>
                <wp:wrapTopAndBottom/>
                <wp:docPr id="2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10"/>
                            <a:gd name="T2" fmla="+- 0 2044 1134"/>
                            <a:gd name="T3" fmla="*/ T2 w 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">
                              <a:moveTo>
                                <a:pt x="0" y="0"/>
                              </a:moveTo>
                              <a:lnTo>
                                <a:pt x="91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BA46A" id="docshape57" o:spid="_x0000_s1026" style="position:absolute;margin-left:56.7pt;margin-top:9.25pt;width:45.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" path="m,l910,e" filled="f" strokecolor="#231f20" strokeweight=".25pt">
                <v:path arrowok="t" o:connecttype="custom" o:connectlocs="0,0;577850,0" o:connectangles="0,0"/>
                <w10:wrap type="topAndBottom" anchorx="page"/>
              </v:shape>
            </w:pict>
          </mc:Fallback>
        </mc:AlternateContent>
      </w:r>
    </w:p>
    <w:p w14:paraId="56CA5506" w14:textId="77777777" w:rsidR="00542B98" w:rsidRDefault="00000000">
      <w:pPr>
        <w:spacing w:before="54" w:line="254" w:lineRule="auto"/>
        <w:ind w:left="478" w:right="131" w:hanging="366"/>
        <w:jc w:val="both"/>
        <w:rPr>
          <w:sz w:val="18"/>
        </w:rPr>
      </w:pPr>
      <w:bookmarkStart w:id="31" w:name="_bookmark31"/>
      <w:bookmarkEnd w:id="31"/>
      <w:r>
        <w:rPr>
          <w:color w:val="231F20"/>
          <w:sz w:val="18"/>
        </w:rPr>
        <w:t>27</w:t>
      </w:r>
      <w:r>
        <w:rPr>
          <w:color w:val="231F20"/>
          <w:spacing w:val="80"/>
          <w:sz w:val="18"/>
        </w:rPr>
        <w:t xml:space="preserve"> </w:t>
      </w:r>
      <w:r>
        <w:rPr>
          <w:color w:val="231F20"/>
          <w:sz w:val="18"/>
        </w:rPr>
        <w:t>Though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lies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outside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timespan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of this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article,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petition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specialist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 xml:space="preserve">prosthetics </w:t>
      </w:r>
      <w:r>
        <w:rPr>
          <w:color w:val="231F20"/>
          <w:spacing w:val="-4"/>
          <w:sz w:val="18"/>
        </w:rPr>
        <w:t xml:space="preserve">for child amputees (P-05-817), first considered by the Petitions Committee in 2018, was a </w:t>
      </w:r>
      <w:r>
        <w:rPr>
          <w:color w:val="231F20"/>
          <w:spacing w:val="-2"/>
          <w:sz w:val="18"/>
        </w:rPr>
        <w:t>noted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“example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policy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action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based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on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petition”,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“clos[ing]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feedback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loop between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petitioners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policy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action”.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This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was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based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such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actions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Committee </w:t>
      </w:r>
      <w:r>
        <w:rPr>
          <w:color w:val="231F20"/>
          <w:sz w:val="18"/>
        </w:rPr>
        <w:t>“writ[ing]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petitioner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congratulate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them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success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of the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petition”.</w:t>
      </w:r>
    </w:p>
    <w:p w14:paraId="2B2CA0F2" w14:textId="77777777" w:rsidR="00542B98" w:rsidRDefault="00542B98">
      <w:pPr>
        <w:spacing w:line="254" w:lineRule="auto"/>
        <w:jc w:val="both"/>
        <w:rPr>
          <w:sz w:val="18"/>
        </w:rPr>
        <w:sectPr w:rsidR="00542B98">
          <w:pgSz w:w="8790" w:h="13330"/>
          <w:pgMar w:top="900" w:right="1000" w:bottom="760" w:left="1020" w:header="685" w:footer="576" w:gutter="0"/>
          <w:cols w:space="720"/>
        </w:sectPr>
      </w:pPr>
    </w:p>
    <w:p w14:paraId="6A272E9E" w14:textId="77777777" w:rsidR="00542B98" w:rsidRDefault="00542B98">
      <w:pPr>
        <w:pStyle w:val="BodyText"/>
        <w:rPr>
          <w:sz w:val="19"/>
        </w:rPr>
      </w:pPr>
    </w:p>
    <w:p w14:paraId="7C3440E8" w14:textId="77777777" w:rsidR="00542B98" w:rsidRDefault="00000000">
      <w:pPr>
        <w:pStyle w:val="BodyText"/>
        <w:spacing w:before="60" w:line="254" w:lineRule="auto"/>
        <w:ind w:left="113" w:right="131"/>
        <w:jc w:val="both"/>
      </w:pPr>
      <w:r>
        <w:rPr>
          <w:color w:val="231F20"/>
        </w:rPr>
        <w:t xml:space="preserve">strategy (across the institution), and for a </w:t>
      </w:r>
      <w:proofErr w:type="spellStart"/>
      <w:r>
        <w:rPr>
          <w:color w:val="231F20"/>
        </w:rPr>
        <w:t>reconceptualisation</w:t>
      </w:r>
      <w:proofErr w:type="spellEnd"/>
      <w:r>
        <w:rPr>
          <w:color w:val="231F20"/>
        </w:rPr>
        <w:t xml:space="preserve"> of different forms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sources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 ‘knowledge’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input.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find- </w:t>
      </w:r>
      <w:proofErr w:type="spellStart"/>
      <w:r>
        <w:rPr>
          <w:color w:val="231F20"/>
          <w:spacing w:val="-2"/>
        </w:rPr>
        <w:t>ings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relevant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legislatures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several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levels,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sub-national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the </w:t>
      </w:r>
      <w:r>
        <w:rPr>
          <w:color w:val="231F20"/>
          <w:spacing w:val="-4"/>
        </w:rPr>
        <w:t>supranational.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speak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importance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placing</w:t>
      </w:r>
      <w:r>
        <w:rPr>
          <w:color w:val="231F20"/>
          <w:spacing w:val="-6"/>
        </w:rPr>
        <w:t xml:space="preserve"> </w:t>
      </w:r>
      <w:r>
        <w:rPr>
          <w:rFonts w:ascii="Cambria" w:hAnsi="Cambria"/>
          <w:i/>
          <w:color w:val="231F20"/>
          <w:spacing w:val="-4"/>
        </w:rPr>
        <w:t>publics</w:t>
      </w:r>
      <w:r>
        <w:rPr>
          <w:rFonts w:ascii="Cambria" w:hAnsi="Cambria"/>
          <w:i/>
          <w:color w:val="231F20"/>
        </w:rPr>
        <w:t xml:space="preserve"> </w:t>
      </w:r>
      <w:r>
        <w:rPr>
          <w:color w:val="231F20"/>
          <w:spacing w:val="-4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heart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 xml:space="preserve">of </w:t>
      </w:r>
      <w:r>
        <w:rPr>
          <w:color w:val="231F20"/>
          <w:spacing w:val="-6"/>
        </w:rPr>
        <w:t xml:space="preserve">engagement practices, strategies, and concepts, </w:t>
      </w:r>
      <w:proofErr w:type="gramStart"/>
      <w:r>
        <w:rPr>
          <w:color w:val="231F20"/>
          <w:spacing w:val="-6"/>
        </w:rPr>
        <w:t>in order to</w:t>
      </w:r>
      <w:proofErr w:type="gramEnd"/>
      <w:r>
        <w:rPr>
          <w:color w:val="231F20"/>
          <w:spacing w:val="-6"/>
        </w:rPr>
        <w:t xml:space="preserve"> inform and enrich a </w:t>
      </w:r>
      <w:r>
        <w:rPr>
          <w:color w:val="231F20"/>
        </w:rPr>
        <w:t>core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function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parliaments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tenets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democracy.</w:t>
      </w:r>
    </w:p>
    <w:p w14:paraId="7BAAF87E" w14:textId="77777777" w:rsidR="00542B98" w:rsidRDefault="00542B98">
      <w:pPr>
        <w:pStyle w:val="BodyText"/>
      </w:pPr>
    </w:p>
    <w:p w14:paraId="690BEF7C" w14:textId="77777777" w:rsidR="00542B98" w:rsidRDefault="00542B98">
      <w:pPr>
        <w:pStyle w:val="BodyText"/>
        <w:spacing w:before="8"/>
        <w:rPr>
          <w:sz w:val="24"/>
        </w:rPr>
      </w:pPr>
    </w:p>
    <w:p w14:paraId="09EF4FAD" w14:textId="77777777" w:rsidR="00542B98" w:rsidRDefault="00000000">
      <w:pPr>
        <w:pStyle w:val="Heading1"/>
        <w:spacing w:before="0"/>
      </w:pPr>
      <w:r>
        <w:rPr>
          <w:color w:val="231F20"/>
          <w:spacing w:val="-2"/>
          <w:w w:val="95"/>
        </w:rPr>
        <w:t>References</w:t>
      </w:r>
    </w:p>
    <w:p w14:paraId="3CD05B57" w14:textId="77777777" w:rsidR="00542B98" w:rsidRDefault="00542B98">
      <w:pPr>
        <w:pStyle w:val="BodyText"/>
        <w:spacing w:before="6"/>
        <w:rPr>
          <w:rFonts w:ascii="Cambria"/>
          <w:b/>
          <w:sz w:val="25"/>
        </w:rPr>
      </w:pPr>
    </w:p>
    <w:p w14:paraId="204CFAFD" w14:textId="77777777" w:rsidR="00542B98" w:rsidRDefault="00000000">
      <w:pPr>
        <w:spacing w:line="276" w:lineRule="auto"/>
        <w:ind w:left="338" w:right="131" w:hanging="225"/>
        <w:jc w:val="both"/>
        <w:rPr>
          <w:sz w:val="20"/>
        </w:rPr>
      </w:pPr>
      <w:bookmarkStart w:id="32" w:name="_bookmark32"/>
      <w:bookmarkEnd w:id="32"/>
      <w:r>
        <w:rPr>
          <w:color w:val="231F20"/>
          <w:spacing w:val="-8"/>
          <w:sz w:val="20"/>
        </w:rPr>
        <w:t>Arnstein,</w:t>
      </w:r>
      <w:r>
        <w:rPr>
          <w:color w:val="231F20"/>
          <w:sz w:val="20"/>
        </w:rPr>
        <w:t xml:space="preserve"> </w:t>
      </w:r>
      <w:r>
        <w:rPr>
          <w:color w:val="231F20"/>
          <w:spacing w:val="-8"/>
          <w:sz w:val="20"/>
        </w:rPr>
        <w:t>Sherry</w:t>
      </w:r>
      <w:r>
        <w:rPr>
          <w:color w:val="231F20"/>
          <w:sz w:val="20"/>
        </w:rPr>
        <w:t xml:space="preserve"> </w:t>
      </w:r>
      <w:r>
        <w:rPr>
          <w:color w:val="231F20"/>
          <w:spacing w:val="-8"/>
          <w:sz w:val="20"/>
        </w:rPr>
        <w:t>R.</w:t>
      </w:r>
      <w:r>
        <w:rPr>
          <w:color w:val="231F20"/>
          <w:sz w:val="20"/>
        </w:rPr>
        <w:t xml:space="preserve"> </w:t>
      </w:r>
      <w:r>
        <w:rPr>
          <w:color w:val="231F20"/>
          <w:spacing w:val="-8"/>
          <w:sz w:val="20"/>
        </w:rPr>
        <w:t>1969.</w:t>
      </w:r>
      <w:r>
        <w:rPr>
          <w:color w:val="231F20"/>
          <w:sz w:val="20"/>
        </w:rPr>
        <w:t xml:space="preserve"> </w:t>
      </w:r>
      <w:r>
        <w:rPr>
          <w:color w:val="231F20"/>
          <w:spacing w:val="-8"/>
          <w:sz w:val="20"/>
        </w:rPr>
        <w:t>‘A</w:t>
      </w:r>
      <w:r>
        <w:rPr>
          <w:color w:val="231F20"/>
          <w:sz w:val="20"/>
        </w:rPr>
        <w:t xml:space="preserve"> </w:t>
      </w:r>
      <w:r>
        <w:rPr>
          <w:color w:val="231F20"/>
          <w:spacing w:val="-8"/>
          <w:sz w:val="20"/>
        </w:rPr>
        <w:t>Ladder</w:t>
      </w:r>
      <w:r>
        <w:rPr>
          <w:color w:val="231F20"/>
          <w:sz w:val="20"/>
        </w:rPr>
        <w:t xml:space="preserve"> </w:t>
      </w:r>
      <w:proofErr w:type="gramStart"/>
      <w:r>
        <w:rPr>
          <w:color w:val="231F20"/>
          <w:spacing w:val="-8"/>
          <w:sz w:val="20"/>
        </w:rPr>
        <w:t>Of</w:t>
      </w:r>
      <w:proofErr w:type="gramEnd"/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-8"/>
          <w:sz w:val="20"/>
        </w:rPr>
        <w:t>Citizen</w:t>
      </w:r>
      <w:r>
        <w:rPr>
          <w:color w:val="231F20"/>
          <w:sz w:val="20"/>
        </w:rPr>
        <w:t xml:space="preserve"> </w:t>
      </w:r>
      <w:r>
        <w:rPr>
          <w:color w:val="231F20"/>
          <w:spacing w:val="-8"/>
          <w:sz w:val="20"/>
        </w:rPr>
        <w:t>Participation’.</w:t>
      </w:r>
      <w:r>
        <w:rPr>
          <w:color w:val="231F20"/>
          <w:sz w:val="20"/>
        </w:rPr>
        <w:t xml:space="preserve"> </w:t>
      </w:r>
      <w:r>
        <w:rPr>
          <w:rFonts w:ascii="Cambria" w:hAnsi="Cambria"/>
          <w:i/>
          <w:color w:val="231F20"/>
          <w:spacing w:val="-8"/>
          <w:sz w:val="20"/>
        </w:rPr>
        <w:t>Journal</w:t>
      </w:r>
      <w:r>
        <w:rPr>
          <w:rFonts w:ascii="Cambria" w:hAnsi="Cambria"/>
          <w:i/>
          <w:color w:val="231F20"/>
          <w:sz w:val="20"/>
        </w:rPr>
        <w:t xml:space="preserve"> </w:t>
      </w:r>
      <w:r>
        <w:rPr>
          <w:rFonts w:ascii="Cambria" w:hAnsi="Cambria"/>
          <w:i/>
          <w:color w:val="231F20"/>
          <w:spacing w:val="-8"/>
          <w:sz w:val="20"/>
        </w:rPr>
        <w:t>of</w:t>
      </w:r>
      <w:r>
        <w:rPr>
          <w:rFonts w:ascii="Cambria" w:hAnsi="Cambria"/>
          <w:i/>
          <w:color w:val="231F20"/>
          <w:spacing w:val="12"/>
          <w:sz w:val="20"/>
        </w:rPr>
        <w:t xml:space="preserve"> </w:t>
      </w:r>
      <w:r>
        <w:rPr>
          <w:rFonts w:ascii="Cambria" w:hAnsi="Cambria"/>
          <w:i/>
          <w:color w:val="231F20"/>
          <w:spacing w:val="-8"/>
          <w:sz w:val="20"/>
        </w:rPr>
        <w:t>the</w:t>
      </w:r>
      <w:r>
        <w:rPr>
          <w:rFonts w:ascii="Cambria" w:hAnsi="Cambria"/>
          <w:i/>
          <w:color w:val="231F20"/>
          <w:sz w:val="20"/>
        </w:rPr>
        <w:t xml:space="preserve"> </w:t>
      </w:r>
      <w:r>
        <w:rPr>
          <w:rFonts w:ascii="Cambria" w:hAnsi="Cambria"/>
          <w:i/>
          <w:color w:val="231F20"/>
          <w:spacing w:val="-8"/>
          <w:sz w:val="20"/>
        </w:rPr>
        <w:t>American</w:t>
      </w:r>
      <w:r>
        <w:rPr>
          <w:rFonts w:ascii="Cambria" w:hAnsi="Cambria"/>
          <w:i/>
          <w:color w:val="231F20"/>
          <w:sz w:val="20"/>
        </w:rPr>
        <w:t xml:space="preserve"> </w:t>
      </w:r>
      <w:r>
        <w:rPr>
          <w:rFonts w:ascii="Cambria" w:hAnsi="Cambria"/>
          <w:i/>
          <w:color w:val="231F20"/>
          <w:spacing w:val="-4"/>
          <w:sz w:val="20"/>
        </w:rPr>
        <w:t>Institute</w:t>
      </w:r>
      <w:r>
        <w:rPr>
          <w:rFonts w:ascii="Cambria" w:hAnsi="Cambria"/>
          <w:i/>
          <w:color w:val="231F20"/>
          <w:spacing w:val="-8"/>
          <w:sz w:val="20"/>
        </w:rPr>
        <w:t xml:space="preserve"> </w:t>
      </w:r>
      <w:r>
        <w:rPr>
          <w:rFonts w:ascii="Cambria" w:hAnsi="Cambria"/>
          <w:i/>
          <w:color w:val="231F20"/>
          <w:spacing w:val="-4"/>
          <w:sz w:val="20"/>
        </w:rPr>
        <w:t>of</w:t>
      </w:r>
      <w:r>
        <w:rPr>
          <w:rFonts w:ascii="Cambria" w:hAnsi="Cambria"/>
          <w:i/>
          <w:color w:val="231F20"/>
          <w:spacing w:val="-8"/>
          <w:sz w:val="20"/>
        </w:rPr>
        <w:t xml:space="preserve"> </w:t>
      </w:r>
      <w:r>
        <w:rPr>
          <w:rFonts w:ascii="Cambria" w:hAnsi="Cambria"/>
          <w:i/>
          <w:color w:val="231F20"/>
          <w:spacing w:val="-4"/>
          <w:sz w:val="20"/>
        </w:rPr>
        <w:t>Planners</w:t>
      </w:r>
      <w:r>
        <w:rPr>
          <w:rFonts w:ascii="Cambria" w:hAnsi="Cambria"/>
          <w:i/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35(4):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216–24.</w:t>
      </w:r>
    </w:p>
    <w:p w14:paraId="44458258" w14:textId="77777777" w:rsidR="00542B98" w:rsidRDefault="00000000">
      <w:pPr>
        <w:spacing w:line="278" w:lineRule="auto"/>
        <w:ind w:left="338" w:right="131" w:hanging="225"/>
        <w:jc w:val="both"/>
        <w:rPr>
          <w:sz w:val="20"/>
        </w:rPr>
      </w:pPr>
      <w:bookmarkStart w:id="33" w:name="_bookmark33"/>
      <w:bookmarkEnd w:id="33"/>
      <w:r>
        <w:rPr>
          <w:color w:val="231F20"/>
          <w:spacing w:val="-2"/>
          <w:w w:val="90"/>
          <w:sz w:val="20"/>
        </w:rPr>
        <w:t xml:space="preserve">Assembly Commission. 2016. </w:t>
      </w:r>
      <w:r>
        <w:rPr>
          <w:rFonts w:ascii="Cambria" w:hAnsi="Cambria"/>
          <w:i/>
          <w:color w:val="231F20"/>
          <w:spacing w:val="-2"/>
          <w:w w:val="90"/>
          <w:sz w:val="20"/>
        </w:rPr>
        <w:t>A Platform for Strength:</w:t>
      </w:r>
      <w:r>
        <w:rPr>
          <w:rFonts w:ascii="Cambria" w:hAnsi="Cambria"/>
          <w:i/>
          <w:color w:val="231F20"/>
          <w:spacing w:val="-4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spacing w:val="-2"/>
          <w:w w:val="90"/>
          <w:sz w:val="20"/>
        </w:rPr>
        <w:t>The Legacy Report of</w:t>
      </w:r>
      <w:r>
        <w:rPr>
          <w:rFonts w:ascii="Cambria" w:hAnsi="Cambria"/>
          <w:i/>
          <w:color w:val="231F20"/>
          <w:spacing w:val="8"/>
          <w:sz w:val="20"/>
        </w:rPr>
        <w:t xml:space="preserve"> </w:t>
      </w:r>
      <w:r>
        <w:rPr>
          <w:rFonts w:ascii="Cambria" w:hAnsi="Cambria"/>
          <w:i/>
          <w:color w:val="231F20"/>
          <w:spacing w:val="-2"/>
          <w:w w:val="90"/>
          <w:sz w:val="20"/>
        </w:rPr>
        <w:t>the National</w:t>
      </w:r>
      <w:r>
        <w:rPr>
          <w:rFonts w:ascii="Cambria" w:hAnsi="Cambria"/>
          <w:i/>
          <w:color w:val="231F20"/>
          <w:spacing w:val="-2"/>
          <w:sz w:val="20"/>
        </w:rPr>
        <w:t xml:space="preserve"> </w:t>
      </w:r>
      <w:r>
        <w:rPr>
          <w:rFonts w:ascii="Cambria" w:hAnsi="Cambria"/>
          <w:i/>
          <w:color w:val="231F20"/>
          <w:spacing w:val="-8"/>
          <w:sz w:val="20"/>
        </w:rPr>
        <w:t>Assembly</w:t>
      </w:r>
      <w:r>
        <w:rPr>
          <w:rFonts w:ascii="Cambria" w:hAnsi="Cambria"/>
          <w:i/>
          <w:color w:val="231F20"/>
          <w:sz w:val="20"/>
        </w:rPr>
        <w:t xml:space="preserve"> </w:t>
      </w:r>
      <w:r>
        <w:rPr>
          <w:rFonts w:ascii="Cambria" w:hAnsi="Cambria"/>
          <w:i/>
          <w:color w:val="231F20"/>
          <w:spacing w:val="-8"/>
          <w:sz w:val="20"/>
        </w:rPr>
        <w:t>for</w:t>
      </w:r>
      <w:r>
        <w:rPr>
          <w:rFonts w:ascii="Cambria" w:hAnsi="Cambria"/>
          <w:i/>
          <w:color w:val="231F20"/>
          <w:sz w:val="20"/>
        </w:rPr>
        <w:t xml:space="preserve"> </w:t>
      </w:r>
      <w:r>
        <w:rPr>
          <w:rFonts w:ascii="Cambria" w:hAnsi="Cambria"/>
          <w:i/>
          <w:color w:val="231F20"/>
          <w:spacing w:val="-8"/>
          <w:sz w:val="20"/>
        </w:rPr>
        <w:t>Wales</w:t>
      </w:r>
      <w:r>
        <w:rPr>
          <w:rFonts w:ascii="Cambria" w:hAnsi="Cambria"/>
          <w:i/>
          <w:color w:val="231F20"/>
          <w:sz w:val="20"/>
        </w:rPr>
        <w:t xml:space="preserve"> </w:t>
      </w:r>
      <w:r>
        <w:rPr>
          <w:rFonts w:ascii="Cambria" w:hAnsi="Cambria"/>
          <w:i/>
          <w:color w:val="231F20"/>
          <w:spacing w:val="-8"/>
          <w:sz w:val="20"/>
        </w:rPr>
        <w:t>Commission</w:t>
      </w:r>
      <w:r>
        <w:rPr>
          <w:rFonts w:ascii="Cambria" w:hAnsi="Cambria"/>
          <w:i/>
          <w:color w:val="231F20"/>
          <w:sz w:val="20"/>
        </w:rPr>
        <w:t xml:space="preserve"> </w:t>
      </w:r>
      <w:r>
        <w:rPr>
          <w:rFonts w:ascii="Cambria" w:hAnsi="Cambria"/>
          <w:i/>
          <w:color w:val="231F20"/>
          <w:spacing w:val="-8"/>
          <w:sz w:val="20"/>
        </w:rPr>
        <w:t>2011–2016</w:t>
      </w:r>
      <w:r>
        <w:rPr>
          <w:color w:val="231F20"/>
          <w:spacing w:val="-8"/>
          <w:sz w:val="20"/>
        </w:rPr>
        <w:t>.</w:t>
      </w:r>
      <w:r>
        <w:rPr>
          <w:color w:val="231F20"/>
          <w:sz w:val="20"/>
        </w:rPr>
        <w:t xml:space="preserve"> </w:t>
      </w:r>
      <w:r>
        <w:rPr>
          <w:color w:val="231F20"/>
          <w:spacing w:val="-8"/>
          <w:sz w:val="20"/>
        </w:rPr>
        <w:t>National</w:t>
      </w:r>
      <w:r>
        <w:rPr>
          <w:color w:val="231F20"/>
          <w:sz w:val="20"/>
        </w:rPr>
        <w:t xml:space="preserve"> </w:t>
      </w:r>
      <w:r>
        <w:rPr>
          <w:color w:val="231F20"/>
          <w:spacing w:val="-8"/>
          <w:sz w:val="20"/>
        </w:rPr>
        <w:t>Assembly</w:t>
      </w:r>
      <w:r>
        <w:rPr>
          <w:color w:val="231F20"/>
          <w:sz w:val="20"/>
        </w:rPr>
        <w:t xml:space="preserve"> </w:t>
      </w:r>
      <w:r>
        <w:rPr>
          <w:color w:val="231F20"/>
          <w:spacing w:val="-8"/>
          <w:sz w:val="20"/>
        </w:rPr>
        <w:t>for</w:t>
      </w:r>
      <w:r>
        <w:rPr>
          <w:color w:val="231F20"/>
          <w:sz w:val="20"/>
        </w:rPr>
        <w:t xml:space="preserve"> </w:t>
      </w:r>
      <w:r>
        <w:rPr>
          <w:color w:val="231F20"/>
          <w:spacing w:val="-8"/>
          <w:sz w:val="20"/>
        </w:rPr>
        <w:t>Wales.</w:t>
      </w:r>
      <w:r>
        <w:rPr>
          <w:color w:val="231F20"/>
          <w:sz w:val="20"/>
        </w:rPr>
        <w:t xml:space="preserve"> </w:t>
      </w:r>
      <w:hyperlink r:id="rId31" w:history="1">
        <w:r>
          <w:rPr>
            <w:color w:val="231F20"/>
            <w:spacing w:val="-8"/>
            <w:sz w:val="20"/>
          </w:rPr>
          <w:t>https://</w:t>
        </w:r>
      </w:hyperlink>
      <w:r>
        <w:rPr>
          <w:color w:val="231F20"/>
          <w:spacing w:val="-8"/>
          <w:sz w:val="20"/>
        </w:rPr>
        <w:t xml:space="preserve"> </w:t>
      </w:r>
      <w:hyperlink r:id="rId32" w:history="1">
        <w:r>
          <w:rPr>
            <w:color w:val="231F20"/>
            <w:spacing w:val="-2"/>
            <w:w w:val="90"/>
            <w:sz w:val="20"/>
          </w:rPr>
          <w:t>business.senedd.wales/documents/s49421/Legacy%20Report%202011–2016.pdf</w:t>
        </w:r>
      </w:hyperlink>
      <w:r>
        <w:rPr>
          <w:color w:val="231F20"/>
          <w:spacing w:val="80"/>
          <w:sz w:val="20"/>
        </w:rPr>
        <w:t xml:space="preserve">  </w:t>
      </w:r>
      <w:r>
        <w:rPr>
          <w:color w:val="231F20"/>
          <w:sz w:val="20"/>
        </w:rPr>
        <w:t>(May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13,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2022).</w:t>
      </w:r>
    </w:p>
    <w:p w14:paraId="39A639EB" w14:textId="77777777" w:rsidR="00542B98" w:rsidRDefault="00000000">
      <w:pPr>
        <w:spacing w:before="2" w:line="278" w:lineRule="auto"/>
        <w:ind w:left="338" w:right="140" w:hanging="225"/>
        <w:jc w:val="both"/>
        <w:rPr>
          <w:sz w:val="20"/>
        </w:rPr>
      </w:pPr>
      <w:bookmarkStart w:id="34" w:name="_bookmark34"/>
      <w:bookmarkEnd w:id="34"/>
      <w:r>
        <w:rPr>
          <w:color w:val="231F20"/>
          <w:w w:val="90"/>
          <w:sz w:val="20"/>
        </w:rPr>
        <w:t xml:space="preserve">Barthes, Roland, and Lionel </w:t>
      </w:r>
      <w:proofErr w:type="spellStart"/>
      <w:r>
        <w:rPr>
          <w:color w:val="231F20"/>
          <w:w w:val="90"/>
          <w:sz w:val="20"/>
        </w:rPr>
        <w:t>Duisit</w:t>
      </w:r>
      <w:proofErr w:type="spellEnd"/>
      <w:r>
        <w:rPr>
          <w:color w:val="231F20"/>
          <w:w w:val="90"/>
          <w:sz w:val="20"/>
        </w:rPr>
        <w:t xml:space="preserve">. 1975. ‘An Introduction to the Structural Analysis of </w:t>
      </w:r>
      <w:r>
        <w:rPr>
          <w:color w:val="231F20"/>
          <w:spacing w:val="-8"/>
          <w:sz w:val="20"/>
        </w:rPr>
        <w:t xml:space="preserve">Narrative’. </w:t>
      </w:r>
      <w:r>
        <w:rPr>
          <w:rFonts w:ascii="Cambria" w:hAnsi="Cambria"/>
          <w:i/>
          <w:color w:val="231F20"/>
          <w:spacing w:val="-8"/>
          <w:sz w:val="20"/>
        </w:rPr>
        <w:t>New Literary</w:t>
      </w:r>
      <w:r>
        <w:rPr>
          <w:rFonts w:ascii="Cambria" w:hAnsi="Cambria"/>
          <w:i/>
          <w:color w:val="231F20"/>
          <w:sz w:val="20"/>
        </w:rPr>
        <w:t xml:space="preserve"> </w:t>
      </w:r>
      <w:r>
        <w:rPr>
          <w:rFonts w:ascii="Cambria" w:hAnsi="Cambria"/>
          <w:i/>
          <w:color w:val="231F20"/>
          <w:spacing w:val="-8"/>
          <w:sz w:val="20"/>
        </w:rPr>
        <w:t>History</w:t>
      </w:r>
      <w:r>
        <w:rPr>
          <w:rFonts w:ascii="Cambria" w:hAnsi="Cambria"/>
          <w:i/>
          <w:color w:val="231F20"/>
          <w:sz w:val="20"/>
        </w:rPr>
        <w:t xml:space="preserve"> </w:t>
      </w:r>
      <w:r>
        <w:rPr>
          <w:color w:val="231F20"/>
          <w:spacing w:val="-8"/>
          <w:sz w:val="20"/>
        </w:rPr>
        <w:t>6(2): 237–72.</w:t>
      </w:r>
    </w:p>
    <w:p w14:paraId="3908BEF1" w14:textId="77777777" w:rsidR="00542B98" w:rsidRDefault="00000000">
      <w:pPr>
        <w:spacing w:line="276" w:lineRule="auto"/>
        <w:ind w:left="338" w:right="131" w:hanging="225"/>
        <w:jc w:val="both"/>
        <w:rPr>
          <w:sz w:val="20"/>
        </w:rPr>
      </w:pPr>
      <w:bookmarkStart w:id="35" w:name="_bookmark35"/>
      <w:bookmarkEnd w:id="35"/>
      <w:r>
        <w:rPr>
          <w:color w:val="231F20"/>
          <w:w w:val="90"/>
          <w:sz w:val="20"/>
        </w:rPr>
        <w:t>Bennett,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W.</w:t>
      </w:r>
      <w:r>
        <w:rPr>
          <w:color w:val="231F20"/>
          <w:spacing w:val="-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Lance,</w:t>
      </w:r>
      <w:r>
        <w:rPr>
          <w:color w:val="231F20"/>
          <w:spacing w:val="-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Murray</w:t>
      </w:r>
      <w:r>
        <w:rPr>
          <w:color w:val="231F20"/>
          <w:spacing w:val="-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Edelman.</w:t>
      </w:r>
      <w:r>
        <w:rPr>
          <w:color w:val="231F20"/>
          <w:spacing w:val="-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1985.</w:t>
      </w:r>
      <w:r>
        <w:rPr>
          <w:color w:val="231F20"/>
          <w:spacing w:val="-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‘Toward</w:t>
      </w:r>
      <w:r>
        <w:rPr>
          <w:color w:val="231F20"/>
          <w:spacing w:val="-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-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New</w:t>
      </w:r>
      <w:r>
        <w:rPr>
          <w:color w:val="231F20"/>
          <w:spacing w:val="-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Political</w:t>
      </w:r>
      <w:r>
        <w:rPr>
          <w:color w:val="231F20"/>
          <w:spacing w:val="-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Narrative’.</w:t>
      </w:r>
      <w:r>
        <w:rPr>
          <w:color w:val="231F20"/>
          <w:spacing w:val="-4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Jour-</w:t>
      </w:r>
      <w:r>
        <w:rPr>
          <w:rFonts w:ascii="Cambria" w:hAnsi="Cambria"/>
          <w:i/>
          <w:color w:val="231F20"/>
          <w:sz w:val="20"/>
        </w:rPr>
        <w:t xml:space="preserve"> </w:t>
      </w:r>
      <w:proofErr w:type="spellStart"/>
      <w:r>
        <w:rPr>
          <w:rFonts w:ascii="Cambria" w:hAnsi="Cambria"/>
          <w:i/>
          <w:color w:val="231F20"/>
          <w:spacing w:val="-6"/>
          <w:sz w:val="20"/>
        </w:rPr>
        <w:t>nal</w:t>
      </w:r>
      <w:proofErr w:type="spellEnd"/>
      <w:r>
        <w:rPr>
          <w:rFonts w:ascii="Cambria" w:hAnsi="Cambria"/>
          <w:i/>
          <w:color w:val="231F20"/>
          <w:spacing w:val="-8"/>
          <w:sz w:val="20"/>
        </w:rPr>
        <w:t xml:space="preserve"> </w:t>
      </w:r>
      <w:r>
        <w:rPr>
          <w:rFonts w:ascii="Cambria" w:hAnsi="Cambria"/>
          <w:i/>
          <w:color w:val="231F20"/>
          <w:spacing w:val="-6"/>
          <w:sz w:val="20"/>
        </w:rPr>
        <w:t>of</w:t>
      </w:r>
      <w:r>
        <w:rPr>
          <w:rFonts w:ascii="Cambria" w:hAnsi="Cambria"/>
          <w:i/>
          <w:color w:val="231F20"/>
          <w:sz w:val="20"/>
        </w:rPr>
        <w:t xml:space="preserve"> </w:t>
      </w:r>
      <w:r>
        <w:rPr>
          <w:rFonts w:ascii="Cambria" w:hAnsi="Cambria"/>
          <w:i/>
          <w:color w:val="231F20"/>
          <w:spacing w:val="-6"/>
          <w:sz w:val="20"/>
        </w:rPr>
        <w:t xml:space="preserve">Communication </w:t>
      </w:r>
      <w:r>
        <w:rPr>
          <w:color w:val="231F20"/>
          <w:spacing w:val="-6"/>
          <w:sz w:val="20"/>
        </w:rPr>
        <w:t>35(4):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156–71.</w:t>
      </w:r>
    </w:p>
    <w:p w14:paraId="1F9203D6" w14:textId="77777777" w:rsidR="00542B98" w:rsidRDefault="00000000">
      <w:pPr>
        <w:spacing w:line="276" w:lineRule="auto"/>
        <w:ind w:left="113" w:right="131"/>
        <w:jc w:val="both"/>
        <w:rPr>
          <w:rFonts w:ascii="Cambria"/>
          <w:i/>
          <w:sz w:val="20"/>
        </w:rPr>
      </w:pPr>
      <w:bookmarkStart w:id="36" w:name="_bookmark36"/>
      <w:bookmarkEnd w:id="36"/>
      <w:r>
        <w:rPr>
          <w:color w:val="231F20"/>
          <w:spacing w:val="-4"/>
          <w:sz w:val="20"/>
        </w:rPr>
        <w:t>Bevir,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sz w:val="20"/>
        </w:rPr>
        <w:t>Mark,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>and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>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>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W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Rhodes.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>2003</w:t>
      </w:r>
      <w:r>
        <w:rPr>
          <w:color w:val="231F20"/>
          <w:spacing w:val="-5"/>
          <w:sz w:val="20"/>
        </w:rPr>
        <w:t xml:space="preserve"> </w:t>
      </w:r>
      <w:r>
        <w:rPr>
          <w:rFonts w:ascii="Cambria"/>
          <w:i/>
          <w:color w:val="231F20"/>
          <w:spacing w:val="-4"/>
          <w:sz w:val="20"/>
        </w:rPr>
        <w:t>Interpreting British Governance</w:t>
      </w:r>
      <w:r>
        <w:rPr>
          <w:color w:val="231F20"/>
          <w:spacing w:val="-4"/>
          <w:sz w:val="20"/>
        </w:rPr>
        <w:t>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Routledge. </w:t>
      </w:r>
      <w:r>
        <w:rPr>
          <w:color w:val="231F20"/>
          <w:w w:val="90"/>
          <w:sz w:val="20"/>
        </w:rPr>
        <w:t>Bevir,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Mark,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Rhodes.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2015.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rFonts w:ascii="Cambria"/>
          <w:i/>
          <w:color w:val="231F20"/>
          <w:w w:val="90"/>
          <w:sz w:val="20"/>
        </w:rPr>
        <w:t>Routledge</w:t>
      </w:r>
      <w:r>
        <w:rPr>
          <w:rFonts w:ascii="Cambria"/>
          <w:i/>
          <w:color w:val="231F20"/>
          <w:spacing w:val="-7"/>
          <w:w w:val="90"/>
          <w:sz w:val="20"/>
        </w:rPr>
        <w:t xml:space="preserve"> </w:t>
      </w:r>
      <w:r>
        <w:rPr>
          <w:rFonts w:ascii="Cambria"/>
          <w:i/>
          <w:color w:val="231F20"/>
          <w:w w:val="90"/>
          <w:sz w:val="20"/>
        </w:rPr>
        <w:t>Handbook</w:t>
      </w:r>
      <w:r>
        <w:rPr>
          <w:rFonts w:ascii="Cambria"/>
          <w:i/>
          <w:color w:val="231F20"/>
          <w:spacing w:val="-7"/>
          <w:w w:val="90"/>
          <w:sz w:val="20"/>
        </w:rPr>
        <w:t xml:space="preserve"> </w:t>
      </w:r>
      <w:r>
        <w:rPr>
          <w:rFonts w:ascii="Cambria"/>
          <w:i/>
          <w:color w:val="231F20"/>
          <w:w w:val="90"/>
          <w:sz w:val="20"/>
        </w:rPr>
        <w:t>of</w:t>
      </w:r>
      <w:r>
        <w:rPr>
          <w:rFonts w:ascii="Cambria"/>
          <w:i/>
          <w:color w:val="231F20"/>
          <w:spacing w:val="-5"/>
          <w:w w:val="90"/>
          <w:sz w:val="20"/>
        </w:rPr>
        <w:t xml:space="preserve"> </w:t>
      </w:r>
      <w:r>
        <w:rPr>
          <w:rFonts w:ascii="Cambria"/>
          <w:i/>
          <w:color w:val="231F20"/>
          <w:w w:val="90"/>
          <w:sz w:val="20"/>
        </w:rPr>
        <w:t>Interpretive</w:t>
      </w:r>
      <w:r>
        <w:rPr>
          <w:rFonts w:ascii="Cambria"/>
          <w:i/>
          <w:color w:val="231F20"/>
          <w:spacing w:val="-6"/>
          <w:w w:val="90"/>
          <w:sz w:val="20"/>
        </w:rPr>
        <w:t xml:space="preserve"> </w:t>
      </w:r>
      <w:r>
        <w:rPr>
          <w:rFonts w:ascii="Cambria"/>
          <w:i/>
          <w:color w:val="231F20"/>
          <w:w w:val="90"/>
          <w:sz w:val="20"/>
        </w:rPr>
        <w:t>Political</w:t>
      </w:r>
      <w:r>
        <w:rPr>
          <w:rFonts w:ascii="Cambria"/>
          <w:i/>
          <w:color w:val="231F20"/>
          <w:spacing w:val="-6"/>
          <w:w w:val="90"/>
          <w:sz w:val="20"/>
        </w:rPr>
        <w:t xml:space="preserve"> </w:t>
      </w:r>
      <w:r>
        <w:rPr>
          <w:rFonts w:ascii="Cambria"/>
          <w:i/>
          <w:color w:val="231F20"/>
          <w:spacing w:val="-4"/>
          <w:w w:val="90"/>
          <w:sz w:val="20"/>
        </w:rPr>
        <w:t>Sci-</w:t>
      </w:r>
    </w:p>
    <w:p w14:paraId="3FA9EBE1" w14:textId="77777777" w:rsidR="00542B98" w:rsidRDefault="00000000">
      <w:pPr>
        <w:spacing w:line="234" w:lineRule="exact"/>
        <w:ind w:left="338"/>
        <w:jc w:val="both"/>
        <w:rPr>
          <w:sz w:val="20"/>
        </w:rPr>
      </w:pPr>
      <w:r>
        <w:rPr>
          <w:rFonts w:ascii="Cambria"/>
          <w:i/>
          <w:color w:val="231F20"/>
          <w:w w:val="85"/>
          <w:sz w:val="20"/>
        </w:rPr>
        <w:t>ence</w:t>
      </w:r>
      <w:r>
        <w:rPr>
          <w:color w:val="231F20"/>
          <w:w w:val="85"/>
          <w:sz w:val="20"/>
        </w:rPr>
        <w:t>.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2"/>
          <w:sz w:val="20"/>
        </w:rPr>
        <w:t>Routledge.</w:t>
      </w:r>
    </w:p>
    <w:p w14:paraId="74CAE6FC" w14:textId="77777777" w:rsidR="00542B98" w:rsidRDefault="00000000">
      <w:pPr>
        <w:spacing w:before="34" w:line="276" w:lineRule="auto"/>
        <w:ind w:left="338" w:right="131" w:hanging="225"/>
        <w:jc w:val="both"/>
        <w:rPr>
          <w:sz w:val="20"/>
        </w:rPr>
      </w:pPr>
      <w:bookmarkStart w:id="37" w:name="_bookmark37"/>
      <w:bookmarkEnd w:id="37"/>
      <w:r>
        <w:rPr>
          <w:color w:val="231F20"/>
          <w:spacing w:val="-6"/>
          <w:sz w:val="20"/>
        </w:rPr>
        <w:t xml:space="preserve">Bochel, Hugh, and Berthier, Anouk. 2020. ‘A Place at the Table? Parliamentary Com- </w:t>
      </w:r>
      <w:proofErr w:type="spellStart"/>
      <w:r>
        <w:rPr>
          <w:color w:val="231F20"/>
          <w:spacing w:val="-6"/>
          <w:sz w:val="20"/>
        </w:rPr>
        <w:t>mittees</w:t>
      </w:r>
      <w:proofErr w:type="spellEnd"/>
      <w:r>
        <w:rPr>
          <w:color w:val="231F20"/>
          <w:spacing w:val="-6"/>
          <w:sz w:val="20"/>
        </w:rPr>
        <w:t>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Witnesses and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the Scrutiny of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Government Actions and Legislation’. </w:t>
      </w:r>
      <w:r>
        <w:rPr>
          <w:rFonts w:ascii="Cambria" w:hAnsi="Cambria"/>
          <w:i/>
          <w:color w:val="231F20"/>
          <w:spacing w:val="-6"/>
          <w:sz w:val="20"/>
        </w:rPr>
        <w:t>Social</w:t>
      </w:r>
      <w:r>
        <w:rPr>
          <w:rFonts w:ascii="Cambria" w:hAnsi="Cambria"/>
          <w:i/>
          <w:color w:val="231F2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 xml:space="preserve">Policy &amp; Society </w:t>
      </w:r>
      <w:r>
        <w:rPr>
          <w:color w:val="231F20"/>
          <w:w w:val="90"/>
          <w:sz w:val="20"/>
        </w:rPr>
        <w:t>19(1): 1–17.</w:t>
      </w:r>
    </w:p>
    <w:p w14:paraId="270C3FFE" w14:textId="77777777" w:rsidR="00542B98" w:rsidRDefault="00000000">
      <w:pPr>
        <w:spacing w:before="3" w:line="278" w:lineRule="auto"/>
        <w:ind w:left="338" w:right="131" w:hanging="225"/>
        <w:jc w:val="both"/>
        <w:rPr>
          <w:sz w:val="20"/>
        </w:rPr>
      </w:pPr>
      <w:bookmarkStart w:id="38" w:name="_bookmark38"/>
      <w:bookmarkEnd w:id="38"/>
      <w:r>
        <w:rPr>
          <w:color w:val="231F20"/>
          <w:spacing w:val="-4"/>
          <w:sz w:val="20"/>
        </w:rPr>
        <w:t>Bochel,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Hugh,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and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Berthier,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Anouk.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2021.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‘Committees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and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Witnesses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in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Scottish </w:t>
      </w:r>
      <w:r>
        <w:rPr>
          <w:color w:val="231F20"/>
          <w:spacing w:val="-6"/>
          <w:sz w:val="20"/>
        </w:rPr>
        <w:t xml:space="preserve">Parliament: Beyond the ‘usual </w:t>
      </w:r>
      <w:proofErr w:type="gramStart"/>
      <w:r>
        <w:rPr>
          <w:color w:val="231F20"/>
          <w:spacing w:val="-6"/>
          <w:sz w:val="20"/>
        </w:rPr>
        <w:t>suspects’</w:t>
      </w:r>
      <w:proofErr w:type="gramEnd"/>
      <w:r>
        <w:rPr>
          <w:color w:val="231F20"/>
          <w:spacing w:val="-6"/>
          <w:sz w:val="20"/>
        </w:rPr>
        <w:t xml:space="preserve">?’ </w:t>
      </w:r>
      <w:r>
        <w:rPr>
          <w:rFonts w:ascii="Cambria" w:hAnsi="Cambria"/>
          <w:i/>
          <w:color w:val="231F20"/>
          <w:spacing w:val="-6"/>
          <w:sz w:val="20"/>
        </w:rPr>
        <w:t>Scottish Affairs</w:t>
      </w:r>
      <w:r>
        <w:rPr>
          <w:rFonts w:ascii="Cambria" w:hAnsi="Cambria"/>
          <w:i/>
          <w:color w:val="231F20"/>
          <w:sz w:val="20"/>
        </w:rPr>
        <w:t xml:space="preserve"> </w:t>
      </w:r>
      <w:r>
        <w:rPr>
          <w:color w:val="231F20"/>
          <w:spacing w:val="-6"/>
          <w:sz w:val="20"/>
        </w:rPr>
        <w:t>30(3): 337–354.</w:t>
      </w:r>
    </w:p>
    <w:p w14:paraId="1BFFC339" w14:textId="77777777" w:rsidR="00542B98" w:rsidRDefault="00000000">
      <w:pPr>
        <w:spacing w:line="230" w:lineRule="exact"/>
        <w:ind w:left="113"/>
        <w:jc w:val="both"/>
        <w:rPr>
          <w:sz w:val="20"/>
        </w:rPr>
      </w:pPr>
      <w:bookmarkStart w:id="39" w:name="_bookmark39"/>
      <w:bookmarkEnd w:id="39"/>
      <w:r>
        <w:rPr>
          <w:color w:val="231F20"/>
          <w:w w:val="90"/>
          <w:sz w:val="20"/>
        </w:rPr>
        <w:t>Burrows,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0"/>
          <w:sz w:val="20"/>
        </w:rPr>
        <w:t>Noreen.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0"/>
          <w:sz w:val="20"/>
        </w:rPr>
        <w:t>2000.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0"/>
          <w:sz w:val="20"/>
        </w:rPr>
        <w:t>Devolution.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0"/>
          <w:sz w:val="20"/>
        </w:rPr>
        <w:t>London: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0"/>
          <w:sz w:val="20"/>
        </w:rPr>
        <w:t>Sweet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0"/>
          <w:sz w:val="20"/>
        </w:rPr>
        <w:t>&amp;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Maxwell.</w:t>
      </w:r>
    </w:p>
    <w:p w14:paraId="3DF13447" w14:textId="77777777" w:rsidR="00542B98" w:rsidRDefault="00000000">
      <w:pPr>
        <w:spacing w:before="36" w:line="280" w:lineRule="auto"/>
        <w:ind w:left="338" w:right="131" w:hanging="225"/>
        <w:jc w:val="both"/>
        <w:rPr>
          <w:sz w:val="20"/>
        </w:rPr>
      </w:pPr>
      <w:bookmarkStart w:id="40" w:name="_bookmark40"/>
      <w:bookmarkEnd w:id="40"/>
      <w:r>
        <w:rPr>
          <w:color w:val="231F20"/>
          <w:w w:val="90"/>
          <w:sz w:val="20"/>
        </w:rPr>
        <w:t xml:space="preserve">Children, Young People and Education Committee. 2015. </w:t>
      </w:r>
      <w:r>
        <w:rPr>
          <w:rFonts w:ascii="Cambria"/>
          <w:i/>
          <w:color w:val="231F20"/>
          <w:w w:val="90"/>
          <w:sz w:val="20"/>
        </w:rPr>
        <w:t>Inquiry into Supply Teaching</w:t>
      </w:r>
      <w:r>
        <w:rPr>
          <w:color w:val="231F20"/>
          <w:w w:val="90"/>
          <w:sz w:val="20"/>
        </w:rPr>
        <w:t xml:space="preserve">. </w:t>
      </w:r>
      <w:r>
        <w:rPr>
          <w:color w:val="231F20"/>
          <w:spacing w:val="-6"/>
          <w:sz w:val="20"/>
        </w:rPr>
        <w:t>National</w:t>
      </w:r>
      <w:r>
        <w:rPr>
          <w:color w:val="231F20"/>
          <w:sz w:val="20"/>
        </w:rPr>
        <w:t xml:space="preserve"> </w:t>
      </w:r>
      <w:r>
        <w:rPr>
          <w:color w:val="231F20"/>
          <w:spacing w:val="-6"/>
          <w:sz w:val="20"/>
        </w:rPr>
        <w:t>Assembly</w:t>
      </w:r>
      <w:r>
        <w:rPr>
          <w:color w:val="231F20"/>
          <w:sz w:val="20"/>
        </w:rPr>
        <w:t xml:space="preserve"> </w:t>
      </w:r>
      <w:r>
        <w:rPr>
          <w:color w:val="231F20"/>
          <w:spacing w:val="-6"/>
          <w:sz w:val="20"/>
        </w:rPr>
        <w:t>for Wales.</w:t>
      </w:r>
      <w:r>
        <w:rPr>
          <w:color w:val="231F20"/>
          <w:sz w:val="20"/>
        </w:rPr>
        <w:t xml:space="preserve"> </w:t>
      </w:r>
      <w:hyperlink r:id="rId33">
        <w:r>
          <w:rPr>
            <w:color w:val="231F20"/>
            <w:spacing w:val="-6"/>
            <w:sz w:val="20"/>
          </w:rPr>
          <w:t>https://senedd.wales/laid%20documents/cr-ld10483/</w:t>
        </w:r>
      </w:hyperlink>
      <w:r>
        <w:rPr>
          <w:color w:val="231F20"/>
          <w:spacing w:val="-6"/>
          <w:sz w:val="20"/>
        </w:rPr>
        <w:t xml:space="preserve"> </w:t>
      </w:r>
      <w:bookmarkStart w:id="41" w:name="_bookmark41"/>
      <w:bookmarkEnd w:id="41"/>
      <w:r>
        <w:fldChar w:fldCharType="begin"/>
      </w:r>
      <w:r>
        <w:instrText>HYPERLINK "https://senedd.wales/laid%20documents/cr-ld10483/cr-ld10483-e.pdf" \h</w:instrText>
      </w:r>
      <w:r>
        <w:fldChar w:fldCharType="separate"/>
      </w:r>
      <w:r>
        <w:rPr>
          <w:color w:val="231F20"/>
          <w:spacing w:val="-4"/>
          <w:sz w:val="20"/>
        </w:rPr>
        <w:t>cr-ld10483-e.pdf</w:t>
      </w:r>
      <w:r>
        <w:rPr>
          <w:color w:val="231F20"/>
          <w:spacing w:val="-4"/>
          <w:sz w:val="20"/>
        </w:rPr>
        <w:fldChar w:fldCharType="end"/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(May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13,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2022).</w:t>
      </w:r>
    </w:p>
    <w:p w14:paraId="696F6813" w14:textId="77777777" w:rsidR="00542B98" w:rsidRDefault="00000000">
      <w:pPr>
        <w:spacing w:line="278" w:lineRule="auto"/>
        <w:ind w:left="338" w:right="131" w:hanging="225"/>
        <w:jc w:val="both"/>
        <w:rPr>
          <w:sz w:val="20"/>
        </w:rPr>
      </w:pPr>
      <w:r>
        <w:rPr>
          <w:color w:val="231F20"/>
          <w:spacing w:val="-4"/>
          <w:sz w:val="20"/>
        </w:rPr>
        <w:t>Communities,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sz w:val="20"/>
        </w:rPr>
        <w:t>Equality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sz w:val="20"/>
        </w:rPr>
        <w:t>and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sz w:val="20"/>
        </w:rPr>
        <w:t>Local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sz w:val="20"/>
        </w:rPr>
        <w:t>Government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sz w:val="20"/>
        </w:rPr>
        <w:t>Committee.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sz w:val="20"/>
        </w:rPr>
        <w:t>2013.</w:t>
      </w:r>
      <w:r>
        <w:rPr>
          <w:color w:val="231F20"/>
          <w:spacing w:val="-6"/>
          <w:sz w:val="20"/>
        </w:rPr>
        <w:t xml:space="preserve"> </w:t>
      </w:r>
      <w:r>
        <w:rPr>
          <w:rFonts w:ascii="Cambria"/>
          <w:i/>
          <w:color w:val="231F20"/>
          <w:spacing w:val="-4"/>
          <w:sz w:val="20"/>
        </w:rPr>
        <w:t>Inquiry into Home</w:t>
      </w:r>
      <w:r>
        <w:rPr>
          <w:rFonts w:ascii="Cambria"/>
          <w:i/>
          <w:color w:val="231F20"/>
          <w:sz w:val="20"/>
        </w:rPr>
        <w:t xml:space="preserve"> Adaptations</w:t>
      </w:r>
      <w:r>
        <w:rPr>
          <w:color w:val="231F20"/>
          <w:sz w:val="20"/>
        </w:rPr>
        <w:t>.</w:t>
      </w:r>
      <w:r>
        <w:rPr>
          <w:color w:val="231F20"/>
          <w:spacing w:val="-13"/>
          <w:sz w:val="20"/>
        </w:rPr>
        <w:t xml:space="preserve"> </w:t>
      </w:r>
      <w:hyperlink r:id="rId34">
        <w:r>
          <w:rPr>
            <w:color w:val="231F20"/>
            <w:sz w:val="20"/>
          </w:rPr>
          <w:t>https://business.senedd.wales/documents/s19463/home</w:t>
        </w:r>
      </w:hyperlink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(May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 xml:space="preserve">17, </w:t>
      </w:r>
      <w:r>
        <w:rPr>
          <w:color w:val="231F20"/>
          <w:spacing w:val="-2"/>
          <w:sz w:val="20"/>
        </w:rPr>
        <w:t>2022).</w:t>
      </w:r>
    </w:p>
    <w:p w14:paraId="71F88A66" w14:textId="77777777" w:rsidR="00542B98" w:rsidRDefault="00000000">
      <w:pPr>
        <w:spacing w:line="280" w:lineRule="auto"/>
        <w:ind w:left="338" w:right="131" w:hanging="225"/>
        <w:jc w:val="both"/>
        <w:rPr>
          <w:sz w:val="20"/>
        </w:rPr>
      </w:pPr>
      <w:r>
        <w:rPr>
          <w:color w:val="231F20"/>
          <w:w w:val="90"/>
          <w:sz w:val="20"/>
        </w:rPr>
        <w:t xml:space="preserve">Commission on Parliamentary Reform. 2017. ‘Written Views from the National </w:t>
      </w:r>
      <w:proofErr w:type="spellStart"/>
      <w:r>
        <w:rPr>
          <w:color w:val="231F20"/>
          <w:w w:val="90"/>
          <w:sz w:val="20"/>
        </w:rPr>
        <w:t>Assem</w:t>
      </w:r>
      <w:proofErr w:type="spellEnd"/>
      <w:r>
        <w:rPr>
          <w:color w:val="231F20"/>
          <w:w w:val="90"/>
          <w:sz w:val="20"/>
        </w:rPr>
        <w:t xml:space="preserve">- </w:t>
      </w:r>
      <w:proofErr w:type="spellStart"/>
      <w:r>
        <w:rPr>
          <w:color w:val="231F20"/>
          <w:spacing w:val="-6"/>
          <w:sz w:val="20"/>
        </w:rPr>
        <w:t>bly</w:t>
      </w:r>
      <w:proofErr w:type="spellEnd"/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6"/>
          <w:sz w:val="20"/>
        </w:rPr>
        <w:t>for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Wales’.</w:t>
      </w:r>
      <w:r>
        <w:rPr>
          <w:color w:val="231F20"/>
          <w:spacing w:val="-4"/>
          <w:sz w:val="20"/>
        </w:rPr>
        <w:t xml:space="preserve"> </w:t>
      </w:r>
      <w:hyperlink r:id="rId35">
        <w:r>
          <w:rPr>
            <w:color w:val="231F20"/>
            <w:spacing w:val="-6"/>
            <w:sz w:val="20"/>
          </w:rPr>
          <w:t>https://test123582.files.wordpress.com/2017/02/cpr_021_nationalas-</w:t>
        </w:r>
      </w:hyperlink>
      <w:r>
        <w:rPr>
          <w:color w:val="231F20"/>
          <w:spacing w:val="-6"/>
          <w:sz w:val="20"/>
        </w:rPr>
        <w:t xml:space="preserve"> </w:t>
      </w:r>
      <w:hyperlink r:id="rId36">
        <w:r>
          <w:rPr>
            <w:color w:val="231F20"/>
            <w:spacing w:val="-4"/>
            <w:sz w:val="20"/>
          </w:rPr>
          <w:t>semblyforwales.pdf</w:t>
        </w:r>
      </w:hyperlink>
      <w:r>
        <w:rPr>
          <w:color w:val="231F20"/>
          <w:spacing w:val="-4"/>
          <w:sz w:val="20"/>
        </w:rPr>
        <w:t xml:space="preserve"> (May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sz w:val="20"/>
        </w:rPr>
        <w:t>13,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sz w:val="20"/>
        </w:rPr>
        <w:t>2022).</w:t>
      </w:r>
    </w:p>
    <w:p w14:paraId="66E261AA" w14:textId="77777777" w:rsidR="00542B98" w:rsidRDefault="00000000">
      <w:pPr>
        <w:spacing w:line="276" w:lineRule="auto"/>
        <w:ind w:left="338" w:right="131" w:hanging="225"/>
        <w:jc w:val="both"/>
        <w:rPr>
          <w:sz w:val="20"/>
        </w:rPr>
      </w:pPr>
      <w:bookmarkStart w:id="42" w:name="_bookmark42"/>
      <w:bookmarkEnd w:id="42"/>
      <w:r>
        <w:rPr>
          <w:color w:val="231F20"/>
          <w:spacing w:val="-6"/>
          <w:sz w:val="20"/>
        </w:rPr>
        <w:t>Easterly,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William. 2008.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‘Institutions: Top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Down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or Bottom Up?’ </w:t>
      </w:r>
      <w:r>
        <w:rPr>
          <w:rFonts w:ascii="Cambria" w:hAnsi="Cambria"/>
          <w:i/>
          <w:color w:val="231F20"/>
          <w:spacing w:val="-6"/>
          <w:sz w:val="20"/>
        </w:rPr>
        <w:t>American</w:t>
      </w:r>
      <w:r>
        <w:rPr>
          <w:rFonts w:ascii="Cambria" w:hAnsi="Cambria"/>
          <w:i/>
          <w:color w:val="231F20"/>
          <w:spacing w:val="-4"/>
          <w:sz w:val="20"/>
        </w:rPr>
        <w:t xml:space="preserve"> </w:t>
      </w:r>
      <w:r>
        <w:rPr>
          <w:rFonts w:ascii="Cambria" w:hAnsi="Cambria"/>
          <w:i/>
          <w:color w:val="231F20"/>
          <w:spacing w:val="-6"/>
          <w:sz w:val="20"/>
        </w:rPr>
        <w:t>Economic</w:t>
      </w:r>
      <w:r>
        <w:rPr>
          <w:rFonts w:ascii="Cambria" w:hAnsi="Cambria"/>
          <w:i/>
          <w:color w:val="231F20"/>
          <w:sz w:val="20"/>
        </w:rPr>
        <w:t xml:space="preserve"> Review</w:t>
      </w:r>
      <w:r>
        <w:rPr>
          <w:rFonts w:ascii="Cambria" w:hAnsi="Cambria"/>
          <w:i/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98(2):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95–99.</w:t>
      </w:r>
    </w:p>
    <w:p w14:paraId="15C9A548" w14:textId="77777777" w:rsidR="00542B98" w:rsidRDefault="00542B98">
      <w:pPr>
        <w:spacing w:line="276" w:lineRule="auto"/>
        <w:jc w:val="both"/>
        <w:rPr>
          <w:sz w:val="20"/>
        </w:rPr>
        <w:sectPr w:rsidR="00542B98">
          <w:pgSz w:w="8790" w:h="13330"/>
          <w:pgMar w:top="900" w:right="1000" w:bottom="760" w:left="1020" w:header="685" w:footer="576" w:gutter="0"/>
          <w:cols w:space="720"/>
        </w:sectPr>
      </w:pPr>
    </w:p>
    <w:p w14:paraId="73D66B8F" w14:textId="77777777" w:rsidR="00542B98" w:rsidRDefault="00542B98">
      <w:pPr>
        <w:pStyle w:val="BodyText"/>
        <w:spacing w:before="4"/>
        <w:rPr>
          <w:sz w:val="20"/>
        </w:rPr>
      </w:pPr>
    </w:p>
    <w:p w14:paraId="03E933D4" w14:textId="77777777" w:rsidR="00542B98" w:rsidRDefault="00000000">
      <w:pPr>
        <w:spacing w:before="60" w:line="278" w:lineRule="auto"/>
        <w:ind w:left="338" w:right="131" w:hanging="225"/>
        <w:jc w:val="right"/>
        <w:rPr>
          <w:sz w:val="20"/>
        </w:rPr>
      </w:pPr>
      <w:bookmarkStart w:id="43" w:name="_bookmark43"/>
      <w:bookmarkEnd w:id="43"/>
      <w:r>
        <w:rPr>
          <w:color w:val="231F20"/>
          <w:w w:val="90"/>
          <w:sz w:val="20"/>
        </w:rPr>
        <w:t>Enterprise</w:t>
      </w:r>
      <w:r>
        <w:rPr>
          <w:color w:val="231F20"/>
          <w:spacing w:val="-1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1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Business</w:t>
      </w:r>
      <w:r>
        <w:rPr>
          <w:color w:val="231F20"/>
          <w:spacing w:val="-1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Committee.</w:t>
      </w:r>
      <w:r>
        <w:rPr>
          <w:color w:val="231F20"/>
          <w:spacing w:val="-12"/>
          <w:w w:val="90"/>
          <w:sz w:val="20"/>
        </w:rPr>
        <w:t xml:space="preserve"> </w:t>
      </w:r>
      <w:r>
        <w:rPr>
          <w:rFonts w:ascii="Cambria"/>
          <w:i/>
          <w:color w:val="231F20"/>
          <w:w w:val="90"/>
          <w:sz w:val="20"/>
        </w:rPr>
        <w:t>Integrated</w:t>
      </w:r>
      <w:r>
        <w:rPr>
          <w:rFonts w:ascii="Cambria"/>
          <w:i/>
          <w:color w:val="231F20"/>
          <w:spacing w:val="-10"/>
          <w:w w:val="90"/>
          <w:sz w:val="20"/>
        </w:rPr>
        <w:t xml:space="preserve"> </w:t>
      </w:r>
      <w:r>
        <w:rPr>
          <w:rFonts w:ascii="Cambria"/>
          <w:i/>
          <w:color w:val="231F20"/>
          <w:w w:val="90"/>
          <w:sz w:val="20"/>
        </w:rPr>
        <w:t>Public</w:t>
      </w:r>
      <w:r>
        <w:rPr>
          <w:rFonts w:ascii="Cambria"/>
          <w:i/>
          <w:color w:val="231F20"/>
          <w:spacing w:val="-16"/>
          <w:w w:val="90"/>
          <w:sz w:val="20"/>
        </w:rPr>
        <w:t xml:space="preserve"> </w:t>
      </w:r>
      <w:r>
        <w:rPr>
          <w:rFonts w:ascii="Cambria"/>
          <w:i/>
          <w:color w:val="231F20"/>
          <w:w w:val="90"/>
          <w:sz w:val="20"/>
        </w:rPr>
        <w:t>Transport</w:t>
      </w:r>
      <w:r>
        <w:rPr>
          <w:rFonts w:ascii="Cambria"/>
          <w:i/>
          <w:color w:val="231F20"/>
          <w:spacing w:val="-10"/>
          <w:w w:val="90"/>
          <w:sz w:val="20"/>
        </w:rPr>
        <w:t xml:space="preserve"> </w:t>
      </w:r>
      <w:r>
        <w:rPr>
          <w:rFonts w:ascii="Cambria"/>
          <w:i/>
          <w:color w:val="231F20"/>
          <w:w w:val="90"/>
          <w:sz w:val="20"/>
        </w:rPr>
        <w:t>in</w:t>
      </w:r>
      <w:r>
        <w:rPr>
          <w:rFonts w:ascii="Cambria"/>
          <w:i/>
          <w:color w:val="231F20"/>
          <w:spacing w:val="-16"/>
          <w:w w:val="90"/>
          <w:sz w:val="20"/>
        </w:rPr>
        <w:t xml:space="preserve"> </w:t>
      </w:r>
      <w:r>
        <w:rPr>
          <w:rFonts w:ascii="Cambria"/>
          <w:i/>
          <w:color w:val="231F20"/>
          <w:w w:val="90"/>
          <w:sz w:val="20"/>
        </w:rPr>
        <w:t>Wales</w:t>
      </w:r>
      <w:r>
        <w:rPr>
          <w:color w:val="231F20"/>
          <w:w w:val="90"/>
          <w:sz w:val="20"/>
        </w:rPr>
        <w:t>.</w:t>
      </w:r>
      <w:r>
        <w:rPr>
          <w:color w:val="231F20"/>
          <w:spacing w:val="-1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2013.</w:t>
      </w:r>
      <w:r>
        <w:rPr>
          <w:color w:val="231F20"/>
          <w:spacing w:val="-1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National </w:t>
      </w:r>
      <w:r>
        <w:rPr>
          <w:color w:val="231F20"/>
          <w:spacing w:val="-2"/>
          <w:sz w:val="20"/>
        </w:rPr>
        <w:t>Assembly</w:t>
      </w:r>
      <w:r>
        <w:rPr>
          <w:color w:val="231F20"/>
          <w:spacing w:val="75"/>
          <w:w w:val="150"/>
          <w:sz w:val="20"/>
        </w:rPr>
        <w:t xml:space="preserve"> </w:t>
      </w:r>
      <w:r>
        <w:rPr>
          <w:color w:val="231F20"/>
          <w:spacing w:val="-2"/>
          <w:sz w:val="20"/>
        </w:rPr>
        <w:t>for</w:t>
      </w:r>
      <w:r>
        <w:rPr>
          <w:color w:val="231F20"/>
          <w:spacing w:val="72"/>
          <w:w w:val="150"/>
          <w:sz w:val="20"/>
        </w:rPr>
        <w:t xml:space="preserve"> </w:t>
      </w:r>
      <w:r>
        <w:rPr>
          <w:color w:val="231F20"/>
          <w:spacing w:val="-2"/>
          <w:sz w:val="20"/>
        </w:rPr>
        <w:t>Wales.</w:t>
      </w:r>
      <w:r>
        <w:rPr>
          <w:color w:val="231F20"/>
          <w:spacing w:val="76"/>
          <w:w w:val="150"/>
          <w:sz w:val="20"/>
        </w:rPr>
        <w:t xml:space="preserve"> </w:t>
      </w:r>
      <w:hyperlink r:id="rId37">
        <w:r>
          <w:rPr>
            <w:color w:val="231F20"/>
            <w:spacing w:val="-2"/>
            <w:sz w:val="20"/>
          </w:rPr>
          <w:t>https://senedd.wales/laid%20documents/cr-</w:t>
        </w:r>
        <w:r>
          <w:rPr>
            <w:color w:val="231F20"/>
            <w:spacing w:val="-5"/>
            <w:sz w:val="20"/>
          </w:rPr>
          <w:t>ld9327%20</w:t>
        </w:r>
      </w:hyperlink>
    </w:p>
    <w:p w14:paraId="24760EA1" w14:textId="77777777" w:rsidR="00542B98" w:rsidRDefault="00000000">
      <w:pPr>
        <w:spacing w:before="3"/>
        <w:ind w:left="113" w:right="130"/>
        <w:jc w:val="right"/>
        <w:rPr>
          <w:sz w:val="20"/>
        </w:rPr>
      </w:pPr>
      <w:hyperlink r:id="rId38">
        <w:r>
          <w:rPr>
            <w:color w:val="231F20"/>
            <w:w w:val="90"/>
            <w:sz w:val="20"/>
          </w:rPr>
          <w:t>-</w:t>
        </w:r>
        <w:r>
          <w:rPr>
            <w:color w:val="231F20"/>
            <w:spacing w:val="-2"/>
            <w:sz w:val="20"/>
          </w:rPr>
          <w:t>%20report%20by%20the%20enterprise%20and%20business%20committee</w:t>
        </w:r>
      </w:hyperlink>
    </w:p>
    <w:p w14:paraId="601BFC52" w14:textId="77777777" w:rsidR="00542B98" w:rsidRDefault="00000000">
      <w:pPr>
        <w:spacing w:before="39" w:line="280" w:lineRule="auto"/>
        <w:ind w:left="338" w:right="135"/>
        <w:jc w:val="both"/>
        <w:rPr>
          <w:sz w:val="20"/>
        </w:rPr>
      </w:pPr>
      <w:hyperlink r:id="rId39">
        <w:r>
          <w:rPr>
            <w:color w:val="231F20"/>
            <w:spacing w:val="-6"/>
            <w:sz w:val="20"/>
          </w:rPr>
          <w:t>%20on%20integrated%20public%20transport%20in%20wales-22052013-246495/</w:t>
        </w:r>
      </w:hyperlink>
      <w:r>
        <w:rPr>
          <w:color w:val="231F20"/>
          <w:spacing w:val="-6"/>
          <w:sz w:val="20"/>
        </w:rPr>
        <w:t xml:space="preserve"> </w:t>
      </w:r>
      <w:hyperlink r:id="rId40">
        <w:r>
          <w:rPr>
            <w:color w:val="231F20"/>
            <w:spacing w:val="-4"/>
            <w:sz w:val="20"/>
          </w:rPr>
          <w:t>cr-ld9327-e-english.pdf</w:t>
        </w:r>
      </w:hyperlink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>(May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17,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2022)</w:t>
      </w:r>
    </w:p>
    <w:p w14:paraId="2CABBAB8" w14:textId="77777777" w:rsidR="00542B98" w:rsidRDefault="00000000">
      <w:pPr>
        <w:spacing w:before="1" w:line="278" w:lineRule="auto"/>
        <w:ind w:left="338" w:right="131" w:hanging="225"/>
        <w:jc w:val="both"/>
        <w:rPr>
          <w:sz w:val="20"/>
        </w:rPr>
      </w:pPr>
      <w:bookmarkStart w:id="44" w:name="_bookmark44"/>
      <w:bookmarkEnd w:id="44"/>
      <w:r>
        <w:rPr>
          <w:color w:val="231F20"/>
          <w:spacing w:val="-6"/>
          <w:sz w:val="20"/>
        </w:rPr>
        <w:t>Fox,</w:t>
      </w:r>
      <w:r>
        <w:rPr>
          <w:color w:val="231F20"/>
          <w:sz w:val="20"/>
        </w:rPr>
        <w:t xml:space="preserve"> </w:t>
      </w:r>
      <w:r>
        <w:rPr>
          <w:color w:val="231F20"/>
          <w:spacing w:val="-6"/>
          <w:sz w:val="20"/>
        </w:rPr>
        <w:t>Ruth.</w:t>
      </w:r>
      <w:r>
        <w:rPr>
          <w:color w:val="231F20"/>
          <w:sz w:val="20"/>
        </w:rPr>
        <w:t xml:space="preserve"> </w:t>
      </w:r>
      <w:r>
        <w:rPr>
          <w:color w:val="231F20"/>
          <w:spacing w:val="-6"/>
          <w:sz w:val="20"/>
        </w:rPr>
        <w:t>2009.</w:t>
      </w:r>
      <w:r>
        <w:rPr>
          <w:color w:val="231F20"/>
          <w:sz w:val="20"/>
        </w:rPr>
        <w:t xml:space="preserve"> </w:t>
      </w:r>
      <w:r>
        <w:rPr>
          <w:color w:val="231F20"/>
          <w:spacing w:val="-6"/>
          <w:sz w:val="20"/>
        </w:rPr>
        <w:t>‘Engagement</w:t>
      </w:r>
      <w:r>
        <w:rPr>
          <w:color w:val="231F20"/>
          <w:sz w:val="20"/>
        </w:rPr>
        <w:t xml:space="preserve"> </w:t>
      </w:r>
      <w:r>
        <w:rPr>
          <w:color w:val="231F20"/>
          <w:spacing w:val="-6"/>
          <w:sz w:val="20"/>
        </w:rPr>
        <w:t>and</w:t>
      </w:r>
      <w:r>
        <w:rPr>
          <w:color w:val="231F20"/>
          <w:sz w:val="20"/>
        </w:rPr>
        <w:t xml:space="preserve"> </w:t>
      </w:r>
      <w:r>
        <w:rPr>
          <w:color w:val="231F20"/>
          <w:spacing w:val="-6"/>
          <w:sz w:val="20"/>
        </w:rPr>
        <w:t>Participation: What</w:t>
      </w:r>
      <w:r>
        <w:rPr>
          <w:color w:val="231F20"/>
          <w:sz w:val="20"/>
        </w:rPr>
        <w:t xml:space="preserve"> </w:t>
      </w:r>
      <w:r>
        <w:rPr>
          <w:color w:val="231F20"/>
          <w:spacing w:val="-6"/>
          <w:sz w:val="20"/>
        </w:rPr>
        <w:t>the</w:t>
      </w:r>
      <w:r>
        <w:rPr>
          <w:color w:val="231F20"/>
          <w:sz w:val="20"/>
        </w:rPr>
        <w:t xml:space="preserve"> </w:t>
      </w:r>
      <w:r>
        <w:rPr>
          <w:color w:val="231F20"/>
          <w:spacing w:val="-6"/>
          <w:sz w:val="20"/>
        </w:rPr>
        <w:t>Public Want</w:t>
      </w:r>
      <w:r>
        <w:rPr>
          <w:color w:val="231F20"/>
          <w:sz w:val="20"/>
        </w:rPr>
        <w:t xml:space="preserve"> </w:t>
      </w:r>
      <w:r>
        <w:rPr>
          <w:color w:val="231F20"/>
          <w:spacing w:val="-6"/>
          <w:sz w:val="20"/>
        </w:rPr>
        <w:t>and</w:t>
      </w:r>
      <w:r>
        <w:rPr>
          <w:color w:val="231F20"/>
          <w:sz w:val="20"/>
        </w:rPr>
        <w:t xml:space="preserve"> </w:t>
      </w:r>
      <w:r>
        <w:rPr>
          <w:color w:val="231F20"/>
          <w:spacing w:val="-6"/>
          <w:sz w:val="20"/>
        </w:rPr>
        <w:t>How</w:t>
      </w:r>
      <w:r>
        <w:rPr>
          <w:color w:val="231F20"/>
          <w:sz w:val="20"/>
        </w:rPr>
        <w:t xml:space="preserve"> </w:t>
      </w:r>
      <w:r>
        <w:rPr>
          <w:color w:val="231F20"/>
          <w:spacing w:val="-6"/>
          <w:sz w:val="20"/>
        </w:rPr>
        <w:t>Our Politicians Need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to Respond’.</w:t>
      </w:r>
      <w:r>
        <w:rPr>
          <w:color w:val="231F20"/>
          <w:spacing w:val="-7"/>
          <w:sz w:val="20"/>
        </w:rPr>
        <w:t xml:space="preserve"> </w:t>
      </w:r>
      <w:r>
        <w:rPr>
          <w:rFonts w:ascii="Cambria" w:hAnsi="Cambria"/>
          <w:i/>
          <w:color w:val="231F20"/>
          <w:spacing w:val="-6"/>
          <w:sz w:val="20"/>
        </w:rPr>
        <w:t>Parliamentary Affairs</w:t>
      </w:r>
      <w:r>
        <w:rPr>
          <w:rFonts w:ascii="Cambria" w:hAnsi="Cambria"/>
          <w:i/>
          <w:color w:val="231F20"/>
          <w:sz w:val="20"/>
        </w:rPr>
        <w:t xml:space="preserve"> </w:t>
      </w:r>
      <w:r>
        <w:rPr>
          <w:color w:val="231F20"/>
          <w:spacing w:val="-6"/>
          <w:sz w:val="20"/>
        </w:rPr>
        <w:t>62(4): 673–85.</w:t>
      </w:r>
    </w:p>
    <w:p w14:paraId="5326F205" w14:textId="77777777" w:rsidR="00542B98" w:rsidRDefault="00000000">
      <w:pPr>
        <w:spacing w:line="278" w:lineRule="auto"/>
        <w:ind w:left="338" w:right="131" w:hanging="225"/>
        <w:jc w:val="both"/>
        <w:rPr>
          <w:sz w:val="20"/>
        </w:rPr>
      </w:pPr>
      <w:bookmarkStart w:id="45" w:name="_bookmark45"/>
      <w:bookmarkEnd w:id="45"/>
      <w:r>
        <w:rPr>
          <w:color w:val="231F20"/>
          <w:spacing w:val="-8"/>
          <w:sz w:val="20"/>
        </w:rPr>
        <w:t>Geddes,</w:t>
      </w:r>
      <w:r>
        <w:rPr>
          <w:color w:val="231F20"/>
          <w:sz w:val="20"/>
        </w:rPr>
        <w:t xml:space="preserve"> </w:t>
      </w:r>
      <w:r>
        <w:rPr>
          <w:color w:val="231F20"/>
          <w:spacing w:val="-8"/>
          <w:sz w:val="20"/>
        </w:rPr>
        <w:t>Marc.</w:t>
      </w:r>
      <w:r>
        <w:rPr>
          <w:color w:val="231F20"/>
          <w:sz w:val="20"/>
        </w:rPr>
        <w:t xml:space="preserve"> </w:t>
      </w:r>
      <w:r>
        <w:rPr>
          <w:color w:val="231F20"/>
          <w:spacing w:val="-8"/>
          <w:sz w:val="20"/>
        </w:rPr>
        <w:t>2021.</w:t>
      </w:r>
      <w:r>
        <w:rPr>
          <w:color w:val="231F20"/>
          <w:sz w:val="20"/>
        </w:rPr>
        <w:t xml:space="preserve"> </w:t>
      </w:r>
      <w:r>
        <w:rPr>
          <w:color w:val="231F20"/>
          <w:spacing w:val="-8"/>
          <w:sz w:val="20"/>
        </w:rPr>
        <w:t>‘The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8"/>
          <w:sz w:val="20"/>
        </w:rPr>
        <w:t>Webs</w:t>
      </w:r>
      <w:r>
        <w:rPr>
          <w:color w:val="231F20"/>
          <w:sz w:val="20"/>
        </w:rPr>
        <w:t xml:space="preserve"> </w:t>
      </w:r>
      <w:r>
        <w:rPr>
          <w:color w:val="231F20"/>
          <w:spacing w:val="-8"/>
          <w:sz w:val="20"/>
        </w:rPr>
        <w:t>of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pacing w:val="-8"/>
          <w:sz w:val="20"/>
        </w:rPr>
        <w:t>Belief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-8"/>
          <w:sz w:val="20"/>
        </w:rPr>
        <w:t>around</w:t>
      </w:r>
      <w:r>
        <w:rPr>
          <w:color w:val="231F20"/>
          <w:sz w:val="20"/>
        </w:rPr>
        <w:t xml:space="preserve"> </w:t>
      </w:r>
      <w:r>
        <w:rPr>
          <w:color w:val="231F20"/>
          <w:spacing w:val="-8"/>
          <w:sz w:val="20"/>
        </w:rPr>
        <w:t>“Evidence”</w:t>
      </w:r>
      <w:r>
        <w:rPr>
          <w:color w:val="231F20"/>
          <w:sz w:val="20"/>
        </w:rPr>
        <w:t xml:space="preserve"> </w:t>
      </w:r>
      <w:r>
        <w:rPr>
          <w:color w:val="231F20"/>
          <w:spacing w:val="-8"/>
          <w:sz w:val="20"/>
        </w:rPr>
        <w:t>in</w:t>
      </w:r>
      <w:r>
        <w:rPr>
          <w:color w:val="231F20"/>
          <w:sz w:val="20"/>
        </w:rPr>
        <w:t xml:space="preserve"> </w:t>
      </w:r>
      <w:r>
        <w:rPr>
          <w:color w:val="231F20"/>
          <w:spacing w:val="-8"/>
          <w:sz w:val="20"/>
        </w:rPr>
        <w:t>Legislatures: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8"/>
          <w:sz w:val="20"/>
        </w:rPr>
        <w:t>The</w:t>
      </w:r>
      <w:r>
        <w:rPr>
          <w:color w:val="231F20"/>
          <w:sz w:val="20"/>
        </w:rPr>
        <w:t xml:space="preserve"> </w:t>
      </w:r>
      <w:r>
        <w:rPr>
          <w:color w:val="231F20"/>
          <w:spacing w:val="-8"/>
          <w:sz w:val="20"/>
        </w:rPr>
        <w:t xml:space="preserve">Case </w:t>
      </w:r>
      <w:r>
        <w:rPr>
          <w:color w:val="231F20"/>
          <w:spacing w:val="-6"/>
          <w:sz w:val="20"/>
        </w:rPr>
        <w:t>of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Select Committees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in 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UK House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of Commons’.</w:t>
      </w:r>
      <w:r>
        <w:rPr>
          <w:color w:val="231F20"/>
          <w:spacing w:val="-7"/>
          <w:sz w:val="20"/>
        </w:rPr>
        <w:t xml:space="preserve"> </w:t>
      </w:r>
      <w:r>
        <w:rPr>
          <w:rFonts w:ascii="Cambria" w:hAnsi="Cambria"/>
          <w:i/>
          <w:color w:val="231F20"/>
          <w:spacing w:val="-6"/>
          <w:sz w:val="20"/>
        </w:rPr>
        <w:t>Public</w:t>
      </w:r>
      <w:r>
        <w:rPr>
          <w:rFonts w:ascii="Cambria" w:hAnsi="Cambria"/>
          <w:i/>
          <w:color w:val="231F20"/>
          <w:spacing w:val="-5"/>
          <w:sz w:val="20"/>
        </w:rPr>
        <w:t xml:space="preserve"> </w:t>
      </w:r>
      <w:r>
        <w:rPr>
          <w:rFonts w:ascii="Cambria" w:hAnsi="Cambria"/>
          <w:i/>
          <w:color w:val="231F20"/>
          <w:spacing w:val="-6"/>
          <w:sz w:val="20"/>
        </w:rPr>
        <w:t>Administration</w:t>
      </w:r>
      <w:r>
        <w:rPr>
          <w:rFonts w:ascii="Cambria" w:hAnsi="Cambria"/>
          <w:i/>
          <w:color w:val="231F20"/>
          <w:spacing w:val="-5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99(1): </w:t>
      </w:r>
      <w:r>
        <w:rPr>
          <w:color w:val="231F20"/>
          <w:spacing w:val="-2"/>
          <w:sz w:val="20"/>
        </w:rPr>
        <w:t>40–54.</w:t>
      </w:r>
    </w:p>
    <w:p w14:paraId="181F871B" w14:textId="77777777" w:rsidR="00542B98" w:rsidRDefault="00000000">
      <w:pPr>
        <w:spacing w:line="276" w:lineRule="auto"/>
        <w:ind w:left="338" w:right="132" w:hanging="225"/>
        <w:jc w:val="both"/>
        <w:rPr>
          <w:sz w:val="20"/>
        </w:rPr>
      </w:pPr>
      <w:bookmarkStart w:id="46" w:name="_bookmark46"/>
      <w:bookmarkEnd w:id="46"/>
      <w:r>
        <w:rPr>
          <w:color w:val="231F20"/>
          <w:w w:val="90"/>
          <w:sz w:val="20"/>
        </w:rPr>
        <w:t xml:space="preserve">Geddes, Marc, and Jessica Mulley. 2018. ‘Supporting Members and Peers.’ In </w:t>
      </w:r>
      <w:r>
        <w:rPr>
          <w:rFonts w:ascii="Cambria" w:hAnsi="Cambria"/>
          <w:i/>
          <w:color w:val="231F20"/>
          <w:w w:val="90"/>
          <w:sz w:val="20"/>
        </w:rPr>
        <w:t>Exploring</w:t>
      </w:r>
      <w:r>
        <w:rPr>
          <w:rFonts w:ascii="Cambria" w:hAnsi="Cambria"/>
          <w:i/>
          <w:color w:val="231F20"/>
          <w:sz w:val="20"/>
        </w:rPr>
        <w:t xml:space="preserve"> </w:t>
      </w:r>
      <w:r>
        <w:rPr>
          <w:rFonts w:ascii="Cambria" w:hAnsi="Cambria"/>
          <w:i/>
          <w:color w:val="231F20"/>
          <w:spacing w:val="-4"/>
          <w:sz w:val="20"/>
        </w:rPr>
        <w:t>Parliament</w:t>
      </w:r>
      <w:r>
        <w:rPr>
          <w:color w:val="231F20"/>
          <w:spacing w:val="-4"/>
          <w:sz w:val="20"/>
        </w:rPr>
        <w:t>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Oxford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University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Press,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33–42.</w:t>
      </w:r>
    </w:p>
    <w:p w14:paraId="0C8ECFC2" w14:textId="77777777" w:rsidR="00542B98" w:rsidRDefault="00000000">
      <w:pPr>
        <w:spacing w:line="278" w:lineRule="auto"/>
        <w:ind w:left="338" w:right="131" w:hanging="225"/>
        <w:jc w:val="both"/>
        <w:rPr>
          <w:sz w:val="20"/>
        </w:rPr>
      </w:pPr>
      <w:bookmarkStart w:id="47" w:name="_bookmark48"/>
      <w:bookmarkEnd w:id="47"/>
      <w:r>
        <w:rPr>
          <w:color w:val="231F20"/>
          <w:w w:val="90"/>
          <w:sz w:val="20"/>
        </w:rPr>
        <w:t>Geddes, Marc, and R. A.</w:t>
      </w:r>
      <w:r>
        <w:rPr>
          <w:color w:val="231F20"/>
          <w:spacing w:val="-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W. Rhodes. 2018. ‘Towards an Interpretive Parliamentary Stud- </w:t>
      </w:r>
      <w:r>
        <w:rPr>
          <w:color w:val="231F20"/>
          <w:spacing w:val="-2"/>
          <w:w w:val="90"/>
          <w:sz w:val="20"/>
        </w:rPr>
        <w:t xml:space="preserve">ies’. In </w:t>
      </w:r>
      <w:proofErr w:type="spellStart"/>
      <w:r>
        <w:rPr>
          <w:rFonts w:ascii="Cambria" w:hAnsi="Cambria"/>
          <w:i/>
          <w:color w:val="231F20"/>
          <w:spacing w:val="-2"/>
          <w:w w:val="90"/>
          <w:sz w:val="20"/>
        </w:rPr>
        <w:t>Soziologie</w:t>
      </w:r>
      <w:proofErr w:type="spellEnd"/>
      <w:r>
        <w:rPr>
          <w:rFonts w:ascii="Cambria" w:hAnsi="Cambria"/>
          <w:i/>
          <w:color w:val="231F20"/>
          <w:spacing w:val="-2"/>
          <w:w w:val="90"/>
          <w:sz w:val="20"/>
        </w:rPr>
        <w:t xml:space="preserve"> der </w:t>
      </w:r>
      <w:proofErr w:type="spellStart"/>
      <w:r>
        <w:rPr>
          <w:rFonts w:ascii="Cambria" w:hAnsi="Cambria"/>
          <w:i/>
          <w:color w:val="231F20"/>
          <w:spacing w:val="-2"/>
          <w:w w:val="90"/>
          <w:sz w:val="20"/>
        </w:rPr>
        <w:t>Parlamente</w:t>
      </w:r>
      <w:proofErr w:type="spellEnd"/>
      <w:r>
        <w:rPr>
          <w:rFonts w:ascii="Cambria" w:hAnsi="Cambria"/>
          <w:i/>
          <w:color w:val="231F20"/>
          <w:spacing w:val="-2"/>
          <w:w w:val="90"/>
          <w:sz w:val="20"/>
        </w:rPr>
        <w:t xml:space="preserve">: Neue </w:t>
      </w:r>
      <w:proofErr w:type="spellStart"/>
      <w:r>
        <w:rPr>
          <w:rFonts w:ascii="Cambria" w:hAnsi="Cambria"/>
          <w:i/>
          <w:color w:val="231F20"/>
          <w:spacing w:val="-2"/>
          <w:w w:val="90"/>
          <w:sz w:val="20"/>
        </w:rPr>
        <w:t>Wege</w:t>
      </w:r>
      <w:proofErr w:type="spellEnd"/>
      <w:r>
        <w:rPr>
          <w:rFonts w:ascii="Cambria" w:hAnsi="Cambria"/>
          <w:i/>
          <w:color w:val="231F20"/>
          <w:spacing w:val="-2"/>
          <w:w w:val="90"/>
          <w:sz w:val="20"/>
        </w:rPr>
        <w:t xml:space="preserve"> der </w:t>
      </w:r>
      <w:proofErr w:type="spellStart"/>
      <w:r>
        <w:rPr>
          <w:rFonts w:ascii="Cambria" w:hAnsi="Cambria"/>
          <w:i/>
          <w:color w:val="231F20"/>
          <w:spacing w:val="-2"/>
          <w:w w:val="90"/>
          <w:sz w:val="20"/>
        </w:rPr>
        <w:t>politischen</w:t>
      </w:r>
      <w:proofErr w:type="spellEnd"/>
      <w:r>
        <w:rPr>
          <w:rFonts w:ascii="Cambria" w:hAnsi="Cambria"/>
          <w:i/>
          <w:color w:val="231F20"/>
          <w:spacing w:val="-2"/>
          <w:w w:val="90"/>
          <w:sz w:val="20"/>
        </w:rPr>
        <w:t xml:space="preserve"> </w:t>
      </w:r>
      <w:proofErr w:type="spellStart"/>
      <w:r>
        <w:rPr>
          <w:rFonts w:ascii="Cambria" w:hAnsi="Cambria"/>
          <w:i/>
          <w:color w:val="231F20"/>
          <w:spacing w:val="-2"/>
          <w:w w:val="90"/>
          <w:sz w:val="20"/>
        </w:rPr>
        <w:t>Institutionenforschung</w:t>
      </w:r>
      <w:proofErr w:type="spellEnd"/>
      <w:r>
        <w:rPr>
          <w:color w:val="231F20"/>
          <w:spacing w:val="-2"/>
          <w:w w:val="90"/>
          <w:sz w:val="20"/>
        </w:rPr>
        <w:t xml:space="preserve">, </w:t>
      </w:r>
      <w:proofErr w:type="spellStart"/>
      <w:r>
        <w:rPr>
          <w:color w:val="231F20"/>
          <w:w w:val="90"/>
          <w:sz w:val="20"/>
        </w:rPr>
        <w:t>Politische</w:t>
      </w:r>
      <w:proofErr w:type="spellEnd"/>
      <w:r>
        <w:rPr>
          <w:color w:val="231F20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Soziologie</w:t>
      </w:r>
      <w:proofErr w:type="spellEnd"/>
      <w:r>
        <w:rPr>
          <w:color w:val="231F20"/>
          <w:w w:val="90"/>
          <w:sz w:val="20"/>
        </w:rPr>
        <w:t xml:space="preserve">, eds. Jenni </w:t>
      </w:r>
      <w:proofErr w:type="spellStart"/>
      <w:r>
        <w:rPr>
          <w:color w:val="231F20"/>
          <w:w w:val="90"/>
          <w:sz w:val="20"/>
        </w:rPr>
        <w:t>Brichzin</w:t>
      </w:r>
      <w:proofErr w:type="spellEnd"/>
      <w:r>
        <w:rPr>
          <w:color w:val="231F20"/>
          <w:w w:val="90"/>
          <w:sz w:val="20"/>
        </w:rPr>
        <w:t xml:space="preserve">, Damien </w:t>
      </w:r>
      <w:proofErr w:type="spellStart"/>
      <w:r>
        <w:rPr>
          <w:color w:val="231F20"/>
          <w:w w:val="90"/>
          <w:sz w:val="20"/>
        </w:rPr>
        <w:t>Krichewsky</w:t>
      </w:r>
      <w:proofErr w:type="spellEnd"/>
      <w:r>
        <w:rPr>
          <w:color w:val="231F20"/>
          <w:w w:val="90"/>
          <w:sz w:val="20"/>
        </w:rPr>
        <w:t xml:space="preserve">, Leopold </w:t>
      </w:r>
      <w:proofErr w:type="spellStart"/>
      <w:r>
        <w:rPr>
          <w:color w:val="231F20"/>
          <w:w w:val="90"/>
          <w:sz w:val="20"/>
        </w:rPr>
        <w:t>Ringel</w:t>
      </w:r>
      <w:proofErr w:type="spellEnd"/>
      <w:r>
        <w:rPr>
          <w:color w:val="231F20"/>
          <w:w w:val="90"/>
          <w:sz w:val="20"/>
        </w:rPr>
        <w:t xml:space="preserve">, and Jan </w:t>
      </w:r>
      <w:proofErr w:type="spellStart"/>
      <w:r>
        <w:rPr>
          <w:color w:val="231F20"/>
          <w:w w:val="90"/>
          <w:sz w:val="20"/>
        </w:rPr>
        <w:t>Schank</w:t>
      </w:r>
      <w:proofErr w:type="spellEnd"/>
      <w:r>
        <w:rPr>
          <w:color w:val="231F20"/>
          <w:w w:val="90"/>
          <w:sz w:val="20"/>
        </w:rPr>
        <w:t xml:space="preserve">. Wiesbaden: Springer </w:t>
      </w:r>
      <w:proofErr w:type="spellStart"/>
      <w:r>
        <w:rPr>
          <w:color w:val="231F20"/>
          <w:w w:val="90"/>
          <w:sz w:val="20"/>
        </w:rPr>
        <w:t>Fachmedien</w:t>
      </w:r>
      <w:proofErr w:type="spellEnd"/>
      <w:r>
        <w:rPr>
          <w:color w:val="231F20"/>
          <w:w w:val="90"/>
          <w:sz w:val="20"/>
        </w:rPr>
        <w:t xml:space="preserve">, 87–107. </w:t>
      </w:r>
      <w:hyperlink r:id="rId41">
        <w:r>
          <w:rPr>
            <w:color w:val="231F20"/>
            <w:w w:val="90"/>
            <w:sz w:val="20"/>
          </w:rPr>
          <w:t>https://doi.org/10.1007/978-</w:t>
        </w:r>
      </w:hyperlink>
      <w:r>
        <w:rPr>
          <w:color w:val="231F20"/>
          <w:spacing w:val="80"/>
          <w:sz w:val="20"/>
        </w:rPr>
        <w:t xml:space="preserve"> </w:t>
      </w:r>
      <w:bookmarkStart w:id="48" w:name="_bookmark47"/>
      <w:bookmarkEnd w:id="48"/>
      <w:r>
        <w:fldChar w:fldCharType="begin"/>
      </w:r>
      <w:r>
        <w:instrText>HYPERLINK "https://doi.org/10.1007/978-3-658-19945-6_4" \h</w:instrText>
      </w:r>
      <w:r>
        <w:fldChar w:fldCharType="separate"/>
      </w:r>
      <w:r>
        <w:rPr>
          <w:color w:val="231F20"/>
          <w:w w:val="90"/>
          <w:sz w:val="20"/>
        </w:rPr>
        <w:t>3-658-19945-6_4</w:t>
      </w:r>
      <w:r>
        <w:rPr>
          <w:color w:val="231F20"/>
          <w:w w:val="90"/>
          <w:sz w:val="20"/>
        </w:rPr>
        <w:fldChar w:fldCharType="end"/>
      </w:r>
      <w:r>
        <w:rPr>
          <w:color w:val="231F20"/>
          <w:w w:val="90"/>
          <w:sz w:val="20"/>
        </w:rPr>
        <w:t xml:space="preserve"> (May 13, 2022).</w:t>
      </w:r>
    </w:p>
    <w:p w14:paraId="5DC4FAC0" w14:textId="77777777" w:rsidR="00542B98" w:rsidRDefault="00000000">
      <w:pPr>
        <w:spacing w:before="4" w:line="278" w:lineRule="auto"/>
        <w:ind w:left="338" w:right="131" w:hanging="225"/>
        <w:jc w:val="both"/>
        <w:rPr>
          <w:sz w:val="20"/>
        </w:rPr>
      </w:pPr>
      <w:r>
        <w:rPr>
          <w:color w:val="231F20"/>
          <w:spacing w:val="-4"/>
          <w:sz w:val="20"/>
        </w:rPr>
        <w:t xml:space="preserve">Hansard Society. 2010. </w:t>
      </w:r>
      <w:r>
        <w:rPr>
          <w:rFonts w:ascii="Cambria"/>
          <w:i/>
          <w:color w:val="231F20"/>
          <w:spacing w:val="-4"/>
          <w:sz w:val="20"/>
        </w:rPr>
        <w:t xml:space="preserve">Lessons from Abroad. How Parliaments Around </w:t>
      </w:r>
      <w:proofErr w:type="gramStart"/>
      <w:r>
        <w:rPr>
          <w:rFonts w:ascii="Cambria"/>
          <w:i/>
          <w:color w:val="231F20"/>
          <w:spacing w:val="-4"/>
          <w:sz w:val="20"/>
        </w:rPr>
        <w:t>The</w:t>
      </w:r>
      <w:proofErr w:type="gramEnd"/>
      <w:r>
        <w:rPr>
          <w:rFonts w:ascii="Cambria"/>
          <w:i/>
          <w:color w:val="231F20"/>
          <w:spacing w:val="-4"/>
          <w:sz w:val="20"/>
        </w:rPr>
        <w:t xml:space="preserve"> World</w:t>
      </w:r>
      <w:r>
        <w:rPr>
          <w:rFonts w:ascii="Cambria"/>
          <w:i/>
          <w:color w:val="231F20"/>
          <w:sz w:val="20"/>
        </w:rPr>
        <w:t xml:space="preserve"> </w:t>
      </w:r>
      <w:r>
        <w:rPr>
          <w:rFonts w:ascii="Cambria"/>
          <w:i/>
          <w:color w:val="231F20"/>
          <w:spacing w:val="-4"/>
          <w:sz w:val="20"/>
        </w:rPr>
        <w:t>Engage With Their Public</w:t>
      </w:r>
      <w:r>
        <w:rPr>
          <w:color w:val="231F20"/>
          <w:spacing w:val="-4"/>
          <w:sz w:val="20"/>
        </w:rPr>
        <w:t xml:space="preserve">. Hansard Society. </w:t>
      </w:r>
      <w:hyperlink r:id="rId42">
        <w:r>
          <w:rPr>
            <w:color w:val="231F20"/>
            <w:spacing w:val="-4"/>
            <w:sz w:val="20"/>
          </w:rPr>
          <w:t>http://archive.ipu.org/splz-e/asgp10/</w:t>
        </w:r>
      </w:hyperlink>
      <w:r>
        <w:rPr>
          <w:color w:val="231F20"/>
          <w:spacing w:val="-4"/>
          <w:sz w:val="20"/>
        </w:rPr>
        <w:t xml:space="preserve"> </w:t>
      </w:r>
      <w:hyperlink r:id="rId43">
        <w:r>
          <w:rPr>
            <w:color w:val="231F20"/>
            <w:spacing w:val="-2"/>
            <w:sz w:val="20"/>
          </w:rPr>
          <w:t>UK.pdf</w:t>
        </w:r>
      </w:hyperlink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(May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12,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2022).</w:t>
      </w:r>
    </w:p>
    <w:p w14:paraId="68D47735" w14:textId="77777777" w:rsidR="00542B98" w:rsidRDefault="00000000">
      <w:pPr>
        <w:spacing w:line="280" w:lineRule="auto"/>
        <w:ind w:left="338" w:right="122" w:hanging="225"/>
        <w:jc w:val="both"/>
        <w:rPr>
          <w:sz w:val="20"/>
        </w:rPr>
      </w:pPr>
      <w:bookmarkStart w:id="49" w:name="_bookmark49"/>
      <w:bookmarkEnd w:id="49"/>
      <w:r>
        <w:rPr>
          <w:color w:val="231F20"/>
          <w:spacing w:val="-6"/>
          <w:sz w:val="20"/>
        </w:rPr>
        <w:t xml:space="preserve">Health and Social Care Committee. 2014. Inquiry into progress made to date on </w:t>
      </w:r>
      <w:proofErr w:type="spellStart"/>
      <w:r>
        <w:rPr>
          <w:color w:val="231F20"/>
          <w:spacing w:val="-6"/>
          <w:sz w:val="20"/>
        </w:rPr>
        <w:t>imple</w:t>
      </w:r>
      <w:proofErr w:type="spellEnd"/>
      <w:r>
        <w:rPr>
          <w:color w:val="231F20"/>
          <w:spacing w:val="-6"/>
          <w:sz w:val="20"/>
        </w:rPr>
        <w:t xml:space="preserve">- </w:t>
      </w:r>
      <w:proofErr w:type="spellStart"/>
      <w:r>
        <w:rPr>
          <w:color w:val="231F20"/>
          <w:sz w:val="20"/>
        </w:rPr>
        <w:t>menting</w:t>
      </w:r>
      <w:proofErr w:type="spellEnd"/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Welsh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Government’s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Cancer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Delivery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Plan.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National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Assembly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 xml:space="preserve">for Wales. </w:t>
      </w:r>
      <w:hyperlink r:id="rId44">
        <w:r>
          <w:rPr>
            <w:color w:val="231F20"/>
            <w:sz w:val="20"/>
          </w:rPr>
          <w:t>https://senedd.wales/laid%20documents/cr-ld9958%20-%20report%</w:t>
        </w:r>
      </w:hyperlink>
      <w:r>
        <w:rPr>
          <w:color w:val="231F20"/>
          <w:sz w:val="20"/>
        </w:rPr>
        <w:t xml:space="preserve"> </w:t>
      </w:r>
      <w:hyperlink r:id="rId45">
        <w:r>
          <w:rPr>
            <w:color w:val="231F20"/>
            <w:spacing w:val="-2"/>
            <w:sz w:val="20"/>
          </w:rPr>
          <w:t>20by%20the%20health%20and%20social%20care%20committee%20on%20</w:t>
        </w:r>
      </w:hyperlink>
      <w:r>
        <w:rPr>
          <w:color w:val="231F20"/>
          <w:spacing w:val="-2"/>
          <w:sz w:val="20"/>
        </w:rPr>
        <w:t xml:space="preserve"> </w:t>
      </w:r>
      <w:hyperlink r:id="rId46">
        <w:r>
          <w:rPr>
            <w:color w:val="231F20"/>
            <w:spacing w:val="-2"/>
            <w:sz w:val="20"/>
          </w:rPr>
          <w:t>the%20inquiry%20into%20progress%20made%20to%20date%20on%20imple-</w:t>
        </w:r>
      </w:hyperlink>
      <w:r>
        <w:rPr>
          <w:color w:val="231F20"/>
          <w:spacing w:val="-2"/>
          <w:sz w:val="20"/>
        </w:rPr>
        <w:t xml:space="preserve"> </w:t>
      </w:r>
      <w:hyperlink r:id="rId47">
        <w:r>
          <w:rPr>
            <w:color w:val="231F20"/>
            <w:spacing w:val="-4"/>
            <w:sz w:val="20"/>
          </w:rPr>
          <w:t>menting%20the%20we/cr-ld9958-e.pdf</w:t>
        </w:r>
      </w:hyperlink>
      <w:r>
        <w:rPr>
          <w:color w:val="231F20"/>
          <w:spacing w:val="-4"/>
          <w:sz w:val="20"/>
        </w:rPr>
        <w:t xml:space="preserve"> (May 17, 2022).</w:t>
      </w:r>
    </w:p>
    <w:p w14:paraId="39EE15D4" w14:textId="77777777" w:rsidR="00542B98" w:rsidRDefault="00000000">
      <w:pPr>
        <w:spacing w:line="280" w:lineRule="auto"/>
        <w:ind w:left="338" w:right="128" w:hanging="225"/>
        <w:jc w:val="both"/>
        <w:rPr>
          <w:sz w:val="20"/>
        </w:rPr>
      </w:pPr>
      <w:bookmarkStart w:id="50" w:name="_bookmark50"/>
      <w:bookmarkEnd w:id="50"/>
      <w:r>
        <w:rPr>
          <w:color w:val="231F20"/>
          <w:spacing w:val="-4"/>
          <w:sz w:val="20"/>
        </w:rPr>
        <w:t>Health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and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Social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Care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Committee.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2015.</w:t>
      </w:r>
      <w:r>
        <w:rPr>
          <w:color w:val="231F20"/>
          <w:spacing w:val="-8"/>
          <w:sz w:val="20"/>
        </w:rPr>
        <w:t xml:space="preserve"> </w:t>
      </w:r>
      <w:r>
        <w:rPr>
          <w:rFonts w:ascii="Cambria"/>
          <w:i/>
          <w:color w:val="231F20"/>
          <w:spacing w:val="-4"/>
          <w:sz w:val="20"/>
        </w:rPr>
        <w:t>Inquiry</w:t>
      </w:r>
      <w:r>
        <w:rPr>
          <w:rFonts w:ascii="Cambria"/>
          <w:i/>
          <w:color w:val="231F20"/>
          <w:spacing w:val="-8"/>
          <w:sz w:val="20"/>
        </w:rPr>
        <w:t xml:space="preserve"> </w:t>
      </w:r>
      <w:r>
        <w:rPr>
          <w:rFonts w:ascii="Cambria"/>
          <w:i/>
          <w:color w:val="231F20"/>
          <w:spacing w:val="-4"/>
          <w:sz w:val="20"/>
        </w:rPr>
        <w:t>into</w:t>
      </w:r>
      <w:r>
        <w:rPr>
          <w:rFonts w:ascii="Cambria"/>
          <w:i/>
          <w:color w:val="231F20"/>
          <w:spacing w:val="-7"/>
          <w:sz w:val="20"/>
        </w:rPr>
        <w:t xml:space="preserve"> </w:t>
      </w:r>
      <w:r>
        <w:rPr>
          <w:rFonts w:ascii="Cambria"/>
          <w:i/>
          <w:color w:val="231F20"/>
          <w:spacing w:val="-4"/>
          <w:sz w:val="20"/>
        </w:rPr>
        <w:t>new</w:t>
      </w:r>
      <w:r>
        <w:rPr>
          <w:rFonts w:ascii="Cambria"/>
          <w:i/>
          <w:color w:val="231F20"/>
          <w:spacing w:val="-7"/>
          <w:sz w:val="20"/>
        </w:rPr>
        <w:t xml:space="preserve"> </w:t>
      </w:r>
      <w:r>
        <w:rPr>
          <w:rFonts w:ascii="Cambria"/>
          <w:i/>
          <w:color w:val="231F20"/>
          <w:spacing w:val="-4"/>
          <w:sz w:val="20"/>
        </w:rPr>
        <w:t>psychoactive</w:t>
      </w:r>
      <w:r>
        <w:rPr>
          <w:rFonts w:ascii="Cambria"/>
          <w:i/>
          <w:color w:val="231F20"/>
          <w:spacing w:val="-7"/>
          <w:sz w:val="20"/>
        </w:rPr>
        <w:t xml:space="preserve"> </w:t>
      </w:r>
      <w:r>
        <w:rPr>
          <w:rFonts w:ascii="Cambria"/>
          <w:i/>
          <w:color w:val="231F20"/>
          <w:spacing w:val="-4"/>
          <w:sz w:val="20"/>
        </w:rPr>
        <w:t>substances</w:t>
      </w:r>
      <w:r>
        <w:rPr>
          <w:color w:val="231F20"/>
          <w:spacing w:val="-4"/>
          <w:sz w:val="20"/>
        </w:rPr>
        <w:t xml:space="preserve">. </w:t>
      </w:r>
      <w:r>
        <w:rPr>
          <w:color w:val="231F20"/>
          <w:sz w:val="20"/>
        </w:rPr>
        <w:t xml:space="preserve">National Assembly for Wales. </w:t>
      </w:r>
      <w:hyperlink r:id="rId48">
        <w:r>
          <w:rPr>
            <w:color w:val="231F20"/>
            <w:sz w:val="20"/>
          </w:rPr>
          <w:t>https://senedd.wales/laid%20documents/cr-</w:t>
        </w:r>
      </w:hyperlink>
      <w:r>
        <w:rPr>
          <w:color w:val="231F20"/>
          <w:sz w:val="20"/>
        </w:rPr>
        <w:t xml:space="preserve"> </w:t>
      </w:r>
      <w:hyperlink r:id="rId49">
        <w:r>
          <w:rPr>
            <w:color w:val="231F20"/>
            <w:spacing w:val="-4"/>
            <w:sz w:val="20"/>
          </w:rPr>
          <w:t>ld10147%20-%20report%20by%20the%20health%20and%20social%20care%20</w:t>
        </w:r>
      </w:hyperlink>
      <w:r>
        <w:rPr>
          <w:color w:val="231F20"/>
          <w:spacing w:val="-4"/>
          <w:sz w:val="20"/>
        </w:rPr>
        <w:t xml:space="preserve"> </w:t>
      </w:r>
      <w:hyperlink r:id="rId50">
        <w:r>
          <w:rPr>
            <w:color w:val="231F20"/>
            <w:spacing w:val="-2"/>
            <w:sz w:val="20"/>
          </w:rPr>
          <w:t>committee%20on%20the%20inquiry%20into%20new%20psychoactive%20</w:t>
        </w:r>
      </w:hyperlink>
      <w:r>
        <w:rPr>
          <w:color w:val="231F20"/>
          <w:spacing w:val="-2"/>
          <w:sz w:val="20"/>
        </w:rPr>
        <w:t xml:space="preserve"> </w:t>
      </w:r>
      <w:hyperlink r:id="rId51">
        <w:r>
          <w:rPr>
            <w:color w:val="231F20"/>
            <w:spacing w:val="-4"/>
            <w:sz w:val="20"/>
          </w:rPr>
          <w:t>substances/cr-ld10147-e.pdf</w:t>
        </w:r>
      </w:hyperlink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(May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17,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2022).</w:t>
      </w:r>
    </w:p>
    <w:p w14:paraId="7DC83D3B" w14:textId="77777777" w:rsidR="00542B98" w:rsidRDefault="00000000">
      <w:pPr>
        <w:spacing w:line="276" w:lineRule="auto"/>
        <w:ind w:left="338" w:right="131" w:hanging="225"/>
        <w:jc w:val="both"/>
        <w:rPr>
          <w:sz w:val="20"/>
        </w:rPr>
      </w:pPr>
      <w:bookmarkStart w:id="51" w:name="_bookmark51"/>
      <w:bookmarkEnd w:id="51"/>
      <w:r>
        <w:rPr>
          <w:color w:val="231F20"/>
          <w:sz w:val="20"/>
        </w:rPr>
        <w:t>Hendriks,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Carolyn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M.,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Adrian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Kay.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2019.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‘From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“Opening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Up”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 xml:space="preserve">Democratic </w:t>
      </w:r>
      <w:r>
        <w:rPr>
          <w:color w:val="231F20"/>
          <w:spacing w:val="-6"/>
          <w:sz w:val="20"/>
        </w:rPr>
        <w:t xml:space="preserve">Renewal: Deepening Public Engagement in Legislative Committees’. </w:t>
      </w:r>
      <w:r>
        <w:rPr>
          <w:rFonts w:ascii="Cambria" w:hAnsi="Cambria"/>
          <w:i/>
          <w:color w:val="231F20"/>
          <w:spacing w:val="-6"/>
          <w:sz w:val="20"/>
        </w:rPr>
        <w:t>Government</w:t>
      </w:r>
      <w:r>
        <w:rPr>
          <w:rFonts w:ascii="Cambria" w:hAnsi="Cambria"/>
          <w:i/>
          <w:color w:val="231F20"/>
          <w:sz w:val="20"/>
        </w:rPr>
        <w:t xml:space="preserve"> </w:t>
      </w:r>
      <w:r>
        <w:rPr>
          <w:rFonts w:ascii="Cambria" w:hAnsi="Cambria"/>
          <w:i/>
          <w:color w:val="231F20"/>
          <w:spacing w:val="-4"/>
          <w:sz w:val="20"/>
        </w:rPr>
        <w:t>and</w:t>
      </w:r>
      <w:r>
        <w:rPr>
          <w:rFonts w:ascii="Cambria" w:hAnsi="Cambria"/>
          <w:i/>
          <w:color w:val="231F20"/>
          <w:spacing w:val="-8"/>
          <w:sz w:val="20"/>
        </w:rPr>
        <w:t xml:space="preserve"> </w:t>
      </w:r>
      <w:r>
        <w:rPr>
          <w:rFonts w:ascii="Cambria" w:hAnsi="Cambria"/>
          <w:i/>
          <w:color w:val="231F20"/>
          <w:spacing w:val="-4"/>
          <w:sz w:val="20"/>
        </w:rPr>
        <w:t>Opposition</w:t>
      </w:r>
      <w:r>
        <w:rPr>
          <w:rFonts w:ascii="Cambria" w:hAnsi="Cambria"/>
          <w:i/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54(1):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25–51.</w:t>
      </w:r>
    </w:p>
    <w:p w14:paraId="05E1EAC3" w14:textId="77777777" w:rsidR="00542B98" w:rsidRDefault="00000000">
      <w:pPr>
        <w:spacing w:line="280" w:lineRule="auto"/>
        <w:ind w:left="338" w:right="129" w:hanging="225"/>
        <w:jc w:val="both"/>
        <w:rPr>
          <w:sz w:val="20"/>
        </w:rPr>
      </w:pPr>
      <w:r>
        <w:rPr>
          <w:color w:val="231F20"/>
          <w:w w:val="90"/>
          <w:sz w:val="20"/>
        </w:rPr>
        <w:t xml:space="preserve">House of Commons. 2004. </w:t>
      </w:r>
      <w:r>
        <w:rPr>
          <w:rFonts w:ascii="Cambria"/>
          <w:i/>
          <w:color w:val="231F20"/>
          <w:w w:val="90"/>
          <w:sz w:val="20"/>
        </w:rPr>
        <w:t>Connecting Parliament with the Public</w:t>
      </w:r>
      <w:r>
        <w:rPr>
          <w:color w:val="231F20"/>
          <w:w w:val="90"/>
          <w:sz w:val="20"/>
        </w:rPr>
        <w:t xml:space="preserve">. House of Commons </w:t>
      </w:r>
      <w:r>
        <w:rPr>
          <w:color w:val="231F20"/>
          <w:sz w:val="20"/>
        </w:rPr>
        <w:t>Select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Committee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sz w:val="20"/>
        </w:rPr>
        <w:t>Modernisation</w:t>
      </w:r>
      <w:proofErr w:type="spellEnd"/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House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Commons.</w:t>
      </w:r>
      <w:r>
        <w:rPr>
          <w:color w:val="231F20"/>
          <w:spacing w:val="-13"/>
          <w:sz w:val="20"/>
        </w:rPr>
        <w:t xml:space="preserve"> </w:t>
      </w:r>
      <w:hyperlink r:id="rId52">
        <w:r>
          <w:rPr>
            <w:color w:val="231F20"/>
            <w:sz w:val="20"/>
          </w:rPr>
          <w:t>https://publica-</w:t>
        </w:r>
      </w:hyperlink>
      <w:r>
        <w:rPr>
          <w:color w:val="231F20"/>
          <w:sz w:val="20"/>
        </w:rPr>
        <w:t xml:space="preserve"> </w:t>
      </w:r>
      <w:hyperlink r:id="rId53">
        <w:r>
          <w:rPr>
            <w:color w:val="231F20"/>
            <w:w w:val="95"/>
            <w:sz w:val="20"/>
          </w:rPr>
          <w:t>tions.parliament.uk/pa/cm200304/</w:t>
        </w:r>
        <w:proofErr w:type="spellStart"/>
        <w:r>
          <w:rPr>
            <w:color w:val="231F20"/>
            <w:w w:val="95"/>
            <w:sz w:val="20"/>
          </w:rPr>
          <w:t>cmselect</w:t>
        </w:r>
        <w:proofErr w:type="spellEnd"/>
        <w:r>
          <w:rPr>
            <w:color w:val="231F20"/>
            <w:w w:val="95"/>
            <w:sz w:val="20"/>
          </w:rPr>
          <w:t>/</w:t>
        </w:r>
        <w:proofErr w:type="spellStart"/>
        <w:r>
          <w:rPr>
            <w:color w:val="231F20"/>
            <w:w w:val="95"/>
            <w:sz w:val="20"/>
          </w:rPr>
          <w:t>cmmodern</w:t>
        </w:r>
        <w:proofErr w:type="spellEnd"/>
        <w:r>
          <w:rPr>
            <w:color w:val="231F20"/>
            <w:w w:val="95"/>
            <w:sz w:val="20"/>
          </w:rPr>
          <w:t>/368/368.pdf</w:t>
        </w:r>
      </w:hyperlink>
      <w:r>
        <w:rPr>
          <w:color w:val="231F20"/>
          <w:spacing w:val="67"/>
          <w:w w:val="150"/>
          <w:sz w:val="20"/>
        </w:rPr>
        <w:t xml:space="preserve">  </w:t>
      </w:r>
      <w:r>
        <w:rPr>
          <w:color w:val="231F20"/>
          <w:w w:val="95"/>
          <w:sz w:val="20"/>
        </w:rPr>
        <w:t>(</w:t>
      </w:r>
      <w:proofErr w:type="gramStart"/>
      <w:r>
        <w:rPr>
          <w:color w:val="231F20"/>
          <w:w w:val="95"/>
          <w:sz w:val="20"/>
        </w:rPr>
        <w:t>May</w:t>
      </w:r>
      <w:r>
        <w:rPr>
          <w:color w:val="231F20"/>
          <w:spacing w:val="61"/>
          <w:w w:val="150"/>
          <w:sz w:val="20"/>
        </w:rPr>
        <w:t xml:space="preserve">  </w:t>
      </w:r>
      <w:r>
        <w:rPr>
          <w:color w:val="231F20"/>
          <w:spacing w:val="-6"/>
          <w:w w:val="90"/>
          <w:sz w:val="20"/>
        </w:rPr>
        <w:t>12</w:t>
      </w:r>
      <w:proofErr w:type="gramEnd"/>
      <w:r>
        <w:rPr>
          <w:color w:val="231F20"/>
          <w:spacing w:val="-6"/>
          <w:w w:val="90"/>
          <w:sz w:val="20"/>
        </w:rPr>
        <w:t>,</w:t>
      </w:r>
    </w:p>
    <w:p w14:paraId="46F7E4BA" w14:textId="77777777" w:rsidR="00542B98" w:rsidRDefault="00000000">
      <w:pPr>
        <w:spacing w:line="228" w:lineRule="exact"/>
        <w:ind w:left="338"/>
        <w:rPr>
          <w:sz w:val="20"/>
        </w:rPr>
      </w:pPr>
      <w:r>
        <w:rPr>
          <w:color w:val="231F20"/>
          <w:spacing w:val="-2"/>
          <w:sz w:val="20"/>
        </w:rPr>
        <w:t>2022).</w:t>
      </w:r>
    </w:p>
    <w:p w14:paraId="2F0E7BA7" w14:textId="77777777" w:rsidR="00542B98" w:rsidRDefault="00000000">
      <w:pPr>
        <w:spacing w:before="33" w:line="280" w:lineRule="auto"/>
        <w:ind w:left="338" w:right="131" w:hanging="225"/>
        <w:jc w:val="both"/>
        <w:rPr>
          <w:sz w:val="20"/>
        </w:rPr>
      </w:pPr>
      <w:r>
        <w:rPr>
          <w:color w:val="231F20"/>
          <w:w w:val="85"/>
          <w:sz w:val="20"/>
        </w:rPr>
        <w:t>House of</w:t>
      </w:r>
      <w:r>
        <w:rPr>
          <w:color w:val="231F20"/>
          <w:sz w:val="20"/>
        </w:rPr>
        <w:t xml:space="preserve"> </w:t>
      </w:r>
      <w:r>
        <w:rPr>
          <w:color w:val="231F20"/>
          <w:w w:val="85"/>
          <w:sz w:val="20"/>
        </w:rPr>
        <w:t xml:space="preserve">Commons. 2019. </w:t>
      </w:r>
      <w:r>
        <w:rPr>
          <w:rFonts w:ascii="Cambria"/>
          <w:i/>
          <w:color w:val="231F20"/>
          <w:w w:val="85"/>
          <w:sz w:val="20"/>
        </w:rPr>
        <w:t>The effectiveness and influence of</w:t>
      </w:r>
      <w:r>
        <w:rPr>
          <w:rFonts w:ascii="Cambria"/>
          <w:i/>
          <w:color w:val="231F20"/>
          <w:sz w:val="20"/>
        </w:rPr>
        <w:t xml:space="preserve"> </w:t>
      </w:r>
      <w:r>
        <w:rPr>
          <w:rFonts w:ascii="Cambria"/>
          <w:i/>
          <w:color w:val="231F20"/>
          <w:w w:val="85"/>
          <w:sz w:val="20"/>
        </w:rPr>
        <w:t>the select committee system</w:t>
      </w:r>
      <w:r>
        <w:rPr>
          <w:color w:val="231F20"/>
          <w:w w:val="85"/>
          <w:sz w:val="20"/>
        </w:rPr>
        <w:t xml:space="preserve">. </w:t>
      </w:r>
      <w:r>
        <w:rPr>
          <w:color w:val="231F20"/>
          <w:sz w:val="20"/>
        </w:rPr>
        <w:t>House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 Commons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Liaison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Committee.</w:t>
      </w:r>
      <w:r>
        <w:rPr>
          <w:color w:val="231F20"/>
          <w:spacing w:val="-5"/>
          <w:sz w:val="20"/>
        </w:rPr>
        <w:t xml:space="preserve"> </w:t>
      </w:r>
      <w:hyperlink r:id="rId54">
        <w:r>
          <w:rPr>
            <w:color w:val="231F20"/>
            <w:sz w:val="20"/>
          </w:rPr>
          <w:t>https://publications.parliament.uk/pa/</w:t>
        </w:r>
      </w:hyperlink>
      <w:r>
        <w:rPr>
          <w:color w:val="231F20"/>
          <w:sz w:val="20"/>
        </w:rPr>
        <w:t xml:space="preserve"> </w:t>
      </w:r>
      <w:hyperlink r:id="rId55">
        <w:r>
          <w:rPr>
            <w:color w:val="231F20"/>
            <w:spacing w:val="-6"/>
            <w:sz w:val="20"/>
          </w:rPr>
          <w:t>cm201719/</w:t>
        </w:r>
        <w:proofErr w:type="spellStart"/>
        <w:r>
          <w:rPr>
            <w:color w:val="231F20"/>
            <w:spacing w:val="-6"/>
            <w:sz w:val="20"/>
          </w:rPr>
          <w:t>cmselect</w:t>
        </w:r>
        <w:proofErr w:type="spellEnd"/>
        <w:r>
          <w:rPr>
            <w:color w:val="231F20"/>
            <w:spacing w:val="-6"/>
            <w:sz w:val="20"/>
          </w:rPr>
          <w:t>/</w:t>
        </w:r>
        <w:proofErr w:type="spellStart"/>
        <w:r>
          <w:rPr>
            <w:color w:val="231F20"/>
            <w:spacing w:val="-6"/>
            <w:sz w:val="20"/>
          </w:rPr>
          <w:t>cmliaisn</w:t>
        </w:r>
        <w:proofErr w:type="spellEnd"/>
        <w:r>
          <w:rPr>
            <w:color w:val="231F20"/>
            <w:spacing w:val="-6"/>
            <w:sz w:val="20"/>
          </w:rPr>
          <w:t>/1860/1860.pdf</w:t>
        </w:r>
      </w:hyperlink>
      <w:r>
        <w:rPr>
          <w:color w:val="231F20"/>
          <w:sz w:val="20"/>
        </w:rPr>
        <w:t xml:space="preserve"> </w:t>
      </w:r>
      <w:r>
        <w:rPr>
          <w:color w:val="231F20"/>
          <w:spacing w:val="-6"/>
          <w:sz w:val="20"/>
        </w:rPr>
        <w:t>(November 14, 2022).</w:t>
      </w:r>
    </w:p>
    <w:p w14:paraId="59AA8577" w14:textId="77777777" w:rsidR="00542B98" w:rsidRDefault="00542B98">
      <w:pPr>
        <w:spacing w:line="280" w:lineRule="auto"/>
        <w:jc w:val="both"/>
        <w:rPr>
          <w:sz w:val="20"/>
        </w:rPr>
        <w:sectPr w:rsidR="00542B98">
          <w:pgSz w:w="8790" w:h="13330"/>
          <w:pgMar w:top="900" w:right="1000" w:bottom="760" w:left="1020" w:header="685" w:footer="576" w:gutter="0"/>
          <w:cols w:space="720"/>
        </w:sectPr>
      </w:pPr>
    </w:p>
    <w:p w14:paraId="7DCF113A" w14:textId="77777777" w:rsidR="00542B98" w:rsidRDefault="00542B98">
      <w:pPr>
        <w:pStyle w:val="BodyText"/>
        <w:spacing w:before="4"/>
        <w:rPr>
          <w:sz w:val="20"/>
        </w:rPr>
      </w:pPr>
    </w:p>
    <w:p w14:paraId="0BD4C699" w14:textId="77777777" w:rsidR="00542B98" w:rsidRDefault="00000000">
      <w:pPr>
        <w:spacing w:before="60" w:line="280" w:lineRule="auto"/>
        <w:ind w:left="338" w:right="131" w:hanging="225"/>
        <w:jc w:val="both"/>
        <w:rPr>
          <w:sz w:val="20"/>
        </w:rPr>
      </w:pPr>
      <w:bookmarkStart w:id="52" w:name="_bookmark52"/>
      <w:bookmarkEnd w:id="52"/>
      <w:r>
        <w:rPr>
          <w:color w:val="231F20"/>
          <w:spacing w:val="-4"/>
          <w:sz w:val="20"/>
        </w:rPr>
        <w:t>House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sz w:val="20"/>
        </w:rPr>
        <w:t>of Lords.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sz w:val="20"/>
        </w:rPr>
        <w:t>2011.</w:t>
      </w:r>
      <w:r>
        <w:rPr>
          <w:color w:val="231F20"/>
          <w:spacing w:val="-6"/>
          <w:sz w:val="20"/>
        </w:rPr>
        <w:t xml:space="preserve"> </w:t>
      </w:r>
      <w:r>
        <w:rPr>
          <w:rFonts w:ascii="Cambria"/>
          <w:i/>
          <w:color w:val="231F20"/>
          <w:spacing w:val="-4"/>
          <w:sz w:val="20"/>
        </w:rPr>
        <w:t>The Process of</w:t>
      </w:r>
      <w:r>
        <w:rPr>
          <w:rFonts w:ascii="Cambria"/>
          <w:i/>
          <w:color w:val="231F20"/>
          <w:sz w:val="20"/>
        </w:rPr>
        <w:t xml:space="preserve"> </w:t>
      </w:r>
      <w:r>
        <w:rPr>
          <w:rFonts w:ascii="Cambria"/>
          <w:i/>
          <w:color w:val="231F20"/>
          <w:spacing w:val="-4"/>
          <w:sz w:val="20"/>
        </w:rPr>
        <w:t>Constitutional Change</w:t>
      </w:r>
      <w:r>
        <w:rPr>
          <w:color w:val="231F20"/>
          <w:spacing w:val="-4"/>
          <w:sz w:val="20"/>
        </w:rPr>
        <w:t>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sz w:val="20"/>
        </w:rPr>
        <w:t>House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sz w:val="20"/>
        </w:rPr>
        <w:t>of Lords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Select </w:t>
      </w:r>
      <w:r>
        <w:rPr>
          <w:color w:val="231F20"/>
          <w:spacing w:val="-2"/>
          <w:sz w:val="20"/>
        </w:rPr>
        <w:t xml:space="preserve">Committee on the Constitution. </w:t>
      </w:r>
      <w:hyperlink r:id="rId56">
        <w:r>
          <w:rPr>
            <w:color w:val="231F20"/>
            <w:spacing w:val="-2"/>
            <w:sz w:val="20"/>
          </w:rPr>
          <w:t>https://publications.parliament.uk/pa/ld201012/</w:t>
        </w:r>
      </w:hyperlink>
      <w:r>
        <w:rPr>
          <w:color w:val="231F20"/>
          <w:spacing w:val="-2"/>
          <w:sz w:val="20"/>
        </w:rPr>
        <w:t xml:space="preserve"> </w:t>
      </w:r>
      <w:hyperlink r:id="rId57">
        <w:proofErr w:type="spellStart"/>
        <w:r>
          <w:rPr>
            <w:color w:val="231F20"/>
            <w:spacing w:val="-4"/>
            <w:sz w:val="20"/>
          </w:rPr>
          <w:t>ldselect</w:t>
        </w:r>
        <w:proofErr w:type="spellEnd"/>
        <w:r>
          <w:rPr>
            <w:color w:val="231F20"/>
            <w:spacing w:val="-4"/>
            <w:sz w:val="20"/>
          </w:rPr>
          <w:t>/</w:t>
        </w:r>
        <w:proofErr w:type="spellStart"/>
        <w:r>
          <w:rPr>
            <w:color w:val="231F20"/>
            <w:spacing w:val="-4"/>
            <w:sz w:val="20"/>
          </w:rPr>
          <w:t>ldconst</w:t>
        </w:r>
        <w:proofErr w:type="spellEnd"/>
        <w:r>
          <w:rPr>
            <w:color w:val="231F20"/>
            <w:spacing w:val="-4"/>
            <w:sz w:val="20"/>
          </w:rPr>
          <w:t>/177/177.pdf</w:t>
        </w:r>
      </w:hyperlink>
      <w:r>
        <w:rPr>
          <w:color w:val="231F20"/>
          <w:spacing w:val="-4"/>
          <w:sz w:val="20"/>
        </w:rPr>
        <w:t xml:space="preserve"> (November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14,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2022).</w:t>
      </w:r>
    </w:p>
    <w:p w14:paraId="7CD39E0A" w14:textId="77777777" w:rsidR="00542B98" w:rsidRDefault="00000000">
      <w:pPr>
        <w:spacing w:line="276" w:lineRule="auto"/>
        <w:ind w:left="338" w:right="131" w:hanging="225"/>
        <w:jc w:val="both"/>
        <w:rPr>
          <w:sz w:val="20"/>
        </w:rPr>
      </w:pPr>
      <w:bookmarkStart w:id="53" w:name="_bookmark53"/>
      <w:bookmarkEnd w:id="53"/>
      <w:proofErr w:type="spellStart"/>
      <w:r>
        <w:rPr>
          <w:color w:val="231F20"/>
          <w:w w:val="90"/>
          <w:sz w:val="20"/>
        </w:rPr>
        <w:t>Hooghe</w:t>
      </w:r>
      <w:proofErr w:type="spellEnd"/>
      <w:r>
        <w:rPr>
          <w:color w:val="231F20"/>
          <w:w w:val="90"/>
          <w:sz w:val="20"/>
        </w:rPr>
        <w:t xml:space="preserve">, </w:t>
      </w:r>
      <w:proofErr w:type="spellStart"/>
      <w:r>
        <w:rPr>
          <w:color w:val="231F20"/>
          <w:w w:val="90"/>
          <w:sz w:val="20"/>
        </w:rPr>
        <w:t>Liesbet</w:t>
      </w:r>
      <w:proofErr w:type="spellEnd"/>
      <w:r>
        <w:rPr>
          <w:color w:val="231F20"/>
          <w:w w:val="90"/>
          <w:sz w:val="20"/>
        </w:rPr>
        <w:t xml:space="preserve">, and Marks, Gary. 2016. </w:t>
      </w:r>
      <w:r>
        <w:rPr>
          <w:rFonts w:ascii="Cambria"/>
          <w:i/>
          <w:color w:val="231F20"/>
          <w:w w:val="90"/>
          <w:sz w:val="20"/>
        </w:rPr>
        <w:t>Community, scale, and regional governance: a</w:t>
      </w:r>
      <w:r>
        <w:rPr>
          <w:rFonts w:ascii="Cambria"/>
          <w:i/>
          <w:color w:val="231F20"/>
          <w:sz w:val="20"/>
        </w:rPr>
        <w:t xml:space="preserve"> </w:t>
      </w:r>
      <w:proofErr w:type="spellStart"/>
      <w:r>
        <w:rPr>
          <w:rFonts w:ascii="Cambria"/>
          <w:i/>
          <w:color w:val="231F20"/>
          <w:w w:val="90"/>
          <w:sz w:val="20"/>
        </w:rPr>
        <w:t>postfunctionalist</w:t>
      </w:r>
      <w:proofErr w:type="spellEnd"/>
      <w:r>
        <w:rPr>
          <w:rFonts w:ascii="Cambria"/>
          <w:i/>
          <w:color w:val="231F20"/>
          <w:w w:val="90"/>
          <w:sz w:val="20"/>
        </w:rPr>
        <w:t xml:space="preserve"> theory of</w:t>
      </w:r>
      <w:r>
        <w:rPr>
          <w:rFonts w:ascii="Cambria"/>
          <w:i/>
          <w:color w:val="231F20"/>
          <w:sz w:val="20"/>
        </w:rPr>
        <w:t xml:space="preserve"> </w:t>
      </w:r>
      <w:r>
        <w:rPr>
          <w:rFonts w:ascii="Cambria"/>
          <w:i/>
          <w:color w:val="231F20"/>
          <w:w w:val="90"/>
          <w:sz w:val="20"/>
        </w:rPr>
        <w:t>governance, Volume ii</w:t>
      </w:r>
      <w:r>
        <w:rPr>
          <w:color w:val="231F20"/>
          <w:w w:val="90"/>
          <w:sz w:val="20"/>
        </w:rPr>
        <w:t>. Oxford University Press.</w:t>
      </w:r>
    </w:p>
    <w:p w14:paraId="5D62EA41" w14:textId="77777777" w:rsidR="00542B98" w:rsidRDefault="00000000">
      <w:pPr>
        <w:spacing w:line="280" w:lineRule="auto"/>
        <w:ind w:left="338" w:right="131" w:hanging="225"/>
        <w:jc w:val="both"/>
        <w:rPr>
          <w:sz w:val="20"/>
        </w:rPr>
      </w:pPr>
      <w:bookmarkStart w:id="54" w:name="_bookmark54"/>
      <w:bookmarkEnd w:id="54"/>
      <w:r>
        <w:rPr>
          <w:color w:val="231F20"/>
          <w:spacing w:val="-4"/>
          <w:sz w:val="20"/>
        </w:rPr>
        <w:t>International Association for Public Participation. 2018. ‘Spectrum of</w:t>
      </w:r>
      <w:r>
        <w:rPr>
          <w:color w:val="231F20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Public </w:t>
      </w:r>
      <w:proofErr w:type="spellStart"/>
      <w:r>
        <w:rPr>
          <w:color w:val="231F20"/>
          <w:spacing w:val="-4"/>
          <w:sz w:val="20"/>
        </w:rPr>
        <w:t>Partici</w:t>
      </w:r>
      <w:proofErr w:type="spellEnd"/>
      <w:r>
        <w:rPr>
          <w:color w:val="231F20"/>
          <w:spacing w:val="-4"/>
          <w:sz w:val="20"/>
        </w:rPr>
        <w:t xml:space="preserve">- </w:t>
      </w:r>
      <w:proofErr w:type="spellStart"/>
      <w:r>
        <w:rPr>
          <w:color w:val="231F20"/>
          <w:spacing w:val="-4"/>
          <w:sz w:val="20"/>
        </w:rPr>
        <w:t>pation</w:t>
      </w:r>
      <w:proofErr w:type="spellEnd"/>
      <w:r>
        <w:rPr>
          <w:color w:val="231F20"/>
          <w:spacing w:val="-4"/>
          <w:sz w:val="20"/>
        </w:rPr>
        <w:t xml:space="preserve">’. </w:t>
      </w:r>
      <w:hyperlink r:id="rId58">
        <w:r>
          <w:rPr>
            <w:color w:val="231F20"/>
            <w:spacing w:val="-4"/>
            <w:sz w:val="20"/>
          </w:rPr>
          <w:t>https://cdn.ymaws.com/www.iap2.org/resource/resmgr/pillars/Spectrum_</w:t>
        </w:r>
      </w:hyperlink>
      <w:r>
        <w:rPr>
          <w:color w:val="231F20"/>
          <w:spacing w:val="-4"/>
          <w:sz w:val="20"/>
        </w:rPr>
        <w:t xml:space="preserve"> </w:t>
      </w:r>
      <w:bookmarkStart w:id="55" w:name="_bookmark55"/>
      <w:bookmarkEnd w:id="55"/>
      <w:r>
        <w:fldChar w:fldCharType="begin"/>
      </w:r>
      <w:r>
        <w:instrText>HYPERLINK "https://cdn.ymaws.com/www.iap2.org/resource/resmgr/pillars/Spectrum_8.5x11_Print.pdf" \h</w:instrText>
      </w:r>
      <w:r>
        <w:fldChar w:fldCharType="separate"/>
      </w:r>
      <w:r>
        <w:rPr>
          <w:color w:val="231F20"/>
          <w:spacing w:val="-6"/>
          <w:sz w:val="20"/>
        </w:rPr>
        <w:t>8.5x11_Print.pdf</w:t>
      </w:r>
      <w:r>
        <w:rPr>
          <w:color w:val="231F20"/>
          <w:spacing w:val="-6"/>
          <w:sz w:val="20"/>
        </w:rPr>
        <w:fldChar w:fldCharType="end"/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(May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13,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2022).</w:t>
      </w:r>
    </w:p>
    <w:p w14:paraId="36C1ACEF" w14:textId="77777777" w:rsidR="00542B98" w:rsidRDefault="00000000">
      <w:pPr>
        <w:spacing w:line="278" w:lineRule="auto"/>
        <w:ind w:left="338" w:right="141" w:hanging="225"/>
        <w:jc w:val="both"/>
        <w:rPr>
          <w:sz w:val="20"/>
        </w:rPr>
      </w:pPr>
      <w:r>
        <w:rPr>
          <w:color w:val="231F20"/>
          <w:w w:val="90"/>
          <w:sz w:val="20"/>
        </w:rPr>
        <w:t xml:space="preserve">Judge, David, and Cristina Leston-Bandeira. 2018. ‘The Institutional Representation of </w:t>
      </w:r>
      <w:r>
        <w:rPr>
          <w:color w:val="231F20"/>
          <w:spacing w:val="-6"/>
          <w:sz w:val="20"/>
        </w:rPr>
        <w:t>Parliament’.</w:t>
      </w:r>
      <w:r>
        <w:rPr>
          <w:color w:val="231F20"/>
          <w:spacing w:val="-11"/>
          <w:sz w:val="20"/>
        </w:rPr>
        <w:t xml:space="preserve"> </w:t>
      </w:r>
      <w:r>
        <w:rPr>
          <w:rFonts w:ascii="Cambria" w:hAnsi="Cambria"/>
          <w:i/>
          <w:color w:val="231F20"/>
          <w:spacing w:val="-6"/>
          <w:sz w:val="20"/>
        </w:rPr>
        <w:t>Political</w:t>
      </w:r>
      <w:r>
        <w:rPr>
          <w:rFonts w:ascii="Cambria" w:hAnsi="Cambria"/>
          <w:i/>
          <w:color w:val="231F20"/>
          <w:spacing w:val="-8"/>
          <w:sz w:val="20"/>
        </w:rPr>
        <w:t xml:space="preserve"> </w:t>
      </w:r>
      <w:r>
        <w:rPr>
          <w:rFonts w:ascii="Cambria" w:hAnsi="Cambria"/>
          <w:i/>
          <w:color w:val="231F20"/>
          <w:spacing w:val="-6"/>
          <w:sz w:val="20"/>
        </w:rPr>
        <w:t xml:space="preserve">Studies </w:t>
      </w:r>
      <w:r>
        <w:rPr>
          <w:color w:val="231F20"/>
          <w:spacing w:val="-6"/>
          <w:sz w:val="20"/>
        </w:rPr>
        <w:t>66(1):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154–72.</w:t>
      </w:r>
    </w:p>
    <w:p w14:paraId="3F142730" w14:textId="77777777" w:rsidR="00542B98" w:rsidRDefault="00000000">
      <w:pPr>
        <w:spacing w:line="230" w:lineRule="exact"/>
        <w:ind w:left="113"/>
        <w:jc w:val="both"/>
        <w:rPr>
          <w:sz w:val="20"/>
        </w:rPr>
      </w:pPr>
      <w:bookmarkStart w:id="56" w:name="_bookmark56"/>
      <w:bookmarkEnd w:id="56"/>
      <w:proofErr w:type="spellStart"/>
      <w:r>
        <w:rPr>
          <w:color w:val="231F20"/>
          <w:spacing w:val="-6"/>
          <w:sz w:val="20"/>
        </w:rPr>
        <w:t>Laffin</w:t>
      </w:r>
      <w:proofErr w:type="spellEnd"/>
      <w:r>
        <w:rPr>
          <w:color w:val="231F20"/>
          <w:spacing w:val="-6"/>
          <w:sz w:val="20"/>
        </w:rPr>
        <w:t>,</w:t>
      </w:r>
      <w:r>
        <w:rPr>
          <w:color w:val="231F20"/>
          <w:sz w:val="20"/>
        </w:rPr>
        <w:t xml:space="preserve"> </w:t>
      </w:r>
      <w:r>
        <w:rPr>
          <w:color w:val="231F20"/>
          <w:spacing w:val="-6"/>
          <w:sz w:val="20"/>
        </w:rPr>
        <w:t>Martin,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6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pacing w:val="-6"/>
          <w:sz w:val="20"/>
        </w:rPr>
        <w:t>Alys</w:t>
      </w:r>
      <w:proofErr w:type="spellEnd"/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6"/>
          <w:sz w:val="20"/>
        </w:rPr>
        <w:t>Thomas.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6"/>
          <w:sz w:val="20"/>
        </w:rPr>
        <w:t>2000.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6"/>
          <w:sz w:val="20"/>
        </w:rPr>
        <w:t>‘Designing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6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6"/>
          <w:sz w:val="20"/>
        </w:rPr>
        <w:t>National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6"/>
          <w:sz w:val="20"/>
        </w:rPr>
        <w:t>Assembly</w:t>
      </w:r>
      <w:r>
        <w:rPr>
          <w:color w:val="231F20"/>
          <w:sz w:val="20"/>
        </w:rPr>
        <w:t xml:space="preserve"> </w:t>
      </w:r>
      <w:r>
        <w:rPr>
          <w:color w:val="231F20"/>
          <w:spacing w:val="-6"/>
          <w:sz w:val="20"/>
        </w:rPr>
        <w:t>for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6"/>
          <w:sz w:val="20"/>
        </w:rPr>
        <w:t>Wales’.</w:t>
      </w:r>
    </w:p>
    <w:p w14:paraId="03303887" w14:textId="77777777" w:rsidR="00542B98" w:rsidRDefault="00000000">
      <w:pPr>
        <w:spacing w:before="34"/>
        <w:ind w:left="338"/>
        <w:rPr>
          <w:sz w:val="20"/>
        </w:rPr>
      </w:pPr>
      <w:r>
        <w:rPr>
          <w:rFonts w:ascii="Cambria" w:hAnsi="Cambria"/>
          <w:i/>
          <w:color w:val="231F20"/>
          <w:w w:val="85"/>
          <w:sz w:val="20"/>
        </w:rPr>
        <w:t>Parliamentary</w:t>
      </w:r>
      <w:r>
        <w:rPr>
          <w:rFonts w:ascii="Cambria" w:hAnsi="Cambria"/>
          <w:i/>
          <w:color w:val="231F20"/>
          <w:spacing w:val="15"/>
          <w:sz w:val="20"/>
        </w:rPr>
        <w:t xml:space="preserve"> </w:t>
      </w:r>
      <w:r>
        <w:rPr>
          <w:rFonts w:ascii="Cambria" w:hAnsi="Cambria"/>
          <w:i/>
          <w:color w:val="231F20"/>
          <w:w w:val="85"/>
          <w:sz w:val="20"/>
        </w:rPr>
        <w:t>Affairs</w:t>
      </w:r>
      <w:r>
        <w:rPr>
          <w:rFonts w:ascii="Cambria" w:hAnsi="Cambria"/>
          <w:i/>
          <w:color w:val="231F20"/>
          <w:spacing w:val="21"/>
          <w:sz w:val="20"/>
        </w:rPr>
        <w:t xml:space="preserve"> </w:t>
      </w:r>
      <w:r>
        <w:rPr>
          <w:color w:val="231F20"/>
          <w:w w:val="85"/>
          <w:sz w:val="20"/>
        </w:rPr>
        <w:t>53(3):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pacing w:val="-2"/>
          <w:w w:val="85"/>
          <w:sz w:val="20"/>
        </w:rPr>
        <w:t>557–76.</w:t>
      </w:r>
    </w:p>
    <w:p w14:paraId="6BF54F95" w14:textId="77777777" w:rsidR="00542B98" w:rsidRDefault="00000000">
      <w:pPr>
        <w:spacing w:before="38" w:line="278" w:lineRule="auto"/>
        <w:ind w:left="113" w:right="131"/>
        <w:jc w:val="right"/>
        <w:rPr>
          <w:sz w:val="20"/>
        </w:rPr>
      </w:pPr>
      <w:bookmarkStart w:id="57" w:name="_bookmark57"/>
      <w:bookmarkEnd w:id="57"/>
      <w:proofErr w:type="spellStart"/>
      <w:r>
        <w:rPr>
          <w:color w:val="231F20"/>
          <w:spacing w:val="-4"/>
          <w:sz w:val="20"/>
        </w:rPr>
        <w:t>Landa</w:t>
      </w:r>
      <w:proofErr w:type="spellEnd"/>
      <w:r>
        <w:rPr>
          <w:color w:val="231F20"/>
          <w:spacing w:val="-4"/>
          <w:sz w:val="20"/>
        </w:rPr>
        <w:t>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Garcia,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J.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A.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Narrating</w:t>
      </w:r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spacing w:val="-4"/>
          <w:sz w:val="20"/>
        </w:rPr>
        <w:t>Narrating</w:t>
      </w:r>
      <w:proofErr w:type="spellEnd"/>
      <w:r>
        <w:rPr>
          <w:color w:val="231F20"/>
          <w:spacing w:val="-4"/>
          <w:sz w:val="20"/>
        </w:rPr>
        <w:t>: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Twisting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Twice-Told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Tale.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In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eds.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2008. </w:t>
      </w:r>
      <w:r>
        <w:rPr>
          <w:color w:val="231F20"/>
          <w:w w:val="90"/>
          <w:sz w:val="20"/>
        </w:rPr>
        <w:t xml:space="preserve">Pier, J. and </w:t>
      </w:r>
      <w:proofErr w:type="spellStart"/>
      <w:r>
        <w:rPr>
          <w:color w:val="231F20"/>
          <w:w w:val="90"/>
          <w:sz w:val="20"/>
        </w:rPr>
        <w:t>Landa</w:t>
      </w:r>
      <w:proofErr w:type="spellEnd"/>
      <w:r>
        <w:rPr>
          <w:color w:val="231F20"/>
          <w:w w:val="90"/>
          <w:sz w:val="20"/>
        </w:rPr>
        <w:t xml:space="preserve">, J. A. G. eds. </w:t>
      </w:r>
      <w:r>
        <w:rPr>
          <w:rFonts w:ascii="Cambria" w:hAnsi="Cambria"/>
          <w:i/>
          <w:color w:val="231F20"/>
          <w:w w:val="90"/>
          <w:sz w:val="20"/>
        </w:rPr>
        <w:t>Theorizing Narrativity</w:t>
      </w:r>
      <w:r>
        <w:rPr>
          <w:color w:val="231F20"/>
          <w:w w:val="90"/>
          <w:sz w:val="20"/>
        </w:rPr>
        <w:t>.</w:t>
      </w:r>
      <w:r>
        <w:rPr>
          <w:color w:val="231F20"/>
          <w:spacing w:val="-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Walter de Gruyter, pp.419–451.</w:t>
      </w:r>
    </w:p>
    <w:p w14:paraId="3CFAFE58" w14:textId="77777777" w:rsidR="00542B98" w:rsidRDefault="00000000">
      <w:pPr>
        <w:spacing w:line="278" w:lineRule="auto"/>
        <w:ind w:left="338" w:right="131" w:hanging="225"/>
        <w:jc w:val="both"/>
        <w:rPr>
          <w:sz w:val="20"/>
        </w:rPr>
      </w:pPr>
      <w:bookmarkStart w:id="58" w:name="_bookmark58"/>
      <w:bookmarkEnd w:id="58"/>
      <w:r>
        <w:rPr>
          <w:color w:val="231F20"/>
          <w:spacing w:val="-4"/>
          <w:sz w:val="20"/>
        </w:rPr>
        <w:t>Langellier,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Kristin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M.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1999.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‘Personal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narrative,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performance,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performativity: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Two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or </w:t>
      </w:r>
      <w:r>
        <w:rPr>
          <w:color w:val="231F20"/>
          <w:w w:val="90"/>
          <w:sz w:val="20"/>
        </w:rPr>
        <w:t xml:space="preserve">three things I know for sure’. </w:t>
      </w:r>
      <w:r>
        <w:rPr>
          <w:rFonts w:ascii="Cambria" w:hAnsi="Cambria"/>
          <w:i/>
          <w:color w:val="231F20"/>
          <w:w w:val="90"/>
          <w:sz w:val="20"/>
        </w:rPr>
        <w:t xml:space="preserve">Text and Performance Quarterly </w:t>
      </w:r>
      <w:r>
        <w:rPr>
          <w:color w:val="231F20"/>
          <w:w w:val="90"/>
          <w:sz w:val="20"/>
        </w:rPr>
        <w:t>19(2): 125–144.</w:t>
      </w:r>
    </w:p>
    <w:p w14:paraId="03FC4014" w14:textId="77777777" w:rsidR="00542B98" w:rsidRDefault="00000000">
      <w:pPr>
        <w:spacing w:line="278" w:lineRule="auto"/>
        <w:ind w:left="338" w:right="132" w:hanging="225"/>
        <w:jc w:val="both"/>
        <w:rPr>
          <w:sz w:val="20"/>
        </w:rPr>
      </w:pPr>
      <w:bookmarkStart w:id="59" w:name="_bookmark59"/>
      <w:bookmarkEnd w:id="59"/>
      <w:r>
        <w:rPr>
          <w:color w:val="231F20"/>
          <w:spacing w:val="-4"/>
          <w:sz w:val="20"/>
        </w:rPr>
        <w:t xml:space="preserve">Leston-Bandeira, Cristina. 2012. ‘Studying the Relationship between Parliament and </w:t>
      </w:r>
      <w:r>
        <w:rPr>
          <w:color w:val="231F20"/>
          <w:w w:val="90"/>
          <w:sz w:val="20"/>
        </w:rPr>
        <w:t xml:space="preserve">Citizens’. </w:t>
      </w:r>
      <w:r>
        <w:rPr>
          <w:rFonts w:ascii="Cambria" w:hAnsi="Cambria"/>
          <w:i/>
          <w:color w:val="231F20"/>
          <w:w w:val="90"/>
          <w:sz w:val="20"/>
        </w:rPr>
        <w:t>The Journal of</w:t>
      </w:r>
      <w:r>
        <w:rPr>
          <w:rFonts w:ascii="Cambria" w:hAnsi="Cambria"/>
          <w:i/>
          <w:color w:val="231F2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 xml:space="preserve">Legislative Studies </w:t>
      </w:r>
      <w:r>
        <w:rPr>
          <w:color w:val="231F20"/>
          <w:w w:val="90"/>
          <w:sz w:val="20"/>
        </w:rPr>
        <w:t>18(3–4): 265–74.</w:t>
      </w:r>
    </w:p>
    <w:p w14:paraId="7F32E507" w14:textId="77777777" w:rsidR="00542B98" w:rsidRDefault="00000000">
      <w:pPr>
        <w:spacing w:line="278" w:lineRule="auto"/>
        <w:ind w:left="338" w:right="131" w:hanging="225"/>
        <w:jc w:val="both"/>
        <w:rPr>
          <w:sz w:val="20"/>
        </w:rPr>
      </w:pPr>
      <w:bookmarkStart w:id="60" w:name="_bookmark60"/>
      <w:bookmarkEnd w:id="60"/>
      <w:r>
        <w:rPr>
          <w:color w:val="231F20"/>
          <w:w w:val="90"/>
          <w:sz w:val="20"/>
        </w:rPr>
        <w:t>Leston-Bandeira, Cristina. 2016. ‘Why Symbolic Representation Frames Parliamentary Public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Engagement’.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The</w:t>
      </w:r>
      <w:r>
        <w:rPr>
          <w:rFonts w:ascii="Cambria" w:hAnsi="Cambria"/>
          <w:i/>
          <w:color w:val="231F20"/>
          <w:spacing w:val="-7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British</w:t>
      </w:r>
      <w:r>
        <w:rPr>
          <w:rFonts w:ascii="Cambria" w:hAnsi="Cambria"/>
          <w:i/>
          <w:color w:val="231F20"/>
          <w:spacing w:val="-7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Journal</w:t>
      </w:r>
      <w:r>
        <w:rPr>
          <w:rFonts w:ascii="Cambria" w:hAnsi="Cambria"/>
          <w:i/>
          <w:color w:val="231F20"/>
          <w:spacing w:val="-6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of</w:t>
      </w:r>
      <w:r>
        <w:rPr>
          <w:rFonts w:ascii="Cambria" w:hAnsi="Cambria"/>
          <w:i/>
          <w:color w:val="231F20"/>
          <w:spacing w:val="-7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Politics</w:t>
      </w:r>
      <w:r>
        <w:rPr>
          <w:rFonts w:ascii="Cambria" w:hAnsi="Cambria"/>
          <w:i/>
          <w:color w:val="231F20"/>
          <w:spacing w:val="-7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and</w:t>
      </w:r>
      <w:r>
        <w:rPr>
          <w:rFonts w:ascii="Cambria" w:hAnsi="Cambria"/>
          <w:i/>
          <w:color w:val="231F20"/>
          <w:spacing w:val="-6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International</w:t>
      </w:r>
      <w:r>
        <w:rPr>
          <w:rFonts w:ascii="Cambria" w:hAnsi="Cambria"/>
          <w:i/>
          <w:color w:val="231F20"/>
          <w:spacing w:val="-7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Relations</w:t>
      </w:r>
      <w:r>
        <w:rPr>
          <w:rFonts w:ascii="Cambria" w:hAnsi="Cambria"/>
          <w:i/>
          <w:color w:val="231F20"/>
          <w:spacing w:val="-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18(2): </w:t>
      </w:r>
      <w:bookmarkStart w:id="61" w:name="_bookmark61"/>
      <w:bookmarkEnd w:id="61"/>
      <w:r>
        <w:rPr>
          <w:color w:val="231F20"/>
          <w:spacing w:val="-2"/>
          <w:sz w:val="20"/>
        </w:rPr>
        <w:t>498–516.</w:t>
      </w:r>
    </w:p>
    <w:p w14:paraId="5E892C5C" w14:textId="77777777" w:rsidR="00542B98" w:rsidRDefault="00000000">
      <w:pPr>
        <w:spacing w:before="1" w:line="278" w:lineRule="auto"/>
        <w:ind w:left="338" w:right="132" w:hanging="225"/>
        <w:jc w:val="both"/>
        <w:rPr>
          <w:sz w:val="20"/>
        </w:rPr>
      </w:pPr>
      <w:r>
        <w:rPr>
          <w:color w:val="231F20"/>
          <w:spacing w:val="-2"/>
          <w:sz w:val="20"/>
        </w:rPr>
        <w:t>Mackay,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Fiona.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2014.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‘Nested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Newness,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Institutional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Innovation,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and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Gendered </w:t>
      </w:r>
      <w:r>
        <w:rPr>
          <w:color w:val="231F20"/>
          <w:w w:val="90"/>
          <w:sz w:val="20"/>
        </w:rPr>
        <w:t xml:space="preserve">Limits of Change’. </w:t>
      </w:r>
      <w:r>
        <w:rPr>
          <w:rFonts w:ascii="Cambria" w:hAnsi="Cambria"/>
          <w:i/>
          <w:color w:val="231F20"/>
          <w:w w:val="90"/>
          <w:sz w:val="20"/>
        </w:rPr>
        <w:t xml:space="preserve">Politics and Gender </w:t>
      </w:r>
      <w:r>
        <w:rPr>
          <w:color w:val="231F20"/>
          <w:w w:val="90"/>
          <w:sz w:val="20"/>
        </w:rPr>
        <w:t>10(4): 549–71.</w:t>
      </w:r>
    </w:p>
    <w:p w14:paraId="4F77B823" w14:textId="77777777" w:rsidR="00542B98" w:rsidRDefault="00000000">
      <w:pPr>
        <w:spacing w:line="276" w:lineRule="auto"/>
        <w:ind w:left="338" w:right="131" w:hanging="225"/>
        <w:jc w:val="both"/>
        <w:rPr>
          <w:sz w:val="20"/>
        </w:rPr>
      </w:pPr>
      <w:bookmarkStart w:id="62" w:name="_bookmark62"/>
      <w:bookmarkEnd w:id="62"/>
      <w:r>
        <w:rPr>
          <w:color w:val="231F20"/>
          <w:spacing w:val="-6"/>
          <w:sz w:val="20"/>
        </w:rPr>
        <w:t xml:space="preserve">McAllister, Laura, and Diana S. Stirbu. 2007. ‘Opportunities for Gender Innovations in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New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Political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Space’.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The</w:t>
      </w:r>
      <w:r>
        <w:rPr>
          <w:rFonts w:ascii="Cambria" w:hAnsi="Cambria"/>
          <w:i/>
          <w:color w:val="231F20"/>
          <w:spacing w:val="-7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International</w:t>
      </w:r>
      <w:r>
        <w:rPr>
          <w:rFonts w:ascii="Cambria" w:hAnsi="Cambria"/>
          <w:i/>
          <w:color w:val="231F20"/>
          <w:spacing w:val="-6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Journal</w:t>
      </w:r>
      <w:r>
        <w:rPr>
          <w:rFonts w:ascii="Cambria" w:hAnsi="Cambria"/>
          <w:i/>
          <w:color w:val="231F20"/>
          <w:spacing w:val="-6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of</w:t>
      </w:r>
      <w:r>
        <w:rPr>
          <w:rFonts w:ascii="Cambria" w:hAnsi="Cambria"/>
          <w:i/>
          <w:color w:val="231F20"/>
          <w:spacing w:val="-2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Interdisciplinary</w:t>
      </w:r>
      <w:r>
        <w:rPr>
          <w:rFonts w:ascii="Cambria" w:hAnsi="Cambria"/>
          <w:i/>
          <w:color w:val="231F20"/>
          <w:spacing w:val="-6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Social</w:t>
      </w:r>
      <w:r>
        <w:rPr>
          <w:rFonts w:ascii="Cambria" w:hAnsi="Cambria"/>
          <w:i/>
          <w:color w:val="231F20"/>
          <w:spacing w:val="-6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Sciences:</w:t>
      </w:r>
      <w:r>
        <w:rPr>
          <w:rFonts w:ascii="Cambria" w:hAnsi="Cambria"/>
          <w:i/>
          <w:color w:val="231F2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 xml:space="preserve">Annual Review </w:t>
      </w:r>
      <w:r>
        <w:rPr>
          <w:color w:val="231F20"/>
          <w:w w:val="90"/>
          <w:sz w:val="20"/>
        </w:rPr>
        <w:t>1(5): 11–18.</w:t>
      </w:r>
    </w:p>
    <w:p w14:paraId="3EDFF413" w14:textId="77777777" w:rsidR="00542B98" w:rsidRDefault="00000000">
      <w:pPr>
        <w:spacing w:before="3" w:line="278" w:lineRule="auto"/>
        <w:ind w:left="338" w:right="131" w:hanging="225"/>
        <w:jc w:val="both"/>
        <w:rPr>
          <w:sz w:val="20"/>
        </w:rPr>
      </w:pPr>
      <w:bookmarkStart w:id="63" w:name="_bookmark63"/>
      <w:bookmarkEnd w:id="63"/>
      <w:r>
        <w:rPr>
          <w:color w:val="231F20"/>
          <w:spacing w:val="-6"/>
          <w:sz w:val="20"/>
        </w:rPr>
        <w:t xml:space="preserve">McAllister, Laura, and Diana S. Stirbu. 2008. ‘Influence, Impact and Legacy – Assess- </w:t>
      </w:r>
      <w:r>
        <w:rPr>
          <w:color w:val="231F20"/>
          <w:sz w:val="20"/>
        </w:rPr>
        <w:t>ing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Richard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Commission’s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Contribution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Wales’s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Evolving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Constitution’. </w:t>
      </w:r>
      <w:r>
        <w:rPr>
          <w:rFonts w:ascii="Cambria" w:hAnsi="Cambria"/>
          <w:i/>
          <w:color w:val="231F20"/>
          <w:spacing w:val="-4"/>
          <w:sz w:val="20"/>
        </w:rPr>
        <w:t xml:space="preserve">Representation </w:t>
      </w:r>
      <w:r>
        <w:rPr>
          <w:color w:val="231F20"/>
          <w:spacing w:val="-4"/>
          <w:sz w:val="20"/>
        </w:rPr>
        <w:t>44(3): 209–24.</w:t>
      </w:r>
    </w:p>
    <w:p w14:paraId="30A3632E" w14:textId="77777777" w:rsidR="00542B98" w:rsidRDefault="00000000">
      <w:pPr>
        <w:spacing w:line="233" w:lineRule="exact"/>
        <w:ind w:left="113"/>
        <w:jc w:val="both"/>
        <w:rPr>
          <w:sz w:val="20"/>
        </w:rPr>
      </w:pPr>
      <w:bookmarkStart w:id="64" w:name="_bookmark64"/>
      <w:bookmarkEnd w:id="64"/>
      <w:r>
        <w:rPr>
          <w:color w:val="231F20"/>
          <w:w w:val="90"/>
          <w:sz w:val="20"/>
        </w:rPr>
        <w:t>Mintzberg,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Henry.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1994.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rFonts w:ascii="Cambria"/>
          <w:i/>
          <w:color w:val="231F20"/>
          <w:w w:val="90"/>
          <w:sz w:val="20"/>
        </w:rPr>
        <w:t>The</w:t>
      </w:r>
      <w:r>
        <w:rPr>
          <w:rFonts w:ascii="Cambria"/>
          <w:i/>
          <w:color w:val="231F20"/>
          <w:spacing w:val="-7"/>
          <w:w w:val="90"/>
          <w:sz w:val="20"/>
        </w:rPr>
        <w:t xml:space="preserve"> </w:t>
      </w:r>
      <w:r>
        <w:rPr>
          <w:rFonts w:ascii="Cambria"/>
          <w:i/>
          <w:color w:val="231F20"/>
          <w:w w:val="90"/>
          <w:sz w:val="20"/>
        </w:rPr>
        <w:t>Rise</w:t>
      </w:r>
      <w:r>
        <w:rPr>
          <w:rFonts w:ascii="Cambria"/>
          <w:i/>
          <w:color w:val="231F20"/>
          <w:spacing w:val="-6"/>
          <w:w w:val="90"/>
          <w:sz w:val="20"/>
        </w:rPr>
        <w:t xml:space="preserve"> </w:t>
      </w:r>
      <w:r>
        <w:rPr>
          <w:rFonts w:ascii="Cambria"/>
          <w:i/>
          <w:color w:val="231F20"/>
          <w:w w:val="90"/>
          <w:sz w:val="20"/>
        </w:rPr>
        <w:t>and</w:t>
      </w:r>
      <w:r>
        <w:rPr>
          <w:rFonts w:ascii="Cambria"/>
          <w:i/>
          <w:color w:val="231F20"/>
          <w:spacing w:val="-7"/>
          <w:w w:val="90"/>
          <w:sz w:val="20"/>
        </w:rPr>
        <w:t xml:space="preserve"> </w:t>
      </w:r>
      <w:r>
        <w:rPr>
          <w:rFonts w:ascii="Cambria"/>
          <w:i/>
          <w:color w:val="231F20"/>
          <w:w w:val="90"/>
          <w:sz w:val="20"/>
        </w:rPr>
        <w:t>Fall</w:t>
      </w:r>
      <w:r>
        <w:rPr>
          <w:rFonts w:ascii="Cambria"/>
          <w:i/>
          <w:color w:val="231F20"/>
          <w:spacing w:val="-6"/>
          <w:w w:val="90"/>
          <w:sz w:val="20"/>
        </w:rPr>
        <w:t xml:space="preserve"> </w:t>
      </w:r>
      <w:r>
        <w:rPr>
          <w:rFonts w:ascii="Cambria"/>
          <w:i/>
          <w:color w:val="231F20"/>
          <w:w w:val="90"/>
          <w:sz w:val="20"/>
        </w:rPr>
        <w:t>of</w:t>
      </w:r>
      <w:r>
        <w:rPr>
          <w:rFonts w:ascii="Cambria"/>
          <w:i/>
          <w:color w:val="231F20"/>
          <w:spacing w:val="-3"/>
          <w:w w:val="90"/>
          <w:sz w:val="20"/>
        </w:rPr>
        <w:t xml:space="preserve"> </w:t>
      </w:r>
      <w:r>
        <w:rPr>
          <w:rFonts w:ascii="Cambria"/>
          <w:i/>
          <w:color w:val="231F20"/>
          <w:w w:val="90"/>
          <w:sz w:val="20"/>
        </w:rPr>
        <w:t>Strategic</w:t>
      </w:r>
      <w:r>
        <w:rPr>
          <w:rFonts w:ascii="Cambria"/>
          <w:i/>
          <w:color w:val="231F20"/>
          <w:spacing w:val="-7"/>
          <w:w w:val="90"/>
          <w:sz w:val="20"/>
        </w:rPr>
        <w:t xml:space="preserve"> </w:t>
      </w:r>
      <w:r>
        <w:rPr>
          <w:rFonts w:ascii="Cambria"/>
          <w:i/>
          <w:color w:val="231F20"/>
          <w:w w:val="90"/>
          <w:sz w:val="20"/>
        </w:rPr>
        <w:t>Planning</w:t>
      </w:r>
      <w:r>
        <w:rPr>
          <w:color w:val="231F20"/>
          <w:w w:val="90"/>
          <w:sz w:val="20"/>
        </w:rPr>
        <w:t>.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Free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Press.</w:t>
      </w:r>
    </w:p>
    <w:p w14:paraId="0720B33B" w14:textId="77777777" w:rsidR="00542B98" w:rsidRDefault="00000000">
      <w:pPr>
        <w:spacing w:before="35" w:line="280" w:lineRule="auto"/>
        <w:ind w:left="338" w:right="127" w:hanging="225"/>
        <w:jc w:val="both"/>
        <w:rPr>
          <w:sz w:val="20"/>
        </w:rPr>
      </w:pPr>
      <w:bookmarkStart w:id="65" w:name="_bookmark65"/>
      <w:bookmarkEnd w:id="65"/>
      <w:r>
        <w:rPr>
          <w:color w:val="231F20"/>
          <w:spacing w:val="-2"/>
          <w:sz w:val="20"/>
        </w:rPr>
        <w:t>National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Assembly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for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Wales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Communications.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2014.</w:t>
      </w:r>
      <w:r>
        <w:rPr>
          <w:color w:val="231F20"/>
          <w:spacing w:val="-9"/>
          <w:sz w:val="20"/>
        </w:rPr>
        <w:t xml:space="preserve"> </w:t>
      </w:r>
      <w:r>
        <w:rPr>
          <w:rFonts w:ascii="Cambria"/>
          <w:i/>
          <w:color w:val="231F20"/>
          <w:spacing w:val="-2"/>
          <w:sz w:val="20"/>
        </w:rPr>
        <w:t>Public</w:t>
      </w:r>
      <w:r>
        <w:rPr>
          <w:rFonts w:ascii="Cambria"/>
          <w:i/>
          <w:color w:val="231F20"/>
          <w:spacing w:val="-6"/>
          <w:sz w:val="20"/>
        </w:rPr>
        <w:t xml:space="preserve"> </w:t>
      </w:r>
      <w:r>
        <w:rPr>
          <w:rFonts w:ascii="Cambria"/>
          <w:i/>
          <w:color w:val="231F20"/>
          <w:spacing w:val="-2"/>
          <w:sz w:val="20"/>
        </w:rPr>
        <w:t>Engagement</w:t>
      </w:r>
      <w:r>
        <w:rPr>
          <w:rFonts w:ascii="Cambria"/>
          <w:i/>
          <w:color w:val="231F20"/>
          <w:spacing w:val="-8"/>
          <w:sz w:val="20"/>
        </w:rPr>
        <w:t xml:space="preserve"> </w:t>
      </w:r>
      <w:r>
        <w:rPr>
          <w:rFonts w:ascii="Cambria"/>
          <w:i/>
          <w:color w:val="231F20"/>
          <w:spacing w:val="-2"/>
          <w:sz w:val="20"/>
        </w:rPr>
        <w:t>Toolkit</w:t>
      </w:r>
      <w:r>
        <w:rPr>
          <w:color w:val="231F20"/>
          <w:spacing w:val="-2"/>
          <w:sz w:val="20"/>
        </w:rPr>
        <w:t>. National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Assembly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for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Wales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Communications.</w:t>
      </w:r>
      <w:r>
        <w:rPr>
          <w:color w:val="231F20"/>
          <w:spacing w:val="-11"/>
          <w:sz w:val="20"/>
        </w:rPr>
        <w:t xml:space="preserve"> </w:t>
      </w:r>
      <w:hyperlink r:id="rId59">
        <w:r>
          <w:rPr>
            <w:color w:val="231F20"/>
            <w:spacing w:val="-2"/>
            <w:sz w:val="20"/>
          </w:rPr>
          <w:t>https://senedd.wales/NAfW%20</w:t>
        </w:r>
      </w:hyperlink>
      <w:r>
        <w:rPr>
          <w:color w:val="231F20"/>
          <w:spacing w:val="-2"/>
          <w:sz w:val="20"/>
        </w:rPr>
        <w:t xml:space="preserve"> </w:t>
      </w:r>
      <w:hyperlink r:id="rId60">
        <w:r>
          <w:rPr>
            <w:color w:val="231F20"/>
            <w:spacing w:val="-2"/>
            <w:w w:val="90"/>
            <w:sz w:val="20"/>
          </w:rPr>
          <w:t>Documents/public_engagement_toolkit_2014.pdf%20-%2007052014/public_</w:t>
        </w:r>
      </w:hyperlink>
      <w:r>
        <w:rPr>
          <w:color w:val="231F20"/>
          <w:spacing w:val="-2"/>
          <w:w w:val="90"/>
          <w:sz w:val="20"/>
        </w:rPr>
        <w:t xml:space="preserve"> </w:t>
      </w:r>
      <w:hyperlink r:id="rId61">
        <w:r>
          <w:rPr>
            <w:color w:val="231F20"/>
            <w:spacing w:val="-6"/>
            <w:sz w:val="20"/>
          </w:rPr>
          <w:t>engagement_toolkit_2014-English.pdf</w:t>
        </w:r>
      </w:hyperlink>
      <w:r>
        <w:rPr>
          <w:color w:val="231F20"/>
          <w:sz w:val="20"/>
        </w:rPr>
        <w:t xml:space="preserve"> </w:t>
      </w:r>
      <w:r>
        <w:rPr>
          <w:color w:val="231F20"/>
          <w:spacing w:val="-6"/>
          <w:sz w:val="20"/>
        </w:rPr>
        <w:t>(May 13, 2022).</w:t>
      </w:r>
    </w:p>
    <w:p w14:paraId="0C8897E8" w14:textId="77777777" w:rsidR="00542B98" w:rsidRDefault="00000000">
      <w:pPr>
        <w:spacing w:line="276" w:lineRule="auto"/>
        <w:ind w:left="338" w:right="131" w:hanging="225"/>
        <w:jc w:val="both"/>
        <w:rPr>
          <w:sz w:val="20"/>
        </w:rPr>
      </w:pPr>
      <w:bookmarkStart w:id="66" w:name="_bookmark66"/>
      <w:bookmarkEnd w:id="66"/>
      <w:r>
        <w:rPr>
          <w:color w:val="231F20"/>
          <w:spacing w:val="-6"/>
          <w:sz w:val="20"/>
        </w:rPr>
        <w:t>Norton,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Phillip. 2013.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‘Parliament and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Citizens 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the United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Kingdom’. In</w:t>
      </w:r>
      <w:r>
        <w:rPr>
          <w:color w:val="231F20"/>
          <w:spacing w:val="-7"/>
          <w:sz w:val="20"/>
        </w:rPr>
        <w:t xml:space="preserve"> </w:t>
      </w:r>
      <w:r>
        <w:rPr>
          <w:rFonts w:ascii="Cambria" w:hAnsi="Cambria"/>
          <w:i/>
          <w:color w:val="231F20"/>
          <w:spacing w:val="-6"/>
          <w:sz w:val="20"/>
        </w:rPr>
        <w:t>Parliament</w:t>
      </w:r>
      <w:r>
        <w:rPr>
          <w:rFonts w:ascii="Cambria" w:hAnsi="Cambria"/>
          <w:i/>
          <w:color w:val="231F20"/>
          <w:sz w:val="20"/>
        </w:rPr>
        <w:t xml:space="preserve"> </w:t>
      </w:r>
      <w:r>
        <w:rPr>
          <w:rFonts w:ascii="Cambria" w:hAnsi="Cambria"/>
          <w:i/>
          <w:color w:val="231F20"/>
          <w:spacing w:val="-4"/>
          <w:sz w:val="20"/>
        </w:rPr>
        <w:t>and</w:t>
      </w:r>
      <w:r>
        <w:rPr>
          <w:rFonts w:ascii="Cambria" w:hAnsi="Cambria"/>
          <w:i/>
          <w:color w:val="231F20"/>
          <w:spacing w:val="-8"/>
          <w:sz w:val="20"/>
        </w:rPr>
        <w:t xml:space="preserve"> </w:t>
      </w:r>
      <w:r>
        <w:rPr>
          <w:rFonts w:ascii="Cambria" w:hAnsi="Cambria"/>
          <w:i/>
          <w:color w:val="231F20"/>
          <w:spacing w:val="-4"/>
          <w:sz w:val="20"/>
        </w:rPr>
        <w:t>Citizens</w:t>
      </w:r>
      <w:r>
        <w:rPr>
          <w:color w:val="231F20"/>
          <w:spacing w:val="-4"/>
          <w:sz w:val="20"/>
        </w:rPr>
        <w:t>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Cristina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Leston-Bandeira,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Routledge,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139–54.</w:t>
      </w:r>
    </w:p>
    <w:p w14:paraId="6F385EF8" w14:textId="77777777" w:rsidR="00542B98" w:rsidRDefault="00000000">
      <w:pPr>
        <w:spacing w:line="234" w:lineRule="exact"/>
        <w:ind w:left="113"/>
        <w:jc w:val="both"/>
        <w:rPr>
          <w:sz w:val="20"/>
        </w:rPr>
      </w:pPr>
      <w:bookmarkStart w:id="67" w:name="_bookmark67"/>
      <w:bookmarkEnd w:id="67"/>
      <w:r>
        <w:rPr>
          <w:color w:val="231F20"/>
          <w:spacing w:val="-4"/>
          <w:sz w:val="20"/>
        </w:rPr>
        <w:t>Nussbaum,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pacing w:val="-4"/>
          <w:sz w:val="20"/>
        </w:rPr>
        <w:t>Martha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pacing w:val="-4"/>
          <w:sz w:val="20"/>
        </w:rPr>
        <w:t>C.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pacing w:val="-4"/>
          <w:sz w:val="20"/>
        </w:rPr>
        <w:t>2001.</w:t>
      </w:r>
      <w:r>
        <w:rPr>
          <w:color w:val="231F20"/>
          <w:spacing w:val="24"/>
          <w:sz w:val="20"/>
        </w:rPr>
        <w:t xml:space="preserve"> </w:t>
      </w:r>
      <w:r>
        <w:rPr>
          <w:rFonts w:ascii="Cambria"/>
          <w:i/>
          <w:color w:val="231F20"/>
          <w:spacing w:val="-4"/>
          <w:sz w:val="20"/>
        </w:rPr>
        <w:t>Upheavals</w:t>
      </w:r>
      <w:r>
        <w:rPr>
          <w:rFonts w:ascii="Cambria"/>
          <w:i/>
          <w:color w:val="231F20"/>
          <w:spacing w:val="23"/>
          <w:sz w:val="20"/>
        </w:rPr>
        <w:t xml:space="preserve"> </w:t>
      </w:r>
      <w:r>
        <w:rPr>
          <w:rFonts w:ascii="Cambria"/>
          <w:i/>
          <w:color w:val="231F20"/>
          <w:spacing w:val="-4"/>
          <w:sz w:val="20"/>
        </w:rPr>
        <w:t>of</w:t>
      </w:r>
      <w:r>
        <w:rPr>
          <w:rFonts w:ascii="Cambria"/>
          <w:i/>
          <w:color w:val="231F20"/>
          <w:spacing w:val="31"/>
          <w:sz w:val="20"/>
        </w:rPr>
        <w:t xml:space="preserve"> </w:t>
      </w:r>
      <w:r>
        <w:rPr>
          <w:rFonts w:ascii="Cambria"/>
          <w:i/>
          <w:color w:val="231F20"/>
          <w:spacing w:val="-4"/>
          <w:sz w:val="20"/>
        </w:rPr>
        <w:t>thought.</w:t>
      </w:r>
      <w:r>
        <w:rPr>
          <w:rFonts w:ascii="Cambria"/>
          <w:i/>
          <w:color w:val="231F20"/>
          <w:spacing w:val="21"/>
          <w:sz w:val="20"/>
        </w:rPr>
        <w:t xml:space="preserve"> </w:t>
      </w:r>
      <w:r>
        <w:rPr>
          <w:rFonts w:ascii="Cambria"/>
          <w:i/>
          <w:color w:val="231F20"/>
          <w:spacing w:val="-4"/>
          <w:sz w:val="20"/>
        </w:rPr>
        <w:t>The</w:t>
      </w:r>
      <w:r>
        <w:rPr>
          <w:rFonts w:ascii="Cambria"/>
          <w:i/>
          <w:color w:val="231F20"/>
          <w:spacing w:val="24"/>
          <w:sz w:val="20"/>
        </w:rPr>
        <w:t xml:space="preserve"> </w:t>
      </w:r>
      <w:r>
        <w:rPr>
          <w:rFonts w:ascii="Cambria"/>
          <w:i/>
          <w:color w:val="231F20"/>
          <w:spacing w:val="-4"/>
          <w:sz w:val="20"/>
        </w:rPr>
        <w:t>Intelligence</w:t>
      </w:r>
      <w:r>
        <w:rPr>
          <w:rFonts w:ascii="Cambria"/>
          <w:i/>
          <w:color w:val="231F20"/>
          <w:spacing w:val="23"/>
          <w:sz w:val="20"/>
        </w:rPr>
        <w:t xml:space="preserve"> </w:t>
      </w:r>
      <w:r>
        <w:rPr>
          <w:rFonts w:ascii="Cambria"/>
          <w:i/>
          <w:color w:val="231F20"/>
          <w:spacing w:val="-4"/>
          <w:sz w:val="20"/>
        </w:rPr>
        <w:t>of</w:t>
      </w:r>
      <w:r>
        <w:rPr>
          <w:rFonts w:ascii="Cambria"/>
          <w:i/>
          <w:color w:val="231F20"/>
          <w:spacing w:val="31"/>
          <w:sz w:val="20"/>
        </w:rPr>
        <w:t xml:space="preserve"> </w:t>
      </w:r>
      <w:r>
        <w:rPr>
          <w:rFonts w:ascii="Cambria"/>
          <w:i/>
          <w:color w:val="231F20"/>
          <w:spacing w:val="-4"/>
          <w:sz w:val="20"/>
        </w:rPr>
        <w:t>Emotions</w:t>
      </w:r>
      <w:r>
        <w:rPr>
          <w:color w:val="231F20"/>
          <w:spacing w:val="-4"/>
          <w:sz w:val="20"/>
        </w:rPr>
        <w:t>.</w:t>
      </w:r>
    </w:p>
    <w:p w14:paraId="60A03911" w14:textId="77777777" w:rsidR="00542B98" w:rsidRDefault="00000000">
      <w:pPr>
        <w:spacing w:before="33"/>
        <w:ind w:left="378"/>
        <w:rPr>
          <w:sz w:val="20"/>
        </w:rPr>
      </w:pPr>
      <w:r>
        <w:rPr>
          <w:color w:val="231F20"/>
          <w:w w:val="90"/>
          <w:sz w:val="20"/>
        </w:rPr>
        <w:t>Cambridge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w w:val="90"/>
          <w:sz w:val="20"/>
        </w:rPr>
        <w:t>University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Press.</w:t>
      </w:r>
    </w:p>
    <w:p w14:paraId="7DBA2D72" w14:textId="77777777" w:rsidR="00542B98" w:rsidRDefault="00000000">
      <w:pPr>
        <w:spacing w:before="36" w:line="276" w:lineRule="auto"/>
        <w:ind w:left="338" w:right="131" w:hanging="225"/>
        <w:jc w:val="both"/>
        <w:rPr>
          <w:sz w:val="20"/>
        </w:rPr>
      </w:pPr>
      <w:bookmarkStart w:id="68" w:name="_bookmark68"/>
      <w:bookmarkEnd w:id="68"/>
      <w:proofErr w:type="spellStart"/>
      <w:r>
        <w:rPr>
          <w:color w:val="231F20"/>
          <w:w w:val="90"/>
          <w:sz w:val="20"/>
        </w:rPr>
        <w:t>Parcell</w:t>
      </w:r>
      <w:proofErr w:type="spellEnd"/>
      <w:r>
        <w:rPr>
          <w:color w:val="231F20"/>
          <w:w w:val="90"/>
          <w:sz w:val="20"/>
        </w:rPr>
        <w:t>,</w:t>
      </w:r>
      <w:r>
        <w:rPr>
          <w:color w:val="231F20"/>
          <w:spacing w:val="-8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Sahlstein</w:t>
      </w:r>
      <w:proofErr w:type="spellEnd"/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Erin,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Benjamin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M.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A.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Baker.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2018.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‘Narrative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Analysis’.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The</w:t>
      </w:r>
      <w:r>
        <w:rPr>
          <w:rFonts w:ascii="Cambria" w:hAnsi="Cambria"/>
          <w:i/>
          <w:color w:val="231F20"/>
          <w:spacing w:val="-7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sage</w:t>
      </w:r>
      <w:r>
        <w:rPr>
          <w:rFonts w:ascii="Cambria" w:hAnsi="Cambria"/>
          <w:i/>
          <w:color w:val="231F20"/>
          <w:sz w:val="20"/>
        </w:rPr>
        <w:t xml:space="preserve"> </w:t>
      </w:r>
      <w:proofErr w:type="spellStart"/>
      <w:r>
        <w:rPr>
          <w:rFonts w:ascii="Cambria" w:hAnsi="Cambria"/>
          <w:i/>
          <w:color w:val="231F20"/>
          <w:spacing w:val="-6"/>
          <w:sz w:val="20"/>
        </w:rPr>
        <w:t>Encyclopaedia</w:t>
      </w:r>
      <w:proofErr w:type="spellEnd"/>
      <w:r>
        <w:rPr>
          <w:rFonts w:ascii="Cambria" w:hAnsi="Cambria"/>
          <w:i/>
          <w:color w:val="231F20"/>
          <w:spacing w:val="-6"/>
          <w:sz w:val="20"/>
        </w:rPr>
        <w:t xml:space="preserve"> of</w:t>
      </w:r>
      <w:r>
        <w:rPr>
          <w:rFonts w:ascii="Cambria" w:hAnsi="Cambria"/>
          <w:i/>
          <w:color w:val="231F20"/>
          <w:sz w:val="20"/>
        </w:rPr>
        <w:t xml:space="preserve"> </w:t>
      </w:r>
      <w:r>
        <w:rPr>
          <w:rFonts w:ascii="Cambria" w:hAnsi="Cambria"/>
          <w:i/>
          <w:color w:val="231F20"/>
          <w:spacing w:val="-6"/>
          <w:sz w:val="20"/>
        </w:rPr>
        <w:t>Communication Research Methods</w:t>
      </w:r>
      <w:r>
        <w:rPr>
          <w:color w:val="231F20"/>
          <w:spacing w:val="-6"/>
          <w:sz w:val="20"/>
        </w:rPr>
        <w:t>, sage</w:t>
      </w:r>
      <w:r>
        <w:rPr>
          <w:color w:val="231F20"/>
          <w:sz w:val="20"/>
        </w:rPr>
        <w:t xml:space="preserve"> </w:t>
      </w:r>
      <w:r>
        <w:rPr>
          <w:color w:val="231F20"/>
          <w:spacing w:val="-6"/>
          <w:sz w:val="20"/>
        </w:rPr>
        <w:t>Publications, 1069–72.</w:t>
      </w:r>
    </w:p>
    <w:p w14:paraId="6A6E5A4F" w14:textId="77777777" w:rsidR="00542B98" w:rsidRDefault="00542B98">
      <w:pPr>
        <w:spacing w:line="276" w:lineRule="auto"/>
        <w:jc w:val="both"/>
        <w:rPr>
          <w:sz w:val="20"/>
        </w:rPr>
        <w:sectPr w:rsidR="00542B98">
          <w:pgSz w:w="8790" w:h="13330"/>
          <w:pgMar w:top="900" w:right="1000" w:bottom="760" w:left="1020" w:header="685" w:footer="576" w:gutter="0"/>
          <w:cols w:space="720"/>
        </w:sectPr>
      </w:pPr>
    </w:p>
    <w:p w14:paraId="268B781F" w14:textId="77777777" w:rsidR="00542B98" w:rsidRDefault="00542B98">
      <w:pPr>
        <w:pStyle w:val="BodyText"/>
        <w:spacing w:before="4"/>
        <w:rPr>
          <w:sz w:val="20"/>
        </w:rPr>
      </w:pPr>
    </w:p>
    <w:p w14:paraId="4F8BF48F" w14:textId="77777777" w:rsidR="00542B98" w:rsidRDefault="00000000">
      <w:pPr>
        <w:spacing w:before="63"/>
        <w:ind w:left="113"/>
        <w:jc w:val="both"/>
        <w:rPr>
          <w:sz w:val="20"/>
        </w:rPr>
      </w:pPr>
      <w:r>
        <w:rPr>
          <w:color w:val="231F20"/>
          <w:spacing w:val="-8"/>
          <w:sz w:val="20"/>
        </w:rPr>
        <w:t>Parkinson,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pacing w:val="-8"/>
          <w:sz w:val="20"/>
        </w:rPr>
        <w:t>John.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pacing w:val="-8"/>
          <w:sz w:val="20"/>
        </w:rPr>
        <w:t>2013.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pacing w:val="-8"/>
          <w:sz w:val="20"/>
        </w:rPr>
        <w:t>‘How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pacing w:val="-8"/>
          <w:sz w:val="20"/>
        </w:rPr>
        <w:t>Legislatures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8"/>
          <w:sz w:val="20"/>
        </w:rPr>
        <w:t>Work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pacing w:val="-8"/>
          <w:sz w:val="20"/>
        </w:rPr>
        <w:t>–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pacing w:val="-8"/>
          <w:sz w:val="20"/>
        </w:rPr>
        <w:t>and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pacing w:val="-8"/>
          <w:sz w:val="20"/>
        </w:rPr>
        <w:t>Should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8"/>
          <w:sz w:val="20"/>
        </w:rPr>
        <w:t>Work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pacing w:val="-8"/>
          <w:sz w:val="20"/>
        </w:rPr>
        <w:t>–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pacing w:val="-8"/>
          <w:sz w:val="20"/>
        </w:rPr>
        <w:t>as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pacing w:val="-8"/>
          <w:sz w:val="20"/>
        </w:rPr>
        <w:t>Public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pacing w:val="-8"/>
          <w:sz w:val="20"/>
        </w:rPr>
        <w:t>Space’.</w:t>
      </w:r>
    </w:p>
    <w:p w14:paraId="4731EDBC" w14:textId="77777777" w:rsidR="00542B98" w:rsidRDefault="00000000">
      <w:pPr>
        <w:spacing w:before="36"/>
        <w:ind w:left="338"/>
        <w:jc w:val="both"/>
        <w:rPr>
          <w:sz w:val="20"/>
        </w:rPr>
      </w:pPr>
      <w:bookmarkStart w:id="69" w:name="_bookmark69"/>
      <w:bookmarkEnd w:id="69"/>
      <w:r>
        <w:rPr>
          <w:rFonts w:ascii="Cambria" w:hAnsi="Cambria"/>
          <w:i/>
          <w:color w:val="231F20"/>
          <w:w w:val="85"/>
          <w:sz w:val="20"/>
        </w:rPr>
        <w:t>Democratization</w:t>
      </w:r>
      <w:r>
        <w:rPr>
          <w:rFonts w:ascii="Cambria" w:hAnsi="Cambria"/>
          <w:i/>
          <w:color w:val="231F20"/>
          <w:spacing w:val="33"/>
          <w:sz w:val="20"/>
        </w:rPr>
        <w:t xml:space="preserve"> </w:t>
      </w:r>
      <w:r>
        <w:rPr>
          <w:color w:val="231F20"/>
          <w:w w:val="85"/>
          <w:sz w:val="20"/>
        </w:rPr>
        <w:t>20(3):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pacing w:val="-2"/>
          <w:w w:val="85"/>
          <w:sz w:val="20"/>
        </w:rPr>
        <w:t>438–55.</w:t>
      </w:r>
    </w:p>
    <w:p w14:paraId="617A32B1" w14:textId="77777777" w:rsidR="00542B98" w:rsidRDefault="00000000">
      <w:pPr>
        <w:spacing w:before="35" w:line="278" w:lineRule="auto"/>
        <w:ind w:left="338" w:right="129" w:hanging="225"/>
        <w:jc w:val="both"/>
        <w:rPr>
          <w:sz w:val="20"/>
        </w:rPr>
      </w:pPr>
      <w:r>
        <w:rPr>
          <w:color w:val="231F20"/>
          <w:spacing w:val="-6"/>
          <w:sz w:val="20"/>
        </w:rPr>
        <w:t>Parliamentary Office of</w:t>
      </w:r>
      <w:r>
        <w:rPr>
          <w:color w:val="231F20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Science and Technology. 2015. </w:t>
      </w:r>
      <w:r>
        <w:rPr>
          <w:rFonts w:ascii="Cambria"/>
          <w:i/>
          <w:color w:val="231F20"/>
          <w:spacing w:val="-6"/>
          <w:sz w:val="20"/>
        </w:rPr>
        <w:t>Trends</w:t>
      </w:r>
      <w:r>
        <w:rPr>
          <w:rFonts w:ascii="Cambria"/>
          <w:i/>
          <w:color w:val="231F20"/>
          <w:sz w:val="20"/>
        </w:rPr>
        <w:t xml:space="preserve"> </w:t>
      </w:r>
      <w:r>
        <w:rPr>
          <w:rFonts w:ascii="Cambria"/>
          <w:i/>
          <w:color w:val="231F20"/>
          <w:spacing w:val="-6"/>
          <w:sz w:val="20"/>
        </w:rPr>
        <w:t>in</w:t>
      </w:r>
      <w:r>
        <w:rPr>
          <w:rFonts w:ascii="Cambria"/>
          <w:i/>
          <w:color w:val="231F20"/>
          <w:sz w:val="20"/>
        </w:rPr>
        <w:t xml:space="preserve"> </w:t>
      </w:r>
      <w:r>
        <w:rPr>
          <w:rFonts w:ascii="Cambria"/>
          <w:i/>
          <w:color w:val="231F20"/>
          <w:spacing w:val="-6"/>
          <w:sz w:val="20"/>
        </w:rPr>
        <w:t>Political</w:t>
      </w:r>
      <w:r>
        <w:rPr>
          <w:rFonts w:ascii="Cambria"/>
          <w:i/>
          <w:color w:val="231F20"/>
          <w:sz w:val="20"/>
        </w:rPr>
        <w:t xml:space="preserve"> </w:t>
      </w:r>
      <w:proofErr w:type="spellStart"/>
      <w:r>
        <w:rPr>
          <w:rFonts w:ascii="Cambria"/>
          <w:i/>
          <w:color w:val="231F20"/>
          <w:spacing w:val="-6"/>
          <w:sz w:val="20"/>
        </w:rPr>
        <w:t>Participa</w:t>
      </w:r>
      <w:proofErr w:type="spellEnd"/>
      <w:r>
        <w:rPr>
          <w:rFonts w:ascii="Cambria"/>
          <w:i/>
          <w:color w:val="231F20"/>
          <w:spacing w:val="-6"/>
          <w:sz w:val="20"/>
        </w:rPr>
        <w:t>-</w:t>
      </w:r>
      <w:r>
        <w:rPr>
          <w:rFonts w:ascii="Cambria"/>
          <w:i/>
          <w:color w:val="231F20"/>
          <w:sz w:val="20"/>
        </w:rPr>
        <w:t xml:space="preserve"> </w:t>
      </w:r>
      <w:proofErr w:type="spellStart"/>
      <w:r>
        <w:rPr>
          <w:rFonts w:ascii="Cambria"/>
          <w:i/>
          <w:color w:val="231F20"/>
          <w:sz w:val="20"/>
        </w:rPr>
        <w:t>tion</w:t>
      </w:r>
      <w:proofErr w:type="spellEnd"/>
      <w:r>
        <w:rPr>
          <w:color w:val="231F20"/>
          <w:sz w:val="20"/>
        </w:rPr>
        <w:t xml:space="preserve">. </w:t>
      </w:r>
      <w:hyperlink r:id="rId62">
        <w:r>
          <w:rPr>
            <w:color w:val="231F20"/>
            <w:sz w:val="20"/>
          </w:rPr>
          <w:t>https://researchbriefings.files.parliament.uk/documents/POST-PN-0498/</w:t>
        </w:r>
      </w:hyperlink>
      <w:r>
        <w:rPr>
          <w:color w:val="231F20"/>
          <w:sz w:val="20"/>
        </w:rPr>
        <w:t xml:space="preserve"> </w:t>
      </w:r>
      <w:hyperlink r:id="rId63">
        <w:r>
          <w:rPr>
            <w:color w:val="231F20"/>
            <w:spacing w:val="-6"/>
            <w:sz w:val="20"/>
          </w:rPr>
          <w:t>POST-PN-0498.pdf</w:t>
        </w:r>
      </w:hyperlink>
      <w:r>
        <w:rPr>
          <w:color w:val="231F20"/>
          <w:sz w:val="20"/>
        </w:rPr>
        <w:t xml:space="preserve"> </w:t>
      </w:r>
      <w:r>
        <w:rPr>
          <w:color w:val="231F20"/>
          <w:spacing w:val="-6"/>
          <w:sz w:val="20"/>
        </w:rPr>
        <w:t>(November 14, 2022).</w:t>
      </w:r>
    </w:p>
    <w:p w14:paraId="27F791A2" w14:textId="77777777" w:rsidR="00542B98" w:rsidRDefault="00000000">
      <w:pPr>
        <w:spacing w:line="276" w:lineRule="auto"/>
        <w:ind w:left="338" w:right="132" w:hanging="225"/>
        <w:jc w:val="both"/>
        <w:rPr>
          <w:sz w:val="20"/>
        </w:rPr>
      </w:pPr>
      <w:bookmarkStart w:id="70" w:name="_bookmark70"/>
      <w:bookmarkEnd w:id="70"/>
      <w:proofErr w:type="spellStart"/>
      <w:r>
        <w:rPr>
          <w:color w:val="231F20"/>
          <w:spacing w:val="-6"/>
          <w:sz w:val="20"/>
        </w:rPr>
        <w:t>Paroutis</w:t>
      </w:r>
      <w:proofErr w:type="spellEnd"/>
      <w:r>
        <w:rPr>
          <w:color w:val="231F20"/>
          <w:spacing w:val="-6"/>
          <w:sz w:val="20"/>
        </w:rPr>
        <w:t>,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pacing w:val="-6"/>
          <w:sz w:val="20"/>
        </w:rPr>
        <w:t>Sotirios</w:t>
      </w:r>
      <w:proofErr w:type="spellEnd"/>
      <w:r>
        <w:rPr>
          <w:color w:val="231F20"/>
          <w:spacing w:val="-6"/>
          <w:sz w:val="20"/>
        </w:rPr>
        <w:t xml:space="preserve">, </w:t>
      </w:r>
      <w:proofErr w:type="spellStart"/>
      <w:r>
        <w:rPr>
          <w:color w:val="231F20"/>
          <w:spacing w:val="-6"/>
          <w:sz w:val="20"/>
        </w:rPr>
        <w:t>Loizos</w:t>
      </w:r>
      <w:proofErr w:type="spellEnd"/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pacing w:val="-6"/>
          <w:sz w:val="20"/>
        </w:rPr>
        <w:t>Heracleous</w:t>
      </w:r>
      <w:proofErr w:type="spellEnd"/>
      <w:r>
        <w:rPr>
          <w:color w:val="231F20"/>
          <w:spacing w:val="-6"/>
          <w:sz w:val="20"/>
        </w:rPr>
        <w:t>, and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Duncan Angwin.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2016. </w:t>
      </w:r>
      <w:r>
        <w:rPr>
          <w:rFonts w:ascii="Cambria"/>
          <w:i/>
          <w:color w:val="231F20"/>
          <w:spacing w:val="-6"/>
          <w:sz w:val="20"/>
        </w:rPr>
        <w:t>Practicing</w:t>
      </w:r>
      <w:r>
        <w:rPr>
          <w:rFonts w:ascii="Cambria"/>
          <w:i/>
          <w:color w:val="231F20"/>
          <w:spacing w:val="-5"/>
          <w:sz w:val="20"/>
        </w:rPr>
        <w:t xml:space="preserve"> </w:t>
      </w:r>
      <w:r>
        <w:rPr>
          <w:rFonts w:ascii="Cambria"/>
          <w:i/>
          <w:color w:val="231F20"/>
          <w:spacing w:val="-6"/>
          <w:sz w:val="20"/>
        </w:rPr>
        <w:t>Strategy:</w:t>
      </w:r>
      <w:r>
        <w:rPr>
          <w:rFonts w:ascii="Cambria"/>
          <w:i/>
          <w:color w:val="231F20"/>
          <w:sz w:val="20"/>
        </w:rPr>
        <w:t xml:space="preserve"> Text and Cases</w:t>
      </w:r>
      <w:r>
        <w:rPr>
          <w:color w:val="231F20"/>
          <w:sz w:val="20"/>
        </w:rPr>
        <w:t>. sage.</w:t>
      </w:r>
    </w:p>
    <w:p w14:paraId="5F9ACBD1" w14:textId="77777777" w:rsidR="00542B98" w:rsidRDefault="00000000">
      <w:pPr>
        <w:spacing w:line="278" w:lineRule="auto"/>
        <w:ind w:left="338" w:right="131" w:hanging="225"/>
        <w:jc w:val="both"/>
        <w:rPr>
          <w:sz w:val="20"/>
        </w:rPr>
      </w:pPr>
      <w:bookmarkStart w:id="71" w:name="_bookmark71"/>
      <w:bookmarkEnd w:id="71"/>
      <w:r>
        <w:rPr>
          <w:color w:val="231F20"/>
          <w:sz w:val="20"/>
        </w:rPr>
        <w:t>Pitkin,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Hanna</w:t>
      </w:r>
      <w:r>
        <w:rPr>
          <w:color w:val="231F20"/>
          <w:spacing w:val="-12"/>
          <w:sz w:val="20"/>
        </w:rPr>
        <w:t xml:space="preserve"> </w:t>
      </w:r>
      <w:proofErr w:type="spellStart"/>
      <w:r>
        <w:rPr>
          <w:color w:val="231F20"/>
          <w:sz w:val="20"/>
        </w:rPr>
        <w:t>Fenichel</w:t>
      </w:r>
      <w:proofErr w:type="spellEnd"/>
      <w:r>
        <w:rPr>
          <w:color w:val="231F20"/>
          <w:sz w:val="20"/>
        </w:rPr>
        <w:t>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1967.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Concept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Representation</w:t>
      </w:r>
      <w:r>
        <w:rPr>
          <w:color w:val="231F20"/>
          <w:spacing w:val="-12"/>
          <w:sz w:val="20"/>
        </w:rPr>
        <w:t xml:space="preserve"> </w:t>
      </w:r>
      <w:proofErr w:type="gramStart"/>
      <w:r>
        <w:rPr>
          <w:rFonts w:ascii="Cambria"/>
          <w:i/>
          <w:color w:val="231F20"/>
          <w:sz w:val="20"/>
        </w:rPr>
        <w:t>The</w:t>
      </w:r>
      <w:proofErr w:type="gramEnd"/>
      <w:r>
        <w:rPr>
          <w:rFonts w:ascii="Cambria"/>
          <w:i/>
          <w:color w:val="231F20"/>
          <w:spacing w:val="-12"/>
          <w:sz w:val="20"/>
        </w:rPr>
        <w:t xml:space="preserve"> </w:t>
      </w:r>
      <w:r>
        <w:rPr>
          <w:rFonts w:ascii="Cambria"/>
          <w:i/>
          <w:color w:val="231F20"/>
          <w:sz w:val="20"/>
        </w:rPr>
        <w:t>Concept</w:t>
      </w:r>
      <w:r>
        <w:rPr>
          <w:rFonts w:ascii="Cambria"/>
          <w:i/>
          <w:color w:val="231F20"/>
          <w:spacing w:val="-11"/>
          <w:sz w:val="20"/>
        </w:rPr>
        <w:t xml:space="preserve"> </w:t>
      </w:r>
      <w:r>
        <w:rPr>
          <w:rFonts w:ascii="Cambria"/>
          <w:i/>
          <w:color w:val="231F20"/>
          <w:sz w:val="20"/>
        </w:rPr>
        <w:t>of</w:t>
      </w:r>
      <w:r>
        <w:rPr>
          <w:rFonts w:ascii="Cambria"/>
          <w:i/>
          <w:color w:val="231F20"/>
          <w:spacing w:val="-11"/>
          <w:sz w:val="20"/>
        </w:rPr>
        <w:t xml:space="preserve"> </w:t>
      </w:r>
      <w:r>
        <w:rPr>
          <w:rFonts w:ascii="Cambria"/>
          <w:i/>
          <w:color w:val="231F20"/>
          <w:sz w:val="20"/>
        </w:rPr>
        <w:t xml:space="preserve">Rep- </w:t>
      </w:r>
      <w:proofErr w:type="spellStart"/>
      <w:r>
        <w:rPr>
          <w:rFonts w:ascii="Cambria"/>
          <w:i/>
          <w:color w:val="231F20"/>
          <w:spacing w:val="-6"/>
          <w:sz w:val="20"/>
        </w:rPr>
        <w:t>resentation</w:t>
      </w:r>
      <w:proofErr w:type="spellEnd"/>
      <w:r>
        <w:rPr>
          <w:color w:val="231F20"/>
          <w:spacing w:val="-6"/>
          <w:sz w:val="20"/>
        </w:rPr>
        <w:t>. University of</w:t>
      </w:r>
      <w:r>
        <w:rPr>
          <w:color w:val="231F20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California Press. </w:t>
      </w:r>
      <w:hyperlink r:id="rId64">
        <w:r>
          <w:rPr>
            <w:color w:val="231F20"/>
            <w:spacing w:val="-6"/>
            <w:sz w:val="20"/>
          </w:rPr>
          <w:t>https://www.degruyter.com/document/</w:t>
        </w:r>
      </w:hyperlink>
      <w:r>
        <w:rPr>
          <w:color w:val="231F20"/>
          <w:spacing w:val="-6"/>
          <w:sz w:val="20"/>
        </w:rPr>
        <w:t xml:space="preserve"> </w:t>
      </w:r>
      <w:hyperlink r:id="rId65">
        <w:proofErr w:type="spellStart"/>
        <w:r>
          <w:rPr>
            <w:color w:val="231F20"/>
            <w:spacing w:val="-6"/>
            <w:sz w:val="20"/>
          </w:rPr>
          <w:t>doi</w:t>
        </w:r>
        <w:proofErr w:type="spellEnd"/>
        <w:r>
          <w:rPr>
            <w:color w:val="231F20"/>
            <w:spacing w:val="-6"/>
            <w:sz w:val="20"/>
          </w:rPr>
          <w:t>/10.1525/9780520340503/html</w:t>
        </w:r>
      </w:hyperlink>
      <w:r>
        <w:rPr>
          <w:color w:val="231F20"/>
          <w:spacing w:val="-6"/>
          <w:sz w:val="20"/>
        </w:rPr>
        <w:t xml:space="preserve"> (May 12, 2022).</w:t>
      </w:r>
    </w:p>
    <w:p w14:paraId="5089F435" w14:textId="77777777" w:rsidR="00542B98" w:rsidRDefault="00000000">
      <w:pPr>
        <w:spacing w:line="280" w:lineRule="auto"/>
        <w:ind w:left="113" w:right="131"/>
        <w:jc w:val="right"/>
        <w:rPr>
          <w:rFonts w:ascii="Cambria" w:hAnsi="Cambria"/>
          <w:i/>
          <w:sz w:val="20"/>
        </w:rPr>
      </w:pPr>
      <w:bookmarkStart w:id="72" w:name="_bookmark73"/>
      <w:bookmarkEnd w:id="72"/>
      <w:r>
        <w:rPr>
          <w:color w:val="231F20"/>
          <w:w w:val="90"/>
          <w:sz w:val="20"/>
        </w:rPr>
        <w:t>Prior, Alex Michael. 2019. ‘“Living This Written Life”: An Examination of</w:t>
      </w:r>
      <w:r>
        <w:rPr>
          <w:color w:val="231F20"/>
          <w:sz w:val="20"/>
        </w:rPr>
        <w:t xml:space="preserve"> </w:t>
      </w:r>
      <w:r>
        <w:rPr>
          <w:color w:val="231F20"/>
          <w:w w:val="90"/>
          <w:sz w:val="20"/>
        </w:rPr>
        <w:t>Narrative as</w:t>
      </w:r>
      <w:r>
        <w:rPr>
          <w:color w:val="231F20"/>
          <w:spacing w:val="8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Means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 xml:space="preserve">of </w:t>
      </w:r>
      <w:proofErr w:type="spellStart"/>
      <w:r>
        <w:rPr>
          <w:color w:val="231F20"/>
          <w:sz w:val="20"/>
        </w:rPr>
        <w:t>Conceptualising</w:t>
      </w:r>
      <w:proofErr w:type="spellEnd"/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Strengthening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Parliamentary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Engagement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 xml:space="preserve">the </w:t>
      </w:r>
      <w:r>
        <w:rPr>
          <w:color w:val="231F20"/>
          <w:spacing w:val="-6"/>
          <w:sz w:val="20"/>
        </w:rPr>
        <w:t>UK’.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pacing w:val="-6"/>
          <w:sz w:val="20"/>
        </w:rPr>
        <w:t>phd</w:t>
      </w:r>
      <w:proofErr w:type="spellEnd"/>
      <w:r>
        <w:rPr>
          <w:color w:val="231F20"/>
          <w:spacing w:val="-6"/>
          <w:sz w:val="20"/>
        </w:rPr>
        <w:t>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University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of Leeds.</w:t>
      </w:r>
      <w:r>
        <w:rPr>
          <w:color w:val="231F20"/>
          <w:spacing w:val="-7"/>
          <w:sz w:val="20"/>
        </w:rPr>
        <w:t xml:space="preserve"> </w:t>
      </w:r>
      <w:hyperlink r:id="rId66">
        <w:r>
          <w:rPr>
            <w:color w:val="231F20"/>
            <w:spacing w:val="-6"/>
            <w:sz w:val="20"/>
          </w:rPr>
          <w:t>https://etheses.whiterose.ac.uk/23675/</w:t>
        </w:r>
      </w:hyperlink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(May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13,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2022). </w:t>
      </w:r>
      <w:bookmarkStart w:id="73" w:name="_bookmark72"/>
      <w:bookmarkEnd w:id="73"/>
      <w:r>
        <w:rPr>
          <w:color w:val="231F20"/>
          <w:spacing w:val="-4"/>
          <w:sz w:val="20"/>
        </w:rPr>
        <w:t>Prior, Alex, and Cristina Leston-Bandeira. 2022. ‘Parliamentary Storytelling: A New Concept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in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Public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Engagement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with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Parliaments’.</w:t>
      </w:r>
      <w:r>
        <w:rPr>
          <w:color w:val="231F20"/>
          <w:spacing w:val="-8"/>
          <w:sz w:val="20"/>
        </w:rPr>
        <w:t xml:space="preserve"> </w:t>
      </w:r>
      <w:r>
        <w:rPr>
          <w:rFonts w:ascii="Cambria" w:hAnsi="Cambria"/>
          <w:i/>
          <w:color w:val="231F20"/>
          <w:spacing w:val="-4"/>
          <w:sz w:val="20"/>
        </w:rPr>
        <w:t>The</w:t>
      </w:r>
      <w:r>
        <w:rPr>
          <w:rFonts w:ascii="Cambria" w:hAnsi="Cambria"/>
          <w:i/>
          <w:color w:val="231F20"/>
          <w:spacing w:val="-8"/>
          <w:sz w:val="20"/>
        </w:rPr>
        <w:t xml:space="preserve"> </w:t>
      </w:r>
      <w:r>
        <w:rPr>
          <w:rFonts w:ascii="Cambria" w:hAnsi="Cambria"/>
          <w:i/>
          <w:color w:val="231F20"/>
          <w:spacing w:val="-4"/>
          <w:sz w:val="20"/>
        </w:rPr>
        <w:t>Journal</w:t>
      </w:r>
      <w:r>
        <w:rPr>
          <w:rFonts w:ascii="Cambria" w:hAnsi="Cambria"/>
          <w:i/>
          <w:color w:val="231F20"/>
          <w:spacing w:val="-7"/>
          <w:sz w:val="20"/>
        </w:rPr>
        <w:t xml:space="preserve"> </w:t>
      </w:r>
      <w:r>
        <w:rPr>
          <w:rFonts w:ascii="Cambria" w:hAnsi="Cambria"/>
          <w:i/>
          <w:color w:val="231F20"/>
          <w:spacing w:val="-4"/>
          <w:sz w:val="20"/>
        </w:rPr>
        <w:t>of</w:t>
      </w:r>
      <w:r>
        <w:rPr>
          <w:rFonts w:ascii="Cambria" w:hAnsi="Cambria"/>
          <w:i/>
          <w:color w:val="231F20"/>
          <w:spacing w:val="3"/>
          <w:sz w:val="20"/>
        </w:rPr>
        <w:t xml:space="preserve"> </w:t>
      </w:r>
      <w:r>
        <w:rPr>
          <w:rFonts w:ascii="Cambria" w:hAnsi="Cambria"/>
          <w:i/>
          <w:color w:val="231F20"/>
          <w:spacing w:val="-4"/>
          <w:sz w:val="20"/>
        </w:rPr>
        <w:t>Legislative</w:t>
      </w:r>
      <w:r>
        <w:rPr>
          <w:rFonts w:ascii="Cambria" w:hAnsi="Cambria"/>
          <w:i/>
          <w:color w:val="231F20"/>
          <w:spacing w:val="-7"/>
          <w:sz w:val="20"/>
        </w:rPr>
        <w:t xml:space="preserve"> </w:t>
      </w:r>
      <w:r>
        <w:rPr>
          <w:rFonts w:ascii="Cambria" w:hAnsi="Cambria"/>
          <w:i/>
          <w:color w:val="231F20"/>
          <w:spacing w:val="-4"/>
          <w:sz w:val="20"/>
        </w:rPr>
        <w:t>Studies</w:t>
      </w:r>
    </w:p>
    <w:p w14:paraId="576A6294" w14:textId="77777777" w:rsidR="00542B98" w:rsidRDefault="00000000">
      <w:pPr>
        <w:spacing w:line="225" w:lineRule="exact"/>
        <w:ind w:left="338"/>
        <w:jc w:val="both"/>
        <w:rPr>
          <w:sz w:val="20"/>
        </w:rPr>
      </w:pPr>
      <w:r>
        <w:rPr>
          <w:color w:val="231F20"/>
          <w:w w:val="80"/>
          <w:sz w:val="20"/>
        </w:rPr>
        <w:t>28(1):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67–92.</w:t>
      </w:r>
    </w:p>
    <w:p w14:paraId="2754B2FD" w14:textId="77777777" w:rsidR="00542B98" w:rsidRDefault="00000000">
      <w:pPr>
        <w:spacing w:before="35" w:line="278" w:lineRule="auto"/>
        <w:ind w:left="338" w:right="132" w:hanging="225"/>
        <w:jc w:val="both"/>
        <w:rPr>
          <w:sz w:val="20"/>
        </w:rPr>
      </w:pPr>
      <w:r>
        <w:rPr>
          <w:color w:val="231F20"/>
          <w:w w:val="90"/>
          <w:sz w:val="20"/>
        </w:rPr>
        <w:t>Puwar, Nirmal. 2010. ‘The Archi-texture of</w:t>
      </w:r>
      <w:r>
        <w:rPr>
          <w:color w:val="231F20"/>
          <w:sz w:val="20"/>
        </w:rPr>
        <w:t xml:space="preserve"> </w:t>
      </w:r>
      <w:r>
        <w:rPr>
          <w:color w:val="231F20"/>
          <w:w w:val="90"/>
          <w:sz w:val="20"/>
        </w:rPr>
        <w:t xml:space="preserve">Parliament: Flaneur as Method in </w:t>
      </w:r>
      <w:proofErr w:type="spellStart"/>
      <w:r>
        <w:rPr>
          <w:color w:val="231F20"/>
          <w:w w:val="90"/>
          <w:sz w:val="20"/>
        </w:rPr>
        <w:t>Westmin</w:t>
      </w:r>
      <w:proofErr w:type="spellEnd"/>
      <w:r>
        <w:rPr>
          <w:color w:val="231F20"/>
          <w:w w:val="90"/>
          <w:sz w:val="20"/>
        </w:rPr>
        <w:t xml:space="preserve">- </w:t>
      </w:r>
      <w:proofErr w:type="spellStart"/>
      <w:r>
        <w:rPr>
          <w:color w:val="231F20"/>
          <w:w w:val="90"/>
          <w:sz w:val="20"/>
        </w:rPr>
        <w:t>ster</w:t>
      </w:r>
      <w:proofErr w:type="spellEnd"/>
      <w:r>
        <w:rPr>
          <w:color w:val="231F20"/>
          <w:w w:val="90"/>
          <w:sz w:val="20"/>
        </w:rPr>
        <w:t>’.</w:t>
      </w:r>
      <w:r>
        <w:rPr>
          <w:color w:val="231F20"/>
          <w:spacing w:val="-1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The Journal of</w:t>
      </w:r>
      <w:r>
        <w:rPr>
          <w:rFonts w:ascii="Cambria" w:hAnsi="Cambria"/>
          <w:i/>
          <w:color w:val="231F2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Legislative Studies</w:t>
      </w:r>
      <w:r>
        <w:rPr>
          <w:color w:val="231F20"/>
          <w:w w:val="90"/>
          <w:sz w:val="20"/>
        </w:rPr>
        <w:t>,</w:t>
      </w:r>
      <w:r>
        <w:rPr>
          <w:color w:val="231F20"/>
          <w:spacing w:val="-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16(3):</w:t>
      </w:r>
      <w:r>
        <w:rPr>
          <w:color w:val="231F20"/>
          <w:spacing w:val="-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298–312.</w:t>
      </w:r>
    </w:p>
    <w:p w14:paraId="77636AF9" w14:textId="77777777" w:rsidR="00542B98" w:rsidRDefault="00000000">
      <w:pPr>
        <w:spacing w:line="278" w:lineRule="auto"/>
        <w:ind w:left="338" w:right="132" w:hanging="225"/>
        <w:jc w:val="both"/>
        <w:rPr>
          <w:sz w:val="20"/>
        </w:rPr>
      </w:pPr>
      <w:r>
        <w:rPr>
          <w:color w:val="231F20"/>
          <w:w w:val="90"/>
          <w:sz w:val="20"/>
        </w:rPr>
        <w:t xml:space="preserve">Roberts, Owain. 2011. </w:t>
      </w:r>
      <w:r>
        <w:rPr>
          <w:rFonts w:ascii="Cambria"/>
          <w:i/>
          <w:color w:val="231F20"/>
          <w:w w:val="90"/>
          <w:sz w:val="20"/>
        </w:rPr>
        <w:t xml:space="preserve">Welsh Devolution: The Settled Will? </w:t>
      </w:r>
      <w:hyperlink r:id="rId67">
        <w:r>
          <w:rPr>
            <w:color w:val="231F20"/>
            <w:w w:val="90"/>
            <w:sz w:val="20"/>
          </w:rPr>
          <w:t>https://senedd.wales/media/</w:t>
        </w:r>
      </w:hyperlink>
      <w:r>
        <w:rPr>
          <w:color w:val="231F20"/>
          <w:w w:val="90"/>
          <w:sz w:val="20"/>
        </w:rPr>
        <w:t xml:space="preserve"> </w:t>
      </w:r>
      <w:hyperlink r:id="rId68">
        <w:proofErr w:type="spellStart"/>
        <w:r>
          <w:rPr>
            <w:color w:val="231F20"/>
            <w:spacing w:val="-2"/>
            <w:sz w:val="20"/>
          </w:rPr>
          <w:t>cspfpdzm</w:t>
        </w:r>
        <w:proofErr w:type="spellEnd"/>
        <w:r>
          <w:rPr>
            <w:color w:val="231F20"/>
            <w:spacing w:val="-2"/>
            <w:sz w:val="20"/>
          </w:rPr>
          <w:t>/ki-003-english.pdf</w:t>
        </w:r>
      </w:hyperlink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(May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12,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2022).</w:t>
      </w:r>
    </w:p>
    <w:p w14:paraId="3C0BD535" w14:textId="77777777" w:rsidR="00542B98" w:rsidRDefault="00000000">
      <w:pPr>
        <w:spacing w:line="278" w:lineRule="auto"/>
        <w:ind w:left="338" w:right="131" w:hanging="225"/>
        <w:jc w:val="both"/>
        <w:rPr>
          <w:sz w:val="20"/>
        </w:rPr>
      </w:pPr>
      <w:bookmarkStart w:id="74" w:name="_bookmark74"/>
      <w:bookmarkEnd w:id="74"/>
      <w:proofErr w:type="spellStart"/>
      <w:r>
        <w:rPr>
          <w:color w:val="231F20"/>
          <w:spacing w:val="-4"/>
          <w:sz w:val="20"/>
        </w:rPr>
        <w:t>Rumbul</w:t>
      </w:r>
      <w:proofErr w:type="spellEnd"/>
      <w:r>
        <w:rPr>
          <w:color w:val="231F20"/>
          <w:spacing w:val="-4"/>
          <w:sz w:val="20"/>
        </w:rPr>
        <w:t xml:space="preserve">, Rebecca. 2016. ‘Gender Inequality in Democratic Participation: Examining </w:t>
      </w:r>
      <w:r>
        <w:rPr>
          <w:color w:val="231F20"/>
          <w:spacing w:val="-6"/>
          <w:sz w:val="20"/>
        </w:rPr>
        <w:t>Oral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Evidence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to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National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Assembly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for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Wales’.</w:t>
      </w:r>
      <w:r>
        <w:rPr>
          <w:color w:val="231F20"/>
          <w:spacing w:val="-7"/>
          <w:sz w:val="20"/>
        </w:rPr>
        <w:t xml:space="preserve"> </w:t>
      </w:r>
      <w:r>
        <w:rPr>
          <w:rFonts w:ascii="Cambria" w:hAnsi="Cambria"/>
          <w:i/>
          <w:color w:val="231F20"/>
          <w:spacing w:val="-6"/>
          <w:sz w:val="20"/>
        </w:rPr>
        <w:t>Politics</w:t>
      </w:r>
      <w:r>
        <w:rPr>
          <w:rFonts w:ascii="Cambria" w:hAnsi="Cambria"/>
          <w:i/>
          <w:color w:val="231F20"/>
          <w:spacing w:val="-1"/>
          <w:sz w:val="20"/>
        </w:rPr>
        <w:t xml:space="preserve"> </w:t>
      </w:r>
      <w:r>
        <w:rPr>
          <w:color w:val="231F20"/>
          <w:spacing w:val="-6"/>
          <w:sz w:val="20"/>
        </w:rPr>
        <w:t>36(1):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63–78.</w:t>
      </w:r>
    </w:p>
    <w:p w14:paraId="2CFF2ABF" w14:textId="77777777" w:rsidR="00542B98" w:rsidRDefault="00000000">
      <w:pPr>
        <w:spacing w:line="278" w:lineRule="auto"/>
        <w:ind w:left="338" w:right="131" w:hanging="225"/>
        <w:jc w:val="both"/>
        <w:rPr>
          <w:sz w:val="20"/>
        </w:rPr>
      </w:pPr>
      <w:bookmarkStart w:id="75" w:name="_bookmark75"/>
      <w:bookmarkEnd w:id="75"/>
      <w:r>
        <w:rPr>
          <w:color w:val="231F20"/>
          <w:w w:val="90"/>
          <w:sz w:val="20"/>
        </w:rPr>
        <w:t>Saward,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Michael.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2006.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‘The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Representative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Claim’.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Contemporary</w:t>
      </w:r>
      <w:r>
        <w:rPr>
          <w:rFonts w:ascii="Cambria" w:hAnsi="Cambria"/>
          <w:i/>
          <w:color w:val="231F20"/>
          <w:spacing w:val="-7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Political</w:t>
      </w:r>
      <w:r>
        <w:rPr>
          <w:rFonts w:ascii="Cambria" w:hAnsi="Cambria"/>
          <w:i/>
          <w:color w:val="231F20"/>
          <w:spacing w:val="-7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Theory</w:t>
      </w:r>
      <w:r>
        <w:rPr>
          <w:rFonts w:ascii="Cambria" w:hAnsi="Cambria"/>
          <w:i/>
          <w:color w:val="231F20"/>
          <w:spacing w:val="-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5(3): </w:t>
      </w:r>
      <w:r>
        <w:rPr>
          <w:color w:val="231F20"/>
          <w:spacing w:val="-2"/>
          <w:sz w:val="20"/>
        </w:rPr>
        <w:t>297–318.</w:t>
      </w:r>
    </w:p>
    <w:p w14:paraId="5417A8B8" w14:textId="77777777" w:rsidR="00542B98" w:rsidRDefault="00000000">
      <w:pPr>
        <w:spacing w:line="278" w:lineRule="auto"/>
        <w:ind w:left="338" w:right="131" w:hanging="225"/>
        <w:jc w:val="both"/>
        <w:rPr>
          <w:sz w:val="20"/>
        </w:rPr>
      </w:pPr>
      <w:bookmarkStart w:id="76" w:name="_bookmark76"/>
      <w:bookmarkEnd w:id="76"/>
      <w:r>
        <w:rPr>
          <w:color w:val="231F20"/>
          <w:spacing w:val="-6"/>
          <w:sz w:val="20"/>
        </w:rPr>
        <w:t>Scully,</w:t>
      </w:r>
      <w:r>
        <w:rPr>
          <w:color w:val="231F20"/>
          <w:sz w:val="20"/>
        </w:rPr>
        <w:t xml:space="preserve"> </w:t>
      </w:r>
      <w:r>
        <w:rPr>
          <w:color w:val="231F20"/>
          <w:spacing w:val="-6"/>
          <w:sz w:val="20"/>
        </w:rPr>
        <w:t>Roger,</w:t>
      </w:r>
      <w:r>
        <w:rPr>
          <w:color w:val="231F20"/>
          <w:sz w:val="20"/>
        </w:rPr>
        <w:t xml:space="preserve"> </w:t>
      </w:r>
      <w:r>
        <w:rPr>
          <w:color w:val="231F20"/>
          <w:spacing w:val="-6"/>
          <w:sz w:val="20"/>
        </w:rPr>
        <w:t>Richard Wyn</w:t>
      </w:r>
      <w:r>
        <w:rPr>
          <w:color w:val="231F20"/>
          <w:sz w:val="20"/>
        </w:rPr>
        <w:t xml:space="preserve"> </w:t>
      </w:r>
      <w:r>
        <w:rPr>
          <w:color w:val="231F20"/>
          <w:spacing w:val="-6"/>
          <w:sz w:val="20"/>
        </w:rPr>
        <w:t>Jones,</w:t>
      </w:r>
      <w:r>
        <w:rPr>
          <w:color w:val="231F20"/>
          <w:sz w:val="20"/>
        </w:rPr>
        <w:t xml:space="preserve"> </w:t>
      </w:r>
      <w:r>
        <w:rPr>
          <w:color w:val="231F20"/>
          <w:spacing w:val="-6"/>
          <w:sz w:val="20"/>
        </w:rPr>
        <w:t>and</w:t>
      </w:r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pacing w:val="-6"/>
          <w:sz w:val="20"/>
        </w:rPr>
        <w:t>Dafydd</w:t>
      </w:r>
      <w:proofErr w:type="spellEnd"/>
      <w:r>
        <w:rPr>
          <w:color w:val="231F20"/>
          <w:spacing w:val="-6"/>
          <w:sz w:val="20"/>
        </w:rPr>
        <w:t xml:space="preserve"> Trystan.</w:t>
      </w:r>
      <w:r>
        <w:rPr>
          <w:color w:val="231F20"/>
          <w:sz w:val="20"/>
        </w:rPr>
        <w:t xml:space="preserve"> </w:t>
      </w:r>
      <w:r>
        <w:rPr>
          <w:color w:val="231F20"/>
          <w:spacing w:val="-6"/>
          <w:sz w:val="20"/>
        </w:rPr>
        <w:t>2004.</w:t>
      </w:r>
      <w:r>
        <w:rPr>
          <w:color w:val="231F20"/>
          <w:sz w:val="20"/>
        </w:rPr>
        <w:t xml:space="preserve"> </w:t>
      </w:r>
      <w:r>
        <w:rPr>
          <w:color w:val="231F20"/>
          <w:spacing w:val="-6"/>
          <w:sz w:val="20"/>
        </w:rPr>
        <w:t>‘Turnout,</w:t>
      </w:r>
      <w:r>
        <w:rPr>
          <w:color w:val="231F20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Participation </w:t>
      </w:r>
      <w:r>
        <w:rPr>
          <w:color w:val="231F20"/>
          <w:w w:val="90"/>
          <w:sz w:val="20"/>
        </w:rPr>
        <w:t xml:space="preserve">and Legitimacy in Post-Devolution Wales’. </w:t>
      </w:r>
      <w:r>
        <w:rPr>
          <w:rFonts w:ascii="Cambria" w:hAnsi="Cambria"/>
          <w:i/>
          <w:color w:val="231F20"/>
          <w:w w:val="90"/>
          <w:sz w:val="20"/>
        </w:rPr>
        <w:t>British Journal of</w:t>
      </w:r>
      <w:r>
        <w:rPr>
          <w:rFonts w:ascii="Cambria" w:hAnsi="Cambria"/>
          <w:i/>
          <w:color w:val="231F2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 xml:space="preserve">Political Science </w:t>
      </w:r>
      <w:r>
        <w:rPr>
          <w:color w:val="231F20"/>
          <w:w w:val="90"/>
          <w:sz w:val="20"/>
        </w:rPr>
        <w:t xml:space="preserve">34(3): </w:t>
      </w:r>
      <w:r>
        <w:rPr>
          <w:color w:val="231F20"/>
          <w:spacing w:val="-2"/>
          <w:sz w:val="20"/>
        </w:rPr>
        <w:t>519–37.</w:t>
      </w:r>
    </w:p>
    <w:p w14:paraId="2AB071B0" w14:textId="77777777" w:rsidR="00542B98" w:rsidRDefault="00000000">
      <w:pPr>
        <w:spacing w:before="1" w:line="278" w:lineRule="auto"/>
        <w:ind w:left="338" w:right="131" w:hanging="225"/>
        <w:jc w:val="both"/>
        <w:rPr>
          <w:sz w:val="20"/>
        </w:rPr>
      </w:pPr>
      <w:bookmarkStart w:id="77" w:name="_bookmark77"/>
      <w:bookmarkEnd w:id="77"/>
      <w:r>
        <w:rPr>
          <w:color w:val="231F20"/>
          <w:w w:val="90"/>
          <w:sz w:val="20"/>
        </w:rPr>
        <w:t xml:space="preserve">Shepsle, Kenneth A. 1992. ‘Congress Is a “They,” Not an “It”: Legislative Intent as Oxy- moron’. </w:t>
      </w:r>
      <w:r>
        <w:rPr>
          <w:rFonts w:ascii="Cambria" w:hAnsi="Cambria"/>
          <w:i/>
          <w:color w:val="231F20"/>
          <w:w w:val="90"/>
          <w:sz w:val="20"/>
        </w:rPr>
        <w:t>International Review of</w:t>
      </w:r>
      <w:r>
        <w:rPr>
          <w:rFonts w:ascii="Cambria" w:hAnsi="Cambria"/>
          <w:i/>
          <w:color w:val="231F2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 xml:space="preserve">Law and Economics </w:t>
      </w:r>
      <w:r>
        <w:rPr>
          <w:color w:val="231F20"/>
          <w:w w:val="90"/>
          <w:sz w:val="20"/>
        </w:rPr>
        <w:t>12(2): 239–56.</w:t>
      </w:r>
    </w:p>
    <w:p w14:paraId="4E06346B" w14:textId="77777777" w:rsidR="00542B98" w:rsidRDefault="00000000">
      <w:pPr>
        <w:spacing w:line="278" w:lineRule="auto"/>
        <w:ind w:left="338" w:right="131" w:hanging="225"/>
        <w:jc w:val="both"/>
        <w:rPr>
          <w:sz w:val="20"/>
        </w:rPr>
      </w:pPr>
      <w:r>
        <w:rPr>
          <w:color w:val="231F20"/>
          <w:w w:val="90"/>
          <w:sz w:val="20"/>
        </w:rPr>
        <w:t xml:space="preserve">Stirbu, Diana </w:t>
      </w:r>
      <w:proofErr w:type="gramStart"/>
      <w:r>
        <w:rPr>
          <w:color w:val="231F20"/>
          <w:w w:val="90"/>
          <w:sz w:val="20"/>
        </w:rPr>
        <w:t>S.(</w:t>
      </w:r>
      <w:proofErr w:type="gramEnd"/>
      <w:r>
        <w:rPr>
          <w:color w:val="231F20"/>
          <w:w w:val="90"/>
          <w:sz w:val="20"/>
        </w:rPr>
        <w:t xml:space="preserve">2021). </w:t>
      </w:r>
      <w:r>
        <w:rPr>
          <w:rFonts w:ascii="Cambria" w:hAnsi="Cambria"/>
          <w:i/>
          <w:color w:val="231F20"/>
          <w:w w:val="90"/>
          <w:sz w:val="20"/>
        </w:rPr>
        <w:t xml:space="preserve">Power, </w:t>
      </w:r>
      <w:proofErr w:type="gramStart"/>
      <w:r>
        <w:rPr>
          <w:rFonts w:ascii="Cambria" w:hAnsi="Cambria"/>
          <w:i/>
          <w:color w:val="231F20"/>
          <w:w w:val="90"/>
          <w:sz w:val="20"/>
        </w:rPr>
        <w:t>Influence</w:t>
      </w:r>
      <w:proofErr w:type="gramEnd"/>
      <w:r>
        <w:rPr>
          <w:rFonts w:ascii="Cambria" w:hAnsi="Cambria"/>
          <w:i/>
          <w:color w:val="231F20"/>
          <w:w w:val="90"/>
          <w:sz w:val="20"/>
        </w:rPr>
        <w:t xml:space="preserve"> and Impact of Senedd Committees. Developing</w:t>
      </w:r>
      <w:r>
        <w:rPr>
          <w:rFonts w:ascii="Cambria" w:hAnsi="Cambria"/>
          <w:i/>
          <w:color w:val="231F20"/>
          <w:sz w:val="20"/>
        </w:rPr>
        <w:t xml:space="preserve"> </w:t>
      </w:r>
      <w:r>
        <w:rPr>
          <w:rFonts w:ascii="Cambria" w:hAnsi="Cambria"/>
          <w:i/>
          <w:color w:val="231F20"/>
          <w:spacing w:val="-6"/>
          <w:sz w:val="20"/>
        </w:rPr>
        <w:t>a</w:t>
      </w:r>
      <w:r>
        <w:rPr>
          <w:rFonts w:ascii="Cambria" w:hAnsi="Cambria"/>
          <w:i/>
          <w:color w:val="231F20"/>
          <w:spacing w:val="-1"/>
          <w:sz w:val="20"/>
        </w:rPr>
        <w:t xml:space="preserve"> </w:t>
      </w:r>
      <w:r>
        <w:rPr>
          <w:rFonts w:ascii="Cambria" w:hAnsi="Cambria"/>
          <w:i/>
          <w:color w:val="231F20"/>
          <w:spacing w:val="-6"/>
          <w:sz w:val="20"/>
        </w:rPr>
        <w:t>Framework</w:t>
      </w:r>
      <w:r>
        <w:rPr>
          <w:rFonts w:ascii="Cambria" w:hAnsi="Cambria"/>
          <w:i/>
          <w:color w:val="231F20"/>
          <w:spacing w:val="-1"/>
          <w:sz w:val="20"/>
        </w:rPr>
        <w:t xml:space="preserve"> </w:t>
      </w:r>
      <w:r>
        <w:rPr>
          <w:rFonts w:ascii="Cambria" w:hAnsi="Cambria"/>
          <w:i/>
          <w:color w:val="231F20"/>
          <w:spacing w:val="-6"/>
          <w:sz w:val="20"/>
        </w:rPr>
        <w:t>for</w:t>
      </w:r>
      <w:r>
        <w:rPr>
          <w:rFonts w:ascii="Cambria" w:hAnsi="Cambria"/>
          <w:i/>
          <w:color w:val="231F20"/>
          <w:spacing w:val="-1"/>
          <w:sz w:val="20"/>
        </w:rPr>
        <w:t xml:space="preserve"> </w:t>
      </w:r>
      <w:r>
        <w:rPr>
          <w:rFonts w:ascii="Cambria" w:hAnsi="Cambria"/>
          <w:i/>
          <w:color w:val="231F20"/>
          <w:spacing w:val="-6"/>
          <w:sz w:val="20"/>
        </w:rPr>
        <w:t>Measuring</w:t>
      </w:r>
      <w:r>
        <w:rPr>
          <w:rFonts w:ascii="Cambria" w:hAnsi="Cambria"/>
          <w:i/>
          <w:color w:val="231F20"/>
          <w:spacing w:val="-1"/>
          <w:sz w:val="20"/>
        </w:rPr>
        <w:t xml:space="preserve"> </w:t>
      </w:r>
      <w:r>
        <w:rPr>
          <w:rFonts w:ascii="Cambria" w:hAnsi="Cambria"/>
          <w:i/>
          <w:color w:val="231F20"/>
          <w:spacing w:val="-6"/>
          <w:sz w:val="20"/>
        </w:rPr>
        <w:t>Committees’</w:t>
      </w:r>
      <w:r>
        <w:rPr>
          <w:rFonts w:ascii="Cambria" w:hAnsi="Cambria"/>
          <w:i/>
          <w:color w:val="231F20"/>
          <w:spacing w:val="-1"/>
          <w:sz w:val="20"/>
        </w:rPr>
        <w:t xml:space="preserve"> </w:t>
      </w:r>
      <w:r>
        <w:rPr>
          <w:rFonts w:ascii="Cambria" w:hAnsi="Cambria"/>
          <w:i/>
          <w:color w:val="231F20"/>
          <w:spacing w:val="-6"/>
          <w:sz w:val="20"/>
        </w:rPr>
        <w:t>Effectiveness</w:t>
      </w:r>
      <w:r>
        <w:rPr>
          <w:color w:val="231F20"/>
          <w:spacing w:val="-6"/>
          <w:sz w:val="20"/>
        </w:rPr>
        <w:t xml:space="preserve">. Welsh Parliament. </w:t>
      </w:r>
      <w:hyperlink r:id="rId69">
        <w:r>
          <w:rPr>
            <w:color w:val="231F20"/>
            <w:spacing w:val="-6"/>
            <w:sz w:val="20"/>
          </w:rPr>
          <w:t>https://</w:t>
        </w:r>
      </w:hyperlink>
      <w:r>
        <w:rPr>
          <w:color w:val="231F20"/>
          <w:spacing w:val="-6"/>
          <w:sz w:val="20"/>
        </w:rPr>
        <w:t xml:space="preserve"> </w:t>
      </w:r>
      <w:bookmarkStart w:id="78" w:name="_bookmark78"/>
      <w:bookmarkEnd w:id="78"/>
      <w:r>
        <w:fldChar w:fldCharType="begin"/>
      </w:r>
      <w:r>
        <w:instrText>HYPERLINK "https://senedd.wales/media/xtqk0ojr/gen-ld14672-e.pdf" \h</w:instrText>
      </w:r>
      <w:r>
        <w:fldChar w:fldCharType="separate"/>
      </w:r>
      <w:proofErr w:type="spellStart"/>
      <w:r>
        <w:rPr>
          <w:color w:val="231F20"/>
          <w:spacing w:val="-2"/>
          <w:sz w:val="20"/>
        </w:rPr>
        <w:t>senedd.wales</w:t>
      </w:r>
      <w:proofErr w:type="spellEnd"/>
      <w:r>
        <w:rPr>
          <w:color w:val="231F20"/>
          <w:spacing w:val="-2"/>
          <w:sz w:val="20"/>
        </w:rPr>
        <w:t>/media/xtqk0ojr/gen-ld14672-e.pdf.</w:t>
      </w:r>
      <w:r>
        <w:rPr>
          <w:color w:val="231F20"/>
          <w:spacing w:val="-2"/>
          <w:sz w:val="20"/>
        </w:rPr>
        <w:fldChar w:fldCharType="end"/>
      </w:r>
    </w:p>
    <w:p w14:paraId="5F15D1A6" w14:textId="77777777" w:rsidR="00542B98" w:rsidRDefault="00000000">
      <w:pPr>
        <w:spacing w:line="278" w:lineRule="auto"/>
        <w:ind w:left="338" w:right="131" w:hanging="225"/>
        <w:jc w:val="both"/>
        <w:rPr>
          <w:sz w:val="20"/>
        </w:rPr>
      </w:pPr>
      <w:r>
        <w:rPr>
          <w:color w:val="231F20"/>
          <w:w w:val="90"/>
          <w:sz w:val="20"/>
        </w:rPr>
        <w:t xml:space="preserve">Stirbu, Diana S., and Laura McAllister. 2018. ‘Chronicling National Assembly Commit- </w:t>
      </w:r>
      <w:r>
        <w:rPr>
          <w:color w:val="231F20"/>
          <w:spacing w:val="-4"/>
          <w:sz w:val="20"/>
        </w:rPr>
        <w:t>tees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Markers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of Institutional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Change’.</w:t>
      </w:r>
      <w:r>
        <w:rPr>
          <w:color w:val="231F20"/>
          <w:spacing w:val="-7"/>
          <w:sz w:val="20"/>
        </w:rPr>
        <w:t xml:space="preserve"> </w:t>
      </w:r>
      <w:r>
        <w:rPr>
          <w:rFonts w:ascii="Cambria" w:hAnsi="Cambria"/>
          <w:i/>
          <w:color w:val="231F20"/>
          <w:spacing w:val="-4"/>
          <w:sz w:val="20"/>
        </w:rPr>
        <w:t>The</w:t>
      </w:r>
      <w:r>
        <w:rPr>
          <w:rFonts w:ascii="Cambria" w:hAnsi="Cambria"/>
          <w:i/>
          <w:color w:val="231F20"/>
          <w:spacing w:val="-5"/>
          <w:sz w:val="20"/>
        </w:rPr>
        <w:t xml:space="preserve"> </w:t>
      </w:r>
      <w:r>
        <w:rPr>
          <w:rFonts w:ascii="Cambria" w:hAnsi="Cambria"/>
          <w:i/>
          <w:color w:val="231F20"/>
          <w:spacing w:val="-4"/>
          <w:sz w:val="20"/>
        </w:rPr>
        <w:t>Journal</w:t>
      </w:r>
      <w:r>
        <w:rPr>
          <w:rFonts w:ascii="Cambria" w:hAnsi="Cambria"/>
          <w:i/>
          <w:color w:val="231F20"/>
          <w:spacing w:val="-5"/>
          <w:sz w:val="20"/>
        </w:rPr>
        <w:t xml:space="preserve"> </w:t>
      </w:r>
      <w:r>
        <w:rPr>
          <w:rFonts w:ascii="Cambria" w:hAnsi="Cambria"/>
          <w:i/>
          <w:color w:val="231F20"/>
          <w:spacing w:val="-4"/>
          <w:sz w:val="20"/>
        </w:rPr>
        <w:t>of</w:t>
      </w:r>
      <w:r>
        <w:rPr>
          <w:rFonts w:ascii="Cambria" w:hAnsi="Cambria"/>
          <w:i/>
          <w:color w:val="231F20"/>
          <w:sz w:val="20"/>
        </w:rPr>
        <w:t xml:space="preserve"> </w:t>
      </w:r>
      <w:r>
        <w:rPr>
          <w:rFonts w:ascii="Cambria" w:hAnsi="Cambria"/>
          <w:i/>
          <w:color w:val="231F20"/>
          <w:spacing w:val="-4"/>
          <w:sz w:val="20"/>
        </w:rPr>
        <w:t>Legislative</w:t>
      </w:r>
      <w:r>
        <w:rPr>
          <w:rFonts w:ascii="Cambria" w:hAnsi="Cambria"/>
          <w:i/>
          <w:color w:val="231F20"/>
          <w:spacing w:val="-5"/>
          <w:sz w:val="20"/>
        </w:rPr>
        <w:t xml:space="preserve"> </w:t>
      </w:r>
      <w:r>
        <w:rPr>
          <w:rFonts w:ascii="Cambria" w:hAnsi="Cambria"/>
          <w:i/>
          <w:color w:val="231F20"/>
          <w:spacing w:val="-4"/>
          <w:sz w:val="20"/>
        </w:rPr>
        <w:t xml:space="preserve">Studies </w:t>
      </w:r>
      <w:r>
        <w:rPr>
          <w:color w:val="231F20"/>
          <w:spacing w:val="-4"/>
          <w:sz w:val="20"/>
        </w:rPr>
        <w:t xml:space="preserve">24(3): </w:t>
      </w:r>
      <w:r>
        <w:rPr>
          <w:color w:val="231F20"/>
          <w:spacing w:val="-2"/>
          <w:sz w:val="20"/>
        </w:rPr>
        <w:t>373–93.</w:t>
      </w:r>
    </w:p>
    <w:p w14:paraId="6318B2E8" w14:textId="77777777" w:rsidR="00542B98" w:rsidRDefault="00000000">
      <w:pPr>
        <w:spacing w:line="233" w:lineRule="exact"/>
        <w:ind w:left="113"/>
        <w:jc w:val="both"/>
        <w:rPr>
          <w:sz w:val="20"/>
        </w:rPr>
      </w:pPr>
      <w:r>
        <w:rPr>
          <w:color w:val="231F20"/>
          <w:w w:val="90"/>
          <w:sz w:val="20"/>
        </w:rPr>
        <w:t>Warner,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w w:val="90"/>
          <w:sz w:val="20"/>
        </w:rPr>
        <w:t>Michael.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w w:val="90"/>
          <w:sz w:val="20"/>
        </w:rPr>
        <w:t>2021.</w:t>
      </w:r>
      <w:r>
        <w:rPr>
          <w:color w:val="231F20"/>
          <w:spacing w:val="-3"/>
          <w:sz w:val="20"/>
        </w:rPr>
        <w:t xml:space="preserve"> </w:t>
      </w:r>
      <w:r>
        <w:rPr>
          <w:rFonts w:ascii="Cambria"/>
          <w:i/>
          <w:color w:val="231F20"/>
          <w:w w:val="90"/>
          <w:sz w:val="20"/>
        </w:rPr>
        <w:t>Publics</w:t>
      </w:r>
      <w:r>
        <w:rPr>
          <w:rFonts w:ascii="Cambria"/>
          <w:i/>
          <w:color w:val="231F20"/>
          <w:sz w:val="20"/>
        </w:rPr>
        <w:t xml:space="preserve"> </w:t>
      </w:r>
      <w:r>
        <w:rPr>
          <w:rFonts w:ascii="Cambria"/>
          <w:i/>
          <w:color w:val="231F20"/>
          <w:w w:val="90"/>
          <w:sz w:val="20"/>
        </w:rPr>
        <w:t>and</w:t>
      </w:r>
      <w:r>
        <w:rPr>
          <w:rFonts w:ascii="Cambria"/>
          <w:i/>
          <w:color w:val="231F20"/>
          <w:spacing w:val="-1"/>
          <w:sz w:val="20"/>
        </w:rPr>
        <w:t xml:space="preserve"> </w:t>
      </w:r>
      <w:proofErr w:type="spellStart"/>
      <w:r>
        <w:rPr>
          <w:rFonts w:ascii="Cambria"/>
          <w:i/>
          <w:color w:val="231F20"/>
          <w:w w:val="90"/>
          <w:sz w:val="20"/>
        </w:rPr>
        <w:t>Counterpublics</w:t>
      </w:r>
      <w:proofErr w:type="spellEnd"/>
      <w:r>
        <w:rPr>
          <w:color w:val="231F20"/>
          <w:w w:val="90"/>
          <w:sz w:val="20"/>
        </w:rPr>
        <w:t>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w w:val="90"/>
          <w:sz w:val="20"/>
        </w:rPr>
        <w:t>Princeton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90"/>
          <w:sz w:val="20"/>
        </w:rPr>
        <w:t>University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Press.</w:t>
      </w:r>
    </w:p>
    <w:p w14:paraId="459453CF" w14:textId="77777777" w:rsidR="00542B98" w:rsidRDefault="00000000">
      <w:pPr>
        <w:spacing w:before="31" w:line="278" w:lineRule="auto"/>
        <w:ind w:left="338" w:right="131" w:hanging="225"/>
        <w:jc w:val="both"/>
        <w:rPr>
          <w:sz w:val="20"/>
        </w:rPr>
      </w:pPr>
      <w:bookmarkStart w:id="79" w:name="_bookmark79"/>
      <w:bookmarkEnd w:id="79"/>
      <w:r>
        <w:rPr>
          <w:color w:val="231F20"/>
          <w:w w:val="90"/>
          <w:sz w:val="20"/>
        </w:rPr>
        <w:t xml:space="preserve">Welsh Government. ‘A Way Forward for Senedd Reform’. </w:t>
      </w:r>
      <w:proofErr w:type="spellStart"/>
      <w:proofErr w:type="gramStart"/>
      <w:r>
        <w:rPr>
          <w:rFonts w:ascii="Cambria" w:hAnsi="Cambria"/>
          <w:i/>
          <w:color w:val="231F20"/>
          <w:w w:val="90"/>
          <w:sz w:val="20"/>
        </w:rPr>
        <w:t>gov.wales</w:t>
      </w:r>
      <w:proofErr w:type="spellEnd"/>
      <w:proofErr w:type="gramEnd"/>
      <w:r>
        <w:rPr>
          <w:color w:val="231F20"/>
          <w:w w:val="90"/>
          <w:sz w:val="20"/>
        </w:rPr>
        <w:t xml:space="preserve">. </w:t>
      </w:r>
      <w:hyperlink r:id="rId70">
        <w:r>
          <w:rPr>
            <w:color w:val="231F20"/>
            <w:w w:val="90"/>
            <w:sz w:val="20"/>
          </w:rPr>
          <w:t>https://gov.wales/</w:t>
        </w:r>
      </w:hyperlink>
      <w:r>
        <w:rPr>
          <w:color w:val="231F20"/>
          <w:w w:val="90"/>
          <w:sz w:val="20"/>
        </w:rPr>
        <w:t xml:space="preserve"> </w:t>
      </w:r>
      <w:hyperlink r:id="rId71">
        <w:r>
          <w:rPr>
            <w:color w:val="231F20"/>
            <w:spacing w:val="-4"/>
            <w:sz w:val="20"/>
          </w:rPr>
          <w:t>a-way-forward-for-</w:t>
        </w:r>
        <w:proofErr w:type="spellStart"/>
        <w:r>
          <w:rPr>
            <w:color w:val="231F20"/>
            <w:spacing w:val="-4"/>
            <w:sz w:val="20"/>
          </w:rPr>
          <w:t>senedd</w:t>
        </w:r>
        <w:proofErr w:type="spellEnd"/>
        <w:r>
          <w:rPr>
            <w:color w:val="231F20"/>
            <w:spacing w:val="-4"/>
            <w:sz w:val="20"/>
          </w:rPr>
          <w:t>-reform</w:t>
        </w:r>
      </w:hyperlink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(May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13,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2022).</w:t>
      </w:r>
    </w:p>
    <w:p w14:paraId="66600AC2" w14:textId="77777777" w:rsidR="00542B98" w:rsidRDefault="00542B98">
      <w:pPr>
        <w:spacing w:line="278" w:lineRule="auto"/>
        <w:jc w:val="both"/>
        <w:rPr>
          <w:sz w:val="20"/>
        </w:rPr>
        <w:sectPr w:rsidR="00542B98">
          <w:pgSz w:w="8790" w:h="13330"/>
          <w:pgMar w:top="900" w:right="1000" w:bottom="760" w:left="1020" w:header="685" w:footer="576" w:gutter="0"/>
          <w:cols w:space="720"/>
        </w:sectPr>
      </w:pPr>
    </w:p>
    <w:p w14:paraId="0D899729" w14:textId="77777777" w:rsidR="00542B98" w:rsidRDefault="00542B98">
      <w:pPr>
        <w:pStyle w:val="BodyText"/>
        <w:spacing w:before="4"/>
        <w:rPr>
          <w:sz w:val="20"/>
        </w:rPr>
      </w:pPr>
    </w:p>
    <w:p w14:paraId="7278BBD6" w14:textId="77777777" w:rsidR="00542B98" w:rsidRDefault="00000000">
      <w:pPr>
        <w:spacing w:before="60" w:line="280" w:lineRule="auto"/>
        <w:ind w:left="338" w:right="122" w:hanging="225"/>
        <w:jc w:val="both"/>
        <w:rPr>
          <w:sz w:val="20"/>
        </w:rPr>
      </w:pPr>
      <w:bookmarkStart w:id="80" w:name="_bookmark80"/>
      <w:bookmarkEnd w:id="80"/>
      <w:r>
        <w:rPr>
          <w:color w:val="231F20"/>
          <w:spacing w:val="-2"/>
          <w:sz w:val="20"/>
        </w:rPr>
        <w:t>White,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Hannah.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2015.</w:t>
      </w:r>
      <w:r>
        <w:rPr>
          <w:color w:val="231F20"/>
          <w:spacing w:val="-11"/>
          <w:sz w:val="20"/>
        </w:rPr>
        <w:t xml:space="preserve"> </w:t>
      </w:r>
      <w:r>
        <w:rPr>
          <w:rFonts w:ascii="Cambria"/>
          <w:i/>
          <w:color w:val="231F20"/>
          <w:spacing w:val="-2"/>
          <w:sz w:val="20"/>
        </w:rPr>
        <w:t>Select</w:t>
      </w:r>
      <w:r>
        <w:rPr>
          <w:rFonts w:ascii="Cambria"/>
          <w:i/>
          <w:color w:val="231F20"/>
          <w:spacing w:val="-9"/>
          <w:sz w:val="20"/>
        </w:rPr>
        <w:t xml:space="preserve"> </w:t>
      </w:r>
      <w:r>
        <w:rPr>
          <w:rFonts w:ascii="Cambria"/>
          <w:i/>
          <w:color w:val="231F20"/>
          <w:spacing w:val="-2"/>
          <w:sz w:val="20"/>
        </w:rPr>
        <w:t>Committees</w:t>
      </w:r>
      <w:r>
        <w:rPr>
          <w:rFonts w:ascii="Cambria"/>
          <w:i/>
          <w:color w:val="231F20"/>
          <w:spacing w:val="-9"/>
          <w:sz w:val="20"/>
        </w:rPr>
        <w:t xml:space="preserve"> </w:t>
      </w:r>
      <w:r>
        <w:rPr>
          <w:rFonts w:ascii="Cambria"/>
          <w:i/>
          <w:color w:val="231F20"/>
          <w:spacing w:val="-2"/>
          <w:sz w:val="20"/>
        </w:rPr>
        <w:t>under</w:t>
      </w:r>
      <w:r>
        <w:rPr>
          <w:rFonts w:ascii="Cambria"/>
          <w:i/>
          <w:color w:val="231F20"/>
          <w:spacing w:val="-9"/>
          <w:sz w:val="20"/>
        </w:rPr>
        <w:t xml:space="preserve"> </w:t>
      </w:r>
      <w:r>
        <w:rPr>
          <w:rFonts w:ascii="Cambria"/>
          <w:i/>
          <w:color w:val="231F20"/>
          <w:spacing w:val="-2"/>
          <w:sz w:val="20"/>
        </w:rPr>
        <w:t>Scrutiny</w:t>
      </w:r>
      <w:r>
        <w:rPr>
          <w:color w:val="231F20"/>
          <w:spacing w:val="-2"/>
          <w:sz w:val="20"/>
        </w:rPr>
        <w:t>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Institute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for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Government. </w:t>
      </w:r>
      <w:hyperlink r:id="rId72">
        <w:r>
          <w:rPr>
            <w:color w:val="231F20"/>
            <w:spacing w:val="-2"/>
            <w:sz w:val="20"/>
          </w:rPr>
          <w:t>https://www.instituteforgovernment.org.uk/sites/default/files/publications/</w:t>
        </w:r>
      </w:hyperlink>
      <w:r>
        <w:rPr>
          <w:color w:val="231F20"/>
          <w:spacing w:val="-2"/>
          <w:sz w:val="20"/>
        </w:rPr>
        <w:t xml:space="preserve"> </w:t>
      </w:r>
      <w:hyperlink r:id="rId73">
        <w:r>
          <w:rPr>
            <w:color w:val="231F20"/>
            <w:spacing w:val="-2"/>
            <w:sz w:val="20"/>
          </w:rPr>
          <w:t>Under%20scrutiny%20final.pdf.</w:t>
        </w:r>
      </w:hyperlink>
    </w:p>
    <w:p w14:paraId="1CCAE692" w14:textId="77777777" w:rsidR="00542B98" w:rsidRDefault="00000000">
      <w:pPr>
        <w:spacing w:line="278" w:lineRule="auto"/>
        <w:ind w:left="338" w:right="131" w:hanging="225"/>
        <w:jc w:val="both"/>
        <w:rPr>
          <w:sz w:val="20"/>
        </w:rPr>
      </w:pPr>
      <w:r>
        <w:rPr>
          <w:color w:val="231F20"/>
          <w:w w:val="90"/>
          <w:sz w:val="20"/>
        </w:rPr>
        <w:t>Winetrobe, Barry K. 2003. ‘Political but Not Partisan: Marketing Parliaments and Their Members’.</w:t>
      </w:r>
      <w:r>
        <w:rPr>
          <w:color w:val="231F20"/>
          <w:spacing w:val="-2"/>
          <w:w w:val="9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>The Journal of</w:t>
      </w:r>
      <w:r>
        <w:rPr>
          <w:rFonts w:ascii="Cambria" w:hAnsi="Cambria"/>
          <w:i/>
          <w:color w:val="231F20"/>
          <w:sz w:val="20"/>
        </w:rPr>
        <w:t xml:space="preserve"> </w:t>
      </w:r>
      <w:r>
        <w:rPr>
          <w:rFonts w:ascii="Cambria" w:hAnsi="Cambria"/>
          <w:i/>
          <w:color w:val="231F20"/>
          <w:w w:val="90"/>
          <w:sz w:val="20"/>
        </w:rPr>
        <w:t xml:space="preserve">Legislative Studies </w:t>
      </w:r>
      <w:r>
        <w:rPr>
          <w:color w:val="231F20"/>
          <w:w w:val="90"/>
          <w:sz w:val="20"/>
        </w:rPr>
        <w:t>9(1):</w:t>
      </w:r>
      <w:r>
        <w:rPr>
          <w:color w:val="231F20"/>
          <w:spacing w:val="-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1–13.</w:t>
      </w:r>
    </w:p>
    <w:p w14:paraId="2EFC432F" w14:textId="77777777" w:rsidR="00542B98" w:rsidRDefault="00000000">
      <w:pPr>
        <w:spacing w:line="231" w:lineRule="exact"/>
        <w:ind w:left="113"/>
        <w:jc w:val="both"/>
        <w:rPr>
          <w:sz w:val="20"/>
        </w:rPr>
      </w:pPr>
      <w:r>
        <w:rPr>
          <w:color w:val="231F20"/>
          <w:w w:val="90"/>
          <w:sz w:val="20"/>
        </w:rPr>
        <w:t>Young,</w:t>
      </w:r>
      <w:r>
        <w:rPr>
          <w:color w:val="231F20"/>
          <w:spacing w:val="-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Iris</w:t>
      </w:r>
      <w:r>
        <w:rPr>
          <w:color w:val="231F20"/>
          <w:spacing w:val="-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Marion.</w:t>
      </w:r>
      <w:r>
        <w:rPr>
          <w:color w:val="231F20"/>
          <w:spacing w:val="-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2002.</w:t>
      </w:r>
      <w:r>
        <w:rPr>
          <w:color w:val="231F20"/>
          <w:spacing w:val="-2"/>
          <w:w w:val="90"/>
          <w:sz w:val="20"/>
        </w:rPr>
        <w:t xml:space="preserve"> </w:t>
      </w:r>
      <w:r>
        <w:rPr>
          <w:rFonts w:ascii="Cambria"/>
          <w:i/>
          <w:color w:val="231F20"/>
          <w:w w:val="90"/>
          <w:sz w:val="20"/>
        </w:rPr>
        <w:t>Inclusion</w:t>
      </w:r>
      <w:r>
        <w:rPr>
          <w:rFonts w:ascii="Cambria"/>
          <w:i/>
          <w:color w:val="231F20"/>
          <w:spacing w:val="-4"/>
          <w:sz w:val="20"/>
        </w:rPr>
        <w:t xml:space="preserve"> </w:t>
      </w:r>
      <w:r>
        <w:rPr>
          <w:rFonts w:ascii="Cambria"/>
          <w:i/>
          <w:color w:val="231F20"/>
          <w:w w:val="90"/>
          <w:sz w:val="20"/>
        </w:rPr>
        <w:t>and</w:t>
      </w:r>
      <w:r>
        <w:rPr>
          <w:rFonts w:ascii="Cambria"/>
          <w:i/>
          <w:color w:val="231F20"/>
          <w:spacing w:val="-4"/>
          <w:sz w:val="20"/>
        </w:rPr>
        <w:t xml:space="preserve"> </w:t>
      </w:r>
      <w:r>
        <w:rPr>
          <w:rFonts w:ascii="Cambria"/>
          <w:i/>
          <w:color w:val="231F20"/>
          <w:w w:val="90"/>
          <w:sz w:val="20"/>
        </w:rPr>
        <w:t>Democracy</w:t>
      </w:r>
      <w:r>
        <w:rPr>
          <w:color w:val="231F20"/>
          <w:w w:val="90"/>
          <w:sz w:val="20"/>
        </w:rPr>
        <w:t>.</w:t>
      </w:r>
      <w:r>
        <w:rPr>
          <w:color w:val="231F20"/>
          <w:spacing w:val="-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Oxford</w:t>
      </w:r>
      <w:r>
        <w:rPr>
          <w:color w:val="231F20"/>
          <w:spacing w:val="-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University</w:t>
      </w:r>
      <w:r>
        <w:rPr>
          <w:color w:val="231F20"/>
          <w:spacing w:val="-2"/>
          <w:w w:val="90"/>
          <w:sz w:val="20"/>
        </w:rPr>
        <w:t xml:space="preserve"> Press.</w:t>
      </w:r>
    </w:p>
    <w:sectPr w:rsidR="00542B98">
      <w:pgSz w:w="8790" w:h="13330"/>
      <w:pgMar w:top="900" w:right="1000" w:bottom="760" w:left="1020" w:header="685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9D12" w14:textId="77777777" w:rsidR="00B66B64" w:rsidRDefault="00B66B64">
      <w:r>
        <w:separator/>
      </w:r>
    </w:p>
  </w:endnote>
  <w:endnote w:type="continuationSeparator" w:id="0">
    <w:p w14:paraId="144497CA" w14:textId="77777777" w:rsidR="00B66B64" w:rsidRDefault="00B6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E06E" w14:textId="77777777" w:rsidR="00542B98" w:rsidRDefault="00542B98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9794" w14:textId="77777777" w:rsidR="00542B98" w:rsidRDefault="004F2D1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2656" behindDoc="1" locked="0" layoutInCell="1" allowOverlap="1" wp14:anchorId="1D605759" wp14:editId="1403C21C">
              <wp:simplePos x="0" y="0"/>
              <wp:positionH relativeFrom="page">
                <wp:posOffset>1179195</wp:posOffset>
              </wp:positionH>
              <wp:positionV relativeFrom="page">
                <wp:posOffset>7954645</wp:posOffset>
              </wp:positionV>
              <wp:extent cx="3700145" cy="152400"/>
              <wp:effectExtent l="0" t="0" r="8255" b="0"/>
              <wp:wrapNone/>
              <wp:docPr id="6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001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6D137" w14:textId="77777777" w:rsidR="00542B98" w:rsidRDefault="00000000">
                          <w:pPr>
                            <w:spacing w:line="213" w:lineRule="exact"/>
                            <w:ind w:left="20"/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231F20"/>
                              <w:sz w:val="20"/>
                            </w:rPr>
                            <w:t>International</w:t>
                          </w:r>
                          <w:r>
                            <w:rPr>
                              <w:color w:val="231F20"/>
                              <w:spacing w:val="32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Journal</w:t>
                          </w:r>
                          <w:proofErr w:type="gramEnd"/>
                          <w:r>
                            <w:rPr>
                              <w:color w:val="231F20"/>
                              <w:spacing w:val="33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32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Parliamentary</w:t>
                          </w:r>
                          <w:r>
                            <w:rPr>
                              <w:color w:val="231F20"/>
                              <w:spacing w:val="33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Studies</w:t>
                          </w:r>
                          <w:r>
                            <w:rPr>
                              <w:color w:val="231F20"/>
                              <w:spacing w:val="33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3</w:t>
                          </w:r>
                          <w:r>
                            <w:rPr>
                              <w:color w:val="231F20"/>
                              <w:spacing w:val="32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(2023)</w:t>
                          </w:r>
                          <w:r>
                            <w:rPr>
                              <w:color w:val="231F20"/>
                              <w:spacing w:val="33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>63–93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05759" id="_x0000_t202" coordsize="21600,21600" o:spt="202" path="m,l,21600r21600,l21600,xe">
              <v:stroke joinstyle="miter"/>
              <v:path gradientshapeok="t" o:connecttype="rect"/>
            </v:shapetype>
            <v:shape id="docshape5" o:spid="_x0000_s1046" type="#_x0000_t202" style="position:absolute;margin-left:92.85pt;margin-top:626.35pt;width:291.35pt;height:12pt;z-index:-163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" filled="f" stroked="f">
              <v:path arrowok="t"/>
              <v:textbox inset="0,0,0,0">
                <w:txbxContent>
                  <w:p w14:paraId="4366D137" w14:textId="77777777" w:rsidR="00542B98" w:rsidRDefault="00000000">
                    <w:pPr>
                      <w:spacing w:line="213" w:lineRule="exact"/>
                      <w:ind w:left="20"/>
                      <w:rPr>
                        <w:sz w:val="20"/>
                      </w:rPr>
                    </w:pPr>
                    <w:proofErr w:type="gramStart"/>
                    <w:r>
                      <w:rPr>
                        <w:color w:val="231F20"/>
                        <w:sz w:val="20"/>
                      </w:rPr>
                      <w:t>International</w:t>
                    </w:r>
                    <w:r>
                      <w:rPr>
                        <w:color w:val="231F20"/>
                        <w:spacing w:val="32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Journal</w:t>
                    </w:r>
                    <w:proofErr w:type="gramEnd"/>
                    <w:r>
                      <w:rPr>
                        <w:color w:val="231F20"/>
                        <w:spacing w:val="33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32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Parliamentary</w:t>
                    </w:r>
                    <w:r>
                      <w:rPr>
                        <w:color w:val="231F20"/>
                        <w:spacing w:val="33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Studies</w:t>
                    </w:r>
                    <w:r>
                      <w:rPr>
                        <w:color w:val="231F20"/>
                        <w:spacing w:val="33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3</w:t>
                    </w:r>
                    <w:r>
                      <w:rPr>
                        <w:color w:val="231F20"/>
                        <w:spacing w:val="32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(2023)</w:t>
                    </w:r>
                    <w:r>
                      <w:rPr>
                        <w:color w:val="231F20"/>
                        <w:spacing w:val="33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63–93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05CB" w14:textId="77777777" w:rsidR="00542B98" w:rsidRDefault="004F2D1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3168" behindDoc="1" locked="0" layoutInCell="1" allowOverlap="1" wp14:anchorId="6F3A584D" wp14:editId="2C5A81A7">
              <wp:simplePos x="0" y="0"/>
              <wp:positionH relativeFrom="page">
                <wp:posOffset>707390</wp:posOffset>
              </wp:positionH>
              <wp:positionV relativeFrom="page">
                <wp:posOffset>7954645</wp:posOffset>
              </wp:positionV>
              <wp:extent cx="3700145" cy="152400"/>
              <wp:effectExtent l="0" t="0" r="8255" b="0"/>
              <wp:wrapNone/>
              <wp:docPr id="67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001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33C5A" w14:textId="77777777" w:rsidR="00542B98" w:rsidRDefault="00000000">
                          <w:pPr>
                            <w:spacing w:line="213" w:lineRule="exact"/>
                            <w:ind w:left="20"/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231F20"/>
                              <w:sz w:val="20"/>
                            </w:rPr>
                            <w:t>International</w:t>
                          </w:r>
                          <w:r>
                            <w:rPr>
                              <w:color w:val="231F20"/>
                              <w:spacing w:val="32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Journal</w:t>
                          </w:r>
                          <w:proofErr w:type="gramEnd"/>
                          <w:r>
                            <w:rPr>
                              <w:color w:val="231F20"/>
                              <w:spacing w:val="33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32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Parliamentary</w:t>
                          </w:r>
                          <w:r>
                            <w:rPr>
                              <w:color w:val="231F20"/>
                              <w:spacing w:val="33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Studies</w:t>
                          </w:r>
                          <w:r>
                            <w:rPr>
                              <w:color w:val="231F20"/>
                              <w:spacing w:val="33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3</w:t>
                          </w:r>
                          <w:r>
                            <w:rPr>
                              <w:color w:val="231F20"/>
                              <w:spacing w:val="32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(2023)</w:t>
                          </w:r>
                          <w:r>
                            <w:rPr>
                              <w:color w:val="231F20"/>
                              <w:spacing w:val="33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>63–93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A584D" id="_x0000_t202" coordsize="21600,21600" o:spt="202" path="m,l,21600r21600,l21600,xe">
              <v:stroke joinstyle="miter"/>
              <v:path gradientshapeok="t" o:connecttype="rect"/>
            </v:shapetype>
            <v:shape id="docshape6" o:spid="_x0000_s1047" type="#_x0000_t202" style="position:absolute;margin-left:55.7pt;margin-top:626.35pt;width:291.35pt;height:12pt;z-index:-163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" filled="f" stroked="f">
              <v:path arrowok="t"/>
              <v:textbox inset="0,0,0,0">
                <w:txbxContent>
                  <w:p w14:paraId="53A33C5A" w14:textId="77777777" w:rsidR="00542B98" w:rsidRDefault="00000000">
                    <w:pPr>
                      <w:spacing w:line="213" w:lineRule="exact"/>
                      <w:ind w:left="20"/>
                      <w:rPr>
                        <w:sz w:val="20"/>
                      </w:rPr>
                    </w:pPr>
                    <w:proofErr w:type="gramStart"/>
                    <w:r>
                      <w:rPr>
                        <w:color w:val="231F20"/>
                        <w:sz w:val="20"/>
                      </w:rPr>
                      <w:t>International</w:t>
                    </w:r>
                    <w:r>
                      <w:rPr>
                        <w:color w:val="231F20"/>
                        <w:spacing w:val="32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Journal</w:t>
                    </w:r>
                    <w:proofErr w:type="gramEnd"/>
                    <w:r>
                      <w:rPr>
                        <w:color w:val="231F20"/>
                        <w:spacing w:val="33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32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Parliamentary</w:t>
                    </w:r>
                    <w:r>
                      <w:rPr>
                        <w:color w:val="231F20"/>
                        <w:spacing w:val="33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Studies</w:t>
                    </w:r>
                    <w:r>
                      <w:rPr>
                        <w:color w:val="231F20"/>
                        <w:spacing w:val="33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3</w:t>
                    </w:r>
                    <w:r>
                      <w:rPr>
                        <w:color w:val="231F20"/>
                        <w:spacing w:val="32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(2023)</w:t>
                    </w:r>
                    <w:r>
                      <w:rPr>
                        <w:color w:val="231F20"/>
                        <w:spacing w:val="33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63–93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6E09" w14:textId="77777777" w:rsidR="00542B98" w:rsidRDefault="004F2D1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5728" behindDoc="1" locked="0" layoutInCell="1" allowOverlap="1" wp14:anchorId="1FAD483B" wp14:editId="55B8B767">
              <wp:simplePos x="0" y="0"/>
              <wp:positionH relativeFrom="page">
                <wp:posOffset>720090</wp:posOffset>
              </wp:positionH>
              <wp:positionV relativeFrom="page">
                <wp:posOffset>7410450</wp:posOffset>
              </wp:positionV>
              <wp:extent cx="577850" cy="0"/>
              <wp:effectExtent l="0" t="0" r="6350" b="12700"/>
              <wp:wrapNone/>
              <wp:docPr id="6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78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372B9D" id="Line 10" o:spid="_x0000_s1026" style="position:absolute;z-index:-163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83.5pt" to="102.2pt,58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" strokecolor="#231f20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6240" behindDoc="1" locked="0" layoutInCell="1" allowOverlap="1" wp14:anchorId="2A60DE8F" wp14:editId="6146DC41">
              <wp:simplePos x="0" y="0"/>
              <wp:positionH relativeFrom="page">
                <wp:posOffset>707390</wp:posOffset>
              </wp:positionH>
              <wp:positionV relativeFrom="page">
                <wp:posOffset>7454900</wp:posOffset>
              </wp:positionV>
              <wp:extent cx="870585" cy="139700"/>
              <wp:effectExtent l="0" t="0" r="5715" b="0"/>
              <wp:wrapNone/>
              <wp:docPr id="61" name="docshape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70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EE66C" w14:textId="77777777" w:rsidR="00542B98" w:rsidRDefault="00000000">
                          <w:pPr>
                            <w:tabs>
                              <w:tab w:val="left" w:pos="384"/>
                            </w:tabs>
                            <w:spacing w:line="194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w w:val="95"/>
                              <w:sz w:val="18"/>
                            </w:rPr>
                            <w:t>21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ab/>
                          </w:r>
                          <w:r>
                            <w:rPr>
                              <w:color w:val="231F20"/>
                              <w:w w:val="95"/>
                              <w:sz w:val="18"/>
                            </w:rPr>
                            <w:t>Interviewee</w:t>
                          </w:r>
                          <w:r>
                            <w:rPr>
                              <w:color w:val="231F20"/>
                              <w:spacing w:val="-3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  <w:sz w:val="18"/>
                            </w:rPr>
                            <w:t>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0DE8F" id="_x0000_t202" coordsize="21600,21600" o:spt="202" path="m,l,21600r21600,l21600,xe">
              <v:stroke joinstyle="miter"/>
              <v:path gradientshapeok="t" o:connecttype="rect"/>
            </v:shapetype>
            <v:shape id="docshape45" o:spid="_x0000_s1052" type="#_x0000_t202" style="position:absolute;margin-left:55.7pt;margin-top:587pt;width:68.55pt;height:11pt;z-index:-163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" filled="f" stroked="f">
              <v:path arrowok="t"/>
              <v:textbox inset="0,0,0,0">
                <w:txbxContent>
                  <w:p w14:paraId="3B5EE66C" w14:textId="77777777" w:rsidR="00542B98" w:rsidRDefault="00000000">
                    <w:pPr>
                      <w:tabs>
                        <w:tab w:val="left" w:pos="384"/>
                      </w:tabs>
                      <w:spacing w:line="194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5"/>
                        <w:w w:val="95"/>
                        <w:sz w:val="18"/>
                      </w:rPr>
                      <w:t>21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w w:val="95"/>
                        <w:sz w:val="18"/>
                      </w:rPr>
                      <w:t>Interviewee</w:t>
                    </w:r>
                    <w:r>
                      <w:rPr>
                        <w:color w:val="231F20"/>
                        <w:spacing w:val="-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w w:val="95"/>
                        <w:sz w:val="18"/>
                      </w:rPr>
                      <w:t>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6752" behindDoc="1" locked="0" layoutInCell="1" allowOverlap="1" wp14:anchorId="767C8E50" wp14:editId="236C9810">
              <wp:simplePos x="0" y="0"/>
              <wp:positionH relativeFrom="page">
                <wp:posOffset>1179195</wp:posOffset>
              </wp:positionH>
              <wp:positionV relativeFrom="page">
                <wp:posOffset>7954645</wp:posOffset>
              </wp:positionV>
              <wp:extent cx="3700145" cy="152400"/>
              <wp:effectExtent l="0" t="0" r="8255" b="0"/>
              <wp:wrapNone/>
              <wp:docPr id="60" name="docshape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001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28594" w14:textId="77777777" w:rsidR="00542B98" w:rsidRDefault="00000000">
                          <w:pPr>
                            <w:spacing w:line="213" w:lineRule="exact"/>
                            <w:ind w:left="20"/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231F20"/>
                              <w:sz w:val="20"/>
                            </w:rPr>
                            <w:t>International</w:t>
                          </w:r>
                          <w:r>
                            <w:rPr>
                              <w:color w:val="231F20"/>
                              <w:spacing w:val="32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Journal</w:t>
                          </w:r>
                          <w:proofErr w:type="gramEnd"/>
                          <w:r>
                            <w:rPr>
                              <w:color w:val="231F20"/>
                              <w:spacing w:val="33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32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Parliamentary</w:t>
                          </w:r>
                          <w:r>
                            <w:rPr>
                              <w:color w:val="231F20"/>
                              <w:spacing w:val="33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Studies</w:t>
                          </w:r>
                          <w:r>
                            <w:rPr>
                              <w:color w:val="231F20"/>
                              <w:spacing w:val="33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3</w:t>
                          </w:r>
                          <w:r>
                            <w:rPr>
                              <w:color w:val="231F20"/>
                              <w:spacing w:val="32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(2023)</w:t>
                          </w:r>
                          <w:r>
                            <w:rPr>
                              <w:color w:val="231F20"/>
                              <w:spacing w:val="33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>63–93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C8E50" id="docshape46" o:spid="_x0000_s1053" type="#_x0000_t202" style="position:absolute;margin-left:92.85pt;margin-top:626.35pt;width:291.35pt;height:12pt;z-index:-163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" filled="f" stroked="f">
              <v:path arrowok="t"/>
              <v:textbox inset="0,0,0,0">
                <w:txbxContent>
                  <w:p w14:paraId="0B428594" w14:textId="77777777" w:rsidR="00542B98" w:rsidRDefault="00000000">
                    <w:pPr>
                      <w:spacing w:line="213" w:lineRule="exact"/>
                      <w:ind w:left="20"/>
                      <w:rPr>
                        <w:sz w:val="20"/>
                      </w:rPr>
                    </w:pPr>
                    <w:proofErr w:type="gramStart"/>
                    <w:r>
                      <w:rPr>
                        <w:color w:val="231F20"/>
                        <w:sz w:val="20"/>
                      </w:rPr>
                      <w:t>International</w:t>
                    </w:r>
                    <w:r>
                      <w:rPr>
                        <w:color w:val="231F20"/>
                        <w:spacing w:val="32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Journal</w:t>
                    </w:r>
                    <w:proofErr w:type="gramEnd"/>
                    <w:r>
                      <w:rPr>
                        <w:color w:val="231F20"/>
                        <w:spacing w:val="33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32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Parliamentary</w:t>
                    </w:r>
                    <w:r>
                      <w:rPr>
                        <w:color w:val="231F20"/>
                        <w:spacing w:val="33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Studies</w:t>
                    </w:r>
                    <w:r>
                      <w:rPr>
                        <w:color w:val="231F20"/>
                        <w:spacing w:val="33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3</w:t>
                    </w:r>
                    <w:r>
                      <w:rPr>
                        <w:color w:val="231F20"/>
                        <w:spacing w:val="32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(2023)</w:t>
                    </w:r>
                    <w:r>
                      <w:rPr>
                        <w:color w:val="231F20"/>
                        <w:spacing w:val="33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63–93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857C" w14:textId="77777777" w:rsidR="00542B98" w:rsidRDefault="004F2D1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7264" behindDoc="1" locked="0" layoutInCell="1" allowOverlap="1" wp14:anchorId="1812612D" wp14:editId="1426BA24">
              <wp:simplePos x="0" y="0"/>
              <wp:positionH relativeFrom="page">
                <wp:posOffset>707390</wp:posOffset>
              </wp:positionH>
              <wp:positionV relativeFrom="page">
                <wp:posOffset>7954645</wp:posOffset>
              </wp:positionV>
              <wp:extent cx="3700145" cy="152400"/>
              <wp:effectExtent l="0" t="0" r="8255" b="0"/>
              <wp:wrapNone/>
              <wp:docPr id="59" name="docshape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001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206F8" w14:textId="77777777" w:rsidR="00542B98" w:rsidRDefault="00000000">
                          <w:pPr>
                            <w:spacing w:line="213" w:lineRule="exact"/>
                            <w:ind w:left="20"/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231F20"/>
                              <w:sz w:val="20"/>
                            </w:rPr>
                            <w:t>International</w:t>
                          </w:r>
                          <w:r>
                            <w:rPr>
                              <w:color w:val="231F20"/>
                              <w:spacing w:val="32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Journal</w:t>
                          </w:r>
                          <w:proofErr w:type="gramEnd"/>
                          <w:r>
                            <w:rPr>
                              <w:color w:val="231F20"/>
                              <w:spacing w:val="33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32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Parliamentary</w:t>
                          </w:r>
                          <w:r>
                            <w:rPr>
                              <w:color w:val="231F20"/>
                              <w:spacing w:val="33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Studies</w:t>
                          </w:r>
                          <w:r>
                            <w:rPr>
                              <w:color w:val="231F20"/>
                              <w:spacing w:val="33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3</w:t>
                          </w:r>
                          <w:r>
                            <w:rPr>
                              <w:color w:val="231F20"/>
                              <w:spacing w:val="32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(2023)</w:t>
                          </w:r>
                          <w:r>
                            <w:rPr>
                              <w:color w:val="231F20"/>
                              <w:spacing w:val="33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>63–93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2612D" id="_x0000_t202" coordsize="21600,21600" o:spt="202" path="m,l,21600r21600,l21600,xe">
              <v:stroke joinstyle="miter"/>
              <v:path gradientshapeok="t" o:connecttype="rect"/>
            </v:shapetype>
            <v:shape id="docshape47" o:spid="_x0000_s1054" type="#_x0000_t202" style="position:absolute;margin-left:55.7pt;margin-top:626.35pt;width:291.35pt;height:12pt;z-index:-163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" filled="f" stroked="f">
              <v:path arrowok="t"/>
              <v:textbox inset="0,0,0,0">
                <w:txbxContent>
                  <w:p w14:paraId="528206F8" w14:textId="77777777" w:rsidR="00542B98" w:rsidRDefault="00000000">
                    <w:pPr>
                      <w:spacing w:line="213" w:lineRule="exact"/>
                      <w:ind w:left="20"/>
                      <w:rPr>
                        <w:sz w:val="20"/>
                      </w:rPr>
                    </w:pPr>
                    <w:proofErr w:type="gramStart"/>
                    <w:r>
                      <w:rPr>
                        <w:color w:val="231F20"/>
                        <w:sz w:val="20"/>
                      </w:rPr>
                      <w:t>International</w:t>
                    </w:r>
                    <w:r>
                      <w:rPr>
                        <w:color w:val="231F20"/>
                        <w:spacing w:val="32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Journal</w:t>
                    </w:r>
                    <w:proofErr w:type="gramEnd"/>
                    <w:r>
                      <w:rPr>
                        <w:color w:val="231F20"/>
                        <w:spacing w:val="33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32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Parliamentary</w:t>
                    </w:r>
                    <w:r>
                      <w:rPr>
                        <w:color w:val="231F20"/>
                        <w:spacing w:val="33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Studies</w:t>
                    </w:r>
                    <w:r>
                      <w:rPr>
                        <w:color w:val="231F20"/>
                        <w:spacing w:val="33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3</w:t>
                    </w:r>
                    <w:r>
                      <w:rPr>
                        <w:color w:val="231F20"/>
                        <w:spacing w:val="32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(2023)</w:t>
                    </w:r>
                    <w:r>
                      <w:rPr>
                        <w:color w:val="231F20"/>
                        <w:spacing w:val="33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63–93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05C9" w14:textId="77777777" w:rsidR="00542B98" w:rsidRDefault="004F2D1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9824" behindDoc="1" locked="0" layoutInCell="1" allowOverlap="1" wp14:anchorId="3FC595A4" wp14:editId="1A0A8820">
              <wp:simplePos x="0" y="0"/>
              <wp:positionH relativeFrom="page">
                <wp:posOffset>1179195</wp:posOffset>
              </wp:positionH>
              <wp:positionV relativeFrom="page">
                <wp:posOffset>7954645</wp:posOffset>
              </wp:positionV>
              <wp:extent cx="3700145" cy="152400"/>
              <wp:effectExtent l="0" t="0" r="8255" b="0"/>
              <wp:wrapNone/>
              <wp:docPr id="54" name="docshape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001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B3FC7" w14:textId="77777777" w:rsidR="00542B98" w:rsidRDefault="00000000">
                          <w:pPr>
                            <w:spacing w:line="213" w:lineRule="exact"/>
                            <w:ind w:left="20"/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231F20"/>
                              <w:sz w:val="20"/>
                            </w:rPr>
                            <w:t>International</w:t>
                          </w:r>
                          <w:r>
                            <w:rPr>
                              <w:color w:val="231F20"/>
                              <w:spacing w:val="32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Journal</w:t>
                          </w:r>
                          <w:proofErr w:type="gramEnd"/>
                          <w:r>
                            <w:rPr>
                              <w:color w:val="231F20"/>
                              <w:spacing w:val="33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32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Parliamentary</w:t>
                          </w:r>
                          <w:r>
                            <w:rPr>
                              <w:color w:val="231F20"/>
                              <w:spacing w:val="33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Studies</w:t>
                          </w:r>
                          <w:r>
                            <w:rPr>
                              <w:color w:val="231F20"/>
                              <w:spacing w:val="33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3</w:t>
                          </w:r>
                          <w:r>
                            <w:rPr>
                              <w:color w:val="231F20"/>
                              <w:spacing w:val="32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(2023)</w:t>
                          </w:r>
                          <w:r>
                            <w:rPr>
                              <w:color w:val="231F20"/>
                              <w:spacing w:val="33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>63–93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595A4" id="_x0000_t202" coordsize="21600,21600" o:spt="202" path="m,l,21600r21600,l21600,xe">
              <v:stroke joinstyle="miter"/>
              <v:path gradientshapeok="t" o:connecttype="rect"/>
            </v:shapetype>
            <v:shape id="docshape53" o:spid="_x0000_s1059" type="#_x0000_t202" style="position:absolute;margin-left:92.85pt;margin-top:626.35pt;width:291.35pt;height:12pt;z-index:-163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" filled="f" stroked="f">
              <v:path arrowok="t"/>
              <v:textbox inset="0,0,0,0">
                <w:txbxContent>
                  <w:p w14:paraId="393B3FC7" w14:textId="77777777" w:rsidR="00542B98" w:rsidRDefault="00000000">
                    <w:pPr>
                      <w:spacing w:line="213" w:lineRule="exact"/>
                      <w:ind w:left="20"/>
                      <w:rPr>
                        <w:sz w:val="20"/>
                      </w:rPr>
                    </w:pPr>
                    <w:proofErr w:type="gramStart"/>
                    <w:r>
                      <w:rPr>
                        <w:color w:val="231F20"/>
                        <w:sz w:val="20"/>
                      </w:rPr>
                      <w:t>International</w:t>
                    </w:r>
                    <w:r>
                      <w:rPr>
                        <w:color w:val="231F20"/>
                        <w:spacing w:val="32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Journal</w:t>
                    </w:r>
                    <w:proofErr w:type="gramEnd"/>
                    <w:r>
                      <w:rPr>
                        <w:color w:val="231F20"/>
                        <w:spacing w:val="33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32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Parliamentary</w:t>
                    </w:r>
                    <w:r>
                      <w:rPr>
                        <w:color w:val="231F20"/>
                        <w:spacing w:val="33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Studies</w:t>
                    </w:r>
                    <w:r>
                      <w:rPr>
                        <w:color w:val="231F20"/>
                        <w:spacing w:val="33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3</w:t>
                    </w:r>
                    <w:r>
                      <w:rPr>
                        <w:color w:val="231F20"/>
                        <w:spacing w:val="32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(2023)</w:t>
                    </w:r>
                    <w:r>
                      <w:rPr>
                        <w:color w:val="231F20"/>
                        <w:spacing w:val="33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63–93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A75B" w14:textId="77777777" w:rsidR="00542B98" w:rsidRDefault="004F2D1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0336" behindDoc="1" locked="0" layoutInCell="1" allowOverlap="1" wp14:anchorId="2114FB69" wp14:editId="3CFD9F12">
              <wp:simplePos x="0" y="0"/>
              <wp:positionH relativeFrom="page">
                <wp:posOffset>707390</wp:posOffset>
              </wp:positionH>
              <wp:positionV relativeFrom="page">
                <wp:posOffset>7954645</wp:posOffset>
              </wp:positionV>
              <wp:extent cx="3700145" cy="152400"/>
              <wp:effectExtent l="0" t="0" r="8255" b="0"/>
              <wp:wrapNone/>
              <wp:docPr id="53" name="docshape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001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082D7" w14:textId="77777777" w:rsidR="00542B98" w:rsidRDefault="00000000">
                          <w:pPr>
                            <w:spacing w:line="213" w:lineRule="exact"/>
                            <w:ind w:left="20"/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231F20"/>
                              <w:sz w:val="20"/>
                            </w:rPr>
                            <w:t>International</w:t>
                          </w:r>
                          <w:r>
                            <w:rPr>
                              <w:color w:val="231F20"/>
                              <w:spacing w:val="32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Journal</w:t>
                          </w:r>
                          <w:proofErr w:type="gramEnd"/>
                          <w:r>
                            <w:rPr>
                              <w:color w:val="231F20"/>
                              <w:spacing w:val="33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32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Parliamentary</w:t>
                          </w:r>
                          <w:r>
                            <w:rPr>
                              <w:color w:val="231F20"/>
                              <w:spacing w:val="33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Studies</w:t>
                          </w:r>
                          <w:r>
                            <w:rPr>
                              <w:color w:val="231F20"/>
                              <w:spacing w:val="33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3</w:t>
                          </w:r>
                          <w:r>
                            <w:rPr>
                              <w:color w:val="231F20"/>
                              <w:spacing w:val="32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(2023)</w:t>
                          </w:r>
                          <w:r>
                            <w:rPr>
                              <w:color w:val="231F20"/>
                              <w:spacing w:val="33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>63–93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4FB69" id="_x0000_t202" coordsize="21600,21600" o:spt="202" path="m,l,21600r21600,l21600,xe">
              <v:stroke joinstyle="miter"/>
              <v:path gradientshapeok="t" o:connecttype="rect"/>
            </v:shapetype>
            <v:shape id="docshape54" o:spid="_x0000_s1060" type="#_x0000_t202" style="position:absolute;margin-left:55.7pt;margin-top:626.35pt;width:291.35pt;height:12pt;z-index:-163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" filled="f" stroked="f">
              <v:path arrowok="t"/>
              <v:textbox inset="0,0,0,0">
                <w:txbxContent>
                  <w:p w14:paraId="7CA082D7" w14:textId="77777777" w:rsidR="00542B98" w:rsidRDefault="00000000">
                    <w:pPr>
                      <w:spacing w:line="213" w:lineRule="exact"/>
                      <w:ind w:left="20"/>
                      <w:rPr>
                        <w:sz w:val="20"/>
                      </w:rPr>
                    </w:pPr>
                    <w:proofErr w:type="gramStart"/>
                    <w:r>
                      <w:rPr>
                        <w:color w:val="231F20"/>
                        <w:sz w:val="20"/>
                      </w:rPr>
                      <w:t>International</w:t>
                    </w:r>
                    <w:r>
                      <w:rPr>
                        <w:color w:val="231F20"/>
                        <w:spacing w:val="32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Journal</w:t>
                    </w:r>
                    <w:proofErr w:type="gramEnd"/>
                    <w:r>
                      <w:rPr>
                        <w:color w:val="231F20"/>
                        <w:spacing w:val="33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32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Parliamentary</w:t>
                    </w:r>
                    <w:r>
                      <w:rPr>
                        <w:color w:val="231F20"/>
                        <w:spacing w:val="33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Studies</w:t>
                    </w:r>
                    <w:r>
                      <w:rPr>
                        <w:color w:val="231F20"/>
                        <w:spacing w:val="33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3</w:t>
                    </w:r>
                    <w:r>
                      <w:rPr>
                        <w:color w:val="231F20"/>
                        <w:spacing w:val="32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z w:val="20"/>
                      </w:rPr>
                      <w:t>(2023)</w:t>
                    </w:r>
                    <w:r>
                      <w:rPr>
                        <w:color w:val="231F20"/>
                        <w:spacing w:val="33"/>
                        <w:sz w:val="20"/>
                      </w:rPr>
                      <w:t xml:space="preserve"> 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63–93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8986" w14:textId="77777777" w:rsidR="00B66B64" w:rsidRDefault="00B66B64">
      <w:r>
        <w:separator/>
      </w:r>
    </w:p>
  </w:footnote>
  <w:footnote w:type="continuationSeparator" w:id="0">
    <w:p w14:paraId="50798D61" w14:textId="77777777" w:rsidR="00B66B64" w:rsidRDefault="00B66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BD3B" w14:textId="77777777" w:rsidR="00542B98" w:rsidRDefault="004F2D1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0608" behindDoc="1" locked="0" layoutInCell="1" allowOverlap="1" wp14:anchorId="1421AFB0" wp14:editId="6B5DB09A">
              <wp:simplePos x="0" y="0"/>
              <wp:positionH relativeFrom="page">
                <wp:posOffset>685165</wp:posOffset>
              </wp:positionH>
              <wp:positionV relativeFrom="page">
                <wp:posOffset>422275</wp:posOffset>
              </wp:positionV>
              <wp:extent cx="207645" cy="165100"/>
              <wp:effectExtent l="0" t="0" r="8255" b="0"/>
              <wp:wrapNone/>
              <wp:docPr id="7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76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F0CED" w14:textId="77777777" w:rsidR="00542B98" w:rsidRDefault="00000000">
                          <w:pPr>
                            <w:pStyle w:val="BodyText"/>
                            <w:spacing w:line="233" w:lineRule="exact"/>
                            <w:ind w:left="60"/>
                          </w:pPr>
                          <w:r>
                            <w:rPr>
                              <w:color w:val="231F20"/>
                              <w:spacing w:val="-5"/>
                              <w:w w:val="95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</w:rPr>
                            <w:t>64</w:t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1AFB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2" type="#_x0000_t202" style="position:absolute;margin-left:53.95pt;margin-top:33.25pt;width:16.35pt;height:13pt;z-index:-163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" filled="f" stroked="f">
              <v:path arrowok="t"/>
              <v:textbox inset="0,0,0,0">
                <w:txbxContent>
                  <w:p w14:paraId="3EFF0CED" w14:textId="77777777" w:rsidR="00542B98" w:rsidRDefault="00000000">
                    <w:pPr>
                      <w:pStyle w:val="BodyText"/>
                      <w:spacing w:line="233" w:lineRule="exact"/>
                      <w:ind w:left="60"/>
                    </w:pPr>
                    <w:r>
                      <w:rPr>
                        <w:color w:val="231F20"/>
                        <w:spacing w:val="-5"/>
                        <w:w w:val="95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w w:val="95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w w:val="95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w w:val="95"/>
                      </w:rPr>
                      <w:t>64</w:t>
                    </w:r>
                    <w:r>
                      <w:rPr>
                        <w:color w:val="231F20"/>
                        <w:spacing w:val="-5"/>
                        <w:w w:val="9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1120" behindDoc="1" locked="0" layoutInCell="1" allowOverlap="1" wp14:anchorId="044CF098" wp14:editId="16B6B962">
              <wp:simplePos x="0" y="0"/>
              <wp:positionH relativeFrom="page">
                <wp:posOffset>3877310</wp:posOffset>
              </wp:positionH>
              <wp:positionV relativeFrom="page">
                <wp:posOffset>431800</wp:posOffset>
              </wp:positionV>
              <wp:extent cx="1002030" cy="152400"/>
              <wp:effectExtent l="0" t="0" r="1270" b="0"/>
              <wp:wrapNone/>
              <wp:docPr id="7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020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2F383" w14:textId="77777777" w:rsidR="00542B98" w:rsidRDefault="00000000">
                          <w:pPr>
                            <w:spacing w:line="214" w:lineRule="exact"/>
                            <w:ind w:left="20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color w:val="231F20"/>
                              <w:sz w:val="20"/>
                            </w:rPr>
                            <w:t>prior</w:t>
                          </w:r>
                          <w:r>
                            <w:rPr>
                              <w:rFonts w:ascii="Cambria"/>
                              <w:color w:val="231F20"/>
                              <w:spacing w:val="4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mbria"/>
                              <w:color w:val="231F20"/>
                              <w:spacing w:val="5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/>
                              <w:color w:val="231F20"/>
                              <w:spacing w:val="7"/>
                              <w:sz w:val="20"/>
                            </w:rPr>
                            <w:t>stirbu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4CF098" id="docshape2" o:spid="_x0000_s1043" type="#_x0000_t202" style="position:absolute;margin-left:305.3pt;margin-top:34pt;width:78.9pt;height:12pt;z-index:-163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" filled="f" stroked="f">
              <v:path arrowok="t"/>
              <v:textbox inset="0,0,0,0">
                <w:txbxContent>
                  <w:p w14:paraId="6092F383" w14:textId="77777777" w:rsidR="00542B98" w:rsidRDefault="00000000">
                    <w:pPr>
                      <w:spacing w:line="214" w:lineRule="exact"/>
                      <w:ind w:left="20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color w:val="231F20"/>
                        <w:sz w:val="20"/>
                      </w:rPr>
                      <w:t>prior</w:t>
                    </w:r>
                    <w:r>
                      <w:rPr>
                        <w:rFonts w:ascii="Cambria"/>
                        <w:color w:val="231F20"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color w:val="231F20"/>
                        <w:sz w:val="20"/>
                      </w:rPr>
                      <w:t>and</w:t>
                    </w:r>
                    <w:r>
                      <w:rPr>
                        <w:rFonts w:ascii="Cambria"/>
                        <w:color w:val="231F20"/>
                        <w:spacing w:val="5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mbria"/>
                        <w:color w:val="231F20"/>
                        <w:spacing w:val="7"/>
                        <w:sz w:val="20"/>
                      </w:rPr>
                      <w:t>stirbu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2897" w14:textId="77777777" w:rsidR="00542B98" w:rsidRDefault="004F2D1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1632" behindDoc="1" locked="0" layoutInCell="1" allowOverlap="1" wp14:anchorId="7AF2A6FC" wp14:editId="49FD0F34">
              <wp:simplePos x="0" y="0"/>
              <wp:positionH relativeFrom="page">
                <wp:posOffset>4706620</wp:posOffset>
              </wp:positionH>
              <wp:positionV relativeFrom="page">
                <wp:posOffset>422275</wp:posOffset>
              </wp:positionV>
              <wp:extent cx="204470" cy="165100"/>
              <wp:effectExtent l="0" t="0" r="11430" b="0"/>
              <wp:wrapNone/>
              <wp:docPr id="7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44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86D82" w14:textId="77777777" w:rsidR="00542B98" w:rsidRDefault="00000000">
                          <w:pPr>
                            <w:pStyle w:val="BodyText"/>
                            <w:spacing w:line="233" w:lineRule="exact"/>
                            <w:ind w:left="60"/>
                          </w:pPr>
                          <w:r>
                            <w:rPr>
                              <w:color w:val="231F20"/>
                              <w:spacing w:val="-5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w w:val="9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w w:val="90"/>
                            </w:rPr>
                            <w:t>65</w:t>
                          </w:r>
                          <w:r>
                            <w:rPr>
                              <w:color w:val="231F20"/>
                              <w:spacing w:val="-5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2A6FC" id="_x0000_t202" coordsize="21600,21600" o:spt="202" path="m,l,21600r21600,l21600,xe">
              <v:stroke joinstyle="miter"/>
              <v:path gradientshapeok="t" o:connecttype="rect"/>
            </v:shapetype>
            <v:shape id="docshape3" o:spid="_x0000_s1044" type="#_x0000_t202" style="position:absolute;margin-left:370.6pt;margin-top:33.25pt;width:16.1pt;height:13pt;z-index:-163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" filled="f" stroked="f">
              <v:path arrowok="t"/>
              <v:textbox inset="0,0,0,0">
                <w:txbxContent>
                  <w:p w14:paraId="68386D82" w14:textId="77777777" w:rsidR="00542B98" w:rsidRDefault="00000000">
                    <w:pPr>
                      <w:pStyle w:val="BodyText"/>
                      <w:spacing w:line="233" w:lineRule="exact"/>
                      <w:ind w:left="60"/>
                    </w:pPr>
                    <w:r>
                      <w:rPr>
                        <w:color w:val="231F20"/>
                        <w:spacing w:val="-5"/>
                        <w:w w:val="9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w w:val="9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w w:val="9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w w:val="90"/>
                      </w:rPr>
                      <w:t>65</w:t>
                    </w:r>
                    <w:r>
                      <w:rPr>
                        <w:color w:val="231F20"/>
                        <w:spacing w:val="-5"/>
                        <w:w w:val="9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2144" behindDoc="1" locked="0" layoutInCell="1" allowOverlap="1" wp14:anchorId="0C3D08E6" wp14:editId="1C8B0C37">
              <wp:simplePos x="0" y="0"/>
              <wp:positionH relativeFrom="page">
                <wp:posOffset>702945</wp:posOffset>
              </wp:positionH>
              <wp:positionV relativeFrom="page">
                <wp:posOffset>431800</wp:posOffset>
              </wp:positionV>
              <wp:extent cx="1165225" cy="152400"/>
              <wp:effectExtent l="0" t="0" r="3175" b="0"/>
              <wp:wrapNone/>
              <wp:docPr id="6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652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C4C2D" w14:textId="77777777" w:rsidR="00542B98" w:rsidRDefault="00000000">
                          <w:pPr>
                            <w:spacing w:line="214" w:lineRule="exact"/>
                            <w:ind w:left="20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color w:val="231F20"/>
                              <w:sz w:val="20"/>
                            </w:rPr>
                            <w:t>public</w:t>
                          </w:r>
                          <w:r>
                            <w:rPr>
                              <w:rFonts w:ascii="Cambria"/>
                              <w:color w:val="231F20"/>
                              <w:spacing w:val="7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7"/>
                              <w:sz w:val="20"/>
                            </w:rPr>
                            <w:t>engagement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3D08E6" id="docshape4" o:spid="_x0000_s1045" type="#_x0000_t202" style="position:absolute;margin-left:55.35pt;margin-top:34pt;width:91.75pt;height:12pt;z-index:-163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" filled="f" stroked="f">
              <v:path arrowok="t"/>
              <v:textbox inset="0,0,0,0">
                <w:txbxContent>
                  <w:p w14:paraId="13DC4C2D" w14:textId="77777777" w:rsidR="00542B98" w:rsidRDefault="00000000">
                    <w:pPr>
                      <w:spacing w:line="214" w:lineRule="exact"/>
                      <w:ind w:left="20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color w:val="231F20"/>
                        <w:sz w:val="20"/>
                      </w:rPr>
                      <w:t>public</w:t>
                    </w:r>
                    <w:r>
                      <w:rPr>
                        <w:rFonts w:ascii="Cambria"/>
                        <w:color w:val="231F20"/>
                        <w:spacing w:val="7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color w:val="231F20"/>
                        <w:spacing w:val="7"/>
                        <w:sz w:val="20"/>
                      </w:rPr>
                      <w:t>engagement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AEC0" w14:textId="77777777" w:rsidR="00542B98" w:rsidRDefault="004F2D1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3680" behindDoc="1" locked="0" layoutInCell="1" allowOverlap="1" wp14:anchorId="272CAAED" wp14:editId="77A615F8">
              <wp:simplePos x="0" y="0"/>
              <wp:positionH relativeFrom="page">
                <wp:posOffset>685165</wp:posOffset>
              </wp:positionH>
              <wp:positionV relativeFrom="page">
                <wp:posOffset>422275</wp:posOffset>
              </wp:positionV>
              <wp:extent cx="207010" cy="165100"/>
              <wp:effectExtent l="0" t="0" r="8890" b="0"/>
              <wp:wrapNone/>
              <wp:docPr id="66" name="docshape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70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2C40D" w14:textId="77777777" w:rsidR="00542B98" w:rsidRDefault="00000000">
                          <w:pPr>
                            <w:pStyle w:val="BodyText"/>
                            <w:spacing w:line="233" w:lineRule="exact"/>
                            <w:ind w:left="60"/>
                          </w:pPr>
                          <w:r>
                            <w:rPr>
                              <w:color w:val="231F20"/>
                              <w:spacing w:val="-5"/>
                              <w:w w:val="95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</w:rPr>
                            <w:t>84</w:t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CAAED" id="_x0000_t202" coordsize="21600,21600" o:spt="202" path="m,l,21600r21600,l21600,xe">
              <v:stroke joinstyle="miter"/>
              <v:path gradientshapeok="t" o:connecttype="rect"/>
            </v:shapetype>
            <v:shape id="docshape41" o:spid="_x0000_s1048" type="#_x0000_t202" style="position:absolute;margin-left:53.95pt;margin-top:33.25pt;width:16.3pt;height:13pt;z-index:-163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" filled="f" stroked="f">
              <v:path arrowok="t"/>
              <v:textbox inset="0,0,0,0">
                <w:txbxContent>
                  <w:p w14:paraId="5042C40D" w14:textId="77777777" w:rsidR="00542B98" w:rsidRDefault="00000000">
                    <w:pPr>
                      <w:pStyle w:val="BodyText"/>
                      <w:spacing w:line="233" w:lineRule="exact"/>
                      <w:ind w:left="60"/>
                    </w:pPr>
                    <w:r>
                      <w:rPr>
                        <w:color w:val="231F20"/>
                        <w:spacing w:val="-5"/>
                        <w:w w:val="95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w w:val="95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w w:val="95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w w:val="95"/>
                      </w:rPr>
                      <w:t>84</w:t>
                    </w:r>
                    <w:r>
                      <w:rPr>
                        <w:color w:val="231F20"/>
                        <w:spacing w:val="-5"/>
                        <w:w w:val="9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4192" behindDoc="1" locked="0" layoutInCell="1" allowOverlap="1" wp14:anchorId="39A5BD0F" wp14:editId="2652CCEE">
              <wp:simplePos x="0" y="0"/>
              <wp:positionH relativeFrom="page">
                <wp:posOffset>3877310</wp:posOffset>
              </wp:positionH>
              <wp:positionV relativeFrom="page">
                <wp:posOffset>431800</wp:posOffset>
              </wp:positionV>
              <wp:extent cx="1002030" cy="152400"/>
              <wp:effectExtent l="0" t="0" r="1270" b="0"/>
              <wp:wrapNone/>
              <wp:docPr id="65" name="docshape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020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83868" w14:textId="77777777" w:rsidR="00542B98" w:rsidRDefault="00000000">
                          <w:pPr>
                            <w:spacing w:line="214" w:lineRule="exact"/>
                            <w:ind w:left="20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color w:val="231F20"/>
                              <w:sz w:val="20"/>
                            </w:rPr>
                            <w:t>prior</w:t>
                          </w:r>
                          <w:r>
                            <w:rPr>
                              <w:rFonts w:ascii="Cambria"/>
                              <w:color w:val="231F20"/>
                              <w:spacing w:val="4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mbria"/>
                              <w:color w:val="231F20"/>
                              <w:spacing w:val="5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/>
                              <w:color w:val="231F20"/>
                              <w:spacing w:val="7"/>
                              <w:sz w:val="20"/>
                            </w:rPr>
                            <w:t>stirbu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5BD0F" id="docshape42" o:spid="_x0000_s1049" type="#_x0000_t202" style="position:absolute;margin-left:305.3pt;margin-top:34pt;width:78.9pt;height:12pt;z-index:-163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" filled="f" stroked="f">
              <v:path arrowok="t"/>
              <v:textbox inset="0,0,0,0">
                <w:txbxContent>
                  <w:p w14:paraId="2E183868" w14:textId="77777777" w:rsidR="00542B98" w:rsidRDefault="00000000">
                    <w:pPr>
                      <w:spacing w:line="214" w:lineRule="exact"/>
                      <w:ind w:left="20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color w:val="231F20"/>
                        <w:sz w:val="20"/>
                      </w:rPr>
                      <w:t>prior</w:t>
                    </w:r>
                    <w:r>
                      <w:rPr>
                        <w:rFonts w:ascii="Cambria"/>
                        <w:color w:val="231F20"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color w:val="231F20"/>
                        <w:sz w:val="20"/>
                      </w:rPr>
                      <w:t>and</w:t>
                    </w:r>
                    <w:r>
                      <w:rPr>
                        <w:rFonts w:ascii="Cambria"/>
                        <w:color w:val="231F20"/>
                        <w:spacing w:val="5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mbria"/>
                        <w:color w:val="231F20"/>
                        <w:spacing w:val="7"/>
                        <w:sz w:val="20"/>
                      </w:rPr>
                      <w:t>stirbu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4785" w14:textId="77777777" w:rsidR="00542B98" w:rsidRDefault="004F2D1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4704" behindDoc="1" locked="0" layoutInCell="1" allowOverlap="1" wp14:anchorId="518C9031" wp14:editId="18847774">
              <wp:simplePos x="0" y="0"/>
              <wp:positionH relativeFrom="page">
                <wp:posOffset>4707255</wp:posOffset>
              </wp:positionH>
              <wp:positionV relativeFrom="page">
                <wp:posOffset>422275</wp:posOffset>
              </wp:positionV>
              <wp:extent cx="203835" cy="165100"/>
              <wp:effectExtent l="0" t="0" r="12065" b="0"/>
              <wp:wrapNone/>
              <wp:docPr id="64" name="docshape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8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2A3B5" w14:textId="77777777" w:rsidR="00542B98" w:rsidRDefault="00000000">
                          <w:pPr>
                            <w:pStyle w:val="BodyText"/>
                            <w:spacing w:line="233" w:lineRule="exact"/>
                            <w:ind w:left="60"/>
                          </w:pPr>
                          <w:r>
                            <w:rPr>
                              <w:color w:val="231F20"/>
                              <w:spacing w:val="-5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w w:val="9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w w:val="90"/>
                            </w:rPr>
                            <w:t>85</w:t>
                          </w:r>
                          <w:r>
                            <w:rPr>
                              <w:color w:val="231F20"/>
                              <w:spacing w:val="-5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C9031" id="_x0000_t202" coordsize="21600,21600" o:spt="202" path="m,l,21600r21600,l21600,xe">
              <v:stroke joinstyle="miter"/>
              <v:path gradientshapeok="t" o:connecttype="rect"/>
            </v:shapetype>
            <v:shape id="docshape43" o:spid="_x0000_s1050" type="#_x0000_t202" style="position:absolute;margin-left:370.65pt;margin-top:33.25pt;width:16.05pt;height:13pt;z-index:-163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" filled="f" stroked="f">
              <v:path arrowok="t"/>
              <v:textbox inset="0,0,0,0">
                <w:txbxContent>
                  <w:p w14:paraId="05A2A3B5" w14:textId="77777777" w:rsidR="00542B98" w:rsidRDefault="00000000">
                    <w:pPr>
                      <w:pStyle w:val="BodyText"/>
                      <w:spacing w:line="233" w:lineRule="exact"/>
                      <w:ind w:left="60"/>
                    </w:pPr>
                    <w:r>
                      <w:rPr>
                        <w:color w:val="231F20"/>
                        <w:spacing w:val="-5"/>
                        <w:w w:val="9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w w:val="9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w w:val="9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w w:val="90"/>
                      </w:rPr>
                      <w:t>85</w:t>
                    </w:r>
                    <w:r>
                      <w:rPr>
                        <w:color w:val="231F20"/>
                        <w:spacing w:val="-5"/>
                        <w:w w:val="9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5216" behindDoc="1" locked="0" layoutInCell="1" allowOverlap="1" wp14:anchorId="2CE753D7" wp14:editId="41882982">
              <wp:simplePos x="0" y="0"/>
              <wp:positionH relativeFrom="page">
                <wp:posOffset>702945</wp:posOffset>
              </wp:positionH>
              <wp:positionV relativeFrom="page">
                <wp:posOffset>431800</wp:posOffset>
              </wp:positionV>
              <wp:extent cx="1165225" cy="152400"/>
              <wp:effectExtent l="0" t="0" r="3175" b="0"/>
              <wp:wrapNone/>
              <wp:docPr id="63" name="docshape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652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28B5C" w14:textId="77777777" w:rsidR="00542B98" w:rsidRDefault="00000000">
                          <w:pPr>
                            <w:spacing w:line="214" w:lineRule="exact"/>
                            <w:ind w:left="20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color w:val="231F20"/>
                              <w:sz w:val="20"/>
                            </w:rPr>
                            <w:t>public</w:t>
                          </w:r>
                          <w:r>
                            <w:rPr>
                              <w:rFonts w:ascii="Cambria"/>
                              <w:color w:val="231F20"/>
                              <w:spacing w:val="7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7"/>
                              <w:sz w:val="20"/>
                            </w:rPr>
                            <w:t>engagement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E753D7" id="docshape44" o:spid="_x0000_s1051" type="#_x0000_t202" style="position:absolute;margin-left:55.35pt;margin-top:34pt;width:91.75pt;height:12pt;z-index:-163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" filled="f" stroked="f">
              <v:path arrowok="t"/>
              <v:textbox inset="0,0,0,0">
                <w:txbxContent>
                  <w:p w14:paraId="7DE28B5C" w14:textId="77777777" w:rsidR="00542B98" w:rsidRDefault="00000000">
                    <w:pPr>
                      <w:spacing w:line="214" w:lineRule="exact"/>
                      <w:ind w:left="20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color w:val="231F20"/>
                        <w:sz w:val="20"/>
                      </w:rPr>
                      <w:t>public</w:t>
                    </w:r>
                    <w:r>
                      <w:rPr>
                        <w:rFonts w:ascii="Cambria"/>
                        <w:color w:val="231F20"/>
                        <w:spacing w:val="7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color w:val="231F20"/>
                        <w:spacing w:val="7"/>
                        <w:sz w:val="20"/>
                      </w:rPr>
                      <w:t>engagement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2A99" w14:textId="77777777" w:rsidR="00542B98" w:rsidRDefault="004F2D1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7776" behindDoc="1" locked="0" layoutInCell="1" allowOverlap="1" wp14:anchorId="2CBFB2CC" wp14:editId="513B0D08">
              <wp:simplePos x="0" y="0"/>
              <wp:positionH relativeFrom="page">
                <wp:posOffset>685165</wp:posOffset>
              </wp:positionH>
              <wp:positionV relativeFrom="page">
                <wp:posOffset>422275</wp:posOffset>
              </wp:positionV>
              <wp:extent cx="207010" cy="165100"/>
              <wp:effectExtent l="0" t="0" r="8890" b="0"/>
              <wp:wrapNone/>
              <wp:docPr id="58" name="docshape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70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5C599" w14:textId="77777777" w:rsidR="00542B98" w:rsidRDefault="00000000">
                          <w:pPr>
                            <w:pStyle w:val="BodyText"/>
                            <w:spacing w:line="233" w:lineRule="exact"/>
                            <w:ind w:left="60"/>
                          </w:pPr>
                          <w:r>
                            <w:rPr>
                              <w:color w:val="231F20"/>
                              <w:spacing w:val="-5"/>
                              <w:w w:val="95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</w:rPr>
                            <w:t>86</w:t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FB2CC" id="_x0000_t202" coordsize="21600,21600" o:spt="202" path="m,l,21600r21600,l21600,xe">
              <v:stroke joinstyle="miter"/>
              <v:path gradientshapeok="t" o:connecttype="rect"/>
            </v:shapetype>
            <v:shape id="docshape49" o:spid="_x0000_s1055" type="#_x0000_t202" style="position:absolute;margin-left:53.95pt;margin-top:33.25pt;width:16.3pt;height:13pt;z-index:-163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" filled="f" stroked="f">
              <v:path arrowok="t"/>
              <v:textbox inset="0,0,0,0">
                <w:txbxContent>
                  <w:p w14:paraId="2CF5C599" w14:textId="77777777" w:rsidR="00542B98" w:rsidRDefault="00000000">
                    <w:pPr>
                      <w:pStyle w:val="BodyText"/>
                      <w:spacing w:line="233" w:lineRule="exact"/>
                      <w:ind w:left="60"/>
                    </w:pPr>
                    <w:r>
                      <w:rPr>
                        <w:color w:val="231F20"/>
                        <w:spacing w:val="-5"/>
                        <w:w w:val="95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w w:val="95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w w:val="95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w w:val="95"/>
                      </w:rPr>
                      <w:t>86</w:t>
                    </w:r>
                    <w:r>
                      <w:rPr>
                        <w:color w:val="231F20"/>
                        <w:spacing w:val="-5"/>
                        <w:w w:val="9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8288" behindDoc="1" locked="0" layoutInCell="1" allowOverlap="1" wp14:anchorId="616FCC56" wp14:editId="18FEF6AE">
              <wp:simplePos x="0" y="0"/>
              <wp:positionH relativeFrom="page">
                <wp:posOffset>3877310</wp:posOffset>
              </wp:positionH>
              <wp:positionV relativeFrom="page">
                <wp:posOffset>431800</wp:posOffset>
              </wp:positionV>
              <wp:extent cx="1002030" cy="152400"/>
              <wp:effectExtent l="0" t="0" r="1270" b="0"/>
              <wp:wrapNone/>
              <wp:docPr id="57" name="docshape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020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D6EF6" w14:textId="77777777" w:rsidR="00542B98" w:rsidRDefault="00000000">
                          <w:pPr>
                            <w:spacing w:line="214" w:lineRule="exact"/>
                            <w:ind w:left="20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color w:val="231F20"/>
                              <w:sz w:val="20"/>
                            </w:rPr>
                            <w:t>prior</w:t>
                          </w:r>
                          <w:r>
                            <w:rPr>
                              <w:rFonts w:ascii="Cambria"/>
                              <w:color w:val="231F20"/>
                              <w:spacing w:val="4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mbria"/>
                              <w:color w:val="231F20"/>
                              <w:spacing w:val="5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/>
                              <w:color w:val="231F20"/>
                              <w:spacing w:val="7"/>
                              <w:sz w:val="20"/>
                            </w:rPr>
                            <w:t>stirbu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6FCC56" id="docshape50" o:spid="_x0000_s1056" type="#_x0000_t202" style="position:absolute;margin-left:305.3pt;margin-top:34pt;width:78.9pt;height:12pt;z-index:-163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" filled="f" stroked="f">
              <v:path arrowok="t"/>
              <v:textbox inset="0,0,0,0">
                <w:txbxContent>
                  <w:p w14:paraId="7C5D6EF6" w14:textId="77777777" w:rsidR="00542B98" w:rsidRDefault="00000000">
                    <w:pPr>
                      <w:spacing w:line="214" w:lineRule="exact"/>
                      <w:ind w:left="20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color w:val="231F20"/>
                        <w:sz w:val="20"/>
                      </w:rPr>
                      <w:t>prior</w:t>
                    </w:r>
                    <w:r>
                      <w:rPr>
                        <w:rFonts w:ascii="Cambria"/>
                        <w:color w:val="231F20"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color w:val="231F20"/>
                        <w:sz w:val="20"/>
                      </w:rPr>
                      <w:t>and</w:t>
                    </w:r>
                    <w:r>
                      <w:rPr>
                        <w:rFonts w:ascii="Cambria"/>
                        <w:color w:val="231F20"/>
                        <w:spacing w:val="5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mbria"/>
                        <w:color w:val="231F20"/>
                        <w:spacing w:val="7"/>
                        <w:sz w:val="20"/>
                      </w:rPr>
                      <w:t>stirbu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07A9" w14:textId="77777777" w:rsidR="00542B98" w:rsidRDefault="004F2D1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8800" behindDoc="1" locked="0" layoutInCell="1" allowOverlap="1" wp14:anchorId="084A3939" wp14:editId="2281E22D">
              <wp:simplePos x="0" y="0"/>
              <wp:positionH relativeFrom="page">
                <wp:posOffset>4709795</wp:posOffset>
              </wp:positionH>
              <wp:positionV relativeFrom="page">
                <wp:posOffset>422275</wp:posOffset>
              </wp:positionV>
              <wp:extent cx="201295" cy="165100"/>
              <wp:effectExtent l="0" t="0" r="1905" b="0"/>
              <wp:wrapNone/>
              <wp:docPr id="56" name="docshape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2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E6108" w14:textId="77777777" w:rsidR="00542B98" w:rsidRDefault="00000000">
                          <w:pPr>
                            <w:pStyle w:val="BodyText"/>
                            <w:spacing w:line="233" w:lineRule="exact"/>
                            <w:ind w:left="60"/>
                          </w:pPr>
                          <w:r>
                            <w:rPr>
                              <w:color w:val="231F20"/>
                              <w:spacing w:val="-5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w w:val="9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w w:val="90"/>
                            </w:rPr>
                            <w:t>87</w:t>
                          </w:r>
                          <w:r>
                            <w:rPr>
                              <w:color w:val="231F20"/>
                              <w:spacing w:val="-5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A3939" id="_x0000_t202" coordsize="21600,21600" o:spt="202" path="m,l,21600r21600,l21600,xe">
              <v:stroke joinstyle="miter"/>
              <v:path gradientshapeok="t" o:connecttype="rect"/>
            </v:shapetype>
            <v:shape id="docshape51" o:spid="_x0000_s1057" type="#_x0000_t202" style="position:absolute;margin-left:370.85pt;margin-top:33.25pt;width:15.85pt;height:13pt;z-index:-163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" filled="f" stroked="f">
              <v:path arrowok="t"/>
              <v:textbox inset="0,0,0,0">
                <w:txbxContent>
                  <w:p w14:paraId="13FE6108" w14:textId="77777777" w:rsidR="00542B98" w:rsidRDefault="00000000">
                    <w:pPr>
                      <w:pStyle w:val="BodyText"/>
                      <w:spacing w:line="233" w:lineRule="exact"/>
                      <w:ind w:left="60"/>
                    </w:pPr>
                    <w:r>
                      <w:rPr>
                        <w:color w:val="231F20"/>
                        <w:spacing w:val="-5"/>
                        <w:w w:val="9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w w:val="9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w w:val="9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w w:val="90"/>
                      </w:rPr>
                      <w:t>87</w:t>
                    </w:r>
                    <w:r>
                      <w:rPr>
                        <w:color w:val="231F20"/>
                        <w:spacing w:val="-5"/>
                        <w:w w:val="9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9312" behindDoc="1" locked="0" layoutInCell="1" allowOverlap="1" wp14:anchorId="6BCEA11A" wp14:editId="71074A98">
              <wp:simplePos x="0" y="0"/>
              <wp:positionH relativeFrom="page">
                <wp:posOffset>702945</wp:posOffset>
              </wp:positionH>
              <wp:positionV relativeFrom="page">
                <wp:posOffset>431800</wp:posOffset>
              </wp:positionV>
              <wp:extent cx="1165225" cy="152400"/>
              <wp:effectExtent l="0" t="0" r="3175" b="0"/>
              <wp:wrapNone/>
              <wp:docPr id="55" name="docshape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652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44BFC" w14:textId="77777777" w:rsidR="00542B98" w:rsidRDefault="00000000">
                          <w:pPr>
                            <w:spacing w:line="214" w:lineRule="exact"/>
                            <w:ind w:left="20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color w:val="231F20"/>
                              <w:sz w:val="20"/>
                            </w:rPr>
                            <w:t>public</w:t>
                          </w:r>
                          <w:r>
                            <w:rPr>
                              <w:rFonts w:ascii="Cambria"/>
                              <w:color w:val="231F20"/>
                              <w:spacing w:val="7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7"/>
                              <w:sz w:val="20"/>
                            </w:rPr>
                            <w:t>engagement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CEA11A" id="docshape52" o:spid="_x0000_s1058" type="#_x0000_t202" style="position:absolute;margin-left:55.35pt;margin-top:34pt;width:91.75pt;height:12pt;z-index:-163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" filled="f" stroked="f">
              <v:path arrowok="t"/>
              <v:textbox inset="0,0,0,0">
                <w:txbxContent>
                  <w:p w14:paraId="5FB44BFC" w14:textId="77777777" w:rsidR="00542B98" w:rsidRDefault="00000000">
                    <w:pPr>
                      <w:spacing w:line="214" w:lineRule="exact"/>
                      <w:ind w:left="20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color w:val="231F20"/>
                        <w:sz w:val="20"/>
                      </w:rPr>
                      <w:t>public</w:t>
                    </w:r>
                    <w:r>
                      <w:rPr>
                        <w:rFonts w:ascii="Cambria"/>
                        <w:color w:val="231F20"/>
                        <w:spacing w:val="7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color w:val="231F20"/>
                        <w:spacing w:val="7"/>
                        <w:sz w:val="20"/>
                      </w:rPr>
                      <w:t>engagement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994"/>
    <w:multiLevelType w:val="hybridMultilevel"/>
    <w:tmpl w:val="36B40C60"/>
    <w:lvl w:ilvl="0" w:tplc="3416987A">
      <w:numFmt w:val="bullet"/>
      <w:lvlText w:val="–"/>
      <w:lvlJc w:val="left"/>
      <w:pPr>
        <w:ind w:left="341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2A96306A">
      <w:numFmt w:val="bullet"/>
      <w:lvlText w:val="•"/>
      <w:lvlJc w:val="left"/>
      <w:pPr>
        <w:ind w:left="982" w:hanging="228"/>
      </w:pPr>
      <w:rPr>
        <w:rFonts w:hint="default"/>
        <w:lang w:val="en-US" w:eastAsia="en-US" w:bidi="ar-SA"/>
      </w:rPr>
    </w:lvl>
    <w:lvl w:ilvl="2" w:tplc="C3E482FA">
      <w:numFmt w:val="bullet"/>
      <w:lvlText w:val="•"/>
      <w:lvlJc w:val="left"/>
      <w:pPr>
        <w:ind w:left="1625" w:hanging="228"/>
      </w:pPr>
      <w:rPr>
        <w:rFonts w:hint="default"/>
        <w:lang w:val="en-US" w:eastAsia="en-US" w:bidi="ar-SA"/>
      </w:rPr>
    </w:lvl>
    <w:lvl w:ilvl="3" w:tplc="42C2868A">
      <w:numFmt w:val="bullet"/>
      <w:lvlText w:val="•"/>
      <w:lvlJc w:val="left"/>
      <w:pPr>
        <w:ind w:left="2268" w:hanging="228"/>
      </w:pPr>
      <w:rPr>
        <w:rFonts w:hint="default"/>
        <w:lang w:val="en-US" w:eastAsia="en-US" w:bidi="ar-SA"/>
      </w:rPr>
    </w:lvl>
    <w:lvl w:ilvl="4" w:tplc="D60C3F5A">
      <w:numFmt w:val="bullet"/>
      <w:lvlText w:val="•"/>
      <w:lvlJc w:val="left"/>
      <w:pPr>
        <w:ind w:left="2910" w:hanging="228"/>
      </w:pPr>
      <w:rPr>
        <w:rFonts w:hint="default"/>
        <w:lang w:val="en-US" w:eastAsia="en-US" w:bidi="ar-SA"/>
      </w:rPr>
    </w:lvl>
    <w:lvl w:ilvl="5" w:tplc="CEDEC102">
      <w:numFmt w:val="bullet"/>
      <w:lvlText w:val="•"/>
      <w:lvlJc w:val="left"/>
      <w:pPr>
        <w:ind w:left="3553" w:hanging="228"/>
      </w:pPr>
      <w:rPr>
        <w:rFonts w:hint="default"/>
        <w:lang w:val="en-US" w:eastAsia="en-US" w:bidi="ar-SA"/>
      </w:rPr>
    </w:lvl>
    <w:lvl w:ilvl="6" w:tplc="E812801E">
      <w:numFmt w:val="bullet"/>
      <w:lvlText w:val="•"/>
      <w:lvlJc w:val="left"/>
      <w:pPr>
        <w:ind w:left="4196" w:hanging="228"/>
      </w:pPr>
      <w:rPr>
        <w:rFonts w:hint="default"/>
        <w:lang w:val="en-US" w:eastAsia="en-US" w:bidi="ar-SA"/>
      </w:rPr>
    </w:lvl>
    <w:lvl w:ilvl="7" w:tplc="5EE85990">
      <w:numFmt w:val="bullet"/>
      <w:lvlText w:val="•"/>
      <w:lvlJc w:val="left"/>
      <w:pPr>
        <w:ind w:left="4839" w:hanging="228"/>
      </w:pPr>
      <w:rPr>
        <w:rFonts w:hint="default"/>
        <w:lang w:val="en-US" w:eastAsia="en-US" w:bidi="ar-SA"/>
      </w:rPr>
    </w:lvl>
    <w:lvl w:ilvl="8" w:tplc="4C7E0D2C">
      <w:numFmt w:val="bullet"/>
      <w:lvlText w:val="•"/>
      <w:lvlJc w:val="left"/>
      <w:pPr>
        <w:ind w:left="5481" w:hanging="228"/>
      </w:pPr>
      <w:rPr>
        <w:rFonts w:hint="default"/>
        <w:lang w:val="en-US" w:eastAsia="en-US" w:bidi="ar-SA"/>
      </w:rPr>
    </w:lvl>
  </w:abstractNum>
  <w:abstractNum w:abstractNumId="1" w15:restartNumberingAfterBreak="0">
    <w:nsid w:val="293C299D"/>
    <w:multiLevelType w:val="hybridMultilevel"/>
    <w:tmpl w:val="437C7774"/>
    <w:lvl w:ilvl="0" w:tplc="1682D25E">
      <w:start w:val="1"/>
      <w:numFmt w:val="decimal"/>
      <w:lvlText w:val="%1."/>
      <w:lvlJc w:val="left"/>
      <w:pPr>
        <w:ind w:left="567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65"/>
        <w:sz w:val="22"/>
        <w:szCs w:val="22"/>
        <w:lang w:val="en-US" w:eastAsia="en-US" w:bidi="ar-SA"/>
      </w:rPr>
    </w:lvl>
    <w:lvl w:ilvl="1" w:tplc="ECECDBC4">
      <w:numFmt w:val="bullet"/>
      <w:lvlText w:val="•"/>
      <w:lvlJc w:val="left"/>
      <w:pPr>
        <w:ind w:left="1180" w:hanging="454"/>
      </w:pPr>
      <w:rPr>
        <w:rFonts w:hint="default"/>
        <w:lang w:val="en-US" w:eastAsia="en-US" w:bidi="ar-SA"/>
      </w:rPr>
    </w:lvl>
    <w:lvl w:ilvl="2" w:tplc="7C5EBE46">
      <w:numFmt w:val="bullet"/>
      <w:lvlText w:val="•"/>
      <w:lvlJc w:val="left"/>
      <w:pPr>
        <w:ind w:left="1801" w:hanging="454"/>
      </w:pPr>
      <w:rPr>
        <w:rFonts w:hint="default"/>
        <w:lang w:val="en-US" w:eastAsia="en-US" w:bidi="ar-SA"/>
      </w:rPr>
    </w:lvl>
    <w:lvl w:ilvl="3" w:tplc="24D8C93E">
      <w:numFmt w:val="bullet"/>
      <w:lvlText w:val="•"/>
      <w:lvlJc w:val="left"/>
      <w:pPr>
        <w:ind w:left="2422" w:hanging="454"/>
      </w:pPr>
      <w:rPr>
        <w:rFonts w:hint="default"/>
        <w:lang w:val="en-US" w:eastAsia="en-US" w:bidi="ar-SA"/>
      </w:rPr>
    </w:lvl>
    <w:lvl w:ilvl="4" w:tplc="E4121302">
      <w:numFmt w:val="bullet"/>
      <w:lvlText w:val="•"/>
      <w:lvlJc w:val="left"/>
      <w:pPr>
        <w:ind w:left="3042" w:hanging="454"/>
      </w:pPr>
      <w:rPr>
        <w:rFonts w:hint="default"/>
        <w:lang w:val="en-US" w:eastAsia="en-US" w:bidi="ar-SA"/>
      </w:rPr>
    </w:lvl>
    <w:lvl w:ilvl="5" w:tplc="8F3A4514">
      <w:numFmt w:val="bullet"/>
      <w:lvlText w:val="•"/>
      <w:lvlJc w:val="left"/>
      <w:pPr>
        <w:ind w:left="3663" w:hanging="454"/>
      </w:pPr>
      <w:rPr>
        <w:rFonts w:hint="default"/>
        <w:lang w:val="en-US" w:eastAsia="en-US" w:bidi="ar-SA"/>
      </w:rPr>
    </w:lvl>
    <w:lvl w:ilvl="6" w:tplc="88FA7278">
      <w:numFmt w:val="bullet"/>
      <w:lvlText w:val="•"/>
      <w:lvlJc w:val="left"/>
      <w:pPr>
        <w:ind w:left="4284" w:hanging="454"/>
      </w:pPr>
      <w:rPr>
        <w:rFonts w:hint="default"/>
        <w:lang w:val="en-US" w:eastAsia="en-US" w:bidi="ar-SA"/>
      </w:rPr>
    </w:lvl>
    <w:lvl w:ilvl="7" w:tplc="08D06D5A">
      <w:numFmt w:val="bullet"/>
      <w:lvlText w:val="•"/>
      <w:lvlJc w:val="left"/>
      <w:pPr>
        <w:ind w:left="4905" w:hanging="454"/>
      </w:pPr>
      <w:rPr>
        <w:rFonts w:hint="default"/>
        <w:lang w:val="en-US" w:eastAsia="en-US" w:bidi="ar-SA"/>
      </w:rPr>
    </w:lvl>
    <w:lvl w:ilvl="8" w:tplc="B2167FBA">
      <w:numFmt w:val="bullet"/>
      <w:lvlText w:val="•"/>
      <w:lvlJc w:val="left"/>
      <w:pPr>
        <w:ind w:left="5525" w:hanging="454"/>
      </w:pPr>
      <w:rPr>
        <w:rFonts w:hint="default"/>
        <w:lang w:val="en-US" w:eastAsia="en-US" w:bidi="ar-SA"/>
      </w:rPr>
    </w:lvl>
  </w:abstractNum>
  <w:abstractNum w:abstractNumId="2" w15:restartNumberingAfterBreak="0">
    <w:nsid w:val="674E63B3"/>
    <w:multiLevelType w:val="hybridMultilevel"/>
    <w:tmpl w:val="21C01372"/>
    <w:lvl w:ilvl="0" w:tplc="818AEB32">
      <w:start w:val="1"/>
      <w:numFmt w:val="decimal"/>
      <w:lvlText w:val="%1"/>
      <w:lvlJc w:val="left"/>
      <w:pPr>
        <w:ind w:left="338" w:hanging="2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58"/>
        <w:sz w:val="18"/>
        <w:szCs w:val="18"/>
        <w:lang w:val="en-US" w:eastAsia="en-US" w:bidi="ar-SA"/>
      </w:rPr>
    </w:lvl>
    <w:lvl w:ilvl="1" w:tplc="A148BE40">
      <w:numFmt w:val="bullet"/>
      <w:lvlText w:val="•"/>
      <w:lvlJc w:val="left"/>
      <w:pPr>
        <w:ind w:left="982" w:hanging="225"/>
      </w:pPr>
      <w:rPr>
        <w:rFonts w:hint="default"/>
        <w:lang w:val="en-US" w:eastAsia="en-US" w:bidi="ar-SA"/>
      </w:rPr>
    </w:lvl>
    <w:lvl w:ilvl="2" w:tplc="3D7081A4">
      <w:numFmt w:val="bullet"/>
      <w:lvlText w:val="•"/>
      <w:lvlJc w:val="left"/>
      <w:pPr>
        <w:ind w:left="1625" w:hanging="225"/>
      </w:pPr>
      <w:rPr>
        <w:rFonts w:hint="default"/>
        <w:lang w:val="en-US" w:eastAsia="en-US" w:bidi="ar-SA"/>
      </w:rPr>
    </w:lvl>
    <w:lvl w:ilvl="3" w:tplc="1416FE0E">
      <w:numFmt w:val="bullet"/>
      <w:lvlText w:val="•"/>
      <w:lvlJc w:val="left"/>
      <w:pPr>
        <w:ind w:left="2268" w:hanging="225"/>
      </w:pPr>
      <w:rPr>
        <w:rFonts w:hint="default"/>
        <w:lang w:val="en-US" w:eastAsia="en-US" w:bidi="ar-SA"/>
      </w:rPr>
    </w:lvl>
    <w:lvl w:ilvl="4" w:tplc="FFDA16BC">
      <w:numFmt w:val="bullet"/>
      <w:lvlText w:val="•"/>
      <w:lvlJc w:val="left"/>
      <w:pPr>
        <w:ind w:left="2910" w:hanging="225"/>
      </w:pPr>
      <w:rPr>
        <w:rFonts w:hint="default"/>
        <w:lang w:val="en-US" w:eastAsia="en-US" w:bidi="ar-SA"/>
      </w:rPr>
    </w:lvl>
    <w:lvl w:ilvl="5" w:tplc="A7C0163A">
      <w:numFmt w:val="bullet"/>
      <w:lvlText w:val="•"/>
      <w:lvlJc w:val="left"/>
      <w:pPr>
        <w:ind w:left="3553" w:hanging="225"/>
      </w:pPr>
      <w:rPr>
        <w:rFonts w:hint="default"/>
        <w:lang w:val="en-US" w:eastAsia="en-US" w:bidi="ar-SA"/>
      </w:rPr>
    </w:lvl>
    <w:lvl w:ilvl="6" w:tplc="129AF4C6">
      <w:numFmt w:val="bullet"/>
      <w:lvlText w:val="•"/>
      <w:lvlJc w:val="left"/>
      <w:pPr>
        <w:ind w:left="4196" w:hanging="225"/>
      </w:pPr>
      <w:rPr>
        <w:rFonts w:hint="default"/>
        <w:lang w:val="en-US" w:eastAsia="en-US" w:bidi="ar-SA"/>
      </w:rPr>
    </w:lvl>
    <w:lvl w:ilvl="7" w:tplc="CFF8E9E4">
      <w:numFmt w:val="bullet"/>
      <w:lvlText w:val="•"/>
      <w:lvlJc w:val="left"/>
      <w:pPr>
        <w:ind w:left="4839" w:hanging="225"/>
      </w:pPr>
      <w:rPr>
        <w:rFonts w:hint="default"/>
        <w:lang w:val="en-US" w:eastAsia="en-US" w:bidi="ar-SA"/>
      </w:rPr>
    </w:lvl>
    <w:lvl w:ilvl="8" w:tplc="6CF8E324">
      <w:numFmt w:val="bullet"/>
      <w:lvlText w:val="•"/>
      <w:lvlJc w:val="left"/>
      <w:pPr>
        <w:ind w:left="5481" w:hanging="225"/>
      </w:pPr>
      <w:rPr>
        <w:rFonts w:hint="default"/>
        <w:lang w:val="en-US" w:eastAsia="en-US" w:bidi="ar-SA"/>
      </w:rPr>
    </w:lvl>
  </w:abstractNum>
  <w:num w:numId="1" w16cid:durableId="299113060">
    <w:abstractNumId w:val="1"/>
  </w:num>
  <w:num w:numId="2" w16cid:durableId="927157164">
    <w:abstractNumId w:val="0"/>
  </w:num>
  <w:num w:numId="3" w16cid:durableId="1002662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98"/>
    <w:rsid w:val="004F2D10"/>
    <w:rsid w:val="00542B98"/>
    <w:rsid w:val="00B6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1ACB1"/>
  <w15:docId w15:val="{0DB23A1D-ADFD-7840-A06E-B1367CAA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793"/>
      <w:outlineLvl w:val="0"/>
    </w:pPr>
    <w:rPr>
      <w:rFonts w:ascii="Cambria" w:eastAsia="Cambria" w:hAnsi="Cambria" w:cs="Cambria"/>
      <w:b/>
      <w:bCs/>
    </w:rPr>
  </w:style>
  <w:style w:type="paragraph" w:styleId="Heading2">
    <w:name w:val="heading 2"/>
    <w:basedOn w:val="Normal"/>
    <w:uiPriority w:val="9"/>
    <w:unhideWhenUsed/>
    <w:qFormat/>
    <w:pPr>
      <w:ind w:left="793"/>
      <w:jc w:val="both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6"/>
      <w:ind w:left="113"/>
      <w:jc w:val="both"/>
    </w:pPr>
    <w:rPr>
      <w:rFonts w:ascii="Cambria" w:eastAsia="Cambria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54"/>
      <w:ind w:left="478" w:hanging="36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5.xml"/><Relationship Id="rId21" Type="http://schemas.openxmlformats.org/officeDocument/2006/relationships/image" Target="media/image6.png"/><Relationship Id="rId42" Type="http://schemas.openxmlformats.org/officeDocument/2006/relationships/hyperlink" Target="http://archive.ipu.org/splz-e/asgp10/UK.pdf" TargetMode="External"/><Relationship Id="rId47" Type="http://schemas.openxmlformats.org/officeDocument/2006/relationships/hyperlink" Target="https://senedd.wales/laid%20documents/cr-ld9958%20-%20report%20by%20the%20health%20and%20social%20care%20committee%20on%20the%20inquiry%20into%20progress%20made%20to%20date%20on%20implementing%20the%20we/cr-ld9958-e.pdf" TargetMode="External"/><Relationship Id="rId63" Type="http://schemas.openxmlformats.org/officeDocument/2006/relationships/hyperlink" Target="https://researchbriefings.files.parliament.uk/documents/POST-PN-0498/POST-PN-0498.pdf" TargetMode="External"/><Relationship Id="rId68" Type="http://schemas.openxmlformats.org/officeDocument/2006/relationships/hyperlink" Target="https://senedd.wales/media/cspfpdzm/ki-003-english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9" Type="http://schemas.openxmlformats.org/officeDocument/2006/relationships/footer" Target="footer6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32" Type="http://schemas.openxmlformats.org/officeDocument/2006/relationships/hyperlink" Target="https://business.senedd.wales/documents/s49421/Legacy%20Report%202011&#226;&#8364;" TargetMode="External"/><Relationship Id="rId37" Type="http://schemas.openxmlformats.org/officeDocument/2006/relationships/hyperlink" Target="https://senedd.wales/laid%20documents/cr-ld9327%20-%20report%20by%20the%20enterprise%20and%20business%20committee%20on%20integrated%20public%20transport%20in%20wales-22052013-246495/cr-ld9327-e-english.pdf" TargetMode="External"/><Relationship Id="rId40" Type="http://schemas.openxmlformats.org/officeDocument/2006/relationships/hyperlink" Target="https://senedd.wales/laid%20documents/cr-ld9327%20-%20report%20by%20the%20enterprise%20and%20business%20committee%20on%20integrated%20public%20transport%20in%20wales-22052013-246495/cr-ld9327-e-english.pdf" TargetMode="External"/><Relationship Id="rId45" Type="http://schemas.openxmlformats.org/officeDocument/2006/relationships/hyperlink" Target="https://senedd.wales/laid%20documents/cr-ld9958%20-%20report%20by%20the%20health%20and%20social%20care%20committee%20on%20the%20inquiry%20into%20progress%20made%20to%20date%20on%20implementing%20the%20we/cr-ld9958-e.pdf" TargetMode="External"/><Relationship Id="rId53" Type="http://schemas.openxmlformats.org/officeDocument/2006/relationships/hyperlink" Target="https://publications.parliament.uk/pa/cm200304/cmselect/cmmodern/368/368.pdf" TargetMode="External"/><Relationship Id="rId58" Type="http://schemas.openxmlformats.org/officeDocument/2006/relationships/hyperlink" Target="https://cdn.ymaws.com/www.iap2.org/resource/resmgr/pillars/Spectrum_8.5x11_Print.pdf" TargetMode="External"/><Relationship Id="rId66" Type="http://schemas.openxmlformats.org/officeDocument/2006/relationships/hyperlink" Target="https://etheses.whiterose.ac.uk/23675/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senedd.wales/NAfW%20Documents/public_engagement_toolkit_2014.pdf%20-%2007052014/public_engagement_toolkit_2014-English.pdf" TargetMode="External"/><Relationship Id="rId19" Type="http://schemas.openxmlformats.org/officeDocument/2006/relationships/image" Target="media/image4.png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header" Target="header5.xml"/><Relationship Id="rId30" Type="http://schemas.openxmlformats.org/officeDocument/2006/relationships/footer" Target="footer7.xml"/><Relationship Id="rId35" Type="http://schemas.openxmlformats.org/officeDocument/2006/relationships/hyperlink" Target="https://test123582.files.wordpress.com/2017/02/cpr_021_nationalassemblyforwales.pdf" TargetMode="External"/><Relationship Id="rId43" Type="http://schemas.openxmlformats.org/officeDocument/2006/relationships/hyperlink" Target="http://archive.ipu.org/splz-e/asgp10/UK.pdf" TargetMode="External"/><Relationship Id="rId48" Type="http://schemas.openxmlformats.org/officeDocument/2006/relationships/hyperlink" Target="https://senedd.wales/laid%20documents/cr-ld10147%20-%20report%20by%20the%20health%20and%20social%20care%20committee%20on%20the%20inquiry%20into%20new%20psychoactive%20substances/cr-ld10147-e.pdf" TargetMode="External"/><Relationship Id="rId56" Type="http://schemas.openxmlformats.org/officeDocument/2006/relationships/hyperlink" Target="https://publications.parliament.uk/pa/ld201012/ldselect/ldconst/177/177.pdf" TargetMode="External"/><Relationship Id="rId64" Type="http://schemas.openxmlformats.org/officeDocument/2006/relationships/hyperlink" Target="https://www.degruyter.com/document/doi/10.1525/9780520340503/html" TargetMode="External"/><Relationship Id="rId69" Type="http://schemas.openxmlformats.org/officeDocument/2006/relationships/hyperlink" Target="https://senedd.wales/media/xtqk0ojr/gen-ld14672-e.pdf" TargetMode="External"/><Relationship Id="rId8" Type="http://schemas.openxmlformats.org/officeDocument/2006/relationships/hyperlink" Target="mailto:a3@lsbu.ac.uk" TargetMode="External"/><Relationship Id="rId51" Type="http://schemas.openxmlformats.org/officeDocument/2006/relationships/hyperlink" Target="https://senedd.wales/laid%20documents/cr-ld10147%20-%20report%20by%20the%20health%20and%20social%20care%20committee%20on%20the%20inquiry%20into%20new%20psychoactive%20substances/cr-ld10147-e.pdf" TargetMode="External"/><Relationship Id="rId72" Type="http://schemas.openxmlformats.org/officeDocument/2006/relationships/hyperlink" Target="https://www.instituteforgovernment.org.uk/sites/default/files/publications/Under%20scrutiny%20final.pdf" TargetMode="Externa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5" Type="http://schemas.openxmlformats.org/officeDocument/2006/relationships/footer" Target="footer4.xml"/><Relationship Id="rId33" Type="http://schemas.openxmlformats.org/officeDocument/2006/relationships/hyperlink" Target="https://senedd.wales/laid%20documents/cr-ld10483/cr-ld10483-e.pdf" TargetMode="External"/><Relationship Id="rId38" Type="http://schemas.openxmlformats.org/officeDocument/2006/relationships/hyperlink" Target="https://senedd.wales/laid%20documents/cr-ld9327%20-%20report%20by%20the%20enterprise%20and%20business%20committee%20on%20integrated%20public%20transport%20in%20wales-22052013-246495/cr-ld9327-e-english.pdf" TargetMode="External"/><Relationship Id="rId46" Type="http://schemas.openxmlformats.org/officeDocument/2006/relationships/hyperlink" Target="https://senedd.wales/laid%20documents/cr-ld9958%20-%20report%20by%20the%20health%20and%20social%20care%20committee%20on%20the%20inquiry%20into%20progress%20made%20to%20date%20on%20implementing%20the%20we/cr-ld9958-e.pdf" TargetMode="External"/><Relationship Id="rId59" Type="http://schemas.openxmlformats.org/officeDocument/2006/relationships/hyperlink" Target="https://senedd.wales/NAfW%20Documents/public_engagement_toolkit_2014.pdf%20-%2007052014/public_engagement_toolkit_2014-English.pdf" TargetMode="External"/><Relationship Id="rId67" Type="http://schemas.openxmlformats.org/officeDocument/2006/relationships/hyperlink" Target="https://senedd.wales/media/cspfpdzm/ki-003-english.pdf" TargetMode="External"/><Relationship Id="rId20" Type="http://schemas.openxmlformats.org/officeDocument/2006/relationships/image" Target="media/image5.png"/><Relationship Id="rId41" Type="http://schemas.openxmlformats.org/officeDocument/2006/relationships/hyperlink" Target="https://doi.org/10.1007/978-3-658-19945-6_4" TargetMode="External"/><Relationship Id="rId54" Type="http://schemas.openxmlformats.org/officeDocument/2006/relationships/hyperlink" Target="https://publications.parliament.uk/pa/cm201719/cmselect/cmliaisn/1860/1860.pdf" TargetMode="External"/><Relationship Id="rId62" Type="http://schemas.openxmlformats.org/officeDocument/2006/relationships/hyperlink" Target="https://researchbriefings.files.parliament.uk/documents/POST-PN-0498/POST-PN-0498.pdf" TargetMode="External"/><Relationship Id="rId70" Type="http://schemas.openxmlformats.org/officeDocument/2006/relationships/hyperlink" Target="https://gov.wales/a-way-forward-for-senedd-reform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header" Target="header3.xml"/><Relationship Id="rId28" Type="http://schemas.openxmlformats.org/officeDocument/2006/relationships/header" Target="header6.xml"/><Relationship Id="rId36" Type="http://schemas.openxmlformats.org/officeDocument/2006/relationships/hyperlink" Target="https://test123582.files.wordpress.com/2017/02/cpr_021_nationalassemblyforwales.pdf" TargetMode="External"/><Relationship Id="rId49" Type="http://schemas.openxmlformats.org/officeDocument/2006/relationships/hyperlink" Target="https://senedd.wales/laid%20documents/cr-ld10147%20-%20report%20by%20the%20health%20and%20social%20care%20committee%20on%20the%20inquiry%20into%20new%20psychoactive%20substances/cr-ld10147-e.pdf" TargetMode="External"/><Relationship Id="rId57" Type="http://schemas.openxmlformats.org/officeDocument/2006/relationships/hyperlink" Target="https://publications.parliament.uk/pa/ld201012/ldselect/ldconst/177/177.pdf" TargetMode="External"/><Relationship Id="rId10" Type="http://schemas.openxmlformats.org/officeDocument/2006/relationships/hyperlink" Target="mailto:bu@londonmet.ac.uk" TargetMode="External"/><Relationship Id="rId31" Type="http://schemas.openxmlformats.org/officeDocument/2006/relationships/hyperlink" Target="https://business.senedd.wales/documents/s49421/Legacy%20Report%202011&#226;&#8364;" TargetMode="External"/><Relationship Id="rId44" Type="http://schemas.openxmlformats.org/officeDocument/2006/relationships/hyperlink" Target="https://senedd.wales/laid%20documents/cr-ld9958%20-%20report%20by%20the%20health%20and%20social%20care%20committee%20on%20the%20inquiry%20into%20progress%20made%20to%20date%20on%20implementing%20the%20we/cr-ld9958-e.pdf" TargetMode="External"/><Relationship Id="rId52" Type="http://schemas.openxmlformats.org/officeDocument/2006/relationships/hyperlink" Target="https://publications.parliament.uk/pa/cm200304/cmselect/cmmodern/368/368.pdf" TargetMode="External"/><Relationship Id="rId60" Type="http://schemas.openxmlformats.org/officeDocument/2006/relationships/hyperlink" Target="https://senedd.wales/NAfW%20Documents/public_engagement_toolkit_2014.pdf%20-%2007052014/public_engagement_toolkit_2014-English.pdf" TargetMode="External"/><Relationship Id="rId65" Type="http://schemas.openxmlformats.org/officeDocument/2006/relationships/hyperlink" Target="https://www.degruyter.com/document/doi/10.1525/9780520340503/html" TargetMode="External"/><Relationship Id="rId73" Type="http://schemas.openxmlformats.org/officeDocument/2006/relationships/hyperlink" Target="https://www.instituteforgovernment.org.uk/sites/default/files/publications/Under%20scrutiny%20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stirbu@londonmet.ac.uk" TargetMode="Externa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9" Type="http://schemas.openxmlformats.org/officeDocument/2006/relationships/hyperlink" Target="https://senedd.wales/laid%20documents/cr-ld9327%20-%20report%20by%20the%20enterprise%20and%20business%20committee%20on%20integrated%20public%20transport%20in%20wales-22052013-246495/cr-ld9327-e-english.pdf" TargetMode="External"/><Relationship Id="rId34" Type="http://schemas.openxmlformats.org/officeDocument/2006/relationships/hyperlink" Target="https://business.senedd.wales/documents/s19463/home" TargetMode="External"/><Relationship Id="rId50" Type="http://schemas.openxmlformats.org/officeDocument/2006/relationships/hyperlink" Target="https://senedd.wales/laid%20documents/cr-ld10147%20-%20report%20by%20the%20health%20and%20social%20care%20committee%20on%20the%20inquiry%20into%20new%20psychoactive%20substances/cr-ld10147-e.pdf" TargetMode="External"/><Relationship Id="rId55" Type="http://schemas.openxmlformats.org/officeDocument/2006/relationships/hyperlink" Target="https://publications.parliament.uk/pa/cm201719/cmselect/cmliaisn/1860/1860.pdf" TargetMode="External"/><Relationship Id="rId7" Type="http://schemas.openxmlformats.org/officeDocument/2006/relationships/hyperlink" Target="mailto:priora3@lsbu.ac.uk" TargetMode="External"/><Relationship Id="rId71" Type="http://schemas.openxmlformats.org/officeDocument/2006/relationships/hyperlink" Target="https://gov.wales/a-way-forward-for-senedd-re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12788</Words>
  <Characters>72892</Characters>
  <Application>Microsoft Office Word</Application>
  <DocSecurity>0</DocSecurity>
  <Lines>607</Lines>
  <Paragraphs>171</Paragraphs>
  <ScaleCrop>false</ScaleCrop>
  <Company/>
  <LinksUpToDate>false</LinksUpToDate>
  <CharactersWithSpaces>85509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Prior (PPL - Staff)</cp:lastModifiedBy>
  <cp:revision>2</cp:revision>
  <dcterms:created xsi:type="dcterms:W3CDTF">2023-04-06T11:22:00Z</dcterms:created>
  <dcterms:modified xsi:type="dcterms:W3CDTF">2023-04-06T11:22:00Z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2023-04-06T00:00:00Z</vt:filetime>
  </property>
  <property fmtid="{D5CDD505-2E9C-101B-9397-08002B2CF9AE}" pid="5" name="Producer">
    <vt:lpwstr>Adobe PDF Library 15.0</vt:lpwstr>
  </property>
</Properties>
</file>