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BB30D" w14:textId="77777777" w:rsidR="00220A38" w:rsidRPr="006706FB" w:rsidRDefault="00220A38" w:rsidP="00220A38">
      <w:pPr>
        <w:spacing w:line="480" w:lineRule="auto"/>
        <w:jc w:val="center"/>
        <w:rPr>
          <w:rFonts w:ascii="Times New Roman" w:hAnsi="Times New Roman"/>
        </w:rPr>
      </w:pPr>
    </w:p>
    <w:p w14:paraId="51E0EF5C" w14:textId="77777777" w:rsidR="00220A38" w:rsidRPr="006706FB" w:rsidRDefault="00220A38" w:rsidP="00220A38">
      <w:pPr>
        <w:spacing w:line="480" w:lineRule="auto"/>
        <w:jc w:val="center"/>
        <w:rPr>
          <w:rFonts w:ascii="Times New Roman" w:hAnsi="Times New Roman"/>
        </w:rPr>
      </w:pPr>
    </w:p>
    <w:p w14:paraId="3D4B7D28" w14:textId="77777777" w:rsidR="00220A38" w:rsidRPr="006706FB" w:rsidRDefault="00220A38" w:rsidP="00220A38">
      <w:pPr>
        <w:spacing w:line="480" w:lineRule="auto"/>
        <w:jc w:val="center"/>
        <w:rPr>
          <w:rFonts w:ascii="Times New Roman" w:hAnsi="Times New Roman"/>
        </w:rPr>
      </w:pPr>
    </w:p>
    <w:p w14:paraId="23556D2E" w14:textId="59A478B7" w:rsidR="00220A38" w:rsidRPr="006706FB" w:rsidRDefault="00220A38" w:rsidP="00220A38">
      <w:pPr>
        <w:spacing w:line="480" w:lineRule="auto"/>
        <w:jc w:val="center"/>
        <w:rPr>
          <w:rFonts w:ascii="Times New Roman" w:hAnsi="Times New Roman"/>
        </w:rPr>
      </w:pPr>
      <w:r w:rsidRPr="006706FB">
        <w:rPr>
          <w:rFonts w:ascii="Times New Roman" w:hAnsi="Times New Roman"/>
        </w:rPr>
        <w:t>Disorders of Sex Development – Ambiguous Genitalia</w:t>
      </w:r>
    </w:p>
    <w:p w14:paraId="420B935E" w14:textId="42E4A8DD" w:rsidR="00220A38" w:rsidRPr="006706FB" w:rsidRDefault="00220A38" w:rsidP="00220A38">
      <w:pPr>
        <w:jc w:val="center"/>
        <w:rPr>
          <w:rFonts w:ascii="Times New Roman" w:hAnsi="Times New Roman"/>
        </w:rPr>
      </w:pPr>
      <w:r w:rsidRPr="006706FB">
        <w:rPr>
          <w:rFonts w:ascii="Times New Roman" w:hAnsi="Times New Roman"/>
        </w:rPr>
        <w:t xml:space="preserve">Kate Davies, </w:t>
      </w:r>
      <w:r w:rsidR="00772E94" w:rsidRPr="006706FB">
        <w:rPr>
          <w:rFonts w:ascii="Times New Roman" w:hAnsi="Times New Roman"/>
        </w:rPr>
        <w:t>RN (Child), Dip. H. E., BSc (Hons), MSc, NMP</w:t>
      </w:r>
    </w:p>
    <w:p w14:paraId="51214AB3" w14:textId="77777777" w:rsidR="00220A38" w:rsidRPr="006706FB" w:rsidRDefault="00220A38" w:rsidP="00220A38">
      <w:pPr>
        <w:jc w:val="center"/>
        <w:rPr>
          <w:rFonts w:ascii="Times New Roman" w:hAnsi="Times New Roman"/>
          <w:vertAlign w:val="superscript"/>
        </w:rPr>
      </w:pPr>
    </w:p>
    <w:p w14:paraId="1DA225BC" w14:textId="77777777" w:rsidR="00220A38" w:rsidRPr="006706FB" w:rsidRDefault="00220A38" w:rsidP="00220A38">
      <w:pPr>
        <w:jc w:val="center"/>
        <w:rPr>
          <w:rFonts w:ascii="Times New Roman" w:hAnsi="Times New Roman"/>
        </w:rPr>
      </w:pPr>
    </w:p>
    <w:p w14:paraId="708E6C92" w14:textId="77777777" w:rsidR="00220A38" w:rsidRPr="006706FB" w:rsidRDefault="00220A38" w:rsidP="00220A38">
      <w:pPr>
        <w:jc w:val="center"/>
        <w:rPr>
          <w:rFonts w:ascii="Times New Roman" w:hAnsi="Times New Roman"/>
        </w:rPr>
      </w:pPr>
    </w:p>
    <w:p w14:paraId="22E7FDA0" w14:textId="77777777" w:rsidR="00220A38" w:rsidRPr="006706FB" w:rsidRDefault="00220A38" w:rsidP="00220A38">
      <w:pPr>
        <w:jc w:val="center"/>
        <w:rPr>
          <w:rFonts w:ascii="Times New Roman" w:hAnsi="Times New Roman"/>
        </w:rPr>
      </w:pPr>
    </w:p>
    <w:p w14:paraId="38F99BD9" w14:textId="77777777" w:rsidR="00220A38" w:rsidRPr="006706FB" w:rsidRDefault="00220A38" w:rsidP="00220A38">
      <w:pPr>
        <w:jc w:val="center"/>
        <w:rPr>
          <w:rFonts w:ascii="Times New Roman" w:hAnsi="Times New Roman"/>
        </w:rPr>
      </w:pPr>
    </w:p>
    <w:p w14:paraId="5ADC9A90" w14:textId="77777777" w:rsidR="00220A38" w:rsidRPr="006706FB" w:rsidRDefault="00220A38" w:rsidP="00220A38">
      <w:pPr>
        <w:jc w:val="center"/>
        <w:rPr>
          <w:rFonts w:ascii="Times New Roman" w:hAnsi="Times New Roman"/>
        </w:rPr>
      </w:pPr>
    </w:p>
    <w:p w14:paraId="62FF6688" w14:textId="3CD66BA2" w:rsidR="00220A38" w:rsidRPr="006706FB" w:rsidRDefault="00220A38" w:rsidP="00220A38">
      <w:pPr>
        <w:rPr>
          <w:rFonts w:ascii="Times New Roman" w:hAnsi="Times New Roman"/>
        </w:rPr>
      </w:pPr>
      <w:r w:rsidRPr="006706FB">
        <w:rPr>
          <w:rFonts w:ascii="Times New Roman" w:hAnsi="Times New Roman"/>
        </w:rPr>
        <w:t>Corresponding Author:</w:t>
      </w:r>
      <w:r w:rsidRPr="006706FB">
        <w:rPr>
          <w:rFonts w:ascii="Times New Roman" w:hAnsi="Times New Roman"/>
        </w:rPr>
        <w:tab/>
        <w:t>Kate Davies</w:t>
      </w:r>
    </w:p>
    <w:p w14:paraId="05AC8393" w14:textId="77777777" w:rsidR="00772E94" w:rsidRPr="006706FB" w:rsidRDefault="00772E94" w:rsidP="00772E94">
      <w:pPr>
        <w:ind w:left="2880"/>
        <w:rPr>
          <w:rFonts w:ascii="Times New Roman" w:hAnsi="Times New Roman"/>
        </w:rPr>
      </w:pPr>
      <w:r w:rsidRPr="006706FB">
        <w:rPr>
          <w:rFonts w:ascii="Times New Roman" w:hAnsi="Times New Roman"/>
        </w:rPr>
        <w:t>Senior Lecturer in Children’s Nursing, London South Bank University</w:t>
      </w:r>
    </w:p>
    <w:p w14:paraId="46405E17" w14:textId="77777777" w:rsidR="00772E94" w:rsidRPr="006706FB" w:rsidRDefault="00772E94" w:rsidP="00772E94">
      <w:pPr>
        <w:ind w:left="2160" w:firstLine="720"/>
        <w:rPr>
          <w:rFonts w:ascii="Times New Roman" w:hAnsi="Times New Roman"/>
        </w:rPr>
      </w:pPr>
      <w:r w:rsidRPr="006706FB">
        <w:rPr>
          <w:rFonts w:ascii="Times New Roman" w:hAnsi="Times New Roman"/>
        </w:rPr>
        <w:t>&amp;</w:t>
      </w:r>
    </w:p>
    <w:p w14:paraId="2D71ABAD" w14:textId="2E668155" w:rsidR="00772E94" w:rsidRPr="006706FB" w:rsidRDefault="00772E94" w:rsidP="00772E94">
      <w:pPr>
        <w:ind w:left="2880"/>
        <w:rPr>
          <w:rFonts w:ascii="Times New Roman" w:hAnsi="Times New Roman"/>
        </w:rPr>
      </w:pPr>
      <w:r w:rsidRPr="006706FB">
        <w:rPr>
          <w:rFonts w:ascii="Times New Roman" w:hAnsi="Times New Roman"/>
        </w:rPr>
        <w:t>Research Nurse in Paediatric Endocrinology, Barts and The London School of Medicine</w:t>
      </w:r>
    </w:p>
    <w:p w14:paraId="500391DB" w14:textId="2D7C5FB7" w:rsidR="00F0287B" w:rsidRPr="006706FB" w:rsidRDefault="00F0287B" w:rsidP="00220A38">
      <w:pPr>
        <w:ind w:left="2160" w:firstLine="720"/>
        <w:rPr>
          <w:rFonts w:ascii="Times New Roman" w:hAnsi="Times New Roman"/>
        </w:rPr>
      </w:pPr>
      <w:r w:rsidRPr="006706FB">
        <w:rPr>
          <w:rFonts w:ascii="Times New Roman" w:hAnsi="Times New Roman"/>
        </w:rPr>
        <w:t>Address</w:t>
      </w:r>
      <w:r w:rsidR="00772E94" w:rsidRPr="006706FB">
        <w:rPr>
          <w:rFonts w:ascii="Times New Roman" w:hAnsi="Times New Roman"/>
        </w:rPr>
        <w:t>: 103, Borough Road, London. SE1 0AA</w:t>
      </w:r>
    </w:p>
    <w:p w14:paraId="1E95850F" w14:textId="1770AE0C" w:rsidR="00F0287B" w:rsidRPr="006706FB" w:rsidRDefault="00220A38" w:rsidP="00220A38">
      <w:pPr>
        <w:ind w:left="2160" w:firstLine="720"/>
        <w:rPr>
          <w:rFonts w:ascii="Times New Roman" w:hAnsi="Times New Roman"/>
        </w:rPr>
      </w:pPr>
      <w:r w:rsidRPr="006706FB">
        <w:rPr>
          <w:rFonts w:ascii="Times New Roman" w:hAnsi="Times New Roman"/>
        </w:rPr>
        <w:t xml:space="preserve">Email: </w:t>
      </w:r>
      <w:r w:rsidR="00772E94" w:rsidRPr="006706FB">
        <w:rPr>
          <w:rFonts w:ascii="Times New Roman" w:hAnsi="Times New Roman"/>
        </w:rPr>
        <w:t>kate.davies@lsbu.ac.uk</w:t>
      </w:r>
    </w:p>
    <w:p w14:paraId="5E70946E" w14:textId="134D8904" w:rsidR="00220A38" w:rsidRPr="006706FB" w:rsidRDefault="00220A38" w:rsidP="00220A38">
      <w:pPr>
        <w:ind w:left="2160" w:firstLine="720"/>
        <w:rPr>
          <w:rFonts w:ascii="Times New Roman" w:hAnsi="Times New Roman"/>
        </w:rPr>
      </w:pPr>
      <w:r w:rsidRPr="006706FB">
        <w:rPr>
          <w:rFonts w:ascii="Times New Roman" w:hAnsi="Times New Roman"/>
        </w:rPr>
        <w:t xml:space="preserve">Phone: </w:t>
      </w:r>
      <w:r w:rsidR="00772E94" w:rsidRPr="006706FB">
        <w:rPr>
          <w:rFonts w:ascii="Times New Roman" w:hAnsi="Times New Roman"/>
        </w:rPr>
        <w:t>+44 (0)20 7815 7981</w:t>
      </w:r>
      <w:r w:rsidRPr="006706FB">
        <w:rPr>
          <w:rFonts w:ascii="Times New Roman" w:hAnsi="Times New Roman"/>
        </w:rPr>
        <w:br/>
      </w:r>
      <w:r w:rsidRPr="006706FB">
        <w:rPr>
          <w:rFonts w:ascii="Times New Roman" w:hAnsi="Times New Roman"/>
        </w:rPr>
        <w:tab/>
        <w:t xml:space="preserve">Fax: </w:t>
      </w:r>
      <w:r w:rsidR="00772E94" w:rsidRPr="006706FB">
        <w:rPr>
          <w:rFonts w:ascii="Times New Roman" w:hAnsi="Times New Roman"/>
        </w:rPr>
        <w:t>+44 (0) 20 7815 8490</w:t>
      </w:r>
    </w:p>
    <w:p w14:paraId="3F0AE542" w14:textId="77777777" w:rsidR="00F0287B" w:rsidRPr="006706FB" w:rsidRDefault="00F0287B" w:rsidP="00220A38">
      <w:pPr>
        <w:ind w:left="2160" w:firstLine="720"/>
        <w:rPr>
          <w:rFonts w:ascii="Times New Roman" w:hAnsi="Times New Roman"/>
        </w:rPr>
      </w:pPr>
    </w:p>
    <w:p w14:paraId="1FFB21D2" w14:textId="77777777" w:rsidR="00220A38" w:rsidRPr="006706FB" w:rsidRDefault="00220A38" w:rsidP="00220A38">
      <w:pPr>
        <w:ind w:left="2160" w:firstLine="720"/>
        <w:rPr>
          <w:rFonts w:ascii="Times New Roman" w:hAnsi="Times New Roman"/>
        </w:rPr>
      </w:pPr>
    </w:p>
    <w:p w14:paraId="004D3150" w14:textId="77777777" w:rsidR="00220A38" w:rsidRPr="006706FB" w:rsidRDefault="00220A38" w:rsidP="00220A38">
      <w:pPr>
        <w:ind w:left="2160" w:firstLine="720"/>
        <w:rPr>
          <w:rFonts w:ascii="Times New Roman" w:hAnsi="Times New Roman"/>
        </w:rPr>
      </w:pPr>
    </w:p>
    <w:p w14:paraId="2C696A22" w14:textId="70E3AA5E" w:rsidR="00220A38" w:rsidRPr="006706FB" w:rsidRDefault="00220A38" w:rsidP="00220A38">
      <w:pPr>
        <w:rPr>
          <w:rFonts w:ascii="Times New Roman" w:hAnsi="Times New Roman"/>
        </w:rPr>
      </w:pPr>
      <w:r w:rsidRPr="006706FB">
        <w:rPr>
          <w:rFonts w:ascii="Times New Roman" w:hAnsi="Times New Roman"/>
        </w:rPr>
        <w:t>Acknowledgement</w:t>
      </w:r>
      <w:r w:rsidR="006706FB">
        <w:rPr>
          <w:rFonts w:ascii="Times New Roman" w:hAnsi="Times New Roman"/>
        </w:rPr>
        <w:t>s</w:t>
      </w:r>
      <w:r w:rsidRPr="006706FB">
        <w:rPr>
          <w:rFonts w:ascii="Times New Roman" w:hAnsi="Times New Roman"/>
        </w:rPr>
        <w:t xml:space="preserve">: </w:t>
      </w:r>
      <w:r w:rsidR="00772E94" w:rsidRPr="006706FB">
        <w:rPr>
          <w:rFonts w:ascii="Times New Roman" w:hAnsi="Times New Roman"/>
        </w:rPr>
        <w:t>None</w:t>
      </w:r>
    </w:p>
    <w:p w14:paraId="63196A4D" w14:textId="77777777" w:rsidR="00220A38" w:rsidRPr="006706FB" w:rsidRDefault="00220A38" w:rsidP="00220A38">
      <w:pPr>
        <w:rPr>
          <w:rFonts w:ascii="Times New Roman" w:hAnsi="Times New Roman"/>
        </w:rPr>
      </w:pPr>
    </w:p>
    <w:p w14:paraId="610FECEE" w14:textId="77777777" w:rsidR="00220A38" w:rsidRPr="006706FB" w:rsidRDefault="00220A38" w:rsidP="00220A38">
      <w:pPr>
        <w:rPr>
          <w:rFonts w:ascii="Times New Roman" w:hAnsi="Times New Roman"/>
        </w:rPr>
      </w:pPr>
    </w:p>
    <w:p w14:paraId="3B0141F3" w14:textId="77777777" w:rsidR="00220A38" w:rsidRPr="006706FB" w:rsidRDefault="00220A38" w:rsidP="00220A38">
      <w:pPr>
        <w:rPr>
          <w:rFonts w:ascii="Times New Roman" w:hAnsi="Times New Roman"/>
        </w:rPr>
      </w:pPr>
    </w:p>
    <w:p w14:paraId="3A4BD8CD" w14:textId="77777777" w:rsidR="00220A38" w:rsidRPr="006706FB" w:rsidRDefault="00220A38" w:rsidP="00220A38">
      <w:pPr>
        <w:rPr>
          <w:rFonts w:ascii="Times New Roman" w:hAnsi="Times New Roman"/>
        </w:rPr>
      </w:pPr>
      <w:r w:rsidRPr="006706FB">
        <w:rPr>
          <w:rFonts w:ascii="Times New Roman" w:hAnsi="Times New Roman"/>
        </w:rPr>
        <w:t>PENS Column Editor:</w:t>
      </w:r>
      <w:r w:rsidRPr="006706FB">
        <w:rPr>
          <w:rFonts w:ascii="Times New Roman" w:hAnsi="Times New Roman"/>
        </w:rPr>
        <w:tab/>
      </w:r>
      <w:r w:rsidRPr="006706FB">
        <w:rPr>
          <w:rFonts w:ascii="Times New Roman" w:hAnsi="Times New Roman"/>
        </w:rPr>
        <w:tab/>
        <w:t>Jan M. Foote DNP, ARNP, CPNP, FAANP</w:t>
      </w:r>
    </w:p>
    <w:p w14:paraId="0AC8FBEE" w14:textId="77777777" w:rsidR="00220A38" w:rsidRPr="006706FB" w:rsidRDefault="00220A38" w:rsidP="00220A38">
      <w:pPr>
        <w:rPr>
          <w:rFonts w:ascii="Times New Roman" w:hAnsi="Times New Roman"/>
        </w:rPr>
      </w:pPr>
    </w:p>
    <w:p w14:paraId="502B7881" w14:textId="472B4AAE" w:rsidR="00220A38" w:rsidRPr="006706FB" w:rsidRDefault="00220A38" w:rsidP="00220A38">
      <w:pPr>
        <w:rPr>
          <w:rFonts w:ascii="Times New Roman" w:hAnsi="Times New Roman" w:cs="Times New Roman"/>
        </w:rPr>
      </w:pPr>
      <w:r w:rsidRPr="006706FB">
        <w:rPr>
          <w:rFonts w:ascii="Times New Roman" w:hAnsi="Times New Roman"/>
        </w:rPr>
        <w:br w:type="page"/>
      </w:r>
    </w:p>
    <w:p w14:paraId="78195516" w14:textId="360DF2E1" w:rsidR="00024C22" w:rsidRPr="006706FB" w:rsidRDefault="00000BEA" w:rsidP="002513B6">
      <w:pPr>
        <w:spacing w:line="480" w:lineRule="auto"/>
        <w:jc w:val="center"/>
        <w:rPr>
          <w:rFonts w:ascii="Times New Roman" w:hAnsi="Times New Roman" w:cs="Times New Roman"/>
        </w:rPr>
      </w:pPr>
      <w:r w:rsidRPr="006706FB">
        <w:rPr>
          <w:rFonts w:ascii="Times New Roman" w:hAnsi="Times New Roman" w:cs="Times New Roman"/>
        </w:rPr>
        <w:lastRenderedPageBreak/>
        <w:t>Disorders of Sex Development – Ambiguous Genitalia</w:t>
      </w:r>
    </w:p>
    <w:p w14:paraId="7EE237C2" w14:textId="7109BD97" w:rsidR="00476B5D" w:rsidRPr="006706FB" w:rsidRDefault="00DC6F9A" w:rsidP="00DC34E9">
      <w:pPr>
        <w:spacing w:line="480" w:lineRule="auto"/>
        <w:ind w:firstLine="720"/>
        <w:rPr>
          <w:rFonts w:ascii="Times New Roman" w:hAnsi="Times New Roman" w:cs="Times New Roman"/>
        </w:rPr>
      </w:pPr>
      <w:r w:rsidRPr="006706FB">
        <w:rPr>
          <w:rFonts w:ascii="Times New Roman" w:hAnsi="Times New Roman" w:cs="Times New Roman"/>
        </w:rPr>
        <w:t>D</w:t>
      </w:r>
      <w:r w:rsidR="00674EB7" w:rsidRPr="006706FB">
        <w:rPr>
          <w:rFonts w:ascii="Times New Roman" w:hAnsi="Times New Roman" w:cs="Times New Roman"/>
        </w:rPr>
        <w:t xml:space="preserve">isorders of </w:t>
      </w:r>
      <w:r w:rsidR="00BC14FB" w:rsidRPr="006706FB">
        <w:rPr>
          <w:rFonts w:ascii="Times New Roman" w:hAnsi="Times New Roman" w:cs="Times New Roman"/>
        </w:rPr>
        <w:t>s</w:t>
      </w:r>
      <w:r w:rsidR="00674EB7" w:rsidRPr="006706FB">
        <w:rPr>
          <w:rFonts w:ascii="Times New Roman" w:hAnsi="Times New Roman" w:cs="Times New Roman"/>
        </w:rPr>
        <w:t xml:space="preserve">ex </w:t>
      </w:r>
      <w:r w:rsidR="00BC14FB" w:rsidRPr="006706FB">
        <w:rPr>
          <w:rFonts w:ascii="Times New Roman" w:hAnsi="Times New Roman" w:cs="Times New Roman"/>
        </w:rPr>
        <w:t>d</w:t>
      </w:r>
      <w:r w:rsidR="00674EB7" w:rsidRPr="006706FB">
        <w:rPr>
          <w:rFonts w:ascii="Times New Roman" w:hAnsi="Times New Roman" w:cs="Times New Roman"/>
        </w:rPr>
        <w:t>evelopment (DSD)</w:t>
      </w:r>
      <w:r w:rsidR="00476B5D" w:rsidRPr="006706FB">
        <w:rPr>
          <w:rFonts w:ascii="Times New Roman" w:hAnsi="Times New Roman" w:cs="Times New Roman"/>
        </w:rPr>
        <w:t xml:space="preserve"> encompass a wide range of congenital con</w:t>
      </w:r>
      <w:r w:rsidR="003B6574" w:rsidRPr="006706FB">
        <w:rPr>
          <w:rFonts w:ascii="Times New Roman" w:hAnsi="Times New Roman" w:cs="Times New Roman"/>
        </w:rPr>
        <w:t xml:space="preserve">ditions with diverse </w:t>
      </w:r>
      <w:r w:rsidR="00D04FB1" w:rsidRPr="006706FB">
        <w:rPr>
          <w:rFonts w:ascii="Times New Roman" w:hAnsi="Times New Roman" w:cs="Times New Roman"/>
        </w:rPr>
        <w:t>f</w:t>
      </w:r>
      <w:r w:rsidR="00476B5D" w:rsidRPr="006706FB">
        <w:rPr>
          <w:rFonts w:ascii="Times New Roman" w:hAnsi="Times New Roman" w:cs="Times New Roman"/>
        </w:rPr>
        <w:t>eatures and pathophysiology, which usually present in the newborn</w:t>
      </w:r>
      <w:r w:rsidR="00B6430E" w:rsidRPr="006706FB">
        <w:rPr>
          <w:rFonts w:ascii="Times New Roman" w:hAnsi="Times New Roman" w:cs="Times New Roman"/>
        </w:rPr>
        <w:t xml:space="preserve"> period</w:t>
      </w:r>
      <w:r w:rsidR="00476B5D" w:rsidRPr="006706FB">
        <w:rPr>
          <w:rFonts w:ascii="Times New Roman" w:hAnsi="Times New Roman" w:cs="Times New Roman"/>
        </w:rPr>
        <w:t xml:space="preserve"> or </w:t>
      </w:r>
      <w:r w:rsidR="00BC14FB" w:rsidRPr="006706FB">
        <w:rPr>
          <w:rFonts w:ascii="Times New Roman" w:hAnsi="Times New Roman" w:cs="Times New Roman"/>
        </w:rPr>
        <w:t>during</w:t>
      </w:r>
      <w:r w:rsidR="00476B5D" w:rsidRPr="006706FB">
        <w:rPr>
          <w:rFonts w:ascii="Times New Roman" w:hAnsi="Times New Roman" w:cs="Times New Roman"/>
        </w:rPr>
        <w:t xml:space="preserve"> adolescence </w:t>
      </w:r>
      <w:r w:rsidR="00476B5D" w:rsidRPr="006706FB">
        <w:rPr>
          <w:rFonts w:ascii="Times New Roman" w:hAnsi="Times New Roman" w:cs="Times New Roman"/>
        </w:rPr>
        <w:fldChar w:fldCharType="begin"/>
      </w:r>
      <w:r w:rsidR="00476B5D" w:rsidRPr="006706FB">
        <w:rPr>
          <w:rFonts w:ascii="Times New Roman" w:hAnsi="Times New Roman" w:cs="Times New Roman"/>
        </w:rPr>
        <w:instrText xml:space="preserve"> ADDIN EN.CITE &lt;EndNote&gt;&lt;Cite&gt;&lt;Author&gt;Ahmed&lt;/Author&gt;&lt;Year&gt;2015&lt;/Year&gt;&lt;RecNum&gt;2298&lt;/RecNum&gt;&lt;DisplayText&gt;(Ahmed, Achermann et al. 2015)&lt;/DisplayText&gt;&lt;record&gt;&lt;rec-number&gt;2298&lt;/rec-number&gt;&lt;foreign-keys&gt;&lt;key app="EN" db-id="50wvxttdxve59se5as1xfs9mts2drrwapx0r" timestamp="1440862318"&gt;2298&lt;/key&gt;&lt;/foreign-keys&gt;&lt;ref-type name="Journal Article"&gt;17&lt;/ref-type&gt;&lt;contributors&gt;&lt;authors&gt;&lt;author&gt;Ahmed, S. F.&lt;/author&gt;&lt;author&gt;Achermann, J. C.&lt;/author&gt;&lt;author&gt;Arlt, W.&lt;/author&gt;&lt;author&gt;Balen, A. H.&lt;/author&gt;&lt;author&gt;Conway, G.&lt;/author&gt;&lt;author&gt;Edwards, Z. L.&lt;/author&gt;&lt;author&gt;Elford, S.&lt;/author&gt;&lt;author&gt;Hughes, I. A.&lt;/author&gt;&lt;author&gt;Izatt, L.&lt;/author&gt;&lt;author&gt;Krone, N.&lt;/author&gt;&lt;author&gt;Miles, H.&lt;/author&gt;&lt;author&gt;O&amp;apos;Toole, S.&lt;/author&gt;&lt;author&gt;Perry, L.&lt;/author&gt;&lt;author&gt;Sanders, C.&lt;/author&gt;&lt;author&gt;Simmonds, M.&lt;/author&gt;&lt;author&gt;Watt, A.&lt;/author&gt;&lt;author&gt;Willis, D.&lt;/author&gt;&lt;/authors&gt;&lt;/contributors&gt;&lt;titles&gt;&lt;title&gt;Society for Endocrinology UK guidance on the initial evaluation of an infant or an adolescent with a suspected disorder of sex development (Revised 2015)&lt;/title&gt;&lt;secondary-title&gt;Clinical Endocrinology&lt;/secondary-title&gt;&lt;/titles&gt;&lt;periodical&gt;&lt;full-title&gt;Clinical Endocrinology&lt;/full-title&gt;&lt;/periodical&gt;&lt;pages&gt;1-18&lt;/pages&gt;&lt;volume&gt;0&lt;/volume&gt;&lt;dates&gt;&lt;year&gt;2015&lt;/year&gt;&lt;/dates&gt;&lt;urls&gt;&lt;/urls&gt;&lt;/record&gt;&lt;/Cite&gt;&lt;/EndNote&gt;</w:instrText>
      </w:r>
      <w:r w:rsidR="00476B5D" w:rsidRPr="006706FB">
        <w:rPr>
          <w:rFonts w:ascii="Times New Roman" w:hAnsi="Times New Roman" w:cs="Times New Roman"/>
        </w:rPr>
        <w:fldChar w:fldCharType="separate"/>
      </w:r>
      <w:r w:rsidR="00476B5D" w:rsidRPr="006706FB">
        <w:rPr>
          <w:rFonts w:ascii="Times New Roman" w:hAnsi="Times New Roman" w:cs="Times New Roman"/>
          <w:noProof/>
        </w:rPr>
        <w:t>(Ahmed et al.</w:t>
      </w:r>
      <w:r w:rsidR="00C835CA" w:rsidRPr="006706FB">
        <w:rPr>
          <w:rFonts w:ascii="Times New Roman" w:hAnsi="Times New Roman" w:cs="Times New Roman"/>
          <w:noProof/>
        </w:rPr>
        <w:t>,</w:t>
      </w:r>
      <w:r w:rsidR="00476B5D" w:rsidRPr="006706FB">
        <w:rPr>
          <w:rFonts w:ascii="Times New Roman" w:hAnsi="Times New Roman" w:cs="Times New Roman"/>
          <w:noProof/>
        </w:rPr>
        <w:t xml:space="preserve"> 2015)</w:t>
      </w:r>
      <w:r w:rsidR="00476B5D" w:rsidRPr="006706FB">
        <w:rPr>
          <w:rFonts w:ascii="Times New Roman" w:hAnsi="Times New Roman" w:cs="Times New Roman"/>
        </w:rPr>
        <w:fldChar w:fldCharType="end"/>
      </w:r>
      <w:r w:rsidR="00476B5D" w:rsidRPr="006706FB">
        <w:rPr>
          <w:rFonts w:ascii="Times New Roman" w:hAnsi="Times New Roman" w:cs="Times New Roman"/>
        </w:rPr>
        <w:t>, where the development of chromosomal, gonadal or anatomic sex is atypical</w:t>
      </w:r>
      <w:r w:rsidR="003958F8" w:rsidRPr="006706FB">
        <w:rPr>
          <w:rFonts w:ascii="Times New Roman" w:hAnsi="Times New Roman" w:cs="Times New Roman"/>
        </w:rPr>
        <w:t xml:space="preserve"> </w:t>
      </w:r>
      <w:r w:rsidR="003958F8" w:rsidRPr="006706FB">
        <w:rPr>
          <w:rFonts w:ascii="Times New Roman" w:hAnsi="Times New Roman" w:cs="Times New Roman"/>
        </w:rPr>
        <w:fldChar w:fldCharType="begin"/>
      </w:r>
      <w:r w:rsidR="003958F8" w:rsidRPr="006706FB">
        <w:rPr>
          <w:rFonts w:ascii="Times New Roman" w:hAnsi="Times New Roman" w:cs="Times New Roman"/>
        </w:rPr>
        <w:instrText xml:space="preserve"> ADDIN EN.CITE &lt;EndNote&gt;&lt;Cite&gt;&lt;Author&gt;Rothkopf&lt;/Author&gt;&lt;Year&gt;2014&lt;/Year&gt;&lt;RecNum&gt;2225&lt;/RecNum&gt;&lt;DisplayText&gt;(Rothkopf and John 2014)&lt;/DisplayText&gt;&lt;record&gt;&lt;rec-number&gt;2225&lt;/rec-number&gt;&lt;foreign-keys&gt;&lt;key app="EN" db-id="50wvxttdxve59se5as1xfs9mts2drrwapx0r" timestamp="1422821227"&gt;2225&lt;/key&gt;&lt;/foreign-keys&gt;&lt;ref-type name="Journal Article"&gt;17&lt;/ref-type&gt;&lt;contributors&gt;&lt;authors&gt;&lt;author&gt;Rothkopf, Amy C.&lt;/author&gt;&lt;author&gt;John, Rita Marie&lt;/author&gt;&lt;/authors&gt;&lt;/contributors&gt;&lt;titles&gt;&lt;title&gt;Understanding Disorders of Sexual Development&lt;/title&gt;&lt;secondary-title&gt;Journal of Pediatric Nursing&lt;/secondary-title&gt;&lt;/titles&gt;&lt;periodical&gt;&lt;full-title&gt;Journal of Pediatric Nursing&lt;/full-title&gt;&lt;/periodical&gt;&lt;pages&gt;e23-e34&lt;/pages&gt;&lt;volume&gt;29&lt;/volume&gt;&lt;number&gt;5&lt;/number&gt;&lt;keywords&gt;&lt;keyword&gt;Disorders of sexual development&lt;/keyword&gt;&lt;keyword&gt;DSD&lt;/keyword&gt;&lt;keyword&gt;Intersex&lt;/keyword&gt;&lt;/keywords&gt;&lt;dates&gt;&lt;year&gt;2014&lt;/year&gt;&lt;pub-dates&gt;&lt;date&gt;9//&lt;/date&gt;&lt;/pub-dates&gt;&lt;/dates&gt;&lt;isbn&gt;0882-5963&lt;/isbn&gt;&lt;urls&gt;&lt;related-urls&gt;&lt;url&gt;http://www.sciencedirect.com/science/article/pii/S0882596314001183&lt;/url&gt;&lt;/related-urls&gt;&lt;/urls&gt;&lt;electronic-resource-num&gt;http://dx.doi.org/10.1016/j.pedn.2014.04.002&lt;/electronic-resource-num&gt;&lt;access-date&gt;2014/10//&lt;/access-date&gt;&lt;/record&gt;&lt;/Cite&gt;&lt;/EndNote&gt;</w:instrText>
      </w:r>
      <w:r w:rsidR="003958F8" w:rsidRPr="006706FB">
        <w:rPr>
          <w:rFonts w:ascii="Times New Roman" w:hAnsi="Times New Roman" w:cs="Times New Roman"/>
        </w:rPr>
        <w:fldChar w:fldCharType="separate"/>
      </w:r>
      <w:r w:rsidR="003958F8" w:rsidRPr="006706FB">
        <w:rPr>
          <w:rFonts w:ascii="Times New Roman" w:hAnsi="Times New Roman" w:cs="Times New Roman"/>
          <w:noProof/>
        </w:rPr>
        <w:t xml:space="preserve">(Rothkopf </w:t>
      </w:r>
      <w:r w:rsidR="00C835CA" w:rsidRPr="006706FB">
        <w:rPr>
          <w:rFonts w:ascii="Times New Roman" w:hAnsi="Times New Roman" w:cs="Times New Roman"/>
          <w:noProof/>
        </w:rPr>
        <w:t>&amp;</w:t>
      </w:r>
      <w:r w:rsidR="003958F8" w:rsidRPr="006706FB">
        <w:rPr>
          <w:rFonts w:ascii="Times New Roman" w:hAnsi="Times New Roman" w:cs="Times New Roman"/>
          <w:noProof/>
        </w:rPr>
        <w:t xml:space="preserve"> John</w:t>
      </w:r>
      <w:r w:rsidR="00C835CA" w:rsidRPr="006706FB">
        <w:rPr>
          <w:rFonts w:ascii="Times New Roman" w:hAnsi="Times New Roman" w:cs="Times New Roman"/>
          <w:noProof/>
        </w:rPr>
        <w:t>,</w:t>
      </w:r>
      <w:r w:rsidR="003958F8" w:rsidRPr="006706FB">
        <w:rPr>
          <w:rFonts w:ascii="Times New Roman" w:hAnsi="Times New Roman" w:cs="Times New Roman"/>
          <w:noProof/>
        </w:rPr>
        <w:t xml:space="preserve"> 2014)</w:t>
      </w:r>
      <w:r w:rsidR="003958F8" w:rsidRPr="006706FB">
        <w:rPr>
          <w:rFonts w:ascii="Times New Roman" w:hAnsi="Times New Roman" w:cs="Times New Roman"/>
        </w:rPr>
        <w:fldChar w:fldCharType="end"/>
      </w:r>
      <w:r w:rsidR="003958F8" w:rsidRPr="006706FB">
        <w:rPr>
          <w:rFonts w:ascii="Times New Roman" w:hAnsi="Times New Roman" w:cs="Times New Roman"/>
        </w:rPr>
        <w:t xml:space="preserve">. </w:t>
      </w:r>
      <w:r w:rsidR="00476B5D" w:rsidRPr="006706FB">
        <w:rPr>
          <w:rFonts w:ascii="Times New Roman" w:hAnsi="Times New Roman" w:cs="Times New Roman"/>
        </w:rPr>
        <w:t>Ambiguous g</w:t>
      </w:r>
      <w:r w:rsidR="00684B2B" w:rsidRPr="006706FB">
        <w:rPr>
          <w:rFonts w:ascii="Times New Roman" w:hAnsi="Times New Roman" w:cs="Times New Roman"/>
        </w:rPr>
        <w:t xml:space="preserve">enitalia is a term to describe </w:t>
      </w:r>
      <w:r w:rsidR="00476B5D" w:rsidRPr="006706FB">
        <w:rPr>
          <w:rFonts w:ascii="Times New Roman" w:hAnsi="Times New Roman" w:cs="Times New Roman"/>
        </w:rPr>
        <w:t xml:space="preserve">how a baby’s genitals look different </w:t>
      </w:r>
      <w:r w:rsidR="003932E3" w:rsidRPr="006706FB">
        <w:rPr>
          <w:rFonts w:ascii="Times New Roman" w:hAnsi="Times New Roman" w:cs="Times New Roman"/>
        </w:rPr>
        <w:t>than</w:t>
      </w:r>
      <w:r w:rsidR="00476B5D" w:rsidRPr="006706FB">
        <w:rPr>
          <w:rFonts w:ascii="Times New Roman" w:hAnsi="Times New Roman" w:cs="Times New Roman"/>
        </w:rPr>
        <w:t xml:space="preserve"> the genitals of most other boys and girls </w:t>
      </w:r>
      <w:r w:rsidR="00476B5D" w:rsidRPr="006706FB">
        <w:rPr>
          <w:rFonts w:ascii="Times New Roman" w:hAnsi="Times New Roman" w:cs="Times New Roman"/>
        </w:rPr>
        <w:fldChar w:fldCharType="begin"/>
      </w:r>
      <w:r w:rsidR="00476B5D" w:rsidRPr="006706FB">
        <w:rPr>
          <w:rFonts w:ascii="Times New Roman" w:hAnsi="Times New Roman" w:cs="Times New Roman"/>
        </w:rPr>
        <w:instrText xml:space="preserve"> ADDIN EN.CITE &lt;EndNote&gt;&lt;Cite&gt;&lt;Author&gt;Achermann&lt;/Author&gt;&lt;Year&gt;2011&lt;/Year&gt;&lt;RecNum&gt;1724&lt;/RecNum&gt;&lt;DisplayText&gt;(Achermann, Eugster et al. 2011)&lt;/DisplayText&gt;&lt;record&gt;&lt;rec-number&gt;1724&lt;/rec-number&gt;&lt;foreign-keys&gt;&lt;key app="EN" db-id="50wvxttdxve59se5as1xfs9mts2drrwapx0r" timestamp="1397492865"&gt;1724&lt;/key&gt;&lt;key app="ENWeb" db-id=""&gt;0&lt;/key&gt;&lt;/foreign-keys&gt;&lt;ref-type name="Journal Article"&gt;17&lt;/ref-type&gt;&lt;contributors&gt;&lt;authors&gt;&lt;author&gt;Achermann, J. C.&lt;/author&gt;&lt;author&gt;Eugster, E. A.&lt;/author&gt;&lt;author&gt;Shulman, D. I.&lt;/author&gt;&lt;/authors&gt;&lt;/contributors&gt;&lt;titles&gt;&lt;title&gt;Ambiguous genitalia&lt;/title&gt;&lt;secondary-title&gt;J Clin Endocrinol Metab&lt;/secondary-title&gt;&lt;alt-title&gt;The Journal of clinical endocrinology and metabolism&lt;/alt-title&gt;&lt;/titles&gt;&lt;alt-periodical&gt;&lt;full-title&gt;The Journal of Clinical Endocrinology and Metabolism&lt;/full-title&gt;&lt;/alt-periodical&gt;&lt;pages&gt;33a, 34a&lt;/pages&gt;&lt;volume&gt;96&lt;/volume&gt;&lt;number&gt;3&lt;/number&gt;&lt;edition&gt;2011/03/08&lt;/edition&gt;&lt;keywords&gt;&lt;keyword&gt;Adrenal Hyperplasia, Congenital&lt;/keyword&gt;&lt;keyword&gt;Disorders of Sex Development/*genetics/*pathology/therapy&lt;/keyword&gt;&lt;keyword&gt;Female&lt;/keyword&gt;&lt;keyword&gt;Genitalia/embryology&lt;/keyword&gt;&lt;keyword&gt;Humans&lt;/keyword&gt;&lt;keyword&gt;Infant, Newborn&lt;/keyword&gt;&lt;keyword&gt;Male&lt;/keyword&gt;&lt;keyword&gt;Sex Reassignment Procedures&lt;/keyword&gt;&lt;keyword&gt;Terminology as Topic&lt;/keyword&gt;&lt;/keywords&gt;&lt;dates&gt;&lt;year&gt;2011&lt;/year&gt;&lt;pub-dates&gt;&lt;date&gt;Mar&lt;/date&gt;&lt;/pub-dates&gt;&lt;/dates&gt;&lt;isbn&gt;0021-972x&lt;/isbn&gt;&lt;accession-num&gt;21378218&lt;/accession-num&gt;&lt;urls&gt;&lt;/urls&gt;&lt;remote-database-provider&gt;NLM&lt;/remote-database-provider&gt;&lt;language&gt;eng&amp;#xD;spa&lt;/language&gt;&lt;/record&gt;&lt;/Cite&gt;&lt;/EndNote&gt;</w:instrText>
      </w:r>
      <w:r w:rsidR="00476B5D" w:rsidRPr="006706FB">
        <w:rPr>
          <w:rFonts w:ascii="Times New Roman" w:hAnsi="Times New Roman" w:cs="Times New Roman"/>
        </w:rPr>
        <w:fldChar w:fldCharType="separate"/>
      </w:r>
      <w:r w:rsidR="00476B5D" w:rsidRPr="006706FB">
        <w:rPr>
          <w:rFonts w:ascii="Times New Roman" w:hAnsi="Times New Roman" w:cs="Times New Roman"/>
          <w:noProof/>
        </w:rPr>
        <w:t>(Achermann</w:t>
      </w:r>
      <w:r w:rsidR="0071549C" w:rsidRPr="006706FB">
        <w:rPr>
          <w:rFonts w:ascii="Times New Roman" w:hAnsi="Times New Roman" w:cs="Times New Roman"/>
          <w:noProof/>
        </w:rPr>
        <w:t>, Eugster, &amp; Shulman</w:t>
      </w:r>
      <w:r w:rsidR="00C835CA" w:rsidRPr="006706FB">
        <w:rPr>
          <w:rFonts w:ascii="Times New Roman" w:hAnsi="Times New Roman" w:cs="Times New Roman"/>
          <w:noProof/>
        </w:rPr>
        <w:t>,</w:t>
      </w:r>
      <w:r w:rsidR="00476B5D" w:rsidRPr="006706FB">
        <w:rPr>
          <w:rFonts w:ascii="Times New Roman" w:hAnsi="Times New Roman" w:cs="Times New Roman"/>
          <w:noProof/>
        </w:rPr>
        <w:t xml:space="preserve"> 2011)</w:t>
      </w:r>
      <w:r w:rsidR="00476B5D" w:rsidRPr="006706FB">
        <w:rPr>
          <w:rFonts w:ascii="Times New Roman" w:hAnsi="Times New Roman" w:cs="Times New Roman"/>
        </w:rPr>
        <w:fldChar w:fldCharType="end"/>
      </w:r>
      <w:r w:rsidR="00E447BC" w:rsidRPr="006706FB">
        <w:rPr>
          <w:rFonts w:ascii="Times New Roman" w:hAnsi="Times New Roman" w:cs="Times New Roman"/>
        </w:rPr>
        <w:t>. It may mean that parents and healthcare professionals may not be able to correctly identify the sex of the baby.</w:t>
      </w:r>
      <w:r w:rsidR="00684B2B" w:rsidRPr="006706FB">
        <w:rPr>
          <w:rFonts w:ascii="Times New Roman" w:hAnsi="Times New Roman" w:cs="Times New Roman"/>
        </w:rPr>
        <w:t xml:space="preserve"> In some cases, it may be that a girl’s clitoris</w:t>
      </w:r>
      <w:r w:rsidR="003958F8" w:rsidRPr="006706FB">
        <w:rPr>
          <w:rFonts w:ascii="Times New Roman" w:hAnsi="Times New Roman" w:cs="Times New Roman"/>
        </w:rPr>
        <w:t xml:space="preserve"> is so enlarged that it may look like a small penis, or the labia may be so fused together that it looks like a boy’s scrotum. It has been estimated that </w:t>
      </w:r>
      <w:r w:rsidR="00D04FB1" w:rsidRPr="006706FB">
        <w:rPr>
          <w:rFonts w:ascii="Times New Roman" w:hAnsi="Times New Roman" w:cs="Times New Roman"/>
        </w:rPr>
        <w:t xml:space="preserve">in </w:t>
      </w:r>
      <w:r w:rsidR="003958F8" w:rsidRPr="006706FB">
        <w:rPr>
          <w:rFonts w:ascii="Times New Roman" w:hAnsi="Times New Roman" w:cs="Times New Roman"/>
        </w:rPr>
        <w:t xml:space="preserve">around 1 in every 4500 live births, babies have genitalia that is ambiguous enough to not be able to assign a sex </w:t>
      </w:r>
      <w:r w:rsidR="00D04FB1" w:rsidRPr="006706FB">
        <w:rPr>
          <w:rFonts w:ascii="Times New Roman" w:hAnsi="Times New Roman" w:cs="Times New Roman"/>
        </w:rPr>
        <w:t>immediately</w:t>
      </w:r>
      <w:r w:rsidR="003958F8" w:rsidRPr="006706FB">
        <w:rPr>
          <w:rFonts w:ascii="Times New Roman" w:hAnsi="Times New Roman" w:cs="Times New Roman"/>
        </w:rPr>
        <w:t xml:space="preserve"> </w:t>
      </w:r>
      <w:r w:rsidR="003958F8" w:rsidRPr="006706FB">
        <w:rPr>
          <w:rFonts w:ascii="Times New Roman" w:hAnsi="Times New Roman" w:cs="Times New Roman"/>
        </w:rPr>
        <w:fldChar w:fldCharType="begin"/>
      </w:r>
      <w:r w:rsidR="003958F8" w:rsidRPr="006706FB">
        <w:rPr>
          <w:rFonts w:ascii="Times New Roman" w:hAnsi="Times New Roman" w:cs="Times New Roman"/>
        </w:rPr>
        <w:instrText xml:space="preserve"> ADDIN EN.CITE &lt;EndNote&gt;&lt;Cite&gt;&lt;Author&gt;Michala&lt;/Author&gt;&lt;Year&gt;2014&lt;/Year&gt;&lt;RecNum&gt;2325&lt;/RecNum&gt;&lt;DisplayText&gt;(Michala, Liao et al. 2014)&lt;/DisplayText&gt;&lt;record&gt;&lt;rec-number&gt;2325&lt;/rec-number&gt;&lt;foreign-keys&gt;&lt;key app="EN" db-id="50wvxttdxve59se5as1xfs9mts2drrwapx0r" timestamp="1459180100"&gt;2325&lt;/key&gt;&lt;/foreign-keys&gt;&lt;ref-type name="Journal Article"&gt;17&lt;/ref-type&gt;&lt;contributors&gt;&lt;authors&gt;&lt;author&gt;Michala, L.&lt;/author&gt;&lt;author&gt;Liao, L. M.&lt;/author&gt;&lt;author&gt;Wood, D.&lt;/author&gt;&lt;author&gt;Conway, G.&lt;/author&gt;&lt;author&gt;Creighton, S.&lt;/author&gt;&lt;/authors&gt;&lt;/contributors&gt;&lt;titles&gt;&lt;title&gt;Practice changes in childhood surgery for ambiguous genitalia?&lt;/title&gt;&lt;secondary-title&gt;Journal of Pediatric Urology&lt;/secondary-title&gt;&lt;/titles&gt;&lt;periodical&gt;&lt;full-title&gt;J Pediatr Urol&lt;/full-title&gt;&lt;abbr-1&gt;Journal of pediatric urology&lt;/abbr-1&gt;&lt;/periodical&gt;&lt;pages&gt;934-939&amp;#xD;&amp;#xD;&amp;#xD;&lt;/pages&gt;&lt;volume&gt;10&lt;/volume&gt;&lt;number&gt;5&lt;/number&gt;&lt;dates&gt;&lt;year&gt;2014&lt;/year&gt;&lt;/dates&gt;&lt;urls&gt;&lt;/urls&gt;&lt;/record&gt;&lt;/Cite&gt;&lt;/EndNote&gt;</w:instrText>
      </w:r>
      <w:r w:rsidR="003958F8" w:rsidRPr="006706FB">
        <w:rPr>
          <w:rFonts w:ascii="Times New Roman" w:hAnsi="Times New Roman" w:cs="Times New Roman"/>
        </w:rPr>
        <w:fldChar w:fldCharType="separate"/>
      </w:r>
      <w:r w:rsidR="003958F8" w:rsidRPr="006706FB">
        <w:rPr>
          <w:rFonts w:ascii="Times New Roman" w:hAnsi="Times New Roman" w:cs="Times New Roman"/>
          <w:noProof/>
        </w:rPr>
        <w:t>(Michala, Liao</w:t>
      </w:r>
      <w:r w:rsidR="00C835CA" w:rsidRPr="006706FB">
        <w:rPr>
          <w:rFonts w:ascii="Times New Roman" w:hAnsi="Times New Roman" w:cs="Times New Roman"/>
          <w:noProof/>
        </w:rPr>
        <w:t>, Wood, Conway, &amp; Creighton,</w:t>
      </w:r>
      <w:r w:rsidR="003958F8" w:rsidRPr="006706FB">
        <w:rPr>
          <w:rFonts w:ascii="Times New Roman" w:hAnsi="Times New Roman" w:cs="Times New Roman"/>
          <w:noProof/>
        </w:rPr>
        <w:t xml:space="preserve"> 2014)</w:t>
      </w:r>
      <w:r w:rsidR="003958F8" w:rsidRPr="006706FB">
        <w:rPr>
          <w:rFonts w:ascii="Times New Roman" w:hAnsi="Times New Roman" w:cs="Times New Roman"/>
        </w:rPr>
        <w:fldChar w:fldCharType="end"/>
      </w:r>
      <w:r w:rsidRPr="006706FB">
        <w:rPr>
          <w:rFonts w:ascii="Times New Roman" w:hAnsi="Times New Roman" w:cs="Times New Roman"/>
        </w:rPr>
        <w:t>,</w:t>
      </w:r>
      <w:r w:rsidR="003B6574" w:rsidRPr="006706FB">
        <w:rPr>
          <w:rFonts w:ascii="Times New Roman" w:hAnsi="Times New Roman" w:cs="Times New Roman"/>
        </w:rPr>
        <w:t xml:space="preserve"> but some types of genital abnormalities may occur in as many as 1 in every 300 births </w:t>
      </w:r>
      <w:r w:rsidR="003B6574" w:rsidRPr="006706FB">
        <w:rPr>
          <w:rFonts w:ascii="Times New Roman" w:hAnsi="Times New Roman" w:cs="Times New Roman"/>
        </w:rPr>
        <w:fldChar w:fldCharType="begin"/>
      </w:r>
      <w:r w:rsidR="003B6574" w:rsidRPr="006706FB">
        <w:rPr>
          <w:rFonts w:ascii="Times New Roman" w:hAnsi="Times New Roman" w:cs="Times New Roman"/>
        </w:rPr>
        <w:instrText xml:space="preserve"> ADDIN EN.CITE &lt;EndNote&gt;&lt;Cite&gt;&lt;Author&gt;Rothkopf&lt;/Author&gt;&lt;Year&gt;2014&lt;/Year&gt;&lt;RecNum&gt;2225&lt;/RecNum&gt;&lt;DisplayText&gt;(Rothkopf and John 2014)&lt;/DisplayText&gt;&lt;record&gt;&lt;rec-number&gt;2225&lt;/rec-number&gt;&lt;foreign-keys&gt;&lt;key app="EN" db-id="50wvxttdxve59se5as1xfs9mts2drrwapx0r" timestamp="1422821227"&gt;2225&lt;/key&gt;&lt;/foreign-keys&gt;&lt;ref-type name="Journal Article"&gt;17&lt;/ref-type&gt;&lt;contributors&gt;&lt;authors&gt;&lt;author&gt;Rothkopf, Amy C.&lt;/author&gt;&lt;author&gt;John, Rita Marie&lt;/author&gt;&lt;/authors&gt;&lt;/contributors&gt;&lt;titles&gt;&lt;title&gt;Understanding Disorders of Sexual Development&lt;/title&gt;&lt;secondary-title&gt;Journal of Pediatric Nursing&lt;/secondary-title&gt;&lt;/titles&gt;&lt;periodical&gt;&lt;full-title&gt;Journal of Pediatric Nursing&lt;/full-title&gt;&lt;/periodical&gt;&lt;pages&gt;e23-e34&lt;/pages&gt;&lt;volume&gt;29&lt;/volume&gt;&lt;number&gt;5&lt;/number&gt;&lt;keywords&gt;&lt;keyword&gt;Disorders of sexual development&lt;/keyword&gt;&lt;keyword&gt;DSD&lt;/keyword&gt;&lt;keyword&gt;Intersex&lt;/keyword&gt;&lt;/keywords&gt;&lt;dates&gt;&lt;year&gt;2014&lt;/year&gt;&lt;pub-dates&gt;&lt;date&gt;9//&lt;/date&gt;&lt;/pub-dates&gt;&lt;/dates&gt;&lt;isbn&gt;0882-5963&lt;/isbn&gt;&lt;urls&gt;&lt;related-urls&gt;&lt;url&gt;http://www.sciencedirect.com/science/article/pii/S0882596314001183&lt;/url&gt;&lt;/related-urls&gt;&lt;/urls&gt;&lt;electronic-resource-num&gt;http://dx.doi.org/10.1016/j.pedn.2014.04.002&lt;/electronic-resource-num&gt;&lt;access-date&gt;2014/10//&lt;/access-date&gt;&lt;/record&gt;&lt;/Cite&gt;&lt;/EndNote&gt;</w:instrText>
      </w:r>
      <w:r w:rsidR="003B6574" w:rsidRPr="006706FB">
        <w:rPr>
          <w:rFonts w:ascii="Times New Roman" w:hAnsi="Times New Roman" w:cs="Times New Roman"/>
        </w:rPr>
        <w:fldChar w:fldCharType="separate"/>
      </w:r>
      <w:r w:rsidR="003B6574" w:rsidRPr="006706FB">
        <w:rPr>
          <w:rFonts w:ascii="Times New Roman" w:hAnsi="Times New Roman" w:cs="Times New Roman"/>
          <w:noProof/>
        </w:rPr>
        <w:t xml:space="preserve">(Rothkopf </w:t>
      </w:r>
      <w:r w:rsidR="00C835CA" w:rsidRPr="006706FB">
        <w:rPr>
          <w:rFonts w:ascii="Times New Roman" w:hAnsi="Times New Roman" w:cs="Times New Roman"/>
          <w:noProof/>
        </w:rPr>
        <w:t>&amp;</w:t>
      </w:r>
      <w:r w:rsidR="003B6574" w:rsidRPr="006706FB">
        <w:rPr>
          <w:rFonts w:ascii="Times New Roman" w:hAnsi="Times New Roman" w:cs="Times New Roman"/>
          <w:noProof/>
        </w:rPr>
        <w:t xml:space="preserve"> John</w:t>
      </w:r>
      <w:r w:rsidR="00C835CA" w:rsidRPr="006706FB">
        <w:rPr>
          <w:rFonts w:ascii="Times New Roman" w:hAnsi="Times New Roman" w:cs="Times New Roman"/>
          <w:noProof/>
        </w:rPr>
        <w:t>,</w:t>
      </w:r>
      <w:r w:rsidR="003B6574" w:rsidRPr="006706FB">
        <w:rPr>
          <w:rFonts w:ascii="Times New Roman" w:hAnsi="Times New Roman" w:cs="Times New Roman"/>
          <w:noProof/>
        </w:rPr>
        <w:t xml:space="preserve"> 2014)</w:t>
      </w:r>
      <w:r w:rsidR="003B6574" w:rsidRPr="006706FB">
        <w:rPr>
          <w:rFonts w:ascii="Times New Roman" w:hAnsi="Times New Roman" w:cs="Times New Roman"/>
        </w:rPr>
        <w:fldChar w:fldCharType="end"/>
      </w:r>
      <w:r w:rsidR="003B6574" w:rsidRPr="006706FB">
        <w:rPr>
          <w:rFonts w:ascii="Times New Roman" w:hAnsi="Times New Roman" w:cs="Times New Roman"/>
        </w:rPr>
        <w:t>. True cases of absolute ambiguous genitalia are rare, but it is likely that the paediatric nurse will come across a case in their career.</w:t>
      </w:r>
    </w:p>
    <w:p w14:paraId="5FDE45CA" w14:textId="422B062B" w:rsidR="003B6574" w:rsidRPr="006706FB" w:rsidRDefault="00D04FB1" w:rsidP="00D04FB1">
      <w:pPr>
        <w:spacing w:line="480" w:lineRule="auto"/>
        <w:jc w:val="center"/>
        <w:rPr>
          <w:rFonts w:ascii="Times New Roman" w:hAnsi="Times New Roman" w:cs="Times New Roman"/>
          <w:b/>
        </w:rPr>
      </w:pPr>
      <w:r w:rsidRPr="006706FB">
        <w:rPr>
          <w:rFonts w:ascii="Times New Roman" w:hAnsi="Times New Roman" w:cs="Times New Roman"/>
          <w:b/>
        </w:rPr>
        <w:t>Causes of Ambiguous Genitalia</w:t>
      </w:r>
    </w:p>
    <w:p w14:paraId="6D283A09" w14:textId="207C09B7" w:rsidR="003B6574" w:rsidRPr="006706FB" w:rsidRDefault="003B6574" w:rsidP="00DC34E9">
      <w:pPr>
        <w:spacing w:line="480" w:lineRule="auto"/>
        <w:ind w:firstLine="720"/>
        <w:rPr>
          <w:rFonts w:ascii="Times New Roman" w:hAnsi="Times New Roman" w:cs="Times New Roman"/>
        </w:rPr>
      </w:pPr>
      <w:r w:rsidRPr="006706FB">
        <w:rPr>
          <w:rFonts w:ascii="Times New Roman" w:hAnsi="Times New Roman" w:cs="Times New Roman"/>
        </w:rPr>
        <w:t>It is difficult to give a specific description, as there are so many causes for different types of ambiguous genitalia.</w:t>
      </w:r>
      <w:r w:rsidR="002A634A" w:rsidRPr="006706FB">
        <w:rPr>
          <w:rFonts w:ascii="Times New Roman" w:hAnsi="Times New Roman" w:cs="Times New Roman"/>
        </w:rPr>
        <w:t xml:space="preserve"> A consensus statement released in 2005 </w:t>
      </w:r>
      <w:r w:rsidR="002A634A" w:rsidRPr="006706FB">
        <w:rPr>
          <w:rFonts w:ascii="Times New Roman" w:hAnsi="Times New Roman" w:cs="Times New Roman"/>
        </w:rPr>
        <w:fldChar w:fldCharType="begin"/>
      </w:r>
      <w:r w:rsidR="002A634A" w:rsidRPr="006706FB">
        <w:rPr>
          <w:rFonts w:ascii="Times New Roman" w:hAnsi="Times New Roman" w:cs="Times New Roman"/>
        </w:rPr>
        <w:instrText xml:space="preserve"> ADDIN EN.CITE &lt;EndNote&gt;&lt;Cite&gt;&lt;Author&gt;Hughes&lt;/Author&gt;&lt;Year&gt;2006&lt;/Year&gt;&lt;RecNum&gt;1864&lt;/RecNum&gt;&lt;DisplayText&gt;(Hughes, Houk et al. 2006)&lt;/DisplayText&gt;&lt;record&gt;&lt;rec-number&gt;1864&lt;/rec-number&gt;&lt;foreign-keys&gt;&lt;key app="EN" db-id="50wvxttdxve59se5as1xfs9mts2drrwapx0r" timestamp="1398248590"&gt;1864&lt;/key&gt;&lt;/foreign-keys&gt;&lt;ref-type name="Journal Article"&gt;17&lt;/ref-type&gt;&lt;contributors&gt;&lt;authors&gt;&lt;author&gt;Hughes, I A&lt;/author&gt;&lt;author&gt;Houk, C&lt;/author&gt;&lt;author&gt;Ahmed, S F&lt;/author&gt;&lt;author&gt;Lee, P A&lt;/author&gt;&lt;/authors&gt;&lt;/contributors&gt;&lt;titles&gt;&lt;title&gt;Consensus statement on management of intersex disorders&lt;/title&gt;&lt;secondary-title&gt;Archives of Disease in Childhood&lt;/secondary-title&gt;&lt;/titles&gt;&lt;periodical&gt;&lt;full-title&gt;Arch Dis Child&lt;/full-title&gt;&lt;abbr-1&gt;Archives of disease in childhood&lt;/abbr-1&gt;&lt;/periodical&gt;&lt;pages&gt;554-563&lt;/pages&gt;&lt;volume&gt;91&lt;/volume&gt;&lt;number&gt;7&lt;/number&gt;&lt;dates&gt;&lt;year&gt;2006&lt;/year&gt;&lt;pub-dates&gt;&lt;date&gt;July 1, 2006&lt;/date&gt;&lt;/pub-dates&gt;&lt;/dates&gt;&lt;urls&gt;&lt;related-urls&gt;&lt;url&gt;http://adc.bmj.com/content/91/7/554.short&lt;/url&gt;&lt;/related-urls&gt;&lt;/urls&gt;&lt;electronic-resource-num&gt;10.1136/adc.2006.098319&lt;/electronic-resource-num&gt;&lt;/record&gt;&lt;/Cite&gt;&lt;/EndNote&gt;</w:instrText>
      </w:r>
      <w:r w:rsidR="002A634A" w:rsidRPr="006706FB">
        <w:rPr>
          <w:rFonts w:ascii="Times New Roman" w:hAnsi="Times New Roman" w:cs="Times New Roman"/>
        </w:rPr>
        <w:fldChar w:fldCharType="separate"/>
      </w:r>
      <w:r w:rsidR="002A634A" w:rsidRPr="006706FB">
        <w:rPr>
          <w:rFonts w:ascii="Times New Roman" w:hAnsi="Times New Roman" w:cs="Times New Roman"/>
          <w:noProof/>
        </w:rPr>
        <w:t>(Hughes, Houk</w:t>
      </w:r>
      <w:r w:rsidR="00C835CA" w:rsidRPr="006706FB">
        <w:rPr>
          <w:rFonts w:ascii="Times New Roman" w:hAnsi="Times New Roman" w:cs="Times New Roman"/>
          <w:noProof/>
        </w:rPr>
        <w:t xml:space="preserve">, Ahmed, Lee, </w:t>
      </w:r>
      <w:r w:rsidR="00EE1CAB" w:rsidRPr="006706FB">
        <w:rPr>
          <w:rFonts w:ascii="Times New Roman" w:hAnsi="Times New Roman" w:cs="Times New Roman"/>
          <w:noProof/>
        </w:rPr>
        <w:t xml:space="preserve">&amp; </w:t>
      </w:r>
      <w:r w:rsidR="00C835CA" w:rsidRPr="006706FB">
        <w:rPr>
          <w:rFonts w:ascii="Times New Roman" w:hAnsi="Times New Roman" w:cs="Times New Roman"/>
          <w:noProof/>
        </w:rPr>
        <w:t>L</w:t>
      </w:r>
      <w:r w:rsidR="00216F40" w:rsidRPr="006706FB">
        <w:rPr>
          <w:rFonts w:ascii="Times New Roman" w:hAnsi="Times New Roman" w:cs="Times New Roman"/>
          <w:noProof/>
        </w:rPr>
        <w:t>awson Wilki</w:t>
      </w:r>
      <w:r w:rsidR="00C835CA" w:rsidRPr="006706FB">
        <w:rPr>
          <w:rFonts w:ascii="Times New Roman" w:hAnsi="Times New Roman" w:cs="Times New Roman"/>
          <w:noProof/>
        </w:rPr>
        <w:t>ns Pediatric Endocrine Society</w:t>
      </w:r>
      <w:r w:rsidR="00EE1CAB" w:rsidRPr="006706FB">
        <w:rPr>
          <w:rFonts w:ascii="Times New Roman" w:hAnsi="Times New Roman" w:cs="Times New Roman"/>
          <w:noProof/>
        </w:rPr>
        <w:t>/</w:t>
      </w:r>
      <w:r w:rsidR="00C835CA" w:rsidRPr="006706FB">
        <w:rPr>
          <w:rFonts w:ascii="Times New Roman" w:hAnsi="Times New Roman" w:cs="Times New Roman"/>
          <w:noProof/>
        </w:rPr>
        <w:t>European Society for Paediatric Endocrinology Consensus Group,</w:t>
      </w:r>
      <w:r w:rsidR="002A634A" w:rsidRPr="006706FB">
        <w:rPr>
          <w:rFonts w:ascii="Times New Roman" w:hAnsi="Times New Roman" w:cs="Times New Roman"/>
          <w:noProof/>
        </w:rPr>
        <w:t xml:space="preserve"> 2006)</w:t>
      </w:r>
      <w:r w:rsidR="002A634A" w:rsidRPr="006706FB">
        <w:rPr>
          <w:rFonts w:ascii="Times New Roman" w:hAnsi="Times New Roman" w:cs="Times New Roman"/>
        </w:rPr>
        <w:fldChar w:fldCharType="end"/>
      </w:r>
      <w:r w:rsidR="002A634A" w:rsidRPr="006706FB">
        <w:rPr>
          <w:rFonts w:ascii="Times New Roman" w:hAnsi="Times New Roman" w:cs="Times New Roman"/>
        </w:rPr>
        <w:t xml:space="preserve"> grouped the disorders into the chromosomes present in the baby: 46,XX DSD; 46,XY DSD; and </w:t>
      </w:r>
      <w:r w:rsidR="00B6430E" w:rsidRPr="006706FB">
        <w:rPr>
          <w:rFonts w:ascii="Times New Roman" w:hAnsi="Times New Roman" w:cs="Times New Roman"/>
        </w:rPr>
        <w:t>s</w:t>
      </w:r>
      <w:r w:rsidR="002A634A" w:rsidRPr="006706FB">
        <w:rPr>
          <w:rFonts w:ascii="Times New Roman" w:hAnsi="Times New Roman" w:cs="Times New Roman"/>
        </w:rPr>
        <w:t xml:space="preserve">ex </w:t>
      </w:r>
      <w:r w:rsidR="00B6430E" w:rsidRPr="006706FB">
        <w:rPr>
          <w:rFonts w:ascii="Times New Roman" w:hAnsi="Times New Roman" w:cs="Times New Roman"/>
        </w:rPr>
        <w:t>c</w:t>
      </w:r>
      <w:r w:rsidR="002A634A" w:rsidRPr="006706FB">
        <w:rPr>
          <w:rFonts w:ascii="Times New Roman" w:hAnsi="Times New Roman" w:cs="Times New Roman"/>
        </w:rPr>
        <w:t>hromosome DSD, where there is an atypical number of combination of sex chromosomes</w:t>
      </w:r>
      <w:r w:rsidR="00FA6462" w:rsidRPr="006706FB">
        <w:rPr>
          <w:rFonts w:ascii="Times New Roman" w:hAnsi="Times New Roman" w:cs="Times New Roman"/>
        </w:rPr>
        <w:t xml:space="preserve">. If the baby is diagnosed as 46,XX DSD, then this is due to the female foetus being exposed to too many male hormones </w:t>
      </w:r>
      <w:r w:rsidR="00FA6462" w:rsidRPr="006706FB">
        <w:rPr>
          <w:rFonts w:ascii="Times New Roman" w:hAnsi="Times New Roman" w:cs="Times New Roman"/>
        </w:rPr>
        <w:fldChar w:fldCharType="begin"/>
      </w:r>
      <w:r w:rsidR="00FA6462" w:rsidRPr="006706FB">
        <w:rPr>
          <w:rFonts w:ascii="Times New Roman" w:hAnsi="Times New Roman" w:cs="Times New Roman"/>
        </w:rPr>
        <w:instrText xml:space="preserve"> ADDIN EN.CITE &lt;EndNote&gt;&lt;Cite&gt;&lt;Author&gt;Achermann&lt;/Author&gt;&lt;Year&gt;2011&lt;/Year&gt;&lt;RecNum&gt;1724&lt;/RecNum&gt;&lt;DisplayText&gt;(Achermann, Eugster et al. 2011)&lt;/DisplayText&gt;&lt;record&gt;&lt;rec-number&gt;1724&lt;/rec-number&gt;&lt;foreign-keys&gt;&lt;key app="EN" db-id="50wvxttdxve59se5as1xfs9mts2drrwapx0r" timestamp="1397492865"&gt;1724&lt;/key&gt;&lt;key app="ENWeb" db-id=""&gt;0&lt;/key&gt;&lt;/foreign-keys&gt;&lt;ref-type name="Journal Article"&gt;17&lt;/ref-type&gt;&lt;contributors&gt;&lt;authors&gt;&lt;author&gt;Achermann, J. C.&lt;/author&gt;&lt;author&gt;Eugster, E. A.&lt;/author&gt;&lt;author&gt;Shulman, D. I.&lt;/author&gt;&lt;/authors&gt;&lt;/contributors&gt;&lt;titles&gt;&lt;title&gt;Ambiguous genitalia&lt;/title&gt;&lt;secondary-title&gt;J Clin Endocrinol Metab&lt;/secondary-title&gt;&lt;alt-title&gt;The Journal of clinical endocrinology and metabolism&lt;/alt-title&gt;&lt;/titles&gt;&lt;alt-periodical&gt;&lt;full-title&gt;The Journal of Clinical Endocrinology and Metabolism&lt;/full-title&gt;&lt;/alt-periodical&gt;&lt;pages&gt;33a, 34a&lt;/pages&gt;&lt;volume&gt;96&lt;/volume&gt;&lt;number&gt;3&lt;/number&gt;&lt;edition&gt;2011/03/08&lt;/edition&gt;&lt;keywords&gt;&lt;keyword&gt;Adrenal Hyperplasia, Congenital&lt;/keyword&gt;&lt;keyword&gt;Disorders of Sex Development/*genetics/*pathology/therapy&lt;/keyword&gt;&lt;keyword&gt;Female&lt;/keyword&gt;&lt;keyword&gt;Genitalia/embryology&lt;/keyword&gt;&lt;keyword&gt;Humans&lt;/keyword&gt;&lt;keyword&gt;Infant, Newborn&lt;/keyword&gt;&lt;keyword&gt;Male&lt;/keyword&gt;&lt;keyword&gt;Sex Reassignment Procedures&lt;/keyword&gt;&lt;keyword&gt;Terminology as Topic&lt;/keyword&gt;&lt;/keywords&gt;&lt;dates&gt;&lt;year&gt;2011&lt;/year&gt;&lt;pub-dates&gt;&lt;date&gt;Mar&lt;/date&gt;&lt;/pub-dates&gt;&lt;/dates&gt;&lt;isbn&gt;0021-972x&lt;/isbn&gt;&lt;accession-num&gt;21378218&lt;/accession-num&gt;&lt;urls&gt;&lt;/urls&gt;&lt;remote-database-provider&gt;NLM&lt;/remote-database-provider&gt;&lt;language&gt;eng&amp;#xD;spa&lt;/language&gt;&lt;/record&gt;&lt;/Cite&gt;&lt;/EndNote&gt;</w:instrText>
      </w:r>
      <w:r w:rsidR="00FA6462" w:rsidRPr="006706FB">
        <w:rPr>
          <w:rFonts w:ascii="Times New Roman" w:hAnsi="Times New Roman" w:cs="Times New Roman"/>
        </w:rPr>
        <w:fldChar w:fldCharType="separate"/>
      </w:r>
      <w:r w:rsidR="00FA6462" w:rsidRPr="006706FB">
        <w:rPr>
          <w:rFonts w:ascii="Times New Roman" w:hAnsi="Times New Roman" w:cs="Times New Roman"/>
          <w:noProof/>
        </w:rPr>
        <w:t>(Achermann et al.</w:t>
      </w:r>
      <w:r w:rsidR="00216F40" w:rsidRPr="006706FB">
        <w:rPr>
          <w:rFonts w:ascii="Times New Roman" w:hAnsi="Times New Roman" w:cs="Times New Roman"/>
          <w:noProof/>
        </w:rPr>
        <w:t>,</w:t>
      </w:r>
      <w:r w:rsidR="00FA6462" w:rsidRPr="006706FB">
        <w:rPr>
          <w:rFonts w:ascii="Times New Roman" w:hAnsi="Times New Roman" w:cs="Times New Roman"/>
          <w:noProof/>
        </w:rPr>
        <w:t xml:space="preserve"> 2011)</w:t>
      </w:r>
      <w:r w:rsidR="00FA6462" w:rsidRPr="006706FB">
        <w:rPr>
          <w:rFonts w:ascii="Times New Roman" w:hAnsi="Times New Roman" w:cs="Times New Roman"/>
        </w:rPr>
        <w:fldChar w:fldCharType="end"/>
      </w:r>
      <w:r w:rsidR="00FA6462" w:rsidRPr="006706FB">
        <w:rPr>
          <w:rFonts w:ascii="Times New Roman" w:hAnsi="Times New Roman" w:cs="Times New Roman"/>
        </w:rPr>
        <w:t xml:space="preserve"> when the genitals are forming. Sex chromosomes determine either male or female anatomy, and hormones need to act on these structures at specific times of embryological</w:t>
      </w:r>
      <w:r w:rsidR="0061334C" w:rsidRPr="006706FB">
        <w:rPr>
          <w:rFonts w:ascii="Times New Roman" w:hAnsi="Times New Roman" w:cs="Times New Roman"/>
        </w:rPr>
        <w:t xml:space="preserve"> </w:t>
      </w:r>
      <w:r w:rsidR="0061334C" w:rsidRPr="006706FB">
        <w:rPr>
          <w:rFonts w:ascii="Times New Roman" w:hAnsi="Times New Roman" w:cs="Times New Roman"/>
        </w:rPr>
        <w:lastRenderedPageBreak/>
        <w:t xml:space="preserve">development </w:t>
      </w:r>
      <w:r w:rsidR="0061334C" w:rsidRPr="006706FB">
        <w:rPr>
          <w:rFonts w:ascii="Times New Roman" w:hAnsi="Times New Roman" w:cs="Times New Roman"/>
        </w:rPr>
        <w:fldChar w:fldCharType="begin"/>
      </w:r>
      <w:r w:rsidR="0061334C" w:rsidRPr="006706FB">
        <w:rPr>
          <w:rFonts w:ascii="Times New Roman" w:hAnsi="Times New Roman" w:cs="Times New Roman"/>
        </w:rPr>
        <w:instrText xml:space="preserve"> ADDIN EN.CITE &lt;EndNote&gt;&lt;Cite&gt;&lt;Author&gt;Wisniewski&lt;/Author&gt;&lt;Year&gt;2012&lt;/Year&gt;&lt;RecNum&gt;2070&lt;/RecNum&gt;&lt;DisplayText&gt;(Wisniewski, Chernausek et al. 2012)&lt;/DisplayText&gt;&lt;record&gt;&lt;rec-number&gt;2070&lt;/rec-number&gt;&lt;foreign-keys&gt;&lt;key app="EN" db-id="50wvxttdxve59se5as1xfs9mts2drrwapx0r" timestamp="1402147965"&gt;2070&lt;/key&gt;&lt;/foreign-keys&gt;&lt;ref-type name="Book"&gt;6&lt;/ref-type&gt;&lt;contributors&gt;&lt;authors&gt;&lt;author&gt;Wisniewski, A. B.&lt;/author&gt;&lt;author&gt;Chernausek, S. D.&lt;/author&gt;&lt;author&gt;Kropp, B. P.&lt;/author&gt;&lt;/authors&gt;&lt;/contributors&gt;&lt;titles&gt;&lt;title&gt;Disorders of Sex Development: A guide for parents and physicians&lt;/title&gt;&lt;/titles&gt;&lt;dates&gt;&lt;year&gt;2012&lt;/year&gt;&lt;/dates&gt;&lt;pub-location&gt;Maryland, USA&lt;/pub-location&gt;&lt;publisher&gt;Johns Hopkins University Press&lt;/publisher&gt;&lt;urls&gt;&lt;/urls&gt;&lt;/record&gt;&lt;/Cite&gt;&lt;/EndNote&gt;</w:instrText>
      </w:r>
      <w:r w:rsidR="0061334C" w:rsidRPr="006706FB">
        <w:rPr>
          <w:rFonts w:ascii="Times New Roman" w:hAnsi="Times New Roman" w:cs="Times New Roman"/>
        </w:rPr>
        <w:fldChar w:fldCharType="separate"/>
      </w:r>
      <w:r w:rsidR="0061334C" w:rsidRPr="006706FB">
        <w:rPr>
          <w:rFonts w:ascii="Times New Roman" w:hAnsi="Times New Roman" w:cs="Times New Roman"/>
          <w:noProof/>
        </w:rPr>
        <w:t>(Wisniewski, Chernausek</w:t>
      </w:r>
      <w:r w:rsidR="00216F40" w:rsidRPr="006706FB">
        <w:rPr>
          <w:rFonts w:ascii="Times New Roman" w:hAnsi="Times New Roman" w:cs="Times New Roman"/>
          <w:noProof/>
        </w:rPr>
        <w:t xml:space="preserve">, </w:t>
      </w:r>
      <w:r w:rsidR="00DC6F9A" w:rsidRPr="006706FB">
        <w:rPr>
          <w:rFonts w:ascii="Times New Roman" w:hAnsi="Times New Roman" w:cs="Times New Roman"/>
          <w:noProof/>
        </w:rPr>
        <w:t xml:space="preserve">&amp; </w:t>
      </w:r>
      <w:r w:rsidR="00216F40" w:rsidRPr="006706FB">
        <w:rPr>
          <w:rFonts w:ascii="Times New Roman" w:hAnsi="Times New Roman" w:cs="Times New Roman"/>
          <w:noProof/>
        </w:rPr>
        <w:t>Kropp,</w:t>
      </w:r>
      <w:r w:rsidR="0061334C" w:rsidRPr="006706FB">
        <w:rPr>
          <w:rFonts w:ascii="Times New Roman" w:hAnsi="Times New Roman" w:cs="Times New Roman"/>
          <w:noProof/>
        </w:rPr>
        <w:t xml:space="preserve"> 2012)</w:t>
      </w:r>
      <w:r w:rsidR="0061334C" w:rsidRPr="006706FB">
        <w:rPr>
          <w:rFonts w:ascii="Times New Roman" w:hAnsi="Times New Roman" w:cs="Times New Roman"/>
        </w:rPr>
        <w:fldChar w:fldCharType="end"/>
      </w:r>
      <w:r w:rsidR="0050105A" w:rsidRPr="006706FB">
        <w:rPr>
          <w:rFonts w:ascii="Times New Roman" w:hAnsi="Times New Roman" w:cs="Times New Roman"/>
        </w:rPr>
        <w:t xml:space="preserve">. Gonads will develop into testes or ovaries at around 7- 8 weeks gestation </w:t>
      </w:r>
      <w:r w:rsidR="0050105A" w:rsidRPr="006706FB">
        <w:rPr>
          <w:rFonts w:ascii="Times New Roman" w:hAnsi="Times New Roman" w:cs="Times New Roman"/>
        </w:rPr>
        <w:fldChar w:fldCharType="begin"/>
      </w:r>
      <w:r w:rsidR="0050105A" w:rsidRPr="006706FB">
        <w:rPr>
          <w:rFonts w:ascii="Times New Roman" w:hAnsi="Times New Roman" w:cs="Times New Roman"/>
        </w:rPr>
        <w:instrText xml:space="preserve"> ADDIN EN.CITE &lt;EndNote&gt;&lt;Cite&gt;&lt;Author&gt;Hutson&lt;/Author&gt;&lt;Year&gt;2012&lt;/Year&gt;&lt;RecNum&gt;2326&lt;/RecNum&gt;&lt;DisplayText&gt;(Hutson 2012)&lt;/DisplayText&gt;&lt;record&gt;&lt;rec-number&gt;2326&lt;/rec-number&gt;&lt;foreign-keys&gt;&lt;key app="EN" db-id="50wvxttdxve59se5as1xfs9mts2drrwapx0r" timestamp="1459180399"&gt;2326&lt;/key&gt;&lt;/foreign-keys&gt;&lt;ref-type name="Book Section"&gt;5&lt;/ref-type&gt;&lt;contributors&gt;&lt;authors&gt;&lt;author&gt;Hutson, J. M.&lt;/author&gt;&lt;/authors&gt;&lt;secondary-authors&gt;&lt;author&gt;Hutson, J. M.&lt;/author&gt;&lt;author&gt;Warne, G. L.&lt;/author&gt;&lt;author&gt;Grover, S. R.&lt;/author&gt;&lt;/secondary-authors&gt;&lt;/contributors&gt;&lt;titles&gt;&lt;title&gt;Embryology of the human genital tract&lt;/title&gt;&lt;secondary-title&gt;Disorders of Sex Development: An integrated approach to management&lt;/secondary-title&gt;&lt;/titles&gt;&lt;edition&gt;1st&lt;/edition&gt;&lt;section&gt;2&lt;/section&gt;&lt;dates&gt;&lt;year&gt;2012&lt;/year&gt;&lt;/dates&gt;&lt;pub-location&gt;Australia&lt;/pub-location&gt;&lt;publisher&gt;Springer&lt;/publisher&gt;&lt;urls&gt;&lt;/urls&gt;&lt;/record&gt;&lt;/Cite&gt;&lt;/EndNote&gt;</w:instrText>
      </w:r>
      <w:r w:rsidR="0050105A" w:rsidRPr="006706FB">
        <w:rPr>
          <w:rFonts w:ascii="Times New Roman" w:hAnsi="Times New Roman" w:cs="Times New Roman"/>
        </w:rPr>
        <w:fldChar w:fldCharType="separate"/>
      </w:r>
      <w:r w:rsidR="0050105A" w:rsidRPr="006706FB">
        <w:rPr>
          <w:rFonts w:ascii="Times New Roman" w:hAnsi="Times New Roman" w:cs="Times New Roman"/>
          <w:noProof/>
        </w:rPr>
        <w:t>(Hutson</w:t>
      </w:r>
      <w:r w:rsidR="00216F40" w:rsidRPr="006706FB">
        <w:rPr>
          <w:rFonts w:ascii="Times New Roman" w:hAnsi="Times New Roman" w:cs="Times New Roman"/>
          <w:noProof/>
        </w:rPr>
        <w:t>,</w:t>
      </w:r>
      <w:r w:rsidR="0050105A" w:rsidRPr="006706FB">
        <w:rPr>
          <w:rFonts w:ascii="Times New Roman" w:hAnsi="Times New Roman" w:cs="Times New Roman"/>
          <w:noProof/>
        </w:rPr>
        <w:t xml:space="preserve"> 2012</w:t>
      </w:r>
      <w:r w:rsidR="00216F40" w:rsidRPr="006706FB">
        <w:rPr>
          <w:rFonts w:ascii="Times New Roman" w:hAnsi="Times New Roman" w:cs="Times New Roman"/>
          <w:noProof/>
        </w:rPr>
        <w:t>a</w:t>
      </w:r>
      <w:r w:rsidR="0050105A" w:rsidRPr="006706FB">
        <w:rPr>
          <w:rFonts w:ascii="Times New Roman" w:hAnsi="Times New Roman" w:cs="Times New Roman"/>
          <w:noProof/>
        </w:rPr>
        <w:t>)</w:t>
      </w:r>
      <w:r w:rsidR="0050105A" w:rsidRPr="006706FB">
        <w:rPr>
          <w:rFonts w:ascii="Times New Roman" w:hAnsi="Times New Roman" w:cs="Times New Roman"/>
        </w:rPr>
        <w:fldChar w:fldCharType="end"/>
      </w:r>
      <w:r w:rsidR="0050105A" w:rsidRPr="006706FB">
        <w:rPr>
          <w:rFonts w:ascii="Times New Roman" w:hAnsi="Times New Roman" w:cs="Times New Roman"/>
        </w:rPr>
        <w:t xml:space="preserve">. XY chromosomes (male) will activate the SRY gene, which is only found on the Y chromosome, which starts testis development. </w:t>
      </w:r>
      <w:r w:rsidR="00B6430E" w:rsidRPr="006706FB">
        <w:rPr>
          <w:rFonts w:ascii="Times New Roman" w:hAnsi="Times New Roman" w:cs="Times New Roman"/>
        </w:rPr>
        <w:t>Primary sex cords develop into S</w:t>
      </w:r>
      <w:r w:rsidR="0050105A" w:rsidRPr="006706FB">
        <w:rPr>
          <w:rFonts w:ascii="Times New Roman" w:hAnsi="Times New Roman" w:cs="Times New Roman"/>
        </w:rPr>
        <w:t xml:space="preserve">ertoli cells, which produce </w:t>
      </w:r>
      <w:r w:rsidR="00D04FB1" w:rsidRPr="006706FB">
        <w:rPr>
          <w:rFonts w:ascii="Times New Roman" w:hAnsi="Times New Roman" w:cs="Times New Roman"/>
        </w:rPr>
        <w:t>anti-</w:t>
      </w:r>
      <w:r w:rsidR="00216F40" w:rsidRPr="006706FB">
        <w:rPr>
          <w:rFonts w:ascii="Times New Roman" w:hAnsi="Times New Roman" w:cs="Times New Roman"/>
        </w:rPr>
        <w:t>M</w:t>
      </w:r>
      <w:r w:rsidR="0005715F" w:rsidRPr="006706FB">
        <w:rPr>
          <w:rFonts w:ascii="Times New Roman" w:hAnsi="Times New Roman" w:cs="Times New Roman"/>
        </w:rPr>
        <w:t>ü</w:t>
      </w:r>
      <w:r w:rsidR="00D04FB1" w:rsidRPr="006706FB">
        <w:rPr>
          <w:rFonts w:ascii="Times New Roman" w:hAnsi="Times New Roman" w:cs="Times New Roman"/>
        </w:rPr>
        <w:t>llerian hormone (</w:t>
      </w:r>
      <w:r w:rsidR="0050105A" w:rsidRPr="006706FB">
        <w:rPr>
          <w:rFonts w:ascii="Times New Roman" w:hAnsi="Times New Roman" w:cs="Times New Roman"/>
        </w:rPr>
        <w:t xml:space="preserve">AMH). Leydig cells outside the testicular tubules form and make testosterone, which stimulates the </w:t>
      </w:r>
      <w:r w:rsidR="00216F40" w:rsidRPr="006706FB">
        <w:rPr>
          <w:rFonts w:ascii="Times New Roman" w:hAnsi="Times New Roman" w:cs="Times New Roman"/>
        </w:rPr>
        <w:t>W</w:t>
      </w:r>
      <w:r w:rsidR="0050105A" w:rsidRPr="006706FB">
        <w:rPr>
          <w:rFonts w:ascii="Times New Roman" w:hAnsi="Times New Roman" w:cs="Times New Roman"/>
        </w:rPr>
        <w:t>olffian duct</w:t>
      </w:r>
      <w:r w:rsidR="00B6430E" w:rsidRPr="006706FB">
        <w:rPr>
          <w:rFonts w:ascii="Times New Roman" w:hAnsi="Times New Roman" w:cs="Times New Roman"/>
        </w:rPr>
        <w:t>s</w:t>
      </w:r>
      <w:r w:rsidR="0050105A" w:rsidRPr="006706FB">
        <w:rPr>
          <w:rFonts w:ascii="Times New Roman" w:hAnsi="Times New Roman" w:cs="Times New Roman"/>
        </w:rPr>
        <w:t xml:space="preserve"> to form internal male genitalia: the epididymis, vas deferens and seminal vesicles</w:t>
      </w:r>
      <w:r w:rsidR="0079450E" w:rsidRPr="006706FB">
        <w:rPr>
          <w:rFonts w:ascii="Times New Roman" w:hAnsi="Times New Roman" w:cs="Times New Roman"/>
        </w:rPr>
        <w:t>. Testosterone converts to d</w:t>
      </w:r>
      <w:r w:rsidR="00216F40" w:rsidRPr="006706FB">
        <w:rPr>
          <w:rFonts w:ascii="Times New Roman" w:hAnsi="Times New Roman" w:cs="Times New Roman"/>
        </w:rPr>
        <w:t>i</w:t>
      </w:r>
      <w:r w:rsidR="0079450E" w:rsidRPr="006706FB">
        <w:rPr>
          <w:rFonts w:ascii="Times New Roman" w:hAnsi="Times New Roman" w:cs="Times New Roman"/>
        </w:rPr>
        <w:t xml:space="preserve">hydrotestosterone (DHT), which causes the development of the penis </w:t>
      </w:r>
      <w:r w:rsidR="0079450E" w:rsidRPr="006706FB">
        <w:rPr>
          <w:rFonts w:ascii="Times New Roman" w:hAnsi="Times New Roman" w:cs="Times New Roman"/>
        </w:rPr>
        <w:fldChar w:fldCharType="begin"/>
      </w:r>
      <w:r w:rsidR="0079450E" w:rsidRPr="006706FB">
        <w:rPr>
          <w:rFonts w:ascii="Times New Roman" w:hAnsi="Times New Roman" w:cs="Times New Roman"/>
        </w:rPr>
        <w:instrText xml:space="preserve"> ADDIN EN.CITE &lt;EndNote&gt;&lt;Cite&gt;&lt;Author&gt;Hutson&lt;/Author&gt;&lt;Year&gt;2012&lt;/Year&gt;&lt;RecNum&gt;2326&lt;/RecNum&gt;&lt;DisplayText&gt;(Hutson 2012)&lt;/DisplayText&gt;&lt;record&gt;&lt;rec-number&gt;2326&lt;/rec-number&gt;&lt;foreign-keys&gt;&lt;key app="EN" db-id="50wvxttdxve59se5as1xfs9mts2drrwapx0r" timestamp="1459180399"&gt;2326&lt;/key&gt;&lt;/foreign-keys&gt;&lt;ref-type name="Book Section"&gt;5&lt;/ref-type&gt;&lt;contributors&gt;&lt;authors&gt;&lt;author&gt;Hutson, J. M.&lt;/author&gt;&lt;/authors&gt;&lt;secondary-authors&gt;&lt;author&gt;Hutson, J. M.&lt;/author&gt;&lt;author&gt;Warne, G. L.&lt;/author&gt;&lt;author&gt;Grover, S. R.&lt;/author&gt;&lt;/secondary-authors&gt;&lt;/contributors&gt;&lt;titles&gt;&lt;title&gt;Embryology of the human genital tract&lt;/title&gt;&lt;secondary-title&gt;Disorders of Sex Development: An integrated approach to management&lt;/secondary-title&gt;&lt;/titles&gt;&lt;edition&gt;1st&lt;/edition&gt;&lt;section&gt;2&lt;/section&gt;&lt;dates&gt;&lt;year&gt;2012&lt;/year&gt;&lt;/dates&gt;&lt;pub-location&gt;Australia&lt;/pub-location&gt;&lt;publisher&gt;Springer&lt;/publisher&gt;&lt;urls&gt;&lt;/urls&gt;&lt;/record&gt;&lt;/Cite&gt;&lt;/EndNote&gt;</w:instrText>
      </w:r>
      <w:r w:rsidR="0079450E" w:rsidRPr="006706FB">
        <w:rPr>
          <w:rFonts w:ascii="Times New Roman" w:hAnsi="Times New Roman" w:cs="Times New Roman"/>
        </w:rPr>
        <w:fldChar w:fldCharType="separate"/>
      </w:r>
      <w:r w:rsidR="0079450E" w:rsidRPr="006706FB">
        <w:rPr>
          <w:rFonts w:ascii="Times New Roman" w:hAnsi="Times New Roman" w:cs="Times New Roman"/>
          <w:noProof/>
        </w:rPr>
        <w:t>(Hutson</w:t>
      </w:r>
      <w:r w:rsidR="00216F40" w:rsidRPr="006706FB">
        <w:rPr>
          <w:rFonts w:ascii="Times New Roman" w:hAnsi="Times New Roman" w:cs="Times New Roman"/>
          <w:noProof/>
        </w:rPr>
        <w:t>,</w:t>
      </w:r>
      <w:r w:rsidR="0079450E" w:rsidRPr="006706FB">
        <w:rPr>
          <w:rFonts w:ascii="Times New Roman" w:hAnsi="Times New Roman" w:cs="Times New Roman"/>
          <w:noProof/>
        </w:rPr>
        <w:t xml:space="preserve"> 2012</w:t>
      </w:r>
      <w:r w:rsidR="001E52B2" w:rsidRPr="006706FB">
        <w:rPr>
          <w:rFonts w:ascii="Times New Roman" w:hAnsi="Times New Roman" w:cs="Times New Roman"/>
          <w:noProof/>
        </w:rPr>
        <w:t>b</w:t>
      </w:r>
      <w:r w:rsidR="0079450E" w:rsidRPr="006706FB">
        <w:rPr>
          <w:rFonts w:ascii="Times New Roman" w:hAnsi="Times New Roman" w:cs="Times New Roman"/>
          <w:noProof/>
        </w:rPr>
        <w:t>)</w:t>
      </w:r>
      <w:r w:rsidR="0079450E" w:rsidRPr="006706FB">
        <w:rPr>
          <w:rFonts w:ascii="Times New Roman" w:hAnsi="Times New Roman" w:cs="Times New Roman"/>
        </w:rPr>
        <w:fldChar w:fldCharType="end"/>
      </w:r>
      <w:r w:rsidR="0079450E" w:rsidRPr="006706FB">
        <w:rPr>
          <w:rFonts w:ascii="Times New Roman" w:hAnsi="Times New Roman" w:cs="Times New Roman"/>
        </w:rPr>
        <w:t xml:space="preserve">. In females, ovaries do not produce AMH, so the </w:t>
      </w:r>
      <w:r w:rsidR="00216F40" w:rsidRPr="006706FB">
        <w:rPr>
          <w:rFonts w:ascii="Times New Roman" w:hAnsi="Times New Roman" w:cs="Times New Roman"/>
        </w:rPr>
        <w:t>M</w:t>
      </w:r>
      <w:r w:rsidR="0005715F" w:rsidRPr="006706FB">
        <w:rPr>
          <w:rFonts w:ascii="Times New Roman" w:hAnsi="Times New Roman" w:cs="Times New Roman"/>
        </w:rPr>
        <w:t>ü</w:t>
      </w:r>
      <w:r w:rsidR="0079450E" w:rsidRPr="006706FB">
        <w:rPr>
          <w:rFonts w:ascii="Times New Roman" w:hAnsi="Times New Roman" w:cs="Times New Roman"/>
        </w:rPr>
        <w:t xml:space="preserve">llerian ducts develop into female reproductive structures </w:t>
      </w:r>
      <w:r w:rsidR="0079450E" w:rsidRPr="006706FB">
        <w:rPr>
          <w:rFonts w:ascii="Times New Roman" w:hAnsi="Times New Roman" w:cs="Times New Roman"/>
        </w:rPr>
        <w:fldChar w:fldCharType="begin"/>
      </w:r>
      <w:r w:rsidR="0079450E" w:rsidRPr="006706FB">
        <w:rPr>
          <w:rFonts w:ascii="Times New Roman" w:hAnsi="Times New Roman" w:cs="Times New Roman"/>
        </w:rPr>
        <w:instrText xml:space="preserve"> ADDIN EN.CITE &lt;EndNote&gt;&lt;Cite&gt;&lt;Author&gt;Wisniewski&lt;/Author&gt;&lt;Year&gt;2012&lt;/Year&gt;&lt;RecNum&gt;2070&lt;/RecNum&gt;&lt;DisplayText&gt;(Wisniewski, Chernausek et al. 2012)&lt;/DisplayText&gt;&lt;record&gt;&lt;rec-number&gt;2070&lt;/rec-number&gt;&lt;foreign-keys&gt;&lt;key app="EN" db-id="50wvxttdxve59se5as1xfs9mts2drrwapx0r" timestamp="1402147965"&gt;2070&lt;/key&gt;&lt;/foreign-keys&gt;&lt;ref-type name="Book"&gt;6&lt;/ref-type&gt;&lt;contributors&gt;&lt;authors&gt;&lt;author&gt;Wisniewski, A. B.&lt;/author&gt;&lt;author&gt;Chernausek, S. D.&lt;/author&gt;&lt;author&gt;Kropp, B. P.&lt;/author&gt;&lt;/authors&gt;&lt;/contributors&gt;&lt;titles&gt;&lt;title&gt;Disorders of Sex Development: A guide for parents and physicians&lt;/title&gt;&lt;/titles&gt;&lt;dates&gt;&lt;year&gt;2012&lt;/year&gt;&lt;/dates&gt;&lt;pub-location&gt;Maryland, USA&lt;/pub-location&gt;&lt;publisher&gt;Johns Hopkins University Press&lt;/publisher&gt;&lt;urls&gt;&lt;/urls&gt;&lt;/record&gt;&lt;/Cite&gt;&lt;/EndNote&gt;</w:instrText>
      </w:r>
      <w:r w:rsidR="0079450E" w:rsidRPr="006706FB">
        <w:rPr>
          <w:rFonts w:ascii="Times New Roman" w:hAnsi="Times New Roman" w:cs="Times New Roman"/>
        </w:rPr>
        <w:fldChar w:fldCharType="separate"/>
      </w:r>
      <w:r w:rsidR="0079450E" w:rsidRPr="006706FB">
        <w:rPr>
          <w:rFonts w:ascii="Times New Roman" w:hAnsi="Times New Roman" w:cs="Times New Roman"/>
          <w:noProof/>
        </w:rPr>
        <w:t>(Wisniewski</w:t>
      </w:r>
      <w:r w:rsidR="001824F5" w:rsidRPr="006706FB">
        <w:rPr>
          <w:rFonts w:ascii="Times New Roman" w:hAnsi="Times New Roman" w:cs="Times New Roman"/>
          <w:noProof/>
        </w:rPr>
        <w:t xml:space="preserve"> et al.</w:t>
      </w:r>
      <w:r w:rsidR="0079450E" w:rsidRPr="006706FB">
        <w:rPr>
          <w:rFonts w:ascii="Times New Roman" w:hAnsi="Times New Roman" w:cs="Times New Roman"/>
          <w:noProof/>
        </w:rPr>
        <w:t>, 2012)</w:t>
      </w:r>
      <w:r w:rsidR="0079450E" w:rsidRPr="006706FB">
        <w:rPr>
          <w:rFonts w:ascii="Times New Roman" w:hAnsi="Times New Roman" w:cs="Times New Roman"/>
        </w:rPr>
        <w:fldChar w:fldCharType="end"/>
      </w:r>
      <w:r w:rsidR="0079450E" w:rsidRPr="006706FB">
        <w:rPr>
          <w:rFonts w:ascii="Times New Roman" w:hAnsi="Times New Roman" w:cs="Times New Roman"/>
        </w:rPr>
        <w:t>.</w:t>
      </w:r>
    </w:p>
    <w:p w14:paraId="3B8BAE61" w14:textId="0B9D61A4" w:rsidR="0079450E" w:rsidRPr="006706FB" w:rsidRDefault="0079450E" w:rsidP="00DC34E9">
      <w:pPr>
        <w:spacing w:line="480" w:lineRule="auto"/>
        <w:ind w:firstLine="720"/>
        <w:rPr>
          <w:rFonts w:ascii="Times New Roman" w:hAnsi="Times New Roman" w:cs="Times New Roman"/>
        </w:rPr>
      </w:pPr>
      <w:r w:rsidRPr="006706FB">
        <w:rPr>
          <w:rFonts w:ascii="Times New Roman" w:hAnsi="Times New Roman" w:cs="Times New Roman"/>
        </w:rPr>
        <w:t xml:space="preserve">If there are any abnormalities in this pathway of development, such as inappropriate hormone levels </w:t>
      </w:r>
      <w:r w:rsidRPr="006706FB">
        <w:rPr>
          <w:rFonts w:ascii="Times New Roman" w:hAnsi="Times New Roman" w:cs="Times New Roman"/>
        </w:rPr>
        <w:fldChar w:fldCharType="begin"/>
      </w:r>
      <w:r w:rsidRPr="006706FB">
        <w:rPr>
          <w:rFonts w:ascii="Times New Roman" w:hAnsi="Times New Roman" w:cs="Times New Roman"/>
        </w:rPr>
        <w:instrText xml:space="preserve"> ADDIN EN.CITE &lt;EndNote&gt;&lt;Cite&gt;&lt;Author&gt;Ogilvy-Stuart&lt;/Author&gt;&lt;Year&gt;2004&lt;/Year&gt;&lt;RecNum&gt;2278&lt;/RecNum&gt;&lt;DisplayText&gt;(Ogilvy-Stuart and Brain 2004)&lt;/DisplayText&gt;&lt;record&gt;&lt;rec-number&gt;2278&lt;/rec-number&gt;&lt;foreign-keys&gt;&lt;key app="EN" db-id="50wvxttdxve59se5as1xfs9mts2drrwapx0r" timestamp="1425217295"&gt;2278&lt;/key&gt;&lt;/foreign-keys&gt;&lt;ref-type name="Journal Article"&gt;17&lt;/ref-type&gt;&lt;contributors&gt;&lt;authors&gt;&lt;author&gt;Ogilvy-Stuart, A L&lt;/author&gt;&lt;author&gt;Brain, C E&lt;/author&gt;&lt;/authors&gt;&lt;/contributors&gt;&lt;titles&gt;&lt;title&gt;Early assessment of ambiguous genitalia&lt;/title&gt;&lt;secondary-title&gt;Archives of Disease in Childhood&lt;/secondary-title&gt;&lt;/titles&gt;&lt;periodical&gt;&lt;full-title&gt;Arch Dis Child&lt;/full-title&gt;&lt;abbr-1&gt;Archives of disease in childhood&lt;/abbr-1&gt;&lt;/periodical&gt;&lt;pages&gt;401-407&lt;/pages&gt;&lt;volume&gt;89&lt;/volume&gt;&lt;number&gt;5&lt;/number&gt;&lt;dates&gt;&lt;year&gt;2004&lt;/year&gt;&lt;pub-dates&gt;&lt;date&gt;May 1, 2004&lt;/date&gt;&lt;/pub-dates&gt;&lt;/dates&gt;&lt;urls&gt;&lt;related-urls&gt;&lt;url&gt;http://adc.bmj.com/content/89/5/401.short&lt;/url&gt;&lt;/related-urls&gt;&lt;/urls&gt;&lt;electronic-resource-num&gt;10.1136/adc.2002.011312&lt;/electronic-resource-num&gt;&lt;/record&gt;&lt;/Cite&gt;&lt;/EndNote&gt;</w:instrText>
      </w:r>
      <w:r w:rsidRPr="006706FB">
        <w:rPr>
          <w:rFonts w:ascii="Times New Roman" w:hAnsi="Times New Roman" w:cs="Times New Roman"/>
        </w:rPr>
        <w:fldChar w:fldCharType="separate"/>
      </w:r>
      <w:r w:rsidRPr="006706FB">
        <w:rPr>
          <w:rFonts w:ascii="Times New Roman" w:hAnsi="Times New Roman" w:cs="Times New Roman"/>
          <w:noProof/>
        </w:rPr>
        <w:t xml:space="preserve">(Ogilvy-Stuart </w:t>
      </w:r>
      <w:r w:rsidR="001824F5" w:rsidRPr="006706FB">
        <w:rPr>
          <w:rFonts w:ascii="Times New Roman" w:hAnsi="Times New Roman" w:cs="Times New Roman"/>
          <w:noProof/>
        </w:rPr>
        <w:t>&amp;</w:t>
      </w:r>
      <w:r w:rsidRPr="006706FB">
        <w:rPr>
          <w:rFonts w:ascii="Times New Roman" w:hAnsi="Times New Roman" w:cs="Times New Roman"/>
          <w:noProof/>
        </w:rPr>
        <w:t xml:space="preserve"> Brain</w:t>
      </w:r>
      <w:r w:rsidR="001824F5" w:rsidRPr="006706FB">
        <w:rPr>
          <w:rFonts w:ascii="Times New Roman" w:hAnsi="Times New Roman" w:cs="Times New Roman"/>
          <w:noProof/>
        </w:rPr>
        <w:t>,</w:t>
      </w:r>
      <w:r w:rsidRPr="006706FB">
        <w:rPr>
          <w:rFonts w:ascii="Times New Roman" w:hAnsi="Times New Roman" w:cs="Times New Roman"/>
          <w:noProof/>
        </w:rPr>
        <w:t xml:space="preserve"> 2004)</w:t>
      </w:r>
      <w:r w:rsidRPr="006706FB">
        <w:rPr>
          <w:rFonts w:ascii="Times New Roman" w:hAnsi="Times New Roman" w:cs="Times New Roman"/>
        </w:rPr>
        <w:fldChar w:fldCharType="end"/>
      </w:r>
      <w:r w:rsidRPr="006706FB">
        <w:rPr>
          <w:rFonts w:ascii="Times New Roman" w:hAnsi="Times New Roman" w:cs="Times New Roman"/>
        </w:rPr>
        <w:t xml:space="preserve"> or a mutation or deletion of the SRY gene, then the gonads may fail to develop into either an ovary or a testis</w:t>
      </w:r>
      <w:r w:rsidR="005D31BD" w:rsidRPr="006706FB">
        <w:rPr>
          <w:rFonts w:ascii="Times New Roman" w:hAnsi="Times New Roman" w:cs="Times New Roman"/>
        </w:rPr>
        <w:t xml:space="preserve"> </w:t>
      </w:r>
      <w:r w:rsidR="005D31BD" w:rsidRPr="006706FB">
        <w:rPr>
          <w:rFonts w:ascii="Times New Roman" w:hAnsi="Times New Roman" w:cs="Times New Roman"/>
        </w:rPr>
        <w:fldChar w:fldCharType="begin"/>
      </w:r>
      <w:r w:rsidR="005D31BD" w:rsidRPr="006706FB">
        <w:rPr>
          <w:rFonts w:ascii="Times New Roman" w:hAnsi="Times New Roman" w:cs="Times New Roman"/>
        </w:rPr>
        <w:instrText xml:space="preserve"> ADDIN EN.CITE &lt;EndNote&gt;&lt;Cite&gt;&lt;Author&gt;Hutson&lt;/Author&gt;&lt;Year&gt;2012&lt;/Year&gt;&lt;RecNum&gt;2327&lt;/RecNum&gt;&lt;DisplayText&gt;(Hutson 2012)&lt;/DisplayText&gt;&lt;record&gt;&lt;rec-number&gt;2327&lt;/rec-number&gt;&lt;foreign-keys&gt;&lt;key app="EN" db-id="50wvxttdxve59se5as1xfs9mts2drrwapx0r" timestamp="1459180566"&gt;2327&lt;/key&gt;&lt;/foreign-keys&gt;&lt;ref-type name="Book Section"&gt;5&lt;/ref-type&gt;&lt;contributors&gt;&lt;authors&gt;&lt;author&gt;Hutson, J. M.&lt;/author&gt;&lt;/authors&gt;&lt;secondary-authors&gt;&lt;author&gt;Hutson, J. M.&lt;/author&gt;&lt;author&gt;Warne, G. L.&lt;/author&gt;&lt;author&gt;Grover, S. R.&lt;/author&gt;&lt;/secondary-authors&gt;&lt;/contributors&gt;&lt;titles&gt;&lt;title&gt;The hormones regulating sex development&lt;/title&gt;&lt;secondary-title&gt;Disorders of sex development: An integrated approach to management&lt;/secondary-title&gt;&lt;/titles&gt;&lt;edition&gt;1st&lt;/edition&gt;&lt;section&gt;3&lt;/section&gt;&lt;dates&gt;&lt;year&gt;2012&lt;/year&gt;&lt;/dates&gt;&lt;pub-location&gt;Australia&lt;/pub-location&gt;&lt;publisher&gt;Springer&lt;/publisher&gt;&lt;urls&gt;&lt;/urls&gt;&lt;/record&gt;&lt;/Cite&gt;&lt;/EndNote&gt;</w:instrText>
      </w:r>
      <w:r w:rsidR="005D31BD" w:rsidRPr="006706FB">
        <w:rPr>
          <w:rFonts w:ascii="Times New Roman" w:hAnsi="Times New Roman" w:cs="Times New Roman"/>
        </w:rPr>
        <w:fldChar w:fldCharType="separate"/>
      </w:r>
      <w:r w:rsidR="005D31BD" w:rsidRPr="006706FB">
        <w:rPr>
          <w:rFonts w:ascii="Times New Roman" w:hAnsi="Times New Roman" w:cs="Times New Roman"/>
          <w:noProof/>
        </w:rPr>
        <w:t>(Hutson</w:t>
      </w:r>
      <w:r w:rsidR="001824F5" w:rsidRPr="006706FB">
        <w:rPr>
          <w:rFonts w:ascii="Times New Roman" w:hAnsi="Times New Roman" w:cs="Times New Roman"/>
          <w:noProof/>
        </w:rPr>
        <w:t>,</w:t>
      </w:r>
      <w:r w:rsidR="005D31BD" w:rsidRPr="006706FB">
        <w:rPr>
          <w:rFonts w:ascii="Times New Roman" w:hAnsi="Times New Roman" w:cs="Times New Roman"/>
          <w:noProof/>
        </w:rPr>
        <w:t xml:space="preserve"> 2012</w:t>
      </w:r>
      <w:r w:rsidR="001824F5" w:rsidRPr="006706FB">
        <w:rPr>
          <w:rFonts w:ascii="Times New Roman" w:hAnsi="Times New Roman" w:cs="Times New Roman"/>
          <w:noProof/>
        </w:rPr>
        <w:t>b</w:t>
      </w:r>
      <w:r w:rsidR="005D31BD" w:rsidRPr="006706FB">
        <w:rPr>
          <w:rFonts w:ascii="Times New Roman" w:hAnsi="Times New Roman" w:cs="Times New Roman"/>
          <w:noProof/>
        </w:rPr>
        <w:t>)</w:t>
      </w:r>
      <w:r w:rsidR="005D31BD" w:rsidRPr="006706FB">
        <w:rPr>
          <w:rFonts w:ascii="Times New Roman" w:hAnsi="Times New Roman" w:cs="Times New Roman"/>
        </w:rPr>
        <w:fldChar w:fldCharType="end"/>
      </w:r>
      <w:r w:rsidR="005D31BD" w:rsidRPr="006706FB">
        <w:rPr>
          <w:rFonts w:ascii="Times New Roman" w:hAnsi="Times New Roman" w:cs="Times New Roman"/>
        </w:rPr>
        <w:t xml:space="preserve">. This may therefore result in ambiguous genitalia with ‘undervirilisation’ of an XY baby or ‘virilisation’ of an XX baby </w:t>
      </w:r>
      <w:r w:rsidR="005D31BD" w:rsidRPr="006706FB">
        <w:rPr>
          <w:rFonts w:ascii="Times New Roman" w:hAnsi="Times New Roman" w:cs="Times New Roman"/>
        </w:rPr>
        <w:fldChar w:fldCharType="begin"/>
      </w:r>
      <w:r w:rsidR="005D31BD" w:rsidRPr="006706FB">
        <w:rPr>
          <w:rFonts w:ascii="Times New Roman" w:hAnsi="Times New Roman" w:cs="Times New Roman"/>
        </w:rPr>
        <w:instrText xml:space="preserve"> ADDIN EN.CITE &lt;EndNote&gt;&lt;Cite&gt;&lt;Author&gt;Ogilvy-Stuart&lt;/Author&gt;&lt;Year&gt;2004&lt;/Year&gt;&lt;RecNum&gt;2278&lt;/RecNum&gt;&lt;DisplayText&gt;(Ogilvy-Stuart and Brain 2004)&lt;/DisplayText&gt;&lt;record&gt;&lt;rec-number&gt;2278&lt;/rec-number&gt;&lt;foreign-keys&gt;&lt;key app="EN" db-id="50wvxttdxve59se5as1xfs9mts2drrwapx0r" timestamp="1425217295"&gt;2278&lt;/key&gt;&lt;/foreign-keys&gt;&lt;ref-type name="Journal Article"&gt;17&lt;/ref-type&gt;&lt;contributors&gt;&lt;authors&gt;&lt;author&gt;Ogilvy-Stuart, A L&lt;/author&gt;&lt;author&gt;Brain, C E&lt;/author&gt;&lt;/authors&gt;&lt;/contributors&gt;&lt;titles&gt;&lt;title&gt;Early assessment of ambiguous genitalia&lt;/title&gt;&lt;secondary-title&gt;Archives of Disease in Childhood&lt;/secondary-title&gt;&lt;/titles&gt;&lt;periodical&gt;&lt;full-title&gt;Arch Dis Child&lt;/full-title&gt;&lt;abbr-1&gt;Archives of disease in childhood&lt;/abbr-1&gt;&lt;/periodical&gt;&lt;pages&gt;401-407&lt;/pages&gt;&lt;volume&gt;89&lt;/volume&gt;&lt;number&gt;5&lt;/number&gt;&lt;dates&gt;&lt;year&gt;2004&lt;/year&gt;&lt;pub-dates&gt;&lt;date&gt;May 1, 2004&lt;/date&gt;&lt;/pub-dates&gt;&lt;/dates&gt;&lt;urls&gt;&lt;related-urls&gt;&lt;url&gt;http://adc.bmj.com/content/89/5/401.short&lt;/url&gt;&lt;/related-urls&gt;&lt;/urls&gt;&lt;electronic-resource-num&gt;10.1136/adc.2002.011312&lt;/electronic-resource-num&gt;&lt;/record&gt;&lt;/Cite&gt;&lt;/EndNote&gt;</w:instrText>
      </w:r>
      <w:r w:rsidR="005D31BD" w:rsidRPr="006706FB">
        <w:rPr>
          <w:rFonts w:ascii="Times New Roman" w:hAnsi="Times New Roman" w:cs="Times New Roman"/>
        </w:rPr>
        <w:fldChar w:fldCharType="separate"/>
      </w:r>
      <w:r w:rsidR="005D31BD" w:rsidRPr="006706FB">
        <w:rPr>
          <w:rFonts w:ascii="Times New Roman" w:hAnsi="Times New Roman" w:cs="Times New Roman"/>
          <w:noProof/>
        </w:rPr>
        <w:t xml:space="preserve">(Ogilvy-Stuart </w:t>
      </w:r>
      <w:r w:rsidR="001824F5" w:rsidRPr="006706FB">
        <w:rPr>
          <w:rFonts w:ascii="Times New Roman" w:hAnsi="Times New Roman" w:cs="Times New Roman"/>
          <w:noProof/>
        </w:rPr>
        <w:t>&amp;</w:t>
      </w:r>
      <w:r w:rsidR="005D31BD" w:rsidRPr="006706FB">
        <w:rPr>
          <w:rFonts w:ascii="Times New Roman" w:hAnsi="Times New Roman" w:cs="Times New Roman"/>
          <w:noProof/>
        </w:rPr>
        <w:t xml:space="preserve"> Brain</w:t>
      </w:r>
      <w:r w:rsidR="001824F5" w:rsidRPr="006706FB">
        <w:rPr>
          <w:rFonts w:ascii="Times New Roman" w:hAnsi="Times New Roman" w:cs="Times New Roman"/>
          <w:noProof/>
        </w:rPr>
        <w:t>,</w:t>
      </w:r>
      <w:r w:rsidR="005D31BD" w:rsidRPr="006706FB">
        <w:rPr>
          <w:rFonts w:ascii="Times New Roman" w:hAnsi="Times New Roman" w:cs="Times New Roman"/>
          <w:noProof/>
        </w:rPr>
        <w:t xml:space="preserve"> 2004)</w:t>
      </w:r>
      <w:r w:rsidR="005D31BD" w:rsidRPr="006706FB">
        <w:rPr>
          <w:rFonts w:ascii="Times New Roman" w:hAnsi="Times New Roman" w:cs="Times New Roman"/>
        </w:rPr>
        <w:fldChar w:fldCharType="end"/>
      </w:r>
      <w:r w:rsidR="0022476F" w:rsidRPr="006706FB">
        <w:rPr>
          <w:rFonts w:ascii="Times New Roman" w:hAnsi="Times New Roman" w:cs="Times New Roman"/>
        </w:rPr>
        <w:t>.</w:t>
      </w:r>
    </w:p>
    <w:p w14:paraId="37BF3B77" w14:textId="5E207704" w:rsidR="005D31BD" w:rsidRPr="006706FB" w:rsidRDefault="005D31BD" w:rsidP="00DC34E9">
      <w:pPr>
        <w:spacing w:line="480" w:lineRule="auto"/>
        <w:ind w:firstLine="720"/>
        <w:rPr>
          <w:rFonts w:ascii="Times New Roman" w:hAnsi="Times New Roman" w:cs="Times New Roman"/>
        </w:rPr>
      </w:pPr>
      <w:r w:rsidRPr="006706FB">
        <w:rPr>
          <w:rFonts w:ascii="Times New Roman" w:hAnsi="Times New Roman" w:cs="Times New Roman"/>
        </w:rPr>
        <w:t>One of the most common reasons why a baby may present with ambiguous genitalia is 46,XX female infants with congenital adrenal hyperplasia</w:t>
      </w:r>
      <w:r w:rsidR="00584086" w:rsidRPr="006706FB">
        <w:rPr>
          <w:rFonts w:ascii="Times New Roman" w:hAnsi="Times New Roman" w:cs="Times New Roman"/>
        </w:rPr>
        <w:t xml:space="preserve"> (CAH)</w:t>
      </w:r>
      <w:r w:rsidRPr="006706FB">
        <w:rPr>
          <w:rFonts w:ascii="Times New Roman" w:hAnsi="Times New Roman" w:cs="Times New Roman"/>
        </w:rPr>
        <w:t xml:space="preserve"> </w:t>
      </w:r>
      <w:r w:rsidR="00386622" w:rsidRPr="006706FB">
        <w:rPr>
          <w:rFonts w:ascii="Times New Roman" w:hAnsi="Times New Roman" w:cs="Times New Roman"/>
        </w:rPr>
        <w:fldChar w:fldCharType="begin"/>
      </w:r>
      <w:r w:rsidR="00386622" w:rsidRPr="006706FB">
        <w:rPr>
          <w:rFonts w:ascii="Times New Roman" w:hAnsi="Times New Roman" w:cs="Times New Roman"/>
        </w:rPr>
        <w:instrText xml:space="preserve"> ADDIN EN.CITE &lt;EndNote&gt;&lt;Cite&gt;&lt;Author&gt;Hughes&lt;/Author&gt;&lt;Year&gt;2005&lt;/Year&gt;&lt;RecNum&gt;1962&lt;/RecNum&gt;&lt;DisplayText&gt;(Hughes 2005)&lt;/DisplayText&gt;&lt;record&gt;&lt;rec-number&gt;1962&lt;/rec-number&gt;&lt;foreign-keys&gt;&lt;key app="EN" db-id="50wvxttdxve59se5as1xfs9mts2drrwapx0r" timestamp="1399153179"&gt;1962&lt;/key&gt;&lt;key app="ENWeb" db-id=""&gt;0&lt;/key&gt;&lt;/foreign-keys&gt;&lt;ref-type name="Journal Article"&gt;17&lt;/ref-type&gt;&lt;contributors&gt;&lt;authors&gt;&lt;author&gt;Hughes, Ieuan&lt;/author&gt;&lt;/authors&gt;&lt;/contributors&gt;&lt;titles&gt;&lt;title&gt;Congenital adrenal hyperplasia&lt;/title&gt;&lt;secondary-title&gt;Medicine&lt;/secondary-title&gt;&lt;/titles&gt;&lt;periodical&gt;&lt;full-title&gt;Medicine&lt;/full-title&gt;&lt;/periodical&gt;&lt;pages&gt;25-26&lt;/pages&gt;&lt;volume&gt;33&lt;/volume&gt;&lt;number&gt;11&lt;/number&gt;&lt;dates&gt;&lt;year&gt;2005&lt;/year&gt;&lt;/dates&gt;&lt;isbn&gt;13573039&lt;/isbn&gt;&lt;urls&gt;&lt;/urls&gt;&lt;electronic-resource-num&gt;10.1383/medc.2005.33.11.25&lt;/electronic-resource-num&gt;&lt;/record&gt;&lt;/Cite&gt;&lt;/EndNote&gt;</w:instrText>
      </w:r>
      <w:r w:rsidR="00386622" w:rsidRPr="006706FB">
        <w:rPr>
          <w:rFonts w:ascii="Times New Roman" w:hAnsi="Times New Roman" w:cs="Times New Roman"/>
        </w:rPr>
        <w:fldChar w:fldCharType="separate"/>
      </w:r>
      <w:r w:rsidR="00386622" w:rsidRPr="006706FB">
        <w:rPr>
          <w:rFonts w:ascii="Times New Roman" w:hAnsi="Times New Roman" w:cs="Times New Roman"/>
          <w:noProof/>
        </w:rPr>
        <w:t>(Hughes</w:t>
      </w:r>
      <w:r w:rsidR="001824F5" w:rsidRPr="006706FB">
        <w:rPr>
          <w:rFonts w:ascii="Times New Roman" w:hAnsi="Times New Roman" w:cs="Times New Roman"/>
          <w:noProof/>
        </w:rPr>
        <w:t>,</w:t>
      </w:r>
      <w:r w:rsidR="00386622" w:rsidRPr="006706FB">
        <w:rPr>
          <w:rFonts w:ascii="Times New Roman" w:hAnsi="Times New Roman" w:cs="Times New Roman"/>
          <w:noProof/>
        </w:rPr>
        <w:t xml:space="preserve"> 2005)</w:t>
      </w:r>
      <w:r w:rsidR="00386622" w:rsidRPr="006706FB">
        <w:rPr>
          <w:rFonts w:ascii="Times New Roman" w:hAnsi="Times New Roman" w:cs="Times New Roman"/>
        </w:rPr>
        <w:fldChar w:fldCharType="end"/>
      </w:r>
      <w:r w:rsidR="00386622" w:rsidRPr="006706FB">
        <w:rPr>
          <w:rFonts w:ascii="Times New Roman" w:hAnsi="Times New Roman" w:cs="Times New Roman"/>
        </w:rPr>
        <w:t>. An affected female foetus will make excess adrenal androgens from around 8 weeks gestation when the gonads will develop into ovaries or testes. An excess of masculinizing adrenal androgens will result in an enlarged clitoris and potentially fused labioscrotal folds. Classical CAH due to 21-hydroxylase deficiency also leads to glucocorticoid and mineralocorticoid deficiency, so th</w:t>
      </w:r>
      <w:r w:rsidR="00B6430E" w:rsidRPr="006706FB">
        <w:rPr>
          <w:rFonts w:ascii="Times New Roman" w:hAnsi="Times New Roman" w:cs="Times New Roman"/>
        </w:rPr>
        <w:t>ese</w:t>
      </w:r>
      <w:r w:rsidR="00386622" w:rsidRPr="006706FB">
        <w:rPr>
          <w:rFonts w:ascii="Times New Roman" w:hAnsi="Times New Roman" w:cs="Times New Roman"/>
        </w:rPr>
        <w:t xml:space="preserve"> will need to be replaced with lifelong oral hydrocortisone and fludrocortisone </w:t>
      </w:r>
      <w:r w:rsidR="00386622" w:rsidRPr="006706FB">
        <w:rPr>
          <w:rFonts w:ascii="Times New Roman" w:hAnsi="Times New Roman" w:cs="Times New Roman"/>
        </w:rPr>
        <w:fldChar w:fldCharType="begin"/>
      </w:r>
      <w:r w:rsidR="00386622" w:rsidRPr="006706FB">
        <w:rPr>
          <w:rFonts w:ascii="Times New Roman" w:hAnsi="Times New Roman" w:cs="Times New Roman"/>
        </w:rPr>
        <w:instrText xml:space="preserve"> ADDIN EN.CITE &lt;EndNote&gt;&lt;Cite&gt;&lt;Author&gt;Hindmarsh&lt;/Author&gt;&lt;Year&gt;2009&lt;/Year&gt;&lt;RecNum&gt;1879&lt;/RecNum&gt;&lt;DisplayText&gt;(Hindmarsh 2009)&lt;/DisplayText&gt;&lt;record&gt;&lt;rec-number&gt;1879&lt;/rec-number&gt;&lt;foreign-keys&gt;&lt;key app="EN" db-id="50wvxttdxve59se5as1xfs9mts2drrwapx0r" timestamp="1398527748"&gt;1879&lt;/key&gt;&lt;key app="ENWeb" db-id=""&gt;0&lt;/key&gt;&lt;/foreign-keys&gt;&lt;ref-type name="Journal Article"&gt;17&lt;/ref-type&gt;&lt;contributors&gt;&lt;authors&gt;&lt;author&gt;Hindmarsh, P. C.&lt;/author&gt;&lt;/authors&gt;&lt;/contributors&gt;&lt;auth-address&gt;Developmental Endocrinology Research Group, Institute of Child Health, University College London, London, UK. p.hindmarsh@ucl.ac.uk&lt;/auth-address&gt;&lt;titles&gt;&lt;title&gt;Management of the child with congenital adrenal hyperplasia&lt;/title&gt;&lt;secondary-title&gt;Best Pract Res Clin Endocrinol Metab&lt;/secondary-title&gt;&lt;alt-title&gt;Best practice &amp;amp; research. Clinical endocrinology &amp;amp; metabolism&lt;/alt-title&gt;&lt;/titles&gt;&lt;periodical&gt;&lt;full-title&gt;Best Pract Res Clin Endocrinol Metab&lt;/full-title&gt;&lt;abbr-1&gt;Best practice &amp;amp; research. Clinical endocrinology &amp;amp; metabolism&lt;/abbr-1&gt;&lt;/periodical&gt;&lt;alt-periodical&gt;&lt;full-title&gt;Best Pract Res Clin Endocrinol Metab&lt;/full-title&gt;&lt;abbr-1&gt;Best practice &amp;amp; research. Clinical endocrinology &amp;amp; metabolism&lt;/abbr-1&gt;&lt;/alt-periodical&gt;&lt;pages&gt;193-208&lt;/pages&gt;&lt;volume&gt;23&lt;/volume&gt;&lt;number&gt;2&lt;/number&gt;&lt;keywords&gt;&lt;keyword&gt;Adrenal Hyperplasia, Congenital/drug therapy/surgery/*therapy&lt;/keyword&gt;&lt;keyword&gt;Aging/physiology&lt;/keyword&gt;&lt;keyword&gt;Child&lt;/keyword&gt;&lt;keyword&gt;Glucocorticoids/administration &amp;amp; dosage/therapeutic use&lt;/keyword&gt;&lt;keyword&gt;Humans&lt;/keyword&gt;&lt;keyword&gt;Long-Term Care&lt;/keyword&gt;&lt;/keywords&gt;&lt;dates&gt;&lt;year&gt;2009&lt;/year&gt;&lt;pub-dates&gt;&lt;date&gt;Apr&lt;/date&gt;&lt;/pub-dates&gt;&lt;/dates&gt;&lt;isbn&gt;1878-1594 (Electronic)&amp;#xD;1521-690X (Linking)&lt;/isbn&gt;&lt;accession-num&gt;19500763&lt;/accession-num&gt;&lt;urls&gt;&lt;related-urls&gt;&lt;url&gt;http://www.ncbi.nlm.nih.gov/pubmed/19500763&lt;/url&gt;&lt;/related-urls&gt;&lt;/urls&gt;&lt;electronic-resource-num&gt;10.1016/j.beem.2008.10.010&lt;/electronic-resource-num&gt;&lt;/record&gt;&lt;/Cite&gt;&lt;/EndNote&gt;</w:instrText>
      </w:r>
      <w:r w:rsidR="00386622" w:rsidRPr="006706FB">
        <w:rPr>
          <w:rFonts w:ascii="Times New Roman" w:hAnsi="Times New Roman" w:cs="Times New Roman"/>
        </w:rPr>
        <w:fldChar w:fldCharType="separate"/>
      </w:r>
      <w:r w:rsidR="00386622" w:rsidRPr="006706FB">
        <w:rPr>
          <w:rFonts w:ascii="Times New Roman" w:hAnsi="Times New Roman" w:cs="Times New Roman"/>
          <w:noProof/>
        </w:rPr>
        <w:t>(Hindmarsh</w:t>
      </w:r>
      <w:r w:rsidR="001824F5" w:rsidRPr="006706FB">
        <w:rPr>
          <w:rFonts w:ascii="Times New Roman" w:hAnsi="Times New Roman" w:cs="Times New Roman"/>
          <w:noProof/>
        </w:rPr>
        <w:t>,</w:t>
      </w:r>
      <w:r w:rsidR="00386622" w:rsidRPr="006706FB">
        <w:rPr>
          <w:rFonts w:ascii="Times New Roman" w:hAnsi="Times New Roman" w:cs="Times New Roman"/>
          <w:noProof/>
        </w:rPr>
        <w:t xml:space="preserve"> 2009)</w:t>
      </w:r>
      <w:r w:rsidR="00386622" w:rsidRPr="006706FB">
        <w:rPr>
          <w:rFonts w:ascii="Times New Roman" w:hAnsi="Times New Roman" w:cs="Times New Roman"/>
        </w:rPr>
        <w:fldChar w:fldCharType="end"/>
      </w:r>
      <w:r w:rsidR="00386622" w:rsidRPr="006706FB">
        <w:rPr>
          <w:rFonts w:ascii="Times New Roman" w:hAnsi="Times New Roman" w:cs="Times New Roman"/>
        </w:rPr>
        <w:t>.  Girls are diagnosed usually shortly after birth because of the virilisation; boys usually present within the first few weeks of life with a salt</w:t>
      </w:r>
      <w:r w:rsidR="00584086" w:rsidRPr="006706FB">
        <w:rPr>
          <w:rFonts w:ascii="Times New Roman" w:hAnsi="Times New Roman" w:cs="Times New Roman"/>
        </w:rPr>
        <w:t>-</w:t>
      </w:r>
      <w:r w:rsidR="00386622" w:rsidRPr="006706FB">
        <w:rPr>
          <w:rFonts w:ascii="Times New Roman" w:hAnsi="Times New Roman" w:cs="Times New Roman"/>
        </w:rPr>
        <w:t xml:space="preserve">wasting adrenal crisis </w:t>
      </w:r>
      <w:r w:rsidR="00386622" w:rsidRPr="006706FB">
        <w:rPr>
          <w:rFonts w:ascii="Times New Roman" w:hAnsi="Times New Roman" w:cs="Times New Roman"/>
        </w:rPr>
        <w:fldChar w:fldCharType="begin"/>
      </w:r>
      <w:r w:rsidR="00386622" w:rsidRPr="006706FB">
        <w:rPr>
          <w:rFonts w:ascii="Times New Roman" w:hAnsi="Times New Roman" w:cs="Times New Roman"/>
        </w:rPr>
        <w:instrText xml:space="preserve"> ADDIN EN.CITE &lt;EndNote&gt;&lt;Cite&gt;&lt;Author&gt;Hindmarsh&lt;/Author&gt;&lt;Year&gt;2009&lt;/Year&gt;&lt;RecNum&gt;1879&lt;/RecNum&gt;&lt;DisplayText&gt;(Hindmarsh 2009)&lt;/DisplayText&gt;&lt;record&gt;&lt;rec-number&gt;1879&lt;/rec-number&gt;&lt;foreign-keys&gt;&lt;key app="EN" db-id="50wvxttdxve59se5as1xfs9mts2drrwapx0r" timestamp="1398527748"&gt;1879&lt;/key&gt;&lt;key app="ENWeb" db-id=""&gt;0&lt;/key&gt;&lt;/foreign-keys&gt;&lt;ref-type name="Journal Article"&gt;17&lt;/ref-type&gt;&lt;contributors&gt;&lt;authors&gt;&lt;author&gt;Hindmarsh, P. C.&lt;/author&gt;&lt;/authors&gt;&lt;/contributors&gt;&lt;auth-address&gt;Developmental Endocrinology Research Group, Institute of Child Health, University College London, London, UK. p.hindmarsh@ucl.ac.uk&lt;/auth-address&gt;&lt;titles&gt;&lt;title&gt;Management of the child with congenital adrenal hyperplasia&lt;/title&gt;&lt;secondary-title&gt;Best Pract Res Clin Endocrinol Metab&lt;/secondary-title&gt;&lt;alt-title&gt;Best practice &amp;amp; research. Clinical endocrinology &amp;amp; metabolism&lt;/alt-title&gt;&lt;/titles&gt;&lt;periodical&gt;&lt;full-title&gt;Best Pract Res Clin Endocrinol Metab&lt;/full-title&gt;&lt;abbr-1&gt;Best practice &amp;amp; research. Clinical endocrinology &amp;amp; metabolism&lt;/abbr-1&gt;&lt;/periodical&gt;&lt;alt-periodical&gt;&lt;full-title&gt;Best Pract Res Clin Endocrinol Metab&lt;/full-title&gt;&lt;abbr-1&gt;Best practice &amp;amp; research. Clinical endocrinology &amp;amp; metabolism&lt;/abbr-1&gt;&lt;/alt-periodical&gt;&lt;pages&gt;193-208&lt;/pages&gt;&lt;volume&gt;23&lt;/volume&gt;&lt;number&gt;2&lt;/number&gt;&lt;keywords&gt;&lt;keyword&gt;Adrenal Hyperplasia, Congenital/drug therapy/surgery/*therapy&lt;/keyword&gt;&lt;keyword&gt;Aging/physiology&lt;/keyword&gt;&lt;keyword&gt;Child&lt;/keyword&gt;&lt;keyword&gt;Glucocorticoids/administration &amp;amp; dosage/therapeutic use&lt;/keyword&gt;&lt;keyword&gt;Humans&lt;/keyword&gt;&lt;keyword&gt;Long-Term Care&lt;/keyword&gt;&lt;/keywords&gt;&lt;dates&gt;&lt;year&gt;2009&lt;/year&gt;&lt;pub-dates&gt;&lt;date&gt;Apr&lt;/date&gt;&lt;/pub-dates&gt;&lt;/dates&gt;&lt;isbn&gt;1878-1594 (Electronic)&amp;#xD;1521-690X (Linking)&lt;/isbn&gt;&lt;accession-num&gt;19500763&lt;/accession-num&gt;&lt;urls&gt;&lt;related-urls&gt;&lt;url&gt;http://www.ncbi.nlm.nih.gov/pubmed/19500763&lt;/url&gt;&lt;/related-urls&gt;&lt;/urls&gt;&lt;electronic-resource-num&gt;10.1016/j.beem.2008.10.010&lt;/electronic-resource-num&gt;&lt;/record&gt;&lt;/Cite&gt;&lt;/EndNote&gt;</w:instrText>
      </w:r>
      <w:r w:rsidR="00386622" w:rsidRPr="006706FB">
        <w:rPr>
          <w:rFonts w:ascii="Times New Roman" w:hAnsi="Times New Roman" w:cs="Times New Roman"/>
        </w:rPr>
        <w:fldChar w:fldCharType="separate"/>
      </w:r>
      <w:r w:rsidR="00386622" w:rsidRPr="006706FB">
        <w:rPr>
          <w:rFonts w:ascii="Times New Roman" w:hAnsi="Times New Roman" w:cs="Times New Roman"/>
          <w:noProof/>
        </w:rPr>
        <w:t>(Hindmarsh</w:t>
      </w:r>
      <w:r w:rsidR="001824F5" w:rsidRPr="006706FB">
        <w:rPr>
          <w:rFonts w:ascii="Times New Roman" w:hAnsi="Times New Roman" w:cs="Times New Roman"/>
          <w:noProof/>
        </w:rPr>
        <w:t>,</w:t>
      </w:r>
      <w:r w:rsidR="00386622" w:rsidRPr="006706FB">
        <w:rPr>
          <w:rFonts w:ascii="Times New Roman" w:hAnsi="Times New Roman" w:cs="Times New Roman"/>
          <w:noProof/>
        </w:rPr>
        <w:t xml:space="preserve"> 2009)</w:t>
      </w:r>
      <w:r w:rsidR="00386622" w:rsidRPr="006706FB">
        <w:rPr>
          <w:rFonts w:ascii="Times New Roman" w:hAnsi="Times New Roman" w:cs="Times New Roman"/>
        </w:rPr>
        <w:fldChar w:fldCharType="end"/>
      </w:r>
      <w:r w:rsidR="00386622" w:rsidRPr="006706FB">
        <w:rPr>
          <w:rFonts w:ascii="Times New Roman" w:hAnsi="Times New Roman" w:cs="Times New Roman"/>
        </w:rPr>
        <w:t>. A case study can be seen in Box 1.</w:t>
      </w:r>
    </w:p>
    <w:p w14:paraId="070D4B9E" w14:textId="7FB66D37" w:rsidR="0022476F" w:rsidRPr="006706FB" w:rsidRDefault="00D04FB1" w:rsidP="00D04FB1">
      <w:pPr>
        <w:spacing w:line="480" w:lineRule="auto"/>
        <w:jc w:val="center"/>
        <w:rPr>
          <w:rFonts w:ascii="Times New Roman" w:hAnsi="Times New Roman" w:cs="Times New Roman"/>
          <w:b/>
        </w:rPr>
      </w:pPr>
      <w:r w:rsidRPr="006706FB">
        <w:rPr>
          <w:rFonts w:ascii="Times New Roman" w:hAnsi="Times New Roman" w:cs="Times New Roman"/>
          <w:b/>
        </w:rPr>
        <w:t>Evaluation of a Child with Ambiguous Genitalia</w:t>
      </w:r>
    </w:p>
    <w:p w14:paraId="241AB010" w14:textId="710887DE" w:rsidR="0022476F" w:rsidRPr="006706FB" w:rsidRDefault="003E41DA" w:rsidP="00DC34E9">
      <w:pPr>
        <w:spacing w:line="480" w:lineRule="auto"/>
        <w:ind w:firstLine="720"/>
        <w:rPr>
          <w:rFonts w:ascii="Times New Roman" w:hAnsi="Times New Roman" w:cs="Times New Roman"/>
        </w:rPr>
      </w:pPr>
      <w:r w:rsidRPr="006706FB">
        <w:rPr>
          <w:rFonts w:ascii="Times New Roman" w:hAnsi="Times New Roman" w:cs="Times New Roman"/>
        </w:rPr>
        <w:t>A full history</w:t>
      </w:r>
      <w:r w:rsidR="00DC28F1" w:rsidRPr="006706FB">
        <w:rPr>
          <w:rFonts w:ascii="Times New Roman" w:hAnsi="Times New Roman" w:cs="Times New Roman"/>
        </w:rPr>
        <w:t xml:space="preserve"> will need to be taken</w:t>
      </w:r>
      <w:r w:rsidR="00FE56CC" w:rsidRPr="006706FB">
        <w:rPr>
          <w:rFonts w:ascii="Times New Roman" w:hAnsi="Times New Roman" w:cs="Times New Roman"/>
        </w:rPr>
        <w:t>, including any family history of consanguinity, DSD, or adrenal disorders. Full details of maternal and paternal health will also be needed, a</w:t>
      </w:r>
      <w:r w:rsidR="003932E3" w:rsidRPr="006706FB">
        <w:rPr>
          <w:rFonts w:ascii="Times New Roman" w:hAnsi="Times New Roman" w:cs="Times New Roman"/>
        </w:rPr>
        <w:t>s well as</w:t>
      </w:r>
      <w:r w:rsidR="00FE56CC" w:rsidRPr="006706FB">
        <w:rPr>
          <w:rFonts w:ascii="Times New Roman" w:hAnsi="Times New Roman" w:cs="Times New Roman"/>
        </w:rPr>
        <w:t xml:space="preserve"> the pregnancy history</w:t>
      </w:r>
      <w:r w:rsidR="009948B8" w:rsidRPr="006706FB">
        <w:rPr>
          <w:rFonts w:ascii="Times New Roman" w:hAnsi="Times New Roman" w:cs="Times New Roman"/>
        </w:rPr>
        <w:t xml:space="preserve"> </w:t>
      </w:r>
      <w:r w:rsidR="009948B8" w:rsidRPr="006706FB">
        <w:rPr>
          <w:rFonts w:ascii="Times New Roman" w:hAnsi="Times New Roman" w:cs="Times New Roman"/>
        </w:rPr>
        <w:fldChar w:fldCharType="begin"/>
      </w:r>
      <w:r w:rsidR="009948B8" w:rsidRPr="006706FB">
        <w:rPr>
          <w:rFonts w:ascii="Times New Roman" w:hAnsi="Times New Roman" w:cs="Times New Roman"/>
        </w:rPr>
        <w:instrText xml:space="preserve"> ADDIN EN.CITE &lt;EndNote&gt;&lt;Cite&gt;&lt;Author&gt;Rothkopf&lt;/Author&gt;&lt;Year&gt;2014&lt;/Year&gt;&lt;RecNum&gt;2225&lt;/RecNum&gt;&lt;DisplayText&gt;(Rothkopf and John 2014)&lt;/DisplayText&gt;&lt;record&gt;&lt;rec-number&gt;2225&lt;/rec-number&gt;&lt;foreign-keys&gt;&lt;key app="EN" db-id="50wvxttdxve59se5as1xfs9mts2drrwapx0r" timestamp="1422821227"&gt;2225&lt;/key&gt;&lt;/foreign-keys&gt;&lt;ref-type name="Journal Article"&gt;17&lt;/ref-type&gt;&lt;contributors&gt;&lt;authors&gt;&lt;author&gt;Rothkopf, Amy C.&lt;/author&gt;&lt;author&gt;John, Rita Marie&lt;/author&gt;&lt;/authors&gt;&lt;/contributors&gt;&lt;titles&gt;&lt;title&gt;Understanding Disorders of Sexual Development&lt;/title&gt;&lt;secondary-title&gt;Journal of Pediatric Nursing&lt;/secondary-title&gt;&lt;/titles&gt;&lt;periodical&gt;&lt;full-title&gt;Journal of Pediatric Nursing&lt;/full-title&gt;&lt;/periodical&gt;&lt;pages&gt;e23-e34&lt;/pages&gt;&lt;volume&gt;29&lt;/volume&gt;&lt;number&gt;5&lt;/number&gt;&lt;keywords&gt;&lt;keyword&gt;Disorders of sexual development&lt;/keyword&gt;&lt;keyword&gt;DSD&lt;/keyword&gt;&lt;keyword&gt;Intersex&lt;/keyword&gt;&lt;/keywords&gt;&lt;dates&gt;&lt;year&gt;2014&lt;/year&gt;&lt;pub-dates&gt;&lt;date&gt;9//&lt;/date&gt;&lt;/pub-dates&gt;&lt;/dates&gt;&lt;isbn&gt;0882-5963&lt;/isbn&gt;&lt;urls&gt;&lt;related-urls&gt;&lt;url&gt;http://www.sciencedirect.com/science/article/pii/S0882596314001183&lt;/url&gt;&lt;/related-urls&gt;&lt;/urls&gt;&lt;electronic-resource-num&gt;http://dx.doi.org/10.1016/j.pedn.2014.04.002&lt;/electronic-resource-num&gt;&lt;access-date&gt;2014/10//&lt;/access-date&gt;&lt;/record&gt;&lt;/Cite&gt;&lt;/EndNote&gt;</w:instrText>
      </w:r>
      <w:r w:rsidR="009948B8" w:rsidRPr="006706FB">
        <w:rPr>
          <w:rFonts w:ascii="Times New Roman" w:hAnsi="Times New Roman" w:cs="Times New Roman"/>
        </w:rPr>
        <w:fldChar w:fldCharType="separate"/>
      </w:r>
      <w:r w:rsidR="009948B8" w:rsidRPr="006706FB">
        <w:rPr>
          <w:rFonts w:ascii="Times New Roman" w:hAnsi="Times New Roman" w:cs="Times New Roman"/>
          <w:noProof/>
        </w:rPr>
        <w:t xml:space="preserve">(Rothkopf </w:t>
      </w:r>
      <w:r w:rsidR="00127FCE" w:rsidRPr="006706FB">
        <w:rPr>
          <w:rFonts w:ascii="Times New Roman" w:hAnsi="Times New Roman" w:cs="Times New Roman"/>
          <w:noProof/>
        </w:rPr>
        <w:t>&amp;</w:t>
      </w:r>
      <w:r w:rsidR="009948B8" w:rsidRPr="006706FB">
        <w:rPr>
          <w:rFonts w:ascii="Times New Roman" w:hAnsi="Times New Roman" w:cs="Times New Roman"/>
          <w:noProof/>
        </w:rPr>
        <w:t xml:space="preserve"> John</w:t>
      </w:r>
      <w:r w:rsidR="00127FCE" w:rsidRPr="006706FB">
        <w:rPr>
          <w:rFonts w:ascii="Times New Roman" w:hAnsi="Times New Roman" w:cs="Times New Roman"/>
          <w:noProof/>
        </w:rPr>
        <w:t>,</w:t>
      </w:r>
      <w:r w:rsidR="009948B8" w:rsidRPr="006706FB">
        <w:rPr>
          <w:rFonts w:ascii="Times New Roman" w:hAnsi="Times New Roman" w:cs="Times New Roman"/>
          <w:noProof/>
        </w:rPr>
        <w:t xml:space="preserve"> 2014)</w:t>
      </w:r>
      <w:r w:rsidR="009948B8" w:rsidRPr="006706FB">
        <w:rPr>
          <w:rFonts w:ascii="Times New Roman" w:hAnsi="Times New Roman" w:cs="Times New Roman"/>
        </w:rPr>
        <w:fldChar w:fldCharType="end"/>
      </w:r>
      <w:r w:rsidR="009948B8" w:rsidRPr="006706FB">
        <w:rPr>
          <w:rFonts w:ascii="Times New Roman" w:hAnsi="Times New Roman" w:cs="Times New Roman"/>
        </w:rPr>
        <w:t xml:space="preserve">. The baby will need to be fully examined </w:t>
      </w:r>
      <w:r w:rsidR="009948B8" w:rsidRPr="006706FB">
        <w:rPr>
          <w:rFonts w:ascii="Times New Roman" w:hAnsi="Times New Roman" w:cs="Times New Roman"/>
        </w:rPr>
        <w:fldChar w:fldCharType="begin"/>
      </w:r>
      <w:r w:rsidR="009948B8" w:rsidRPr="006706FB">
        <w:rPr>
          <w:rFonts w:ascii="Times New Roman" w:hAnsi="Times New Roman" w:cs="Times New Roman"/>
        </w:rPr>
        <w:instrText xml:space="preserve"> ADDIN EN.CITE &lt;EndNote&gt;&lt;Cite&gt;&lt;Author&gt;Devlin&lt;/Author&gt;&lt;Year&gt;2008&lt;/Year&gt;&lt;RecNum&gt;2271&lt;/RecNum&gt;&lt;DisplayText&gt;(Devlin and Wilkinson 2008)&lt;/DisplayText&gt;&lt;record&gt;&lt;rec-number&gt;2271&lt;/rec-number&gt;&lt;foreign-keys&gt;&lt;key app="EN" db-id="50wvxttdxve59se5as1xfs9mts2drrwapx0r" timestamp="1424722903"&gt;2271&lt;/key&gt;&lt;key app="ENWeb" db-id=""&gt;0&lt;/key&gt;&lt;/foreign-keys&gt;&lt;ref-type name="Journal Article"&gt;17&lt;/ref-type&gt;&lt;contributors&gt;&lt;authors&gt;&lt;author&gt;Devlin, J.K.&lt;/author&gt;&lt;author&gt;Wilkinson, A.&lt;/author&gt;&lt;/authors&gt;&lt;/contributors&gt;&lt;titles&gt;&lt;title&gt;Routine examination of the neonate&lt;/title&gt;&lt;secondary-title&gt;The Journal of Clinical Examination&lt;/secondary-title&gt;&lt;/titles&gt;&lt;periodical&gt;&lt;full-title&gt;The Journal of Clinical Examination&lt;/full-title&gt;&lt;/periodical&gt;&lt;pages&gt;16-21&lt;/pages&gt;&lt;volume&gt;5&lt;/volume&gt;&lt;dates&gt;&lt;year&gt;2008&lt;/year&gt;&lt;/dates&gt;&lt;urls&gt;&lt;/urls&gt;&lt;/record&gt;&lt;/Cite&gt;&lt;/EndNote&gt;</w:instrText>
      </w:r>
      <w:r w:rsidR="009948B8" w:rsidRPr="006706FB">
        <w:rPr>
          <w:rFonts w:ascii="Times New Roman" w:hAnsi="Times New Roman" w:cs="Times New Roman"/>
        </w:rPr>
        <w:fldChar w:fldCharType="separate"/>
      </w:r>
      <w:r w:rsidR="00127FCE" w:rsidRPr="006706FB">
        <w:rPr>
          <w:rFonts w:ascii="Times New Roman" w:hAnsi="Times New Roman" w:cs="Times New Roman"/>
          <w:noProof/>
        </w:rPr>
        <w:t>(Devlin &amp;</w:t>
      </w:r>
      <w:r w:rsidR="009948B8" w:rsidRPr="006706FB">
        <w:rPr>
          <w:rFonts w:ascii="Times New Roman" w:hAnsi="Times New Roman" w:cs="Times New Roman"/>
          <w:noProof/>
        </w:rPr>
        <w:t xml:space="preserve"> Wilkinson</w:t>
      </w:r>
      <w:r w:rsidR="00127FCE" w:rsidRPr="006706FB">
        <w:rPr>
          <w:rFonts w:ascii="Times New Roman" w:hAnsi="Times New Roman" w:cs="Times New Roman"/>
          <w:noProof/>
        </w:rPr>
        <w:t>,</w:t>
      </w:r>
      <w:r w:rsidR="009948B8" w:rsidRPr="006706FB">
        <w:rPr>
          <w:rFonts w:ascii="Times New Roman" w:hAnsi="Times New Roman" w:cs="Times New Roman"/>
          <w:noProof/>
        </w:rPr>
        <w:t xml:space="preserve"> 2008)</w:t>
      </w:r>
      <w:r w:rsidR="009948B8" w:rsidRPr="006706FB">
        <w:rPr>
          <w:rFonts w:ascii="Times New Roman" w:hAnsi="Times New Roman" w:cs="Times New Roman"/>
        </w:rPr>
        <w:fldChar w:fldCharType="end"/>
      </w:r>
      <w:r w:rsidR="009948B8" w:rsidRPr="006706FB">
        <w:rPr>
          <w:rFonts w:ascii="Times New Roman" w:hAnsi="Times New Roman" w:cs="Times New Roman"/>
        </w:rPr>
        <w:t xml:space="preserve">, including a close examination of the external genitalia. This is to ascertain if there are palpable gonads, and how virilised they are, according to a Prader staging score </w:t>
      </w:r>
      <w:r w:rsidR="009948B8" w:rsidRPr="006706FB">
        <w:rPr>
          <w:rFonts w:ascii="Times New Roman" w:hAnsi="Times New Roman" w:cs="Times New Roman"/>
        </w:rPr>
        <w:fldChar w:fldCharType="begin"/>
      </w:r>
      <w:r w:rsidR="009948B8" w:rsidRPr="006706FB">
        <w:rPr>
          <w:rFonts w:ascii="Times New Roman" w:hAnsi="Times New Roman" w:cs="Times New Roman"/>
        </w:rPr>
        <w:instrText xml:space="preserve"> ADDIN EN.CITE &lt;EndNote&gt;&lt;Cite&gt;&lt;Author&gt;Ogilvy-Stuart&lt;/Author&gt;&lt;Year&gt;2004&lt;/Year&gt;&lt;RecNum&gt;2278&lt;/RecNum&gt;&lt;DisplayText&gt;(Ogilvy-Stuart and Brain 2004)&lt;/DisplayText&gt;&lt;record&gt;&lt;rec-number&gt;2278&lt;/rec-number&gt;&lt;foreign-keys&gt;&lt;key app="EN" db-id="50wvxttdxve59se5as1xfs9mts2drrwapx0r" timestamp="1425217295"&gt;2278&lt;/key&gt;&lt;/foreign-keys&gt;&lt;ref-type name="Journal Article"&gt;17&lt;/ref-type&gt;&lt;contributors&gt;&lt;authors&gt;&lt;author&gt;Ogilvy-Stuart, A L&lt;/author&gt;&lt;author&gt;Brain, C E&lt;/author&gt;&lt;/authors&gt;&lt;/contributors&gt;&lt;titles&gt;&lt;title&gt;Early assessment of ambiguous genitalia&lt;/title&gt;&lt;secondary-title&gt;Archives of Disease in Childhood&lt;/secondary-title&gt;&lt;/titles&gt;&lt;periodical&gt;&lt;full-title&gt;Arch Dis Child&lt;/full-title&gt;&lt;abbr-1&gt;Archives of disease in childhood&lt;/abbr-1&gt;&lt;/periodical&gt;&lt;pages&gt;401-407&lt;/pages&gt;&lt;volume&gt;89&lt;/volume&gt;&lt;number&gt;5&lt;/number&gt;&lt;dates&gt;&lt;year&gt;2004&lt;/year&gt;&lt;pub-dates&gt;&lt;date&gt;May 1, 2004&lt;/date&gt;&lt;/pub-dates&gt;&lt;/dates&gt;&lt;urls&gt;&lt;related-urls&gt;&lt;url&gt;http://adc.bmj.com/content/89/5/401.short&lt;/url&gt;&lt;/related-urls&gt;&lt;/urls&gt;&lt;electronic-resource-num&gt;10.1136/adc.2002.011312&lt;/electronic-resource-num&gt;&lt;/record&gt;&lt;/Cite&gt;&lt;/EndNote&gt;</w:instrText>
      </w:r>
      <w:r w:rsidR="009948B8" w:rsidRPr="006706FB">
        <w:rPr>
          <w:rFonts w:ascii="Times New Roman" w:hAnsi="Times New Roman" w:cs="Times New Roman"/>
        </w:rPr>
        <w:fldChar w:fldCharType="separate"/>
      </w:r>
      <w:r w:rsidR="009948B8" w:rsidRPr="006706FB">
        <w:rPr>
          <w:rFonts w:ascii="Times New Roman" w:hAnsi="Times New Roman" w:cs="Times New Roman"/>
          <w:noProof/>
        </w:rPr>
        <w:t xml:space="preserve">(Ogilvy-Stuart </w:t>
      </w:r>
      <w:r w:rsidR="00127FCE" w:rsidRPr="006706FB">
        <w:rPr>
          <w:rFonts w:ascii="Times New Roman" w:hAnsi="Times New Roman" w:cs="Times New Roman"/>
          <w:noProof/>
        </w:rPr>
        <w:t>&amp;</w:t>
      </w:r>
      <w:r w:rsidR="009948B8" w:rsidRPr="006706FB">
        <w:rPr>
          <w:rFonts w:ascii="Times New Roman" w:hAnsi="Times New Roman" w:cs="Times New Roman"/>
          <w:noProof/>
        </w:rPr>
        <w:t xml:space="preserve"> Brain</w:t>
      </w:r>
      <w:r w:rsidR="00127FCE" w:rsidRPr="006706FB">
        <w:rPr>
          <w:rFonts w:ascii="Times New Roman" w:hAnsi="Times New Roman" w:cs="Times New Roman"/>
          <w:noProof/>
        </w:rPr>
        <w:t>,</w:t>
      </w:r>
      <w:r w:rsidR="009948B8" w:rsidRPr="006706FB">
        <w:rPr>
          <w:rFonts w:ascii="Times New Roman" w:hAnsi="Times New Roman" w:cs="Times New Roman"/>
          <w:noProof/>
        </w:rPr>
        <w:t xml:space="preserve"> 2004)</w:t>
      </w:r>
      <w:r w:rsidR="009948B8" w:rsidRPr="006706FB">
        <w:rPr>
          <w:rFonts w:ascii="Times New Roman" w:hAnsi="Times New Roman" w:cs="Times New Roman"/>
        </w:rPr>
        <w:fldChar w:fldCharType="end"/>
      </w:r>
      <w:r w:rsidR="0075113E" w:rsidRPr="006706FB">
        <w:rPr>
          <w:rFonts w:ascii="Times New Roman" w:hAnsi="Times New Roman" w:cs="Times New Roman"/>
        </w:rPr>
        <w:t xml:space="preserve">. Box 2 </w:t>
      </w:r>
      <w:r w:rsidR="009948B8" w:rsidRPr="006706FB">
        <w:rPr>
          <w:rFonts w:ascii="Times New Roman" w:hAnsi="Times New Roman" w:cs="Times New Roman"/>
        </w:rPr>
        <w:t>demonstrates</w:t>
      </w:r>
      <w:r w:rsidR="002B0C53" w:rsidRPr="006706FB">
        <w:rPr>
          <w:rFonts w:ascii="Times New Roman" w:hAnsi="Times New Roman" w:cs="Times New Roman"/>
        </w:rPr>
        <w:t xml:space="preserve"> how Prader stages I-V show increasing virilisation in a girl with mild clitoromegaly to a male with hypospadias.</w:t>
      </w:r>
    </w:p>
    <w:p w14:paraId="3D34C67C" w14:textId="59F065C6" w:rsidR="0022476F" w:rsidRPr="006706FB" w:rsidRDefault="00A52FE4" w:rsidP="00DC34E9">
      <w:pPr>
        <w:spacing w:line="480" w:lineRule="auto"/>
        <w:ind w:firstLine="720"/>
        <w:rPr>
          <w:rFonts w:ascii="Times New Roman" w:hAnsi="Times New Roman" w:cs="Times New Roman"/>
        </w:rPr>
      </w:pPr>
      <w:r w:rsidRPr="006706FB">
        <w:rPr>
          <w:rFonts w:ascii="Times New Roman" w:hAnsi="Times New Roman" w:cs="Times New Roman"/>
        </w:rPr>
        <w:t>Close attention will be given to any signs of dehydration and low blood pressure, which may be altered in severe salt</w:t>
      </w:r>
      <w:r w:rsidR="00584086" w:rsidRPr="006706FB">
        <w:rPr>
          <w:rFonts w:ascii="Times New Roman" w:hAnsi="Times New Roman" w:cs="Times New Roman"/>
        </w:rPr>
        <w:t>-</w:t>
      </w:r>
      <w:r w:rsidRPr="006706FB">
        <w:rPr>
          <w:rFonts w:ascii="Times New Roman" w:hAnsi="Times New Roman" w:cs="Times New Roman"/>
        </w:rPr>
        <w:t xml:space="preserve">wasting CAH </w:t>
      </w:r>
      <w:r w:rsidRPr="006706FB">
        <w:rPr>
          <w:rFonts w:ascii="Times New Roman" w:hAnsi="Times New Roman" w:cs="Times New Roman"/>
        </w:rPr>
        <w:fldChar w:fldCharType="begin"/>
      </w:r>
      <w:r w:rsidRPr="006706FB">
        <w:rPr>
          <w:rFonts w:ascii="Times New Roman" w:hAnsi="Times New Roman" w:cs="Times New Roman"/>
        </w:rPr>
        <w:instrText xml:space="preserve"> ADDIN EN.CITE &lt;EndNote&gt;&lt;Cite&gt;&lt;Author&gt;Rothkopf&lt;/Author&gt;&lt;Year&gt;2014&lt;/Year&gt;&lt;RecNum&gt;2225&lt;/RecNum&gt;&lt;DisplayText&gt;(Rothkopf and John 2014)&lt;/DisplayText&gt;&lt;record&gt;&lt;rec-number&gt;2225&lt;/rec-number&gt;&lt;foreign-keys&gt;&lt;key app="EN" db-id="50wvxttdxve59se5as1xfs9mts2drrwapx0r" timestamp="1422821227"&gt;2225&lt;/key&gt;&lt;/foreign-keys&gt;&lt;ref-type name="Journal Article"&gt;17&lt;/ref-type&gt;&lt;contributors&gt;&lt;authors&gt;&lt;author&gt;Rothkopf, Amy C.&lt;/author&gt;&lt;author&gt;John, Rita Marie&lt;/author&gt;&lt;/authors&gt;&lt;/contributors&gt;&lt;titles&gt;&lt;title&gt;Understanding Disorders of Sexual Development&lt;/title&gt;&lt;secondary-title&gt;Journal of Pediatric Nursing&lt;/secondary-title&gt;&lt;/titles&gt;&lt;periodical&gt;&lt;full-title&gt;Journal of Pediatric Nursing&lt;/full-title&gt;&lt;/periodical&gt;&lt;pages&gt;e23-e34&lt;/pages&gt;&lt;volume&gt;29&lt;/volume&gt;&lt;number&gt;5&lt;/number&gt;&lt;keywords&gt;&lt;keyword&gt;Disorders of sexual development&lt;/keyword&gt;&lt;keyword&gt;DSD&lt;/keyword&gt;&lt;keyword&gt;Intersex&lt;/keyword&gt;&lt;/keywords&gt;&lt;dates&gt;&lt;year&gt;2014&lt;/year&gt;&lt;pub-dates&gt;&lt;date&gt;9//&lt;/date&gt;&lt;/pub-dates&gt;&lt;/dates&gt;&lt;isbn&gt;0882-5963&lt;/isbn&gt;&lt;urls&gt;&lt;related-urls&gt;&lt;url&gt;http://www.sciencedirect.com/science/article/pii/S0882596314001183&lt;/url&gt;&lt;/related-urls&gt;&lt;/urls&gt;&lt;electronic-resource-num&gt;http://dx.doi.org/10.1016/j.pedn.2014.04.002&lt;/electronic-resource-num&gt;&lt;access-date&gt;2014/10//&lt;/access-date&gt;&lt;/record&gt;&lt;/Cite&gt;&lt;/EndNote&gt;</w:instrText>
      </w:r>
      <w:r w:rsidRPr="006706FB">
        <w:rPr>
          <w:rFonts w:ascii="Times New Roman" w:hAnsi="Times New Roman" w:cs="Times New Roman"/>
        </w:rPr>
        <w:fldChar w:fldCharType="separate"/>
      </w:r>
      <w:r w:rsidRPr="006706FB">
        <w:rPr>
          <w:rFonts w:ascii="Times New Roman" w:hAnsi="Times New Roman" w:cs="Times New Roman"/>
          <w:noProof/>
        </w:rPr>
        <w:t xml:space="preserve">(Rothkopf </w:t>
      </w:r>
      <w:r w:rsidR="00127FCE" w:rsidRPr="006706FB">
        <w:rPr>
          <w:rFonts w:ascii="Times New Roman" w:hAnsi="Times New Roman" w:cs="Times New Roman"/>
          <w:noProof/>
        </w:rPr>
        <w:t>&amp;</w:t>
      </w:r>
      <w:r w:rsidRPr="006706FB">
        <w:rPr>
          <w:rFonts w:ascii="Times New Roman" w:hAnsi="Times New Roman" w:cs="Times New Roman"/>
          <w:noProof/>
        </w:rPr>
        <w:t xml:space="preserve"> John</w:t>
      </w:r>
      <w:r w:rsidR="00127FCE" w:rsidRPr="006706FB">
        <w:rPr>
          <w:rFonts w:ascii="Times New Roman" w:hAnsi="Times New Roman" w:cs="Times New Roman"/>
          <w:noProof/>
        </w:rPr>
        <w:t>,</w:t>
      </w:r>
      <w:r w:rsidRPr="006706FB">
        <w:rPr>
          <w:rFonts w:ascii="Times New Roman" w:hAnsi="Times New Roman" w:cs="Times New Roman"/>
          <w:noProof/>
        </w:rPr>
        <w:t xml:space="preserve"> 2014)</w:t>
      </w:r>
      <w:r w:rsidRPr="006706FB">
        <w:rPr>
          <w:rFonts w:ascii="Times New Roman" w:hAnsi="Times New Roman" w:cs="Times New Roman"/>
        </w:rPr>
        <w:fldChar w:fldCharType="end"/>
      </w:r>
      <w:r w:rsidRPr="006706FB">
        <w:rPr>
          <w:rFonts w:ascii="Times New Roman" w:hAnsi="Times New Roman" w:cs="Times New Roman"/>
        </w:rPr>
        <w:t>. Other diagnostic tests will also be carried out, including:</w:t>
      </w:r>
    </w:p>
    <w:p w14:paraId="2CAF523F" w14:textId="626F4ED5" w:rsidR="00A52FE4" w:rsidRPr="006706FB" w:rsidRDefault="00F772B5" w:rsidP="00DC34E9">
      <w:pPr>
        <w:spacing w:line="480" w:lineRule="auto"/>
        <w:rPr>
          <w:rFonts w:ascii="Times New Roman" w:hAnsi="Times New Roman" w:cs="Times New Roman"/>
        </w:rPr>
      </w:pPr>
      <w:r w:rsidRPr="006706FB">
        <w:rPr>
          <w:rFonts w:ascii="Times New Roman" w:hAnsi="Times New Roman" w:cs="Times New Roman"/>
        </w:rPr>
        <w:t xml:space="preserve">- </w:t>
      </w:r>
      <w:r w:rsidR="00A52FE4" w:rsidRPr="006706FB">
        <w:rPr>
          <w:rFonts w:ascii="Times New Roman" w:hAnsi="Times New Roman" w:cs="Times New Roman"/>
        </w:rPr>
        <w:t>Karyotype</w:t>
      </w:r>
    </w:p>
    <w:p w14:paraId="5CF31480" w14:textId="50A6A1B7" w:rsidR="00A52FE4" w:rsidRPr="006706FB" w:rsidRDefault="00A52FE4" w:rsidP="00DC34E9">
      <w:pPr>
        <w:spacing w:line="480" w:lineRule="auto"/>
        <w:rPr>
          <w:rFonts w:ascii="Times New Roman" w:hAnsi="Times New Roman" w:cs="Times New Roman"/>
        </w:rPr>
      </w:pPr>
      <w:r w:rsidRPr="006706FB">
        <w:rPr>
          <w:rFonts w:ascii="Times New Roman" w:hAnsi="Times New Roman" w:cs="Times New Roman"/>
        </w:rPr>
        <w:t xml:space="preserve">This can be a </w:t>
      </w:r>
      <w:r w:rsidR="003932E3" w:rsidRPr="006706FB">
        <w:rPr>
          <w:rFonts w:ascii="Times New Roman" w:hAnsi="Times New Roman" w:cs="Times New Roman"/>
        </w:rPr>
        <w:t xml:space="preserve">standard karyotype or </w:t>
      </w:r>
      <w:r w:rsidRPr="006706FB">
        <w:rPr>
          <w:rFonts w:ascii="Times New Roman" w:hAnsi="Times New Roman" w:cs="Times New Roman"/>
        </w:rPr>
        <w:t xml:space="preserve">rapid karyotype analysis, such as FISH (fluorescence </w:t>
      </w:r>
      <w:r w:rsidRPr="006706FB">
        <w:rPr>
          <w:rFonts w:ascii="Times New Roman" w:hAnsi="Times New Roman" w:cs="Times New Roman"/>
          <w:i/>
        </w:rPr>
        <w:t xml:space="preserve">in situ </w:t>
      </w:r>
      <w:r w:rsidRPr="006706FB">
        <w:rPr>
          <w:rFonts w:ascii="Times New Roman" w:hAnsi="Times New Roman" w:cs="Times New Roman"/>
        </w:rPr>
        <w:t xml:space="preserve">hybridization) </w:t>
      </w:r>
      <w:r w:rsidRPr="006706FB">
        <w:rPr>
          <w:rFonts w:ascii="Times New Roman" w:hAnsi="Times New Roman" w:cs="Times New Roman"/>
        </w:rPr>
        <w:fldChar w:fldCharType="begin">
          <w:fldData xml:space="preserve">PEVuZE5vdGU+PENpdGU+PEF1dGhvcj5CcmFpbjwvQXV0aG9yPjxZZWFyPjIwMTA8L1llYXI+PFJl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</w:fldData>
        </w:fldChar>
      </w:r>
      <w:r w:rsidRPr="006706FB">
        <w:rPr>
          <w:rFonts w:ascii="Times New Roman" w:hAnsi="Times New Roman" w:cs="Times New Roman"/>
        </w:rPr>
        <w:instrText xml:space="preserve"> ADDIN EN.CITE </w:instrText>
      </w:r>
      <w:r w:rsidRPr="006706FB">
        <w:rPr>
          <w:rFonts w:ascii="Times New Roman" w:hAnsi="Times New Roman" w:cs="Times New Roman"/>
        </w:rPr>
        <w:fldChar w:fldCharType="begin">
          <w:fldData xml:space="preserve">PEVuZE5vdGU+PENpdGU+PEF1dGhvcj5CcmFpbjwvQXV0aG9yPjxZZWFyPjIwMTA8L1llYXI+PFJl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</w:fldData>
        </w:fldChar>
      </w:r>
      <w:r w:rsidRPr="006706FB">
        <w:rPr>
          <w:rFonts w:ascii="Times New Roman" w:hAnsi="Times New Roman" w:cs="Times New Roman"/>
        </w:rPr>
        <w:instrText xml:space="preserve"> ADDIN EN.CITE.DATA </w:instrText>
      </w:r>
      <w:r w:rsidRPr="006706FB">
        <w:rPr>
          <w:rFonts w:ascii="Times New Roman" w:hAnsi="Times New Roman" w:cs="Times New Roman"/>
        </w:rPr>
      </w:r>
      <w:r w:rsidRPr="006706FB">
        <w:rPr>
          <w:rFonts w:ascii="Times New Roman" w:hAnsi="Times New Roman" w:cs="Times New Roman"/>
        </w:rPr>
        <w:fldChar w:fldCharType="end"/>
      </w:r>
      <w:r w:rsidRPr="006706FB">
        <w:rPr>
          <w:rFonts w:ascii="Times New Roman" w:hAnsi="Times New Roman" w:cs="Times New Roman"/>
        </w:rPr>
      </w:r>
      <w:r w:rsidRPr="006706FB">
        <w:rPr>
          <w:rFonts w:ascii="Times New Roman" w:hAnsi="Times New Roman" w:cs="Times New Roman"/>
        </w:rPr>
        <w:fldChar w:fldCharType="separate"/>
      </w:r>
      <w:r w:rsidRPr="006706FB">
        <w:rPr>
          <w:rFonts w:ascii="Times New Roman" w:hAnsi="Times New Roman" w:cs="Times New Roman"/>
          <w:noProof/>
        </w:rPr>
        <w:t>(Brain et al.</w:t>
      </w:r>
      <w:r w:rsidR="0079083A" w:rsidRPr="006706FB">
        <w:rPr>
          <w:rFonts w:ascii="Times New Roman" w:hAnsi="Times New Roman" w:cs="Times New Roman"/>
          <w:noProof/>
        </w:rPr>
        <w:t>,</w:t>
      </w:r>
      <w:r w:rsidRPr="006706FB">
        <w:rPr>
          <w:rFonts w:ascii="Times New Roman" w:hAnsi="Times New Roman" w:cs="Times New Roman"/>
          <w:noProof/>
        </w:rPr>
        <w:t xml:space="preserve"> 2010)</w:t>
      </w:r>
      <w:r w:rsidRPr="006706FB">
        <w:rPr>
          <w:rFonts w:ascii="Times New Roman" w:hAnsi="Times New Roman" w:cs="Times New Roman"/>
        </w:rPr>
        <w:fldChar w:fldCharType="end"/>
      </w:r>
      <w:r w:rsidRPr="006706FB">
        <w:rPr>
          <w:rFonts w:ascii="Times New Roman" w:hAnsi="Times New Roman" w:cs="Times New Roman"/>
        </w:rPr>
        <w:t>, which is where a certain gene or DNA sequence can be located in a genome.</w:t>
      </w:r>
    </w:p>
    <w:p w14:paraId="746655A1" w14:textId="43EBBABD" w:rsidR="00A52FE4" w:rsidRPr="006706FB" w:rsidRDefault="00F772B5" w:rsidP="00DC34E9">
      <w:pPr>
        <w:spacing w:line="480" w:lineRule="auto"/>
        <w:rPr>
          <w:rFonts w:ascii="Times New Roman" w:hAnsi="Times New Roman" w:cs="Times New Roman"/>
        </w:rPr>
      </w:pPr>
      <w:r w:rsidRPr="006706FB">
        <w:rPr>
          <w:rFonts w:ascii="Times New Roman" w:hAnsi="Times New Roman" w:cs="Times New Roman"/>
        </w:rPr>
        <w:t xml:space="preserve">- </w:t>
      </w:r>
      <w:r w:rsidR="00A52FE4" w:rsidRPr="006706FB">
        <w:rPr>
          <w:rFonts w:ascii="Times New Roman" w:hAnsi="Times New Roman" w:cs="Times New Roman"/>
        </w:rPr>
        <w:t>Hormone levels</w:t>
      </w:r>
    </w:p>
    <w:p w14:paraId="14EFE73E" w14:textId="1CFA6DA1" w:rsidR="00A52FE4" w:rsidRPr="006706FB" w:rsidRDefault="00A52FE4" w:rsidP="00DC34E9">
      <w:pPr>
        <w:spacing w:line="480" w:lineRule="auto"/>
        <w:rPr>
          <w:rFonts w:ascii="Times New Roman" w:hAnsi="Times New Roman" w:cs="Times New Roman"/>
        </w:rPr>
      </w:pPr>
      <w:r w:rsidRPr="006706FB">
        <w:rPr>
          <w:rFonts w:ascii="Times New Roman" w:hAnsi="Times New Roman" w:cs="Times New Roman"/>
        </w:rPr>
        <w:t>These may include 17-</w:t>
      </w:r>
      <w:r w:rsidR="00DC6F9A" w:rsidRPr="006706FB">
        <w:rPr>
          <w:rFonts w:ascii="Times New Roman" w:hAnsi="Times New Roman" w:cs="Times New Roman"/>
        </w:rPr>
        <w:t>h</w:t>
      </w:r>
      <w:r w:rsidRPr="006706FB">
        <w:rPr>
          <w:rFonts w:ascii="Times New Roman" w:hAnsi="Times New Roman" w:cs="Times New Roman"/>
        </w:rPr>
        <w:t>ydroxyprogesterone, testosterone, adrenal androgens, gonadotrophins and AMH</w:t>
      </w:r>
      <w:r w:rsidR="00DC6F9A" w:rsidRPr="006706FB">
        <w:rPr>
          <w:rFonts w:ascii="Times New Roman" w:hAnsi="Times New Roman" w:cs="Times New Roman"/>
        </w:rPr>
        <w:t>.</w:t>
      </w:r>
    </w:p>
    <w:p w14:paraId="528702C6" w14:textId="5D35BFAC" w:rsidR="00A52FE4" w:rsidRPr="006706FB" w:rsidRDefault="00F772B5" w:rsidP="00DC34E9">
      <w:pPr>
        <w:spacing w:line="480" w:lineRule="auto"/>
        <w:rPr>
          <w:rFonts w:ascii="Times New Roman" w:hAnsi="Times New Roman" w:cs="Times New Roman"/>
        </w:rPr>
      </w:pPr>
      <w:r w:rsidRPr="006706FB">
        <w:rPr>
          <w:rFonts w:ascii="Times New Roman" w:hAnsi="Times New Roman" w:cs="Times New Roman"/>
        </w:rPr>
        <w:t xml:space="preserve">- </w:t>
      </w:r>
      <w:r w:rsidR="00A52FE4" w:rsidRPr="006706FB">
        <w:rPr>
          <w:rFonts w:ascii="Times New Roman" w:hAnsi="Times New Roman" w:cs="Times New Roman"/>
        </w:rPr>
        <w:t>Serum electrolytes</w:t>
      </w:r>
    </w:p>
    <w:p w14:paraId="20824A30" w14:textId="7C1695D8" w:rsidR="00A52FE4" w:rsidRPr="006706FB" w:rsidRDefault="00A52FE4" w:rsidP="00DC34E9">
      <w:pPr>
        <w:spacing w:line="480" w:lineRule="auto"/>
        <w:rPr>
          <w:rFonts w:ascii="Times New Roman" w:hAnsi="Times New Roman" w:cs="Times New Roman"/>
        </w:rPr>
      </w:pPr>
      <w:r w:rsidRPr="006706FB">
        <w:rPr>
          <w:rFonts w:ascii="Times New Roman" w:hAnsi="Times New Roman" w:cs="Times New Roman"/>
        </w:rPr>
        <w:t>These are imperative in order to potentially avoid a salt</w:t>
      </w:r>
      <w:r w:rsidR="00EF41A2" w:rsidRPr="006706FB">
        <w:rPr>
          <w:rFonts w:ascii="Times New Roman" w:hAnsi="Times New Roman" w:cs="Times New Roman"/>
        </w:rPr>
        <w:t>-</w:t>
      </w:r>
      <w:r w:rsidRPr="006706FB">
        <w:rPr>
          <w:rFonts w:ascii="Times New Roman" w:hAnsi="Times New Roman" w:cs="Times New Roman"/>
        </w:rPr>
        <w:t>wasting crisis</w:t>
      </w:r>
      <w:r w:rsidR="003932E3" w:rsidRPr="006706FB">
        <w:rPr>
          <w:rFonts w:ascii="Times New Roman" w:hAnsi="Times New Roman" w:cs="Times New Roman"/>
        </w:rPr>
        <w:t>.</w:t>
      </w:r>
    </w:p>
    <w:p w14:paraId="4164C843" w14:textId="22581E97" w:rsidR="00A52FE4" w:rsidRPr="006706FB" w:rsidRDefault="00F772B5" w:rsidP="00DC34E9">
      <w:pPr>
        <w:spacing w:line="480" w:lineRule="auto"/>
        <w:rPr>
          <w:rFonts w:ascii="Times New Roman" w:hAnsi="Times New Roman" w:cs="Times New Roman"/>
        </w:rPr>
      </w:pPr>
      <w:r w:rsidRPr="006706FB">
        <w:rPr>
          <w:rFonts w:ascii="Times New Roman" w:hAnsi="Times New Roman" w:cs="Times New Roman"/>
        </w:rPr>
        <w:t xml:space="preserve">- </w:t>
      </w:r>
      <w:r w:rsidR="00A52FE4" w:rsidRPr="006706FB">
        <w:rPr>
          <w:rFonts w:ascii="Times New Roman" w:hAnsi="Times New Roman" w:cs="Times New Roman"/>
        </w:rPr>
        <w:t>Urinalysis</w:t>
      </w:r>
    </w:p>
    <w:p w14:paraId="52638E5A" w14:textId="175DC3B4" w:rsidR="00A52FE4" w:rsidRPr="006706FB" w:rsidRDefault="00F772B5" w:rsidP="00DC34E9">
      <w:pPr>
        <w:spacing w:line="480" w:lineRule="auto"/>
        <w:rPr>
          <w:rFonts w:ascii="Times New Roman" w:hAnsi="Times New Roman" w:cs="Times New Roman"/>
        </w:rPr>
      </w:pPr>
      <w:r w:rsidRPr="006706FB">
        <w:rPr>
          <w:rFonts w:ascii="Times New Roman" w:hAnsi="Times New Roman" w:cs="Times New Roman"/>
        </w:rPr>
        <w:t xml:space="preserve">- </w:t>
      </w:r>
      <w:r w:rsidR="00A52FE4" w:rsidRPr="006706FB">
        <w:rPr>
          <w:rFonts w:ascii="Times New Roman" w:hAnsi="Times New Roman" w:cs="Times New Roman"/>
        </w:rPr>
        <w:t>Pelvic ultrasound</w:t>
      </w:r>
    </w:p>
    <w:p w14:paraId="5058EEA2" w14:textId="3C026DE8" w:rsidR="00A52FE4" w:rsidRPr="006706FB" w:rsidRDefault="00F772B5" w:rsidP="00DC34E9">
      <w:pPr>
        <w:spacing w:line="480" w:lineRule="auto"/>
        <w:rPr>
          <w:rFonts w:ascii="Times New Roman" w:hAnsi="Times New Roman" w:cs="Times New Roman"/>
        </w:rPr>
      </w:pPr>
      <w:r w:rsidRPr="006706FB">
        <w:rPr>
          <w:rFonts w:ascii="Times New Roman" w:hAnsi="Times New Roman" w:cs="Times New Roman"/>
        </w:rPr>
        <w:t xml:space="preserve">- </w:t>
      </w:r>
      <w:r w:rsidR="00A52FE4" w:rsidRPr="006706FB">
        <w:rPr>
          <w:rFonts w:ascii="Times New Roman" w:hAnsi="Times New Roman" w:cs="Times New Roman"/>
        </w:rPr>
        <w:t>Laparoscopy</w:t>
      </w:r>
    </w:p>
    <w:p w14:paraId="7EC791D1" w14:textId="18364122" w:rsidR="00A52FE4" w:rsidRPr="006706FB" w:rsidRDefault="00A52FE4" w:rsidP="00DC34E9">
      <w:pPr>
        <w:spacing w:line="480" w:lineRule="auto"/>
        <w:ind w:left="360"/>
        <w:rPr>
          <w:rFonts w:ascii="Times New Roman" w:hAnsi="Times New Roman" w:cs="Times New Roman"/>
        </w:rPr>
      </w:pPr>
      <w:r w:rsidRPr="006706FB">
        <w:rPr>
          <w:rFonts w:ascii="Times New Roman" w:hAnsi="Times New Roman" w:cs="Times New Roman"/>
        </w:rPr>
        <w:fldChar w:fldCharType="begin"/>
      </w:r>
      <w:r w:rsidRPr="006706FB">
        <w:rPr>
          <w:rFonts w:ascii="Times New Roman" w:hAnsi="Times New Roman" w:cs="Times New Roman"/>
        </w:rPr>
        <w:instrText xml:space="preserve"> ADDIN EN.CITE &lt;EndNote&gt;&lt;Cite&gt;&lt;Author&gt;Rothkopf&lt;/Author&gt;&lt;Year&gt;2014&lt;/Year&gt;&lt;RecNum&gt;2225&lt;/RecNum&gt;&lt;DisplayText&gt;(Rothkopf and John 2014)&lt;/DisplayText&gt;&lt;record&gt;&lt;rec-number&gt;2225&lt;/rec-number&gt;&lt;foreign-keys&gt;&lt;key app="EN" db-id="50wvxttdxve59se5as1xfs9mts2drrwapx0r" timestamp="1422821227"&gt;2225&lt;/key&gt;&lt;/foreign-keys&gt;&lt;ref-type name="Journal Article"&gt;17&lt;/ref-type&gt;&lt;contributors&gt;&lt;authors&gt;&lt;author&gt;Rothkopf, Amy C.&lt;/author&gt;&lt;author&gt;John, Rita Marie&lt;/author&gt;&lt;/authors&gt;&lt;/contributors&gt;&lt;titles&gt;&lt;title&gt;Understanding Disorders of Sexual Development&lt;/title&gt;&lt;secondary-title&gt;Journal of Pediatric Nursing&lt;/secondary-title&gt;&lt;/titles&gt;&lt;periodical&gt;&lt;full-title&gt;Journal of Pediatric Nursing&lt;/full-title&gt;&lt;/periodical&gt;&lt;pages&gt;e23-e34&lt;/pages&gt;&lt;volume&gt;29&lt;/volume&gt;&lt;number&gt;5&lt;/number&gt;&lt;keywords&gt;&lt;keyword&gt;Disorders of sexual development&lt;/keyword&gt;&lt;keyword&gt;DSD&lt;/keyword&gt;&lt;keyword&gt;Intersex&lt;/keyword&gt;&lt;/keywords&gt;&lt;dates&gt;&lt;year&gt;2014&lt;/year&gt;&lt;pub-dates&gt;&lt;date&gt;9//&lt;/date&gt;&lt;/pub-dates&gt;&lt;/dates&gt;&lt;isbn&gt;0882-5963&lt;/isbn&gt;&lt;urls&gt;&lt;related-urls&gt;&lt;url&gt;http://www.sciencedirect.com/science/article/pii/S0882596314001183&lt;/url&gt;&lt;/related-urls&gt;&lt;/urls&gt;&lt;electronic-resource-num&gt;http://dx.doi.org/10.1016/j.pedn.2014.04.002&lt;/electronic-resource-num&gt;&lt;access-date&gt;2014/10//&lt;/access-date&gt;&lt;/record&gt;&lt;/Cite&gt;&lt;/EndNote&gt;</w:instrText>
      </w:r>
      <w:r w:rsidRPr="006706FB">
        <w:rPr>
          <w:rFonts w:ascii="Times New Roman" w:hAnsi="Times New Roman" w:cs="Times New Roman"/>
        </w:rPr>
        <w:fldChar w:fldCharType="separate"/>
      </w:r>
      <w:r w:rsidRPr="006706FB">
        <w:rPr>
          <w:rFonts w:ascii="Times New Roman" w:hAnsi="Times New Roman" w:cs="Times New Roman"/>
          <w:noProof/>
        </w:rPr>
        <w:t xml:space="preserve">(Rothkopf </w:t>
      </w:r>
      <w:r w:rsidR="00DC6F9A" w:rsidRPr="006706FB">
        <w:rPr>
          <w:rFonts w:ascii="Times New Roman" w:hAnsi="Times New Roman" w:cs="Times New Roman"/>
          <w:noProof/>
        </w:rPr>
        <w:t>&amp;</w:t>
      </w:r>
      <w:r w:rsidRPr="006706FB">
        <w:rPr>
          <w:rFonts w:ascii="Times New Roman" w:hAnsi="Times New Roman" w:cs="Times New Roman"/>
          <w:noProof/>
        </w:rPr>
        <w:t xml:space="preserve"> John</w:t>
      </w:r>
      <w:r w:rsidR="00DC6F9A" w:rsidRPr="006706FB">
        <w:rPr>
          <w:rFonts w:ascii="Times New Roman" w:hAnsi="Times New Roman" w:cs="Times New Roman"/>
          <w:noProof/>
        </w:rPr>
        <w:t>,</w:t>
      </w:r>
      <w:r w:rsidRPr="006706FB">
        <w:rPr>
          <w:rFonts w:ascii="Times New Roman" w:hAnsi="Times New Roman" w:cs="Times New Roman"/>
          <w:noProof/>
        </w:rPr>
        <w:t xml:space="preserve"> 2014)</w:t>
      </w:r>
      <w:r w:rsidRPr="006706FB">
        <w:rPr>
          <w:rFonts w:ascii="Times New Roman" w:hAnsi="Times New Roman" w:cs="Times New Roman"/>
        </w:rPr>
        <w:fldChar w:fldCharType="end"/>
      </w:r>
    </w:p>
    <w:p w14:paraId="4931FE61" w14:textId="3ED4863A" w:rsidR="00A52FE4" w:rsidRPr="006706FB" w:rsidRDefault="00A52FE4" w:rsidP="00DC34E9">
      <w:pPr>
        <w:spacing w:line="480" w:lineRule="auto"/>
        <w:rPr>
          <w:rFonts w:ascii="Times New Roman" w:hAnsi="Times New Roman" w:cs="Times New Roman"/>
        </w:rPr>
      </w:pPr>
      <w:r w:rsidRPr="006706FB">
        <w:rPr>
          <w:rFonts w:ascii="Times New Roman" w:hAnsi="Times New Roman" w:cs="Times New Roman"/>
        </w:rPr>
        <w:t xml:space="preserve">A diagnosis can usually be made within a few days or sometimes longer </w:t>
      </w:r>
      <w:r w:rsidRPr="006706FB">
        <w:rPr>
          <w:rFonts w:ascii="Times New Roman" w:hAnsi="Times New Roman" w:cs="Times New Roman"/>
        </w:rPr>
        <w:fldChar w:fldCharType="begin"/>
      </w:r>
      <w:r w:rsidRPr="006706FB">
        <w:rPr>
          <w:rFonts w:ascii="Times New Roman" w:hAnsi="Times New Roman" w:cs="Times New Roman"/>
        </w:rPr>
        <w:instrText xml:space="preserve"> ADDIN EN.CITE &lt;EndNote&gt;&lt;Cite&gt;&lt;Author&gt;Achermann&lt;/Author&gt;&lt;Year&gt;2011&lt;/Year&gt;&lt;RecNum&gt;1724&lt;/RecNum&gt;&lt;DisplayText&gt;(Achermann, Eugster et al. 2011)&lt;/DisplayText&gt;&lt;record&gt;&lt;rec-number&gt;1724&lt;/rec-number&gt;&lt;foreign-keys&gt;&lt;key app="EN" db-id="50wvxttdxve59se5as1xfs9mts2drrwapx0r" timestamp="1397492865"&gt;1724&lt;/key&gt;&lt;key app="ENWeb" db-id=""&gt;0&lt;/key&gt;&lt;/foreign-keys&gt;&lt;ref-type name="Journal Article"&gt;17&lt;/ref-type&gt;&lt;contributors&gt;&lt;authors&gt;&lt;author&gt;Achermann, J. C.&lt;/author&gt;&lt;author&gt;Eugster, E. A.&lt;/author&gt;&lt;author&gt;Shulman, D. I.&lt;/author&gt;&lt;/authors&gt;&lt;/contributors&gt;&lt;titles&gt;&lt;title&gt;Ambiguous genitalia&lt;/title&gt;&lt;secondary-title&gt;J Clin Endocrinol Metab&lt;/secondary-title&gt;&lt;alt-title&gt;The Journal of clinical endocrinology and metabolism&lt;/alt-title&gt;&lt;/titles&gt;&lt;alt-periodical&gt;&lt;full-title&gt;The Journal of Clinical Endocrinology and Metabolism&lt;/full-title&gt;&lt;/alt-periodical&gt;&lt;pages&gt;33a, 34a&lt;/pages&gt;&lt;volume&gt;96&lt;/volume&gt;&lt;number&gt;3&lt;/number&gt;&lt;edition&gt;2011/03/08&lt;/edition&gt;&lt;keywords&gt;&lt;keyword&gt;Adrenal Hyperplasia, Congenital&lt;/keyword&gt;&lt;keyword&gt;Disorders of Sex Development/*genetics/*pathology/therapy&lt;/keyword&gt;&lt;keyword&gt;Female&lt;/keyword&gt;&lt;keyword&gt;Genitalia/embryology&lt;/keyword&gt;&lt;keyword&gt;Humans&lt;/keyword&gt;&lt;keyword&gt;Infant, Newborn&lt;/keyword&gt;&lt;keyword&gt;Male&lt;/keyword&gt;&lt;keyword&gt;Sex Reassignment Procedures&lt;/keyword&gt;&lt;keyword&gt;Terminology as Topic&lt;/keyword&gt;&lt;/keywords&gt;&lt;dates&gt;&lt;year&gt;2011&lt;/year&gt;&lt;pub-dates&gt;&lt;date&gt;Mar&lt;/date&gt;&lt;/pub-dates&gt;&lt;/dates&gt;&lt;isbn&gt;0021-972x&lt;/isbn&gt;&lt;accession-num&gt;21378218&lt;/accession-num&gt;&lt;urls&gt;&lt;/urls&gt;&lt;remote-database-provider&gt;NLM&lt;/remote-database-provider&gt;&lt;language&gt;eng&amp;#xD;spa&lt;/language&gt;&lt;/record&gt;&lt;/Cite&gt;&lt;/EndNote&gt;</w:instrText>
      </w:r>
      <w:r w:rsidRPr="006706FB">
        <w:rPr>
          <w:rFonts w:ascii="Times New Roman" w:hAnsi="Times New Roman" w:cs="Times New Roman"/>
        </w:rPr>
        <w:fldChar w:fldCharType="separate"/>
      </w:r>
      <w:r w:rsidR="003932E3" w:rsidRPr="006706FB">
        <w:rPr>
          <w:rFonts w:ascii="Times New Roman" w:hAnsi="Times New Roman" w:cs="Times New Roman"/>
          <w:noProof/>
        </w:rPr>
        <w:t xml:space="preserve">(Achermann et al., </w:t>
      </w:r>
      <w:r w:rsidRPr="006706FB">
        <w:rPr>
          <w:rFonts w:ascii="Times New Roman" w:hAnsi="Times New Roman" w:cs="Times New Roman"/>
          <w:noProof/>
        </w:rPr>
        <w:t>2011)</w:t>
      </w:r>
      <w:r w:rsidRPr="006706FB">
        <w:rPr>
          <w:rFonts w:ascii="Times New Roman" w:hAnsi="Times New Roman" w:cs="Times New Roman"/>
        </w:rPr>
        <w:fldChar w:fldCharType="end"/>
      </w:r>
      <w:r w:rsidRPr="006706FB">
        <w:rPr>
          <w:rFonts w:ascii="Times New Roman" w:hAnsi="Times New Roman" w:cs="Times New Roman"/>
        </w:rPr>
        <w:t>.</w:t>
      </w:r>
    </w:p>
    <w:p w14:paraId="6752F7BF" w14:textId="5FDF4164" w:rsidR="00A52FE4" w:rsidRPr="006706FB" w:rsidRDefault="00D04FB1" w:rsidP="00D04FB1">
      <w:pPr>
        <w:spacing w:line="480" w:lineRule="auto"/>
        <w:jc w:val="center"/>
        <w:rPr>
          <w:rFonts w:ascii="Times New Roman" w:hAnsi="Times New Roman" w:cs="Times New Roman"/>
          <w:b/>
        </w:rPr>
      </w:pPr>
      <w:r w:rsidRPr="006706FB">
        <w:rPr>
          <w:rFonts w:ascii="Times New Roman" w:hAnsi="Times New Roman" w:cs="Times New Roman"/>
          <w:b/>
        </w:rPr>
        <w:t>Factors to Consider when Deciding on Sex Assignment</w:t>
      </w:r>
    </w:p>
    <w:p w14:paraId="74F7471B" w14:textId="23EB6E47" w:rsidR="00A52FE4" w:rsidRPr="006706FB" w:rsidRDefault="00A52FE4" w:rsidP="00DC34E9">
      <w:pPr>
        <w:spacing w:line="480" w:lineRule="auto"/>
        <w:ind w:firstLine="720"/>
        <w:rPr>
          <w:rFonts w:ascii="Times New Roman" w:hAnsi="Times New Roman" w:cs="Times New Roman"/>
        </w:rPr>
      </w:pPr>
      <w:r w:rsidRPr="006706FB">
        <w:rPr>
          <w:rFonts w:ascii="Times New Roman" w:hAnsi="Times New Roman" w:cs="Times New Roman"/>
        </w:rPr>
        <w:t>One of the first questions parents will ask</w:t>
      </w:r>
      <w:r w:rsidR="00065823" w:rsidRPr="006706FB">
        <w:rPr>
          <w:rFonts w:ascii="Times New Roman" w:hAnsi="Times New Roman" w:cs="Times New Roman"/>
        </w:rPr>
        <w:t xml:space="preserve"> when their baby is born, or at an antenatal scan, is what is the sex of the baby? This is especially pertinent in cases of babies with a DSD, and parents may be faced with whether to bring their baby up as a boy or a girl. Factors to consider will include: the child’s condition, and the likely cause; the appearance of external and internal genitalia; possible surgical options; how well the ovaries or testes will function later in life, and if the child will be fertile; and the parental preferences or cultural beliefs will also be considered </w:t>
      </w:r>
      <w:r w:rsidR="00065823" w:rsidRPr="006706FB">
        <w:rPr>
          <w:rFonts w:ascii="Times New Roman" w:hAnsi="Times New Roman" w:cs="Times New Roman"/>
        </w:rPr>
        <w:fldChar w:fldCharType="begin"/>
      </w:r>
      <w:r w:rsidR="00065823" w:rsidRPr="006706FB">
        <w:rPr>
          <w:rFonts w:ascii="Times New Roman" w:hAnsi="Times New Roman" w:cs="Times New Roman"/>
        </w:rPr>
        <w:instrText xml:space="preserve"> ADDIN EN.CITE &lt;EndNote&gt;&lt;Cite&gt;&lt;Author&gt;Achermann&lt;/Author&gt;&lt;Year&gt;2011&lt;/Year&gt;&lt;RecNum&gt;1724&lt;/RecNum&gt;&lt;DisplayText&gt;(Achermann, Eugster et al. 2011)&lt;/DisplayText&gt;&lt;record&gt;&lt;rec-number&gt;1724&lt;/rec-number&gt;&lt;foreign-keys&gt;&lt;key app="EN" db-id="50wvxttdxve59se5as1xfs9mts2drrwapx0r" timestamp="1397492865"&gt;1724&lt;/key&gt;&lt;key app="ENWeb" db-id=""&gt;0&lt;/key&gt;&lt;/foreign-keys&gt;&lt;ref-type name="Journal Article"&gt;17&lt;/ref-type&gt;&lt;contributors&gt;&lt;authors&gt;&lt;author&gt;Achermann, J. C.&lt;/author&gt;&lt;author&gt;Eugster, E. A.&lt;/author&gt;&lt;author&gt;Shulman, D. I.&lt;/author&gt;&lt;/authors&gt;&lt;/contributors&gt;&lt;titles&gt;&lt;title&gt;Ambiguous genitalia&lt;/title&gt;&lt;secondary-title&gt;J Clin Endocrinol Metab&lt;/secondary-title&gt;&lt;alt-title&gt;The Journal of clinical endocrinology and metabolism&lt;/alt-title&gt;&lt;/titles&gt;&lt;alt-periodical&gt;&lt;full-title&gt;The Journal of Clinical Endocrinology and Metabolism&lt;/full-title&gt;&lt;/alt-periodical&gt;&lt;pages&gt;33a, 34a&lt;/pages&gt;&lt;volume&gt;96&lt;/volume&gt;&lt;number&gt;3&lt;/number&gt;&lt;edition&gt;2011/03/08&lt;/edition&gt;&lt;keywords&gt;&lt;keyword&gt;Adrenal Hyperplasia, Congenital&lt;/keyword&gt;&lt;keyword&gt;Disorders of Sex Development/*genetics/*pathology/therapy&lt;/keyword&gt;&lt;keyword&gt;Female&lt;/keyword&gt;&lt;keyword&gt;Genitalia/embryology&lt;/keyword&gt;&lt;keyword&gt;Humans&lt;/keyword&gt;&lt;keyword&gt;Infant, Newborn&lt;/keyword&gt;&lt;keyword&gt;Male&lt;/keyword&gt;&lt;keyword&gt;Sex Reassignment Procedures&lt;/keyword&gt;&lt;keyword&gt;Terminology as Topic&lt;/keyword&gt;&lt;/keywords&gt;&lt;dates&gt;&lt;year&gt;2011&lt;/year&gt;&lt;pub-dates&gt;&lt;date&gt;Mar&lt;/date&gt;&lt;/pub-dates&gt;&lt;/dates&gt;&lt;isbn&gt;0021-972x&lt;/isbn&gt;&lt;accession-num&gt;21378218&lt;/accession-num&gt;&lt;urls&gt;&lt;/urls&gt;&lt;remote-database-provider&gt;NLM&lt;/remote-database-provider&gt;&lt;language&gt;eng&amp;#xD;spa&lt;/language&gt;&lt;/record&gt;&lt;/Cite&gt;&lt;/EndNote&gt;</w:instrText>
      </w:r>
      <w:r w:rsidR="00065823" w:rsidRPr="006706FB">
        <w:rPr>
          <w:rFonts w:ascii="Times New Roman" w:hAnsi="Times New Roman" w:cs="Times New Roman"/>
        </w:rPr>
        <w:fldChar w:fldCharType="separate"/>
      </w:r>
      <w:r w:rsidR="00065823" w:rsidRPr="006706FB">
        <w:rPr>
          <w:rFonts w:ascii="Times New Roman" w:hAnsi="Times New Roman" w:cs="Times New Roman"/>
          <w:noProof/>
        </w:rPr>
        <w:t>(Achermann</w:t>
      </w:r>
      <w:r w:rsidR="003932E3" w:rsidRPr="006706FB">
        <w:rPr>
          <w:rFonts w:ascii="Times New Roman" w:hAnsi="Times New Roman" w:cs="Times New Roman"/>
          <w:noProof/>
        </w:rPr>
        <w:t xml:space="preserve"> et al.</w:t>
      </w:r>
      <w:r w:rsidR="00065823" w:rsidRPr="006706FB">
        <w:rPr>
          <w:rFonts w:ascii="Times New Roman" w:hAnsi="Times New Roman" w:cs="Times New Roman"/>
          <w:noProof/>
        </w:rPr>
        <w:t xml:space="preserve">, </w:t>
      </w:r>
      <w:r w:rsidR="003932E3" w:rsidRPr="006706FB">
        <w:rPr>
          <w:rFonts w:ascii="Times New Roman" w:hAnsi="Times New Roman" w:cs="Times New Roman"/>
          <w:noProof/>
        </w:rPr>
        <w:t>2</w:t>
      </w:r>
      <w:r w:rsidR="00065823" w:rsidRPr="006706FB">
        <w:rPr>
          <w:rFonts w:ascii="Times New Roman" w:hAnsi="Times New Roman" w:cs="Times New Roman"/>
          <w:noProof/>
        </w:rPr>
        <w:t>011)</w:t>
      </w:r>
      <w:r w:rsidR="00065823" w:rsidRPr="006706FB">
        <w:rPr>
          <w:rFonts w:ascii="Times New Roman" w:hAnsi="Times New Roman" w:cs="Times New Roman"/>
        </w:rPr>
        <w:fldChar w:fldCharType="end"/>
      </w:r>
      <w:r w:rsidR="00065823" w:rsidRPr="006706FB">
        <w:rPr>
          <w:rFonts w:ascii="Times New Roman" w:hAnsi="Times New Roman" w:cs="Times New Roman"/>
        </w:rPr>
        <w:t>. When faced with such a complex array of factors, it is important to include a full multidisciplinary team (MDT) to help the parents make the best decision for their child.</w:t>
      </w:r>
    </w:p>
    <w:p w14:paraId="54119D02" w14:textId="5F637BF3" w:rsidR="00065823" w:rsidRPr="006706FB" w:rsidRDefault="00D04FB1" w:rsidP="00D04FB1">
      <w:pPr>
        <w:spacing w:line="480" w:lineRule="auto"/>
        <w:jc w:val="center"/>
        <w:rPr>
          <w:rFonts w:ascii="Times New Roman" w:hAnsi="Times New Roman" w:cs="Times New Roman"/>
          <w:i/>
        </w:rPr>
      </w:pPr>
      <w:r w:rsidRPr="006706FB">
        <w:rPr>
          <w:rFonts w:ascii="Times New Roman" w:hAnsi="Times New Roman" w:cs="Times New Roman"/>
          <w:b/>
        </w:rPr>
        <w:t>The Multidisciplinary Team</w:t>
      </w:r>
    </w:p>
    <w:p w14:paraId="42C14392" w14:textId="2F4CDC84" w:rsidR="00065823" w:rsidRPr="006706FB" w:rsidRDefault="00065823" w:rsidP="00DC34E9">
      <w:pPr>
        <w:spacing w:line="480" w:lineRule="auto"/>
        <w:ind w:firstLine="720"/>
        <w:rPr>
          <w:rFonts w:ascii="Times New Roman" w:hAnsi="Times New Roman" w:cs="Times New Roman"/>
        </w:rPr>
      </w:pPr>
      <w:r w:rsidRPr="006706FB">
        <w:rPr>
          <w:rFonts w:ascii="Times New Roman" w:hAnsi="Times New Roman" w:cs="Times New Roman"/>
        </w:rPr>
        <w:t xml:space="preserve">To ensure a child with ambiguous genitalia receives the best care, it is important to utilize all members of the MDT </w:t>
      </w:r>
      <w:r w:rsidRPr="006706FB">
        <w:rPr>
          <w:rFonts w:ascii="Times New Roman" w:hAnsi="Times New Roman" w:cs="Times New Roman"/>
        </w:rPr>
        <w:fldChar w:fldCharType="begin">
          <w:fldData xml:space="preserve">PEVuZE5vdGU+PENpdGU+PEF1dGhvcj5BaG1lZDwvQXV0aG9yPjxZZWFyPjIwMTE8L1llYXI+PFJl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</w:fldData>
        </w:fldChar>
      </w:r>
      <w:r w:rsidRPr="006706FB">
        <w:rPr>
          <w:rFonts w:ascii="Times New Roman" w:hAnsi="Times New Roman" w:cs="Times New Roman"/>
        </w:rPr>
        <w:instrText xml:space="preserve"> ADDIN EN.CITE </w:instrText>
      </w:r>
      <w:r w:rsidRPr="006706FB">
        <w:rPr>
          <w:rFonts w:ascii="Times New Roman" w:hAnsi="Times New Roman" w:cs="Times New Roman"/>
        </w:rPr>
        <w:fldChar w:fldCharType="begin">
          <w:fldData xml:space="preserve">PEVuZE5vdGU+PENpdGU+PEF1dGhvcj5BaG1lZDwvQXV0aG9yPjxZZWFyPjIwMTE8L1llYXI+PFJl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</w:fldData>
        </w:fldChar>
      </w:r>
      <w:r w:rsidRPr="006706FB">
        <w:rPr>
          <w:rFonts w:ascii="Times New Roman" w:hAnsi="Times New Roman" w:cs="Times New Roman"/>
        </w:rPr>
        <w:instrText xml:space="preserve"> ADDIN EN.CITE.DATA </w:instrText>
      </w:r>
      <w:r w:rsidRPr="006706FB">
        <w:rPr>
          <w:rFonts w:ascii="Times New Roman" w:hAnsi="Times New Roman" w:cs="Times New Roman"/>
        </w:rPr>
      </w:r>
      <w:r w:rsidRPr="006706FB">
        <w:rPr>
          <w:rFonts w:ascii="Times New Roman" w:hAnsi="Times New Roman" w:cs="Times New Roman"/>
        </w:rPr>
        <w:fldChar w:fldCharType="end"/>
      </w:r>
      <w:r w:rsidRPr="006706FB">
        <w:rPr>
          <w:rFonts w:ascii="Times New Roman" w:hAnsi="Times New Roman" w:cs="Times New Roman"/>
        </w:rPr>
      </w:r>
      <w:r w:rsidRPr="006706FB">
        <w:rPr>
          <w:rFonts w:ascii="Times New Roman" w:hAnsi="Times New Roman" w:cs="Times New Roman"/>
        </w:rPr>
        <w:fldChar w:fldCharType="separate"/>
      </w:r>
      <w:r w:rsidRPr="006706FB">
        <w:rPr>
          <w:rFonts w:ascii="Times New Roman" w:hAnsi="Times New Roman" w:cs="Times New Roman"/>
          <w:noProof/>
        </w:rPr>
        <w:t>(Ahmed</w:t>
      </w:r>
      <w:r w:rsidR="00C835CA" w:rsidRPr="006706FB">
        <w:rPr>
          <w:rFonts w:ascii="Times New Roman" w:hAnsi="Times New Roman" w:cs="Times New Roman"/>
          <w:noProof/>
        </w:rPr>
        <w:t xml:space="preserve"> </w:t>
      </w:r>
      <w:r w:rsidRPr="006706FB">
        <w:rPr>
          <w:rFonts w:ascii="Times New Roman" w:hAnsi="Times New Roman" w:cs="Times New Roman"/>
          <w:noProof/>
        </w:rPr>
        <w:t>et al.</w:t>
      </w:r>
      <w:r w:rsidR="00C835CA" w:rsidRPr="006706FB">
        <w:rPr>
          <w:rFonts w:ascii="Times New Roman" w:hAnsi="Times New Roman" w:cs="Times New Roman"/>
          <w:noProof/>
        </w:rPr>
        <w:t>,</w:t>
      </w:r>
      <w:r w:rsidRPr="006706FB">
        <w:rPr>
          <w:rFonts w:ascii="Times New Roman" w:hAnsi="Times New Roman" w:cs="Times New Roman"/>
          <w:noProof/>
        </w:rPr>
        <w:t xml:space="preserve"> 2011)</w:t>
      </w:r>
      <w:r w:rsidRPr="006706FB">
        <w:rPr>
          <w:rFonts w:ascii="Times New Roman" w:hAnsi="Times New Roman" w:cs="Times New Roman"/>
        </w:rPr>
        <w:fldChar w:fldCharType="end"/>
      </w:r>
      <w:r w:rsidR="002D2780" w:rsidRPr="006706FB">
        <w:rPr>
          <w:rFonts w:ascii="Times New Roman" w:hAnsi="Times New Roman" w:cs="Times New Roman"/>
        </w:rPr>
        <w:t xml:space="preserve">, which can be reached through regional, larger centres. The team should include paediatric specialists in endocrinology, surgery and/or urology, clinical psychology, radiology, neonatology, and nurse specialists </w:t>
      </w:r>
      <w:r w:rsidR="002D2780" w:rsidRPr="006706FB">
        <w:rPr>
          <w:rFonts w:ascii="Times New Roman" w:hAnsi="Times New Roman" w:cs="Times New Roman"/>
        </w:rPr>
        <w:fldChar w:fldCharType="begin"/>
      </w:r>
      <w:r w:rsidR="002D2780" w:rsidRPr="006706FB">
        <w:rPr>
          <w:rFonts w:ascii="Times New Roman" w:hAnsi="Times New Roman" w:cs="Times New Roman"/>
        </w:rPr>
        <w:instrText xml:space="preserve"> ADDIN EN.CITE &lt;EndNote&gt;&lt;Cite&gt;&lt;Author&gt;Ahmed&lt;/Author&gt;&lt;Year&gt;2015&lt;/Year&gt;&lt;RecNum&gt;2298&lt;/RecNum&gt;&lt;DisplayText&gt;(Ahmed, Achermann et al. 2015)&lt;/DisplayText&gt;&lt;record&gt;&lt;rec-number&gt;2298&lt;/rec-number&gt;&lt;foreign-keys&gt;&lt;key app="EN" db-id="50wvxttdxve59se5as1xfs9mts2drrwapx0r" timestamp="1440862318"&gt;2298&lt;/key&gt;&lt;/foreign-keys&gt;&lt;ref-type name="Journal Article"&gt;17&lt;/ref-type&gt;&lt;contributors&gt;&lt;authors&gt;&lt;author&gt;Ahmed, S. F.&lt;/author&gt;&lt;author&gt;Achermann, J. C.&lt;/author&gt;&lt;author&gt;Arlt, W.&lt;/author&gt;&lt;author&gt;Balen, A. H.&lt;/author&gt;&lt;author&gt;Conway, G.&lt;/author&gt;&lt;author&gt;Edwards, Z. L.&lt;/author&gt;&lt;author&gt;Elford, S.&lt;/author&gt;&lt;author&gt;Hughes, I. A.&lt;/author&gt;&lt;author&gt;Izatt, L.&lt;/author&gt;&lt;author&gt;Krone, N.&lt;/author&gt;&lt;author&gt;Miles, H.&lt;/author&gt;&lt;author&gt;O&amp;apos;Toole, S.&lt;/author&gt;&lt;author&gt;Perry, L.&lt;/author&gt;&lt;author&gt;Sanders, C.&lt;/author&gt;&lt;author&gt;Simmonds, M.&lt;/author&gt;&lt;author&gt;Watt, A.&lt;/author&gt;&lt;author&gt;Willis, D.&lt;/author&gt;&lt;/authors&gt;&lt;/contributors&gt;&lt;titles&gt;&lt;title&gt;Society for Endocrinology UK guidance on the initial evaluation of an infant or an adolescent with a suspected disorder of sex development (Revised 2015)&lt;/title&gt;&lt;secondary-title&gt;Clinical Endocrinology&lt;/secondary-title&gt;&lt;/titles&gt;&lt;periodical&gt;&lt;full-title&gt;Clinical Endocrinology&lt;/full-title&gt;&lt;/periodical&gt;&lt;pages&gt;1-18&lt;/pages&gt;&lt;volume&gt;0&lt;/volume&gt;&lt;dates&gt;&lt;year&gt;2015&lt;/year&gt;&lt;/dates&gt;&lt;urls&gt;&lt;/urls&gt;&lt;/record&gt;&lt;/Cite&gt;&lt;/EndNote&gt;</w:instrText>
      </w:r>
      <w:r w:rsidR="002D2780" w:rsidRPr="006706FB">
        <w:rPr>
          <w:rFonts w:ascii="Times New Roman" w:hAnsi="Times New Roman" w:cs="Times New Roman"/>
        </w:rPr>
        <w:fldChar w:fldCharType="separate"/>
      </w:r>
      <w:r w:rsidR="002D2780" w:rsidRPr="006706FB">
        <w:rPr>
          <w:rFonts w:ascii="Times New Roman" w:hAnsi="Times New Roman" w:cs="Times New Roman"/>
          <w:noProof/>
        </w:rPr>
        <w:t>(Ahmed et al.</w:t>
      </w:r>
      <w:r w:rsidR="00C835CA" w:rsidRPr="006706FB">
        <w:rPr>
          <w:rFonts w:ascii="Times New Roman" w:hAnsi="Times New Roman" w:cs="Times New Roman"/>
          <w:noProof/>
        </w:rPr>
        <w:t>,</w:t>
      </w:r>
      <w:r w:rsidR="002D2780" w:rsidRPr="006706FB">
        <w:rPr>
          <w:rFonts w:ascii="Times New Roman" w:hAnsi="Times New Roman" w:cs="Times New Roman"/>
          <w:noProof/>
        </w:rPr>
        <w:t xml:space="preserve"> 2015)</w:t>
      </w:r>
      <w:r w:rsidR="002D2780" w:rsidRPr="006706FB">
        <w:rPr>
          <w:rFonts w:ascii="Times New Roman" w:hAnsi="Times New Roman" w:cs="Times New Roman"/>
        </w:rPr>
        <w:fldChar w:fldCharType="end"/>
      </w:r>
      <w:r w:rsidR="002D2780" w:rsidRPr="006706FB">
        <w:rPr>
          <w:rFonts w:ascii="Times New Roman" w:hAnsi="Times New Roman" w:cs="Times New Roman"/>
        </w:rPr>
        <w:t>.</w:t>
      </w:r>
      <w:r w:rsidR="003E4973" w:rsidRPr="006706FB">
        <w:rPr>
          <w:rFonts w:ascii="Times New Roman" w:hAnsi="Times New Roman" w:cs="Times New Roman"/>
        </w:rPr>
        <w:t xml:space="preserve"> </w:t>
      </w:r>
      <w:r w:rsidR="002D2780" w:rsidRPr="006706FB">
        <w:rPr>
          <w:rFonts w:ascii="Times New Roman" w:hAnsi="Times New Roman" w:cs="Times New Roman"/>
        </w:rPr>
        <w:t xml:space="preserve">Other team members can include biochemists, geneticists, gynaecologists, ethicists, and even cultural leaders </w:t>
      </w:r>
      <w:r w:rsidR="002D2780" w:rsidRPr="006706FB">
        <w:rPr>
          <w:rFonts w:ascii="Times New Roman" w:hAnsi="Times New Roman" w:cs="Times New Roman"/>
        </w:rPr>
        <w:fldChar w:fldCharType="begin">
          <w:fldData xml:space="preserve">PEVuZE5vdGU+PENpdGU+PEF1dGhvcj5CcmFpbjwvQXV0aG9yPjxZZWFyPjIwMTA8L1llYXI+PFJl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</w:fldData>
        </w:fldChar>
      </w:r>
      <w:r w:rsidR="002D2780" w:rsidRPr="006706FB">
        <w:rPr>
          <w:rFonts w:ascii="Times New Roman" w:hAnsi="Times New Roman" w:cs="Times New Roman"/>
        </w:rPr>
        <w:instrText xml:space="preserve"> ADDIN EN.CITE </w:instrText>
      </w:r>
      <w:r w:rsidR="002D2780" w:rsidRPr="006706FB">
        <w:rPr>
          <w:rFonts w:ascii="Times New Roman" w:hAnsi="Times New Roman" w:cs="Times New Roman"/>
        </w:rPr>
        <w:fldChar w:fldCharType="begin">
          <w:fldData xml:space="preserve">PEVuZE5vdGU+PENpdGU+PEF1dGhvcj5CcmFpbjwvQXV0aG9yPjxZZWFyPjIwMTA8L1llYXI+PFJl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</w:fldData>
        </w:fldChar>
      </w:r>
      <w:r w:rsidR="002D2780" w:rsidRPr="006706FB">
        <w:rPr>
          <w:rFonts w:ascii="Times New Roman" w:hAnsi="Times New Roman" w:cs="Times New Roman"/>
        </w:rPr>
        <w:instrText xml:space="preserve"> ADDIN EN.CITE.DATA </w:instrText>
      </w:r>
      <w:r w:rsidR="002D2780" w:rsidRPr="006706FB">
        <w:rPr>
          <w:rFonts w:ascii="Times New Roman" w:hAnsi="Times New Roman" w:cs="Times New Roman"/>
        </w:rPr>
      </w:r>
      <w:r w:rsidR="002D2780" w:rsidRPr="006706FB">
        <w:rPr>
          <w:rFonts w:ascii="Times New Roman" w:hAnsi="Times New Roman" w:cs="Times New Roman"/>
        </w:rPr>
        <w:fldChar w:fldCharType="end"/>
      </w:r>
      <w:r w:rsidR="002D2780" w:rsidRPr="006706FB">
        <w:rPr>
          <w:rFonts w:ascii="Times New Roman" w:hAnsi="Times New Roman" w:cs="Times New Roman"/>
        </w:rPr>
      </w:r>
      <w:r w:rsidR="002D2780" w:rsidRPr="006706FB">
        <w:rPr>
          <w:rFonts w:ascii="Times New Roman" w:hAnsi="Times New Roman" w:cs="Times New Roman"/>
        </w:rPr>
        <w:fldChar w:fldCharType="separate"/>
      </w:r>
      <w:r w:rsidR="002D2780" w:rsidRPr="006706FB">
        <w:rPr>
          <w:rFonts w:ascii="Times New Roman" w:hAnsi="Times New Roman" w:cs="Times New Roman"/>
          <w:noProof/>
        </w:rPr>
        <w:t>(Brain et al.</w:t>
      </w:r>
      <w:r w:rsidR="00C835CA" w:rsidRPr="006706FB">
        <w:rPr>
          <w:rFonts w:ascii="Times New Roman" w:hAnsi="Times New Roman" w:cs="Times New Roman"/>
          <w:noProof/>
        </w:rPr>
        <w:t>,</w:t>
      </w:r>
      <w:r w:rsidR="002D2780" w:rsidRPr="006706FB">
        <w:rPr>
          <w:rFonts w:ascii="Times New Roman" w:hAnsi="Times New Roman" w:cs="Times New Roman"/>
          <w:noProof/>
        </w:rPr>
        <w:t xml:space="preserve"> 2010)</w:t>
      </w:r>
      <w:r w:rsidR="002D2780" w:rsidRPr="006706FB">
        <w:rPr>
          <w:rFonts w:ascii="Times New Roman" w:hAnsi="Times New Roman" w:cs="Times New Roman"/>
        </w:rPr>
        <w:fldChar w:fldCharType="end"/>
      </w:r>
      <w:r w:rsidR="002D2780" w:rsidRPr="006706FB">
        <w:rPr>
          <w:rFonts w:ascii="Times New Roman" w:hAnsi="Times New Roman" w:cs="Times New Roman"/>
        </w:rPr>
        <w:t>.</w:t>
      </w:r>
    </w:p>
    <w:p w14:paraId="35406388" w14:textId="36E95C81" w:rsidR="002D2780" w:rsidRPr="006706FB" w:rsidRDefault="00D04FB1" w:rsidP="00D04FB1">
      <w:pPr>
        <w:spacing w:line="480" w:lineRule="auto"/>
        <w:jc w:val="center"/>
        <w:rPr>
          <w:rFonts w:ascii="Times New Roman" w:hAnsi="Times New Roman" w:cs="Times New Roman"/>
          <w:i/>
        </w:rPr>
      </w:pPr>
      <w:r w:rsidRPr="006706FB">
        <w:rPr>
          <w:rFonts w:ascii="Times New Roman" w:hAnsi="Times New Roman" w:cs="Times New Roman"/>
          <w:b/>
        </w:rPr>
        <w:t>The Role of the Nurse</w:t>
      </w:r>
    </w:p>
    <w:p w14:paraId="040FCAF6" w14:textId="418FE6A7" w:rsidR="0075113E" w:rsidRPr="006706FB" w:rsidRDefault="00E9688A" w:rsidP="00DC34E9">
      <w:pPr>
        <w:spacing w:line="480" w:lineRule="auto"/>
        <w:ind w:firstLine="720"/>
        <w:rPr>
          <w:rFonts w:ascii="Times New Roman" w:hAnsi="Times New Roman" w:cs="Times New Roman"/>
        </w:rPr>
      </w:pPr>
      <w:r w:rsidRPr="006706FB">
        <w:rPr>
          <w:rFonts w:ascii="Times New Roman" w:hAnsi="Times New Roman" w:cs="Times New Roman"/>
        </w:rPr>
        <w:t xml:space="preserve">Nurse specialists are in an ideal position to coordinate the MDT and provide a link for the families </w:t>
      </w:r>
      <w:r w:rsidRPr="006706FB">
        <w:rPr>
          <w:rFonts w:ascii="Times New Roman" w:hAnsi="Times New Roman" w:cs="Times New Roman"/>
        </w:rPr>
        <w:fldChar w:fldCharType="begin">
          <w:fldData xml:space="preserve">PEVuZE5vdGU+PENpdGU+PEF1dGhvcj5CcmFpbjwvQXV0aG9yPjxZZWFyPjIwMTA8L1llYXI+PFJl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</w:fldData>
        </w:fldChar>
      </w:r>
      <w:r w:rsidRPr="006706FB">
        <w:rPr>
          <w:rFonts w:ascii="Times New Roman" w:hAnsi="Times New Roman" w:cs="Times New Roman"/>
        </w:rPr>
        <w:instrText xml:space="preserve"> ADDIN EN.CITE </w:instrText>
      </w:r>
      <w:r w:rsidRPr="006706FB">
        <w:rPr>
          <w:rFonts w:ascii="Times New Roman" w:hAnsi="Times New Roman" w:cs="Times New Roman"/>
        </w:rPr>
        <w:fldChar w:fldCharType="begin">
          <w:fldData xml:space="preserve">PEVuZE5vdGU+PENpdGU+PEF1dGhvcj5CcmFpbjwvQXV0aG9yPjxZZWFyPjIwMTA8L1llYXI+PFJl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</w:fldData>
        </w:fldChar>
      </w:r>
      <w:r w:rsidRPr="006706FB">
        <w:rPr>
          <w:rFonts w:ascii="Times New Roman" w:hAnsi="Times New Roman" w:cs="Times New Roman"/>
        </w:rPr>
        <w:instrText xml:space="preserve"> ADDIN EN.CITE.DATA </w:instrText>
      </w:r>
      <w:r w:rsidRPr="006706FB">
        <w:rPr>
          <w:rFonts w:ascii="Times New Roman" w:hAnsi="Times New Roman" w:cs="Times New Roman"/>
        </w:rPr>
      </w:r>
      <w:r w:rsidRPr="006706FB">
        <w:rPr>
          <w:rFonts w:ascii="Times New Roman" w:hAnsi="Times New Roman" w:cs="Times New Roman"/>
        </w:rPr>
        <w:fldChar w:fldCharType="end"/>
      </w:r>
      <w:r w:rsidRPr="006706FB">
        <w:rPr>
          <w:rFonts w:ascii="Times New Roman" w:hAnsi="Times New Roman" w:cs="Times New Roman"/>
        </w:rPr>
      </w:r>
      <w:r w:rsidRPr="006706FB">
        <w:rPr>
          <w:rFonts w:ascii="Times New Roman" w:hAnsi="Times New Roman" w:cs="Times New Roman"/>
        </w:rPr>
        <w:fldChar w:fldCharType="separate"/>
      </w:r>
      <w:r w:rsidRPr="006706FB">
        <w:rPr>
          <w:rFonts w:ascii="Times New Roman" w:hAnsi="Times New Roman" w:cs="Times New Roman"/>
          <w:noProof/>
        </w:rPr>
        <w:t>(Brain et al.</w:t>
      </w:r>
      <w:r w:rsidR="00C835CA" w:rsidRPr="006706FB">
        <w:rPr>
          <w:rFonts w:ascii="Times New Roman" w:hAnsi="Times New Roman" w:cs="Times New Roman"/>
          <w:noProof/>
        </w:rPr>
        <w:t>,</w:t>
      </w:r>
      <w:r w:rsidRPr="006706FB">
        <w:rPr>
          <w:rFonts w:ascii="Times New Roman" w:hAnsi="Times New Roman" w:cs="Times New Roman"/>
          <w:noProof/>
        </w:rPr>
        <w:t xml:space="preserve"> 2010)</w:t>
      </w:r>
      <w:r w:rsidRPr="006706FB">
        <w:rPr>
          <w:rFonts w:ascii="Times New Roman" w:hAnsi="Times New Roman" w:cs="Times New Roman"/>
        </w:rPr>
        <w:fldChar w:fldCharType="end"/>
      </w:r>
      <w:r w:rsidRPr="006706FB">
        <w:rPr>
          <w:rFonts w:ascii="Times New Roman" w:hAnsi="Times New Roman" w:cs="Times New Roman"/>
        </w:rPr>
        <w:t xml:space="preserve">. Clinical </w:t>
      </w:r>
      <w:r w:rsidR="00EF41A2" w:rsidRPr="006706FB">
        <w:rPr>
          <w:rFonts w:ascii="Times New Roman" w:hAnsi="Times New Roman" w:cs="Times New Roman"/>
        </w:rPr>
        <w:t>n</w:t>
      </w:r>
      <w:r w:rsidRPr="006706FB">
        <w:rPr>
          <w:rFonts w:ascii="Times New Roman" w:hAnsi="Times New Roman" w:cs="Times New Roman"/>
        </w:rPr>
        <w:t xml:space="preserve">urse </w:t>
      </w:r>
      <w:r w:rsidR="00EF41A2" w:rsidRPr="006706FB">
        <w:rPr>
          <w:rFonts w:ascii="Times New Roman" w:hAnsi="Times New Roman" w:cs="Times New Roman"/>
        </w:rPr>
        <w:t>s</w:t>
      </w:r>
      <w:r w:rsidRPr="006706FB">
        <w:rPr>
          <w:rFonts w:ascii="Times New Roman" w:hAnsi="Times New Roman" w:cs="Times New Roman"/>
        </w:rPr>
        <w:t xml:space="preserve">pecialists are key healthcare professionals in providing education to parents and families </w:t>
      </w:r>
      <w:r w:rsidRPr="006706FB">
        <w:rPr>
          <w:rFonts w:ascii="Times New Roman" w:hAnsi="Times New Roman" w:cs="Times New Roman"/>
        </w:rPr>
        <w:fldChar w:fldCharType="begin"/>
      </w:r>
      <w:r w:rsidRPr="006706FB">
        <w:rPr>
          <w:rFonts w:ascii="Times New Roman" w:hAnsi="Times New Roman" w:cs="Times New Roman"/>
        </w:rPr>
        <w:instrText xml:space="preserve"> ADDIN EN.CITE &lt;EndNote&gt;&lt;Cite&gt;&lt;Author&gt;Leary&lt;/Author&gt;&lt;Year&gt;2008&lt;/Year&gt;&lt;RecNum&gt;1479&lt;/RecNum&gt;&lt;DisplayText&gt;(Leary, Crouch et al. 2008)&lt;/DisplayText&gt;&lt;record&gt;&lt;rec-number&gt;1479&lt;/rec-number&gt;&lt;foreign-keys&gt;&lt;key app="EN" db-id="50wvxttdxve59se5as1xfs9mts2drrwapx0r" timestamp="0"&gt;1479&lt;/key&gt;&lt;/foreign-keys&gt;&lt;ref-type name="Journal Article"&gt;17&lt;/ref-type&gt;&lt;contributors&gt;&lt;authors&gt;&lt;author&gt;Leary, A.&lt;/author&gt;&lt;author&gt;Crouch, H.&lt;/author&gt;&lt;author&gt;Lezard, A.&lt;/author&gt;&lt;author&gt;Rawcliffe, C.&lt;/author&gt;&lt;author&gt;Boden, L.&lt;/author&gt;&lt;author&gt;Richardson, A.&lt;/author&gt;&lt;/authors&gt;&lt;/contributors&gt;&lt;titles&gt;&lt;title&gt;Dimensions of clinical nurse specialist work in the UK&lt;/title&gt;&lt;secondary-title&gt;Nursing Standard&lt;/secondary-title&gt;&lt;/titles&gt;&lt;periodical&gt;&lt;full-title&gt;Nursing Standard&lt;/full-title&gt;&lt;/periodical&gt;&lt;pages&gt;40 - 44&lt;/pages&gt;&lt;volume&gt;23&lt;/volume&gt;&lt;number&gt;15&lt;/number&gt;&lt;dates&gt;&lt;year&gt;2008&lt;/year&gt;&lt;/dates&gt;&lt;urls&gt;&lt;/urls&gt;&lt;/record&gt;&lt;/Cite&gt;&lt;/EndNote&gt;</w:instrText>
      </w:r>
      <w:r w:rsidRPr="006706FB">
        <w:rPr>
          <w:rFonts w:ascii="Times New Roman" w:hAnsi="Times New Roman" w:cs="Times New Roman"/>
        </w:rPr>
        <w:fldChar w:fldCharType="separate"/>
      </w:r>
      <w:r w:rsidRPr="006706FB">
        <w:rPr>
          <w:rFonts w:ascii="Times New Roman" w:hAnsi="Times New Roman" w:cs="Times New Roman"/>
          <w:noProof/>
        </w:rPr>
        <w:t>(Leary et al.</w:t>
      </w:r>
      <w:r w:rsidR="00C835CA" w:rsidRPr="006706FB">
        <w:rPr>
          <w:rFonts w:ascii="Times New Roman" w:hAnsi="Times New Roman" w:cs="Times New Roman"/>
          <w:noProof/>
        </w:rPr>
        <w:t>,</w:t>
      </w:r>
      <w:r w:rsidRPr="006706FB">
        <w:rPr>
          <w:rFonts w:ascii="Times New Roman" w:hAnsi="Times New Roman" w:cs="Times New Roman"/>
          <w:noProof/>
        </w:rPr>
        <w:t xml:space="preserve"> 2008)</w:t>
      </w:r>
      <w:r w:rsidRPr="006706FB">
        <w:rPr>
          <w:rFonts w:ascii="Times New Roman" w:hAnsi="Times New Roman" w:cs="Times New Roman"/>
        </w:rPr>
        <w:fldChar w:fldCharType="end"/>
      </w:r>
      <w:r w:rsidRPr="006706FB">
        <w:rPr>
          <w:rFonts w:ascii="Times New Roman" w:hAnsi="Times New Roman" w:cs="Times New Roman"/>
        </w:rPr>
        <w:t xml:space="preserve">, and this education </w:t>
      </w:r>
      <w:r w:rsidR="00EF41A2" w:rsidRPr="006706FB">
        <w:rPr>
          <w:rFonts w:ascii="Times New Roman" w:hAnsi="Times New Roman" w:cs="Times New Roman"/>
        </w:rPr>
        <w:t>is</w:t>
      </w:r>
      <w:r w:rsidRPr="006706FB">
        <w:rPr>
          <w:rFonts w:ascii="Times New Roman" w:hAnsi="Times New Roman" w:cs="Times New Roman"/>
        </w:rPr>
        <w:t xml:space="preserve"> a pivotal role in CNS functionality </w:t>
      </w:r>
      <w:r w:rsidRPr="006706FB">
        <w:rPr>
          <w:rFonts w:ascii="Times New Roman" w:hAnsi="Times New Roman" w:cs="Times New Roman"/>
        </w:rPr>
        <w:fldChar w:fldCharType="begin"/>
      </w:r>
      <w:r w:rsidRPr="006706FB">
        <w:rPr>
          <w:rFonts w:ascii="Times New Roman" w:hAnsi="Times New Roman" w:cs="Times New Roman"/>
        </w:rPr>
        <w:instrText xml:space="preserve"> ADDIN EN.CITE &lt;EndNote&gt;&lt;Cite&gt;&lt;Author&gt;Hamric&lt;/Author&gt;&lt;Year&gt;1989&lt;/Year&gt;&lt;RecNum&gt;4&lt;/RecNum&gt;&lt;DisplayText&gt;(Hamric and Spross 1989)&lt;/DisplayText&gt;&lt;record&gt;&lt;rec-number&gt;4&lt;/rec-number&gt;&lt;foreign-keys&gt;&lt;key app="EN" db-id="50wvxttdxve59se5as1xfs9mts2drrwapx0r" timestamp="0"&gt;4&lt;/key&gt;&lt;/foreign-keys&gt;&lt;ref-type name="Edited Book"&gt;28&lt;/ref-type&gt;&lt;contributors&gt;&lt;authors&gt;&lt;author&gt;Hamric, A.B.&lt;/author&gt;&lt;author&gt;Spross, J.A.&lt;/author&gt;&lt;/authors&gt;&lt;/contributors&gt;&lt;titles&gt;&lt;title&gt;The Clinical Nurse Specialist in Theory and Practice&lt;/title&gt;&lt;/titles&gt;&lt;edition&gt;2nd&lt;/edition&gt;&lt;dates&gt;&lt;year&gt;1989&lt;/year&gt;&lt;/dates&gt;&lt;pub-location&gt;Philadelphia&lt;/pub-location&gt;&lt;publisher&gt;W.B. Saunders Company&lt;/publisher&gt;&lt;urls&gt;&lt;/urls&gt;&lt;/record&gt;&lt;/Cite&gt;&lt;/EndNote&gt;</w:instrText>
      </w:r>
      <w:r w:rsidRPr="006706FB">
        <w:rPr>
          <w:rFonts w:ascii="Times New Roman" w:hAnsi="Times New Roman" w:cs="Times New Roman"/>
        </w:rPr>
        <w:fldChar w:fldCharType="separate"/>
      </w:r>
      <w:r w:rsidRPr="006706FB">
        <w:rPr>
          <w:rFonts w:ascii="Times New Roman" w:hAnsi="Times New Roman" w:cs="Times New Roman"/>
          <w:noProof/>
        </w:rPr>
        <w:t xml:space="preserve">(Hamric </w:t>
      </w:r>
      <w:r w:rsidR="00127FCE" w:rsidRPr="006706FB">
        <w:rPr>
          <w:rFonts w:ascii="Times New Roman" w:hAnsi="Times New Roman" w:cs="Times New Roman"/>
          <w:noProof/>
        </w:rPr>
        <w:t xml:space="preserve">&amp; </w:t>
      </w:r>
      <w:r w:rsidRPr="006706FB">
        <w:rPr>
          <w:rFonts w:ascii="Times New Roman" w:hAnsi="Times New Roman" w:cs="Times New Roman"/>
          <w:noProof/>
        </w:rPr>
        <w:t>Spross</w:t>
      </w:r>
      <w:r w:rsidR="00127FCE" w:rsidRPr="006706FB">
        <w:rPr>
          <w:rFonts w:ascii="Times New Roman" w:hAnsi="Times New Roman" w:cs="Times New Roman"/>
          <w:noProof/>
        </w:rPr>
        <w:t>,</w:t>
      </w:r>
      <w:r w:rsidRPr="006706FB">
        <w:rPr>
          <w:rFonts w:ascii="Times New Roman" w:hAnsi="Times New Roman" w:cs="Times New Roman"/>
          <w:noProof/>
        </w:rPr>
        <w:t xml:space="preserve"> 1989)</w:t>
      </w:r>
      <w:r w:rsidRPr="006706FB">
        <w:rPr>
          <w:rFonts w:ascii="Times New Roman" w:hAnsi="Times New Roman" w:cs="Times New Roman"/>
        </w:rPr>
        <w:fldChar w:fldCharType="end"/>
      </w:r>
      <w:r w:rsidRPr="006706FB">
        <w:rPr>
          <w:rFonts w:ascii="Times New Roman" w:hAnsi="Times New Roman" w:cs="Times New Roman"/>
        </w:rPr>
        <w:t xml:space="preserve">. Parents of children with a DSD want information and guidance on the condition </w:t>
      </w:r>
      <w:r w:rsidRPr="006706FB">
        <w:rPr>
          <w:rFonts w:ascii="Times New Roman" w:hAnsi="Times New Roman" w:cs="Times New Roman"/>
        </w:rPr>
        <w:fldChar w:fldCharType="begin"/>
      </w:r>
      <w:r w:rsidRPr="006706FB">
        <w:rPr>
          <w:rFonts w:ascii="Times New Roman" w:hAnsi="Times New Roman" w:cs="Times New Roman"/>
        </w:rPr>
        <w:instrText xml:space="preserve"> ADDIN EN.CITE &lt;EndNote&gt;&lt;Cite&gt;&lt;Author&gt;Crissman&lt;/Author&gt;&lt;Year&gt;2011&lt;/Year&gt;&lt;RecNum&gt;2328&lt;/RecNum&gt;&lt;DisplayText&gt;(Crissman, Warner et al. 2011)&lt;/DisplayText&gt;&lt;record&gt;&lt;rec-number&gt;2328&lt;/rec-number&gt;&lt;foreign-keys&gt;&lt;key app="EN" db-id="50wvxttdxve59se5as1xfs9mts2drrwapx0r" timestamp="1459185586"&gt;2328&lt;/key&gt;&lt;/foreign-keys&gt;&lt;ref-type name="Journal Article"&gt;17&lt;/ref-type&gt;&lt;contributors&gt;&lt;authors&gt;&lt;author&gt;Crissman, H. P.&lt;/author&gt;&lt;author&gt;Warner, L.&lt;/author&gt;&lt;author&gt;Gardner, M.&lt;/author&gt;&lt;author&gt;Carr, M.&lt;/author&gt;&lt;author&gt;Schast, A.&lt;/author&gt;&lt;author&gt;Quittner, A. L.&lt;/author&gt;&lt;author&gt;Kogan, B.&lt;/author&gt;&lt;author&gt;Sandberg, D. E.&lt;/author&gt;&lt;/authors&gt;&lt;/contributors&gt;&lt;titles&gt;&lt;title&gt;Children with disorders of sex development: A qualitative study of early parental experience&lt;/title&gt;&lt;secondary-title&gt;International Journal of Pediatric Endocrinology&lt;/secondary-title&gt;&lt;/titles&gt;&lt;periodical&gt;&lt;full-title&gt;Int J Pediatr Endocrinol&lt;/full-title&gt;&lt;abbr-1&gt;International journal of pediatric endocrinology&lt;/abbr-1&gt;&lt;/periodical&gt;&lt;volume&gt;2011&lt;/volume&gt;&lt;number&gt;10&lt;/number&gt;&lt;dates&gt;&lt;year&gt;2011&lt;/year&gt;&lt;/dates&gt;&lt;urls&gt;&lt;/urls&gt;&lt;/record&gt;&lt;/Cite&gt;&lt;/EndNote&gt;</w:instrText>
      </w:r>
      <w:r w:rsidRPr="006706FB">
        <w:rPr>
          <w:rFonts w:ascii="Times New Roman" w:hAnsi="Times New Roman" w:cs="Times New Roman"/>
        </w:rPr>
        <w:fldChar w:fldCharType="separate"/>
      </w:r>
      <w:r w:rsidRPr="006706FB">
        <w:rPr>
          <w:rFonts w:ascii="Times New Roman" w:hAnsi="Times New Roman" w:cs="Times New Roman"/>
          <w:noProof/>
        </w:rPr>
        <w:t>(Crissman et al.</w:t>
      </w:r>
      <w:r w:rsidR="00127FCE" w:rsidRPr="006706FB">
        <w:rPr>
          <w:rFonts w:ascii="Times New Roman" w:hAnsi="Times New Roman" w:cs="Times New Roman"/>
          <w:noProof/>
        </w:rPr>
        <w:t>,</w:t>
      </w:r>
      <w:r w:rsidRPr="006706FB">
        <w:rPr>
          <w:rFonts w:ascii="Times New Roman" w:hAnsi="Times New Roman" w:cs="Times New Roman"/>
          <w:noProof/>
        </w:rPr>
        <w:t xml:space="preserve"> 2011)</w:t>
      </w:r>
      <w:r w:rsidRPr="006706FB">
        <w:rPr>
          <w:rFonts w:ascii="Times New Roman" w:hAnsi="Times New Roman" w:cs="Times New Roman"/>
        </w:rPr>
        <w:fldChar w:fldCharType="end"/>
      </w:r>
      <w:r w:rsidRPr="006706FB">
        <w:rPr>
          <w:rFonts w:ascii="Times New Roman" w:hAnsi="Times New Roman" w:cs="Times New Roman"/>
        </w:rPr>
        <w:t>. Paediatric nurses can liaise with the CNS to disseminate information at key moments when the MDT is unavailable</w:t>
      </w:r>
      <w:r w:rsidR="00125F2F" w:rsidRPr="006706FB">
        <w:rPr>
          <w:rFonts w:ascii="Times New Roman" w:hAnsi="Times New Roman" w:cs="Times New Roman"/>
        </w:rPr>
        <w:t xml:space="preserve">. Community paediatric nurses may also offer support and become actively involved in regular serum sampling for sodium levels if the infant has CAH. Liaison is imperative with fellow adult nursing colleagues at transition </w:t>
      </w:r>
      <w:r w:rsidR="00125F2F" w:rsidRPr="006706FB">
        <w:rPr>
          <w:rFonts w:ascii="Times New Roman" w:hAnsi="Times New Roman" w:cs="Times New Roman"/>
        </w:rPr>
        <w:fldChar w:fldCharType="begin">
          <w:fldData xml:space="preserve">PEVuZE5vdGU+PENpdGU+PEF1dGhvcj5IdWxsbWFubjwvQXV0aG9yPjxZZWFyPjIwMTI8L1llYXI+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</w:fldData>
        </w:fldChar>
      </w:r>
      <w:r w:rsidR="00125F2F" w:rsidRPr="006706FB">
        <w:rPr>
          <w:rFonts w:ascii="Times New Roman" w:hAnsi="Times New Roman" w:cs="Times New Roman"/>
        </w:rPr>
        <w:instrText xml:space="preserve"> ADDIN EN.CITE </w:instrText>
      </w:r>
      <w:r w:rsidR="00125F2F" w:rsidRPr="006706FB">
        <w:rPr>
          <w:rFonts w:ascii="Times New Roman" w:hAnsi="Times New Roman" w:cs="Times New Roman"/>
        </w:rPr>
        <w:fldChar w:fldCharType="begin">
          <w:fldData xml:space="preserve">PEVuZE5vdGU+PENpdGU+PEF1dGhvcj5IdWxsbWFubjwvQXV0aG9yPjxZZWFyPjIwMTI8L1llYXI+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</w:fldData>
        </w:fldChar>
      </w:r>
      <w:r w:rsidR="00125F2F" w:rsidRPr="006706FB">
        <w:rPr>
          <w:rFonts w:ascii="Times New Roman" w:hAnsi="Times New Roman" w:cs="Times New Roman"/>
        </w:rPr>
        <w:instrText xml:space="preserve"> ADDIN EN.CITE.DATA </w:instrText>
      </w:r>
      <w:r w:rsidR="00125F2F" w:rsidRPr="006706FB">
        <w:rPr>
          <w:rFonts w:ascii="Times New Roman" w:hAnsi="Times New Roman" w:cs="Times New Roman"/>
        </w:rPr>
      </w:r>
      <w:r w:rsidR="00125F2F" w:rsidRPr="006706FB">
        <w:rPr>
          <w:rFonts w:ascii="Times New Roman" w:hAnsi="Times New Roman" w:cs="Times New Roman"/>
        </w:rPr>
        <w:fldChar w:fldCharType="end"/>
      </w:r>
      <w:r w:rsidR="00125F2F" w:rsidRPr="006706FB">
        <w:rPr>
          <w:rFonts w:ascii="Times New Roman" w:hAnsi="Times New Roman" w:cs="Times New Roman"/>
        </w:rPr>
      </w:r>
      <w:r w:rsidR="00125F2F" w:rsidRPr="006706FB">
        <w:rPr>
          <w:rFonts w:ascii="Times New Roman" w:hAnsi="Times New Roman" w:cs="Times New Roman"/>
        </w:rPr>
        <w:fldChar w:fldCharType="separate"/>
      </w:r>
      <w:r w:rsidR="00125F2F" w:rsidRPr="006706FB">
        <w:rPr>
          <w:rFonts w:ascii="Times New Roman" w:hAnsi="Times New Roman" w:cs="Times New Roman"/>
          <w:noProof/>
        </w:rPr>
        <w:t>(Hullmann, Chalmers</w:t>
      </w:r>
      <w:r w:rsidR="00127FCE" w:rsidRPr="006706FB">
        <w:rPr>
          <w:rFonts w:ascii="Times New Roman" w:hAnsi="Times New Roman" w:cs="Times New Roman"/>
          <w:noProof/>
        </w:rPr>
        <w:t>, &amp; Wisniewski,</w:t>
      </w:r>
      <w:r w:rsidR="00125F2F" w:rsidRPr="006706FB">
        <w:rPr>
          <w:rFonts w:ascii="Times New Roman" w:hAnsi="Times New Roman" w:cs="Times New Roman"/>
          <w:noProof/>
        </w:rPr>
        <w:t xml:space="preserve"> 2012</w:t>
      </w:r>
      <w:r w:rsidR="00127FCE" w:rsidRPr="006706FB">
        <w:rPr>
          <w:rFonts w:ascii="Times New Roman" w:hAnsi="Times New Roman" w:cs="Times New Roman"/>
          <w:noProof/>
        </w:rPr>
        <w:t>;</w:t>
      </w:r>
      <w:r w:rsidR="00125F2F" w:rsidRPr="006706FB">
        <w:rPr>
          <w:rFonts w:ascii="Times New Roman" w:hAnsi="Times New Roman" w:cs="Times New Roman"/>
          <w:noProof/>
        </w:rPr>
        <w:t xml:space="preserve"> Schober et al.</w:t>
      </w:r>
      <w:r w:rsidR="00127FCE" w:rsidRPr="006706FB">
        <w:rPr>
          <w:rFonts w:ascii="Times New Roman" w:hAnsi="Times New Roman" w:cs="Times New Roman"/>
          <w:noProof/>
        </w:rPr>
        <w:t>,</w:t>
      </w:r>
      <w:r w:rsidR="00125F2F" w:rsidRPr="006706FB">
        <w:rPr>
          <w:rFonts w:ascii="Times New Roman" w:hAnsi="Times New Roman" w:cs="Times New Roman"/>
          <w:noProof/>
        </w:rPr>
        <w:t xml:space="preserve"> 2012)</w:t>
      </w:r>
      <w:r w:rsidR="00125F2F" w:rsidRPr="006706FB">
        <w:rPr>
          <w:rFonts w:ascii="Times New Roman" w:hAnsi="Times New Roman" w:cs="Times New Roman"/>
        </w:rPr>
        <w:fldChar w:fldCharType="end"/>
      </w:r>
      <w:r w:rsidR="00125F2F" w:rsidRPr="006706FB">
        <w:rPr>
          <w:rFonts w:ascii="Times New Roman" w:hAnsi="Times New Roman" w:cs="Times New Roman"/>
        </w:rPr>
        <w:t>.</w:t>
      </w:r>
    </w:p>
    <w:p w14:paraId="00C14C1A" w14:textId="6529F01E" w:rsidR="00125F2F" w:rsidRPr="006706FB" w:rsidRDefault="00125F2F" w:rsidP="00D04FB1">
      <w:pPr>
        <w:spacing w:line="480" w:lineRule="auto"/>
        <w:jc w:val="center"/>
        <w:rPr>
          <w:rFonts w:ascii="Times New Roman" w:hAnsi="Times New Roman" w:cs="Times New Roman"/>
          <w:b/>
        </w:rPr>
      </w:pPr>
      <w:r w:rsidRPr="006706FB">
        <w:rPr>
          <w:rFonts w:ascii="Times New Roman" w:hAnsi="Times New Roman" w:cs="Times New Roman"/>
          <w:b/>
        </w:rPr>
        <w:t>Conclusion</w:t>
      </w:r>
    </w:p>
    <w:p w14:paraId="759B66EC" w14:textId="7A8A326D" w:rsidR="000A3AA8" w:rsidRPr="006706FB" w:rsidRDefault="000A3AA8" w:rsidP="00DC34E9">
      <w:pPr>
        <w:spacing w:line="480" w:lineRule="auto"/>
        <w:ind w:firstLine="720"/>
        <w:rPr>
          <w:rFonts w:ascii="Times New Roman" w:hAnsi="Times New Roman" w:cs="Times New Roman"/>
        </w:rPr>
      </w:pPr>
      <w:r w:rsidRPr="006706FB">
        <w:rPr>
          <w:rFonts w:ascii="Times New Roman" w:hAnsi="Times New Roman" w:cs="Times New Roman"/>
        </w:rPr>
        <w:t xml:space="preserve">It is important to investigate ambiguous genitalia as early as possible in order to ascertain the cause and assign the sex of rearing </w:t>
      </w:r>
      <w:r w:rsidRPr="006706FB">
        <w:rPr>
          <w:rFonts w:ascii="Times New Roman" w:hAnsi="Times New Roman" w:cs="Times New Roman"/>
        </w:rPr>
        <w:fldChar w:fldCharType="begin">
          <w:fldData xml:space="preserve">PEVuZE5vdGU+PENpdGU+PEF1dGhvcj5BaG1lZDwvQXV0aG9yPjxZZWFyPjIwMTE8L1llYXI+PFJl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</w:fldData>
        </w:fldChar>
      </w:r>
      <w:r w:rsidRPr="006706FB">
        <w:rPr>
          <w:rFonts w:ascii="Times New Roman" w:hAnsi="Times New Roman" w:cs="Times New Roman"/>
        </w:rPr>
        <w:instrText xml:space="preserve"> ADDIN EN.CITE </w:instrText>
      </w:r>
      <w:r w:rsidRPr="006706FB">
        <w:rPr>
          <w:rFonts w:ascii="Times New Roman" w:hAnsi="Times New Roman" w:cs="Times New Roman"/>
        </w:rPr>
        <w:fldChar w:fldCharType="begin">
          <w:fldData xml:space="preserve">PEVuZE5vdGU+PENpdGU+PEF1dGhvcj5BaG1lZDwvQXV0aG9yPjxZZWFyPjIwMTE8L1llYXI+PFJl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</w:fldData>
        </w:fldChar>
      </w:r>
      <w:r w:rsidRPr="006706FB">
        <w:rPr>
          <w:rFonts w:ascii="Times New Roman" w:hAnsi="Times New Roman" w:cs="Times New Roman"/>
        </w:rPr>
        <w:instrText xml:space="preserve"> ADDIN EN.CITE.DATA </w:instrText>
      </w:r>
      <w:r w:rsidRPr="006706FB">
        <w:rPr>
          <w:rFonts w:ascii="Times New Roman" w:hAnsi="Times New Roman" w:cs="Times New Roman"/>
        </w:rPr>
      </w:r>
      <w:r w:rsidRPr="006706FB">
        <w:rPr>
          <w:rFonts w:ascii="Times New Roman" w:hAnsi="Times New Roman" w:cs="Times New Roman"/>
        </w:rPr>
        <w:fldChar w:fldCharType="end"/>
      </w:r>
      <w:r w:rsidRPr="006706FB">
        <w:rPr>
          <w:rFonts w:ascii="Times New Roman" w:hAnsi="Times New Roman" w:cs="Times New Roman"/>
        </w:rPr>
      </w:r>
      <w:r w:rsidRPr="006706FB">
        <w:rPr>
          <w:rFonts w:ascii="Times New Roman" w:hAnsi="Times New Roman" w:cs="Times New Roman"/>
        </w:rPr>
        <w:fldChar w:fldCharType="separate"/>
      </w:r>
      <w:r w:rsidRPr="006706FB">
        <w:rPr>
          <w:rFonts w:ascii="Times New Roman" w:hAnsi="Times New Roman" w:cs="Times New Roman"/>
          <w:noProof/>
        </w:rPr>
        <w:t>(Ahmed</w:t>
      </w:r>
      <w:r w:rsidR="00127FCE" w:rsidRPr="006706FB">
        <w:rPr>
          <w:rFonts w:ascii="Times New Roman" w:hAnsi="Times New Roman" w:cs="Times New Roman"/>
          <w:noProof/>
        </w:rPr>
        <w:t xml:space="preserve"> </w:t>
      </w:r>
      <w:r w:rsidRPr="006706FB">
        <w:rPr>
          <w:rFonts w:ascii="Times New Roman" w:hAnsi="Times New Roman" w:cs="Times New Roman"/>
          <w:noProof/>
        </w:rPr>
        <w:t>et al.</w:t>
      </w:r>
      <w:r w:rsidR="00127FCE" w:rsidRPr="006706FB">
        <w:rPr>
          <w:rFonts w:ascii="Times New Roman" w:hAnsi="Times New Roman" w:cs="Times New Roman"/>
          <w:noProof/>
        </w:rPr>
        <w:t>,</w:t>
      </w:r>
      <w:r w:rsidRPr="006706FB">
        <w:rPr>
          <w:rFonts w:ascii="Times New Roman" w:hAnsi="Times New Roman" w:cs="Times New Roman"/>
          <w:noProof/>
        </w:rPr>
        <w:t xml:space="preserve"> 2011)</w:t>
      </w:r>
      <w:r w:rsidRPr="006706FB">
        <w:rPr>
          <w:rFonts w:ascii="Times New Roman" w:hAnsi="Times New Roman" w:cs="Times New Roman"/>
        </w:rPr>
        <w:fldChar w:fldCharType="end"/>
      </w:r>
      <w:r w:rsidRPr="006706FB">
        <w:rPr>
          <w:rFonts w:ascii="Times New Roman" w:hAnsi="Times New Roman" w:cs="Times New Roman"/>
        </w:rPr>
        <w:t xml:space="preserve">. A holistic, multidisciplinary approach is essential </w:t>
      </w:r>
      <w:r w:rsidRPr="006706FB">
        <w:rPr>
          <w:rFonts w:ascii="Times New Roman" w:hAnsi="Times New Roman" w:cs="Times New Roman"/>
        </w:rPr>
        <w:fldChar w:fldCharType="begin">
          <w:fldData xml:space="preserve">PEVuZE5vdGU+PENpdGU+PEF1dGhvcj5CcmFpbjwvQXV0aG9yPjxZZWFyPjIwMTA8L1llYXI+PFJl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</w:fldData>
        </w:fldChar>
      </w:r>
      <w:r w:rsidRPr="006706FB">
        <w:rPr>
          <w:rFonts w:ascii="Times New Roman" w:hAnsi="Times New Roman" w:cs="Times New Roman"/>
        </w:rPr>
        <w:instrText xml:space="preserve"> ADDIN EN.CITE </w:instrText>
      </w:r>
      <w:r w:rsidRPr="006706FB">
        <w:rPr>
          <w:rFonts w:ascii="Times New Roman" w:hAnsi="Times New Roman" w:cs="Times New Roman"/>
        </w:rPr>
        <w:fldChar w:fldCharType="begin">
          <w:fldData xml:space="preserve">PEVuZE5vdGU+PENpdGU+PEF1dGhvcj5CcmFpbjwvQXV0aG9yPjxZZWFyPjIwMTA8L1llYXI+PFJl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</w:fldData>
        </w:fldChar>
      </w:r>
      <w:r w:rsidRPr="006706FB">
        <w:rPr>
          <w:rFonts w:ascii="Times New Roman" w:hAnsi="Times New Roman" w:cs="Times New Roman"/>
        </w:rPr>
        <w:instrText xml:space="preserve"> ADDIN EN.CITE.DATA </w:instrText>
      </w:r>
      <w:r w:rsidRPr="006706FB">
        <w:rPr>
          <w:rFonts w:ascii="Times New Roman" w:hAnsi="Times New Roman" w:cs="Times New Roman"/>
        </w:rPr>
      </w:r>
      <w:r w:rsidRPr="006706FB">
        <w:rPr>
          <w:rFonts w:ascii="Times New Roman" w:hAnsi="Times New Roman" w:cs="Times New Roman"/>
        </w:rPr>
        <w:fldChar w:fldCharType="end"/>
      </w:r>
      <w:r w:rsidRPr="006706FB">
        <w:rPr>
          <w:rFonts w:ascii="Times New Roman" w:hAnsi="Times New Roman" w:cs="Times New Roman"/>
        </w:rPr>
      </w:r>
      <w:r w:rsidRPr="006706FB">
        <w:rPr>
          <w:rFonts w:ascii="Times New Roman" w:hAnsi="Times New Roman" w:cs="Times New Roman"/>
        </w:rPr>
        <w:fldChar w:fldCharType="separate"/>
      </w:r>
      <w:r w:rsidRPr="006706FB">
        <w:rPr>
          <w:rFonts w:ascii="Times New Roman" w:hAnsi="Times New Roman" w:cs="Times New Roman"/>
          <w:noProof/>
        </w:rPr>
        <w:t>(Brain</w:t>
      </w:r>
      <w:r w:rsidR="00127FCE" w:rsidRPr="006706FB">
        <w:rPr>
          <w:rFonts w:ascii="Times New Roman" w:hAnsi="Times New Roman" w:cs="Times New Roman"/>
          <w:noProof/>
        </w:rPr>
        <w:t xml:space="preserve"> et al.,</w:t>
      </w:r>
      <w:r w:rsidRPr="006706FB">
        <w:rPr>
          <w:rFonts w:ascii="Times New Roman" w:hAnsi="Times New Roman" w:cs="Times New Roman"/>
          <w:noProof/>
        </w:rPr>
        <w:t xml:space="preserve"> 2010)</w:t>
      </w:r>
      <w:r w:rsidRPr="006706FB">
        <w:rPr>
          <w:rFonts w:ascii="Times New Roman" w:hAnsi="Times New Roman" w:cs="Times New Roman"/>
        </w:rPr>
        <w:fldChar w:fldCharType="end"/>
      </w:r>
      <w:r w:rsidRPr="006706FB">
        <w:rPr>
          <w:rFonts w:ascii="Times New Roman" w:hAnsi="Times New Roman" w:cs="Times New Roman"/>
        </w:rPr>
        <w:t>, and the paediatric nurse is in prime position to be the main point of liaison, and educate and support the family.</w:t>
      </w:r>
    </w:p>
    <w:p w14:paraId="597DCD6C" w14:textId="77777777" w:rsidR="00883C48" w:rsidRPr="006706FB" w:rsidRDefault="00883C48" w:rsidP="00DC34E9">
      <w:pPr>
        <w:spacing w:line="480" w:lineRule="auto"/>
        <w:rPr>
          <w:rFonts w:ascii="Times New Roman" w:hAnsi="Times New Roman" w:cs="Times New Roman"/>
          <w:i/>
        </w:rPr>
      </w:pPr>
    </w:p>
    <w:p w14:paraId="02371793" w14:textId="04B87C1F" w:rsidR="002D2780" w:rsidRPr="006706FB" w:rsidRDefault="00125F2F" w:rsidP="00DC34E9">
      <w:pPr>
        <w:spacing w:line="480" w:lineRule="auto"/>
        <w:rPr>
          <w:rFonts w:ascii="Times New Roman" w:hAnsi="Times New Roman" w:cs="Times New Roman"/>
          <w:i/>
        </w:rPr>
      </w:pPr>
      <w:r w:rsidRPr="006706FB">
        <w:rPr>
          <w:rFonts w:ascii="Times New Roman" w:hAnsi="Times New Roman" w:cs="Times New Roman"/>
          <w:i/>
        </w:rPr>
        <w:t>Resources</w:t>
      </w:r>
    </w:p>
    <w:p w14:paraId="187EC748" w14:textId="5F0C9A77" w:rsidR="000A3AA8" w:rsidRPr="006706FB" w:rsidRDefault="00883C48" w:rsidP="00DC34E9">
      <w:pPr>
        <w:spacing w:line="480" w:lineRule="auto"/>
        <w:rPr>
          <w:rFonts w:ascii="Times New Roman" w:hAnsi="Times New Roman" w:cs="Times New Roman"/>
        </w:rPr>
      </w:pPr>
      <w:r w:rsidRPr="006706FB">
        <w:rPr>
          <w:rFonts w:ascii="Times New Roman" w:hAnsi="Times New Roman" w:cs="Times New Roman"/>
        </w:rPr>
        <w:t xml:space="preserve">DSD Families: </w:t>
      </w:r>
      <w:hyperlink r:id="rId8" w:history="1">
        <w:r w:rsidR="000A3AA8" w:rsidRPr="006706FB">
          <w:rPr>
            <w:rStyle w:val="Hyperlink"/>
            <w:rFonts w:ascii="Times New Roman" w:hAnsi="Times New Roman" w:cs="Times New Roman"/>
            <w:color w:val="auto"/>
          </w:rPr>
          <w:t>www.dsdfamilies.org</w:t>
        </w:r>
      </w:hyperlink>
      <w:r w:rsidR="000A3AA8" w:rsidRPr="006706FB">
        <w:rPr>
          <w:rFonts w:ascii="Times New Roman" w:hAnsi="Times New Roman" w:cs="Times New Roman"/>
        </w:rPr>
        <w:t xml:space="preserve"> (UK)</w:t>
      </w:r>
    </w:p>
    <w:p w14:paraId="59DAF292" w14:textId="7EF7E1B0" w:rsidR="000A3AA8" w:rsidRPr="006706FB" w:rsidRDefault="00883C48" w:rsidP="00DC34E9">
      <w:pPr>
        <w:spacing w:line="480" w:lineRule="auto"/>
        <w:rPr>
          <w:rFonts w:ascii="Times New Roman" w:hAnsi="Times New Roman" w:cs="Times New Roman"/>
        </w:rPr>
      </w:pPr>
      <w:r w:rsidRPr="006706FB">
        <w:rPr>
          <w:rFonts w:ascii="Times New Roman" w:hAnsi="Times New Roman" w:cs="Times New Roman"/>
        </w:rPr>
        <w:t xml:space="preserve">Living with Congenital Adrenal Hyperplasia: </w:t>
      </w:r>
      <w:hyperlink r:id="rId9" w:history="1">
        <w:r w:rsidR="000A3AA8" w:rsidRPr="006706FB">
          <w:rPr>
            <w:rStyle w:val="Hyperlink"/>
            <w:rFonts w:ascii="Times New Roman" w:hAnsi="Times New Roman" w:cs="Times New Roman"/>
            <w:color w:val="auto"/>
          </w:rPr>
          <w:t>www.livingwithcah.com</w:t>
        </w:r>
      </w:hyperlink>
      <w:r w:rsidR="000A3AA8" w:rsidRPr="006706FB">
        <w:rPr>
          <w:rFonts w:ascii="Times New Roman" w:hAnsi="Times New Roman" w:cs="Times New Roman"/>
        </w:rPr>
        <w:t xml:space="preserve"> (UK)</w:t>
      </w:r>
    </w:p>
    <w:p w14:paraId="36C35FA8" w14:textId="476B6B15" w:rsidR="000A3AA8" w:rsidRPr="006706FB" w:rsidRDefault="00883C48" w:rsidP="00DC34E9">
      <w:pPr>
        <w:spacing w:line="480" w:lineRule="auto"/>
        <w:rPr>
          <w:rFonts w:ascii="Times New Roman" w:hAnsi="Times New Roman" w:cs="Times New Roman"/>
        </w:rPr>
      </w:pPr>
      <w:r w:rsidRPr="006706FB">
        <w:rPr>
          <w:rFonts w:ascii="Times New Roman" w:hAnsi="Times New Roman" w:cs="Times New Roman"/>
        </w:rPr>
        <w:t xml:space="preserve">Intersex Society of North America: </w:t>
      </w:r>
      <w:hyperlink r:id="rId10" w:history="1">
        <w:r w:rsidR="000A3AA8" w:rsidRPr="006706FB">
          <w:rPr>
            <w:rStyle w:val="Hyperlink"/>
            <w:rFonts w:ascii="Times New Roman" w:hAnsi="Times New Roman" w:cs="Times New Roman"/>
            <w:color w:val="auto"/>
          </w:rPr>
          <w:t>www.isna.org</w:t>
        </w:r>
      </w:hyperlink>
      <w:r w:rsidR="000A3AA8" w:rsidRPr="006706FB">
        <w:rPr>
          <w:rFonts w:ascii="Times New Roman" w:hAnsi="Times New Roman" w:cs="Times New Roman"/>
        </w:rPr>
        <w:t xml:space="preserve"> (USA)</w:t>
      </w:r>
    </w:p>
    <w:p w14:paraId="7200F78D" w14:textId="018EAC8A" w:rsidR="000A3AA8" w:rsidRPr="006706FB" w:rsidRDefault="00883C48" w:rsidP="00DC34E9">
      <w:pPr>
        <w:spacing w:line="480" w:lineRule="auto"/>
        <w:rPr>
          <w:rFonts w:ascii="Times New Roman" w:hAnsi="Times New Roman" w:cs="Times New Roman"/>
        </w:rPr>
      </w:pPr>
      <w:r w:rsidRPr="006706FB">
        <w:rPr>
          <w:rFonts w:ascii="Times New Roman" w:hAnsi="Times New Roman" w:cs="Times New Roman"/>
        </w:rPr>
        <w:t xml:space="preserve">Cares Foundation: </w:t>
      </w:r>
      <w:hyperlink r:id="rId11" w:history="1">
        <w:r w:rsidR="000A3AA8" w:rsidRPr="006706FB">
          <w:rPr>
            <w:rStyle w:val="Hyperlink"/>
            <w:rFonts w:ascii="Times New Roman" w:hAnsi="Times New Roman" w:cs="Times New Roman"/>
            <w:color w:val="auto"/>
          </w:rPr>
          <w:t>www.caresfoundation.org</w:t>
        </w:r>
      </w:hyperlink>
      <w:r w:rsidR="000A3AA8" w:rsidRPr="006706FB">
        <w:rPr>
          <w:rFonts w:ascii="Times New Roman" w:hAnsi="Times New Roman" w:cs="Times New Roman"/>
        </w:rPr>
        <w:t xml:space="preserve"> (UK</w:t>
      </w:r>
      <w:r w:rsidR="00F2044D" w:rsidRPr="006706FB">
        <w:rPr>
          <w:rFonts w:ascii="Times New Roman" w:hAnsi="Times New Roman" w:cs="Times New Roman"/>
        </w:rPr>
        <w:t xml:space="preserve"> &amp; USA</w:t>
      </w:r>
      <w:r w:rsidR="000A3AA8" w:rsidRPr="006706FB">
        <w:rPr>
          <w:rFonts w:ascii="Times New Roman" w:hAnsi="Times New Roman" w:cs="Times New Roman"/>
        </w:rPr>
        <w:t>)</w:t>
      </w:r>
    </w:p>
    <w:p w14:paraId="2B750680" w14:textId="77777777" w:rsidR="005810E3" w:rsidRPr="006706FB" w:rsidRDefault="005810E3" w:rsidP="00DC34E9">
      <w:pPr>
        <w:rPr>
          <w:rFonts w:ascii="Times New Roman" w:hAnsi="Times New Roman" w:cs="Times New Roman"/>
          <w:i/>
        </w:rPr>
      </w:pPr>
      <w:r w:rsidRPr="006706FB">
        <w:rPr>
          <w:rFonts w:ascii="Times New Roman" w:hAnsi="Times New Roman" w:cs="Times New Roman"/>
          <w:i/>
        </w:rPr>
        <w:br w:type="page"/>
      </w:r>
    </w:p>
    <w:p w14:paraId="3FC2A611" w14:textId="0944B233" w:rsidR="00476B5D" w:rsidRPr="006706FB" w:rsidRDefault="00125F2F" w:rsidP="00EF41A2">
      <w:pPr>
        <w:spacing w:line="480" w:lineRule="auto"/>
        <w:jc w:val="center"/>
        <w:rPr>
          <w:rFonts w:ascii="Times New Roman" w:hAnsi="Times New Roman" w:cs="Times New Roman"/>
        </w:rPr>
      </w:pPr>
      <w:r w:rsidRPr="006706FB">
        <w:rPr>
          <w:rFonts w:ascii="Times New Roman" w:hAnsi="Times New Roman" w:cs="Times New Roman"/>
        </w:rPr>
        <w:t>References</w:t>
      </w:r>
    </w:p>
    <w:p w14:paraId="4BBACE24" w14:textId="11D04AF0" w:rsidR="00674EB7" w:rsidRPr="006706FB" w:rsidRDefault="00476B5D"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rPr>
        <w:fldChar w:fldCharType="begin"/>
      </w:r>
      <w:r w:rsidRPr="006706FB">
        <w:rPr>
          <w:rFonts w:ascii="Times New Roman" w:hAnsi="Times New Roman" w:cs="Times New Roman"/>
        </w:rPr>
        <w:instrText xml:space="preserve"> ADDIN EN.REFLIST </w:instrText>
      </w:r>
      <w:r w:rsidRPr="006706FB">
        <w:rPr>
          <w:rFonts w:ascii="Times New Roman" w:hAnsi="Times New Roman" w:cs="Times New Roman"/>
        </w:rPr>
        <w:fldChar w:fldCharType="separate"/>
      </w:r>
      <w:r w:rsidR="00674EB7" w:rsidRPr="006706FB">
        <w:rPr>
          <w:rFonts w:ascii="Times New Roman" w:hAnsi="Times New Roman" w:cs="Times New Roman"/>
          <w:noProof/>
        </w:rPr>
        <w:t xml:space="preserve">Achermann, J. C., </w:t>
      </w:r>
      <w:r w:rsidR="0071549C" w:rsidRPr="006706FB">
        <w:rPr>
          <w:rFonts w:ascii="Times New Roman" w:hAnsi="Times New Roman" w:cs="Times New Roman"/>
          <w:noProof/>
        </w:rPr>
        <w:t>Eugster, E. A., Shulman, D. I</w:t>
      </w:r>
      <w:r w:rsidR="00674EB7" w:rsidRPr="006706FB">
        <w:rPr>
          <w:rFonts w:ascii="Times New Roman" w:hAnsi="Times New Roman" w:cs="Times New Roman"/>
          <w:noProof/>
        </w:rPr>
        <w:t xml:space="preserve">. (2011). </w:t>
      </w:r>
      <w:r w:rsidR="0071549C" w:rsidRPr="006706FB">
        <w:rPr>
          <w:rFonts w:ascii="Times New Roman" w:hAnsi="Times New Roman" w:cs="Times New Roman"/>
          <w:noProof/>
        </w:rPr>
        <w:t>A</w:t>
      </w:r>
      <w:r w:rsidR="00674EB7" w:rsidRPr="006706FB">
        <w:rPr>
          <w:rFonts w:ascii="Times New Roman" w:hAnsi="Times New Roman" w:cs="Times New Roman"/>
          <w:noProof/>
        </w:rPr>
        <w:t>mbiguous genitalia.</w:t>
      </w:r>
      <w:r w:rsidR="0071549C" w:rsidRPr="006706FB">
        <w:rPr>
          <w:rFonts w:ascii="Times New Roman" w:hAnsi="Times New Roman" w:cs="Times New Roman"/>
          <w:noProof/>
        </w:rPr>
        <w:t xml:space="preserve"> </w:t>
      </w:r>
      <w:r w:rsidR="0071549C" w:rsidRPr="006706FB">
        <w:rPr>
          <w:rFonts w:ascii="Times New Roman" w:hAnsi="Times New Roman" w:cs="Times New Roman"/>
          <w:i/>
          <w:noProof/>
        </w:rPr>
        <w:t>Journal of Clinical Endocrinology and Metabolism, 96</w:t>
      </w:r>
      <w:r w:rsidR="00674EB7" w:rsidRPr="006706FB">
        <w:rPr>
          <w:rFonts w:ascii="Times New Roman" w:hAnsi="Times New Roman" w:cs="Times New Roman"/>
          <w:noProof/>
        </w:rPr>
        <w:t>(3)</w:t>
      </w:r>
      <w:r w:rsidR="0071549C" w:rsidRPr="006706FB">
        <w:rPr>
          <w:rFonts w:ascii="Times New Roman" w:hAnsi="Times New Roman" w:cs="Times New Roman"/>
          <w:noProof/>
        </w:rPr>
        <w:t>,</w:t>
      </w:r>
      <w:r w:rsidR="00674EB7" w:rsidRPr="006706FB">
        <w:rPr>
          <w:rFonts w:ascii="Times New Roman" w:hAnsi="Times New Roman" w:cs="Times New Roman"/>
          <w:noProof/>
        </w:rPr>
        <w:t xml:space="preserve"> 33a, 34a.</w:t>
      </w:r>
      <w:r w:rsidR="00674EB7" w:rsidRPr="006706FB">
        <w:rPr>
          <w:rFonts w:ascii="Times New Roman" w:hAnsi="Times New Roman" w:cs="Times New Roman"/>
          <w:noProof/>
        </w:rPr>
        <w:tab/>
      </w:r>
    </w:p>
    <w:p w14:paraId="50670C77" w14:textId="7ED797D3" w:rsidR="00674EB7" w:rsidRPr="006706FB" w:rsidRDefault="00674EB7"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 xml:space="preserve">Ahmed, S. F., </w:t>
      </w:r>
      <w:r w:rsidR="0071549C" w:rsidRPr="006706FB">
        <w:rPr>
          <w:rFonts w:ascii="Times New Roman" w:hAnsi="Times New Roman" w:cs="Times New Roman"/>
          <w:noProof/>
        </w:rPr>
        <w:t>Achermann, J. D., Arlt, W., Balen, A., Conway, G., Edwards, J., . . . Willis, D.</w:t>
      </w:r>
      <w:r w:rsidRPr="006706FB">
        <w:rPr>
          <w:rFonts w:ascii="Times New Roman" w:hAnsi="Times New Roman" w:cs="Times New Roman"/>
          <w:noProof/>
        </w:rPr>
        <w:t xml:space="preserve"> (2015). Society for Endocrinology UK guidance on the initial evaluation of an infant or an adolescent with a suspected disorder of sex development (Revised 2015).</w:t>
      </w:r>
      <w:r w:rsidR="0071549C" w:rsidRPr="006706FB">
        <w:rPr>
          <w:rFonts w:ascii="Times New Roman" w:hAnsi="Times New Roman" w:cs="Times New Roman"/>
          <w:noProof/>
        </w:rPr>
        <w:t xml:space="preserve"> </w:t>
      </w:r>
      <w:r w:rsidR="0071549C" w:rsidRPr="006706FB">
        <w:rPr>
          <w:rFonts w:ascii="Times New Roman" w:hAnsi="Times New Roman" w:cs="Times New Roman"/>
          <w:i/>
          <w:noProof/>
        </w:rPr>
        <w:t>Clinical Endocrinology, 0,</w:t>
      </w:r>
      <w:r w:rsidRPr="006706FB">
        <w:rPr>
          <w:rFonts w:ascii="Times New Roman" w:hAnsi="Times New Roman" w:cs="Times New Roman"/>
          <w:noProof/>
        </w:rPr>
        <w:t xml:space="preserve"> 1-18.</w:t>
      </w:r>
      <w:r w:rsidRPr="006706FB">
        <w:rPr>
          <w:rFonts w:ascii="Times New Roman" w:hAnsi="Times New Roman" w:cs="Times New Roman"/>
          <w:noProof/>
        </w:rPr>
        <w:tab/>
      </w:r>
    </w:p>
    <w:p w14:paraId="5AA4A359" w14:textId="2FE881D1" w:rsidR="00674EB7" w:rsidRPr="006706FB" w:rsidRDefault="0071549C"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Ahmed, S. F., Achermann, J. D., Arlt, W., Balen, A., Conway, G., Edwards, J., . . . Willis, D. (2011). Society for Endocrinology UK guidance on the initial evaluation of an infant or an adolescent with a suspected disorder of sex development</w:t>
      </w:r>
      <w:r w:rsidR="00674EB7" w:rsidRPr="006706FB">
        <w:rPr>
          <w:rFonts w:ascii="Times New Roman" w:hAnsi="Times New Roman" w:cs="Times New Roman"/>
          <w:noProof/>
        </w:rPr>
        <w:t xml:space="preserve">. </w:t>
      </w:r>
      <w:r w:rsidRPr="006706FB">
        <w:rPr>
          <w:rFonts w:ascii="Times New Roman" w:hAnsi="Times New Roman" w:cs="Times New Roman"/>
          <w:i/>
          <w:noProof/>
        </w:rPr>
        <w:t xml:space="preserve">Clinical Endocrinology, 75, </w:t>
      </w:r>
      <w:r w:rsidR="00674EB7" w:rsidRPr="006706FB">
        <w:rPr>
          <w:rFonts w:ascii="Times New Roman" w:hAnsi="Times New Roman" w:cs="Times New Roman"/>
          <w:noProof/>
        </w:rPr>
        <w:t>12-26.</w:t>
      </w:r>
    </w:p>
    <w:p w14:paraId="629554FF" w14:textId="05C902A0" w:rsidR="00674EB7" w:rsidRPr="006706FB" w:rsidRDefault="00674EB7"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 xml:space="preserve">Brain, C. E., </w:t>
      </w:r>
      <w:r w:rsidR="0071549C" w:rsidRPr="006706FB">
        <w:rPr>
          <w:rFonts w:ascii="Times New Roman" w:hAnsi="Times New Roman" w:cs="Times New Roman"/>
          <w:noProof/>
        </w:rPr>
        <w:t>Creighton, S. M., Mushtaq, I., Carmichael, P. A., Barnicoat, A., Honour, J. W., . . . Achermann, J. C.</w:t>
      </w:r>
      <w:r w:rsidRPr="006706FB">
        <w:rPr>
          <w:rFonts w:ascii="Times New Roman" w:hAnsi="Times New Roman" w:cs="Times New Roman"/>
          <w:noProof/>
        </w:rPr>
        <w:t xml:space="preserve"> (2010). Holistic management of DSD.</w:t>
      </w:r>
      <w:r w:rsidR="0071549C" w:rsidRPr="006706FB">
        <w:rPr>
          <w:rFonts w:ascii="Times New Roman" w:hAnsi="Times New Roman" w:cs="Times New Roman"/>
          <w:noProof/>
        </w:rPr>
        <w:t xml:space="preserve"> </w:t>
      </w:r>
      <w:r w:rsidR="0071549C" w:rsidRPr="006706FB">
        <w:rPr>
          <w:rFonts w:ascii="Times New Roman" w:hAnsi="Times New Roman" w:cs="Times New Roman"/>
          <w:i/>
          <w:noProof/>
        </w:rPr>
        <w:t>Best Practice &amp; Research</w:t>
      </w:r>
      <w:r w:rsidR="0079083A" w:rsidRPr="006706FB">
        <w:rPr>
          <w:rFonts w:ascii="Times New Roman" w:hAnsi="Times New Roman" w:cs="Times New Roman"/>
          <w:i/>
          <w:noProof/>
        </w:rPr>
        <w:t xml:space="preserve"> Clinical Endocrinology &amp; Metabolism, 24, </w:t>
      </w:r>
      <w:r w:rsidRPr="006706FB">
        <w:rPr>
          <w:rFonts w:ascii="Times New Roman" w:hAnsi="Times New Roman" w:cs="Times New Roman"/>
          <w:noProof/>
        </w:rPr>
        <w:t>335-354.</w:t>
      </w:r>
    </w:p>
    <w:p w14:paraId="5629AC61" w14:textId="0B76637C" w:rsidR="00674EB7" w:rsidRPr="006706FB" w:rsidRDefault="00674EB7"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Butler, G.</w:t>
      </w:r>
      <w:r w:rsidR="0079083A" w:rsidRPr="006706FB">
        <w:rPr>
          <w:rFonts w:ascii="Times New Roman" w:hAnsi="Times New Roman" w:cs="Times New Roman"/>
          <w:noProof/>
        </w:rPr>
        <w:t>, &amp; Kirk, J.</w:t>
      </w:r>
      <w:r w:rsidRPr="006706FB">
        <w:rPr>
          <w:rFonts w:ascii="Times New Roman" w:hAnsi="Times New Roman" w:cs="Times New Roman"/>
          <w:noProof/>
        </w:rPr>
        <w:t xml:space="preserve"> (2011). </w:t>
      </w:r>
      <w:r w:rsidR="0079083A" w:rsidRPr="006706FB">
        <w:rPr>
          <w:rFonts w:ascii="Times New Roman" w:hAnsi="Times New Roman" w:cs="Times New Roman"/>
          <w:i/>
          <w:noProof/>
        </w:rPr>
        <w:t xml:space="preserve">OSH </w:t>
      </w:r>
      <w:r w:rsidRPr="006706FB">
        <w:rPr>
          <w:rFonts w:ascii="Times New Roman" w:hAnsi="Times New Roman" w:cs="Times New Roman"/>
          <w:i/>
          <w:noProof/>
        </w:rPr>
        <w:t>Paediatric Endocrinology and Diabetes</w:t>
      </w:r>
      <w:r w:rsidRPr="006706FB">
        <w:rPr>
          <w:rFonts w:ascii="Times New Roman" w:hAnsi="Times New Roman" w:cs="Times New Roman"/>
          <w:noProof/>
        </w:rPr>
        <w:t xml:space="preserve">. Oxford, </w:t>
      </w:r>
      <w:r w:rsidR="0079083A" w:rsidRPr="006706FB">
        <w:rPr>
          <w:rFonts w:ascii="Times New Roman" w:hAnsi="Times New Roman" w:cs="Times New Roman"/>
          <w:noProof/>
        </w:rPr>
        <w:t xml:space="preserve">UK: Oxford University </w:t>
      </w:r>
      <w:r w:rsidRPr="006706FB">
        <w:rPr>
          <w:rFonts w:ascii="Times New Roman" w:hAnsi="Times New Roman" w:cs="Times New Roman"/>
          <w:noProof/>
        </w:rPr>
        <w:t>Press.</w:t>
      </w:r>
      <w:r w:rsidRPr="006706FB">
        <w:rPr>
          <w:rFonts w:ascii="Times New Roman" w:hAnsi="Times New Roman" w:cs="Times New Roman"/>
          <w:noProof/>
        </w:rPr>
        <w:tab/>
      </w:r>
    </w:p>
    <w:p w14:paraId="70C59AEC" w14:textId="635F9421" w:rsidR="00674EB7" w:rsidRPr="006706FB" w:rsidRDefault="00674EB7"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 xml:space="preserve">Crissman, H. P., </w:t>
      </w:r>
      <w:r w:rsidR="0079083A" w:rsidRPr="006706FB">
        <w:rPr>
          <w:rFonts w:ascii="Times New Roman" w:hAnsi="Times New Roman" w:cs="Times New Roman"/>
          <w:noProof/>
        </w:rPr>
        <w:t>Warner, L., Gardner, M., Carr, M., Schast, A., Quittner, A. L., . . . Sandberg, D. E.</w:t>
      </w:r>
      <w:r w:rsidRPr="006706FB">
        <w:rPr>
          <w:rFonts w:ascii="Times New Roman" w:hAnsi="Times New Roman" w:cs="Times New Roman"/>
          <w:noProof/>
        </w:rPr>
        <w:t xml:space="preserve"> (2011). Children with disorders of sex development: A qualitative study of early parental experience. </w:t>
      </w:r>
      <w:r w:rsidR="0079083A" w:rsidRPr="006706FB">
        <w:rPr>
          <w:rFonts w:ascii="Times New Roman" w:hAnsi="Times New Roman" w:cs="Times New Roman"/>
          <w:i/>
          <w:noProof/>
        </w:rPr>
        <w:t xml:space="preserve">International Journal of Pediatric Endocrinology, 10, </w:t>
      </w:r>
      <w:r w:rsidR="0079083A" w:rsidRPr="006706FB">
        <w:rPr>
          <w:rFonts w:ascii="Times New Roman" w:hAnsi="Times New Roman" w:cs="Times New Roman"/>
          <w:noProof/>
        </w:rPr>
        <w:t>1-11.</w:t>
      </w:r>
      <w:r w:rsidRPr="006706FB">
        <w:rPr>
          <w:rFonts w:ascii="Times New Roman" w:hAnsi="Times New Roman" w:cs="Times New Roman"/>
          <w:noProof/>
        </w:rPr>
        <w:tab/>
      </w:r>
    </w:p>
    <w:p w14:paraId="34354207" w14:textId="64C296B8" w:rsidR="00674EB7" w:rsidRPr="006706FB" w:rsidRDefault="00674EB7"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 xml:space="preserve">Crouch, N. S., </w:t>
      </w:r>
      <w:r w:rsidR="0079083A" w:rsidRPr="006706FB">
        <w:rPr>
          <w:rFonts w:ascii="Times New Roman" w:hAnsi="Times New Roman" w:cs="Times New Roman"/>
          <w:noProof/>
        </w:rPr>
        <w:t>Liao, L. M., Woodhouse, C. R. J., Conway, G. S., &amp; Creighton, S. M.</w:t>
      </w:r>
      <w:r w:rsidRPr="006706FB">
        <w:rPr>
          <w:rFonts w:ascii="Times New Roman" w:hAnsi="Times New Roman" w:cs="Times New Roman"/>
          <w:noProof/>
        </w:rPr>
        <w:t xml:space="preserve"> (2008). Sexual function and genital sensitivity following feminizing genitoplasty for congenital adrenal hyperplasia.</w:t>
      </w:r>
      <w:r w:rsidR="0079083A" w:rsidRPr="006706FB">
        <w:rPr>
          <w:rFonts w:ascii="Times New Roman" w:hAnsi="Times New Roman" w:cs="Times New Roman"/>
          <w:noProof/>
        </w:rPr>
        <w:t xml:space="preserve"> </w:t>
      </w:r>
      <w:r w:rsidR="0079083A" w:rsidRPr="006706FB">
        <w:rPr>
          <w:rFonts w:ascii="Times New Roman" w:hAnsi="Times New Roman" w:cs="Times New Roman"/>
          <w:i/>
          <w:noProof/>
        </w:rPr>
        <w:t xml:space="preserve">Journal of Urology, 179, </w:t>
      </w:r>
      <w:r w:rsidRPr="006706FB">
        <w:rPr>
          <w:rFonts w:ascii="Times New Roman" w:hAnsi="Times New Roman" w:cs="Times New Roman"/>
          <w:noProof/>
        </w:rPr>
        <w:t>634-638.</w:t>
      </w:r>
    </w:p>
    <w:p w14:paraId="05F90612" w14:textId="181CFDCB" w:rsidR="00674EB7" w:rsidRPr="006706FB" w:rsidRDefault="00674EB7"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 xml:space="preserve">Davies, K. (2015). New nurse prescriber-led clinic for children with adrenal disease. </w:t>
      </w:r>
      <w:r w:rsidRPr="006706FB">
        <w:rPr>
          <w:rFonts w:ascii="Times New Roman" w:hAnsi="Times New Roman" w:cs="Times New Roman"/>
          <w:i/>
          <w:noProof/>
        </w:rPr>
        <w:t>Nurse Prescribing</w:t>
      </w:r>
      <w:r w:rsidR="0079083A" w:rsidRPr="006706FB">
        <w:rPr>
          <w:rFonts w:ascii="Times New Roman" w:hAnsi="Times New Roman" w:cs="Times New Roman"/>
          <w:i/>
          <w:noProof/>
        </w:rPr>
        <w:t>, 13</w:t>
      </w:r>
      <w:r w:rsidRPr="006706FB">
        <w:rPr>
          <w:rFonts w:ascii="Times New Roman" w:hAnsi="Times New Roman" w:cs="Times New Roman"/>
          <w:noProof/>
        </w:rPr>
        <w:t>(6)</w:t>
      </w:r>
      <w:r w:rsidR="0079083A" w:rsidRPr="006706FB">
        <w:rPr>
          <w:rFonts w:ascii="Times New Roman" w:hAnsi="Times New Roman" w:cs="Times New Roman"/>
          <w:noProof/>
        </w:rPr>
        <w:t>,</w:t>
      </w:r>
      <w:r w:rsidRPr="006706FB">
        <w:rPr>
          <w:rFonts w:ascii="Times New Roman" w:hAnsi="Times New Roman" w:cs="Times New Roman"/>
          <w:noProof/>
        </w:rPr>
        <w:t xml:space="preserve"> 308-309.</w:t>
      </w:r>
      <w:r w:rsidRPr="006706FB">
        <w:rPr>
          <w:rFonts w:ascii="Times New Roman" w:hAnsi="Times New Roman" w:cs="Times New Roman"/>
          <w:noProof/>
        </w:rPr>
        <w:tab/>
      </w:r>
    </w:p>
    <w:p w14:paraId="1EC81777" w14:textId="2B410C45" w:rsidR="00674EB7" w:rsidRPr="006706FB" w:rsidRDefault="00674EB7"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Devlin, J. K.</w:t>
      </w:r>
      <w:r w:rsidR="0079083A" w:rsidRPr="006706FB">
        <w:rPr>
          <w:rFonts w:ascii="Times New Roman" w:hAnsi="Times New Roman" w:cs="Times New Roman"/>
          <w:noProof/>
        </w:rPr>
        <w:t xml:space="preserve">, &amp; </w:t>
      </w:r>
      <w:r w:rsidRPr="006706FB">
        <w:rPr>
          <w:rFonts w:ascii="Times New Roman" w:hAnsi="Times New Roman" w:cs="Times New Roman"/>
          <w:noProof/>
        </w:rPr>
        <w:t>Wilkinson</w:t>
      </w:r>
      <w:r w:rsidR="0079083A" w:rsidRPr="006706FB">
        <w:rPr>
          <w:rFonts w:ascii="Times New Roman" w:hAnsi="Times New Roman" w:cs="Times New Roman"/>
          <w:noProof/>
        </w:rPr>
        <w:t>, A.</w:t>
      </w:r>
      <w:r w:rsidRPr="006706FB">
        <w:rPr>
          <w:rFonts w:ascii="Times New Roman" w:hAnsi="Times New Roman" w:cs="Times New Roman"/>
          <w:noProof/>
        </w:rPr>
        <w:t xml:space="preserve"> (2008). Routine examination of the neonate. </w:t>
      </w:r>
      <w:r w:rsidRPr="006706FB">
        <w:rPr>
          <w:rFonts w:ascii="Times New Roman" w:hAnsi="Times New Roman" w:cs="Times New Roman"/>
          <w:i/>
          <w:noProof/>
        </w:rPr>
        <w:t>The Journal of Clinical Examination</w:t>
      </w:r>
      <w:r w:rsidR="0079083A" w:rsidRPr="006706FB">
        <w:rPr>
          <w:rFonts w:ascii="Times New Roman" w:hAnsi="Times New Roman" w:cs="Times New Roman"/>
          <w:noProof/>
        </w:rPr>
        <w:t xml:space="preserve">, 5, </w:t>
      </w:r>
      <w:r w:rsidRPr="006706FB">
        <w:rPr>
          <w:rFonts w:ascii="Times New Roman" w:hAnsi="Times New Roman" w:cs="Times New Roman"/>
          <w:noProof/>
        </w:rPr>
        <w:t>16-21.</w:t>
      </w:r>
      <w:r w:rsidRPr="006706FB">
        <w:rPr>
          <w:rFonts w:ascii="Times New Roman" w:hAnsi="Times New Roman" w:cs="Times New Roman"/>
          <w:noProof/>
        </w:rPr>
        <w:tab/>
      </w:r>
    </w:p>
    <w:p w14:paraId="6B99CE51" w14:textId="79807D64" w:rsidR="00674EB7" w:rsidRPr="006706FB" w:rsidRDefault="00674EB7"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Hamric, A. B.</w:t>
      </w:r>
      <w:r w:rsidR="00EE1CAB" w:rsidRPr="006706FB">
        <w:rPr>
          <w:rFonts w:ascii="Times New Roman" w:hAnsi="Times New Roman" w:cs="Times New Roman"/>
          <w:noProof/>
        </w:rPr>
        <w:t>, &amp; Spross,</w:t>
      </w:r>
      <w:r w:rsidRPr="006706FB">
        <w:rPr>
          <w:rFonts w:ascii="Times New Roman" w:hAnsi="Times New Roman" w:cs="Times New Roman"/>
          <w:noProof/>
        </w:rPr>
        <w:t xml:space="preserve"> J. A. </w:t>
      </w:r>
      <w:r w:rsidR="00EE1CAB" w:rsidRPr="006706FB">
        <w:rPr>
          <w:rFonts w:ascii="Times New Roman" w:hAnsi="Times New Roman" w:cs="Times New Roman"/>
          <w:noProof/>
        </w:rPr>
        <w:t>(</w:t>
      </w:r>
      <w:r w:rsidRPr="006706FB">
        <w:rPr>
          <w:rFonts w:ascii="Times New Roman" w:hAnsi="Times New Roman" w:cs="Times New Roman"/>
          <w:noProof/>
        </w:rPr>
        <w:t>Eds.</w:t>
      </w:r>
      <w:r w:rsidR="00EE1CAB" w:rsidRPr="006706FB">
        <w:rPr>
          <w:rFonts w:ascii="Times New Roman" w:hAnsi="Times New Roman" w:cs="Times New Roman"/>
          <w:noProof/>
        </w:rPr>
        <w:t>)</w:t>
      </w:r>
      <w:r w:rsidRPr="006706FB">
        <w:rPr>
          <w:rFonts w:ascii="Times New Roman" w:hAnsi="Times New Roman" w:cs="Times New Roman"/>
          <w:noProof/>
        </w:rPr>
        <w:t xml:space="preserve"> (1989). </w:t>
      </w:r>
      <w:r w:rsidRPr="006706FB">
        <w:rPr>
          <w:rFonts w:ascii="Times New Roman" w:hAnsi="Times New Roman" w:cs="Times New Roman"/>
          <w:i/>
          <w:noProof/>
        </w:rPr>
        <w:t xml:space="preserve">The </w:t>
      </w:r>
      <w:r w:rsidR="00EE1CAB" w:rsidRPr="006706FB">
        <w:rPr>
          <w:rFonts w:ascii="Times New Roman" w:hAnsi="Times New Roman" w:cs="Times New Roman"/>
          <w:i/>
          <w:noProof/>
        </w:rPr>
        <w:t>c</w:t>
      </w:r>
      <w:r w:rsidRPr="006706FB">
        <w:rPr>
          <w:rFonts w:ascii="Times New Roman" w:hAnsi="Times New Roman" w:cs="Times New Roman"/>
          <w:i/>
          <w:noProof/>
        </w:rPr>
        <w:t xml:space="preserve">linical </w:t>
      </w:r>
      <w:r w:rsidR="00EE1CAB" w:rsidRPr="006706FB">
        <w:rPr>
          <w:rFonts w:ascii="Times New Roman" w:hAnsi="Times New Roman" w:cs="Times New Roman"/>
          <w:i/>
          <w:noProof/>
        </w:rPr>
        <w:t>n</w:t>
      </w:r>
      <w:r w:rsidRPr="006706FB">
        <w:rPr>
          <w:rFonts w:ascii="Times New Roman" w:hAnsi="Times New Roman" w:cs="Times New Roman"/>
          <w:i/>
          <w:noProof/>
        </w:rPr>
        <w:t xml:space="preserve">urse </w:t>
      </w:r>
      <w:r w:rsidR="00EE1CAB" w:rsidRPr="006706FB">
        <w:rPr>
          <w:rFonts w:ascii="Times New Roman" w:hAnsi="Times New Roman" w:cs="Times New Roman"/>
          <w:i/>
          <w:noProof/>
        </w:rPr>
        <w:t>s</w:t>
      </w:r>
      <w:r w:rsidRPr="006706FB">
        <w:rPr>
          <w:rFonts w:ascii="Times New Roman" w:hAnsi="Times New Roman" w:cs="Times New Roman"/>
          <w:i/>
          <w:noProof/>
        </w:rPr>
        <w:t xml:space="preserve">pecialist in </w:t>
      </w:r>
      <w:r w:rsidR="00EE1CAB" w:rsidRPr="006706FB">
        <w:rPr>
          <w:rFonts w:ascii="Times New Roman" w:hAnsi="Times New Roman" w:cs="Times New Roman"/>
          <w:i/>
          <w:noProof/>
        </w:rPr>
        <w:t>t</w:t>
      </w:r>
      <w:r w:rsidRPr="006706FB">
        <w:rPr>
          <w:rFonts w:ascii="Times New Roman" w:hAnsi="Times New Roman" w:cs="Times New Roman"/>
          <w:i/>
          <w:noProof/>
        </w:rPr>
        <w:t xml:space="preserve">heory and </w:t>
      </w:r>
      <w:r w:rsidR="00EE1CAB" w:rsidRPr="006706FB">
        <w:rPr>
          <w:rFonts w:ascii="Times New Roman" w:hAnsi="Times New Roman" w:cs="Times New Roman"/>
          <w:i/>
          <w:noProof/>
        </w:rPr>
        <w:t>p</w:t>
      </w:r>
      <w:r w:rsidRPr="006706FB">
        <w:rPr>
          <w:rFonts w:ascii="Times New Roman" w:hAnsi="Times New Roman" w:cs="Times New Roman"/>
          <w:i/>
          <w:noProof/>
        </w:rPr>
        <w:t>ractice</w:t>
      </w:r>
      <w:r w:rsidRPr="006706FB">
        <w:rPr>
          <w:rFonts w:ascii="Times New Roman" w:hAnsi="Times New Roman" w:cs="Times New Roman"/>
          <w:noProof/>
        </w:rPr>
        <w:t xml:space="preserve">. Philadelphia, </w:t>
      </w:r>
      <w:r w:rsidR="00EE1CAB" w:rsidRPr="006706FB">
        <w:rPr>
          <w:rFonts w:ascii="Times New Roman" w:hAnsi="Times New Roman" w:cs="Times New Roman"/>
          <w:noProof/>
        </w:rPr>
        <w:t xml:space="preserve">PA: </w:t>
      </w:r>
      <w:r w:rsidRPr="006706FB">
        <w:rPr>
          <w:rFonts w:ascii="Times New Roman" w:hAnsi="Times New Roman" w:cs="Times New Roman"/>
          <w:noProof/>
        </w:rPr>
        <w:t>W.B. Saunders Company.</w:t>
      </w:r>
      <w:r w:rsidRPr="006706FB">
        <w:rPr>
          <w:rFonts w:ascii="Times New Roman" w:hAnsi="Times New Roman" w:cs="Times New Roman"/>
          <w:noProof/>
        </w:rPr>
        <w:tab/>
      </w:r>
    </w:p>
    <w:p w14:paraId="0FAB4CA4" w14:textId="51576CB9" w:rsidR="00674EB7" w:rsidRPr="006706FB" w:rsidRDefault="00674EB7"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Hindmarsh, P. C. (2009). Management of the child with congenital adrenal hyperplasia.</w:t>
      </w:r>
      <w:r w:rsidR="00EE1CAB" w:rsidRPr="006706FB">
        <w:rPr>
          <w:rFonts w:ascii="Times New Roman" w:hAnsi="Times New Roman" w:cs="Times New Roman"/>
          <w:noProof/>
        </w:rPr>
        <w:t xml:space="preserve"> </w:t>
      </w:r>
      <w:r w:rsidR="00EE1CAB" w:rsidRPr="006706FB">
        <w:rPr>
          <w:rFonts w:ascii="Times New Roman" w:hAnsi="Times New Roman" w:cs="Times New Roman"/>
          <w:i/>
          <w:noProof/>
        </w:rPr>
        <w:t>Best Practice &amp; Research Clinical Endocrinology &amp; Metabolism, 23,</w:t>
      </w:r>
      <w:r w:rsidRPr="006706FB">
        <w:rPr>
          <w:rFonts w:ascii="Times New Roman" w:hAnsi="Times New Roman" w:cs="Times New Roman"/>
          <w:noProof/>
        </w:rPr>
        <w:t xml:space="preserve"> 193-208.</w:t>
      </w:r>
    </w:p>
    <w:p w14:paraId="2447B5A9" w14:textId="21F2D7BD" w:rsidR="00674EB7" w:rsidRPr="006706FB" w:rsidRDefault="00674EB7"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 xml:space="preserve">Hughes, I. (2005). Congenital adrenal hyperplasia. </w:t>
      </w:r>
      <w:r w:rsidRPr="006706FB">
        <w:rPr>
          <w:rFonts w:ascii="Times New Roman" w:hAnsi="Times New Roman" w:cs="Times New Roman"/>
          <w:i/>
          <w:noProof/>
        </w:rPr>
        <w:t>Medicine</w:t>
      </w:r>
      <w:r w:rsidR="00DC6F9A" w:rsidRPr="006706FB">
        <w:rPr>
          <w:rFonts w:ascii="Times New Roman" w:hAnsi="Times New Roman" w:cs="Times New Roman"/>
          <w:i/>
          <w:noProof/>
        </w:rPr>
        <w:t>,</w:t>
      </w:r>
      <w:r w:rsidR="00EE1CAB" w:rsidRPr="006706FB">
        <w:rPr>
          <w:rFonts w:ascii="Times New Roman" w:hAnsi="Times New Roman" w:cs="Times New Roman"/>
          <w:noProof/>
        </w:rPr>
        <w:t xml:space="preserve"> 33,</w:t>
      </w:r>
      <w:r w:rsidRPr="006706FB">
        <w:rPr>
          <w:rFonts w:ascii="Times New Roman" w:hAnsi="Times New Roman" w:cs="Times New Roman"/>
          <w:noProof/>
        </w:rPr>
        <w:t xml:space="preserve"> 25-26.</w:t>
      </w:r>
      <w:r w:rsidRPr="006706FB">
        <w:rPr>
          <w:rFonts w:ascii="Times New Roman" w:hAnsi="Times New Roman" w:cs="Times New Roman"/>
          <w:noProof/>
        </w:rPr>
        <w:tab/>
      </w:r>
    </w:p>
    <w:p w14:paraId="7CEA3175" w14:textId="7C4B4207" w:rsidR="00674EB7" w:rsidRPr="006706FB" w:rsidRDefault="00674EB7"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 xml:space="preserve">Hughes, I. A., </w:t>
      </w:r>
      <w:r w:rsidR="00EE1CAB" w:rsidRPr="006706FB">
        <w:rPr>
          <w:rFonts w:ascii="Times New Roman" w:hAnsi="Times New Roman" w:cs="Times New Roman"/>
          <w:noProof/>
        </w:rPr>
        <w:t>Houk, C., Ahmed, S. F., Lee, P. A., &amp; Lawson Wilkins Pediatric Endocrine Society/European Society for Paediatric Endocrinology Consensus Group</w:t>
      </w:r>
      <w:r w:rsidRPr="006706FB">
        <w:rPr>
          <w:rFonts w:ascii="Times New Roman" w:hAnsi="Times New Roman" w:cs="Times New Roman"/>
          <w:noProof/>
        </w:rPr>
        <w:t>. (2006). Consensus statement on management of intersex disorders.</w:t>
      </w:r>
      <w:r w:rsidR="00EE1CAB" w:rsidRPr="006706FB">
        <w:rPr>
          <w:rFonts w:ascii="Times New Roman" w:hAnsi="Times New Roman" w:cs="Times New Roman"/>
          <w:noProof/>
        </w:rPr>
        <w:t xml:space="preserve"> </w:t>
      </w:r>
      <w:r w:rsidR="00EE1CAB" w:rsidRPr="006706FB">
        <w:rPr>
          <w:rFonts w:ascii="Times New Roman" w:hAnsi="Times New Roman" w:cs="Times New Roman"/>
          <w:i/>
          <w:noProof/>
        </w:rPr>
        <w:t>Archives of Disease in Childhood, 91</w:t>
      </w:r>
      <w:r w:rsidRPr="006706FB">
        <w:rPr>
          <w:rFonts w:ascii="Times New Roman" w:hAnsi="Times New Roman" w:cs="Times New Roman"/>
          <w:noProof/>
        </w:rPr>
        <w:t>(7)</w:t>
      </w:r>
      <w:r w:rsidR="00EE1CAB" w:rsidRPr="006706FB">
        <w:rPr>
          <w:rFonts w:ascii="Times New Roman" w:hAnsi="Times New Roman" w:cs="Times New Roman"/>
          <w:noProof/>
        </w:rPr>
        <w:t>,</w:t>
      </w:r>
      <w:r w:rsidRPr="006706FB">
        <w:rPr>
          <w:rFonts w:ascii="Times New Roman" w:hAnsi="Times New Roman" w:cs="Times New Roman"/>
          <w:noProof/>
        </w:rPr>
        <w:t xml:space="preserve"> 554-563.</w:t>
      </w:r>
      <w:r w:rsidRPr="006706FB">
        <w:rPr>
          <w:rFonts w:ascii="Times New Roman" w:hAnsi="Times New Roman" w:cs="Times New Roman"/>
          <w:noProof/>
        </w:rPr>
        <w:tab/>
      </w:r>
    </w:p>
    <w:p w14:paraId="7D62624F" w14:textId="6E30F49C" w:rsidR="00674EB7" w:rsidRPr="006706FB" w:rsidRDefault="00674EB7"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 xml:space="preserve">Hullmann, S. E., </w:t>
      </w:r>
      <w:r w:rsidR="00EE1CAB" w:rsidRPr="006706FB">
        <w:rPr>
          <w:rFonts w:ascii="Times New Roman" w:hAnsi="Times New Roman" w:cs="Times New Roman"/>
          <w:noProof/>
        </w:rPr>
        <w:t>Chalmers, L. J., &amp; Wisniewski, A. B.</w:t>
      </w:r>
      <w:r w:rsidRPr="006706FB">
        <w:rPr>
          <w:rFonts w:ascii="Times New Roman" w:hAnsi="Times New Roman" w:cs="Times New Roman"/>
          <w:noProof/>
        </w:rPr>
        <w:t xml:space="preserve"> (2012). Transition from </w:t>
      </w:r>
      <w:r w:rsidR="00EE1CAB" w:rsidRPr="006706FB">
        <w:rPr>
          <w:rFonts w:ascii="Times New Roman" w:hAnsi="Times New Roman" w:cs="Times New Roman"/>
          <w:noProof/>
        </w:rPr>
        <w:t>p</w:t>
      </w:r>
      <w:r w:rsidRPr="006706FB">
        <w:rPr>
          <w:rFonts w:ascii="Times New Roman" w:hAnsi="Times New Roman" w:cs="Times New Roman"/>
          <w:noProof/>
        </w:rPr>
        <w:t xml:space="preserve">ediatric to </w:t>
      </w:r>
      <w:r w:rsidR="00EE1CAB" w:rsidRPr="006706FB">
        <w:rPr>
          <w:rFonts w:ascii="Times New Roman" w:hAnsi="Times New Roman" w:cs="Times New Roman"/>
          <w:noProof/>
        </w:rPr>
        <w:t>a</w:t>
      </w:r>
      <w:r w:rsidRPr="006706FB">
        <w:rPr>
          <w:rFonts w:ascii="Times New Roman" w:hAnsi="Times New Roman" w:cs="Times New Roman"/>
          <w:noProof/>
        </w:rPr>
        <w:t xml:space="preserve">dult </w:t>
      </w:r>
      <w:r w:rsidR="00EE1CAB" w:rsidRPr="006706FB">
        <w:rPr>
          <w:rFonts w:ascii="Times New Roman" w:hAnsi="Times New Roman" w:cs="Times New Roman"/>
          <w:noProof/>
        </w:rPr>
        <w:t>c</w:t>
      </w:r>
      <w:r w:rsidRPr="006706FB">
        <w:rPr>
          <w:rFonts w:ascii="Times New Roman" w:hAnsi="Times New Roman" w:cs="Times New Roman"/>
          <w:noProof/>
        </w:rPr>
        <w:t xml:space="preserve">are for </w:t>
      </w:r>
      <w:r w:rsidR="00EE1CAB" w:rsidRPr="006706FB">
        <w:rPr>
          <w:rFonts w:ascii="Times New Roman" w:hAnsi="Times New Roman" w:cs="Times New Roman"/>
          <w:noProof/>
        </w:rPr>
        <w:t>a</w:t>
      </w:r>
      <w:r w:rsidRPr="006706FB">
        <w:rPr>
          <w:rFonts w:ascii="Times New Roman" w:hAnsi="Times New Roman" w:cs="Times New Roman"/>
          <w:noProof/>
        </w:rPr>
        <w:t xml:space="preserve">dolescents and </w:t>
      </w:r>
      <w:r w:rsidR="00EE1CAB" w:rsidRPr="006706FB">
        <w:rPr>
          <w:rFonts w:ascii="Times New Roman" w:hAnsi="Times New Roman" w:cs="Times New Roman"/>
          <w:noProof/>
        </w:rPr>
        <w:t>y</w:t>
      </w:r>
      <w:r w:rsidRPr="006706FB">
        <w:rPr>
          <w:rFonts w:ascii="Times New Roman" w:hAnsi="Times New Roman" w:cs="Times New Roman"/>
          <w:noProof/>
        </w:rPr>
        <w:t xml:space="preserve">oung </w:t>
      </w:r>
      <w:r w:rsidR="00EE1CAB" w:rsidRPr="006706FB">
        <w:rPr>
          <w:rFonts w:ascii="Times New Roman" w:hAnsi="Times New Roman" w:cs="Times New Roman"/>
          <w:noProof/>
        </w:rPr>
        <w:t>ad</w:t>
      </w:r>
      <w:r w:rsidRPr="006706FB">
        <w:rPr>
          <w:rFonts w:ascii="Times New Roman" w:hAnsi="Times New Roman" w:cs="Times New Roman"/>
          <w:noProof/>
        </w:rPr>
        <w:t xml:space="preserve">ults with a </w:t>
      </w:r>
      <w:r w:rsidR="00EE1CAB" w:rsidRPr="006706FB">
        <w:rPr>
          <w:rFonts w:ascii="Times New Roman" w:hAnsi="Times New Roman" w:cs="Times New Roman"/>
          <w:noProof/>
        </w:rPr>
        <w:t>d</w:t>
      </w:r>
      <w:r w:rsidRPr="006706FB">
        <w:rPr>
          <w:rFonts w:ascii="Times New Roman" w:hAnsi="Times New Roman" w:cs="Times New Roman"/>
          <w:noProof/>
        </w:rPr>
        <w:t xml:space="preserve">isorder of </w:t>
      </w:r>
      <w:r w:rsidR="00EE1CAB" w:rsidRPr="006706FB">
        <w:rPr>
          <w:rFonts w:ascii="Times New Roman" w:hAnsi="Times New Roman" w:cs="Times New Roman"/>
          <w:noProof/>
        </w:rPr>
        <w:t>s</w:t>
      </w:r>
      <w:r w:rsidRPr="006706FB">
        <w:rPr>
          <w:rFonts w:ascii="Times New Roman" w:hAnsi="Times New Roman" w:cs="Times New Roman"/>
          <w:noProof/>
        </w:rPr>
        <w:t xml:space="preserve">ex </w:t>
      </w:r>
      <w:r w:rsidR="00EE1CAB" w:rsidRPr="006706FB">
        <w:rPr>
          <w:rFonts w:ascii="Times New Roman" w:hAnsi="Times New Roman" w:cs="Times New Roman"/>
          <w:noProof/>
        </w:rPr>
        <w:t>d</w:t>
      </w:r>
      <w:r w:rsidRPr="006706FB">
        <w:rPr>
          <w:rFonts w:ascii="Times New Roman" w:hAnsi="Times New Roman" w:cs="Times New Roman"/>
          <w:noProof/>
        </w:rPr>
        <w:t xml:space="preserve">evelopment. </w:t>
      </w:r>
      <w:r w:rsidR="00EE1CAB" w:rsidRPr="006706FB">
        <w:rPr>
          <w:rFonts w:ascii="Times New Roman" w:hAnsi="Times New Roman" w:cs="Times New Roman"/>
          <w:i/>
          <w:noProof/>
        </w:rPr>
        <w:t>Journal of Pediatric and Adolescent Gynecology, 25</w:t>
      </w:r>
      <w:r w:rsidR="00EE1CAB" w:rsidRPr="006706FB">
        <w:rPr>
          <w:rFonts w:ascii="Times New Roman" w:hAnsi="Times New Roman" w:cs="Times New Roman"/>
          <w:noProof/>
        </w:rPr>
        <w:t>,</w:t>
      </w:r>
      <w:r w:rsidRPr="006706FB">
        <w:rPr>
          <w:rFonts w:ascii="Times New Roman" w:hAnsi="Times New Roman" w:cs="Times New Roman"/>
          <w:noProof/>
        </w:rPr>
        <w:t xml:space="preserve"> 155-157.</w:t>
      </w:r>
      <w:r w:rsidRPr="006706FB">
        <w:rPr>
          <w:rFonts w:ascii="Times New Roman" w:hAnsi="Times New Roman" w:cs="Times New Roman"/>
          <w:noProof/>
        </w:rPr>
        <w:tab/>
      </w:r>
    </w:p>
    <w:p w14:paraId="6FD978BF" w14:textId="6724FE6E" w:rsidR="00674EB7" w:rsidRPr="006706FB" w:rsidRDefault="00674EB7"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Hutson, J. M. (2012</w:t>
      </w:r>
      <w:r w:rsidR="00DC6F9A" w:rsidRPr="006706FB">
        <w:rPr>
          <w:rFonts w:ascii="Times New Roman" w:hAnsi="Times New Roman" w:cs="Times New Roman"/>
          <w:noProof/>
        </w:rPr>
        <w:t>a</w:t>
      </w:r>
      <w:r w:rsidRPr="006706FB">
        <w:rPr>
          <w:rFonts w:ascii="Times New Roman" w:hAnsi="Times New Roman" w:cs="Times New Roman"/>
          <w:noProof/>
        </w:rPr>
        <w:t xml:space="preserve">). Embryology of the human genital tract. </w:t>
      </w:r>
      <w:r w:rsidR="00900D32" w:rsidRPr="006706FB">
        <w:rPr>
          <w:rFonts w:ascii="Times New Roman" w:hAnsi="Times New Roman" w:cs="Times New Roman"/>
          <w:noProof/>
        </w:rPr>
        <w:t xml:space="preserve">In J. M. Hutson, G. L. Warne, &amp; S. R. Grover (Eds.), </w:t>
      </w:r>
      <w:r w:rsidR="00900D32" w:rsidRPr="006706FB">
        <w:rPr>
          <w:rFonts w:ascii="Times New Roman" w:hAnsi="Times New Roman" w:cs="Times New Roman"/>
          <w:i/>
          <w:noProof/>
        </w:rPr>
        <w:t xml:space="preserve">Disorders of sex development: An integrated approach to management </w:t>
      </w:r>
      <w:r w:rsidR="00900D32" w:rsidRPr="006706FB">
        <w:rPr>
          <w:rFonts w:ascii="Times New Roman" w:hAnsi="Times New Roman" w:cs="Times New Roman"/>
          <w:noProof/>
        </w:rPr>
        <w:t>(pp. 17-21). Sydney, Australia: Springer.</w:t>
      </w:r>
      <w:r w:rsidRPr="006706FB">
        <w:rPr>
          <w:rFonts w:ascii="Times New Roman" w:hAnsi="Times New Roman" w:cs="Times New Roman"/>
          <w:noProof/>
        </w:rPr>
        <w:tab/>
      </w:r>
    </w:p>
    <w:p w14:paraId="2EF00A7A" w14:textId="1141A23F" w:rsidR="00674EB7" w:rsidRPr="006706FB" w:rsidRDefault="00674EB7"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Hutson, J. M. (2012</w:t>
      </w:r>
      <w:r w:rsidR="00DC6F9A" w:rsidRPr="006706FB">
        <w:rPr>
          <w:rFonts w:ascii="Times New Roman" w:hAnsi="Times New Roman" w:cs="Times New Roman"/>
          <w:noProof/>
        </w:rPr>
        <w:t>b</w:t>
      </w:r>
      <w:r w:rsidRPr="006706FB">
        <w:rPr>
          <w:rFonts w:ascii="Times New Roman" w:hAnsi="Times New Roman" w:cs="Times New Roman"/>
          <w:noProof/>
        </w:rPr>
        <w:t xml:space="preserve">). The hormones regulating sex development. </w:t>
      </w:r>
      <w:r w:rsidR="00900D32" w:rsidRPr="006706FB">
        <w:rPr>
          <w:rFonts w:ascii="Times New Roman" w:hAnsi="Times New Roman" w:cs="Times New Roman"/>
          <w:noProof/>
        </w:rPr>
        <w:t xml:space="preserve">In J. M. Hutson, G. L. Warne, &amp; S. R. Grover (Eds.), </w:t>
      </w:r>
      <w:r w:rsidR="00900D32" w:rsidRPr="006706FB">
        <w:rPr>
          <w:rFonts w:ascii="Times New Roman" w:hAnsi="Times New Roman" w:cs="Times New Roman"/>
          <w:i/>
          <w:noProof/>
        </w:rPr>
        <w:t xml:space="preserve">Disorders of sex development: An integrated approach to management </w:t>
      </w:r>
      <w:r w:rsidR="00900D32" w:rsidRPr="006706FB">
        <w:rPr>
          <w:rFonts w:ascii="Times New Roman" w:hAnsi="Times New Roman" w:cs="Times New Roman"/>
          <w:noProof/>
        </w:rPr>
        <w:t xml:space="preserve">(pp. </w:t>
      </w:r>
      <w:r w:rsidR="006F5164" w:rsidRPr="006706FB">
        <w:rPr>
          <w:rFonts w:ascii="Times New Roman" w:hAnsi="Times New Roman" w:cs="Times New Roman"/>
          <w:noProof/>
        </w:rPr>
        <w:t>23-29</w:t>
      </w:r>
      <w:r w:rsidR="00900D32" w:rsidRPr="006706FB">
        <w:rPr>
          <w:rFonts w:ascii="Times New Roman" w:hAnsi="Times New Roman" w:cs="Times New Roman"/>
          <w:noProof/>
        </w:rPr>
        <w:t>). Sydney, Australia: Springer.</w:t>
      </w:r>
      <w:r w:rsidRPr="006706FB">
        <w:rPr>
          <w:rFonts w:ascii="Times New Roman" w:hAnsi="Times New Roman" w:cs="Times New Roman"/>
          <w:noProof/>
        </w:rPr>
        <w:tab/>
      </w:r>
    </w:p>
    <w:p w14:paraId="077BEAFC" w14:textId="1CF8CC6E" w:rsidR="00674EB7" w:rsidRPr="006706FB" w:rsidRDefault="00674EB7"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 xml:space="preserve">Leary, A., </w:t>
      </w:r>
      <w:r w:rsidR="006F5164" w:rsidRPr="006706FB">
        <w:rPr>
          <w:rFonts w:ascii="Times New Roman" w:hAnsi="Times New Roman" w:cs="Times New Roman"/>
          <w:noProof/>
        </w:rPr>
        <w:t xml:space="preserve">Crouch, H., Lezard, A., Rawcliffe, C., Boden, L., &amp; Richardson, A. </w:t>
      </w:r>
      <w:r w:rsidRPr="006706FB">
        <w:rPr>
          <w:rFonts w:ascii="Times New Roman" w:hAnsi="Times New Roman" w:cs="Times New Roman"/>
          <w:noProof/>
        </w:rPr>
        <w:t>(2008). Dimensions of clinical nurse specialist work in the UK.</w:t>
      </w:r>
      <w:r w:rsidR="006F5164" w:rsidRPr="006706FB">
        <w:rPr>
          <w:rFonts w:ascii="Times New Roman" w:hAnsi="Times New Roman" w:cs="Times New Roman"/>
          <w:noProof/>
        </w:rPr>
        <w:t xml:space="preserve"> </w:t>
      </w:r>
      <w:r w:rsidR="006F5164" w:rsidRPr="006706FB">
        <w:rPr>
          <w:rFonts w:ascii="Times New Roman" w:hAnsi="Times New Roman" w:cs="Times New Roman"/>
          <w:i/>
          <w:noProof/>
        </w:rPr>
        <w:t xml:space="preserve">Nursing Standard, 23, </w:t>
      </w:r>
      <w:r w:rsidRPr="006706FB">
        <w:rPr>
          <w:rFonts w:ascii="Times New Roman" w:hAnsi="Times New Roman" w:cs="Times New Roman"/>
          <w:noProof/>
        </w:rPr>
        <w:t>40-44.</w:t>
      </w:r>
    </w:p>
    <w:p w14:paraId="2691875E" w14:textId="0FC7600C" w:rsidR="00674EB7" w:rsidRPr="006706FB" w:rsidRDefault="00674EB7"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 xml:space="preserve">Merke, D. P., </w:t>
      </w:r>
      <w:r w:rsidR="006F5164" w:rsidRPr="006706FB">
        <w:rPr>
          <w:rFonts w:ascii="Times New Roman" w:hAnsi="Times New Roman" w:cs="Times New Roman"/>
          <w:noProof/>
        </w:rPr>
        <w:t>Cho, D., Calis, K. A., Keil, M. F., &amp; Chrousos, G. P.</w:t>
      </w:r>
      <w:r w:rsidRPr="006706FB">
        <w:rPr>
          <w:rFonts w:ascii="Times New Roman" w:hAnsi="Times New Roman" w:cs="Times New Roman"/>
          <w:noProof/>
        </w:rPr>
        <w:t xml:space="preserve"> (2001). Hydrocortisone suspension and hydrocortisone tablets are not bioequivalent in the treatment of children with congenital adrenal hyperplasia.</w:t>
      </w:r>
      <w:r w:rsidR="006F5164" w:rsidRPr="006706FB">
        <w:rPr>
          <w:rFonts w:ascii="Times New Roman" w:hAnsi="Times New Roman" w:cs="Times New Roman"/>
          <w:noProof/>
        </w:rPr>
        <w:t xml:space="preserve"> </w:t>
      </w:r>
      <w:r w:rsidR="006F5164" w:rsidRPr="006706FB">
        <w:rPr>
          <w:rFonts w:ascii="Times New Roman" w:hAnsi="Times New Roman" w:cs="Times New Roman"/>
          <w:i/>
          <w:noProof/>
        </w:rPr>
        <w:t>Journal of Clinical Endocrinology</w:t>
      </w:r>
      <w:r w:rsidR="00DC6F9A" w:rsidRPr="006706FB">
        <w:rPr>
          <w:rFonts w:ascii="Times New Roman" w:hAnsi="Times New Roman" w:cs="Times New Roman"/>
          <w:i/>
          <w:noProof/>
        </w:rPr>
        <w:t xml:space="preserve"> and Metabolism</w:t>
      </w:r>
      <w:r w:rsidR="006F5164" w:rsidRPr="006706FB">
        <w:rPr>
          <w:rFonts w:ascii="Times New Roman" w:hAnsi="Times New Roman" w:cs="Times New Roman"/>
          <w:i/>
          <w:noProof/>
        </w:rPr>
        <w:t>, 86</w:t>
      </w:r>
      <w:r w:rsidR="006F5164" w:rsidRPr="006706FB">
        <w:rPr>
          <w:rFonts w:ascii="Times New Roman" w:hAnsi="Times New Roman" w:cs="Times New Roman"/>
          <w:noProof/>
        </w:rPr>
        <w:t>(1), 441-445.</w:t>
      </w:r>
      <w:r w:rsidRPr="006706FB">
        <w:rPr>
          <w:rFonts w:ascii="Times New Roman" w:hAnsi="Times New Roman" w:cs="Times New Roman"/>
          <w:noProof/>
        </w:rPr>
        <w:tab/>
      </w:r>
    </w:p>
    <w:p w14:paraId="74DE670A" w14:textId="6EBC55CB" w:rsidR="00674EB7" w:rsidRPr="006706FB" w:rsidRDefault="00674EB7"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 xml:space="preserve">Michala, L., </w:t>
      </w:r>
      <w:r w:rsidR="006F5164" w:rsidRPr="006706FB">
        <w:rPr>
          <w:rFonts w:ascii="Times New Roman" w:hAnsi="Times New Roman" w:cs="Times New Roman"/>
          <w:noProof/>
        </w:rPr>
        <w:t xml:space="preserve">Liao, L. M., Wood, D., Conway, G. S., &amp; Creighton, S. M. </w:t>
      </w:r>
      <w:r w:rsidRPr="006706FB">
        <w:rPr>
          <w:rFonts w:ascii="Times New Roman" w:hAnsi="Times New Roman" w:cs="Times New Roman"/>
          <w:noProof/>
        </w:rPr>
        <w:t>(2014). Practice changes in childhood surgery for ambiguous genitalia?</w:t>
      </w:r>
      <w:r w:rsidR="006F5164" w:rsidRPr="006706FB">
        <w:rPr>
          <w:rFonts w:ascii="Times New Roman" w:hAnsi="Times New Roman" w:cs="Times New Roman"/>
          <w:noProof/>
        </w:rPr>
        <w:t xml:space="preserve"> </w:t>
      </w:r>
      <w:r w:rsidR="006F5164" w:rsidRPr="006706FB">
        <w:rPr>
          <w:rFonts w:ascii="Times New Roman" w:hAnsi="Times New Roman" w:cs="Times New Roman"/>
          <w:i/>
          <w:noProof/>
        </w:rPr>
        <w:t xml:space="preserve">Journal of Pediatric Urology, 10, </w:t>
      </w:r>
      <w:r w:rsidRPr="006706FB">
        <w:rPr>
          <w:rFonts w:ascii="Times New Roman" w:hAnsi="Times New Roman" w:cs="Times New Roman"/>
          <w:noProof/>
        </w:rPr>
        <w:t>934-939</w:t>
      </w:r>
      <w:r w:rsidR="006F5164" w:rsidRPr="006706FB">
        <w:rPr>
          <w:rFonts w:ascii="Times New Roman" w:hAnsi="Times New Roman" w:cs="Times New Roman"/>
          <w:noProof/>
        </w:rPr>
        <w:t>.</w:t>
      </w:r>
    </w:p>
    <w:p w14:paraId="12B61E14" w14:textId="4A3437BE" w:rsidR="00674EB7" w:rsidRPr="006706FB" w:rsidRDefault="00674EB7"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Ogilvy-Stuart, A. L.</w:t>
      </w:r>
      <w:r w:rsidR="006F5164" w:rsidRPr="006706FB">
        <w:rPr>
          <w:rFonts w:ascii="Times New Roman" w:hAnsi="Times New Roman" w:cs="Times New Roman"/>
          <w:noProof/>
        </w:rPr>
        <w:t>, &amp; Brain, C</w:t>
      </w:r>
      <w:r w:rsidRPr="006706FB">
        <w:rPr>
          <w:rFonts w:ascii="Times New Roman" w:hAnsi="Times New Roman" w:cs="Times New Roman"/>
          <w:noProof/>
        </w:rPr>
        <w:t>. E. (2004). Early assessment of ambiguous genitalia.</w:t>
      </w:r>
      <w:r w:rsidR="006F5164" w:rsidRPr="006706FB">
        <w:rPr>
          <w:rFonts w:ascii="Times New Roman" w:hAnsi="Times New Roman" w:cs="Times New Roman"/>
          <w:noProof/>
        </w:rPr>
        <w:t xml:space="preserve"> </w:t>
      </w:r>
      <w:r w:rsidR="006F5164" w:rsidRPr="006706FB">
        <w:rPr>
          <w:rFonts w:ascii="Times New Roman" w:hAnsi="Times New Roman" w:cs="Times New Roman"/>
          <w:i/>
          <w:noProof/>
        </w:rPr>
        <w:t>Archives of Disease in Children, 89</w:t>
      </w:r>
      <w:r w:rsidRPr="006706FB">
        <w:rPr>
          <w:rFonts w:ascii="Times New Roman" w:hAnsi="Times New Roman" w:cs="Times New Roman"/>
          <w:noProof/>
        </w:rPr>
        <w:t>(5)</w:t>
      </w:r>
      <w:r w:rsidR="006F5164" w:rsidRPr="006706FB">
        <w:rPr>
          <w:rFonts w:ascii="Times New Roman" w:hAnsi="Times New Roman" w:cs="Times New Roman"/>
          <w:noProof/>
        </w:rPr>
        <w:t>,</w:t>
      </w:r>
      <w:r w:rsidRPr="006706FB">
        <w:rPr>
          <w:rFonts w:ascii="Times New Roman" w:hAnsi="Times New Roman" w:cs="Times New Roman"/>
          <w:noProof/>
        </w:rPr>
        <w:t xml:space="preserve"> 401-407.</w:t>
      </w:r>
      <w:r w:rsidRPr="006706FB">
        <w:rPr>
          <w:rFonts w:ascii="Times New Roman" w:hAnsi="Times New Roman" w:cs="Times New Roman"/>
          <w:noProof/>
        </w:rPr>
        <w:tab/>
      </w:r>
    </w:p>
    <w:p w14:paraId="01CD33AD" w14:textId="504B5C8C" w:rsidR="00674EB7" w:rsidRPr="006706FB" w:rsidRDefault="00674EB7"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Rothkopf, A. C.</w:t>
      </w:r>
      <w:r w:rsidR="006F5164" w:rsidRPr="006706FB">
        <w:rPr>
          <w:rFonts w:ascii="Times New Roman" w:hAnsi="Times New Roman" w:cs="Times New Roman"/>
          <w:noProof/>
        </w:rPr>
        <w:t>, &amp; John,</w:t>
      </w:r>
      <w:r w:rsidRPr="006706FB">
        <w:rPr>
          <w:rFonts w:ascii="Times New Roman" w:hAnsi="Times New Roman" w:cs="Times New Roman"/>
          <w:noProof/>
        </w:rPr>
        <w:t xml:space="preserve"> R. M. (2014). Understanding </w:t>
      </w:r>
      <w:r w:rsidR="006F5164" w:rsidRPr="006706FB">
        <w:rPr>
          <w:rFonts w:ascii="Times New Roman" w:hAnsi="Times New Roman" w:cs="Times New Roman"/>
          <w:noProof/>
        </w:rPr>
        <w:t>d</w:t>
      </w:r>
      <w:r w:rsidRPr="006706FB">
        <w:rPr>
          <w:rFonts w:ascii="Times New Roman" w:hAnsi="Times New Roman" w:cs="Times New Roman"/>
          <w:noProof/>
        </w:rPr>
        <w:t xml:space="preserve">isorders of </w:t>
      </w:r>
      <w:r w:rsidR="006F5164" w:rsidRPr="006706FB">
        <w:rPr>
          <w:rFonts w:ascii="Times New Roman" w:hAnsi="Times New Roman" w:cs="Times New Roman"/>
          <w:noProof/>
        </w:rPr>
        <w:t>s</w:t>
      </w:r>
      <w:r w:rsidRPr="006706FB">
        <w:rPr>
          <w:rFonts w:ascii="Times New Roman" w:hAnsi="Times New Roman" w:cs="Times New Roman"/>
          <w:noProof/>
        </w:rPr>
        <w:t xml:space="preserve">exual </w:t>
      </w:r>
      <w:r w:rsidR="006F5164" w:rsidRPr="006706FB">
        <w:rPr>
          <w:rFonts w:ascii="Times New Roman" w:hAnsi="Times New Roman" w:cs="Times New Roman"/>
          <w:noProof/>
        </w:rPr>
        <w:t>d</w:t>
      </w:r>
      <w:r w:rsidRPr="006706FB">
        <w:rPr>
          <w:rFonts w:ascii="Times New Roman" w:hAnsi="Times New Roman" w:cs="Times New Roman"/>
          <w:noProof/>
        </w:rPr>
        <w:t>evelopment.</w:t>
      </w:r>
      <w:r w:rsidR="006F5164" w:rsidRPr="006706FB">
        <w:rPr>
          <w:rFonts w:ascii="Times New Roman" w:hAnsi="Times New Roman" w:cs="Times New Roman"/>
          <w:noProof/>
        </w:rPr>
        <w:t xml:space="preserve"> </w:t>
      </w:r>
      <w:r w:rsidR="006F5164" w:rsidRPr="006706FB">
        <w:rPr>
          <w:rFonts w:ascii="Times New Roman" w:hAnsi="Times New Roman" w:cs="Times New Roman"/>
          <w:i/>
          <w:noProof/>
        </w:rPr>
        <w:t>Journal of Pediatric Nursing, 29</w:t>
      </w:r>
      <w:r w:rsidRPr="006706FB">
        <w:rPr>
          <w:rFonts w:ascii="Times New Roman" w:hAnsi="Times New Roman" w:cs="Times New Roman"/>
          <w:noProof/>
        </w:rPr>
        <w:t>(5)</w:t>
      </w:r>
      <w:r w:rsidR="006F5164" w:rsidRPr="006706FB">
        <w:rPr>
          <w:rFonts w:ascii="Times New Roman" w:hAnsi="Times New Roman" w:cs="Times New Roman"/>
          <w:noProof/>
        </w:rPr>
        <w:t>,</w:t>
      </w:r>
      <w:r w:rsidRPr="006706FB">
        <w:rPr>
          <w:rFonts w:ascii="Times New Roman" w:hAnsi="Times New Roman" w:cs="Times New Roman"/>
          <w:noProof/>
        </w:rPr>
        <w:t xml:space="preserve"> e23-e34.</w:t>
      </w:r>
    </w:p>
    <w:p w14:paraId="03B6A6E1" w14:textId="762A4F9B" w:rsidR="00674EB7" w:rsidRPr="006706FB" w:rsidRDefault="00674EB7"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 xml:space="preserve">Schober, J., </w:t>
      </w:r>
      <w:r w:rsidR="006F5164" w:rsidRPr="006706FB">
        <w:rPr>
          <w:rFonts w:ascii="Times New Roman" w:hAnsi="Times New Roman" w:cs="Times New Roman"/>
          <w:noProof/>
        </w:rPr>
        <w:t>Nordenstrom, A., Hoebeke, P., Lee, P., Houk, C., Looijenga, L., . . . Woodhouse, C.</w:t>
      </w:r>
      <w:r w:rsidRPr="006706FB">
        <w:rPr>
          <w:rFonts w:ascii="Times New Roman" w:hAnsi="Times New Roman" w:cs="Times New Roman"/>
          <w:noProof/>
        </w:rPr>
        <w:t xml:space="preserve"> (2012). Disorders of sex development: </w:t>
      </w:r>
      <w:r w:rsidR="006F5164" w:rsidRPr="006706FB">
        <w:rPr>
          <w:rFonts w:ascii="Times New Roman" w:hAnsi="Times New Roman" w:cs="Times New Roman"/>
          <w:noProof/>
        </w:rPr>
        <w:t>S</w:t>
      </w:r>
      <w:r w:rsidRPr="006706FB">
        <w:rPr>
          <w:rFonts w:ascii="Times New Roman" w:hAnsi="Times New Roman" w:cs="Times New Roman"/>
          <w:noProof/>
        </w:rPr>
        <w:t>ummaries of long-term outcome studies.</w:t>
      </w:r>
      <w:r w:rsidR="006F5164" w:rsidRPr="006706FB">
        <w:rPr>
          <w:rFonts w:ascii="Times New Roman" w:hAnsi="Times New Roman" w:cs="Times New Roman"/>
          <w:noProof/>
        </w:rPr>
        <w:t xml:space="preserve"> </w:t>
      </w:r>
      <w:r w:rsidR="006F5164" w:rsidRPr="006706FB">
        <w:rPr>
          <w:rFonts w:ascii="Times New Roman" w:hAnsi="Times New Roman" w:cs="Times New Roman"/>
          <w:i/>
          <w:noProof/>
        </w:rPr>
        <w:t>Journal of Pediatric Urology, 8</w:t>
      </w:r>
      <w:r w:rsidRPr="006706FB">
        <w:rPr>
          <w:rFonts w:ascii="Times New Roman" w:hAnsi="Times New Roman" w:cs="Times New Roman"/>
          <w:noProof/>
        </w:rPr>
        <w:t>(6)</w:t>
      </w:r>
      <w:r w:rsidR="00EA4140" w:rsidRPr="006706FB">
        <w:rPr>
          <w:rFonts w:ascii="Times New Roman" w:hAnsi="Times New Roman" w:cs="Times New Roman"/>
          <w:noProof/>
        </w:rPr>
        <w:t>,</w:t>
      </w:r>
      <w:r w:rsidRPr="006706FB">
        <w:rPr>
          <w:rFonts w:ascii="Times New Roman" w:hAnsi="Times New Roman" w:cs="Times New Roman"/>
          <w:noProof/>
        </w:rPr>
        <w:t xml:space="preserve"> 616-623.</w:t>
      </w:r>
    </w:p>
    <w:p w14:paraId="15EA857B" w14:textId="503CEAF6" w:rsidR="00674EB7" w:rsidRPr="006706FB" w:rsidRDefault="00674EB7"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 xml:space="preserve">Speiser, P. W., </w:t>
      </w:r>
      <w:r w:rsidR="00EA4140" w:rsidRPr="006706FB">
        <w:rPr>
          <w:rFonts w:ascii="Times New Roman" w:hAnsi="Times New Roman" w:cs="Times New Roman"/>
          <w:noProof/>
        </w:rPr>
        <w:t>Azziz, R., Baskin, L. S., Ghizzoni, L., Hensle, T. W., Merke, D. P., . . . White, P. C.</w:t>
      </w:r>
      <w:r w:rsidRPr="006706FB">
        <w:rPr>
          <w:rFonts w:ascii="Times New Roman" w:hAnsi="Times New Roman" w:cs="Times New Roman"/>
          <w:noProof/>
        </w:rPr>
        <w:t xml:space="preserve"> (2010). Congenital adrenal hyperplasia due to steroid 21-hydroxylase deficiency: </w:t>
      </w:r>
      <w:r w:rsidR="00EA4140" w:rsidRPr="006706FB">
        <w:rPr>
          <w:rFonts w:ascii="Times New Roman" w:hAnsi="Times New Roman" w:cs="Times New Roman"/>
          <w:noProof/>
        </w:rPr>
        <w:t>A</w:t>
      </w:r>
      <w:r w:rsidRPr="006706FB">
        <w:rPr>
          <w:rFonts w:ascii="Times New Roman" w:hAnsi="Times New Roman" w:cs="Times New Roman"/>
          <w:noProof/>
        </w:rPr>
        <w:t xml:space="preserve">n Endocrine Society clinical practice guideline. </w:t>
      </w:r>
      <w:r w:rsidR="00EA4140" w:rsidRPr="006706FB">
        <w:rPr>
          <w:rFonts w:ascii="Times New Roman" w:hAnsi="Times New Roman" w:cs="Times New Roman"/>
          <w:i/>
          <w:noProof/>
        </w:rPr>
        <w:t>Journal of Clinical Endocrinology and Metabolism, 95</w:t>
      </w:r>
      <w:r w:rsidRPr="006706FB">
        <w:rPr>
          <w:rFonts w:ascii="Times New Roman" w:hAnsi="Times New Roman" w:cs="Times New Roman"/>
          <w:noProof/>
        </w:rPr>
        <w:t>(9)</w:t>
      </w:r>
      <w:r w:rsidR="00EA4140" w:rsidRPr="006706FB">
        <w:rPr>
          <w:rFonts w:ascii="Times New Roman" w:hAnsi="Times New Roman" w:cs="Times New Roman"/>
          <w:noProof/>
        </w:rPr>
        <w:t>,</w:t>
      </w:r>
      <w:r w:rsidRPr="006706FB">
        <w:rPr>
          <w:rFonts w:ascii="Times New Roman" w:hAnsi="Times New Roman" w:cs="Times New Roman"/>
          <w:noProof/>
        </w:rPr>
        <w:t xml:space="preserve"> 4133-4160.</w:t>
      </w:r>
    </w:p>
    <w:p w14:paraId="78B95449" w14:textId="6F6A8F51" w:rsidR="00674EB7" w:rsidRPr="006706FB" w:rsidRDefault="00674EB7" w:rsidP="008D7046">
      <w:pPr>
        <w:pStyle w:val="EndNoteBibliography"/>
        <w:spacing w:line="480" w:lineRule="auto"/>
        <w:ind w:left="720" w:hanging="720"/>
        <w:jc w:val="left"/>
        <w:rPr>
          <w:rFonts w:ascii="Times New Roman" w:hAnsi="Times New Roman" w:cs="Times New Roman"/>
          <w:noProof/>
        </w:rPr>
      </w:pPr>
      <w:r w:rsidRPr="006706FB">
        <w:rPr>
          <w:rFonts w:ascii="Times New Roman" w:hAnsi="Times New Roman" w:cs="Times New Roman"/>
          <w:noProof/>
        </w:rPr>
        <w:t xml:space="preserve">Wisniewski, A. B., </w:t>
      </w:r>
      <w:r w:rsidR="0005715F" w:rsidRPr="006706FB">
        <w:rPr>
          <w:rFonts w:ascii="Times New Roman" w:hAnsi="Times New Roman" w:cs="Times New Roman"/>
          <w:noProof/>
        </w:rPr>
        <w:t>Chernausek, S. D., &amp; Kropp, B. P.</w:t>
      </w:r>
      <w:r w:rsidRPr="006706FB">
        <w:rPr>
          <w:rFonts w:ascii="Times New Roman" w:hAnsi="Times New Roman" w:cs="Times New Roman"/>
          <w:noProof/>
        </w:rPr>
        <w:t xml:space="preserve"> (2012). </w:t>
      </w:r>
      <w:r w:rsidRPr="006706FB">
        <w:rPr>
          <w:rFonts w:ascii="Times New Roman" w:hAnsi="Times New Roman" w:cs="Times New Roman"/>
          <w:i/>
          <w:noProof/>
        </w:rPr>
        <w:t xml:space="preserve">Disorders of </w:t>
      </w:r>
      <w:r w:rsidR="00DC6F9A" w:rsidRPr="006706FB">
        <w:rPr>
          <w:rFonts w:ascii="Times New Roman" w:hAnsi="Times New Roman" w:cs="Times New Roman"/>
          <w:i/>
          <w:noProof/>
        </w:rPr>
        <w:t>s</w:t>
      </w:r>
      <w:r w:rsidRPr="006706FB">
        <w:rPr>
          <w:rFonts w:ascii="Times New Roman" w:hAnsi="Times New Roman" w:cs="Times New Roman"/>
          <w:i/>
          <w:noProof/>
        </w:rPr>
        <w:t xml:space="preserve">ex </w:t>
      </w:r>
      <w:r w:rsidR="00DC6F9A" w:rsidRPr="006706FB">
        <w:rPr>
          <w:rFonts w:ascii="Times New Roman" w:hAnsi="Times New Roman" w:cs="Times New Roman"/>
          <w:i/>
          <w:noProof/>
        </w:rPr>
        <w:t>d</w:t>
      </w:r>
      <w:r w:rsidRPr="006706FB">
        <w:rPr>
          <w:rFonts w:ascii="Times New Roman" w:hAnsi="Times New Roman" w:cs="Times New Roman"/>
          <w:i/>
          <w:noProof/>
        </w:rPr>
        <w:t>evelopment: A guide for parents and physicians.</w:t>
      </w:r>
      <w:r w:rsidRPr="006706FB">
        <w:rPr>
          <w:rFonts w:ascii="Times New Roman" w:hAnsi="Times New Roman" w:cs="Times New Roman"/>
          <w:noProof/>
        </w:rPr>
        <w:t xml:space="preserve"> </w:t>
      </w:r>
      <w:r w:rsidR="0005715F" w:rsidRPr="006706FB">
        <w:rPr>
          <w:rFonts w:ascii="Times New Roman" w:hAnsi="Times New Roman" w:cs="Times New Roman"/>
          <w:noProof/>
        </w:rPr>
        <w:t>Baltimore, MD: Jo</w:t>
      </w:r>
      <w:r w:rsidRPr="006706FB">
        <w:rPr>
          <w:rFonts w:ascii="Times New Roman" w:hAnsi="Times New Roman" w:cs="Times New Roman"/>
          <w:noProof/>
        </w:rPr>
        <w:t>hns Hopkins University Press.</w:t>
      </w:r>
    </w:p>
    <w:p w14:paraId="73392CB3" w14:textId="66E6469C" w:rsidR="0005715F" w:rsidRPr="006706FB" w:rsidRDefault="00476B5D" w:rsidP="008D7046">
      <w:pPr>
        <w:spacing w:line="480" w:lineRule="auto"/>
        <w:ind w:left="720" w:hanging="720"/>
        <w:rPr>
          <w:rFonts w:ascii="Times New Roman" w:hAnsi="Times New Roman" w:cs="Times New Roman"/>
        </w:rPr>
      </w:pPr>
      <w:r w:rsidRPr="006706FB">
        <w:rPr>
          <w:rFonts w:ascii="Times New Roman" w:hAnsi="Times New Roman" w:cs="Times New Roman"/>
        </w:rPr>
        <w:fldChar w:fldCharType="end"/>
      </w:r>
    </w:p>
    <w:p w14:paraId="2B2FB9BF" w14:textId="77777777" w:rsidR="0005715F" w:rsidRPr="006706FB" w:rsidRDefault="0005715F">
      <w:pPr>
        <w:rPr>
          <w:rFonts w:ascii="Times New Roman" w:hAnsi="Times New Roman" w:cs="Times New Roman"/>
        </w:rPr>
      </w:pPr>
      <w:r w:rsidRPr="006706FB">
        <w:rPr>
          <w:rFonts w:ascii="Times New Roman" w:hAnsi="Times New Roman" w:cs="Times New Roman"/>
        </w:rPr>
        <w:br w:type="page"/>
      </w:r>
    </w:p>
    <w:p w14:paraId="302546C4" w14:textId="77777777" w:rsidR="0005715F" w:rsidRPr="006706FB" w:rsidRDefault="0005715F" w:rsidP="0005715F">
      <w:pPr>
        <w:spacing w:line="480" w:lineRule="auto"/>
        <w:rPr>
          <w:rFonts w:ascii="Times New Roman" w:hAnsi="Times New Roman" w:cs="Times New Roman"/>
        </w:rPr>
      </w:pPr>
      <w:r w:rsidRPr="006706FB">
        <w:rPr>
          <w:rFonts w:ascii="Times New Roman" w:hAnsi="Times New Roman" w:cs="Times New Roman"/>
        </w:rPr>
        <w:t>Box 1: A case study of an infant with ambiguous genitalia</w:t>
      </w:r>
    </w:p>
    <w:tbl>
      <w:tblPr>
        <w:tblStyle w:val="TableGrid"/>
        <w:tblW w:w="0" w:type="auto"/>
        <w:tblLook w:val="04A0" w:firstRow="1" w:lastRow="0" w:firstColumn="1" w:lastColumn="0" w:noHBand="0" w:noVBand="1"/>
      </w:tblPr>
      <w:tblGrid>
        <w:gridCol w:w="8522"/>
      </w:tblGrid>
      <w:tr w:rsidR="0005715F" w:rsidRPr="006706FB" w14:paraId="12CC19FD" w14:textId="77777777" w:rsidTr="003932E3">
        <w:tc>
          <w:tcPr>
            <w:tcW w:w="8522" w:type="dxa"/>
          </w:tcPr>
          <w:p w14:paraId="21189091" w14:textId="3783D8CD" w:rsidR="0005715F" w:rsidRPr="006706FB" w:rsidRDefault="00B07FEB" w:rsidP="003932E3">
            <w:pPr>
              <w:spacing w:line="480" w:lineRule="auto"/>
              <w:rPr>
                <w:rFonts w:ascii="Times New Roman" w:hAnsi="Times New Roman" w:cs="Times New Roman"/>
              </w:rPr>
            </w:pPr>
            <w:r w:rsidRPr="006706FB">
              <w:rPr>
                <w:rFonts w:ascii="Times New Roman" w:hAnsi="Times New Roman" w:cs="Times New Roman"/>
              </w:rPr>
              <w:t xml:space="preserve">          </w:t>
            </w:r>
            <w:r w:rsidR="0005715F" w:rsidRPr="006706FB">
              <w:rPr>
                <w:rFonts w:ascii="Times New Roman" w:hAnsi="Times New Roman" w:cs="Times New Roman"/>
              </w:rPr>
              <w:t xml:space="preserve">Baby A was referred to the paediatric tertiary hospital at three weeks of age for a second opinion and potential future management. Baby A was born at term, weighing 4.53 kg, to non-consanguinous parents, with no family history of DSD. Antenatal ultrasound scans showed that the parents were expecting a boy. The family decorated the baby’s nursery in blue colours and had bought boy’s clothes. When Baby A was born, the midwife announced that the baby was indeed a boy. At the paediatric neonatal examination prior to discharge, however, the paediatrician felt no palpable testes in the scrotum and an urgent pelvic ultrasound was performed. No testes or ovaries were seen, but normal bladder and kidneys were observed. Blood was taken for chromosome analysis, which showed a normal female karyotype of 46,XX. A baseline blood sample for 17-hydroxyprogesterone was </w:t>
            </w:r>
            <w:r w:rsidRPr="006706FB">
              <w:rPr>
                <w:rFonts w:ascii="Times New Roman" w:hAnsi="Times New Roman" w:cs="Times New Roman"/>
              </w:rPr>
              <w:t>elevated</w:t>
            </w:r>
            <w:r w:rsidR="0005715F" w:rsidRPr="006706FB">
              <w:rPr>
                <w:rFonts w:ascii="Times New Roman" w:hAnsi="Times New Roman" w:cs="Times New Roman"/>
              </w:rPr>
              <w:t xml:space="preserve"> at 101.9 nmol/L (</w:t>
            </w:r>
            <w:r w:rsidRPr="006706FB">
              <w:rPr>
                <w:rFonts w:ascii="Times New Roman" w:hAnsi="Times New Roman" w:cs="Times New Roman"/>
              </w:rPr>
              <w:t>normal range</w:t>
            </w:r>
            <w:r w:rsidR="0005715F" w:rsidRPr="006706FB">
              <w:rPr>
                <w:rFonts w:ascii="Times New Roman" w:hAnsi="Times New Roman" w:cs="Times New Roman"/>
              </w:rPr>
              <w:t xml:space="preserve"> 0-5 nmol/L) </w:t>
            </w:r>
            <w:r w:rsidR="0005715F" w:rsidRPr="006706FB">
              <w:rPr>
                <w:rFonts w:ascii="Times New Roman" w:hAnsi="Times New Roman" w:cs="Times New Roman"/>
              </w:rPr>
              <w:fldChar w:fldCharType="begin"/>
            </w:r>
            <w:r w:rsidR="0005715F" w:rsidRPr="006706FB">
              <w:rPr>
                <w:rFonts w:ascii="Times New Roman" w:hAnsi="Times New Roman" w:cs="Times New Roman"/>
              </w:rPr>
              <w:instrText xml:space="preserve"> ADDIN EN.CITE &lt;EndNote&gt;&lt;Cite&gt;&lt;Author&gt;Butler&lt;/Author&gt;&lt;Year&gt;2011&lt;/Year&gt;&lt;RecNum&gt;2060&lt;/RecNum&gt;&lt;DisplayText&gt;(Butler and Kirk 2011)&lt;/DisplayText&gt;&lt;record&gt;&lt;rec-number&gt;2060&lt;/rec-number&gt;&lt;foreign-keys&gt;&lt;key app="EN" db-id="50wvxttdxve59se5as1xfs9mts2drrwapx0r" timestamp="1400363516"&gt;2060&lt;/key&gt;&lt;/foreign-keys&gt;&lt;ref-type name="Book"&gt;6&lt;/ref-type&gt;&lt;contributors&gt;&lt;authors&gt;&lt;author&gt;Butler, G.&lt;/author&gt;&lt;author&gt;Kirk, J.&lt;/author&gt;&lt;/authors&gt;&lt;/contributors&gt;&lt;titles&gt;&lt;title&gt;Paediatric Endocrinology and Diabetes&lt;/title&gt;&lt;secondary-title&gt;Oxford Specialist Handbooks in Paediatrics&lt;/secondary-title&gt;&lt;/titles&gt;&lt;dates&gt;&lt;year&gt;2011&lt;/year&gt;&lt;/dates&gt;&lt;pub-location&gt;Oxford&lt;/pub-location&gt;&lt;publisher&gt;OUP Press&lt;/publisher&gt;&lt;urls&gt;&lt;/urls&gt;&lt;/record&gt;&lt;/Cite&gt;&lt;/EndNote&gt;</w:instrText>
            </w:r>
            <w:r w:rsidR="0005715F" w:rsidRPr="006706FB">
              <w:rPr>
                <w:rFonts w:ascii="Times New Roman" w:hAnsi="Times New Roman" w:cs="Times New Roman"/>
              </w:rPr>
              <w:fldChar w:fldCharType="separate"/>
            </w:r>
            <w:r w:rsidR="0005715F" w:rsidRPr="006706FB">
              <w:rPr>
                <w:rFonts w:ascii="Times New Roman" w:hAnsi="Times New Roman" w:cs="Times New Roman"/>
                <w:noProof/>
              </w:rPr>
              <w:t>(Butler &amp; Kirk 2011)</w:t>
            </w:r>
            <w:r w:rsidR="0005715F" w:rsidRPr="006706FB">
              <w:rPr>
                <w:rFonts w:ascii="Times New Roman" w:hAnsi="Times New Roman" w:cs="Times New Roman"/>
              </w:rPr>
              <w:fldChar w:fldCharType="end"/>
            </w:r>
            <w:r w:rsidR="0005715F" w:rsidRPr="006706FB">
              <w:rPr>
                <w:rFonts w:ascii="Times New Roman" w:hAnsi="Times New Roman" w:cs="Times New Roman"/>
              </w:rPr>
              <w:t>. A urine steroid profile showed characteristic markers of 21-hydroxylase deficiency. This led the paediatrician at the local hospital to make a diagnosis of Baby A being a female infant with classical 21-hydroxylase deficiency CAH, and the baby was commenced on oral hydrocortisone and fludrocortisone.</w:t>
            </w:r>
          </w:p>
          <w:p w14:paraId="466EC977" w14:textId="5BF26B24" w:rsidR="0005715F" w:rsidRPr="006706FB" w:rsidRDefault="00B07FEB" w:rsidP="003932E3">
            <w:pPr>
              <w:spacing w:line="480" w:lineRule="auto"/>
              <w:rPr>
                <w:rFonts w:ascii="Times New Roman" w:hAnsi="Times New Roman" w:cs="Times New Roman"/>
              </w:rPr>
            </w:pPr>
            <w:r w:rsidRPr="006706FB">
              <w:rPr>
                <w:rFonts w:ascii="Times New Roman" w:hAnsi="Times New Roman" w:cs="Times New Roman"/>
              </w:rPr>
              <w:t xml:space="preserve">          </w:t>
            </w:r>
            <w:r w:rsidR="0005715F" w:rsidRPr="006706FB">
              <w:rPr>
                <w:rFonts w:ascii="Times New Roman" w:hAnsi="Times New Roman" w:cs="Times New Roman"/>
              </w:rPr>
              <w:t xml:space="preserve">Baby A and her parents met with the specialist DSD team for further input, increased support, and to discuss potential genital reconstructive surgery in the future </w:t>
            </w:r>
            <w:r w:rsidR="0005715F" w:rsidRPr="006706FB">
              <w:rPr>
                <w:rFonts w:ascii="Times New Roman" w:hAnsi="Times New Roman" w:cs="Times New Roman"/>
              </w:rPr>
              <w:fldChar w:fldCharType="begin">
                <w:fldData xml:space="preserve">PEVuZE5vdGU+PENpdGU+PEF1dGhvcj5Dcm91Y2g8L0F1dGhvcj48WWVhcj4yMDA4PC9ZZWFyPjxS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</w:fldData>
              </w:fldChar>
            </w:r>
            <w:r w:rsidR="0005715F" w:rsidRPr="006706FB">
              <w:rPr>
                <w:rFonts w:ascii="Times New Roman" w:hAnsi="Times New Roman" w:cs="Times New Roman"/>
              </w:rPr>
              <w:instrText xml:space="preserve"> ADDIN EN.CITE </w:instrText>
            </w:r>
            <w:r w:rsidR="0005715F" w:rsidRPr="006706FB">
              <w:rPr>
                <w:rFonts w:ascii="Times New Roman" w:hAnsi="Times New Roman" w:cs="Times New Roman"/>
              </w:rPr>
              <w:fldChar w:fldCharType="begin">
                <w:fldData xml:space="preserve">PEVuZE5vdGU+PENpdGU+PEF1dGhvcj5Dcm91Y2g8L0F1dGhvcj48WWVhcj4yMDA4PC9ZZWFyPjxS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</w:fldData>
              </w:fldChar>
            </w:r>
            <w:r w:rsidR="0005715F" w:rsidRPr="006706FB">
              <w:rPr>
                <w:rFonts w:ascii="Times New Roman" w:hAnsi="Times New Roman" w:cs="Times New Roman"/>
              </w:rPr>
              <w:instrText xml:space="preserve"> ADDIN EN.CITE.DATA </w:instrText>
            </w:r>
            <w:r w:rsidR="0005715F" w:rsidRPr="006706FB">
              <w:rPr>
                <w:rFonts w:ascii="Times New Roman" w:hAnsi="Times New Roman" w:cs="Times New Roman"/>
              </w:rPr>
            </w:r>
            <w:r w:rsidR="0005715F" w:rsidRPr="006706FB">
              <w:rPr>
                <w:rFonts w:ascii="Times New Roman" w:hAnsi="Times New Roman" w:cs="Times New Roman"/>
              </w:rPr>
              <w:fldChar w:fldCharType="end"/>
            </w:r>
            <w:r w:rsidR="0005715F" w:rsidRPr="006706FB">
              <w:rPr>
                <w:rFonts w:ascii="Times New Roman" w:hAnsi="Times New Roman" w:cs="Times New Roman"/>
              </w:rPr>
            </w:r>
            <w:r w:rsidR="0005715F" w:rsidRPr="006706FB">
              <w:rPr>
                <w:rFonts w:ascii="Times New Roman" w:hAnsi="Times New Roman" w:cs="Times New Roman"/>
              </w:rPr>
              <w:fldChar w:fldCharType="separate"/>
            </w:r>
            <w:r w:rsidR="0005715F" w:rsidRPr="006706FB">
              <w:rPr>
                <w:rFonts w:ascii="Times New Roman" w:hAnsi="Times New Roman" w:cs="Times New Roman"/>
                <w:noProof/>
              </w:rPr>
              <w:t>(Crouch, Liao, Woodhouse, Conway, &amp; Creighton, 2008)</w:t>
            </w:r>
            <w:r w:rsidR="0005715F" w:rsidRPr="006706FB">
              <w:rPr>
                <w:rFonts w:ascii="Times New Roman" w:hAnsi="Times New Roman" w:cs="Times New Roman"/>
              </w:rPr>
              <w:fldChar w:fldCharType="end"/>
            </w:r>
            <w:r w:rsidR="0005715F" w:rsidRPr="006706FB">
              <w:rPr>
                <w:rFonts w:ascii="Times New Roman" w:hAnsi="Times New Roman" w:cs="Times New Roman"/>
              </w:rPr>
              <w:t>. The team reassured the parents, and an intensive support programme commenced. A repeat pelvic ultrasound showed ovaries, and an examination of Baby A’s genitalia was classified as Prader V. Full education was given in managing Baby A’s medication</w:t>
            </w:r>
            <w:r w:rsidRPr="006706FB">
              <w:rPr>
                <w:rFonts w:ascii="Times New Roman" w:hAnsi="Times New Roman" w:cs="Times New Roman"/>
              </w:rPr>
              <w:t>. S</w:t>
            </w:r>
            <w:r w:rsidR="0005715F" w:rsidRPr="006706FB">
              <w:rPr>
                <w:rFonts w:ascii="Times New Roman" w:hAnsi="Times New Roman" w:cs="Times New Roman"/>
              </w:rPr>
              <w:t xml:space="preserve">he was already started on hydrocortisone suspension, and this needed to be changed to hydrocortisone tablets, in accordance with recent guidelines </w:t>
            </w:r>
            <w:r w:rsidR="0005715F" w:rsidRPr="006706FB">
              <w:rPr>
                <w:rFonts w:ascii="Times New Roman" w:hAnsi="Times New Roman" w:cs="Times New Roman"/>
              </w:rPr>
              <w:fldChar w:fldCharType="begin">
                <w:fldData xml:space="preserve">PEVuZE5vdGU+PENpdGU+PEF1dGhvcj5TcGVpc2VyPC9BdXRob3I+PFllYXI+MjAxMDwvWWVhcj48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</w:fldData>
              </w:fldChar>
            </w:r>
            <w:r w:rsidR="0005715F" w:rsidRPr="006706FB">
              <w:rPr>
                <w:rFonts w:ascii="Times New Roman" w:hAnsi="Times New Roman" w:cs="Times New Roman"/>
              </w:rPr>
              <w:instrText xml:space="preserve"> ADDIN EN.CITE </w:instrText>
            </w:r>
            <w:r w:rsidR="0005715F" w:rsidRPr="006706FB">
              <w:rPr>
                <w:rFonts w:ascii="Times New Roman" w:hAnsi="Times New Roman" w:cs="Times New Roman"/>
              </w:rPr>
              <w:fldChar w:fldCharType="begin">
                <w:fldData xml:space="preserve">PEVuZE5vdGU+PENpdGU+PEF1dGhvcj5TcGVpc2VyPC9BdXRob3I+PFllYXI+MjAxMDwvWWVhcj48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</w:fldData>
              </w:fldChar>
            </w:r>
            <w:r w:rsidR="0005715F" w:rsidRPr="006706FB">
              <w:rPr>
                <w:rFonts w:ascii="Times New Roman" w:hAnsi="Times New Roman" w:cs="Times New Roman"/>
              </w:rPr>
              <w:instrText xml:space="preserve"> ADDIN EN.CITE.DATA </w:instrText>
            </w:r>
            <w:r w:rsidR="0005715F" w:rsidRPr="006706FB">
              <w:rPr>
                <w:rFonts w:ascii="Times New Roman" w:hAnsi="Times New Roman" w:cs="Times New Roman"/>
              </w:rPr>
            </w:r>
            <w:r w:rsidR="0005715F" w:rsidRPr="006706FB">
              <w:rPr>
                <w:rFonts w:ascii="Times New Roman" w:hAnsi="Times New Roman" w:cs="Times New Roman"/>
              </w:rPr>
              <w:fldChar w:fldCharType="end"/>
            </w:r>
            <w:r w:rsidR="0005715F" w:rsidRPr="006706FB">
              <w:rPr>
                <w:rFonts w:ascii="Times New Roman" w:hAnsi="Times New Roman" w:cs="Times New Roman"/>
              </w:rPr>
            </w:r>
            <w:r w:rsidR="0005715F" w:rsidRPr="006706FB">
              <w:rPr>
                <w:rFonts w:ascii="Times New Roman" w:hAnsi="Times New Roman" w:cs="Times New Roman"/>
              </w:rPr>
              <w:fldChar w:fldCharType="separate"/>
            </w:r>
            <w:r w:rsidR="0005715F" w:rsidRPr="006706FB">
              <w:rPr>
                <w:rFonts w:ascii="Times New Roman" w:hAnsi="Times New Roman" w:cs="Times New Roman"/>
                <w:noProof/>
              </w:rPr>
              <w:t>(Speiser et al., 2010)</w:t>
            </w:r>
            <w:r w:rsidR="0005715F" w:rsidRPr="006706FB">
              <w:rPr>
                <w:rFonts w:ascii="Times New Roman" w:hAnsi="Times New Roman" w:cs="Times New Roman"/>
              </w:rPr>
              <w:fldChar w:fldCharType="end"/>
            </w:r>
            <w:r w:rsidR="0005715F" w:rsidRPr="006706FB">
              <w:rPr>
                <w:rFonts w:ascii="Times New Roman" w:hAnsi="Times New Roman" w:cs="Times New Roman"/>
              </w:rPr>
              <w:t xml:space="preserve">, as suspension has been proven to provide inadequate control of adrenal androgens </w:t>
            </w:r>
            <w:r w:rsidR="0005715F" w:rsidRPr="006706FB">
              <w:rPr>
                <w:rFonts w:ascii="Times New Roman" w:hAnsi="Times New Roman" w:cs="Times New Roman"/>
              </w:rPr>
              <w:fldChar w:fldCharType="begin"/>
            </w:r>
            <w:r w:rsidR="0005715F" w:rsidRPr="006706FB">
              <w:rPr>
                <w:rFonts w:ascii="Times New Roman" w:hAnsi="Times New Roman" w:cs="Times New Roman"/>
              </w:rPr>
              <w:instrText xml:space="preserve"> ADDIN EN.CITE &lt;EndNote&gt;&lt;Cite&gt;&lt;Author&gt;Merke&lt;/Author&gt;&lt;Year&gt;2001&lt;/Year&gt;&lt;RecNum&gt;2090&lt;/RecNum&gt;&lt;DisplayText&gt;(Merke, Cho et al. 2001, Davies 2015)&lt;/DisplayText&gt;&lt;record&gt;&lt;rec-number&gt;2090&lt;/rec-number&gt;&lt;foreign-keys&gt;&lt;key app="EN" db-id="50wvxttdxve59se5as1xfs9mts2drrwapx0r" timestamp="1404827599"&gt;2090&lt;/key&gt;&lt;key app="ENWeb" db-id=""&gt;0&lt;/key&gt;&lt;/foreign-keys&gt;&lt;ref-type name="Journal Article"&gt;17&lt;/ref-type&gt;&lt;contributors&gt;&lt;authors&gt;&lt;author&gt;Merke, D. P.&lt;/author&gt;&lt;author&gt;Cho, D.&lt;/author&gt;&lt;author&gt;Calis, K. A.&lt;/author&gt;&lt;author&gt;Keil, M. F.&lt;/author&gt;&lt;author&gt;Chrousos, G. P.&lt;/author&gt;&lt;/authors&gt;&lt;/contributors&gt;&lt;titles&gt;&lt;title&gt;Hydrocortisone suspension and hydrocortisone tablets are not bioequivalent in the treatment of children with congenital adrenal hyperplasia&lt;/title&gt;&lt;secondary-title&gt;The Journal of Clinical Endocrinology &amp;amp; Metabolism&lt;/secondary-title&gt;&lt;/titles&gt;&lt;periodical&gt;&lt;full-title&gt;The Journal of Clinical Endocrinology &amp;amp; Metabolism&lt;/full-title&gt;&lt;/periodical&gt;&lt;pages&gt;441 - 445&lt;/pages&gt;&lt;volume&gt;86&lt;/volume&gt;&lt;number&gt;1&lt;/number&gt;&lt;dates&gt;&lt;year&gt;2001&lt;/year&gt;&lt;/dates&gt;&lt;urls&gt;&lt;/urls&gt;&lt;/record&gt;&lt;/Cite&gt;&lt;Cite&gt;&lt;Author&gt;Davies&lt;/Author&gt;&lt;Year&gt;2015&lt;/Year&gt;&lt;RecNum&gt;2295&lt;/RecNum&gt;&lt;record&gt;&lt;rec-number&gt;2295&lt;/rec-number&gt;&lt;foreign-keys&gt;&lt;key app="EN" db-id="50wvxttdxve59se5as1xfs9mts2drrwapx0r" timestamp="1434383831"&gt;2295&lt;/key&gt;&lt;/foreign-keys&gt;&lt;ref-type name="Journal Article"&gt;17&lt;/ref-type&gt;&lt;contributors&gt;&lt;authors&gt;&lt;author&gt;Davies, K.&lt;/author&gt;&lt;/authors&gt;&lt;/contributors&gt;&lt;titles&gt;&lt;title&gt;New nurse prescriber-led clinic for children with adrenal disease&lt;/title&gt;&lt;secondary-title&gt;Nurse Prescribing&lt;/secondary-title&gt;&lt;/titles&gt;&lt;periodical&gt;&lt;full-title&gt;Nurse Prescribing&lt;/full-title&gt;&lt;/periodical&gt;&lt;pages&gt;308 - 309&lt;/pages&gt;&lt;volume&gt;13&lt;/volume&gt;&lt;number&gt;6&lt;/number&gt;&lt;dates&gt;&lt;year&gt;2015&lt;/year&gt;&lt;/dates&gt;&lt;urls&gt;&lt;/urls&gt;&lt;/record&gt;&lt;/Cite&gt;&lt;/EndNote&gt;</w:instrText>
            </w:r>
            <w:r w:rsidR="0005715F" w:rsidRPr="006706FB">
              <w:rPr>
                <w:rFonts w:ascii="Times New Roman" w:hAnsi="Times New Roman" w:cs="Times New Roman"/>
              </w:rPr>
              <w:fldChar w:fldCharType="separate"/>
            </w:r>
            <w:r w:rsidR="0005715F" w:rsidRPr="006706FB">
              <w:rPr>
                <w:rFonts w:ascii="Times New Roman" w:hAnsi="Times New Roman" w:cs="Times New Roman"/>
                <w:noProof/>
              </w:rPr>
              <w:t>(Merke, Cho, Calis, Keil, &amp; Chrousos, 2001; Davies, 2015)</w:t>
            </w:r>
            <w:r w:rsidR="0005715F" w:rsidRPr="006706FB">
              <w:rPr>
                <w:rFonts w:ascii="Times New Roman" w:hAnsi="Times New Roman" w:cs="Times New Roman"/>
              </w:rPr>
              <w:fldChar w:fldCharType="end"/>
            </w:r>
            <w:r w:rsidR="0005715F" w:rsidRPr="006706FB">
              <w:rPr>
                <w:rFonts w:ascii="Times New Roman" w:hAnsi="Times New Roman" w:cs="Times New Roman"/>
              </w:rPr>
              <w:t>. Further guidance was given by the CNS in administering tablets, sodium solution, and sick day and emergency management.</w:t>
            </w:r>
          </w:p>
          <w:p w14:paraId="2333BC50" w14:textId="3DF087D2" w:rsidR="0005715F" w:rsidRPr="006706FB" w:rsidRDefault="00B07FEB" w:rsidP="00B07FEB">
            <w:pPr>
              <w:spacing w:line="480" w:lineRule="auto"/>
              <w:rPr>
                <w:rFonts w:ascii="Times New Roman" w:hAnsi="Times New Roman" w:cs="Times New Roman"/>
              </w:rPr>
            </w:pPr>
            <w:r w:rsidRPr="006706FB">
              <w:rPr>
                <w:rFonts w:ascii="Times New Roman" w:hAnsi="Times New Roman" w:cs="Times New Roman"/>
              </w:rPr>
              <w:t xml:space="preserve">          </w:t>
            </w:r>
            <w:r w:rsidR="0005715F" w:rsidRPr="006706FB">
              <w:rPr>
                <w:rFonts w:ascii="Times New Roman" w:hAnsi="Times New Roman" w:cs="Times New Roman"/>
              </w:rPr>
              <w:t xml:space="preserve">Baby A’s parents had met with the CNS, endocrinologist, geneticist, psychologist, and urologist. They then felt confident with the multidisciplinary team approach, and care was transferred to the team. Baby A is now thriving and is followed up regularly in the paediatric </w:t>
            </w:r>
            <w:r w:rsidRPr="006706FB">
              <w:rPr>
                <w:rFonts w:ascii="Times New Roman" w:hAnsi="Times New Roman" w:cs="Times New Roman"/>
              </w:rPr>
              <w:t>endocrinology</w:t>
            </w:r>
            <w:r w:rsidR="0005715F" w:rsidRPr="006706FB">
              <w:rPr>
                <w:rFonts w:ascii="Times New Roman" w:hAnsi="Times New Roman" w:cs="Times New Roman"/>
              </w:rPr>
              <w:t xml:space="preserve"> clinic.</w:t>
            </w:r>
          </w:p>
        </w:tc>
      </w:tr>
    </w:tbl>
    <w:p w14:paraId="52AA35FF" w14:textId="3F5A19FC" w:rsidR="0005715F" w:rsidRPr="006706FB" w:rsidRDefault="0005715F" w:rsidP="0005715F">
      <w:pPr>
        <w:spacing w:line="480" w:lineRule="auto"/>
        <w:ind w:left="720" w:hanging="720"/>
        <w:rPr>
          <w:rFonts w:ascii="Times New Roman" w:hAnsi="Times New Roman" w:cs="Times New Roman"/>
        </w:rPr>
      </w:pPr>
    </w:p>
    <w:p w14:paraId="7EA3A160" w14:textId="77777777" w:rsidR="0005715F" w:rsidRPr="006706FB" w:rsidRDefault="0005715F">
      <w:pPr>
        <w:rPr>
          <w:rFonts w:ascii="Times New Roman" w:hAnsi="Times New Roman" w:cs="Times New Roman"/>
        </w:rPr>
      </w:pPr>
      <w:r w:rsidRPr="006706FB">
        <w:rPr>
          <w:rFonts w:ascii="Times New Roman" w:hAnsi="Times New Roman" w:cs="Times New Roman"/>
        </w:rPr>
        <w:br w:type="page"/>
      </w:r>
    </w:p>
    <w:p w14:paraId="6B1C305C" w14:textId="77B84D13" w:rsidR="0005715F" w:rsidRPr="006706FB" w:rsidRDefault="0005715F" w:rsidP="0005715F">
      <w:pPr>
        <w:spacing w:line="480" w:lineRule="auto"/>
        <w:rPr>
          <w:rFonts w:ascii="Times New Roman" w:hAnsi="Times New Roman" w:cs="Times New Roman"/>
        </w:rPr>
      </w:pPr>
      <w:r w:rsidRPr="006706FB">
        <w:rPr>
          <w:rFonts w:ascii="Times New Roman" w:hAnsi="Times New Roman" w:cs="Times New Roman"/>
        </w:rPr>
        <w:t xml:space="preserve">Box 2: The Prader </w:t>
      </w:r>
      <w:r w:rsidR="00265D27" w:rsidRPr="006706FB">
        <w:rPr>
          <w:rFonts w:ascii="Times New Roman" w:hAnsi="Times New Roman" w:cs="Times New Roman"/>
        </w:rPr>
        <w:t>staging system</w:t>
      </w:r>
    </w:p>
    <w:tbl>
      <w:tblPr>
        <w:tblStyle w:val="TableGrid"/>
        <w:tblW w:w="9786" w:type="dxa"/>
        <w:tblLook w:val="04A0" w:firstRow="1" w:lastRow="0" w:firstColumn="1" w:lastColumn="0" w:noHBand="0" w:noVBand="1"/>
      </w:tblPr>
      <w:tblGrid>
        <w:gridCol w:w="9786"/>
      </w:tblGrid>
      <w:tr w:rsidR="006706FB" w:rsidRPr="006706FB" w14:paraId="255BCB7A" w14:textId="77777777" w:rsidTr="00265D27">
        <w:trPr>
          <w:trHeight w:val="2792"/>
        </w:trPr>
        <w:tc>
          <w:tcPr>
            <w:tcW w:w="9786" w:type="dxa"/>
          </w:tcPr>
          <w:p w14:paraId="3378337B" w14:textId="77777777" w:rsidR="0005715F" w:rsidRPr="006706FB" w:rsidRDefault="0005715F" w:rsidP="003932E3">
            <w:pPr>
              <w:spacing w:line="480" w:lineRule="auto"/>
              <w:rPr>
                <w:rFonts w:ascii="Times New Roman" w:hAnsi="Times New Roman" w:cs="Times New Roman"/>
              </w:rPr>
            </w:pPr>
            <w:r w:rsidRPr="006706FB">
              <w:rPr>
                <w:rFonts w:ascii="Times New Roman" w:hAnsi="Times New Roman" w:cs="Times New Roman"/>
                <w:noProof/>
              </w:rPr>
              <w:drawing>
                <wp:inline distT="0" distB="0" distL="0" distR="0" wp14:anchorId="234014FE" wp14:editId="73065F47">
                  <wp:extent cx="6073140" cy="2466975"/>
                  <wp:effectExtent l="0" t="0" r="3810" b="9525"/>
                  <wp:docPr id="2" name="Picture 2" descr="http://image.slidesharecdn.com/approachtodysmorphicchild-150225152007-conversion-gate01/95/approach-to-dysmorphic-child-42-638.jpg?cb=142487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approachtodysmorphicchild-150225152007-conversion-gate01/95/approach-to-dysmorphic-child-42-638.jpg?cb=1424877649"/>
                          <pic:cNvPicPr>
                            <a:picLocks noChangeAspect="1" noChangeArrowheads="1"/>
                          </pic:cNvPicPr>
                        </pic:nvPicPr>
                        <pic:blipFill rotWithShape="1">
                          <a:blip r:embed="rId12">
                            <a:extLst>
                              <a:ext uri="{28A0092B-C50C-407E-A947-70E740481C1C}">
                                <a14:useLocalDpi xmlns:a14="http://schemas.microsoft.com/office/drawing/2010/main" val="0"/>
                              </a:ext>
                            </a:extLst>
                          </a:blip>
                          <a:srcRect t="13523" b="32430"/>
                          <a:stretch/>
                        </pic:blipFill>
                        <pic:spPr bwMode="auto">
                          <a:xfrm>
                            <a:off x="0" y="0"/>
                            <a:ext cx="6073140" cy="24669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D99E056" w14:textId="0E8CDF29" w:rsidR="0005715F" w:rsidRPr="006706FB" w:rsidRDefault="00265D27" w:rsidP="0005715F">
      <w:pPr>
        <w:spacing w:line="480" w:lineRule="auto"/>
        <w:rPr>
          <w:rFonts w:ascii="Times New Roman" w:hAnsi="Times New Roman" w:cs="Times New Roman"/>
        </w:rPr>
      </w:pPr>
      <w:r w:rsidRPr="006706FB">
        <w:rPr>
          <w:rFonts w:ascii="Times New Roman" w:hAnsi="Times New Roman" w:cs="Times New Roman"/>
          <w:shd w:val="clear" w:color="auto" w:fill="FFFFFF"/>
        </w:rPr>
        <w:t>Note. Reprinted with permission from “</w:t>
      </w:r>
      <w:r w:rsidRPr="006706FB">
        <w:rPr>
          <w:rFonts w:ascii="Times New Roman" w:hAnsi="Times New Roman" w:cs="Times New Roman"/>
          <w:shd w:val="clear" w:color="auto" w:fill="FFFFFF"/>
        </w:rPr>
        <w:t>Ea</w:t>
      </w:r>
      <w:r w:rsidR="006706FB">
        <w:rPr>
          <w:rFonts w:ascii="Times New Roman" w:hAnsi="Times New Roman" w:cs="Times New Roman"/>
          <w:shd w:val="clear" w:color="auto" w:fill="FFFFFF"/>
        </w:rPr>
        <w:t>rly assessment of ambiguous gen</w:t>
      </w:r>
      <w:r w:rsidRPr="006706FB">
        <w:rPr>
          <w:rFonts w:ascii="Times New Roman" w:hAnsi="Times New Roman" w:cs="Times New Roman"/>
          <w:shd w:val="clear" w:color="auto" w:fill="FFFFFF"/>
        </w:rPr>
        <w:t>i</w:t>
      </w:r>
      <w:r w:rsidR="006706FB">
        <w:rPr>
          <w:rFonts w:ascii="Times New Roman" w:hAnsi="Times New Roman" w:cs="Times New Roman"/>
          <w:shd w:val="clear" w:color="auto" w:fill="FFFFFF"/>
        </w:rPr>
        <w:t>t</w:t>
      </w:r>
      <w:r w:rsidRPr="006706FB">
        <w:rPr>
          <w:rFonts w:ascii="Times New Roman" w:hAnsi="Times New Roman" w:cs="Times New Roman"/>
          <w:shd w:val="clear" w:color="auto" w:fill="FFFFFF"/>
        </w:rPr>
        <w:t>alia,” by A. L. Ogilvy-Stuar</w:t>
      </w:r>
      <w:bookmarkStart w:id="0" w:name="_GoBack"/>
      <w:bookmarkEnd w:id="0"/>
      <w:r w:rsidRPr="006706FB">
        <w:rPr>
          <w:rFonts w:ascii="Times New Roman" w:hAnsi="Times New Roman" w:cs="Times New Roman"/>
          <w:shd w:val="clear" w:color="auto" w:fill="FFFFFF"/>
        </w:rPr>
        <w:t xml:space="preserve">t &amp; C. E. Brain, 2004, </w:t>
      </w:r>
      <w:r w:rsidRPr="006706FB">
        <w:rPr>
          <w:rFonts w:ascii="Times New Roman" w:hAnsi="Times New Roman" w:cs="Times New Roman"/>
          <w:i/>
          <w:shd w:val="clear" w:color="auto" w:fill="FFFFFF"/>
        </w:rPr>
        <w:t xml:space="preserve">Archives of Disease in </w:t>
      </w:r>
      <w:r w:rsidR="006706FB">
        <w:rPr>
          <w:rFonts w:ascii="Times New Roman" w:hAnsi="Times New Roman" w:cs="Times New Roman"/>
          <w:i/>
          <w:shd w:val="clear" w:color="auto" w:fill="FFFFFF"/>
        </w:rPr>
        <w:t>C</w:t>
      </w:r>
      <w:r w:rsidRPr="006706FB">
        <w:rPr>
          <w:rFonts w:ascii="Times New Roman" w:hAnsi="Times New Roman" w:cs="Times New Roman"/>
          <w:i/>
          <w:shd w:val="clear" w:color="auto" w:fill="FFFFFF"/>
        </w:rPr>
        <w:t xml:space="preserve">hildren, 89, </w:t>
      </w:r>
      <w:r w:rsidRPr="006706FB">
        <w:rPr>
          <w:rFonts w:ascii="Times New Roman" w:hAnsi="Times New Roman" w:cs="Times New Roman"/>
          <w:shd w:val="clear" w:color="auto" w:fill="FFFFFF"/>
        </w:rPr>
        <w:t xml:space="preserve">p. </w:t>
      </w:r>
      <w:r w:rsidR="006706FB" w:rsidRPr="006706FB">
        <w:rPr>
          <w:rFonts w:ascii="Times New Roman" w:hAnsi="Times New Roman" w:cs="Times New Roman"/>
          <w:shd w:val="clear" w:color="auto" w:fill="FFFFFF"/>
        </w:rPr>
        <w:t>404</w:t>
      </w:r>
      <w:r w:rsidRPr="006706FB">
        <w:rPr>
          <w:rFonts w:ascii="Times New Roman" w:hAnsi="Times New Roman" w:cs="Times New Roman"/>
          <w:shd w:val="clear" w:color="auto" w:fill="FFFFFF"/>
        </w:rPr>
        <w:t>.</w:t>
      </w:r>
    </w:p>
    <w:sectPr w:rsidR="0005715F" w:rsidRPr="006706FB" w:rsidSect="0036396B">
      <w:headerReference w:type="default" r:id="rId13"/>
      <w:footerReference w:type="even" r:id="rId14"/>
      <w:footerReference w:type="default" r:id="rId15"/>
      <w:headerReference w:type="first" r:id="rId16"/>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5677C" w14:textId="77777777" w:rsidR="00771ED8" w:rsidRDefault="00771ED8" w:rsidP="00000BEA">
      <w:r>
        <w:separator/>
      </w:r>
    </w:p>
  </w:endnote>
  <w:endnote w:type="continuationSeparator" w:id="0">
    <w:p w14:paraId="7C105A35" w14:textId="77777777" w:rsidR="00771ED8" w:rsidRDefault="00771ED8" w:rsidP="0000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E0C5" w14:textId="77777777" w:rsidR="003932E3" w:rsidRDefault="003932E3" w:rsidP="00000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49E6F" w14:textId="77777777" w:rsidR="003932E3" w:rsidRDefault="003932E3" w:rsidP="00000B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21F28" w14:textId="77777777" w:rsidR="003932E3" w:rsidRDefault="003932E3" w:rsidP="00220A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B09CD" w14:textId="77777777" w:rsidR="00771ED8" w:rsidRDefault="00771ED8" w:rsidP="00000BEA">
      <w:r>
        <w:separator/>
      </w:r>
    </w:p>
  </w:footnote>
  <w:footnote w:type="continuationSeparator" w:id="0">
    <w:p w14:paraId="1C20A635" w14:textId="77777777" w:rsidR="00771ED8" w:rsidRDefault="00771ED8" w:rsidP="00000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A374D" w14:textId="2B842E0A" w:rsidR="003932E3" w:rsidRDefault="003932E3" w:rsidP="009B0A4E">
    <w:pPr>
      <w:pStyle w:val="Header"/>
      <w:tabs>
        <w:tab w:val="clear" w:pos="4680"/>
        <w:tab w:val="clear" w:pos="9360"/>
        <w:tab w:val="center" w:pos="4510"/>
      </w:tabs>
    </w:pPr>
    <w:r>
      <w:t>AMBIGUOUS GENITALIA</w:t>
    </w:r>
    <w:r>
      <w:tab/>
    </w:r>
    <w:r>
      <w:tab/>
    </w:r>
    <w:r>
      <w:tab/>
    </w:r>
    <w:r>
      <w:tab/>
    </w:r>
    <w:r>
      <w:tab/>
    </w:r>
    <w:r>
      <w:tab/>
    </w:r>
    <w:r>
      <w:tab/>
    </w:r>
    <w:r>
      <w:fldChar w:fldCharType="begin"/>
    </w:r>
    <w:r>
      <w:instrText xml:space="preserve"> PAGE   \* MERGEFORMAT </w:instrText>
    </w:r>
    <w:r>
      <w:fldChar w:fldCharType="separate"/>
    </w:r>
    <w:r w:rsidR="00F72D81">
      <w:rPr>
        <w:noProof/>
      </w:rPr>
      <w:t>10</w:t>
    </w:r>
    <w:r>
      <w:fldChar w:fldCharType="end"/>
    </w:r>
  </w:p>
  <w:p w14:paraId="01FE3C72" w14:textId="77777777" w:rsidR="003932E3" w:rsidRDefault="00393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41150" w14:textId="08E7AFFC" w:rsidR="003932E3" w:rsidRDefault="003932E3">
    <w:pPr>
      <w:pStyle w:val="Header"/>
    </w:pPr>
    <w:r>
      <w:t>Running head: AMBIGUOUS GENITALIA</w:t>
    </w:r>
    <w:r>
      <w:tab/>
    </w:r>
    <w:r>
      <w:tab/>
    </w:r>
    <w:r>
      <w:fldChar w:fldCharType="begin"/>
    </w:r>
    <w:r>
      <w:instrText xml:space="preserve"> PAGE  \* Arabic  \* MERGEFORMAT </w:instrText>
    </w:r>
    <w:r>
      <w:fldChar w:fldCharType="separate"/>
    </w:r>
    <w:r w:rsidR="00F72D81">
      <w:rPr>
        <w:noProof/>
      </w:rPr>
      <w:t>1</w:t>
    </w:r>
    <w:r>
      <w:fldChar w:fldCharType="end"/>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70C6F"/>
    <w:multiLevelType w:val="hybridMultilevel"/>
    <w:tmpl w:val="1F766B96"/>
    <w:lvl w:ilvl="0" w:tplc="A37C4F0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vxttdxve59se5as1xfs9mts2drrwapx0r&quot;&gt;DocHC&lt;record-ids&gt;&lt;item&gt;4&lt;/item&gt;&lt;item&gt;1479&lt;/item&gt;&lt;item&gt;1619&lt;/item&gt;&lt;item&gt;1724&lt;/item&gt;&lt;item&gt;1729&lt;/item&gt;&lt;item&gt;1864&lt;/item&gt;&lt;item&gt;1879&lt;/item&gt;&lt;item&gt;1886&lt;/item&gt;&lt;item&gt;1962&lt;/item&gt;&lt;item&gt;1968&lt;/item&gt;&lt;item&gt;2060&lt;/item&gt;&lt;item&gt;2070&lt;/item&gt;&lt;item&gt;2079&lt;/item&gt;&lt;item&gt;2090&lt;/item&gt;&lt;item&gt;2095&lt;/item&gt;&lt;item&gt;2225&lt;/item&gt;&lt;item&gt;2271&lt;/item&gt;&lt;item&gt;2278&lt;/item&gt;&lt;item&gt;2295&lt;/item&gt;&lt;item&gt;2298&lt;/item&gt;&lt;item&gt;2325&lt;/item&gt;&lt;item&gt;2326&lt;/item&gt;&lt;item&gt;2327&lt;/item&gt;&lt;item&gt;2328&lt;/item&gt;&lt;/record-ids&gt;&lt;/item&gt;&lt;/Libraries&gt;"/>
  </w:docVars>
  <w:rsids>
    <w:rsidRoot w:val="00000BEA"/>
    <w:rsid w:val="00000BEA"/>
    <w:rsid w:val="00024C22"/>
    <w:rsid w:val="0005715F"/>
    <w:rsid w:val="00065823"/>
    <w:rsid w:val="000A3AA8"/>
    <w:rsid w:val="00125F2F"/>
    <w:rsid w:val="00127FCE"/>
    <w:rsid w:val="001362A6"/>
    <w:rsid w:val="0014287C"/>
    <w:rsid w:val="001824F5"/>
    <w:rsid w:val="001E52B2"/>
    <w:rsid w:val="002151EA"/>
    <w:rsid w:val="00216F40"/>
    <w:rsid w:val="00220A38"/>
    <w:rsid w:val="0022476F"/>
    <w:rsid w:val="002513B6"/>
    <w:rsid w:val="00265D27"/>
    <w:rsid w:val="002A634A"/>
    <w:rsid w:val="002B0C53"/>
    <w:rsid w:val="002C287B"/>
    <w:rsid w:val="002D2780"/>
    <w:rsid w:val="0036396B"/>
    <w:rsid w:val="00383061"/>
    <w:rsid w:val="00386622"/>
    <w:rsid w:val="003932E3"/>
    <w:rsid w:val="00393E9D"/>
    <w:rsid w:val="003958F8"/>
    <w:rsid w:val="003B6574"/>
    <w:rsid w:val="003E41DA"/>
    <w:rsid w:val="003E4973"/>
    <w:rsid w:val="00476B5D"/>
    <w:rsid w:val="0050105A"/>
    <w:rsid w:val="005810E3"/>
    <w:rsid w:val="00584086"/>
    <w:rsid w:val="005D31BD"/>
    <w:rsid w:val="0061334C"/>
    <w:rsid w:val="006706FB"/>
    <w:rsid w:val="00674EB7"/>
    <w:rsid w:val="00684B2B"/>
    <w:rsid w:val="006A24E3"/>
    <w:rsid w:val="006F5164"/>
    <w:rsid w:val="0071549C"/>
    <w:rsid w:val="0075113E"/>
    <w:rsid w:val="007663B8"/>
    <w:rsid w:val="00771ED8"/>
    <w:rsid w:val="00772E94"/>
    <w:rsid w:val="0079083A"/>
    <w:rsid w:val="0079450E"/>
    <w:rsid w:val="0082677E"/>
    <w:rsid w:val="00883C48"/>
    <w:rsid w:val="008D7046"/>
    <w:rsid w:val="00900D32"/>
    <w:rsid w:val="009948B8"/>
    <w:rsid w:val="009B0A4E"/>
    <w:rsid w:val="00A041A5"/>
    <w:rsid w:val="00A52FE4"/>
    <w:rsid w:val="00A850D0"/>
    <w:rsid w:val="00B07FEB"/>
    <w:rsid w:val="00B54728"/>
    <w:rsid w:val="00B6430E"/>
    <w:rsid w:val="00BC14FB"/>
    <w:rsid w:val="00C128FF"/>
    <w:rsid w:val="00C63D8D"/>
    <w:rsid w:val="00C835CA"/>
    <w:rsid w:val="00D04FB1"/>
    <w:rsid w:val="00D5732E"/>
    <w:rsid w:val="00D81D1C"/>
    <w:rsid w:val="00DC28F1"/>
    <w:rsid w:val="00DC34E9"/>
    <w:rsid w:val="00DC6F9A"/>
    <w:rsid w:val="00E3124B"/>
    <w:rsid w:val="00E447BC"/>
    <w:rsid w:val="00E44A75"/>
    <w:rsid w:val="00E9688A"/>
    <w:rsid w:val="00EA4140"/>
    <w:rsid w:val="00EE1CAB"/>
    <w:rsid w:val="00EF41A2"/>
    <w:rsid w:val="00F0287B"/>
    <w:rsid w:val="00F2044D"/>
    <w:rsid w:val="00F72D81"/>
    <w:rsid w:val="00F772B5"/>
    <w:rsid w:val="00FA6462"/>
    <w:rsid w:val="00FE5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048A9"/>
  <w14:defaultImageDpi w14:val="300"/>
  <w15:docId w15:val="{5A9DB73A-B701-4841-BEAB-97A1859A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0BEA"/>
    <w:pPr>
      <w:tabs>
        <w:tab w:val="center" w:pos="4320"/>
        <w:tab w:val="right" w:pos="8640"/>
      </w:tabs>
    </w:pPr>
  </w:style>
  <w:style w:type="character" w:customStyle="1" w:styleId="FooterChar">
    <w:name w:val="Footer Char"/>
    <w:basedOn w:val="DefaultParagraphFont"/>
    <w:link w:val="Footer"/>
    <w:uiPriority w:val="99"/>
    <w:rsid w:val="00000BEA"/>
  </w:style>
  <w:style w:type="character" w:styleId="PageNumber">
    <w:name w:val="page number"/>
    <w:basedOn w:val="DefaultParagraphFont"/>
    <w:uiPriority w:val="99"/>
    <w:semiHidden/>
    <w:unhideWhenUsed/>
    <w:rsid w:val="00000BEA"/>
  </w:style>
  <w:style w:type="paragraph" w:customStyle="1" w:styleId="EndNoteBibliographyTitle">
    <w:name w:val="EndNote Bibliography Title"/>
    <w:basedOn w:val="Normal"/>
    <w:rsid w:val="00476B5D"/>
    <w:pPr>
      <w:jc w:val="center"/>
    </w:pPr>
    <w:rPr>
      <w:rFonts w:ascii="Cambria" w:hAnsi="Cambria"/>
    </w:rPr>
  </w:style>
  <w:style w:type="paragraph" w:customStyle="1" w:styleId="EndNoteBibliography">
    <w:name w:val="EndNote Bibliography"/>
    <w:basedOn w:val="Normal"/>
    <w:rsid w:val="00476B5D"/>
    <w:pPr>
      <w:jc w:val="both"/>
    </w:pPr>
    <w:rPr>
      <w:rFonts w:ascii="Cambria" w:hAnsi="Cambria"/>
    </w:rPr>
  </w:style>
  <w:style w:type="table" w:styleId="TableGrid">
    <w:name w:val="Table Grid"/>
    <w:basedOn w:val="TableNormal"/>
    <w:uiPriority w:val="59"/>
    <w:rsid w:val="00224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51EA"/>
    <w:rPr>
      <w:rFonts w:ascii="Tahoma" w:hAnsi="Tahoma" w:cs="Tahoma"/>
      <w:sz w:val="16"/>
      <w:szCs w:val="16"/>
    </w:rPr>
  </w:style>
  <w:style w:type="character" w:customStyle="1" w:styleId="BalloonTextChar">
    <w:name w:val="Balloon Text Char"/>
    <w:basedOn w:val="DefaultParagraphFont"/>
    <w:link w:val="BalloonText"/>
    <w:uiPriority w:val="99"/>
    <w:semiHidden/>
    <w:rsid w:val="002151EA"/>
    <w:rPr>
      <w:rFonts w:ascii="Tahoma" w:hAnsi="Tahoma" w:cs="Tahoma"/>
      <w:sz w:val="16"/>
      <w:szCs w:val="16"/>
    </w:rPr>
  </w:style>
  <w:style w:type="paragraph" w:styleId="ListParagraph">
    <w:name w:val="List Paragraph"/>
    <w:basedOn w:val="Normal"/>
    <w:uiPriority w:val="34"/>
    <w:qFormat/>
    <w:rsid w:val="00A52FE4"/>
    <w:pPr>
      <w:ind w:left="720"/>
      <w:contextualSpacing/>
    </w:pPr>
  </w:style>
  <w:style w:type="character" w:styleId="Hyperlink">
    <w:name w:val="Hyperlink"/>
    <w:basedOn w:val="DefaultParagraphFont"/>
    <w:uiPriority w:val="99"/>
    <w:unhideWhenUsed/>
    <w:rsid w:val="000A3AA8"/>
    <w:rPr>
      <w:color w:val="0000FF" w:themeColor="hyperlink"/>
      <w:u w:val="single"/>
    </w:rPr>
  </w:style>
  <w:style w:type="paragraph" w:styleId="Header">
    <w:name w:val="header"/>
    <w:basedOn w:val="Normal"/>
    <w:link w:val="HeaderChar"/>
    <w:uiPriority w:val="99"/>
    <w:unhideWhenUsed/>
    <w:rsid w:val="00220A38"/>
    <w:pPr>
      <w:tabs>
        <w:tab w:val="center" w:pos="4680"/>
        <w:tab w:val="right" w:pos="9360"/>
      </w:tabs>
    </w:pPr>
  </w:style>
  <w:style w:type="character" w:customStyle="1" w:styleId="HeaderChar">
    <w:name w:val="Header Char"/>
    <w:basedOn w:val="DefaultParagraphFont"/>
    <w:link w:val="Header"/>
    <w:uiPriority w:val="99"/>
    <w:rsid w:val="00220A38"/>
  </w:style>
  <w:style w:type="character" w:styleId="FollowedHyperlink">
    <w:name w:val="FollowedHyperlink"/>
    <w:basedOn w:val="DefaultParagraphFont"/>
    <w:uiPriority w:val="99"/>
    <w:semiHidden/>
    <w:unhideWhenUsed/>
    <w:rsid w:val="00F204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families.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sfounda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sna.org" TargetMode="External"/><Relationship Id="rId4" Type="http://schemas.openxmlformats.org/officeDocument/2006/relationships/settings" Target="settings.xml"/><Relationship Id="rId9" Type="http://schemas.openxmlformats.org/officeDocument/2006/relationships/hyperlink" Target="http://www.livingwithcah.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7C299-CE45-4287-845B-6D587033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7786</Words>
  <Characters>44381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52063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Pickup</dc:creator>
  <cp:lastModifiedBy>Jan Foote</cp:lastModifiedBy>
  <cp:revision>6</cp:revision>
  <cp:lastPrinted>2016-04-04T19:48:00Z</cp:lastPrinted>
  <dcterms:created xsi:type="dcterms:W3CDTF">2016-04-15T15:52:00Z</dcterms:created>
  <dcterms:modified xsi:type="dcterms:W3CDTF">2016-04-15T16:13:00Z</dcterms:modified>
</cp:coreProperties>
</file>