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66A7" w14:textId="30F4E1C6" w:rsidR="003611CB" w:rsidRPr="0019206E" w:rsidRDefault="00A01C4C" w:rsidP="0069159F">
      <w:pPr>
        <w:spacing w:after="200"/>
        <w:jc w:val="both"/>
        <w:rPr>
          <w:rFonts w:ascii="Century" w:hAnsi="Century"/>
          <w:b/>
          <w:bCs/>
          <w:sz w:val="22"/>
          <w:szCs w:val="22"/>
        </w:rPr>
      </w:pPr>
      <w:r w:rsidRPr="0019206E">
        <w:rPr>
          <w:rFonts w:ascii="Century" w:hAnsi="Century"/>
          <w:b/>
          <w:bCs/>
          <w:sz w:val="22"/>
          <w:szCs w:val="22"/>
        </w:rPr>
        <w:t>S</w:t>
      </w:r>
      <w:r w:rsidR="001A55F6" w:rsidRPr="0019206E">
        <w:rPr>
          <w:rFonts w:ascii="Century" w:hAnsi="Century"/>
          <w:b/>
          <w:bCs/>
          <w:sz w:val="22"/>
          <w:szCs w:val="22"/>
        </w:rPr>
        <w:t>P</w:t>
      </w:r>
      <w:r w:rsidRPr="0019206E">
        <w:rPr>
          <w:rFonts w:ascii="Century" w:hAnsi="Century"/>
          <w:b/>
          <w:bCs/>
          <w:sz w:val="22"/>
          <w:szCs w:val="22"/>
        </w:rPr>
        <w:t>3 is associated with migration, invasion and</w:t>
      </w:r>
      <w:r w:rsidR="00274F0A" w:rsidRPr="0019206E">
        <w:rPr>
          <w:rFonts w:ascii="Century" w:hAnsi="Century"/>
          <w:b/>
          <w:bCs/>
          <w:sz w:val="22"/>
          <w:szCs w:val="22"/>
        </w:rPr>
        <w:t xml:space="preserve"> </w:t>
      </w:r>
      <w:r w:rsidRPr="0019206E">
        <w:rPr>
          <w:rFonts w:ascii="Century" w:hAnsi="Century"/>
          <w:b/>
          <w:bCs/>
          <w:sz w:val="22"/>
          <w:szCs w:val="22"/>
        </w:rPr>
        <w:t>A</w:t>
      </w:r>
      <w:r w:rsidR="00A95E89" w:rsidRPr="0019206E">
        <w:rPr>
          <w:rFonts w:ascii="Century" w:hAnsi="Century"/>
          <w:b/>
          <w:bCs/>
          <w:sz w:val="22"/>
          <w:szCs w:val="22"/>
        </w:rPr>
        <w:t>kt/PKB</w:t>
      </w:r>
      <w:r w:rsidR="00274F0A" w:rsidRPr="0019206E">
        <w:rPr>
          <w:rFonts w:ascii="Century" w:hAnsi="Century"/>
          <w:b/>
          <w:bCs/>
          <w:sz w:val="22"/>
          <w:szCs w:val="22"/>
        </w:rPr>
        <w:t xml:space="preserve"> signal</w:t>
      </w:r>
      <w:r w:rsidR="00533338" w:rsidRPr="0019206E">
        <w:rPr>
          <w:rFonts w:ascii="Century" w:hAnsi="Century"/>
          <w:b/>
          <w:bCs/>
          <w:sz w:val="22"/>
          <w:szCs w:val="22"/>
        </w:rPr>
        <w:t>l</w:t>
      </w:r>
      <w:r w:rsidR="00274F0A" w:rsidRPr="0019206E">
        <w:rPr>
          <w:rFonts w:ascii="Century" w:hAnsi="Century"/>
          <w:b/>
          <w:bCs/>
          <w:sz w:val="22"/>
          <w:szCs w:val="22"/>
        </w:rPr>
        <w:t xml:space="preserve">ing in </w:t>
      </w:r>
      <w:r w:rsidRPr="0019206E">
        <w:rPr>
          <w:rFonts w:ascii="Century" w:hAnsi="Century"/>
          <w:b/>
          <w:bCs/>
          <w:sz w:val="22"/>
          <w:szCs w:val="22"/>
        </w:rPr>
        <w:t>MDA-MB-231</w:t>
      </w:r>
      <w:r w:rsidR="00274F0A" w:rsidRPr="0019206E">
        <w:rPr>
          <w:rFonts w:ascii="Century" w:hAnsi="Century"/>
          <w:b/>
          <w:bCs/>
          <w:sz w:val="22"/>
          <w:szCs w:val="22"/>
        </w:rPr>
        <w:t xml:space="preserve"> </w:t>
      </w:r>
      <w:r w:rsidRPr="0019206E">
        <w:rPr>
          <w:rFonts w:ascii="Century" w:hAnsi="Century"/>
          <w:b/>
          <w:bCs/>
          <w:sz w:val="22"/>
          <w:szCs w:val="22"/>
        </w:rPr>
        <w:t xml:space="preserve">breast cancer </w:t>
      </w:r>
      <w:r w:rsidR="00274F0A" w:rsidRPr="0019206E">
        <w:rPr>
          <w:rFonts w:ascii="Century" w:hAnsi="Century"/>
          <w:b/>
          <w:bCs/>
          <w:sz w:val="22"/>
          <w:szCs w:val="22"/>
        </w:rPr>
        <w:t>cells</w:t>
      </w:r>
    </w:p>
    <w:p w14:paraId="09200690" w14:textId="2AE889D6" w:rsidR="00164D79" w:rsidRPr="0019206E" w:rsidRDefault="00164D79" w:rsidP="00274F0A">
      <w:pPr>
        <w:rPr>
          <w:rFonts w:ascii="Century" w:hAnsi="Century"/>
          <w:sz w:val="21"/>
          <w:szCs w:val="21"/>
          <w:vertAlign w:val="superscript"/>
        </w:rPr>
      </w:pPr>
      <w:r w:rsidRPr="0019206E">
        <w:rPr>
          <w:rFonts w:ascii="Century" w:hAnsi="Century"/>
          <w:sz w:val="21"/>
          <w:szCs w:val="21"/>
        </w:rPr>
        <w:t>Mohammed A. Mansour</w:t>
      </w:r>
      <w:r w:rsidR="00C02057" w:rsidRPr="0019206E">
        <w:rPr>
          <w:rFonts w:ascii="Century" w:hAnsi="Century"/>
          <w:sz w:val="21"/>
          <w:szCs w:val="21"/>
          <w:vertAlign w:val="superscript"/>
        </w:rPr>
        <w:t>1</w:t>
      </w:r>
      <w:r w:rsidR="009C5DEA" w:rsidRPr="0019206E">
        <w:rPr>
          <w:rFonts w:ascii="Century" w:hAnsi="Century"/>
          <w:sz w:val="21"/>
          <w:szCs w:val="21"/>
          <w:vertAlign w:val="superscript"/>
        </w:rPr>
        <w:t>,2</w:t>
      </w:r>
    </w:p>
    <w:p w14:paraId="2CA884ED" w14:textId="4C4E2C1A" w:rsidR="00E16A87" w:rsidRPr="0019206E" w:rsidRDefault="00E16A87" w:rsidP="005B6A9A">
      <w:pPr>
        <w:rPr>
          <w:rFonts w:ascii="Century" w:hAnsi="Century"/>
          <w:sz w:val="21"/>
          <w:szCs w:val="21"/>
        </w:rPr>
      </w:pPr>
    </w:p>
    <w:p w14:paraId="7AAB5EB7" w14:textId="2F5DA02C" w:rsidR="003D30F7" w:rsidRPr="0019206E" w:rsidRDefault="003D30F7" w:rsidP="003D30F7">
      <w:pPr>
        <w:rPr>
          <w:rFonts w:ascii="Century" w:hAnsi="Century"/>
          <w:sz w:val="21"/>
          <w:szCs w:val="21"/>
        </w:rPr>
      </w:pPr>
      <w:r w:rsidRPr="0019206E">
        <w:rPr>
          <w:rFonts w:ascii="Century" w:hAnsi="Century"/>
          <w:sz w:val="21"/>
          <w:szCs w:val="21"/>
          <w:vertAlign w:val="superscript"/>
        </w:rPr>
        <w:t>1</w:t>
      </w:r>
      <w:r w:rsidRPr="0019206E">
        <w:rPr>
          <w:rFonts w:ascii="Century" w:hAnsi="Century"/>
          <w:sz w:val="21"/>
          <w:szCs w:val="21"/>
        </w:rPr>
        <w:t>Division of Human Sciences, School of Applied Sciences, London South Bank University, London, SE1 0AA, UK.</w:t>
      </w:r>
    </w:p>
    <w:p w14:paraId="5452F723" w14:textId="1B5D9156" w:rsidR="00E015D1" w:rsidRPr="0019206E" w:rsidRDefault="00421236" w:rsidP="003D30F7">
      <w:pPr>
        <w:rPr>
          <w:rFonts w:ascii="Century" w:hAnsi="Century"/>
          <w:sz w:val="21"/>
          <w:szCs w:val="21"/>
        </w:rPr>
      </w:pPr>
      <w:r w:rsidRPr="0019206E">
        <w:rPr>
          <w:rFonts w:ascii="Century" w:hAnsi="Century"/>
          <w:sz w:val="21"/>
          <w:szCs w:val="21"/>
          <w:vertAlign w:val="superscript"/>
        </w:rPr>
        <w:t>2</w:t>
      </w:r>
      <w:r w:rsidR="00E015D1" w:rsidRPr="0019206E">
        <w:rPr>
          <w:rFonts w:ascii="Century" w:hAnsi="Century"/>
          <w:sz w:val="21"/>
          <w:szCs w:val="21"/>
        </w:rPr>
        <w:t>Biochemistry Division, Department of Chemistry, Faculty of Science, Tanta University, Tanta 31527, Egypt.</w:t>
      </w:r>
    </w:p>
    <w:p w14:paraId="0E2C4B57" w14:textId="77777777" w:rsidR="00E015D1" w:rsidRPr="0019206E" w:rsidRDefault="00E015D1" w:rsidP="005B6A9A">
      <w:pPr>
        <w:rPr>
          <w:rFonts w:ascii="Century" w:hAnsi="Century"/>
          <w:sz w:val="21"/>
          <w:szCs w:val="21"/>
        </w:rPr>
      </w:pPr>
    </w:p>
    <w:p w14:paraId="543D89EB" w14:textId="77777777" w:rsidR="005636DE" w:rsidRPr="0019206E" w:rsidRDefault="005636DE" w:rsidP="005B6A9A">
      <w:pPr>
        <w:rPr>
          <w:rFonts w:ascii="Century" w:hAnsi="Century"/>
          <w:sz w:val="21"/>
          <w:szCs w:val="21"/>
        </w:rPr>
      </w:pPr>
    </w:p>
    <w:p w14:paraId="1C54B864" w14:textId="77777777" w:rsidR="00164D79" w:rsidRPr="0019206E" w:rsidRDefault="00164D79" w:rsidP="00164D79">
      <w:pPr>
        <w:rPr>
          <w:rFonts w:ascii="Century" w:hAnsi="Century"/>
          <w:sz w:val="21"/>
          <w:szCs w:val="21"/>
        </w:rPr>
      </w:pPr>
    </w:p>
    <w:p w14:paraId="7932A180" w14:textId="77777777" w:rsidR="00164D79" w:rsidRPr="0019206E" w:rsidRDefault="00164D79" w:rsidP="00164D79">
      <w:pPr>
        <w:rPr>
          <w:rFonts w:ascii="Century" w:hAnsi="Century"/>
          <w:sz w:val="21"/>
          <w:szCs w:val="21"/>
        </w:rPr>
      </w:pPr>
    </w:p>
    <w:p w14:paraId="266AAF27" w14:textId="77777777" w:rsidR="00164D79" w:rsidRPr="0019206E" w:rsidRDefault="00164D79" w:rsidP="00164D79">
      <w:pPr>
        <w:rPr>
          <w:rFonts w:ascii="Century" w:hAnsi="Century"/>
          <w:sz w:val="21"/>
          <w:szCs w:val="21"/>
        </w:rPr>
      </w:pPr>
      <w:r w:rsidRPr="0019206E">
        <w:rPr>
          <w:rFonts w:ascii="Century" w:hAnsi="Century"/>
          <w:sz w:val="21"/>
          <w:szCs w:val="21"/>
        </w:rPr>
        <w:t>Address correspondence to:</w:t>
      </w:r>
    </w:p>
    <w:p w14:paraId="65CE2430" w14:textId="77777777" w:rsidR="00164D79" w:rsidRPr="0019206E" w:rsidRDefault="00164D79" w:rsidP="00164D79">
      <w:pPr>
        <w:rPr>
          <w:rFonts w:ascii="Century" w:hAnsi="Century"/>
          <w:sz w:val="21"/>
          <w:szCs w:val="21"/>
        </w:rPr>
      </w:pPr>
    </w:p>
    <w:p w14:paraId="304F280B" w14:textId="2BA0B9AC" w:rsidR="00164D79" w:rsidRPr="0019206E" w:rsidRDefault="00164D79" w:rsidP="003439C2">
      <w:pPr>
        <w:rPr>
          <w:rStyle w:val="Hyperlink"/>
          <w:rFonts w:ascii="Century" w:hAnsi="Century"/>
          <w:color w:val="auto"/>
          <w:sz w:val="21"/>
          <w:szCs w:val="21"/>
          <w:u w:val="none"/>
        </w:rPr>
      </w:pPr>
      <w:r w:rsidRPr="0019206E">
        <w:rPr>
          <w:rFonts w:ascii="Century" w:hAnsi="Century" w:cstheme="majorBidi"/>
          <w:sz w:val="21"/>
          <w:szCs w:val="21"/>
          <w:lang w:bidi="ar-EG"/>
        </w:rPr>
        <w:t>Mohammed A. Mansour;</w:t>
      </w:r>
      <w:r w:rsidR="00A01C4C" w:rsidRPr="0019206E">
        <w:rPr>
          <w:rFonts w:ascii="Century" w:hAnsi="Century" w:cstheme="majorBidi"/>
          <w:sz w:val="21"/>
          <w:szCs w:val="21"/>
          <w:lang w:bidi="ar-EG"/>
        </w:rPr>
        <w:t xml:space="preserve"> </w:t>
      </w:r>
      <w:r w:rsidR="003439C2" w:rsidRPr="0019206E">
        <w:rPr>
          <w:rFonts w:ascii="Century" w:hAnsi="Century" w:cstheme="majorBidi"/>
          <w:sz w:val="21"/>
          <w:szCs w:val="21"/>
          <w:lang w:bidi="ar-EG"/>
        </w:rPr>
        <w:t>Division of Human Sciences, School of Applied Sciences, London South Bank University, London, SE1 0AA, UK</w:t>
      </w:r>
      <w:r w:rsidRPr="0019206E">
        <w:rPr>
          <w:rFonts w:ascii="Century" w:hAnsi="Century" w:cstheme="majorBidi"/>
          <w:sz w:val="21"/>
          <w:szCs w:val="21"/>
          <w:lang w:bidi="ar-EG"/>
        </w:rPr>
        <w:t>; E-mail:</w:t>
      </w:r>
      <w:r w:rsidR="00A01C4C" w:rsidRPr="0019206E">
        <w:rPr>
          <w:rFonts w:ascii="Century" w:hAnsi="Century"/>
          <w:sz w:val="21"/>
          <w:szCs w:val="21"/>
        </w:rPr>
        <w:t xml:space="preserve"> </w:t>
      </w:r>
      <w:r w:rsidR="003439C2" w:rsidRPr="0019206E">
        <w:rPr>
          <w:rFonts w:ascii="Century" w:hAnsi="Century"/>
          <w:b/>
          <w:bCs/>
          <w:sz w:val="21"/>
          <w:szCs w:val="21"/>
        </w:rPr>
        <w:t>mohammed.mansour</w:t>
      </w:r>
      <w:r w:rsidR="00A01C4C" w:rsidRPr="0019206E">
        <w:rPr>
          <w:rFonts w:ascii="Century" w:hAnsi="Century"/>
          <w:b/>
          <w:bCs/>
          <w:sz w:val="21"/>
          <w:szCs w:val="21"/>
        </w:rPr>
        <w:t>@</w:t>
      </w:r>
      <w:r w:rsidR="003439C2" w:rsidRPr="0019206E">
        <w:rPr>
          <w:rFonts w:ascii="Century" w:hAnsi="Century"/>
          <w:b/>
          <w:bCs/>
          <w:sz w:val="21"/>
          <w:szCs w:val="21"/>
        </w:rPr>
        <w:t>lsbu</w:t>
      </w:r>
      <w:r w:rsidR="00A01C4C" w:rsidRPr="0019206E">
        <w:rPr>
          <w:rFonts w:ascii="Century" w:hAnsi="Century"/>
          <w:b/>
          <w:bCs/>
          <w:sz w:val="21"/>
          <w:szCs w:val="21"/>
        </w:rPr>
        <w:t>.ac.uk</w:t>
      </w:r>
    </w:p>
    <w:p w14:paraId="67C00955" w14:textId="77777777" w:rsidR="0074325E" w:rsidRPr="0019206E" w:rsidRDefault="0074325E" w:rsidP="00164D79">
      <w:pPr>
        <w:rPr>
          <w:rFonts w:ascii="Century" w:hAnsi="Century"/>
          <w:sz w:val="21"/>
          <w:szCs w:val="21"/>
        </w:rPr>
      </w:pPr>
    </w:p>
    <w:p w14:paraId="4D32EBD4" w14:textId="77777777" w:rsidR="0074325E" w:rsidRPr="0019206E" w:rsidRDefault="0074325E" w:rsidP="00164D79">
      <w:pPr>
        <w:rPr>
          <w:rFonts w:ascii="Century" w:hAnsi="Century"/>
          <w:sz w:val="21"/>
          <w:szCs w:val="21"/>
        </w:rPr>
      </w:pPr>
    </w:p>
    <w:p w14:paraId="358DF7B6" w14:textId="6ABBB969" w:rsidR="0074325E" w:rsidRPr="0019206E" w:rsidRDefault="00F01619" w:rsidP="00164D79">
      <w:pPr>
        <w:rPr>
          <w:rFonts w:ascii="Century" w:hAnsi="Century"/>
          <w:sz w:val="21"/>
          <w:szCs w:val="21"/>
        </w:rPr>
      </w:pPr>
      <w:r w:rsidRPr="0019206E">
        <w:rPr>
          <w:rFonts w:ascii="Century" w:hAnsi="Century" w:cstheme="majorBidi"/>
          <w:bCs/>
          <w:sz w:val="21"/>
          <w:szCs w:val="21"/>
          <w:lang w:bidi="ar-EG"/>
        </w:rPr>
        <w:t>Running title</w:t>
      </w:r>
      <w:r w:rsidRPr="0019206E">
        <w:rPr>
          <w:rFonts w:ascii="Century" w:hAnsi="Century" w:cstheme="majorBidi"/>
          <w:sz w:val="21"/>
          <w:szCs w:val="21"/>
          <w:lang w:bidi="ar-EG"/>
        </w:rPr>
        <w:t>:</w:t>
      </w:r>
      <w:r w:rsidR="003F6B79" w:rsidRPr="0019206E">
        <w:rPr>
          <w:rFonts w:ascii="Century" w:hAnsi="Century" w:cstheme="majorBidi"/>
          <w:sz w:val="21"/>
          <w:szCs w:val="21"/>
          <w:lang w:bidi="ar-EG"/>
        </w:rPr>
        <w:t xml:space="preserve"> </w:t>
      </w:r>
      <w:r w:rsidR="00A01C4C" w:rsidRPr="0019206E">
        <w:rPr>
          <w:rFonts w:ascii="Century" w:hAnsi="Century" w:cstheme="majorBidi"/>
          <w:sz w:val="21"/>
          <w:szCs w:val="21"/>
          <w:lang w:bidi="ar-EG"/>
        </w:rPr>
        <w:t>SP3 promotes progression of breast cancer</w:t>
      </w:r>
    </w:p>
    <w:p w14:paraId="2264D6D6" w14:textId="77777777" w:rsidR="0074325E" w:rsidRPr="0019206E" w:rsidRDefault="0074325E" w:rsidP="00164D79">
      <w:pPr>
        <w:rPr>
          <w:rFonts w:ascii="Century" w:hAnsi="Century"/>
          <w:sz w:val="21"/>
          <w:szCs w:val="21"/>
        </w:rPr>
      </w:pPr>
    </w:p>
    <w:p w14:paraId="2D555E6D" w14:textId="77777777" w:rsidR="00E826F2" w:rsidRPr="0019206E" w:rsidRDefault="00E826F2" w:rsidP="00936B35">
      <w:pPr>
        <w:pStyle w:val="Default"/>
        <w:spacing w:after="200" w:line="360" w:lineRule="auto"/>
        <w:jc w:val="both"/>
        <w:rPr>
          <w:rFonts w:ascii="Century" w:eastAsia="Times New Roman" w:hAnsi="Century" w:cs="Times New Roman"/>
          <w:b/>
          <w:bCs/>
          <w:color w:val="auto"/>
          <w:sz w:val="21"/>
          <w:szCs w:val="21"/>
          <w:lang w:bidi="bn-BD"/>
        </w:rPr>
      </w:pPr>
    </w:p>
    <w:p w14:paraId="5E8C6208" w14:textId="67F00874" w:rsidR="00E5156E" w:rsidRPr="0019206E" w:rsidRDefault="00E5156E" w:rsidP="00E5156E">
      <w:pPr>
        <w:rPr>
          <w:rFonts w:ascii="Century" w:hAnsi="Century"/>
          <w:sz w:val="21"/>
          <w:szCs w:val="21"/>
        </w:rPr>
      </w:pPr>
      <w:r w:rsidRPr="0019206E">
        <w:rPr>
          <w:rFonts w:ascii="Century" w:hAnsi="Century"/>
          <w:b/>
          <w:bCs/>
          <w:sz w:val="21"/>
          <w:szCs w:val="21"/>
        </w:rPr>
        <w:t>Data availability statement:</w:t>
      </w:r>
      <w:r w:rsidRPr="0019206E">
        <w:rPr>
          <w:rFonts w:ascii="Century" w:hAnsi="Century"/>
          <w:sz w:val="21"/>
          <w:szCs w:val="21"/>
        </w:rPr>
        <w:t xml:space="preserve"> the data support</w:t>
      </w:r>
      <w:r w:rsidR="002B55A0" w:rsidRPr="0019206E">
        <w:rPr>
          <w:rFonts w:ascii="Century" w:hAnsi="Century"/>
          <w:sz w:val="21"/>
          <w:szCs w:val="21"/>
        </w:rPr>
        <w:t>ing</w:t>
      </w:r>
      <w:r w:rsidRPr="0019206E">
        <w:rPr>
          <w:rFonts w:ascii="Century" w:hAnsi="Century"/>
          <w:sz w:val="21"/>
          <w:szCs w:val="21"/>
        </w:rPr>
        <w:t xml:space="preserve"> the findings of this study are available upon request.</w:t>
      </w:r>
    </w:p>
    <w:p w14:paraId="3F1435F8" w14:textId="77777777" w:rsidR="00E826F2" w:rsidRPr="0019206E" w:rsidRDefault="00E826F2" w:rsidP="00936B35">
      <w:pPr>
        <w:pStyle w:val="Default"/>
        <w:spacing w:after="200" w:line="360" w:lineRule="auto"/>
        <w:jc w:val="both"/>
        <w:rPr>
          <w:rFonts w:ascii="Century" w:eastAsia="Times New Roman" w:hAnsi="Century" w:cs="Times New Roman"/>
          <w:color w:val="auto"/>
          <w:sz w:val="21"/>
          <w:szCs w:val="21"/>
          <w:lang w:val="en-GB" w:eastAsia="en-GB"/>
        </w:rPr>
      </w:pPr>
    </w:p>
    <w:p w14:paraId="5BF2D9E7" w14:textId="561782E8" w:rsidR="00D85F45" w:rsidRPr="0019206E" w:rsidRDefault="00D85F45" w:rsidP="00D85F45">
      <w:pPr>
        <w:pStyle w:val="Default"/>
        <w:spacing w:after="200" w:line="360" w:lineRule="auto"/>
        <w:jc w:val="both"/>
        <w:rPr>
          <w:rFonts w:ascii="Century" w:eastAsia="Times New Roman" w:hAnsi="Century" w:cs="Times New Roman"/>
          <w:color w:val="auto"/>
          <w:sz w:val="21"/>
          <w:szCs w:val="21"/>
          <w:lang w:bidi="bn-BD"/>
        </w:rPr>
      </w:pPr>
    </w:p>
    <w:p w14:paraId="5F05DDE3" w14:textId="7F1E44F9" w:rsidR="00B20E2A" w:rsidRPr="0019206E" w:rsidRDefault="00B20E2A" w:rsidP="00D85F45">
      <w:pPr>
        <w:pStyle w:val="Default"/>
        <w:spacing w:after="200" w:line="360" w:lineRule="auto"/>
        <w:jc w:val="both"/>
        <w:rPr>
          <w:rFonts w:ascii="Century" w:eastAsia="Times New Roman" w:hAnsi="Century" w:cs="Times New Roman"/>
          <w:color w:val="auto"/>
          <w:sz w:val="21"/>
          <w:szCs w:val="21"/>
          <w:lang w:bidi="bn-BD"/>
        </w:rPr>
      </w:pPr>
    </w:p>
    <w:p w14:paraId="4748F9CB" w14:textId="77777777" w:rsidR="00B20E2A" w:rsidRPr="0019206E" w:rsidRDefault="00B20E2A" w:rsidP="00D85F45">
      <w:pPr>
        <w:pStyle w:val="Default"/>
        <w:spacing w:after="200" w:line="360" w:lineRule="auto"/>
        <w:jc w:val="both"/>
        <w:rPr>
          <w:rFonts w:ascii="Century" w:eastAsia="Times New Roman" w:hAnsi="Century" w:cs="Times New Roman"/>
          <w:color w:val="auto"/>
          <w:sz w:val="21"/>
          <w:szCs w:val="21"/>
          <w:lang w:bidi="bn-BD"/>
        </w:rPr>
      </w:pPr>
    </w:p>
    <w:p w14:paraId="0E9E5860" w14:textId="37FAE601" w:rsidR="00D85F45" w:rsidRPr="0019206E" w:rsidRDefault="00D85F45" w:rsidP="00D85F45">
      <w:pPr>
        <w:pStyle w:val="Default"/>
        <w:spacing w:after="200" w:line="360" w:lineRule="auto"/>
        <w:jc w:val="both"/>
        <w:rPr>
          <w:rFonts w:ascii="Century" w:eastAsia="Times New Roman" w:hAnsi="Century" w:cs="Times New Roman"/>
          <w:color w:val="auto"/>
          <w:sz w:val="21"/>
          <w:szCs w:val="21"/>
          <w:lang w:bidi="bn-BD"/>
        </w:rPr>
      </w:pPr>
    </w:p>
    <w:p w14:paraId="2F567926" w14:textId="237276E8" w:rsidR="002B3A1A" w:rsidRPr="0019206E" w:rsidRDefault="002B3A1A" w:rsidP="00D85F45">
      <w:pPr>
        <w:pStyle w:val="Default"/>
        <w:spacing w:after="200" w:line="360" w:lineRule="auto"/>
        <w:jc w:val="both"/>
        <w:rPr>
          <w:rFonts w:ascii="Century" w:eastAsia="Times New Roman" w:hAnsi="Century" w:cs="Times New Roman"/>
          <w:color w:val="auto"/>
          <w:sz w:val="21"/>
          <w:szCs w:val="21"/>
          <w:lang w:bidi="bn-BD"/>
        </w:rPr>
      </w:pPr>
    </w:p>
    <w:p w14:paraId="79485C6C" w14:textId="680E99A3" w:rsidR="002B3A1A" w:rsidRPr="0019206E" w:rsidRDefault="002B3A1A" w:rsidP="00D85F45">
      <w:pPr>
        <w:pStyle w:val="Default"/>
        <w:spacing w:after="200" w:line="360" w:lineRule="auto"/>
        <w:jc w:val="both"/>
        <w:rPr>
          <w:rFonts w:ascii="Century" w:eastAsia="Times New Roman" w:hAnsi="Century" w:cs="Times New Roman"/>
          <w:color w:val="auto"/>
          <w:sz w:val="21"/>
          <w:szCs w:val="21"/>
          <w:lang w:bidi="bn-BD"/>
        </w:rPr>
      </w:pPr>
    </w:p>
    <w:p w14:paraId="1328EC8B" w14:textId="24073A4F" w:rsidR="002B3A1A" w:rsidRPr="0019206E" w:rsidRDefault="002B3A1A" w:rsidP="00D85F45">
      <w:pPr>
        <w:pStyle w:val="Default"/>
        <w:spacing w:after="200" w:line="360" w:lineRule="auto"/>
        <w:jc w:val="both"/>
        <w:rPr>
          <w:rFonts w:ascii="Century" w:eastAsia="Times New Roman" w:hAnsi="Century" w:cs="Times New Roman"/>
          <w:color w:val="auto"/>
          <w:sz w:val="21"/>
          <w:szCs w:val="21"/>
          <w:lang w:bidi="bn-BD"/>
        </w:rPr>
      </w:pPr>
    </w:p>
    <w:p w14:paraId="108CB530" w14:textId="545D0804" w:rsidR="00693EB9" w:rsidRPr="0019206E" w:rsidRDefault="00693EB9" w:rsidP="00D85F45">
      <w:pPr>
        <w:pStyle w:val="Default"/>
        <w:spacing w:after="200" w:line="360" w:lineRule="auto"/>
        <w:jc w:val="both"/>
        <w:rPr>
          <w:rFonts w:ascii="Century" w:eastAsia="Times New Roman" w:hAnsi="Century" w:cs="Times New Roman"/>
          <w:color w:val="auto"/>
          <w:sz w:val="21"/>
          <w:szCs w:val="21"/>
          <w:lang w:bidi="bn-BD"/>
        </w:rPr>
      </w:pPr>
    </w:p>
    <w:p w14:paraId="1009590C" w14:textId="77777777" w:rsidR="004B1817" w:rsidRPr="0019206E" w:rsidRDefault="004B1817" w:rsidP="00D85F45">
      <w:pPr>
        <w:pStyle w:val="Default"/>
        <w:spacing w:after="200" w:line="360" w:lineRule="auto"/>
        <w:jc w:val="both"/>
        <w:rPr>
          <w:rFonts w:ascii="Century" w:eastAsia="Times New Roman" w:hAnsi="Century" w:cs="Times New Roman"/>
          <w:color w:val="auto"/>
          <w:sz w:val="21"/>
          <w:szCs w:val="21"/>
          <w:lang w:bidi="bn-BD"/>
        </w:rPr>
      </w:pPr>
    </w:p>
    <w:p w14:paraId="4D993581" w14:textId="77777777" w:rsidR="00426127" w:rsidRPr="0019206E" w:rsidRDefault="00426127" w:rsidP="00D85F45">
      <w:pPr>
        <w:pStyle w:val="Default"/>
        <w:spacing w:after="200" w:line="360" w:lineRule="auto"/>
        <w:jc w:val="both"/>
        <w:rPr>
          <w:rFonts w:ascii="Century" w:eastAsia="Times New Roman" w:hAnsi="Century" w:cs="Times New Roman"/>
          <w:color w:val="auto"/>
          <w:sz w:val="21"/>
          <w:szCs w:val="21"/>
          <w:lang w:bidi="bn-BD"/>
        </w:rPr>
      </w:pPr>
    </w:p>
    <w:p w14:paraId="546CC828" w14:textId="1D54E4FF" w:rsidR="00C24321" w:rsidRPr="0019206E" w:rsidRDefault="00B7568A" w:rsidP="00BC2134">
      <w:pPr>
        <w:spacing w:line="360" w:lineRule="auto"/>
        <w:jc w:val="both"/>
        <w:rPr>
          <w:rFonts w:ascii="Century" w:hAnsi="Century"/>
          <w:b/>
          <w:bCs/>
          <w:sz w:val="21"/>
          <w:szCs w:val="21"/>
        </w:rPr>
      </w:pPr>
      <w:r w:rsidRPr="0019206E">
        <w:rPr>
          <w:rFonts w:ascii="Century" w:hAnsi="Century"/>
          <w:b/>
          <w:bCs/>
          <w:sz w:val="21"/>
          <w:szCs w:val="21"/>
        </w:rPr>
        <w:lastRenderedPageBreak/>
        <w:t>Abstract</w:t>
      </w:r>
    </w:p>
    <w:p w14:paraId="2265B804" w14:textId="77777777" w:rsidR="00516917" w:rsidRPr="0019206E" w:rsidRDefault="00516917" w:rsidP="005636DE">
      <w:pPr>
        <w:rPr>
          <w:rFonts w:ascii="Arial" w:hAnsi="Arial" w:cs="Arial"/>
          <w:color w:val="000000"/>
          <w:sz w:val="21"/>
          <w:szCs w:val="21"/>
          <w:shd w:val="clear" w:color="auto" w:fill="FFFFFF"/>
        </w:rPr>
      </w:pPr>
    </w:p>
    <w:p w14:paraId="31CF93AF" w14:textId="435A38C0" w:rsidR="00781900" w:rsidRPr="0019206E" w:rsidRDefault="00516917" w:rsidP="008A03ED">
      <w:pPr>
        <w:autoSpaceDE w:val="0"/>
        <w:autoSpaceDN w:val="0"/>
        <w:adjustRightInd w:val="0"/>
        <w:spacing w:after="200" w:line="360" w:lineRule="auto"/>
        <w:jc w:val="both"/>
        <w:rPr>
          <w:rFonts w:ascii="Century" w:hAnsi="Century"/>
          <w:sz w:val="21"/>
          <w:szCs w:val="21"/>
        </w:rPr>
      </w:pPr>
      <w:r w:rsidRPr="0019206E">
        <w:rPr>
          <w:rFonts w:ascii="Century" w:hAnsi="Century"/>
          <w:sz w:val="21"/>
          <w:szCs w:val="21"/>
        </w:rPr>
        <w:t xml:space="preserve">Specificity proteins </w:t>
      </w:r>
      <w:r w:rsidR="00087EF7" w:rsidRPr="0019206E">
        <w:rPr>
          <w:rFonts w:ascii="Century" w:hAnsi="Century"/>
          <w:sz w:val="21"/>
          <w:szCs w:val="21"/>
        </w:rPr>
        <w:t>(</w:t>
      </w:r>
      <w:r w:rsidR="002640F7" w:rsidRPr="0019206E">
        <w:rPr>
          <w:rFonts w:ascii="Century" w:hAnsi="Century"/>
          <w:sz w:val="21"/>
          <w:szCs w:val="21"/>
        </w:rPr>
        <w:t>SP</w:t>
      </w:r>
      <w:r w:rsidR="00087EF7" w:rsidRPr="0019206E">
        <w:rPr>
          <w:rFonts w:ascii="Century" w:hAnsi="Century"/>
          <w:sz w:val="21"/>
          <w:szCs w:val="21"/>
        </w:rPr>
        <w:t xml:space="preserve">) </w:t>
      </w:r>
      <w:r w:rsidR="002640F7" w:rsidRPr="0019206E">
        <w:rPr>
          <w:rFonts w:ascii="Century" w:hAnsi="Century"/>
          <w:sz w:val="21"/>
          <w:szCs w:val="21"/>
        </w:rPr>
        <w:t>exert pro-oncogenic functions in cancer cells ranging from cancer cell proliferation, migration,</w:t>
      </w:r>
      <w:r w:rsidR="00952D70" w:rsidRPr="0019206E">
        <w:rPr>
          <w:rFonts w:ascii="Century" w:hAnsi="Century"/>
          <w:sz w:val="21"/>
          <w:szCs w:val="21"/>
        </w:rPr>
        <w:t xml:space="preserve"> </w:t>
      </w:r>
      <w:r w:rsidR="002640F7" w:rsidRPr="0019206E">
        <w:rPr>
          <w:rFonts w:ascii="Century" w:hAnsi="Century"/>
          <w:sz w:val="21"/>
          <w:szCs w:val="21"/>
        </w:rPr>
        <w:t>invasion</w:t>
      </w:r>
      <w:r w:rsidR="00952D70" w:rsidRPr="0019206E">
        <w:rPr>
          <w:rFonts w:ascii="Century" w:hAnsi="Century"/>
          <w:sz w:val="21"/>
          <w:szCs w:val="21"/>
        </w:rPr>
        <w:t xml:space="preserve"> and angiogenesis</w:t>
      </w:r>
      <w:r w:rsidR="00D06238" w:rsidRPr="0019206E">
        <w:rPr>
          <w:rFonts w:ascii="Century" w:hAnsi="Century"/>
          <w:sz w:val="21"/>
          <w:szCs w:val="21"/>
        </w:rPr>
        <w:t xml:space="preserve">. </w:t>
      </w:r>
      <w:r w:rsidR="0012120B" w:rsidRPr="0019206E">
        <w:rPr>
          <w:rFonts w:ascii="Century" w:hAnsi="Century"/>
          <w:sz w:val="21"/>
          <w:szCs w:val="21"/>
        </w:rPr>
        <w:t xml:space="preserve">There is a strong evidence that several antineoplastic drugs target depletion of SP proteins via different pathways. </w:t>
      </w:r>
      <w:r w:rsidR="002640F7" w:rsidRPr="0019206E">
        <w:rPr>
          <w:rFonts w:ascii="Century" w:hAnsi="Century"/>
          <w:sz w:val="21"/>
          <w:szCs w:val="21"/>
        </w:rPr>
        <w:t xml:space="preserve">However, </w:t>
      </w:r>
      <w:r w:rsidR="0012120B" w:rsidRPr="0019206E">
        <w:rPr>
          <w:rFonts w:ascii="Century" w:hAnsi="Century"/>
          <w:sz w:val="21"/>
          <w:szCs w:val="21"/>
        </w:rPr>
        <w:t xml:space="preserve">the </w:t>
      </w:r>
      <w:r w:rsidR="00781900" w:rsidRPr="0019206E">
        <w:rPr>
          <w:rFonts w:ascii="Century" w:hAnsi="Century"/>
          <w:sz w:val="21"/>
          <w:szCs w:val="21"/>
        </w:rPr>
        <w:t>mode of action</w:t>
      </w:r>
      <w:r w:rsidR="0012120B" w:rsidRPr="0019206E">
        <w:rPr>
          <w:rFonts w:ascii="Century" w:hAnsi="Century"/>
          <w:sz w:val="21"/>
          <w:szCs w:val="21"/>
        </w:rPr>
        <w:t xml:space="preserve"> of SP3 and the underlying </w:t>
      </w:r>
      <w:r w:rsidR="00781900" w:rsidRPr="0019206E">
        <w:rPr>
          <w:rFonts w:ascii="Century" w:hAnsi="Century"/>
          <w:sz w:val="21"/>
          <w:szCs w:val="21"/>
        </w:rPr>
        <w:t>consequences</w:t>
      </w:r>
      <w:r w:rsidR="0012120B" w:rsidRPr="0019206E">
        <w:rPr>
          <w:rFonts w:ascii="Century" w:hAnsi="Century"/>
          <w:sz w:val="21"/>
          <w:szCs w:val="21"/>
        </w:rPr>
        <w:t xml:space="preserve"> of its depletion are not well understood</w:t>
      </w:r>
      <w:r w:rsidR="002640F7" w:rsidRPr="0019206E">
        <w:rPr>
          <w:rFonts w:ascii="Century" w:hAnsi="Century"/>
          <w:sz w:val="21"/>
          <w:szCs w:val="21"/>
        </w:rPr>
        <w:t>.</w:t>
      </w:r>
      <w:r w:rsidR="0012120B" w:rsidRPr="0019206E">
        <w:rPr>
          <w:rFonts w:ascii="Century" w:hAnsi="Century"/>
          <w:sz w:val="21"/>
          <w:szCs w:val="21"/>
        </w:rPr>
        <w:t xml:space="preserve"> </w:t>
      </w:r>
      <w:r w:rsidR="00781900" w:rsidRPr="0019206E">
        <w:rPr>
          <w:rFonts w:ascii="Century" w:hAnsi="Century"/>
          <w:sz w:val="21"/>
          <w:szCs w:val="21"/>
        </w:rPr>
        <w:t>Here</w:t>
      </w:r>
      <w:r w:rsidR="0012120B" w:rsidRPr="0019206E">
        <w:rPr>
          <w:rFonts w:ascii="Century" w:hAnsi="Century"/>
          <w:sz w:val="21"/>
          <w:szCs w:val="21"/>
        </w:rPr>
        <w:t xml:space="preserve">, we </w:t>
      </w:r>
      <w:r w:rsidR="00A038BB" w:rsidRPr="0019206E">
        <w:rPr>
          <w:rFonts w:ascii="Century" w:hAnsi="Century"/>
          <w:sz w:val="21"/>
          <w:szCs w:val="21"/>
        </w:rPr>
        <w:t>demonstrate</w:t>
      </w:r>
      <w:r w:rsidR="00781900" w:rsidRPr="0019206E">
        <w:rPr>
          <w:rFonts w:ascii="Century" w:hAnsi="Century"/>
          <w:sz w:val="21"/>
          <w:szCs w:val="21"/>
        </w:rPr>
        <w:t xml:space="preserve"> that SP3 is overexpressed in invasive breast cancer cells vs normal counterparts.</w:t>
      </w:r>
      <w:r w:rsidR="00F31BE9" w:rsidRPr="0019206E">
        <w:rPr>
          <w:rFonts w:ascii="Century" w:hAnsi="Century"/>
          <w:sz w:val="21"/>
          <w:szCs w:val="21"/>
        </w:rPr>
        <w:t xml:space="preserve"> Gene expression analysis from TCGA datasets indicated that SP3 is strongly correlated with Akt-signalling related proteins, GNA13 (G Protein Subunit Alpha 13) and RAB33B (RAB33B, Member RAS Oncogene Family). RNAi</w:t>
      </w:r>
      <w:r w:rsidR="00781900" w:rsidRPr="0019206E">
        <w:rPr>
          <w:rFonts w:ascii="Century" w:hAnsi="Century"/>
          <w:sz w:val="21"/>
          <w:szCs w:val="21"/>
        </w:rPr>
        <w:t xml:space="preserve"> of </w:t>
      </w:r>
      <w:r w:rsidR="00781900" w:rsidRPr="003307A4">
        <w:rPr>
          <w:rFonts w:ascii="Century" w:hAnsi="Century"/>
          <w:sz w:val="21"/>
          <w:szCs w:val="21"/>
        </w:rPr>
        <w:t xml:space="preserve">SP3 decreased active phosphorylation of Akt at serine and threonine sites. </w:t>
      </w:r>
      <w:r w:rsidR="00F31BE9" w:rsidRPr="003307A4">
        <w:rPr>
          <w:rFonts w:ascii="Century" w:hAnsi="Century"/>
          <w:sz w:val="21"/>
          <w:szCs w:val="21"/>
        </w:rPr>
        <w:t>These findings indicate that</w:t>
      </w:r>
      <w:r w:rsidR="00781900" w:rsidRPr="003307A4">
        <w:rPr>
          <w:rFonts w:ascii="Century" w:hAnsi="Century"/>
          <w:sz w:val="21"/>
          <w:szCs w:val="21"/>
        </w:rPr>
        <w:t xml:space="preserve"> SP3 exhibit</w:t>
      </w:r>
      <w:r w:rsidR="00F31BE9" w:rsidRPr="003307A4">
        <w:rPr>
          <w:rFonts w:ascii="Century" w:hAnsi="Century"/>
          <w:sz w:val="21"/>
          <w:szCs w:val="21"/>
        </w:rPr>
        <w:t>s</w:t>
      </w:r>
      <w:r w:rsidR="00781900" w:rsidRPr="003307A4">
        <w:rPr>
          <w:rFonts w:ascii="Century" w:hAnsi="Century"/>
          <w:sz w:val="21"/>
          <w:szCs w:val="21"/>
        </w:rPr>
        <w:t xml:space="preserve"> pro-oncogenic </w:t>
      </w:r>
      <w:r w:rsidR="00F31BE9" w:rsidRPr="003307A4">
        <w:rPr>
          <w:rFonts w:ascii="Century" w:hAnsi="Century"/>
          <w:sz w:val="21"/>
          <w:szCs w:val="21"/>
        </w:rPr>
        <w:t xml:space="preserve">function which clearly fits the description of </w:t>
      </w:r>
      <w:proofErr w:type="gramStart"/>
      <w:r w:rsidR="00F31BE9" w:rsidRPr="003307A4">
        <w:rPr>
          <w:rFonts w:ascii="Century" w:hAnsi="Century"/>
          <w:sz w:val="21"/>
          <w:szCs w:val="21"/>
        </w:rPr>
        <w:t>a</w:t>
      </w:r>
      <w:proofErr w:type="gramEnd"/>
      <w:r w:rsidR="00F31BE9" w:rsidRPr="003307A4">
        <w:rPr>
          <w:rFonts w:ascii="Century" w:hAnsi="Century"/>
          <w:sz w:val="21"/>
          <w:szCs w:val="21"/>
        </w:rPr>
        <w:t xml:space="preserve"> NOA (non-oncogene addiction) gene</w:t>
      </w:r>
      <w:r w:rsidR="00781900" w:rsidRPr="003307A4">
        <w:rPr>
          <w:rFonts w:ascii="Century" w:hAnsi="Century"/>
          <w:sz w:val="21"/>
          <w:szCs w:val="21"/>
        </w:rPr>
        <w:t xml:space="preserve">. Future </w:t>
      </w:r>
      <w:r w:rsidR="0029251A" w:rsidRPr="003307A4">
        <w:rPr>
          <w:rFonts w:ascii="Century" w:hAnsi="Century"/>
          <w:sz w:val="21"/>
          <w:szCs w:val="21"/>
        </w:rPr>
        <w:t>analyses</w:t>
      </w:r>
      <w:r w:rsidR="00781900" w:rsidRPr="003307A4">
        <w:rPr>
          <w:rFonts w:ascii="Century" w:hAnsi="Century"/>
          <w:sz w:val="21"/>
          <w:szCs w:val="21"/>
        </w:rPr>
        <w:t xml:space="preserve"> are </w:t>
      </w:r>
      <w:r w:rsidR="00F31BE9" w:rsidRPr="003307A4">
        <w:rPr>
          <w:rFonts w:ascii="Century" w:hAnsi="Century"/>
          <w:sz w:val="21"/>
          <w:szCs w:val="21"/>
        </w:rPr>
        <w:t>prompted</w:t>
      </w:r>
      <w:r w:rsidR="00781900" w:rsidRPr="003307A4">
        <w:rPr>
          <w:rFonts w:ascii="Century" w:hAnsi="Century"/>
          <w:sz w:val="21"/>
          <w:szCs w:val="21"/>
        </w:rPr>
        <w:t xml:space="preserve"> to </w:t>
      </w:r>
      <w:r w:rsidR="00F31BE9" w:rsidRPr="003307A4">
        <w:rPr>
          <w:rFonts w:ascii="Century" w:hAnsi="Century"/>
          <w:sz w:val="21"/>
          <w:szCs w:val="21"/>
        </w:rPr>
        <w:t>uncover</w:t>
      </w:r>
      <w:r w:rsidR="00781900" w:rsidRPr="003307A4">
        <w:rPr>
          <w:rFonts w:ascii="Century" w:hAnsi="Century"/>
          <w:sz w:val="21"/>
          <w:szCs w:val="21"/>
        </w:rPr>
        <w:t xml:space="preserve"> SP3 gene regulation function and to reveal downstream targets of SP3 in breast cancer.</w:t>
      </w:r>
    </w:p>
    <w:p w14:paraId="0FB8C0FD" w14:textId="37ED60DE" w:rsidR="00426127" w:rsidRPr="0019206E" w:rsidRDefault="00426127" w:rsidP="00F53325">
      <w:pPr>
        <w:spacing w:after="200"/>
        <w:rPr>
          <w:rFonts w:ascii="Century" w:hAnsi="Century"/>
          <w:sz w:val="21"/>
          <w:szCs w:val="21"/>
        </w:rPr>
      </w:pPr>
      <w:r w:rsidRPr="0019206E">
        <w:rPr>
          <w:rFonts w:ascii="Century" w:hAnsi="Century"/>
          <w:b/>
          <w:bCs/>
          <w:sz w:val="21"/>
          <w:szCs w:val="21"/>
        </w:rPr>
        <w:t>Keywords</w:t>
      </w:r>
      <w:r w:rsidRPr="0019206E">
        <w:rPr>
          <w:rFonts w:ascii="Century" w:hAnsi="Century"/>
          <w:sz w:val="21"/>
          <w:szCs w:val="21"/>
        </w:rPr>
        <w:t>: Breast Cancer; SP3; transcription factor; Akt signalling; GNA13</w:t>
      </w:r>
    </w:p>
    <w:p w14:paraId="1421E5E2" w14:textId="0CF7C8C1" w:rsidR="00426127" w:rsidRPr="0019206E" w:rsidRDefault="00426127" w:rsidP="00426127">
      <w:pPr>
        <w:pStyle w:val="ListParagraph"/>
        <w:autoSpaceDE w:val="0"/>
        <w:autoSpaceDN w:val="0"/>
        <w:adjustRightInd w:val="0"/>
        <w:spacing w:after="200" w:line="360" w:lineRule="auto"/>
        <w:ind w:leftChars="0" w:left="720"/>
        <w:jc w:val="both"/>
        <w:rPr>
          <w:rFonts w:ascii="Century" w:hAnsi="Century"/>
          <w:sz w:val="21"/>
          <w:szCs w:val="21"/>
        </w:rPr>
      </w:pPr>
    </w:p>
    <w:p w14:paraId="17092D75" w14:textId="56219F05" w:rsidR="00073D7E" w:rsidRPr="0019206E" w:rsidRDefault="00073D7E" w:rsidP="0092287C">
      <w:pPr>
        <w:autoSpaceDE w:val="0"/>
        <w:autoSpaceDN w:val="0"/>
        <w:adjustRightInd w:val="0"/>
        <w:spacing w:line="360" w:lineRule="auto"/>
        <w:jc w:val="both"/>
        <w:rPr>
          <w:rFonts w:ascii="Arial" w:hAnsi="Arial" w:cs="Arial"/>
          <w:color w:val="000000"/>
          <w:sz w:val="21"/>
          <w:szCs w:val="21"/>
          <w:shd w:val="clear" w:color="auto" w:fill="FFFFFF"/>
        </w:rPr>
      </w:pPr>
    </w:p>
    <w:p w14:paraId="590E00C2" w14:textId="093FFED4" w:rsidR="00073D7E" w:rsidRPr="0019206E" w:rsidRDefault="00073D7E" w:rsidP="0092287C">
      <w:pPr>
        <w:autoSpaceDE w:val="0"/>
        <w:autoSpaceDN w:val="0"/>
        <w:adjustRightInd w:val="0"/>
        <w:spacing w:line="360" w:lineRule="auto"/>
        <w:jc w:val="both"/>
        <w:rPr>
          <w:rFonts w:ascii="Arial" w:hAnsi="Arial" w:cs="Arial"/>
          <w:color w:val="000000"/>
          <w:sz w:val="21"/>
          <w:szCs w:val="21"/>
          <w:shd w:val="clear" w:color="auto" w:fill="FFFFFF"/>
        </w:rPr>
      </w:pPr>
    </w:p>
    <w:p w14:paraId="7331E965" w14:textId="09A67986" w:rsidR="004B4C31" w:rsidRPr="0019206E" w:rsidRDefault="004B4C31" w:rsidP="0092287C">
      <w:pPr>
        <w:autoSpaceDE w:val="0"/>
        <w:autoSpaceDN w:val="0"/>
        <w:adjustRightInd w:val="0"/>
        <w:spacing w:line="360" w:lineRule="auto"/>
        <w:jc w:val="both"/>
        <w:rPr>
          <w:rFonts w:ascii="Century" w:hAnsi="Century"/>
          <w:sz w:val="21"/>
          <w:szCs w:val="21"/>
        </w:rPr>
      </w:pPr>
    </w:p>
    <w:p w14:paraId="5290AD1F" w14:textId="77777777" w:rsidR="00426127" w:rsidRPr="0019206E" w:rsidRDefault="00426127" w:rsidP="0092287C">
      <w:pPr>
        <w:autoSpaceDE w:val="0"/>
        <w:autoSpaceDN w:val="0"/>
        <w:adjustRightInd w:val="0"/>
        <w:spacing w:line="360" w:lineRule="auto"/>
        <w:jc w:val="both"/>
        <w:rPr>
          <w:rFonts w:ascii="Century" w:hAnsi="Century"/>
          <w:sz w:val="21"/>
          <w:szCs w:val="21"/>
        </w:rPr>
      </w:pPr>
    </w:p>
    <w:p w14:paraId="33A8EFC5" w14:textId="28A9E769" w:rsidR="00C87B71" w:rsidRPr="0019206E" w:rsidRDefault="00C87B71" w:rsidP="0092287C">
      <w:pPr>
        <w:autoSpaceDE w:val="0"/>
        <w:autoSpaceDN w:val="0"/>
        <w:adjustRightInd w:val="0"/>
        <w:spacing w:line="360" w:lineRule="auto"/>
        <w:jc w:val="both"/>
        <w:rPr>
          <w:rFonts w:ascii="Century" w:hAnsi="Century"/>
          <w:sz w:val="21"/>
          <w:szCs w:val="21"/>
        </w:rPr>
      </w:pPr>
    </w:p>
    <w:p w14:paraId="191F7AEB" w14:textId="67BB3FB1" w:rsidR="00680A74" w:rsidRPr="0019206E" w:rsidRDefault="00680A74" w:rsidP="0092287C">
      <w:pPr>
        <w:autoSpaceDE w:val="0"/>
        <w:autoSpaceDN w:val="0"/>
        <w:adjustRightInd w:val="0"/>
        <w:spacing w:line="360" w:lineRule="auto"/>
        <w:jc w:val="both"/>
        <w:rPr>
          <w:rFonts w:ascii="Century" w:hAnsi="Century"/>
          <w:sz w:val="21"/>
          <w:szCs w:val="21"/>
        </w:rPr>
      </w:pPr>
    </w:p>
    <w:p w14:paraId="15875D98" w14:textId="051E401A" w:rsidR="00680A74" w:rsidRPr="0019206E" w:rsidRDefault="00680A74" w:rsidP="0092287C">
      <w:pPr>
        <w:autoSpaceDE w:val="0"/>
        <w:autoSpaceDN w:val="0"/>
        <w:adjustRightInd w:val="0"/>
        <w:spacing w:line="360" w:lineRule="auto"/>
        <w:jc w:val="both"/>
        <w:rPr>
          <w:rFonts w:ascii="Century" w:hAnsi="Century"/>
          <w:sz w:val="21"/>
          <w:szCs w:val="21"/>
        </w:rPr>
      </w:pPr>
    </w:p>
    <w:p w14:paraId="748DDB8A" w14:textId="012C42E2" w:rsidR="00680A74" w:rsidRPr="0019206E" w:rsidRDefault="00680A74" w:rsidP="0092287C">
      <w:pPr>
        <w:autoSpaceDE w:val="0"/>
        <w:autoSpaceDN w:val="0"/>
        <w:adjustRightInd w:val="0"/>
        <w:spacing w:line="360" w:lineRule="auto"/>
        <w:jc w:val="both"/>
        <w:rPr>
          <w:rFonts w:ascii="Century" w:hAnsi="Century"/>
          <w:sz w:val="21"/>
          <w:szCs w:val="21"/>
        </w:rPr>
      </w:pPr>
    </w:p>
    <w:p w14:paraId="1A0E946C" w14:textId="3C60AF2E" w:rsidR="00680A74" w:rsidRPr="0019206E" w:rsidRDefault="00680A74" w:rsidP="0092287C">
      <w:pPr>
        <w:autoSpaceDE w:val="0"/>
        <w:autoSpaceDN w:val="0"/>
        <w:adjustRightInd w:val="0"/>
        <w:spacing w:line="360" w:lineRule="auto"/>
        <w:jc w:val="both"/>
        <w:rPr>
          <w:rFonts w:ascii="Century" w:hAnsi="Century"/>
          <w:sz w:val="21"/>
          <w:szCs w:val="21"/>
        </w:rPr>
      </w:pPr>
    </w:p>
    <w:p w14:paraId="642D42AD" w14:textId="77777777" w:rsidR="00680A74" w:rsidRPr="0019206E" w:rsidRDefault="00680A74" w:rsidP="0092287C">
      <w:pPr>
        <w:autoSpaceDE w:val="0"/>
        <w:autoSpaceDN w:val="0"/>
        <w:adjustRightInd w:val="0"/>
        <w:spacing w:line="360" w:lineRule="auto"/>
        <w:jc w:val="both"/>
        <w:rPr>
          <w:rFonts w:ascii="Century" w:hAnsi="Century"/>
          <w:sz w:val="21"/>
          <w:szCs w:val="21"/>
        </w:rPr>
      </w:pPr>
    </w:p>
    <w:p w14:paraId="7AA7004D" w14:textId="2771E39F" w:rsidR="00A07DE6" w:rsidRPr="0019206E" w:rsidRDefault="00A07DE6" w:rsidP="0092287C">
      <w:pPr>
        <w:autoSpaceDE w:val="0"/>
        <w:autoSpaceDN w:val="0"/>
        <w:adjustRightInd w:val="0"/>
        <w:spacing w:line="360" w:lineRule="auto"/>
        <w:jc w:val="both"/>
        <w:rPr>
          <w:rFonts w:ascii="Century" w:hAnsi="Century"/>
          <w:sz w:val="21"/>
          <w:szCs w:val="21"/>
        </w:rPr>
      </w:pPr>
    </w:p>
    <w:p w14:paraId="573620A1" w14:textId="7486AAA7" w:rsidR="003B3818" w:rsidRPr="0019206E" w:rsidRDefault="003B3818" w:rsidP="0092287C">
      <w:pPr>
        <w:autoSpaceDE w:val="0"/>
        <w:autoSpaceDN w:val="0"/>
        <w:adjustRightInd w:val="0"/>
        <w:spacing w:line="360" w:lineRule="auto"/>
        <w:jc w:val="both"/>
        <w:rPr>
          <w:rFonts w:ascii="Century" w:hAnsi="Century"/>
          <w:sz w:val="21"/>
          <w:szCs w:val="21"/>
        </w:rPr>
      </w:pPr>
    </w:p>
    <w:p w14:paraId="6D4DC13A" w14:textId="77777777" w:rsidR="00B20E2A" w:rsidRPr="0019206E" w:rsidRDefault="00B20E2A" w:rsidP="0092287C">
      <w:pPr>
        <w:autoSpaceDE w:val="0"/>
        <w:autoSpaceDN w:val="0"/>
        <w:adjustRightInd w:val="0"/>
        <w:spacing w:line="360" w:lineRule="auto"/>
        <w:jc w:val="both"/>
        <w:rPr>
          <w:rFonts w:ascii="Century" w:hAnsi="Century"/>
          <w:sz w:val="21"/>
          <w:szCs w:val="21"/>
        </w:rPr>
      </w:pPr>
    </w:p>
    <w:p w14:paraId="73C3920A" w14:textId="3B0B5A7E" w:rsidR="00A07DE6" w:rsidRPr="0019206E" w:rsidRDefault="00A07DE6" w:rsidP="0092287C">
      <w:pPr>
        <w:autoSpaceDE w:val="0"/>
        <w:autoSpaceDN w:val="0"/>
        <w:adjustRightInd w:val="0"/>
        <w:spacing w:line="360" w:lineRule="auto"/>
        <w:jc w:val="both"/>
        <w:rPr>
          <w:rFonts w:ascii="Century" w:hAnsi="Century"/>
          <w:sz w:val="21"/>
          <w:szCs w:val="21"/>
        </w:rPr>
      </w:pPr>
    </w:p>
    <w:p w14:paraId="3D9B6D9D" w14:textId="017ECCB0" w:rsidR="00CB13F6" w:rsidRPr="0019206E" w:rsidRDefault="00CB13F6" w:rsidP="0092287C">
      <w:pPr>
        <w:autoSpaceDE w:val="0"/>
        <w:autoSpaceDN w:val="0"/>
        <w:adjustRightInd w:val="0"/>
        <w:spacing w:line="360" w:lineRule="auto"/>
        <w:jc w:val="both"/>
        <w:rPr>
          <w:rFonts w:ascii="Century" w:hAnsi="Century"/>
          <w:sz w:val="21"/>
          <w:szCs w:val="21"/>
        </w:rPr>
      </w:pPr>
    </w:p>
    <w:p w14:paraId="787F3422" w14:textId="1BC29258" w:rsidR="00CB13F6" w:rsidRPr="0019206E" w:rsidRDefault="00CB13F6" w:rsidP="0092287C">
      <w:pPr>
        <w:autoSpaceDE w:val="0"/>
        <w:autoSpaceDN w:val="0"/>
        <w:adjustRightInd w:val="0"/>
        <w:spacing w:line="360" w:lineRule="auto"/>
        <w:jc w:val="both"/>
        <w:rPr>
          <w:rFonts w:ascii="Century" w:hAnsi="Century"/>
          <w:sz w:val="21"/>
          <w:szCs w:val="21"/>
        </w:rPr>
      </w:pPr>
    </w:p>
    <w:p w14:paraId="1274FC6F" w14:textId="77777777" w:rsidR="00CB13F6" w:rsidRPr="0019206E" w:rsidRDefault="00CB13F6" w:rsidP="0092287C">
      <w:pPr>
        <w:autoSpaceDE w:val="0"/>
        <w:autoSpaceDN w:val="0"/>
        <w:adjustRightInd w:val="0"/>
        <w:spacing w:line="360" w:lineRule="auto"/>
        <w:jc w:val="both"/>
        <w:rPr>
          <w:rFonts w:ascii="Century" w:hAnsi="Century"/>
          <w:sz w:val="21"/>
          <w:szCs w:val="21"/>
        </w:rPr>
      </w:pPr>
    </w:p>
    <w:p w14:paraId="2DB01B20" w14:textId="77777777" w:rsidR="00952D70" w:rsidRPr="0019206E" w:rsidRDefault="00952D70" w:rsidP="0092287C">
      <w:pPr>
        <w:autoSpaceDE w:val="0"/>
        <w:autoSpaceDN w:val="0"/>
        <w:adjustRightInd w:val="0"/>
        <w:spacing w:line="360" w:lineRule="auto"/>
        <w:jc w:val="both"/>
        <w:rPr>
          <w:rFonts w:ascii="Century" w:hAnsi="Century"/>
          <w:sz w:val="21"/>
          <w:szCs w:val="21"/>
        </w:rPr>
      </w:pPr>
    </w:p>
    <w:p w14:paraId="44AF0F95" w14:textId="6375F870" w:rsidR="003B3818" w:rsidRPr="0019206E" w:rsidRDefault="00B7568A" w:rsidP="00AD2217">
      <w:pPr>
        <w:pStyle w:val="ListParagraph"/>
        <w:numPr>
          <w:ilvl w:val="0"/>
          <w:numId w:val="6"/>
        </w:numPr>
        <w:spacing w:after="200" w:line="360" w:lineRule="auto"/>
        <w:ind w:leftChars="0" w:left="0" w:firstLine="0"/>
        <w:jc w:val="left"/>
        <w:rPr>
          <w:rFonts w:ascii="Century" w:hAnsi="Century"/>
          <w:b/>
          <w:bCs/>
          <w:sz w:val="21"/>
          <w:szCs w:val="21"/>
        </w:rPr>
      </w:pPr>
      <w:r w:rsidRPr="0019206E">
        <w:rPr>
          <w:rFonts w:ascii="Century" w:hAnsi="Century"/>
          <w:b/>
          <w:bCs/>
          <w:sz w:val="21"/>
          <w:szCs w:val="21"/>
        </w:rPr>
        <w:lastRenderedPageBreak/>
        <w:t>Introduction</w:t>
      </w:r>
    </w:p>
    <w:p w14:paraId="0510341B" w14:textId="77DA4EB9" w:rsidR="00CD30FB" w:rsidRPr="0019206E" w:rsidRDefault="003B3818" w:rsidP="00A31B11">
      <w:pPr>
        <w:spacing w:line="360" w:lineRule="auto"/>
        <w:jc w:val="both"/>
        <w:rPr>
          <w:rFonts w:ascii="Century" w:hAnsi="Century"/>
          <w:sz w:val="21"/>
          <w:szCs w:val="21"/>
        </w:rPr>
      </w:pPr>
      <w:r w:rsidRPr="0019206E">
        <w:rPr>
          <w:rFonts w:ascii="Century" w:hAnsi="Century"/>
          <w:sz w:val="21"/>
          <w:szCs w:val="21"/>
        </w:rPr>
        <w:t xml:space="preserve">Breast </w:t>
      </w:r>
      <w:r w:rsidR="00952D70" w:rsidRPr="0019206E">
        <w:rPr>
          <w:rFonts w:ascii="Century" w:hAnsi="Century"/>
          <w:sz w:val="21"/>
          <w:szCs w:val="21"/>
        </w:rPr>
        <w:t>carcinoma</w:t>
      </w:r>
      <w:r w:rsidRPr="0019206E">
        <w:rPr>
          <w:rFonts w:ascii="Century" w:hAnsi="Century"/>
          <w:sz w:val="21"/>
          <w:szCs w:val="21"/>
        </w:rPr>
        <w:t xml:space="preserve"> is a heterogeneous disease in which there are remarkable </w:t>
      </w:r>
      <w:r w:rsidR="0013046A" w:rsidRPr="0019206E">
        <w:rPr>
          <w:rFonts w:ascii="Century" w:hAnsi="Century"/>
          <w:sz w:val="21"/>
          <w:szCs w:val="21"/>
        </w:rPr>
        <w:t xml:space="preserve">differences in cell types contributing to drug resistance and tumour recurrence </w:t>
      </w:r>
      <w:r w:rsidR="005A2EB5" w:rsidRPr="0019206E">
        <w:rPr>
          <w:rFonts w:ascii="Century" w:hAnsi="Century"/>
          <w:sz w:val="21"/>
          <w:szCs w:val="21"/>
          <w:vertAlign w:val="superscript"/>
        </w:rPr>
        <w:fldChar w:fldCharType="begin"/>
      </w:r>
      <w:r w:rsidR="00A31B11" w:rsidRPr="0019206E">
        <w:rPr>
          <w:rFonts w:ascii="Century" w:hAnsi="Century"/>
          <w:sz w:val="21"/>
          <w:szCs w:val="21"/>
          <w:vertAlign w:val="superscript"/>
        </w:rPr>
        <w:instrText xml:space="preserve"> ADDIN EN.CITE &lt;EndNote&gt;&lt;Cite&gt;&lt;Author&gt;Holliday&lt;/Author&gt;&lt;Year&gt;2011&lt;/Year&gt;&lt;RecNum&gt;178&lt;/RecNum&gt;&lt;DisplayText&gt;[1]&lt;/DisplayText&gt;&lt;record&gt;&lt;rec-number&gt;178&lt;/rec-number&gt;&lt;foreign-keys&gt;&lt;key app="EN" db-id="t9zdv2w952tx2yeeptsxwt2kdvpxdxza0p99" timestamp="1569683479"&gt;178&lt;/key&gt;&lt;/foreign-keys&gt;&lt;ref-type name="Journal Article"&gt;17&lt;/ref-type&gt;&lt;contributors&gt;&lt;authors&gt;&lt;author&gt;Holliday, D. L.&lt;/author&gt;&lt;author&gt;Speirs, V.&lt;/author&gt;&lt;/authors&gt;&lt;/contributors&gt;&lt;auth-address&gt;Leeds Institute of Molecular Medicine, University of Leeds, Leeds LS9 7TF, UK.&lt;/auth-address&gt;&lt;titles&gt;&lt;title&gt;Choosing the right cell line for breast cancer research&lt;/title&gt;&lt;secondary-title&gt;Breast Cancer Res&lt;/secondary-title&gt;&lt;/titles&gt;&lt;periodical&gt;&lt;full-title&gt;Breast Cancer Res&lt;/full-title&gt;&lt;/periodical&gt;&lt;pages&gt;215&lt;/pages&gt;&lt;volume&gt;13&lt;/volume&gt;&lt;number&gt;4&lt;/number&gt;&lt;edition&gt;2011/09/03&lt;/edition&gt;&lt;keywords&gt;&lt;keyword&gt;Animals&lt;/keyword&gt;&lt;keyword&gt;Breast Neoplasms/*metabolism/*pathology&lt;/keyword&gt;&lt;keyword&gt;*Cell Line, Tumor&lt;/keyword&gt;&lt;keyword&gt;Estrogen Receptor alpha/metabolism&lt;/keyword&gt;&lt;keyword&gt;Female&lt;/keyword&gt;&lt;keyword&gt;Humans&lt;/keyword&gt;&lt;keyword&gt;Mice&lt;/keyword&gt;&lt;keyword&gt;Neoplastic Stem Cells/pathology&lt;/keyword&gt;&lt;keyword&gt;Receptor, ErbB-2/metabolism&lt;/keyword&gt;&lt;keyword&gt;Receptors, Progesterone/metabolism&lt;/keyword&gt;&lt;keyword&gt;Research Design&lt;/keyword&gt;&lt;keyword&gt;Xenograft Model Antitumor Assays&lt;/keyword&gt;&lt;/keywords&gt;&lt;dates&gt;&lt;year&gt;2011&lt;/year&gt;&lt;pub-dates&gt;&lt;date&gt;Aug 12&lt;/date&gt;&lt;/pub-dates&gt;&lt;/dates&gt;&lt;isbn&gt;1465-542X (Electronic)&amp;#xD;1465-5411 (Linking)&lt;/isbn&gt;&lt;accession-num&gt;21884641&lt;/accession-num&gt;&lt;urls&gt;&lt;related-urls&gt;&lt;url&gt;https://www.ncbi.nlm.nih.gov/pubmed/21884641&lt;/url&gt;&lt;/related-urls&gt;&lt;/urls&gt;&lt;custom2&gt;PMC3236329&lt;/custom2&gt;&lt;electronic-resource-num&gt;10.1186/bcr2889&lt;/electronic-resource-num&gt;&lt;/record&gt;&lt;/Cite&gt;&lt;/EndNote&gt;</w:instrText>
      </w:r>
      <w:r w:rsidR="005A2EB5" w:rsidRPr="0019206E">
        <w:rPr>
          <w:rFonts w:ascii="Century" w:hAnsi="Century"/>
          <w:sz w:val="21"/>
          <w:szCs w:val="21"/>
          <w:vertAlign w:val="superscript"/>
        </w:rPr>
        <w:fldChar w:fldCharType="separate"/>
      </w:r>
      <w:r w:rsidR="00A31B11" w:rsidRPr="0019206E">
        <w:rPr>
          <w:rFonts w:ascii="Century" w:hAnsi="Century"/>
          <w:noProof/>
          <w:sz w:val="21"/>
          <w:szCs w:val="21"/>
          <w:vertAlign w:val="superscript"/>
        </w:rPr>
        <w:t>[1]</w:t>
      </w:r>
      <w:r w:rsidR="005A2EB5" w:rsidRPr="0019206E">
        <w:rPr>
          <w:rFonts w:ascii="Century" w:hAnsi="Century"/>
          <w:sz w:val="21"/>
          <w:szCs w:val="21"/>
          <w:vertAlign w:val="superscript"/>
        </w:rPr>
        <w:fldChar w:fldCharType="end"/>
      </w:r>
      <w:r w:rsidR="006C143B" w:rsidRPr="0019206E">
        <w:rPr>
          <w:rFonts w:ascii="Century" w:hAnsi="Century"/>
          <w:sz w:val="21"/>
          <w:szCs w:val="21"/>
        </w:rPr>
        <w:t xml:space="preserve">. Stages of breast cancer development have been linked to temporal-dependent mutations and chromosomal translocations which lead to oncogenes </w:t>
      </w:r>
      <w:r w:rsidR="00952D70" w:rsidRPr="0019206E">
        <w:rPr>
          <w:rFonts w:ascii="Century" w:hAnsi="Century"/>
          <w:sz w:val="21"/>
          <w:szCs w:val="21"/>
        </w:rPr>
        <w:t>activation and</w:t>
      </w:r>
      <w:r w:rsidR="006C143B" w:rsidRPr="0019206E">
        <w:rPr>
          <w:rFonts w:ascii="Century" w:hAnsi="Century"/>
          <w:sz w:val="21"/>
          <w:szCs w:val="21"/>
        </w:rPr>
        <w:t xml:space="preserve"> tumo</w:t>
      </w:r>
      <w:r w:rsidR="00952D70" w:rsidRPr="0019206E">
        <w:rPr>
          <w:rFonts w:ascii="Century" w:hAnsi="Century"/>
          <w:sz w:val="21"/>
          <w:szCs w:val="21"/>
        </w:rPr>
        <w:t>u</w:t>
      </w:r>
      <w:r w:rsidR="006C143B" w:rsidRPr="0019206E">
        <w:rPr>
          <w:rFonts w:ascii="Century" w:hAnsi="Century"/>
          <w:sz w:val="21"/>
          <w:szCs w:val="21"/>
        </w:rPr>
        <w:t>r suppressor genes</w:t>
      </w:r>
      <w:r w:rsidR="00952D70" w:rsidRPr="0019206E">
        <w:rPr>
          <w:rFonts w:ascii="Century" w:hAnsi="Century"/>
          <w:sz w:val="21"/>
          <w:szCs w:val="21"/>
        </w:rPr>
        <w:t xml:space="preserve"> deactivation</w:t>
      </w:r>
      <w:r w:rsidR="00557BD5" w:rsidRPr="0019206E">
        <w:rPr>
          <w:rFonts w:ascii="Century" w:hAnsi="Century"/>
          <w:sz w:val="21"/>
          <w:szCs w:val="21"/>
        </w:rPr>
        <w:t xml:space="preserve"> </w:t>
      </w:r>
      <w:r w:rsidR="00557BD5" w:rsidRPr="0019206E">
        <w:rPr>
          <w:rFonts w:ascii="Century" w:hAnsi="Century"/>
          <w:sz w:val="21"/>
          <w:szCs w:val="21"/>
          <w:vertAlign w:val="superscript"/>
        </w:rPr>
        <w:fldChar w:fldCharType="begin">
          <w:fldData xml:space="preserve">PEVuZE5vdGU+PENpdGU+PEF1dGhvcj5MaXU8L0F1dGhvcj48WWVhcj4yMDE5PC9ZZWFyPjxSZWNO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</w:fldData>
        </w:fldChar>
      </w:r>
      <w:r w:rsidR="00A31B11" w:rsidRPr="0019206E">
        <w:rPr>
          <w:rFonts w:ascii="Century" w:hAnsi="Century"/>
          <w:sz w:val="21"/>
          <w:szCs w:val="21"/>
          <w:vertAlign w:val="superscript"/>
        </w:rPr>
        <w:instrText xml:space="preserve"> ADDIN EN.CITE </w:instrText>
      </w:r>
      <w:r w:rsidR="00A31B11" w:rsidRPr="0019206E">
        <w:rPr>
          <w:rFonts w:ascii="Century" w:hAnsi="Century"/>
          <w:sz w:val="21"/>
          <w:szCs w:val="21"/>
          <w:vertAlign w:val="superscript"/>
        </w:rPr>
        <w:fldChar w:fldCharType="begin">
          <w:fldData xml:space="preserve">PEVuZE5vdGU+PENpdGU+PEF1dGhvcj5MaXU8L0F1dGhvcj48WWVhcj4yMDE5PC9ZZWFyPjxSZWNO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</w:fldData>
        </w:fldChar>
      </w:r>
      <w:r w:rsidR="00A31B11" w:rsidRPr="0019206E">
        <w:rPr>
          <w:rFonts w:ascii="Century" w:hAnsi="Century"/>
          <w:sz w:val="21"/>
          <w:szCs w:val="21"/>
          <w:vertAlign w:val="superscript"/>
        </w:rPr>
        <w:instrText xml:space="preserve"> ADDIN EN.CITE.DATA </w:instrText>
      </w:r>
      <w:r w:rsidR="00A31B11" w:rsidRPr="0019206E">
        <w:rPr>
          <w:rFonts w:ascii="Century" w:hAnsi="Century"/>
          <w:sz w:val="21"/>
          <w:szCs w:val="21"/>
          <w:vertAlign w:val="superscript"/>
        </w:rPr>
      </w:r>
      <w:r w:rsidR="00A31B11" w:rsidRPr="0019206E">
        <w:rPr>
          <w:rFonts w:ascii="Century" w:hAnsi="Century"/>
          <w:sz w:val="21"/>
          <w:szCs w:val="21"/>
          <w:vertAlign w:val="superscript"/>
        </w:rPr>
        <w:fldChar w:fldCharType="end"/>
      </w:r>
      <w:r w:rsidR="00557BD5" w:rsidRPr="0019206E">
        <w:rPr>
          <w:rFonts w:ascii="Century" w:hAnsi="Century"/>
          <w:sz w:val="21"/>
          <w:szCs w:val="21"/>
          <w:vertAlign w:val="superscript"/>
        </w:rPr>
      </w:r>
      <w:r w:rsidR="00557BD5" w:rsidRPr="0019206E">
        <w:rPr>
          <w:rFonts w:ascii="Century" w:hAnsi="Century"/>
          <w:sz w:val="21"/>
          <w:szCs w:val="21"/>
          <w:vertAlign w:val="superscript"/>
        </w:rPr>
        <w:fldChar w:fldCharType="separate"/>
      </w:r>
      <w:r w:rsidR="00A31B11" w:rsidRPr="0019206E">
        <w:rPr>
          <w:rFonts w:ascii="Century" w:hAnsi="Century"/>
          <w:noProof/>
          <w:sz w:val="21"/>
          <w:szCs w:val="21"/>
          <w:vertAlign w:val="superscript"/>
        </w:rPr>
        <w:t>[2]</w:t>
      </w:r>
      <w:r w:rsidR="00557BD5" w:rsidRPr="0019206E">
        <w:rPr>
          <w:rFonts w:ascii="Century" w:hAnsi="Century"/>
          <w:sz w:val="21"/>
          <w:szCs w:val="21"/>
          <w:vertAlign w:val="superscript"/>
        </w:rPr>
        <w:fldChar w:fldCharType="end"/>
      </w:r>
      <w:r w:rsidR="006C143B" w:rsidRPr="0019206E">
        <w:rPr>
          <w:rFonts w:ascii="Century" w:hAnsi="Century"/>
          <w:sz w:val="21"/>
          <w:szCs w:val="21"/>
        </w:rPr>
        <w:t>. Gene expression profiling</w:t>
      </w:r>
      <w:r w:rsidR="00BB29BE" w:rsidRPr="0019206E">
        <w:rPr>
          <w:rFonts w:ascii="Century" w:hAnsi="Century"/>
          <w:sz w:val="21"/>
          <w:szCs w:val="21"/>
        </w:rPr>
        <w:t xml:space="preserve"> and immunohistochemical expression proved this heterogeneity and</w:t>
      </w:r>
      <w:r w:rsidR="006C143B" w:rsidRPr="0019206E">
        <w:rPr>
          <w:rFonts w:ascii="Century" w:hAnsi="Century"/>
          <w:sz w:val="21"/>
          <w:szCs w:val="21"/>
        </w:rPr>
        <w:t xml:space="preserve"> </w:t>
      </w:r>
      <w:r w:rsidR="00BB29BE" w:rsidRPr="0019206E">
        <w:rPr>
          <w:rFonts w:ascii="Century" w:hAnsi="Century"/>
          <w:sz w:val="21"/>
          <w:szCs w:val="21"/>
        </w:rPr>
        <w:t>achieved</w:t>
      </w:r>
      <w:r w:rsidR="006C143B" w:rsidRPr="0019206E">
        <w:rPr>
          <w:rFonts w:ascii="Century" w:hAnsi="Century"/>
          <w:sz w:val="21"/>
          <w:szCs w:val="21"/>
        </w:rPr>
        <w:t xml:space="preserve"> a huge progress in our understanding of this heterogeneity</w:t>
      </w:r>
      <w:r w:rsidR="00A038BB" w:rsidRPr="0019206E">
        <w:rPr>
          <w:rFonts w:ascii="Century" w:hAnsi="Century"/>
          <w:sz w:val="21"/>
          <w:szCs w:val="21"/>
        </w:rPr>
        <w:t xml:space="preserve"> </w:t>
      </w:r>
      <w:r w:rsidR="00B84C8F" w:rsidRPr="0019206E">
        <w:rPr>
          <w:rFonts w:ascii="Century" w:hAnsi="Century"/>
          <w:sz w:val="21"/>
          <w:szCs w:val="21"/>
          <w:vertAlign w:val="superscript"/>
        </w:rPr>
        <w:fldChar w:fldCharType="begin"/>
      </w:r>
      <w:r w:rsidR="00A31B11" w:rsidRPr="0019206E">
        <w:rPr>
          <w:rFonts w:ascii="Century" w:hAnsi="Century"/>
          <w:sz w:val="21"/>
          <w:szCs w:val="21"/>
          <w:vertAlign w:val="superscript"/>
        </w:rPr>
        <w:instrText xml:space="preserve"> ADDIN EN.CITE &lt;EndNote&gt;&lt;Cite&gt;&lt;Author&gt;Zhou&lt;/Author&gt;&lt;Year&gt;2019&lt;/Year&gt;&lt;RecNum&gt;180&lt;/RecNum&gt;&lt;DisplayText&gt;[3]&lt;/DisplayText&gt;&lt;record&gt;&lt;rec-number&gt;180&lt;/rec-number&gt;&lt;foreign-keys&gt;&lt;key app="EN" db-id="t9zdv2w952tx2yeeptsxwt2kdvpxdxza0p99" timestamp="1569684164"&gt;180&lt;/key&gt;&lt;/foreign-keys&gt;&lt;ref-type name="Journal Article"&gt;17&lt;/ref-type&gt;&lt;contributors&gt;&lt;authors&gt;&lt;author&gt;Zhou, Y. H.&lt;/author&gt;&lt;author&gt;Liu, Y.&lt;/author&gt;&lt;author&gt;Zhang, W.&lt;/author&gt;&lt;author&gt;Liu, C.&lt;/author&gt;&lt;author&gt;He, J. J.&lt;/author&gt;&lt;author&gt;Tang, X. J.&lt;/author&gt;&lt;/authors&gt;&lt;/contributors&gt;&lt;auth-address&gt;Department of Breast Surgery, The First Affiliated Hospital of Xi&amp;apos;an Jiaotong University, Xi&amp;apos;an 710061, Shaanxi Province, China.&amp;#xD;Department of Vascular Surgery, The First Affiliated Hospital of Xi&amp;apos;an Jiaotong University, Xi&amp;apos;an 710061, Shaanxi Province, China.&amp;#xD;Department of Breast Surgery, The First Affiliated Hospital of Xi&amp;apos;an Jiaotong University, Xi&amp;apos;an 710061, Shaanxi Province, China. Electronic address: txjiang@hotmail.com.&lt;/auth-address&gt;&lt;titles&gt;&lt;title&gt;Associations between clinical-pathological parameters and biomarkers, HER-2, TYMS, RRMI, and 21-gene recurrence score in breast cancer&lt;/title&gt;&lt;secondary-title&gt;Pathol Res Pract&lt;/secondary-title&gt;&lt;/titles&gt;&lt;periodical&gt;&lt;full-title&gt;Pathol Res Pract&lt;/full-title&gt;&lt;/periodical&gt;&lt;pages&gt;152644&lt;/pages&gt;&lt;edition&gt;2019/09/26&lt;/edition&gt;&lt;keywords&gt;&lt;keyword&gt;21-recurrence score&lt;/keyword&gt;&lt;keyword&gt;Biomarker&lt;/keyword&gt;&lt;keyword&gt;Breast cancer&lt;/keyword&gt;&lt;keyword&gt;Chemotherapy&lt;/keyword&gt;&lt;/keywords&gt;&lt;dates&gt;&lt;year&gt;2019&lt;/year&gt;&lt;pub-dates&gt;&lt;date&gt;Sep 16&lt;/date&gt;&lt;/pub-dates&gt;&lt;/dates&gt;&lt;isbn&gt;1618-0631 (Electronic)&amp;#xD;0344-0338 (Linking)&lt;/isbn&gt;&lt;accession-num&gt;31551176&lt;/accession-num&gt;&lt;urls&gt;&lt;related-urls&gt;&lt;url&gt;https://www.ncbi.nlm.nih.gov/pubmed/31551176&lt;/url&gt;&lt;/related-urls&gt;&lt;/urls&gt;&lt;electronic-resource-num&gt;10.1016/j.prp.2019.152644&lt;/electronic-resource-num&gt;&lt;/record&gt;&lt;/Cite&gt;&lt;/EndNote&gt;</w:instrText>
      </w:r>
      <w:r w:rsidR="00B84C8F" w:rsidRPr="0019206E">
        <w:rPr>
          <w:rFonts w:ascii="Century" w:hAnsi="Century"/>
          <w:sz w:val="21"/>
          <w:szCs w:val="21"/>
          <w:vertAlign w:val="superscript"/>
        </w:rPr>
        <w:fldChar w:fldCharType="separate"/>
      </w:r>
      <w:r w:rsidR="00A31B11" w:rsidRPr="0019206E">
        <w:rPr>
          <w:rFonts w:ascii="Century" w:hAnsi="Century"/>
          <w:noProof/>
          <w:sz w:val="21"/>
          <w:szCs w:val="21"/>
          <w:vertAlign w:val="superscript"/>
        </w:rPr>
        <w:t>[3]</w:t>
      </w:r>
      <w:r w:rsidR="00B84C8F" w:rsidRPr="0019206E">
        <w:rPr>
          <w:rFonts w:ascii="Century" w:hAnsi="Century"/>
          <w:sz w:val="21"/>
          <w:szCs w:val="21"/>
          <w:vertAlign w:val="superscript"/>
        </w:rPr>
        <w:fldChar w:fldCharType="end"/>
      </w:r>
      <w:r w:rsidR="00BB29BE" w:rsidRPr="0019206E">
        <w:rPr>
          <w:rFonts w:ascii="Century" w:hAnsi="Century"/>
          <w:sz w:val="21"/>
          <w:szCs w:val="21"/>
        </w:rPr>
        <w:t>.</w:t>
      </w:r>
      <w:r w:rsidR="006C143B" w:rsidRPr="0019206E">
        <w:rPr>
          <w:rFonts w:ascii="Century" w:hAnsi="Century"/>
          <w:sz w:val="21"/>
          <w:szCs w:val="21"/>
        </w:rPr>
        <w:t xml:space="preserve"> </w:t>
      </w:r>
      <w:r w:rsidR="00BB29BE" w:rsidRPr="0019206E">
        <w:rPr>
          <w:rFonts w:ascii="Century" w:hAnsi="Century"/>
          <w:sz w:val="21"/>
          <w:szCs w:val="21"/>
        </w:rPr>
        <w:t>These advances lead to</w:t>
      </w:r>
      <w:r w:rsidR="006C143B" w:rsidRPr="0019206E">
        <w:rPr>
          <w:rFonts w:ascii="Century" w:hAnsi="Century"/>
          <w:sz w:val="21"/>
          <w:szCs w:val="21"/>
        </w:rPr>
        <w:t xml:space="preserve"> a more </w:t>
      </w:r>
      <w:r w:rsidR="00A038BB" w:rsidRPr="0019206E">
        <w:rPr>
          <w:rFonts w:ascii="Century" w:hAnsi="Century"/>
          <w:sz w:val="21"/>
          <w:szCs w:val="21"/>
        </w:rPr>
        <w:t>precise</w:t>
      </w:r>
      <w:r w:rsidR="006C143B" w:rsidRPr="0019206E">
        <w:rPr>
          <w:rFonts w:ascii="Century" w:hAnsi="Century"/>
          <w:sz w:val="21"/>
          <w:szCs w:val="21"/>
        </w:rPr>
        <w:t xml:space="preserve"> classification </w:t>
      </w:r>
      <w:r w:rsidR="00D20EEE" w:rsidRPr="0019206E">
        <w:rPr>
          <w:rFonts w:ascii="Century" w:hAnsi="Century"/>
          <w:sz w:val="21"/>
          <w:szCs w:val="21"/>
        </w:rPr>
        <w:t>including</w:t>
      </w:r>
      <w:r w:rsidR="006C143B" w:rsidRPr="0019206E">
        <w:rPr>
          <w:rFonts w:ascii="Century" w:hAnsi="Century"/>
          <w:sz w:val="21"/>
          <w:szCs w:val="21"/>
        </w:rPr>
        <w:t xml:space="preserve"> luminal A, luminal B, basal-like, HER2</w:t>
      </w:r>
      <w:r w:rsidR="00D20EEE" w:rsidRPr="0019206E">
        <w:rPr>
          <w:rFonts w:ascii="Century" w:hAnsi="Century"/>
          <w:sz w:val="21"/>
          <w:szCs w:val="21"/>
          <w:vertAlign w:val="superscript"/>
        </w:rPr>
        <w:t>+</w:t>
      </w:r>
      <w:r w:rsidR="006C143B" w:rsidRPr="0019206E">
        <w:rPr>
          <w:rFonts w:ascii="Century" w:hAnsi="Century"/>
          <w:sz w:val="21"/>
          <w:szCs w:val="21"/>
        </w:rPr>
        <w:t xml:space="preserve"> and normal sub</w:t>
      </w:r>
      <w:r w:rsidR="00D20EEE" w:rsidRPr="0019206E">
        <w:rPr>
          <w:rFonts w:ascii="Century" w:hAnsi="Century"/>
          <w:sz w:val="21"/>
          <w:szCs w:val="21"/>
        </w:rPr>
        <w:t>types</w:t>
      </w:r>
      <w:r w:rsidR="00842DF3" w:rsidRPr="0019206E">
        <w:rPr>
          <w:rFonts w:ascii="Century" w:hAnsi="Century"/>
          <w:sz w:val="21"/>
          <w:szCs w:val="21"/>
        </w:rPr>
        <w:t xml:space="preserve"> </w:t>
      </w:r>
      <w:r w:rsidR="00842DF3" w:rsidRPr="0019206E">
        <w:rPr>
          <w:rFonts w:ascii="Century" w:hAnsi="Century"/>
          <w:sz w:val="21"/>
          <w:szCs w:val="21"/>
          <w:vertAlign w:val="superscript"/>
        </w:rPr>
        <w:fldChar w:fldCharType="begin">
          <w:fldData xml:space="preserve">PEVuZE5vdGU+PENpdGU+PEF1dGhvcj5Nb2VsYW5zPC9BdXRob3I+PFllYXI+MjAxOTwvWWVhcj48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</w:fldData>
        </w:fldChar>
      </w:r>
      <w:r w:rsidR="00A31B11" w:rsidRPr="0019206E">
        <w:rPr>
          <w:rFonts w:ascii="Century" w:hAnsi="Century"/>
          <w:sz w:val="21"/>
          <w:szCs w:val="21"/>
          <w:vertAlign w:val="superscript"/>
        </w:rPr>
        <w:instrText xml:space="preserve"> ADDIN EN.CITE </w:instrText>
      </w:r>
      <w:r w:rsidR="00A31B11" w:rsidRPr="0019206E">
        <w:rPr>
          <w:rFonts w:ascii="Century" w:hAnsi="Century"/>
          <w:sz w:val="21"/>
          <w:szCs w:val="21"/>
          <w:vertAlign w:val="superscript"/>
        </w:rPr>
        <w:fldChar w:fldCharType="begin">
          <w:fldData xml:space="preserve">PEVuZE5vdGU+PENpdGU+PEF1dGhvcj5Nb2VsYW5zPC9BdXRob3I+PFllYXI+MjAxOTwvWWVhcj48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</w:fldData>
        </w:fldChar>
      </w:r>
      <w:r w:rsidR="00A31B11" w:rsidRPr="0019206E">
        <w:rPr>
          <w:rFonts w:ascii="Century" w:hAnsi="Century"/>
          <w:sz w:val="21"/>
          <w:szCs w:val="21"/>
          <w:vertAlign w:val="superscript"/>
        </w:rPr>
        <w:instrText xml:space="preserve"> ADDIN EN.CITE.DATA </w:instrText>
      </w:r>
      <w:r w:rsidR="00A31B11" w:rsidRPr="0019206E">
        <w:rPr>
          <w:rFonts w:ascii="Century" w:hAnsi="Century"/>
          <w:sz w:val="21"/>
          <w:szCs w:val="21"/>
          <w:vertAlign w:val="superscript"/>
        </w:rPr>
      </w:r>
      <w:r w:rsidR="00A31B11" w:rsidRPr="0019206E">
        <w:rPr>
          <w:rFonts w:ascii="Century" w:hAnsi="Century"/>
          <w:sz w:val="21"/>
          <w:szCs w:val="21"/>
          <w:vertAlign w:val="superscript"/>
        </w:rPr>
        <w:fldChar w:fldCharType="end"/>
      </w:r>
      <w:r w:rsidR="00842DF3" w:rsidRPr="0019206E">
        <w:rPr>
          <w:rFonts w:ascii="Century" w:hAnsi="Century"/>
          <w:sz w:val="21"/>
          <w:szCs w:val="21"/>
          <w:vertAlign w:val="superscript"/>
        </w:rPr>
      </w:r>
      <w:r w:rsidR="00842DF3" w:rsidRPr="0019206E">
        <w:rPr>
          <w:rFonts w:ascii="Century" w:hAnsi="Century"/>
          <w:sz w:val="21"/>
          <w:szCs w:val="21"/>
          <w:vertAlign w:val="superscript"/>
        </w:rPr>
        <w:fldChar w:fldCharType="separate"/>
      </w:r>
      <w:r w:rsidR="00A31B11" w:rsidRPr="0019206E">
        <w:rPr>
          <w:rFonts w:ascii="Century" w:hAnsi="Century"/>
          <w:noProof/>
          <w:sz w:val="21"/>
          <w:szCs w:val="21"/>
          <w:vertAlign w:val="superscript"/>
        </w:rPr>
        <w:t>[4]</w:t>
      </w:r>
      <w:r w:rsidR="00842DF3" w:rsidRPr="0019206E">
        <w:rPr>
          <w:rFonts w:ascii="Century" w:hAnsi="Century"/>
          <w:sz w:val="21"/>
          <w:szCs w:val="21"/>
          <w:vertAlign w:val="superscript"/>
        </w:rPr>
        <w:fldChar w:fldCharType="end"/>
      </w:r>
      <w:r w:rsidR="006C143B" w:rsidRPr="0019206E">
        <w:rPr>
          <w:rFonts w:ascii="Century" w:hAnsi="Century"/>
          <w:sz w:val="21"/>
          <w:szCs w:val="21"/>
        </w:rPr>
        <w:t>.</w:t>
      </w:r>
      <w:r w:rsidR="00A038BB" w:rsidRPr="0019206E">
        <w:rPr>
          <w:rFonts w:ascii="Century" w:hAnsi="Century"/>
          <w:sz w:val="21"/>
          <w:szCs w:val="21"/>
        </w:rPr>
        <w:t xml:space="preserve"> T</w:t>
      </w:r>
      <w:r w:rsidR="00EB4492" w:rsidRPr="0019206E">
        <w:rPr>
          <w:rFonts w:ascii="Century" w:hAnsi="Century"/>
          <w:sz w:val="21"/>
          <w:szCs w:val="21"/>
        </w:rPr>
        <w:t xml:space="preserve">he basal subtype is characterized by the absence of </w:t>
      </w:r>
      <w:r w:rsidR="00A038BB" w:rsidRPr="0019206E">
        <w:rPr>
          <w:rFonts w:ascii="Century" w:hAnsi="Century"/>
          <w:sz w:val="21"/>
          <w:szCs w:val="21"/>
        </w:rPr>
        <w:t>oestrogen receptor (</w:t>
      </w:r>
      <w:r w:rsidR="00EB4492" w:rsidRPr="0019206E">
        <w:rPr>
          <w:rFonts w:ascii="Century" w:hAnsi="Century"/>
          <w:sz w:val="21"/>
          <w:szCs w:val="21"/>
        </w:rPr>
        <w:t>ERα</w:t>
      </w:r>
      <w:r w:rsidR="00A038BB" w:rsidRPr="0019206E">
        <w:rPr>
          <w:rFonts w:ascii="Century" w:hAnsi="Century"/>
          <w:sz w:val="21"/>
          <w:szCs w:val="21"/>
        </w:rPr>
        <w:t>)</w:t>
      </w:r>
      <w:r w:rsidR="00EB4492" w:rsidRPr="0019206E">
        <w:rPr>
          <w:rFonts w:ascii="Century" w:hAnsi="Century"/>
          <w:sz w:val="21"/>
          <w:szCs w:val="21"/>
        </w:rPr>
        <w:t xml:space="preserve">, </w:t>
      </w:r>
      <w:r w:rsidR="00A038BB" w:rsidRPr="0019206E">
        <w:rPr>
          <w:rFonts w:ascii="Century" w:hAnsi="Century"/>
          <w:sz w:val="21"/>
          <w:szCs w:val="21"/>
        </w:rPr>
        <w:t>Progesterone receptor (</w:t>
      </w:r>
      <w:r w:rsidR="00EB4492" w:rsidRPr="0019206E">
        <w:rPr>
          <w:rFonts w:ascii="Century" w:hAnsi="Century"/>
          <w:sz w:val="21"/>
          <w:szCs w:val="21"/>
        </w:rPr>
        <w:t>PR</w:t>
      </w:r>
      <w:r w:rsidR="00A038BB" w:rsidRPr="0019206E">
        <w:rPr>
          <w:rFonts w:ascii="Century" w:hAnsi="Century"/>
          <w:sz w:val="21"/>
          <w:szCs w:val="21"/>
        </w:rPr>
        <w:t>)</w:t>
      </w:r>
      <w:r w:rsidR="00EB4492" w:rsidRPr="0019206E">
        <w:rPr>
          <w:rFonts w:ascii="Century" w:hAnsi="Century"/>
          <w:sz w:val="21"/>
          <w:szCs w:val="21"/>
        </w:rPr>
        <w:t xml:space="preserve"> and </w:t>
      </w:r>
      <w:r w:rsidR="00A038BB" w:rsidRPr="0019206E">
        <w:rPr>
          <w:rFonts w:ascii="Century" w:hAnsi="Century"/>
          <w:sz w:val="21"/>
          <w:szCs w:val="21"/>
        </w:rPr>
        <w:t>human epidermal growth factor receptor 2 (</w:t>
      </w:r>
      <w:r w:rsidR="00EB4492" w:rsidRPr="0019206E">
        <w:rPr>
          <w:rFonts w:ascii="Century" w:hAnsi="Century"/>
          <w:sz w:val="21"/>
          <w:szCs w:val="21"/>
        </w:rPr>
        <w:t>HER2</w:t>
      </w:r>
      <w:r w:rsidR="00A038BB" w:rsidRPr="0019206E">
        <w:rPr>
          <w:rFonts w:ascii="Century" w:hAnsi="Century"/>
          <w:sz w:val="21"/>
          <w:szCs w:val="21"/>
        </w:rPr>
        <w:t>)</w:t>
      </w:r>
      <w:r w:rsidR="00EB4492" w:rsidRPr="0019206E">
        <w:rPr>
          <w:rFonts w:ascii="Century" w:hAnsi="Century"/>
          <w:sz w:val="21"/>
          <w:szCs w:val="21"/>
        </w:rPr>
        <w:t xml:space="preserve">, </w:t>
      </w:r>
      <w:r w:rsidR="00A038BB" w:rsidRPr="0019206E">
        <w:rPr>
          <w:rFonts w:ascii="Century" w:hAnsi="Century"/>
          <w:sz w:val="21"/>
          <w:szCs w:val="21"/>
        </w:rPr>
        <w:t xml:space="preserve">hence </w:t>
      </w:r>
      <w:r w:rsidR="00EB4492" w:rsidRPr="0019206E">
        <w:rPr>
          <w:rFonts w:ascii="Century" w:hAnsi="Century"/>
          <w:sz w:val="21"/>
          <w:szCs w:val="21"/>
        </w:rPr>
        <w:t xml:space="preserve">it is </w:t>
      </w:r>
      <w:r w:rsidR="00D20EEE" w:rsidRPr="0019206E">
        <w:rPr>
          <w:rFonts w:ascii="Century" w:hAnsi="Century"/>
          <w:sz w:val="21"/>
          <w:szCs w:val="21"/>
        </w:rPr>
        <w:t>known</w:t>
      </w:r>
      <w:r w:rsidR="00EB4492" w:rsidRPr="0019206E">
        <w:rPr>
          <w:rFonts w:ascii="Century" w:hAnsi="Century"/>
          <w:sz w:val="21"/>
          <w:szCs w:val="21"/>
        </w:rPr>
        <w:t xml:space="preserve"> as </w:t>
      </w:r>
      <w:r w:rsidR="00457785" w:rsidRPr="0019206E">
        <w:rPr>
          <w:rFonts w:ascii="Century" w:hAnsi="Century"/>
          <w:sz w:val="21"/>
          <w:szCs w:val="21"/>
        </w:rPr>
        <w:t>triple negative</w:t>
      </w:r>
      <w:r w:rsidR="00EB4492" w:rsidRPr="0019206E">
        <w:rPr>
          <w:rFonts w:ascii="Century" w:hAnsi="Century"/>
          <w:sz w:val="21"/>
          <w:szCs w:val="21"/>
        </w:rPr>
        <w:t>. However, basal and triple-negative are not completely interchangeable</w:t>
      </w:r>
      <w:r w:rsidR="00D576F4" w:rsidRPr="0019206E">
        <w:rPr>
          <w:rFonts w:ascii="Century" w:hAnsi="Century"/>
          <w:sz w:val="21"/>
          <w:szCs w:val="21"/>
        </w:rPr>
        <w:t xml:space="preserve"> </w:t>
      </w:r>
      <w:r w:rsidR="00D576F4" w:rsidRPr="0019206E">
        <w:rPr>
          <w:rFonts w:ascii="Century" w:hAnsi="Century"/>
          <w:sz w:val="21"/>
          <w:szCs w:val="21"/>
          <w:vertAlign w:val="superscript"/>
        </w:rPr>
        <w:fldChar w:fldCharType="begin">
          <w:fldData xml:space="preserve">PEVuZE5vdGU+PENpdGU+PEF1dGhvcj5Kb2huc29uPC9BdXRob3I+PFllYXI+MjAxODwvWWVhcj48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</w:fldData>
        </w:fldChar>
      </w:r>
      <w:r w:rsidR="00A31B11" w:rsidRPr="0019206E">
        <w:rPr>
          <w:rFonts w:ascii="Century" w:hAnsi="Century"/>
          <w:sz w:val="21"/>
          <w:szCs w:val="21"/>
          <w:vertAlign w:val="superscript"/>
        </w:rPr>
        <w:instrText xml:space="preserve"> ADDIN EN.CITE </w:instrText>
      </w:r>
      <w:r w:rsidR="00A31B11" w:rsidRPr="0019206E">
        <w:rPr>
          <w:rFonts w:ascii="Century" w:hAnsi="Century"/>
          <w:sz w:val="21"/>
          <w:szCs w:val="21"/>
          <w:vertAlign w:val="superscript"/>
        </w:rPr>
        <w:fldChar w:fldCharType="begin">
          <w:fldData xml:space="preserve">PEVuZE5vdGU+PENpdGU+PEF1dGhvcj5Kb2huc29uPC9BdXRob3I+PFllYXI+MjAxODwvWWVhcj48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</w:fldData>
        </w:fldChar>
      </w:r>
      <w:r w:rsidR="00A31B11" w:rsidRPr="0019206E">
        <w:rPr>
          <w:rFonts w:ascii="Century" w:hAnsi="Century"/>
          <w:sz w:val="21"/>
          <w:szCs w:val="21"/>
          <w:vertAlign w:val="superscript"/>
        </w:rPr>
        <w:instrText xml:space="preserve"> ADDIN EN.CITE.DATA </w:instrText>
      </w:r>
      <w:r w:rsidR="00A31B11" w:rsidRPr="0019206E">
        <w:rPr>
          <w:rFonts w:ascii="Century" w:hAnsi="Century"/>
          <w:sz w:val="21"/>
          <w:szCs w:val="21"/>
          <w:vertAlign w:val="superscript"/>
        </w:rPr>
      </w:r>
      <w:r w:rsidR="00A31B11" w:rsidRPr="0019206E">
        <w:rPr>
          <w:rFonts w:ascii="Century" w:hAnsi="Century"/>
          <w:sz w:val="21"/>
          <w:szCs w:val="21"/>
          <w:vertAlign w:val="superscript"/>
        </w:rPr>
        <w:fldChar w:fldCharType="end"/>
      </w:r>
      <w:r w:rsidR="00D576F4" w:rsidRPr="0019206E">
        <w:rPr>
          <w:rFonts w:ascii="Century" w:hAnsi="Century"/>
          <w:sz w:val="21"/>
          <w:szCs w:val="21"/>
          <w:vertAlign w:val="superscript"/>
        </w:rPr>
      </w:r>
      <w:r w:rsidR="00D576F4" w:rsidRPr="0019206E">
        <w:rPr>
          <w:rFonts w:ascii="Century" w:hAnsi="Century"/>
          <w:sz w:val="21"/>
          <w:szCs w:val="21"/>
          <w:vertAlign w:val="superscript"/>
        </w:rPr>
        <w:fldChar w:fldCharType="separate"/>
      </w:r>
      <w:r w:rsidR="00A31B11" w:rsidRPr="0019206E">
        <w:rPr>
          <w:rFonts w:ascii="Century" w:hAnsi="Century"/>
          <w:noProof/>
          <w:sz w:val="21"/>
          <w:szCs w:val="21"/>
          <w:vertAlign w:val="superscript"/>
        </w:rPr>
        <w:t>[5]</w:t>
      </w:r>
      <w:r w:rsidR="00D576F4" w:rsidRPr="0019206E">
        <w:rPr>
          <w:rFonts w:ascii="Century" w:hAnsi="Century"/>
          <w:sz w:val="21"/>
          <w:szCs w:val="21"/>
          <w:vertAlign w:val="superscript"/>
        </w:rPr>
        <w:fldChar w:fldCharType="end"/>
      </w:r>
      <w:r w:rsidR="00EB4492" w:rsidRPr="0019206E">
        <w:rPr>
          <w:rFonts w:ascii="Century" w:hAnsi="Century"/>
          <w:sz w:val="21"/>
          <w:szCs w:val="21"/>
        </w:rPr>
        <w:t>.</w:t>
      </w:r>
      <w:r w:rsidR="00A31B11" w:rsidRPr="0019206E">
        <w:rPr>
          <w:rFonts w:ascii="Century" w:hAnsi="Century"/>
          <w:sz w:val="21"/>
          <w:szCs w:val="21"/>
        </w:rPr>
        <w:t xml:space="preserve"> </w:t>
      </w:r>
      <w:r w:rsidR="00EB4492" w:rsidRPr="0019206E">
        <w:rPr>
          <w:rFonts w:ascii="Century" w:hAnsi="Century"/>
          <w:sz w:val="21"/>
          <w:szCs w:val="21"/>
        </w:rPr>
        <w:t>Regarding</w:t>
      </w:r>
      <w:r w:rsidRPr="0019206E">
        <w:rPr>
          <w:rFonts w:ascii="Century" w:hAnsi="Century"/>
          <w:sz w:val="21"/>
          <w:szCs w:val="21"/>
        </w:rPr>
        <w:t xml:space="preserve"> </w:t>
      </w:r>
      <w:r w:rsidR="00EB4492" w:rsidRPr="0019206E">
        <w:rPr>
          <w:rFonts w:ascii="Century" w:hAnsi="Century"/>
          <w:sz w:val="21"/>
          <w:szCs w:val="21"/>
        </w:rPr>
        <w:t>sensitivity to cancer therapies</w:t>
      </w:r>
      <w:r w:rsidRPr="0019206E">
        <w:rPr>
          <w:rFonts w:ascii="Century" w:hAnsi="Century"/>
          <w:sz w:val="21"/>
          <w:szCs w:val="21"/>
        </w:rPr>
        <w:t>, luminal breast cancer cell</w:t>
      </w:r>
      <w:r w:rsidR="00287F6B" w:rsidRPr="0019206E">
        <w:rPr>
          <w:rFonts w:ascii="Century" w:hAnsi="Century"/>
          <w:sz w:val="21"/>
          <w:szCs w:val="21"/>
        </w:rPr>
        <w:t xml:space="preserve">s </w:t>
      </w:r>
      <w:r w:rsidR="00F10AA7" w:rsidRPr="0019206E">
        <w:rPr>
          <w:rFonts w:ascii="Century" w:hAnsi="Century"/>
          <w:sz w:val="21"/>
          <w:szCs w:val="21"/>
        </w:rPr>
        <w:t>are inhibited by</w:t>
      </w:r>
      <w:r w:rsidRPr="0019206E">
        <w:rPr>
          <w:rFonts w:ascii="Century" w:hAnsi="Century"/>
          <w:sz w:val="21"/>
          <w:szCs w:val="21"/>
        </w:rPr>
        <w:t xml:space="preserve"> </w:t>
      </w:r>
      <w:r w:rsidR="00D20EEE" w:rsidRPr="0019206E">
        <w:rPr>
          <w:rFonts w:ascii="Century" w:hAnsi="Century"/>
          <w:sz w:val="21"/>
          <w:szCs w:val="21"/>
        </w:rPr>
        <w:t xml:space="preserve">the phosphoinositide 3-kinase inhibitor GSK1069615 and </w:t>
      </w:r>
      <w:r w:rsidRPr="0019206E">
        <w:rPr>
          <w:rFonts w:ascii="Century" w:hAnsi="Century"/>
          <w:sz w:val="21"/>
          <w:szCs w:val="21"/>
        </w:rPr>
        <w:t>the A</w:t>
      </w:r>
      <w:r w:rsidR="00FC36C2" w:rsidRPr="0019206E">
        <w:rPr>
          <w:rFonts w:ascii="Century" w:hAnsi="Century"/>
          <w:sz w:val="21"/>
          <w:szCs w:val="21"/>
        </w:rPr>
        <w:t>kt</w:t>
      </w:r>
      <w:r w:rsidRPr="0019206E">
        <w:rPr>
          <w:rFonts w:ascii="Century" w:hAnsi="Century"/>
          <w:sz w:val="21"/>
          <w:szCs w:val="21"/>
        </w:rPr>
        <w:t xml:space="preserve"> inhibitor GSK690693</w:t>
      </w:r>
      <w:r w:rsidR="00EB4492" w:rsidRPr="0019206E">
        <w:rPr>
          <w:rFonts w:ascii="Century" w:hAnsi="Century"/>
          <w:sz w:val="21"/>
          <w:szCs w:val="21"/>
        </w:rPr>
        <w:t>. However,</w:t>
      </w:r>
      <w:r w:rsidRPr="0019206E">
        <w:rPr>
          <w:rFonts w:ascii="Century" w:hAnsi="Century"/>
          <w:sz w:val="21"/>
          <w:szCs w:val="21"/>
        </w:rPr>
        <w:t xml:space="preserve"> basal cell</w:t>
      </w:r>
      <w:r w:rsidR="00287F6B" w:rsidRPr="0019206E">
        <w:rPr>
          <w:rFonts w:ascii="Century" w:hAnsi="Century"/>
          <w:sz w:val="21"/>
          <w:szCs w:val="21"/>
        </w:rPr>
        <w:t xml:space="preserve">s </w:t>
      </w:r>
      <w:r w:rsidR="00F10AA7" w:rsidRPr="0019206E">
        <w:rPr>
          <w:rFonts w:ascii="Century" w:hAnsi="Century"/>
          <w:sz w:val="21"/>
          <w:szCs w:val="21"/>
        </w:rPr>
        <w:t xml:space="preserve">preferentially respond to </w:t>
      </w:r>
      <w:r w:rsidRPr="0019206E">
        <w:rPr>
          <w:rFonts w:ascii="Century" w:hAnsi="Century"/>
          <w:sz w:val="21"/>
          <w:szCs w:val="21"/>
        </w:rPr>
        <w:t>the MEK protein kinase inhibitor GSK1120212</w:t>
      </w:r>
      <w:r w:rsidR="006D4055" w:rsidRPr="0019206E">
        <w:rPr>
          <w:rFonts w:ascii="Century" w:hAnsi="Century"/>
          <w:sz w:val="21"/>
          <w:szCs w:val="21"/>
        </w:rPr>
        <w:t xml:space="preserve"> </w:t>
      </w:r>
      <w:r w:rsidR="006D4055" w:rsidRPr="0019206E">
        <w:rPr>
          <w:rFonts w:ascii="Century" w:hAnsi="Century"/>
          <w:sz w:val="21"/>
          <w:szCs w:val="21"/>
          <w:vertAlign w:val="superscript"/>
        </w:rPr>
        <w:fldChar w:fldCharType="begin"/>
      </w:r>
      <w:r w:rsidR="00A31B11" w:rsidRPr="0019206E">
        <w:rPr>
          <w:rFonts w:ascii="Century" w:hAnsi="Century"/>
          <w:sz w:val="21"/>
          <w:szCs w:val="21"/>
          <w:vertAlign w:val="superscript"/>
        </w:rPr>
        <w:instrText xml:space="preserve"> ADDIN EN.CITE &lt;EndNote&gt;&lt;Cite&gt;&lt;Author&gt;Greshock&lt;/Author&gt;&lt;Year&gt;2010&lt;/Year&gt;&lt;RecNum&gt;187&lt;/RecNum&gt;&lt;DisplayText&gt;[6]&lt;/DisplayText&gt;&lt;record&gt;&lt;rec-number&gt;187&lt;/rec-number&gt;&lt;foreign-keys&gt;&lt;key app="EN" db-id="t9zdv2w952tx2yeeptsxwt2kdvpxdxza0p99" timestamp="1569685062"&gt;187&lt;/key&gt;&lt;/foreign-keys&gt;&lt;ref-type name="Journal Article"&gt;17&lt;/ref-type&gt;&lt;contributors&gt;&lt;authors&gt;&lt;author&gt;Greshock, J.&lt;/author&gt;&lt;author&gt;Bachman, K. E.&lt;/author&gt;&lt;author&gt;Degenhardt, Y. Y.&lt;/author&gt;&lt;author&gt;Jing, J.&lt;/author&gt;&lt;author&gt;Wen, Y. H.&lt;/author&gt;&lt;author&gt;Eastman, S.&lt;/author&gt;&lt;author&gt;McNeil, E.&lt;/author&gt;&lt;author&gt;Moy, C.&lt;/author&gt;&lt;author&gt;Wegrzyn, R.&lt;/author&gt;&lt;author&gt;Auger, K.&lt;/author&gt;&lt;author&gt;Hardwicke, M. A.&lt;/author&gt;&lt;author&gt;Wooster, R.&lt;/author&gt;&lt;/authors&gt;&lt;/contributors&gt;&lt;auth-address&gt;Cancer Metabolism Drug Discovery, GlaxoSmithKline, Collegeville, Pennsylvania 19426, USA.&lt;/auth-address&gt;&lt;titles&gt;&lt;title&gt;Molecular target class is predictive of in vitro response profile&lt;/title&gt;&lt;secondary-title&gt;Cancer Res&lt;/secondary-title&gt;&lt;/titles&gt;&lt;periodical&gt;&lt;full-title&gt;Cancer Res&lt;/full-title&gt;&lt;/periodical&gt;&lt;pages&gt;3677-86&lt;/pages&gt;&lt;volume&gt;70&lt;/volume&gt;&lt;number&gt;9&lt;/number&gt;&lt;edition&gt;2010/04/22&lt;/edition&gt;&lt;keywords&gt;&lt;keyword&gt;Antineoplastic Agents/*pharmacology&lt;/keyword&gt;&lt;keyword&gt;Cell Line, Tumor&lt;/keyword&gt;&lt;keyword&gt;Drug Screening Assays, Antitumor/*methods&lt;/keyword&gt;&lt;keyword&gt;Humans&lt;/keyword&gt;&lt;keyword&gt;Neoplasms/*drug therapy/*genetics&lt;/keyword&gt;&lt;keyword&gt;Predictive Value of Tests&lt;/keyword&gt;&lt;/keywords&gt;&lt;dates&gt;&lt;year&gt;2010&lt;/year&gt;&lt;pub-dates&gt;&lt;date&gt;May 1&lt;/date&gt;&lt;/pub-dates&gt;&lt;/dates&gt;&lt;isbn&gt;1538-7445 (Electronic)&amp;#xD;0008-5472 (Linking)&lt;/isbn&gt;&lt;accession-num&gt;20406975&lt;/accession-num&gt;&lt;urls&gt;&lt;related-urls&gt;&lt;url&gt;https://www.ncbi.nlm.nih.gov/pubmed/20406975&lt;/url&gt;&lt;/related-urls&gt;&lt;/urls&gt;&lt;electronic-resource-num&gt;10.1158/0008-5472.CAN-09-3788&lt;/electronic-resource-num&gt;&lt;/record&gt;&lt;/Cite&gt;&lt;/EndNote&gt;</w:instrText>
      </w:r>
      <w:r w:rsidR="006D4055" w:rsidRPr="0019206E">
        <w:rPr>
          <w:rFonts w:ascii="Century" w:hAnsi="Century"/>
          <w:sz w:val="21"/>
          <w:szCs w:val="21"/>
          <w:vertAlign w:val="superscript"/>
        </w:rPr>
        <w:fldChar w:fldCharType="separate"/>
      </w:r>
      <w:r w:rsidR="00A31B11" w:rsidRPr="0019206E">
        <w:rPr>
          <w:rFonts w:ascii="Century" w:hAnsi="Century"/>
          <w:noProof/>
          <w:sz w:val="21"/>
          <w:szCs w:val="21"/>
          <w:vertAlign w:val="superscript"/>
        </w:rPr>
        <w:t>[6]</w:t>
      </w:r>
      <w:r w:rsidR="006D4055" w:rsidRPr="0019206E">
        <w:rPr>
          <w:rFonts w:ascii="Century" w:hAnsi="Century"/>
          <w:sz w:val="21"/>
          <w:szCs w:val="21"/>
          <w:vertAlign w:val="superscript"/>
        </w:rPr>
        <w:fldChar w:fldCharType="end"/>
      </w:r>
      <w:r w:rsidR="00EB4492" w:rsidRPr="0019206E">
        <w:rPr>
          <w:rFonts w:ascii="Century" w:hAnsi="Century"/>
          <w:sz w:val="21"/>
          <w:szCs w:val="21"/>
        </w:rPr>
        <w:t>.</w:t>
      </w:r>
    </w:p>
    <w:p w14:paraId="2F130D85" w14:textId="0518CD20" w:rsidR="00CD30FB" w:rsidRPr="0019206E" w:rsidRDefault="00CD30FB" w:rsidP="002B3A1A">
      <w:pPr>
        <w:pStyle w:val="NormalWeb"/>
        <w:spacing w:before="0" w:beforeAutospacing="0" w:after="0" w:afterAutospacing="0" w:line="360" w:lineRule="auto"/>
        <w:jc w:val="both"/>
        <w:textAlignment w:val="baseline"/>
        <w:rPr>
          <w:rFonts w:ascii="Century" w:hAnsi="Century"/>
          <w:sz w:val="21"/>
          <w:szCs w:val="21"/>
          <w:lang w:eastAsia="ja-JP" w:bidi="bn-BD"/>
        </w:rPr>
      </w:pPr>
      <w:r w:rsidRPr="0019206E">
        <w:rPr>
          <w:rFonts w:ascii="Century" w:hAnsi="Century"/>
          <w:sz w:val="21"/>
          <w:szCs w:val="21"/>
          <w:lang w:eastAsia="ja-JP" w:bidi="bn-BD"/>
        </w:rPr>
        <w:t>Specificity proteins (S</w:t>
      </w:r>
      <w:r w:rsidR="007521B0" w:rsidRPr="0019206E">
        <w:rPr>
          <w:rFonts w:ascii="Century" w:hAnsi="Century"/>
          <w:sz w:val="21"/>
          <w:szCs w:val="21"/>
          <w:lang w:eastAsia="ja-JP" w:bidi="bn-BD"/>
        </w:rPr>
        <w:t>P</w:t>
      </w:r>
      <w:r w:rsidRPr="0019206E">
        <w:rPr>
          <w:rFonts w:ascii="Century" w:hAnsi="Century"/>
          <w:sz w:val="21"/>
          <w:szCs w:val="21"/>
          <w:lang w:eastAsia="ja-JP" w:bidi="bn-BD"/>
        </w:rPr>
        <w:t>) are</w:t>
      </w:r>
      <w:r w:rsidR="00455594" w:rsidRPr="0019206E">
        <w:rPr>
          <w:rFonts w:ascii="Century" w:hAnsi="Century"/>
          <w:sz w:val="21"/>
          <w:szCs w:val="21"/>
          <w:lang w:eastAsia="ja-JP" w:bidi="bn-BD"/>
        </w:rPr>
        <w:t xml:space="preserve"> </w:t>
      </w:r>
      <w:r w:rsidRPr="0019206E">
        <w:rPr>
          <w:rFonts w:ascii="Century" w:hAnsi="Century"/>
          <w:sz w:val="21"/>
          <w:szCs w:val="21"/>
          <w:lang w:eastAsia="ja-JP" w:bidi="bn-BD"/>
        </w:rPr>
        <w:t>25 transcription factors (TFs) playing crucial roles in early development and maintaining cellular homeostasis</w:t>
      </w:r>
      <w:r w:rsidR="007B3C63" w:rsidRPr="0019206E">
        <w:rPr>
          <w:rFonts w:ascii="Century" w:hAnsi="Century"/>
          <w:sz w:val="21"/>
          <w:szCs w:val="21"/>
          <w:lang w:eastAsia="ja-JP" w:bidi="bn-BD"/>
        </w:rPr>
        <w:t xml:space="preserve"> </w:t>
      </w:r>
      <w:r w:rsidR="007B3C63" w:rsidRPr="0019206E">
        <w:rPr>
          <w:rFonts w:ascii="Century" w:hAnsi="Century"/>
          <w:sz w:val="21"/>
          <w:szCs w:val="21"/>
          <w:vertAlign w:val="superscript"/>
          <w:lang w:eastAsia="ja-JP" w:bidi="bn-BD"/>
        </w:rPr>
        <w:fldChar w:fldCharType="begin">
          <w:fldData xml:space="preserve">PEVuZE5vdGU+PENpdGU+PEF1dGhvcj5TYWZlPC9BdXRob3I+PFllYXI+MjAxODwvWWVhcj48UmVj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</w:fldData>
        </w:fldChar>
      </w:r>
      <w:r w:rsidR="00A31B11" w:rsidRPr="0019206E">
        <w:rPr>
          <w:rFonts w:ascii="Century" w:hAnsi="Century"/>
          <w:sz w:val="21"/>
          <w:szCs w:val="21"/>
          <w:vertAlign w:val="superscript"/>
          <w:lang w:eastAsia="ja-JP" w:bidi="bn-BD"/>
        </w:rPr>
        <w:instrText xml:space="preserve"> ADDIN EN.CITE </w:instrText>
      </w:r>
      <w:r w:rsidR="00A31B11" w:rsidRPr="0019206E">
        <w:rPr>
          <w:rFonts w:ascii="Century" w:hAnsi="Century"/>
          <w:sz w:val="21"/>
          <w:szCs w:val="21"/>
          <w:vertAlign w:val="superscript"/>
          <w:lang w:eastAsia="ja-JP" w:bidi="bn-BD"/>
        </w:rPr>
        <w:fldChar w:fldCharType="begin">
          <w:fldData xml:space="preserve">PEVuZE5vdGU+PENpdGU+PEF1dGhvcj5TYWZlPC9BdXRob3I+PFllYXI+MjAxODwvWWVhcj48UmVj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</w:fldData>
        </w:fldChar>
      </w:r>
      <w:r w:rsidR="00A31B11" w:rsidRPr="0019206E">
        <w:rPr>
          <w:rFonts w:ascii="Century" w:hAnsi="Century"/>
          <w:sz w:val="21"/>
          <w:szCs w:val="21"/>
          <w:vertAlign w:val="superscript"/>
          <w:lang w:eastAsia="ja-JP" w:bidi="bn-BD"/>
        </w:rPr>
        <w:instrText xml:space="preserve"> ADDIN EN.CITE.DATA </w:instrText>
      </w:r>
      <w:r w:rsidR="00A31B11" w:rsidRPr="0019206E">
        <w:rPr>
          <w:rFonts w:ascii="Century" w:hAnsi="Century"/>
          <w:sz w:val="21"/>
          <w:szCs w:val="21"/>
          <w:vertAlign w:val="superscript"/>
          <w:lang w:eastAsia="ja-JP" w:bidi="bn-BD"/>
        </w:rPr>
      </w:r>
      <w:r w:rsidR="00A31B11" w:rsidRPr="0019206E">
        <w:rPr>
          <w:rFonts w:ascii="Century" w:hAnsi="Century"/>
          <w:sz w:val="21"/>
          <w:szCs w:val="21"/>
          <w:vertAlign w:val="superscript"/>
          <w:lang w:eastAsia="ja-JP" w:bidi="bn-BD"/>
        </w:rPr>
        <w:fldChar w:fldCharType="end"/>
      </w:r>
      <w:r w:rsidR="007B3C63" w:rsidRPr="0019206E">
        <w:rPr>
          <w:rFonts w:ascii="Century" w:hAnsi="Century"/>
          <w:sz w:val="21"/>
          <w:szCs w:val="21"/>
          <w:vertAlign w:val="superscript"/>
          <w:lang w:eastAsia="ja-JP" w:bidi="bn-BD"/>
        </w:rPr>
      </w:r>
      <w:r w:rsidR="007B3C63" w:rsidRPr="0019206E">
        <w:rPr>
          <w:rFonts w:ascii="Century" w:hAnsi="Century"/>
          <w:sz w:val="21"/>
          <w:szCs w:val="21"/>
          <w:vertAlign w:val="superscript"/>
          <w:lang w:eastAsia="ja-JP" w:bidi="bn-BD"/>
        </w:rPr>
        <w:fldChar w:fldCharType="separate"/>
      </w:r>
      <w:r w:rsidR="00A31B11" w:rsidRPr="0019206E">
        <w:rPr>
          <w:rFonts w:ascii="Century" w:hAnsi="Century"/>
          <w:noProof/>
          <w:sz w:val="21"/>
          <w:szCs w:val="21"/>
          <w:vertAlign w:val="superscript"/>
          <w:lang w:eastAsia="ja-JP" w:bidi="bn-BD"/>
        </w:rPr>
        <w:t>[7]</w:t>
      </w:r>
      <w:r w:rsidR="007B3C63" w:rsidRPr="0019206E">
        <w:rPr>
          <w:rFonts w:ascii="Century" w:hAnsi="Century"/>
          <w:sz w:val="21"/>
          <w:szCs w:val="21"/>
          <w:vertAlign w:val="superscript"/>
          <w:lang w:eastAsia="ja-JP" w:bidi="bn-BD"/>
        </w:rPr>
        <w:fldChar w:fldCharType="end"/>
      </w:r>
      <w:r w:rsidRPr="0019206E">
        <w:rPr>
          <w:rFonts w:ascii="Century" w:hAnsi="Century"/>
          <w:sz w:val="21"/>
          <w:szCs w:val="21"/>
          <w:lang w:eastAsia="ja-JP" w:bidi="bn-BD"/>
        </w:rPr>
        <w:t>.</w:t>
      </w:r>
      <w:r w:rsidR="00BB1330" w:rsidRPr="0019206E">
        <w:rPr>
          <w:rFonts w:ascii="Century" w:hAnsi="Century"/>
          <w:sz w:val="21"/>
          <w:szCs w:val="21"/>
          <w:lang w:eastAsia="ja-JP" w:bidi="bn-BD"/>
        </w:rPr>
        <w:t xml:space="preserve"> </w:t>
      </w:r>
      <w:r w:rsidRPr="0019206E">
        <w:rPr>
          <w:rFonts w:ascii="Century" w:hAnsi="Century"/>
          <w:sz w:val="21"/>
          <w:szCs w:val="21"/>
          <w:lang w:eastAsia="ja-JP" w:bidi="bn-BD"/>
        </w:rPr>
        <w:t>S</w:t>
      </w:r>
      <w:r w:rsidR="007E6E3F" w:rsidRPr="0019206E">
        <w:rPr>
          <w:rFonts w:ascii="Century" w:hAnsi="Century"/>
          <w:sz w:val="21"/>
          <w:szCs w:val="21"/>
          <w:lang w:eastAsia="ja-JP" w:bidi="bn-BD"/>
        </w:rPr>
        <w:t>P</w:t>
      </w:r>
      <w:r w:rsidRPr="0019206E">
        <w:rPr>
          <w:rFonts w:ascii="Century" w:hAnsi="Century"/>
          <w:sz w:val="21"/>
          <w:szCs w:val="21"/>
          <w:lang w:eastAsia="ja-JP" w:bidi="bn-BD"/>
        </w:rPr>
        <w:t>1 was the first member identified and characterized, and S</w:t>
      </w:r>
      <w:r w:rsidR="007E6E3F" w:rsidRPr="0019206E">
        <w:rPr>
          <w:rFonts w:ascii="Century" w:hAnsi="Century"/>
          <w:sz w:val="21"/>
          <w:szCs w:val="21"/>
          <w:lang w:eastAsia="ja-JP" w:bidi="bn-BD"/>
        </w:rPr>
        <w:t>P</w:t>
      </w:r>
      <w:r w:rsidRPr="0019206E">
        <w:rPr>
          <w:rFonts w:ascii="Century" w:hAnsi="Century"/>
          <w:sz w:val="21"/>
          <w:szCs w:val="21"/>
          <w:lang w:eastAsia="ja-JP" w:bidi="bn-BD"/>
        </w:rPr>
        <w:t xml:space="preserve">1 knockout in mouse embryos exhibited retarded development and </w:t>
      </w:r>
      <w:r w:rsidR="0067378B" w:rsidRPr="0019206E">
        <w:rPr>
          <w:rFonts w:ascii="Century" w:hAnsi="Century"/>
          <w:sz w:val="21"/>
          <w:szCs w:val="21"/>
          <w:lang w:eastAsia="ja-JP" w:bidi="bn-BD"/>
        </w:rPr>
        <w:t>embryo lethality</w:t>
      </w:r>
      <w:r w:rsidR="00BB1330" w:rsidRPr="0019206E">
        <w:rPr>
          <w:rFonts w:ascii="Century" w:hAnsi="Century"/>
          <w:sz w:val="21"/>
          <w:szCs w:val="21"/>
          <w:lang w:eastAsia="ja-JP" w:bidi="bn-BD"/>
        </w:rPr>
        <w:t xml:space="preserve"> </w:t>
      </w:r>
      <w:r w:rsidR="00BB1330" w:rsidRPr="0019206E">
        <w:rPr>
          <w:rFonts w:ascii="Century" w:hAnsi="Century"/>
          <w:sz w:val="21"/>
          <w:szCs w:val="21"/>
          <w:vertAlign w:val="superscript"/>
          <w:lang w:eastAsia="ja-JP" w:bidi="bn-BD"/>
        </w:rPr>
        <w:fldChar w:fldCharType="begin"/>
      </w:r>
      <w:r w:rsidR="00A31B11" w:rsidRPr="0019206E">
        <w:rPr>
          <w:rFonts w:ascii="Century" w:hAnsi="Century"/>
          <w:sz w:val="21"/>
          <w:szCs w:val="21"/>
          <w:vertAlign w:val="superscript"/>
          <w:lang w:eastAsia="ja-JP" w:bidi="bn-BD"/>
        </w:rPr>
        <w:instrText xml:space="preserve"> ADDIN EN.CITE &lt;EndNote&gt;&lt;Cite&gt;&lt;Author&gt;Marin&lt;/Author&gt;&lt;Year&gt;1997&lt;/Year&gt;&lt;RecNum&gt;189&lt;/RecNum&gt;&lt;DisplayText&gt;[8]&lt;/DisplayText&gt;&lt;record&gt;&lt;rec-number&gt;189&lt;/rec-number&gt;&lt;foreign-keys&gt;&lt;key app="EN" db-id="t9zdv2w952tx2yeeptsxwt2kdvpxdxza0p99" timestamp="1569685632"&gt;189&lt;/key&gt;&lt;/foreign-keys&gt;&lt;ref-type name="Journal Article"&gt;17&lt;/ref-type&gt;&lt;contributors&gt;&lt;authors&gt;&lt;author&gt;Marin, M.&lt;/author&gt;&lt;author&gt;Karis, A.&lt;/author&gt;&lt;author&gt;Visser, P.&lt;/author&gt;&lt;author&gt;Grosveld, F.&lt;/author&gt;&lt;author&gt;Philipsen, S.&lt;/author&gt;&lt;/authors&gt;&lt;/contributors&gt;&lt;auth-address&gt;Erasmus University Rotterdam, Department of Cell Biology, The Netherlands.&lt;/auth-address&gt;&lt;titles&gt;&lt;title&gt;Transcription factor Sp1 is essential for early embryonic development but dispensable for cell growth and differentiation&lt;/title&gt;&lt;secondary-title&gt;Cell&lt;/secondary-title&gt;&lt;/titles&gt;&lt;periodical&gt;&lt;full-title&gt;Cell&lt;/full-title&gt;&lt;/periodical&gt;&lt;pages&gt;619-28&lt;/pages&gt;&lt;volume&gt;89&lt;/volume&gt;&lt;number&gt;4&lt;/number&gt;&lt;edition&gt;1997/05/16&lt;/edition&gt;&lt;keywords&gt;&lt;keyword&gt;Animals&lt;/keyword&gt;&lt;keyword&gt;Base Sequence&lt;/keyword&gt;&lt;keyword&gt;Cell Differentiation/genetics/physiology&lt;/keyword&gt;&lt;keyword&gt;Cell Division/genetics/physiology&lt;/keyword&gt;&lt;keyword&gt;Chimera&lt;/keyword&gt;&lt;keyword&gt;CpG Islands&lt;/keyword&gt;&lt;keyword&gt;DNA Methylation&lt;/keyword&gt;&lt;keyword&gt;DNA Primers/genetics&lt;/keyword&gt;&lt;keyword&gt;Embryonic and Fetal Development/genetics/*physiology&lt;/keyword&gt;&lt;keyword&gt;Female&lt;/keyword&gt;&lt;keyword&gt;Gene Targeting&lt;/keyword&gt;&lt;keyword&gt;Male&lt;/keyword&gt;&lt;keyword&gt;Mice&lt;/keyword&gt;&lt;keyword&gt;Mice, Inbred C57BL&lt;/keyword&gt;&lt;keyword&gt;Mice, Knockout&lt;/keyword&gt;&lt;keyword&gt;Pregnancy&lt;/keyword&gt;&lt;keyword&gt;Sp1 Transcription Factor/genetics/*physiology&lt;/keyword&gt;&lt;/keywords&gt;&lt;dates&gt;&lt;year&gt;1997&lt;/year&gt;&lt;pub-dates&gt;&lt;date&gt;May 16&lt;/date&gt;&lt;/pub-dates&gt;&lt;/dates&gt;&lt;isbn&gt;0092-8674 (Print)&amp;#xD;0092-8674 (Linking)&lt;/isbn&gt;&lt;accession-num&gt;9160753&lt;/accession-num&gt;&lt;urls&gt;&lt;related-urls&gt;&lt;url&gt;https://www.ncbi.nlm.nih.gov/pubmed/9160753&lt;/url&gt;&lt;/related-urls&gt;&lt;/urls&gt;&lt;electronic-resource-num&gt;10.1016/s0092-8674(00)80243-3&lt;/electronic-resource-num&gt;&lt;/record&gt;&lt;/Cite&gt;&lt;/EndNote&gt;</w:instrText>
      </w:r>
      <w:r w:rsidR="00BB1330" w:rsidRPr="0019206E">
        <w:rPr>
          <w:rFonts w:ascii="Century" w:hAnsi="Century"/>
          <w:sz w:val="21"/>
          <w:szCs w:val="21"/>
          <w:vertAlign w:val="superscript"/>
          <w:lang w:eastAsia="ja-JP" w:bidi="bn-BD"/>
        </w:rPr>
        <w:fldChar w:fldCharType="separate"/>
      </w:r>
      <w:r w:rsidR="00A31B11" w:rsidRPr="0019206E">
        <w:rPr>
          <w:rFonts w:ascii="Century" w:hAnsi="Century"/>
          <w:noProof/>
          <w:sz w:val="21"/>
          <w:szCs w:val="21"/>
          <w:vertAlign w:val="superscript"/>
          <w:lang w:eastAsia="ja-JP" w:bidi="bn-BD"/>
        </w:rPr>
        <w:t>[8]</w:t>
      </w:r>
      <w:r w:rsidR="00BB1330" w:rsidRPr="0019206E">
        <w:rPr>
          <w:rFonts w:ascii="Century" w:hAnsi="Century"/>
          <w:sz w:val="21"/>
          <w:szCs w:val="21"/>
          <w:vertAlign w:val="superscript"/>
          <w:lang w:eastAsia="ja-JP" w:bidi="bn-BD"/>
        </w:rPr>
        <w:fldChar w:fldCharType="end"/>
      </w:r>
      <w:r w:rsidRPr="0019206E">
        <w:rPr>
          <w:rFonts w:ascii="Century" w:hAnsi="Century"/>
          <w:sz w:val="21"/>
          <w:szCs w:val="21"/>
          <w:lang w:eastAsia="ja-JP" w:bidi="bn-BD"/>
        </w:rPr>
        <w:t>. S</w:t>
      </w:r>
      <w:r w:rsidR="007E6E3F" w:rsidRPr="0019206E">
        <w:rPr>
          <w:rFonts w:ascii="Century" w:hAnsi="Century"/>
          <w:sz w:val="21"/>
          <w:szCs w:val="21"/>
          <w:lang w:eastAsia="ja-JP" w:bidi="bn-BD"/>
        </w:rPr>
        <w:t>P</w:t>
      </w:r>
      <w:r w:rsidRPr="0019206E">
        <w:rPr>
          <w:rFonts w:ascii="Century" w:hAnsi="Century"/>
          <w:sz w:val="21"/>
          <w:szCs w:val="21"/>
          <w:lang w:eastAsia="ja-JP" w:bidi="bn-BD"/>
        </w:rPr>
        <w:t xml:space="preserve">1-9 share structural homology </w:t>
      </w:r>
      <w:r w:rsidR="00735B22" w:rsidRPr="0019206E">
        <w:rPr>
          <w:rFonts w:ascii="Century" w:hAnsi="Century"/>
          <w:sz w:val="21"/>
          <w:szCs w:val="21"/>
          <w:lang w:eastAsia="ja-JP" w:bidi="bn-BD"/>
        </w:rPr>
        <w:t>with</w:t>
      </w:r>
      <w:r w:rsidRPr="0019206E">
        <w:rPr>
          <w:rFonts w:ascii="Century" w:hAnsi="Century"/>
          <w:sz w:val="21"/>
          <w:szCs w:val="21"/>
          <w:lang w:eastAsia="ja-JP" w:bidi="bn-BD"/>
        </w:rPr>
        <w:t xml:space="preserve"> C2H2 zinc finger DNA binding domain, </w:t>
      </w:r>
      <w:r w:rsidR="00735B22" w:rsidRPr="0019206E">
        <w:rPr>
          <w:rFonts w:ascii="Century" w:hAnsi="Century"/>
          <w:sz w:val="21"/>
          <w:szCs w:val="21"/>
          <w:lang w:eastAsia="ja-JP" w:bidi="bn-BD"/>
        </w:rPr>
        <w:t>which binds</w:t>
      </w:r>
      <w:r w:rsidRPr="0019206E">
        <w:rPr>
          <w:rFonts w:ascii="Century" w:hAnsi="Century"/>
          <w:sz w:val="21"/>
          <w:szCs w:val="21"/>
          <w:lang w:eastAsia="ja-JP" w:bidi="bn-BD"/>
        </w:rPr>
        <w:t xml:space="preserve"> to GC-boxes </w:t>
      </w:r>
      <w:r w:rsidR="00735B22" w:rsidRPr="0019206E">
        <w:rPr>
          <w:rFonts w:ascii="Century" w:hAnsi="Century"/>
          <w:sz w:val="21"/>
          <w:szCs w:val="21"/>
          <w:lang w:eastAsia="ja-JP" w:bidi="bn-BD"/>
        </w:rPr>
        <w:t>more than</w:t>
      </w:r>
      <w:r w:rsidRPr="0019206E">
        <w:rPr>
          <w:rFonts w:ascii="Century" w:hAnsi="Century"/>
          <w:sz w:val="21"/>
          <w:szCs w:val="21"/>
          <w:lang w:eastAsia="ja-JP" w:bidi="bn-BD"/>
        </w:rPr>
        <w:t xml:space="preserve"> CT and GT boxes.</w:t>
      </w:r>
      <w:r w:rsidR="00735B22" w:rsidRPr="0019206E">
        <w:rPr>
          <w:rFonts w:ascii="Century" w:hAnsi="Century"/>
          <w:sz w:val="21"/>
          <w:szCs w:val="21"/>
          <w:lang w:eastAsia="ja-JP" w:bidi="bn-BD"/>
        </w:rPr>
        <w:t xml:space="preserve"> Also, S</w:t>
      </w:r>
      <w:r w:rsidR="007E6E3F" w:rsidRPr="0019206E">
        <w:rPr>
          <w:rFonts w:ascii="Century" w:hAnsi="Century"/>
          <w:sz w:val="21"/>
          <w:szCs w:val="21"/>
          <w:lang w:eastAsia="ja-JP" w:bidi="bn-BD"/>
        </w:rPr>
        <w:t>P</w:t>
      </w:r>
      <w:r w:rsidR="00735B22" w:rsidRPr="0019206E">
        <w:rPr>
          <w:rFonts w:ascii="Century" w:hAnsi="Century"/>
          <w:sz w:val="21"/>
          <w:szCs w:val="21"/>
          <w:lang w:eastAsia="ja-JP" w:bidi="bn-BD"/>
        </w:rPr>
        <w:t>1-4 contain an N-terminus transactivation domain (TAD), whereas S</w:t>
      </w:r>
      <w:r w:rsidR="00FF6F08" w:rsidRPr="0019206E">
        <w:rPr>
          <w:rFonts w:ascii="Century" w:hAnsi="Century"/>
          <w:sz w:val="21"/>
          <w:szCs w:val="21"/>
          <w:lang w:eastAsia="ja-JP" w:bidi="bn-BD"/>
        </w:rPr>
        <w:t>P</w:t>
      </w:r>
      <w:r w:rsidR="00735B22" w:rsidRPr="0019206E">
        <w:rPr>
          <w:rFonts w:ascii="Century" w:hAnsi="Century"/>
          <w:sz w:val="21"/>
          <w:szCs w:val="21"/>
          <w:lang w:eastAsia="ja-JP" w:bidi="bn-BD"/>
        </w:rPr>
        <w:t>5-9 lack this domain</w:t>
      </w:r>
      <w:r w:rsidR="009454A9" w:rsidRPr="0019206E">
        <w:rPr>
          <w:rFonts w:ascii="Century" w:hAnsi="Century"/>
          <w:sz w:val="21"/>
          <w:szCs w:val="21"/>
          <w:lang w:eastAsia="ja-JP" w:bidi="bn-BD"/>
        </w:rPr>
        <w:t xml:space="preserve"> </w:t>
      </w:r>
      <w:r w:rsidR="009454A9" w:rsidRPr="0019206E">
        <w:rPr>
          <w:rFonts w:ascii="Century" w:hAnsi="Century"/>
          <w:sz w:val="21"/>
          <w:szCs w:val="21"/>
          <w:vertAlign w:val="superscript"/>
          <w:lang w:eastAsia="ja-JP" w:bidi="bn-BD"/>
        </w:rPr>
        <w:fldChar w:fldCharType="begin">
          <w:fldData xml:space="preserve">PEVuZE5vdGU+PENpdGU+PEF1dGhvcj5TYWZlPC9BdXRob3I+PFllYXI+MjAxODwvWWVhcj48UmVj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</w:fldData>
        </w:fldChar>
      </w:r>
      <w:r w:rsidR="00A31B11" w:rsidRPr="0019206E">
        <w:rPr>
          <w:rFonts w:ascii="Century" w:hAnsi="Century"/>
          <w:sz w:val="21"/>
          <w:szCs w:val="21"/>
          <w:vertAlign w:val="superscript"/>
          <w:lang w:eastAsia="ja-JP" w:bidi="bn-BD"/>
        </w:rPr>
        <w:instrText xml:space="preserve"> ADDIN EN.CITE </w:instrText>
      </w:r>
      <w:r w:rsidR="00A31B11" w:rsidRPr="0019206E">
        <w:rPr>
          <w:rFonts w:ascii="Century" w:hAnsi="Century"/>
          <w:sz w:val="21"/>
          <w:szCs w:val="21"/>
          <w:vertAlign w:val="superscript"/>
          <w:lang w:eastAsia="ja-JP" w:bidi="bn-BD"/>
        </w:rPr>
        <w:fldChar w:fldCharType="begin">
          <w:fldData xml:space="preserve">PEVuZE5vdGU+PENpdGU+PEF1dGhvcj5TYWZlPC9BdXRob3I+PFllYXI+MjAxODwvWWVhcj48UmVj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</w:fldData>
        </w:fldChar>
      </w:r>
      <w:r w:rsidR="00A31B11" w:rsidRPr="0019206E">
        <w:rPr>
          <w:rFonts w:ascii="Century" w:hAnsi="Century"/>
          <w:sz w:val="21"/>
          <w:szCs w:val="21"/>
          <w:vertAlign w:val="superscript"/>
          <w:lang w:eastAsia="ja-JP" w:bidi="bn-BD"/>
        </w:rPr>
        <w:instrText xml:space="preserve"> ADDIN EN.CITE.DATA </w:instrText>
      </w:r>
      <w:r w:rsidR="00A31B11" w:rsidRPr="0019206E">
        <w:rPr>
          <w:rFonts w:ascii="Century" w:hAnsi="Century"/>
          <w:sz w:val="21"/>
          <w:szCs w:val="21"/>
          <w:vertAlign w:val="superscript"/>
          <w:lang w:eastAsia="ja-JP" w:bidi="bn-BD"/>
        </w:rPr>
      </w:r>
      <w:r w:rsidR="00A31B11" w:rsidRPr="0019206E">
        <w:rPr>
          <w:rFonts w:ascii="Century" w:hAnsi="Century"/>
          <w:sz w:val="21"/>
          <w:szCs w:val="21"/>
          <w:vertAlign w:val="superscript"/>
          <w:lang w:eastAsia="ja-JP" w:bidi="bn-BD"/>
        </w:rPr>
        <w:fldChar w:fldCharType="end"/>
      </w:r>
      <w:r w:rsidR="009454A9" w:rsidRPr="0019206E">
        <w:rPr>
          <w:rFonts w:ascii="Century" w:hAnsi="Century"/>
          <w:sz w:val="21"/>
          <w:szCs w:val="21"/>
          <w:vertAlign w:val="superscript"/>
          <w:lang w:eastAsia="ja-JP" w:bidi="bn-BD"/>
        </w:rPr>
      </w:r>
      <w:r w:rsidR="009454A9" w:rsidRPr="0019206E">
        <w:rPr>
          <w:rFonts w:ascii="Century" w:hAnsi="Century"/>
          <w:sz w:val="21"/>
          <w:szCs w:val="21"/>
          <w:vertAlign w:val="superscript"/>
          <w:lang w:eastAsia="ja-JP" w:bidi="bn-BD"/>
        </w:rPr>
        <w:fldChar w:fldCharType="separate"/>
      </w:r>
      <w:r w:rsidR="00A31B11" w:rsidRPr="0019206E">
        <w:rPr>
          <w:rFonts w:ascii="Century" w:hAnsi="Century"/>
          <w:noProof/>
          <w:sz w:val="21"/>
          <w:szCs w:val="21"/>
          <w:vertAlign w:val="superscript"/>
          <w:lang w:eastAsia="ja-JP" w:bidi="bn-BD"/>
        </w:rPr>
        <w:t>[7]</w:t>
      </w:r>
      <w:r w:rsidR="009454A9" w:rsidRPr="0019206E">
        <w:rPr>
          <w:rFonts w:ascii="Century" w:hAnsi="Century"/>
          <w:sz w:val="21"/>
          <w:szCs w:val="21"/>
          <w:vertAlign w:val="superscript"/>
          <w:lang w:eastAsia="ja-JP" w:bidi="bn-BD"/>
        </w:rPr>
        <w:fldChar w:fldCharType="end"/>
      </w:r>
      <w:r w:rsidR="00735B22" w:rsidRPr="0019206E">
        <w:rPr>
          <w:rFonts w:ascii="Century" w:hAnsi="Century"/>
          <w:sz w:val="21"/>
          <w:szCs w:val="21"/>
          <w:lang w:eastAsia="ja-JP" w:bidi="bn-BD"/>
        </w:rPr>
        <w:t>. These fine structural differences confer the different functions of these TFs in normal development and disease</w:t>
      </w:r>
      <w:r w:rsidR="009454A9" w:rsidRPr="0019206E">
        <w:rPr>
          <w:rFonts w:ascii="Century" w:hAnsi="Century"/>
          <w:sz w:val="21"/>
          <w:szCs w:val="21"/>
          <w:lang w:eastAsia="ja-JP" w:bidi="bn-BD"/>
        </w:rPr>
        <w:t>s</w:t>
      </w:r>
      <w:r w:rsidR="00AD289D" w:rsidRPr="0019206E">
        <w:rPr>
          <w:rFonts w:ascii="Century" w:hAnsi="Century"/>
          <w:sz w:val="21"/>
          <w:szCs w:val="21"/>
          <w:lang w:eastAsia="ja-JP" w:bidi="bn-BD"/>
        </w:rPr>
        <w:t xml:space="preserve"> including cancer</w:t>
      </w:r>
      <w:r w:rsidR="00735B22" w:rsidRPr="0019206E">
        <w:rPr>
          <w:rFonts w:ascii="Century" w:hAnsi="Century"/>
          <w:sz w:val="21"/>
          <w:szCs w:val="21"/>
          <w:lang w:eastAsia="ja-JP" w:bidi="bn-BD"/>
        </w:rPr>
        <w:t>.</w:t>
      </w:r>
      <w:r w:rsidR="00AD289D" w:rsidRPr="0019206E">
        <w:rPr>
          <w:rFonts w:ascii="Century" w:hAnsi="Century"/>
          <w:sz w:val="21"/>
          <w:szCs w:val="21"/>
          <w:lang w:eastAsia="ja-JP" w:bidi="bn-BD"/>
        </w:rPr>
        <w:t xml:space="preserve"> Numerous studies report that </w:t>
      </w:r>
      <w:r w:rsidR="00FE264E" w:rsidRPr="0019206E">
        <w:rPr>
          <w:rFonts w:ascii="Century" w:hAnsi="Century"/>
          <w:sz w:val="21"/>
          <w:szCs w:val="21"/>
          <w:lang w:eastAsia="ja-JP" w:bidi="bn-BD"/>
        </w:rPr>
        <w:t xml:space="preserve">SP proteins especially </w:t>
      </w:r>
      <w:r w:rsidR="00AD289D" w:rsidRPr="0019206E">
        <w:rPr>
          <w:rFonts w:ascii="Century" w:hAnsi="Century"/>
          <w:sz w:val="21"/>
          <w:szCs w:val="21"/>
          <w:lang w:eastAsia="ja-JP" w:bidi="bn-BD"/>
        </w:rPr>
        <w:t>S</w:t>
      </w:r>
      <w:r w:rsidR="001A55F6" w:rsidRPr="0019206E">
        <w:rPr>
          <w:rFonts w:ascii="Century" w:hAnsi="Century"/>
          <w:sz w:val="21"/>
          <w:szCs w:val="21"/>
          <w:lang w:eastAsia="ja-JP" w:bidi="bn-BD"/>
        </w:rPr>
        <w:t>P</w:t>
      </w:r>
      <w:r w:rsidR="00AD289D" w:rsidRPr="0019206E">
        <w:rPr>
          <w:rFonts w:ascii="Century" w:hAnsi="Century"/>
          <w:sz w:val="21"/>
          <w:szCs w:val="21"/>
          <w:lang w:eastAsia="ja-JP" w:bidi="bn-BD"/>
        </w:rPr>
        <w:t>1 and S</w:t>
      </w:r>
      <w:r w:rsidR="001A55F6" w:rsidRPr="0019206E">
        <w:rPr>
          <w:rFonts w:ascii="Century" w:hAnsi="Century"/>
          <w:sz w:val="21"/>
          <w:szCs w:val="21"/>
          <w:lang w:eastAsia="ja-JP" w:bidi="bn-BD"/>
        </w:rPr>
        <w:t>P</w:t>
      </w:r>
      <w:r w:rsidR="00AD289D" w:rsidRPr="0019206E">
        <w:rPr>
          <w:rFonts w:ascii="Century" w:hAnsi="Century"/>
          <w:sz w:val="21"/>
          <w:szCs w:val="21"/>
          <w:lang w:eastAsia="ja-JP" w:bidi="bn-BD"/>
        </w:rPr>
        <w:t xml:space="preserve">3 are highly expressed in tumour vs. non-tumour tissues and are </w:t>
      </w:r>
      <w:r w:rsidR="00FE264E" w:rsidRPr="0019206E">
        <w:rPr>
          <w:rFonts w:ascii="Century" w:hAnsi="Century"/>
          <w:sz w:val="21"/>
          <w:szCs w:val="21"/>
          <w:lang w:eastAsia="ja-JP" w:bidi="bn-BD"/>
        </w:rPr>
        <w:t>poor</w:t>
      </w:r>
      <w:r w:rsidR="00AD289D" w:rsidRPr="0019206E">
        <w:rPr>
          <w:rFonts w:ascii="Century" w:hAnsi="Century"/>
          <w:sz w:val="21"/>
          <w:szCs w:val="21"/>
          <w:lang w:eastAsia="ja-JP" w:bidi="bn-BD"/>
        </w:rPr>
        <w:t xml:space="preserve"> prognostic indicators for cancer patients including breast cancers</w:t>
      </w:r>
      <w:r w:rsidR="009454A9" w:rsidRPr="0019206E">
        <w:rPr>
          <w:rFonts w:ascii="Century" w:hAnsi="Century"/>
          <w:sz w:val="21"/>
          <w:szCs w:val="21"/>
          <w:lang w:eastAsia="ja-JP" w:bidi="bn-BD"/>
        </w:rPr>
        <w:t xml:space="preserve"> </w:t>
      </w:r>
      <w:r w:rsidR="009454A9" w:rsidRPr="0019206E">
        <w:rPr>
          <w:rFonts w:ascii="Century" w:hAnsi="Century"/>
          <w:sz w:val="21"/>
          <w:szCs w:val="21"/>
          <w:vertAlign w:val="superscript"/>
          <w:lang w:eastAsia="ja-JP" w:bidi="bn-BD"/>
        </w:rPr>
        <w:fldChar w:fldCharType="begin">
          <w:fldData xml:space="preserve">PEVuZE5vdGU+PENpdGU+PEF1dGhvcj5WaXpjYWlubzwvQXV0aG9yPjxZZWFyPjIwMTU8L1llYXI+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=
</w:fldData>
        </w:fldChar>
      </w:r>
      <w:r w:rsidR="00A31B11" w:rsidRPr="0019206E">
        <w:rPr>
          <w:rFonts w:ascii="Century" w:hAnsi="Century"/>
          <w:sz w:val="21"/>
          <w:szCs w:val="21"/>
          <w:vertAlign w:val="superscript"/>
          <w:lang w:eastAsia="ja-JP" w:bidi="bn-BD"/>
        </w:rPr>
        <w:instrText xml:space="preserve"> ADDIN EN.CITE </w:instrText>
      </w:r>
      <w:r w:rsidR="00A31B11" w:rsidRPr="0019206E">
        <w:rPr>
          <w:rFonts w:ascii="Century" w:hAnsi="Century"/>
          <w:sz w:val="21"/>
          <w:szCs w:val="21"/>
          <w:vertAlign w:val="superscript"/>
          <w:lang w:eastAsia="ja-JP" w:bidi="bn-BD"/>
        </w:rPr>
        <w:fldChar w:fldCharType="begin">
          <w:fldData xml:space="preserve">PEVuZE5vdGU+PENpdGU+PEF1dGhvcj5WaXpjYWlubzwvQXV0aG9yPjxZZWFyPjIwMTU8L1llYXI+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=
</w:fldData>
        </w:fldChar>
      </w:r>
      <w:r w:rsidR="00A31B11" w:rsidRPr="0019206E">
        <w:rPr>
          <w:rFonts w:ascii="Century" w:hAnsi="Century"/>
          <w:sz w:val="21"/>
          <w:szCs w:val="21"/>
          <w:vertAlign w:val="superscript"/>
          <w:lang w:eastAsia="ja-JP" w:bidi="bn-BD"/>
        </w:rPr>
        <w:instrText xml:space="preserve"> ADDIN EN.CITE.DATA </w:instrText>
      </w:r>
      <w:r w:rsidR="00A31B11" w:rsidRPr="0019206E">
        <w:rPr>
          <w:rFonts w:ascii="Century" w:hAnsi="Century"/>
          <w:sz w:val="21"/>
          <w:szCs w:val="21"/>
          <w:vertAlign w:val="superscript"/>
          <w:lang w:eastAsia="ja-JP" w:bidi="bn-BD"/>
        </w:rPr>
      </w:r>
      <w:r w:rsidR="00A31B11" w:rsidRPr="0019206E">
        <w:rPr>
          <w:rFonts w:ascii="Century" w:hAnsi="Century"/>
          <w:sz w:val="21"/>
          <w:szCs w:val="21"/>
          <w:vertAlign w:val="superscript"/>
          <w:lang w:eastAsia="ja-JP" w:bidi="bn-BD"/>
        </w:rPr>
        <w:fldChar w:fldCharType="end"/>
      </w:r>
      <w:r w:rsidR="009454A9" w:rsidRPr="0019206E">
        <w:rPr>
          <w:rFonts w:ascii="Century" w:hAnsi="Century"/>
          <w:sz w:val="21"/>
          <w:szCs w:val="21"/>
          <w:vertAlign w:val="superscript"/>
          <w:lang w:eastAsia="ja-JP" w:bidi="bn-BD"/>
        </w:rPr>
      </w:r>
      <w:r w:rsidR="009454A9" w:rsidRPr="0019206E">
        <w:rPr>
          <w:rFonts w:ascii="Century" w:hAnsi="Century"/>
          <w:sz w:val="21"/>
          <w:szCs w:val="21"/>
          <w:vertAlign w:val="superscript"/>
          <w:lang w:eastAsia="ja-JP" w:bidi="bn-BD"/>
        </w:rPr>
        <w:fldChar w:fldCharType="separate"/>
      </w:r>
      <w:r w:rsidR="00A31B11" w:rsidRPr="0019206E">
        <w:rPr>
          <w:rFonts w:ascii="Century" w:hAnsi="Century"/>
          <w:sz w:val="21"/>
          <w:szCs w:val="21"/>
          <w:vertAlign w:val="superscript"/>
          <w:lang w:eastAsia="ja-JP" w:bidi="bn-BD"/>
        </w:rPr>
        <w:t>[9-12]</w:t>
      </w:r>
      <w:r w:rsidR="009454A9" w:rsidRPr="0019206E">
        <w:rPr>
          <w:rFonts w:ascii="Century" w:hAnsi="Century"/>
          <w:sz w:val="21"/>
          <w:szCs w:val="21"/>
          <w:vertAlign w:val="superscript"/>
          <w:lang w:eastAsia="ja-JP" w:bidi="bn-BD"/>
        </w:rPr>
        <w:fldChar w:fldCharType="end"/>
      </w:r>
      <w:r w:rsidR="00AD289D" w:rsidRPr="0019206E">
        <w:rPr>
          <w:rFonts w:ascii="Century" w:hAnsi="Century"/>
          <w:sz w:val="21"/>
          <w:szCs w:val="21"/>
          <w:lang w:eastAsia="ja-JP" w:bidi="bn-BD"/>
        </w:rPr>
        <w:t>.</w:t>
      </w:r>
    </w:p>
    <w:p w14:paraId="6D90756E" w14:textId="111AF58D" w:rsidR="006E47F6" w:rsidRPr="0019206E" w:rsidRDefault="00567587" w:rsidP="006E47F6">
      <w:pPr>
        <w:spacing w:after="200" w:line="360" w:lineRule="auto"/>
        <w:jc w:val="both"/>
        <w:rPr>
          <w:rFonts w:ascii="Century" w:hAnsi="Century"/>
          <w:sz w:val="21"/>
          <w:szCs w:val="21"/>
          <w:lang w:eastAsia="ja-JP" w:bidi="bn-BD"/>
        </w:rPr>
      </w:pPr>
      <w:r w:rsidRPr="0019206E">
        <w:rPr>
          <w:rFonts w:ascii="Century" w:hAnsi="Century"/>
          <w:sz w:val="21"/>
          <w:szCs w:val="21"/>
          <w:lang w:eastAsia="ja-JP" w:bidi="bn-BD"/>
        </w:rPr>
        <w:t>SP3 acts as an activator or repressor depending on isoform and/or post-translational modifications (PTMs)</w:t>
      </w:r>
      <w:r w:rsidR="00227CDE" w:rsidRPr="0019206E">
        <w:rPr>
          <w:rFonts w:ascii="Century" w:hAnsi="Century"/>
          <w:sz w:val="21"/>
          <w:szCs w:val="21"/>
          <w:lang w:eastAsia="ja-JP" w:bidi="bn-BD"/>
        </w:rPr>
        <w:t xml:space="preserve"> </w:t>
      </w:r>
      <w:r w:rsidR="00227CDE" w:rsidRPr="0019206E">
        <w:rPr>
          <w:rFonts w:ascii="Century" w:hAnsi="Century"/>
          <w:sz w:val="21"/>
          <w:szCs w:val="21"/>
          <w:vertAlign w:val="superscript"/>
          <w:lang w:eastAsia="ja-JP" w:bidi="bn-BD"/>
        </w:rPr>
        <w:fldChar w:fldCharType="begin">
          <w:fldData xml:space="preserve">PEVuZE5vdGU+PENpdGU+PEF1dGhvcj5IZWRyaWNrPC9BdXRob3I+PFllYXI+MjAxNjwvWWVhcj48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</w:fldData>
        </w:fldChar>
      </w:r>
      <w:r w:rsidR="00CD5236" w:rsidRPr="0019206E">
        <w:rPr>
          <w:rFonts w:ascii="Century" w:hAnsi="Century"/>
          <w:sz w:val="21"/>
          <w:szCs w:val="21"/>
          <w:vertAlign w:val="superscript"/>
          <w:lang w:eastAsia="ja-JP" w:bidi="bn-BD"/>
        </w:rPr>
        <w:instrText xml:space="preserve"> ADDIN EN.CITE </w:instrText>
      </w:r>
      <w:r w:rsidR="00CD5236" w:rsidRPr="0019206E">
        <w:rPr>
          <w:rFonts w:ascii="Century" w:hAnsi="Century"/>
          <w:sz w:val="21"/>
          <w:szCs w:val="21"/>
          <w:vertAlign w:val="superscript"/>
          <w:lang w:eastAsia="ja-JP" w:bidi="bn-BD"/>
        </w:rPr>
        <w:fldChar w:fldCharType="begin">
          <w:fldData xml:space="preserve">PEVuZE5vdGU+PENpdGU+PEF1dGhvcj5IZWRyaWNrPC9BdXRob3I+PFllYXI+MjAxNjwvWWVhcj48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</w:fldData>
        </w:fldChar>
      </w:r>
      <w:r w:rsidR="00CD5236" w:rsidRPr="0019206E">
        <w:rPr>
          <w:rFonts w:ascii="Century" w:hAnsi="Century"/>
          <w:sz w:val="21"/>
          <w:szCs w:val="21"/>
          <w:vertAlign w:val="superscript"/>
          <w:lang w:eastAsia="ja-JP" w:bidi="bn-BD"/>
        </w:rPr>
        <w:instrText xml:space="preserve"> ADDIN EN.CITE.DATA </w:instrText>
      </w:r>
      <w:r w:rsidR="00CD5236" w:rsidRPr="0019206E">
        <w:rPr>
          <w:rFonts w:ascii="Century" w:hAnsi="Century"/>
          <w:sz w:val="21"/>
          <w:szCs w:val="21"/>
          <w:vertAlign w:val="superscript"/>
          <w:lang w:eastAsia="ja-JP" w:bidi="bn-BD"/>
        </w:rPr>
      </w:r>
      <w:r w:rsidR="00CD5236" w:rsidRPr="0019206E">
        <w:rPr>
          <w:rFonts w:ascii="Century" w:hAnsi="Century"/>
          <w:sz w:val="21"/>
          <w:szCs w:val="21"/>
          <w:vertAlign w:val="superscript"/>
          <w:lang w:eastAsia="ja-JP" w:bidi="bn-BD"/>
        </w:rPr>
        <w:fldChar w:fldCharType="end"/>
      </w:r>
      <w:r w:rsidR="00227CDE" w:rsidRPr="0019206E">
        <w:rPr>
          <w:rFonts w:ascii="Century" w:hAnsi="Century"/>
          <w:sz w:val="21"/>
          <w:szCs w:val="21"/>
          <w:vertAlign w:val="superscript"/>
          <w:lang w:eastAsia="ja-JP" w:bidi="bn-BD"/>
        </w:rPr>
      </w:r>
      <w:r w:rsidR="00227CDE" w:rsidRPr="0019206E">
        <w:rPr>
          <w:rFonts w:ascii="Century" w:hAnsi="Century"/>
          <w:sz w:val="21"/>
          <w:szCs w:val="21"/>
          <w:vertAlign w:val="superscript"/>
          <w:lang w:eastAsia="ja-JP" w:bidi="bn-BD"/>
        </w:rPr>
        <w:fldChar w:fldCharType="separate"/>
      </w:r>
      <w:r w:rsidR="00227CDE" w:rsidRPr="0019206E">
        <w:rPr>
          <w:rFonts w:ascii="Century" w:hAnsi="Century"/>
          <w:noProof/>
          <w:sz w:val="21"/>
          <w:szCs w:val="21"/>
          <w:vertAlign w:val="superscript"/>
          <w:lang w:eastAsia="ja-JP" w:bidi="bn-BD"/>
        </w:rPr>
        <w:t>[11]</w:t>
      </w:r>
      <w:r w:rsidR="00227CDE" w:rsidRPr="0019206E">
        <w:rPr>
          <w:rFonts w:ascii="Century" w:hAnsi="Century"/>
          <w:sz w:val="21"/>
          <w:szCs w:val="21"/>
          <w:vertAlign w:val="superscript"/>
          <w:lang w:eastAsia="ja-JP" w:bidi="bn-BD"/>
        </w:rPr>
        <w:fldChar w:fldCharType="end"/>
      </w:r>
      <w:r w:rsidRPr="0019206E">
        <w:rPr>
          <w:rFonts w:ascii="Century" w:hAnsi="Century"/>
          <w:sz w:val="21"/>
          <w:szCs w:val="21"/>
          <w:lang w:eastAsia="ja-JP" w:bidi="bn-BD"/>
        </w:rPr>
        <w:t xml:space="preserve">. </w:t>
      </w:r>
      <w:r w:rsidR="004F5768" w:rsidRPr="0019206E">
        <w:rPr>
          <w:rFonts w:ascii="Century" w:hAnsi="Century"/>
          <w:sz w:val="21"/>
          <w:szCs w:val="21"/>
          <w:lang w:eastAsia="ja-JP" w:bidi="bn-BD"/>
        </w:rPr>
        <w:t>SP3 b</w:t>
      </w:r>
      <w:r w:rsidRPr="0019206E">
        <w:rPr>
          <w:rFonts w:ascii="Century" w:hAnsi="Century"/>
          <w:sz w:val="21"/>
          <w:szCs w:val="21"/>
          <w:lang w:eastAsia="ja-JP" w:bidi="bn-BD"/>
        </w:rPr>
        <w:t>inds to GT and GC boxes promoter elements</w:t>
      </w:r>
      <w:r w:rsidR="004F5768" w:rsidRPr="0019206E">
        <w:rPr>
          <w:rFonts w:ascii="Century" w:hAnsi="Century"/>
          <w:sz w:val="21"/>
          <w:szCs w:val="21"/>
          <w:lang w:eastAsia="ja-JP" w:bidi="bn-BD"/>
        </w:rPr>
        <w:t xml:space="preserve"> c</w:t>
      </w:r>
      <w:r w:rsidRPr="0019206E">
        <w:rPr>
          <w:rFonts w:ascii="Century" w:hAnsi="Century"/>
          <w:sz w:val="21"/>
          <w:szCs w:val="21"/>
          <w:lang w:eastAsia="ja-JP" w:bidi="bn-BD"/>
        </w:rPr>
        <w:t>ompet</w:t>
      </w:r>
      <w:r w:rsidR="004F5768" w:rsidRPr="0019206E">
        <w:rPr>
          <w:rFonts w:ascii="Century" w:hAnsi="Century"/>
          <w:sz w:val="21"/>
          <w:szCs w:val="21"/>
          <w:lang w:eastAsia="ja-JP" w:bidi="bn-BD"/>
        </w:rPr>
        <w:t>ing</w:t>
      </w:r>
      <w:r w:rsidRPr="0019206E">
        <w:rPr>
          <w:rFonts w:ascii="Century" w:hAnsi="Century"/>
          <w:sz w:val="21"/>
          <w:szCs w:val="21"/>
          <w:lang w:eastAsia="ja-JP" w:bidi="bn-BD"/>
        </w:rPr>
        <w:t xml:space="preserve"> with SP1 for the GC-box promoters</w:t>
      </w:r>
      <w:r w:rsidR="00CD5236" w:rsidRPr="0019206E">
        <w:rPr>
          <w:rFonts w:ascii="Century" w:hAnsi="Century"/>
          <w:sz w:val="21"/>
          <w:szCs w:val="21"/>
          <w:lang w:eastAsia="ja-JP" w:bidi="bn-BD"/>
        </w:rPr>
        <w:t xml:space="preserve"> </w:t>
      </w:r>
      <w:r w:rsidR="00CD5236" w:rsidRPr="0019206E">
        <w:rPr>
          <w:rFonts w:ascii="Century" w:hAnsi="Century"/>
          <w:sz w:val="21"/>
          <w:szCs w:val="21"/>
          <w:vertAlign w:val="superscript"/>
          <w:lang w:eastAsia="ja-JP" w:bidi="bn-BD"/>
        </w:rPr>
        <w:fldChar w:fldCharType="begin"/>
      </w:r>
      <w:r w:rsidR="00CD5236" w:rsidRPr="0019206E">
        <w:rPr>
          <w:rFonts w:ascii="Century" w:hAnsi="Century"/>
          <w:sz w:val="21"/>
          <w:szCs w:val="21"/>
          <w:vertAlign w:val="superscript"/>
          <w:lang w:eastAsia="ja-JP" w:bidi="bn-BD"/>
        </w:rPr>
        <w:instrText xml:space="preserve"> ADDIN EN.CITE &lt;EndNote&gt;&lt;Cite&gt;&lt;Author&gt;Li&lt;/Author&gt;&lt;Year&gt;2010&lt;/Year&gt;&lt;RecNum&gt;17&lt;/RecNum&gt;&lt;DisplayText&gt;[13]&lt;/DisplayText&gt;&lt;record&gt;&lt;rec-number&gt;17&lt;/rec-number&gt;&lt;foreign-keys&gt;&lt;key app="EN" db-id="ww20fff5offx9iewsrtx9s97ap0eaaxepase" timestamp="1594228392"&gt;17&lt;/key&gt;&lt;/foreign-keys&gt;&lt;ref-type name="Journal Article"&gt;17&lt;/ref-type&gt;&lt;contributors&gt;&lt;authors&gt;&lt;author&gt;Li, L.&lt;/author&gt;&lt;author&gt;Davie, J. R.&lt;/author&gt;&lt;/authors&gt;&lt;/contributors&gt;&lt;auth-address&gt;Manitoba Institute of Cell Biology, University of Manitoba, Winnipeg, Manitoba R3E 0V9, Canada.&lt;/auth-address&gt;&lt;titles&gt;&lt;title&gt;The role of Sp1 and Sp3 in normal and cancer cell biology&lt;/title&gt;&lt;secondary-title&gt;Ann Anat&lt;/secondary-title&gt;&lt;/titles&gt;&lt;periodical&gt;&lt;full-title&gt;Ann Anat&lt;/full-title&gt;&lt;/periodical&gt;&lt;pages&gt;275-83&lt;/pages&gt;&lt;volume&gt;192&lt;/volume&gt;&lt;number&gt;5&lt;/number&gt;&lt;edition&gt;2010/09/03&lt;/edition&gt;&lt;keywords&gt;&lt;keyword&gt;Chromatin Assembly and Disassembly&lt;/keyword&gt;&lt;keyword&gt;DNA-Binding Proteins/chemistry/metabolism&lt;/keyword&gt;&lt;keyword&gt;Gene Expression Regulation, Neoplastic&lt;/keyword&gt;&lt;keyword&gt;Humans&lt;/keyword&gt;&lt;keyword&gt;Sp1 Transcription Factor/chemistry/*metabolism/physiology&lt;/keyword&gt;&lt;keyword&gt;Sp3 Transcription Factor/chemistry/*metabolism/physiology&lt;/keyword&gt;&lt;keyword&gt;Transcription, Genetic&lt;/keyword&gt;&lt;keyword&gt;Transcriptional Activation&lt;/keyword&gt;&lt;/keywords&gt;&lt;dates&gt;&lt;year&gt;2010&lt;/year&gt;&lt;pub-dates&gt;&lt;date&gt;Sep 20&lt;/date&gt;&lt;/pub-dates&gt;&lt;/dates&gt;&lt;isbn&gt;1618-0402 (Electronic)&amp;#xD;0940-9602 (Linking)&lt;/isbn&gt;&lt;accession-num&gt;20810260&lt;/accession-num&gt;&lt;urls&gt;&lt;related-urls&gt;&lt;url&gt;https://www.ncbi.nlm.nih.gov/pubmed/20810260&lt;/url&gt;&lt;/related-urls&gt;&lt;/urls&gt;&lt;electronic-resource-num&gt;10.1016/j.aanat.2010.07.010&lt;/electronic-resource-num&gt;&lt;/record&gt;&lt;/Cite&gt;&lt;/EndNote&gt;</w:instrText>
      </w:r>
      <w:r w:rsidR="00CD5236" w:rsidRPr="0019206E">
        <w:rPr>
          <w:rFonts w:ascii="Century" w:hAnsi="Century"/>
          <w:sz w:val="21"/>
          <w:szCs w:val="21"/>
          <w:vertAlign w:val="superscript"/>
          <w:lang w:eastAsia="ja-JP" w:bidi="bn-BD"/>
        </w:rPr>
        <w:fldChar w:fldCharType="separate"/>
      </w:r>
      <w:r w:rsidR="00CD5236" w:rsidRPr="0019206E">
        <w:rPr>
          <w:rFonts w:ascii="Century" w:hAnsi="Century"/>
          <w:noProof/>
          <w:sz w:val="21"/>
          <w:szCs w:val="21"/>
          <w:vertAlign w:val="superscript"/>
          <w:lang w:eastAsia="ja-JP" w:bidi="bn-BD"/>
        </w:rPr>
        <w:t>[13]</w:t>
      </w:r>
      <w:r w:rsidR="00CD5236" w:rsidRPr="0019206E">
        <w:rPr>
          <w:rFonts w:ascii="Century" w:hAnsi="Century"/>
          <w:sz w:val="21"/>
          <w:szCs w:val="21"/>
          <w:vertAlign w:val="superscript"/>
          <w:lang w:eastAsia="ja-JP" w:bidi="bn-BD"/>
        </w:rPr>
        <w:fldChar w:fldCharType="end"/>
      </w:r>
      <w:r w:rsidRPr="0019206E">
        <w:rPr>
          <w:rFonts w:ascii="Century" w:hAnsi="Century"/>
          <w:sz w:val="21"/>
          <w:szCs w:val="21"/>
          <w:lang w:eastAsia="ja-JP" w:bidi="bn-BD"/>
        </w:rPr>
        <w:t xml:space="preserve">. </w:t>
      </w:r>
      <w:r w:rsidR="004F5768" w:rsidRPr="0019206E">
        <w:rPr>
          <w:rFonts w:ascii="Century" w:hAnsi="Century"/>
          <w:sz w:val="21"/>
          <w:szCs w:val="21"/>
          <w:lang w:eastAsia="ja-JP" w:bidi="bn-BD"/>
        </w:rPr>
        <w:t>SP3</w:t>
      </w:r>
      <w:r w:rsidRPr="0019206E">
        <w:rPr>
          <w:rFonts w:ascii="Century" w:hAnsi="Century"/>
          <w:sz w:val="21"/>
          <w:szCs w:val="21"/>
          <w:lang w:eastAsia="ja-JP" w:bidi="bn-BD"/>
        </w:rPr>
        <w:t xml:space="preserve"> activate</w:t>
      </w:r>
      <w:r w:rsidR="004F5768" w:rsidRPr="0019206E">
        <w:rPr>
          <w:rFonts w:ascii="Century" w:hAnsi="Century"/>
          <w:sz w:val="21"/>
          <w:szCs w:val="21"/>
          <w:lang w:eastAsia="ja-JP" w:bidi="bn-BD"/>
        </w:rPr>
        <w:t>s</w:t>
      </w:r>
      <w:r w:rsidRPr="0019206E">
        <w:rPr>
          <w:rFonts w:ascii="Century" w:hAnsi="Century"/>
          <w:sz w:val="21"/>
          <w:szCs w:val="21"/>
          <w:lang w:eastAsia="ja-JP" w:bidi="bn-BD"/>
        </w:rPr>
        <w:t xml:space="preserve"> a number of genes </w:t>
      </w:r>
      <w:r w:rsidR="004F5768" w:rsidRPr="0019206E">
        <w:rPr>
          <w:rFonts w:ascii="Century" w:hAnsi="Century"/>
          <w:sz w:val="21"/>
          <w:szCs w:val="21"/>
          <w:lang w:eastAsia="ja-JP" w:bidi="bn-BD"/>
        </w:rPr>
        <w:t xml:space="preserve">related to </w:t>
      </w:r>
      <w:r w:rsidR="006F429C" w:rsidRPr="0019206E">
        <w:rPr>
          <w:rFonts w:ascii="Century" w:hAnsi="Century"/>
          <w:sz w:val="21"/>
          <w:szCs w:val="21"/>
          <w:lang w:eastAsia="ja-JP" w:bidi="bn-BD"/>
        </w:rPr>
        <w:t xml:space="preserve">crucial </w:t>
      </w:r>
      <w:r w:rsidR="004F5768" w:rsidRPr="0019206E">
        <w:rPr>
          <w:rFonts w:ascii="Century" w:hAnsi="Century"/>
          <w:sz w:val="21"/>
          <w:szCs w:val="21"/>
          <w:lang w:eastAsia="ja-JP" w:bidi="bn-BD"/>
        </w:rPr>
        <w:t>biological</w:t>
      </w:r>
      <w:r w:rsidRPr="0019206E">
        <w:rPr>
          <w:rFonts w:ascii="Century" w:hAnsi="Century"/>
          <w:sz w:val="21"/>
          <w:szCs w:val="21"/>
          <w:lang w:eastAsia="ja-JP" w:bidi="bn-BD"/>
        </w:rPr>
        <w:t xml:space="preserve"> processes such as cell-cycle regulation, hormone-induction and </w:t>
      </w:r>
      <w:r w:rsidR="006F429C" w:rsidRPr="0019206E">
        <w:rPr>
          <w:rFonts w:ascii="Century" w:hAnsi="Century"/>
          <w:sz w:val="21"/>
          <w:szCs w:val="21"/>
          <w:lang w:eastAsia="ja-JP" w:bidi="bn-BD"/>
        </w:rPr>
        <w:t>housekeeping</w:t>
      </w:r>
      <w:r w:rsidR="004F5768" w:rsidRPr="0019206E">
        <w:rPr>
          <w:rFonts w:ascii="Century" w:hAnsi="Century"/>
          <w:sz w:val="21"/>
          <w:szCs w:val="21"/>
          <w:lang w:eastAsia="ja-JP" w:bidi="bn-BD"/>
        </w:rPr>
        <w:t xml:space="preserve">. </w:t>
      </w:r>
      <w:r w:rsidR="00EE2D92" w:rsidRPr="0019206E">
        <w:rPr>
          <w:rFonts w:ascii="Century" w:hAnsi="Century"/>
          <w:sz w:val="21"/>
          <w:szCs w:val="21"/>
          <w:lang w:eastAsia="ja-JP" w:bidi="bn-BD"/>
        </w:rPr>
        <w:t xml:space="preserve">Mechanistically, </w:t>
      </w:r>
      <w:r w:rsidR="004F5768" w:rsidRPr="0019206E">
        <w:rPr>
          <w:rFonts w:ascii="Century" w:hAnsi="Century"/>
          <w:sz w:val="21"/>
          <w:szCs w:val="21"/>
          <w:lang w:eastAsia="ja-JP" w:bidi="bn-BD"/>
        </w:rPr>
        <w:t xml:space="preserve">SP3 </w:t>
      </w:r>
      <w:r w:rsidRPr="0019206E">
        <w:rPr>
          <w:rFonts w:ascii="Century" w:hAnsi="Century"/>
          <w:sz w:val="21"/>
          <w:szCs w:val="21"/>
          <w:lang w:eastAsia="ja-JP" w:bidi="bn-BD"/>
        </w:rPr>
        <w:t>regulate</w:t>
      </w:r>
      <w:r w:rsidR="004F5768" w:rsidRPr="0019206E">
        <w:rPr>
          <w:rFonts w:ascii="Century" w:hAnsi="Century"/>
          <w:sz w:val="21"/>
          <w:szCs w:val="21"/>
          <w:lang w:eastAsia="ja-JP" w:bidi="bn-BD"/>
        </w:rPr>
        <w:t>s</w:t>
      </w:r>
      <w:r w:rsidRPr="0019206E">
        <w:rPr>
          <w:rFonts w:ascii="Century" w:hAnsi="Century"/>
          <w:sz w:val="21"/>
          <w:szCs w:val="21"/>
          <w:lang w:eastAsia="ja-JP" w:bidi="bn-BD"/>
        </w:rPr>
        <w:t xml:space="preserve"> transcription by binding to consensus GC- and GT-box regulatory elements in </w:t>
      </w:r>
      <w:r w:rsidR="004F5768" w:rsidRPr="0019206E">
        <w:rPr>
          <w:rFonts w:ascii="Century" w:hAnsi="Century"/>
          <w:sz w:val="21"/>
          <w:szCs w:val="21"/>
          <w:lang w:eastAsia="ja-JP" w:bidi="bn-BD"/>
        </w:rPr>
        <w:t>regulated</w:t>
      </w:r>
      <w:r w:rsidRPr="0019206E">
        <w:rPr>
          <w:rFonts w:ascii="Century" w:hAnsi="Century"/>
          <w:sz w:val="21"/>
          <w:szCs w:val="21"/>
          <w:lang w:eastAsia="ja-JP" w:bidi="bn-BD"/>
        </w:rPr>
        <w:t xml:space="preserve"> genes. Th</w:t>
      </w:r>
      <w:r w:rsidR="006F429C" w:rsidRPr="0019206E">
        <w:rPr>
          <w:rFonts w:ascii="Century" w:hAnsi="Century"/>
          <w:sz w:val="21"/>
          <w:szCs w:val="21"/>
          <w:lang w:eastAsia="ja-JP" w:bidi="bn-BD"/>
        </w:rPr>
        <w:t>e</w:t>
      </w:r>
      <w:r w:rsidRPr="0019206E">
        <w:rPr>
          <w:rFonts w:ascii="Century" w:hAnsi="Century"/>
          <w:sz w:val="21"/>
          <w:szCs w:val="21"/>
          <w:lang w:eastAsia="ja-JP" w:bidi="bn-BD"/>
        </w:rPr>
        <w:t xml:space="preserve"> protein contains a zinc finger DNA-binding domain and several transactivation domains</w:t>
      </w:r>
      <w:r w:rsidR="006F429C" w:rsidRPr="0019206E">
        <w:rPr>
          <w:rFonts w:ascii="Century" w:hAnsi="Century"/>
          <w:sz w:val="21"/>
          <w:szCs w:val="21"/>
          <w:lang w:eastAsia="ja-JP" w:bidi="bn-BD"/>
        </w:rPr>
        <w:t xml:space="preserve"> with f</w:t>
      </w:r>
      <w:r w:rsidR="004F5768" w:rsidRPr="0019206E">
        <w:rPr>
          <w:rFonts w:ascii="Century" w:hAnsi="Century"/>
          <w:sz w:val="21"/>
          <w:szCs w:val="21"/>
          <w:lang w:eastAsia="ja-JP" w:bidi="bn-BD"/>
        </w:rPr>
        <w:t>our different t</w:t>
      </w:r>
      <w:r w:rsidRPr="0019206E">
        <w:rPr>
          <w:rFonts w:ascii="Century" w:hAnsi="Century"/>
          <w:sz w:val="21"/>
          <w:szCs w:val="21"/>
          <w:lang w:eastAsia="ja-JP" w:bidi="bn-BD"/>
        </w:rPr>
        <w:t>ranscript variants</w:t>
      </w:r>
      <w:r w:rsidR="002E7C76" w:rsidRPr="0019206E">
        <w:rPr>
          <w:rFonts w:ascii="Century" w:hAnsi="Century"/>
          <w:sz w:val="21"/>
          <w:szCs w:val="21"/>
          <w:lang w:eastAsia="ja-JP" w:bidi="bn-BD"/>
        </w:rPr>
        <w:t xml:space="preserve"> </w:t>
      </w:r>
      <w:r w:rsidRPr="0019206E">
        <w:rPr>
          <w:rFonts w:ascii="Century" w:hAnsi="Century"/>
          <w:sz w:val="21"/>
          <w:szCs w:val="21"/>
          <w:lang w:eastAsia="ja-JP" w:bidi="bn-BD"/>
        </w:rPr>
        <w:t>encod</w:t>
      </w:r>
      <w:r w:rsidR="002E7C76" w:rsidRPr="0019206E">
        <w:rPr>
          <w:rFonts w:ascii="Century" w:hAnsi="Century"/>
          <w:sz w:val="21"/>
          <w:szCs w:val="21"/>
          <w:lang w:eastAsia="ja-JP" w:bidi="bn-BD"/>
        </w:rPr>
        <w:t>ing</w:t>
      </w:r>
      <w:r w:rsidRPr="0019206E">
        <w:rPr>
          <w:rFonts w:ascii="Century" w:hAnsi="Century"/>
          <w:sz w:val="21"/>
          <w:szCs w:val="21"/>
          <w:lang w:eastAsia="ja-JP" w:bidi="bn-BD"/>
        </w:rPr>
        <w:t xml:space="preserve"> different isoforms</w:t>
      </w:r>
      <w:r w:rsidR="00A46290" w:rsidRPr="0019206E">
        <w:rPr>
          <w:rFonts w:ascii="Century" w:hAnsi="Century"/>
          <w:sz w:val="21"/>
          <w:szCs w:val="21"/>
          <w:lang w:eastAsia="ja-JP" w:bidi="bn-BD"/>
        </w:rPr>
        <w:t xml:space="preserve"> </w:t>
      </w:r>
      <w:r w:rsidR="00A46290" w:rsidRPr="0019206E">
        <w:rPr>
          <w:rFonts w:ascii="Century" w:hAnsi="Century"/>
          <w:sz w:val="21"/>
          <w:szCs w:val="21"/>
          <w:vertAlign w:val="superscript"/>
          <w:lang w:eastAsia="ja-JP" w:bidi="bn-BD"/>
        </w:rPr>
        <w:fldChar w:fldCharType="begin"/>
      </w:r>
      <w:r w:rsidR="00A46290" w:rsidRPr="0019206E">
        <w:rPr>
          <w:rFonts w:ascii="Century" w:hAnsi="Century"/>
          <w:sz w:val="21"/>
          <w:szCs w:val="21"/>
          <w:vertAlign w:val="superscript"/>
          <w:lang w:eastAsia="ja-JP" w:bidi="bn-BD"/>
        </w:rPr>
        <w:instrText xml:space="preserve"> ADDIN EN.CITE &lt;EndNote&gt;&lt;Cite&gt;&lt;Author&gt;Sapetschnig&lt;/Author&gt;&lt;Year&gt;2004&lt;/Year&gt;&lt;RecNum&gt;18&lt;/RecNum&gt;&lt;DisplayText&gt;[14]&lt;/DisplayText&gt;&lt;record&gt;&lt;rec-number&gt;18&lt;/rec-number&gt;&lt;foreign-keys&gt;&lt;key app="EN" db-id="ww20fff5offx9iewsrtx9s97ap0eaaxepase" timestamp="1594228530"&gt;18&lt;/key&gt;&lt;/foreign-keys&gt;&lt;ref-type name="Journal Article"&gt;17&lt;/ref-type&gt;&lt;contributors&gt;&lt;authors&gt;&lt;author&gt;Sapetschnig, A.&lt;/author&gt;&lt;author&gt;Koch, F.&lt;/author&gt;&lt;author&gt;Rischitor, G.&lt;/author&gt;&lt;author&gt;Mennenga, T.&lt;/author&gt;&lt;author&gt;Suske, G.&lt;/author&gt;&lt;/authors&gt;&lt;/contributors&gt;&lt;auth-address&gt;Institute of Molecular Biology and Tumor Research, Philipps-University, Emil-Mannkopff-Strasse 2, D-35033 Marburg, Germany.&lt;/auth-address&gt;&lt;titles&gt;&lt;title&gt;Complexity of translationally controlled transcription factor Sp3 isoform expression&lt;/title&gt;&lt;secondary-title&gt;J Biol Chem&lt;/secondary-title&gt;&lt;/titles&gt;&lt;periodical&gt;&lt;full-title&gt;J Biol Chem&lt;/full-title&gt;&lt;/periodical&gt;&lt;pages&gt;42095-105&lt;/pages&gt;&lt;volume&gt;279&lt;/volume&gt;&lt;number&gt;40&lt;/number&gt;&lt;edition&gt;2004/07/13&lt;/edition&gt;&lt;keywords&gt;&lt;keyword&gt;Amino Acid Sequence&lt;/keyword&gt;&lt;keyword&gt;Animals&lt;/keyword&gt;&lt;keyword&gt;Cell Line&lt;/keyword&gt;&lt;keyword&gt;Codon, Initiator&lt;/keyword&gt;&lt;keyword&gt;DNA-Binding Proteins/*biosynthesis&lt;/keyword&gt;&lt;keyword&gt;Gene Expression Regulation&lt;/keyword&gt;&lt;keyword&gt;HeLa Cells&lt;/keyword&gt;&lt;keyword&gt;Humans&lt;/keyword&gt;&lt;keyword&gt;Mice&lt;/keyword&gt;&lt;keyword&gt;Protein Biosynthesis/*physiology&lt;/keyword&gt;&lt;keyword&gt;Protein Isoforms/biosynthesis&lt;/keyword&gt;&lt;keyword&gt;Protein Processing, Post-Translational&lt;/keyword&gt;&lt;keyword&gt;Sp3 Transcription Factor&lt;/keyword&gt;&lt;keyword&gt;Transcription Factors/*biosynthesis&lt;/keyword&gt;&lt;keyword&gt;Transfection&lt;/keyword&gt;&lt;keyword&gt;Ubiquitin/metabolism&lt;/keyword&gt;&lt;/keywords&gt;&lt;dates&gt;&lt;year&gt;2004&lt;/year&gt;&lt;pub-dates&gt;&lt;date&gt;Oct 1&lt;/date&gt;&lt;/pub-dates&gt;&lt;/dates&gt;&lt;isbn&gt;0021-9258 (Print)&amp;#xD;0021-9258 (Linking)&lt;/isbn&gt;&lt;accession-num&gt;15247228&lt;/accession-num&gt;&lt;urls&gt;&lt;related-urls&gt;&lt;url&gt;https://www.ncbi.nlm.nih.gov/pubmed/15247228&lt;/url&gt;&lt;/related-urls&gt;&lt;/urls&gt;&lt;electronic-resource-num&gt;10.1074/jbc.M404989200&lt;/electronic-resource-num&gt;&lt;/record&gt;&lt;/Cite&gt;&lt;/EndNote&gt;</w:instrText>
      </w:r>
      <w:r w:rsidR="00A46290" w:rsidRPr="0019206E">
        <w:rPr>
          <w:rFonts w:ascii="Century" w:hAnsi="Century"/>
          <w:sz w:val="21"/>
          <w:szCs w:val="21"/>
          <w:vertAlign w:val="superscript"/>
          <w:lang w:eastAsia="ja-JP" w:bidi="bn-BD"/>
        </w:rPr>
        <w:fldChar w:fldCharType="separate"/>
      </w:r>
      <w:r w:rsidR="00A46290" w:rsidRPr="0019206E">
        <w:rPr>
          <w:rFonts w:ascii="Century" w:hAnsi="Century"/>
          <w:noProof/>
          <w:sz w:val="21"/>
          <w:szCs w:val="21"/>
          <w:vertAlign w:val="superscript"/>
          <w:lang w:eastAsia="ja-JP" w:bidi="bn-BD"/>
        </w:rPr>
        <w:t>[14]</w:t>
      </w:r>
      <w:r w:rsidR="00A46290" w:rsidRPr="0019206E">
        <w:rPr>
          <w:rFonts w:ascii="Century" w:hAnsi="Century"/>
          <w:sz w:val="21"/>
          <w:szCs w:val="21"/>
          <w:vertAlign w:val="superscript"/>
          <w:lang w:eastAsia="ja-JP" w:bidi="bn-BD"/>
        </w:rPr>
        <w:fldChar w:fldCharType="end"/>
      </w:r>
      <w:r w:rsidR="006F429C" w:rsidRPr="0019206E">
        <w:rPr>
          <w:rFonts w:ascii="Century" w:hAnsi="Century"/>
          <w:sz w:val="21"/>
          <w:szCs w:val="21"/>
          <w:lang w:eastAsia="ja-JP" w:bidi="bn-BD"/>
        </w:rPr>
        <w:t>.</w:t>
      </w:r>
    </w:p>
    <w:p w14:paraId="55061721" w14:textId="06C4CE5E" w:rsidR="00735B22" w:rsidRPr="0019206E" w:rsidRDefault="00FE45EB" w:rsidP="006E47F6">
      <w:pPr>
        <w:spacing w:after="200" w:line="360" w:lineRule="auto"/>
        <w:jc w:val="both"/>
        <w:rPr>
          <w:rFonts w:ascii="Century" w:hAnsi="Century"/>
          <w:sz w:val="21"/>
          <w:szCs w:val="21"/>
          <w:lang w:eastAsia="ja-JP" w:bidi="bn-BD"/>
        </w:rPr>
      </w:pPr>
      <w:r w:rsidRPr="0019206E">
        <w:rPr>
          <w:rFonts w:ascii="Century" w:hAnsi="Century"/>
          <w:sz w:val="21"/>
          <w:szCs w:val="21"/>
          <w:lang w:eastAsia="ja-JP" w:bidi="bn-BD"/>
        </w:rPr>
        <w:t xml:space="preserve">Most </w:t>
      </w:r>
      <w:r w:rsidR="004F4AE1" w:rsidRPr="0019206E">
        <w:rPr>
          <w:rFonts w:ascii="Century" w:hAnsi="Century"/>
          <w:sz w:val="21"/>
          <w:szCs w:val="21"/>
          <w:lang w:eastAsia="ja-JP" w:bidi="bn-BD"/>
        </w:rPr>
        <w:t>cancer studies</w:t>
      </w:r>
      <w:r w:rsidRPr="0019206E">
        <w:rPr>
          <w:rFonts w:ascii="Century" w:hAnsi="Century"/>
          <w:sz w:val="21"/>
          <w:szCs w:val="21"/>
          <w:lang w:eastAsia="ja-JP" w:bidi="bn-BD"/>
        </w:rPr>
        <w:t xml:space="preserve"> have focused on the </w:t>
      </w:r>
      <w:r w:rsidR="004F4AE1" w:rsidRPr="0019206E">
        <w:rPr>
          <w:rFonts w:ascii="Century" w:hAnsi="Century"/>
          <w:sz w:val="21"/>
          <w:szCs w:val="21"/>
          <w:lang w:eastAsia="ja-JP" w:bidi="bn-BD"/>
        </w:rPr>
        <w:t>pro-oncogenic</w:t>
      </w:r>
      <w:r w:rsidRPr="0019206E">
        <w:rPr>
          <w:rFonts w:ascii="Century" w:hAnsi="Century"/>
          <w:sz w:val="21"/>
          <w:szCs w:val="21"/>
          <w:lang w:eastAsia="ja-JP" w:bidi="bn-BD"/>
        </w:rPr>
        <w:t xml:space="preserve"> role of S</w:t>
      </w:r>
      <w:r w:rsidR="007E6E3F" w:rsidRPr="0019206E">
        <w:rPr>
          <w:rFonts w:ascii="Century" w:hAnsi="Century"/>
          <w:sz w:val="21"/>
          <w:szCs w:val="21"/>
          <w:lang w:eastAsia="ja-JP" w:bidi="bn-BD"/>
        </w:rPr>
        <w:t>P</w:t>
      </w:r>
      <w:r w:rsidRPr="0019206E">
        <w:rPr>
          <w:rFonts w:ascii="Century" w:hAnsi="Century"/>
          <w:sz w:val="21"/>
          <w:szCs w:val="21"/>
          <w:lang w:eastAsia="ja-JP" w:bidi="bn-BD"/>
        </w:rPr>
        <w:t>1 in cancer cell</w:t>
      </w:r>
      <w:r w:rsidR="004F4AE1" w:rsidRPr="0019206E">
        <w:rPr>
          <w:rFonts w:ascii="Century" w:hAnsi="Century"/>
          <w:sz w:val="21"/>
          <w:szCs w:val="21"/>
          <w:lang w:eastAsia="ja-JP" w:bidi="bn-BD"/>
        </w:rPr>
        <w:t xml:space="preserve">s </w:t>
      </w:r>
      <w:r w:rsidRPr="0019206E">
        <w:rPr>
          <w:rFonts w:ascii="Century" w:hAnsi="Century"/>
          <w:sz w:val="21"/>
          <w:szCs w:val="21"/>
          <w:lang w:eastAsia="ja-JP" w:bidi="bn-BD"/>
        </w:rPr>
        <w:t xml:space="preserve">as a promoter of cell growth, survival and migration/invasion </w:t>
      </w:r>
      <w:r w:rsidR="00015DB6" w:rsidRPr="0019206E">
        <w:rPr>
          <w:rFonts w:ascii="Century" w:hAnsi="Century"/>
          <w:sz w:val="21"/>
          <w:szCs w:val="21"/>
          <w:vertAlign w:val="superscript"/>
          <w:lang w:eastAsia="ja-JP" w:bidi="bn-BD"/>
        </w:rPr>
        <w:fldChar w:fldCharType="begin">
          <w:fldData xml:space="preserve">PEVuZE5vdGU+PENpdGU+PEF1dGhvcj5XYW5nPC9BdXRob3I+PFllYXI+MjAxODwvWWVhcj48UmVj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</w:fldData>
        </w:fldChar>
      </w:r>
      <w:r w:rsidR="00FB5A18" w:rsidRPr="0019206E">
        <w:rPr>
          <w:rFonts w:ascii="Century" w:hAnsi="Century"/>
          <w:sz w:val="21"/>
          <w:szCs w:val="21"/>
          <w:vertAlign w:val="superscript"/>
          <w:lang w:eastAsia="ja-JP" w:bidi="bn-BD"/>
        </w:rPr>
        <w:instrText xml:space="preserve"> ADDIN EN.CITE </w:instrText>
      </w:r>
      <w:r w:rsidR="00FB5A18" w:rsidRPr="0019206E">
        <w:rPr>
          <w:rFonts w:ascii="Century" w:hAnsi="Century"/>
          <w:sz w:val="21"/>
          <w:szCs w:val="21"/>
          <w:vertAlign w:val="superscript"/>
          <w:lang w:eastAsia="ja-JP" w:bidi="bn-BD"/>
        </w:rPr>
        <w:fldChar w:fldCharType="begin">
          <w:fldData xml:space="preserve">PEVuZE5vdGU+PENpdGU+PEF1dGhvcj5XYW5nPC9BdXRob3I+PFllYXI+MjAxODwvWWVhcj48UmVj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</w:fldData>
        </w:fldChar>
      </w:r>
      <w:r w:rsidR="00FB5A18" w:rsidRPr="0019206E">
        <w:rPr>
          <w:rFonts w:ascii="Century" w:hAnsi="Century"/>
          <w:sz w:val="21"/>
          <w:szCs w:val="21"/>
          <w:vertAlign w:val="superscript"/>
          <w:lang w:eastAsia="ja-JP" w:bidi="bn-BD"/>
        </w:rPr>
        <w:instrText xml:space="preserve"> ADDIN EN.CITE.DATA </w:instrText>
      </w:r>
      <w:r w:rsidR="00FB5A18" w:rsidRPr="0019206E">
        <w:rPr>
          <w:rFonts w:ascii="Century" w:hAnsi="Century"/>
          <w:sz w:val="21"/>
          <w:szCs w:val="21"/>
          <w:vertAlign w:val="superscript"/>
          <w:lang w:eastAsia="ja-JP" w:bidi="bn-BD"/>
        </w:rPr>
      </w:r>
      <w:r w:rsidR="00FB5A18" w:rsidRPr="0019206E">
        <w:rPr>
          <w:rFonts w:ascii="Century" w:hAnsi="Century"/>
          <w:sz w:val="21"/>
          <w:szCs w:val="21"/>
          <w:vertAlign w:val="superscript"/>
          <w:lang w:eastAsia="ja-JP" w:bidi="bn-BD"/>
        </w:rPr>
        <w:fldChar w:fldCharType="end"/>
      </w:r>
      <w:r w:rsidR="00015DB6" w:rsidRPr="0019206E">
        <w:rPr>
          <w:rFonts w:ascii="Century" w:hAnsi="Century"/>
          <w:sz w:val="21"/>
          <w:szCs w:val="21"/>
          <w:vertAlign w:val="superscript"/>
          <w:lang w:eastAsia="ja-JP" w:bidi="bn-BD"/>
        </w:rPr>
      </w:r>
      <w:r w:rsidR="00015DB6" w:rsidRPr="0019206E">
        <w:rPr>
          <w:rFonts w:ascii="Century" w:hAnsi="Century"/>
          <w:sz w:val="21"/>
          <w:szCs w:val="21"/>
          <w:vertAlign w:val="superscript"/>
          <w:lang w:eastAsia="ja-JP" w:bidi="bn-BD"/>
        </w:rPr>
        <w:fldChar w:fldCharType="separate"/>
      </w:r>
      <w:r w:rsidR="00FB5A18" w:rsidRPr="0019206E">
        <w:rPr>
          <w:rFonts w:ascii="Century" w:hAnsi="Century"/>
          <w:noProof/>
          <w:sz w:val="21"/>
          <w:szCs w:val="21"/>
          <w:vertAlign w:val="superscript"/>
          <w:lang w:eastAsia="ja-JP" w:bidi="bn-BD"/>
        </w:rPr>
        <w:t>[11,15]</w:t>
      </w:r>
      <w:r w:rsidR="00015DB6" w:rsidRPr="0019206E">
        <w:rPr>
          <w:rFonts w:ascii="Century" w:hAnsi="Century"/>
          <w:sz w:val="21"/>
          <w:szCs w:val="21"/>
          <w:vertAlign w:val="superscript"/>
          <w:lang w:eastAsia="ja-JP" w:bidi="bn-BD"/>
        </w:rPr>
        <w:fldChar w:fldCharType="end"/>
      </w:r>
      <w:r w:rsidRPr="0019206E">
        <w:rPr>
          <w:rFonts w:ascii="Century" w:hAnsi="Century"/>
          <w:sz w:val="21"/>
          <w:szCs w:val="21"/>
          <w:lang w:eastAsia="ja-JP" w:bidi="bn-BD"/>
        </w:rPr>
        <w:t xml:space="preserve">. However, </w:t>
      </w:r>
      <w:r w:rsidR="004F4AE1" w:rsidRPr="0019206E">
        <w:rPr>
          <w:rFonts w:ascii="Century" w:hAnsi="Century"/>
          <w:sz w:val="21"/>
          <w:szCs w:val="21"/>
          <w:lang w:eastAsia="ja-JP" w:bidi="bn-BD"/>
        </w:rPr>
        <w:t xml:space="preserve">there is a lack of cancer studies </w:t>
      </w:r>
      <w:r w:rsidR="004F4AE1" w:rsidRPr="0019206E">
        <w:rPr>
          <w:rFonts w:ascii="Century" w:hAnsi="Century"/>
          <w:sz w:val="21"/>
          <w:szCs w:val="21"/>
          <w:lang w:eastAsia="ja-JP" w:bidi="bn-BD"/>
        </w:rPr>
        <w:lastRenderedPageBreak/>
        <w:t xml:space="preserve">investigating the functional role of SP3 in cancer cells especially breast cancer. </w:t>
      </w:r>
      <w:r w:rsidR="00735B22" w:rsidRPr="0019206E">
        <w:rPr>
          <w:rFonts w:ascii="Century" w:hAnsi="Century"/>
          <w:sz w:val="21"/>
          <w:szCs w:val="21"/>
          <w:lang w:eastAsia="ja-JP" w:bidi="bn-BD"/>
        </w:rPr>
        <w:t xml:space="preserve">In this study, we </w:t>
      </w:r>
      <w:r w:rsidR="0067378B" w:rsidRPr="0019206E">
        <w:rPr>
          <w:rFonts w:ascii="Century" w:hAnsi="Century"/>
          <w:sz w:val="21"/>
          <w:szCs w:val="21"/>
          <w:lang w:eastAsia="ja-JP" w:bidi="bn-BD"/>
        </w:rPr>
        <w:t>demonstrated</w:t>
      </w:r>
      <w:r w:rsidR="00735B22" w:rsidRPr="0019206E">
        <w:rPr>
          <w:rFonts w:ascii="Century" w:hAnsi="Century"/>
          <w:sz w:val="21"/>
          <w:szCs w:val="21"/>
          <w:lang w:eastAsia="ja-JP" w:bidi="bn-BD"/>
        </w:rPr>
        <w:t xml:space="preserve"> that </w:t>
      </w:r>
      <w:r w:rsidRPr="0019206E">
        <w:rPr>
          <w:rFonts w:ascii="Century" w:hAnsi="Century"/>
          <w:sz w:val="21"/>
          <w:szCs w:val="21"/>
          <w:lang w:eastAsia="ja-JP" w:bidi="bn-BD"/>
        </w:rPr>
        <w:t>S</w:t>
      </w:r>
      <w:r w:rsidR="001A55F6" w:rsidRPr="0019206E">
        <w:rPr>
          <w:rFonts w:ascii="Century" w:hAnsi="Century"/>
          <w:sz w:val="21"/>
          <w:szCs w:val="21"/>
          <w:lang w:eastAsia="ja-JP" w:bidi="bn-BD"/>
        </w:rPr>
        <w:t>P</w:t>
      </w:r>
      <w:r w:rsidRPr="0019206E">
        <w:rPr>
          <w:rFonts w:ascii="Century" w:hAnsi="Century"/>
          <w:sz w:val="21"/>
          <w:szCs w:val="21"/>
          <w:lang w:eastAsia="ja-JP" w:bidi="bn-BD"/>
        </w:rPr>
        <w:t>3 is overexpressed in invasive breast carcinoma (mainly ER</w:t>
      </w:r>
      <w:r w:rsidRPr="0019206E">
        <w:rPr>
          <w:rFonts w:ascii="Century" w:hAnsi="Century"/>
          <w:sz w:val="21"/>
          <w:szCs w:val="21"/>
          <w:vertAlign w:val="superscript"/>
          <w:lang w:eastAsia="ja-JP" w:bidi="bn-BD"/>
        </w:rPr>
        <w:t>+</w:t>
      </w:r>
      <w:r w:rsidRPr="0019206E">
        <w:rPr>
          <w:rFonts w:ascii="Century" w:hAnsi="Century"/>
          <w:sz w:val="21"/>
          <w:szCs w:val="21"/>
          <w:lang w:eastAsia="ja-JP" w:bidi="bn-BD"/>
        </w:rPr>
        <w:t xml:space="preserve"> PR</w:t>
      </w:r>
      <w:r w:rsidRPr="0019206E">
        <w:rPr>
          <w:rFonts w:ascii="Century" w:hAnsi="Century"/>
          <w:sz w:val="21"/>
          <w:szCs w:val="21"/>
          <w:vertAlign w:val="superscript"/>
          <w:lang w:eastAsia="ja-JP" w:bidi="bn-BD"/>
        </w:rPr>
        <w:t>+</w:t>
      </w:r>
      <w:r w:rsidRPr="0019206E">
        <w:rPr>
          <w:rFonts w:ascii="Century" w:hAnsi="Century"/>
          <w:sz w:val="21"/>
          <w:szCs w:val="21"/>
          <w:lang w:eastAsia="ja-JP" w:bidi="bn-BD"/>
        </w:rPr>
        <w:t xml:space="preserve"> HER2</w:t>
      </w:r>
      <w:r w:rsidRPr="0019206E">
        <w:rPr>
          <w:rFonts w:ascii="Century" w:hAnsi="Century"/>
          <w:sz w:val="21"/>
          <w:szCs w:val="21"/>
          <w:vertAlign w:val="superscript"/>
          <w:lang w:eastAsia="ja-JP" w:bidi="bn-BD"/>
        </w:rPr>
        <w:t>-</w:t>
      </w:r>
      <w:r w:rsidRPr="0019206E">
        <w:rPr>
          <w:rFonts w:ascii="Century" w:hAnsi="Century"/>
          <w:sz w:val="21"/>
          <w:szCs w:val="21"/>
          <w:lang w:eastAsia="ja-JP" w:bidi="bn-BD"/>
        </w:rPr>
        <w:t>) and invasive breast cancer cells vs normal or non-invasive counterparts</w:t>
      </w:r>
      <w:r w:rsidR="00C953C3" w:rsidRPr="0019206E">
        <w:rPr>
          <w:rFonts w:ascii="Century" w:hAnsi="Century"/>
          <w:sz w:val="21"/>
          <w:szCs w:val="21"/>
          <w:lang w:eastAsia="ja-JP" w:bidi="bn-BD"/>
        </w:rPr>
        <w:t>. S</w:t>
      </w:r>
      <w:r w:rsidR="007E6E3F" w:rsidRPr="0019206E">
        <w:rPr>
          <w:rFonts w:ascii="Century" w:hAnsi="Century"/>
          <w:sz w:val="21"/>
          <w:szCs w:val="21"/>
          <w:lang w:eastAsia="ja-JP" w:bidi="bn-BD"/>
        </w:rPr>
        <w:t>P</w:t>
      </w:r>
      <w:r w:rsidR="00C953C3" w:rsidRPr="0019206E">
        <w:rPr>
          <w:rFonts w:ascii="Century" w:hAnsi="Century"/>
          <w:sz w:val="21"/>
          <w:szCs w:val="21"/>
          <w:lang w:eastAsia="ja-JP" w:bidi="bn-BD"/>
        </w:rPr>
        <w:t xml:space="preserve">3 is </w:t>
      </w:r>
      <w:r w:rsidRPr="0019206E">
        <w:rPr>
          <w:rFonts w:ascii="Century" w:hAnsi="Century"/>
          <w:sz w:val="21"/>
          <w:szCs w:val="21"/>
          <w:lang w:eastAsia="ja-JP" w:bidi="bn-BD"/>
        </w:rPr>
        <w:t xml:space="preserve">associated with </w:t>
      </w:r>
      <w:r w:rsidR="00C953C3" w:rsidRPr="0019206E">
        <w:rPr>
          <w:rFonts w:ascii="Century" w:hAnsi="Century"/>
          <w:sz w:val="21"/>
          <w:szCs w:val="21"/>
          <w:lang w:eastAsia="ja-JP" w:bidi="bn-BD"/>
        </w:rPr>
        <w:t xml:space="preserve">breast </w:t>
      </w:r>
      <w:r w:rsidRPr="0019206E">
        <w:rPr>
          <w:rFonts w:ascii="Century" w:hAnsi="Century"/>
          <w:sz w:val="21"/>
          <w:szCs w:val="21"/>
          <w:lang w:eastAsia="ja-JP" w:bidi="bn-BD"/>
        </w:rPr>
        <w:t>tumour stages 1-3</w:t>
      </w:r>
      <w:r w:rsidR="00C953C3" w:rsidRPr="0019206E">
        <w:rPr>
          <w:rFonts w:ascii="Century" w:hAnsi="Century"/>
          <w:sz w:val="21"/>
          <w:szCs w:val="21"/>
          <w:lang w:eastAsia="ja-JP" w:bidi="bn-BD"/>
        </w:rPr>
        <w:t xml:space="preserve"> and</w:t>
      </w:r>
      <w:r w:rsidR="004F4AE1" w:rsidRPr="0019206E">
        <w:rPr>
          <w:rFonts w:ascii="Century" w:hAnsi="Century"/>
          <w:sz w:val="21"/>
          <w:szCs w:val="21"/>
          <w:lang w:eastAsia="ja-JP" w:bidi="bn-BD"/>
        </w:rPr>
        <w:t xml:space="preserve"> </w:t>
      </w:r>
      <w:r w:rsidR="00C953C3" w:rsidRPr="0019206E">
        <w:rPr>
          <w:rFonts w:ascii="Century" w:hAnsi="Century"/>
          <w:sz w:val="21"/>
          <w:szCs w:val="21"/>
          <w:lang w:eastAsia="ja-JP" w:bidi="bn-BD"/>
        </w:rPr>
        <w:t>invasion of MDA-MB-231 breast cancer cells</w:t>
      </w:r>
      <w:r w:rsidRPr="0019206E">
        <w:rPr>
          <w:rFonts w:ascii="Century" w:hAnsi="Century"/>
          <w:sz w:val="21"/>
          <w:szCs w:val="21"/>
          <w:lang w:eastAsia="ja-JP" w:bidi="bn-BD"/>
        </w:rPr>
        <w:t xml:space="preserve">. </w:t>
      </w:r>
      <w:r w:rsidR="00DE1E08" w:rsidRPr="009B4449">
        <w:rPr>
          <w:rFonts w:ascii="Century" w:hAnsi="Century"/>
          <w:sz w:val="21"/>
          <w:szCs w:val="21"/>
          <w:lang w:eastAsia="ja-JP" w:bidi="bn-BD"/>
        </w:rPr>
        <w:t>Gene expression analysis from human datasets indicated that S</w:t>
      </w:r>
      <w:r w:rsidR="001A55F6" w:rsidRPr="009B4449">
        <w:rPr>
          <w:rFonts w:ascii="Century" w:hAnsi="Century"/>
          <w:sz w:val="21"/>
          <w:szCs w:val="21"/>
          <w:lang w:eastAsia="ja-JP" w:bidi="bn-BD"/>
        </w:rPr>
        <w:t>P</w:t>
      </w:r>
      <w:r w:rsidR="00DE1E08" w:rsidRPr="009B4449">
        <w:rPr>
          <w:rFonts w:ascii="Century" w:hAnsi="Century"/>
          <w:sz w:val="21"/>
          <w:szCs w:val="21"/>
          <w:lang w:eastAsia="ja-JP" w:bidi="bn-BD"/>
        </w:rPr>
        <w:t xml:space="preserve">3 is </w:t>
      </w:r>
      <w:r w:rsidR="00C953C3" w:rsidRPr="009B4449">
        <w:rPr>
          <w:rFonts w:ascii="Century" w:hAnsi="Century"/>
          <w:sz w:val="21"/>
          <w:szCs w:val="21"/>
          <w:lang w:eastAsia="ja-JP" w:bidi="bn-BD"/>
        </w:rPr>
        <w:t xml:space="preserve">strongly </w:t>
      </w:r>
      <w:r w:rsidR="00DE1E08" w:rsidRPr="009B4449">
        <w:rPr>
          <w:rFonts w:ascii="Century" w:hAnsi="Century"/>
          <w:sz w:val="21"/>
          <w:szCs w:val="21"/>
          <w:lang w:eastAsia="ja-JP" w:bidi="bn-BD"/>
        </w:rPr>
        <w:t xml:space="preserve">correlated </w:t>
      </w:r>
      <w:r w:rsidR="00C953C3" w:rsidRPr="009B4449">
        <w:rPr>
          <w:rFonts w:ascii="Century" w:hAnsi="Century"/>
          <w:sz w:val="21"/>
          <w:szCs w:val="21"/>
          <w:lang w:eastAsia="ja-JP" w:bidi="bn-BD"/>
        </w:rPr>
        <w:t>with</w:t>
      </w:r>
      <w:r w:rsidR="00DE1E08" w:rsidRPr="009B4449">
        <w:rPr>
          <w:rFonts w:ascii="Century" w:hAnsi="Century"/>
          <w:sz w:val="21"/>
          <w:szCs w:val="21"/>
          <w:lang w:eastAsia="ja-JP" w:bidi="bn-BD"/>
        </w:rPr>
        <w:t xml:space="preserve"> A</w:t>
      </w:r>
      <w:r w:rsidR="00FC36C2" w:rsidRPr="009B4449">
        <w:rPr>
          <w:rFonts w:ascii="Century" w:hAnsi="Century"/>
          <w:sz w:val="21"/>
          <w:szCs w:val="21"/>
          <w:lang w:eastAsia="ja-JP" w:bidi="bn-BD"/>
        </w:rPr>
        <w:t>kt</w:t>
      </w:r>
      <w:r w:rsidR="00DE1E08" w:rsidRPr="009B4449">
        <w:rPr>
          <w:rFonts w:ascii="Century" w:hAnsi="Century"/>
          <w:sz w:val="21"/>
          <w:szCs w:val="21"/>
          <w:lang w:eastAsia="ja-JP" w:bidi="bn-BD"/>
        </w:rPr>
        <w:t>-signa</w:t>
      </w:r>
      <w:r w:rsidR="00533338" w:rsidRPr="009B4449">
        <w:rPr>
          <w:rFonts w:ascii="Century" w:hAnsi="Century"/>
          <w:sz w:val="21"/>
          <w:szCs w:val="21"/>
          <w:lang w:eastAsia="ja-JP" w:bidi="bn-BD"/>
        </w:rPr>
        <w:t>l</w:t>
      </w:r>
      <w:r w:rsidR="00DE1E08" w:rsidRPr="009B4449">
        <w:rPr>
          <w:rFonts w:ascii="Century" w:hAnsi="Century"/>
          <w:sz w:val="21"/>
          <w:szCs w:val="21"/>
          <w:lang w:eastAsia="ja-JP" w:bidi="bn-BD"/>
        </w:rPr>
        <w:t>ling related protein GNA13 (G Protein Subunit Alpha 13)</w:t>
      </w:r>
      <w:r w:rsidR="00C953C3" w:rsidRPr="009B4449">
        <w:rPr>
          <w:rFonts w:ascii="Century" w:hAnsi="Century"/>
          <w:sz w:val="21"/>
          <w:szCs w:val="21"/>
          <w:lang w:eastAsia="ja-JP" w:bidi="bn-BD"/>
        </w:rPr>
        <w:t xml:space="preserve"> and</w:t>
      </w:r>
      <w:r w:rsidR="00DE1E08" w:rsidRPr="009B4449">
        <w:rPr>
          <w:rFonts w:ascii="Century" w:hAnsi="Century"/>
          <w:sz w:val="21"/>
          <w:szCs w:val="21"/>
          <w:lang w:eastAsia="ja-JP" w:bidi="bn-BD"/>
        </w:rPr>
        <w:t xml:space="preserve"> the tumour suppressor </w:t>
      </w:r>
      <w:r w:rsidR="0067378B" w:rsidRPr="009B4449">
        <w:rPr>
          <w:rFonts w:ascii="Century" w:hAnsi="Century"/>
          <w:sz w:val="21"/>
          <w:szCs w:val="21"/>
          <w:lang w:eastAsia="ja-JP" w:bidi="bn-BD"/>
        </w:rPr>
        <w:t>protein</w:t>
      </w:r>
      <w:r w:rsidR="00DE1E08" w:rsidRPr="009B4449">
        <w:rPr>
          <w:rFonts w:ascii="Century" w:hAnsi="Century"/>
          <w:sz w:val="21"/>
          <w:szCs w:val="21"/>
          <w:lang w:eastAsia="ja-JP" w:bidi="bn-BD"/>
        </w:rPr>
        <w:t xml:space="preserve"> CTCF (CCCTC-Binding Factor).</w:t>
      </w:r>
      <w:r w:rsidR="00C953C3" w:rsidRPr="009B4449">
        <w:rPr>
          <w:rFonts w:ascii="Century" w:hAnsi="Century"/>
          <w:sz w:val="21"/>
          <w:szCs w:val="21"/>
          <w:lang w:eastAsia="ja-JP" w:bidi="bn-BD"/>
        </w:rPr>
        <w:t xml:space="preserve"> Interestingly, knockdown of S</w:t>
      </w:r>
      <w:r w:rsidR="001A55F6" w:rsidRPr="009B4449">
        <w:rPr>
          <w:rFonts w:ascii="Century" w:hAnsi="Century"/>
          <w:sz w:val="21"/>
          <w:szCs w:val="21"/>
          <w:lang w:eastAsia="ja-JP" w:bidi="bn-BD"/>
        </w:rPr>
        <w:t>P</w:t>
      </w:r>
      <w:r w:rsidR="00C953C3" w:rsidRPr="009B4449">
        <w:rPr>
          <w:rFonts w:ascii="Century" w:hAnsi="Century"/>
          <w:sz w:val="21"/>
          <w:szCs w:val="21"/>
          <w:lang w:eastAsia="ja-JP" w:bidi="bn-BD"/>
        </w:rPr>
        <w:t>3 decreased active phosphorylation of A</w:t>
      </w:r>
      <w:r w:rsidR="00FC36C2" w:rsidRPr="009B4449">
        <w:rPr>
          <w:rFonts w:ascii="Century" w:hAnsi="Century"/>
          <w:sz w:val="21"/>
          <w:szCs w:val="21"/>
          <w:lang w:eastAsia="ja-JP" w:bidi="bn-BD"/>
        </w:rPr>
        <w:t>kt</w:t>
      </w:r>
      <w:r w:rsidR="00C953C3" w:rsidRPr="009B4449">
        <w:rPr>
          <w:rFonts w:ascii="Century" w:hAnsi="Century"/>
          <w:sz w:val="21"/>
          <w:szCs w:val="21"/>
          <w:lang w:eastAsia="ja-JP" w:bidi="bn-BD"/>
        </w:rPr>
        <w:t xml:space="preserve"> at serine and </w:t>
      </w:r>
      <w:r w:rsidR="0067378B" w:rsidRPr="009B4449">
        <w:rPr>
          <w:rFonts w:ascii="Century" w:hAnsi="Century"/>
          <w:sz w:val="21"/>
          <w:szCs w:val="21"/>
          <w:lang w:eastAsia="ja-JP" w:bidi="bn-BD"/>
        </w:rPr>
        <w:t>threonine</w:t>
      </w:r>
      <w:r w:rsidR="00C953C3" w:rsidRPr="009B4449">
        <w:rPr>
          <w:rFonts w:ascii="Century" w:hAnsi="Century"/>
          <w:sz w:val="21"/>
          <w:szCs w:val="21"/>
          <w:lang w:eastAsia="ja-JP" w:bidi="bn-BD"/>
        </w:rPr>
        <w:t xml:space="preserve"> sites. </w:t>
      </w:r>
      <w:r w:rsidR="00EB3973" w:rsidRPr="009B4449">
        <w:rPr>
          <w:rFonts w:ascii="Century" w:hAnsi="Century"/>
          <w:sz w:val="21"/>
          <w:szCs w:val="21"/>
        </w:rPr>
        <w:t xml:space="preserve">These findings indicate that SP3 exhibits pro-oncogenic function which clearly fits the description of </w:t>
      </w:r>
      <w:proofErr w:type="gramStart"/>
      <w:r w:rsidR="00EB3973" w:rsidRPr="009B4449">
        <w:rPr>
          <w:rFonts w:ascii="Century" w:hAnsi="Century"/>
          <w:sz w:val="21"/>
          <w:szCs w:val="21"/>
        </w:rPr>
        <w:t>a</w:t>
      </w:r>
      <w:proofErr w:type="gramEnd"/>
      <w:r w:rsidR="00EB3973" w:rsidRPr="009B4449">
        <w:rPr>
          <w:rFonts w:ascii="Century" w:hAnsi="Century"/>
          <w:sz w:val="21"/>
          <w:szCs w:val="21"/>
        </w:rPr>
        <w:t xml:space="preserve"> NOA (non-oncogene addiction) gene in breast </w:t>
      </w:r>
      <w:r w:rsidR="0010089B" w:rsidRPr="009B4449">
        <w:rPr>
          <w:rFonts w:ascii="Century" w:hAnsi="Century"/>
          <w:sz w:val="21"/>
          <w:szCs w:val="21"/>
        </w:rPr>
        <w:t>carcinoma</w:t>
      </w:r>
      <w:r w:rsidR="006D6BCA" w:rsidRPr="009B4449">
        <w:rPr>
          <w:rFonts w:ascii="Century" w:hAnsi="Century"/>
          <w:sz w:val="21"/>
          <w:szCs w:val="21"/>
          <w:lang w:eastAsia="ja-JP" w:bidi="bn-BD"/>
        </w:rPr>
        <w:t>.</w:t>
      </w:r>
    </w:p>
    <w:p w14:paraId="01B4BE3B" w14:textId="77777777" w:rsidR="00C2237E" w:rsidRPr="0019206E" w:rsidRDefault="00C2237E" w:rsidP="00BC2134">
      <w:pPr>
        <w:pStyle w:val="ListParagraph"/>
        <w:numPr>
          <w:ilvl w:val="0"/>
          <w:numId w:val="6"/>
        </w:numPr>
        <w:spacing w:after="200" w:line="360" w:lineRule="auto"/>
        <w:ind w:leftChars="0" w:left="0" w:firstLine="0"/>
        <w:jc w:val="both"/>
        <w:rPr>
          <w:rFonts w:ascii="Century" w:hAnsi="Century"/>
          <w:b/>
          <w:sz w:val="21"/>
          <w:szCs w:val="21"/>
        </w:rPr>
      </w:pPr>
      <w:r w:rsidRPr="0019206E">
        <w:rPr>
          <w:rFonts w:ascii="Century" w:hAnsi="Century"/>
          <w:b/>
          <w:sz w:val="21"/>
          <w:szCs w:val="21"/>
        </w:rPr>
        <w:t>Materials and Methods</w:t>
      </w:r>
    </w:p>
    <w:p w14:paraId="0DF295EF" w14:textId="77777777" w:rsidR="00C2237E" w:rsidRPr="0019206E" w:rsidRDefault="00AF5330" w:rsidP="00BC2134">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Culture cells</w:t>
      </w:r>
      <w:r w:rsidR="003C422D" w:rsidRPr="0019206E">
        <w:rPr>
          <w:rFonts w:ascii="Century" w:hAnsi="Century" w:cstheme="minorHAnsi"/>
          <w:b/>
          <w:i/>
          <w:iCs/>
          <w:sz w:val="21"/>
          <w:szCs w:val="21"/>
        </w:rPr>
        <w:t xml:space="preserve"> and </w:t>
      </w:r>
      <w:r w:rsidR="00C2237E" w:rsidRPr="0019206E">
        <w:rPr>
          <w:rFonts w:ascii="Century" w:hAnsi="Century" w:cstheme="minorHAnsi"/>
          <w:b/>
          <w:i/>
          <w:iCs/>
          <w:sz w:val="21"/>
          <w:szCs w:val="21"/>
        </w:rPr>
        <w:t>antibodies</w:t>
      </w:r>
      <w:r w:rsidR="00C2237E" w:rsidRPr="0019206E">
        <w:rPr>
          <w:rFonts w:ascii="Century" w:hAnsi="Century"/>
          <w:b/>
          <w:sz w:val="21"/>
          <w:szCs w:val="21"/>
        </w:rPr>
        <w:t xml:space="preserve"> </w:t>
      </w:r>
    </w:p>
    <w:p w14:paraId="36F746FF" w14:textId="304B82E3" w:rsidR="00C74170" w:rsidRPr="0019206E" w:rsidRDefault="00D9285A" w:rsidP="00F30274">
      <w:pPr>
        <w:spacing w:after="200" w:line="360" w:lineRule="auto"/>
        <w:jc w:val="both"/>
        <w:rPr>
          <w:rFonts w:ascii="Century" w:eastAsiaTheme="minorEastAsia" w:hAnsi="Century" w:cstheme="minorBidi"/>
          <w:sz w:val="21"/>
          <w:szCs w:val="21"/>
          <w:lang w:val="en-US" w:eastAsia="ja-JP" w:bidi="bn-BD"/>
        </w:rPr>
      </w:pPr>
      <w:r w:rsidRPr="0019206E">
        <w:rPr>
          <w:rFonts w:ascii="Century" w:eastAsiaTheme="minorEastAsia" w:hAnsi="Century" w:cstheme="minorBidi"/>
          <w:sz w:val="21"/>
          <w:szCs w:val="21"/>
          <w:lang w:eastAsia="ja-JP" w:bidi="bn-BD"/>
        </w:rPr>
        <w:t>B</w:t>
      </w:r>
      <w:proofErr w:type="spellStart"/>
      <w:r w:rsidR="006C7D49" w:rsidRPr="0019206E">
        <w:rPr>
          <w:rFonts w:ascii="Century" w:eastAsiaTheme="minorEastAsia" w:hAnsi="Century" w:cstheme="minorBidi"/>
          <w:sz w:val="21"/>
          <w:szCs w:val="21"/>
          <w:lang w:val="en-US" w:eastAsia="ja-JP" w:bidi="bn-BD"/>
        </w:rPr>
        <w:t>reast</w:t>
      </w:r>
      <w:proofErr w:type="spellEnd"/>
      <w:r w:rsidR="006C7D49" w:rsidRPr="0019206E">
        <w:rPr>
          <w:rFonts w:ascii="Century" w:eastAsiaTheme="minorEastAsia" w:hAnsi="Century" w:cstheme="minorBidi"/>
          <w:sz w:val="21"/>
          <w:szCs w:val="21"/>
          <w:lang w:val="en-US" w:eastAsia="ja-JP" w:bidi="bn-BD"/>
        </w:rPr>
        <w:t xml:space="preserve"> </w:t>
      </w:r>
      <w:r w:rsidR="00B80CDD" w:rsidRPr="0019206E">
        <w:rPr>
          <w:rFonts w:ascii="Century" w:eastAsiaTheme="minorEastAsia" w:hAnsi="Century" w:cstheme="minorBidi"/>
          <w:sz w:val="21"/>
          <w:szCs w:val="21"/>
          <w:lang w:val="en-US" w:eastAsia="ja-JP" w:bidi="bn-BD"/>
        </w:rPr>
        <w:t>epithelial (</w:t>
      </w:r>
      <w:proofErr w:type="spellStart"/>
      <w:r w:rsidR="00B80CDD" w:rsidRPr="0019206E">
        <w:rPr>
          <w:rFonts w:ascii="Century" w:eastAsiaTheme="minorEastAsia" w:hAnsi="Century" w:cstheme="minorBidi"/>
          <w:sz w:val="21"/>
          <w:szCs w:val="21"/>
          <w:lang w:val="en-US" w:eastAsia="ja-JP" w:bidi="bn-BD"/>
        </w:rPr>
        <w:t>ZenBio</w:t>
      </w:r>
      <w:proofErr w:type="spellEnd"/>
      <w:r w:rsidR="00B80CDD" w:rsidRPr="0019206E">
        <w:rPr>
          <w:rFonts w:ascii="Century" w:eastAsiaTheme="minorEastAsia" w:hAnsi="Century" w:cstheme="minorBidi"/>
          <w:sz w:val="21"/>
          <w:szCs w:val="21"/>
          <w:lang w:val="en-US" w:eastAsia="ja-JP" w:bidi="bn-BD"/>
        </w:rPr>
        <w:t xml:space="preserve"> MBE, MCF10A)</w:t>
      </w:r>
      <w:r w:rsidR="006C7D49" w:rsidRPr="0019206E">
        <w:rPr>
          <w:rFonts w:ascii="Century" w:eastAsiaTheme="minorEastAsia" w:hAnsi="Century" w:cstheme="minorBidi"/>
          <w:sz w:val="21"/>
          <w:szCs w:val="21"/>
          <w:lang w:val="en-US" w:eastAsia="ja-JP" w:bidi="bn-BD"/>
        </w:rPr>
        <w:t xml:space="preserve"> and cancer</w:t>
      </w:r>
      <w:r w:rsidR="00B64594" w:rsidRPr="0019206E">
        <w:rPr>
          <w:rFonts w:ascii="Century" w:eastAsiaTheme="minorEastAsia" w:hAnsi="Century" w:cstheme="minorBidi"/>
          <w:sz w:val="21"/>
          <w:szCs w:val="21"/>
          <w:lang w:val="en-US" w:eastAsia="ja-JP" w:bidi="bn-BD"/>
        </w:rPr>
        <w:t xml:space="preserve"> </w:t>
      </w:r>
      <w:r w:rsidR="00B63462" w:rsidRPr="0019206E">
        <w:rPr>
          <w:rFonts w:ascii="Century" w:eastAsiaTheme="minorEastAsia" w:hAnsi="Century" w:cstheme="minorBidi"/>
          <w:sz w:val="21"/>
          <w:szCs w:val="21"/>
          <w:lang w:val="en-US" w:eastAsia="ja-JP" w:bidi="bn-BD"/>
        </w:rPr>
        <w:t>cells</w:t>
      </w:r>
      <w:r w:rsidR="006C7D49" w:rsidRPr="0019206E">
        <w:rPr>
          <w:rFonts w:ascii="Century" w:eastAsiaTheme="minorEastAsia" w:hAnsi="Century" w:cstheme="minorBidi"/>
          <w:sz w:val="21"/>
          <w:szCs w:val="21"/>
          <w:lang w:val="en-US" w:eastAsia="ja-JP" w:bidi="bn-BD"/>
        </w:rPr>
        <w:t xml:space="preserve"> (MCF7, T47D, MDA</w:t>
      </w:r>
      <w:r w:rsidR="00853FDC" w:rsidRPr="0019206E">
        <w:rPr>
          <w:rFonts w:ascii="Century" w:eastAsiaTheme="minorEastAsia" w:hAnsi="Century" w:cstheme="minorBidi"/>
          <w:sz w:val="21"/>
          <w:szCs w:val="21"/>
          <w:lang w:val="en-US" w:eastAsia="ja-JP" w:bidi="bn-BD"/>
        </w:rPr>
        <w:t>-</w:t>
      </w:r>
      <w:r w:rsidR="006C7D49" w:rsidRPr="0019206E">
        <w:rPr>
          <w:rFonts w:ascii="Century" w:eastAsiaTheme="minorEastAsia" w:hAnsi="Century" w:cstheme="minorBidi"/>
          <w:sz w:val="21"/>
          <w:szCs w:val="21"/>
          <w:lang w:val="en-US" w:eastAsia="ja-JP" w:bidi="bn-BD"/>
        </w:rPr>
        <w:t>MB-453, BT20, Hs578T and MDA-MB-231)</w:t>
      </w:r>
      <w:r w:rsidR="00B63462" w:rsidRPr="0019206E">
        <w:rPr>
          <w:rFonts w:ascii="Century" w:eastAsiaTheme="minorEastAsia" w:hAnsi="Century" w:cstheme="minorBidi"/>
          <w:sz w:val="21"/>
          <w:szCs w:val="21"/>
          <w:lang w:val="en-US" w:eastAsia="ja-JP" w:bidi="bn-BD"/>
        </w:rPr>
        <w:t>, were obtained</w:t>
      </w:r>
      <w:r w:rsidR="00AC0D94" w:rsidRPr="0019206E">
        <w:rPr>
          <w:rFonts w:ascii="Century" w:eastAsiaTheme="minorEastAsia" w:hAnsi="Century" w:cstheme="minorBidi"/>
          <w:sz w:val="21"/>
          <w:szCs w:val="21"/>
          <w:lang w:val="en-US" w:eastAsia="ja-JP" w:bidi="bn-BD"/>
        </w:rPr>
        <w:t xml:space="preserve"> </w:t>
      </w:r>
      <w:r w:rsidR="00B63462" w:rsidRPr="0019206E">
        <w:rPr>
          <w:rFonts w:ascii="Century" w:eastAsiaTheme="minorEastAsia" w:hAnsi="Century" w:cstheme="minorBidi"/>
          <w:sz w:val="21"/>
          <w:szCs w:val="21"/>
          <w:lang w:val="en-US" w:eastAsia="ja-JP" w:bidi="bn-BD"/>
        </w:rPr>
        <w:t xml:space="preserve">from </w:t>
      </w:r>
      <w:r w:rsidR="002F0E63" w:rsidRPr="0019206E">
        <w:rPr>
          <w:rFonts w:ascii="Century" w:eastAsiaTheme="minorEastAsia" w:hAnsi="Century" w:cstheme="minorBidi"/>
          <w:sz w:val="21"/>
          <w:szCs w:val="21"/>
          <w:lang w:val="en-US" w:eastAsia="ja-JP" w:bidi="bn-BD"/>
        </w:rPr>
        <w:t xml:space="preserve">the </w:t>
      </w:r>
      <w:r w:rsidR="00B63462" w:rsidRPr="0019206E">
        <w:rPr>
          <w:rFonts w:ascii="Century" w:eastAsiaTheme="minorEastAsia" w:hAnsi="Century" w:cstheme="minorBidi"/>
          <w:sz w:val="21"/>
          <w:szCs w:val="21"/>
          <w:lang w:val="en-US" w:eastAsia="ja-JP" w:bidi="bn-BD"/>
        </w:rPr>
        <w:t>American Type Culture Collection (ATCC)</w:t>
      </w:r>
      <w:r w:rsidR="006C7D49" w:rsidRPr="0019206E">
        <w:rPr>
          <w:rFonts w:ascii="Century" w:eastAsiaTheme="minorEastAsia" w:hAnsi="Century" w:cstheme="minorBidi"/>
          <w:sz w:val="21"/>
          <w:szCs w:val="21"/>
          <w:lang w:val="en-US" w:eastAsia="ja-JP" w:bidi="bn-BD"/>
        </w:rPr>
        <w:t xml:space="preserve">. </w:t>
      </w:r>
      <w:r w:rsidR="00B63462" w:rsidRPr="0019206E">
        <w:rPr>
          <w:rFonts w:ascii="Century" w:eastAsiaTheme="minorEastAsia" w:hAnsi="Century" w:cstheme="minorBidi"/>
          <w:sz w:val="21"/>
          <w:szCs w:val="21"/>
          <w:lang w:val="en-US" w:eastAsia="ja-JP" w:bidi="bn-BD"/>
        </w:rPr>
        <w:t xml:space="preserve">The antibodies </w:t>
      </w:r>
      <w:r w:rsidR="008A2C87" w:rsidRPr="0019206E">
        <w:rPr>
          <w:rFonts w:ascii="Century" w:eastAsiaTheme="minorEastAsia" w:hAnsi="Century" w:cstheme="minorBidi"/>
          <w:sz w:val="21"/>
          <w:szCs w:val="21"/>
          <w:lang w:val="en-US" w:eastAsia="ja-JP" w:bidi="bn-BD"/>
        </w:rPr>
        <w:t>used were purchased from the follow</w:t>
      </w:r>
      <w:r w:rsidR="00B63462" w:rsidRPr="0019206E">
        <w:rPr>
          <w:rFonts w:ascii="Century" w:eastAsiaTheme="minorEastAsia" w:hAnsi="Century" w:cstheme="minorBidi"/>
          <w:sz w:val="21"/>
          <w:szCs w:val="21"/>
          <w:lang w:val="en-US" w:eastAsia="ja-JP" w:bidi="bn-BD"/>
        </w:rPr>
        <w:t xml:space="preserve">ing manufacturers: </w:t>
      </w:r>
      <w:r w:rsidR="005B5DAE" w:rsidRPr="0019206E">
        <w:rPr>
          <w:rFonts w:ascii="Century" w:eastAsiaTheme="minorEastAsia" w:hAnsi="Century" w:cstheme="minorBidi"/>
          <w:sz w:val="21"/>
          <w:szCs w:val="21"/>
          <w:lang w:val="en-US" w:eastAsia="ja-JP" w:bidi="bn-BD"/>
        </w:rPr>
        <w:t>Anti-S</w:t>
      </w:r>
      <w:r w:rsidR="001A55F6" w:rsidRPr="0019206E">
        <w:rPr>
          <w:rFonts w:ascii="Century" w:eastAsiaTheme="minorEastAsia" w:hAnsi="Century" w:cstheme="minorBidi"/>
          <w:sz w:val="21"/>
          <w:szCs w:val="21"/>
          <w:lang w:val="en-US" w:eastAsia="ja-JP" w:bidi="bn-BD"/>
        </w:rPr>
        <w:t>P</w:t>
      </w:r>
      <w:r w:rsidR="005B5DAE" w:rsidRPr="0019206E">
        <w:rPr>
          <w:rFonts w:ascii="Century" w:eastAsiaTheme="minorEastAsia" w:hAnsi="Century" w:cstheme="minorBidi"/>
          <w:sz w:val="21"/>
          <w:szCs w:val="21"/>
          <w:lang w:val="en-US" w:eastAsia="ja-JP" w:bidi="bn-BD"/>
        </w:rPr>
        <w:t xml:space="preserve">3 antibody, Santa </w:t>
      </w:r>
      <w:proofErr w:type="spellStart"/>
      <w:r w:rsidR="005B5DAE" w:rsidRPr="0019206E">
        <w:rPr>
          <w:rFonts w:ascii="Century" w:eastAsiaTheme="minorEastAsia" w:hAnsi="Century" w:cstheme="minorBidi"/>
          <w:sz w:val="21"/>
          <w:szCs w:val="21"/>
          <w:lang w:val="en-US" w:eastAsia="ja-JP" w:bidi="bn-BD"/>
        </w:rPr>
        <w:t>cruz</w:t>
      </w:r>
      <w:proofErr w:type="spellEnd"/>
      <w:r w:rsidR="005B5DAE" w:rsidRPr="0019206E">
        <w:rPr>
          <w:rFonts w:ascii="Century" w:eastAsiaTheme="minorEastAsia" w:hAnsi="Century" w:cstheme="minorBidi"/>
          <w:sz w:val="21"/>
          <w:szCs w:val="21"/>
          <w:lang w:val="en-US" w:eastAsia="ja-JP" w:bidi="bn-BD"/>
        </w:rPr>
        <w:t xml:space="preserve">, CA, USA; </w:t>
      </w:r>
      <w:r w:rsidR="00C74170" w:rsidRPr="0019206E">
        <w:rPr>
          <w:rFonts w:ascii="Century" w:eastAsiaTheme="minorEastAsia" w:hAnsi="Century" w:cstheme="minorBidi"/>
          <w:sz w:val="21"/>
          <w:szCs w:val="21"/>
          <w:lang w:val="en-US" w:eastAsia="ja-JP" w:bidi="bn-BD"/>
        </w:rPr>
        <w:t>anti-SATB2 antibody, Abcam</w:t>
      </w:r>
      <w:r w:rsidR="00045016" w:rsidRPr="0019206E">
        <w:rPr>
          <w:rFonts w:ascii="Century" w:eastAsiaTheme="minorEastAsia" w:hAnsi="Century" w:cstheme="minorBidi"/>
          <w:sz w:val="21"/>
          <w:szCs w:val="21"/>
          <w:lang w:val="en-US" w:eastAsia="ja-JP" w:bidi="bn-BD"/>
        </w:rPr>
        <w:t xml:space="preserve">, </w:t>
      </w:r>
      <w:r w:rsidR="00C74170" w:rsidRPr="0019206E">
        <w:rPr>
          <w:rFonts w:ascii="Century" w:eastAsiaTheme="minorEastAsia" w:hAnsi="Century" w:cstheme="minorBidi"/>
          <w:sz w:val="21"/>
          <w:szCs w:val="21"/>
          <w:lang w:val="en-US" w:eastAsia="ja-JP" w:bidi="bn-BD"/>
        </w:rPr>
        <w:t>Cambridge, UK</w:t>
      </w:r>
      <w:r w:rsidR="00943009" w:rsidRPr="0019206E">
        <w:rPr>
          <w:rFonts w:ascii="Century" w:eastAsiaTheme="minorEastAsia" w:hAnsi="Century" w:cstheme="minorBidi"/>
          <w:sz w:val="21"/>
          <w:szCs w:val="21"/>
          <w:lang w:val="en-US" w:eastAsia="ja-JP" w:bidi="bn-BD"/>
        </w:rPr>
        <w:t xml:space="preserve">; </w:t>
      </w:r>
      <w:r w:rsidR="00307F5D" w:rsidRPr="0019206E">
        <w:rPr>
          <w:rFonts w:ascii="Century" w:eastAsiaTheme="minorEastAsia" w:hAnsi="Century" w:cstheme="minorBidi"/>
          <w:sz w:val="21"/>
          <w:szCs w:val="21"/>
          <w:lang w:val="en-US" w:eastAsia="ja-JP" w:bidi="bn-BD"/>
        </w:rPr>
        <w:t>anti-</w:t>
      </w:r>
      <w:r w:rsidR="00C74170" w:rsidRPr="0019206E">
        <w:rPr>
          <w:rFonts w:ascii="Century" w:eastAsiaTheme="minorEastAsia" w:hAnsi="Century" w:cstheme="minorBidi"/>
          <w:sz w:val="21"/>
          <w:szCs w:val="21"/>
          <w:lang w:val="en-US" w:eastAsia="ja-JP" w:bidi="bn-BD"/>
        </w:rPr>
        <w:t>SATB1</w:t>
      </w:r>
      <w:r w:rsidR="00307F5D" w:rsidRPr="0019206E">
        <w:rPr>
          <w:rFonts w:ascii="Century" w:eastAsiaTheme="minorEastAsia" w:hAnsi="Century" w:cstheme="minorBidi"/>
          <w:sz w:val="21"/>
          <w:szCs w:val="21"/>
          <w:lang w:val="en-US" w:eastAsia="ja-JP" w:bidi="bn-BD"/>
        </w:rPr>
        <w:t xml:space="preserve">, </w:t>
      </w:r>
      <w:r w:rsidR="005B5DAE" w:rsidRPr="0019206E">
        <w:rPr>
          <w:rFonts w:ascii="Century" w:eastAsiaTheme="minorEastAsia" w:hAnsi="Century" w:cstheme="minorBidi" w:hint="eastAsia"/>
          <w:sz w:val="21"/>
          <w:szCs w:val="21"/>
          <w:lang w:val="en-US" w:eastAsia="ja-JP" w:bidi="bn-BD"/>
        </w:rPr>
        <w:t>anti-phospho-A</w:t>
      </w:r>
      <w:r w:rsidR="00FC36C2" w:rsidRPr="0019206E">
        <w:rPr>
          <w:rFonts w:ascii="Century" w:eastAsiaTheme="minorEastAsia" w:hAnsi="Century" w:cstheme="minorBidi"/>
          <w:sz w:val="21"/>
          <w:szCs w:val="21"/>
          <w:lang w:val="en-US" w:eastAsia="ja-JP" w:bidi="bn-BD"/>
        </w:rPr>
        <w:t>kt</w:t>
      </w:r>
      <w:r w:rsidR="005B5DAE" w:rsidRPr="0019206E">
        <w:rPr>
          <w:rFonts w:ascii="Century" w:eastAsiaTheme="minorEastAsia" w:hAnsi="Century" w:cstheme="minorBidi"/>
          <w:sz w:val="21"/>
          <w:szCs w:val="21"/>
          <w:lang w:val="en-US" w:eastAsia="ja-JP" w:bidi="bn-BD"/>
        </w:rPr>
        <w:t xml:space="preserve"> (Ser473), </w:t>
      </w:r>
      <w:r w:rsidR="001842A6" w:rsidRPr="0019206E">
        <w:rPr>
          <w:rFonts w:ascii="Century" w:eastAsiaTheme="minorEastAsia" w:hAnsi="Century" w:cstheme="minorBidi" w:hint="eastAsia"/>
          <w:sz w:val="21"/>
          <w:szCs w:val="21"/>
          <w:lang w:val="en-US" w:eastAsia="ja-JP" w:bidi="bn-BD"/>
        </w:rPr>
        <w:t>anti-phospho-A</w:t>
      </w:r>
      <w:r w:rsidR="00FC36C2" w:rsidRPr="0019206E">
        <w:rPr>
          <w:rFonts w:ascii="Century" w:eastAsiaTheme="minorEastAsia" w:hAnsi="Century" w:cstheme="minorBidi"/>
          <w:sz w:val="21"/>
          <w:szCs w:val="21"/>
          <w:lang w:val="en-US" w:eastAsia="ja-JP" w:bidi="bn-BD"/>
        </w:rPr>
        <w:t>kt</w:t>
      </w:r>
      <w:r w:rsidR="001842A6" w:rsidRPr="0019206E">
        <w:rPr>
          <w:rFonts w:ascii="Century" w:eastAsiaTheme="minorEastAsia" w:hAnsi="Century" w:cstheme="minorBidi"/>
          <w:sz w:val="21"/>
          <w:szCs w:val="21"/>
          <w:lang w:val="en-US" w:eastAsia="ja-JP" w:bidi="bn-BD"/>
        </w:rPr>
        <w:t xml:space="preserve"> (</w:t>
      </w:r>
      <w:r w:rsidR="00E041AA" w:rsidRPr="0019206E">
        <w:rPr>
          <w:rFonts w:ascii="Century" w:eastAsiaTheme="minorEastAsia" w:hAnsi="Century" w:cstheme="minorBidi"/>
          <w:sz w:val="21"/>
          <w:szCs w:val="21"/>
          <w:lang w:val="en-US" w:eastAsia="ja-JP" w:bidi="bn-BD"/>
        </w:rPr>
        <w:t>Thr</w:t>
      </w:r>
      <w:r w:rsidR="00822F0C" w:rsidRPr="0019206E">
        <w:rPr>
          <w:rFonts w:ascii="Century" w:eastAsiaTheme="minorEastAsia" w:hAnsi="Century" w:cstheme="minorBidi"/>
          <w:sz w:val="21"/>
          <w:szCs w:val="21"/>
          <w:lang w:val="en-US" w:eastAsia="ja-JP" w:bidi="bn-BD"/>
        </w:rPr>
        <w:t>308</w:t>
      </w:r>
      <w:r w:rsidR="001842A6" w:rsidRPr="0019206E">
        <w:rPr>
          <w:rFonts w:ascii="Century" w:eastAsiaTheme="minorEastAsia" w:hAnsi="Century" w:cstheme="minorBidi"/>
          <w:sz w:val="21"/>
          <w:szCs w:val="21"/>
          <w:lang w:val="en-US" w:eastAsia="ja-JP" w:bidi="bn-BD"/>
        </w:rPr>
        <w:t>)</w:t>
      </w:r>
      <w:r w:rsidR="005B5DAE" w:rsidRPr="0019206E">
        <w:rPr>
          <w:rFonts w:ascii="Century" w:eastAsiaTheme="minorEastAsia" w:hAnsi="Century" w:cstheme="minorBidi"/>
          <w:sz w:val="21"/>
          <w:szCs w:val="21"/>
          <w:lang w:val="en-US" w:eastAsia="ja-JP" w:bidi="bn-BD"/>
        </w:rPr>
        <w:t xml:space="preserve"> and anti-A</w:t>
      </w:r>
      <w:r w:rsidR="00FC36C2" w:rsidRPr="0019206E">
        <w:rPr>
          <w:rFonts w:ascii="Century" w:eastAsiaTheme="minorEastAsia" w:hAnsi="Century" w:cstheme="minorBidi"/>
          <w:sz w:val="21"/>
          <w:szCs w:val="21"/>
          <w:lang w:val="en-US" w:eastAsia="ja-JP" w:bidi="bn-BD"/>
        </w:rPr>
        <w:t>kt</w:t>
      </w:r>
      <w:r w:rsidR="001842A6" w:rsidRPr="0019206E">
        <w:rPr>
          <w:rFonts w:ascii="Century" w:eastAsiaTheme="minorEastAsia" w:hAnsi="Century" w:cstheme="minorBidi"/>
          <w:sz w:val="21"/>
          <w:szCs w:val="21"/>
          <w:lang w:val="en-US" w:eastAsia="ja-JP" w:bidi="bn-BD"/>
        </w:rPr>
        <w:t xml:space="preserve"> </w:t>
      </w:r>
      <w:r w:rsidR="00307F5D" w:rsidRPr="0019206E">
        <w:rPr>
          <w:rFonts w:ascii="Century" w:eastAsiaTheme="minorEastAsia" w:hAnsi="Century" w:cstheme="minorBidi"/>
          <w:sz w:val="21"/>
          <w:szCs w:val="21"/>
          <w:lang w:val="en-US" w:eastAsia="ja-JP" w:bidi="bn-BD"/>
        </w:rPr>
        <w:t xml:space="preserve">antibodies, cell </w:t>
      </w:r>
      <w:proofErr w:type="spellStart"/>
      <w:r w:rsidR="00307F5D" w:rsidRPr="0019206E">
        <w:rPr>
          <w:rFonts w:ascii="Century" w:eastAsiaTheme="minorEastAsia" w:hAnsi="Century" w:cstheme="minorBidi"/>
          <w:sz w:val="21"/>
          <w:szCs w:val="21"/>
          <w:lang w:val="en-US" w:eastAsia="ja-JP" w:bidi="bn-BD"/>
        </w:rPr>
        <w:t>signal</w:t>
      </w:r>
      <w:r w:rsidR="00533338" w:rsidRPr="0019206E">
        <w:rPr>
          <w:rFonts w:ascii="Century" w:eastAsiaTheme="minorEastAsia" w:hAnsi="Century" w:cstheme="minorBidi"/>
          <w:sz w:val="21"/>
          <w:szCs w:val="21"/>
          <w:lang w:val="en-US" w:eastAsia="ja-JP" w:bidi="bn-BD"/>
        </w:rPr>
        <w:t>l</w:t>
      </w:r>
      <w:r w:rsidR="00307F5D" w:rsidRPr="0019206E">
        <w:rPr>
          <w:rFonts w:ascii="Century" w:eastAsiaTheme="minorEastAsia" w:hAnsi="Century" w:cstheme="minorBidi"/>
          <w:sz w:val="21"/>
          <w:szCs w:val="21"/>
          <w:lang w:val="en-US" w:eastAsia="ja-JP" w:bidi="bn-BD"/>
        </w:rPr>
        <w:t>ing</w:t>
      </w:r>
      <w:proofErr w:type="spellEnd"/>
      <w:r w:rsidR="00307F5D" w:rsidRPr="0019206E">
        <w:rPr>
          <w:rFonts w:ascii="Century" w:eastAsiaTheme="minorEastAsia" w:hAnsi="Century" w:cstheme="minorBidi"/>
          <w:sz w:val="21"/>
          <w:szCs w:val="21"/>
          <w:lang w:val="en-US" w:eastAsia="ja-JP" w:bidi="bn-BD"/>
        </w:rPr>
        <w:t xml:space="preserve"> technology®,</w:t>
      </w:r>
      <w:r w:rsidR="008A1C43" w:rsidRPr="0019206E">
        <w:rPr>
          <w:rFonts w:ascii="Century" w:eastAsiaTheme="minorEastAsia" w:hAnsi="Century" w:cstheme="minorBidi"/>
          <w:sz w:val="21"/>
          <w:szCs w:val="21"/>
          <w:lang w:val="en-US" w:eastAsia="ja-JP" w:bidi="bn-BD"/>
        </w:rPr>
        <w:t xml:space="preserve"> Danvers, MA,</w:t>
      </w:r>
      <w:r w:rsidR="00307F5D" w:rsidRPr="0019206E">
        <w:rPr>
          <w:rFonts w:ascii="Century" w:eastAsiaTheme="minorEastAsia" w:hAnsi="Century" w:cstheme="minorBidi"/>
          <w:sz w:val="21"/>
          <w:szCs w:val="21"/>
          <w:lang w:val="en-US" w:eastAsia="ja-JP" w:bidi="bn-BD"/>
        </w:rPr>
        <w:t xml:space="preserve"> USA</w:t>
      </w:r>
      <w:r w:rsidR="005B5DAE" w:rsidRPr="0019206E">
        <w:rPr>
          <w:rFonts w:ascii="Century" w:eastAsiaTheme="minorEastAsia" w:hAnsi="Century" w:cstheme="minorBidi"/>
          <w:sz w:val="21"/>
          <w:szCs w:val="21"/>
          <w:lang w:val="en-US" w:eastAsia="ja-JP" w:bidi="bn-BD"/>
        </w:rPr>
        <w:t>; anti-α-tubulin and anti-β-actin antibodies, Sigma-Aldrich, St. Louis,</w:t>
      </w:r>
      <w:r w:rsidR="00AB5E79" w:rsidRPr="0019206E">
        <w:rPr>
          <w:rFonts w:ascii="Century" w:eastAsiaTheme="minorEastAsia" w:hAnsi="Century" w:cstheme="minorBidi"/>
          <w:sz w:val="21"/>
          <w:szCs w:val="21"/>
          <w:lang w:val="en-US" w:eastAsia="ja-JP" w:bidi="bn-BD"/>
        </w:rPr>
        <w:t xml:space="preserve"> </w:t>
      </w:r>
      <w:r w:rsidR="005B5DAE" w:rsidRPr="0019206E">
        <w:rPr>
          <w:rFonts w:ascii="Century" w:eastAsiaTheme="minorEastAsia" w:hAnsi="Century" w:cstheme="minorBidi"/>
          <w:sz w:val="21"/>
          <w:szCs w:val="21"/>
          <w:lang w:val="en-US" w:eastAsia="ja-JP" w:bidi="bn-BD"/>
        </w:rPr>
        <w:t>MO, USA</w:t>
      </w:r>
      <w:r w:rsidR="00045016" w:rsidRPr="0019206E">
        <w:rPr>
          <w:rFonts w:ascii="Century" w:eastAsiaTheme="minorEastAsia" w:hAnsi="Century" w:cstheme="minorBidi"/>
          <w:sz w:val="21"/>
          <w:szCs w:val="21"/>
          <w:lang w:val="en-US" w:eastAsia="ja-JP" w:bidi="bn-BD"/>
        </w:rPr>
        <w:t>.</w:t>
      </w:r>
    </w:p>
    <w:p w14:paraId="0221A7B7" w14:textId="77777777" w:rsidR="00F30274" w:rsidRPr="0019206E" w:rsidRDefault="00F30274" w:rsidP="00F30274">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siRNA transfection</w:t>
      </w:r>
    </w:p>
    <w:p w14:paraId="602BBDB1" w14:textId="37A76B5E" w:rsidR="00F30274" w:rsidRPr="0019206E" w:rsidRDefault="00F30274" w:rsidP="00F30274">
      <w:pPr>
        <w:spacing w:after="200" w:line="360" w:lineRule="auto"/>
        <w:jc w:val="both"/>
        <w:rPr>
          <w:rFonts w:ascii="Century" w:hAnsi="Century"/>
          <w:sz w:val="21"/>
          <w:szCs w:val="21"/>
        </w:rPr>
      </w:pPr>
      <w:r w:rsidRPr="0019206E">
        <w:rPr>
          <w:rFonts w:ascii="Century" w:hAnsi="Century"/>
          <w:sz w:val="21"/>
          <w:szCs w:val="21"/>
        </w:rPr>
        <w:t>Knockdown of S</w:t>
      </w:r>
      <w:r w:rsidR="001A55F6" w:rsidRPr="0019206E">
        <w:rPr>
          <w:rFonts w:ascii="Century" w:hAnsi="Century"/>
          <w:sz w:val="21"/>
          <w:szCs w:val="21"/>
        </w:rPr>
        <w:t>P</w:t>
      </w:r>
      <w:r w:rsidRPr="0019206E">
        <w:rPr>
          <w:rFonts w:ascii="Century" w:hAnsi="Century"/>
          <w:sz w:val="21"/>
          <w:szCs w:val="21"/>
        </w:rPr>
        <w:t>3 gene in MDA-MB-231 was performed by RNAi technology using siRNA</w:t>
      </w:r>
      <w:r w:rsidR="00E47F34" w:rsidRPr="0019206E">
        <w:rPr>
          <w:rFonts w:ascii="Century" w:hAnsi="Century"/>
          <w:sz w:val="21"/>
          <w:szCs w:val="21"/>
        </w:rPr>
        <w:t>s</w:t>
      </w:r>
      <w:r w:rsidRPr="0019206E">
        <w:rPr>
          <w:rFonts w:ascii="Century" w:hAnsi="Century"/>
          <w:sz w:val="21"/>
          <w:szCs w:val="21"/>
        </w:rPr>
        <w:t xml:space="preserve">. siRNA </w:t>
      </w:r>
      <w:r w:rsidR="00E47F34" w:rsidRPr="0019206E">
        <w:rPr>
          <w:rFonts w:ascii="Century" w:hAnsi="Century"/>
          <w:sz w:val="21"/>
          <w:szCs w:val="21"/>
        </w:rPr>
        <w:t xml:space="preserve">or short-interfering RNA </w:t>
      </w:r>
      <w:r w:rsidRPr="0019206E">
        <w:rPr>
          <w:rFonts w:ascii="Century" w:hAnsi="Century"/>
          <w:sz w:val="21"/>
          <w:szCs w:val="21"/>
        </w:rPr>
        <w:t xml:space="preserve">is the most commonly </w:t>
      </w:r>
      <w:r w:rsidR="00E47F34" w:rsidRPr="0019206E">
        <w:rPr>
          <w:rFonts w:ascii="Century" w:hAnsi="Century"/>
          <w:sz w:val="21"/>
          <w:szCs w:val="21"/>
        </w:rPr>
        <w:t>knockdown</w:t>
      </w:r>
      <w:r w:rsidRPr="0019206E">
        <w:rPr>
          <w:rFonts w:ascii="Century" w:hAnsi="Century"/>
          <w:sz w:val="21"/>
          <w:szCs w:val="21"/>
        </w:rPr>
        <w:t xml:space="preserve"> tool for</w:t>
      </w:r>
      <w:r w:rsidR="00E47F34" w:rsidRPr="0019206E">
        <w:rPr>
          <w:rFonts w:ascii="Century" w:hAnsi="Century"/>
          <w:sz w:val="21"/>
          <w:szCs w:val="21"/>
        </w:rPr>
        <w:t xml:space="preserve"> </w:t>
      </w:r>
      <w:r w:rsidRPr="0019206E">
        <w:rPr>
          <w:rFonts w:ascii="Century" w:hAnsi="Century"/>
          <w:sz w:val="21"/>
          <w:szCs w:val="21"/>
        </w:rPr>
        <w:t>short-term silencing of</w:t>
      </w:r>
      <w:r w:rsidR="00E47F34" w:rsidRPr="0019206E">
        <w:rPr>
          <w:rFonts w:ascii="Century" w:hAnsi="Century"/>
          <w:sz w:val="21"/>
          <w:szCs w:val="21"/>
        </w:rPr>
        <w:t xml:space="preserve"> </w:t>
      </w:r>
      <w:r w:rsidRPr="0019206E">
        <w:rPr>
          <w:rFonts w:ascii="Century" w:hAnsi="Century"/>
          <w:sz w:val="21"/>
          <w:szCs w:val="21"/>
        </w:rPr>
        <w:t>genes</w:t>
      </w:r>
      <w:r w:rsidR="00E47F34" w:rsidRPr="0019206E">
        <w:rPr>
          <w:rFonts w:ascii="Century" w:hAnsi="Century"/>
          <w:sz w:val="21"/>
          <w:szCs w:val="21"/>
        </w:rPr>
        <w:t xml:space="preserve"> of interest</w:t>
      </w:r>
      <w:r w:rsidRPr="0019206E">
        <w:rPr>
          <w:rFonts w:ascii="Century" w:hAnsi="Century"/>
          <w:sz w:val="21"/>
          <w:szCs w:val="21"/>
        </w:rPr>
        <w:t>. siRNA targeting S</w:t>
      </w:r>
      <w:r w:rsidR="001A55F6" w:rsidRPr="0019206E">
        <w:rPr>
          <w:rFonts w:ascii="Century" w:hAnsi="Century"/>
          <w:sz w:val="21"/>
          <w:szCs w:val="21"/>
        </w:rPr>
        <w:t>P</w:t>
      </w:r>
      <w:r w:rsidRPr="0019206E">
        <w:rPr>
          <w:rFonts w:ascii="Century" w:hAnsi="Century"/>
          <w:sz w:val="21"/>
          <w:szCs w:val="21"/>
        </w:rPr>
        <w:t>3 was obtained from Sigma-Aldrich (St. Louis, MO, USA). The sequence of the control siRNA is 5′-CUUACGCUGAGUACUUCGATT-3′.</w:t>
      </w:r>
      <w:r w:rsidR="00E47F34" w:rsidRPr="0019206E">
        <w:rPr>
          <w:rFonts w:ascii="Century" w:hAnsi="Century"/>
          <w:sz w:val="21"/>
          <w:szCs w:val="21"/>
        </w:rPr>
        <w:t xml:space="preserve"> Using Lipofectamine </w:t>
      </w:r>
      <w:proofErr w:type="spellStart"/>
      <w:r w:rsidR="00E47F34" w:rsidRPr="0019206E">
        <w:rPr>
          <w:rFonts w:ascii="Century" w:hAnsi="Century"/>
          <w:sz w:val="21"/>
          <w:szCs w:val="21"/>
        </w:rPr>
        <w:t>RNAiMAX</w:t>
      </w:r>
      <w:proofErr w:type="spellEnd"/>
      <w:r w:rsidR="00E47F34" w:rsidRPr="0019206E">
        <w:rPr>
          <w:rFonts w:ascii="Century" w:hAnsi="Century"/>
          <w:sz w:val="21"/>
          <w:szCs w:val="21"/>
        </w:rPr>
        <w:t xml:space="preserve"> (Invitrogen, Carlsbad, CA, USA), </w:t>
      </w:r>
      <w:r w:rsidRPr="0019206E">
        <w:rPr>
          <w:rFonts w:ascii="Century" w:hAnsi="Century"/>
          <w:sz w:val="21"/>
          <w:szCs w:val="21"/>
        </w:rPr>
        <w:t xml:space="preserve">MDA-MB-231 cells were transfected with 50 </w:t>
      </w:r>
      <w:proofErr w:type="spellStart"/>
      <w:r w:rsidRPr="0019206E">
        <w:rPr>
          <w:rFonts w:ascii="Century" w:hAnsi="Century"/>
          <w:sz w:val="21"/>
          <w:szCs w:val="21"/>
        </w:rPr>
        <w:t>nM</w:t>
      </w:r>
      <w:proofErr w:type="spellEnd"/>
      <w:r w:rsidRPr="0019206E">
        <w:rPr>
          <w:rFonts w:ascii="Century" w:hAnsi="Century"/>
          <w:sz w:val="21"/>
          <w:szCs w:val="21"/>
        </w:rPr>
        <w:t xml:space="preserve"> of S</w:t>
      </w:r>
      <w:r w:rsidR="001A55F6" w:rsidRPr="0019206E">
        <w:rPr>
          <w:rFonts w:ascii="Century" w:hAnsi="Century"/>
          <w:sz w:val="21"/>
          <w:szCs w:val="21"/>
        </w:rPr>
        <w:t>P</w:t>
      </w:r>
      <w:r w:rsidRPr="0019206E">
        <w:rPr>
          <w:rFonts w:ascii="Century" w:hAnsi="Century"/>
          <w:sz w:val="21"/>
          <w:szCs w:val="21"/>
        </w:rPr>
        <w:t>3 siRNA according to the manufacturer's instructions and as described before</w:t>
      </w:r>
      <w:r w:rsidR="00B22243" w:rsidRPr="0019206E">
        <w:rPr>
          <w:rFonts w:ascii="Century" w:hAnsi="Century"/>
          <w:sz w:val="21"/>
          <w:szCs w:val="21"/>
        </w:rPr>
        <w:t xml:space="preserve"> </w:t>
      </w:r>
      <w:r w:rsidR="00B22243" w:rsidRPr="0019206E">
        <w:rPr>
          <w:rFonts w:ascii="Century" w:hAnsi="Century"/>
          <w:sz w:val="21"/>
          <w:szCs w:val="21"/>
          <w:vertAlign w:val="superscript"/>
        </w:rPr>
        <w:fldChar w:fldCharType="begin">
          <w:fldData xml:space="preserve">PEVuZE5vdGU+PENpdGU+PEF1dGhvcj5NYW5zb3VyPC9BdXRob3I+PFllYXI+MjAxNjwvWWVhcj48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</w:fldData>
        </w:fldChar>
      </w:r>
      <w:r w:rsidR="00A46290" w:rsidRPr="0019206E">
        <w:rPr>
          <w:rFonts w:ascii="Century" w:hAnsi="Century"/>
          <w:sz w:val="21"/>
          <w:szCs w:val="21"/>
          <w:vertAlign w:val="superscript"/>
        </w:rPr>
        <w:instrText xml:space="preserve"> ADDIN EN.CITE </w:instrText>
      </w:r>
      <w:r w:rsidR="00A46290" w:rsidRPr="0019206E">
        <w:rPr>
          <w:rFonts w:ascii="Century" w:hAnsi="Century"/>
          <w:sz w:val="21"/>
          <w:szCs w:val="21"/>
          <w:vertAlign w:val="superscript"/>
        </w:rPr>
        <w:fldChar w:fldCharType="begin">
          <w:fldData xml:space="preserve">PEVuZE5vdGU+PENpdGU+PEF1dGhvcj5NYW5zb3VyPC9BdXRob3I+PFllYXI+MjAxNjwvWWVhcj48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</w:fldData>
        </w:fldChar>
      </w:r>
      <w:r w:rsidR="00A46290" w:rsidRPr="0019206E">
        <w:rPr>
          <w:rFonts w:ascii="Century" w:hAnsi="Century"/>
          <w:sz w:val="21"/>
          <w:szCs w:val="21"/>
          <w:vertAlign w:val="superscript"/>
        </w:rPr>
        <w:instrText xml:space="preserve"> ADDIN EN.CITE.DATA </w:instrText>
      </w:r>
      <w:r w:rsidR="00A46290" w:rsidRPr="0019206E">
        <w:rPr>
          <w:rFonts w:ascii="Century" w:hAnsi="Century"/>
          <w:sz w:val="21"/>
          <w:szCs w:val="21"/>
          <w:vertAlign w:val="superscript"/>
        </w:rPr>
      </w:r>
      <w:r w:rsidR="00A46290" w:rsidRPr="0019206E">
        <w:rPr>
          <w:rFonts w:ascii="Century" w:hAnsi="Century"/>
          <w:sz w:val="21"/>
          <w:szCs w:val="21"/>
          <w:vertAlign w:val="superscript"/>
        </w:rPr>
        <w:fldChar w:fldCharType="end"/>
      </w:r>
      <w:r w:rsidR="00B22243" w:rsidRPr="0019206E">
        <w:rPr>
          <w:rFonts w:ascii="Century" w:hAnsi="Century"/>
          <w:sz w:val="21"/>
          <w:szCs w:val="21"/>
          <w:vertAlign w:val="superscript"/>
        </w:rPr>
      </w:r>
      <w:r w:rsidR="00B22243" w:rsidRPr="0019206E">
        <w:rPr>
          <w:rFonts w:ascii="Century" w:hAnsi="Century"/>
          <w:sz w:val="21"/>
          <w:szCs w:val="21"/>
          <w:vertAlign w:val="superscript"/>
        </w:rPr>
        <w:fldChar w:fldCharType="separate"/>
      </w:r>
      <w:r w:rsidR="00A46290" w:rsidRPr="0019206E">
        <w:rPr>
          <w:rFonts w:ascii="Century" w:hAnsi="Century"/>
          <w:noProof/>
          <w:sz w:val="21"/>
          <w:szCs w:val="21"/>
          <w:vertAlign w:val="superscript"/>
        </w:rPr>
        <w:t>[16]</w:t>
      </w:r>
      <w:r w:rsidR="00B22243" w:rsidRPr="0019206E">
        <w:rPr>
          <w:rFonts w:ascii="Century" w:hAnsi="Century"/>
          <w:sz w:val="21"/>
          <w:szCs w:val="21"/>
          <w:vertAlign w:val="superscript"/>
        </w:rPr>
        <w:fldChar w:fldCharType="end"/>
      </w:r>
      <w:r w:rsidRPr="0019206E">
        <w:rPr>
          <w:rFonts w:ascii="Century" w:hAnsi="Century"/>
          <w:sz w:val="21"/>
          <w:szCs w:val="21"/>
        </w:rPr>
        <w:t>.</w:t>
      </w:r>
    </w:p>
    <w:p w14:paraId="16CA75B9" w14:textId="2D3E17E7" w:rsidR="009B5082" w:rsidRPr="0019206E" w:rsidRDefault="0086490F" w:rsidP="00BC2134">
      <w:pPr>
        <w:pStyle w:val="ListParagraph"/>
        <w:numPr>
          <w:ilvl w:val="1"/>
          <w:numId w:val="6"/>
        </w:numPr>
        <w:spacing w:after="200" w:line="360" w:lineRule="auto"/>
        <w:ind w:leftChars="0" w:left="0" w:firstLine="0"/>
        <w:jc w:val="both"/>
        <w:rPr>
          <w:rFonts w:ascii="Century" w:hAnsi="Century" w:cstheme="minorHAnsi"/>
          <w:b/>
          <w:i/>
          <w:iCs/>
          <w:sz w:val="21"/>
          <w:szCs w:val="21"/>
        </w:rPr>
      </w:pPr>
      <w:proofErr w:type="spellStart"/>
      <w:r w:rsidRPr="0019206E">
        <w:rPr>
          <w:rFonts w:ascii="Century" w:hAnsi="Century" w:cstheme="minorHAnsi"/>
          <w:b/>
          <w:i/>
          <w:iCs/>
          <w:sz w:val="21"/>
          <w:szCs w:val="21"/>
        </w:rPr>
        <w:t>Oncomine</w:t>
      </w:r>
      <w:proofErr w:type="spellEnd"/>
      <w:r w:rsidRPr="0019206E">
        <w:rPr>
          <w:rFonts w:ascii="Century" w:hAnsi="Century" w:cstheme="minorHAnsi"/>
          <w:b/>
          <w:i/>
          <w:iCs/>
          <w:sz w:val="21"/>
          <w:szCs w:val="21"/>
        </w:rPr>
        <w:t xml:space="preserve"> d</w:t>
      </w:r>
      <w:r w:rsidR="009B5082" w:rsidRPr="0019206E">
        <w:rPr>
          <w:rFonts w:ascii="Century" w:hAnsi="Century" w:cstheme="minorHAnsi"/>
          <w:b/>
          <w:i/>
          <w:iCs/>
          <w:sz w:val="21"/>
          <w:szCs w:val="21"/>
        </w:rPr>
        <w:t>ata</w:t>
      </w:r>
      <w:r w:rsidR="00191C48" w:rsidRPr="0019206E">
        <w:rPr>
          <w:rFonts w:ascii="Century" w:hAnsi="Century" w:cstheme="minorHAnsi"/>
          <w:b/>
          <w:i/>
          <w:iCs/>
          <w:sz w:val="21"/>
          <w:szCs w:val="21"/>
        </w:rPr>
        <w:t xml:space="preserve">base </w:t>
      </w:r>
      <w:r w:rsidR="00E80D9D" w:rsidRPr="0019206E">
        <w:rPr>
          <w:rFonts w:ascii="Century" w:hAnsi="Century" w:cstheme="minorHAnsi"/>
          <w:b/>
          <w:i/>
          <w:iCs/>
          <w:sz w:val="21"/>
          <w:szCs w:val="21"/>
        </w:rPr>
        <w:t>analysis</w:t>
      </w:r>
    </w:p>
    <w:p w14:paraId="7012F2B3" w14:textId="79479F5C" w:rsidR="009B5082" w:rsidRPr="0019206E" w:rsidRDefault="00E80D9D" w:rsidP="00BC2134">
      <w:pPr>
        <w:pStyle w:val="p"/>
        <w:spacing w:before="0" w:beforeAutospacing="0" w:after="200" w:afterAutospacing="0" w:line="360" w:lineRule="auto"/>
        <w:jc w:val="both"/>
        <w:rPr>
          <w:rFonts w:ascii="Century" w:eastAsiaTheme="minorEastAsia" w:hAnsi="Century" w:cstheme="minorBidi"/>
          <w:sz w:val="21"/>
          <w:szCs w:val="21"/>
          <w:lang w:eastAsia="ja-JP" w:bidi="bn-BD"/>
        </w:rPr>
      </w:pPr>
      <w:r w:rsidRPr="0019206E">
        <w:rPr>
          <w:rFonts w:ascii="Century" w:eastAsiaTheme="minorEastAsia" w:hAnsi="Century" w:cstheme="minorBidi"/>
          <w:sz w:val="21"/>
          <w:szCs w:val="21"/>
          <w:lang w:eastAsia="ja-JP" w:bidi="bn-BD"/>
        </w:rPr>
        <w:t xml:space="preserve">In order to analyse the expression pattern of SP3 in cancer gene datasets especially breast cancer, we used the cancer microarray database </w:t>
      </w:r>
      <w:proofErr w:type="spellStart"/>
      <w:r w:rsidRPr="0019206E">
        <w:rPr>
          <w:rFonts w:ascii="Century" w:eastAsiaTheme="minorEastAsia" w:hAnsi="Century" w:cstheme="minorBidi"/>
          <w:sz w:val="21"/>
          <w:szCs w:val="21"/>
          <w:lang w:eastAsia="ja-JP" w:bidi="bn-BD"/>
        </w:rPr>
        <w:t>Oncomine</w:t>
      </w:r>
      <w:proofErr w:type="spellEnd"/>
      <w:r w:rsidRPr="0019206E">
        <w:rPr>
          <w:rFonts w:ascii="Century" w:eastAsiaTheme="minorEastAsia" w:hAnsi="Century" w:cstheme="minorBidi"/>
          <w:sz w:val="21"/>
          <w:szCs w:val="21"/>
          <w:lang w:eastAsia="ja-JP" w:bidi="bn-BD"/>
        </w:rPr>
        <w:t xml:space="preserve"> </w:t>
      </w:r>
      <w:r w:rsidR="009B5082" w:rsidRPr="0019206E">
        <w:rPr>
          <w:rFonts w:ascii="Century" w:eastAsiaTheme="minorEastAsia" w:hAnsi="Century" w:cstheme="minorBidi"/>
          <w:sz w:val="21"/>
          <w:szCs w:val="21"/>
          <w:lang w:eastAsia="ja-JP" w:bidi="bn-BD"/>
        </w:rPr>
        <w:t>(https://www.oncomine.org</w:t>
      </w:r>
      <w:r w:rsidR="003C7214" w:rsidRPr="0019206E">
        <w:rPr>
          <w:rFonts w:ascii="Century" w:eastAsiaTheme="minorEastAsia" w:hAnsi="Century" w:cstheme="minorBidi"/>
          <w:sz w:val="21"/>
          <w:szCs w:val="21"/>
          <w:lang w:eastAsia="ja-JP" w:bidi="bn-BD"/>
        </w:rPr>
        <w:t>)</w:t>
      </w:r>
      <w:r w:rsidRPr="0019206E">
        <w:rPr>
          <w:rFonts w:ascii="Century" w:eastAsiaTheme="minorEastAsia" w:hAnsi="Century" w:cstheme="minorBidi"/>
          <w:sz w:val="21"/>
          <w:szCs w:val="21"/>
          <w:lang w:eastAsia="ja-JP" w:bidi="bn-BD"/>
        </w:rPr>
        <w:t>.</w:t>
      </w:r>
      <w:r w:rsidR="003C7214" w:rsidRPr="0019206E">
        <w:rPr>
          <w:rFonts w:ascii="Century" w:eastAsiaTheme="minorEastAsia" w:hAnsi="Century" w:cstheme="minorBidi"/>
          <w:sz w:val="21"/>
          <w:szCs w:val="21"/>
          <w:lang w:eastAsia="ja-JP" w:bidi="bn-BD"/>
        </w:rPr>
        <w:t xml:space="preserve"> </w:t>
      </w:r>
      <w:r w:rsidR="00E84D38" w:rsidRPr="0019206E">
        <w:rPr>
          <w:rFonts w:ascii="Century" w:eastAsiaTheme="minorEastAsia" w:hAnsi="Century" w:cstheme="minorBidi"/>
          <w:sz w:val="21"/>
          <w:szCs w:val="21"/>
          <w:lang w:eastAsia="ja-JP" w:bidi="bn-BD"/>
        </w:rPr>
        <w:t>In brief</w:t>
      </w:r>
      <w:r w:rsidR="003C7214" w:rsidRPr="0019206E">
        <w:rPr>
          <w:rFonts w:ascii="Century" w:eastAsiaTheme="minorEastAsia" w:hAnsi="Century" w:cstheme="minorBidi"/>
          <w:sz w:val="21"/>
          <w:szCs w:val="21"/>
          <w:lang w:eastAsia="ja-JP" w:bidi="bn-BD"/>
        </w:rPr>
        <w:t xml:space="preserve">, </w:t>
      </w:r>
      <w:r w:rsidR="009E600D" w:rsidRPr="0019206E">
        <w:rPr>
          <w:rFonts w:ascii="Century" w:eastAsiaTheme="minorEastAsia" w:hAnsi="Century" w:cstheme="minorBidi"/>
          <w:sz w:val="21"/>
          <w:szCs w:val="21"/>
          <w:lang w:eastAsia="ja-JP" w:bidi="bn-BD"/>
        </w:rPr>
        <w:t>S</w:t>
      </w:r>
      <w:r w:rsidR="001A55F6" w:rsidRPr="0019206E">
        <w:rPr>
          <w:rFonts w:ascii="Century" w:eastAsiaTheme="minorEastAsia" w:hAnsi="Century" w:cstheme="minorBidi"/>
          <w:sz w:val="21"/>
          <w:szCs w:val="21"/>
          <w:lang w:eastAsia="ja-JP" w:bidi="bn-BD"/>
        </w:rPr>
        <w:t>P</w:t>
      </w:r>
      <w:r w:rsidR="009E600D" w:rsidRPr="0019206E">
        <w:rPr>
          <w:rFonts w:ascii="Century" w:eastAsiaTheme="minorEastAsia" w:hAnsi="Century" w:cstheme="minorBidi"/>
          <w:sz w:val="21"/>
          <w:szCs w:val="21"/>
          <w:lang w:eastAsia="ja-JP" w:bidi="bn-BD"/>
        </w:rPr>
        <w:t>3</w:t>
      </w:r>
      <w:r w:rsidR="009B5082" w:rsidRPr="0019206E">
        <w:rPr>
          <w:rFonts w:ascii="Century" w:eastAsiaTheme="minorEastAsia" w:hAnsi="Century" w:cstheme="minorBidi"/>
          <w:sz w:val="21"/>
          <w:szCs w:val="21"/>
          <w:lang w:eastAsia="ja-JP" w:bidi="bn-BD"/>
        </w:rPr>
        <w:t xml:space="preserve"> gene </w:t>
      </w:r>
      <w:r w:rsidR="009B5082" w:rsidRPr="0019206E">
        <w:rPr>
          <w:rFonts w:ascii="Century" w:eastAsiaTheme="minorEastAsia" w:hAnsi="Century" w:cstheme="minorBidi"/>
          <w:sz w:val="21"/>
          <w:szCs w:val="21"/>
          <w:lang w:eastAsia="ja-JP" w:bidi="bn-BD"/>
        </w:rPr>
        <w:lastRenderedPageBreak/>
        <w:t xml:space="preserve">was </w:t>
      </w:r>
      <w:r w:rsidRPr="0019206E">
        <w:rPr>
          <w:rFonts w:ascii="Century" w:eastAsiaTheme="minorEastAsia" w:hAnsi="Century" w:cstheme="minorBidi"/>
          <w:sz w:val="21"/>
          <w:szCs w:val="21"/>
          <w:lang w:eastAsia="ja-JP" w:bidi="bn-BD"/>
        </w:rPr>
        <w:t>searched</w:t>
      </w:r>
      <w:r w:rsidR="009B5082" w:rsidRPr="0019206E">
        <w:rPr>
          <w:rFonts w:ascii="Century" w:eastAsiaTheme="minorEastAsia" w:hAnsi="Century" w:cstheme="minorBidi"/>
          <w:sz w:val="21"/>
          <w:szCs w:val="21"/>
          <w:lang w:eastAsia="ja-JP" w:bidi="bn-BD"/>
        </w:rPr>
        <w:t xml:space="preserve"> in </w:t>
      </w:r>
      <w:r w:rsidRPr="0019206E">
        <w:rPr>
          <w:rFonts w:ascii="Century" w:eastAsiaTheme="minorEastAsia" w:hAnsi="Century" w:cstheme="minorBidi"/>
          <w:sz w:val="21"/>
          <w:szCs w:val="21"/>
          <w:lang w:eastAsia="ja-JP" w:bidi="bn-BD"/>
        </w:rPr>
        <w:t xml:space="preserve">metastatic </w:t>
      </w:r>
      <w:r w:rsidR="009E600D" w:rsidRPr="0019206E">
        <w:rPr>
          <w:rFonts w:ascii="Century" w:eastAsiaTheme="minorEastAsia" w:hAnsi="Century" w:cstheme="minorBidi"/>
          <w:sz w:val="21"/>
          <w:szCs w:val="21"/>
          <w:lang w:eastAsia="ja-JP" w:bidi="bn-BD"/>
        </w:rPr>
        <w:t>breast cancer</w:t>
      </w:r>
      <w:r w:rsidR="009B5082" w:rsidRPr="0019206E">
        <w:rPr>
          <w:rFonts w:ascii="Century" w:eastAsiaTheme="minorEastAsia" w:hAnsi="Century" w:cstheme="minorBidi"/>
          <w:sz w:val="21"/>
          <w:szCs w:val="21"/>
          <w:lang w:eastAsia="ja-JP" w:bidi="bn-BD"/>
        </w:rPr>
        <w:t xml:space="preserve"> </w:t>
      </w:r>
      <w:r w:rsidRPr="0019206E">
        <w:rPr>
          <w:rFonts w:ascii="Century" w:eastAsiaTheme="minorEastAsia" w:hAnsi="Century" w:cstheme="minorBidi"/>
          <w:sz w:val="21"/>
          <w:szCs w:val="21"/>
          <w:lang w:eastAsia="ja-JP" w:bidi="bn-BD"/>
        </w:rPr>
        <w:t>dataset</w:t>
      </w:r>
      <w:r w:rsidR="009B5082" w:rsidRPr="0019206E">
        <w:rPr>
          <w:rFonts w:ascii="Century" w:eastAsiaTheme="minorEastAsia" w:hAnsi="Century" w:cstheme="minorBidi"/>
          <w:sz w:val="21"/>
          <w:szCs w:val="21"/>
          <w:lang w:eastAsia="ja-JP" w:bidi="bn-BD"/>
        </w:rPr>
        <w:t xml:space="preserve"> and the results</w:t>
      </w:r>
      <w:r w:rsidR="003C7214" w:rsidRPr="0019206E">
        <w:rPr>
          <w:rFonts w:ascii="Century" w:eastAsiaTheme="minorEastAsia" w:hAnsi="Century" w:cstheme="minorBidi"/>
          <w:sz w:val="21"/>
          <w:szCs w:val="21"/>
          <w:lang w:eastAsia="ja-JP" w:bidi="bn-BD"/>
        </w:rPr>
        <w:t xml:space="preserve"> were filtered by selecting </w:t>
      </w:r>
      <w:r w:rsidR="009E600D" w:rsidRPr="0019206E">
        <w:rPr>
          <w:rFonts w:ascii="Century" w:eastAsiaTheme="minorEastAsia" w:hAnsi="Century" w:cstheme="minorBidi"/>
          <w:sz w:val="21"/>
          <w:szCs w:val="21"/>
          <w:lang w:eastAsia="ja-JP" w:bidi="bn-BD"/>
        </w:rPr>
        <w:t>breast carcinoma</w:t>
      </w:r>
      <w:r w:rsidR="009B5082" w:rsidRPr="0019206E">
        <w:rPr>
          <w:rFonts w:ascii="Century" w:eastAsiaTheme="minorEastAsia" w:hAnsi="Century" w:cstheme="minorBidi"/>
          <w:sz w:val="21"/>
          <w:szCs w:val="21"/>
          <w:lang w:eastAsia="ja-JP" w:bidi="bn-BD"/>
        </w:rPr>
        <w:t xml:space="preserve"> vs</w:t>
      </w:r>
      <w:r w:rsidR="003C7214" w:rsidRPr="0019206E">
        <w:rPr>
          <w:rFonts w:ascii="Century" w:eastAsiaTheme="minorEastAsia" w:hAnsi="Century" w:cstheme="minorBidi"/>
          <w:sz w:val="21"/>
          <w:szCs w:val="21"/>
          <w:lang w:eastAsia="ja-JP" w:bidi="bn-BD"/>
        </w:rPr>
        <w:t xml:space="preserve">. </w:t>
      </w:r>
      <w:r w:rsidR="009E600D" w:rsidRPr="0019206E">
        <w:rPr>
          <w:rFonts w:ascii="Century" w:eastAsiaTheme="minorEastAsia" w:hAnsi="Century" w:cstheme="minorBidi"/>
          <w:sz w:val="21"/>
          <w:szCs w:val="21"/>
          <w:lang w:eastAsia="ja-JP" w:bidi="bn-BD"/>
        </w:rPr>
        <w:t>n</w:t>
      </w:r>
      <w:r w:rsidR="003C7214" w:rsidRPr="0019206E">
        <w:rPr>
          <w:rFonts w:ascii="Century" w:eastAsiaTheme="minorEastAsia" w:hAnsi="Century" w:cstheme="minorBidi"/>
          <w:sz w:val="21"/>
          <w:szCs w:val="21"/>
          <w:lang w:eastAsia="ja-JP" w:bidi="bn-BD"/>
        </w:rPr>
        <w:t xml:space="preserve">ormal </w:t>
      </w:r>
      <w:r w:rsidR="009E600D" w:rsidRPr="0019206E">
        <w:rPr>
          <w:rFonts w:ascii="Century" w:eastAsiaTheme="minorEastAsia" w:hAnsi="Century" w:cstheme="minorBidi"/>
          <w:sz w:val="21"/>
          <w:szCs w:val="21"/>
          <w:lang w:eastAsia="ja-JP" w:bidi="bn-BD"/>
        </w:rPr>
        <w:t>a</w:t>
      </w:r>
      <w:r w:rsidR="003C7214" w:rsidRPr="0019206E">
        <w:rPr>
          <w:rFonts w:ascii="Century" w:eastAsiaTheme="minorEastAsia" w:hAnsi="Century" w:cstheme="minorBidi"/>
          <w:sz w:val="21"/>
          <w:szCs w:val="21"/>
          <w:lang w:eastAsia="ja-JP" w:bidi="bn-BD"/>
        </w:rPr>
        <w:t>nalysis</w:t>
      </w:r>
      <w:r w:rsidRPr="0019206E">
        <w:rPr>
          <w:rFonts w:ascii="Century" w:eastAsiaTheme="minorEastAsia" w:hAnsi="Century" w:cstheme="minorBidi"/>
          <w:sz w:val="21"/>
          <w:szCs w:val="21"/>
          <w:lang w:eastAsia="ja-JP" w:bidi="bn-BD"/>
        </w:rPr>
        <w:t xml:space="preserve"> </w:t>
      </w:r>
      <w:r w:rsidR="006614D1" w:rsidRPr="0019206E">
        <w:rPr>
          <w:rFonts w:ascii="Century" w:eastAsiaTheme="minorEastAsia" w:hAnsi="Century" w:cstheme="minorBidi"/>
          <w:sz w:val="21"/>
          <w:szCs w:val="21"/>
          <w:lang w:eastAsia="ja-JP" w:bidi="bn-BD"/>
        </w:rPr>
        <w:t>(https://www.oncomine.org/resource)</w:t>
      </w:r>
      <w:r w:rsidR="009E600D" w:rsidRPr="0019206E">
        <w:rPr>
          <w:rFonts w:ascii="Century" w:eastAsiaTheme="minorEastAsia" w:hAnsi="Century" w:cstheme="minorBidi"/>
          <w:sz w:val="21"/>
          <w:szCs w:val="21"/>
          <w:lang w:eastAsia="ja-JP" w:bidi="bn-BD"/>
        </w:rPr>
        <w:t xml:space="preserve"> and as described before</w:t>
      </w:r>
      <w:r w:rsidR="006614D1" w:rsidRPr="0019206E">
        <w:rPr>
          <w:rFonts w:ascii="Century" w:eastAsiaTheme="minorEastAsia" w:hAnsi="Century" w:cstheme="minorBidi"/>
          <w:sz w:val="21"/>
          <w:szCs w:val="21"/>
          <w:lang w:eastAsia="ja-JP" w:bidi="bn-BD"/>
        </w:rPr>
        <w:t xml:space="preserve"> </w:t>
      </w:r>
      <w:r w:rsidR="006614D1" w:rsidRPr="0019206E">
        <w:rPr>
          <w:rFonts w:ascii="Century" w:eastAsiaTheme="minorEastAsia" w:hAnsi="Century" w:cstheme="minorBidi"/>
          <w:sz w:val="21"/>
          <w:szCs w:val="21"/>
          <w:vertAlign w:val="superscript"/>
          <w:lang w:eastAsia="ja-JP" w:bidi="bn-BD"/>
        </w:rPr>
        <w:fldChar w:fldCharType="begin">
          <w:fldData xml:space="preserve">PEVuZE5vdGU+PENpdGU+PEF1dGhvcj5NYW5zb3VyPC9BdXRob3I+PFllYXI+MjAxNzwvWWVhcj48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</w:fldData>
        </w:fldChar>
      </w:r>
      <w:r w:rsidR="00A46290" w:rsidRPr="0019206E">
        <w:rPr>
          <w:rFonts w:ascii="Century" w:eastAsiaTheme="minorEastAsia" w:hAnsi="Century" w:cstheme="minorBidi"/>
          <w:sz w:val="21"/>
          <w:szCs w:val="21"/>
          <w:vertAlign w:val="superscript"/>
          <w:lang w:eastAsia="ja-JP" w:bidi="bn-BD"/>
        </w:rPr>
        <w:instrText xml:space="preserve"> ADDIN EN.CITE </w:instrText>
      </w:r>
      <w:r w:rsidR="00A46290" w:rsidRPr="0019206E">
        <w:rPr>
          <w:rFonts w:ascii="Century" w:eastAsiaTheme="minorEastAsia" w:hAnsi="Century" w:cstheme="minorBidi"/>
          <w:sz w:val="21"/>
          <w:szCs w:val="21"/>
          <w:vertAlign w:val="superscript"/>
          <w:lang w:eastAsia="ja-JP" w:bidi="bn-BD"/>
        </w:rPr>
        <w:fldChar w:fldCharType="begin">
          <w:fldData xml:space="preserve">PEVuZE5vdGU+PENpdGU+PEF1dGhvcj5NYW5zb3VyPC9BdXRob3I+PFllYXI+MjAxNzwvWWVhcj48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</w:fldData>
        </w:fldChar>
      </w:r>
      <w:r w:rsidR="00A46290" w:rsidRPr="0019206E">
        <w:rPr>
          <w:rFonts w:ascii="Century" w:eastAsiaTheme="minorEastAsia" w:hAnsi="Century" w:cstheme="minorBidi"/>
          <w:sz w:val="21"/>
          <w:szCs w:val="21"/>
          <w:vertAlign w:val="superscript"/>
          <w:lang w:eastAsia="ja-JP" w:bidi="bn-BD"/>
        </w:rPr>
        <w:instrText xml:space="preserve"> ADDIN EN.CITE.DATA </w:instrText>
      </w:r>
      <w:r w:rsidR="00A46290" w:rsidRPr="0019206E">
        <w:rPr>
          <w:rFonts w:ascii="Century" w:eastAsiaTheme="minorEastAsia" w:hAnsi="Century" w:cstheme="minorBidi"/>
          <w:sz w:val="21"/>
          <w:szCs w:val="21"/>
          <w:vertAlign w:val="superscript"/>
          <w:lang w:eastAsia="ja-JP" w:bidi="bn-BD"/>
        </w:rPr>
      </w:r>
      <w:r w:rsidR="00A46290" w:rsidRPr="0019206E">
        <w:rPr>
          <w:rFonts w:ascii="Century" w:eastAsiaTheme="minorEastAsia" w:hAnsi="Century" w:cstheme="minorBidi"/>
          <w:sz w:val="21"/>
          <w:szCs w:val="21"/>
          <w:vertAlign w:val="superscript"/>
          <w:lang w:eastAsia="ja-JP" w:bidi="bn-BD"/>
        </w:rPr>
        <w:fldChar w:fldCharType="end"/>
      </w:r>
      <w:r w:rsidR="006614D1" w:rsidRPr="0019206E">
        <w:rPr>
          <w:rFonts w:ascii="Century" w:eastAsiaTheme="minorEastAsia" w:hAnsi="Century" w:cstheme="minorBidi"/>
          <w:sz w:val="21"/>
          <w:szCs w:val="21"/>
          <w:vertAlign w:val="superscript"/>
          <w:lang w:eastAsia="ja-JP" w:bidi="bn-BD"/>
        </w:rPr>
      </w:r>
      <w:r w:rsidR="006614D1" w:rsidRPr="0019206E">
        <w:rPr>
          <w:rFonts w:ascii="Century" w:eastAsiaTheme="minorEastAsia" w:hAnsi="Century" w:cstheme="minorBidi"/>
          <w:sz w:val="21"/>
          <w:szCs w:val="21"/>
          <w:vertAlign w:val="superscript"/>
          <w:lang w:eastAsia="ja-JP" w:bidi="bn-BD"/>
        </w:rPr>
        <w:fldChar w:fldCharType="separate"/>
      </w:r>
      <w:r w:rsidR="00A46290" w:rsidRPr="0019206E">
        <w:rPr>
          <w:rFonts w:ascii="Century" w:eastAsiaTheme="minorEastAsia" w:hAnsi="Century" w:cstheme="minorBidi"/>
          <w:noProof/>
          <w:sz w:val="21"/>
          <w:szCs w:val="21"/>
          <w:vertAlign w:val="superscript"/>
          <w:lang w:eastAsia="ja-JP" w:bidi="bn-BD"/>
        </w:rPr>
        <w:t>[17]</w:t>
      </w:r>
      <w:r w:rsidR="006614D1" w:rsidRPr="0019206E">
        <w:rPr>
          <w:rFonts w:ascii="Century" w:eastAsiaTheme="minorEastAsia" w:hAnsi="Century" w:cstheme="minorBidi"/>
          <w:sz w:val="21"/>
          <w:szCs w:val="21"/>
          <w:vertAlign w:val="superscript"/>
          <w:lang w:eastAsia="ja-JP" w:bidi="bn-BD"/>
        </w:rPr>
        <w:fldChar w:fldCharType="end"/>
      </w:r>
      <w:r w:rsidR="009B5082" w:rsidRPr="0019206E">
        <w:rPr>
          <w:rFonts w:ascii="Century" w:eastAsiaTheme="minorEastAsia" w:hAnsi="Century" w:cstheme="minorBidi"/>
          <w:sz w:val="21"/>
          <w:szCs w:val="21"/>
          <w:lang w:eastAsia="ja-JP" w:bidi="bn-BD"/>
        </w:rPr>
        <w:t>.</w:t>
      </w:r>
    </w:p>
    <w:p w14:paraId="2BC4900E" w14:textId="43BD4A03" w:rsidR="007264A8" w:rsidRPr="0019206E" w:rsidRDefault="008574E9" w:rsidP="00BC2134">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Immuno</w:t>
      </w:r>
      <w:r w:rsidR="00C2237E" w:rsidRPr="0019206E">
        <w:rPr>
          <w:rFonts w:ascii="Century" w:hAnsi="Century" w:cstheme="minorHAnsi"/>
          <w:b/>
          <w:i/>
          <w:iCs/>
          <w:sz w:val="21"/>
          <w:szCs w:val="21"/>
        </w:rPr>
        <w:t>blot</w:t>
      </w:r>
      <w:r w:rsidR="00921D7F" w:rsidRPr="0019206E">
        <w:rPr>
          <w:rFonts w:ascii="Century" w:hAnsi="Century" w:cstheme="minorHAnsi"/>
          <w:b/>
          <w:i/>
          <w:iCs/>
          <w:sz w:val="21"/>
          <w:szCs w:val="21"/>
        </w:rPr>
        <w:t xml:space="preserve"> (</w:t>
      </w:r>
      <w:r w:rsidRPr="0019206E">
        <w:rPr>
          <w:rFonts w:ascii="Century" w:hAnsi="Century" w:cstheme="minorHAnsi"/>
          <w:b/>
          <w:i/>
          <w:iCs/>
          <w:sz w:val="21"/>
          <w:szCs w:val="21"/>
        </w:rPr>
        <w:t>IB</w:t>
      </w:r>
      <w:r w:rsidR="00921D7F" w:rsidRPr="0019206E">
        <w:rPr>
          <w:rFonts w:ascii="Century" w:hAnsi="Century" w:cstheme="minorHAnsi"/>
          <w:b/>
          <w:i/>
          <w:iCs/>
          <w:sz w:val="21"/>
          <w:szCs w:val="21"/>
        </w:rPr>
        <w:t>)</w:t>
      </w:r>
      <w:r w:rsidR="00C2237E" w:rsidRPr="0019206E">
        <w:rPr>
          <w:rFonts w:ascii="Century" w:hAnsi="Century" w:cstheme="minorHAnsi"/>
          <w:b/>
          <w:i/>
          <w:iCs/>
          <w:sz w:val="21"/>
          <w:szCs w:val="21"/>
        </w:rPr>
        <w:t xml:space="preserve"> analysis </w:t>
      </w:r>
    </w:p>
    <w:p w14:paraId="2ED73298" w14:textId="6FD0284D" w:rsidR="00075A5E" w:rsidRPr="0019206E" w:rsidRDefault="003E0E15" w:rsidP="00F543CE">
      <w:pPr>
        <w:autoSpaceDE w:val="0"/>
        <w:autoSpaceDN w:val="0"/>
        <w:adjustRightInd w:val="0"/>
        <w:spacing w:line="360" w:lineRule="auto"/>
        <w:jc w:val="both"/>
        <w:rPr>
          <w:rFonts w:ascii="Century" w:hAnsi="Century"/>
          <w:sz w:val="21"/>
          <w:szCs w:val="21"/>
        </w:rPr>
      </w:pPr>
      <w:r w:rsidRPr="0019206E">
        <w:rPr>
          <w:rFonts w:ascii="Century" w:hAnsi="Century"/>
          <w:sz w:val="21"/>
          <w:szCs w:val="21"/>
        </w:rPr>
        <w:t>Western blot</w:t>
      </w:r>
      <w:r w:rsidR="00FB705B" w:rsidRPr="0019206E">
        <w:rPr>
          <w:rFonts w:ascii="Century" w:hAnsi="Century"/>
          <w:sz w:val="21"/>
          <w:szCs w:val="21"/>
        </w:rPr>
        <w:t>ting</w:t>
      </w:r>
      <w:r w:rsidRPr="0019206E">
        <w:rPr>
          <w:rFonts w:ascii="Century" w:hAnsi="Century"/>
          <w:sz w:val="21"/>
          <w:szCs w:val="21"/>
        </w:rPr>
        <w:t xml:space="preserve"> </w:t>
      </w:r>
      <w:r w:rsidR="008574E9" w:rsidRPr="0019206E">
        <w:rPr>
          <w:rFonts w:ascii="Century" w:hAnsi="Century"/>
          <w:sz w:val="21"/>
          <w:szCs w:val="21"/>
        </w:rPr>
        <w:t xml:space="preserve">or immunoblot </w:t>
      </w:r>
      <w:r w:rsidRPr="0019206E">
        <w:rPr>
          <w:rFonts w:ascii="Century" w:hAnsi="Century"/>
          <w:sz w:val="21"/>
          <w:szCs w:val="21"/>
        </w:rPr>
        <w:t xml:space="preserve">analysis was </w:t>
      </w:r>
      <w:r w:rsidR="00921D7F" w:rsidRPr="0019206E">
        <w:rPr>
          <w:rFonts w:ascii="Century" w:hAnsi="Century"/>
          <w:sz w:val="21"/>
          <w:szCs w:val="21"/>
        </w:rPr>
        <w:t>performed</w:t>
      </w:r>
      <w:r w:rsidRPr="0019206E">
        <w:rPr>
          <w:rFonts w:ascii="Century" w:hAnsi="Century"/>
          <w:sz w:val="21"/>
          <w:szCs w:val="21"/>
        </w:rPr>
        <w:t xml:space="preserve"> as described previously</w:t>
      </w:r>
      <w:r w:rsidR="00921D7F" w:rsidRPr="0019206E">
        <w:rPr>
          <w:rFonts w:ascii="Century" w:hAnsi="Century"/>
          <w:sz w:val="21"/>
          <w:szCs w:val="21"/>
        </w:rPr>
        <w:t xml:space="preserve"> </w:t>
      </w:r>
      <w:r w:rsidR="00B76966" w:rsidRPr="0019206E">
        <w:rPr>
          <w:rFonts w:ascii="Century" w:hAnsi="Century"/>
          <w:sz w:val="21"/>
          <w:szCs w:val="21"/>
          <w:vertAlign w:val="superscript"/>
        </w:rPr>
        <w:fldChar w:fldCharType="begin">
          <w:fldData xml:space="preserve">PEVuZE5vdGU+PENpdGU+PEF1dGhvcj5Sb21hbi1GZXJuYW5kZXo8L0F1dGhvcj48WWVhcj4yMDE4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</w:fldData>
        </w:fldChar>
      </w:r>
      <w:r w:rsidR="00A46290" w:rsidRPr="0019206E">
        <w:rPr>
          <w:rFonts w:ascii="Century" w:hAnsi="Century"/>
          <w:sz w:val="21"/>
          <w:szCs w:val="21"/>
          <w:vertAlign w:val="superscript"/>
        </w:rPr>
        <w:instrText xml:space="preserve"> ADDIN EN.CITE </w:instrText>
      </w:r>
      <w:r w:rsidR="00A46290" w:rsidRPr="0019206E">
        <w:rPr>
          <w:rFonts w:ascii="Century" w:hAnsi="Century"/>
          <w:sz w:val="21"/>
          <w:szCs w:val="21"/>
          <w:vertAlign w:val="superscript"/>
        </w:rPr>
        <w:fldChar w:fldCharType="begin">
          <w:fldData xml:space="preserve">PEVuZE5vdGU+PENpdGU+PEF1dGhvcj5Sb21hbi1GZXJuYW5kZXo8L0F1dGhvcj48WWVhcj4yMDE4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</w:fldData>
        </w:fldChar>
      </w:r>
      <w:r w:rsidR="00A46290" w:rsidRPr="0019206E">
        <w:rPr>
          <w:rFonts w:ascii="Century" w:hAnsi="Century"/>
          <w:sz w:val="21"/>
          <w:szCs w:val="21"/>
          <w:vertAlign w:val="superscript"/>
        </w:rPr>
        <w:instrText xml:space="preserve"> ADDIN EN.CITE.DATA </w:instrText>
      </w:r>
      <w:r w:rsidR="00A46290" w:rsidRPr="0019206E">
        <w:rPr>
          <w:rFonts w:ascii="Century" w:hAnsi="Century"/>
          <w:sz w:val="21"/>
          <w:szCs w:val="21"/>
          <w:vertAlign w:val="superscript"/>
        </w:rPr>
      </w:r>
      <w:r w:rsidR="00A46290" w:rsidRPr="0019206E">
        <w:rPr>
          <w:rFonts w:ascii="Century" w:hAnsi="Century"/>
          <w:sz w:val="21"/>
          <w:szCs w:val="21"/>
          <w:vertAlign w:val="superscript"/>
        </w:rPr>
        <w:fldChar w:fldCharType="end"/>
      </w:r>
      <w:r w:rsidR="00B76966" w:rsidRPr="0019206E">
        <w:rPr>
          <w:rFonts w:ascii="Century" w:hAnsi="Century"/>
          <w:sz w:val="21"/>
          <w:szCs w:val="21"/>
          <w:vertAlign w:val="superscript"/>
        </w:rPr>
      </w:r>
      <w:r w:rsidR="00B76966" w:rsidRPr="0019206E">
        <w:rPr>
          <w:rFonts w:ascii="Century" w:hAnsi="Century"/>
          <w:sz w:val="21"/>
          <w:szCs w:val="21"/>
          <w:vertAlign w:val="superscript"/>
        </w:rPr>
        <w:fldChar w:fldCharType="separate"/>
      </w:r>
      <w:r w:rsidR="00A46290" w:rsidRPr="0019206E">
        <w:rPr>
          <w:rFonts w:ascii="Century" w:hAnsi="Century"/>
          <w:noProof/>
          <w:sz w:val="21"/>
          <w:szCs w:val="21"/>
          <w:vertAlign w:val="superscript"/>
        </w:rPr>
        <w:t>[18]</w:t>
      </w:r>
      <w:r w:rsidR="00B76966" w:rsidRPr="0019206E">
        <w:rPr>
          <w:rFonts w:ascii="Century" w:hAnsi="Century"/>
          <w:sz w:val="21"/>
          <w:szCs w:val="21"/>
          <w:vertAlign w:val="superscript"/>
        </w:rPr>
        <w:fldChar w:fldCharType="end"/>
      </w:r>
      <w:r w:rsidRPr="0019206E">
        <w:rPr>
          <w:rFonts w:ascii="Century" w:hAnsi="Century"/>
          <w:sz w:val="21"/>
          <w:szCs w:val="21"/>
        </w:rPr>
        <w:t>.</w:t>
      </w:r>
      <w:r w:rsidR="00A63C5B" w:rsidRPr="0019206E">
        <w:rPr>
          <w:rFonts w:ascii="Century" w:hAnsi="Century"/>
          <w:sz w:val="21"/>
          <w:szCs w:val="21"/>
        </w:rPr>
        <w:t xml:space="preserve"> </w:t>
      </w:r>
      <w:r w:rsidR="008574E9" w:rsidRPr="0019206E">
        <w:rPr>
          <w:rFonts w:ascii="Century" w:hAnsi="Century"/>
          <w:sz w:val="21"/>
          <w:szCs w:val="21"/>
        </w:rPr>
        <w:t xml:space="preserve">In brief, </w:t>
      </w:r>
      <w:r w:rsidR="004F5F1A" w:rsidRPr="0019206E">
        <w:rPr>
          <w:rFonts w:ascii="Century" w:hAnsi="Century"/>
          <w:sz w:val="21"/>
          <w:szCs w:val="21"/>
        </w:rPr>
        <w:t>protein lysates were prepared by 2X sample buffer (1M Tris-HCl (pH 6.8), SDS, Glycerol, BPB (bromophenol blue, 2-Mercaptoethanol) for 5 min at 100°C</w:t>
      </w:r>
      <w:r w:rsidR="008574E9" w:rsidRPr="0019206E">
        <w:rPr>
          <w:rFonts w:ascii="Century" w:hAnsi="Century"/>
          <w:sz w:val="21"/>
          <w:szCs w:val="21"/>
        </w:rPr>
        <w:t xml:space="preserve">. </w:t>
      </w:r>
      <w:r w:rsidR="00910BEA" w:rsidRPr="0019206E">
        <w:rPr>
          <w:rFonts w:ascii="Century" w:hAnsi="Century"/>
          <w:sz w:val="21"/>
          <w:szCs w:val="21"/>
        </w:rPr>
        <w:t xml:space="preserve">The protein concentration was </w:t>
      </w:r>
      <w:r w:rsidR="008574E9" w:rsidRPr="0019206E">
        <w:rPr>
          <w:rFonts w:ascii="Century" w:hAnsi="Century"/>
          <w:sz w:val="21"/>
          <w:szCs w:val="21"/>
        </w:rPr>
        <w:t>measured</w:t>
      </w:r>
      <w:r w:rsidR="00910BEA" w:rsidRPr="0019206E">
        <w:rPr>
          <w:rFonts w:ascii="Century" w:hAnsi="Century"/>
          <w:sz w:val="21"/>
          <w:szCs w:val="21"/>
        </w:rPr>
        <w:t xml:space="preserve"> in each sample using </w:t>
      </w:r>
      <w:r w:rsidR="004F5F1A" w:rsidRPr="0019206E">
        <w:rPr>
          <w:rFonts w:ascii="Century" w:hAnsi="Century"/>
          <w:color w:val="000000" w:themeColor="text1"/>
          <w:sz w:val="21"/>
          <w:szCs w:val="21"/>
        </w:rPr>
        <w:t xml:space="preserve">Lowry protein assay (Thermal Scientific). </w:t>
      </w:r>
      <w:r w:rsidR="00910BEA" w:rsidRPr="0019206E">
        <w:rPr>
          <w:rFonts w:ascii="Century" w:hAnsi="Century"/>
          <w:color w:val="000000" w:themeColor="text1"/>
          <w:sz w:val="21"/>
          <w:szCs w:val="21"/>
        </w:rPr>
        <w:t>15-20 µg</w:t>
      </w:r>
      <w:r w:rsidR="008574E9" w:rsidRPr="0019206E">
        <w:rPr>
          <w:rFonts w:ascii="Century" w:hAnsi="Century"/>
          <w:color w:val="000000" w:themeColor="text1"/>
          <w:sz w:val="21"/>
          <w:szCs w:val="21"/>
        </w:rPr>
        <w:t xml:space="preserve"> protein</w:t>
      </w:r>
      <w:r w:rsidR="004F5F1A" w:rsidRPr="0019206E">
        <w:rPr>
          <w:rFonts w:ascii="Century" w:hAnsi="Century"/>
          <w:color w:val="000000" w:themeColor="text1"/>
          <w:sz w:val="21"/>
          <w:szCs w:val="21"/>
        </w:rPr>
        <w:t xml:space="preserve"> from each sample were </w:t>
      </w:r>
      <w:r w:rsidR="008574E9" w:rsidRPr="0019206E">
        <w:rPr>
          <w:rFonts w:ascii="Century" w:hAnsi="Century"/>
          <w:color w:val="000000" w:themeColor="text1"/>
          <w:sz w:val="21"/>
          <w:szCs w:val="21"/>
        </w:rPr>
        <w:t>loaded on</w:t>
      </w:r>
      <w:r w:rsidR="004F5F1A" w:rsidRPr="0019206E">
        <w:rPr>
          <w:rFonts w:ascii="Century" w:hAnsi="Century"/>
          <w:color w:val="000000" w:themeColor="text1"/>
          <w:sz w:val="21"/>
          <w:szCs w:val="21"/>
        </w:rPr>
        <w:t xml:space="preserve"> </w:t>
      </w:r>
      <w:r w:rsidR="004F5F1A" w:rsidRPr="0019206E">
        <w:rPr>
          <w:rFonts w:ascii="Century" w:hAnsi="Century"/>
          <w:sz w:val="21"/>
          <w:szCs w:val="21"/>
        </w:rPr>
        <w:t xml:space="preserve">SDS-polyacrylamide gel electrophoresis (PAGE) </w:t>
      </w:r>
      <w:r w:rsidR="00910BEA" w:rsidRPr="0019206E">
        <w:rPr>
          <w:rFonts w:ascii="Century" w:hAnsi="Century"/>
          <w:color w:val="000000" w:themeColor="text1"/>
          <w:sz w:val="21"/>
          <w:szCs w:val="21"/>
        </w:rPr>
        <w:t>which is</w:t>
      </w:r>
      <w:r w:rsidR="004F5F1A" w:rsidRPr="0019206E">
        <w:rPr>
          <w:rFonts w:ascii="Century" w:hAnsi="Century"/>
          <w:color w:val="000000" w:themeColor="text1"/>
          <w:sz w:val="21"/>
          <w:szCs w:val="21"/>
        </w:rPr>
        <w:t xml:space="preserve"> transferred to a </w:t>
      </w:r>
      <w:r w:rsidR="004F5F1A" w:rsidRPr="0019206E">
        <w:rPr>
          <w:rFonts w:ascii="Century" w:hAnsi="Century"/>
          <w:sz w:val="21"/>
          <w:szCs w:val="21"/>
        </w:rPr>
        <w:t>polyvinylidene difluoride (PVDF) membranes (Millipore</w:t>
      </w:r>
      <w:r w:rsidR="004F5F1A" w:rsidRPr="0019206E">
        <w:rPr>
          <w:rFonts w:ascii="Century" w:hAnsi="Century"/>
          <w:color w:val="000000" w:themeColor="text1"/>
          <w:sz w:val="21"/>
          <w:szCs w:val="21"/>
        </w:rPr>
        <w:t>,</w:t>
      </w:r>
      <w:r w:rsidR="004F5F1A" w:rsidRPr="0019206E">
        <w:rPr>
          <w:rFonts w:ascii="Century" w:hAnsi="Century"/>
          <w:color w:val="FF0000"/>
          <w:sz w:val="21"/>
          <w:szCs w:val="21"/>
        </w:rPr>
        <w:t xml:space="preserve"> </w:t>
      </w:r>
      <w:r w:rsidR="004F5F1A" w:rsidRPr="0019206E">
        <w:rPr>
          <w:rFonts w:ascii="Century" w:hAnsi="Century"/>
          <w:color w:val="000000" w:themeColor="text1"/>
          <w:sz w:val="21"/>
          <w:szCs w:val="21"/>
        </w:rPr>
        <w:t>Billerica, MA, USA</w:t>
      </w:r>
      <w:r w:rsidR="004F5F1A" w:rsidRPr="0019206E">
        <w:rPr>
          <w:rFonts w:ascii="Century" w:hAnsi="Century"/>
          <w:sz w:val="21"/>
          <w:szCs w:val="21"/>
        </w:rPr>
        <w:t>)</w:t>
      </w:r>
      <w:r w:rsidR="004F5F1A" w:rsidRPr="0019206E">
        <w:rPr>
          <w:rFonts w:ascii="Century" w:hAnsi="Century"/>
          <w:color w:val="000000" w:themeColor="text1"/>
          <w:sz w:val="21"/>
          <w:szCs w:val="21"/>
        </w:rPr>
        <w:t xml:space="preserve">. </w:t>
      </w:r>
      <w:r w:rsidR="00910BEA" w:rsidRPr="0019206E">
        <w:rPr>
          <w:rFonts w:ascii="Century" w:hAnsi="Century"/>
          <w:color w:val="000000" w:themeColor="text1"/>
          <w:sz w:val="21"/>
          <w:szCs w:val="21"/>
        </w:rPr>
        <w:t>T</w:t>
      </w:r>
      <w:r w:rsidR="004F5F1A" w:rsidRPr="0019206E">
        <w:rPr>
          <w:rFonts w:ascii="Century" w:hAnsi="Century"/>
          <w:color w:val="000000" w:themeColor="text1"/>
          <w:sz w:val="21"/>
          <w:szCs w:val="21"/>
        </w:rPr>
        <w:t>he membranes were incubated in phosphate buffered saline</w:t>
      </w:r>
      <w:r w:rsidR="00910BEA" w:rsidRPr="0019206E">
        <w:rPr>
          <w:rFonts w:ascii="Century" w:hAnsi="Century"/>
          <w:color w:val="000000" w:themeColor="text1"/>
          <w:sz w:val="21"/>
          <w:szCs w:val="21"/>
        </w:rPr>
        <w:t xml:space="preserve"> (PBS)</w:t>
      </w:r>
      <w:r w:rsidR="004F5F1A" w:rsidRPr="0019206E">
        <w:rPr>
          <w:rFonts w:ascii="Century" w:hAnsi="Century"/>
          <w:color w:val="000000" w:themeColor="text1"/>
          <w:sz w:val="21"/>
          <w:szCs w:val="21"/>
        </w:rPr>
        <w:t xml:space="preserve"> containing 1% non-fat skim milk for 1 h at room temperature</w:t>
      </w:r>
      <w:r w:rsidR="00910BEA" w:rsidRPr="0019206E">
        <w:rPr>
          <w:rFonts w:ascii="Century" w:hAnsi="Century"/>
          <w:color w:val="000000" w:themeColor="text1"/>
          <w:sz w:val="21"/>
          <w:szCs w:val="21"/>
        </w:rPr>
        <w:t xml:space="preserve"> for blocking nonspecific binding to proteins</w:t>
      </w:r>
      <w:r w:rsidR="004F5F1A" w:rsidRPr="0019206E">
        <w:rPr>
          <w:rFonts w:ascii="Century" w:hAnsi="Century"/>
          <w:color w:val="000000" w:themeColor="text1"/>
          <w:sz w:val="21"/>
          <w:szCs w:val="21"/>
        </w:rPr>
        <w:t>.</w:t>
      </w:r>
      <w:r w:rsidR="004F5F1A" w:rsidRPr="0019206E">
        <w:rPr>
          <w:rFonts w:ascii="Century" w:hAnsi="Century"/>
          <w:sz w:val="21"/>
          <w:szCs w:val="21"/>
        </w:rPr>
        <w:t xml:space="preserve"> </w:t>
      </w:r>
      <w:r w:rsidR="00910BEA" w:rsidRPr="0019206E">
        <w:rPr>
          <w:rFonts w:ascii="Century" w:hAnsi="Century"/>
          <w:sz w:val="21"/>
          <w:szCs w:val="21"/>
        </w:rPr>
        <w:t>P</w:t>
      </w:r>
      <w:r w:rsidR="004F5F1A" w:rsidRPr="0019206E">
        <w:rPr>
          <w:rFonts w:ascii="Century" w:hAnsi="Century"/>
          <w:sz w:val="21"/>
          <w:szCs w:val="21"/>
        </w:rPr>
        <w:t>rimary antibody was</w:t>
      </w:r>
      <w:r w:rsidR="00C2237E" w:rsidRPr="0019206E">
        <w:rPr>
          <w:rFonts w:ascii="Century" w:hAnsi="Century"/>
          <w:sz w:val="21"/>
          <w:szCs w:val="21"/>
        </w:rPr>
        <w:t xml:space="preserve"> </w:t>
      </w:r>
      <w:r w:rsidR="004F5F1A" w:rsidRPr="0019206E">
        <w:rPr>
          <w:rFonts w:ascii="Century" w:hAnsi="Century"/>
          <w:sz w:val="21"/>
          <w:szCs w:val="21"/>
        </w:rPr>
        <w:t xml:space="preserve">diluted </w:t>
      </w:r>
      <w:r w:rsidR="00910BEA" w:rsidRPr="0019206E">
        <w:rPr>
          <w:rFonts w:ascii="Century" w:hAnsi="Century"/>
          <w:sz w:val="21"/>
          <w:szCs w:val="21"/>
        </w:rPr>
        <w:t xml:space="preserve">in blocking buffer </w:t>
      </w:r>
      <w:r w:rsidR="004F5F1A" w:rsidRPr="0019206E">
        <w:rPr>
          <w:rFonts w:ascii="Century" w:hAnsi="Century"/>
          <w:sz w:val="21"/>
          <w:szCs w:val="21"/>
        </w:rPr>
        <w:t xml:space="preserve">and </w:t>
      </w:r>
      <w:r w:rsidR="00C2237E" w:rsidRPr="0019206E">
        <w:rPr>
          <w:rFonts w:ascii="Century" w:hAnsi="Century"/>
          <w:sz w:val="21"/>
          <w:szCs w:val="21"/>
        </w:rPr>
        <w:t xml:space="preserve">incubated </w:t>
      </w:r>
      <w:r w:rsidR="004F5F1A" w:rsidRPr="0019206E">
        <w:rPr>
          <w:rFonts w:ascii="Century" w:hAnsi="Century"/>
          <w:sz w:val="21"/>
          <w:szCs w:val="21"/>
        </w:rPr>
        <w:t xml:space="preserve">with the membrane </w:t>
      </w:r>
      <w:r w:rsidR="00C2237E" w:rsidRPr="0019206E">
        <w:rPr>
          <w:rFonts w:ascii="Century" w:hAnsi="Century"/>
          <w:sz w:val="21"/>
          <w:szCs w:val="21"/>
        </w:rPr>
        <w:t xml:space="preserve">at 4˚C </w:t>
      </w:r>
      <w:r w:rsidR="00360083" w:rsidRPr="0019206E">
        <w:rPr>
          <w:rFonts w:ascii="Century" w:hAnsi="Century"/>
          <w:sz w:val="21"/>
          <w:szCs w:val="21"/>
        </w:rPr>
        <w:t>overnight</w:t>
      </w:r>
      <w:r w:rsidR="00C2237E" w:rsidRPr="0019206E">
        <w:rPr>
          <w:rFonts w:ascii="Century" w:hAnsi="Century"/>
          <w:sz w:val="21"/>
          <w:szCs w:val="21"/>
        </w:rPr>
        <w:t xml:space="preserve">. </w:t>
      </w:r>
      <w:r w:rsidR="004F5F1A" w:rsidRPr="0019206E">
        <w:rPr>
          <w:rFonts w:ascii="Century" w:hAnsi="Century"/>
          <w:sz w:val="21"/>
          <w:szCs w:val="21"/>
        </w:rPr>
        <w:t>T</w:t>
      </w:r>
      <w:r w:rsidR="008C5195" w:rsidRPr="0019206E">
        <w:rPr>
          <w:rFonts w:ascii="Century" w:hAnsi="Century"/>
          <w:sz w:val="21"/>
          <w:szCs w:val="21"/>
        </w:rPr>
        <w:t>he membranes were</w:t>
      </w:r>
      <w:r w:rsidR="00C2237E" w:rsidRPr="0019206E">
        <w:rPr>
          <w:rFonts w:ascii="Century" w:hAnsi="Century"/>
          <w:sz w:val="21"/>
          <w:szCs w:val="21"/>
        </w:rPr>
        <w:t xml:space="preserve"> washed with TBS-T </w:t>
      </w:r>
      <w:r w:rsidR="00C2237E" w:rsidRPr="0019206E">
        <w:rPr>
          <w:rFonts w:ascii="Century" w:hAnsi="Century"/>
          <w:color w:val="000000" w:themeColor="text1"/>
          <w:sz w:val="21"/>
          <w:szCs w:val="21"/>
        </w:rPr>
        <w:t>buffer</w:t>
      </w:r>
      <w:r w:rsidR="008574E9" w:rsidRPr="0019206E">
        <w:rPr>
          <w:rFonts w:ascii="Century" w:hAnsi="Century"/>
          <w:color w:val="000000" w:themeColor="text1"/>
          <w:sz w:val="21"/>
          <w:szCs w:val="21"/>
        </w:rPr>
        <w:t xml:space="preserve"> 3 times 10 min each</w:t>
      </w:r>
      <w:r w:rsidR="002D3257" w:rsidRPr="0019206E">
        <w:rPr>
          <w:rFonts w:ascii="Century" w:hAnsi="Century"/>
          <w:color w:val="000000" w:themeColor="text1"/>
          <w:sz w:val="21"/>
          <w:szCs w:val="21"/>
        </w:rPr>
        <w:t xml:space="preserve"> and </w:t>
      </w:r>
      <w:r w:rsidR="00C2237E" w:rsidRPr="0019206E">
        <w:rPr>
          <w:rFonts w:ascii="Century" w:hAnsi="Century"/>
          <w:sz w:val="21"/>
          <w:szCs w:val="21"/>
        </w:rPr>
        <w:t>incubated with HRP-</w:t>
      </w:r>
      <w:r w:rsidR="00467F4D" w:rsidRPr="0019206E">
        <w:rPr>
          <w:rFonts w:ascii="Century" w:hAnsi="Century"/>
          <w:sz w:val="21"/>
          <w:szCs w:val="21"/>
        </w:rPr>
        <w:t>labelled</w:t>
      </w:r>
      <w:r w:rsidR="00C2237E" w:rsidRPr="0019206E">
        <w:rPr>
          <w:rFonts w:ascii="Century" w:hAnsi="Century"/>
          <w:sz w:val="21"/>
          <w:szCs w:val="21"/>
        </w:rPr>
        <w:t xml:space="preserve"> secondary antibodies</w:t>
      </w:r>
      <w:r w:rsidR="004F5F1A" w:rsidRPr="0019206E">
        <w:rPr>
          <w:rFonts w:ascii="Century" w:hAnsi="Century"/>
          <w:sz w:val="21"/>
          <w:szCs w:val="21"/>
        </w:rPr>
        <w:t xml:space="preserve"> for 1 h</w:t>
      </w:r>
      <w:r w:rsidR="008574E9" w:rsidRPr="0019206E">
        <w:rPr>
          <w:rFonts w:ascii="Century" w:hAnsi="Century"/>
          <w:sz w:val="21"/>
          <w:szCs w:val="21"/>
        </w:rPr>
        <w:t xml:space="preserve"> at room temperature</w:t>
      </w:r>
      <w:r w:rsidR="00C2237E" w:rsidRPr="0019206E">
        <w:rPr>
          <w:rFonts w:ascii="Century" w:hAnsi="Century"/>
          <w:sz w:val="21"/>
          <w:szCs w:val="21"/>
        </w:rPr>
        <w:t>.</w:t>
      </w:r>
      <w:r w:rsidR="00FB705B" w:rsidRPr="0019206E">
        <w:rPr>
          <w:rFonts w:ascii="Century" w:hAnsi="Century"/>
          <w:sz w:val="21"/>
          <w:szCs w:val="21"/>
        </w:rPr>
        <w:t xml:space="preserve"> </w:t>
      </w:r>
      <w:r w:rsidR="00910BEA" w:rsidRPr="0019206E">
        <w:rPr>
          <w:rFonts w:ascii="Century" w:hAnsi="Century"/>
          <w:sz w:val="21"/>
          <w:szCs w:val="21"/>
        </w:rPr>
        <w:t>T</w:t>
      </w:r>
      <w:r w:rsidR="00FB705B" w:rsidRPr="0019206E">
        <w:rPr>
          <w:rFonts w:ascii="Century" w:hAnsi="Century"/>
          <w:sz w:val="21"/>
          <w:szCs w:val="21"/>
        </w:rPr>
        <w:t xml:space="preserve">he membranes were </w:t>
      </w:r>
      <w:r w:rsidR="002D3257" w:rsidRPr="0019206E">
        <w:rPr>
          <w:rFonts w:ascii="Century" w:hAnsi="Century"/>
          <w:sz w:val="21"/>
          <w:szCs w:val="21"/>
        </w:rPr>
        <w:t xml:space="preserve">then </w:t>
      </w:r>
      <w:r w:rsidR="00467F4D" w:rsidRPr="0019206E">
        <w:rPr>
          <w:rFonts w:ascii="Century" w:hAnsi="Century"/>
          <w:sz w:val="21"/>
          <w:szCs w:val="21"/>
        </w:rPr>
        <w:t>washed,</w:t>
      </w:r>
      <w:r w:rsidR="00FB705B" w:rsidRPr="0019206E">
        <w:rPr>
          <w:rFonts w:ascii="Century" w:hAnsi="Century"/>
          <w:sz w:val="21"/>
          <w:szCs w:val="21"/>
        </w:rPr>
        <w:t xml:space="preserve"> </w:t>
      </w:r>
      <w:r w:rsidR="00910BEA" w:rsidRPr="0019206E">
        <w:rPr>
          <w:rFonts w:ascii="Century" w:hAnsi="Century"/>
          <w:sz w:val="21"/>
          <w:szCs w:val="21"/>
        </w:rPr>
        <w:t xml:space="preserve">and </w:t>
      </w:r>
      <w:r w:rsidR="004F5F1A" w:rsidRPr="0019206E">
        <w:rPr>
          <w:rFonts w:ascii="Century" w:hAnsi="Century"/>
          <w:sz w:val="21"/>
          <w:szCs w:val="21"/>
        </w:rPr>
        <w:t xml:space="preserve">protein bands' </w:t>
      </w:r>
      <w:r w:rsidR="00C2237E" w:rsidRPr="0019206E">
        <w:rPr>
          <w:rFonts w:ascii="Century" w:hAnsi="Century"/>
          <w:sz w:val="21"/>
          <w:szCs w:val="21"/>
        </w:rPr>
        <w:t xml:space="preserve">signals were </w:t>
      </w:r>
      <w:r w:rsidR="00910BEA" w:rsidRPr="0019206E">
        <w:rPr>
          <w:rFonts w:ascii="Century" w:hAnsi="Century"/>
          <w:sz w:val="21"/>
          <w:szCs w:val="21"/>
        </w:rPr>
        <w:t>visualized</w:t>
      </w:r>
      <w:r w:rsidR="00C2237E" w:rsidRPr="0019206E">
        <w:rPr>
          <w:rFonts w:ascii="Century" w:hAnsi="Century"/>
          <w:sz w:val="21"/>
          <w:szCs w:val="21"/>
        </w:rPr>
        <w:t xml:space="preserve"> </w:t>
      </w:r>
      <w:r w:rsidR="00910BEA" w:rsidRPr="0019206E">
        <w:rPr>
          <w:rFonts w:ascii="Century" w:hAnsi="Century"/>
          <w:sz w:val="21"/>
          <w:szCs w:val="21"/>
        </w:rPr>
        <w:t>using</w:t>
      </w:r>
      <w:r w:rsidR="00C2237E" w:rsidRPr="0019206E">
        <w:rPr>
          <w:rFonts w:ascii="Century" w:hAnsi="Century"/>
          <w:sz w:val="21"/>
          <w:szCs w:val="21"/>
        </w:rPr>
        <w:t xml:space="preserve"> ECL system (</w:t>
      </w:r>
      <w:proofErr w:type="spellStart"/>
      <w:r w:rsidR="00C2237E" w:rsidRPr="0019206E">
        <w:rPr>
          <w:rFonts w:ascii="Century" w:hAnsi="Century"/>
          <w:sz w:val="21"/>
          <w:szCs w:val="21"/>
        </w:rPr>
        <w:t>Nacalai</w:t>
      </w:r>
      <w:proofErr w:type="spellEnd"/>
      <w:r w:rsidR="00C2237E" w:rsidRPr="0019206E">
        <w:rPr>
          <w:rFonts w:ascii="Century" w:hAnsi="Century"/>
          <w:sz w:val="21"/>
          <w:szCs w:val="21"/>
        </w:rPr>
        <w:t xml:space="preserve"> </w:t>
      </w:r>
      <w:proofErr w:type="spellStart"/>
      <w:r w:rsidR="00C2237E" w:rsidRPr="0019206E">
        <w:rPr>
          <w:rFonts w:ascii="Century" w:hAnsi="Century"/>
          <w:sz w:val="21"/>
          <w:szCs w:val="21"/>
        </w:rPr>
        <w:t>tesque</w:t>
      </w:r>
      <w:proofErr w:type="spellEnd"/>
      <w:r w:rsidR="00C2237E" w:rsidRPr="0019206E">
        <w:rPr>
          <w:rFonts w:ascii="Century" w:hAnsi="Century"/>
          <w:sz w:val="21"/>
          <w:szCs w:val="21"/>
        </w:rPr>
        <w:t>, Kyoto, Japan). The signal</w:t>
      </w:r>
      <w:r w:rsidR="004F5F1A" w:rsidRPr="0019206E">
        <w:rPr>
          <w:rFonts w:ascii="Century" w:hAnsi="Century"/>
          <w:sz w:val="21"/>
          <w:szCs w:val="21"/>
        </w:rPr>
        <w:t>s'</w:t>
      </w:r>
      <w:r w:rsidR="00C2237E" w:rsidRPr="0019206E">
        <w:rPr>
          <w:rFonts w:ascii="Century" w:hAnsi="Century"/>
          <w:sz w:val="21"/>
          <w:szCs w:val="21"/>
        </w:rPr>
        <w:t xml:space="preserve"> intensities were </w:t>
      </w:r>
      <w:r w:rsidR="004F5F1A" w:rsidRPr="0019206E">
        <w:rPr>
          <w:rFonts w:ascii="Century" w:hAnsi="Century"/>
          <w:sz w:val="21"/>
          <w:szCs w:val="21"/>
        </w:rPr>
        <w:t>detected</w:t>
      </w:r>
      <w:r w:rsidR="00C2237E" w:rsidRPr="0019206E">
        <w:rPr>
          <w:rFonts w:ascii="Century" w:hAnsi="Century"/>
          <w:sz w:val="21"/>
          <w:szCs w:val="21"/>
        </w:rPr>
        <w:t xml:space="preserve"> </w:t>
      </w:r>
      <w:r w:rsidR="000C2E7A" w:rsidRPr="0019206E">
        <w:rPr>
          <w:rFonts w:ascii="Century" w:hAnsi="Century"/>
          <w:sz w:val="21"/>
          <w:szCs w:val="21"/>
        </w:rPr>
        <w:t xml:space="preserve">and </w:t>
      </w:r>
      <w:r w:rsidR="008574E9" w:rsidRPr="0019206E">
        <w:rPr>
          <w:rFonts w:ascii="Century" w:hAnsi="Century"/>
          <w:sz w:val="21"/>
          <w:szCs w:val="21"/>
        </w:rPr>
        <w:t>measured</w:t>
      </w:r>
      <w:r w:rsidR="000C2E7A" w:rsidRPr="0019206E">
        <w:rPr>
          <w:rFonts w:ascii="Century" w:hAnsi="Century"/>
          <w:sz w:val="21"/>
          <w:szCs w:val="21"/>
        </w:rPr>
        <w:t xml:space="preserve"> </w:t>
      </w:r>
      <w:r w:rsidR="00C2237E" w:rsidRPr="0019206E">
        <w:rPr>
          <w:rFonts w:ascii="Century" w:hAnsi="Century"/>
          <w:sz w:val="21"/>
          <w:szCs w:val="21"/>
        </w:rPr>
        <w:t xml:space="preserve">using Light Capture II equipped with CS </w:t>
      </w:r>
      <w:r w:rsidR="000D4258" w:rsidRPr="0019206E">
        <w:rPr>
          <w:rFonts w:ascii="Century" w:hAnsi="Century"/>
          <w:sz w:val="21"/>
          <w:szCs w:val="21"/>
        </w:rPr>
        <w:t>analyser</w:t>
      </w:r>
      <w:r w:rsidR="00C2237E" w:rsidRPr="0019206E">
        <w:rPr>
          <w:rFonts w:ascii="Century" w:hAnsi="Century"/>
          <w:sz w:val="21"/>
          <w:szCs w:val="21"/>
        </w:rPr>
        <w:t xml:space="preserve"> </w:t>
      </w:r>
      <w:r w:rsidR="000C2E7A" w:rsidRPr="0019206E">
        <w:rPr>
          <w:rFonts w:ascii="Century" w:hAnsi="Century"/>
          <w:sz w:val="21"/>
          <w:szCs w:val="21"/>
        </w:rPr>
        <w:t xml:space="preserve">and </w:t>
      </w:r>
      <w:r w:rsidR="00467F4D" w:rsidRPr="0019206E">
        <w:rPr>
          <w:rFonts w:ascii="Century" w:hAnsi="Century"/>
          <w:sz w:val="21"/>
          <w:szCs w:val="21"/>
        </w:rPr>
        <w:t>ImageJ</w:t>
      </w:r>
      <w:r w:rsidR="000C2E7A" w:rsidRPr="0019206E">
        <w:rPr>
          <w:rFonts w:ascii="Century" w:hAnsi="Century"/>
          <w:sz w:val="21"/>
          <w:szCs w:val="21"/>
        </w:rPr>
        <w:t xml:space="preserve"> software package.</w:t>
      </w:r>
    </w:p>
    <w:p w14:paraId="7FF38C58" w14:textId="77777777" w:rsidR="00DF4509" w:rsidRPr="0019206E" w:rsidRDefault="00DF4509" w:rsidP="00F543CE">
      <w:pPr>
        <w:autoSpaceDE w:val="0"/>
        <w:autoSpaceDN w:val="0"/>
        <w:adjustRightInd w:val="0"/>
        <w:spacing w:line="360" w:lineRule="auto"/>
        <w:jc w:val="both"/>
        <w:rPr>
          <w:rFonts w:ascii="Century" w:hAnsi="Century"/>
          <w:sz w:val="21"/>
          <w:szCs w:val="21"/>
        </w:rPr>
      </w:pPr>
    </w:p>
    <w:p w14:paraId="67963E6E" w14:textId="77777777" w:rsidR="00DF4509" w:rsidRPr="0019206E" w:rsidRDefault="00DF4509" w:rsidP="00DF4509">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Migration assay</w:t>
      </w:r>
    </w:p>
    <w:p w14:paraId="76CF8C53" w14:textId="0E2D68F1" w:rsidR="00AE5B2F" w:rsidRPr="0019206E" w:rsidRDefault="00541C62" w:rsidP="00DF4509">
      <w:pPr>
        <w:pStyle w:val="p"/>
        <w:spacing w:before="0" w:beforeAutospacing="0" w:after="200" w:afterAutospacing="0" w:line="360" w:lineRule="auto"/>
        <w:jc w:val="both"/>
        <w:rPr>
          <w:rFonts w:ascii="Century" w:hAnsi="Century"/>
          <w:sz w:val="21"/>
          <w:szCs w:val="21"/>
          <w:lang w:eastAsia="en-GB"/>
        </w:rPr>
      </w:pPr>
      <w:r w:rsidRPr="0019206E">
        <w:rPr>
          <w:rFonts w:ascii="Century" w:hAnsi="Century"/>
          <w:sz w:val="21"/>
          <w:szCs w:val="21"/>
          <w:lang w:eastAsia="en-GB"/>
        </w:rPr>
        <w:t>In order to measure migration of cancer cells, the lower surface of the filter of 24-well Boyden chambers was coated with fibronectin</w:t>
      </w:r>
      <w:r w:rsidR="002767E0" w:rsidRPr="0019206E">
        <w:rPr>
          <w:rFonts w:ascii="Century" w:hAnsi="Century"/>
          <w:sz w:val="21"/>
          <w:szCs w:val="21"/>
          <w:lang w:eastAsia="en-GB"/>
        </w:rPr>
        <w:t xml:space="preserve"> overnight. Then,</w:t>
      </w:r>
      <w:r w:rsidRPr="0019206E">
        <w:rPr>
          <w:rFonts w:ascii="Century" w:hAnsi="Century"/>
          <w:sz w:val="21"/>
          <w:szCs w:val="21"/>
          <w:lang w:eastAsia="en-GB"/>
        </w:rPr>
        <w:t xml:space="preserve"> </w:t>
      </w:r>
      <w:r w:rsidR="00DF4509" w:rsidRPr="0019206E">
        <w:rPr>
          <w:rFonts w:ascii="Century" w:hAnsi="Century"/>
          <w:sz w:val="21"/>
          <w:szCs w:val="21"/>
          <w:lang w:eastAsia="en-GB"/>
        </w:rPr>
        <w:t>5 × 10</w:t>
      </w:r>
      <w:r w:rsidR="00DF4509" w:rsidRPr="0019206E">
        <w:rPr>
          <w:rFonts w:ascii="Century" w:hAnsi="Century"/>
          <w:sz w:val="21"/>
          <w:szCs w:val="21"/>
          <w:vertAlign w:val="superscript"/>
          <w:lang w:eastAsia="en-GB"/>
        </w:rPr>
        <w:t>4</w:t>
      </w:r>
      <w:r w:rsidR="00DF4509" w:rsidRPr="0019206E">
        <w:rPr>
          <w:rFonts w:ascii="Century" w:hAnsi="Century"/>
          <w:sz w:val="21"/>
          <w:szCs w:val="21"/>
          <w:lang w:eastAsia="en-GB"/>
        </w:rPr>
        <w:t> </w:t>
      </w:r>
      <w:r w:rsidR="0096437D" w:rsidRPr="0019206E">
        <w:rPr>
          <w:rFonts w:ascii="Century" w:hAnsi="Century"/>
          <w:sz w:val="21"/>
          <w:szCs w:val="21"/>
          <w:lang w:eastAsia="en-GB"/>
        </w:rPr>
        <w:t xml:space="preserve">cancer </w:t>
      </w:r>
      <w:r w:rsidR="00DF4509" w:rsidRPr="0019206E">
        <w:rPr>
          <w:rFonts w:ascii="Century" w:hAnsi="Century"/>
          <w:sz w:val="21"/>
          <w:szCs w:val="21"/>
          <w:lang w:eastAsia="en-GB"/>
        </w:rPr>
        <w:t xml:space="preserve">cells were </w:t>
      </w:r>
      <w:r w:rsidR="0096437D" w:rsidRPr="0019206E">
        <w:rPr>
          <w:rFonts w:ascii="Century" w:hAnsi="Century"/>
          <w:sz w:val="21"/>
          <w:szCs w:val="21"/>
          <w:lang w:eastAsia="en-GB"/>
        </w:rPr>
        <w:t>loaded</w:t>
      </w:r>
      <w:r w:rsidR="00DF4509" w:rsidRPr="0019206E">
        <w:rPr>
          <w:rFonts w:ascii="Century" w:hAnsi="Century"/>
          <w:sz w:val="21"/>
          <w:szCs w:val="21"/>
          <w:lang w:eastAsia="en-GB"/>
        </w:rPr>
        <w:t xml:space="preserve"> onto the upper chamber</w:t>
      </w:r>
      <w:r w:rsidR="00D20EEE" w:rsidRPr="0019206E">
        <w:rPr>
          <w:rFonts w:ascii="Century" w:hAnsi="Century"/>
          <w:sz w:val="21"/>
          <w:szCs w:val="21"/>
          <w:lang w:eastAsia="en-GB"/>
        </w:rPr>
        <w:t xml:space="preserve"> </w:t>
      </w:r>
      <w:r w:rsidR="0096437D" w:rsidRPr="0019206E">
        <w:rPr>
          <w:rFonts w:ascii="Century" w:hAnsi="Century"/>
          <w:sz w:val="21"/>
          <w:szCs w:val="21"/>
          <w:lang w:eastAsia="en-GB"/>
        </w:rPr>
        <w:t>of Boyden chambers</w:t>
      </w:r>
      <w:r w:rsidR="002767E0" w:rsidRPr="0019206E">
        <w:rPr>
          <w:rFonts w:ascii="Century" w:hAnsi="Century"/>
          <w:sz w:val="21"/>
          <w:szCs w:val="21"/>
          <w:lang w:eastAsia="en-GB"/>
        </w:rPr>
        <w:t xml:space="preserve"> </w:t>
      </w:r>
      <w:r w:rsidR="00DF4509" w:rsidRPr="0019206E">
        <w:rPr>
          <w:rFonts w:ascii="Century" w:hAnsi="Century"/>
          <w:sz w:val="21"/>
          <w:szCs w:val="21"/>
          <w:lang w:eastAsia="en-GB"/>
        </w:rPr>
        <w:t xml:space="preserve">with </w:t>
      </w:r>
      <w:r w:rsidRPr="0019206E">
        <w:rPr>
          <w:rFonts w:ascii="Century" w:hAnsi="Century"/>
          <w:sz w:val="21"/>
          <w:szCs w:val="21"/>
          <w:lang w:eastAsia="en-GB"/>
        </w:rPr>
        <w:t>starved medium</w:t>
      </w:r>
      <w:r w:rsidR="004B0A3E" w:rsidRPr="0019206E">
        <w:rPr>
          <w:rFonts w:ascii="Century" w:hAnsi="Century"/>
          <w:sz w:val="21"/>
          <w:szCs w:val="21"/>
          <w:lang w:eastAsia="en-GB"/>
        </w:rPr>
        <w:t xml:space="preserve"> (</w:t>
      </w:r>
      <w:r w:rsidR="00DF4509" w:rsidRPr="0019206E">
        <w:rPr>
          <w:rFonts w:ascii="Century" w:hAnsi="Century"/>
          <w:sz w:val="21"/>
          <w:szCs w:val="21"/>
          <w:lang w:eastAsia="en-GB"/>
        </w:rPr>
        <w:t>DMEM and 0.1% BSA</w:t>
      </w:r>
      <w:r w:rsidR="004B0A3E" w:rsidRPr="0019206E">
        <w:rPr>
          <w:rFonts w:ascii="Century" w:hAnsi="Century"/>
          <w:sz w:val="21"/>
          <w:szCs w:val="21"/>
          <w:lang w:eastAsia="en-GB"/>
        </w:rPr>
        <w:t>)</w:t>
      </w:r>
      <w:r w:rsidR="00DF4509" w:rsidRPr="0019206E">
        <w:rPr>
          <w:rFonts w:ascii="Century" w:hAnsi="Century"/>
          <w:sz w:val="21"/>
          <w:szCs w:val="21"/>
          <w:lang w:eastAsia="en-GB"/>
        </w:rPr>
        <w:t xml:space="preserve">, whereas the lower chamber was filled with </w:t>
      </w:r>
      <w:r w:rsidRPr="0019206E">
        <w:rPr>
          <w:rFonts w:ascii="Century" w:hAnsi="Century"/>
          <w:sz w:val="21"/>
          <w:szCs w:val="21"/>
          <w:lang w:eastAsia="en-GB"/>
        </w:rPr>
        <w:t>nutrients and</w:t>
      </w:r>
      <w:r w:rsidR="00DF4509" w:rsidRPr="0019206E">
        <w:rPr>
          <w:rFonts w:ascii="Century" w:hAnsi="Century"/>
          <w:sz w:val="21"/>
          <w:szCs w:val="21"/>
          <w:lang w:eastAsia="en-GB"/>
        </w:rPr>
        <w:t xml:space="preserve"> 10% chemoattractant FBS. Six hours after </w:t>
      </w:r>
      <w:r w:rsidR="00187ADB" w:rsidRPr="0019206E">
        <w:rPr>
          <w:rFonts w:ascii="Century" w:hAnsi="Century"/>
          <w:sz w:val="21"/>
          <w:szCs w:val="21"/>
          <w:lang w:eastAsia="en-GB"/>
        </w:rPr>
        <w:t>loading</w:t>
      </w:r>
      <w:r w:rsidR="00DF4509" w:rsidRPr="0019206E">
        <w:rPr>
          <w:rFonts w:ascii="Century" w:hAnsi="Century"/>
          <w:sz w:val="21"/>
          <w:szCs w:val="21"/>
          <w:lang w:eastAsia="en-GB"/>
        </w:rPr>
        <w:t xml:space="preserve">, the cells were fixed, stained with 0.5% crystal violet and washed </w:t>
      </w:r>
      <w:r w:rsidR="00187ADB" w:rsidRPr="0019206E">
        <w:rPr>
          <w:rFonts w:ascii="Century" w:hAnsi="Century"/>
          <w:sz w:val="21"/>
          <w:szCs w:val="21"/>
          <w:lang w:eastAsia="en-GB"/>
        </w:rPr>
        <w:t>3 times</w:t>
      </w:r>
      <w:r w:rsidR="00DF4509" w:rsidRPr="0019206E">
        <w:rPr>
          <w:rFonts w:ascii="Century" w:hAnsi="Century"/>
          <w:sz w:val="21"/>
          <w:szCs w:val="21"/>
          <w:lang w:eastAsia="en-GB"/>
        </w:rPr>
        <w:t xml:space="preserve"> in PBS for counting. Cells that migrated to the lower chamber were </w:t>
      </w:r>
      <w:r w:rsidR="00187ADB" w:rsidRPr="0019206E">
        <w:rPr>
          <w:rFonts w:ascii="Century" w:hAnsi="Century"/>
          <w:sz w:val="21"/>
          <w:szCs w:val="21"/>
          <w:lang w:eastAsia="en-GB"/>
        </w:rPr>
        <w:t>monitored</w:t>
      </w:r>
      <w:r w:rsidR="00DF4509" w:rsidRPr="0019206E">
        <w:rPr>
          <w:rFonts w:ascii="Century" w:hAnsi="Century"/>
          <w:sz w:val="21"/>
          <w:szCs w:val="21"/>
          <w:lang w:eastAsia="en-GB"/>
        </w:rPr>
        <w:t xml:space="preserve"> under a microscope</w:t>
      </w:r>
      <w:r w:rsidR="00187ADB" w:rsidRPr="0019206E">
        <w:rPr>
          <w:rFonts w:ascii="Century" w:hAnsi="Century"/>
          <w:sz w:val="21"/>
          <w:szCs w:val="21"/>
          <w:lang w:eastAsia="en-GB"/>
        </w:rPr>
        <w:t xml:space="preserve"> (</w:t>
      </w:r>
      <w:r w:rsidR="00DF4509" w:rsidRPr="0019206E">
        <w:rPr>
          <w:rFonts w:ascii="Century" w:hAnsi="Century"/>
          <w:sz w:val="21"/>
          <w:szCs w:val="21"/>
          <w:lang w:eastAsia="en-GB"/>
        </w:rPr>
        <w:t>40X magnification</w:t>
      </w:r>
      <w:r w:rsidR="00187ADB" w:rsidRPr="0019206E">
        <w:rPr>
          <w:rFonts w:ascii="Century" w:hAnsi="Century"/>
          <w:sz w:val="21"/>
          <w:szCs w:val="21"/>
          <w:lang w:eastAsia="en-GB"/>
        </w:rPr>
        <w:t>)</w:t>
      </w:r>
      <w:r w:rsidR="00DF4509" w:rsidRPr="0019206E">
        <w:rPr>
          <w:rFonts w:ascii="Century" w:hAnsi="Century"/>
          <w:sz w:val="21"/>
          <w:szCs w:val="21"/>
          <w:lang w:eastAsia="en-GB"/>
        </w:rPr>
        <w:t xml:space="preserve"> and counted in 5 randomly selected fields as described previously </w:t>
      </w:r>
      <w:r w:rsidR="00C01B59" w:rsidRPr="0019206E">
        <w:rPr>
          <w:rFonts w:ascii="Century" w:hAnsi="Century"/>
          <w:sz w:val="21"/>
          <w:szCs w:val="21"/>
          <w:vertAlign w:val="superscript"/>
          <w:lang w:eastAsia="en-GB"/>
        </w:rPr>
        <w:fldChar w:fldCharType="begin">
          <w:fldData xml:space="preserve">PEVuZE5vdGU+PENpdGU+PEF1dGhvcj5NYW5zb3VyPC9BdXRob3I+PFllYXI+MjAxNTwvWWVhcj48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=
</w:fldData>
        </w:fldChar>
      </w:r>
      <w:r w:rsidR="00A46290" w:rsidRPr="0019206E">
        <w:rPr>
          <w:rFonts w:ascii="Century" w:hAnsi="Century"/>
          <w:sz w:val="21"/>
          <w:szCs w:val="21"/>
          <w:vertAlign w:val="superscript"/>
          <w:lang w:eastAsia="en-GB"/>
        </w:rPr>
        <w:instrText xml:space="preserve"> ADDIN EN.CITE </w:instrText>
      </w:r>
      <w:r w:rsidR="00A46290" w:rsidRPr="0019206E">
        <w:rPr>
          <w:rFonts w:ascii="Century" w:hAnsi="Century"/>
          <w:sz w:val="21"/>
          <w:szCs w:val="21"/>
          <w:vertAlign w:val="superscript"/>
          <w:lang w:eastAsia="en-GB"/>
        </w:rPr>
        <w:fldChar w:fldCharType="begin">
          <w:fldData xml:space="preserve">PEVuZE5vdGU+PENpdGU+PEF1dGhvcj5NYW5zb3VyPC9BdXRob3I+PFllYXI+MjAxNTwvWWVhcj48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=
</w:fldData>
        </w:fldChar>
      </w:r>
      <w:r w:rsidR="00A46290" w:rsidRPr="0019206E">
        <w:rPr>
          <w:rFonts w:ascii="Century" w:hAnsi="Century"/>
          <w:sz w:val="21"/>
          <w:szCs w:val="21"/>
          <w:vertAlign w:val="superscript"/>
          <w:lang w:eastAsia="en-GB"/>
        </w:rPr>
        <w:instrText xml:space="preserve"> ADDIN EN.CITE.DATA </w:instrText>
      </w:r>
      <w:r w:rsidR="00A46290" w:rsidRPr="0019206E">
        <w:rPr>
          <w:rFonts w:ascii="Century" w:hAnsi="Century"/>
          <w:sz w:val="21"/>
          <w:szCs w:val="21"/>
          <w:vertAlign w:val="superscript"/>
          <w:lang w:eastAsia="en-GB"/>
        </w:rPr>
      </w:r>
      <w:r w:rsidR="00A46290" w:rsidRPr="0019206E">
        <w:rPr>
          <w:rFonts w:ascii="Century" w:hAnsi="Century"/>
          <w:sz w:val="21"/>
          <w:szCs w:val="21"/>
          <w:vertAlign w:val="superscript"/>
          <w:lang w:eastAsia="en-GB"/>
        </w:rPr>
        <w:fldChar w:fldCharType="end"/>
      </w:r>
      <w:r w:rsidR="00C01B59" w:rsidRPr="0019206E">
        <w:rPr>
          <w:rFonts w:ascii="Century" w:hAnsi="Century"/>
          <w:sz w:val="21"/>
          <w:szCs w:val="21"/>
          <w:vertAlign w:val="superscript"/>
          <w:lang w:eastAsia="en-GB"/>
        </w:rPr>
      </w:r>
      <w:r w:rsidR="00C01B59" w:rsidRPr="0019206E">
        <w:rPr>
          <w:rFonts w:ascii="Century" w:hAnsi="Century"/>
          <w:sz w:val="21"/>
          <w:szCs w:val="21"/>
          <w:vertAlign w:val="superscript"/>
          <w:lang w:eastAsia="en-GB"/>
        </w:rPr>
        <w:fldChar w:fldCharType="separate"/>
      </w:r>
      <w:r w:rsidR="00A46290" w:rsidRPr="0019206E">
        <w:rPr>
          <w:rFonts w:ascii="Century" w:hAnsi="Century"/>
          <w:noProof/>
          <w:sz w:val="21"/>
          <w:szCs w:val="21"/>
          <w:vertAlign w:val="superscript"/>
          <w:lang w:eastAsia="en-GB"/>
        </w:rPr>
        <w:t>[19]</w:t>
      </w:r>
      <w:r w:rsidR="00C01B59" w:rsidRPr="0019206E">
        <w:rPr>
          <w:rFonts w:ascii="Century" w:hAnsi="Century"/>
          <w:sz w:val="21"/>
          <w:szCs w:val="21"/>
          <w:vertAlign w:val="superscript"/>
          <w:lang w:eastAsia="en-GB"/>
        </w:rPr>
        <w:fldChar w:fldCharType="end"/>
      </w:r>
      <w:r w:rsidR="00DF4509" w:rsidRPr="0019206E">
        <w:rPr>
          <w:rFonts w:ascii="Century" w:hAnsi="Century"/>
          <w:sz w:val="21"/>
          <w:szCs w:val="21"/>
          <w:lang w:eastAsia="en-GB"/>
        </w:rPr>
        <w:t xml:space="preserve">. Three independent experiments were </w:t>
      </w:r>
      <w:r w:rsidR="00187ADB" w:rsidRPr="0019206E">
        <w:rPr>
          <w:rFonts w:ascii="Century" w:hAnsi="Century"/>
          <w:sz w:val="21"/>
          <w:szCs w:val="21"/>
          <w:lang w:eastAsia="en-GB"/>
        </w:rPr>
        <w:t>performed</w:t>
      </w:r>
      <w:r w:rsidR="00931F92" w:rsidRPr="0019206E">
        <w:rPr>
          <w:rFonts w:ascii="Century" w:hAnsi="Century"/>
          <w:sz w:val="21"/>
          <w:szCs w:val="21"/>
          <w:lang w:eastAsia="en-GB"/>
        </w:rPr>
        <w:t xml:space="preserve"> </w:t>
      </w:r>
      <w:r w:rsidR="00AE5ED2" w:rsidRPr="0019206E">
        <w:rPr>
          <w:rFonts w:ascii="Century" w:hAnsi="Century"/>
          <w:sz w:val="21"/>
          <w:szCs w:val="21"/>
          <w:lang w:eastAsia="en-GB"/>
        </w:rPr>
        <w:t>independently</w:t>
      </w:r>
      <w:r w:rsidR="00DF4509" w:rsidRPr="0019206E">
        <w:rPr>
          <w:rFonts w:ascii="Century" w:hAnsi="Century"/>
          <w:sz w:val="21"/>
          <w:szCs w:val="21"/>
          <w:lang w:eastAsia="en-GB"/>
        </w:rPr>
        <w:t>.</w:t>
      </w:r>
    </w:p>
    <w:p w14:paraId="52CBFCCF" w14:textId="2361564F" w:rsidR="0051019C" w:rsidRPr="0019206E" w:rsidRDefault="0051129A" w:rsidP="00BC2134">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Matrigel i</w:t>
      </w:r>
      <w:r w:rsidR="0051019C" w:rsidRPr="0019206E">
        <w:rPr>
          <w:rFonts w:ascii="Century" w:hAnsi="Century" w:cstheme="minorHAnsi"/>
          <w:b/>
          <w:i/>
          <w:iCs/>
          <w:sz w:val="21"/>
          <w:szCs w:val="21"/>
        </w:rPr>
        <w:t>nvasion assay</w:t>
      </w:r>
    </w:p>
    <w:p w14:paraId="20E1F47D" w14:textId="0CDB32CA" w:rsidR="003C696C" w:rsidRPr="0019206E" w:rsidRDefault="000E29EF" w:rsidP="00DF4509">
      <w:pPr>
        <w:pStyle w:val="p"/>
        <w:spacing w:before="0" w:beforeAutospacing="0" w:after="200" w:afterAutospacing="0" w:line="360" w:lineRule="auto"/>
        <w:jc w:val="both"/>
        <w:rPr>
          <w:rFonts w:ascii="Century" w:hAnsi="Century"/>
          <w:sz w:val="21"/>
          <w:szCs w:val="21"/>
          <w:lang w:eastAsia="en-GB"/>
        </w:rPr>
      </w:pPr>
      <w:r w:rsidRPr="0019206E">
        <w:rPr>
          <w:rFonts w:ascii="Century" w:hAnsi="Century"/>
          <w:sz w:val="21"/>
          <w:szCs w:val="21"/>
          <w:lang w:eastAsia="en-GB"/>
        </w:rPr>
        <w:t>In order to measure invasion of cancer cells</w:t>
      </w:r>
      <w:r w:rsidR="00DA15E4" w:rsidRPr="0019206E">
        <w:rPr>
          <w:rFonts w:ascii="Century" w:hAnsi="Century"/>
          <w:sz w:val="21"/>
          <w:szCs w:val="21"/>
          <w:lang w:eastAsia="en-GB"/>
        </w:rPr>
        <w:t xml:space="preserve">, </w:t>
      </w:r>
      <w:r w:rsidRPr="0019206E">
        <w:rPr>
          <w:rFonts w:ascii="Century" w:hAnsi="Century"/>
          <w:sz w:val="21"/>
          <w:szCs w:val="21"/>
          <w:lang w:eastAsia="en-GB"/>
        </w:rPr>
        <w:t xml:space="preserve">the filter of 24-well Boyden chambers </w:t>
      </w:r>
      <w:r w:rsidR="00B973E0" w:rsidRPr="0019206E">
        <w:rPr>
          <w:rFonts w:ascii="Century" w:hAnsi="Century"/>
          <w:sz w:val="21"/>
          <w:szCs w:val="21"/>
          <w:lang w:eastAsia="en-GB"/>
        </w:rPr>
        <w:t xml:space="preserve">was coated with </w:t>
      </w:r>
      <w:r w:rsidR="00DA15E4" w:rsidRPr="0019206E">
        <w:rPr>
          <w:rFonts w:ascii="Century" w:hAnsi="Century"/>
          <w:sz w:val="21"/>
          <w:szCs w:val="21"/>
          <w:lang w:eastAsia="en-GB"/>
        </w:rPr>
        <w:t>Matrigel (BD Biosciences, San Jose, CA, USA)</w:t>
      </w:r>
      <w:r w:rsidR="00B973E0" w:rsidRPr="0019206E">
        <w:rPr>
          <w:rFonts w:ascii="Century" w:hAnsi="Century"/>
          <w:sz w:val="21"/>
          <w:szCs w:val="21"/>
          <w:lang w:eastAsia="en-GB"/>
        </w:rPr>
        <w:t xml:space="preserve"> overnight. </w:t>
      </w:r>
      <w:r w:rsidR="00DA15E4" w:rsidRPr="0019206E">
        <w:rPr>
          <w:rFonts w:ascii="Century" w:hAnsi="Century"/>
          <w:sz w:val="21"/>
          <w:szCs w:val="21"/>
          <w:lang w:eastAsia="en-GB"/>
        </w:rPr>
        <w:t>1</w:t>
      </w:r>
      <w:r w:rsidR="00B973E0" w:rsidRPr="0019206E">
        <w:rPr>
          <w:rFonts w:ascii="Century" w:hAnsi="Century"/>
          <w:sz w:val="21"/>
          <w:szCs w:val="21"/>
          <w:lang w:eastAsia="en-GB"/>
        </w:rPr>
        <w:t xml:space="preserve"> x 10</w:t>
      </w:r>
      <w:r w:rsidR="00B973E0" w:rsidRPr="0019206E">
        <w:rPr>
          <w:rFonts w:ascii="Century" w:hAnsi="Century"/>
          <w:sz w:val="21"/>
          <w:szCs w:val="21"/>
          <w:vertAlign w:val="superscript"/>
          <w:lang w:eastAsia="en-GB"/>
        </w:rPr>
        <w:t>5</w:t>
      </w:r>
      <w:r w:rsidR="00B973E0" w:rsidRPr="0019206E">
        <w:rPr>
          <w:rFonts w:ascii="Century" w:hAnsi="Century"/>
          <w:sz w:val="21"/>
          <w:szCs w:val="21"/>
          <w:lang w:eastAsia="en-GB"/>
        </w:rPr>
        <w:t xml:space="preserve"> cells were </w:t>
      </w:r>
      <w:r w:rsidRPr="0019206E">
        <w:rPr>
          <w:rFonts w:ascii="Century" w:hAnsi="Century"/>
          <w:sz w:val="21"/>
          <w:szCs w:val="21"/>
          <w:lang w:eastAsia="en-GB"/>
        </w:rPr>
        <w:t>loaded</w:t>
      </w:r>
      <w:r w:rsidR="00B973E0" w:rsidRPr="0019206E">
        <w:rPr>
          <w:rFonts w:ascii="Century" w:hAnsi="Century"/>
          <w:sz w:val="21"/>
          <w:szCs w:val="21"/>
          <w:lang w:eastAsia="en-GB"/>
        </w:rPr>
        <w:t xml:space="preserve"> onto the upper chamber </w:t>
      </w:r>
      <w:r w:rsidRPr="0019206E">
        <w:rPr>
          <w:rFonts w:ascii="Century" w:hAnsi="Century"/>
          <w:sz w:val="21"/>
          <w:szCs w:val="21"/>
          <w:lang w:eastAsia="en-GB"/>
        </w:rPr>
        <w:t xml:space="preserve">with starved medium (DMEM and 0.1% BSA), whereas the lower chamber was </w:t>
      </w:r>
      <w:r w:rsidRPr="0019206E">
        <w:rPr>
          <w:rFonts w:ascii="Century" w:hAnsi="Century"/>
          <w:sz w:val="21"/>
          <w:szCs w:val="21"/>
          <w:lang w:eastAsia="en-GB"/>
        </w:rPr>
        <w:lastRenderedPageBreak/>
        <w:t xml:space="preserve">filled with nutrients and 10% chemoattractant FBS. </w:t>
      </w:r>
      <w:r w:rsidR="00B973E0" w:rsidRPr="0019206E">
        <w:rPr>
          <w:rFonts w:ascii="Century" w:hAnsi="Century"/>
          <w:sz w:val="21"/>
          <w:szCs w:val="21"/>
          <w:lang w:eastAsia="en-GB"/>
        </w:rPr>
        <w:t xml:space="preserve">After </w:t>
      </w:r>
      <w:r w:rsidR="00DA15E4" w:rsidRPr="0019206E">
        <w:rPr>
          <w:rFonts w:ascii="Century" w:hAnsi="Century"/>
          <w:sz w:val="21"/>
          <w:szCs w:val="21"/>
          <w:lang w:eastAsia="en-GB"/>
        </w:rPr>
        <w:t>18</w:t>
      </w:r>
      <w:r w:rsidR="00B973E0" w:rsidRPr="0019206E">
        <w:rPr>
          <w:rFonts w:ascii="Century" w:hAnsi="Century"/>
          <w:sz w:val="21"/>
          <w:szCs w:val="21"/>
          <w:lang w:eastAsia="en-GB"/>
        </w:rPr>
        <w:t xml:space="preserve"> h incubation at 37°C, </w:t>
      </w:r>
      <w:r w:rsidR="003650E7" w:rsidRPr="0019206E">
        <w:rPr>
          <w:rFonts w:ascii="Century" w:hAnsi="Century"/>
          <w:sz w:val="21"/>
          <w:szCs w:val="21"/>
          <w:lang w:eastAsia="en-GB"/>
        </w:rPr>
        <w:t>t</w:t>
      </w:r>
      <w:r w:rsidR="00B973E0" w:rsidRPr="0019206E">
        <w:rPr>
          <w:rFonts w:ascii="Century" w:hAnsi="Century"/>
          <w:sz w:val="21"/>
          <w:szCs w:val="21"/>
          <w:lang w:eastAsia="en-GB"/>
        </w:rPr>
        <w:t xml:space="preserve">he cells were fixed </w:t>
      </w:r>
      <w:r w:rsidR="00DA15E4" w:rsidRPr="0019206E">
        <w:rPr>
          <w:rFonts w:ascii="Century" w:hAnsi="Century"/>
          <w:sz w:val="21"/>
          <w:szCs w:val="21"/>
          <w:lang w:eastAsia="en-GB"/>
        </w:rPr>
        <w:t xml:space="preserve">using, </w:t>
      </w:r>
      <w:r w:rsidR="00B973E0" w:rsidRPr="0019206E">
        <w:rPr>
          <w:rFonts w:ascii="Century" w:hAnsi="Century"/>
          <w:sz w:val="21"/>
          <w:szCs w:val="21"/>
          <w:lang w:eastAsia="en-GB"/>
        </w:rPr>
        <w:t>st</w:t>
      </w:r>
      <w:r w:rsidR="0053133A" w:rsidRPr="0019206E">
        <w:rPr>
          <w:rFonts w:ascii="Century" w:hAnsi="Century"/>
          <w:sz w:val="21"/>
          <w:szCs w:val="21"/>
          <w:lang w:eastAsia="en-GB"/>
        </w:rPr>
        <w:t>ained with 0.5% crystal violet</w:t>
      </w:r>
      <w:r w:rsidR="00DA15E4" w:rsidRPr="0019206E">
        <w:rPr>
          <w:rFonts w:ascii="Century" w:hAnsi="Century"/>
          <w:sz w:val="21"/>
          <w:szCs w:val="21"/>
          <w:lang w:eastAsia="en-GB"/>
        </w:rPr>
        <w:t xml:space="preserve"> and washed </w:t>
      </w:r>
      <w:r w:rsidRPr="0019206E">
        <w:rPr>
          <w:rFonts w:ascii="Century" w:hAnsi="Century"/>
          <w:sz w:val="21"/>
          <w:szCs w:val="21"/>
          <w:lang w:eastAsia="en-GB"/>
        </w:rPr>
        <w:t>3 times</w:t>
      </w:r>
      <w:r w:rsidR="00DA15E4" w:rsidRPr="0019206E">
        <w:rPr>
          <w:rFonts w:ascii="Century" w:hAnsi="Century"/>
          <w:sz w:val="21"/>
          <w:szCs w:val="21"/>
          <w:lang w:eastAsia="en-GB"/>
        </w:rPr>
        <w:t xml:space="preserve"> in PBS for counting</w:t>
      </w:r>
      <w:r w:rsidR="0053133A" w:rsidRPr="0019206E">
        <w:rPr>
          <w:rFonts w:ascii="Century" w:hAnsi="Century"/>
          <w:sz w:val="21"/>
          <w:szCs w:val="21"/>
          <w:lang w:eastAsia="en-GB"/>
        </w:rPr>
        <w:t xml:space="preserve">. </w:t>
      </w:r>
      <w:r w:rsidR="00DA15E4" w:rsidRPr="0019206E">
        <w:rPr>
          <w:rFonts w:ascii="Century" w:hAnsi="Century"/>
          <w:sz w:val="21"/>
          <w:szCs w:val="21"/>
          <w:lang w:eastAsia="en-GB"/>
        </w:rPr>
        <w:t>C</w:t>
      </w:r>
      <w:r w:rsidR="00B973E0" w:rsidRPr="0019206E">
        <w:rPr>
          <w:rFonts w:ascii="Century" w:hAnsi="Century"/>
          <w:sz w:val="21"/>
          <w:szCs w:val="21"/>
          <w:lang w:eastAsia="en-GB"/>
        </w:rPr>
        <w:t>ells inva</w:t>
      </w:r>
      <w:r w:rsidR="00DA15E4" w:rsidRPr="0019206E">
        <w:rPr>
          <w:rFonts w:ascii="Century" w:hAnsi="Century"/>
          <w:sz w:val="21"/>
          <w:szCs w:val="21"/>
          <w:lang w:eastAsia="en-GB"/>
        </w:rPr>
        <w:t>ding</w:t>
      </w:r>
      <w:r w:rsidR="00B973E0" w:rsidRPr="0019206E">
        <w:rPr>
          <w:rFonts w:ascii="Century" w:hAnsi="Century"/>
          <w:sz w:val="21"/>
          <w:szCs w:val="21"/>
          <w:lang w:eastAsia="en-GB"/>
        </w:rPr>
        <w:t xml:space="preserve"> the lower </w:t>
      </w:r>
      <w:r w:rsidR="00DA15E4" w:rsidRPr="0019206E">
        <w:rPr>
          <w:rFonts w:ascii="Century" w:hAnsi="Century"/>
          <w:sz w:val="21"/>
          <w:szCs w:val="21"/>
          <w:lang w:eastAsia="en-GB"/>
        </w:rPr>
        <w:t>chamber</w:t>
      </w:r>
      <w:r w:rsidR="00B973E0" w:rsidRPr="0019206E">
        <w:rPr>
          <w:rFonts w:ascii="Century" w:hAnsi="Century"/>
          <w:sz w:val="21"/>
          <w:szCs w:val="21"/>
          <w:lang w:eastAsia="en-GB"/>
        </w:rPr>
        <w:t xml:space="preserve"> </w:t>
      </w:r>
      <w:r w:rsidR="00CD5FAF" w:rsidRPr="0019206E">
        <w:rPr>
          <w:rFonts w:ascii="Century" w:hAnsi="Century"/>
          <w:sz w:val="21"/>
          <w:szCs w:val="21"/>
          <w:lang w:eastAsia="en-GB"/>
        </w:rPr>
        <w:t xml:space="preserve">were </w:t>
      </w:r>
      <w:r w:rsidRPr="0019206E">
        <w:rPr>
          <w:rFonts w:ascii="Century" w:hAnsi="Century"/>
          <w:sz w:val="21"/>
          <w:szCs w:val="21"/>
          <w:lang w:eastAsia="en-GB"/>
        </w:rPr>
        <w:t>monitored</w:t>
      </w:r>
      <w:r w:rsidR="00CD5FAF" w:rsidRPr="0019206E">
        <w:rPr>
          <w:rFonts w:ascii="Century" w:hAnsi="Century"/>
          <w:sz w:val="21"/>
          <w:szCs w:val="21"/>
          <w:lang w:eastAsia="en-GB"/>
        </w:rPr>
        <w:t xml:space="preserve"> under a microscope</w:t>
      </w:r>
      <w:r w:rsidRPr="0019206E">
        <w:rPr>
          <w:rFonts w:ascii="Century" w:hAnsi="Century"/>
          <w:sz w:val="21"/>
          <w:szCs w:val="21"/>
          <w:lang w:eastAsia="en-GB"/>
        </w:rPr>
        <w:t xml:space="preserve"> (40</w:t>
      </w:r>
      <w:r w:rsidR="00F2053D" w:rsidRPr="0019206E">
        <w:rPr>
          <w:rFonts w:ascii="Century" w:hAnsi="Century"/>
          <w:sz w:val="21"/>
          <w:szCs w:val="21"/>
          <w:lang w:eastAsia="en-GB"/>
        </w:rPr>
        <w:t>x</w:t>
      </w:r>
      <w:r w:rsidRPr="0019206E">
        <w:rPr>
          <w:rFonts w:ascii="Century" w:hAnsi="Century"/>
          <w:sz w:val="21"/>
          <w:szCs w:val="21"/>
          <w:lang w:eastAsia="en-GB"/>
        </w:rPr>
        <w:t xml:space="preserve"> magnification) </w:t>
      </w:r>
      <w:r w:rsidR="00DD31F9" w:rsidRPr="0019206E">
        <w:rPr>
          <w:rFonts w:ascii="Century" w:hAnsi="Century"/>
          <w:sz w:val="21"/>
          <w:szCs w:val="21"/>
          <w:lang w:eastAsia="en-GB"/>
        </w:rPr>
        <w:t xml:space="preserve">and </w:t>
      </w:r>
      <w:r w:rsidR="00B973E0" w:rsidRPr="0019206E">
        <w:rPr>
          <w:rFonts w:ascii="Century" w:hAnsi="Century"/>
          <w:sz w:val="21"/>
          <w:szCs w:val="21"/>
          <w:lang w:eastAsia="en-GB"/>
        </w:rPr>
        <w:t xml:space="preserve">counted in </w:t>
      </w:r>
      <w:r w:rsidR="006C3D48" w:rsidRPr="0019206E">
        <w:rPr>
          <w:rFonts w:ascii="Century" w:hAnsi="Century"/>
          <w:sz w:val="21"/>
          <w:szCs w:val="21"/>
          <w:lang w:eastAsia="en-GB"/>
        </w:rPr>
        <w:t>5</w:t>
      </w:r>
      <w:r w:rsidR="00B973E0" w:rsidRPr="0019206E">
        <w:rPr>
          <w:rFonts w:ascii="Century" w:hAnsi="Century"/>
          <w:sz w:val="21"/>
          <w:szCs w:val="21"/>
          <w:lang w:eastAsia="en-GB"/>
        </w:rPr>
        <w:t xml:space="preserve"> randomly selected fields</w:t>
      </w:r>
      <w:r w:rsidR="00A915FC" w:rsidRPr="0019206E">
        <w:rPr>
          <w:rFonts w:ascii="Century" w:hAnsi="Century"/>
          <w:sz w:val="21"/>
          <w:szCs w:val="21"/>
          <w:lang w:eastAsia="en-GB"/>
        </w:rPr>
        <w:t xml:space="preserve"> as described previously</w:t>
      </w:r>
      <w:r w:rsidR="00DA15E4" w:rsidRPr="0019206E">
        <w:rPr>
          <w:rFonts w:ascii="Century" w:hAnsi="Century"/>
          <w:sz w:val="21"/>
          <w:szCs w:val="21"/>
          <w:lang w:eastAsia="en-GB"/>
        </w:rPr>
        <w:t xml:space="preserve"> </w:t>
      </w:r>
      <w:r w:rsidR="00C01B59" w:rsidRPr="0019206E">
        <w:rPr>
          <w:rFonts w:ascii="Century" w:hAnsi="Century"/>
          <w:sz w:val="21"/>
          <w:szCs w:val="21"/>
          <w:vertAlign w:val="superscript"/>
          <w:lang w:eastAsia="en-GB"/>
        </w:rPr>
        <w:fldChar w:fldCharType="begin">
          <w:fldData xml:space="preserve">PEVuZE5vdGU+PENpdGU+PEF1dGhvcj5NYW5zb3VyPC9BdXRob3I+PFllYXI+MjAxNTwvWWVhcj48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</w:fldData>
        </w:fldChar>
      </w:r>
      <w:r w:rsidR="00A46290" w:rsidRPr="0019206E">
        <w:rPr>
          <w:rFonts w:ascii="Century" w:hAnsi="Century"/>
          <w:sz w:val="21"/>
          <w:szCs w:val="21"/>
          <w:vertAlign w:val="superscript"/>
          <w:lang w:eastAsia="en-GB"/>
        </w:rPr>
        <w:instrText xml:space="preserve"> ADDIN EN.CITE </w:instrText>
      </w:r>
      <w:r w:rsidR="00A46290" w:rsidRPr="0019206E">
        <w:rPr>
          <w:rFonts w:ascii="Century" w:hAnsi="Century"/>
          <w:sz w:val="21"/>
          <w:szCs w:val="21"/>
          <w:vertAlign w:val="superscript"/>
          <w:lang w:eastAsia="en-GB"/>
        </w:rPr>
        <w:fldChar w:fldCharType="begin">
          <w:fldData xml:space="preserve">PEVuZE5vdGU+PENpdGU+PEF1dGhvcj5NYW5zb3VyPC9BdXRob3I+PFllYXI+MjAxNTwvWWVhcj48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</w:fldData>
        </w:fldChar>
      </w:r>
      <w:r w:rsidR="00A46290" w:rsidRPr="0019206E">
        <w:rPr>
          <w:rFonts w:ascii="Century" w:hAnsi="Century"/>
          <w:sz w:val="21"/>
          <w:szCs w:val="21"/>
          <w:vertAlign w:val="superscript"/>
          <w:lang w:eastAsia="en-GB"/>
        </w:rPr>
        <w:instrText xml:space="preserve"> ADDIN EN.CITE.DATA </w:instrText>
      </w:r>
      <w:r w:rsidR="00A46290" w:rsidRPr="0019206E">
        <w:rPr>
          <w:rFonts w:ascii="Century" w:hAnsi="Century"/>
          <w:sz w:val="21"/>
          <w:szCs w:val="21"/>
          <w:vertAlign w:val="superscript"/>
          <w:lang w:eastAsia="en-GB"/>
        </w:rPr>
      </w:r>
      <w:r w:rsidR="00A46290" w:rsidRPr="0019206E">
        <w:rPr>
          <w:rFonts w:ascii="Century" w:hAnsi="Century"/>
          <w:sz w:val="21"/>
          <w:szCs w:val="21"/>
          <w:vertAlign w:val="superscript"/>
          <w:lang w:eastAsia="en-GB"/>
        </w:rPr>
        <w:fldChar w:fldCharType="end"/>
      </w:r>
      <w:r w:rsidR="00C01B59" w:rsidRPr="0019206E">
        <w:rPr>
          <w:rFonts w:ascii="Century" w:hAnsi="Century"/>
          <w:sz w:val="21"/>
          <w:szCs w:val="21"/>
          <w:vertAlign w:val="superscript"/>
          <w:lang w:eastAsia="en-GB"/>
        </w:rPr>
      </w:r>
      <w:r w:rsidR="00C01B59" w:rsidRPr="0019206E">
        <w:rPr>
          <w:rFonts w:ascii="Century" w:hAnsi="Century"/>
          <w:sz w:val="21"/>
          <w:szCs w:val="21"/>
          <w:vertAlign w:val="superscript"/>
          <w:lang w:eastAsia="en-GB"/>
        </w:rPr>
        <w:fldChar w:fldCharType="separate"/>
      </w:r>
      <w:r w:rsidR="00A46290" w:rsidRPr="0019206E">
        <w:rPr>
          <w:rFonts w:ascii="Century" w:hAnsi="Century"/>
          <w:noProof/>
          <w:sz w:val="21"/>
          <w:szCs w:val="21"/>
          <w:vertAlign w:val="superscript"/>
          <w:lang w:eastAsia="en-GB"/>
        </w:rPr>
        <w:t>[20]</w:t>
      </w:r>
      <w:r w:rsidR="00C01B59" w:rsidRPr="0019206E">
        <w:rPr>
          <w:rFonts w:ascii="Century" w:hAnsi="Century"/>
          <w:sz w:val="21"/>
          <w:szCs w:val="21"/>
          <w:vertAlign w:val="superscript"/>
          <w:lang w:eastAsia="en-GB"/>
        </w:rPr>
        <w:fldChar w:fldCharType="end"/>
      </w:r>
      <w:r w:rsidR="00B973E0" w:rsidRPr="0019206E">
        <w:rPr>
          <w:rFonts w:ascii="Century" w:hAnsi="Century"/>
          <w:sz w:val="21"/>
          <w:szCs w:val="21"/>
          <w:lang w:eastAsia="en-GB"/>
        </w:rPr>
        <w:t xml:space="preserve">. </w:t>
      </w:r>
      <w:r w:rsidR="00DD31F9" w:rsidRPr="0019206E">
        <w:rPr>
          <w:rFonts w:ascii="Century" w:hAnsi="Century"/>
          <w:sz w:val="21"/>
          <w:szCs w:val="21"/>
          <w:lang w:eastAsia="en-GB"/>
        </w:rPr>
        <w:t xml:space="preserve">Three independent experiments were </w:t>
      </w:r>
      <w:r w:rsidR="00931F92" w:rsidRPr="0019206E">
        <w:rPr>
          <w:rFonts w:ascii="Century" w:hAnsi="Century"/>
          <w:sz w:val="21"/>
          <w:szCs w:val="21"/>
          <w:lang w:eastAsia="en-GB"/>
        </w:rPr>
        <w:t xml:space="preserve">performed </w:t>
      </w:r>
      <w:r w:rsidR="00AE5ED2" w:rsidRPr="0019206E">
        <w:rPr>
          <w:rFonts w:ascii="Century" w:hAnsi="Century"/>
          <w:sz w:val="21"/>
          <w:szCs w:val="21"/>
          <w:lang w:eastAsia="en-GB"/>
        </w:rPr>
        <w:t>independently</w:t>
      </w:r>
      <w:r w:rsidR="00DD31F9" w:rsidRPr="0019206E">
        <w:rPr>
          <w:rFonts w:ascii="Century" w:hAnsi="Century"/>
          <w:sz w:val="21"/>
          <w:szCs w:val="21"/>
          <w:lang w:eastAsia="en-GB"/>
        </w:rPr>
        <w:t>.</w:t>
      </w:r>
    </w:p>
    <w:p w14:paraId="1F668C9D" w14:textId="5B75C664" w:rsidR="0021476D" w:rsidRPr="0019206E" w:rsidRDefault="00117918" w:rsidP="00BC2134">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SP3 h</w:t>
      </w:r>
      <w:r w:rsidR="0021476D" w:rsidRPr="0019206E">
        <w:rPr>
          <w:rFonts w:ascii="Century" w:hAnsi="Century" w:cstheme="minorHAnsi"/>
          <w:b/>
          <w:i/>
          <w:iCs/>
          <w:sz w:val="21"/>
          <w:szCs w:val="21"/>
        </w:rPr>
        <w:t xml:space="preserve">omology </w:t>
      </w:r>
      <w:r w:rsidR="006630BF" w:rsidRPr="0019206E">
        <w:rPr>
          <w:rFonts w:ascii="Century" w:hAnsi="Century" w:cstheme="minorHAnsi"/>
          <w:b/>
          <w:i/>
          <w:iCs/>
          <w:sz w:val="21"/>
          <w:szCs w:val="21"/>
        </w:rPr>
        <w:t>modelling</w:t>
      </w:r>
    </w:p>
    <w:p w14:paraId="60DF7A08" w14:textId="583A9CF3" w:rsidR="001151E4" w:rsidRPr="0019206E" w:rsidRDefault="00117918" w:rsidP="003A7ACD">
      <w:pPr>
        <w:spacing w:after="200" w:line="360" w:lineRule="auto"/>
        <w:jc w:val="both"/>
        <w:rPr>
          <w:rFonts w:ascii="Century" w:hAnsi="Century"/>
          <w:sz w:val="21"/>
          <w:szCs w:val="21"/>
        </w:rPr>
      </w:pPr>
      <w:r w:rsidRPr="0019206E">
        <w:rPr>
          <w:rFonts w:ascii="Century" w:hAnsi="Century"/>
          <w:sz w:val="21"/>
          <w:szCs w:val="21"/>
        </w:rPr>
        <w:t xml:space="preserve">Swiss-model </w:t>
      </w:r>
      <w:r w:rsidR="0021476D" w:rsidRPr="0019206E">
        <w:rPr>
          <w:rFonts w:ascii="Century" w:hAnsi="Century"/>
          <w:sz w:val="21"/>
          <w:szCs w:val="21"/>
        </w:rPr>
        <w:t xml:space="preserve">server </w:t>
      </w:r>
      <w:r w:rsidR="00AE5ED2" w:rsidRPr="0019206E">
        <w:rPr>
          <w:rFonts w:ascii="Century" w:hAnsi="Century"/>
          <w:sz w:val="21"/>
          <w:szCs w:val="21"/>
        </w:rPr>
        <w:t>queries</w:t>
      </w:r>
      <w:r w:rsidR="0021476D" w:rsidRPr="0019206E">
        <w:rPr>
          <w:rFonts w:ascii="Century" w:hAnsi="Century"/>
          <w:sz w:val="21"/>
          <w:szCs w:val="21"/>
        </w:rPr>
        <w:t xml:space="preserve"> for </w:t>
      </w:r>
      <w:r w:rsidR="00AE5ED2" w:rsidRPr="0019206E">
        <w:rPr>
          <w:rFonts w:ascii="Century" w:hAnsi="Century"/>
          <w:sz w:val="21"/>
          <w:szCs w:val="21"/>
        </w:rPr>
        <w:t>different protein sequences</w:t>
      </w:r>
      <w:r w:rsidR="0021476D" w:rsidRPr="0019206E">
        <w:rPr>
          <w:rFonts w:ascii="Century" w:hAnsi="Century"/>
          <w:sz w:val="21"/>
          <w:szCs w:val="21"/>
        </w:rPr>
        <w:t xml:space="preserve"> with Blast and </w:t>
      </w:r>
      <w:proofErr w:type="spellStart"/>
      <w:r w:rsidR="0021476D" w:rsidRPr="0019206E">
        <w:rPr>
          <w:rFonts w:ascii="Century" w:hAnsi="Century"/>
          <w:sz w:val="21"/>
          <w:szCs w:val="21"/>
        </w:rPr>
        <w:t>HHBlits</w:t>
      </w:r>
      <w:proofErr w:type="spellEnd"/>
      <w:r w:rsidR="0021476D" w:rsidRPr="0019206E">
        <w:rPr>
          <w:rFonts w:ascii="Century" w:hAnsi="Century"/>
          <w:sz w:val="21"/>
          <w:szCs w:val="21"/>
        </w:rPr>
        <w:t xml:space="preserve"> against template library. Models are built based on </w:t>
      </w:r>
      <w:r w:rsidRPr="0019206E">
        <w:rPr>
          <w:rFonts w:ascii="Century" w:hAnsi="Century"/>
          <w:sz w:val="21"/>
          <w:szCs w:val="21"/>
        </w:rPr>
        <w:t>S</w:t>
      </w:r>
      <w:r w:rsidR="001A55F6" w:rsidRPr="0019206E">
        <w:rPr>
          <w:rFonts w:ascii="Century" w:hAnsi="Century"/>
          <w:sz w:val="21"/>
          <w:szCs w:val="21"/>
        </w:rPr>
        <w:t>P</w:t>
      </w:r>
      <w:r w:rsidRPr="0019206E">
        <w:rPr>
          <w:rFonts w:ascii="Century" w:hAnsi="Century"/>
          <w:sz w:val="21"/>
          <w:szCs w:val="21"/>
        </w:rPr>
        <w:t>3</w:t>
      </w:r>
      <w:r w:rsidR="0021476D" w:rsidRPr="0019206E">
        <w:rPr>
          <w:rFonts w:ascii="Century" w:hAnsi="Century"/>
          <w:sz w:val="21"/>
          <w:szCs w:val="21"/>
        </w:rPr>
        <w:t>-</w:t>
      </w:r>
      <w:r w:rsidRPr="0019206E">
        <w:rPr>
          <w:rFonts w:ascii="Century" w:hAnsi="Century"/>
          <w:sz w:val="21"/>
          <w:szCs w:val="21"/>
        </w:rPr>
        <w:t>5wjq.1.c</w:t>
      </w:r>
      <w:r w:rsidR="0021476D" w:rsidRPr="0019206E">
        <w:rPr>
          <w:rFonts w:ascii="Century" w:hAnsi="Century"/>
          <w:sz w:val="21"/>
          <w:szCs w:val="21"/>
        </w:rPr>
        <w:t xml:space="preserve"> alignment using ProMod3. Coordinates conserved between </w:t>
      </w:r>
      <w:r w:rsidRPr="0019206E">
        <w:rPr>
          <w:rFonts w:ascii="Century" w:hAnsi="Century"/>
          <w:sz w:val="21"/>
          <w:szCs w:val="21"/>
        </w:rPr>
        <w:t>S</w:t>
      </w:r>
      <w:r w:rsidR="001A55F6" w:rsidRPr="0019206E">
        <w:rPr>
          <w:rFonts w:ascii="Century" w:hAnsi="Century"/>
          <w:sz w:val="21"/>
          <w:szCs w:val="21"/>
        </w:rPr>
        <w:t>P</w:t>
      </w:r>
      <w:r w:rsidRPr="0019206E">
        <w:rPr>
          <w:rFonts w:ascii="Century" w:hAnsi="Century"/>
          <w:sz w:val="21"/>
          <w:szCs w:val="21"/>
        </w:rPr>
        <w:t>3</w:t>
      </w:r>
      <w:r w:rsidR="0021476D" w:rsidRPr="0019206E">
        <w:rPr>
          <w:rFonts w:ascii="Century" w:hAnsi="Century"/>
          <w:sz w:val="21"/>
          <w:szCs w:val="21"/>
        </w:rPr>
        <w:t xml:space="preserve"> and </w:t>
      </w:r>
      <w:r w:rsidRPr="0019206E">
        <w:rPr>
          <w:rFonts w:ascii="Century" w:hAnsi="Century"/>
          <w:sz w:val="21"/>
          <w:szCs w:val="21"/>
        </w:rPr>
        <w:t xml:space="preserve">5wjq.1.c </w:t>
      </w:r>
      <w:r w:rsidR="0021476D" w:rsidRPr="0019206E">
        <w:rPr>
          <w:rFonts w:ascii="Century" w:hAnsi="Century"/>
          <w:sz w:val="21"/>
          <w:szCs w:val="21"/>
        </w:rPr>
        <w:t xml:space="preserve">are copied from the </w:t>
      </w:r>
      <w:r w:rsidRPr="0019206E">
        <w:rPr>
          <w:rFonts w:ascii="Century" w:hAnsi="Century"/>
          <w:sz w:val="21"/>
          <w:szCs w:val="21"/>
        </w:rPr>
        <w:t xml:space="preserve">5wjq.1.c </w:t>
      </w:r>
      <w:r w:rsidR="0021476D" w:rsidRPr="0019206E">
        <w:rPr>
          <w:rFonts w:ascii="Century" w:hAnsi="Century"/>
          <w:sz w:val="21"/>
          <w:szCs w:val="21"/>
        </w:rPr>
        <w:t xml:space="preserve">to </w:t>
      </w:r>
      <w:r w:rsidRPr="0019206E">
        <w:rPr>
          <w:rFonts w:ascii="Century" w:hAnsi="Century"/>
          <w:sz w:val="21"/>
          <w:szCs w:val="21"/>
        </w:rPr>
        <w:t>S</w:t>
      </w:r>
      <w:r w:rsidR="001A55F6" w:rsidRPr="0019206E">
        <w:rPr>
          <w:rFonts w:ascii="Century" w:hAnsi="Century"/>
          <w:sz w:val="21"/>
          <w:szCs w:val="21"/>
        </w:rPr>
        <w:t>P</w:t>
      </w:r>
      <w:r w:rsidRPr="0019206E">
        <w:rPr>
          <w:rFonts w:ascii="Century" w:hAnsi="Century"/>
          <w:sz w:val="21"/>
          <w:szCs w:val="21"/>
        </w:rPr>
        <w:t>3</w:t>
      </w:r>
      <w:r w:rsidR="0021476D" w:rsidRPr="0019206E">
        <w:rPr>
          <w:rFonts w:ascii="Century" w:hAnsi="Century"/>
          <w:sz w:val="21"/>
          <w:szCs w:val="21"/>
        </w:rPr>
        <w:t xml:space="preserve"> model. The geometry of the resulting </w:t>
      </w:r>
      <w:r w:rsidRPr="0019206E">
        <w:rPr>
          <w:rFonts w:ascii="Century" w:hAnsi="Century"/>
          <w:sz w:val="21"/>
          <w:szCs w:val="21"/>
        </w:rPr>
        <w:t>S</w:t>
      </w:r>
      <w:r w:rsidR="001A55F6" w:rsidRPr="0019206E">
        <w:rPr>
          <w:rFonts w:ascii="Century" w:hAnsi="Century"/>
          <w:sz w:val="21"/>
          <w:szCs w:val="21"/>
        </w:rPr>
        <w:t>P</w:t>
      </w:r>
      <w:r w:rsidRPr="0019206E">
        <w:rPr>
          <w:rFonts w:ascii="Century" w:hAnsi="Century"/>
          <w:sz w:val="21"/>
          <w:szCs w:val="21"/>
        </w:rPr>
        <w:t xml:space="preserve">3 </w:t>
      </w:r>
      <w:r w:rsidR="0021476D" w:rsidRPr="0019206E">
        <w:rPr>
          <w:rFonts w:ascii="Century" w:hAnsi="Century"/>
          <w:sz w:val="21"/>
          <w:szCs w:val="21"/>
        </w:rPr>
        <w:t xml:space="preserve">model is regularized using a force field. </w:t>
      </w:r>
      <w:r w:rsidRPr="0019206E">
        <w:rPr>
          <w:rFonts w:ascii="Century" w:hAnsi="Century"/>
          <w:sz w:val="21"/>
          <w:szCs w:val="21"/>
        </w:rPr>
        <w:t>H</w:t>
      </w:r>
      <w:r w:rsidR="0021476D" w:rsidRPr="0019206E">
        <w:rPr>
          <w:rFonts w:ascii="Century" w:hAnsi="Century"/>
          <w:sz w:val="21"/>
          <w:szCs w:val="21"/>
        </w:rPr>
        <w:t xml:space="preserve">omo-oligomeric structure of the </w:t>
      </w:r>
      <w:r w:rsidRPr="0019206E">
        <w:rPr>
          <w:rFonts w:ascii="Century" w:hAnsi="Century"/>
          <w:sz w:val="21"/>
          <w:szCs w:val="21"/>
        </w:rPr>
        <w:t>S</w:t>
      </w:r>
      <w:r w:rsidR="001A55F6" w:rsidRPr="0019206E">
        <w:rPr>
          <w:rFonts w:ascii="Century" w:hAnsi="Century"/>
          <w:sz w:val="21"/>
          <w:szCs w:val="21"/>
        </w:rPr>
        <w:t>P</w:t>
      </w:r>
      <w:r w:rsidRPr="0019206E">
        <w:rPr>
          <w:rFonts w:ascii="Century" w:hAnsi="Century"/>
          <w:sz w:val="21"/>
          <w:szCs w:val="21"/>
        </w:rPr>
        <w:t>3</w:t>
      </w:r>
      <w:r w:rsidR="0021476D" w:rsidRPr="0019206E">
        <w:rPr>
          <w:rFonts w:ascii="Century" w:hAnsi="Century"/>
          <w:sz w:val="21"/>
          <w:szCs w:val="21"/>
        </w:rPr>
        <w:t xml:space="preserve"> protein is predicted based on the analysis of pairwise interfaces of the identified </w:t>
      </w:r>
      <w:r w:rsidRPr="0019206E">
        <w:rPr>
          <w:rFonts w:ascii="Century" w:hAnsi="Century"/>
          <w:sz w:val="21"/>
          <w:szCs w:val="21"/>
        </w:rPr>
        <w:t xml:space="preserve">5wjq.1.c </w:t>
      </w:r>
      <w:r w:rsidR="0021476D" w:rsidRPr="0019206E">
        <w:rPr>
          <w:rFonts w:ascii="Century" w:hAnsi="Century"/>
          <w:sz w:val="21"/>
          <w:szCs w:val="21"/>
        </w:rPr>
        <w:t>structure.</w:t>
      </w:r>
      <w:r w:rsidR="00304D1D" w:rsidRPr="0019206E">
        <w:rPr>
          <w:rFonts w:ascii="Century" w:hAnsi="Century"/>
          <w:sz w:val="21"/>
          <w:szCs w:val="21"/>
        </w:rPr>
        <w:t xml:space="preserve"> </w:t>
      </w:r>
      <w:r w:rsidR="00AE5ED2" w:rsidRPr="0019206E">
        <w:rPr>
          <w:rFonts w:ascii="Century" w:hAnsi="Century"/>
          <w:sz w:val="21"/>
          <w:szCs w:val="21"/>
        </w:rPr>
        <w:t>Further</w:t>
      </w:r>
      <w:r w:rsidRPr="0019206E">
        <w:rPr>
          <w:rFonts w:ascii="Century" w:hAnsi="Century"/>
          <w:sz w:val="21"/>
          <w:szCs w:val="21"/>
        </w:rPr>
        <w:t xml:space="preserve"> </w:t>
      </w:r>
      <w:r w:rsidR="000A7E4B" w:rsidRPr="0019206E">
        <w:rPr>
          <w:rFonts w:ascii="Century" w:hAnsi="Century"/>
          <w:sz w:val="21"/>
          <w:szCs w:val="21"/>
        </w:rPr>
        <w:t>details of model building</w:t>
      </w:r>
      <w:r w:rsidR="002D3257" w:rsidRPr="0019206E">
        <w:rPr>
          <w:rFonts w:ascii="Century" w:hAnsi="Century"/>
          <w:sz w:val="21"/>
          <w:szCs w:val="21"/>
        </w:rPr>
        <w:t xml:space="preserve"> and other parameters including</w:t>
      </w:r>
      <w:r w:rsidR="00AE5ED2" w:rsidRPr="0019206E">
        <w:rPr>
          <w:rFonts w:ascii="Century" w:hAnsi="Century"/>
          <w:sz w:val="21"/>
          <w:szCs w:val="21"/>
        </w:rPr>
        <w:t xml:space="preserve"> </w:t>
      </w:r>
      <w:r w:rsidR="002D3257" w:rsidRPr="0019206E">
        <w:rPr>
          <w:rFonts w:ascii="Century" w:hAnsi="Century"/>
          <w:sz w:val="21"/>
          <w:szCs w:val="21"/>
        </w:rPr>
        <w:t xml:space="preserve">oligomeric state conservation, </w:t>
      </w:r>
      <w:r w:rsidR="000A7E4B" w:rsidRPr="0019206E">
        <w:rPr>
          <w:rFonts w:ascii="Century" w:hAnsi="Century"/>
          <w:sz w:val="21"/>
          <w:szCs w:val="21"/>
        </w:rPr>
        <w:t xml:space="preserve">quality estimation </w:t>
      </w:r>
      <w:r w:rsidRPr="0019206E">
        <w:rPr>
          <w:rFonts w:ascii="Century" w:hAnsi="Century"/>
          <w:sz w:val="21"/>
          <w:szCs w:val="21"/>
        </w:rPr>
        <w:t xml:space="preserve">and </w:t>
      </w:r>
      <w:r w:rsidR="000A7E4B" w:rsidRPr="0019206E">
        <w:rPr>
          <w:rFonts w:ascii="Century" w:hAnsi="Century"/>
          <w:sz w:val="21"/>
          <w:szCs w:val="21"/>
        </w:rPr>
        <w:t xml:space="preserve">ligand </w:t>
      </w:r>
      <w:r w:rsidRPr="0019206E">
        <w:rPr>
          <w:rFonts w:ascii="Century" w:hAnsi="Century"/>
          <w:sz w:val="21"/>
          <w:szCs w:val="21"/>
        </w:rPr>
        <w:t>modelling</w:t>
      </w:r>
      <w:r w:rsidR="000A7E4B" w:rsidRPr="0019206E">
        <w:rPr>
          <w:rFonts w:ascii="Century" w:hAnsi="Century"/>
          <w:sz w:val="21"/>
          <w:szCs w:val="21"/>
        </w:rPr>
        <w:t xml:space="preserve"> can be found on the server </w:t>
      </w:r>
      <w:r w:rsidRPr="0019206E">
        <w:rPr>
          <w:rFonts w:ascii="Century" w:hAnsi="Century"/>
          <w:sz w:val="21"/>
          <w:szCs w:val="21"/>
        </w:rPr>
        <w:t>(</w:t>
      </w:r>
      <w:r w:rsidR="001151E4" w:rsidRPr="0019206E">
        <w:rPr>
          <w:rFonts w:ascii="Century" w:hAnsi="Century"/>
          <w:sz w:val="21"/>
          <w:szCs w:val="21"/>
        </w:rPr>
        <w:t>https://swissmodel.expasy.org</w:t>
      </w:r>
      <w:r w:rsidRPr="0019206E">
        <w:rPr>
          <w:rFonts w:ascii="Century" w:hAnsi="Century"/>
          <w:sz w:val="21"/>
          <w:szCs w:val="21"/>
        </w:rPr>
        <w:t>)</w:t>
      </w:r>
      <w:r w:rsidR="000A7E4B" w:rsidRPr="0019206E">
        <w:rPr>
          <w:rFonts w:ascii="Century" w:hAnsi="Century"/>
          <w:sz w:val="21"/>
          <w:szCs w:val="21"/>
        </w:rPr>
        <w:t>.</w:t>
      </w:r>
      <w:r w:rsidR="001151E4" w:rsidRPr="0019206E">
        <w:rPr>
          <w:rFonts w:ascii="Century" w:hAnsi="Century"/>
          <w:sz w:val="21"/>
          <w:szCs w:val="21"/>
        </w:rPr>
        <w:t xml:space="preserve"> </w:t>
      </w:r>
    </w:p>
    <w:p w14:paraId="331527D9" w14:textId="77777777" w:rsidR="00321D6A" w:rsidRPr="0019206E" w:rsidRDefault="00C2237E" w:rsidP="00BC2134">
      <w:pPr>
        <w:pStyle w:val="ListParagraph"/>
        <w:numPr>
          <w:ilvl w:val="1"/>
          <w:numId w:val="6"/>
        </w:numPr>
        <w:spacing w:after="200" w:line="360" w:lineRule="auto"/>
        <w:ind w:leftChars="0" w:left="0" w:firstLine="0"/>
        <w:jc w:val="both"/>
        <w:rPr>
          <w:rFonts w:ascii="Century" w:hAnsi="Century" w:cstheme="minorHAnsi"/>
          <w:b/>
          <w:i/>
          <w:iCs/>
          <w:sz w:val="21"/>
          <w:szCs w:val="21"/>
        </w:rPr>
      </w:pPr>
      <w:r w:rsidRPr="0019206E">
        <w:rPr>
          <w:rFonts w:ascii="Century" w:hAnsi="Century" w:cstheme="minorHAnsi"/>
          <w:b/>
          <w:i/>
          <w:iCs/>
          <w:sz w:val="21"/>
          <w:szCs w:val="21"/>
        </w:rPr>
        <w:t xml:space="preserve">Statistical analysis </w:t>
      </w:r>
    </w:p>
    <w:p w14:paraId="5DDE19EB" w14:textId="375A53D6" w:rsidR="001151E4" w:rsidRPr="0019206E" w:rsidRDefault="001A163D" w:rsidP="006F5CB7">
      <w:pPr>
        <w:spacing w:after="200" w:line="360" w:lineRule="auto"/>
        <w:jc w:val="both"/>
        <w:rPr>
          <w:rFonts w:ascii="Century" w:hAnsi="Century"/>
          <w:sz w:val="21"/>
          <w:szCs w:val="21"/>
        </w:rPr>
      </w:pPr>
      <w:r w:rsidRPr="0019206E">
        <w:rPr>
          <w:rFonts w:ascii="Century" w:hAnsi="Century"/>
          <w:sz w:val="21"/>
          <w:szCs w:val="21"/>
        </w:rPr>
        <w:t xml:space="preserve">All </w:t>
      </w:r>
      <w:r w:rsidR="001151E4" w:rsidRPr="0019206E">
        <w:rPr>
          <w:rFonts w:ascii="Century" w:hAnsi="Century"/>
          <w:sz w:val="21"/>
          <w:szCs w:val="21"/>
        </w:rPr>
        <w:t xml:space="preserve">presented data </w:t>
      </w:r>
      <w:r w:rsidR="00107B74" w:rsidRPr="0019206E">
        <w:rPr>
          <w:rFonts w:ascii="Century" w:hAnsi="Century"/>
          <w:sz w:val="21"/>
          <w:szCs w:val="21"/>
        </w:rPr>
        <w:t xml:space="preserve">are </w:t>
      </w:r>
      <w:r w:rsidR="001151E4" w:rsidRPr="0019206E">
        <w:rPr>
          <w:rFonts w:ascii="Century" w:hAnsi="Century"/>
          <w:sz w:val="21"/>
          <w:szCs w:val="21"/>
        </w:rPr>
        <w:t>in the format of</w:t>
      </w:r>
      <w:r w:rsidR="002F642F" w:rsidRPr="0019206E">
        <w:rPr>
          <w:rFonts w:ascii="Century" w:hAnsi="Century"/>
          <w:sz w:val="21"/>
          <w:szCs w:val="21"/>
        </w:rPr>
        <w:t xml:space="preserve"> mean ± </w:t>
      </w:r>
      <w:r w:rsidR="005F6DFD" w:rsidRPr="0019206E">
        <w:rPr>
          <w:rFonts w:ascii="Century" w:hAnsi="Century"/>
          <w:sz w:val="21"/>
          <w:szCs w:val="21"/>
        </w:rPr>
        <w:t xml:space="preserve">Standard </w:t>
      </w:r>
      <w:r w:rsidR="00812495" w:rsidRPr="0019206E">
        <w:rPr>
          <w:rFonts w:ascii="Century" w:hAnsi="Century"/>
          <w:sz w:val="21"/>
          <w:szCs w:val="21"/>
        </w:rPr>
        <w:t>Error</w:t>
      </w:r>
      <w:r w:rsidR="005F6DFD" w:rsidRPr="0019206E">
        <w:rPr>
          <w:rFonts w:ascii="Century" w:hAnsi="Century"/>
          <w:sz w:val="21"/>
          <w:szCs w:val="21"/>
        </w:rPr>
        <w:t xml:space="preserve"> (</w:t>
      </w:r>
      <w:r w:rsidR="002F642F" w:rsidRPr="0019206E">
        <w:rPr>
          <w:rFonts w:ascii="Century" w:hAnsi="Century"/>
          <w:sz w:val="21"/>
          <w:szCs w:val="21"/>
        </w:rPr>
        <w:t>S</w:t>
      </w:r>
      <w:r w:rsidR="00812495" w:rsidRPr="0019206E">
        <w:rPr>
          <w:rFonts w:ascii="Century" w:hAnsi="Century"/>
          <w:sz w:val="21"/>
          <w:szCs w:val="21"/>
        </w:rPr>
        <w:t>E</w:t>
      </w:r>
      <w:r w:rsidR="005F6DFD" w:rsidRPr="0019206E">
        <w:rPr>
          <w:rFonts w:ascii="Century" w:hAnsi="Century"/>
          <w:sz w:val="21"/>
          <w:szCs w:val="21"/>
        </w:rPr>
        <w:t>)</w:t>
      </w:r>
      <w:r w:rsidRPr="0019206E">
        <w:rPr>
          <w:rFonts w:ascii="Century" w:hAnsi="Century"/>
          <w:sz w:val="21"/>
          <w:szCs w:val="21"/>
        </w:rPr>
        <w:t>. Statistical analys</w:t>
      </w:r>
      <w:r w:rsidR="001151E4" w:rsidRPr="0019206E">
        <w:rPr>
          <w:rFonts w:ascii="Century" w:hAnsi="Century"/>
          <w:sz w:val="21"/>
          <w:szCs w:val="21"/>
        </w:rPr>
        <w:t>es</w:t>
      </w:r>
      <w:r w:rsidRPr="0019206E">
        <w:rPr>
          <w:rFonts w:ascii="Century" w:hAnsi="Century"/>
          <w:sz w:val="21"/>
          <w:szCs w:val="21"/>
        </w:rPr>
        <w:t xml:space="preserve"> for </w:t>
      </w:r>
      <w:r w:rsidR="00107B74" w:rsidRPr="0019206E">
        <w:rPr>
          <w:rFonts w:ascii="Century" w:hAnsi="Century"/>
          <w:sz w:val="21"/>
          <w:szCs w:val="21"/>
        </w:rPr>
        <w:t xml:space="preserve">cancer </w:t>
      </w:r>
      <w:r w:rsidRPr="0019206E">
        <w:rPr>
          <w:rFonts w:ascii="Century" w:hAnsi="Century"/>
          <w:sz w:val="21"/>
          <w:szCs w:val="21"/>
        </w:rPr>
        <w:t xml:space="preserve">cell </w:t>
      </w:r>
      <w:r w:rsidR="001151E4" w:rsidRPr="0019206E">
        <w:rPr>
          <w:rFonts w:ascii="Century" w:hAnsi="Century"/>
          <w:sz w:val="21"/>
          <w:szCs w:val="21"/>
        </w:rPr>
        <w:t>experiments were</w:t>
      </w:r>
      <w:r w:rsidRPr="0019206E">
        <w:rPr>
          <w:rFonts w:ascii="Century" w:hAnsi="Century"/>
          <w:sz w:val="21"/>
          <w:szCs w:val="21"/>
        </w:rPr>
        <w:t xml:space="preserve"> performed </w:t>
      </w:r>
      <w:r w:rsidR="001151E4" w:rsidRPr="0019206E">
        <w:rPr>
          <w:rFonts w:ascii="Century" w:hAnsi="Century"/>
          <w:sz w:val="21"/>
          <w:szCs w:val="21"/>
        </w:rPr>
        <w:t>using</w:t>
      </w:r>
      <w:r w:rsidRPr="0019206E">
        <w:rPr>
          <w:rFonts w:ascii="Century" w:hAnsi="Century"/>
          <w:sz w:val="21"/>
          <w:szCs w:val="21"/>
        </w:rPr>
        <w:t xml:space="preserve"> unpaired t-test </w:t>
      </w:r>
      <w:r w:rsidR="001151E4" w:rsidRPr="0019206E">
        <w:rPr>
          <w:rFonts w:ascii="Century" w:hAnsi="Century"/>
          <w:sz w:val="21"/>
          <w:szCs w:val="21"/>
        </w:rPr>
        <w:t>by Prism (</w:t>
      </w:r>
      <w:proofErr w:type="spellStart"/>
      <w:r w:rsidR="001151E4" w:rsidRPr="0019206E">
        <w:rPr>
          <w:rFonts w:ascii="Century" w:hAnsi="Century"/>
          <w:sz w:val="21"/>
          <w:szCs w:val="21"/>
        </w:rPr>
        <w:t>Graphpad</w:t>
      </w:r>
      <w:proofErr w:type="spellEnd"/>
      <w:r w:rsidR="001151E4" w:rsidRPr="0019206E">
        <w:rPr>
          <w:rFonts w:ascii="Century" w:hAnsi="Century"/>
          <w:sz w:val="21"/>
          <w:szCs w:val="21"/>
        </w:rPr>
        <w:t>)</w:t>
      </w:r>
      <w:r w:rsidRPr="0019206E">
        <w:rPr>
          <w:rFonts w:ascii="Century" w:hAnsi="Century"/>
          <w:sz w:val="21"/>
          <w:szCs w:val="21"/>
        </w:rPr>
        <w:t xml:space="preserve">. </w:t>
      </w:r>
      <w:r w:rsidR="001151E4" w:rsidRPr="0019206E">
        <w:rPr>
          <w:rFonts w:ascii="Century" w:hAnsi="Century"/>
          <w:i/>
          <w:iCs/>
          <w:sz w:val="21"/>
          <w:szCs w:val="21"/>
        </w:rPr>
        <w:t>P values (*P</w:t>
      </w:r>
      <w:r w:rsidR="001151E4" w:rsidRPr="0019206E">
        <w:rPr>
          <w:i/>
          <w:iCs/>
          <w:sz w:val="21"/>
          <w:szCs w:val="21"/>
        </w:rPr>
        <w:t> </w:t>
      </w:r>
      <w:r w:rsidR="001151E4" w:rsidRPr="0019206E">
        <w:rPr>
          <w:rFonts w:ascii="Century" w:hAnsi="Century"/>
          <w:i/>
          <w:iCs/>
          <w:sz w:val="21"/>
          <w:szCs w:val="21"/>
        </w:rPr>
        <w:t>&lt;</w:t>
      </w:r>
      <w:r w:rsidR="001151E4" w:rsidRPr="0019206E">
        <w:rPr>
          <w:i/>
          <w:iCs/>
          <w:sz w:val="21"/>
          <w:szCs w:val="21"/>
        </w:rPr>
        <w:t> </w:t>
      </w:r>
      <w:r w:rsidR="001151E4" w:rsidRPr="0019206E">
        <w:rPr>
          <w:rFonts w:ascii="Century" w:hAnsi="Century"/>
          <w:i/>
          <w:iCs/>
          <w:sz w:val="21"/>
          <w:szCs w:val="21"/>
        </w:rPr>
        <w:t>0.05, **P</w:t>
      </w:r>
      <w:r w:rsidR="001151E4" w:rsidRPr="0019206E">
        <w:rPr>
          <w:i/>
          <w:iCs/>
          <w:sz w:val="21"/>
          <w:szCs w:val="21"/>
        </w:rPr>
        <w:t> </w:t>
      </w:r>
      <w:r w:rsidR="001151E4" w:rsidRPr="0019206E">
        <w:rPr>
          <w:rFonts w:ascii="Century" w:hAnsi="Century"/>
          <w:i/>
          <w:iCs/>
          <w:sz w:val="21"/>
          <w:szCs w:val="21"/>
        </w:rPr>
        <w:t>&lt;</w:t>
      </w:r>
      <w:r w:rsidR="001151E4" w:rsidRPr="0019206E">
        <w:rPr>
          <w:i/>
          <w:iCs/>
          <w:sz w:val="21"/>
          <w:szCs w:val="21"/>
        </w:rPr>
        <w:t> </w:t>
      </w:r>
      <w:r w:rsidR="001151E4" w:rsidRPr="0019206E">
        <w:rPr>
          <w:rFonts w:ascii="Century" w:hAnsi="Century"/>
          <w:i/>
          <w:iCs/>
          <w:sz w:val="21"/>
          <w:szCs w:val="21"/>
        </w:rPr>
        <w:t>0.01, and ***P</w:t>
      </w:r>
      <w:r w:rsidR="001151E4" w:rsidRPr="0019206E">
        <w:rPr>
          <w:i/>
          <w:iCs/>
          <w:sz w:val="21"/>
          <w:szCs w:val="21"/>
        </w:rPr>
        <w:t> </w:t>
      </w:r>
      <w:r w:rsidR="001151E4" w:rsidRPr="0019206E">
        <w:rPr>
          <w:rFonts w:ascii="Century" w:hAnsi="Century"/>
          <w:i/>
          <w:iCs/>
          <w:sz w:val="21"/>
          <w:szCs w:val="21"/>
        </w:rPr>
        <w:t>&lt;</w:t>
      </w:r>
      <w:r w:rsidR="001151E4" w:rsidRPr="0019206E">
        <w:rPr>
          <w:i/>
          <w:iCs/>
          <w:sz w:val="21"/>
          <w:szCs w:val="21"/>
        </w:rPr>
        <w:t> </w:t>
      </w:r>
      <w:r w:rsidR="001151E4" w:rsidRPr="0019206E">
        <w:rPr>
          <w:rFonts w:ascii="Century" w:hAnsi="Century"/>
          <w:i/>
          <w:iCs/>
          <w:sz w:val="21"/>
          <w:szCs w:val="21"/>
        </w:rPr>
        <w:t>0.001)</w:t>
      </w:r>
      <w:r w:rsidR="001151E4" w:rsidRPr="0019206E">
        <w:rPr>
          <w:rFonts w:ascii="Century" w:hAnsi="Century"/>
          <w:sz w:val="21"/>
          <w:szCs w:val="21"/>
        </w:rPr>
        <w:t xml:space="preserve"> were considered statistically significant.</w:t>
      </w:r>
      <w:r w:rsidR="00882523" w:rsidRPr="0019206E">
        <w:rPr>
          <w:rFonts w:ascii="Century" w:hAnsi="Century"/>
          <w:sz w:val="21"/>
          <w:szCs w:val="21"/>
        </w:rPr>
        <w:t xml:space="preserve"> Fiji (Fiji Is Just ImageJ) is used for </w:t>
      </w:r>
      <w:r w:rsidR="00CA157B" w:rsidRPr="0019206E">
        <w:rPr>
          <w:rFonts w:ascii="Century" w:hAnsi="Century"/>
          <w:sz w:val="21"/>
          <w:szCs w:val="21"/>
        </w:rPr>
        <w:t>western blot band intensity analysis relative to control marker.</w:t>
      </w:r>
    </w:p>
    <w:p w14:paraId="4F2B408B" w14:textId="77777777" w:rsidR="00A66A2C" w:rsidRPr="0019206E" w:rsidRDefault="00A66A2C" w:rsidP="00A66A2C">
      <w:pPr>
        <w:pStyle w:val="ListParagraph"/>
        <w:numPr>
          <w:ilvl w:val="0"/>
          <w:numId w:val="6"/>
        </w:numPr>
        <w:spacing w:after="200" w:line="360" w:lineRule="auto"/>
        <w:ind w:leftChars="0" w:left="0" w:firstLine="0"/>
        <w:jc w:val="left"/>
        <w:rPr>
          <w:rFonts w:ascii="Century" w:hAnsi="Century"/>
          <w:b/>
          <w:bCs/>
          <w:sz w:val="21"/>
          <w:szCs w:val="21"/>
        </w:rPr>
      </w:pPr>
      <w:r w:rsidRPr="0019206E">
        <w:rPr>
          <w:rFonts w:ascii="Century" w:hAnsi="Century"/>
          <w:b/>
          <w:bCs/>
          <w:sz w:val="21"/>
          <w:szCs w:val="21"/>
        </w:rPr>
        <w:t>Results</w:t>
      </w:r>
    </w:p>
    <w:p w14:paraId="4957F621" w14:textId="32F04BA0" w:rsidR="00A66A2C" w:rsidRPr="0019206E" w:rsidRDefault="00A66A2C" w:rsidP="00A66A2C">
      <w:pPr>
        <w:pStyle w:val="ListParagraph"/>
        <w:numPr>
          <w:ilvl w:val="1"/>
          <w:numId w:val="10"/>
        </w:numPr>
        <w:spacing w:after="200" w:line="360" w:lineRule="auto"/>
        <w:ind w:leftChars="0" w:left="0" w:firstLine="0"/>
        <w:jc w:val="both"/>
        <w:rPr>
          <w:rFonts w:ascii="Century" w:hAnsi="Century"/>
          <w:b/>
          <w:bCs/>
          <w:i/>
          <w:iCs/>
          <w:sz w:val="21"/>
          <w:szCs w:val="21"/>
        </w:rPr>
      </w:pPr>
      <w:r w:rsidRPr="0019206E">
        <w:rPr>
          <w:rFonts w:ascii="Century" w:hAnsi="Century"/>
          <w:b/>
          <w:bCs/>
          <w:i/>
          <w:iCs/>
          <w:sz w:val="21"/>
          <w:szCs w:val="21"/>
        </w:rPr>
        <w:t>Genetic alteration</w:t>
      </w:r>
      <w:r w:rsidR="00E92A8E" w:rsidRPr="0019206E">
        <w:rPr>
          <w:rFonts w:ascii="Century" w:hAnsi="Century"/>
          <w:b/>
          <w:bCs/>
          <w:i/>
          <w:iCs/>
          <w:sz w:val="21"/>
          <w:szCs w:val="21"/>
        </w:rPr>
        <w:t>s</w:t>
      </w:r>
      <w:r w:rsidRPr="0019206E">
        <w:rPr>
          <w:rFonts w:ascii="Century" w:hAnsi="Century"/>
          <w:b/>
          <w:bCs/>
          <w:i/>
          <w:iCs/>
          <w:sz w:val="21"/>
          <w:szCs w:val="21"/>
        </w:rPr>
        <w:t xml:space="preserve"> of S</w:t>
      </w:r>
      <w:r w:rsidR="001A55F6" w:rsidRPr="0019206E">
        <w:rPr>
          <w:rFonts w:ascii="Century" w:hAnsi="Century"/>
          <w:b/>
          <w:bCs/>
          <w:i/>
          <w:iCs/>
          <w:sz w:val="21"/>
          <w:szCs w:val="21"/>
        </w:rPr>
        <w:t>P</w:t>
      </w:r>
      <w:r w:rsidRPr="0019206E">
        <w:rPr>
          <w:rFonts w:ascii="Century" w:hAnsi="Century"/>
          <w:b/>
          <w:bCs/>
          <w:i/>
          <w:iCs/>
          <w:sz w:val="21"/>
          <w:szCs w:val="21"/>
        </w:rPr>
        <w:t>3 in multiple types of cancers</w:t>
      </w:r>
    </w:p>
    <w:p w14:paraId="65E78B7C" w14:textId="58DF0231" w:rsidR="00327457" w:rsidRPr="0019206E" w:rsidRDefault="00A66A2C" w:rsidP="00F4140C">
      <w:pPr>
        <w:pStyle w:val="ListParagraph"/>
        <w:spacing w:after="200" w:line="360" w:lineRule="auto"/>
        <w:ind w:leftChars="0" w:left="0"/>
        <w:jc w:val="both"/>
        <w:rPr>
          <w:rFonts w:ascii="Century" w:hAnsi="Century"/>
          <w:iCs/>
          <w:color w:val="000000" w:themeColor="text1"/>
          <w:sz w:val="21"/>
          <w:szCs w:val="21"/>
          <w:rtl/>
        </w:rPr>
      </w:pPr>
      <w:r w:rsidRPr="0019206E">
        <w:rPr>
          <w:rFonts w:ascii="Century" w:hAnsi="Century"/>
          <w:iCs/>
          <w:color w:val="000000" w:themeColor="text1"/>
          <w:sz w:val="21"/>
          <w:szCs w:val="21"/>
        </w:rPr>
        <w:t xml:space="preserve">In order to </w:t>
      </w:r>
      <w:r w:rsidR="00D20EEE" w:rsidRPr="0019206E">
        <w:rPr>
          <w:rFonts w:ascii="Century" w:hAnsi="Century"/>
          <w:iCs/>
          <w:color w:val="000000" w:themeColor="text1"/>
          <w:sz w:val="21"/>
          <w:szCs w:val="21"/>
        </w:rPr>
        <w:t>reveal</w:t>
      </w:r>
      <w:r w:rsidRPr="0019206E">
        <w:rPr>
          <w:rFonts w:ascii="Century" w:hAnsi="Century"/>
          <w:iCs/>
          <w:color w:val="000000" w:themeColor="text1"/>
          <w:sz w:val="21"/>
          <w:szCs w:val="21"/>
        </w:rPr>
        <w:t xml:space="preserve"> S</w:t>
      </w:r>
      <w:r w:rsidR="007E6E3F" w:rsidRPr="0019206E">
        <w:rPr>
          <w:rFonts w:ascii="Century" w:hAnsi="Century"/>
          <w:iCs/>
          <w:color w:val="000000" w:themeColor="text1"/>
          <w:sz w:val="21"/>
          <w:szCs w:val="21"/>
        </w:rPr>
        <w:t>P</w:t>
      </w:r>
      <w:r w:rsidRPr="0019206E">
        <w:rPr>
          <w:rFonts w:ascii="Century" w:hAnsi="Century"/>
          <w:iCs/>
          <w:color w:val="000000" w:themeColor="text1"/>
          <w:sz w:val="21"/>
          <w:szCs w:val="21"/>
        </w:rPr>
        <w:t xml:space="preserve">3 </w:t>
      </w:r>
      <w:r w:rsidR="0039580E" w:rsidRPr="0019206E">
        <w:rPr>
          <w:rFonts w:ascii="Century" w:hAnsi="Century"/>
          <w:iCs/>
          <w:color w:val="000000" w:themeColor="text1"/>
          <w:sz w:val="21"/>
          <w:szCs w:val="21"/>
        </w:rPr>
        <w:t xml:space="preserve">function </w:t>
      </w:r>
      <w:r w:rsidRPr="0019206E">
        <w:rPr>
          <w:rFonts w:ascii="Century" w:hAnsi="Century"/>
          <w:iCs/>
          <w:color w:val="000000" w:themeColor="text1"/>
          <w:sz w:val="21"/>
          <w:szCs w:val="21"/>
        </w:rPr>
        <w:t xml:space="preserve">in </w:t>
      </w:r>
      <w:r w:rsidR="00095F1C" w:rsidRPr="0019206E">
        <w:rPr>
          <w:rFonts w:ascii="Century" w:hAnsi="Century"/>
          <w:iCs/>
          <w:color w:val="000000" w:themeColor="text1"/>
          <w:sz w:val="21"/>
          <w:szCs w:val="21"/>
        </w:rPr>
        <w:t>cancer</w:t>
      </w:r>
      <w:r w:rsidRPr="0019206E">
        <w:rPr>
          <w:rFonts w:ascii="Century" w:hAnsi="Century"/>
          <w:iCs/>
          <w:color w:val="000000" w:themeColor="text1"/>
          <w:sz w:val="21"/>
          <w:szCs w:val="21"/>
        </w:rPr>
        <w:t xml:space="preserve">, we first examined </w:t>
      </w:r>
      <w:r w:rsidR="00095F1C" w:rsidRPr="0019206E">
        <w:rPr>
          <w:rFonts w:ascii="Century" w:hAnsi="Century"/>
          <w:iCs/>
          <w:color w:val="000000" w:themeColor="text1"/>
          <w:sz w:val="21"/>
          <w:szCs w:val="21"/>
        </w:rPr>
        <w:t>S</w:t>
      </w:r>
      <w:r w:rsidR="001A55F6" w:rsidRPr="0019206E">
        <w:rPr>
          <w:rFonts w:ascii="Century" w:hAnsi="Century"/>
          <w:iCs/>
          <w:color w:val="000000" w:themeColor="text1"/>
          <w:sz w:val="21"/>
          <w:szCs w:val="21"/>
        </w:rPr>
        <w:t>P</w:t>
      </w:r>
      <w:r w:rsidR="00095F1C" w:rsidRPr="0019206E">
        <w:rPr>
          <w:rFonts w:ascii="Century" w:hAnsi="Century"/>
          <w:iCs/>
          <w:color w:val="000000" w:themeColor="text1"/>
          <w:sz w:val="21"/>
          <w:szCs w:val="21"/>
        </w:rPr>
        <w:t>3 genetic mutations in se</w:t>
      </w:r>
      <w:r w:rsidR="006765F5" w:rsidRPr="0019206E">
        <w:rPr>
          <w:rFonts w:ascii="Century" w:hAnsi="Century"/>
          <w:iCs/>
          <w:color w:val="000000" w:themeColor="text1"/>
          <w:sz w:val="21"/>
          <w:szCs w:val="21"/>
        </w:rPr>
        <w:t>v</w:t>
      </w:r>
      <w:r w:rsidR="00095F1C" w:rsidRPr="0019206E">
        <w:rPr>
          <w:rFonts w:ascii="Century" w:hAnsi="Century"/>
          <w:iCs/>
          <w:color w:val="000000" w:themeColor="text1"/>
          <w:sz w:val="21"/>
          <w:szCs w:val="21"/>
        </w:rPr>
        <w:t xml:space="preserve">eral types of cancers using </w:t>
      </w:r>
      <w:proofErr w:type="spellStart"/>
      <w:r w:rsidR="00095F1C" w:rsidRPr="0019206E">
        <w:rPr>
          <w:rFonts w:ascii="Century" w:hAnsi="Century"/>
          <w:iCs/>
          <w:color w:val="000000" w:themeColor="text1"/>
          <w:sz w:val="21"/>
          <w:szCs w:val="21"/>
        </w:rPr>
        <w:t>phosphosite</w:t>
      </w:r>
      <w:proofErr w:type="spellEnd"/>
      <w:r w:rsidR="00095F1C" w:rsidRPr="0019206E">
        <w:rPr>
          <w:rFonts w:ascii="Century" w:hAnsi="Century"/>
          <w:iCs/>
          <w:color w:val="000000" w:themeColor="text1"/>
          <w:sz w:val="21"/>
          <w:szCs w:val="21"/>
        </w:rPr>
        <w:t xml:space="preserve"> database</w:t>
      </w:r>
      <w:r w:rsidR="00E86FF3" w:rsidRPr="0019206E">
        <w:rPr>
          <w:rFonts w:ascii="Century" w:hAnsi="Century"/>
          <w:iCs/>
          <w:color w:val="000000" w:themeColor="text1"/>
          <w:sz w:val="21"/>
          <w:szCs w:val="21"/>
        </w:rPr>
        <w:t xml:space="preserve"> (https://www.phosphosite.org)</w:t>
      </w:r>
      <w:r w:rsidR="00095F1C" w:rsidRPr="0019206E">
        <w:rPr>
          <w:rFonts w:ascii="Century" w:hAnsi="Century"/>
          <w:iCs/>
          <w:color w:val="000000" w:themeColor="text1"/>
          <w:sz w:val="21"/>
          <w:szCs w:val="21"/>
        </w:rPr>
        <w:t>. S</w:t>
      </w:r>
      <w:r w:rsidR="001A55F6" w:rsidRPr="0019206E">
        <w:rPr>
          <w:rFonts w:ascii="Century" w:hAnsi="Century"/>
          <w:iCs/>
          <w:color w:val="000000" w:themeColor="text1"/>
          <w:sz w:val="21"/>
          <w:szCs w:val="21"/>
        </w:rPr>
        <w:t>P</w:t>
      </w:r>
      <w:r w:rsidR="00095F1C" w:rsidRPr="0019206E">
        <w:rPr>
          <w:rFonts w:ascii="Century" w:hAnsi="Century"/>
          <w:iCs/>
          <w:color w:val="000000" w:themeColor="text1"/>
          <w:sz w:val="21"/>
          <w:szCs w:val="21"/>
        </w:rPr>
        <w:t xml:space="preserve">3 gene mutations </w:t>
      </w:r>
      <w:r w:rsidR="006765F5" w:rsidRPr="0019206E">
        <w:rPr>
          <w:rFonts w:ascii="Century" w:hAnsi="Century"/>
          <w:iCs/>
          <w:color w:val="000000" w:themeColor="text1"/>
          <w:sz w:val="21"/>
          <w:szCs w:val="21"/>
        </w:rPr>
        <w:t>occur in malignancies including endometrial, bladder, colorectal, stomach, prostate and breast cancers (Fig. 1A). Percentage (%) of tumour samples showing mutations of S</w:t>
      </w:r>
      <w:r w:rsidR="001A55F6" w:rsidRPr="0019206E">
        <w:rPr>
          <w:rFonts w:ascii="Century" w:hAnsi="Century"/>
          <w:iCs/>
          <w:color w:val="000000" w:themeColor="text1"/>
          <w:sz w:val="21"/>
          <w:szCs w:val="21"/>
        </w:rPr>
        <w:t>P</w:t>
      </w:r>
      <w:r w:rsidR="006765F5" w:rsidRPr="0019206E">
        <w:rPr>
          <w:rFonts w:ascii="Century" w:hAnsi="Century"/>
          <w:iCs/>
          <w:color w:val="000000" w:themeColor="text1"/>
          <w:sz w:val="21"/>
          <w:szCs w:val="21"/>
        </w:rPr>
        <w:t>3 range from 0.5-4%. Since S</w:t>
      </w:r>
      <w:r w:rsidR="001A55F6" w:rsidRPr="0019206E">
        <w:rPr>
          <w:rFonts w:ascii="Century" w:hAnsi="Century"/>
          <w:iCs/>
          <w:color w:val="000000" w:themeColor="text1"/>
          <w:sz w:val="21"/>
          <w:szCs w:val="21"/>
        </w:rPr>
        <w:t>P</w:t>
      </w:r>
      <w:r w:rsidR="006765F5" w:rsidRPr="0019206E">
        <w:rPr>
          <w:rFonts w:ascii="Century" w:hAnsi="Century"/>
          <w:iCs/>
          <w:color w:val="000000" w:themeColor="text1"/>
          <w:sz w:val="21"/>
          <w:szCs w:val="21"/>
        </w:rPr>
        <w:t xml:space="preserve">3 is highly associated with malignant phenotype of breast </w:t>
      </w:r>
      <w:r w:rsidR="0039580E" w:rsidRPr="0019206E">
        <w:rPr>
          <w:rFonts w:ascii="Century" w:hAnsi="Century"/>
          <w:iCs/>
          <w:color w:val="000000" w:themeColor="text1"/>
          <w:sz w:val="21"/>
          <w:szCs w:val="21"/>
        </w:rPr>
        <w:t>carcinoma</w:t>
      </w:r>
      <w:r w:rsidR="006765F5" w:rsidRPr="0019206E">
        <w:rPr>
          <w:rFonts w:ascii="Century" w:hAnsi="Century"/>
          <w:iCs/>
          <w:color w:val="000000" w:themeColor="text1"/>
          <w:sz w:val="21"/>
          <w:szCs w:val="21"/>
        </w:rPr>
        <w:t>, we investigated S</w:t>
      </w:r>
      <w:r w:rsidR="001A55F6" w:rsidRPr="0019206E">
        <w:rPr>
          <w:rFonts w:ascii="Century" w:hAnsi="Century"/>
          <w:iCs/>
          <w:color w:val="000000" w:themeColor="text1"/>
          <w:sz w:val="21"/>
          <w:szCs w:val="21"/>
        </w:rPr>
        <w:t>P</w:t>
      </w:r>
      <w:r w:rsidR="006765F5" w:rsidRPr="0019206E">
        <w:rPr>
          <w:rFonts w:ascii="Century" w:hAnsi="Century"/>
          <w:iCs/>
          <w:color w:val="000000" w:themeColor="text1"/>
          <w:sz w:val="21"/>
          <w:szCs w:val="21"/>
        </w:rPr>
        <w:t xml:space="preserve">3 </w:t>
      </w:r>
      <w:r w:rsidR="0039580E" w:rsidRPr="0019206E">
        <w:rPr>
          <w:rFonts w:ascii="Century" w:hAnsi="Century"/>
          <w:iCs/>
          <w:color w:val="000000" w:themeColor="text1"/>
          <w:sz w:val="21"/>
          <w:szCs w:val="21"/>
        </w:rPr>
        <w:t xml:space="preserve">expression </w:t>
      </w:r>
      <w:r w:rsidR="006765F5" w:rsidRPr="0019206E">
        <w:rPr>
          <w:rFonts w:ascii="Century" w:hAnsi="Century"/>
          <w:iCs/>
          <w:color w:val="000000" w:themeColor="text1"/>
          <w:sz w:val="21"/>
          <w:szCs w:val="21"/>
        </w:rPr>
        <w:t>in normal</w:t>
      </w:r>
      <w:r w:rsidR="00E86FF3" w:rsidRPr="0019206E">
        <w:rPr>
          <w:rFonts w:ascii="Century" w:hAnsi="Century"/>
          <w:iCs/>
          <w:color w:val="000000" w:themeColor="text1"/>
          <w:sz w:val="21"/>
          <w:szCs w:val="21"/>
        </w:rPr>
        <w:t xml:space="preserve"> epithelial</w:t>
      </w:r>
      <w:r w:rsidR="006765F5" w:rsidRPr="0019206E">
        <w:rPr>
          <w:rFonts w:ascii="Century" w:hAnsi="Century"/>
          <w:iCs/>
          <w:color w:val="000000" w:themeColor="text1"/>
          <w:sz w:val="21"/>
          <w:szCs w:val="21"/>
        </w:rPr>
        <w:t xml:space="preserve"> breast vs. invasive breast carcinoma</w:t>
      </w:r>
      <w:r w:rsidR="00327457" w:rsidRPr="0019206E">
        <w:rPr>
          <w:rFonts w:ascii="Century" w:hAnsi="Century"/>
          <w:iCs/>
          <w:color w:val="000000" w:themeColor="text1"/>
          <w:sz w:val="21"/>
          <w:szCs w:val="21"/>
        </w:rPr>
        <w:t xml:space="preserve"> using independent datasets from </w:t>
      </w:r>
      <w:proofErr w:type="spellStart"/>
      <w:r w:rsidR="00327457" w:rsidRPr="0019206E">
        <w:rPr>
          <w:rFonts w:ascii="Century" w:hAnsi="Century"/>
          <w:iCs/>
          <w:color w:val="000000" w:themeColor="text1"/>
          <w:sz w:val="21"/>
          <w:szCs w:val="21"/>
        </w:rPr>
        <w:t>Oncomine</w:t>
      </w:r>
      <w:proofErr w:type="spellEnd"/>
      <w:r w:rsidR="00327457" w:rsidRPr="0019206E">
        <w:rPr>
          <w:rFonts w:ascii="Century" w:hAnsi="Century"/>
          <w:iCs/>
          <w:color w:val="000000" w:themeColor="text1"/>
          <w:sz w:val="21"/>
          <w:szCs w:val="21"/>
        </w:rPr>
        <w:t xml:space="preserve"> database</w:t>
      </w:r>
      <w:r w:rsidR="006765F5" w:rsidRPr="0019206E">
        <w:rPr>
          <w:rFonts w:ascii="Century" w:hAnsi="Century"/>
          <w:iCs/>
          <w:color w:val="000000" w:themeColor="text1"/>
          <w:sz w:val="21"/>
          <w:szCs w:val="21"/>
        </w:rPr>
        <w:t>. Importantly, Fig. 1B exhibits up to 3-fold (Log2 median-</w:t>
      </w:r>
      <w:r w:rsidR="00E86FF3" w:rsidRPr="0019206E">
        <w:rPr>
          <w:rFonts w:ascii="Century" w:hAnsi="Century"/>
          <w:iCs/>
          <w:color w:val="000000" w:themeColor="text1"/>
          <w:sz w:val="21"/>
          <w:szCs w:val="21"/>
        </w:rPr>
        <w:t>centred</w:t>
      </w:r>
      <w:r w:rsidR="006765F5" w:rsidRPr="0019206E">
        <w:rPr>
          <w:rFonts w:ascii="Century" w:hAnsi="Century"/>
          <w:iCs/>
          <w:color w:val="000000" w:themeColor="text1"/>
          <w:sz w:val="21"/>
          <w:szCs w:val="21"/>
        </w:rPr>
        <w:t xml:space="preserve"> ratio) increase of S</w:t>
      </w:r>
      <w:r w:rsidR="001A55F6" w:rsidRPr="0019206E">
        <w:rPr>
          <w:rFonts w:ascii="Century" w:hAnsi="Century"/>
          <w:iCs/>
          <w:color w:val="000000" w:themeColor="text1"/>
          <w:sz w:val="21"/>
          <w:szCs w:val="21"/>
        </w:rPr>
        <w:t>P</w:t>
      </w:r>
      <w:r w:rsidR="006765F5" w:rsidRPr="0019206E">
        <w:rPr>
          <w:rFonts w:ascii="Century" w:hAnsi="Century"/>
          <w:iCs/>
          <w:color w:val="000000" w:themeColor="text1"/>
          <w:sz w:val="21"/>
          <w:szCs w:val="21"/>
        </w:rPr>
        <w:t>3 expression in breast cancer patients as compared to normal breast tissues. For further analysis of S</w:t>
      </w:r>
      <w:r w:rsidR="007E6E3F" w:rsidRPr="0019206E">
        <w:rPr>
          <w:rFonts w:ascii="Century" w:hAnsi="Century"/>
          <w:iCs/>
          <w:color w:val="000000" w:themeColor="text1"/>
          <w:sz w:val="21"/>
          <w:szCs w:val="21"/>
        </w:rPr>
        <w:t>P</w:t>
      </w:r>
      <w:r w:rsidR="006765F5" w:rsidRPr="0019206E">
        <w:rPr>
          <w:rFonts w:ascii="Century" w:hAnsi="Century"/>
          <w:iCs/>
          <w:color w:val="000000" w:themeColor="text1"/>
          <w:sz w:val="21"/>
          <w:szCs w:val="21"/>
        </w:rPr>
        <w:t>3 association with</w:t>
      </w:r>
      <w:r w:rsidR="00327457" w:rsidRPr="0019206E">
        <w:rPr>
          <w:rFonts w:ascii="Century" w:hAnsi="Century"/>
          <w:iCs/>
          <w:color w:val="000000" w:themeColor="text1"/>
          <w:sz w:val="21"/>
          <w:szCs w:val="21"/>
        </w:rPr>
        <w:t xml:space="preserve"> ER, PR and HER2 status, and tumour </w:t>
      </w:r>
      <w:r w:rsidR="00327457" w:rsidRPr="0019206E">
        <w:rPr>
          <w:rFonts w:ascii="Century" w:hAnsi="Century"/>
          <w:iCs/>
          <w:color w:val="000000" w:themeColor="text1"/>
          <w:sz w:val="21"/>
          <w:szCs w:val="21"/>
        </w:rPr>
        <w:lastRenderedPageBreak/>
        <w:t>stage, we analysed</w:t>
      </w:r>
      <w:r w:rsidR="00075269" w:rsidRPr="0019206E">
        <w:rPr>
          <w:rFonts w:ascii="Century" w:hAnsi="Century"/>
          <w:iCs/>
          <w:color w:val="000000" w:themeColor="text1"/>
          <w:sz w:val="21"/>
          <w:szCs w:val="21"/>
        </w:rPr>
        <w:t xml:space="preserve"> </w:t>
      </w:r>
      <w:r w:rsidR="00327457" w:rsidRPr="0019206E">
        <w:rPr>
          <w:rFonts w:ascii="Century" w:hAnsi="Century"/>
          <w:iCs/>
          <w:color w:val="000000" w:themeColor="text1"/>
          <w:sz w:val="21"/>
          <w:szCs w:val="21"/>
        </w:rPr>
        <w:t>The Cancer Genome Atlas</w:t>
      </w:r>
      <w:r w:rsidR="00075269" w:rsidRPr="0019206E">
        <w:rPr>
          <w:rFonts w:ascii="Century" w:hAnsi="Century"/>
          <w:iCs/>
          <w:color w:val="000000" w:themeColor="text1"/>
          <w:sz w:val="21"/>
          <w:szCs w:val="21"/>
        </w:rPr>
        <w:t xml:space="preserve"> </w:t>
      </w:r>
      <w:r w:rsidR="00327457" w:rsidRPr="0019206E">
        <w:rPr>
          <w:rFonts w:ascii="Century" w:hAnsi="Century"/>
          <w:iCs/>
          <w:color w:val="000000" w:themeColor="text1"/>
          <w:sz w:val="21"/>
          <w:szCs w:val="21"/>
        </w:rPr>
        <w:t xml:space="preserve">(TCGA) using </w:t>
      </w:r>
      <w:proofErr w:type="spellStart"/>
      <w:r w:rsidR="00327457" w:rsidRPr="0019206E">
        <w:rPr>
          <w:rFonts w:ascii="Century" w:hAnsi="Century"/>
          <w:iCs/>
          <w:color w:val="000000" w:themeColor="text1"/>
          <w:sz w:val="21"/>
          <w:szCs w:val="21"/>
        </w:rPr>
        <w:t>cBioPortal</w:t>
      </w:r>
      <w:proofErr w:type="spellEnd"/>
      <w:r w:rsidR="00327457" w:rsidRPr="0019206E">
        <w:rPr>
          <w:rFonts w:ascii="Century" w:hAnsi="Century"/>
          <w:iCs/>
          <w:color w:val="000000" w:themeColor="text1"/>
          <w:sz w:val="21"/>
          <w:szCs w:val="21"/>
        </w:rPr>
        <w:t xml:space="preserve"> breast cancer (METABRIC, Nature 2012 &amp; Nat Comm 2016)</w:t>
      </w:r>
      <w:r w:rsidR="00075269" w:rsidRPr="0019206E">
        <w:rPr>
          <w:rFonts w:ascii="Century" w:hAnsi="Century"/>
          <w:iCs/>
          <w:color w:val="000000" w:themeColor="text1"/>
          <w:sz w:val="21"/>
          <w:szCs w:val="21"/>
        </w:rPr>
        <w:t>.</w:t>
      </w:r>
      <w:r w:rsidR="00BA2E5E" w:rsidRPr="0019206E">
        <w:rPr>
          <w:rFonts w:ascii="Century" w:hAnsi="Century"/>
          <w:iCs/>
          <w:color w:val="000000" w:themeColor="text1"/>
          <w:sz w:val="21"/>
          <w:szCs w:val="21"/>
        </w:rPr>
        <w:t xml:space="preserve"> S</w:t>
      </w:r>
      <w:r w:rsidR="001A55F6" w:rsidRPr="0019206E">
        <w:rPr>
          <w:rFonts w:ascii="Century" w:hAnsi="Century"/>
          <w:iCs/>
          <w:color w:val="000000" w:themeColor="text1"/>
          <w:sz w:val="21"/>
          <w:szCs w:val="21"/>
        </w:rPr>
        <w:t>P</w:t>
      </w:r>
      <w:r w:rsidR="00BA2E5E" w:rsidRPr="0019206E">
        <w:rPr>
          <w:rFonts w:ascii="Century" w:hAnsi="Century"/>
          <w:iCs/>
          <w:color w:val="000000" w:themeColor="text1"/>
          <w:sz w:val="21"/>
          <w:szCs w:val="21"/>
        </w:rPr>
        <w:t>3 mutation spectrum in breast cancer includes gene amplification and high mRNA expression (Fig. 1C). Most of cancer patients with high S</w:t>
      </w:r>
      <w:r w:rsidR="001A55F6" w:rsidRPr="0019206E">
        <w:rPr>
          <w:rFonts w:ascii="Century" w:hAnsi="Century"/>
          <w:iCs/>
          <w:color w:val="000000" w:themeColor="text1"/>
          <w:sz w:val="21"/>
          <w:szCs w:val="21"/>
        </w:rPr>
        <w:t>P</w:t>
      </w:r>
      <w:r w:rsidR="00BA2E5E" w:rsidRPr="0019206E">
        <w:rPr>
          <w:rFonts w:ascii="Century" w:hAnsi="Century"/>
          <w:iCs/>
          <w:color w:val="000000" w:themeColor="text1"/>
          <w:sz w:val="21"/>
          <w:szCs w:val="21"/>
        </w:rPr>
        <w:t xml:space="preserve">3 expression have ER+ PR+ HER2- status. This finding </w:t>
      </w:r>
      <w:r w:rsidR="006D7872" w:rsidRPr="0019206E">
        <w:rPr>
          <w:rFonts w:ascii="Century" w:hAnsi="Century"/>
          <w:iCs/>
          <w:color w:val="000000" w:themeColor="text1"/>
          <w:sz w:val="21"/>
          <w:szCs w:val="21"/>
        </w:rPr>
        <w:t>indicates the strong association between S</w:t>
      </w:r>
      <w:r w:rsidR="001A55F6" w:rsidRPr="0019206E">
        <w:rPr>
          <w:rFonts w:ascii="Century" w:hAnsi="Century"/>
          <w:iCs/>
          <w:color w:val="000000" w:themeColor="text1"/>
          <w:sz w:val="21"/>
          <w:szCs w:val="21"/>
        </w:rPr>
        <w:t>P</w:t>
      </w:r>
      <w:r w:rsidR="006D7872" w:rsidRPr="0019206E">
        <w:rPr>
          <w:rFonts w:ascii="Century" w:hAnsi="Century"/>
          <w:iCs/>
          <w:color w:val="000000" w:themeColor="text1"/>
          <w:sz w:val="21"/>
          <w:szCs w:val="21"/>
        </w:rPr>
        <w:t>3 expression and the presence of ER &amp; PR but not HER2.</w:t>
      </w:r>
      <w:r w:rsidR="00D63E84" w:rsidRPr="0019206E">
        <w:rPr>
          <w:rFonts w:ascii="Century" w:hAnsi="Century"/>
          <w:iCs/>
          <w:color w:val="000000" w:themeColor="text1"/>
          <w:sz w:val="21"/>
          <w:szCs w:val="21"/>
        </w:rPr>
        <w:t xml:space="preserve"> Moreover, high S</w:t>
      </w:r>
      <w:r w:rsidR="001A55F6" w:rsidRPr="0019206E">
        <w:rPr>
          <w:rFonts w:ascii="Century" w:hAnsi="Century"/>
          <w:iCs/>
          <w:color w:val="000000" w:themeColor="text1"/>
          <w:sz w:val="21"/>
          <w:szCs w:val="21"/>
        </w:rPr>
        <w:t>P</w:t>
      </w:r>
      <w:r w:rsidR="00D63E84" w:rsidRPr="0019206E">
        <w:rPr>
          <w:rFonts w:ascii="Century" w:hAnsi="Century"/>
          <w:iCs/>
          <w:color w:val="000000" w:themeColor="text1"/>
          <w:sz w:val="21"/>
          <w:szCs w:val="21"/>
        </w:rPr>
        <w:t xml:space="preserve">3 expression are </w:t>
      </w:r>
      <w:r w:rsidR="00772CFC" w:rsidRPr="0019206E">
        <w:rPr>
          <w:rFonts w:ascii="Century" w:hAnsi="Century"/>
          <w:iCs/>
          <w:color w:val="000000" w:themeColor="text1"/>
          <w:sz w:val="21"/>
          <w:szCs w:val="21"/>
        </w:rPr>
        <w:t xml:space="preserve">found </w:t>
      </w:r>
      <w:r w:rsidR="00D63E84" w:rsidRPr="0019206E">
        <w:rPr>
          <w:rFonts w:ascii="Century" w:hAnsi="Century"/>
          <w:iCs/>
          <w:color w:val="000000" w:themeColor="text1"/>
          <w:sz w:val="21"/>
          <w:szCs w:val="21"/>
        </w:rPr>
        <w:t>in tumour stages 1-4 giving importance of S</w:t>
      </w:r>
      <w:r w:rsidR="001A55F6" w:rsidRPr="0019206E">
        <w:rPr>
          <w:rFonts w:ascii="Century" w:hAnsi="Century"/>
          <w:iCs/>
          <w:color w:val="000000" w:themeColor="text1"/>
          <w:sz w:val="21"/>
          <w:szCs w:val="21"/>
        </w:rPr>
        <w:t>P</w:t>
      </w:r>
      <w:r w:rsidR="00D63E84" w:rsidRPr="0019206E">
        <w:rPr>
          <w:rFonts w:ascii="Century" w:hAnsi="Century"/>
          <w:iCs/>
          <w:color w:val="000000" w:themeColor="text1"/>
          <w:sz w:val="21"/>
          <w:szCs w:val="21"/>
        </w:rPr>
        <w:t>3 in development and progression of the disease.</w:t>
      </w:r>
    </w:p>
    <w:p w14:paraId="43AA4502" w14:textId="409D1ABD" w:rsidR="006B03CC" w:rsidRPr="0019206E" w:rsidRDefault="00772CFC" w:rsidP="006B03CC">
      <w:pPr>
        <w:pStyle w:val="ListParagraph"/>
        <w:spacing w:after="200" w:line="360" w:lineRule="auto"/>
        <w:ind w:leftChars="0" w:left="0"/>
        <w:jc w:val="both"/>
        <w:rPr>
          <w:rFonts w:ascii="Century" w:hAnsi="Century"/>
          <w:iCs/>
          <w:color w:val="000000" w:themeColor="text1"/>
          <w:sz w:val="21"/>
          <w:szCs w:val="21"/>
        </w:rPr>
      </w:pPr>
      <w:r w:rsidRPr="0019206E">
        <w:rPr>
          <w:rFonts w:ascii="Century" w:hAnsi="Century"/>
          <w:iCs/>
          <w:color w:val="000000" w:themeColor="text1"/>
          <w:sz w:val="21"/>
          <w:szCs w:val="21"/>
        </w:rPr>
        <w:t>We further</w:t>
      </w:r>
      <w:r w:rsidR="005B3553" w:rsidRPr="0019206E">
        <w:rPr>
          <w:rFonts w:ascii="Century" w:hAnsi="Century"/>
          <w:iCs/>
          <w:color w:val="000000" w:themeColor="text1"/>
          <w:sz w:val="21"/>
          <w:szCs w:val="21"/>
        </w:rPr>
        <w:t xml:space="preserve"> examined the level of expression of S</w:t>
      </w:r>
      <w:r w:rsidR="007E6E3F" w:rsidRPr="0019206E">
        <w:rPr>
          <w:rFonts w:ascii="Century" w:hAnsi="Century"/>
          <w:iCs/>
          <w:color w:val="000000" w:themeColor="text1"/>
          <w:sz w:val="21"/>
          <w:szCs w:val="21"/>
        </w:rPr>
        <w:t>P</w:t>
      </w:r>
      <w:r w:rsidR="005B3553" w:rsidRPr="0019206E">
        <w:rPr>
          <w:rFonts w:ascii="Century" w:hAnsi="Century"/>
          <w:iCs/>
          <w:color w:val="000000" w:themeColor="text1"/>
          <w:sz w:val="21"/>
          <w:szCs w:val="21"/>
        </w:rPr>
        <w:t>3 protein in multiple breast cancer cells</w:t>
      </w:r>
      <w:r w:rsidR="006F5CB7" w:rsidRPr="0019206E">
        <w:rPr>
          <w:rFonts w:ascii="Century" w:hAnsi="Century"/>
          <w:iCs/>
          <w:color w:val="000000" w:themeColor="text1"/>
          <w:sz w:val="21"/>
          <w:szCs w:val="21"/>
        </w:rPr>
        <w:t xml:space="preserve"> vs. normal cells</w:t>
      </w:r>
      <w:r w:rsidR="005B3553" w:rsidRPr="0019206E">
        <w:rPr>
          <w:rFonts w:ascii="Century" w:hAnsi="Century"/>
          <w:iCs/>
          <w:color w:val="000000" w:themeColor="text1"/>
          <w:sz w:val="21"/>
          <w:szCs w:val="21"/>
        </w:rPr>
        <w:t xml:space="preserve">. </w:t>
      </w:r>
      <w:r w:rsidR="006F5CB7" w:rsidRPr="0019206E">
        <w:rPr>
          <w:rFonts w:ascii="Century" w:hAnsi="Century"/>
          <w:iCs/>
          <w:color w:val="000000" w:themeColor="text1"/>
          <w:sz w:val="21"/>
          <w:szCs w:val="21"/>
        </w:rPr>
        <w:t xml:space="preserve">To measure SP3 expression as compared to normal breast cells, we used </w:t>
      </w:r>
      <w:proofErr w:type="spellStart"/>
      <w:r w:rsidR="006F5CB7" w:rsidRPr="0019206E">
        <w:rPr>
          <w:rFonts w:ascii="Century" w:hAnsi="Century"/>
          <w:iCs/>
          <w:color w:val="000000" w:themeColor="text1"/>
          <w:sz w:val="21"/>
          <w:szCs w:val="21"/>
        </w:rPr>
        <w:t>FiJi</w:t>
      </w:r>
      <w:proofErr w:type="spellEnd"/>
      <w:r w:rsidR="006F5CB7" w:rsidRPr="0019206E">
        <w:rPr>
          <w:rFonts w:ascii="Century" w:hAnsi="Century"/>
          <w:iCs/>
          <w:color w:val="000000" w:themeColor="text1"/>
          <w:sz w:val="21"/>
          <w:szCs w:val="21"/>
        </w:rPr>
        <w:t xml:space="preserve"> analysis software to compare SP3 band intensity in different samples relative to Actin (control). </w:t>
      </w:r>
      <w:r w:rsidR="006B03CC" w:rsidRPr="0019206E">
        <w:rPr>
          <w:rFonts w:ascii="Century" w:hAnsi="Century"/>
          <w:iCs/>
          <w:color w:val="000000" w:themeColor="text1"/>
          <w:sz w:val="21"/>
          <w:szCs w:val="21"/>
        </w:rPr>
        <w:t>S</w:t>
      </w:r>
      <w:r w:rsidR="001A55F6" w:rsidRPr="0019206E">
        <w:rPr>
          <w:rFonts w:ascii="Century" w:hAnsi="Century"/>
          <w:iCs/>
          <w:color w:val="000000" w:themeColor="text1"/>
          <w:sz w:val="21"/>
          <w:szCs w:val="21"/>
        </w:rPr>
        <w:t>P</w:t>
      </w:r>
      <w:r w:rsidR="006B03CC" w:rsidRPr="0019206E">
        <w:rPr>
          <w:rFonts w:ascii="Century" w:hAnsi="Century"/>
          <w:iCs/>
          <w:color w:val="000000" w:themeColor="text1"/>
          <w:sz w:val="21"/>
          <w:szCs w:val="21"/>
        </w:rPr>
        <w:t>3 expression</w:t>
      </w:r>
      <w:r w:rsidR="00E86FF3" w:rsidRPr="0019206E">
        <w:rPr>
          <w:rFonts w:ascii="Century" w:hAnsi="Century"/>
          <w:iCs/>
          <w:color w:val="000000" w:themeColor="text1"/>
          <w:sz w:val="21"/>
          <w:szCs w:val="21"/>
        </w:rPr>
        <w:t xml:space="preserve"> (79 &amp; 108 </w:t>
      </w:r>
      <w:proofErr w:type="spellStart"/>
      <w:r w:rsidR="00E86FF3" w:rsidRPr="0019206E">
        <w:rPr>
          <w:rFonts w:ascii="Century" w:hAnsi="Century"/>
          <w:iCs/>
          <w:color w:val="000000" w:themeColor="text1"/>
          <w:sz w:val="21"/>
          <w:szCs w:val="21"/>
        </w:rPr>
        <w:t>KDa</w:t>
      </w:r>
      <w:proofErr w:type="spellEnd"/>
      <w:r w:rsidR="00E86FF3" w:rsidRPr="0019206E">
        <w:rPr>
          <w:rFonts w:ascii="Century" w:hAnsi="Century"/>
          <w:iCs/>
          <w:color w:val="000000" w:themeColor="text1"/>
          <w:sz w:val="21"/>
          <w:szCs w:val="21"/>
        </w:rPr>
        <w:t>)</w:t>
      </w:r>
      <w:r w:rsidR="006B03CC" w:rsidRPr="0019206E">
        <w:rPr>
          <w:rFonts w:ascii="Century" w:hAnsi="Century"/>
          <w:iCs/>
          <w:color w:val="000000" w:themeColor="text1"/>
          <w:sz w:val="21"/>
          <w:szCs w:val="21"/>
        </w:rPr>
        <w:t xml:space="preserve"> </w:t>
      </w:r>
      <w:r w:rsidR="000962F5" w:rsidRPr="0019206E">
        <w:rPr>
          <w:rFonts w:ascii="Century" w:hAnsi="Century"/>
          <w:iCs/>
          <w:color w:val="000000" w:themeColor="text1"/>
          <w:sz w:val="21"/>
          <w:szCs w:val="21"/>
        </w:rPr>
        <w:t>is</w:t>
      </w:r>
      <w:r w:rsidR="006B03CC" w:rsidRPr="0019206E">
        <w:rPr>
          <w:rFonts w:ascii="Century" w:hAnsi="Century"/>
          <w:iCs/>
          <w:color w:val="000000" w:themeColor="text1"/>
          <w:sz w:val="21"/>
          <w:szCs w:val="21"/>
        </w:rPr>
        <w:t xml:space="preserve"> higher in </w:t>
      </w:r>
      <w:r w:rsidR="000962F5" w:rsidRPr="0019206E">
        <w:rPr>
          <w:rFonts w:ascii="Century" w:hAnsi="Century"/>
          <w:iCs/>
          <w:color w:val="000000" w:themeColor="text1"/>
          <w:sz w:val="21"/>
          <w:szCs w:val="21"/>
        </w:rPr>
        <w:t xml:space="preserve">most of </w:t>
      </w:r>
      <w:r w:rsidR="006B03CC" w:rsidRPr="0019206E">
        <w:rPr>
          <w:rFonts w:ascii="Century" w:hAnsi="Century"/>
          <w:iCs/>
          <w:color w:val="000000" w:themeColor="text1"/>
          <w:sz w:val="21"/>
          <w:szCs w:val="21"/>
        </w:rPr>
        <w:t xml:space="preserve">breast cancer cells as compared to normal breast </w:t>
      </w:r>
      <w:r w:rsidR="006F5CB7" w:rsidRPr="0019206E">
        <w:rPr>
          <w:rFonts w:ascii="Century" w:hAnsi="Century"/>
          <w:iCs/>
          <w:color w:val="000000" w:themeColor="text1"/>
          <w:sz w:val="21"/>
          <w:szCs w:val="21"/>
        </w:rPr>
        <w:t xml:space="preserve">cells </w:t>
      </w:r>
      <w:r w:rsidR="006B03CC" w:rsidRPr="0019206E">
        <w:rPr>
          <w:rFonts w:ascii="Century" w:hAnsi="Century"/>
          <w:iCs/>
          <w:color w:val="000000" w:themeColor="text1"/>
          <w:sz w:val="21"/>
          <w:szCs w:val="21"/>
        </w:rPr>
        <w:t>(</w:t>
      </w:r>
      <w:proofErr w:type="spellStart"/>
      <w:r w:rsidR="006B03CC" w:rsidRPr="0019206E">
        <w:rPr>
          <w:rFonts w:ascii="Century" w:hAnsi="Century"/>
          <w:iCs/>
          <w:color w:val="000000" w:themeColor="text1"/>
          <w:sz w:val="21"/>
          <w:szCs w:val="21"/>
        </w:rPr>
        <w:t>ZenBio</w:t>
      </w:r>
      <w:proofErr w:type="spellEnd"/>
      <w:r w:rsidR="006B03CC" w:rsidRPr="0019206E">
        <w:rPr>
          <w:rFonts w:ascii="Century" w:hAnsi="Century"/>
          <w:iCs/>
          <w:color w:val="000000" w:themeColor="text1"/>
          <w:sz w:val="21"/>
          <w:szCs w:val="21"/>
        </w:rPr>
        <w:t xml:space="preserve"> MBE &amp; MCF10A) </w:t>
      </w:r>
      <w:r w:rsidR="00D856DF" w:rsidRPr="0019206E">
        <w:rPr>
          <w:rFonts w:ascii="Century" w:hAnsi="Century"/>
          <w:iCs/>
          <w:color w:val="000000" w:themeColor="text1"/>
          <w:sz w:val="21"/>
          <w:szCs w:val="21"/>
        </w:rPr>
        <w:t xml:space="preserve">(Fig. </w:t>
      </w:r>
      <w:r w:rsidR="001B4DBA" w:rsidRPr="0019206E">
        <w:rPr>
          <w:rFonts w:ascii="Century" w:hAnsi="Century"/>
          <w:iCs/>
          <w:color w:val="000000" w:themeColor="text1"/>
          <w:sz w:val="21"/>
          <w:szCs w:val="21"/>
        </w:rPr>
        <w:t>1D</w:t>
      </w:r>
      <w:r w:rsidR="006F5CB7" w:rsidRPr="0019206E">
        <w:rPr>
          <w:rFonts w:ascii="Century" w:hAnsi="Century"/>
          <w:iCs/>
          <w:color w:val="000000" w:themeColor="text1"/>
          <w:sz w:val="21"/>
          <w:szCs w:val="21"/>
        </w:rPr>
        <w:t xml:space="preserve"> &amp; 1E</w:t>
      </w:r>
      <w:r w:rsidR="00D856DF" w:rsidRPr="0019206E">
        <w:rPr>
          <w:rFonts w:ascii="Century" w:hAnsi="Century"/>
          <w:iCs/>
          <w:color w:val="000000" w:themeColor="text1"/>
          <w:sz w:val="21"/>
          <w:szCs w:val="21"/>
        </w:rPr>
        <w:t>)</w:t>
      </w:r>
      <w:r w:rsidR="006B03CC" w:rsidRPr="0019206E">
        <w:rPr>
          <w:rFonts w:ascii="Century" w:hAnsi="Century"/>
          <w:iCs/>
          <w:color w:val="000000" w:themeColor="text1"/>
          <w:sz w:val="21"/>
          <w:szCs w:val="21"/>
        </w:rPr>
        <w:t>. Interestingly, S</w:t>
      </w:r>
      <w:r w:rsidR="007E6E3F" w:rsidRPr="0019206E">
        <w:rPr>
          <w:rFonts w:ascii="Century" w:hAnsi="Century"/>
          <w:iCs/>
          <w:color w:val="000000" w:themeColor="text1"/>
          <w:sz w:val="21"/>
          <w:szCs w:val="21"/>
        </w:rPr>
        <w:t>P</w:t>
      </w:r>
      <w:r w:rsidR="006B03CC" w:rsidRPr="0019206E">
        <w:rPr>
          <w:rFonts w:ascii="Century" w:hAnsi="Century"/>
          <w:iCs/>
          <w:color w:val="000000" w:themeColor="text1"/>
          <w:sz w:val="21"/>
          <w:szCs w:val="21"/>
        </w:rPr>
        <w:t xml:space="preserve">3 expression </w:t>
      </w:r>
      <w:r w:rsidR="00E86FF3" w:rsidRPr="0019206E">
        <w:rPr>
          <w:rFonts w:ascii="Century" w:hAnsi="Century"/>
          <w:iCs/>
          <w:color w:val="000000" w:themeColor="text1"/>
          <w:sz w:val="21"/>
          <w:szCs w:val="21"/>
        </w:rPr>
        <w:t>was</w:t>
      </w:r>
      <w:r w:rsidR="006B03CC" w:rsidRPr="0019206E">
        <w:rPr>
          <w:rFonts w:ascii="Century" w:hAnsi="Century"/>
          <w:iCs/>
          <w:color w:val="000000" w:themeColor="text1"/>
          <w:sz w:val="21"/>
          <w:szCs w:val="21"/>
        </w:rPr>
        <w:t xml:space="preserve"> even higher than the </w:t>
      </w:r>
      <w:r w:rsidR="00E86FF3" w:rsidRPr="0019206E">
        <w:rPr>
          <w:rFonts w:ascii="Century" w:hAnsi="Century"/>
          <w:iCs/>
          <w:color w:val="000000" w:themeColor="text1"/>
          <w:sz w:val="21"/>
          <w:szCs w:val="21"/>
        </w:rPr>
        <w:t xml:space="preserve">expression of </w:t>
      </w:r>
      <w:r w:rsidR="006B03CC" w:rsidRPr="0019206E">
        <w:rPr>
          <w:rFonts w:ascii="Century" w:hAnsi="Century"/>
          <w:iCs/>
          <w:color w:val="000000" w:themeColor="text1"/>
          <w:sz w:val="21"/>
          <w:szCs w:val="21"/>
        </w:rPr>
        <w:t>transcription factor SATB1 which is mediating strong oncogenic phenotype in different cancers including breast cancer</w:t>
      </w:r>
      <w:r w:rsidR="00905D1F" w:rsidRPr="0019206E">
        <w:rPr>
          <w:rFonts w:ascii="Century" w:hAnsi="Century"/>
          <w:iCs/>
          <w:color w:val="000000" w:themeColor="text1"/>
          <w:sz w:val="21"/>
          <w:szCs w:val="21"/>
        </w:rPr>
        <w:t xml:space="preserve"> as previously reported</w:t>
      </w:r>
      <w:r w:rsidR="00E86FF3" w:rsidRPr="0019206E">
        <w:rPr>
          <w:rFonts w:ascii="Century" w:hAnsi="Century"/>
          <w:iCs/>
          <w:color w:val="000000" w:themeColor="text1"/>
          <w:sz w:val="21"/>
          <w:szCs w:val="21"/>
        </w:rPr>
        <w:t xml:space="preserve"> </w:t>
      </w:r>
      <w:r w:rsidR="00E86FF3" w:rsidRPr="0019206E">
        <w:rPr>
          <w:rFonts w:ascii="Century" w:hAnsi="Century"/>
          <w:iCs/>
          <w:color w:val="000000" w:themeColor="text1"/>
          <w:sz w:val="21"/>
          <w:szCs w:val="21"/>
          <w:vertAlign w:val="superscript"/>
        </w:rPr>
        <w:fldChar w:fldCharType="begin">
          <w:fldData xml:space="preserve">PEVuZE5vdGU+PENpdGU+PEF1dGhvcj5NYW5zb3VyPC9BdXRob3I+PFllYXI+MjAxNjwvWWVhcj48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</w:fldData>
        </w:fldChar>
      </w:r>
      <w:r w:rsidR="00A46290" w:rsidRPr="0019206E">
        <w:rPr>
          <w:rFonts w:ascii="Century" w:hAnsi="Century"/>
          <w:iCs/>
          <w:color w:val="000000" w:themeColor="text1"/>
          <w:sz w:val="21"/>
          <w:szCs w:val="21"/>
          <w:vertAlign w:val="superscript"/>
        </w:rPr>
        <w:instrText xml:space="preserve"> ADDIN EN.CITE </w:instrText>
      </w:r>
      <w:r w:rsidR="00A46290" w:rsidRPr="0019206E">
        <w:rPr>
          <w:rFonts w:ascii="Century" w:hAnsi="Century"/>
          <w:iCs/>
          <w:color w:val="000000" w:themeColor="text1"/>
          <w:sz w:val="21"/>
          <w:szCs w:val="21"/>
          <w:vertAlign w:val="superscript"/>
        </w:rPr>
        <w:fldChar w:fldCharType="begin">
          <w:fldData xml:space="preserve">PEVuZE5vdGU+PENpdGU+PEF1dGhvcj5NYW5zb3VyPC9BdXRob3I+PFllYXI+MjAxNjwvWWVhcj48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</w:fldData>
        </w:fldChar>
      </w:r>
      <w:r w:rsidR="00A46290" w:rsidRPr="0019206E">
        <w:rPr>
          <w:rFonts w:ascii="Century" w:hAnsi="Century"/>
          <w:iCs/>
          <w:color w:val="000000" w:themeColor="text1"/>
          <w:sz w:val="21"/>
          <w:szCs w:val="21"/>
          <w:vertAlign w:val="superscript"/>
        </w:rPr>
        <w:instrText xml:space="preserve"> ADDIN EN.CITE.DATA </w:instrText>
      </w:r>
      <w:r w:rsidR="00A46290" w:rsidRPr="0019206E">
        <w:rPr>
          <w:rFonts w:ascii="Century" w:hAnsi="Century"/>
          <w:iCs/>
          <w:color w:val="000000" w:themeColor="text1"/>
          <w:sz w:val="21"/>
          <w:szCs w:val="21"/>
          <w:vertAlign w:val="superscript"/>
        </w:rPr>
      </w:r>
      <w:r w:rsidR="00A46290" w:rsidRPr="0019206E">
        <w:rPr>
          <w:rFonts w:ascii="Century" w:hAnsi="Century"/>
          <w:iCs/>
          <w:color w:val="000000" w:themeColor="text1"/>
          <w:sz w:val="21"/>
          <w:szCs w:val="21"/>
          <w:vertAlign w:val="superscript"/>
        </w:rPr>
        <w:fldChar w:fldCharType="end"/>
      </w:r>
      <w:r w:rsidR="00E86FF3" w:rsidRPr="0019206E">
        <w:rPr>
          <w:rFonts w:ascii="Century" w:hAnsi="Century"/>
          <w:iCs/>
          <w:color w:val="000000" w:themeColor="text1"/>
          <w:sz w:val="21"/>
          <w:szCs w:val="21"/>
          <w:vertAlign w:val="superscript"/>
        </w:rPr>
      </w:r>
      <w:r w:rsidR="00E86FF3" w:rsidRPr="0019206E">
        <w:rPr>
          <w:rFonts w:ascii="Century" w:hAnsi="Century"/>
          <w:iCs/>
          <w:color w:val="000000" w:themeColor="text1"/>
          <w:sz w:val="21"/>
          <w:szCs w:val="21"/>
          <w:vertAlign w:val="superscript"/>
        </w:rPr>
        <w:fldChar w:fldCharType="separate"/>
      </w:r>
      <w:r w:rsidR="00A46290" w:rsidRPr="0019206E">
        <w:rPr>
          <w:rFonts w:ascii="Century" w:hAnsi="Century"/>
          <w:iCs/>
          <w:noProof/>
          <w:color w:val="000000" w:themeColor="text1"/>
          <w:sz w:val="21"/>
          <w:szCs w:val="21"/>
          <w:vertAlign w:val="superscript"/>
        </w:rPr>
        <w:t>[16]</w:t>
      </w:r>
      <w:r w:rsidR="00E86FF3" w:rsidRPr="0019206E">
        <w:rPr>
          <w:rFonts w:ascii="Century" w:hAnsi="Century"/>
          <w:iCs/>
          <w:color w:val="000000" w:themeColor="text1"/>
          <w:sz w:val="21"/>
          <w:szCs w:val="21"/>
          <w:vertAlign w:val="superscript"/>
        </w:rPr>
        <w:fldChar w:fldCharType="end"/>
      </w:r>
      <w:r w:rsidR="006B03CC" w:rsidRPr="0019206E">
        <w:rPr>
          <w:rFonts w:ascii="Century" w:hAnsi="Century"/>
          <w:iCs/>
          <w:color w:val="000000" w:themeColor="text1"/>
          <w:sz w:val="21"/>
          <w:szCs w:val="21"/>
        </w:rPr>
        <w:t>.</w:t>
      </w:r>
      <w:r w:rsidR="00D856DF" w:rsidRPr="0019206E">
        <w:rPr>
          <w:rFonts w:ascii="Century" w:hAnsi="Century"/>
          <w:iCs/>
          <w:color w:val="000000" w:themeColor="text1"/>
          <w:sz w:val="21"/>
          <w:szCs w:val="21"/>
        </w:rPr>
        <w:t xml:space="preserve"> </w:t>
      </w:r>
    </w:p>
    <w:p w14:paraId="272069C3" w14:textId="0B882C73" w:rsidR="00457785" w:rsidRPr="0019206E" w:rsidRDefault="00457785" w:rsidP="00457785">
      <w:pPr>
        <w:pStyle w:val="ListParagraph"/>
        <w:numPr>
          <w:ilvl w:val="1"/>
          <w:numId w:val="10"/>
        </w:numPr>
        <w:spacing w:after="200" w:line="360" w:lineRule="auto"/>
        <w:ind w:leftChars="0" w:left="0" w:firstLine="0"/>
        <w:jc w:val="both"/>
        <w:rPr>
          <w:rFonts w:ascii="Century" w:hAnsi="Century"/>
          <w:b/>
          <w:bCs/>
          <w:i/>
          <w:iCs/>
          <w:sz w:val="21"/>
          <w:szCs w:val="21"/>
        </w:rPr>
      </w:pPr>
      <w:r w:rsidRPr="0019206E">
        <w:rPr>
          <w:rFonts w:ascii="Century" w:hAnsi="Century"/>
          <w:b/>
          <w:bCs/>
          <w:i/>
          <w:iCs/>
          <w:sz w:val="21"/>
          <w:szCs w:val="21"/>
        </w:rPr>
        <w:t>TCGA gene expression analysis for S</w:t>
      </w:r>
      <w:r w:rsidR="001A55F6" w:rsidRPr="0019206E">
        <w:rPr>
          <w:rFonts w:ascii="Century" w:hAnsi="Century"/>
          <w:b/>
          <w:bCs/>
          <w:i/>
          <w:iCs/>
          <w:sz w:val="21"/>
          <w:szCs w:val="21"/>
        </w:rPr>
        <w:t>P</w:t>
      </w:r>
      <w:r w:rsidRPr="0019206E">
        <w:rPr>
          <w:rFonts w:ascii="Century" w:hAnsi="Century"/>
          <w:b/>
          <w:bCs/>
          <w:i/>
          <w:iCs/>
          <w:sz w:val="21"/>
          <w:szCs w:val="21"/>
        </w:rPr>
        <w:t>3</w:t>
      </w:r>
    </w:p>
    <w:p w14:paraId="5CE5C890" w14:textId="5A77A1EE" w:rsidR="00BF1AAC" w:rsidRPr="0019206E" w:rsidRDefault="00457785" w:rsidP="00BF1AAC">
      <w:pPr>
        <w:spacing w:after="200" w:line="360" w:lineRule="auto"/>
        <w:jc w:val="both"/>
        <w:rPr>
          <w:rFonts w:ascii="Century" w:hAnsi="Century"/>
          <w:color w:val="000000" w:themeColor="text1"/>
          <w:sz w:val="21"/>
          <w:szCs w:val="21"/>
        </w:rPr>
      </w:pPr>
      <w:r w:rsidRPr="0019206E">
        <w:rPr>
          <w:rFonts w:ascii="Century" w:hAnsi="Century"/>
          <w:color w:val="000000" w:themeColor="text1"/>
          <w:sz w:val="21"/>
          <w:szCs w:val="21"/>
        </w:rPr>
        <w:t xml:space="preserve">To </w:t>
      </w:r>
      <w:r w:rsidR="00D74DAF" w:rsidRPr="0019206E">
        <w:rPr>
          <w:rFonts w:ascii="Century" w:hAnsi="Century"/>
          <w:color w:val="000000" w:themeColor="text1"/>
          <w:sz w:val="21"/>
          <w:szCs w:val="21"/>
        </w:rPr>
        <w:t>dissect the molecular pathways related to S</w:t>
      </w:r>
      <w:r w:rsidR="001A55F6" w:rsidRPr="0019206E">
        <w:rPr>
          <w:rFonts w:ascii="Century" w:hAnsi="Century"/>
          <w:color w:val="000000" w:themeColor="text1"/>
          <w:sz w:val="21"/>
          <w:szCs w:val="21"/>
        </w:rPr>
        <w:t>P</w:t>
      </w:r>
      <w:r w:rsidR="00D74DAF" w:rsidRPr="0019206E">
        <w:rPr>
          <w:rFonts w:ascii="Century" w:hAnsi="Century"/>
          <w:color w:val="000000" w:themeColor="text1"/>
          <w:sz w:val="21"/>
          <w:szCs w:val="21"/>
        </w:rPr>
        <w:t>3 in breast cancer</w:t>
      </w:r>
      <w:r w:rsidRPr="0019206E">
        <w:rPr>
          <w:rFonts w:ascii="Century" w:hAnsi="Century"/>
          <w:color w:val="000000" w:themeColor="text1"/>
          <w:sz w:val="21"/>
          <w:szCs w:val="21"/>
        </w:rPr>
        <w:t xml:space="preserve">, we performed The Cancer Genome Atlas (TCGA, Provisional) profiling of </w:t>
      </w:r>
      <w:r w:rsidR="00D74DAF" w:rsidRPr="0019206E">
        <w:rPr>
          <w:rFonts w:ascii="Century" w:hAnsi="Century"/>
          <w:color w:val="000000" w:themeColor="text1"/>
          <w:sz w:val="21"/>
          <w:szCs w:val="21"/>
        </w:rPr>
        <w:t>S</w:t>
      </w:r>
      <w:r w:rsidR="001A55F6" w:rsidRPr="0019206E">
        <w:rPr>
          <w:rFonts w:ascii="Century" w:hAnsi="Century"/>
          <w:color w:val="000000" w:themeColor="text1"/>
          <w:sz w:val="21"/>
          <w:szCs w:val="21"/>
        </w:rPr>
        <w:t>P</w:t>
      </w:r>
      <w:r w:rsidR="00D74DAF" w:rsidRPr="0019206E">
        <w:rPr>
          <w:rFonts w:ascii="Century" w:hAnsi="Century"/>
          <w:color w:val="000000" w:themeColor="text1"/>
          <w:sz w:val="21"/>
          <w:szCs w:val="21"/>
        </w:rPr>
        <w:t>3</w:t>
      </w:r>
      <w:r w:rsidRPr="0019206E">
        <w:rPr>
          <w:rFonts w:ascii="Century" w:hAnsi="Century"/>
          <w:color w:val="000000" w:themeColor="text1"/>
          <w:sz w:val="21"/>
          <w:szCs w:val="21"/>
        </w:rPr>
        <w:t xml:space="preserve"> in human </w:t>
      </w:r>
      <w:r w:rsidR="00D74DAF" w:rsidRPr="0019206E">
        <w:rPr>
          <w:rFonts w:ascii="Century" w:hAnsi="Century"/>
          <w:color w:val="000000" w:themeColor="text1"/>
          <w:sz w:val="21"/>
          <w:szCs w:val="21"/>
        </w:rPr>
        <w:t>breast cancer</w:t>
      </w:r>
      <w:r w:rsidRPr="0019206E">
        <w:rPr>
          <w:rFonts w:ascii="Century" w:hAnsi="Century"/>
          <w:color w:val="000000" w:themeColor="text1"/>
          <w:sz w:val="21"/>
          <w:szCs w:val="21"/>
        </w:rPr>
        <w:t xml:space="preserve"> </w:t>
      </w:r>
      <w:r w:rsidR="00896C78" w:rsidRPr="0019206E">
        <w:rPr>
          <w:rFonts w:ascii="Century" w:hAnsi="Century"/>
          <w:color w:val="000000" w:themeColor="text1"/>
          <w:sz w:val="21"/>
          <w:szCs w:val="21"/>
        </w:rPr>
        <w:t>patient’s</w:t>
      </w:r>
      <w:r w:rsidRPr="0019206E">
        <w:rPr>
          <w:rFonts w:ascii="Century" w:hAnsi="Century"/>
          <w:color w:val="000000" w:themeColor="text1"/>
          <w:sz w:val="21"/>
          <w:szCs w:val="21"/>
        </w:rPr>
        <w:t xml:space="preserve"> dataset</w:t>
      </w:r>
      <w:r w:rsidR="00D74DAF" w:rsidRPr="0019206E">
        <w:rPr>
          <w:rFonts w:ascii="Century" w:hAnsi="Century"/>
          <w:color w:val="000000" w:themeColor="text1"/>
          <w:sz w:val="21"/>
          <w:szCs w:val="21"/>
        </w:rPr>
        <w:t xml:space="preserve"> (METABRIC, Nature 2012 &amp; Nat Comm 2016)</w:t>
      </w:r>
      <w:r w:rsidRPr="0019206E">
        <w:rPr>
          <w:rFonts w:ascii="Century" w:hAnsi="Century"/>
          <w:color w:val="000000" w:themeColor="text1"/>
          <w:sz w:val="21"/>
          <w:szCs w:val="21"/>
        </w:rPr>
        <w:t>.</w:t>
      </w:r>
      <w:r w:rsidR="00C96934" w:rsidRPr="0019206E">
        <w:rPr>
          <w:rFonts w:ascii="Century" w:hAnsi="Century"/>
          <w:color w:val="000000" w:themeColor="text1"/>
          <w:sz w:val="21"/>
          <w:szCs w:val="21"/>
        </w:rPr>
        <w:t xml:space="preserve"> Both SP3 and SP1 are closely related transcription factors. Both proteins contain a highly conserved DNA-binding domain (C terminus) and two Gln-rich domains (N terminus). </w:t>
      </w:r>
      <w:r w:rsidR="00680C3B" w:rsidRPr="0019206E">
        <w:rPr>
          <w:rFonts w:ascii="Century" w:hAnsi="Century"/>
          <w:color w:val="000000" w:themeColor="text1"/>
          <w:sz w:val="21"/>
          <w:szCs w:val="21"/>
        </w:rPr>
        <w:t xml:space="preserve">We first measured correlation analysis between SP1 &amp; SP3 in breast cancer patients’ samples. As shown in Fig. 2A, the two proteins are not significantly correlated which suggest </w:t>
      </w:r>
      <w:r w:rsidR="00957B7C" w:rsidRPr="0019206E">
        <w:rPr>
          <w:rFonts w:ascii="Century" w:hAnsi="Century"/>
          <w:color w:val="000000" w:themeColor="text1"/>
          <w:sz w:val="21"/>
          <w:szCs w:val="21"/>
        </w:rPr>
        <w:t xml:space="preserve">that each gene has distinct </w:t>
      </w:r>
      <w:r w:rsidR="00942FC7" w:rsidRPr="0019206E">
        <w:rPr>
          <w:rFonts w:ascii="Century" w:hAnsi="Century"/>
          <w:color w:val="000000" w:themeColor="text1"/>
          <w:sz w:val="21"/>
          <w:szCs w:val="21"/>
        </w:rPr>
        <w:t>functions</w:t>
      </w:r>
      <w:r w:rsidR="00680C3B" w:rsidRPr="0019206E">
        <w:rPr>
          <w:rFonts w:ascii="Century" w:hAnsi="Century"/>
          <w:color w:val="000000" w:themeColor="text1"/>
          <w:sz w:val="21"/>
          <w:szCs w:val="21"/>
        </w:rPr>
        <w:t xml:space="preserve">. However, this does not completely exclude the </w:t>
      </w:r>
      <w:r w:rsidR="00431690" w:rsidRPr="0019206E">
        <w:rPr>
          <w:rFonts w:ascii="Century" w:hAnsi="Century"/>
          <w:color w:val="000000" w:themeColor="text1"/>
          <w:sz w:val="21"/>
          <w:szCs w:val="21"/>
        </w:rPr>
        <w:t xml:space="preserve">possibility of </w:t>
      </w:r>
      <w:r w:rsidR="00680C3B" w:rsidRPr="0019206E">
        <w:rPr>
          <w:rFonts w:ascii="Century" w:hAnsi="Century"/>
          <w:color w:val="000000" w:themeColor="text1"/>
          <w:sz w:val="21"/>
          <w:szCs w:val="21"/>
        </w:rPr>
        <w:t>redundancy of the two proteins as reported in previous studies</w:t>
      </w:r>
      <w:r w:rsidR="005336B1" w:rsidRPr="0019206E">
        <w:rPr>
          <w:rFonts w:ascii="Century" w:hAnsi="Century"/>
          <w:color w:val="000000" w:themeColor="text1"/>
          <w:sz w:val="21"/>
          <w:szCs w:val="21"/>
        </w:rPr>
        <w:t xml:space="preserve"> </w:t>
      </w:r>
      <w:r w:rsidR="005336B1" w:rsidRPr="0019206E">
        <w:rPr>
          <w:rFonts w:ascii="Century" w:hAnsi="Century"/>
          <w:color w:val="000000" w:themeColor="text1"/>
          <w:sz w:val="21"/>
          <w:szCs w:val="21"/>
          <w:vertAlign w:val="superscript"/>
        </w:rPr>
        <w:fldChar w:fldCharType="begin"/>
      </w:r>
      <w:r w:rsidR="005336B1" w:rsidRPr="0019206E">
        <w:rPr>
          <w:rFonts w:ascii="Century" w:hAnsi="Century"/>
          <w:color w:val="000000" w:themeColor="text1"/>
          <w:sz w:val="21"/>
          <w:szCs w:val="21"/>
          <w:vertAlign w:val="superscript"/>
        </w:rPr>
        <w:instrText xml:space="preserve"> ADDIN EN.CITE &lt;EndNote&gt;&lt;Cite&gt;&lt;Author&gt;Li&lt;/Author&gt;&lt;Year&gt;2010&lt;/Year&gt;&lt;RecNum&gt;17&lt;/RecNum&gt;&lt;DisplayText&gt;[13]&lt;/DisplayText&gt;&lt;record&gt;&lt;rec-number&gt;17&lt;/rec-number&gt;&lt;foreign-keys&gt;&lt;key app="EN" db-id="ww20fff5offx9iewsrtx9s97ap0eaaxepase" timestamp="1594228392"&gt;17&lt;/key&gt;&lt;/foreign-keys&gt;&lt;ref-type name="Journal Article"&gt;17&lt;/ref-type&gt;&lt;contributors&gt;&lt;authors&gt;&lt;author&gt;Li, L.&lt;/author&gt;&lt;author&gt;Davie, J. R.&lt;/author&gt;&lt;/authors&gt;&lt;/contributors&gt;&lt;auth-address&gt;Manitoba Institute of Cell Biology, University of Manitoba, Winnipeg, Manitoba R3E 0V9, Canada.&lt;/auth-address&gt;&lt;titles&gt;&lt;title&gt;The role of Sp1 and Sp3 in normal and cancer cell biology&lt;/title&gt;&lt;secondary-title&gt;Ann Anat&lt;/secondary-title&gt;&lt;/titles&gt;&lt;periodical&gt;&lt;full-title&gt;Ann Anat&lt;/full-title&gt;&lt;/periodical&gt;&lt;pages&gt;275-83&lt;/pages&gt;&lt;volume&gt;192&lt;/volume&gt;&lt;number&gt;5&lt;/number&gt;&lt;edition&gt;2010/09/03&lt;/edition&gt;&lt;keywords&gt;&lt;keyword&gt;Chromatin Assembly and Disassembly&lt;/keyword&gt;&lt;keyword&gt;DNA-Binding Proteins/chemistry/metabolism&lt;/keyword&gt;&lt;keyword&gt;Gene Expression Regulation, Neoplastic&lt;/keyword&gt;&lt;keyword&gt;Humans&lt;/keyword&gt;&lt;keyword&gt;Sp1 Transcription Factor/chemistry/*metabolism/physiology&lt;/keyword&gt;&lt;keyword&gt;Sp3 Transcription Factor/chemistry/*metabolism/physiology&lt;/keyword&gt;&lt;keyword&gt;Transcription, Genetic&lt;/keyword&gt;&lt;keyword&gt;Transcriptional Activation&lt;/keyword&gt;&lt;/keywords&gt;&lt;dates&gt;&lt;year&gt;2010&lt;/year&gt;&lt;pub-dates&gt;&lt;date&gt;Sep 20&lt;/date&gt;&lt;/pub-dates&gt;&lt;/dates&gt;&lt;isbn&gt;1618-0402 (Electronic)&amp;#xD;0940-9602 (Linking)&lt;/isbn&gt;&lt;accession-num&gt;20810260&lt;/accession-num&gt;&lt;urls&gt;&lt;related-urls&gt;&lt;url&gt;https://www.ncbi.nlm.nih.gov/pubmed/20810260&lt;/url&gt;&lt;/related-urls&gt;&lt;/urls&gt;&lt;electronic-resource-num&gt;10.1016/j.aanat.2010.07.010&lt;/electronic-resource-num&gt;&lt;/record&gt;&lt;/Cite&gt;&lt;/EndNote&gt;</w:instrText>
      </w:r>
      <w:r w:rsidR="005336B1" w:rsidRPr="0019206E">
        <w:rPr>
          <w:rFonts w:ascii="Century" w:hAnsi="Century"/>
          <w:color w:val="000000" w:themeColor="text1"/>
          <w:sz w:val="21"/>
          <w:szCs w:val="21"/>
          <w:vertAlign w:val="superscript"/>
        </w:rPr>
        <w:fldChar w:fldCharType="separate"/>
      </w:r>
      <w:r w:rsidR="005336B1" w:rsidRPr="0019206E">
        <w:rPr>
          <w:rFonts w:ascii="Century" w:hAnsi="Century"/>
          <w:noProof/>
          <w:color w:val="000000" w:themeColor="text1"/>
          <w:sz w:val="21"/>
          <w:szCs w:val="21"/>
          <w:vertAlign w:val="superscript"/>
        </w:rPr>
        <w:t>[13]</w:t>
      </w:r>
      <w:r w:rsidR="005336B1" w:rsidRPr="0019206E">
        <w:rPr>
          <w:rFonts w:ascii="Century" w:hAnsi="Century"/>
          <w:color w:val="000000" w:themeColor="text1"/>
          <w:sz w:val="21"/>
          <w:szCs w:val="21"/>
          <w:vertAlign w:val="superscript"/>
        </w:rPr>
        <w:fldChar w:fldCharType="end"/>
      </w:r>
      <w:r w:rsidR="00680C3B" w:rsidRPr="0019206E">
        <w:rPr>
          <w:rFonts w:ascii="Century" w:hAnsi="Century"/>
          <w:color w:val="000000" w:themeColor="text1"/>
          <w:sz w:val="21"/>
          <w:szCs w:val="21"/>
        </w:rPr>
        <w:t>.</w:t>
      </w:r>
      <w:r w:rsidR="00BF1AAC" w:rsidRPr="0019206E">
        <w:rPr>
          <w:rFonts w:ascii="Century" w:hAnsi="Century"/>
          <w:color w:val="000000" w:themeColor="text1"/>
          <w:sz w:val="21"/>
          <w:szCs w:val="21"/>
        </w:rPr>
        <w:t xml:space="preserve"> Then, we analysed the top positively and inversely correlated genes with SP3 to dissect molecular mechanisms of SP3 in breast cancer. </w:t>
      </w:r>
    </w:p>
    <w:p w14:paraId="0EF674FD" w14:textId="60F87E64" w:rsidR="006300E5" w:rsidRPr="0019206E" w:rsidRDefault="00457785" w:rsidP="00BF1AAC">
      <w:pPr>
        <w:spacing w:after="200" w:line="360" w:lineRule="auto"/>
        <w:jc w:val="both"/>
        <w:rPr>
          <w:rFonts w:ascii="Century" w:hAnsi="Century"/>
          <w:color w:val="000000" w:themeColor="text1"/>
          <w:sz w:val="21"/>
          <w:szCs w:val="21"/>
        </w:rPr>
      </w:pPr>
      <w:r w:rsidRPr="0019206E">
        <w:rPr>
          <w:rFonts w:ascii="Century" w:hAnsi="Century"/>
          <w:color w:val="000000" w:themeColor="text1"/>
          <w:sz w:val="21"/>
          <w:szCs w:val="21"/>
        </w:rPr>
        <w:t xml:space="preserve">Among </w:t>
      </w:r>
      <w:r w:rsidR="00896C78" w:rsidRPr="0019206E">
        <w:rPr>
          <w:rFonts w:ascii="Century" w:hAnsi="Century"/>
          <w:color w:val="000000" w:themeColor="text1"/>
          <w:sz w:val="21"/>
          <w:szCs w:val="21"/>
        </w:rPr>
        <w:t>top ten genes</w:t>
      </w:r>
      <w:r w:rsidRPr="0019206E">
        <w:rPr>
          <w:rFonts w:ascii="Century" w:hAnsi="Century"/>
          <w:color w:val="000000" w:themeColor="text1"/>
          <w:sz w:val="21"/>
          <w:szCs w:val="21"/>
        </w:rPr>
        <w:t xml:space="preserve"> positively correlated with </w:t>
      </w:r>
      <w:r w:rsidR="00896C78" w:rsidRPr="0019206E">
        <w:rPr>
          <w:rFonts w:ascii="Century" w:hAnsi="Century"/>
          <w:color w:val="000000" w:themeColor="text1"/>
          <w:sz w:val="21"/>
          <w:szCs w:val="21"/>
        </w:rPr>
        <w:t>S</w:t>
      </w:r>
      <w:r w:rsidR="001A55F6" w:rsidRPr="0019206E">
        <w:rPr>
          <w:rFonts w:ascii="Century" w:hAnsi="Century"/>
          <w:color w:val="000000" w:themeColor="text1"/>
          <w:sz w:val="21"/>
          <w:szCs w:val="21"/>
        </w:rPr>
        <w:t>P</w:t>
      </w:r>
      <w:r w:rsidR="00896C78" w:rsidRPr="0019206E">
        <w:rPr>
          <w:rFonts w:ascii="Century" w:hAnsi="Century"/>
          <w:color w:val="000000" w:themeColor="text1"/>
          <w:sz w:val="21"/>
          <w:szCs w:val="21"/>
        </w:rPr>
        <w:t>3</w:t>
      </w:r>
      <w:r w:rsidRPr="0019206E">
        <w:rPr>
          <w:rFonts w:ascii="Century" w:hAnsi="Century"/>
          <w:color w:val="000000" w:themeColor="text1"/>
          <w:sz w:val="21"/>
          <w:szCs w:val="21"/>
        </w:rPr>
        <w:t xml:space="preserve">, </w:t>
      </w:r>
      <w:r w:rsidR="00896C78" w:rsidRPr="0019206E">
        <w:rPr>
          <w:rFonts w:ascii="Century" w:hAnsi="Century"/>
          <w:color w:val="000000" w:themeColor="text1"/>
          <w:sz w:val="21"/>
          <w:szCs w:val="21"/>
        </w:rPr>
        <w:t>GNA13 (G Protein Subunit Alpha 13) and RAB33B (RAB33B, Member RAS Oncogene Family)</w:t>
      </w:r>
      <w:r w:rsidRPr="0019206E">
        <w:rPr>
          <w:rFonts w:ascii="Century" w:hAnsi="Century"/>
          <w:color w:val="000000" w:themeColor="text1"/>
          <w:sz w:val="21"/>
          <w:szCs w:val="21"/>
        </w:rPr>
        <w:t xml:space="preserve"> have been identified</w:t>
      </w:r>
      <w:r w:rsidR="00896C78" w:rsidRPr="0019206E">
        <w:rPr>
          <w:rFonts w:ascii="Century" w:hAnsi="Century"/>
          <w:color w:val="000000" w:themeColor="text1"/>
          <w:sz w:val="21"/>
          <w:szCs w:val="21"/>
        </w:rPr>
        <w:t xml:space="preserve"> (Table 1). GNA13 regulate</w:t>
      </w:r>
      <w:r w:rsidR="009E2B1E" w:rsidRPr="0019206E">
        <w:rPr>
          <w:rFonts w:ascii="Century" w:hAnsi="Century"/>
          <w:color w:val="000000" w:themeColor="text1"/>
          <w:sz w:val="21"/>
          <w:szCs w:val="21"/>
        </w:rPr>
        <w:t>s</w:t>
      </w:r>
      <w:r w:rsidR="00896C78" w:rsidRPr="0019206E">
        <w:rPr>
          <w:rFonts w:ascii="Century" w:hAnsi="Century"/>
          <w:color w:val="000000" w:themeColor="text1"/>
          <w:sz w:val="21"/>
          <w:szCs w:val="21"/>
        </w:rPr>
        <w:t xml:space="preserve"> several oncogenic pathways including signalling by Rho GTPases</w:t>
      </w:r>
      <w:r w:rsidR="00772CFC" w:rsidRPr="0019206E">
        <w:rPr>
          <w:rFonts w:ascii="Century" w:hAnsi="Century"/>
          <w:color w:val="000000" w:themeColor="text1"/>
          <w:sz w:val="21"/>
          <w:szCs w:val="21"/>
        </w:rPr>
        <w:t xml:space="preserve"> </w:t>
      </w:r>
      <w:r w:rsidR="0010494D" w:rsidRPr="0019206E">
        <w:rPr>
          <w:rFonts w:ascii="Century" w:hAnsi="Century"/>
          <w:color w:val="000000" w:themeColor="text1"/>
          <w:sz w:val="21"/>
          <w:szCs w:val="21"/>
        </w:rPr>
        <w:t>and</w:t>
      </w:r>
      <w:r w:rsidR="00257EFC" w:rsidRPr="0019206E">
        <w:rPr>
          <w:rFonts w:ascii="Century" w:hAnsi="Century"/>
          <w:color w:val="000000" w:themeColor="text1"/>
          <w:sz w:val="21"/>
          <w:szCs w:val="21"/>
        </w:rPr>
        <w:t xml:space="preserve"> Akt/</w:t>
      </w:r>
      <w:r w:rsidR="00257EFC" w:rsidRPr="0019206E">
        <w:rPr>
          <w:rFonts w:ascii="Century" w:hAnsi="Century" w:cs="Arial"/>
          <w:iCs/>
          <w:color w:val="000000" w:themeColor="text1"/>
          <w:sz w:val="21"/>
          <w:szCs w:val="21"/>
        </w:rPr>
        <w:t xml:space="preserve">Protein Kinase B (PKB). </w:t>
      </w:r>
      <w:r w:rsidR="0010494D" w:rsidRPr="0019206E">
        <w:rPr>
          <w:rFonts w:ascii="Century" w:hAnsi="Century" w:cs="Arial"/>
          <w:iCs/>
          <w:color w:val="000000" w:themeColor="text1"/>
          <w:sz w:val="21"/>
          <w:szCs w:val="21"/>
        </w:rPr>
        <w:t xml:space="preserve">Also, </w:t>
      </w:r>
      <w:r w:rsidR="0010494D" w:rsidRPr="0019206E">
        <w:rPr>
          <w:rFonts w:ascii="Century" w:hAnsi="Century"/>
          <w:color w:val="000000" w:themeColor="text1"/>
          <w:sz w:val="21"/>
          <w:szCs w:val="21"/>
        </w:rPr>
        <w:t xml:space="preserve">GNA13 </w:t>
      </w:r>
      <w:r w:rsidR="00772CFC" w:rsidRPr="0019206E">
        <w:rPr>
          <w:rFonts w:ascii="Century" w:hAnsi="Century"/>
          <w:color w:val="000000" w:themeColor="text1"/>
          <w:sz w:val="21"/>
          <w:szCs w:val="21"/>
        </w:rPr>
        <w:t>exerts a pro-</w:t>
      </w:r>
      <w:proofErr w:type="spellStart"/>
      <w:r w:rsidR="00772CFC" w:rsidRPr="0019206E">
        <w:rPr>
          <w:rFonts w:ascii="Century" w:hAnsi="Century"/>
          <w:color w:val="000000" w:themeColor="text1"/>
          <w:sz w:val="21"/>
          <w:szCs w:val="21"/>
        </w:rPr>
        <w:t>oncogenci</w:t>
      </w:r>
      <w:proofErr w:type="spellEnd"/>
      <w:r w:rsidR="00772CFC" w:rsidRPr="0019206E">
        <w:rPr>
          <w:rFonts w:ascii="Century" w:hAnsi="Century"/>
          <w:color w:val="000000" w:themeColor="text1"/>
          <w:sz w:val="21"/>
          <w:szCs w:val="21"/>
        </w:rPr>
        <w:t xml:space="preserve"> function</w:t>
      </w:r>
      <w:r w:rsidR="009E2B1E" w:rsidRPr="0019206E">
        <w:rPr>
          <w:rFonts w:ascii="Century" w:hAnsi="Century"/>
          <w:color w:val="000000" w:themeColor="text1"/>
          <w:sz w:val="21"/>
          <w:szCs w:val="21"/>
        </w:rPr>
        <w:t xml:space="preserve"> in several human cancers </w:t>
      </w:r>
      <w:r w:rsidR="009E2B1E" w:rsidRPr="0019206E">
        <w:rPr>
          <w:rFonts w:ascii="Century" w:hAnsi="Century"/>
          <w:color w:val="000000" w:themeColor="text1"/>
          <w:sz w:val="21"/>
          <w:szCs w:val="21"/>
          <w:vertAlign w:val="superscript"/>
        </w:rPr>
        <w:fldChar w:fldCharType="begin">
          <w:fldData xml:space="preserve">PEVuZE5vdGU+PENpdGU+PEF1dGhvcj5aaGFuZzwvQXV0aG9yPjxZZWFyPjIwMTY8L1llYXI+PFJl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</w:fldData>
        </w:fldChar>
      </w:r>
      <w:r w:rsidR="00FB5A18" w:rsidRPr="0019206E">
        <w:rPr>
          <w:rFonts w:ascii="Century" w:hAnsi="Century"/>
          <w:color w:val="000000" w:themeColor="text1"/>
          <w:sz w:val="21"/>
          <w:szCs w:val="21"/>
          <w:vertAlign w:val="superscript"/>
        </w:rPr>
        <w:instrText xml:space="preserve"> ADDIN EN.CITE </w:instrText>
      </w:r>
      <w:r w:rsidR="00FB5A18" w:rsidRPr="0019206E">
        <w:rPr>
          <w:rFonts w:ascii="Century" w:hAnsi="Century"/>
          <w:color w:val="000000" w:themeColor="text1"/>
          <w:sz w:val="21"/>
          <w:szCs w:val="21"/>
          <w:vertAlign w:val="superscript"/>
        </w:rPr>
        <w:fldChar w:fldCharType="begin">
          <w:fldData xml:space="preserve">PEVuZE5vdGU+PENpdGU+PEF1dGhvcj5aaGFuZzwvQXV0aG9yPjxZZWFyPjIwMTY8L1llYXI+PFJl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</w:fldData>
        </w:fldChar>
      </w:r>
      <w:r w:rsidR="00FB5A18" w:rsidRPr="0019206E">
        <w:rPr>
          <w:rFonts w:ascii="Century" w:hAnsi="Century"/>
          <w:color w:val="000000" w:themeColor="text1"/>
          <w:sz w:val="21"/>
          <w:szCs w:val="21"/>
          <w:vertAlign w:val="superscript"/>
        </w:rPr>
        <w:instrText xml:space="preserve"> ADDIN EN.CITE.DATA </w:instrText>
      </w:r>
      <w:r w:rsidR="00FB5A18" w:rsidRPr="0019206E">
        <w:rPr>
          <w:rFonts w:ascii="Century" w:hAnsi="Century"/>
          <w:color w:val="000000" w:themeColor="text1"/>
          <w:sz w:val="21"/>
          <w:szCs w:val="21"/>
          <w:vertAlign w:val="superscript"/>
        </w:rPr>
      </w:r>
      <w:r w:rsidR="00FB5A18" w:rsidRPr="0019206E">
        <w:rPr>
          <w:rFonts w:ascii="Century" w:hAnsi="Century"/>
          <w:color w:val="000000" w:themeColor="text1"/>
          <w:sz w:val="21"/>
          <w:szCs w:val="21"/>
          <w:vertAlign w:val="superscript"/>
        </w:rPr>
        <w:fldChar w:fldCharType="end"/>
      </w:r>
      <w:r w:rsidR="009E2B1E" w:rsidRPr="0019206E">
        <w:rPr>
          <w:rFonts w:ascii="Century" w:hAnsi="Century"/>
          <w:color w:val="000000" w:themeColor="text1"/>
          <w:sz w:val="21"/>
          <w:szCs w:val="21"/>
          <w:vertAlign w:val="superscript"/>
        </w:rPr>
      </w:r>
      <w:r w:rsidR="009E2B1E" w:rsidRPr="0019206E">
        <w:rPr>
          <w:rFonts w:ascii="Century" w:hAnsi="Century"/>
          <w:color w:val="000000" w:themeColor="text1"/>
          <w:sz w:val="21"/>
          <w:szCs w:val="21"/>
          <w:vertAlign w:val="superscript"/>
        </w:rPr>
        <w:fldChar w:fldCharType="separate"/>
      </w:r>
      <w:r w:rsidR="00FB5A18" w:rsidRPr="0019206E">
        <w:rPr>
          <w:rFonts w:ascii="Century" w:hAnsi="Century"/>
          <w:noProof/>
          <w:color w:val="000000" w:themeColor="text1"/>
          <w:sz w:val="21"/>
          <w:szCs w:val="21"/>
          <w:vertAlign w:val="superscript"/>
        </w:rPr>
        <w:t>[21,22]</w:t>
      </w:r>
      <w:r w:rsidR="009E2B1E" w:rsidRPr="0019206E">
        <w:rPr>
          <w:rFonts w:ascii="Century" w:hAnsi="Century"/>
          <w:color w:val="000000" w:themeColor="text1"/>
          <w:sz w:val="21"/>
          <w:szCs w:val="21"/>
          <w:vertAlign w:val="superscript"/>
        </w:rPr>
        <w:fldChar w:fldCharType="end"/>
      </w:r>
      <w:r w:rsidR="00896C78" w:rsidRPr="0019206E">
        <w:rPr>
          <w:rFonts w:ascii="Century" w:hAnsi="Century"/>
          <w:color w:val="000000" w:themeColor="text1"/>
          <w:sz w:val="21"/>
          <w:szCs w:val="21"/>
        </w:rPr>
        <w:t xml:space="preserve">. </w:t>
      </w:r>
      <w:r w:rsidRPr="0019206E">
        <w:rPr>
          <w:rFonts w:ascii="Century" w:eastAsiaTheme="minorEastAsia" w:hAnsi="Century" w:cstheme="minorBidi"/>
          <w:color w:val="000000" w:themeColor="text1"/>
          <w:sz w:val="21"/>
          <w:szCs w:val="21"/>
        </w:rPr>
        <w:t xml:space="preserve">On the other hand, among inversely correlated genes with </w:t>
      </w:r>
      <w:r w:rsidR="00896C78" w:rsidRPr="0019206E">
        <w:rPr>
          <w:rFonts w:ascii="Century" w:eastAsiaTheme="minorEastAsia" w:hAnsi="Century" w:cstheme="minorBidi"/>
          <w:color w:val="000000" w:themeColor="text1"/>
          <w:sz w:val="21"/>
          <w:szCs w:val="21"/>
        </w:rPr>
        <w:t>S</w:t>
      </w:r>
      <w:r w:rsidR="007E6E3F" w:rsidRPr="0019206E">
        <w:rPr>
          <w:rFonts w:ascii="Century" w:eastAsiaTheme="minorEastAsia" w:hAnsi="Century" w:cstheme="minorBidi"/>
          <w:color w:val="000000" w:themeColor="text1"/>
          <w:sz w:val="21"/>
          <w:szCs w:val="21"/>
        </w:rPr>
        <w:t>P</w:t>
      </w:r>
      <w:r w:rsidR="00896C78" w:rsidRPr="0019206E">
        <w:rPr>
          <w:rFonts w:ascii="Century" w:eastAsiaTheme="minorEastAsia" w:hAnsi="Century" w:cstheme="minorBidi"/>
          <w:color w:val="000000" w:themeColor="text1"/>
          <w:sz w:val="21"/>
          <w:szCs w:val="21"/>
        </w:rPr>
        <w:t>3</w:t>
      </w:r>
      <w:r w:rsidRPr="0019206E">
        <w:rPr>
          <w:rFonts w:ascii="Century" w:eastAsiaTheme="minorEastAsia" w:hAnsi="Century" w:cstheme="minorBidi"/>
          <w:color w:val="000000" w:themeColor="text1"/>
          <w:sz w:val="21"/>
          <w:szCs w:val="21"/>
        </w:rPr>
        <w:t xml:space="preserve">, </w:t>
      </w:r>
      <w:r w:rsidR="00896C78" w:rsidRPr="0019206E">
        <w:rPr>
          <w:rFonts w:ascii="Century" w:eastAsiaTheme="minorEastAsia" w:hAnsi="Century" w:cstheme="minorBidi"/>
          <w:color w:val="000000" w:themeColor="text1"/>
          <w:sz w:val="21"/>
          <w:szCs w:val="21"/>
        </w:rPr>
        <w:t xml:space="preserve">several tumour suppressor genes were identified such as CTCF (CCCTC Binding Factor) </w:t>
      </w:r>
      <w:r w:rsidRPr="0019206E">
        <w:rPr>
          <w:rFonts w:ascii="Century" w:eastAsiaTheme="minorEastAsia" w:hAnsi="Century" w:cstheme="minorBidi"/>
          <w:color w:val="000000" w:themeColor="text1"/>
          <w:sz w:val="21"/>
          <w:szCs w:val="21"/>
        </w:rPr>
        <w:t xml:space="preserve">(Table </w:t>
      </w:r>
      <w:r w:rsidR="00A14052" w:rsidRPr="0019206E">
        <w:rPr>
          <w:rFonts w:ascii="Century" w:eastAsiaTheme="minorEastAsia" w:hAnsi="Century" w:cstheme="minorBidi"/>
          <w:color w:val="000000" w:themeColor="text1"/>
          <w:sz w:val="21"/>
          <w:szCs w:val="21"/>
        </w:rPr>
        <w:t>2</w:t>
      </w:r>
      <w:r w:rsidRPr="0019206E">
        <w:rPr>
          <w:rFonts w:ascii="Century" w:eastAsiaTheme="minorEastAsia" w:hAnsi="Century" w:cstheme="minorBidi"/>
          <w:color w:val="000000" w:themeColor="text1"/>
          <w:sz w:val="21"/>
          <w:szCs w:val="21"/>
        </w:rPr>
        <w:t xml:space="preserve">). </w:t>
      </w:r>
      <w:r w:rsidR="005676A0" w:rsidRPr="0019206E">
        <w:rPr>
          <w:rFonts w:ascii="Century" w:eastAsiaTheme="minorEastAsia" w:hAnsi="Century" w:cstheme="minorBidi"/>
          <w:color w:val="000000" w:themeColor="text1"/>
          <w:sz w:val="21"/>
          <w:szCs w:val="21"/>
        </w:rPr>
        <w:t>CTCF acts as a transcriptional repressor which binds to promoters of MYC</w:t>
      </w:r>
      <w:r w:rsidR="0059280F" w:rsidRPr="0019206E">
        <w:rPr>
          <w:rFonts w:ascii="Century" w:eastAsiaTheme="minorEastAsia" w:hAnsi="Century" w:cstheme="minorBidi"/>
          <w:color w:val="000000" w:themeColor="text1"/>
          <w:sz w:val="21"/>
          <w:szCs w:val="21"/>
        </w:rPr>
        <w:t xml:space="preserve"> &amp;</w:t>
      </w:r>
      <w:r w:rsidR="005676A0" w:rsidRPr="0019206E">
        <w:rPr>
          <w:rFonts w:ascii="Century" w:eastAsiaTheme="minorEastAsia" w:hAnsi="Century" w:cstheme="minorBidi"/>
          <w:color w:val="000000" w:themeColor="text1"/>
          <w:sz w:val="21"/>
          <w:szCs w:val="21"/>
        </w:rPr>
        <w:t xml:space="preserve"> BAG1 genes</w:t>
      </w:r>
      <w:r w:rsidR="00CC1259" w:rsidRPr="0019206E">
        <w:rPr>
          <w:rFonts w:ascii="Century" w:eastAsiaTheme="minorEastAsia" w:hAnsi="Century" w:cstheme="minorBidi"/>
          <w:color w:val="000000" w:themeColor="text1"/>
          <w:sz w:val="21"/>
          <w:szCs w:val="21"/>
        </w:rPr>
        <w:t xml:space="preserve"> </w:t>
      </w:r>
      <w:r w:rsidR="0059280F" w:rsidRPr="0019206E">
        <w:rPr>
          <w:rFonts w:ascii="Century" w:eastAsiaTheme="minorEastAsia" w:hAnsi="Century" w:cstheme="minorBidi"/>
          <w:color w:val="000000" w:themeColor="text1"/>
          <w:sz w:val="21"/>
          <w:szCs w:val="21"/>
          <w:vertAlign w:val="superscript"/>
        </w:rPr>
        <w:fldChar w:fldCharType="begin">
          <w:fldData xml:space="preserve">PEVuZE5vdGU+PENpdGU+PEF1dGhvcj5IeWxlPC9BdXRob3I+PFllYXI+MjAxOTwvWWVhcj48UmVj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</w:fldData>
        </w:fldChar>
      </w:r>
      <w:r w:rsidR="00FB5A18" w:rsidRPr="0019206E">
        <w:rPr>
          <w:rFonts w:ascii="Century" w:eastAsiaTheme="minorEastAsia" w:hAnsi="Century" w:cstheme="minorBidi"/>
          <w:color w:val="000000" w:themeColor="text1"/>
          <w:sz w:val="21"/>
          <w:szCs w:val="21"/>
          <w:vertAlign w:val="superscript"/>
        </w:rPr>
        <w:instrText xml:space="preserve"> ADDIN EN.CITE </w:instrText>
      </w:r>
      <w:r w:rsidR="00FB5A18" w:rsidRPr="0019206E">
        <w:rPr>
          <w:rFonts w:ascii="Century" w:eastAsiaTheme="minorEastAsia" w:hAnsi="Century" w:cstheme="minorBidi"/>
          <w:color w:val="000000" w:themeColor="text1"/>
          <w:sz w:val="21"/>
          <w:szCs w:val="21"/>
          <w:vertAlign w:val="superscript"/>
        </w:rPr>
        <w:fldChar w:fldCharType="begin">
          <w:fldData xml:space="preserve">PEVuZE5vdGU+PENpdGU+PEF1dGhvcj5IeWxlPC9BdXRob3I+PFllYXI+MjAxOTwvWWVhcj48UmVj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</w:fldData>
        </w:fldChar>
      </w:r>
      <w:r w:rsidR="00FB5A18" w:rsidRPr="0019206E">
        <w:rPr>
          <w:rFonts w:ascii="Century" w:eastAsiaTheme="minorEastAsia" w:hAnsi="Century" w:cstheme="minorBidi"/>
          <w:color w:val="000000" w:themeColor="text1"/>
          <w:sz w:val="21"/>
          <w:szCs w:val="21"/>
          <w:vertAlign w:val="superscript"/>
        </w:rPr>
        <w:instrText xml:space="preserve"> ADDIN EN.CITE.DATA </w:instrText>
      </w:r>
      <w:r w:rsidR="00FB5A18" w:rsidRPr="0019206E">
        <w:rPr>
          <w:rFonts w:ascii="Century" w:eastAsiaTheme="minorEastAsia" w:hAnsi="Century" w:cstheme="minorBidi"/>
          <w:color w:val="000000" w:themeColor="text1"/>
          <w:sz w:val="21"/>
          <w:szCs w:val="21"/>
          <w:vertAlign w:val="superscript"/>
        </w:rPr>
      </w:r>
      <w:r w:rsidR="00FB5A18" w:rsidRPr="0019206E">
        <w:rPr>
          <w:rFonts w:ascii="Century" w:eastAsiaTheme="minorEastAsia" w:hAnsi="Century" w:cstheme="minorBidi"/>
          <w:color w:val="000000" w:themeColor="text1"/>
          <w:sz w:val="21"/>
          <w:szCs w:val="21"/>
          <w:vertAlign w:val="superscript"/>
        </w:rPr>
        <w:fldChar w:fldCharType="end"/>
      </w:r>
      <w:r w:rsidR="0059280F" w:rsidRPr="0019206E">
        <w:rPr>
          <w:rFonts w:ascii="Century" w:eastAsiaTheme="minorEastAsia" w:hAnsi="Century" w:cstheme="minorBidi"/>
          <w:color w:val="000000" w:themeColor="text1"/>
          <w:sz w:val="21"/>
          <w:szCs w:val="21"/>
          <w:vertAlign w:val="superscript"/>
        </w:rPr>
      </w:r>
      <w:r w:rsidR="0059280F" w:rsidRPr="0019206E">
        <w:rPr>
          <w:rFonts w:ascii="Century" w:eastAsiaTheme="minorEastAsia" w:hAnsi="Century" w:cstheme="minorBidi"/>
          <w:color w:val="000000" w:themeColor="text1"/>
          <w:sz w:val="21"/>
          <w:szCs w:val="21"/>
          <w:vertAlign w:val="superscript"/>
        </w:rPr>
        <w:fldChar w:fldCharType="separate"/>
      </w:r>
      <w:r w:rsidR="00FB5A18" w:rsidRPr="0019206E">
        <w:rPr>
          <w:rFonts w:ascii="Century" w:eastAsiaTheme="minorEastAsia" w:hAnsi="Century" w:cstheme="minorBidi"/>
          <w:noProof/>
          <w:color w:val="000000" w:themeColor="text1"/>
          <w:sz w:val="21"/>
          <w:szCs w:val="21"/>
          <w:vertAlign w:val="superscript"/>
        </w:rPr>
        <w:t>[23,24]</w:t>
      </w:r>
      <w:r w:rsidR="0059280F" w:rsidRPr="0019206E">
        <w:rPr>
          <w:rFonts w:ascii="Century" w:eastAsiaTheme="minorEastAsia" w:hAnsi="Century" w:cstheme="minorBidi"/>
          <w:color w:val="000000" w:themeColor="text1"/>
          <w:sz w:val="21"/>
          <w:szCs w:val="21"/>
          <w:vertAlign w:val="superscript"/>
        </w:rPr>
        <w:fldChar w:fldCharType="end"/>
      </w:r>
      <w:r w:rsidR="005676A0" w:rsidRPr="0019206E">
        <w:rPr>
          <w:rFonts w:ascii="Century" w:eastAsiaTheme="minorEastAsia" w:hAnsi="Century" w:cstheme="minorBidi"/>
          <w:color w:val="000000" w:themeColor="text1"/>
          <w:sz w:val="21"/>
          <w:szCs w:val="21"/>
        </w:rPr>
        <w:t xml:space="preserve">. </w:t>
      </w:r>
      <w:r w:rsidR="00145193" w:rsidRPr="0019206E">
        <w:rPr>
          <w:rFonts w:ascii="Century" w:eastAsiaTheme="minorEastAsia" w:hAnsi="Century" w:cstheme="minorBidi"/>
          <w:color w:val="000000" w:themeColor="text1"/>
          <w:sz w:val="21"/>
          <w:szCs w:val="21"/>
        </w:rPr>
        <w:t xml:space="preserve">To define </w:t>
      </w:r>
      <w:r w:rsidR="006300E5" w:rsidRPr="0019206E">
        <w:rPr>
          <w:rFonts w:ascii="Century" w:eastAsiaTheme="minorEastAsia" w:hAnsi="Century" w:cstheme="minorBidi"/>
          <w:color w:val="000000" w:themeColor="text1"/>
          <w:sz w:val="21"/>
          <w:szCs w:val="21"/>
        </w:rPr>
        <w:t xml:space="preserve">correlation between </w:t>
      </w:r>
      <w:r w:rsidR="006300E5" w:rsidRPr="0019206E">
        <w:rPr>
          <w:rFonts w:ascii="Century" w:eastAsiaTheme="minorEastAsia" w:hAnsi="Century" w:cstheme="minorBidi"/>
          <w:color w:val="000000" w:themeColor="text1"/>
          <w:sz w:val="21"/>
          <w:szCs w:val="21"/>
        </w:rPr>
        <w:lastRenderedPageBreak/>
        <w:t>S</w:t>
      </w:r>
      <w:r w:rsidR="001A55F6" w:rsidRPr="0019206E">
        <w:rPr>
          <w:rFonts w:ascii="Century" w:eastAsiaTheme="minorEastAsia" w:hAnsi="Century" w:cstheme="minorBidi"/>
          <w:color w:val="000000" w:themeColor="text1"/>
          <w:sz w:val="21"/>
          <w:szCs w:val="21"/>
        </w:rPr>
        <w:t>P</w:t>
      </w:r>
      <w:r w:rsidR="006300E5" w:rsidRPr="0019206E">
        <w:rPr>
          <w:rFonts w:ascii="Century" w:eastAsiaTheme="minorEastAsia" w:hAnsi="Century" w:cstheme="minorBidi"/>
          <w:color w:val="000000" w:themeColor="text1"/>
          <w:sz w:val="21"/>
          <w:szCs w:val="21"/>
        </w:rPr>
        <w:t>3</w:t>
      </w:r>
      <w:r w:rsidR="005D0056" w:rsidRPr="0019206E">
        <w:rPr>
          <w:rFonts w:ascii="Century" w:eastAsiaTheme="minorEastAsia" w:hAnsi="Century" w:cstheme="minorBidi"/>
          <w:color w:val="000000" w:themeColor="text1"/>
          <w:sz w:val="21"/>
          <w:szCs w:val="21"/>
        </w:rPr>
        <w:t xml:space="preserve">, RAB33B, </w:t>
      </w:r>
      <w:r w:rsidR="006300E5" w:rsidRPr="0019206E">
        <w:rPr>
          <w:rFonts w:ascii="Century" w:eastAsiaTheme="minorEastAsia" w:hAnsi="Century" w:cstheme="minorBidi"/>
          <w:color w:val="000000" w:themeColor="text1"/>
          <w:sz w:val="21"/>
          <w:szCs w:val="21"/>
        </w:rPr>
        <w:t>GNA13 and CTCF at mRNA level in clinical invasive breast cancer specimens</w:t>
      </w:r>
      <w:r w:rsidR="00145193" w:rsidRPr="0019206E">
        <w:rPr>
          <w:rFonts w:ascii="Century" w:eastAsiaTheme="minorEastAsia" w:hAnsi="Century" w:cstheme="minorBidi"/>
          <w:color w:val="000000" w:themeColor="text1"/>
          <w:sz w:val="21"/>
          <w:szCs w:val="21"/>
        </w:rPr>
        <w:t xml:space="preserve">, we used </w:t>
      </w:r>
      <w:proofErr w:type="spellStart"/>
      <w:r w:rsidR="006300E5" w:rsidRPr="0019206E">
        <w:rPr>
          <w:rFonts w:ascii="Century" w:eastAsiaTheme="minorEastAsia" w:hAnsi="Century" w:cstheme="minorBidi"/>
          <w:color w:val="000000" w:themeColor="text1"/>
          <w:sz w:val="21"/>
          <w:szCs w:val="21"/>
        </w:rPr>
        <w:t>cBioPortal</w:t>
      </w:r>
      <w:proofErr w:type="spellEnd"/>
      <w:r w:rsidR="006300E5" w:rsidRPr="0019206E">
        <w:rPr>
          <w:rFonts w:ascii="Century" w:eastAsiaTheme="minorEastAsia" w:hAnsi="Century" w:cstheme="minorBidi"/>
          <w:color w:val="000000" w:themeColor="text1"/>
          <w:sz w:val="21"/>
          <w:szCs w:val="21"/>
        </w:rPr>
        <w:t xml:space="preserve"> platform. </w:t>
      </w:r>
      <w:r w:rsidR="006300E5" w:rsidRPr="0019206E">
        <w:rPr>
          <w:rFonts w:ascii="Century" w:hAnsi="Century"/>
          <w:color w:val="000000" w:themeColor="text1"/>
          <w:sz w:val="21"/>
          <w:szCs w:val="21"/>
        </w:rPr>
        <w:t xml:space="preserve">As shown in Fig. </w:t>
      </w:r>
      <w:r w:rsidR="001B4DBA" w:rsidRPr="0019206E">
        <w:rPr>
          <w:rFonts w:ascii="Century" w:hAnsi="Century"/>
          <w:color w:val="000000" w:themeColor="text1"/>
          <w:sz w:val="21"/>
          <w:szCs w:val="21"/>
        </w:rPr>
        <w:t>2</w:t>
      </w:r>
      <w:r w:rsidR="001729D8" w:rsidRPr="0019206E">
        <w:rPr>
          <w:rFonts w:ascii="Century" w:hAnsi="Century"/>
          <w:color w:val="000000" w:themeColor="text1"/>
          <w:sz w:val="21"/>
          <w:szCs w:val="21"/>
        </w:rPr>
        <w:t>B</w:t>
      </w:r>
      <w:r w:rsidR="004D143F" w:rsidRPr="0019206E">
        <w:rPr>
          <w:rFonts w:ascii="Century" w:hAnsi="Century"/>
          <w:color w:val="000000" w:themeColor="text1"/>
          <w:sz w:val="21"/>
          <w:szCs w:val="21"/>
        </w:rPr>
        <w:t xml:space="preserve"> &amp; 2</w:t>
      </w:r>
      <w:r w:rsidR="001729D8" w:rsidRPr="0019206E">
        <w:rPr>
          <w:rFonts w:ascii="Century" w:hAnsi="Century"/>
          <w:color w:val="000000" w:themeColor="text1"/>
          <w:sz w:val="21"/>
          <w:szCs w:val="21"/>
        </w:rPr>
        <w:t>C</w:t>
      </w:r>
      <w:r w:rsidR="006300E5" w:rsidRPr="0019206E">
        <w:rPr>
          <w:rFonts w:ascii="Century" w:hAnsi="Century"/>
          <w:color w:val="000000" w:themeColor="text1"/>
          <w:sz w:val="21"/>
          <w:szCs w:val="21"/>
        </w:rPr>
        <w:t>, there is a strong positive correlation between S</w:t>
      </w:r>
      <w:r w:rsidR="001A55F6" w:rsidRPr="0019206E">
        <w:rPr>
          <w:rFonts w:ascii="Century" w:hAnsi="Century"/>
          <w:color w:val="000000" w:themeColor="text1"/>
          <w:sz w:val="21"/>
          <w:szCs w:val="21"/>
        </w:rPr>
        <w:t>P</w:t>
      </w:r>
      <w:r w:rsidR="006300E5" w:rsidRPr="0019206E">
        <w:rPr>
          <w:rFonts w:ascii="Century" w:hAnsi="Century"/>
          <w:color w:val="000000" w:themeColor="text1"/>
          <w:sz w:val="21"/>
          <w:szCs w:val="21"/>
        </w:rPr>
        <w:t xml:space="preserve">3 and </w:t>
      </w:r>
      <w:r w:rsidR="004D143F" w:rsidRPr="0019206E">
        <w:rPr>
          <w:rFonts w:ascii="Century" w:hAnsi="Century"/>
          <w:color w:val="000000" w:themeColor="text1"/>
          <w:sz w:val="21"/>
          <w:szCs w:val="21"/>
        </w:rPr>
        <w:t>RAB33B (Pearson: 0.</w:t>
      </w:r>
      <w:r w:rsidR="00891FD7" w:rsidRPr="0019206E">
        <w:rPr>
          <w:rFonts w:ascii="Century" w:hAnsi="Century"/>
          <w:color w:val="000000" w:themeColor="text1"/>
          <w:sz w:val="21"/>
          <w:szCs w:val="21"/>
        </w:rPr>
        <w:t>81</w:t>
      </w:r>
      <w:r w:rsidR="004D143F" w:rsidRPr="0019206E">
        <w:rPr>
          <w:rFonts w:ascii="Century" w:hAnsi="Century"/>
          <w:color w:val="000000" w:themeColor="text1"/>
          <w:sz w:val="21"/>
          <w:szCs w:val="21"/>
        </w:rPr>
        <w:t>; Spearman: 0.</w:t>
      </w:r>
      <w:r w:rsidR="00145F3A" w:rsidRPr="0019206E">
        <w:rPr>
          <w:rFonts w:ascii="Century" w:hAnsi="Century"/>
          <w:color w:val="000000" w:themeColor="text1"/>
          <w:sz w:val="21"/>
          <w:szCs w:val="21"/>
        </w:rPr>
        <w:t>77</w:t>
      </w:r>
      <w:r w:rsidR="004D143F" w:rsidRPr="0019206E">
        <w:rPr>
          <w:rFonts w:ascii="Century" w:hAnsi="Century"/>
          <w:color w:val="000000" w:themeColor="text1"/>
          <w:sz w:val="21"/>
          <w:szCs w:val="21"/>
        </w:rPr>
        <w:t xml:space="preserve">; P&lt;0.001) &amp; </w:t>
      </w:r>
      <w:r w:rsidR="006300E5" w:rsidRPr="0019206E">
        <w:rPr>
          <w:rFonts w:ascii="Century" w:hAnsi="Century"/>
          <w:color w:val="000000" w:themeColor="text1"/>
          <w:sz w:val="21"/>
          <w:szCs w:val="21"/>
        </w:rPr>
        <w:t>GNA13 (Pearson: 0.79; Spearman: 0.75; P&lt;0.001). Conversely, S</w:t>
      </w:r>
      <w:r w:rsidR="007E6E3F" w:rsidRPr="0019206E">
        <w:rPr>
          <w:rFonts w:ascii="Century" w:hAnsi="Century"/>
          <w:color w:val="000000" w:themeColor="text1"/>
          <w:sz w:val="21"/>
          <w:szCs w:val="21"/>
        </w:rPr>
        <w:t>P</w:t>
      </w:r>
      <w:r w:rsidR="006300E5" w:rsidRPr="0019206E">
        <w:rPr>
          <w:rFonts w:ascii="Century" w:hAnsi="Century"/>
          <w:color w:val="000000" w:themeColor="text1"/>
          <w:sz w:val="21"/>
          <w:szCs w:val="21"/>
        </w:rPr>
        <w:t>3 inversely correlated with CTCF (Pearson: -0.36; Spearman: -0.35; P&lt;0.001)</w:t>
      </w:r>
      <w:r w:rsidR="001B4DBA" w:rsidRPr="0019206E">
        <w:rPr>
          <w:rFonts w:ascii="Century" w:hAnsi="Century"/>
          <w:color w:val="000000" w:themeColor="text1"/>
          <w:sz w:val="21"/>
          <w:szCs w:val="21"/>
        </w:rPr>
        <w:t xml:space="preserve"> (Fig. 2</w:t>
      </w:r>
      <w:r w:rsidR="003E1E6C" w:rsidRPr="0019206E">
        <w:rPr>
          <w:rFonts w:ascii="Century" w:hAnsi="Century"/>
          <w:color w:val="000000" w:themeColor="text1"/>
          <w:sz w:val="21"/>
          <w:szCs w:val="21"/>
        </w:rPr>
        <w:t>D</w:t>
      </w:r>
      <w:r w:rsidR="001B4DBA" w:rsidRPr="0019206E">
        <w:rPr>
          <w:rFonts w:ascii="Century" w:hAnsi="Century"/>
          <w:color w:val="000000" w:themeColor="text1"/>
          <w:sz w:val="21"/>
          <w:szCs w:val="21"/>
        </w:rPr>
        <w:t>)</w:t>
      </w:r>
      <w:r w:rsidR="006300E5" w:rsidRPr="0019206E">
        <w:rPr>
          <w:rFonts w:ascii="Century" w:hAnsi="Century"/>
          <w:color w:val="000000" w:themeColor="text1"/>
          <w:sz w:val="21"/>
          <w:szCs w:val="21"/>
        </w:rPr>
        <w:t>. To confirm the strong association between S</w:t>
      </w:r>
      <w:r w:rsidR="001A55F6" w:rsidRPr="0019206E">
        <w:rPr>
          <w:rFonts w:ascii="Century" w:hAnsi="Century"/>
          <w:color w:val="000000" w:themeColor="text1"/>
          <w:sz w:val="21"/>
          <w:szCs w:val="21"/>
        </w:rPr>
        <w:t>P</w:t>
      </w:r>
      <w:r w:rsidR="006300E5" w:rsidRPr="0019206E">
        <w:rPr>
          <w:rFonts w:ascii="Century" w:hAnsi="Century"/>
          <w:color w:val="000000" w:themeColor="text1"/>
          <w:sz w:val="21"/>
          <w:szCs w:val="21"/>
        </w:rPr>
        <w:t>3</w:t>
      </w:r>
      <w:r w:rsidR="0065379D" w:rsidRPr="0019206E">
        <w:rPr>
          <w:rFonts w:ascii="Century" w:hAnsi="Century"/>
          <w:color w:val="000000" w:themeColor="text1"/>
          <w:sz w:val="21"/>
          <w:szCs w:val="21"/>
        </w:rPr>
        <w:t xml:space="preserve">, SP1, RAB33B, </w:t>
      </w:r>
      <w:r w:rsidR="006300E5" w:rsidRPr="0019206E">
        <w:rPr>
          <w:rFonts w:ascii="Century" w:hAnsi="Century"/>
          <w:color w:val="000000" w:themeColor="text1"/>
          <w:sz w:val="21"/>
          <w:szCs w:val="21"/>
        </w:rPr>
        <w:t xml:space="preserve">GNA13 and CTCF, we checked the expression of the </w:t>
      </w:r>
      <w:r w:rsidR="00672C96" w:rsidRPr="0019206E">
        <w:rPr>
          <w:rFonts w:ascii="Century" w:hAnsi="Century"/>
          <w:color w:val="000000" w:themeColor="text1"/>
          <w:sz w:val="21"/>
          <w:szCs w:val="21"/>
        </w:rPr>
        <w:t>five</w:t>
      </w:r>
      <w:r w:rsidR="006300E5" w:rsidRPr="0019206E">
        <w:rPr>
          <w:rFonts w:ascii="Century" w:hAnsi="Century"/>
          <w:color w:val="000000" w:themeColor="text1"/>
          <w:sz w:val="21"/>
          <w:szCs w:val="21"/>
        </w:rPr>
        <w:t xml:space="preserve"> genes in patients with breast cancer</w:t>
      </w:r>
      <w:r w:rsidR="00CC1259" w:rsidRPr="0019206E">
        <w:rPr>
          <w:rFonts w:ascii="Century" w:hAnsi="Century"/>
          <w:color w:val="000000" w:themeColor="text1"/>
          <w:sz w:val="21"/>
          <w:szCs w:val="21"/>
        </w:rPr>
        <w:t xml:space="preserve"> (Fig. </w:t>
      </w:r>
      <w:r w:rsidR="001B4DBA" w:rsidRPr="0019206E">
        <w:rPr>
          <w:rFonts w:ascii="Century" w:hAnsi="Century"/>
          <w:color w:val="000000" w:themeColor="text1"/>
          <w:sz w:val="21"/>
          <w:szCs w:val="21"/>
        </w:rPr>
        <w:t>2</w:t>
      </w:r>
      <w:r w:rsidR="0065379D" w:rsidRPr="0019206E">
        <w:rPr>
          <w:rFonts w:ascii="Century" w:hAnsi="Century"/>
          <w:color w:val="000000" w:themeColor="text1"/>
          <w:sz w:val="21"/>
          <w:szCs w:val="21"/>
        </w:rPr>
        <w:t>E</w:t>
      </w:r>
      <w:r w:rsidR="00CC1259" w:rsidRPr="0019206E">
        <w:rPr>
          <w:rFonts w:ascii="Century" w:hAnsi="Century"/>
          <w:color w:val="000000" w:themeColor="text1"/>
          <w:sz w:val="21"/>
          <w:szCs w:val="21"/>
        </w:rPr>
        <w:t>)</w:t>
      </w:r>
      <w:r w:rsidR="006300E5" w:rsidRPr="0019206E">
        <w:rPr>
          <w:rFonts w:ascii="Century" w:hAnsi="Century"/>
          <w:color w:val="000000" w:themeColor="text1"/>
          <w:sz w:val="21"/>
          <w:szCs w:val="21"/>
        </w:rPr>
        <w:t>. Consistently, S</w:t>
      </w:r>
      <w:r w:rsidR="001A55F6" w:rsidRPr="0019206E">
        <w:rPr>
          <w:rFonts w:ascii="Century" w:hAnsi="Century"/>
          <w:color w:val="000000" w:themeColor="text1"/>
          <w:sz w:val="21"/>
          <w:szCs w:val="21"/>
        </w:rPr>
        <w:t>P</w:t>
      </w:r>
      <w:r w:rsidR="006300E5" w:rsidRPr="0019206E">
        <w:rPr>
          <w:rFonts w:ascii="Century" w:hAnsi="Century"/>
          <w:color w:val="000000" w:themeColor="text1"/>
          <w:sz w:val="21"/>
          <w:szCs w:val="21"/>
        </w:rPr>
        <w:t>3</w:t>
      </w:r>
      <w:r w:rsidR="0065379D" w:rsidRPr="0019206E">
        <w:rPr>
          <w:rFonts w:ascii="Century" w:hAnsi="Century"/>
          <w:color w:val="000000" w:themeColor="text1"/>
          <w:sz w:val="21"/>
          <w:szCs w:val="21"/>
        </w:rPr>
        <w:t>, RAB33B</w:t>
      </w:r>
      <w:r w:rsidR="006300E5" w:rsidRPr="0019206E">
        <w:rPr>
          <w:rFonts w:ascii="Century" w:hAnsi="Century"/>
          <w:color w:val="000000" w:themeColor="text1"/>
          <w:sz w:val="21"/>
          <w:szCs w:val="21"/>
        </w:rPr>
        <w:t xml:space="preserve"> and GNA13 are highly expressed, but CTCF is under expressed in majority of breast cancer patients</w:t>
      </w:r>
      <w:r w:rsidR="0065379D" w:rsidRPr="0019206E">
        <w:rPr>
          <w:rFonts w:ascii="Century" w:hAnsi="Century"/>
          <w:color w:val="000000" w:themeColor="text1"/>
          <w:sz w:val="21"/>
          <w:szCs w:val="21"/>
        </w:rPr>
        <w:t xml:space="preserve">. Moreover, expressions of SP3 &amp; SP1 are not </w:t>
      </w:r>
      <w:r w:rsidR="00672C96" w:rsidRPr="0019206E">
        <w:rPr>
          <w:rFonts w:ascii="Century" w:hAnsi="Century"/>
          <w:color w:val="000000" w:themeColor="text1"/>
          <w:sz w:val="21"/>
          <w:szCs w:val="21"/>
        </w:rPr>
        <w:t>correlated</w:t>
      </w:r>
      <w:r w:rsidR="0065379D" w:rsidRPr="0019206E">
        <w:rPr>
          <w:rFonts w:ascii="Century" w:hAnsi="Century"/>
          <w:color w:val="000000" w:themeColor="text1"/>
          <w:sz w:val="21"/>
          <w:szCs w:val="21"/>
        </w:rPr>
        <w:t xml:space="preserve"> in clinical samples</w:t>
      </w:r>
      <w:r w:rsidR="006642EB" w:rsidRPr="0019206E">
        <w:rPr>
          <w:rFonts w:ascii="Century" w:hAnsi="Century"/>
          <w:color w:val="000000" w:themeColor="text1"/>
          <w:sz w:val="21"/>
          <w:szCs w:val="21"/>
        </w:rPr>
        <w:t xml:space="preserve"> as shown in Fig. </w:t>
      </w:r>
      <w:r w:rsidR="001B4DBA" w:rsidRPr="0019206E">
        <w:rPr>
          <w:rFonts w:ascii="Century" w:hAnsi="Century"/>
          <w:color w:val="000000" w:themeColor="text1"/>
          <w:sz w:val="21"/>
          <w:szCs w:val="21"/>
        </w:rPr>
        <w:t>2</w:t>
      </w:r>
      <w:r w:rsidR="00672C96" w:rsidRPr="0019206E">
        <w:rPr>
          <w:rFonts w:ascii="Century" w:hAnsi="Century"/>
          <w:color w:val="000000" w:themeColor="text1"/>
          <w:sz w:val="21"/>
          <w:szCs w:val="21"/>
        </w:rPr>
        <w:t>E</w:t>
      </w:r>
      <w:r w:rsidR="006300E5" w:rsidRPr="0019206E">
        <w:rPr>
          <w:rFonts w:ascii="Century" w:hAnsi="Century"/>
          <w:color w:val="000000" w:themeColor="text1"/>
          <w:sz w:val="21"/>
          <w:szCs w:val="21"/>
        </w:rPr>
        <w:t>.</w:t>
      </w:r>
    </w:p>
    <w:p w14:paraId="7D7EA5A6" w14:textId="304D3510" w:rsidR="006300E5" w:rsidRPr="0019206E" w:rsidRDefault="006E71E7" w:rsidP="006300E5">
      <w:pPr>
        <w:pStyle w:val="ListParagraph"/>
        <w:numPr>
          <w:ilvl w:val="1"/>
          <w:numId w:val="10"/>
        </w:numPr>
        <w:spacing w:after="200" w:line="360" w:lineRule="auto"/>
        <w:ind w:leftChars="0" w:left="0" w:firstLine="0"/>
        <w:jc w:val="both"/>
        <w:rPr>
          <w:rFonts w:ascii="Century" w:hAnsi="Century"/>
          <w:b/>
          <w:bCs/>
          <w:i/>
          <w:iCs/>
          <w:sz w:val="21"/>
          <w:szCs w:val="21"/>
        </w:rPr>
      </w:pPr>
      <w:r w:rsidRPr="0019206E">
        <w:rPr>
          <w:rFonts w:ascii="Century" w:hAnsi="Century"/>
          <w:b/>
          <w:bCs/>
          <w:i/>
          <w:iCs/>
          <w:sz w:val="21"/>
          <w:szCs w:val="21"/>
        </w:rPr>
        <w:t xml:space="preserve">Knockdown of </w:t>
      </w:r>
      <w:r w:rsidR="006300E5" w:rsidRPr="0019206E">
        <w:rPr>
          <w:rFonts w:ascii="Century" w:hAnsi="Century"/>
          <w:b/>
          <w:bCs/>
          <w:i/>
          <w:iCs/>
          <w:sz w:val="21"/>
          <w:szCs w:val="21"/>
        </w:rPr>
        <w:t>S</w:t>
      </w:r>
      <w:r w:rsidR="007E6E3F" w:rsidRPr="0019206E">
        <w:rPr>
          <w:rFonts w:ascii="Century" w:hAnsi="Century"/>
          <w:b/>
          <w:bCs/>
          <w:i/>
          <w:iCs/>
          <w:sz w:val="21"/>
          <w:szCs w:val="21"/>
        </w:rPr>
        <w:t>P</w:t>
      </w:r>
      <w:r w:rsidR="006300E5" w:rsidRPr="0019206E">
        <w:rPr>
          <w:rFonts w:ascii="Century" w:hAnsi="Century"/>
          <w:b/>
          <w:bCs/>
          <w:i/>
          <w:iCs/>
          <w:sz w:val="21"/>
          <w:szCs w:val="21"/>
        </w:rPr>
        <w:t>3</w:t>
      </w:r>
      <w:r w:rsidRPr="0019206E">
        <w:rPr>
          <w:rFonts w:ascii="Century" w:hAnsi="Century"/>
          <w:b/>
          <w:bCs/>
          <w:i/>
          <w:iCs/>
          <w:sz w:val="21"/>
          <w:szCs w:val="21"/>
        </w:rPr>
        <w:t xml:space="preserve"> inhibits</w:t>
      </w:r>
      <w:r w:rsidR="001B4DBA" w:rsidRPr="0019206E">
        <w:rPr>
          <w:rFonts w:ascii="Century" w:hAnsi="Century"/>
          <w:b/>
          <w:bCs/>
          <w:i/>
          <w:iCs/>
          <w:sz w:val="21"/>
          <w:szCs w:val="21"/>
        </w:rPr>
        <w:t xml:space="preserve"> </w:t>
      </w:r>
      <w:r w:rsidRPr="0019206E">
        <w:rPr>
          <w:rFonts w:ascii="Century" w:hAnsi="Century"/>
          <w:b/>
          <w:bCs/>
          <w:i/>
          <w:iCs/>
          <w:sz w:val="21"/>
          <w:szCs w:val="21"/>
        </w:rPr>
        <w:t>A</w:t>
      </w:r>
      <w:r w:rsidR="00FC36C2" w:rsidRPr="0019206E">
        <w:rPr>
          <w:rFonts w:ascii="Century" w:hAnsi="Century"/>
          <w:b/>
          <w:bCs/>
          <w:i/>
          <w:iCs/>
          <w:sz w:val="21"/>
          <w:szCs w:val="21"/>
        </w:rPr>
        <w:t>kt/PKB</w:t>
      </w:r>
      <w:r w:rsidRPr="0019206E">
        <w:rPr>
          <w:rFonts w:ascii="Century" w:hAnsi="Century"/>
          <w:b/>
          <w:bCs/>
          <w:i/>
          <w:iCs/>
          <w:sz w:val="21"/>
          <w:szCs w:val="21"/>
        </w:rPr>
        <w:t xml:space="preserve"> signalling</w:t>
      </w:r>
      <w:r w:rsidR="001B4DBA" w:rsidRPr="0019206E">
        <w:rPr>
          <w:rFonts w:ascii="Century" w:hAnsi="Century"/>
          <w:b/>
          <w:bCs/>
          <w:i/>
          <w:iCs/>
          <w:sz w:val="21"/>
          <w:szCs w:val="21"/>
        </w:rPr>
        <w:t>, migration and invasion</w:t>
      </w:r>
    </w:p>
    <w:p w14:paraId="347BF859" w14:textId="70DF0426" w:rsidR="006B03CC" w:rsidRPr="0019206E" w:rsidRDefault="006F57DE" w:rsidP="0004581D">
      <w:pPr>
        <w:spacing w:after="200" w:line="360" w:lineRule="auto"/>
        <w:jc w:val="both"/>
        <w:rPr>
          <w:rFonts w:ascii="Century" w:eastAsiaTheme="minorEastAsia" w:hAnsi="Century" w:cstheme="minorBidi"/>
          <w:color w:val="000000" w:themeColor="text1"/>
          <w:sz w:val="21"/>
          <w:szCs w:val="21"/>
        </w:rPr>
      </w:pPr>
      <w:r w:rsidRPr="0019206E">
        <w:rPr>
          <w:rFonts w:ascii="Century" w:hAnsi="Century" w:cs="Arial"/>
          <w:iCs/>
          <w:color w:val="000000" w:themeColor="text1"/>
          <w:sz w:val="21"/>
          <w:szCs w:val="21"/>
        </w:rPr>
        <w:t>To investigate the mechanistic insights of S</w:t>
      </w:r>
      <w:r w:rsidR="001A55F6" w:rsidRPr="0019206E">
        <w:rPr>
          <w:rFonts w:ascii="Century" w:hAnsi="Century" w:cs="Arial"/>
          <w:iCs/>
          <w:color w:val="000000" w:themeColor="text1"/>
          <w:sz w:val="21"/>
          <w:szCs w:val="21"/>
        </w:rPr>
        <w:t>P</w:t>
      </w:r>
      <w:r w:rsidRPr="0019206E">
        <w:rPr>
          <w:rFonts w:ascii="Century" w:hAnsi="Century" w:cs="Arial"/>
          <w:iCs/>
          <w:color w:val="000000" w:themeColor="text1"/>
          <w:sz w:val="21"/>
          <w:szCs w:val="21"/>
        </w:rPr>
        <w:t xml:space="preserve">3 in breast cancer cells </w:t>
      </w:r>
      <w:r w:rsidRPr="0019206E">
        <w:rPr>
          <w:rFonts w:ascii="Century" w:hAnsi="Century" w:cs="Arial"/>
          <w:i/>
          <w:color w:val="000000" w:themeColor="text1"/>
          <w:sz w:val="21"/>
          <w:szCs w:val="21"/>
        </w:rPr>
        <w:t>in vitro</w:t>
      </w:r>
      <w:r w:rsidRPr="0019206E">
        <w:rPr>
          <w:rFonts w:ascii="Century" w:hAnsi="Century" w:cs="Arial"/>
          <w:iCs/>
          <w:color w:val="000000" w:themeColor="text1"/>
          <w:sz w:val="21"/>
          <w:szCs w:val="21"/>
        </w:rPr>
        <w:t>, we chose MDA-MB-231 as a model for breast cancer given its strong metastatic and aggressive characteristics. By using short interfering RNA (siRNA) technology, we depleted the expression of S</w:t>
      </w:r>
      <w:r w:rsidR="001A55F6" w:rsidRPr="0019206E">
        <w:rPr>
          <w:rFonts w:ascii="Century" w:hAnsi="Century" w:cs="Arial"/>
          <w:iCs/>
          <w:color w:val="000000" w:themeColor="text1"/>
          <w:sz w:val="21"/>
          <w:szCs w:val="21"/>
        </w:rPr>
        <w:t>P</w:t>
      </w:r>
      <w:r w:rsidRPr="0019206E">
        <w:rPr>
          <w:rFonts w:ascii="Century" w:hAnsi="Century" w:cs="Arial"/>
          <w:iCs/>
          <w:color w:val="000000" w:themeColor="text1"/>
          <w:sz w:val="21"/>
          <w:szCs w:val="21"/>
        </w:rPr>
        <w:t>3 in MDA-MB-231 cells as shown in Fig. 3</w:t>
      </w:r>
      <w:r w:rsidR="001B4DBA" w:rsidRPr="0019206E">
        <w:rPr>
          <w:rFonts w:ascii="Century" w:hAnsi="Century" w:cs="Arial"/>
          <w:iCs/>
          <w:color w:val="000000" w:themeColor="text1"/>
          <w:sz w:val="21"/>
          <w:szCs w:val="21"/>
        </w:rPr>
        <w:t>A</w:t>
      </w:r>
      <w:r w:rsidRPr="0019206E">
        <w:rPr>
          <w:rFonts w:ascii="Century" w:hAnsi="Century" w:cs="Arial"/>
          <w:iCs/>
          <w:color w:val="000000" w:themeColor="text1"/>
          <w:sz w:val="21"/>
          <w:szCs w:val="21"/>
        </w:rPr>
        <w:t xml:space="preserve">. </w:t>
      </w:r>
      <w:r w:rsidR="00DC4540" w:rsidRPr="0019206E">
        <w:rPr>
          <w:rFonts w:ascii="Century" w:hAnsi="Century" w:cs="Arial"/>
          <w:iCs/>
          <w:color w:val="000000" w:themeColor="text1"/>
          <w:sz w:val="21"/>
          <w:szCs w:val="21"/>
        </w:rPr>
        <w:t xml:space="preserve">We further measured band intensity using </w:t>
      </w:r>
      <w:proofErr w:type="spellStart"/>
      <w:r w:rsidR="00DC4540" w:rsidRPr="0019206E">
        <w:rPr>
          <w:rFonts w:ascii="Century" w:hAnsi="Century" w:cs="Arial"/>
          <w:iCs/>
          <w:color w:val="000000" w:themeColor="text1"/>
          <w:sz w:val="21"/>
          <w:szCs w:val="21"/>
        </w:rPr>
        <w:t>FiJi</w:t>
      </w:r>
      <w:proofErr w:type="spellEnd"/>
      <w:r w:rsidR="00DC4540" w:rsidRPr="0019206E">
        <w:rPr>
          <w:rFonts w:ascii="Century" w:hAnsi="Century" w:cs="Arial"/>
          <w:iCs/>
          <w:color w:val="000000" w:themeColor="text1"/>
          <w:sz w:val="21"/>
          <w:szCs w:val="21"/>
        </w:rPr>
        <w:t xml:space="preserve"> software. As shown in Fig. 3B, </w:t>
      </w:r>
      <w:r w:rsidR="004149DE" w:rsidRPr="0019206E">
        <w:rPr>
          <w:rFonts w:ascii="Century" w:hAnsi="Century" w:cs="Arial"/>
          <w:iCs/>
          <w:color w:val="000000" w:themeColor="text1"/>
          <w:sz w:val="21"/>
          <w:szCs w:val="21"/>
        </w:rPr>
        <w:t xml:space="preserve">SP3 </w:t>
      </w:r>
      <w:r w:rsidR="00DC4540" w:rsidRPr="0019206E">
        <w:rPr>
          <w:rFonts w:ascii="Century" w:hAnsi="Century" w:cs="Arial"/>
          <w:iCs/>
          <w:color w:val="000000" w:themeColor="text1"/>
          <w:sz w:val="21"/>
          <w:szCs w:val="21"/>
        </w:rPr>
        <w:t xml:space="preserve">expression </w:t>
      </w:r>
      <w:r w:rsidR="00A731C1" w:rsidRPr="0019206E">
        <w:rPr>
          <w:rFonts w:ascii="Century" w:hAnsi="Century" w:cs="Arial"/>
          <w:iCs/>
          <w:color w:val="000000" w:themeColor="text1"/>
          <w:sz w:val="21"/>
          <w:szCs w:val="21"/>
        </w:rPr>
        <w:t xml:space="preserve">in SP3 siRNA </w:t>
      </w:r>
      <w:r w:rsidR="00DC4540" w:rsidRPr="0019206E">
        <w:rPr>
          <w:rFonts w:ascii="Century" w:hAnsi="Century" w:cs="Arial"/>
          <w:iCs/>
          <w:color w:val="000000" w:themeColor="text1"/>
          <w:sz w:val="21"/>
          <w:szCs w:val="21"/>
        </w:rPr>
        <w:t xml:space="preserve">is much lower than </w:t>
      </w:r>
      <w:r w:rsidR="004149DE" w:rsidRPr="0019206E">
        <w:rPr>
          <w:rFonts w:ascii="Century" w:hAnsi="Century" w:cs="Arial"/>
          <w:iCs/>
          <w:color w:val="000000" w:themeColor="text1"/>
          <w:sz w:val="21"/>
          <w:szCs w:val="21"/>
        </w:rPr>
        <w:t>control siRNA</w:t>
      </w:r>
      <w:r w:rsidR="00DC4540" w:rsidRPr="0019206E">
        <w:rPr>
          <w:rFonts w:ascii="Century" w:hAnsi="Century" w:cs="Arial"/>
          <w:iCs/>
          <w:color w:val="000000" w:themeColor="text1"/>
          <w:sz w:val="21"/>
          <w:szCs w:val="21"/>
        </w:rPr>
        <w:t xml:space="preserve"> relative to Actin as a loading control. </w:t>
      </w:r>
      <w:r w:rsidR="00257EFC" w:rsidRPr="0019206E">
        <w:rPr>
          <w:rFonts w:ascii="Century" w:hAnsi="Century" w:cs="Arial"/>
          <w:iCs/>
          <w:color w:val="000000" w:themeColor="text1"/>
          <w:sz w:val="21"/>
          <w:szCs w:val="21"/>
        </w:rPr>
        <w:t xml:space="preserve">Since SP3 is strongly correlated with GNA13 which activates Akt/Protein Kinase B (PKB) signalling </w:t>
      </w:r>
      <w:r w:rsidR="00257EFC" w:rsidRPr="0019206E">
        <w:rPr>
          <w:rFonts w:ascii="Century" w:hAnsi="Century" w:cs="Arial"/>
          <w:iCs/>
          <w:color w:val="000000" w:themeColor="text1"/>
          <w:sz w:val="21"/>
          <w:szCs w:val="21"/>
          <w:vertAlign w:val="superscript"/>
        </w:rPr>
        <w:fldChar w:fldCharType="begin">
          <w:fldData xml:space="preserve">PEVuZE5vdGU+PENpdGU+PEF1dGhvcj5aaGFuZzwvQXV0aG9yPjxZZWFyPjIwMTY8L1llYXI+PFJl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</w:fldData>
        </w:fldChar>
      </w:r>
      <w:r w:rsidR="00A46290" w:rsidRPr="0019206E">
        <w:rPr>
          <w:rFonts w:ascii="Century" w:hAnsi="Century" w:cs="Arial"/>
          <w:iCs/>
          <w:color w:val="000000" w:themeColor="text1"/>
          <w:sz w:val="21"/>
          <w:szCs w:val="21"/>
          <w:vertAlign w:val="superscript"/>
        </w:rPr>
        <w:instrText xml:space="preserve"> ADDIN EN.CITE </w:instrText>
      </w:r>
      <w:r w:rsidR="00A46290" w:rsidRPr="0019206E">
        <w:rPr>
          <w:rFonts w:ascii="Century" w:hAnsi="Century" w:cs="Arial"/>
          <w:iCs/>
          <w:color w:val="000000" w:themeColor="text1"/>
          <w:sz w:val="21"/>
          <w:szCs w:val="21"/>
          <w:vertAlign w:val="superscript"/>
        </w:rPr>
        <w:fldChar w:fldCharType="begin">
          <w:fldData xml:space="preserve">PEVuZE5vdGU+PENpdGU+PEF1dGhvcj5aaGFuZzwvQXV0aG9yPjxZZWFyPjIwMTY8L1llYXI+PFJl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</w:fldData>
        </w:fldChar>
      </w:r>
      <w:r w:rsidR="00A46290" w:rsidRPr="0019206E">
        <w:rPr>
          <w:rFonts w:ascii="Century" w:hAnsi="Century" w:cs="Arial"/>
          <w:iCs/>
          <w:color w:val="000000" w:themeColor="text1"/>
          <w:sz w:val="21"/>
          <w:szCs w:val="21"/>
          <w:vertAlign w:val="superscript"/>
        </w:rPr>
        <w:instrText xml:space="preserve"> ADDIN EN.CITE.DATA </w:instrText>
      </w:r>
      <w:r w:rsidR="00A46290" w:rsidRPr="0019206E">
        <w:rPr>
          <w:rFonts w:ascii="Century" w:hAnsi="Century" w:cs="Arial"/>
          <w:iCs/>
          <w:color w:val="000000" w:themeColor="text1"/>
          <w:sz w:val="21"/>
          <w:szCs w:val="21"/>
          <w:vertAlign w:val="superscript"/>
        </w:rPr>
      </w:r>
      <w:r w:rsidR="00A46290" w:rsidRPr="0019206E">
        <w:rPr>
          <w:rFonts w:ascii="Century" w:hAnsi="Century" w:cs="Arial"/>
          <w:iCs/>
          <w:color w:val="000000" w:themeColor="text1"/>
          <w:sz w:val="21"/>
          <w:szCs w:val="21"/>
          <w:vertAlign w:val="superscript"/>
        </w:rPr>
        <w:fldChar w:fldCharType="end"/>
      </w:r>
      <w:r w:rsidR="00257EFC" w:rsidRPr="0019206E">
        <w:rPr>
          <w:rFonts w:ascii="Century" w:hAnsi="Century" w:cs="Arial"/>
          <w:iCs/>
          <w:color w:val="000000" w:themeColor="text1"/>
          <w:sz w:val="21"/>
          <w:szCs w:val="21"/>
          <w:vertAlign w:val="superscript"/>
        </w:rPr>
      </w:r>
      <w:r w:rsidR="00257EFC" w:rsidRPr="0019206E">
        <w:rPr>
          <w:rFonts w:ascii="Century" w:hAnsi="Century" w:cs="Arial"/>
          <w:iCs/>
          <w:color w:val="000000" w:themeColor="text1"/>
          <w:sz w:val="21"/>
          <w:szCs w:val="21"/>
          <w:vertAlign w:val="superscript"/>
        </w:rPr>
        <w:fldChar w:fldCharType="separate"/>
      </w:r>
      <w:r w:rsidR="00A46290" w:rsidRPr="0019206E">
        <w:rPr>
          <w:rFonts w:ascii="Century" w:hAnsi="Century" w:cs="Arial"/>
          <w:iCs/>
          <w:noProof/>
          <w:color w:val="000000" w:themeColor="text1"/>
          <w:sz w:val="21"/>
          <w:szCs w:val="21"/>
          <w:vertAlign w:val="superscript"/>
        </w:rPr>
        <w:t>[21]</w:t>
      </w:r>
      <w:r w:rsidR="00257EFC" w:rsidRPr="0019206E">
        <w:rPr>
          <w:rFonts w:ascii="Century" w:hAnsi="Century" w:cs="Arial"/>
          <w:iCs/>
          <w:color w:val="000000" w:themeColor="text1"/>
          <w:sz w:val="21"/>
          <w:szCs w:val="21"/>
          <w:vertAlign w:val="superscript"/>
        </w:rPr>
        <w:fldChar w:fldCharType="end"/>
      </w:r>
      <w:r w:rsidR="00257EFC" w:rsidRPr="0019206E">
        <w:rPr>
          <w:rFonts w:ascii="Century" w:hAnsi="Century" w:cs="Arial"/>
          <w:iCs/>
          <w:color w:val="000000" w:themeColor="text1"/>
          <w:sz w:val="21"/>
          <w:szCs w:val="21"/>
        </w:rPr>
        <w:t xml:space="preserve">, we checked Akt activity upon SP3 depletion. </w:t>
      </w:r>
      <w:r w:rsidRPr="0019206E">
        <w:rPr>
          <w:rFonts w:ascii="Century" w:hAnsi="Century" w:cs="Arial"/>
          <w:iCs/>
          <w:color w:val="000000" w:themeColor="text1"/>
          <w:sz w:val="21"/>
          <w:szCs w:val="21"/>
        </w:rPr>
        <w:t xml:space="preserve">Surprisingly, </w:t>
      </w:r>
      <w:r w:rsidR="00257EFC" w:rsidRPr="0019206E">
        <w:rPr>
          <w:rFonts w:ascii="Century" w:hAnsi="Century" w:cs="Arial"/>
          <w:iCs/>
          <w:color w:val="000000" w:themeColor="text1"/>
          <w:sz w:val="21"/>
          <w:szCs w:val="21"/>
        </w:rPr>
        <w:t>silencing</w:t>
      </w:r>
      <w:r w:rsidRPr="0019206E">
        <w:rPr>
          <w:rFonts w:ascii="Century" w:hAnsi="Century" w:cs="Arial"/>
          <w:iCs/>
          <w:color w:val="000000" w:themeColor="text1"/>
          <w:sz w:val="21"/>
          <w:szCs w:val="21"/>
        </w:rPr>
        <w:t xml:space="preserve"> S</w:t>
      </w:r>
      <w:r w:rsidR="001A55F6" w:rsidRPr="0019206E">
        <w:rPr>
          <w:rFonts w:ascii="Century" w:hAnsi="Century" w:cs="Arial"/>
          <w:iCs/>
          <w:color w:val="000000" w:themeColor="text1"/>
          <w:sz w:val="21"/>
          <w:szCs w:val="21"/>
        </w:rPr>
        <w:t>P</w:t>
      </w:r>
      <w:r w:rsidRPr="0019206E">
        <w:rPr>
          <w:rFonts w:ascii="Century" w:hAnsi="Century" w:cs="Arial"/>
          <w:iCs/>
          <w:color w:val="000000" w:themeColor="text1"/>
          <w:sz w:val="21"/>
          <w:szCs w:val="21"/>
        </w:rPr>
        <w:t>3 inhibited the active phosphorylation of A</w:t>
      </w:r>
      <w:r w:rsidR="00FC36C2" w:rsidRPr="0019206E">
        <w:rPr>
          <w:rFonts w:ascii="Century" w:hAnsi="Century" w:cs="Arial"/>
          <w:iCs/>
          <w:color w:val="000000" w:themeColor="text1"/>
          <w:sz w:val="21"/>
          <w:szCs w:val="21"/>
        </w:rPr>
        <w:t>kt</w:t>
      </w:r>
      <w:r w:rsidRPr="0019206E">
        <w:rPr>
          <w:rFonts w:ascii="Century" w:hAnsi="Century" w:cs="Arial"/>
          <w:iCs/>
          <w:color w:val="000000" w:themeColor="text1"/>
          <w:sz w:val="21"/>
          <w:szCs w:val="21"/>
        </w:rPr>
        <w:t xml:space="preserve"> at Ser473 and Thr308 </w:t>
      </w:r>
      <w:r w:rsidR="001B4DBA" w:rsidRPr="0019206E">
        <w:rPr>
          <w:rFonts w:ascii="Century" w:hAnsi="Century" w:cs="Arial"/>
          <w:iCs/>
          <w:color w:val="000000" w:themeColor="text1"/>
          <w:sz w:val="21"/>
          <w:szCs w:val="21"/>
        </w:rPr>
        <w:t xml:space="preserve">(Fig. 3A) </w:t>
      </w:r>
      <w:r w:rsidRPr="0019206E">
        <w:rPr>
          <w:rFonts w:ascii="Century" w:hAnsi="Century" w:cs="Arial"/>
          <w:iCs/>
          <w:color w:val="000000" w:themeColor="text1"/>
          <w:sz w:val="21"/>
          <w:szCs w:val="21"/>
        </w:rPr>
        <w:t>which mediate</w:t>
      </w:r>
      <w:r w:rsidR="001B4DBA" w:rsidRPr="0019206E">
        <w:rPr>
          <w:rFonts w:ascii="Century" w:hAnsi="Century" w:cs="Arial"/>
          <w:iCs/>
          <w:color w:val="000000" w:themeColor="text1"/>
          <w:sz w:val="21"/>
          <w:szCs w:val="21"/>
        </w:rPr>
        <w:t>s</w:t>
      </w:r>
      <w:r w:rsidRPr="0019206E">
        <w:rPr>
          <w:rFonts w:ascii="Century" w:hAnsi="Century" w:cs="Arial"/>
          <w:iCs/>
          <w:color w:val="000000" w:themeColor="text1"/>
          <w:sz w:val="21"/>
          <w:szCs w:val="21"/>
        </w:rPr>
        <w:t xml:space="preserve"> the </w:t>
      </w:r>
      <w:r w:rsidR="00862856" w:rsidRPr="0019206E">
        <w:rPr>
          <w:rFonts w:ascii="Century" w:hAnsi="Century" w:cs="Arial"/>
          <w:iCs/>
          <w:color w:val="000000" w:themeColor="text1"/>
          <w:sz w:val="21"/>
          <w:szCs w:val="21"/>
        </w:rPr>
        <w:t>activity of A</w:t>
      </w:r>
      <w:r w:rsidR="00FC36C2" w:rsidRPr="0019206E">
        <w:rPr>
          <w:rFonts w:ascii="Century" w:hAnsi="Century" w:cs="Arial"/>
          <w:iCs/>
          <w:color w:val="000000" w:themeColor="text1"/>
          <w:sz w:val="21"/>
          <w:szCs w:val="21"/>
        </w:rPr>
        <w:t>kt</w:t>
      </w:r>
      <w:r w:rsidR="00862856" w:rsidRPr="0019206E">
        <w:rPr>
          <w:rFonts w:ascii="Century" w:hAnsi="Century" w:cs="Arial"/>
          <w:iCs/>
          <w:color w:val="000000" w:themeColor="text1"/>
          <w:sz w:val="21"/>
          <w:szCs w:val="21"/>
        </w:rPr>
        <w:t xml:space="preserve"> signalling in breast cancer</w:t>
      </w:r>
      <w:r w:rsidR="0010494D" w:rsidRPr="0019206E">
        <w:rPr>
          <w:rFonts w:ascii="Century" w:hAnsi="Century" w:cs="Arial"/>
          <w:iCs/>
          <w:color w:val="000000" w:themeColor="text1"/>
          <w:sz w:val="21"/>
          <w:szCs w:val="21"/>
        </w:rPr>
        <w:t xml:space="preserve"> </w:t>
      </w:r>
      <w:r w:rsidR="0010494D" w:rsidRPr="0019206E">
        <w:rPr>
          <w:rFonts w:ascii="Century" w:hAnsi="Century" w:cs="Arial"/>
          <w:iCs/>
          <w:color w:val="000000" w:themeColor="text1"/>
          <w:sz w:val="21"/>
          <w:szCs w:val="21"/>
          <w:vertAlign w:val="superscript"/>
        </w:rPr>
        <w:fldChar w:fldCharType="begin"/>
      </w:r>
      <w:r w:rsidR="00A46290" w:rsidRPr="0019206E">
        <w:rPr>
          <w:rFonts w:ascii="Century" w:hAnsi="Century" w:cs="Arial"/>
          <w:iCs/>
          <w:color w:val="000000" w:themeColor="text1"/>
          <w:sz w:val="21"/>
          <w:szCs w:val="21"/>
          <w:vertAlign w:val="superscript"/>
        </w:rPr>
        <w:instrText xml:space="preserve"> ADDIN EN.CITE &lt;EndNote&gt;&lt;Cite&gt;&lt;Author&gt;Kanaizumi&lt;/Author&gt;&lt;Year&gt;2019&lt;/Year&gt;&lt;RecNum&gt;203&lt;/RecNum&gt;&lt;DisplayText&gt;[25]&lt;/DisplayText&gt;&lt;record&gt;&lt;rec-number&gt;203&lt;/rec-number&gt;&lt;foreign-keys&gt;&lt;key app="EN" db-id="t9zdv2w952tx2yeeptsxwt2kdvpxdxza0p99" timestamp="1569691443"&gt;203&lt;/key&gt;&lt;/foreign-keys&gt;&lt;ref-type name="Journal Article"&gt;17&lt;/ref-type&gt;&lt;contributors&gt;&lt;authors&gt;&lt;author&gt;Kanaizumi, H.&lt;/author&gt;&lt;author&gt;Higashi, C.&lt;/author&gt;&lt;author&gt;Tanaka, Y.&lt;/author&gt;&lt;author&gt;Hamada, M.&lt;/author&gt;&lt;author&gt;Shinzaki, W.&lt;/author&gt;&lt;author&gt;Azumi, T.&lt;/author&gt;&lt;author&gt;Hashimoto, Y.&lt;/author&gt;&lt;author&gt;Inui, H.&lt;/author&gt;&lt;author&gt;Houjou, T.&lt;/author&gt;&lt;author&gt;Komoike, Y.&lt;/author&gt;&lt;/authors&gt;&lt;/contributors&gt;&lt;auth-address&gt;Division of Breast and Endocrine Surgery, Department of Surgery, Kindai University Faculty of Medicine, Osakasayama, Osaka 589-8511, Japan.&lt;/auth-address&gt;&lt;titles&gt;&lt;title&gt;PI3K/Akt/mTOR signalling pathway activation in patients with ER-positive, metachronous, contralateral breast cancer treated with hormone therapy&lt;/title&gt;&lt;secondary-title&gt;Oncol Lett&lt;/secondary-title&gt;&lt;/titles&gt;&lt;periodical&gt;&lt;full-title&gt;Oncol Lett&lt;/full-title&gt;&lt;/periodical&gt;&lt;pages&gt;1962-1968&lt;/pages&gt;&lt;volume&gt;17&lt;/volume&gt;&lt;number&gt;2&lt;/number&gt;&lt;edition&gt;2019/01/25&lt;/edition&gt;&lt;keywords&gt;&lt;keyword&gt;Ht&lt;/keyword&gt;&lt;keyword&gt;Mapk&lt;/keyword&gt;&lt;keyword&gt;Mcbc&lt;/keyword&gt;&lt;keyword&gt;S6&lt;/keyword&gt;&lt;keyword&gt;mTOR&lt;/keyword&gt;&lt;/keywords&gt;&lt;dates&gt;&lt;year&gt;2019&lt;/year&gt;&lt;pub-dates&gt;&lt;date&gt;Feb&lt;/date&gt;&lt;/pub-dates&gt;&lt;/dates&gt;&lt;isbn&gt;1792-1074 (Print)&amp;#xD;1792-1074 (Linking)&lt;/isbn&gt;&lt;accession-num&gt;30675261&lt;/accession-num&gt;&lt;urls&gt;&lt;related-urls&gt;&lt;url&gt;https://www.ncbi.nlm.nih.gov/pubmed/30675261&lt;/url&gt;&lt;/related-urls&gt;&lt;/urls&gt;&lt;custom2&gt;PMC6341824&lt;/custom2&gt;&lt;electronic-resource-num&gt;10.3892/ol.2018.9759&lt;/electronic-resource-num&gt;&lt;/record&gt;&lt;/Cite&gt;&lt;/EndNote&gt;</w:instrText>
      </w:r>
      <w:r w:rsidR="0010494D" w:rsidRPr="0019206E">
        <w:rPr>
          <w:rFonts w:ascii="Century" w:hAnsi="Century" w:cs="Arial"/>
          <w:iCs/>
          <w:color w:val="000000" w:themeColor="text1"/>
          <w:sz w:val="21"/>
          <w:szCs w:val="21"/>
          <w:vertAlign w:val="superscript"/>
        </w:rPr>
        <w:fldChar w:fldCharType="separate"/>
      </w:r>
      <w:r w:rsidR="00A46290" w:rsidRPr="0019206E">
        <w:rPr>
          <w:rFonts w:ascii="Century" w:hAnsi="Century" w:cs="Arial"/>
          <w:iCs/>
          <w:noProof/>
          <w:color w:val="000000" w:themeColor="text1"/>
          <w:sz w:val="21"/>
          <w:szCs w:val="21"/>
          <w:vertAlign w:val="superscript"/>
        </w:rPr>
        <w:t>[25]</w:t>
      </w:r>
      <w:r w:rsidR="0010494D" w:rsidRPr="0019206E">
        <w:rPr>
          <w:rFonts w:ascii="Century" w:hAnsi="Century" w:cs="Arial"/>
          <w:iCs/>
          <w:color w:val="000000" w:themeColor="text1"/>
          <w:sz w:val="21"/>
          <w:szCs w:val="21"/>
          <w:vertAlign w:val="superscript"/>
        </w:rPr>
        <w:fldChar w:fldCharType="end"/>
      </w:r>
      <w:r w:rsidR="00862856" w:rsidRPr="0019206E">
        <w:rPr>
          <w:rFonts w:ascii="Century" w:hAnsi="Century" w:cs="Arial"/>
          <w:iCs/>
          <w:color w:val="000000" w:themeColor="text1"/>
          <w:sz w:val="21"/>
          <w:szCs w:val="21"/>
        </w:rPr>
        <w:t>.</w:t>
      </w:r>
      <w:r w:rsidRPr="0019206E">
        <w:rPr>
          <w:rFonts w:ascii="Century" w:hAnsi="Century" w:cs="Arial"/>
          <w:iCs/>
          <w:color w:val="000000" w:themeColor="text1"/>
          <w:sz w:val="21"/>
          <w:szCs w:val="21"/>
        </w:rPr>
        <w:t xml:space="preserve"> </w:t>
      </w:r>
      <w:r w:rsidR="001B4DBA" w:rsidRPr="0019206E">
        <w:rPr>
          <w:rFonts w:ascii="Century" w:hAnsi="Century" w:cs="Arial"/>
          <w:iCs/>
          <w:color w:val="000000" w:themeColor="text1"/>
          <w:sz w:val="21"/>
          <w:szCs w:val="21"/>
        </w:rPr>
        <w:t>T</w:t>
      </w:r>
      <w:r w:rsidR="008D0451" w:rsidRPr="0019206E">
        <w:rPr>
          <w:rFonts w:ascii="Century" w:hAnsi="Century" w:cs="Arial"/>
          <w:iCs/>
          <w:color w:val="000000" w:themeColor="text1"/>
          <w:sz w:val="21"/>
          <w:szCs w:val="21"/>
        </w:rPr>
        <w:t>hen</w:t>
      </w:r>
      <w:r w:rsidR="001B4DBA" w:rsidRPr="0019206E">
        <w:rPr>
          <w:rFonts w:ascii="Century" w:hAnsi="Century" w:cs="Arial"/>
          <w:iCs/>
          <w:color w:val="000000" w:themeColor="text1"/>
          <w:sz w:val="21"/>
          <w:szCs w:val="21"/>
        </w:rPr>
        <w:t xml:space="preserve">, we </w:t>
      </w:r>
      <w:r w:rsidR="008D0451" w:rsidRPr="0019206E">
        <w:rPr>
          <w:rFonts w:ascii="Century" w:hAnsi="Century" w:cs="Arial"/>
          <w:iCs/>
          <w:color w:val="000000" w:themeColor="text1"/>
          <w:sz w:val="21"/>
          <w:szCs w:val="21"/>
        </w:rPr>
        <w:t>investigated</w:t>
      </w:r>
      <w:r w:rsidR="001B4DBA" w:rsidRPr="0019206E">
        <w:rPr>
          <w:rFonts w:ascii="Century" w:hAnsi="Century" w:cs="Arial"/>
          <w:iCs/>
          <w:color w:val="000000" w:themeColor="text1"/>
          <w:sz w:val="21"/>
          <w:szCs w:val="21"/>
        </w:rPr>
        <w:t xml:space="preserve"> whether S</w:t>
      </w:r>
      <w:r w:rsidR="007E6E3F" w:rsidRPr="0019206E">
        <w:rPr>
          <w:rFonts w:ascii="Century" w:hAnsi="Century" w:cs="Arial"/>
          <w:iCs/>
          <w:color w:val="000000" w:themeColor="text1"/>
          <w:sz w:val="21"/>
          <w:szCs w:val="21"/>
        </w:rPr>
        <w:t>P</w:t>
      </w:r>
      <w:r w:rsidR="001B4DBA" w:rsidRPr="0019206E">
        <w:rPr>
          <w:rFonts w:ascii="Century" w:hAnsi="Century" w:cs="Arial"/>
          <w:iCs/>
          <w:color w:val="000000" w:themeColor="text1"/>
          <w:sz w:val="21"/>
          <w:szCs w:val="21"/>
        </w:rPr>
        <w:t>3 is driving MDA-MB-231 migration and invasion. As shown in Fig. 3</w:t>
      </w:r>
      <w:r w:rsidR="00826086" w:rsidRPr="0019206E">
        <w:rPr>
          <w:rFonts w:ascii="Century" w:hAnsi="Century" w:cs="Arial"/>
          <w:iCs/>
          <w:color w:val="000000" w:themeColor="text1"/>
          <w:sz w:val="21"/>
          <w:szCs w:val="21"/>
        </w:rPr>
        <w:t>C</w:t>
      </w:r>
      <w:r w:rsidR="001B4DBA" w:rsidRPr="0019206E">
        <w:rPr>
          <w:rFonts w:ascii="Century" w:hAnsi="Century" w:cs="Arial"/>
          <w:iCs/>
          <w:color w:val="000000" w:themeColor="text1"/>
          <w:sz w:val="21"/>
          <w:szCs w:val="21"/>
        </w:rPr>
        <w:t>, silencing S</w:t>
      </w:r>
      <w:r w:rsidR="007E6E3F" w:rsidRPr="0019206E">
        <w:rPr>
          <w:rFonts w:ascii="Century" w:hAnsi="Century" w:cs="Arial"/>
          <w:iCs/>
          <w:color w:val="000000" w:themeColor="text1"/>
          <w:sz w:val="21"/>
          <w:szCs w:val="21"/>
        </w:rPr>
        <w:t>P</w:t>
      </w:r>
      <w:r w:rsidR="001B4DBA" w:rsidRPr="0019206E">
        <w:rPr>
          <w:rFonts w:ascii="Century" w:hAnsi="Century" w:cs="Arial"/>
          <w:iCs/>
          <w:color w:val="000000" w:themeColor="text1"/>
          <w:sz w:val="21"/>
          <w:szCs w:val="21"/>
        </w:rPr>
        <w:t>3 using siRNA in MDA-MB-231 drives mesenchymal epithelial transition</w:t>
      </w:r>
      <w:r w:rsidR="00826086" w:rsidRPr="0019206E">
        <w:rPr>
          <w:rFonts w:ascii="Century" w:hAnsi="Century" w:cs="Arial"/>
          <w:iCs/>
          <w:color w:val="000000" w:themeColor="text1"/>
          <w:sz w:val="21"/>
          <w:szCs w:val="21"/>
        </w:rPr>
        <w:t xml:space="preserve"> (MET)</w:t>
      </w:r>
      <w:r w:rsidR="001B4DBA" w:rsidRPr="0019206E">
        <w:rPr>
          <w:rFonts w:ascii="Century" w:hAnsi="Century" w:cs="Arial"/>
          <w:iCs/>
          <w:color w:val="000000" w:themeColor="text1"/>
          <w:sz w:val="21"/>
          <w:szCs w:val="21"/>
        </w:rPr>
        <w:t xml:space="preserve"> using phase contrast images. Also, using Boyden chambers, we assessed the impact of S</w:t>
      </w:r>
      <w:r w:rsidR="001A55F6" w:rsidRPr="0019206E">
        <w:rPr>
          <w:rFonts w:ascii="Century" w:hAnsi="Century" w:cs="Arial"/>
          <w:iCs/>
          <w:color w:val="000000" w:themeColor="text1"/>
          <w:sz w:val="21"/>
          <w:szCs w:val="21"/>
        </w:rPr>
        <w:t>P</w:t>
      </w:r>
      <w:r w:rsidR="001B4DBA" w:rsidRPr="0019206E">
        <w:rPr>
          <w:rFonts w:ascii="Century" w:hAnsi="Century" w:cs="Arial"/>
          <w:iCs/>
          <w:color w:val="000000" w:themeColor="text1"/>
          <w:sz w:val="21"/>
          <w:szCs w:val="21"/>
        </w:rPr>
        <w:t>3 depletion on migration and invasion with the absence or presence of Matrigel in extracellular matrix (ECM) respectively.</w:t>
      </w:r>
      <w:r w:rsidR="00F15503" w:rsidRPr="0019206E">
        <w:rPr>
          <w:rFonts w:ascii="Century" w:hAnsi="Century" w:cs="Arial"/>
          <w:iCs/>
          <w:color w:val="000000" w:themeColor="text1"/>
          <w:sz w:val="21"/>
          <w:szCs w:val="21"/>
        </w:rPr>
        <w:t xml:space="preserve"> By counting the number of migrated or invaded cells using 5 independent fields</w:t>
      </w:r>
      <w:r w:rsidR="005A01C2" w:rsidRPr="0019206E">
        <w:rPr>
          <w:rFonts w:ascii="Century" w:hAnsi="Century" w:cs="Arial"/>
          <w:iCs/>
          <w:color w:val="000000" w:themeColor="text1"/>
          <w:sz w:val="21"/>
          <w:szCs w:val="21"/>
        </w:rPr>
        <w:t>, we found a significant decrease in migration (</w:t>
      </w:r>
      <w:r w:rsidR="005A01C2" w:rsidRPr="0019206E">
        <w:rPr>
          <w:rFonts w:ascii="Century" w:hAnsi="Century" w:cs="Arial"/>
          <w:i/>
          <w:color w:val="000000" w:themeColor="text1"/>
          <w:sz w:val="21"/>
          <w:szCs w:val="21"/>
        </w:rPr>
        <w:t xml:space="preserve">p&lt;0.01 </w:t>
      </w:r>
      <w:r w:rsidR="005A01C2" w:rsidRPr="0019206E">
        <w:rPr>
          <w:rFonts w:ascii="Century" w:hAnsi="Century" w:cs="Arial"/>
          <w:iCs/>
          <w:color w:val="000000" w:themeColor="text1"/>
          <w:sz w:val="21"/>
          <w:szCs w:val="21"/>
        </w:rPr>
        <w:t>&amp;</w:t>
      </w:r>
      <w:r w:rsidR="005A01C2" w:rsidRPr="0019206E">
        <w:rPr>
          <w:rFonts w:ascii="Century" w:hAnsi="Century" w:cs="Arial"/>
          <w:i/>
          <w:color w:val="000000" w:themeColor="text1"/>
          <w:sz w:val="21"/>
          <w:szCs w:val="21"/>
        </w:rPr>
        <w:t xml:space="preserve"> p&lt;0.001</w:t>
      </w:r>
      <w:r w:rsidR="005A01C2" w:rsidRPr="0019206E">
        <w:rPr>
          <w:rFonts w:ascii="Century" w:hAnsi="Century" w:cs="Arial"/>
          <w:iCs/>
          <w:color w:val="000000" w:themeColor="text1"/>
          <w:sz w:val="21"/>
          <w:szCs w:val="21"/>
        </w:rPr>
        <w:t>) and invasion (</w:t>
      </w:r>
      <w:r w:rsidR="005A01C2" w:rsidRPr="0019206E">
        <w:rPr>
          <w:rFonts w:ascii="Century" w:hAnsi="Century" w:cs="Arial"/>
          <w:i/>
          <w:color w:val="000000" w:themeColor="text1"/>
          <w:sz w:val="21"/>
          <w:szCs w:val="21"/>
        </w:rPr>
        <w:t xml:space="preserve">p&lt;0.05 </w:t>
      </w:r>
      <w:r w:rsidR="005A01C2" w:rsidRPr="0019206E">
        <w:rPr>
          <w:rFonts w:ascii="Century" w:hAnsi="Century" w:cs="Arial"/>
          <w:iCs/>
          <w:color w:val="000000" w:themeColor="text1"/>
          <w:sz w:val="21"/>
          <w:szCs w:val="21"/>
        </w:rPr>
        <w:t>&amp;</w:t>
      </w:r>
      <w:r w:rsidR="005A01C2" w:rsidRPr="0019206E">
        <w:rPr>
          <w:rFonts w:ascii="Century" w:hAnsi="Century" w:cs="Arial"/>
          <w:i/>
          <w:color w:val="000000" w:themeColor="text1"/>
          <w:sz w:val="21"/>
          <w:szCs w:val="21"/>
        </w:rPr>
        <w:t xml:space="preserve"> p&lt;0.01</w:t>
      </w:r>
      <w:r w:rsidR="005A01C2" w:rsidRPr="0019206E">
        <w:rPr>
          <w:rFonts w:ascii="Century" w:hAnsi="Century" w:cs="Arial"/>
          <w:iCs/>
          <w:color w:val="000000" w:themeColor="text1"/>
          <w:sz w:val="21"/>
          <w:szCs w:val="21"/>
        </w:rPr>
        <w:t>) giv</w:t>
      </w:r>
      <w:r w:rsidR="008D0451" w:rsidRPr="0019206E">
        <w:rPr>
          <w:rFonts w:ascii="Century" w:hAnsi="Century" w:cs="Arial"/>
          <w:iCs/>
          <w:color w:val="000000" w:themeColor="text1"/>
          <w:sz w:val="21"/>
          <w:szCs w:val="21"/>
        </w:rPr>
        <w:t>ing</w:t>
      </w:r>
      <w:r w:rsidR="005A01C2" w:rsidRPr="0019206E">
        <w:rPr>
          <w:rFonts w:ascii="Century" w:hAnsi="Century" w:cs="Arial"/>
          <w:iCs/>
          <w:color w:val="000000" w:themeColor="text1"/>
          <w:sz w:val="21"/>
          <w:szCs w:val="21"/>
        </w:rPr>
        <w:t xml:space="preserve"> strong association of S</w:t>
      </w:r>
      <w:r w:rsidR="001A55F6" w:rsidRPr="0019206E">
        <w:rPr>
          <w:rFonts w:ascii="Century" w:hAnsi="Century" w:cs="Arial"/>
          <w:iCs/>
          <w:color w:val="000000" w:themeColor="text1"/>
          <w:sz w:val="21"/>
          <w:szCs w:val="21"/>
        </w:rPr>
        <w:t>P</w:t>
      </w:r>
      <w:r w:rsidR="005A01C2" w:rsidRPr="0019206E">
        <w:rPr>
          <w:rFonts w:ascii="Century" w:hAnsi="Century" w:cs="Arial"/>
          <w:iCs/>
          <w:color w:val="000000" w:themeColor="text1"/>
          <w:sz w:val="21"/>
          <w:szCs w:val="21"/>
        </w:rPr>
        <w:t>3 activity and malignant phenotype of MDA-MB-231 cells (Fig. 3</w:t>
      </w:r>
      <w:r w:rsidR="00E006F4" w:rsidRPr="0019206E">
        <w:rPr>
          <w:rFonts w:ascii="Century" w:hAnsi="Century" w:cs="Arial"/>
          <w:iCs/>
          <w:color w:val="000000" w:themeColor="text1"/>
          <w:sz w:val="21"/>
          <w:szCs w:val="21"/>
        </w:rPr>
        <w:t>D</w:t>
      </w:r>
      <w:r w:rsidR="00673139" w:rsidRPr="0019206E">
        <w:rPr>
          <w:rFonts w:ascii="Century" w:hAnsi="Century" w:cs="Arial"/>
          <w:iCs/>
          <w:color w:val="000000" w:themeColor="text1"/>
          <w:sz w:val="21"/>
          <w:szCs w:val="21"/>
        </w:rPr>
        <w:t xml:space="preserve"> and 3</w:t>
      </w:r>
      <w:r w:rsidR="00E006F4" w:rsidRPr="0019206E">
        <w:rPr>
          <w:rFonts w:ascii="Century" w:hAnsi="Century" w:cs="Arial"/>
          <w:iCs/>
          <w:color w:val="000000" w:themeColor="text1"/>
          <w:sz w:val="21"/>
          <w:szCs w:val="21"/>
        </w:rPr>
        <w:t>E</w:t>
      </w:r>
      <w:r w:rsidR="005A01C2" w:rsidRPr="0019206E">
        <w:rPr>
          <w:rFonts w:ascii="Century" w:hAnsi="Century" w:cs="Arial"/>
          <w:iCs/>
          <w:color w:val="000000" w:themeColor="text1"/>
          <w:sz w:val="21"/>
          <w:szCs w:val="21"/>
        </w:rPr>
        <w:t>).</w:t>
      </w:r>
    </w:p>
    <w:p w14:paraId="199682EB" w14:textId="1D77B241" w:rsidR="000E3596" w:rsidRPr="0019206E" w:rsidRDefault="000E3596" w:rsidP="00A66A2C">
      <w:pPr>
        <w:pStyle w:val="ListParagraph"/>
        <w:numPr>
          <w:ilvl w:val="1"/>
          <w:numId w:val="10"/>
        </w:numPr>
        <w:spacing w:after="200" w:line="360" w:lineRule="auto"/>
        <w:ind w:leftChars="0" w:left="0" w:firstLine="0"/>
        <w:jc w:val="both"/>
        <w:rPr>
          <w:rFonts w:ascii="Century" w:hAnsi="Century"/>
          <w:b/>
          <w:bCs/>
          <w:i/>
          <w:iCs/>
          <w:sz w:val="21"/>
          <w:szCs w:val="21"/>
        </w:rPr>
      </w:pPr>
      <w:r w:rsidRPr="0019206E">
        <w:rPr>
          <w:rFonts w:ascii="Century" w:hAnsi="Century"/>
          <w:b/>
          <w:bCs/>
          <w:i/>
          <w:iCs/>
          <w:sz w:val="21"/>
          <w:szCs w:val="21"/>
        </w:rPr>
        <w:t>Homol</w:t>
      </w:r>
      <w:r w:rsidR="00F7412B" w:rsidRPr="0019206E">
        <w:rPr>
          <w:rFonts w:ascii="Century" w:hAnsi="Century"/>
          <w:b/>
          <w:bCs/>
          <w:i/>
          <w:iCs/>
          <w:sz w:val="21"/>
          <w:szCs w:val="21"/>
        </w:rPr>
        <w:t>o</w:t>
      </w:r>
      <w:r w:rsidRPr="0019206E">
        <w:rPr>
          <w:rFonts w:ascii="Century" w:hAnsi="Century"/>
          <w:b/>
          <w:bCs/>
          <w:i/>
          <w:iCs/>
          <w:sz w:val="21"/>
          <w:szCs w:val="21"/>
        </w:rPr>
        <w:t>gy Modelling of S</w:t>
      </w:r>
      <w:r w:rsidR="001A55F6" w:rsidRPr="0019206E">
        <w:rPr>
          <w:rFonts w:ascii="Century" w:hAnsi="Century"/>
          <w:b/>
          <w:bCs/>
          <w:i/>
          <w:iCs/>
          <w:sz w:val="21"/>
          <w:szCs w:val="21"/>
        </w:rPr>
        <w:t>P</w:t>
      </w:r>
      <w:r w:rsidRPr="0019206E">
        <w:rPr>
          <w:rFonts w:ascii="Century" w:hAnsi="Century"/>
          <w:b/>
          <w:bCs/>
          <w:i/>
          <w:iCs/>
          <w:sz w:val="21"/>
          <w:szCs w:val="21"/>
        </w:rPr>
        <w:t>3</w:t>
      </w:r>
    </w:p>
    <w:p w14:paraId="354D0142" w14:textId="3682026E" w:rsidR="008543EC" w:rsidRPr="0019206E" w:rsidRDefault="00A66A2C" w:rsidP="004E3E55">
      <w:pPr>
        <w:pStyle w:val="ListParagraph"/>
        <w:spacing w:after="200" w:line="360" w:lineRule="auto"/>
        <w:ind w:leftChars="0" w:left="0"/>
        <w:jc w:val="both"/>
        <w:rPr>
          <w:rFonts w:ascii="Century" w:hAnsi="Century" w:cstheme="minorHAnsi"/>
          <w:iCs/>
          <w:color w:val="000000" w:themeColor="text1"/>
          <w:sz w:val="21"/>
          <w:szCs w:val="21"/>
        </w:rPr>
      </w:pPr>
      <w:r w:rsidRPr="0019206E">
        <w:rPr>
          <w:rFonts w:ascii="Century" w:hAnsi="Century" w:cstheme="minorHAnsi"/>
          <w:iCs/>
          <w:color w:val="000000" w:themeColor="text1"/>
          <w:sz w:val="21"/>
          <w:szCs w:val="21"/>
        </w:rPr>
        <w:t xml:space="preserve">Due to the lack of </w:t>
      </w:r>
      <w:r w:rsidR="001A55F6" w:rsidRPr="0019206E">
        <w:rPr>
          <w:rFonts w:ascii="Century" w:hAnsi="Century" w:cstheme="minorHAnsi"/>
          <w:iCs/>
          <w:color w:val="000000" w:themeColor="text1"/>
          <w:sz w:val="21"/>
          <w:szCs w:val="21"/>
        </w:rPr>
        <w:t xml:space="preserve">pure </w:t>
      </w:r>
      <w:r w:rsidRPr="0019206E">
        <w:rPr>
          <w:rFonts w:ascii="Century" w:hAnsi="Century" w:cstheme="minorHAnsi"/>
          <w:iCs/>
          <w:color w:val="000000" w:themeColor="text1"/>
          <w:sz w:val="21"/>
          <w:szCs w:val="21"/>
        </w:rPr>
        <w:t xml:space="preserve">3-dimensional </w:t>
      </w:r>
      <w:r w:rsidR="001A55F6" w:rsidRPr="0019206E">
        <w:rPr>
          <w:rFonts w:ascii="Century" w:hAnsi="Century" w:cstheme="minorHAnsi"/>
          <w:iCs/>
          <w:color w:val="000000" w:themeColor="text1"/>
          <w:sz w:val="21"/>
          <w:szCs w:val="21"/>
        </w:rPr>
        <w:t xml:space="preserve">(3D) </w:t>
      </w:r>
      <w:r w:rsidRPr="0019206E">
        <w:rPr>
          <w:rFonts w:ascii="Century" w:hAnsi="Century" w:cstheme="minorHAnsi"/>
          <w:iCs/>
          <w:color w:val="000000" w:themeColor="text1"/>
          <w:sz w:val="21"/>
          <w:szCs w:val="21"/>
        </w:rPr>
        <w:t xml:space="preserve">structure of </w:t>
      </w:r>
      <w:r w:rsidR="001A55F6" w:rsidRPr="0019206E">
        <w:rPr>
          <w:rFonts w:ascii="Century" w:hAnsi="Century" w:cstheme="minorHAnsi"/>
          <w:iCs/>
          <w:color w:val="000000" w:themeColor="text1"/>
          <w:sz w:val="21"/>
          <w:szCs w:val="21"/>
        </w:rPr>
        <w:t>SP3</w:t>
      </w:r>
      <w:r w:rsidRPr="0019206E">
        <w:rPr>
          <w:rFonts w:ascii="Century" w:hAnsi="Century" w:cstheme="minorHAnsi"/>
          <w:iCs/>
          <w:color w:val="000000" w:themeColor="text1"/>
          <w:sz w:val="21"/>
          <w:szCs w:val="21"/>
        </w:rPr>
        <w:t xml:space="preserve"> in </w:t>
      </w:r>
      <w:r w:rsidR="001A55F6" w:rsidRPr="0019206E">
        <w:rPr>
          <w:rFonts w:ascii="Century" w:hAnsi="Century" w:cstheme="minorHAnsi"/>
          <w:iCs/>
          <w:color w:val="000000" w:themeColor="text1"/>
          <w:sz w:val="21"/>
          <w:szCs w:val="21"/>
        </w:rPr>
        <w:t>Protein data bank (https://www.rcsb.org)</w:t>
      </w:r>
      <w:r w:rsidRPr="0019206E">
        <w:rPr>
          <w:rFonts w:ascii="Century" w:hAnsi="Century" w:cstheme="minorHAnsi"/>
          <w:iCs/>
          <w:color w:val="000000" w:themeColor="text1"/>
          <w:sz w:val="21"/>
          <w:szCs w:val="21"/>
        </w:rPr>
        <w:t>, we used</w:t>
      </w:r>
      <w:r w:rsidR="00145193" w:rsidRPr="0019206E">
        <w:rPr>
          <w:rFonts w:ascii="Century" w:hAnsi="Century" w:cstheme="minorHAnsi"/>
          <w:iCs/>
          <w:color w:val="000000" w:themeColor="text1"/>
          <w:sz w:val="21"/>
          <w:szCs w:val="21"/>
        </w:rPr>
        <w:t xml:space="preserve"> </w:t>
      </w:r>
      <w:r w:rsidRPr="0019206E">
        <w:rPr>
          <w:rFonts w:ascii="Century" w:hAnsi="Century" w:cstheme="minorHAnsi"/>
          <w:iCs/>
          <w:color w:val="000000" w:themeColor="text1"/>
          <w:sz w:val="21"/>
          <w:szCs w:val="21"/>
        </w:rPr>
        <w:t xml:space="preserve">SWISS-MODEL to </w:t>
      </w:r>
      <w:r w:rsidR="001A55F6" w:rsidRPr="0019206E">
        <w:rPr>
          <w:rFonts w:ascii="Century" w:hAnsi="Century" w:cstheme="minorHAnsi"/>
          <w:iCs/>
          <w:color w:val="000000" w:themeColor="text1"/>
          <w:sz w:val="21"/>
          <w:szCs w:val="21"/>
        </w:rPr>
        <w:t>predict</w:t>
      </w:r>
      <w:r w:rsidRPr="0019206E">
        <w:rPr>
          <w:rFonts w:ascii="Century" w:hAnsi="Century" w:cstheme="minorHAnsi"/>
          <w:iCs/>
          <w:color w:val="000000" w:themeColor="text1"/>
          <w:sz w:val="21"/>
          <w:szCs w:val="21"/>
        </w:rPr>
        <w:t xml:space="preserve"> structure of </w:t>
      </w:r>
      <w:r w:rsidR="001A55F6" w:rsidRPr="0019206E">
        <w:rPr>
          <w:rFonts w:ascii="Century" w:hAnsi="Century" w:cstheme="minorHAnsi"/>
          <w:iCs/>
          <w:color w:val="000000" w:themeColor="text1"/>
          <w:sz w:val="21"/>
          <w:szCs w:val="21"/>
        </w:rPr>
        <w:t>SP3</w:t>
      </w:r>
      <w:r w:rsidRPr="0019206E">
        <w:rPr>
          <w:rFonts w:ascii="Century" w:hAnsi="Century" w:cstheme="minorHAnsi"/>
          <w:iCs/>
          <w:color w:val="000000" w:themeColor="text1"/>
          <w:sz w:val="21"/>
          <w:szCs w:val="21"/>
        </w:rPr>
        <w:t xml:space="preserve">. The SWISS-MODEL template library was </w:t>
      </w:r>
      <w:r w:rsidR="00145193" w:rsidRPr="0019206E">
        <w:rPr>
          <w:rFonts w:ascii="Century" w:hAnsi="Century" w:cstheme="minorHAnsi"/>
          <w:iCs/>
          <w:color w:val="000000" w:themeColor="text1"/>
          <w:sz w:val="21"/>
          <w:szCs w:val="21"/>
        </w:rPr>
        <w:t>queried for SP3</w:t>
      </w:r>
      <w:r w:rsidRPr="0019206E">
        <w:rPr>
          <w:rFonts w:ascii="Century" w:hAnsi="Century" w:cstheme="minorHAnsi"/>
          <w:iCs/>
          <w:color w:val="000000" w:themeColor="text1"/>
          <w:sz w:val="21"/>
          <w:szCs w:val="21"/>
        </w:rPr>
        <w:t xml:space="preserve"> with Blast and </w:t>
      </w:r>
      <w:proofErr w:type="spellStart"/>
      <w:r w:rsidRPr="0019206E">
        <w:rPr>
          <w:rFonts w:ascii="Century" w:hAnsi="Century" w:cstheme="minorHAnsi"/>
          <w:iCs/>
          <w:color w:val="000000" w:themeColor="text1"/>
          <w:sz w:val="21"/>
          <w:szCs w:val="21"/>
        </w:rPr>
        <w:t>HHBlits</w:t>
      </w:r>
      <w:proofErr w:type="spellEnd"/>
      <w:r w:rsidRPr="0019206E">
        <w:rPr>
          <w:rFonts w:ascii="Century" w:hAnsi="Century" w:cstheme="minorHAnsi"/>
          <w:iCs/>
          <w:color w:val="000000" w:themeColor="text1"/>
          <w:sz w:val="21"/>
          <w:szCs w:val="21"/>
        </w:rPr>
        <w:t xml:space="preserve"> for similar structures. The template protein was found to be </w:t>
      </w:r>
      <w:r w:rsidR="003F6040" w:rsidRPr="0019206E">
        <w:rPr>
          <w:rFonts w:ascii="Century" w:hAnsi="Century" w:cstheme="minorHAnsi"/>
          <w:iCs/>
          <w:color w:val="000000" w:themeColor="text1"/>
          <w:sz w:val="21"/>
          <w:szCs w:val="21"/>
        </w:rPr>
        <w:t xml:space="preserve">5wjq.1.C </w:t>
      </w:r>
      <w:r w:rsidRPr="0019206E">
        <w:rPr>
          <w:rFonts w:ascii="Century" w:hAnsi="Century" w:cstheme="minorHAnsi"/>
          <w:iCs/>
          <w:color w:val="000000" w:themeColor="text1"/>
          <w:sz w:val="21"/>
          <w:szCs w:val="21"/>
        </w:rPr>
        <w:t xml:space="preserve">which is a </w:t>
      </w:r>
      <w:r w:rsidR="003F6040" w:rsidRPr="0019206E">
        <w:rPr>
          <w:rFonts w:ascii="Century" w:hAnsi="Century" w:cstheme="minorHAnsi"/>
          <w:iCs/>
          <w:color w:val="000000" w:themeColor="text1"/>
          <w:sz w:val="21"/>
          <w:szCs w:val="21"/>
        </w:rPr>
        <w:t>zinc finger protein</w:t>
      </w:r>
      <w:r w:rsidRPr="0019206E">
        <w:rPr>
          <w:rFonts w:ascii="Century" w:hAnsi="Century" w:cstheme="minorHAnsi"/>
          <w:iCs/>
          <w:color w:val="000000" w:themeColor="text1"/>
          <w:sz w:val="21"/>
          <w:szCs w:val="21"/>
        </w:rPr>
        <w:t xml:space="preserve"> with </w:t>
      </w:r>
      <w:r w:rsidR="003F6040" w:rsidRPr="0019206E">
        <w:rPr>
          <w:rFonts w:ascii="Century" w:hAnsi="Century" w:cstheme="minorHAnsi"/>
          <w:iCs/>
          <w:color w:val="000000" w:themeColor="text1"/>
          <w:sz w:val="21"/>
          <w:szCs w:val="21"/>
        </w:rPr>
        <w:t>31.82</w:t>
      </w:r>
      <w:r w:rsidRPr="0019206E">
        <w:rPr>
          <w:rFonts w:ascii="Century" w:hAnsi="Century" w:cstheme="minorHAnsi"/>
          <w:iCs/>
          <w:color w:val="000000" w:themeColor="text1"/>
          <w:sz w:val="21"/>
          <w:szCs w:val="21"/>
        </w:rPr>
        <w:t xml:space="preserve"> sequence identity and </w:t>
      </w:r>
      <w:r w:rsidR="003F6040" w:rsidRPr="0019206E">
        <w:rPr>
          <w:rFonts w:ascii="Century" w:hAnsi="Century" w:cstheme="minorHAnsi"/>
          <w:iCs/>
          <w:color w:val="000000" w:themeColor="text1"/>
          <w:sz w:val="21"/>
          <w:szCs w:val="21"/>
        </w:rPr>
        <w:t>0.36</w:t>
      </w:r>
      <w:r w:rsidRPr="0019206E">
        <w:rPr>
          <w:rFonts w:ascii="Century" w:hAnsi="Century" w:cstheme="minorHAnsi"/>
          <w:iCs/>
          <w:color w:val="000000" w:themeColor="text1"/>
          <w:sz w:val="21"/>
          <w:szCs w:val="21"/>
        </w:rPr>
        <w:t xml:space="preserve"> sequence similarity (Fig. 4A and 4B). </w:t>
      </w:r>
      <w:r w:rsidR="003F6040" w:rsidRPr="0019206E">
        <w:rPr>
          <w:rFonts w:ascii="Century" w:hAnsi="Century" w:cstheme="minorHAnsi"/>
          <w:iCs/>
          <w:color w:val="000000" w:themeColor="text1"/>
          <w:sz w:val="21"/>
          <w:szCs w:val="21"/>
        </w:rPr>
        <w:t>SP3</w:t>
      </w:r>
      <w:r w:rsidRPr="0019206E">
        <w:rPr>
          <w:rFonts w:ascii="Century" w:hAnsi="Century" w:cstheme="minorHAnsi"/>
          <w:iCs/>
          <w:color w:val="000000" w:themeColor="text1"/>
          <w:sz w:val="21"/>
          <w:szCs w:val="21"/>
        </w:rPr>
        <w:t xml:space="preserve"> </w:t>
      </w:r>
      <w:r w:rsidR="000D5022" w:rsidRPr="0019206E">
        <w:rPr>
          <w:rFonts w:ascii="Century" w:hAnsi="Century" w:cstheme="minorHAnsi"/>
          <w:iCs/>
          <w:color w:val="000000" w:themeColor="text1"/>
          <w:sz w:val="21"/>
          <w:szCs w:val="21"/>
        </w:rPr>
        <w:t>shares</w:t>
      </w:r>
      <w:r w:rsidRPr="0019206E">
        <w:rPr>
          <w:rFonts w:ascii="Century" w:hAnsi="Century" w:cstheme="minorHAnsi"/>
          <w:iCs/>
          <w:color w:val="000000" w:themeColor="text1"/>
          <w:sz w:val="21"/>
          <w:szCs w:val="21"/>
        </w:rPr>
        <w:t xml:space="preserve"> residues spanning </w:t>
      </w:r>
      <w:r w:rsidR="000D5022" w:rsidRPr="0019206E">
        <w:rPr>
          <w:rFonts w:ascii="Century" w:hAnsi="Century" w:cstheme="minorHAnsi"/>
          <w:iCs/>
          <w:color w:val="000000" w:themeColor="text1"/>
          <w:sz w:val="21"/>
          <w:szCs w:val="21"/>
        </w:rPr>
        <w:t>556-714</w:t>
      </w:r>
      <w:r w:rsidRPr="0019206E">
        <w:rPr>
          <w:rFonts w:ascii="Century" w:hAnsi="Century" w:cstheme="minorHAnsi"/>
          <w:iCs/>
          <w:color w:val="000000" w:themeColor="text1"/>
          <w:sz w:val="21"/>
          <w:szCs w:val="21"/>
        </w:rPr>
        <w:t xml:space="preserve"> amino acids </w:t>
      </w:r>
      <w:r w:rsidR="000D5022" w:rsidRPr="0019206E">
        <w:rPr>
          <w:rFonts w:ascii="Century" w:hAnsi="Century" w:cstheme="minorHAnsi"/>
          <w:iCs/>
          <w:color w:val="000000" w:themeColor="text1"/>
          <w:sz w:val="21"/>
          <w:szCs w:val="21"/>
        </w:rPr>
        <w:lastRenderedPageBreak/>
        <w:t xml:space="preserve">with the template. </w:t>
      </w:r>
      <w:r w:rsidR="00145193" w:rsidRPr="0019206E">
        <w:rPr>
          <w:rFonts w:ascii="Century" w:hAnsi="Century" w:cstheme="minorHAnsi"/>
          <w:iCs/>
          <w:color w:val="000000" w:themeColor="text1"/>
          <w:sz w:val="21"/>
          <w:szCs w:val="21"/>
        </w:rPr>
        <w:t>T</w:t>
      </w:r>
      <w:r w:rsidRPr="0019206E">
        <w:rPr>
          <w:rFonts w:ascii="Century" w:hAnsi="Century" w:cstheme="minorHAnsi"/>
          <w:iCs/>
          <w:color w:val="000000" w:themeColor="text1"/>
          <w:sz w:val="21"/>
          <w:szCs w:val="21"/>
        </w:rPr>
        <w:t xml:space="preserve">he software predicted formation of </w:t>
      </w:r>
      <w:r w:rsidR="00875DF8" w:rsidRPr="0019206E">
        <w:rPr>
          <w:rFonts w:ascii="Century" w:hAnsi="Century" w:cstheme="minorHAnsi"/>
          <w:iCs/>
          <w:color w:val="000000" w:themeColor="text1"/>
          <w:sz w:val="21"/>
          <w:szCs w:val="21"/>
        </w:rPr>
        <w:t>four</w:t>
      </w:r>
      <w:r w:rsidRPr="0019206E">
        <w:rPr>
          <w:rFonts w:ascii="Century" w:hAnsi="Century" w:cstheme="minorHAnsi"/>
          <w:iCs/>
          <w:color w:val="000000" w:themeColor="text1"/>
          <w:sz w:val="21"/>
          <w:szCs w:val="21"/>
        </w:rPr>
        <w:t xml:space="preserve"> helices after comparing amino acids residues with the template protein</w:t>
      </w:r>
      <w:r w:rsidR="00875DF8" w:rsidRPr="0019206E">
        <w:rPr>
          <w:rFonts w:ascii="Century" w:hAnsi="Century" w:cstheme="minorHAnsi"/>
          <w:iCs/>
          <w:color w:val="000000" w:themeColor="text1"/>
          <w:sz w:val="21"/>
          <w:szCs w:val="21"/>
        </w:rPr>
        <w:t xml:space="preserve"> (5wjq.1.C)</w:t>
      </w:r>
      <w:r w:rsidRPr="0019206E">
        <w:rPr>
          <w:rFonts w:ascii="Century" w:hAnsi="Century" w:cstheme="minorHAnsi"/>
          <w:iCs/>
          <w:color w:val="000000" w:themeColor="text1"/>
          <w:sz w:val="21"/>
          <w:szCs w:val="21"/>
        </w:rPr>
        <w:t xml:space="preserve"> (Fig. 4C and 4D).</w:t>
      </w:r>
      <w:r w:rsidR="008543EC" w:rsidRPr="0019206E">
        <w:rPr>
          <w:rFonts w:ascii="Century" w:hAnsi="Century" w:cstheme="minorHAnsi"/>
          <w:iCs/>
          <w:color w:val="000000" w:themeColor="text1"/>
          <w:sz w:val="21"/>
          <w:szCs w:val="21"/>
        </w:rPr>
        <w:t xml:space="preserve"> </w:t>
      </w:r>
      <w:r w:rsidR="006B3AFF" w:rsidRPr="0019206E">
        <w:rPr>
          <w:rFonts w:ascii="Century" w:hAnsi="Century" w:cstheme="minorHAnsi"/>
          <w:iCs/>
          <w:color w:val="000000" w:themeColor="text1"/>
          <w:sz w:val="21"/>
          <w:szCs w:val="21"/>
        </w:rPr>
        <w:t>These findings confirm the previously reported data about SP3 structural analysis</w:t>
      </w:r>
      <w:r w:rsidR="00551A10" w:rsidRPr="0019206E">
        <w:rPr>
          <w:rFonts w:ascii="Century" w:hAnsi="Century" w:cstheme="minorHAnsi"/>
          <w:iCs/>
          <w:color w:val="000000" w:themeColor="text1"/>
          <w:sz w:val="21"/>
          <w:szCs w:val="21"/>
        </w:rPr>
        <w:t xml:space="preserve"> </w:t>
      </w:r>
      <w:r w:rsidR="00551A10" w:rsidRPr="0019206E">
        <w:rPr>
          <w:rFonts w:ascii="Century" w:hAnsi="Century" w:cstheme="minorHAnsi"/>
          <w:iCs/>
          <w:color w:val="000000" w:themeColor="text1"/>
          <w:sz w:val="21"/>
          <w:szCs w:val="21"/>
          <w:vertAlign w:val="superscript"/>
        </w:rPr>
        <w:fldChar w:fldCharType="begin"/>
      </w:r>
      <w:r w:rsidR="00551A10" w:rsidRPr="0019206E">
        <w:rPr>
          <w:rFonts w:ascii="Century" w:hAnsi="Century" w:cstheme="minorHAnsi"/>
          <w:iCs/>
          <w:color w:val="000000" w:themeColor="text1"/>
          <w:sz w:val="21"/>
          <w:szCs w:val="21"/>
          <w:vertAlign w:val="superscript"/>
        </w:rPr>
        <w:instrText xml:space="preserve"> ADDIN EN.CITE &lt;EndNote&gt;&lt;Cite&gt;&lt;Author&gt;Zhou&lt;/Author&gt;&lt;Year&gt;2009&lt;/Year&gt;&lt;RecNum&gt;19&lt;/RecNum&gt;&lt;DisplayText&gt;[26]&lt;/DisplayText&gt;&lt;record&gt;&lt;rec-number&gt;19&lt;/rec-number&gt;&lt;foreign-keys&gt;&lt;key app="EN" db-id="ww20fff5offx9iewsrtx9s97ap0eaaxepase" timestamp="1594229407"&gt;19&lt;/key&gt;&lt;/foreign-keys&gt;&lt;ref-type name="Journal Article"&gt;17&lt;/ref-type&gt;&lt;contributors&gt;&lt;authors&gt;&lt;author&gt;Zhou, H.&lt;/author&gt;&lt;author&gt;Skolnick, J.&lt;/author&gt;&lt;/authors&gt;&lt;/contributors&gt;&lt;auth-address&gt;Center for the Study of Systems Biology, School of Biology, Georgia Institute of Technology, Atlanta, Georgia, USA.&lt;/auth-address&gt;&lt;titles&gt;&lt;title&gt;Protein structure prediction by pro-Sp3-TASSER&lt;/title&gt;&lt;secondary-title&gt;Biophys J&lt;/secondary-title&gt;&lt;/titles&gt;&lt;periodical&gt;&lt;full-title&gt;Biophys J&lt;/full-title&gt;&lt;/periodical&gt;&lt;pages&gt;2119-27&lt;/pages&gt;&lt;volume&gt;96&lt;/volume&gt;&lt;number&gt;6&lt;/number&gt;&lt;edition&gt;2009/03/18&lt;/edition&gt;&lt;keywords&gt;&lt;keyword&gt;*Algorithms&lt;/keyword&gt;&lt;keyword&gt;Amino Acid Sequence&lt;/keyword&gt;&lt;keyword&gt;Computer Simulation&lt;/keyword&gt;&lt;keyword&gt;*Models, Molecular&lt;/keyword&gt;&lt;keyword&gt;Monte Carlo Method&lt;/keyword&gt;&lt;keyword&gt;*Protein Conformation&lt;/keyword&gt;&lt;keyword&gt;Proteins/*chemistry&lt;/keyword&gt;&lt;/keywords&gt;&lt;dates&gt;&lt;year&gt;2009&lt;/year&gt;&lt;pub-dates&gt;&lt;date&gt;Mar 18&lt;/date&gt;&lt;/pub-dates&gt;&lt;/dates&gt;&lt;isbn&gt;1542-0086 (Electronic)&amp;#xD;0006-3495 (Linking)&lt;/isbn&gt;&lt;accession-num&gt;19289038&lt;/accession-num&gt;&lt;urls&gt;&lt;related-urls&gt;&lt;url&gt;https://www.ncbi.nlm.nih.gov/pubmed/19289038&lt;/url&gt;&lt;/related-urls&gt;&lt;/urls&gt;&lt;custom2&gt;PMC2717286&lt;/custom2&gt;&lt;electronic-resource-num&gt;10.1016/j.bpj.2008.12.3898&lt;/electronic-resource-num&gt;&lt;/record&gt;&lt;/Cite&gt;&lt;/EndNote&gt;</w:instrText>
      </w:r>
      <w:r w:rsidR="00551A10" w:rsidRPr="0019206E">
        <w:rPr>
          <w:rFonts w:ascii="Century" w:hAnsi="Century" w:cstheme="minorHAnsi"/>
          <w:iCs/>
          <w:color w:val="000000" w:themeColor="text1"/>
          <w:sz w:val="21"/>
          <w:szCs w:val="21"/>
          <w:vertAlign w:val="superscript"/>
        </w:rPr>
        <w:fldChar w:fldCharType="separate"/>
      </w:r>
      <w:r w:rsidR="00551A10" w:rsidRPr="0019206E">
        <w:rPr>
          <w:rFonts w:ascii="Century" w:hAnsi="Century" w:cstheme="minorHAnsi"/>
          <w:iCs/>
          <w:noProof/>
          <w:color w:val="000000" w:themeColor="text1"/>
          <w:sz w:val="21"/>
          <w:szCs w:val="21"/>
          <w:vertAlign w:val="superscript"/>
        </w:rPr>
        <w:t>[26]</w:t>
      </w:r>
      <w:r w:rsidR="00551A10" w:rsidRPr="0019206E">
        <w:rPr>
          <w:rFonts w:ascii="Century" w:hAnsi="Century" w:cstheme="minorHAnsi"/>
          <w:iCs/>
          <w:color w:val="000000" w:themeColor="text1"/>
          <w:sz w:val="21"/>
          <w:szCs w:val="21"/>
          <w:vertAlign w:val="superscript"/>
        </w:rPr>
        <w:fldChar w:fldCharType="end"/>
      </w:r>
      <w:r w:rsidR="006B3AFF" w:rsidRPr="0019206E">
        <w:rPr>
          <w:rFonts w:ascii="Century" w:hAnsi="Century" w:cstheme="minorHAnsi"/>
          <w:iCs/>
          <w:color w:val="000000" w:themeColor="text1"/>
          <w:sz w:val="21"/>
          <w:szCs w:val="21"/>
        </w:rPr>
        <w:t xml:space="preserve">. </w:t>
      </w:r>
      <w:r w:rsidR="0039528D" w:rsidRPr="0019206E">
        <w:rPr>
          <w:rFonts w:ascii="Century" w:hAnsi="Century" w:cstheme="minorHAnsi"/>
          <w:iCs/>
          <w:color w:val="000000" w:themeColor="text1"/>
          <w:sz w:val="21"/>
          <w:szCs w:val="21"/>
        </w:rPr>
        <w:t>Importantly, this includes t</w:t>
      </w:r>
      <w:r w:rsidR="006B3AFF" w:rsidRPr="0019206E">
        <w:rPr>
          <w:rFonts w:ascii="Century" w:hAnsi="Century" w:cstheme="minorHAnsi"/>
          <w:iCs/>
          <w:color w:val="000000" w:themeColor="text1"/>
          <w:sz w:val="21"/>
          <w:szCs w:val="21"/>
        </w:rPr>
        <w:t>he presence of highly conserved DNA binding domain (3 adjacent Cys2His2- type zinc fingers)</w:t>
      </w:r>
      <w:r w:rsidR="0039528D" w:rsidRPr="0019206E">
        <w:rPr>
          <w:rFonts w:ascii="Century" w:hAnsi="Century" w:cstheme="minorHAnsi"/>
          <w:iCs/>
          <w:color w:val="000000" w:themeColor="text1"/>
          <w:sz w:val="21"/>
          <w:szCs w:val="21"/>
        </w:rPr>
        <w:t xml:space="preserve"> and </w:t>
      </w:r>
      <w:r w:rsidR="006B3AFF" w:rsidRPr="0019206E">
        <w:rPr>
          <w:rFonts w:ascii="Century" w:hAnsi="Century" w:cstheme="minorHAnsi"/>
          <w:iCs/>
          <w:color w:val="000000" w:themeColor="text1"/>
          <w:sz w:val="21"/>
          <w:szCs w:val="21"/>
        </w:rPr>
        <w:t xml:space="preserve">serine/threonine-rich subregions </w:t>
      </w:r>
      <w:r w:rsidR="009D6EFD" w:rsidRPr="0019206E">
        <w:rPr>
          <w:rFonts w:ascii="Century" w:hAnsi="Century" w:cstheme="minorHAnsi"/>
          <w:iCs/>
          <w:color w:val="000000" w:themeColor="text1"/>
          <w:sz w:val="21"/>
          <w:szCs w:val="21"/>
        </w:rPr>
        <w:t>as</w:t>
      </w:r>
      <w:r w:rsidR="006B3AFF" w:rsidRPr="0019206E">
        <w:rPr>
          <w:rFonts w:ascii="Century" w:hAnsi="Century" w:cstheme="minorHAnsi"/>
          <w:iCs/>
          <w:color w:val="000000" w:themeColor="text1"/>
          <w:sz w:val="21"/>
          <w:szCs w:val="21"/>
        </w:rPr>
        <w:t xml:space="preserve"> sites of post-translational modifications.</w:t>
      </w:r>
    </w:p>
    <w:p w14:paraId="6FEB68BF" w14:textId="495A4789" w:rsidR="00B42C3B" w:rsidRPr="0019206E" w:rsidRDefault="00555704" w:rsidP="005636DE">
      <w:pPr>
        <w:pStyle w:val="ListParagraph"/>
        <w:numPr>
          <w:ilvl w:val="0"/>
          <w:numId w:val="6"/>
        </w:numPr>
        <w:spacing w:after="200" w:line="360" w:lineRule="auto"/>
        <w:ind w:leftChars="0" w:left="0" w:firstLine="0"/>
        <w:jc w:val="left"/>
        <w:rPr>
          <w:rFonts w:ascii="Century" w:hAnsi="Century"/>
          <w:b/>
          <w:bCs/>
          <w:sz w:val="21"/>
          <w:szCs w:val="21"/>
        </w:rPr>
      </w:pPr>
      <w:r w:rsidRPr="0019206E">
        <w:rPr>
          <w:rFonts w:ascii="Century" w:hAnsi="Century"/>
          <w:b/>
          <w:bCs/>
          <w:sz w:val="21"/>
          <w:szCs w:val="21"/>
        </w:rPr>
        <w:t>Discussion</w:t>
      </w:r>
    </w:p>
    <w:p w14:paraId="674B6220" w14:textId="00B3F5BE" w:rsidR="00B42C3B" w:rsidRPr="0019206E" w:rsidRDefault="002F505E" w:rsidP="000B1AC0">
      <w:pPr>
        <w:autoSpaceDE w:val="0"/>
        <w:autoSpaceDN w:val="0"/>
        <w:adjustRightInd w:val="0"/>
        <w:spacing w:after="200" w:line="360" w:lineRule="auto"/>
        <w:jc w:val="both"/>
        <w:rPr>
          <w:rFonts w:ascii="Century" w:hAnsi="Century" w:cs="Arial"/>
          <w:color w:val="000000"/>
          <w:sz w:val="21"/>
          <w:szCs w:val="21"/>
          <w:shd w:val="clear" w:color="auto" w:fill="FFFFFF"/>
        </w:rPr>
      </w:pPr>
      <w:r w:rsidRPr="0019206E">
        <w:rPr>
          <w:rFonts w:ascii="Century" w:hAnsi="Century" w:cs="Arial"/>
          <w:color w:val="000000"/>
          <w:sz w:val="21"/>
          <w:szCs w:val="21"/>
          <w:shd w:val="clear" w:color="auto" w:fill="FFFFFF"/>
        </w:rPr>
        <w:t>O</w:t>
      </w:r>
      <w:r w:rsidR="007B3E63" w:rsidRPr="0019206E">
        <w:rPr>
          <w:rFonts w:ascii="Century" w:hAnsi="Century" w:cs="Arial"/>
          <w:color w:val="000000"/>
          <w:sz w:val="21"/>
          <w:szCs w:val="21"/>
          <w:shd w:val="clear" w:color="auto" w:fill="FFFFFF"/>
        </w:rPr>
        <w:t xml:space="preserve">ur findings highlight the </w:t>
      </w:r>
      <w:r w:rsidR="006B3AFF" w:rsidRPr="0019206E">
        <w:rPr>
          <w:rFonts w:ascii="Century" w:hAnsi="Century" w:cs="Arial"/>
          <w:color w:val="000000"/>
          <w:sz w:val="21"/>
          <w:szCs w:val="21"/>
          <w:shd w:val="clear" w:color="auto" w:fill="FFFFFF"/>
        </w:rPr>
        <w:t>crucial</w:t>
      </w:r>
      <w:r w:rsidR="007B3E63" w:rsidRPr="0019206E">
        <w:rPr>
          <w:rFonts w:ascii="Century" w:hAnsi="Century" w:cs="Arial"/>
          <w:color w:val="000000"/>
          <w:sz w:val="21"/>
          <w:szCs w:val="21"/>
          <w:shd w:val="clear" w:color="auto" w:fill="FFFFFF"/>
        </w:rPr>
        <w:t xml:space="preserve"> role of SP3 expression in breast cancer cells</w:t>
      </w:r>
      <w:r w:rsidR="007E457F" w:rsidRPr="0019206E">
        <w:rPr>
          <w:rFonts w:ascii="Century" w:hAnsi="Century" w:cs="Arial"/>
          <w:color w:val="000000"/>
          <w:sz w:val="21"/>
          <w:szCs w:val="21"/>
          <w:shd w:val="clear" w:color="auto" w:fill="FFFFFF"/>
        </w:rPr>
        <w:t xml:space="preserve">’ </w:t>
      </w:r>
      <w:r w:rsidR="007B3E63" w:rsidRPr="0019206E">
        <w:rPr>
          <w:rFonts w:ascii="Century" w:hAnsi="Century" w:cs="Arial"/>
          <w:color w:val="000000"/>
          <w:sz w:val="21"/>
          <w:szCs w:val="21"/>
          <w:shd w:val="clear" w:color="auto" w:fill="FFFFFF"/>
        </w:rPr>
        <w:t xml:space="preserve">migration and invasion. </w:t>
      </w:r>
      <w:r w:rsidR="00B42C3B" w:rsidRPr="0019206E">
        <w:rPr>
          <w:rFonts w:ascii="Century" w:hAnsi="Century" w:cs="Arial"/>
          <w:color w:val="000000"/>
          <w:sz w:val="21"/>
          <w:szCs w:val="21"/>
          <w:shd w:val="clear" w:color="auto" w:fill="FFFFFF"/>
        </w:rPr>
        <w:t>Although members of S</w:t>
      </w:r>
      <w:r w:rsidR="00B26F20" w:rsidRPr="0019206E">
        <w:rPr>
          <w:rFonts w:ascii="Century" w:hAnsi="Century" w:cs="Arial"/>
          <w:color w:val="000000"/>
          <w:sz w:val="21"/>
          <w:szCs w:val="21"/>
          <w:shd w:val="clear" w:color="auto" w:fill="FFFFFF"/>
        </w:rPr>
        <w:t>P</w:t>
      </w:r>
      <w:r w:rsidR="00B42C3B" w:rsidRPr="0019206E">
        <w:rPr>
          <w:rFonts w:ascii="Century" w:hAnsi="Century" w:cs="Arial"/>
          <w:color w:val="000000"/>
          <w:sz w:val="21"/>
          <w:szCs w:val="21"/>
          <w:shd w:val="clear" w:color="auto" w:fill="FFFFFF"/>
        </w:rPr>
        <w:t xml:space="preserve"> transcription factors are critical for development, there are accumulating evidences that </w:t>
      </w:r>
      <w:r w:rsidR="000B1AC0" w:rsidRPr="0019206E">
        <w:rPr>
          <w:rFonts w:ascii="Century" w:hAnsi="Century" w:cs="Arial"/>
          <w:color w:val="000000"/>
          <w:sz w:val="21"/>
          <w:szCs w:val="21"/>
          <w:shd w:val="clear" w:color="auto" w:fill="FFFFFF"/>
        </w:rPr>
        <w:t>these proteins</w:t>
      </w:r>
      <w:r w:rsidR="00B42C3B" w:rsidRPr="0019206E">
        <w:rPr>
          <w:rFonts w:ascii="Century" w:hAnsi="Century" w:cs="Arial"/>
          <w:color w:val="000000"/>
          <w:sz w:val="21"/>
          <w:szCs w:val="21"/>
          <w:shd w:val="clear" w:color="auto" w:fill="FFFFFF"/>
        </w:rPr>
        <w:t xml:space="preserve"> are overexpressed in various </w:t>
      </w:r>
      <w:r w:rsidR="00B252B8" w:rsidRPr="0019206E">
        <w:rPr>
          <w:rFonts w:ascii="Century" w:hAnsi="Century" w:cs="Arial"/>
          <w:color w:val="000000"/>
          <w:sz w:val="21"/>
          <w:szCs w:val="21"/>
          <w:shd w:val="clear" w:color="auto" w:fill="FFFFFF"/>
        </w:rPr>
        <w:t xml:space="preserve">types of </w:t>
      </w:r>
      <w:r w:rsidR="00B42C3B" w:rsidRPr="0019206E">
        <w:rPr>
          <w:rFonts w:ascii="Century" w:hAnsi="Century" w:cs="Arial"/>
          <w:color w:val="000000"/>
          <w:sz w:val="21"/>
          <w:szCs w:val="21"/>
          <w:shd w:val="clear" w:color="auto" w:fill="FFFFFF"/>
        </w:rPr>
        <w:t>cancers</w:t>
      </w:r>
      <w:r w:rsidR="0003358A" w:rsidRPr="0019206E">
        <w:rPr>
          <w:rFonts w:ascii="Century" w:hAnsi="Century" w:cs="Arial"/>
          <w:color w:val="000000"/>
          <w:sz w:val="21"/>
          <w:szCs w:val="21"/>
          <w:shd w:val="clear" w:color="auto" w:fill="FFFFFF"/>
        </w:rPr>
        <w:t xml:space="preserve"> </w:t>
      </w:r>
      <w:r w:rsidR="00B252B8" w:rsidRPr="0019206E">
        <w:rPr>
          <w:rFonts w:ascii="Century" w:hAnsi="Century" w:cs="Arial"/>
          <w:color w:val="000000"/>
          <w:sz w:val="21"/>
          <w:szCs w:val="21"/>
          <w:shd w:val="clear" w:color="auto" w:fill="FFFFFF"/>
          <w:vertAlign w:val="superscript"/>
        </w:rPr>
        <w:fldChar w:fldCharType="begin">
          <w:fldData xml:space="preserve">PEVuZE5vdGU+PENpdGU+PEF1dGhvcj5DaGVuPC9BdXRob3I+PFllYXI+MjAxODwvWWVhcj48UmVj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</w:fldData>
        </w:fldChar>
      </w:r>
      <w:r w:rsidR="00FB5A18" w:rsidRPr="0019206E">
        <w:rPr>
          <w:rFonts w:ascii="Century" w:hAnsi="Century" w:cs="Arial"/>
          <w:color w:val="000000"/>
          <w:sz w:val="21"/>
          <w:szCs w:val="21"/>
          <w:shd w:val="clear" w:color="auto" w:fill="FFFFFF"/>
          <w:vertAlign w:val="superscript"/>
        </w:rPr>
        <w:instrText xml:space="preserve"> ADDIN EN.CITE </w:instrText>
      </w:r>
      <w:r w:rsidR="00FB5A18" w:rsidRPr="0019206E">
        <w:rPr>
          <w:rFonts w:ascii="Century" w:hAnsi="Century" w:cs="Arial"/>
          <w:color w:val="000000"/>
          <w:sz w:val="21"/>
          <w:szCs w:val="21"/>
          <w:shd w:val="clear" w:color="auto" w:fill="FFFFFF"/>
          <w:vertAlign w:val="superscript"/>
        </w:rPr>
        <w:fldChar w:fldCharType="begin">
          <w:fldData xml:space="preserve">PEVuZE5vdGU+PENpdGU+PEF1dGhvcj5DaGVuPC9BdXRob3I+PFllYXI+MjAxODwvWWVhcj48UmVj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</w:fldData>
        </w:fldChar>
      </w:r>
      <w:r w:rsidR="00FB5A18" w:rsidRPr="0019206E">
        <w:rPr>
          <w:rFonts w:ascii="Century" w:hAnsi="Century" w:cs="Arial"/>
          <w:color w:val="000000"/>
          <w:sz w:val="21"/>
          <w:szCs w:val="21"/>
          <w:shd w:val="clear" w:color="auto" w:fill="FFFFFF"/>
          <w:vertAlign w:val="superscript"/>
        </w:rPr>
        <w:instrText xml:space="preserve"> ADDIN EN.CITE.DATA </w:instrText>
      </w:r>
      <w:r w:rsidR="00FB5A18" w:rsidRPr="0019206E">
        <w:rPr>
          <w:rFonts w:ascii="Century" w:hAnsi="Century" w:cs="Arial"/>
          <w:color w:val="000000"/>
          <w:sz w:val="21"/>
          <w:szCs w:val="21"/>
          <w:shd w:val="clear" w:color="auto" w:fill="FFFFFF"/>
          <w:vertAlign w:val="superscript"/>
        </w:rPr>
      </w:r>
      <w:r w:rsidR="00FB5A18" w:rsidRPr="0019206E">
        <w:rPr>
          <w:rFonts w:ascii="Century" w:hAnsi="Century" w:cs="Arial"/>
          <w:color w:val="000000"/>
          <w:sz w:val="21"/>
          <w:szCs w:val="21"/>
          <w:shd w:val="clear" w:color="auto" w:fill="FFFFFF"/>
          <w:vertAlign w:val="superscript"/>
        </w:rPr>
        <w:fldChar w:fldCharType="end"/>
      </w:r>
      <w:r w:rsidR="00B252B8" w:rsidRPr="0019206E">
        <w:rPr>
          <w:rFonts w:ascii="Century" w:hAnsi="Century" w:cs="Arial"/>
          <w:color w:val="000000"/>
          <w:sz w:val="21"/>
          <w:szCs w:val="21"/>
          <w:shd w:val="clear" w:color="auto" w:fill="FFFFFF"/>
          <w:vertAlign w:val="superscript"/>
        </w:rPr>
      </w:r>
      <w:r w:rsidR="00B252B8" w:rsidRPr="0019206E">
        <w:rPr>
          <w:rFonts w:ascii="Century" w:hAnsi="Century" w:cs="Arial"/>
          <w:color w:val="000000"/>
          <w:sz w:val="21"/>
          <w:szCs w:val="21"/>
          <w:shd w:val="clear" w:color="auto" w:fill="FFFFFF"/>
          <w:vertAlign w:val="superscript"/>
        </w:rPr>
        <w:fldChar w:fldCharType="separate"/>
      </w:r>
      <w:r w:rsidR="00FB5A18" w:rsidRPr="0019206E">
        <w:rPr>
          <w:rFonts w:ascii="Century" w:hAnsi="Century" w:cs="Arial"/>
          <w:noProof/>
          <w:color w:val="000000"/>
          <w:sz w:val="21"/>
          <w:szCs w:val="21"/>
          <w:shd w:val="clear" w:color="auto" w:fill="FFFFFF"/>
          <w:vertAlign w:val="superscript"/>
        </w:rPr>
        <w:t>[11,27-29]</w:t>
      </w:r>
      <w:r w:rsidR="00B252B8" w:rsidRPr="0019206E">
        <w:rPr>
          <w:rFonts w:ascii="Century" w:hAnsi="Century" w:cs="Arial"/>
          <w:color w:val="000000"/>
          <w:sz w:val="21"/>
          <w:szCs w:val="21"/>
          <w:shd w:val="clear" w:color="auto" w:fill="FFFFFF"/>
          <w:vertAlign w:val="superscript"/>
        </w:rPr>
        <w:fldChar w:fldCharType="end"/>
      </w:r>
      <w:r w:rsidR="00B42C3B" w:rsidRPr="0019206E">
        <w:rPr>
          <w:rFonts w:ascii="Century" w:hAnsi="Century" w:cs="Arial"/>
          <w:color w:val="000000"/>
          <w:sz w:val="21"/>
          <w:szCs w:val="21"/>
          <w:shd w:val="clear" w:color="auto" w:fill="FFFFFF"/>
        </w:rPr>
        <w:t xml:space="preserve">. </w:t>
      </w:r>
      <w:r w:rsidR="006B3AFF" w:rsidRPr="0019206E">
        <w:rPr>
          <w:rFonts w:ascii="Century" w:hAnsi="Century" w:cs="Arial"/>
          <w:color w:val="000000"/>
          <w:sz w:val="21"/>
          <w:szCs w:val="21"/>
          <w:shd w:val="clear" w:color="auto" w:fill="FFFFFF"/>
        </w:rPr>
        <w:t>The major structural difference between S</w:t>
      </w:r>
      <w:r w:rsidR="008A2186" w:rsidRPr="0019206E">
        <w:rPr>
          <w:rFonts w:ascii="Century" w:hAnsi="Century" w:cs="Arial"/>
          <w:color w:val="000000"/>
          <w:sz w:val="21"/>
          <w:szCs w:val="21"/>
          <w:shd w:val="clear" w:color="auto" w:fill="FFFFFF"/>
        </w:rPr>
        <w:t>P</w:t>
      </w:r>
      <w:r w:rsidR="006B3AFF" w:rsidRPr="0019206E">
        <w:rPr>
          <w:rFonts w:ascii="Century" w:hAnsi="Century" w:cs="Arial"/>
          <w:color w:val="000000"/>
          <w:sz w:val="21"/>
          <w:szCs w:val="21"/>
          <w:shd w:val="clear" w:color="auto" w:fill="FFFFFF"/>
        </w:rPr>
        <w:t xml:space="preserve">1 </w:t>
      </w:r>
      <w:r w:rsidR="005B34B1" w:rsidRPr="0019206E">
        <w:rPr>
          <w:rFonts w:ascii="Century" w:hAnsi="Century" w:cs="Arial"/>
          <w:color w:val="000000"/>
          <w:sz w:val="21"/>
          <w:szCs w:val="21"/>
          <w:shd w:val="clear" w:color="auto" w:fill="FFFFFF"/>
        </w:rPr>
        <w:t>and</w:t>
      </w:r>
      <w:r w:rsidR="006B3AFF" w:rsidRPr="0019206E">
        <w:rPr>
          <w:rFonts w:ascii="Century" w:hAnsi="Century" w:cs="Arial"/>
          <w:color w:val="000000"/>
          <w:sz w:val="21"/>
          <w:szCs w:val="21"/>
          <w:shd w:val="clear" w:color="auto" w:fill="FFFFFF"/>
        </w:rPr>
        <w:t xml:space="preserve"> S</w:t>
      </w:r>
      <w:r w:rsidR="008A2186" w:rsidRPr="0019206E">
        <w:rPr>
          <w:rFonts w:ascii="Century" w:hAnsi="Century" w:cs="Arial"/>
          <w:color w:val="000000"/>
          <w:sz w:val="21"/>
          <w:szCs w:val="21"/>
          <w:shd w:val="clear" w:color="auto" w:fill="FFFFFF"/>
        </w:rPr>
        <w:t>P</w:t>
      </w:r>
      <w:r w:rsidR="006B3AFF" w:rsidRPr="0019206E">
        <w:rPr>
          <w:rFonts w:ascii="Century" w:hAnsi="Century" w:cs="Arial"/>
          <w:color w:val="000000"/>
          <w:sz w:val="21"/>
          <w:szCs w:val="21"/>
          <w:shd w:val="clear" w:color="auto" w:fill="FFFFFF"/>
        </w:rPr>
        <w:t xml:space="preserve">3 is the location of the inhibitory domain. Whilst Sp1 has the inhibitory domain at the N-terminus, the Sp3 inhibitory domain is located immediately in front of the DNA-binding domain. </w:t>
      </w:r>
      <w:r w:rsidR="005161FE" w:rsidRPr="0019206E">
        <w:rPr>
          <w:rFonts w:ascii="Century" w:hAnsi="Century" w:cs="Arial"/>
          <w:color w:val="000000"/>
          <w:sz w:val="21"/>
          <w:szCs w:val="21"/>
          <w:shd w:val="clear" w:color="auto" w:fill="FFFFFF"/>
        </w:rPr>
        <w:t xml:space="preserve">This structural difference </w:t>
      </w:r>
      <w:r w:rsidR="00D41AFC" w:rsidRPr="0019206E">
        <w:rPr>
          <w:rFonts w:ascii="Century" w:hAnsi="Century" w:cs="Arial"/>
          <w:color w:val="000000"/>
          <w:sz w:val="21"/>
          <w:szCs w:val="21"/>
          <w:shd w:val="clear" w:color="auto" w:fill="FFFFFF"/>
        </w:rPr>
        <w:t>confers</w:t>
      </w:r>
      <w:r w:rsidR="005161FE" w:rsidRPr="0019206E">
        <w:rPr>
          <w:rFonts w:ascii="Century" w:hAnsi="Century" w:cs="Arial"/>
          <w:color w:val="000000"/>
          <w:sz w:val="21"/>
          <w:szCs w:val="21"/>
          <w:shd w:val="clear" w:color="auto" w:fill="FFFFFF"/>
        </w:rPr>
        <w:t xml:space="preserve"> the functional distinction of SP1 and SP3</w:t>
      </w:r>
      <w:r w:rsidR="00BF43D2" w:rsidRPr="0019206E">
        <w:rPr>
          <w:rFonts w:ascii="Century" w:hAnsi="Century" w:cs="Arial"/>
          <w:color w:val="000000"/>
          <w:sz w:val="21"/>
          <w:szCs w:val="21"/>
          <w:shd w:val="clear" w:color="auto" w:fill="FFFFFF"/>
        </w:rPr>
        <w:t xml:space="preserve"> </w:t>
      </w:r>
      <w:r w:rsidR="00BF43D2" w:rsidRPr="0019206E">
        <w:rPr>
          <w:rFonts w:ascii="Century" w:hAnsi="Century" w:cs="Arial"/>
          <w:color w:val="000000"/>
          <w:sz w:val="21"/>
          <w:szCs w:val="21"/>
          <w:shd w:val="clear" w:color="auto" w:fill="FFFFFF"/>
          <w:vertAlign w:val="superscript"/>
        </w:rPr>
        <w:fldChar w:fldCharType="begin"/>
      </w:r>
      <w:r w:rsidR="005B34B1" w:rsidRPr="0019206E">
        <w:rPr>
          <w:rFonts w:ascii="Century" w:hAnsi="Century" w:cs="Arial"/>
          <w:color w:val="000000"/>
          <w:sz w:val="21"/>
          <w:szCs w:val="21"/>
          <w:shd w:val="clear" w:color="auto" w:fill="FFFFFF"/>
          <w:vertAlign w:val="superscript"/>
        </w:rPr>
        <w:instrText xml:space="preserve"> ADDIN EN.CITE &lt;EndNote&gt;&lt;Cite&gt;&lt;Author&gt;Dennig&lt;/Author&gt;&lt;Year&gt;1996&lt;/Year&gt;&lt;RecNum&gt;20&lt;/RecNum&gt;&lt;DisplayText&gt;[30]&lt;/DisplayText&gt;&lt;record&gt;&lt;rec-number&gt;20&lt;/rec-number&gt;&lt;foreign-keys&gt;&lt;key app="EN" db-id="ww20fff5offx9iewsrtx9s97ap0eaaxepase" timestamp="1594229720"&gt;20&lt;/key&gt;&lt;/foreign-keys&gt;&lt;ref-type name="Journal Article"&gt;17&lt;/ref-type&gt;&lt;contributors&gt;&lt;authors&gt;&lt;author&gt;Dennig, J.&lt;/author&gt;&lt;author&gt;Beato, M.&lt;/author&gt;&lt;author&gt;Suske, G.&lt;/author&gt;&lt;/authors&gt;&lt;/contributors&gt;&lt;auth-address&gt;Institut fur Molekularbiologie und Tumorforschung, Germany.&lt;/auth-address&gt;&lt;titles&gt;&lt;title&gt;An inhibitor domain in Sp3 regulates its glutamine-rich activation domains&lt;/title&gt;&lt;secondary-title&gt;EMBO J&lt;/secondary-title&gt;&lt;/titles&gt;&lt;periodical&gt;&lt;full-title&gt;EMBO J&lt;/full-title&gt;&lt;/periodical&gt;&lt;pages&gt;5659-67&lt;/pages&gt;&lt;volume&gt;15&lt;/volume&gt;&lt;number&gt;20&lt;/number&gt;&lt;edition&gt;1996/10/15&lt;/edition&gt;&lt;keywords&gt;&lt;keyword&gt;3T3 Cells&lt;/keyword&gt;&lt;keyword&gt;Amino Acid Sequence&lt;/keyword&gt;&lt;keyword&gt;Animals&lt;/keyword&gt;&lt;keyword&gt;Binding Sites&lt;/keyword&gt;&lt;keyword&gt;DNA-Binding Proteins/*chemistry/genetics/metabolism&lt;/keyword&gt;&lt;keyword&gt;*Drosophila Proteins&lt;/keyword&gt;&lt;keyword&gt;Glutamine/*chemistry&lt;/keyword&gt;&lt;keyword&gt;Humans&lt;/keyword&gt;&lt;keyword&gt;Mice&lt;/keyword&gt;&lt;keyword&gt;Molecular Sequence Data&lt;/keyword&gt;&lt;keyword&gt;Point Mutation&lt;/keyword&gt;&lt;keyword&gt;Promoter Regions, Genetic&lt;/keyword&gt;&lt;keyword&gt;Sequence Alignment&lt;/keyword&gt;&lt;keyword&gt;Sp1 Transcription Factor/metabolism&lt;/keyword&gt;&lt;keyword&gt;Sp3 Transcription Factor&lt;/keyword&gt;&lt;keyword&gt;*TATA-Binding Protein Associated Factors&lt;/keyword&gt;&lt;keyword&gt;Trans-Activators/metabolism&lt;/keyword&gt;&lt;keyword&gt;*Transcription Factor TFIID&lt;/keyword&gt;&lt;keyword&gt;Transcription Factors/*chemistry/genetics&lt;/keyword&gt;&lt;keyword&gt;*Transcription, Genetic&lt;/keyword&gt;&lt;keyword&gt;*Zinc Fingers&lt;/keyword&gt;&lt;/keywords&gt;&lt;dates&gt;&lt;year&gt;1996&lt;/year&gt;&lt;pub-dates&gt;&lt;date&gt;Oct 15&lt;/date&gt;&lt;/pub-dates&gt;&lt;/dates&gt;&lt;isbn&gt;0261-4189 (Print)&amp;#xD;0261-4189 (Linking)&lt;/isbn&gt;&lt;accession-num&gt;8896459&lt;/accession-num&gt;&lt;urls&gt;&lt;related-urls&gt;&lt;url&gt;https://www.ncbi.nlm.nih.gov/pubmed/8896459&lt;/url&gt;&lt;/related-urls&gt;&lt;/urls&gt;&lt;custom2&gt;PMC452310&lt;/custom2&gt;&lt;/record&gt;&lt;/Cite&gt;&lt;/EndNote&gt;</w:instrText>
      </w:r>
      <w:r w:rsidR="00BF43D2" w:rsidRPr="0019206E">
        <w:rPr>
          <w:rFonts w:ascii="Century" w:hAnsi="Century" w:cs="Arial"/>
          <w:color w:val="000000"/>
          <w:sz w:val="21"/>
          <w:szCs w:val="21"/>
          <w:shd w:val="clear" w:color="auto" w:fill="FFFFFF"/>
          <w:vertAlign w:val="superscript"/>
        </w:rPr>
        <w:fldChar w:fldCharType="separate"/>
      </w:r>
      <w:r w:rsidR="005B34B1" w:rsidRPr="0019206E">
        <w:rPr>
          <w:rFonts w:ascii="Century" w:hAnsi="Century" w:cs="Arial"/>
          <w:noProof/>
          <w:color w:val="000000"/>
          <w:sz w:val="21"/>
          <w:szCs w:val="21"/>
          <w:shd w:val="clear" w:color="auto" w:fill="FFFFFF"/>
          <w:vertAlign w:val="superscript"/>
        </w:rPr>
        <w:t>[30]</w:t>
      </w:r>
      <w:r w:rsidR="00BF43D2" w:rsidRPr="0019206E">
        <w:rPr>
          <w:rFonts w:ascii="Century" w:hAnsi="Century" w:cs="Arial"/>
          <w:color w:val="000000"/>
          <w:sz w:val="21"/>
          <w:szCs w:val="21"/>
          <w:shd w:val="clear" w:color="auto" w:fill="FFFFFF"/>
          <w:vertAlign w:val="superscript"/>
        </w:rPr>
        <w:fldChar w:fldCharType="end"/>
      </w:r>
      <w:r w:rsidR="005161FE" w:rsidRPr="0019206E">
        <w:rPr>
          <w:rFonts w:ascii="Century" w:hAnsi="Century" w:cs="Arial"/>
          <w:color w:val="000000"/>
          <w:sz w:val="21"/>
          <w:szCs w:val="21"/>
          <w:shd w:val="clear" w:color="auto" w:fill="FFFFFF"/>
        </w:rPr>
        <w:t>.</w:t>
      </w:r>
      <w:r w:rsidR="000B1AC0" w:rsidRPr="0019206E">
        <w:rPr>
          <w:rFonts w:ascii="Century" w:hAnsi="Century" w:cs="Arial"/>
          <w:color w:val="000000"/>
          <w:sz w:val="21"/>
          <w:szCs w:val="21"/>
          <w:shd w:val="clear" w:color="auto" w:fill="FFFFFF"/>
        </w:rPr>
        <w:t xml:space="preserve"> </w:t>
      </w:r>
      <w:r w:rsidR="00033F03" w:rsidRPr="0019206E">
        <w:rPr>
          <w:rFonts w:ascii="Century" w:hAnsi="Century" w:cs="Arial"/>
          <w:color w:val="000000"/>
          <w:sz w:val="21"/>
          <w:szCs w:val="21"/>
          <w:shd w:val="clear" w:color="auto" w:fill="FFFFFF"/>
        </w:rPr>
        <w:t>Members</w:t>
      </w:r>
      <w:r w:rsidR="00643A82" w:rsidRPr="0019206E">
        <w:rPr>
          <w:rFonts w:ascii="Century" w:hAnsi="Century" w:cs="Arial"/>
          <w:color w:val="000000"/>
          <w:sz w:val="21"/>
          <w:szCs w:val="21"/>
          <w:shd w:val="clear" w:color="auto" w:fill="FFFFFF"/>
        </w:rPr>
        <w:t xml:space="preserve"> of the miR-17-92 (miR-20a/miR-17-50) and miR-239</w:t>
      </w:r>
      <w:r w:rsidR="00643A82" w:rsidRPr="0019206E">
        <w:rPr>
          <w:rFonts w:ascii="Cambria Math" w:hAnsi="Cambria Math" w:cs="Cambria Math"/>
          <w:color w:val="000000"/>
          <w:sz w:val="21"/>
          <w:szCs w:val="21"/>
          <w:shd w:val="clear" w:color="auto" w:fill="FFFFFF"/>
        </w:rPr>
        <w:t>∼</w:t>
      </w:r>
      <w:r w:rsidR="00643A82" w:rsidRPr="0019206E">
        <w:rPr>
          <w:rFonts w:ascii="Century" w:hAnsi="Century" w:cs="Arial"/>
          <w:color w:val="000000"/>
          <w:sz w:val="21"/>
          <w:szCs w:val="21"/>
          <w:shd w:val="clear" w:color="auto" w:fill="FFFFFF"/>
        </w:rPr>
        <w:t>27a</w:t>
      </w:r>
      <w:r w:rsidR="00643A82" w:rsidRPr="0019206E">
        <w:rPr>
          <w:rFonts w:ascii="Cambria Math" w:hAnsi="Cambria Math" w:cs="Cambria Math"/>
          <w:color w:val="000000"/>
          <w:sz w:val="21"/>
          <w:szCs w:val="21"/>
          <w:shd w:val="clear" w:color="auto" w:fill="FFFFFF"/>
        </w:rPr>
        <w:t>∼</w:t>
      </w:r>
      <w:r w:rsidR="00643A82" w:rsidRPr="0019206E">
        <w:rPr>
          <w:rFonts w:ascii="Century" w:hAnsi="Century" w:cs="Arial"/>
          <w:color w:val="000000"/>
          <w:sz w:val="21"/>
          <w:szCs w:val="21"/>
          <w:shd w:val="clear" w:color="auto" w:fill="FFFFFF"/>
        </w:rPr>
        <w:t xml:space="preserve">24-2 (miR-27a) clusters are </w:t>
      </w:r>
      <w:r w:rsidR="002D3257" w:rsidRPr="0019206E">
        <w:rPr>
          <w:rFonts w:ascii="Century" w:hAnsi="Century" w:cs="Arial"/>
          <w:color w:val="000000"/>
          <w:sz w:val="21"/>
          <w:szCs w:val="21"/>
          <w:shd w:val="clear" w:color="auto" w:fill="FFFFFF"/>
        </w:rPr>
        <w:t>highly expressed</w:t>
      </w:r>
      <w:r w:rsidR="00643A82" w:rsidRPr="0019206E">
        <w:rPr>
          <w:rFonts w:ascii="Century" w:hAnsi="Century" w:cs="Arial"/>
          <w:color w:val="000000"/>
          <w:sz w:val="21"/>
          <w:szCs w:val="21"/>
          <w:shd w:val="clear" w:color="auto" w:fill="FFFFFF"/>
        </w:rPr>
        <w:t xml:space="preserve"> in cancer cells and </w:t>
      </w:r>
      <w:r w:rsidR="001033F4" w:rsidRPr="0019206E">
        <w:rPr>
          <w:rFonts w:ascii="Century" w:hAnsi="Century" w:cs="Arial"/>
          <w:color w:val="000000"/>
          <w:sz w:val="21"/>
          <w:szCs w:val="21"/>
          <w:shd w:val="clear" w:color="auto" w:fill="FFFFFF"/>
        </w:rPr>
        <w:t>are upstream regulators of SP proteins</w:t>
      </w:r>
      <w:r w:rsidR="00643A82" w:rsidRPr="0019206E">
        <w:rPr>
          <w:rFonts w:ascii="Century" w:hAnsi="Century" w:cs="Arial"/>
          <w:color w:val="000000"/>
          <w:sz w:val="21"/>
          <w:szCs w:val="21"/>
          <w:shd w:val="clear" w:color="auto" w:fill="FFFFFF"/>
        </w:rPr>
        <w:t xml:space="preserve"> to maintain </w:t>
      </w:r>
      <w:r w:rsidR="001033F4" w:rsidRPr="0019206E">
        <w:rPr>
          <w:rFonts w:ascii="Century" w:hAnsi="Century" w:cs="Arial"/>
          <w:color w:val="000000"/>
          <w:sz w:val="21"/>
          <w:szCs w:val="21"/>
          <w:shd w:val="clear" w:color="auto" w:fill="FFFFFF"/>
        </w:rPr>
        <w:t xml:space="preserve">their </w:t>
      </w:r>
      <w:r w:rsidR="00E57531" w:rsidRPr="0019206E">
        <w:rPr>
          <w:rFonts w:ascii="Century" w:hAnsi="Century" w:cs="Arial"/>
          <w:color w:val="000000"/>
          <w:sz w:val="21"/>
          <w:szCs w:val="21"/>
          <w:shd w:val="clear" w:color="auto" w:fill="FFFFFF"/>
        </w:rPr>
        <w:t>high expression</w:t>
      </w:r>
      <w:r w:rsidR="001033F4" w:rsidRPr="0019206E">
        <w:rPr>
          <w:rFonts w:ascii="Century" w:hAnsi="Century" w:cs="Arial"/>
          <w:color w:val="000000"/>
          <w:sz w:val="21"/>
          <w:szCs w:val="21"/>
          <w:shd w:val="clear" w:color="auto" w:fill="FFFFFF"/>
        </w:rPr>
        <w:t xml:space="preserve">s in cancer cells </w:t>
      </w:r>
      <w:r w:rsidR="00C54C05" w:rsidRPr="0019206E">
        <w:rPr>
          <w:rFonts w:ascii="Century" w:hAnsi="Century" w:cs="Arial"/>
          <w:color w:val="000000"/>
          <w:sz w:val="21"/>
          <w:szCs w:val="21"/>
          <w:shd w:val="clear" w:color="auto" w:fill="FFFFFF"/>
          <w:vertAlign w:val="superscript"/>
        </w:rPr>
        <w:fldChar w:fldCharType="begin">
          <w:fldData xml:space="preserve">PEVuZE5vdGU+PENpdGU+PEF1dGhvcj5LaW08L0F1dGhvcj48WWVhcj4yMDEyPC9ZZWFyPjxSZWNO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</w:fldData>
        </w:fldChar>
      </w:r>
      <w:r w:rsidR="005B34B1" w:rsidRPr="0019206E">
        <w:rPr>
          <w:rFonts w:ascii="Century" w:hAnsi="Century" w:cs="Arial"/>
          <w:color w:val="000000"/>
          <w:sz w:val="21"/>
          <w:szCs w:val="21"/>
          <w:shd w:val="clear" w:color="auto" w:fill="FFFFFF"/>
          <w:vertAlign w:val="superscript"/>
        </w:rPr>
        <w:instrText xml:space="preserve"> ADDIN EN.CITE </w:instrText>
      </w:r>
      <w:r w:rsidR="005B34B1" w:rsidRPr="0019206E">
        <w:rPr>
          <w:rFonts w:ascii="Century" w:hAnsi="Century" w:cs="Arial"/>
          <w:color w:val="000000"/>
          <w:sz w:val="21"/>
          <w:szCs w:val="21"/>
          <w:shd w:val="clear" w:color="auto" w:fill="FFFFFF"/>
          <w:vertAlign w:val="superscript"/>
        </w:rPr>
        <w:fldChar w:fldCharType="begin">
          <w:fldData xml:space="preserve">PEVuZE5vdGU+PENpdGU+PEF1dGhvcj5LaW08L0F1dGhvcj48WWVhcj4yMDEyPC9ZZWFyPjxSZWNO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</w:fldData>
        </w:fldChar>
      </w:r>
      <w:r w:rsidR="005B34B1" w:rsidRPr="0019206E">
        <w:rPr>
          <w:rFonts w:ascii="Century" w:hAnsi="Century" w:cs="Arial"/>
          <w:color w:val="000000"/>
          <w:sz w:val="21"/>
          <w:szCs w:val="21"/>
          <w:shd w:val="clear" w:color="auto" w:fill="FFFFFF"/>
          <w:vertAlign w:val="superscript"/>
        </w:rPr>
        <w:instrText xml:space="preserve"> ADDIN EN.CITE.DATA </w:instrText>
      </w:r>
      <w:r w:rsidR="005B34B1" w:rsidRPr="0019206E">
        <w:rPr>
          <w:rFonts w:ascii="Century" w:hAnsi="Century" w:cs="Arial"/>
          <w:color w:val="000000"/>
          <w:sz w:val="21"/>
          <w:szCs w:val="21"/>
          <w:shd w:val="clear" w:color="auto" w:fill="FFFFFF"/>
          <w:vertAlign w:val="superscript"/>
        </w:rPr>
      </w:r>
      <w:r w:rsidR="005B34B1" w:rsidRPr="0019206E">
        <w:rPr>
          <w:rFonts w:ascii="Century" w:hAnsi="Century" w:cs="Arial"/>
          <w:color w:val="000000"/>
          <w:sz w:val="21"/>
          <w:szCs w:val="21"/>
          <w:shd w:val="clear" w:color="auto" w:fill="FFFFFF"/>
          <w:vertAlign w:val="superscript"/>
        </w:rPr>
        <w:fldChar w:fldCharType="end"/>
      </w:r>
      <w:r w:rsidR="00C54C05" w:rsidRPr="0019206E">
        <w:rPr>
          <w:rFonts w:ascii="Century" w:hAnsi="Century" w:cs="Arial"/>
          <w:color w:val="000000"/>
          <w:sz w:val="21"/>
          <w:szCs w:val="21"/>
          <w:shd w:val="clear" w:color="auto" w:fill="FFFFFF"/>
          <w:vertAlign w:val="superscript"/>
        </w:rPr>
      </w:r>
      <w:r w:rsidR="00C54C05" w:rsidRPr="0019206E">
        <w:rPr>
          <w:rFonts w:ascii="Century" w:hAnsi="Century" w:cs="Arial"/>
          <w:color w:val="000000"/>
          <w:sz w:val="21"/>
          <w:szCs w:val="21"/>
          <w:shd w:val="clear" w:color="auto" w:fill="FFFFFF"/>
          <w:vertAlign w:val="superscript"/>
        </w:rPr>
        <w:fldChar w:fldCharType="separate"/>
      </w:r>
      <w:r w:rsidR="005B34B1" w:rsidRPr="0019206E">
        <w:rPr>
          <w:rFonts w:ascii="Century" w:hAnsi="Century" w:cs="Arial"/>
          <w:noProof/>
          <w:color w:val="000000"/>
          <w:sz w:val="21"/>
          <w:szCs w:val="21"/>
          <w:shd w:val="clear" w:color="auto" w:fill="FFFFFF"/>
          <w:vertAlign w:val="superscript"/>
        </w:rPr>
        <w:t>[31,32]</w:t>
      </w:r>
      <w:r w:rsidR="00C54C05" w:rsidRPr="0019206E">
        <w:rPr>
          <w:rFonts w:ascii="Century" w:hAnsi="Century" w:cs="Arial"/>
          <w:color w:val="000000"/>
          <w:sz w:val="21"/>
          <w:szCs w:val="21"/>
          <w:shd w:val="clear" w:color="auto" w:fill="FFFFFF"/>
          <w:vertAlign w:val="superscript"/>
        </w:rPr>
        <w:fldChar w:fldCharType="end"/>
      </w:r>
      <w:r w:rsidR="00C54C05" w:rsidRPr="0019206E">
        <w:rPr>
          <w:rFonts w:ascii="Century" w:hAnsi="Century" w:cs="Arial"/>
          <w:color w:val="000000"/>
          <w:sz w:val="21"/>
          <w:szCs w:val="21"/>
          <w:shd w:val="clear" w:color="auto" w:fill="FFFFFF"/>
        </w:rPr>
        <w:t>.</w:t>
      </w:r>
    </w:p>
    <w:p w14:paraId="5839F15B" w14:textId="63E80F52" w:rsidR="00AB3EF3" w:rsidRPr="0019206E" w:rsidRDefault="00693EB9" w:rsidP="004101CE">
      <w:pPr>
        <w:spacing w:after="200" w:line="360" w:lineRule="auto"/>
        <w:jc w:val="both"/>
        <w:rPr>
          <w:rFonts w:ascii="Century" w:hAnsi="Century" w:cs="Arial"/>
          <w:color w:val="000000"/>
          <w:sz w:val="21"/>
          <w:szCs w:val="21"/>
          <w:shd w:val="clear" w:color="auto" w:fill="FFFFFF"/>
        </w:rPr>
      </w:pPr>
      <w:r w:rsidRPr="0019206E">
        <w:rPr>
          <w:rFonts w:ascii="Century" w:hAnsi="Century" w:cs="Arial"/>
          <w:color w:val="000000"/>
          <w:sz w:val="21"/>
          <w:szCs w:val="21"/>
          <w:shd w:val="clear" w:color="auto" w:fill="FFFFFF"/>
        </w:rPr>
        <w:t xml:space="preserve">RNAi </w:t>
      </w:r>
      <w:r w:rsidR="004C6FC4" w:rsidRPr="0019206E">
        <w:rPr>
          <w:rFonts w:ascii="Century" w:hAnsi="Century" w:cs="Arial"/>
          <w:color w:val="000000"/>
          <w:sz w:val="21"/>
          <w:szCs w:val="21"/>
          <w:shd w:val="clear" w:color="auto" w:fill="FFFFFF"/>
        </w:rPr>
        <w:t xml:space="preserve">studies showed that individual depletion of one of </w:t>
      </w:r>
      <w:r w:rsidR="004101CE" w:rsidRPr="0019206E">
        <w:rPr>
          <w:rFonts w:ascii="Century" w:hAnsi="Century" w:cs="Arial"/>
          <w:color w:val="000000"/>
          <w:sz w:val="21"/>
          <w:szCs w:val="21"/>
          <w:shd w:val="clear" w:color="auto" w:fill="FFFFFF"/>
        </w:rPr>
        <w:t>SP</w:t>
      </w:r>
      <w:r w:rsidR="004C6FC4" w:rsidRPr="0019206E">
        <w:rPr>
          <w:rFonts w:ascii="Century" w:hAnsi="Century" w:cs="Arial"/>
          <w:color w:val="000000"/>
          <w:sz w:val="21"/>
          <w:szCs w:val="21"/>
          <w:shd w:val="clear" w:color="auto" w:fill="FFFFFF"/>
        </w:rPr>
        <w:t xml:space="preserve"> proteins </w:t>
      </w:r>
      <w:r w:rsidR="00102E04" w:rsidRPr="0019206E">
        <w:rPr>
          <w:rFonts w:ascii="Century" w:hAnsi="Century" w:cs="Arial"/>
          <w:color w:val="000000"/>
          <w:sz w:val="21"/>
          <w:szCs w:val="21"/>
          <w:shd w:val="clear" w:color="auto" w:fill="FFFFFF"/>
        </w:rPr>
        <w:t xml:space="preserve">suppresses </w:t>
      </w:r>
      <w:proofErr w:type="spellStart"/>
      <w:r w:rsidR="00102E04" w:rsidRPr="0019206E">
        <w:rPr>
          <w:rFonts w:ascii="Century" w:hAnsi="Century" w:cs="Arial"/>
          <w:color w:val="000000"/>
          <w:sz w:val="21"/>
          <w:szCs w:val="21"/>
          <w:shd w:val="clear" w:color="auto" w:fill="FFFFFF"/>
        </w:rPr>
        <w:t>tumo</w:t>
      </w:r>
      <w:r w:rsidR="00952D70" w:rsidRPr="0019206E">
        <w:rPr>
          <w:rFonts w:ascii="Century" w:hAnsi="Century" w:cs="Arial"/>
          <w:color w:val="000000"/>
          <w:sz w:val="21"/>
          <w:szCs w:val="21"/>
          <w:shd w:val="clear" w:color="auto" w:fill="FFFFFF"/>
        </w:rPr>
        <w:t>u</w:t>
      </w:r>
      <w:r w:rsidR="00102E04" w:rsidRPr="0019206E">
        <w:rPr>
          <w:rFonts w:ascii="Century" w:hAnsi="Century" w:cs="Arial"/>
          <w:color w:val="000000"/>
          <w:sz w:val="21"/>
          <w:szCs w:val="21"/>
          <w:shd w:val="clear" w:color="auto" w:fill="FFFFFF"/>
        </w:rPr>
        <w:t>rigenesis</w:t>
      </w:r>
      <w:proofErr w:type="spellEnd"/>
      <w:r w:rsidR="00145193" w:rsidRPr="0019206E">
        <w:rPr>
          <w:rFonts w:ascii="Century" w:hAnsi="Century" w:cs="Arial"/>
          <w:color w:val="000000"/>
          <w:sz w:val="21"/>
          <w:szCs w:val="21"/>
          <w:shd w:val="clear" w:color="auto" w:fill="FFFFFF"/>
        </w:rPr>
        <w:t xml:space="preserve"> </w:t>
      </w:r>
      <w:r w:rsidR="00A47DC0"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PEVuZE5vdGU+PENpdGU+PEF1dGhvcj5IZWRyaWNrPC9BdXRob3I+PFllYXI+MjAxNjwvWWVhcj48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</w:fldData>
        </w:fldChar>
      </w:r>
      <w:r w:rsidR="00A31B11" w:rsidRPr="0019206E">
        <w:rPr>
          <w:rFonts w:ascii="Century" w:hAnsi="Century" w:cs="Arial"/>
          <w:color w:val="000000"/>
          <w:sz w:val="21"/>
          <w:szCs w:val="21"/>
          <w:shd w:val="clear" w:color="auto" w:fill="FFFFFF"/>
          <w:vertAlign w:val="superscript"/>
        </w:rPr>
        <w:instrText xml:space="preserve"> ADDIN EN.CITE </w:instrText>
      </w:r>
      <w:r w:rsidR="00A31B11"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PEVuZE5vdGU+PENpdGU+PEF1dGhvcj5IZWRyaWNrPC9BdXRob3I+PFllYXI+MjAxNjwvWWVhcj48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</w:fldData>
        </w:fldChar>
      </w:r>
      <w:r w:rsidR="00A31B11" w:rsidRPr="0019206E">
        <w:rPr>
          <w:rFonts w:ascii="Century" w:hAnsi="Century" w:cs="Arial"/>
          <w:color w:val="000000"/>
          <w:sz w:val="21"/>
          <w:szCs w:val="21"/>
          <w:shd w:val="clear" w:color="auto" w:fill="FFFFFF"/>
          <w:vertAlign w:val="superscript"/>
        </w:rPr>
        <w:instrText xml:space="preserve"> ADDIN EN.CITE.DATA </w:instrText>
      </w:r>
      <w:r w:rsidR="00A31B11" w:rsidRPr="0019206E">
        <w:rPr>
          <w:rFonts w:ascii="Century" w:hAnsi="Century" w:cs="Arial"/>
          <w:color w:val="000000"/>
          <w:sz w:val="21"/>
          <w:szCs w:val="21"/>
          <w:shd w:val="clear" w:color="auto" w:fill="FFFFFF"/>
          <w:vertAlign w:val="superscript"/>
        </w:rPr>
      </w:r>
      <w:r w:rsidR="00A31B11" w:rsidRPr="0019206E">
        <w:rPr>
          <w:rFonts w:ascii="Century" w:hAnsi="Century" w:cs="Arial"/>
          <w:color w:val="000000"/>
          <w:sz w:val="21"/>
          <w:szCs w:val="21"/>
          <w:shd w:val="clear" w:color="auto" w:fill="FFFFFF"/>
          <w:vertAlign w:val="superscript"/>
        </w:rPr>
        <w:fldChar w:fldCharType="end"/>
      </w:r>
      <w:r w:rsidR="00A47DC0" w:rsidRPr="0019206E">
        <w:rPr>
          <w:rFonts w:ascii="Century" w:hAnsi="Century" w:cs="Arial"/>
          <w:color w:val="000000"/>
          <w:sz w:val="21"/>
          <w:szCs w:val="21"/>
          <w:shd w:val="clear" w:color="auto" w:fill="FFFFFF"/>
          <w:vertAlign w:val="superscript"/>
        </w:rPr>
      </w:r>
      <w:r w:rsidR="00A47DC0" w:rsidRPr="0019206E">
        <w:rPr>
          <w:rFonts w:ascii="Century" w:hAnsi="Century" w:cs="Arial"/>
          <w:color w:val="000000"/>
          <w:sz w:val="21"/>
          <w:szCs w:val="21"/>
          <w:shd w:val="clear" w:color="auto" w:fill="FFFFFF"/>
          <w:vertAlign w:val="superscript"/>
        </w:rPr>
        <w:fldChar w:fldCharType="separate"/>
      </w:r>
      <w:r w:rsidR="00A31B11" w:rsidRPr="0019206E">
        <w:rPr>
          <w:rFonts w:ascii="Century" w:hAnsi="Century" w:cs="Arial"/>
          <w:noProof/>
          <w:color w:val="000000"/>
          <w:sz w:val="21"/>
          <w:szCs w:val="21"/>
          <w:shd w:val="clear" w:color="auto" w:fill="FFFFFF"/>
          <w:vertAlign w:val="superscript"/>
        </w:rPr>
        <w:t>[11]</w:t>
      </w:r>
      <w:r w:rsidR="00A47DC0" w:rsidRPr="0019206E">
        <w:rPr>
          <w:rFonts w:ascii="Century" w:hAnsi="Century" w:cs="Arial"/>
          <w:color w:val="000000"/>
          <w:sz w:val="21"/>
          <w:szCs w:val="21"/>
          <w:shd w:val="clear" w:color="auto" w:fill="FFFFFF"/>
          <w:vertAlign w:val="superscript"/>
        </w:rPr>
        <w:fldChar w:fldCharType="end"/>
      </w:r>
      <w:r w:rsidR="00A47DC0" w:rsidRPr="0019206E">
        <w:rPr>
          <w:rFonts w:ascii="Century" w:hAnsi="Century" w:cs="Arial"/>
          <w:color w:val="000000"/>
          <w:sz w:val="21"/>
          <w:szCs w:val="21"/>
          <w:shd w:val="clear" w:color="auto" w:fill="FFFFFF"/>
        </w:rPr>
        <w:t xml:space="preserve">. </w:t>
      </w:r>
      <w:r w:rsidR="00102E04" w:rsidRPr="0019206E">
        <w:rPr>
          <w:rFonts w:ascii="Century" w:hAnsi="Century" w:cs="Arial"/>
          <w:color w:val="000000"/>
          <w:sz w:val="21"/>
          <w:szCs w:val="21"/>
          <w:shd w:val="clear" w:color="auto" w:fill="FFFFFF"/>
        </w:rPr>
        <w:t>RNA</w:t>
      </w:r>
      <w:r w:rsidR="00885712" w:rsidRPr="0019206E">
        <w:rPr>
          <w:rFonts w:ascii="Century" w:hAnsi="Century" w:cs="Arial"/>
          <w:color w:val="000000"/>
          <w:sz w:val="21"/>
          <w:szCs w:val="21"/>
          <w:shd w:val="clear" w:color="auto" w:fill="FFFFFF"/>
        </w:rPr>
        <w:t xml:space="preserve">i </w:t>
      </w:r>
      <w:r w:rsidR="00102E04" w:rsidRPr="0019206E">
        <w:rPr>
          <w:rFonts w:ascii="Century" w:hAnsi="Century" w:cs="Arial"/>
          <w:color w:val="000000"/>
          <w:sz w:val="21"/>
          <w:szCs w:val="21"/>
          <w:shd w:val="clear" w:color="auto" w:fill="FFFFFF"/>
        </w:rPr>
        <w:t xml:space="preserve">of </w:t>
      </w:r>
      <w:r w:rsidR="006E0B92" w:rsidRPr="0019206E">
        <w:rPr>
          <w:rFonts w:ascii="Century" w:hAnsi="Century" w:cs="Arial"/>
          <w:color w:val="000000"/>
          <w:sz w:val="21"/>
          <w:szCs w:val="21"/>
          <w:shd w:val="clear" w:color="auto" w:fill="FFFFFF"/>
        </w:rPr>
        <w:t xml:space="preserve">SP1, SP3 or SP4 </w:t>
      </w:r>
      <w:r w:rsidR="00102E04" w:rsidRPr="0019206E">
        <w:rPr>
          <w:rFonts w:ascii="Century" w:hAnsi="Century" w:cs="Arial"/>
          <w:color w:val="000000"/>
          <w:sz w:val="21"/>
          <w:szCs w:val="21"/>
          <w:shd w:val="clear" w:color="auto" w:fill="FFFFFF"/>
        </w:rPr>
        <w:t xml:space="preserve">in </w:t>
      </w:r>
      <w:r w:rsidR="006E0B92" w:rsidRPr="0019206E">
        <w:rPr>
          <w:rFonts w:ascii="Century" w:hAnsi="Century" w:cs="Arial"/>
          <w:color w:val="000000"/>
          <w:sz w:val="21"/>
          <w:szCs w:val="21"/>
          <w:shd w:val="clear" w:color="auto" w:fill="FFFFFF"/>
        </w:rPr>
        <w:t>MDA-MB-231 breast, 786-O kidney, SW480 colon, A549 lung, and pancreatic cancer cells results in cell growth inhibition, survival decrease, and inhibition of migration</w:t>
      </w:r>
      <w:r w:rsidR="004101CE" w:rsidRPr="0019206E">
        <w:rPr>
          <w:rFonts w:ascii="Century" w:hAnsi="Century" w:cs="Arial"/>
          <w:color w:val="000000"/>
          <w:sz w:val="21"/>
          <w:szCs w:val="21"/>
          <w:shd w:val="clear" w:color="auto" w:fill="FFFFFF"/>
        </w:rPr>
        <w:t xml:space="preserve"> and </w:t>
      </w:r>
      <w:r w:rsidR="006E0B92" w:rsidRPr="0019206E">
        <w:rPr>
          <w:rFonts w:ascii="Century" w:hAnsi="Century" w:cs="Arial"/>
          <w:color w:val="000000"/>
          <w:sz w:val="21"/>
          <w:szCs w:val="21"/>
          <w:shd w:val="clear" w:color="auto" w:fill="FFFFFF"/>
        </w:rPr>
        <w:t>invasion</w:t>
      </w:r>
      <w:r w:rsidR="00102E04" w:rsidRPr="0019206E">
        <w:rPr>
          <w:rFonts w:ascii="Century" w:hAnsi="Century" w:cs="Arial"/>
          <w:color w:val="000000"/>
          <w:sz w:val="21"/>
          <w:szCs w:val="21"/>
          <w:shd w:val="clear" w:color="auto" w:fill="FFFFFF"/>
        </w:rPr>
        <w:t>. S</w:t>
      </w:r>
      <w:r w:rsidR="00B26F20" w:rsidRPr="0019206E">
        <w:rPr>
          <w:rFonts w:ascii="Century" w:hAnsi="Century" w:cs="Arial"/>
          <w:color w:val="000000"/>
          <w:sz w:val="21"/>
          <w:szCs w:val="21"/>
          <w:shd w:val="clear" w:color="auto" w:fill="FFFFFF"/>
        </w:rPr>
        <w:t>P</w:t>
      </w:r>
      <w:r w:rsidR="00102E04" w:rsidRPr="0019206E">
        <w:rPr>
          <w:rFonts w:ascii="Century" w:hAnsi="Century" w:cs="Arial"/>
          <w:color w:val="000000"/>
          <w:sz w:val="21"/>
          <w:szCs w:val="21"/>
          <w:shd w:val="clear" w:color="auto" w:fill="FFFFFF"/>
        </w:rPr>
        <w:t xml:space="preserve"> knockdown decreases several S</w:t>
      </w:r>
      <w:r w:rsidR="00653BE3" w:rsidRPr="0019206E">
        <w:rPr>
          <w:rFonts w:ascii="Century" w:hAnsi="Century" w:cs="Arial"/>
          <w:color w:val="000000"/>
          <w:sz w:val="21"/>
          <w:szCs w:val="21"/>
          <w:shd w:val="clear" w:color="auto" w:fill="FFFFFF"/>
        </w:rPr>
        <w:t>P</w:t>
      </w:r>
      <w:r w:rsidR="00102E04" w:rsidRPr="0019206E">
        <w:rPr>
          <w:rFonts w:ascii="Century" w:hAnsi="Century" w:cs="Arial"/>
          <w:color w:val="000000"/>
          <w:sz w:val="21"/>
          <w:szCs w:val="21"/>
          <w:shd w:val="clear" w:color="auto" w:fill="FFFFFF"/>
        </w:rPr>
        <w:t xml:space="preserve">-regulated genes </w:t>
      </w:r>
      <w:r w:rsidR="00582218" w:rsidRPr="0019206E">
        <w:rPr>
          <w:rFonts w:ascii="Century" w:hAnsi="Century" w:cs="Arial"/>
          <w:color w:val="000000"/>
          <w:sz w:val="21"/>
          <w:szCs w:val="21"/>
          <w:shd w:val="clear" w:color="auto" w:fill="FFFFFF"/>
        </w:rPr>
        <w:t>which</w:t>
      </w:r>
      <w:r w:rsidR="00102E04" w:rsidRPr="0019206E">
        <w:rPr>
          <w:rFonts w:ascii="Century" w:hAnsi="Century" w:cs="Arial"/>
          <w:color w:val="000000"/>
          <w:sz w:val="21"/>
          <w:szCs w:val="21"/>
          <w:shd w:val="clear" w:color="auto" w:fill="FFFFFF"/>
        </w:rPr>
        <w:t xml:space="preserve"> has pro-oncogenic function</w:t>
      </w:r>
      <w:r w:rsidR="00660F07" w:rsidRPr="0019206E">
        <w:rPr>
          <w:rFonts w:ascii="Century" w:hAnsi="Century" w:cs="Arial"/>
          <w:color w:val="000000"/>
          <w:sz w:val="21"/>
          <w:szCs w:val="21"/>
          <w:shd w:val="clear" w:color="auto" w:fill="FFFFFF"/>
        </w:rPr>
        <w:t>s</w:t>
      </w:r>
      <w:r w:rsidR="00102E04" w:rsidRPr="0019206E">
        <w:rPr>
          <w:rFonts w:ascii="Century" w:hAnsi="Century" w:cs="Arial"/>
          <w:color w:val="000000"/>
          <w:sz w:val="21"/>
          <w:szCs w:val="21"/>
          <w:shd w:val="clear" w:color="auto" w:fill="FFFFFF"/>
        </w:rPr>
        <w:t xml:space="preserve"> such as </w:t>
      </w:r>
      <w:proofErr w:type="spellStart"/>
      <w:r w:rsidR="00102E04" w:rsidRPr="0019206E">
        <w:rPr>
          <w:rFonts w:ascii="Century" w:hAnsi="Century" w:cs="Arial"/>
          <w:color w:val="000000"/>
          <w:sz w:val="21"/>
          <w:szCs w:val="21"/>
          <w:shd w:val="clear" w:color="auto" w:fill="FFFFFF"/>
        </w:rPr>
        <w:t>survivin</w:t>
      </w:r>
      <w:proofErr w:type="spellEnd"/>
      <w:r w:rsidR="00102E04" w:rsidRPr="0019206E">
        <w:rPr>
          <w:rFonts w:ascii="Century" w:hAnsi="Century" w:cs="Arial"/>
          <w:color w:val="000000"/>
          <w:sz w:val="21"/>
          <w:szCs w:val="21"/>
          <w:shd w:val="clear" w:color="auto" w:fill="FFFFFF"/>
        </w:rPr>
        <w:t>, bcl-2, VEGF, and EGFR</w:t>
      </w:r>
      <w:r w:rsidR="00582218" w:rsidRPr="0019206E">
        <w:rPr>
          <w:rFonts w:ascii="Century" w:hAnsi="Century" w:cs="Arial"/>
          <w:color w:val="000000"/>
          <w:sz w:val="21"/>
          <w:szCs w:val="21"/>
          <w:shd w:val="clear" w:color="auto" w:fill="FFFFFF"/>
        </w:rPr>
        <w:t xml:space="preserve"> </w:t>
      </w:r>
      <w:r w:rsidR="00653BE3"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PEVuZE5vdGU+PENpdGU+PEF1dGhvcj5IZWRyaWNrPC9BdXRob3I+PFllYXI+MjAxNTwvWWVhcj48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</w:fldData>
        </w:fldChar>
      </w:r>
      <w:r w:rsidR="000B1AC0" w:rsidRPr="0019206E">
        <w:rPr>
          <w:rFonts w:ascii="Century" w:hAnsi="Century" w:cs="Arial"/>
          <w:color w:val="000000"/>
          <w:sz w:val="21"/>
          <w:szCs w:val="21"/>
          <w:shd w:val="clear" w:color="auto" w:fill="FFFFFF"/>
          <w:vertAlign w:val="superscript"/>
        </w:rPr>
        <w:instrText xml:space="preserve"> ADDIN EN.CITE </w:instrText>
      </w:r>
      <w:r w:rsidR="000B1AC0"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PEVuZE5vdGU+PENpdGU+PEF1dGhvcj5IZWRyaWNrPC9BdXRob3I+PFllYXI+MjAxNTwvWWVhcj48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</w:fldData>
        </w:fldChar>
      </w:r>
      <w:r w:rsidR="000B1AC0" w:rsidRPr="0019206E">
        <w:rPr>
          <w:rFonts w:ascii="Century" w:hAnsi="Century" w:cs="Arial"/>
          <w:color w:val="000000"/>
          <w:sz w:val="21"/>
          <w:szCs w:val="21"/>
          <w:shd w:val="clear" w:color="auto" w:fill="FFFFFF"/>
          <w:vertAlign w:val="superscript"/>
        </w:rPr>
        <w:instrText xml:space="preserve"> ADDIN EN.CITE.DATA </w:instrText>
      </w:r>
      <w:r w:rsidR="000B1AC0" w:rsidRPr="0019206E">
        <w:rPr>
          <w:rFonts w:ascii="Century" w:hAnsi="Century" w:cs="Arial"/>
          <w:color w:val="000000"/>
          <w:sz w:val="21"/>
          <w:szCs w:val="21"/>
          <w:shd w:val="clear" w:color="auto" w:fill="FFFFFF"/>
          <w:vertAlign w:val="superscript"/>
        </w:rPr>
      </w:r>
      <w:r w:rsidR="000B1AC0" w:rsidRPr="0019206E">
        <w:rPr>
          <w:rFonts w:ascii="Century" w:hAnsi="Century" w:cs="Arial"/>
          <w:color w:val="000000"/>
          <w:sz w:val="21"/>
          <w:szCs w:val="21"/>
          <w:shd w:val="clear" w:color="auto" w:fill="FFFFFF"/>
          <w:vertAlign w:val="superscript"/>
        </w:rPr>
        <w:fldChar w:fldCharType="end"/>
      </w:r>
      <w:r w:rsidR="00653BE3" w:rsidRPr="0019206E">
        <w:rPr>
          <w:rFonts w:ascii="Century" w:hAnsi="Century" w:cs="Arial"/>
          <w:color w:val="000000"/>
          <w:sz w:val="21"/>
          <w:szCs w:val="21"/>
          <w:shd w:val="clear" w:color="auto" w:fill="FFFFFF"/>
          <w:vertAlign w:val="superscript"/>
        </w:rPr>
      </w:r>
      <w:r w:rsidR="00653BE3" w:rsidRPr="0019206E">
        <w:rPr>
          <w:rFonts w:ascii="Century" w:hAnsi="Century" w:cs="Arial"/>
          <w:color w:val="000000"/>
          <w:sz w:val="21"/>
          <w:szCs w:val="21"/>
          <w:shd w:val="clear" w:color="auto" w:fill="FFFFFF"/>
          <w:vertAlign w:val="superscript"/>
        </w:rPr>
        <w:fldChar w:fldCharType="separate"/>
      </w:r>
      <w:r w:rsidR="000B1AC0" w:rsidRPr="0019206E">
        <w:rPr>
          <w:rFonts w:ascii="Century" w:hAnsi="Century" w:cs="Arial"/>
          <w:noProof/>
          <w:color w:val="000000"/>
          <w:sz w:val="21"/>
          <w:szCs w:val="21"/>
          <w:shd w:val="clear" w:color="auto" w:fill="FFFFFF"/>
          <w:vertAlign w:val="superscript"/>
        </w:rPr>
        <w:t>[33]</w:t>
      </w:r>
      <w:r w:rsidR="00653BE3" w:rsidRPr="0019206E">
        <w:rPr>
          <w:rFonts w:ascii="Century" w:hAnsi="Century" w:cs="Arial"/>
          <w:color w:val="000000"/>
          <w:sz w:val="21"/>
          <w:szCs w:val="21"/>
          <w:shd w:val="clear" w:color="auto" w:fill="FFFFFF"/>
          <w:vertAlign w:val="superscript"/>
        </w:rPr>
        <w:fldChar w:fldCharType="end"/>
      </w:r>
      <w:r w:rsidR="00653BE3" w:rsidRPr="0019206E">
        <w:rPr>
          <w:rFonts w:ascii="Century" w:hAnsi="Century" w:cs="Arial"/>
          <w:color w:val="000000"/>
          <w:sz w:val="21"/>
          <w:szCs w:val="21"/>
          <w:shd w:val="clear" w:color="auto" w:fill="FFFFFF"/>
        </w:rPr>
        <w:t xml:space="preserve">. </w:t>
      </w:r>
      <w:r w:rsidR="004101CE" w:rsidRPr="0019206E">
        <w:rPr>
          <w:rFonts w:ascii="Century" w:hAnsi="Century" w:cs="Arial"/>
          <w:color w:val="000000"/>
          <w:sz w:val="21"/>
          <w:szCs w:val="21"/>
          <w:shd w:val="clear" w:color="auto" w:fill="FFFFFF"/>
        </w:rPr>
        <w:t xml:space="preserve">Given the oncogenic-like activity of SP proteins and their overexpression in cancer cells, </w:t>
      </w:r>
      <w:r w:rsidR="00876ED0" w:rsidRPr="0019206E">
        <w:rPr>
          <w:rFonts w:ascii="Century" w:hAnsi="Century" w:cs="Arial"/>
          <w:color w:val="000000"/>
          <w:sz w:val="21"/>
          <w:szCs w:val="21"/>
          <w:shd w:val="clear" w:color="auto" w:fill="FFFFFF"/>
        </w:rPr>
        <w:t>S</w:t>
      </w:r>
      <w:r w:rsidR="00B26F20" w:rsidRPr="0019206E">
        <w:rPr>
          <w:rFonts w:ascii="Century" w:hAnsi="Century" w:cs="Arial"/>
          <w:color w:val="000000"/>
          <w:sz w:val="21"/>
          <w:szCs w:val="21"/>
          <w:shd w:val="clear" w:color="auto" w:fill="FFFFFF"/>
        </w:rPr>
        <w:t>P</w:t>
      </w:r>
      <w:r w:rsidR="00876ED0" w:rsidRPr="0019206E">
        <w:rPr>
          <w:rFonts w:ascii="Century" w:hAnsi="Century" w:cs="Arial"/>
          <w:color w:val="000000"/>
          <w:sz w:val="21"/>
          <w:szCs w:val="21"/>
          <w:shd w:val="clear" w:color="auto" w:fill="FFFFFF"/>
        </w:rPr>
        <w:t xml:space="preserve"> </w:t>
      </w:r>
      <w:r w:rsidR="00660F07" w:rsidRPr="0019206E">
        <w:rPr>
          <w:rFonts w:ascii="Century" w:hAnsi="Century" w:cs="Arial"/>
          <w:color w:val="000000"/>
          <w:sz w:val="21"/>
          <w:szCs w:val="21"/>
          <w:shd w:val="clear" w:color="auto" w:fill="FFFFFF"/>
        </w:rPr>
        <w:t xml:space="preserve">genes </w:t>
      </w:r>
      <w:r w:rsidR="004101CE" w:rsidRPr="0019206E">
        <w:rPr>
          <w:rFonts w:ascii="Century" w:hAnsi="Century" w:cs="Arial"/>
          <w:color w:val="000000"/>
          <w:sz w:val="21"/>
          <w:szCs w:val="21"/>
          <w:shd w:val="clear" w:color="auto" w:fill="FFFFFF"/>
        </w:rPr>
        <w:t xml:space="preserve">are defined </w:t>
      </w:r>
      <w:r w:rsidR="0019241C" w:rsidRPr="0019206E">
        <w:rPr>
          <w:rFonts w:ascii="Century" w:hAnsi="Century" w:cs="Arial"/>
          <w:color w:val="000000"/>
          <w:sz w:val="21"/>
          <w:szCs w:val="21"/>
          <w:shd w:val="clear" w:color="auto" w:fill="FFFFFF"/>
        </w:rPr>
        <w:t>as NOA genes</w:t>
      </w:r>
      <w:r w:rsidR="004101CE" w:rsidRPr="0019206E">
        <w:rPr>
          <w:rFonts w:ascii="Century" w:hAnsi="Century" w:cs="Arial"/>
          <w:color w:val="000000"/>
          <w:sz w:val="21"/>
          <w:szCs w:val="21"/>
          <w:shd w:val="clear" w:color="auto" w:fill="FFFFFF"/>
        </w:rPr>
        <w:t xml:space="preserve"> which are “attractive drug targets”</w:t>
      </w:r>
      <w:r w:rsidR="0019241C" w:rsidRPr="0019206E">
        <w:rPr>
          <w:rFonts w:ascii="Century" w:hAnsi="Century" w:cs="Arial"/>
          <w:color w:val="000000"/>
          <w:sz w:val="21"/>
          <w:szCs w:val="21"/>
          <w:shd w:val="clear" w:color="auto" w:fill="FFFFFF"/>
        </w:rPr>
        <w:t xml:space="preserve"> </w:t>
      </w:r>
      <w:r w:rsidR="00653BE3" w:rsidRPr="0019206E">
        <w:rPr>
          <w:rFonts w:ascii="Century" w:hAnsi="Century" w:cs="Arial"/>
          <w:color w:val="000000"/>
          <w:sz w:val="21"/>
          <w:szCs w:val="21"/>
          <w:shd w:val="clear" w:color="auto" w:fill="FFFFFF"/>
          <w:vertAlign w:val="superscript"/>
        </w:rPr>
        <w:fldChar w:fldCharType="begin"/>
      </w:r>
      <w:r w:rsidR="000B1AC0" w:rsidRPr="0019206E">
        <w:rPr>
          <w:rFonts w:ascii="Century" w:hAnsi="Century" w:cs="Arial"/>
          <w:color w:val="000000"/>
          <w:sz w:val="21"/>
          <w:szCs w:val="21"/>
          <w:shd w:val="clear" w:color="auto" w:fill="FFFFFF"/>
          <w:vertAlign w:val="superscript"/>
        </w:rPr>
        <w:instrText xml:space="preserve"> ADDIN EN.CITE &lt;EndNote&gt;&lt;Cite&gt;&lt;Author&gt;Luo&lt;/Author&gt;&lt;Year&gt;2009&lt;/Year&gt;&lt;RecNum&gt;12&lt;/RecNum&gt;&lt;DisplayText&gt;[34]&lt;/DisplayText&gt;&lt;record&gt;&lt;rec-number&gt;12&lt;/rec-number&gt;&lt;foreign-keys&gt;&lt;key app="EN" db-id="ww20fff5offx9iewsrtx9s97ap0eaaxepase" timestamp="1569763250"&gt;12&lt;/key&gt;&lt;/foreign-keys&gt;&lt;ref-type name="Journal Article"&gt;17&lt;/ref-type&gt;&lt;contributors&gt;&lt;authors&gt;&lt;author&gt;Luo, J.&lt;/author&gt;&lt;author&gt;Solimini, N. L.&lt;/author&gt;&lt;author&gt;Elledge, S. J.&lt;/author&gt;&lt;/authors&gt;&lt;/contributors&gt;&lt;auth-address&gt;Howard Hughes Medical Institute, Department of Genetics, Harvard Medical School, Brigham and Women&amp;apos;s Hospital, Boston, MA 02115, USA.&lt;/auth-address&gt;&lt;titles&gt;&lt;title&gt;Principles of cancer therapy: oncogene and non-oncogene addiction&lt;/title&gt;&lt;secondary-title&gt;Cell&lt;/secondary-title&gt;&lt;/titles&gt;&lt;periodical&gt;&lt;full-title&gt;Cell&lt;/full-title&gt;&lt;/periodical&gt;&lt;pages&gt;823-37&lt;/pages&gt;&lt;volume&gt;136&lt;/volume&gt;&lt;number&gt;5&lt;/number&gt;&lt;edition&gt;2009/03/10&lt;/edition&gt;&lt;keywords&gt;&lt;keyword&gt;Animals&lt;/keyword&gt;&lt;keyword&gt;Genes, Tumor Suppressor&lt;/keyword&gt;&lt;keyword&gt;Humans&lt;/keyword&gt;&lt;keyword&gt;Hypoxia/metabolism&lt;/keyword&gt;&lt;keyword&gt;Neoplasms/*drug therapy/*metabolism&lt;/keyword&gt;&lt;keyword&gt;*Oncogenes&lt;/keyword&gt;&lt;/keywords&gt;&lt;dates&gt;&lt;year&gt;2009&lt;/year&gt;&lt;pub-dates&gt;&lt;date&gt;Mar 6&lt;/date&gt;&lt;/pub-dates&gt;&lt;/dates&gt;&lt;isbn&gt;1097-4172 (Electronic)&amp;#xD;0092-8674 (Linking)&lt;/isbn&gt;&lt;accession-num&gt;19269363&lt;/accession-num&gt;&lt;urls&gt;&lt;related-urls&gt;&lt;url&gt;https://www.ncbi.nlm.nih.gov/pubmed/19269363&lt;/url&gt;&lt;/related-urls&gt;&lt;/urls&gt;&lt;custom2&gt;PMC2894612&lt;/custom2&gt;&lt;electronic-resource-num&gt;10.1016/j.cell.2009.02.024&lt;/electronic-resource-num&gt;&lt;/record&gt;&lt;/Cite&gt;&lt;/EndNote&gt;</w:instrText>
      </w:r>
      <w:r w:rsidR="00653BE3" w:rsidRPr="0019206E">
        <w:rPr>
          <w:rFonts w:ascii="Century" w:hAnsi="Century" w:cs="Arial"/>
          <w:color w:val="000000"/>
          <w:sz w:val="21"/>
          <w:szCs w:val="21"/>
          <w:shd w:val="clear" w:color="auto" w:fill="FFFFFF"/>
          <w:vertAlign w:val="superscript"/>
        </w:rPr>
        <w:fldChar w:fldCharType="separate"/>
      </w:r>
      <w:r w:rsidR="000B1AC0" w:rsidRPr="0019206E">
        <w:rPr>
          <w:rFonts w:ascii="Century" w:hAnsi="Century" w:cs="Arial"/>
          <w:noProof/>
          <w:color w:val="000000"/>
          <w:sz w:val="21"/>
          <w:szCs w:val="21"/>
          <w:shd w:val="clear" w:color="auto" w:fill="FFFFFF"/>
          <w:vertAlign w:val="superscript"/>
        </w:rPr>
        <w:t>[34]</w:t>
      </w:r>
      <w:r w:rsidR="00653BE3" w:rsidRPr="0019206E">
        <w:rPr>
          <w:rFonts w:ascii="Century" w:hAnsi="Century" w:cs="Arial"/>
          <w:color w:val="000000"/>
          <w:sz w:val="21"/>
          <w:szCs w:val="21"/>
          <w:shd w:val="clear" w:color="auto" w:fill="FFFFFF"/>
          <w:vertAlign w:val="superscript"/>
        </w:rPr>
        <w:fldChar w:fldCharType="end"/>
      </w:r>
      <w:r w:rsidR="00653BE3" w:rsidRPr="0019206E">
        <w:rPr>
          <w:rFonts w:ascii="Century" w:hAnsi="Century" w:cs="Arial"/>
          <w:color w:val="000000"/>
          <w:sz w:val="21"/>
          <w:szCs w:val="21"/>
          <w:shd w:val="clear" w:color="auto" w:fill="FFFFFF"/>
        </w:rPr>
        <w:t>.</w:t>
      </w:r>
    </w:p>
    <w:p w14:paraId="799C1ED2" w14:textId="3E022856" w:rsidR="006D4C81" w:rsidRPr="0019206E" w:rsidRDefault="00EB583B" w:rsidP="00FE1879">
      <w:pPr>
        <w:spacing w:after="200" w:line="360" w:lineRule="auto"/>
        <w:jc w:val="both"/>
        <w:rPr>
          <w:rFonts w:ascii="Century" w:hAnsi="Century" w:cs="Arial"/>
          <w:color w:val="000000"/>
          <w:sz w:val="21"/>
          <w:szCs w:val="21"/>
          <w:shd w:val="clear" w:color="auto" w:fill="FFFFFF"/>
        </w:rPr>
      </w:pPr>
      <w:r w:rsidRPr="0019206E">
        <w:rPr>
          <w:rFonts w:ascii="Century" w:hAnsi="Century" w:cs="Arial"/>
          <w:color w:val="000000"/>
          <w:sz w:val="21"/>
          <w:szCs w:val="21"/>
          <w:shd w:val="clear" w:color="auto" w:fill="FFFFFF"/>
        </w:rPr>
        <w:t>Four isoforms of SP3 are expressed in vivo and retain different parts of the N terminus. Whilst these isoforms are derived from alternative translational start sites (1, 37, 856 &amp; 907), an upstream ORF (position -47 to -18) regulates expression of the 2 long isoforms</w:t>
      </w:r>
      <w:r w:rsidR="00E555A7" w:rsidRPr="0019206E">
        <w:rPr>
          <w:rFonts w:ascii="Century" w:hAnsi="Century" w:cs="Arial"/>
          <w:color w:val="000000"/>
          <w:sz w:val="21"/>
          <w:szCs w:val="21"/>
          <w:shd w:val="clear" w:color="auto" w:fill="FFFFFF"/>
        </w:rPr>
        <w:t xml:space="preserve"> </w:t>
      </w:r>
      <w:r w:rsidR="00E555A7" w:rsidRPr="0019206E">
        <w:rPr>
          <w:rFonts w:ascii="Century" w:hAnsi="Century" w:cs="Arial"/>
          <w:color w:val="000000"/>
          <w:sz w:val="21"/>
          <w:szCs w:val="21"/>
          <w:shd w:val="clear" w:color="auto" w:fill="FFFFFF"/>
          <w:vertAlign w:val="superscript"/>
        </w:rPr>
        <w:fldChar w:fldCharType="begin"/>
      </w:r>
      <w:r w:rsidR="00E555A7" w:rsidRPr="0019206E">
        <w:rPr>
          <w:rFonts w:ascii="Century" w:hAnsi="Century" w:cs="Arial"/>
          <w:color w:val="000000"/>
          <w:sz w:val="21"/>
          <w:szCs w:val="21"/>
          <w:shd w:val="clear" w:color="auto" w:fill="FFFFFF"/>
          <w:vertAlign w:val="superscript"/>
        </w:rPr>
        <w:instrText xml:space="preserve"> ADDIN EN.CITE &lt;EndNote&gt;&lt;Cite&gt;&lt;Author&gt;Li&lt;/Author&gt;&lt;Year&gt;2010&lt;/Year&gt;&lt;RecNum&gt;17&lt;/RecNum&gt;&lt;DisplayText&gt;[13]&lt;/DisplayText&gt;&lt;record&gt;&lt;rec-number&gt;17&lt;/rec-number&gt;&lt;foreign-keys&gt;&lt;key app="EN" db-id="ww20fff5offx9iewsrtx9s97ap0eaaxepase" timestamp="1594228392"&gt;17&lt;/key&gt;&lt;/foreign-keys&gt;&lt;ref-type name="Journal Article"&gt;17&lt;/ref-type&gt;&lt;contributors&gt;&lt;authors&gt;&lt;author&gt;Li, L.&lt;/author&gt;&lt;author&gt;Davie, J. R.&lt;/author&gt;&lt;/authors&gt;&lt;/contributors&gt;&lt;auth-address&gt;Manitoba Institute of Cell Biology, University of Manitoba, Winnipeg, Manitoba R3E 0V9, Canada.&lt;/auth-address&gt;&lt;titles&gt;&lt;title&gt;The role of Sp1 and Sp3 in normal and cancer cell biology&lt;/title&gt;&lt;secondary-title&gt;Ann Anat&lt;/secondary-title&gt;&lt;/titles&gt;&lt;periodical&gt;&lt;full-title&gt;Ann Anat&lt;/full-title&gt;&lt;/periodical&gt;&lt;pages&gt;275-83&lt;/pages&gt;&lt;volume&gt;192&lt;/volume&gt;&lt;number&gt;5&lt;/number&gt;&lt;edition&gt;2010/09/03&lt;/edition&gt;&lt;keywords&gt;&lt;keyword&gt;Chromatin Assembly and Disassembly&lt;/keyword&gt;&lt;keyword&gt;DNA-Binding Proteins/chemistry/metabolism&lt;/keyword&gt;&lt;keyword&gt;Gene Expression Regulation, Neoplastic&lt;/keyword&gt;&lt;keyword&gt;Humans&lt;/keyword&gt;&lt;keyword&gt;Sp1 Transcription Factor/chemistry/*metabolism/physiology&lt;/keyword&gt;&lt;keyword&gt;Sp3 Transcription Factor/chemistry/*metabolism/physiology&lt;/keyword&gt;&lt;keyword&gt;Transcription, Genetic&lt;/keyword&gt;&lt;keyword&gt;Transcriptional Activation&lt;/keyword&gt;&lt;/keywords&gt;&lt;dates&gt;&lt;year&gt;2010&lt;/year&gt;&lt;pub-dates&gt;&lt;date&gt;Sep 20&lt;/date&gt;&lt;/pub-dates&gt;&lt;/dates&gt;&lt;isbn&gt;1618-0402 (Electronic)&amp;#xD;0940-9602 (Linking)&lt;/isbn&gt;&lt;accession-num&gt;20810260&lt;/accession-num&gt;&lt;urls&gt;&lt;related-urls&gt;&lt;url&gt;https://www.ncbi.nlm.nih.gov/pubmed/20810260&lt;/url&gt;&lt;/related-urls&gt;&lt;/urls&gt;&lt;electronic-resource-num&gt;10.1016/j.aanat.2010.07.010&lt;/electronic-resource-num&gt;&lt;/record&gt;&lt;/Cite&gt;&lt;/EndNote&gt;</w:instrText>
      </w:r>
      <w:r w:rsidR="00E555A7" w:rsidRPr="0019206E">
        <w:rPr>
          <w:rFonts w:ascii="Century" w:hAnsi="Century" w:cs="Arial"/>
          <w:color w:val="000000"/>
          <w:sz w:val="21"/>
          <w:szCs w:val="21"/>
          <w:shd w:val="clear" w:color="auto" w:fill="FFFFFF"/>
          <w:vertAlign w:val="superscript"/>
        </w:rPr>
        <w:fldChar w:fldCharType="separate"/>
      </w:r>
      <w:r w:rsidR="00E555A7" w:rsidRPr="0019206E">
        <w:rPr>
          <w:rFonts w:ascii="Century" w:hAnsi="Century" w:cs="Arial"/>
          <w:noProof/>
          <w:color w:val="000000"/>
          <w:sz w:val="21"/>
          <w:szCs w:val="21"/>
          <w:shd w:val="clear" w:color="auto" w:fill="FFFFFF"/>
          <w:vertAlign w:val="superscript"/>
        </w:rPr>
        <w:t>[13]</w:t>
      </w:r>
      <w:r w:rsidR="00E555A7" w:rsidRPr="0019206E">
        <w:rPr>
          <w:rFonts w:ascii="Century" w:hAnsi="Century" w:cs="Arial"/>
          <w:color w:val="000000"/>
          <w:sz w:val="21"/>
          <w:szCs w:val="21"/>
          <w:shd w:val="clear" w:color="auto" w:fill="FFFFFF"/>
          <w:vertAlign w:val="superscript"/>
        </w:rPr>
        <w:fldChar w:fldCharType="end"/>
      </w:r>
      <w:r w:rsidRPr="0019206E">
        <w:rPr>
          <w:rFonts w:ascii="Century" w:hAnsi="Century" w:cs="Arial"/>
          <w:color w:val="000000"/>
          <w:sz w:val="21"/>
          <w:szCs w:val="21"/>
          <w:shd w:val="clear" w:color="auto" w:fill="FFFFFF"/>
        </w:rPr>
        <w:t xml:space="preserve">. Although SP1 </w:t>
      </w:r>
      <w:r w:rsidR="00E555A7" w:rsidRPr="0019206E">
        <w:rPr>
          <w:rFonts w:ascii="Century" w:hAnsi="Century" w:cs="Arial"/>
          <w:color w:val="000000"/>
          <w:sz w:val="21"/>
          <w:szCs w:val="21"/>
          <w:shd w:val="clear" w:color="auto" w:fill="FFFFFF"/>
        </w:rPr>
        <w:t>and</w:t>
      </w:r>
      <w:r w:rsidRPr="0019206E">
        <w:rPr>
          <w:rFonts w:ascii="Century" w:hAnsi="Century" w:cs="Arial"/>
          <w:color w:val="000000"/>
          <w:sz w:val="21"/>
          <w:szCs w:val="21"/>
          <w:shd w:val="clear" w:color="auto" w:fill="FFFFFF"/>
        </w:rPr>
        <w:t xml:space="preserve"> SP3 share structural similarity, unlike SP1, none of SP3 isoforms is glycosylated. Alternatively, SP3 isoforms are SUMO-modified specifically and exclusively at Lys</w:t>
      </w:r>
      <w:r w:rsidR="00592C7F" w:rsidRPr="0019206E">
        <w:rPr>
          <w:rFonts w:ascii="Century" w:hAnsi="Century" w:cs="Arial"/>
          <w:color w:val="000000"/>
          <w:sz w:val="21"/>
          <w:szCs w:val="21"/>
          <w:shd w:val="clear" w:color="auto" w:fill="FFFFFF"/>
        </w:rPr>
        <w:t xml:space="preserve"> 551</w:t>
      </w:r>
      <w:r w:rsidR="000B32D2" w:rsidRPr="0019206E">
        <w:rPr>
          <w:rFonts w:ascii="Century" w:hAnsi="Century" w:cs="Arial"/>
          <w:color w:val="000000"/>
          <w:sz w:val="21"/>
          <w:szCs w:val="21"/>
          <w:shd w:val="clear" w:color="auto" w:fill="FFFFFF"/>
        </w:rPr>
        <w:t xml:space="preserve"> </w:t>
      </w:r>
      <w:r w:rsidR="000B32D2" w:rsidRPr="0019206E">
        <w:rPr>
          <w:rFonts w:ascii="Century" w:hAnsi="Century" w:cs="Arial"/>
          <w:color w:val="000000"/>
          <w:sz w:val="21"/>
          <w:szCs w:val="21"/>
          <w:shd w:val="clear" w:color="auto" w:fill="FFFFFF"/>
          <w:vertAlign w:val="superscript"/>
        </w:rPr>
        <w:fldChar w:fldCharType="begin"/>
      </w:r>
      <w:r w:rsidR="000B32D2" w:rsidRPr="0019206E">
        <w:rPr>
          <w:rFonts w:ascii="Century" w:hAnsi="Century" w:cs="Arial"/>
          <w:color w:val="000000"/>
          <w:sz w:val="21"/>
          <w:szCs w:val="21"/>
          <w:shd w:val="clear" w:color="auto" w:fill="FFFFFF"/>
          <w:vertAlign w:val="superscript"/>
        </w:rPr>
        <w:instrText xml:space="preserve"> ADDIN EN.CITE &lt;EndNote&gt;&lt;Cite&gt;&lt;Author&gt;Li&lt;/Author&gt;&lt;Year&gt;2010&lt;/Year&gt;&lt;RecNum&gt;17&lt;/RecNum&gt;&lt;DisplayText&gt;[13]&lt;/DisplayText&gt;&lt;record&gt;&lt;rec-number&gt;17&lt;/rec-number&gt;&lt;foreign-keys&gt;&lt;key app="EN" db-id="ww20fff5offx9iewsrtx9s97ap0eaaxepase" timestamp="1594228392"&gt;17&lt;/key&gt;&lt;/foreign-keys&gt;&lt;ref-type name="Journal Article"&gt;17&lt;/ref-type&gt;&lt;contributors&gt;&lt;authors&gt;&lt;author&gt;Li, L.&lt;/author&gt;&lt;author&gt;Davie, J. R.&lt;/author&gt;&lt;/authors&gt;&lt;/contributors&gt;&lt;auth-address&gt;Manitoba Institute of Cell Biology, University of Manitoba, Winnipeg, Manitoba R3E 0V9, Canada.&lt;/auth-address&gt;&lt;titles&gt;&lt;title&gt;The role of Sp1 and Sp3 in normal and cancer cell biology&lt;/title&gt;&lt;secondary-title&gt;Ann Anat&lt;/secondary-title&gt;&lt;/titles&gt;&lt;periodical&gt;&lt;full-title&gt;Ann Anat&lt;/full-title&gt;&lt;/periodical&gt;&lt;pages&gt;275-83&lt;/pages&gt;&lt;volume&gt;192&lt;/volume&gt;&lt;number&gt;5&lt;/number&gt;&lt;edition&gt;2010/09/03&lt;/edition&gt;&lt;keywords&gt;&lt;keyword&gt;Chromatin Assembly and Disassembly&lt;/keyword&gt;&lt;keyword&gt;DNA-Binding Proteins/chemistry/metabolism&lt;/keyword&gt;&lt;keyword&gt;Gene Expression Regulation, Neoplastic&lt;/keyword&gt;&lt;keyword&gt;Humans&lt;/keyword&gt;&lt;keyword&gt;Sp1 Transcription Factor/chemistry/*metabolism/physiology&lt;/keyword&gt;&lt;keyword&gt;Sp3 Transcription Factor/chemistry/*metabolism/physiology&lt;/keyword&gt;&lt;keyword&gt;Transcription, Genetic&lt;/keyword&gt;&lt;keyword&gt;Transcriptional Activation&lt;/keyword&gt;&lt;/keywords&gt;&lt;dates&gt;&lt;year&gt;2010&lt;/year&gt;&lt;pub-dates&gt;&lt;date&gt;Sep 20&lt;/date&gt;&lt;/pub-dates&gt;&lt;/dates&gt;&lt;isbn&gt;1618-0402 (Electronic)&amp;#xD;0940-9602 (Linking)&lt;/isbn&gt;&lt;accession-num&gt;20810260&lt;/accession-num&gt;&lt;urls&gt;&lt;related-urls&gt;&lt;url&gt;https://www.ncbi.nlm.nih.gov/pubmed/20810260&lt;/url&gt;&lt;/related-urls&gt;&lt;/urls&gt;&lt;electronic-resource-num&gt;10.1016/j.aanat.2010.07.010&lt;/electronic-resource-num&gt;&lt;/record&gt;&lt;/Cite&gt;&lt;/EndNote&gt;</w:instrText>
      </w:r>
      <w:r w:rsidR="000B32D2" w:rsidRPr="0019206E">
        <w:rPr>
          <w:rFonts w:ascii="Century" w:hAnsi="Century" w:cs="Arial"/>
          <w:color w:val="000000"/>
          <w:sz w:val="21"/>
          <w:szCs w:val="21"/>
          <w:shd w:val="clear" w:color="auto" w:fill="FFFFFF"/>
          <w:vertAlign w:val="superscript"/>
        </w:rPr>
        <w:fldChar w:fldCharType="separate"/>
      </w:r>
      <w:r w:rsidR="000B32D2" w:rsidRPr="0019206E">
        <w:rPr>
          <w:rFonts w:ascii="Century" w:hAnsi="Century" w:cs="Arial"/>
          <w:noProof/>
          <w:color w:val="000000"/>
          <w:sz w:val="21"/>
          <w:szCs w:val="21"/>
          <w:shd w:val="clear" w:color="auto" w:fill="FFFFFF"/>
          <w:vertAlign w:val="superscript"/>
        </w:rPr>
        <w:t>[13]</w:t>
      </w:r>
      <w:r w:rsidR="000B32D2" w:rsidRPr="0019206E">
        <w:rPr>
          <w:rFonts w:ascii="Century" w:hAnsi="Century" w:cs="Arial"/>
          <w:color w:val="000000"/>
          <w:sz w:val="21"/>
          <w:szCs w:val="21"/>
          <w:shd w:val="clear" w:color="auto" w:fill="FFFFFF"/>
          <w:vertAlign w:val="superscript"/>
        </w:rPr>
        <w:fldChar w:fldCharType="end"/>
      </w:r>
      <w:r w:rsidR="00592C7F" w:rsidRPr="0019206E">
        <w:rPr>
          <w:rFonts w:ascii="Century" w:hAnsi="Century" w:cs="Arial"/>
          <w:color w:val="000000"/>
          <w:sz w:val="21"/>
          <w:szCs w:val="21"/>
          <w:shd w:val="clear" w:color="auto" w:fill="FFFFFF"/>
        </w:rPr>
        <w:t>.</w:t>
      </w:r>
      <w:r w:rsidR="00FE1879" w:rsidRPr="0019206E">
        <w:rPr>
          <w:rFonts w:ascii="Century" w:hAnsi="Century" w:cs="Arial"/>
          <w:color w:val="000000"/>
          <w:sz w:val="21"/>
          <w:szCs w:val="21"/>
          <w:shd w:val="clear" w:color="auto" w:fill="FFFFFF"/>
        </w:rPr>
        <w:t xml:space="preserve"> </w:t>
      </w:r>
      <w:r w:rsidRPr="0019206E">
        <w:rPr>
          <w:rFonts w:ascii="Century" w:hAnsi="Century" w:cs="Arial"/>
          <w:color w:val="000000"/>
          <w:sz w:val="21"/>
          <w:szCs w:val="21"/>
          <w:shd w:val="clear" w:color="auto" w:fill="FFFFFF"/>
        </w:rPr>
        <w:t>Our results demonstrate that Sp3 has many unique features and is not simply a functional equivalent of Sp1</w:t>
      </w:r>
      <w:r w:rsidR="00592C7F" w:rsidRPr="0019206E">
        <w:rPr>
          <w:rFonts w:ascii="Century" w:hAnsi="Century" w:cs="Arial"/>
          <w:color w:val="000000"/>
          <w:sz w:val="21"/>
          <w:szCs w:val="21"/>
          <w:shd w:val="clear" w:color="auto" w:fill="FFFFFF"/>
        </w:rPr>
        <w:t xml:space="preserve"> since </w:t>
      </w:r>
      <w:r w:rsidR="002071D5" w:rsidRPr="0019206E">
        <w:rPr>
          <w:rFonts w:ascii="Century" w:hAnsi="Century" w:cs="Arial"/>
          <w:color w:val="000000"/>
          <w:sz w:val="21"/>
          <w:szCs w:val="21"/>
          <w:shd w:val="clear" w:color="auto" w:fill="FFFFFF"/>
        </w:rPr>
        <w:t>SP1 &amp; SP3 are not correlated in clinical samples analysed using TCGA. However, this hypothesis doesn’t completely exclude the possibility of redundancy in function between the two proteins which requires further studies.</w:t>
      </w:r>
      <w:r w:rsidR="00FE1879" w:rsidRPr="0019206E">
        <w:rPr>
          <w:rFonts w:ascii="Century" w:hAnsi="Century" w:cs="Arial"/>
          <w:color w:val="000000"/>
          <w:sz w:val="21"/>
          <w:szCs w:val="21"/>
          <w:shd w:val="clear" w:color="auto" w:fill="FFFFFF"/>
        </w:rPr>
        <w:t xml:space="preserve"> </w:t>
      </w:r>
      <w:r w:rsidR="003D0A5D" w:rsidRPr="0019206E">
        <w:rPr>
          <w:rFonts w:ascii="Century" w:hAnsi="Century" w:cs="Arial"/>
          <w:color w:val="000000"/>
          <w:sz w:val="21"/>
          <w:szCs w:val="21"/>
          <w:shd w:val="clear" w:color="auto" w:fill="FFFFFF"/>
        </w:rPr>
        <w:t>Gene</w:t>
      </w:r>
      <w:r w:rsidR="006B1236" w:rsidRPr="0019206E">
        <w:rPr>
          <w:rFonts w:ascii="Century" w:hAnsi="Century" w:cs="Arial"/>
          <w:color w:val="000000"/>
          <w:sz w:val="21"/>
          <w:szCs w:val="21"/>
          <w:shd w:val="clear" w:color="auto" w:fill="FFFFFF"/>
        </w:rPr>
        <w:t xml:space="preserve"> expression analysis studies showed that S</w:t>
      </w:r>
      <w:r w:rsidR="007E6E3F" w:rsidRPr="0019206E">
        <w:rPr>
          <w:rFonts w:ascii="Century" w:hAnsi="Century" w:cs="Arial"/>
          <w:color w:val="000000"/>
          <w:sz w:val="21"/>
          <w:szCs w:val="21"/>
          <w:shd w:val="clear" w:color="auto" w:fill="FFFFFF"/>
        </w:rPr>
        <w:t>P</w:t>
      </w:r>
      <w:r w:rsidR="006C411D" w:rsidRPr="0019206E">
        <w:rPr>
          <w:rFonts w:ascii="Century" w:hAnsi="Century" w:cs="Arial"/>
          <w:color w:val="000000"/>
          <w:sz w:val="21"/>
          <w:szCs w:val="21"/>
          <w:shd w:val="clear" w:color="auto" w:fill="FFFFFF"/>
        </w:rPr>
        <w:t xml:space="preserve"> transcription factors </w:t>
      </w:r>
      <w:r w:rsidR="006B1236" w:rsidRPr="0019206E">
        <w:rPr>
          <w:rFonts w:ascii="Century" w:hAnsi="Century" w:cs="Arial"/>
          <w:color w:val="000000"/>
          <w:sz w:val="21"/>
          <w:szCs w:val="21"/>
          <w:shd w:val="clear" w:color="auto" w:fill="FFFFFF"/>
        </w:rPr>
        <w:t xml:space="preserve">regulate unique and common sets of genes associated with carcinogenesis </w:t>
      </w:r>
      <w:r w:rsidR="006B1236" w:rsidRPr="0019206E">
        <w:rPr>
          <w:rFonts w:ascii="Century" w:hAnsi="Century" w:cs="Arial"/>
          <w:color w:val="000000"/>
          <w:sz w:val="21"/>
          <w:szCs w:val="21"/>
          <w:shd w:val="clear" w:color="auto" w:fill="FFFFFF"/>
        </w:rPr>
        <w:lastRenderedPageBreak/>
        <w:t>with the maximum gene overlap between S</w:t>
      </w:r>
      <w:r w:rsidR="007E6E3F" w:rsidRPr="0019206E">
        <w:rPr>
          <w:rFonts w:ascii="Century" w:hAnsi="Century" w:cs="Arial"/>
          <w:color w:val="000000"/>
          <w:sz w:val="21"/>
          <w:szCs w:val="21"/>
          <w:shd w:val="clear" w:color="auto" w:fill="FFFFFF"/>
        </w:rPr>
        <w:t>P</w:t>
      </w:r>
      <w:r w:rsidR="006B1236" w:rsidRPr="0019206E">
        <w:rPr>
          <w:rFonts w:ascii="Century" w:hAnsi="Century" w:cs="Arial"/>
          <w:color w:val="000000"/>
          <w:sz w:val="21"/>
          <w:szCs w:val="21"/>
          <w:shd w:val="clear" w:color="auto" w:fill="FFFFFF"/>
        </w:rPr>
        <w:t>3 and S</w:t>
      </w:r>
      <w:r w:rsidR="007E6E3F" w:rsidRPr="0019206E">
        <w:rPr>
          <w:rFonts w:ascii="Century" w:hAnsi="Century" w:cs="Arial"/>
          <w:color w:val="000000"/>
          <w:sz w:val="21"/>
          <w:szCs w:val="21"/>
          <w:shd w:val="clear" w:color="auto" w:fill="FFFFFF"/>
        </w:rPr>
        <w:t>P</w:t>
      </w:r>
      <w:r w:rsidR="006B1236" w:rsidRPr="0019206E">
        <w:rPr>
          <w:rFonts w:ascii="Century" w:hAnsi="Century" w:cs="Arial"/>
          <w:color w:val="000000"/>
          <w:sz w:val="21"/>
          <w:szCs w:val="21"/>
          <w:shd w:val="clear" w:color="auto" w:fill="FFFFFF"/>
        </w:rPr>
        <w:t>4</w:t>
      </w:r>
      <w:r w:rsidR="008341A2" w:rsidRPr="0019206E">
        <w:rPr>
          <w:rFonts w:ascii="Century" w:hAnsi="Century" w:cs="Arial"/>
          <w:color w:val="000000"/>
          <w:sz w:val="21"/>
          <w:szCs w:val="21"/>
          <w:shd w:val="clear" w:color="auto" w:fill="FFFFFF"/>
        </w:rPr>
        <w:t xml:space="preserve"> </w:t>
      </w:r>
      <w:r w:rsidR="008341A2"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PEVuZE5vdGU+PENpdGU+PEF1dGhvcj5IZWRyaWNrPC9BdXRob3I+PFllYXI+MjAxNjwvWWVhcj48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</w:fldData>
        </w:fldChar>
      </w:r>
      <w:r w:rsidR="00A31B11" w:rsidRPr="0019206E">
        <w:rPr>
          <w:rFonts w:ascii="Century" w:hAnsi="Century" w:cs="Arial"/>
          <w:color w:val="000000"/>
          <w:sz w:val="21"/>
          <w:szCs w:val="21"/>
          <w:shd w:val="clear" w:color="auto" w:fill="FFFFFF"/>
          <w:vertAlign w:val="superscript"/>
        </w:rPr>
        <w:instrText xml:space="preserve"> ADDIN EN.CITE </w:instrText>
      </w:r>
      <w:r w:rsidR="00A31B11"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PEVuZE5vdGU+PENpdGU+PEF1dGhvcj5IZWRyaWNrPC9BdXRob3I+PFllYXI+MjAxNjwvWWVhcj48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</w:fldData>
        </w:fldChar>
      </w:r>
      <w:r w:rsidR="00A31B11" w:rsidRPr="0019206E">
        <w:rPr>
          <w:rFonts w:ascii="Century" w:hAnsi="Century" w:cs="Arial"/>
          <w:color w:val="000000"/>
          <w:sz w:val="21"/>
          <w:szCs w:val="21"/>
          <w:shd w:val="clear" w:color="auto" w:fill="FFFFFF"/>
          <w:vertAlign w:val="superscript"/>
        </w:rPr>
        <w:instrText xml:space="preserve"> ADDIN EN.CITE.DATA </w:instrText>
      </w:r>
      <w:r w:rsidR="00A31B11" w:rsidRPr="0019206E">
        <w:rPr>
          <w:rFonts w:ascii="Century" w:hAnsi="Century" w:cs="Arial"/>
          <w:color w:val="000000"/>
          <w:sz w:val="21"/>
          <w:szCs w:val="21"/>
          <w:shd w:val="clear" w:color="auto" w:fill="FFFFFF"/>
          <w:vertAlign w:val="superscript"/>
        </w:rPr>
      </w:r>
      <w:r w:rsidR="00A31B11" w:rsidRPr="0019206E">
        <w:rPr>
          <w:rFonts w:ascii="Century" w:hAnsi="Century" w:cs="Arial"/>
          <w:color w:val="000000"/>
          <w:sz w:val="21"/>
          <w:szCs w:val="21"/>
          <w:shd w:val="clear" w:color="auto" w:fill="FFFFFF"/>
          <w:vertAlign w:val="superscript"/>
        </w:rPr>
        <w:fldChar w:fldCharType="end"/>
      </w:r>
      <w:r w:rsidR="008341A2" w:rsidRPr="0019206E">
        <w:rPr>
          <w:rFonts w:ascii="Century" w:hAnsi="Century" w:cs="Arial"/>
          <w:color w:val="000000"/>
          <w:sz w:val="21"/>
          <w:szCs w:val="21"/>
          <w:shd w:val="clear" w:color="auto" w:fill="FFFFFF"/>
          <w:vertAlign w:val="superscript"/>
        </w:rPr>
      </w:r>
      <w:r w:rsidR="008341A2" w:rsidRPr="0019206E">
        <w:rPr>
          <w:rFonts w:ascii="Century" w:hAnsi="Century" w:cs="Arial"/>
          <w:color w:val="000000"/>
          <w:sz w:val="21"/>
          <w:szCs w:val="21"/>
          <w:shd w:val="clear" w:color="auto" w:fill="FFFFFF"/>
          <w:vertAlign w:val="superscript"/>
        </w:rPr>
        <w:fldChar w:fldCharType="separate"/>
      </w:r>
      <w:r w:rsidR="00A31B11" w:rsidRPr="0019206E">
        <w:rPr>
          <w:rFonts w:ascii="Century" w:hAnsi="Century" w:cs="Arial"/>
          <w:noProof/>
          <w:color w:val="000000"/>
          <w:sz w:val="21"/>
          <w:szCs w:val="21"/>
          <w:shd w:val="clear" w:color="auto" w:fill="FFFFFF"/>
          <w:vertAlign w:val="superscript"/>
        </w:rPr>
        <w:t>[11]</w:t>
      </w:r>
      <w:r w:rsidR="008341A2" w:rsidRPr="0019206E">
        <w:rPr>
          <w:rFonts w:ascii="Century" w:hAnsi="Century" w:cs="Arial"/>
          <w:color w:val="000000"/>
          <w:sz w:val="21"/>
          <w:szCs w:val="21"/>
          <w:shd w:val="clear" w:color="auto" w:fill="FFFFFF"/>
          <w:vertAlign w:val="superscript"/>
        </w:rPr>
        <w:fldChar w:fldCharType="end"/>
      </w:r>
      <w:r w:rsidR="008341A2" w:rsidRPr="0019206E">
        <w:rPr>
          <w:rFonts w:ascii="Century" w:hAnsi="Century" w:cs="Arial"/>
          <w:color w:val="000000"/>
          <w:sz w:val="21"/>
          <w:szCs w:val="21"/>
          <w:shd w:val="clear" w:color="auto" w:fill="FFFFFF"/>
        </w:rPr>
        <w:t>.</w:t>
      </w:r>
      <w:r w:rsidR="006B1236" w:rsidRPr="0019206E">
        <w:rPr>
          <w:rFonts w:ascii="Century" w:hAnsi="Century" w:cs="Arial"/>
          <w:color w:val="000000"/>
          <w:sz w:val="21"/>
          <w:szCs w:val="21"/>
          <w:shd w:val="clear" w:color="auto" w:fill="FFFFFF"/>
        </w:rPr>
        <w:t xml:space="preserve"> Also, Ingenuity Pathway Analysis (IPA) confirmed that three S</w:t>
      </w:r>
      <w:r w:rsidR="00B26F20" w:rsidRPr="0019206E">
        <w:rPr>
          <w:rFonts w:ascii="Century" w:hAnsi="Century" w:cs="Arial"/>
          <w:color w:val="000000"/>
          <w:sz w:val="21"/>
          <w:szCs w:val="21"/>
          <w:shd w:val="clear" w:color="auto" w:fill="FFFFFF"/>
        </w:rPr>
        <w:t>P</w:t>
      </w:r>
      <w:r w:rsidR="006B1236" w:rsidRPr="0019206E">
        <w:rPr>
          <w:rFonts w:ascii="Century" w:hAnsi="Century" w:cs="Arial"/>
          <w:color w:val="000000"/>
          <w:sz w:val="21"/>
          <w:szCs w:val="21"/>
          <w:shd w:val="clear" w:color="auto" w:fill="FFFFFF"/>
        </w:rPr>
        <w:t xml:space="preserve"> TFs regulate both cancer-promoting and cancer-inhibiting genes. However, the analysis strongly predicted that S</w:t>
      </w:r>
      <w:r w:rsidR="007E6E3F" w:rsidRPr="0019206E">
        <w:rPr>
          <w:rFonts w:ascii="Century" w:hAnsi="Century" w:cs="Arial"/>
          <w:color w:val="000000"/>
          <w:sz w:val="21"/>
          <w:szCs w:val="21"/>
          <w:shd w:val="clear" w:color="auto" w:fill="FFFFFF"/>
        </w:rPr>
        <w:t>P</w:t>
      </w:r>
      <w:r w:rsidR="006B1236" w:rsidRPr="0019206E">
        <w:rPr>
          <w:rFonts w:ascii="Century" w:hAnsi="Century" w:cs="Arial"/>
          <w:color w:val="000000"/>
          <w:sz w:val="21"/>
          <w:szCs w:val="21"/>
          <w:shd w:val="clear" w:color="auto" w:fill="FFFFFF"/>
        </w:rPr>
        <w:t>1, S</w:t>
      </w:r>
      <w:r w:rsidR="007E6E3F" w:rsidRPr="0019206E">
        <w:rPr>
          <w:rFonts w:ascii="Century" w:hAnsi="Century" w:cs="Arial"/>
          <w:color w:val="000000"/>
          <w:sz w:val="21"/>
          <w:szCs w:val="21"/>
          <w:shd w:val="clear" w:color="auto" w:fill="FFFFFF"/>
        </w:rPr>
        <w:t>P</w:t>
      </w:r>
      <w:r w:rsidR="006B1236" w:rsidRPr="0019206E">
        <w:rPr>
          <w:rFonts w:ascii="Century" w:hAnsi="Century" w:cs="Arial"/>
          <w:color w:val="000000"/>
          <w:sz w:val="21"/>
          <w:szCs w:val="21"/>
          <w:shd w:val="clear" w:color="auto" w:fill="FFFFFF"/>
        </w:rPr>
        <w:t>3, and S</w:t>
      </w:r>
      <w:r w:rsidR="007E6E3F" w:rsidRPr="0019206E">
        <w:rPr>
          <w:rFonts w:ascii="Century" w:hAnsi="Century" w:cs="Arial"/>
          <w:color w:val="000000"/>
          <w:sz w:val="21"/>
          <w:szCs w:val="21"/>
          <w:shd w:val="clear" w:color="auto" w:fill="FFFFFF"/>
        </w:rPr>
        <w:t>P</w:t>
      </w:r>
      <w:r w:rsidR="006B1236" w:rsidRPr="0019206E">
        <w:rPr>
          <w:rFonts w:ascii="Century" w:hAnsi="Century" w:cs="Arial"/>
          <w:color w:val="000000"/>
          <w:sz w:val="21"/>
          <w:szCs w:val="21"/>
          <w:shd w:val="clear" w:color="auto" w:fill="FFFFFF"/>
        </w:rPr>
        <w:t xml:space="preserve">4 </w:t>
      </w:r>
      <w:r w:rsidR="008341A2" w:rsidRPr="0019206E">
        <w:rPr>
          <w:rFonts w:ascii="Century" w:hAnsi="Century" w:cs="Arial"/>
          <w:color w:val="000000"/>
          <w:sz w:val="21"/>
          <w:szCs w:val="21"/>
          <w:shd w:val="clear" w:color="auto" w:fill="FFFFFF"/>
        </w:rPr>
        <w:t>are</w:t>
      </w:r>
      <w:r w:rsidR="006B1236" w:rsidRPr="0019206E">
        <w:rPr>
          <w:rFonts w:ascii="Century" w:hAnsi="Century" w:cs="Arial"/>
          <w:color w:val="000000"/>
          <w:sz w:val="21"/>
          <w:szCs w:val="21"/>
          <w:shd w:val="clear" w:color="auto" w:fill="FFFFFF"/>
        </w:rPr>
        <w:t xml:space="preserve"> associated with cancer cell growth, survival and migration/invasion and not the reverse pathways</w:t>
      </w:r>
      <w:r w:rsidR="008341A2" w:rsidRPr="0019206E">
        <w:rPr>
          <w:rFonts w:ascii="Century" w:hAnsi="Century" w:cs="Arial"/>
          <w:color w:val="000000"/>
          <w:sz w:val="21"/>
          <w:szCs w:val="21"/>
          <w:shd w:val="clear" w:color="auto" w:fill="FFFFFF"/>
        </w:rPr>
        <w:t xml:space="preserve"> </w:t>
      </w:r>
      <w:r w:rsidR="008341A2"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PEVuZE5vdGU+PENpdGU+PEF1dGhvcj5IZWRyaWNrPC9BdXRob3I+PFllYXI+MjAxNjwvWWVhcj48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</w:fldData>
        </w:fldChar>
      </w:r>
      <w:r w:rsidR="00A31B11" w:rsidRPr="0019206E">
        <w:rPr>
          <w:rFonts w:ascii="Century" w:hAnsi="Century" w:cs="Arial"/>
          <w:color w:val="000000"/>
          <w:sz w:val="21"/>
          <w:szCs w:val="21"/>
          <w:shd w:val="clear" w:color="auto" w:fill="FFFFFF"/>
          <w:vertAlign w:val="superscript"/>
        </w:rPr>
        <w:instrText xml:space="preserve"> ADDIN EN.CITE </w:instrText>
      </w:r>
      <w:r w:rsidR="00A31B11" w:rsidRPr="0019206E">
        <w:rPr>
          <w:rFonts w:ascii="Century" w:hAnsi="Century" w:cs="Arial"/>
          <w:color w:val="000000"/>
          <w:sz w:val="21"/>
          <w:szCs w:val="21"/>
          <w:shd w:val="clear" w:color="auto" w:fill="FFFFFF"/>
          <w:vertAlign w:val="superscript"/>
        </w:rPr>
        <w:fldChar w:fldCharType="begin">
          <w:fldData xml:space="preserve">PEVuZE5vdGU+PENpdGU+PEF1dGhvcj5IZWRyaWNrPC9BdXRob3I+PFllYXI+MjAxNjwvWWVhcj48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</w:fldData>
        </w:fldChar>
      </w:r>
      <w:r w:rsidR="00A31B11" w:rsidRPr="0019206E">
        <w:rPr>
          <w:rFonts w:ascii="Century" w:hAnsi="Century" w:cs="Arial"/>
          <w:color w:val="000000"/>
          <w:sz w:val="21"/>
          <w:szCs w:val="21"/>
          <w:shd w:val="clear" w:color="auto" w:fill="FFFFFF"/>
          <w:vertAlign w:val="superscript"/>
        </w:rPr>
        <w:instrText xml:space="preserve"> ADDIN EN.CITE.DATA </w:instrText>
      </w:r>
      <w:r w:rsidR="00A31B11" w:rsidRPr="0019206E">
        <w:rPr>
          <w:rFonts w:ascii="Century" w:hAnsi="Century" w:cs="Arial"/>
          <w:color w:val="000000"/>
          <w:sz w:val="21"/>
          <w:szCs w:val="21"/>
          <w:shd w:val="clear" w:color="auto" w:fill="FFFFFF"/>
          <w:vertAlign w:val="superscript"/>
        </w:rPr>
      </w:r>
      <w:r w:rsidR="00A31B11" w:rsidRPr="0019206E">
        <w:rPr>
          <w:rFonts w:ascii="Century" w:hAnsi="Century" w:cs="Arial"/>
          <w:color w:val="000000"/>
          <w:sz w:val="21"/>
          <w:szCs w:val="21"/>
          <w:shd w:val="clear" w:color="auto" w:fill="FFFFFF"/>
          <w:vertAlign w:val="superscript"/>
        </w:rPr>
        <w:fldChar w:fldCharType="end"/>
      </w:r>
      <w:r w:rsidR="008341A2" w:rsidRPr="0019206E">
        <w:rPr>
          <w:rFonts w:ascii="Century" w:hAnsi="Century" w:cs="Arial"/>
          <w:color w:val="000000"/>
          <w:sz w:val="21"/>
          <w:szCs w:val="21"/>
          <w:shd w:val="clear" w:color="auto" w:fill="FFFFFF"/>
          <w:vertAlign w:val="superscript"/>
        </w:rPr>
      </w:r>
      <w:r w:rsidR="008341A2" w:rsidRPr="0019206E">
        <w:rPr>
          <w:rFonts w:ascii="Century" w:hAnsi="Century" w:cs="Arial"/>
          <w:color w:val="000000"/>
          <w:sz w:val="21"/>
          <w:szCs w:val="21"/>
          <w:shd w:val="clear" w:color="auto" w:fill="FFFFFF"/>
          <w:vertAlign w:val="superscript"/>
        </w:rPr>
        <w:fldChar w:fldCharType="separate"/>
      </w:r>
      <w:r w:rsidR="00A31B11" w:rsidRPr="0019206E">
        <w:rPr>
          <w:rFonts w:ascii="Century" w:hAnsi="Century" w:cs="Arial"/>
          <w:noProof/>
          <w:color w:val="000000"/>
          <w:sz w:val="21"/>
          <w:szCs w:val="21"/>
          <w:shd w:val="clear" w:color="auto" w:fill="FFFFFF"/>
          <w:vertAlign w:val="superscript"/>
        </w:rPr>
        <w:t>[11]</w:t>
      </w:r>
      <w:r w:rsidR="008341A2" w:rsidRPr="0019206E">
        <w:rPr>
          <w:rFonts w:ascii="Century" w:hAnsi="Century" w:cs="Arial"/>
          <w:color w:val="000000"/>
          <w:sz w:val="21"/>
          <w:szCs w:val="21"/>
          <w:shd w:val="clear" w:color="auto" w:fill="FFFFFF"/>
          <w:vertAlign w:val="superscript"/>
        </w:rPr>
        <w:fldChar w:fldCharType="end"/>
      </w:r>
      <w:r w:rsidR="008341A2" w:rsidRPr="0019206E">
        <w:rPr>
          <w:rFonts w:ascii="Century" w:hAnsi="Century" w:cs="Arial"/>
          <w:color w:val="000000"/>
          <w:sz w:val="21"/>
          <w:szCs w:val="21"/>
          <w:shd w:val="clear" w:color="auto" w:fill="FFFFFF"/>
        </w:rPr>
        <w:t>.</w:t>
      </w:r>
      <w:r w:rsidR="003D0A5D" w:rsidRPr="0019206E">
        <w:rPr>
          <w:rFonts w:ascii="Century" w:hAnsi="Century" w:cs="Arial"/>
          <w:color w:val="000000"/>
          <w:sz w:val="21"/>
          <w:szCs w:val="21"/>
          <w:shd w:val="clear" w:color="auto" w:fill="FFFFFF"/>
        </w:rPr>
        <w:t xml:space="preserve"> </w:t>
      </w:r>
    </w:p>
    <w:p w14:paraId="38CDFA46" w14:textId="08E92292" w:rsidR="0061588F" w:rsidRPr="0019206E" w:rsidRDefault="00660F07" w:rsidP="006D44DD">
      <w:pPr>
        <w:spacing w:after="200" w:line="360" w:lineRule="auto"/>
        <w:jc w:val="both"/>
        <w:rPr>
          <w:rFonts w:ascii="Century" w:hAnsi="Century" w:cs="Arial"/>
          <w:color w:val="000000"/>
          <w:sz w:val="21"/>
          <w:szCs w:val="21"/>
          <w:shd w:val="clear" w:color="auto" w:fill="FFFFFF"/>
        </w:rPr>
      </w:pPr>
      <w:r w:rsidRPr="0019206E">
        <w:rPr>
          <w:rFonts w:ascii="Century" w:hAnsi="Century" w:cs="Arial"/>
          <w:color w:val="000000"/>
          <w:sz w:val="21"/>
          <w:szCs w:val="21"/>
          <w:shd w:val="clear" w:color="auto" w:fill="FFFFFF"/>
        </w:rPr>
        <w:t>Consistently, o</w:t>
      </w:r>
      <w:r w:rsidR="00CC507D" w:rsidRPr="0019206E">
        <w:rPr>
          <w:rFonts w:ascii="Century" w:hAnsi="Century" w:cs="Arial"/>
          <w:color w:val="000000"/>
          <w:sz w:val="21"/>
          <w:szCs w:val="21"/>
          <w:shd w:val="clear" w:color="auto" w:fill="FFFFFF"/>
        </w:rPr>
        <w:t>ur results demonstrated that SP3 correlates</w:t>
      </w:r>
      <w:r w:rsidR="006241D6" w:rsidRPr="0019206E">
        <w:rPr>
          <w:rFonts w:ascii="Century" w:hAnsi="Century" w:cs="Arial"/>
          <w:color w:val="000000"/>
          <w:sz w:val="21"/>
          <w:szCs w:val="21"/>
          <w:shd w:val="clear" w:color="auto" w:fill="FFFFFF"/>
        </w:rPr>
        <w:t xml:space="preserve"> with RAB33B</w:t>
      </w:r>
      <w:r w:rsidR="000B1AC0" w:rsidRPr="0019206E">
        <w:rPr>
          <w:rFonts w:ascii="Century" w:hAnsi="Century" w:cs="Arial"/>
          <w:color w:val="000000"/>
          <w:sz w:val="21"/>
          <w:szCs w:val="21"/>
          <w:shd w:val="clear" w:color="auto" w:fill="FFFFFF"/>
        </w:rPr>
        <w:t xml:space="preserve"> and </w:t>
      </w:r>
      <w:r w:rsidR="00413784" w:rsidRPr="0019206E">
        <w:rPr>
          <w:rFonts w:ascii="Century" w:hAnsi="Century" w:cs="Arial"/>
          <w:color w:val="000000"/>
          <w:sz w:val="21"/>
          <w:szCs w:val="21"/>
          <w:shd w:val="clear" w:color="auto" w:fill="FFFFFF"/>
        </w:rPr>
        <w:t>the</w:t>
      </w:r>
      <w:r w:rsidR="00CC507D" w:rsidRPr="0019206E">
        <w:rPr>
          <w:rFonts w:ascii="Century" w:hAnsi="Century" w:cs="Arial"/>
          <w:color w:val="000000"/>
          <w:sz w:val="21"/>
          <w:szCs w:val="21"/>
          <w:shd w:val="clear" w:color="auto" w:fill="FFFFFF"/>
        </w:rPr>
        <w:t xml:space="preserve"> signal transducing activator GNA13. GNA13 has an important role in promoting </w:t>
      </w:r>
      <w:proofErr w:type="spellStart"/>
      <w:r w:rsidR="00CC507D" w:rsidRPr="0019206E">
        <w:rPr>
          <w:rFonts w:ascii="Century" w:hAnsi="Century" w:cs="Arial"/>
          <w:color w:val="000000"/>
          <w:sz w:val="21"/>
          <w:szCs w:val="21"/>
          <w:shd w:val="clear" w:color="auto" w:fill="FFFFFF"/>
        </w:rPr>
        <w:t>tumo</w:t>
      </w:r>
      <w:r w:rsidR="00952D70" w:rsidRPr="0019206E">
        <w:rPr>
          <w:rFonts w:ascii="Century" w:hAnsi="Century" w:cs="Arial"/>
          <w:color w:val="000000"/>
          <w:sz w:val="21"/>
          <w:szCs w:val="21"/>
          <w:shd w:val="clear" w:color="auto" w:fill="FFFFFF"/>
        </w:rPr>
        <w:t>u</w:t>
      </w:r>
      <w:r w:rsidR="00CC507D" w:rsidRPr="0019206E">
        <w:rPr>
          <w:rFonts w:ascii="Century" w:hAnsi="Century" w:cs="Arial"/>
          <w:color w:val="000000"/>
          <w:sz w:val="21"/>
          <w:szCs w:val="21"/>
          <w:shd w:val="clear" w:color="auto" w:fill="FFFFFF"/>
        </w:rPr>
        <w:t>rigenicity</w:t>
      </w:r>
      <w:proofErr w:type="spellEnd"/>
      <w:r w:rsidR="00CC507D" w:rsidRPr="0019206E">
        <w:rPr>
          <w:rFonts w:ascii="Century" w:hAnsi="Century" w:cs="Arial"/>
          <w:color w:val="000000"/>
          <w:sz w:val="21"/>
          <w:szCs w:val="21"/>
          <w:shd w:val="clear" w:color="auto" w:fill="FFFFFF"/>
        </w:rPr>
        <w:t xml:space="preserve"> of several tumours and represent a prognostic biomarker and therapeutic target</w:t>
      </w:r>
      <w:r w:rsidR="005C17E2" w:rsidRPr="0019206E">
        <w:rPr>
          <w:rFonts w:ascii="Century" w:hAnsi="Century" w:cs="Arial"/>
          <w:color w:val="000000"/>
          <w:sz w:val="21"/>
          <w:szCs w:val="21"/>
          <w:shd w:val="clear" w:color="auto" w:fill="FFFFFF"/>
        </w:rPr>
        <w:t xml:space="preserve"> </w:t>
      </w:r>
      <w:r w:rsidR="005C17E2" w:rsidRPr="0019206E">
        <w:rPr>
          <w:rFonts w:ascii="Century" w:hAnsi="Century" w:cs="Arial"/>
          <w:color w:val="000000"/>
          <w:sz w:val="21"/>
          <w:szCs w:val="21"/>
          <w:shd w:val="clear" w:color="auto" w:fill="FFFFFF"/>
          <w:vertAlign w:val="superscript"/>
        </w:rPr>
        <w:fldChar w:fldCharType="begin">
          <w:fldData xml:space="preserve">PEVuZE5vdGU+PENpdGU+PEF1dGhvcj5aaGFuZzwvQXV0aG9yPjxZZWFyPjIwMTY8L1llYXI+PFJl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</w:fldData>
        </w:fldChar>
      </w:r>
      <w:r w:rsidR="00A46290" w:rsidRPr="0019206E">
        <w:rPr>
          <w:rFonts w:ascii="Century" w:hAnsi="Century" w:cs="Arial"/>
          <w:color w:val="000000"/>
          <w:sz w:val="21"/>
          <w:szCs w:val="21"/>
          <w:shd w:val="clear" w:color="auto" w:fill="FFFFFF"/>
          <w:vertAlign w:val="superscript"/>
        </w:rPr>
        <w:instrText xml:space="preserve"> ADDIN EN.CITE </w:instrText>
      </w:r>
      <w:r w:rsidR="00A46290" w:rsidRPr="0019206E">
        <w:rPr>
          <w:rFonts w:ascii="Century" w:hAnsi="Century" w:cs="Arial"/>
          <w:color w:val="000000"/>
          <w:sz w:val="21"/>
          <w:szCs w:val="21"/>
          <w:shd w:val="clear" w:color="auto" w:fill="FFFFFF"/>
          <w:vertAlign w:val="superscript"/>
        </w:rPr>
        <w:fldChar w:fldCharType="begin">
          <w:fldData xml:space="preserve">PEVuZE5vdGU+PENpdGU+PEF1dGhvcj5aaGFuZzwvQXV0aG9yPjxZZWFyPjIwMTY8L1llYXI+PFJl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</w:fldData>
        </w:fldChar>
      </w:r>
      <w:r w:rsidR="00A46290" w:rsidRPr="0019206E">
        <w:rPr>
          <w:rFonts w:ascii="Century" w:hAnsi="Century" w:cs="Arial"/>
          <w:color w:val="000000"/>
          <w:sz w:val="21"/>
          <w:szCs w:val="21"/>
          <w:shd w:val="clear" w:color="auto" w:fill="FFFFFF"/>
          <w:vertAlign w:val="superscript"/>
        </w:rPr>
        <w:instrText xml:space="preserve"> ADDIN EN.CITE.DATA </w:instrText>
      </w:r>
      <w:r w:rsidR="00A46290" w:rsidRPr="0019206E">
        <w:rPr>
          <w:rFonts w:ascii="Century" w:hAnsi="Century" w:cs="Arial"/>
          <w:color w:val="000000"/>
          <w:sz w:val="21"/>
          <w:szCs w:val="21"/>
          <w:shd w:val="clear" w:color="auto" w:fill="FFFFFF"/>
          <w:vertAlign w:val="superscript"/>
        </w:rPr>
      </w:r>
      <w:r w:rsidR="00A46290" w:rsidRPr="0019206E">
        <w:rPr>
          <w:rFonts w:ascii="Century" w:hAnsi="Century" w:cs="Arial"/>
          <w:color w:val="000000"/>
          <w:sz w:val="21"/>
          <w:szCs w:val="21"/>
          <w:shd w:val="clear" w:color="auto" w:fill="FFFFFF"/>
          <w:vertAlign w:val="superscript"/>
        </w:rPr>
        <w:fldChar w:fldCharType="end"/>
      </w:r>
      <w:r w:rsidR="005C17E2" w:rsidRPr="0019206E">
        <w:rPr>
          <w:rFonts w:ascii="Century" w:hAnsi="Century" w:cs="Arial"/>
          <w:color w:val="000000"/>
          <w:sz w:val="21"/>
          <w:szCs w:val="21"/>
          <w:shd w:val="clear" w:color="auto" w:fill="FFFFFF"/>
          <w:vertAlign w:val="superscript"/>
        </w:rPr>
      </w:r>
      <w:r w:rsidR="005C17E2" w:rsidRPr="0019206E">
        <w:rPr>
          <w:rFonts w:ascii="Century" w:hAnsi="Century" w:cs="Arial"/>
          <w:color w:val="000000"/>
          <w:sz w:val="21"/>
          <w:szCs w:val="21"/>
          <w:shd w:val="clear" w:color="auto" w:fill="FFFFFF"/>
          <w:vertAlign w:val="superscript"/>
        </w:rPr>
        <w:fldChar w:fldCharType="separate"/>
      </w:r>
      <w:r w:rsidR="00A46290" w:rsidRPr="0019206E">
        <w:rPr>
          <w:rFonts w:ascii="Century" w:hAnsi="Century" w:cs="Arial"/>
          <w:noProof/>
          <w:color w:val="000000"/>
          <w:sz w:val="21"/>
          <w:szCs w:val="21"/>
          <w:shd w:val="clear" w:color="auto" w:fill="FFFFFF"/>
          <w:vertAlign w:val="superscript"/>
        </w:rPr>
        <w:t>[21]</w:t>
      </w:r>
      <w:r w:rsidR="005C17E2" w:rsidRPr="0019206E">
        <w:rPr>
          <w:rFonts w:ascii="Century" w:hAnsi="Century" w:cs="Arial"/>
          <w:color w:val="000000"/>
          <w:sz w:val="21"/>
          <w:szCs w:val="21"/>
          <w:shd w:val="clear" w:color="auto" w:fill="FFFFFF"/>
          <w:vertAlign w:val="superscript"/>
        </w:rPr>
        <w:fldChar w:fldCharType="end"/>
      </w:r>
      <w:r w:rsidR="00CC507D" w:rsidRPr="0019206E">
        <w:rPr>
          <w:rFonts w:ascii="Century" w:hAnsi="Century" w:cs="Arial"/>
          <w:color w:val="000000"/>
          <w:sz w:val="21"/>
          <w:szCs w:val="21"/>
          <w:shd w:val="clear" w:color="auto" w:fill="FFFFFF"/>
        </w:rPr>
        <w:t>. GNA13 promotes G1/S cell cycle transition by upregulating c-</w:t>
      </w:r>
      <w:proofErr w:type="spellStart"/>
      <w:r w:rsidR="00CC507D" w:rsidRPr="0019206E">
        <w:rPr>
          <w:rFonts w:ascii="Century" w:hAnsi="Century" w:cs="Arial"/>
          <w:color w:val="000000"/>
          <w:sz w:val="21"/>
          <w:szCs w:val="21"/>
          <w:shd w:val="clear" w:color="auto" w:fill="FFFFFF"/>
        </w:rPr>
        <w:t>Myc</w:t>
      </w:r>
      <w:proofErr w:type="spellEnd"/>
      <w:r w:rsidR="00CC507D" w:rsidRPr="0019206E">
        <w:rPr>
          <w:rFonts w:ascii="Century" w:hAnsi="Century" w:cs="Arial"/>
          <w:color w:val="000000"/>
          <w:sz w:val="21"/>
          <w:szCs w:val="21"/>
          <w:shd w:val="clear" w:color="auto" w:fill="FFFFFF"/>
        </w:rPr>
        <w:t xml:space="preserve"> and cyclin-dependent kinase (CDK) regulator cyclin D1, </w:t>
      </w:r>
      <w:r w:rsidR="00FD0CCC" w:rsidRPr="0019206E">
        <w:rPr>
          <w:rFonts w:ascii="Century" w:hAnsi="Century" w:cs="Arial"/>
          <w:color w:val="000000"/>
          <w:sz w:val="21"/>
          <w:szCs w:val="21"/>
          <w:shd w:val="clear" w:color="auto" w:fill="FFFFFF"/>
        </w:rPr>
        <w:t>however</w:t>
      </w:r>
      <w:r w:rsidR="00CC507D" w:rsidRPr="0019206E">
        <w:rPr>
          <w:rFonts w:ascii="Century" w:hAnsi="Century" w:cs="Arial"/>
          <w:color w:val="000000"/>
          <w:sz w:val="21"/>
          <w:szCs w:val="21"/>
          <w:shd w:val="clear" w:color="auto" w:fill="FFFFFF"/>
        </w:rPr>
        <w:t xml:space="preserve"> suppressing FOXO1 activity and CDK inhibitors p21Cip1 and p27Kip1</w:t>
      </w:r>
      <w:r w:rsidR="005F7938" w:rsidRPr="0019206E">
        <w:rPr>
          <w:rFonts w:ascii="Century" w:hAnsi="Century" w:cs="Arial"/>
          <w:color w:val="000000"/>
          <w:sz w:val="21"/>
          <w:szCs w:val="21"/>
          <w:shd w:val="clear" w:color="auto" w:fill="FFFFFF"/>
        </w:rPr>
        <w:t xml:space="preserve"> </w:t>
      </w:r>
      <w:r w:rsidR="005F7938" w:rsidRPr="0019206E">
        <w:rPr>
          <w:rFonts w:ascii="Century" w:hAnsi="Century" w:cs="Arial"/>
          <w:color w:val="000000"/>
          <w:sz w:val="21"/>
          <w:szCs w:val="21"/>
          <w:shd w:val="clear" w:color="auto" w:fill="FFFFFF"/>
          <w:vertAlign w:val="superscript"/>
        </w:rPr>
        <w:fldChar w:fldCharType="begin">
          <w:fldData xml:space="preserve">PEVuZE5vdGU+PENpdGU+PEF1dGhvcj5aaGFuZzwvQXV0aG9yPjxZZWFyPjIwMTY8L1llYXI+PFJl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</w:fldData>
        </w:fldChar>
      </w:r>
      <w:r w:rsidR="00A46290" w:rsidRPr="0019206E">
        <w:rPr>
          <w:rFonts w:ascii="Century" w:hAnsi="Century" w:cs="Arial"/>
          <w:color w:val="000000"/>
          <w:sz w:val="21"/>
          <w:szCs w:val="21"/>
          <w:shd w:val="clear" w:color="auto" w:fill="FFFFFF"/>
          <w:vertAlign w:val="superscript"/>
        </w:rPr>
        <w:instrText xml:space="preserve"> ADDIN EN.CITE </w:instrText>
      </w:r>
      <w:r w:rsidR="00A46290" w:rsidRPr="0019206E">
        <w:rPr>
          <w:rFonts w:ascii="Century" w:hAnsi="Century" w:cs="Arial"/>
          <w:color w:val="000000"/>
          <w:sz w:val="21"/>
          <w:szCs w:val="21"/>
          <w:shd w:val="clear" w:color="auto" w:fill="FFFFFF"/>
          <w:vertAlign w:val="superscript"/>
        </w:rPr>
        <w:fldChar w:fldCharType="begin">
          <w:fldData xml:space="preserve">PEVuZE5vdGU+PENpdGU+PEF1dGhvcj5aaGFuZzwvQXV0aG9yPjxZZWFyPjIwMTY8L1llYXI+PFJl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</w:fldData>
        </w:fldChar>
      </w:r>
      <w:r w:rsidR="00A46290" w:rsidRPr="0019206E">
        <w:rPr>
          <w:rFonts w:ascii="Century" w:hAnsi="Century" w:cs="Arial"/>
          <w:color w:val="000000"/>
          <w:sz w:val="21"/>
          <w:szCs w:val="21"/>
          <w:shd w:val="clear" w:color="auto" w:fill="FFFFFF"/>
          <w:vertAlign w:val="superscript"/>
        </w:rPr>
        <w:instrText xml:space="preserve"> ADDIN EN.CITE.DATA </w:instrText>
      </w:r>
      <w:r w:rsidR="00A46290" w:rsidRPr="0019206E">
        <w:rPr>
          <w:rFonts w:ascii="Century" w:hAnsi="Century" w:cs="Arial"/>
          <w:color w:val="000000"/>
          <w:sz w:val="21"/>
          <w:szCs w:val="21"/>
          <w:shd w:val="clear" w:color="auto" w:fill="FFFFFF"/>
          <w:vertAlign w:val="superscript"/>
        </w:rPr>
      </w:r>
      <w:r w:rsidR="00A46290" w:rsidRPr="0019206E">
        <w:rPr>
          <w:rFonts w:ascii="Century" w:hAnsi="Century" w:cs="Arial"/>
          <w:color w:val="000000"/>
          <w:sz w:val="21"/>
          <w:szCs w:val="21"/>
          <w:shd w:val="clear" w:color="auto" w:fill="FFFFFF"/>
          <w:vertAlign w:val="superscript"/>
        </w:rPr>
        <w:fldChar w:fldCharType="end"/>
      </w:r>
      <w:r w:rsidR="005F7938" w:rsidRPr="0019206E">
        <w:rPr>
          <w:rFonts w:ascii="Century" w:hAnsi="Century" w:cs="Arial"/>
          <w:color w:val="000000"/>
          <w:sz w:val="21"/>
          <w:szCs w:val="21"/>
          <w:shd w:val="clear" w:color="auto" w:fill="FFFFFF"/>
          <w:vertAlign w:val="superscript"/>
        </w:rPr>
      </w:r>
      <w:r w:rsidR="005F7938" w:rsidRPr="0019206E">
        <w:rPr>
          <w:rFonts w:ascii="Century" w:hAnsi="Century" w:cs="Arial"/>
          <w:color w:val="000000"/>
          <w:sz w:val="21"/>
          <w:szCs w:val="21"/>
          <w:shd w:val="clear" w:color="auto" w:fill="FFFFFF"/>
          <w:vertAlign w:val="superscript"/>
        </w:rPr>
        <w:fldChar w:fldCharType="separate"/>
      </w:r>
      <w:r w:rsidR="00A46290" w:rsidRPr="0019206E">
        <w:rPr>
          <w:rFonts w:ascii="Century" w:hAnsi="Century" w:cs="Arial"/>
          <w:noProof/>
          <w:color w:val="000000"/>
          <w:sz w:val="21"/>
          <w:szCs w:val="21"/>
          <w:shd w:val="clear" w:color="auto" w:fill="FFFFFF"/>
          <w:vertAlign w:val="superscript"/>
        </w:rPr>
        <w:t>[21]</w:t>
      </w:r>
      <w:r w:rsidR="005F7938" w:rsidRPr="0019206E">
        <w:rPr>
          <w:rFonts w:ascii="Century" w:hAnsi="Century" w:cs="Arial"/>
          <w:color w:val="000000"/>
          <w:sz w:val="21"/>
          <w:szCs w:val="21"/>
          <w:shd w:val="clear" w:color="auto" w:fill="FFFFFF"/>
          <w:vertAlign w:val="superscript"/>
        </w:rPr>
        <w:fldChar w:fldCharType="end"/>
      </w:r>
      <w:r w:rsidR="00CC507D" w:rsidRPr="0019206E">
        <w:rPr>
          <w:rFonts w:ascii="Century" w:hAnsi="Century" w:cs="Arial"/>
          <w:color w:val="000000"/>
          <w:sz w:val="21"/>
          <w:szCs w:val="21"/>
          <w:shd w:val="clear" w:color="auto" w:fill="FFFFFF"/>
        </w:rPr>
        <w:t>. Also, GNA13 activates A</w:t>
      </w:r>
      <w:r w:rsidR="0023252E" w:rsidRPr="0019206E">
        <w:rPr>
          <w:rFonts w:ascii="Century" w:hAnsi="Century" w:cs="Arial"/>
          <w:color w:val="000000"/>
          <w:sz w:val="21"/>
          <w:szCs w:val="21"/>
          <w:shd w:val="clear" w:color="auto" w:fill="FFFFFF"/>
        </w:rPr>
        <w:t>kt</w:t>
      </w:r>
      <w:r w:rsidR="00CC507D" w:rsidRPr="0019206E">
        <w:rPr>
          <w:rFonts w:ascii="Century" w:hAnsi="Century" w:cs="Arial"/>
          <w:color w:val="000000"/>
          <w:sz w:val="21"/>
          <w:szCs w:val="21"/>
          <w:shd w:val="clear" w:color="auto" w:fill="FFFFFF"/>
        </w:rPr>
        <w:t>/PKB and ERK signalling</w:t>
      </w:r>
      <w:r w:rsidR="005F7938" w:rsidRPr="0019206E">
        <w:rPr>
          <w:rFonts w:ascii="Century" w:hAnsi="Century" w:cs="Arial"/>
          <w:color w:val="000000"/>
          <w:sz w:val="21"/>
          <w:szCs w:val="21"/>
          <w:shd w:val="clear" w:color="auto" w:fill="FFFFFF"/>
        </w:rPr>
        <w:t xml:space="preserve"> in cancer cells</w:t>
      </w:r>
      <w:r w:rsidR="00756F6B" w:rsidRPr="0019206E">
        <w:rPr>
          <w:rFonts w:ascii="Century" w:hAnsi="Century" w:cs="Arial"/>
          <w:color w:val="000000"/>
          <w:sz w:val="21"/>
          <w:szCs w:val="21"/>
          <w:shd w:val="clear" w:color="auto" w:fill="FFFFFF"/>
        </w:rPr>
        <w:t xml:space="preserve"> </w:t>
      </w:r>
      <w:r w:rsidR="00756F6B" w:rsidRPr="0019206E">
        <w:rPr>
          <w:rFonts w:ascii="Century" w:hAnsi="Century" w:cs="Arial"/>
          <w:color w:val="000000"/>
          <w:sz w:val="21"/>
          <w:szCs w:val="21"/>
          <w:shd w:val="clear" w:color="auto" w:fill="FFFFFF"/>
          <w:vertAlign w:val="superscript"/>
        </w:rPr>
        <w:fldChar w:fldCharType="begin">
          <w:fldData xml:space="preserve">PEVuZE5vdGU+PENpdGU+PEF1dGhvcj5aaGFuZzwvQXV0aG9yPjxZZWFyPjIwMTQ8L1llYXI+PFJl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</w:fldData>
        </w:fldChar>
      </w:r>
      <w:r w:rsidR="00A46290" w:rsidRPr="0019206E">
        <w:rPr>
          <w:rFonts w:ascii="Century" w:hAnsi="Century" w:cs="Arial"/>
          <w:color w:val="000000"/>
          <w:sz w:val="21"/>
          <w:szCs w:val="21"/>
          <w:shd w:val="clear" w:color="auto" w:fill="FFFFFF"/>
          <w:vertAlign w:val="superscript"/>
        </w:rPr>
        <w:instrText xml:space="preserve"> ADDIN EN.CITE </w:instrText>
      </w:r>
      <w:r w:rsidR="00A46290" w:rsidRPr="0019206E">
        <w:rPr>
          <w:rFonts w:ascii="Century" w:hAnsi="Century" w:cs="Arial"/>
          <w:color w:val="000000"/>
          <w:sz w:val="21"/>
          <w:szCs w:val="21"/>
          <w:shd w:val="clear" w:color="auto" w:fill="FFFFFF"/>
          <w:vertAlign w:val="superscript"/>
        </w:rPr>
        <w:fldChar w:fldCharType="begin">
          <w:fldData xml:space="preserve">PEVuZE5vdGU+PENpdGU+PEF1dGhvcj5aaGFuZzwvQXV0aG9yPjxZZWFyPjIwMTQ8L1llYXI+PFJl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</w:fldData>
        </w:fldChar>
      </w:r>
      <w:r w:rsidR="00A46290" w:rsidRPr="0019206E">
        <w:rPr>
          <w:rFonts w:ascii="Century" w:hAnsi="Century" w:cs="Arial"/>
          <w:color w:val="000000"/>
          <w:sz w:val="21"/>
          <w:szCs w:val="21"/>
          <w:shd w:val="clear" w:color="auto" w:fill="FFFFFF"/>
          <w:vertAlign w:val="superscript"/>
        </w:rPr>
        <w:instrText xml:space="preserve"> ADDIN EN.CITE.DATA </w:instrText>
      </w:r>
      <w:r w:rsidR="00A46290" w:rsidRPr="0019206E">
        <w:rPr>
          <w:rFonts w:ascii="Century" w:hAnsi="Century" w:cs="Arial"/>
          <w:color w:val="000000"/>
          <w:sz w:val="21"/>
          <w:szCs w:val="21"/>
          <w:shd w:val="clear" w:color="auto" w:fill="FFFFFF"/>
          <w:vertAlign w:val="superscript"/>
        </w:rPr>
      </w:r>
      <w:r w:rsidR="00A46290" w:rsidRPr="0019206E">
        <w:rPr>
          <w:rFonts w:ascii="Century" w:hAnsi="Century" w:cs="Arial"/>
          <w:color w:val="000000"/>
          <w:sz w:val="21"/>
          <w:szCs w:val="21"/>
          <w:shd w:val="clear" w:color="auto" w:fill="FFFFFF"/>
          <w:vertAlign w:val="superscript"/>
        </w:rPr>
        <w:fldChar w:fldCharType="end"/>
      </w:r>
      <w:r w:rsidR="00756F6B" w:rsidRPr="0019206E">
        <w:rPr>
          <w:rFonts w:ascii="Century" w:hAnsi="Century" w:cs="Arial"/>
          <w:color w:val="000000"/>
          <w:sz w:val="21"/>
          <w:szCs w:val="21"/>
          <w:shd w:val="clear" w:color="auto" w:fill="FFFFFF"/>
          <w:vertAlign w:val="superscript"/>
        </w:rPr>
      </w:r>
      <w:r w:rsidR="00756F6B" w:rsidRPr="0019206E">
        <w:rPr>
          <w:rFonts w:ascii="Century" w:hAnsi="Century" w:cs="Arial"/>
          <w:color w:val="000000"/>
          <w:sz w:val="21"/>
          <w:szCs w:val="21"/>
          <w:shd w:val="clear" w:color="auto" w:fill="FFFFFF"/>
          <w:vertAlign w:val="superscript"/>
        </w:rPr>
        <w:fldChar w:fldCharType="separate"/>
      </w:r>
      <w:r w:rsidR="00A46290" w:rsidRPr="0019206E">
        <w:rPr>
          <w:rFonts w:ascii="Century" w:hAnsi="Century" w:cs="Arial"/>
          <w:noProof/>
          <w:color w:val="000000"/>
          <w:sz w:val="21"/>
          <w:szCs w:val="21"/>
          <w:shd w:val="clear" w:color="auto" w:fill="FFFFFF"/>
          <w:vertAlign w:val="superscript"/>
        </w:rPr>
        <w:t>[22]</w:t>
      </w:r>
      <w:r w:rsidR="00756F6B" w:rsidRPr="0019206E">
        <w:rPr>
          <w:rFonts w:ascii="Century" w:hAnsi="Century" w:cs="Arial"/>
          <w:color w:val="000000"/>
          <w:sz w:val="21"/>
          <w:szCs w:val="21"/>
          <w:shd w:val="clear" w:color="auto" w:fill="FFFFFF"/>
          <w:vertAlign w:val="superscript"/>
        </w:rPr>
        <w:fldChar w:fldCharType="end"/>
      </w:r>
      <w:r w:rsidR="00CC507D" w:rsidRPr="0019206E">
        <w:rPr>
          <w:rFonts w:ascii="Century" w:hAnsi="Century" w:cs="Arial"/>
          <w:color w:val="000000"/>
          <w:sz w:val="21"/>
          <w:szCs w:val="21"/>
          <w:shd w:val="clear" w:color="auto" w:fill="FFFFFF"/>
        </w:rPr>
        <w:t>. This function is consistent with our finding showing inhibition of A</w:t>
      </w:r>
      <w:r w:rsidR="0023252E" w:rsidRPr="0019206E">
        <w:rPr>
          <w:rFonts w:ascii="Century" w:hAnsi="Century" w:cs="Arial"/>
          <w:color w:val="000000"/>
          <w:sz w:val="21"/>
          <w:szCs w:val="21"/>
          <w:shd w:val="clear" w:color="auto" w:fill="FFFFFF"/>
        </w:rPr>
        <w:t>kt</w:t>
      </w:r>
      <w:r w:rsidR="00CC507D" w:rsidRPr="0019206E">
        <w:rPr>
          <w:rFonts w:ascii="Century" w:hAnsi="Century" w:cs="Arial"/>
          <w:color w:val="000000"/>
          <w:sz w:val="21"/>
          <w:szCs w:val="21"/>
          <w:shd w:val="clear" w:color="auto" w:fill="FFFFFF"/>
        </w:rPr>
        <w:t xml:space="preserve">/PKB signalling </w:t>
      </w:r>
      <w:r w:rsidR="005F7938" w:rsidRPr="0019206E">
        <w:rPr>
          <w:rFonts w:ascii="Century" w:hAnsi="Century" w:cs="Arial"/>
          <w:color w:val="000000"/>
          <w:sz w:val="21"/>
          <w:szCs w:val="21"/>
          <w:shd w:val="clear" w:color="auto" w:fill="FFFFFF"/>
        </w:rPr>
        <w:t>upon</w:t>
      </w:r>
      <w:r w:rsidR="00CC507D" w:rsidRPr="0019206E">
        <w:rPr>
          <w:rFonts w:ascii="Century" w:hAnsi="Century" w:cs="Arial"/>
          <w:color w:val="000000"/>
          <w:sz w:val="21"/>
          <w:szCs w:val="21"/>
          <w:shd w:val="clear" w:color="auto" w:fill="FFFFFF"/>
        </w:rPr>
        <w:t xml:space="preserve"> SP3 depletion.</w:t>
      </w:r>
      <w:r w:rsidR="002F505E" w:rsidRPr="0019206E">
        <w:rPr>
          <w:rFonts w:ascii="Century" w:hAnsi="Century" w:cs="Arial"/>
          <w:color w:val="000000"/>
          <w:sz w:val="21"/>
          <w:szCs w:val="21"/>
          <w:shd w:val="clear" w:color="auto" w:fill="FFFFFF"/>
        </w:rPr>
        <w:t xml:space="preserve"> </w:t>
      </w:r>
      <w:r w:rsidR="00782D78" w:rsidRPr="0019206E">
        <w:rPr>
          <w:rFonts w:ascii="Century" w:hAnsi="Century" w:cs="Arial"/>
          <w:color w:val="000000"/>
          <w:sz w:val="21"/>
          <w:szCs w:val="21"/>
          <w:shd w:val="clear" w:color="auto" w:fill="FFFFFF"/>
        </w:rPr>
        <w:t>In summary, w</w:t>
      </w:r>
      <w:r w:rsidR="003252B5" w:rsidRPr="0019206E">
        <w:rPr>
          <w:rFonts w:ascii="Century" w:hAnsi="Century" w:cs="Arial"/>
          <w:color w:val="000000"/>
          <w:sz w:val="21"/>
          <w:szCs w:val="21"/>
          <w:shd w:val="clear" w:color="auto" w:fill="FFFFFF"/>
        </w:rPr>
        <w:t>e propose</w:t>
      </w:r>
      <w:r w:rsidR="006D44DD" w:rsidRPr="0019206E">
        <w:rPr>
          <w:rFonts w:ascii="Century" w:hAnsi="Century" w:cs="Arial"/>
          <w:color w:val="000000"/>
          <w:sz w:val="21"/>
          <w:szCs w:val="21"/>
          <w:shd w:val="clear" w:color="auto" w:fill="FFFFFF"/>
        </w:rPr>
        <w:t xml:space="preserve"> </w:t>
      </w:r>
      <w:r w:rsidR="00AF43B7" w:rsidRPr="0019206E">
        <w:rPr>
          <w:rFonts w:ascii="Century" w:hAnsi="Century" w:cs="Arial"/>
          <w:color w:val="000000"/>
          <w:sz w:val="21"/>
          <w:szCs w:val="21"/>
          <w:shd w:val="clear" w:color="auto" w:fill="FFFFFF"/>
        </w:rPr>
        <w:t xml:space="preserve">SP3 to function as a bifunctional transcription factor that either stimulates or represses the transcription of numerous genes. </w:t>
      </w:r>
      <w:r w:rsidR="00875DF8" w:rsidRPr="0019206E">
        <w:rPr>
          <w:rFonts w:ascii="Century" w:hAnsi="Century" w:cs="Arial"/>
          <w:color w:val="000000"/>
          <w:sz w:val="21"/>
          <w:szCs w:val="21"/>
          <w:shd w:val="clear" w:color="auto" w:fill="FFFFFF"/>
        </w:rPr>
        <w:t>SP3</w:t>
      </w:r>
      <w:r w:rsidR="003252B5" w:rsidRPr="0019206E">
        <w:rPr>
          <w:rFonts w:ascii="Century" w:hAnsi="Century" w:cs="Arial"/>
          <w:color w:val="000000"/>
          <w:sz w:val="21"/>
          <w:szCs w:val="21"/>
          <w:shd w:val="clear" w:color="auto" w:fill="FFFFFF"/>
        </w:rPr>
        <w:t xml:space="preserve"> </w:t>
      </w:r>
      <w:r w:rsidR="00EF54AB" w:rsidRPr="0019206E">
        <w:rPr>
          <w:rFonts w:ascii="Century" w:hAnsi="Century" w:cs="Arial"/>
          <w:color w:val="000000"/>
          <w:sz w:val="21"/>
          <w:szCs w:val="21"/>
          <w:shd w:val="clear" w:color="auto" w:fill="FFFFFF"/>
        </w:rPr>
        <w:t>confer</w:t>
      </w:r>
      <w:r w:rsidR="00AF43B7" w:rsidRPr="0019206E">
        <w:rPr>
          <w:rFonts w:ascii="Century" w:hAnsi="Century" w:cs="Arial"/>
          <w:color w:val="000000"/>
          <w:sz w:val="21"/>
          <w:szCs w:val="21"/>
          <w:shd w:val="clear" w:color="auto" w:fill="FFFFFF"/>
        </w:rPr>
        <w:t>s</w:t>
      </w:r>
      <w:r w:rsidR="00875DF8" w:rsidRPr="0019206E">
        <w:rPr>
          <w:rFonts w:ascii="Century" w:hAnsi="Century" w:cs="Arial"/>
          <w:color w:val="000000"/>
          <w:sz w:val="21"/>
          <w:szCs w:val="21"/>
          <w:shd w:val="clear" w:color="auto" w:fill="FFFFFF"/>
        </w:rPr>
        <w:t xml:space="preserve"> </w:t>
      </w:r>
      <w:r w:rsidR="007643B2" w:rsidRPr="0019206E">
        <w:rPr>
          <w:rFonts w:ascii="Century" w:hAnsi="Century" w:cs="Arial"/>
          <w:color w:val="000000"/>
          <w:sz w:val="21"/>
          <w:szCs w:val="21"/>
          <w:shd w:val="clear" w:color="auto" w:fill="FFFFFF"/>
        </w:rPr>
        <w:t xml:space="preserve">migration </w:t>
      </w:r>
      <w:r w:rsidR="005223EA" w:rsidRPr="0019206E">
        <w:rPr>
          <w:rFonts w:ascii="Century" w:hAnsi="Century" w:cs="Arial"/>
          <w:color w:val="000000"/>
          <w:sz w:val="21"/>
          <w:szCs w:val="21"/>
          <w:shd w:val="clear" w:color="auto" w:fill="FFFFFF"/>
        </w:rPr>
        <w:t>and</w:t>
      </w:r>
      <w:r w:rsidR="007643B2" w:rsidRPr="0019206E">
        <w:rPr>
          <w:rFonts w:ascii="Century" w:hAnsi="Century" w:cs="Arial"/>
          <w:color w:val="000000"/>
          <w:sz w:val="21"/>
          <w:szCs w:val="21"/>
          <w:shd w:val="clear" w:color="auto" w:fill="FFFFFF"/>
        </w:rPr>
        <w:t xml:space="preserve"> invasion </w:t>
      </w:r>
      <w:r w:rsidR="00875DF8" w:rsidRPr="0019206E">
        <w:rPr>
          <w:rFonts w:ascii="Century" w:hAnsi="Century" w:cs="Arial"/>
          <w:color w:val="000000"/>
          <w:sz w:val="21"/>
          <w:szCs w:val="21"/>
          <w:shd w:val="clear" w:color="auto" w:fill="FFFFFF"/>
        </w:rPr>
        <w:t xml:space="preserve">of breast cancer cells </w:t>
      </w:r>
      <w:r w:rsidR="00EC44DE" w:rsidRPr="0019206E">
        <w:rPr>
          <w:rFonts w:ascii="Century" w:hAnsi="Century" w:cs="Arial"/>
          <w:color w:val="000000"/>
          <w:sz w:val="21"/>
          <w:szCs w:val="21"/>
          <w:shd w:val="clear" w:color="auto" w:fill="FFFFFF"/>
        </w:rPr>
        <w:t>via</w:t>
      </w:r>
      <w:r w:rsidR="00875DF8" w:rsidRPr="0019206E">
        <w:rPr>
          <w:rFonts w:ascii="Century" w:hAnsi="Century" w:cs="Arial"/>
          <w:color w:val="000000"/>
          <w:sz w:val="21"/>
          <w:szCs w:val="21"/>
          <w:shd w:val="clear" w:color="auto" w:fill="FFFFFF"/>
        </w:rPr>
        <w:t xml:space="preserve"> </w:t>
      </w:r>
      <w:r w:rsidR="00C358D2" w:rsidRPr="0019206E">
        <w:rPr>
          <w:rFonts w:ascii="Century" w:hAnsi="Century" w:cs="Arial"/>
          <w:color w:val="000000"/>
          <w:sz w:val="21"/>
          <w:szCs w:val="21"/>
          <w:shd w:val="clear" w:color="auto" w:fill="FFFFFF"/>
        </w:rPr>
        <w:t xml:space="preserve">activation of </w:t>
      </w:r>
      <w:r w:rsidR="00875DF8" w:rsidRPr="0019206E">
        <w:rPr>
          <w:rFonts w:ascii="Century" w:hAnsi="Century" w:cs="Arial"/>
          <w:color w:val="000000"/>
          <w:sz w:val="21"/>
          <w:szCs w:val="21"/>
          <w:shd w:val="clear" w:color="auto" w:fill="FFFFFF"/>
        </w:rPr>
        <w:t>A</w:t>
      </w:r>
      <w:r w:rsidR="00FC36C2" w:rsidRPr="0019206E">
        <w:rPr>
          <w:rFonts w:ascii="Century" w:hAnsi="Century" w:cs="Arial"/>
          <w:color w:val="000000"/>
          <w:sz w:val="21"/>
          <w:szCs w:val="21"/>
          <w:shd w:val="clear" w:color="auto" w:fill="FFFFFF"/>
        </w:rPr>
        <w:t>kt</w:t>
      </w:r>
      <w:r w:rsidR="00171074" w:rsidRPr="0019206E">
        <w:rPr>
          <w:rFonts w:ascii="Century" w:hAnsi="Century" w:cs="Arial"/>
          <w:color w:val="000000"/>
          <w:sz w:val="21"/>
          <w:szCs w:val="21"/>
          <w:shd w:val="clear" w:color="auto" w:fill="FFFFFF"/>
        </w:rPr>
        <w:t>/PKB</w:t>
      </w:r>
      <w:r w:rsidR="00875DF8" w:rsidRPr="0019206E">
        <w:rPr>
          <w:rFonts w:ascii="Century" w:hAnsi="Century" w:cs="Arial"/>
          <w:color w:val="000000"/>
          <w:sz w:val="21"/>
          <w:szCs w:val="21"/>
          <w:shd w:val="clear" w:color="auto" w:fill="FFFFFF"/>
        </w:rPr>
        <w:t xml:space="preserve"> signal</w:t>
      </w:r>
      <w:r w:rsidR="00A53519" w:rsidRPr="0019206E">
        <w:rPr>
          <w:rFonts w:ascii="Century" w:hAnsi="Century" w:cs="Arial"/>
          <w:color w:val="000000"/>
          <w:sz w:val="21"/>
          <w:szCs w:val="21"/>
          <w:shd w:val="clear" w:color="auto" w:fill="FFFFFF"/>
        </w:rPr>
        <w:t>l</w:t>
      </w:r>
      <w:r w:rsidR="00875DF8" w:rsidRPr="0019206E">
        <w:rPr>
          <w:rFonts w:ascii="Century" w:hAnsi="Century" w:cs="Arial"/>
          <w:color w:val="000000"/>
          <w:sz w:val="21"/>
          <w:szCs w:val="21"/>
          <w:shd w:val="clear" w:color="auto" w:fill="FFFFFF"/>
        </w:rPr>
        <w:t>ing</w:t>
      </w:r>
      <w:r w:rsidR="00FE1879" w:rsidRPr="0019206E">
        <w:rPr>
          <w:rFonts w:ascii="Century" w:hAnsi="Century" w:cs="Arial"/>
          <w:color w:val="000000"/>
          <w:sz w:val="21"/>
          <w:szCs w:val="21"/>
          <w:shd w:val="clear" w:color="auto" w:fill="FFFFFF"/>
        </w:rPr>
        <w:t xml:space="preserve">. </w:t>
      </w:r>
      <w:r w:rsidR="00C358D2" w:rsidRPr="0019206E">
        <w:rPr>
          <w:rFonts w:ascii="Century" w:hAnsi="Century" w:cs="Arial"/>
          <w:color w:val="000000"/>
          <w:sz w:val="21"/>
          <w:szCs w:val="21"/>
          <w:shd w:val="clear" w:color="auto" w:fill="FFFFFF"/>
        </w:rPr>
        <w:t>T</w:t>
      </w:r>
      <w:r w:rsidR="00171074" w:rsidRPr="0019206E">
        <w:rPr>
          <w:rFonts w:ascii="Century" w:hAnsi="Century" w:cs="Arial"/>
          <w:color w:val="000000"/>
          <w:sz w:val="21"/>
          <w:szCs w:val="21"/>
          <w:shd w:val="clear" w:color="auto" w:fill="FFFFFF"/>
        </w:rPr>
        <w:t xml:space="preserve">he pro-oncogenic function of SP3 in breast cancer </w:t>
      </w:r>
      <w:r w:rsidR="00875DF8" w:rsidRPr="0019206E">
        <w:rPr>
          <w:rFonts w:ascii="Century" w:hAnsi="Century" w:cs="Arial"/>
          <w:color w:val="000000"/>
          <w:sz w:val="21"/>
          <w:szCs w:val="21"/>
          <w:shd w:val="clear" w:color="auto" w:fill="FFFFFF"/>
        </w:rPr>
        <w:t>prompt</w:t>
      </w:r>
      <w:r w:rsidR="00171074" w:rsidRPr="0019206E">
        <w:rPr>
          <w:rFonts w:ascii="Century" w:hAnsi="Century" w:cs="Arial"/>
          <w:color w:val="000000"/>
          <w:sz w:val="21"/>
          <w:szCs w:val="21"/>
          <w:shd w:val="clear" w:color="auto" w:fill="FFFFFF"/>
        </w:rPr>
        <w:t>s</w:t>
      </w:r>
      <w:r w:rsidR="00875DF8" w:rsidRPr="0019206E">
        <w:rPr>
          <w:rFonts w:ascii="Century" w:hAnsi="Century" w:cs="Arial"/>
          <w:color w:val="000000"/>
          <w:sz w:val="21"/>
          <w:szCs w:val="21"/>
          <w:shd w:val="clear" w:color="auto" w:fill="FFFFFF"/>
        </w:rPr>
        <w:t xml:space="preserve"> </w:t>
      </w:r>
      <w:r w:rsidR="00C358D2" w:rsidRPr="0019206E">
        <w:rPr>
          <w:rFonts w:ascii="Century" w:hAnsi="Century" w:cs="Arial"/>
          <w:color w:val="000000"/>
          <w:sz w:val="21"/>
          <w:szCs w:val="21"/>
          <w:shd w:val="clear" w:color="auto" w:fill="FFFFFF"/>
        </w:rPr>
        <w:t>further</w:t>
      </w:r>
      <w:r w:rsidR="00875DF8" w:rsidRPr="0019206E">
        <w:rPr>
          <w:rFonts w:ascii="Century" w:hAnsi="Century" w:cs="Arial"/>
          <w:color w:val="000000"/>
          <w:sz w:val="21"/>
          <w:szCs w:val="21"/>
          <w:shd w:val="clear" w:color="auto" w:fill="FFFFFF"/>
        </w:rPr>
        <w:t xml:space="preserve"> research to assess its</w:t>
      </w:r>
      <w:r w:rsidR="0061588F" w:rsidRPr="0019206E">
        <w:rPr>
          <w:rFonts w:ascii="Century" w:hAnsi="Century" w:cs="Arial"/>
          <w:color w:val="000000"/>
          <w:sz w:val="21"/>
          <w:szCs w:val="21"/>
          <w:shd w:val="clear" w:color="auto" w:fill="FFFFFF"/>
        </w:rPr>
        <w:t xml:space="preserve"> clinical efficacy </w:t>
      </w:r>
      <w:r w:rsidR="00875DF8" w:rsidRPr="0019206E">
        <w:rPr>
          <w:rFonts w:ascii="Century" w:hAnsi="Century" w:cs="Arial"/>
          <w:color w:val="000000"/>
          <w:sz w:val="21"/>
          <w:szCs w:val="21"/>
          <w:shd w:val="clear" w:color="auto" w:fill="FFFFFF"/>
        </w:rPr>
        <w:t>as</w:t>
      </w:r>
      <w:r w:rsidR="0061588F" w:rsidRPr="0019206E">
        <w:rPr>
          <w:rFonts w:ascii="Century" w:hAnsi="Century" w:cs="Arial"/>
          <w:color w:val="000000"/>
          <w:sz w:val="21"/>
          <w:szCs w:val="21"/>
          <w:shd w:val="clear" w:color="auto" w:fill="FFFFFF"/>
        </w:rPr>
        <w:t xml:space="preserve"> </w:t>
      </w:r>
      <w:r w:rsidR="00CE6A5F" w:rsidRPr="0019206E">
        <w:rPr>
          <w:rFonts w:ascii="Century" w:hAnsi="Century" w:cs="Arial"/>
          <w:color w:val="000000"/>
          <w:sz w:val="21"/>
          <w:szCs w:val="21"/>
          <w:shd w:val="clear" w:color="auto" w:fill="FFFFFF"/>
        </w:rPr>
        <w:t xml:space="preserve">a </w:t>
      </w:r>
      <w:r w:rsidR="0061588F" w:rsidRPr="0019206E">
        <w:rPr>
          <w:rFonts w:ascii="Century" w:hAnsi="Century" w:cs="Arial"/>
          <w:color w:val="000000"/>
          <w:sz w:val="21"/>
          <w:szCs w:val="21"/>
          <w:shd w:val="clear" w:color="auto" w:fill="FFFFFF"/>
        </w:rPr>
        <w:t>therapeutic target</w:t>
      </w:r>
      <w:r w:rsidR="002F505E" w:rsidRPr="0019206E">
        <w:rPr>
          <w:rFonts w:ascii="Century" w:hAnsi="Century" w:cs="Arial"/>
          <w:color w:val="000000"/>
          <w:sz w:val="21"/>
          <w:szCs w:val="21"/>
          <w:shd w:val="clear" w:color="auto" w:fill="FFFFFF"/>
        </w:rPr>
        <w:t>.</w:t>
      </w:r>
    </w:p>
    <w:p w14:paraId="3E277BDF" w14:textId="18E600F5" w:rsidR="00B20E2A" w:rsidRPr="0019206E" w:rsidRDefault="00B20E2A" w:rsidP="00631487">
      <w:pPr>
        <w:spacing w:after="200" w:line="360" w:lineRule="auto"/>
        <w:rPr>
          <w:rFonts w:ascii="Century" w:hAnsi="Century" w:cs="Arial"/>
          <w:color w:val="000000"/>
          <w:sz w:val="21"/>
          <w:szCs w:val="21"/>
          <w:shd w:val="clear" w:color="auto" w:fill="FFFFFF"/>
        </w:rPr>
      </w:pPr>
      <w:r w:rsidRPr="0019206E">
        <w:rPr>
          <w:rFonts w:ascii="Century" w:hAnsi="Century"/>
          <w:b/>
          <w:bCs/>
          <w:sz w:val="21"/>
          <w:szCs w:val="21"/>
        </w:rPr>
        <w:t>Compliance with Ethical Standards</w:t>
      </w:r>
      <w:r w:rsidRPr="0019206E">
        <w:rPr>
          <w:rFonts w:ascii="Century" w:hAnsi="Century"/>
          <w:b/>
          <w:bCs/>
          <w:sz w:val="21"/>
          <w:szCs w:val="21"/>
        </w:rPr>
        <w:br/>
        <w:t>Funding: </w:t>
      </w:r>
      <w:r w:rsidR="00631487" w:rsidRPr="0019206E">
        <w:rPr>
          <w:rFonts w:ascii="Century" w:hAnsi="Century" w:cs="Arial"/>
          <w:color w:val="000000"/>
          <w:sz w:val="21"/>
          <w:szCs w:val="21"/>
          <w:shd w:val="clear" w:color="auto" w:fill="FFFFFF"/>
        </w:rPr>
        <w:t>No funding received for this study.</w:t>
      </w:r>
      <w:r w:rsidRPr="0019206E">
        <w:rPr>
          <w:rFonts w:ascii="Century" w:hAnsi="Century" w:cs="Arial"/>
          <w:color w:val="000000"/>
          <w:sz w:val="21"/>
          <w:szCs w:val="21"/>
          <w:shd w:val="clear" w:color="auto" w:fill="FFFFFF"/>
        </w:rPr>
        <w:br/>
      </w:r>
      <w:r w:rsidRPr="0019206E">
        <w:rPr>
          <w:rFonts w:ascii="Century" w:hAnsi="Century"/>
          <w:b/>
          <w:bCs/>
          <w:sz w:val="21"/>
          <w:szCs w:val="21"/>
        </w:rPr>
        <w:t>Disclosure of potential conflicts of interest: </w:t>
      </w:r>
      <w:r w:rsidRPr="0019206E">
        <w:rPr>
          <w:rFonts w:ascii="Century" w:hAnsi="Century" w:cs="Arial"/>
          <w:color w:val="000000"/>
          <w:sz w:val="21"/>
          <w:szCs w:val="21"/>
          <w:shd w:val="clear" w:color="auto" w:fill="FFFFFF"/>
        </w:rPr>
        <w:t>The author declares that there is no conflict of interest</w:t>
      </w:r>
      <w:r w:rsidRPr="0019206E">
        <w:rPr>
          <w:rFonts w:ascii="Century" w:hAnsi="Century" w:cs="Arial"/>
          <w:color w:val="000000"/>
          <w:sz w:val="21"/>
          <w:szCs w:val="21"/>
          <w:shd w:val="clear" w:color="auto" w:fill="FFFFFF"/>
        </w:rPr>
        <w:br/>
      </w:r>
      <w:r w:rsidRPr="0019206E">
        <w:rPr>
          <w:rFonts w:ascii="Century" w:hAnsi="Century"/>
          <w:b/>
          <w:bCs/>
          <w:sz w:val="21"/>
          <w:szCs w:val="21"/>
        </w:rPr>
        <w:t xml:space="preserve">Informed consent: </w:t>
      </w:r>
      <w:r w:rsidRPr="0019206E">
        <w:rPr>
          <w:rFonts w:ascii="Century" w:hAnsi="Century" w:cs="Arial"/>
          <w:color w:val="000000"/>
          <w:sz w:val="21"/>
          <w:szCs w:val="21"/>
          <w:shd w:val="clear" w:color="auto" w:fill="FFFFFF"/>
        </w:rPr>
        <w:t>Not applicable</w:t>
      </w:r>
    </w:p>
    <w:p w14:paraId="07596FB9" w14:textId="77777777" w:rsidR="005A2E13" w:rsidRPr="0019206E" w:rsidRDefault="005A2E13" w:rsidP="005A2E13">
      <w:pPr>
        <w:spacing w:after="200"/>
        <w:jc w:val="both"/>
        <w:rPr>
          <w:rFonts w:ascii="Century" w:hAnsi="Century" w:cstheme="minorHAnsi"/>
          <w:b/>
          <w:bCs/>
          <w:sz w:val="21"/>
          <w:szCs w:val="21"/>
        </w:rPr>
      </w:pPr>
      <w:r w:rsidRPr="0019206E">
        <w:rPr>
          <w:rFonts w:ascii="Century" w:hAnsi="Century" w:cstheme="minorHAnsi"/>
          <w:b/>
          <w:bCs/>
          <w:sz w:val="21"/>
          <w:szCs w:val="21"/>
        </w:rPr>
        <w:t>Figure Legends</w:t>
      </w:r>
    </w:p>
    <w:p w14:paraId="0D1FD185" w14:textId="10037469" w:rsidR="005A2E13" w:rsidRPr="0019206E" w:rsidRDefault="005A2E13" w:rsidP="005A2E13">
      <w:pPr>
        <w:spacing w:after="200" w:line="360" w:lineRule="auto"/>
        <w:jc w:val="both"/>
        <w:rPr>
          <w:rFonts w:ascii="Century" w:hAnsi="Century" w:cstheme="minorHAnsi"/>
          <w:sz w:val="21"/>
          <w:szCs w:val="21"/>
        </w:rPr>
      </w:pPr>
      <w:r w:rsidRPr="0019206E">
        <w:rPr>
          <w:rFonts w:ascii="Century" w:hAnsi="Century" w:cstheme="minorHAnsi"/>
          <w:b/>
          <w:bCs/>
          <w:sz w:val="21"/>
          <w:szCs w:val="21"/>
        </w:rPr>
        <w:t>Figure 1.</w:t>
      </w:r>
      <w:r w:rsidRPr="0019206E">
        <w:rPr>
          <w:rFonts w:ascii="Century" w:hAnsi="Century" w:cstheme="minorHAnsi"/>
          <w:sz w:val="21"/>
          <w:szCs w:val="21"/>
        </w:rPr>
        <w:t xml:space="preserve"> SP3 is upregulated in clinical breast cancer tissues and cell lines. (A) The percentage (%) of tumour samples showing mutations of SP3 in different cancers was calculated using </w:t>
      </w:r>
      <w:proofErr w:type="spellStart"/>
      <w:r w:rsidRPr="0019206E">
        <w:rPr>
          <w:rFonts w:ascii="Century" w:hAnsi="Century" w:cstheme="minorHAnsi"/>
          <w:sz w:val="21"/>
          <w:szCs w:val="21"/>
        </w:rPr>
        <w:t>phosphosite</w:t>
      </w:r>
      <w:proofErr w:type="spellEnd"/>
      <w:r w:rsidRPr="0019206E">
        <w:rPr>
          <w:rFonts w:ascii="Century" w:hAnsi="Century" w:cstheme="minorHAnsi"/>
          <w:sz w:val="21"/>
          <w:szCs w:val="21"/>
        </w:rPr>
        <w:t xml:space="preserve"> database. (B) </w:t>
      </w:r>
      <w:proofErr w:type="spellStart"/>
      <w:r w:rsidRPr="0019206E">
        <w:rPr>
          <w:rFonts w:ascii="Century" w:hAnsi="Century" w:cstheme="minorHAnsi"/>
          <w:sz w:val="21"/>
          <w:szCs w:val="21"/>
        </w:rPr>
        <w:t>Oncomine</w:t>
      </w:r>
      <w:proofErr w:type="spellEnd"/>
      <w:r w:rsidRPr="0019206E">
        <w:rPr>
          <w:rFonts w:ascii="Century" w:hAnsi="Century" w:cstheme="minorHAnsi"/>
          <w:sz w:val="21"/>
          <w:szCs w:val="21"/>
        </w:rPr>
        <w:t xml:space="preserve"> database</w:t>
      </w:r>
      <w:r w:rsidR="002D3257" w:rsidRPr="0019206E">
        <w:rPr>
          <w:rFonts w:ascii="Century" w:hAnsi="Century" w:cstheme="minorHAnsi"/>
          <w:sz w:val="21"/>
          <w:szCs w:val="21"/>
        </w:rPr>
        <w:t xml:space="preserve"> analysis</w:t>
      </w:r>
      <w:r w:rsidRPr="0019206E">
        <w:rPr>
          <w:rFonts w:ascii="Century" w:hAnsi="Century" w:cstheme="minorHAnsi"/>
          <w:sz w:val="21"/>
          <w:szCs w:val="21"/>
        </w:rPr>
        <w:t xml:space="preserve"> using invasive breast cancer vs. normal breast datasets showing the relative expression of SP3 in clinical breast cancer </w:t>
      </w:r>
      <w:r w:rsidR="002D3257" w:rsidRPr="0019206E">
        <w:rPr>
          <w:rFonts w:ascii="Century" w:hAnsi="Century" w:cstheme="minorHAnsi"/>
          <w:sz w:val="21"/>
          <w:szCs w:val="21"/>
        </w:rPr>
        <w:t>tissues</w:t>
      </w:r>
      <w:r w:rsidRPr="0019206E">
        <w:rPr>
          <w:rFonts w:ascii="Century" w:hAnsi="Century" w:cstheme="minorHAnsi"/>
          <w:sz w:val="21"/>
          <w:szCs w:val="21"/>
        </w:rPr>
        <w:t xml:space="preserve"> as compared to the normal breast tissue. (C) Analysis of The Cancer Genome Atlas (TCGA) </w:t>
      </w:r>
      <w:proofErr w:type="spellStart"/>
      <w:r w:rsidRPr="0019206E">
        <w:rPr>
          <w:rFonts w:ascii="Century" w:hAnsi="Century" w:cstheme="minorHAnsi"/>
          <w:sz w:val="21"/>
          <w:szCs w:val="21"/>
        </w:rPr>
        <w:t>cBioPortal</w:t>
      </w:r>
      <w:proofErr w:type="spellEnd"/>
      <w:r w:rsidRPr="0019206E">
        <w:rPr>
          <w:rFonts w:ascii="Century" w:hAnsi="Century" w:cstheme="minorHAnsi"/>
          <w:sz w:val="21"/>
          <w:szCs w:val="21"/>
        </w:rPr>
        <w:t xml:space="preserve"> for SP3 mutation spectrum and its association with ER, PR &amp; HER2 states in addition to tumour stage. (D) The expression levels of SATB1, SATB2 &amp; SP3 were checked in breast cancer cells (Non-invasive &amp; invasive) by </w:t>
      </w:r>
      <w:r w:rsidR="001C24CB" w:rsidRPr="0019206E">
        <w:rPr>
          <w:rFonts w:ascii="Century" w:hAnsi="Century" w:cstheme="minorHAnsi"/>
          <w:sz w:val="21"/>
          <w:szCs w:val="21"/>
        </w:rPr>
        <w:t>western blotting</w:t>
      </w:r>
      <w:r w:rsidRPr="0019206E">
        <w:rPr>
          <w:rFonts w:ascii="Century" w:hAnsi="Century" w:cstheme="minorHAnsi"/>
          <w:sz w:val="21"/>
          <w:szCs w:val="21"/>
        </w:rPr>
        <w:t xml:space="preserve">. Β-actin was used as a loading control for the western blot analysis. (E) </w:t>
      </w:r>
      <w:r w:rsidR="008C6849" w:rsidRPr="0019206E">
        <w:rPr>
          <w:rFonts w:ascii="Century" w:hAnsi="Century" w:cstheme="minorHAnsi"/>
          <w:sz w:val="21"/>
          <w:szCs w:val="21"/>
        </w:rPr>
        <w:t xml:space="preserve">Band signal intensity is analysed by </w:t>
      </w:r>
      <w:proofErr w:type="spellStart"/>
      <w:r w:rsidR="008C6849" w:rsidRPr="0019206E">
        <w:rPr>
          <w:rFonts w:ascii="Century" w:hAnsi="Century" w:cstheme="minorHAnsi"/>
          <w:sz w:val="21"/>
          <w:szCs w:val="21"/>
        </w:rPr>
        <w:t>FiJi</w:t>
      </w:r>
      <w:proofErr w:type="spellEnd"/>
      <w:r w:rsidR="008C6849" w:rsidRPr="0019206E">
        <w:rPr>
          <w:rFonts w:ascii="Century" w:hAnsi="Century" w:cstheme="minorHAnsi"/>
          <w:sz w:val="21"/>
          <w:szCs w:val="21"/>
        </w:rPr>
        <w:t xml:space="preserve"> software for SP3 expression in different samples relative to Actin as loading control</w:t>
      </w:r>
      <w:r w:rsidR="0019206E">
        <w:rPr>
          <w:rFonts w:ascii="Century" w:hAnsi="Century" w:cstheme="minorHAnsi"/>
          <w:sz w:val="21"/>
          <w:szCs w:val="21"/>
        </w:rPr>
        <w:t xml:space="preserve"> </w:t>
      </w:r>
      <w:r w:rsidR="0019206E" w:rsidRPr="0019206E">
        <w:rPr>
          <w:rFonts w:ascii="Century" w:hAnsi="Century" w:cstheme="minorHAnsi"/>
          <w:sz w:val="21"/>
          <w:szCs w:val="21"/>
          <w:highlight w:val="green"/>
        </w:rPr>
        <w:t>(1 replicate)</w:t>
      </w:r>
      <w:r w:rsidR="008C6849" w:rsidRPr="0019206E">
        <w:rPr>
          <w:rFonts w:ascii="Century" w:hAnsi="Century" w:cstheme="minorHAnsi"/>
          <w:sz w:val="21"/>
          <w:szCs w:val="21"/>
        </w:rPr>
        <w:t xml:space="preserve">. </w:t>
      </w:r>
    </w:p>
    <w:p w14:paraId="18B58F78" w14:textId="6545CB38" w:rsidR="005A2E13" w:rsidRPr="0019206E" w:rsidRDefault="005A2E13" w:rsidP="005A2E13">
      <w:pPr>
        <w:spacing w:after="200" w:line="360" w:lineRule="auto"/>
        <w:jc w:val="both"/>
        <w:rPr>
          <w:rFonts w:ascii="Century" w:hAnsi="Century" w:cstheme="minorHAnsi"/>
          <w:sz w:val="21"/>
          <w:szCs w:val="21"/>
        </w:rPr>
      </w:pPr>
      <w:r w:rsidRPr="0019206E">
        <w:rPr>
          <w:rFonts w:ascii="Century" w:hAnsi="Century" w:cstheme="minorHAnsi"/>
          <w:b/>
          <w:bCs/>
          <w:sz w:val="21"/>
          <w:szCs w:val="21"/>
        </w:rPr>
        <w:lastRenderedPageBreak/>
        <w:t>Figure 2.</w:t>
      </w:r>
      <w:r w:rsidRPr="0019206E">
        <w:rPr>
          <w:rFonts w:ascii="Century" w:hAnsi="Century" w:cstheme="minorHAnsi"/>
          <w:sz w:val="21"/>
          <w:szCs w:val="21"/>
        </w:rPr>
        <w:t xml:space="preserve"> TCGA correlation analysis of SP3,</w:t>
      </w:r>
      <w:r w:rsidR="00381DF0" w:rsidRPr="0019206E">
        <w:rPr>
          <w:rFonts w:ascii="Century" w:hAnsi="Century" w:cstheme="minorHAnsi"/>
          <w:sz w:val="21"/>
          <w:szCs w:val="21"/>
        </w:rPr>
        <w:t xml:space="preserve"> SP1,</w:t>
      </w:r>
      <w:r w:rsidRPr="0019206E">
        <w:rPr>
          <w:rFonts w:ascii="Century" w:hAnsi="Century" w:cstheme="minorHAnsi"/>
          <w:sz w:val="21"/>
          <w:szCs w:val="21"/>
        </w:rPr>
        <w:t xml:space="preserve"> </w:t>
      </w:r>
      <w:r w:rsidR="00381DF0" w:rsidRPr="0019206E">
        <w:rPr>
          <w:rFonts w:ascii="Century" w:hAnsi="Century" w:cstheme="minorHAnsi"/>
          <w:sz w:val="21"/>
          <w:szCs w:val="21"/>
        </w:rPr>
        <w:t xml:space="preserve">RAB33B, </w:t>
      </w:r>
      <w:r w:rsidRPr="0019206E">
        <w:rPr>
          <w:rFonts w:ascii="Century" w:hAnsi="Century" w:cstheme="minorHAnsi"/>
          <w:sz w:val="21"/>
          <w:szCs w:val="21"/>
        </w:rPr>
        <w:t xml:space="preserve">GNA13 &amp; CTCF (A) Analysis of </w:t>
      </w:r>
      <w:r w:rsidR="002D3257" w:rsidRPr="0019206E">
        <w:rPr>
          <w:rFonts w:ascii="Century" w:hAnsi="Century" w:cstheme="minorHAnsi"/>
          <w:sz w:val="21"/>
          <w:szCs w:val="21"/>
        </w:rPr>
        <w:t>TCGA</w:t>
      </w:r>
      <w:r w:rsidRPr="0019206E">
        <w:rPr>
          <w:rFonts w:ascii="Century" w:hAnsi="Century" w:cstheme="minorHAnsi"/>
          <w:sz w:val="21"/>
          <w:szCs w:val="21"/>
        </w:rPr>
        <w:t xml:space="preserve"> metastatic breast cancer database (TCGA, Provisional) using </w:t>
      </w:r>
      <w:proofErr w:type="spellStart"/>
      <w:r w:rsidRPr="0019206E">
        <w:rPr>
          <w:rFonts w:ascii="Century" w:hAnsi="Century" w:cstheme="minorHAnsi"/>
          <w:sz w:val="21"/>
          <w:szCs w:val="21"/>
        </w:rPr>
        <w:t>cBioPortal</w:t>
      </w:r>
      <w:proofErr w:type="spellEnd"/>
      <w:r w:rsidRPr="0019206E">
        <w:rPr>
          <w:rFonts w:ascii="Century" w:hAnsi="Century" w:cstheme="minorHAnsi"/>
          <w:sz w:val="21"/>
          <w:szCs w:val="21"/>
        </w:rPr>
        <w:t xml:space="preserve"> showing the correlation between SP3 and </w:t>
      </w:r>
      <w:r w:rsidR="00381DF0" w:rsidRPr="0019206E">
        <w:rPr>
          <w:rFonts w:ascii="Century" w:hAnsi="Century" w:cstheme="minorHAnsi"/>
          <w:sz w:val="21"/>
          <w:szCs w:val="21"/>
        </w:rPr>
        <w:t>SP1</w:t>
      </w:r>
      <w:r w:rsidRPr="0019206E">
        <w:rPr>
          <w:rFonts w:ascii="Century" w:hAnsi="Century" w:cstheme="minorHAnsi"/>
          <w:sz w:val="21"/>
          <w:szCs w:val="21"/>
        </w:rPr>
        <w:t xml:space="preserve"> mRNA levels. (B) The correlation analysis performed by TCGA to compare between SP3 and </w:t>
      </w:r>
      <w:r w:rsidR="00381DF0" w:rsidRPr="0019206E">
        <w:rPr>
          <w:rFonts w:ascii="Century" w:hAnsi="Century" w:cstheme="minorHAnsi"/>
          <w:sz w:val="21"/>
          <w:szCs w:val="21"/>
        </w:rPr>
        <w:t>RAB33B</w:t>
      </w:r>
      <w:r w:rsidRPr="0019206E">
        <w:rPr>
          <w:rFonts w:ascii="Century" w:hAnsi="Century" w:cstheme="minorHAnsi"/>
          <w:sz w:val="21"/>
          <w:szCs w:val="21"/>
        </w:rPr>
        <w:t xml:space="preserve"> mRNA levels. (C) </w:t>
      </w:r>
      <w:r w:rsidR="00381DF0" w:rsidRPr="0019206E">
        <w:rPr>
          <w:rFonts w:ascii="Century" w:hAnsi="Century" w:cstheme="minorHAnsi"/>
          <w:sz w:val="21"/>
          <w:szCs w:val="21"/>
        </w:rPr>
        <w:t xml:space="preserve">The correlation analysis performed by TCGA to compare between SP3 and GNA13 mRNA levels. (D) The correlation analysis performed by TCGA to compare between SP3 and CTCF mRNA levels. (E) </w:t>
      </w:r>
      <w:r w:rsidRPr="0019206E">
        <w:rPr>
          <w:rFonts w:ascii="Century" w:hAnsi="Century" w:cstheme="minorHAnsi"/>
          <w:sz w:val="21"/>
          <w:szCs w:val="21"/>
        </w:rPr>
        <w:t>The TCGA expression heatmap of SP3,</w:t>
      </w:r>
      <w:r w:rsidR="00381DF0" w:rsidRPr="0019206E">
        <w:rPr>
          <w:rFonts w:ascii="Century" w:hAnsi="Century" w:cstheme="minorHAnsi"/>
          <w:sz w:val="21"/>
          <w:szCs w:val="21"/>
        </w:rPr>
        <w:t xml:space="preserve"> SP1, RAB33B,</w:t>
      </w:r>
      <w:r w:rsidRPr="0019206E">
        <w:rPr>
          <w:rFonts w:ascii="Century" w:hAnsi="Century" w:cstheme="minorHAnsi"/>
          <w:sz w:val="21"/>
          <w:szCs w:val="21"/>
        </w:rPr>
        <w:t xml:space="preserve"> GNA13 &amp; CTCF in breast cancer patients.</w:t>
      </w:r>
    </w:p>
    <w:p w14:paraId="084DB242" w14:textId="4166CA44" w:rsidR="005A2E13" w:rsidRPr="0019206E" w:rsidRDefault="005A2E13" w:rsidP="0019206E">
      <w:pPr>
        <w:spacing w:after="200" w:line="360" w:lineRule="auto"/>
        <w:jc w:val="both"/>
        <w:rPr>
          <w:rFonts w:ascii="Century" w:hAnsi="Century" w:cstheme="minorHAnsi"/>
          <w:sz w:val="21"/>
          <w:szCs w:val="21"/>
        </w:rPr>
      </w:pPr>
      <w:r w:rsidRPr="0019206E">
        <w:rPr>
          <w:rFonts w:ascii="Century" w:hAnsi="Century" w:cstheme="minorHAnsi"/>
          <w:b/>
          <w:bCs/>
          <w:sz w:val="21"/>
          <w:szCs w:val="21"/>
        </w:rPr>
        <w:t>Figure 3.</w:t>
      </w:r>
      <w:r w:rsidRPr="0019206E">
        <w:rPr>
          <w:rFonts w:ascii="Century" w:hAnsi="Century" w:cstheme="minorHAnsi"/>
          <w:sz w:val="21"/>
          <w:szCs w:val="21"/>
        </w:rPr>
        <w:t xml:space="preserve"> Silencing SP3 inhibits Akt signalling and MDA-MB-231 cells migration &amp; invasion. (A) The expression levels of the indicated proteins (SP3, </w:t>
      </w:r>
      <w:proofErr w:type="spellStart"/>
      <w:r w:rsidRPr="0019206E">
        <w:rPr>
          <w:rFonts w:ascii="Century" w:hAnsi="Century" w:cstheme="minorHAnsi"/>
          <w:sz w:val="21"/>
          <w:szCs w:val="21"/>
        </w:rPr>
        <w:t>pAkt</w:t>
      </w:r>
      <w:proofErr w:type="spellEnd"/>
      <w:r w:rsidRPr="0019206E">
        <w:rPr>
          <w:rFonts w:ascii="Century" w:hAnsi="Century" w:cstheme="minorHAnsi"/>
          <w:sz w:val="21"/>
          <w:szCs w:val="21"/>
        </w:rPr>
        <w:t xml:space="preserve"> (Ser473), </w:t>
      </w:r>
      <w:proofErr w:type="spellStart"/>
      <w:r w:rsidRPr="0019206E">
        <w:rPr>
          <w:rFonts w:ascii="Century" w:hAnsi="Century" w:cstheme="minorHAnsi"/>
          <w:sz w:val="21"/>
          <w:szCs w:val="21"/>
        </w:rPr>
        <w:t>pAkt</w:t>
      </w:r>
      <w:proofErr w:type="spellEnd"/>
      <w:r w:rsidRPr="0019206E">
        <w:rPr>
          <w:rFonts w:ascii="Century" w:hAnsi="Century" w:cstheme="minorHAnsi"/>
          <w:sz w:val="21"/>
          <w:szCs w:val="21"/>
        </w:rPr>
        <w:t xml:space="preserve"> (Thr308) &amp; Akt) in MDA-MB-231 cells were examined by immunoblotting </w:t>
      </w:r>
      <w:r w:rsidR="002D3257" w:rsidRPr="0019206E">
        <w:rPr>
          <w:rFonts w:ascii="Century" w:hAnsi="Century" w:cstheme="minorHAnsi"/>
          <w:sz w:val="21"/>
          <w:szCs w:val="21"/>
        </w:rPr>
        <w:t>with</w:t>
      </w:r>
      <w:r w:rsidRPr="0019206E">
        <w:rPr>
          <w:rFonts w:ascii="Century" w:hAnsi="Century" w:cstheme="minorHAnsi"/>
          <w:sz w:val="21"/>
          <w:szCs w:val="21"/>
        </w:rPr>
        <w:t xml:space="preserve"> β-actin as the loading control. (B) </w:t>
      </w:r>
      <w:r w:rsidR="004D72D0" w:rsidRPr="0019206E">
        <w:rPr>
          <w:rFonts w:ascii="Century" w:hAnsi="Century" w:cstheme="minorHAnsi"/>
          <w:sz w:val="21"/>
          <w:szCs w:val="21"/>
        </w:rPr>
        <w:t xml:space="preserve">Band signal intensity is analysed by </w:t>
      </w:r>
      <w:proofErr w:type="spellStart"/>
      <w:r w:rsidR="004D72D0" w:rsidRPr="0019206E">
        <w:rPr>
          <w:rFonts w:ascii="Century" w:hAnsi="Century" w:cstheme="minorHAnsi"/>
          <w:sz w:val="21"/>
          <w:szCs w:val="21"/>
        </w:rPr>
        <w:t>FiJi</w:t>
      </w:r>
      <w:proofErr w:type="spellEnd"/>
      <w:r w:rsidR="004D72D0" w:rsidRPr="0019206E">
        <w:rPr>
          <w:rFonts w:ascii="Century" w:hAnsi="Century" w:cstheme="minorHAnsi"/>
          <w:sz w:val="21"/>
          <w:szCs w:val="21"/>
        </w:rPr>
        <w:t xml:space="preserve"> software for SP3 expression in SP3 and control siRNAs relative to Actin as loading control</w:t>
      </w:r>
      <w:r w:rsidR="0019206E">
        <w:rPr>
          <w:rFonts w:ascii="Century" w:hAnsi="Century" w:cstheme="minorHAnsi"/>
          <w:sz w:val="21"/>
          <w:szCs w:val="21"/>
        </w:rPr>
        <w:t xml:space="preserve"> </w:t>
      </w:r>
      <w:r w:rsidR="0019206E" w:rsidRPr="0019206E">
        <w:rPr>
          <w:rFonts w:ascii="Century" w:hAnsi="Century" w:cstheme="minorHAnsi"/>
          <w:sz w:val="21"/>
          <w:szCs w:val="21"/>
          <w:highlight w:val="green"/>
        </w:rPr>
        <w:t>(1 replicate)</w:t>
      </w:r>
      <w:r w:rsidR="0019206E" w:rsidRPr="0019206E">
        <w:rPr>
          <w:rFonts w:ascii="Century" w:hAnsi="Century" w:cstheme="minorHAnsi"/>
          <w:sz w:val="21"/>
          <w:szCs w:val="21"/>
        </w:rPr>
        <w:t>.</w:t>
      </w:r>
      <w:r w:rsidR="004D72D0" w:rsidRPr="0019206E">
        <w:rPr>
          <w:rFonts w:ascii="Century" w:hAnsi="Century" w:cstheme="minorHAnsi"/>
          <w:sz w:val="21"/>
          <w:szCs w:val="21"/>
        </w:rPr>
        <w:t xml:space="preserve"> (C) </w:t>
      </w:r>
      <w:r w:rsidRPr="0019206E">
        <w:rPr>
          <w:rFonts w:ascii="Century" w:hAnsi="Century" w:cstheme="minorHAnsi"/>
          <w:sz w:val="21"/>
          <w:szCs w:val="21"/>
        </w:rPr>
        <w:t>Representative images of the cell morphology (Phase contrast; scale bar = 50 µm), migration and invasion of MDA-MB-231 cells with either control or SP3 siRNAs. (</w:t>
      </w:r>
      <w:r w:rsidR="00647B0C" w:rsidRPr="0019206E">
        <w:rPr>
          <w:rFonts w:ascii="Century" w:hAnsi="Century" w:cstheme="minorHAnsi"/>
          <w:sz w:val="21"/>
          <w:szCs w:val="21"/>
        </w:rPr>
        <w:t>D</w:t>
      </w:r>
      <w:r w:rsidRPr="0019206E">
        <w:rPr>
          <w:rFonts w:ascii="Century" w:hAnsi="Century" w:cstheme="minorHAnsi"/>
          <w:sz w:val="21"/>
          <w:szCs w:val="21"/>
        </w:rPr>
        <w:t>) Migration graph indicates the average number (mean ± SE) of migrated cells per field (</w:t>
      </w:r>
      <w:r w:rsidRPr="0019206E">
        <w:rPr>
          <w:rFonts w:ascii="Century" w:hAnsi="Century" w:cstheme="minorHAnsi"/>
          <w:i/>
          <w:iCs/>
          <w:sz w:val="21"/>
          <w:szCs w:val="21"/>
        </w:rPr>
        <w:t>*P&lt;0.05; **P&lt;0.01; ***P&lt;0.001</w:t>
      </w:r>
      <w:r w:rsidRPr="0019206E">
        <w:rPr>
          <w:rFonts w:ascii="Century" w:hAnsi="Century" w:cstheme="minorHAnsi"/>
          <w:sz w:val="21"/>
          <w:szCs w:val="21"/>
        </w:rPr>
        <w:t>). (</w:t>
      </w:r>
      <w:r w:rsidR="00951D9E" w:rsidRPr="0019206E">
        <w:rPr>
          <w:rFonts w:ascii="Century" w:hAnsi="Century" w:cstheme="minorHAnsi"/>
          <w:sz w:val="21"/>
          <w:szCs w:val="21"/>
        </w:rPr>
        <w:t>E</w:t>
      </w:r>
      <w:r w:rsidRPr="0019206E">
        <w:rPr>
          <w:rFonts w:ascii="Century" w:hAnsi="Century" w:cstheme="minorHAnsi"/>
          <w:sz w:val="21"/>
          <w:szCs w:val="21"/>
        </w:rPr>
        <w:t xml:space="preserve">) Invasion graph indicates the average number (mean ± SE) of invaded cells per field </w:t>
      </w:r>
      <w:r w:rsidRPr="0019206E">
        <w:rPr>
          <w:rFonts w:ascii="Century" w:hAnsi="Century" w:cstheme="minorHAnsi"/>
          <w:i/>
          <w:iCs/>
          <w:sz w:val="21"/>
          <w:szCs w:val="21"/>
        </w:rPr>
        <w:t>(*P&lt;0.05; **P&lt;0.01; ***P&lt;0.001</w:t>
      </w:r>
      <w:r w:rsidRPr="0019206E">
        <w:rPr>
          <w:rFonts w:ascii="Century" w:hAnsi="Century" w:cstheme="minorHAnsi"/>
          <w:sz w:val="21"/>
          <w:szCs w:val="21"/>
        </w:rPr>
        <w:t>).</w:t>
      </w:r>
    </w:p>
    <w:p w14:paraId="07D4C02A" w14:textId="554A02B7" w:rsidR="00B20E2A" w:rsidRPr="0019206E" w:rsidRDefault="005A2E13" w:rsidP="002541DF">
      <w:pPr>
        <w:spacing w:after="200" w:line="360" w:lineRule="auto"/>
        <w:jc w:val="both"/>
        <w:rPr>
          <w:rFonts w:ascii="Century" w:hAnsi="Century" w:cstheme="minorHAnsi"/>
          <w:sz w:val="21"/>
          <w:szCs w:val="21"/>
        </w:rPr>
      </w:pPr>
      <w:r w:rsidRPr="0019206E">
        <w:rPr>
          <w:rFonts w:ascii="Century" w:hAnsi="Century" w:cstheme="minorHAnsi"/>
          <w:b/>
          <w:bCs/>
          <w:sz w:val="21"/>
          <w:szCs w:val="21"/>
        </w:rPr>
        <w:t>Figure 4.</w:t>
      </w:r>
      <w:r w:rsidRPr="0019206E">
        <w:rPr>
          <w:rFonts w:ascii="Century" w:hAnsi="Century" w:cstheme="minorHAnsi"/>
          <w:sz w:val="21"/>
          <w:szCs w:val="21"/>
        </w:rPr>
        <w:t xml:space="preserve"> Homology modelling of SP3. (A) Homology modelling analysis results indicating 5wjq.1.c as the most </w:t>
      </w:r>
      <w:r w:rsidR="002D3257" w:rsidRPr="0019206E">
        <w:rPr>
          <w:rFonts w:ascii="Century" w:hAnsi="Century" w:cstheme="minorHAnsi"/>
          <w:sz w:val="21"/>
          <w:szCs w:val="21"/>
        </w:rPr>
        <w:t>similar</w:t>
      </w:r>
      <w:r w:rsidRPr="0019206E">
        <w:rPr>
          <w:rFonts w:ascii="Century" w:hAnsi="Century" w:cstheme="minorHAnsi"/>
          <w:sz w:val="21"/>
          <w:szCs w:val="21"/>
        </w:rPr>
        <w:t xml:space="preserve"> template for SP3 with 31.82 sequence identity. (B) </w:t>
      </w:r>
      <w:r w:rsidR="00FE2970" w:rsidRPr="0019206E">
        <w:rPr>
          <w:rFonts w:ascii="Century" w:hAnsi="Century" w:cstheme="minorHAnsi"/>
          <w:sz w:val="21"/>
          <w:szCs w:val="21"/>
        </w:rPr>
        <w:t>SP3</w:t>
      </w:r>
      <w:r w:rsidRPr="0019206E">
        <w:rPr>
          <w:rFonts w:ascii="Century" w:hAnsi="Century" w:cstheme="minorHAnsi"/>
          <w:sz w:val="21"/>
          <w:szCs w:val="21"/>
        </w:rPr>
        <w:t xml:space="preserve">-template alignment by server Swiss-model. (C) The ribbon </w:t>
      </w:r>
      <w:r w:rsidR="00FB24EC" w:rsidRPr="0019206E">
        <w:rPr>
          <w:rFonts w:ascii="Century" w:hAnsi="Century" w:cstheme="minorHAnsi"/>
          <w:sz w:val="21"/>
          <w:szCs w:val="21"/>
        </w:rPr>
        <w:t>structure</w:t>
      </w:r>
      <w:r w:rsidRPr="0019206E">
        <w:rPr>
          <w:rFonts w:ascii="Century" w:hAnsi="Century" w:cstheme="minorHAnsi"/>
          <w:sz w:val="21"/>
          <w:szCs w:val="21"/>
        </w:rPr>
        <w:t xml:space="preserve"> of SP3 protein is shown with coil, helix and strand. (D) Hydrophobicity of SP3 protein is shown with colo</w:t>
      </w:r>
      <w:r w:rsidR="00FE2970" w:rsidRPr="0019206E">
        <w:rPr>
          <w:rFonts w:ascii="Century" w:hAnsi="Century" w:cstheme="minorHAnsi"/>
          <w:sz w:val="21"/>
          <w:szCs w:val="21"/>
        </w:rPr>
        <w:t>u</w:t>
      </w:r>
      <w:r w:rsidRPr="0019206E">
        <w:rPr>
          <w:rFonts w:ascii="Century" w:hAnsi="Century" w:cstheme="minorHAnsi"/>
          <w:sz w:val="21"/>
          <w:szCs w:val="21"/>
        </w:rPr>
        <w:t>rs</w:t>
      </w:r>
      <w:r w:rsidR="00FB24EC" w:rsidRPr="0019206E">
        <w:rPr>
          <w:rFonts w:ascii="Century" w:hAnsi="Century" w:cstheme="minorHAnsi"/>
          <w:sz w:val="21"/>
          <w:szCs w:val="21"/>
        </w:rPr>
        <w:t xml:space="preserve"> (orange red for the most hydrophobic to white at 0.0 to </w:t>
      </w:r>
      <w:r w:rsidRPr="0019206E">
        <w:rPr>
          <w:rFonts w:ascii="Century" w:hAnsi="Century" w:cstheme="minorHAnsi"/>
          <w:sz w:val="21"/>
          <w:szCs w:val="21"/>
        </w:rPr>
        <w:t>dodger blue for the most hydrophilic</w:t>
      </w:r>
      <w:r w:rsidR="00FB24EC" w:rsidRPr="0019206E">
        <w:rPr>
          <w:rFonts w:ascii="Century" w:hAnsi="Century" w:cstheme="minorHAnsi"/>
          <w:sz w:val="21"/>
          <w:szCs w:val="21"/>
        </w:rPr>
        <w:t>)</w:t>
      </w:r>
      <w:r w:rsidRPr="0019206E">
        <w:rPr>
          <w:rFonts w:ascii="Century" w:hAnsi="Century" w:cstheme="minorHAnsi"/>
          <w:sz w:val="21"/>
          <w:szCs w:val="21"/>
        </w:rPr>
        <w:t>.</w:t>
      </w:r>
    </w:p>
    <w:p w14:paraId="13570651" w14:textId="799D339E" w:rsidR="002541DF" w:rsidRPr="0019206E" w:rsidRDefault="002541DF" w:rsidP="002541DF">
      <w:pPr>
        <w:spacing w:after="200" w:line="360" w:lineRule="auto"/>
        <w:jc w:val="both"/>
        <w:rPr>
          <w:rFonts w:ascii="Century" w:hAnsi="Century" w:cstheme="minorHAnsi"/>
          <w:sz w:val="21"/>
          <w:szCs w:val="21"/>
        </w:rPr>
      </w:pPr>
    </w:p>
    <w:p w14:paraId="1ED23414" w14:textId="08CCEAD8" w:rsidR="002541DF" w:rsidRPr="0019206E" w:rsidRDefault="002541DF" w:rsidP="002541DF">
      <w:pPr>
        <w:spacing w:after="200" w:line="360" w:lineRule="auto"/>
        <w:jc w:val="both"/>
        <w:rPr>
          <w:rFonts w:ascii="Century" w:hAnsi="Century" w:cstheme="minorHAnsi"/>
          <w:sz w:val="21"/>
          <w:szCs w:val="21"/>
        </w:rPr>
      </w:pPr>
    </w:p>
    <w:p w14:paraId="385A12BF" w14:textId="156F24DC" w:rsidR="002541DF" w:rsidRPr="0019206E" w:rsidRDefault="002541DF" w:rsidP="002541DF">
      <w:pPr>
        <w:spacing w:after="200" w:line="360" w:lineRule="auto"/>
        <w:jc w:val="both"/>
        <w:rPr>
          <w:rFonts w:ascii="Century" w:hAnsi="Century" w:cstheme="minorHAnsi"/>
          <w:sz w:val="21"/>
          <w:szCs w:val="21"/>
        </w:rPr>
      </w:pPr>
    </w:p>
    <w:p w14:paraId="63E5BFFF" w14:textId="42F8C0C4" w:rsidR="002541DF" w:rsidRPr="0019206E" w:rsidRDefault="002541DF" w:rsidP="002541DF">
      <w:pPr>
        <w:spacing w:after="200" w:line="360" w:lineRule="auto"/>
        <w:jc w:val="both"/>
        <w:rPr>
          <w:rFonts w:ascii="Century" w:hAnsi="Century" w:cstheme="minorHAnsi"/>
          <w:sz w:val="21"/>
          <w:szCs w:val="21"/>
        </w:rPr>
      </w:pPr>
    </w:p>
    <w:p w14:paraId="5C07F9DD" w14:textId="6D46F602" w:rsidR="002541DF" w:rsidRPr="0019206E" w:rsidRDefault="002541DF" w:rsidP="002541DF">
      <w:pPr>
        <w:spacing w:after="200" w:line="360" w:lineRule="auto"/>
        <w:jc w:val="both"/>
        <w:rPr>
          <w:rFonts w:ascii="Century" w:hAnsi="Century" w:cstheme="minorHAnsi"/>
          <w:sz w:val="21"/>
          <w:szCs w:val="21"/>
        </w:rPr>
      </w:pPr>
    </w:p>
    <w:p w14:paraId="5658907A" w14:textId="7432A8C6" w:rsidR="002541DF" w:rsidRPr="0019206E" w:rsidRDefault="002541DF" w:rsidP="002541DF">
      <w:pPr>
        <w:spacing w:after="200" w:line="360" w:lineRule="auto"/>
        <w:jc w:val="both"/>
        <w:rPr>
          <w:rFonts w:ascii="Century" w:hAnsi="Century" w:cstheme="minorHAnsi"/>
          <w:sz w:val="21"/>
          <w:szCs w:val="21"/>
        </w:rPr>
      </w:pPr>
    </w:p>
    <w:p w14:paraId="5681B362" w14:textId="281A0101" w:rsidR="002541DF" w:rsidRPr="0019206E" w:rsidRDefault="002541DF" w:rsidP="002541DF">
      <w:pPr>
        <w:spacing w:after="200" w:line="360" w:lineRule="auto"/>
        <w:jc w:val="both"/>
        <w:rPr>
          <w:rFonts w:ascii="Century" w:hAnsi="Century" w:cstheme="minorHAnsi"/>
          <w:sz w:val="21"/>
          <w:szCs w:val="21"/>
        </w:rPr>
      </w:pPr>
    </w:p>
    <w:p w14:paraId="08A55111" w14:textId="77777777" w:rsidR="002541DF" w:rsidRPr="0019206E" w:rsidRDefault="002541DF" w:rsidP="002541DF">
      <w:pPr>
        <w:spacing w:after="200" w:line="360" w:lineRule="auto"/>
        <w:jc w:val="both"/>
        <w:rPr>
          <w:rFonts w:ascii="Century" w:hAnsi="Century" w:cstheme="minorHAnsi"/>
          <w:sz w:val="21"/>
          <w:szCs w:val="21"/>
        </w:rPr>
      </w:pPr>
    </w:p>
    <w:p w14:paraId="72CCC44C" w14:textId="77777777" w:rsidR="00E059D1" w:rsidRPr="0019206E" w:rsidRDefault="00FE63C7" w:rsidP="003638A3">
      <w:pPr>
        <w:pStyle w:val="ListParagraph"/>
        <w:numPr>
          <w:ilvl w:val="0"/>
          <w:numId w:val="6"/>
        </w:numPr>
        <w:spacing w:after="200" w:line="360" w:lineRule="auto"/>
        <w:ind w:leftChars="0" w:left="0" w:firstLine="0"/>
        <w:jc w:val="left"/>
        <w:rPr>
          <w:rFonts w:ascii="Century" w:hAnsi="Century"/>
          <w:b/>
          <w:bCs/>
          <w:sz w:val="21"/>
          <w:szCs w:val="21"/>
        </w:rPr>
      </w:pPr>
      <w:r w:rsidRPr="0019206E">
        <w:rPr>
          <w:rFonts w:ascii="Century" w:hAnsi="Century"/>
          <w:b/>
          <w:bCs/>
          <w:sz w:val="21"/>
          <w:szCs w:val="21"/>
        </w:rPr>
        <w:lastRenderedPageBreak/>
        <w:t>References</w:t>
      </w:r>
    </w:p>
    <w:p w14:paraId="03379E14" w14:textId="77777777" w:rsidR="009E519F" w:rsidRPr="0019206E" w:rsidRDefault="00844614" w:rsidP="009E519F">
      <w:pPr>
        <w:pStyle w:val="EndNoteBibliography"/>
        <w:rPr>
          <w:noProof/>
        </w:rPr>
      </w:pPr>
      <w:r w:rsidRPr="0019206E">
        <w:rPr>
          <w:rFonts w:ascii="Century" w:hAnsi="Century" w:cstheme="minorHAnsi"/>
          <w:noProof/>
          <w:sz w:val="21"/>
          <w:szCs w:val="21"/>
          <w:lang w:eastAsia="en-US"/>
        </w:rPr>
        <w:fldChar w:fldCharType="begin"/>
      </w:r>
      <w:r w:rsidRPr="0019206E">
        <w:rPr>
          <w:rFonts w:ascii="Century" w:hAnsi="Century" w:cstheme="minorHAnsi"/>
          <w:noProof/>
          <w:sz w:val="21"/>
          <w:szCs w:val="21"/>
          <w:lang w:eastAsia="en-US"/>
        </w:rPr>
        <w:instrText xml:space="preserve"> ADDIN EN.REFLIST </w:instrText>
      </w:r>
      <w:r w:rsidRPr="0019206E">
        <w:rPr>
          <w:rFonts w:ascii="Century" w:hAnsi="Century" w:cstheme="minorHAnsi"/>
          <w:noProof/>
          <w:sz w:val="21"/>
          <w:szCs w:val="21"/>
          <w:lang w:eastAsia="en-US"/>
        </w:rPr>
        <w:fldChar w:fldCharType="separate"/>
      </w:r>
      <w:r w:rsidR="009E519F" w:rsidRPr="0019206E">
        <w:rPr>
          <w:noProof/>
        </w:rPr>
        <w:t>[1] D.L. Holliday, V. Speirs, Choosing the right cell line for breast cancer research, Breast Cancer Res 13 (2011) 215. 10.1186/bcr2889.</w:t>
      </w:r>
    </w:p>
    <w:p w14:paraId="43D63C3A" w14:textId="77777777" w:rsidR="009E519F" w:rsidRPr="0019206E" w:rsidRDefault="009E519F" w:rsidP="009E519F">
      <w:pPr>
        <w:pStyle w:val="EndNoteBibliography"/>
        <w:rPr>
          <w:noProof/>
        </w:rPr>
      </w:pPr>
      <w:r w:rsidRPr="0019206E">
        <w:rPr>
          <w:noProof/>
        </w:rPr>
        <w:t>[2] J. Liu, P. Wang, P. Zhang, X. Zhang, H. Du, Q. Liu, B. Huang, C. Qian, S. Zhang, W. Zhu, X. Yang, Y. Xiao, Z. Liu, D. Luo, An integrative bioinformatics analysis identified miR-375 as a candidate key regulator of malignant breast cancer, J Appl Genet (2019). 10.1007/s13353-019-00507-w.</w:t>
      </w:r>
    </w:p>
    <w:p w14:paraId="7187F52D" w14:textId="77777777" w:rsidR="009E519F" w:rsidRPr="0019206E" w:rsidRDefault="009E519F" w:rsidP="009E519F">
      <w:pPr>
        <w:pStyle w:val="EndNoteBibliography"/>
        <w:rPr>
          <w:noProof/>
        </w:rPr>
      </w:pPr>
      <w:r w:rsidRPr="0019206E">
        <w:rPr>
          <w:noProof/>
        </w:rPr>
        <w:t>[3] Y.H. Zhou, Y. Liu, W. Zhang, C. Liu, J.J. He, X.J. Tang, Associations between clinical-pathological parameters and biomarkers, HER-2, TYMS, RRMI, and 21-gene recurrence score in breast cancer, Pathol Res Pract (2019) 152644. 10.1016/j.prp.2019.152644.</w:t>
      </w:r>
    </w:p>
    <w:p w14:paraId="04CC94FB" w14:textId="77777777" w:rsidR="009E519F" w:rsidRPr="0019206E" w:rsidRDefault="009E519F" w:rsidP="009E519F">
      <w:pPr>
        <w:pStyle w:val="EndNoteBibliography"/>
        <w:rPr>
          <w:noProof/>
        </w:rPr>
      </w:pPr>
      <w:r w:rsidRPr="0019206E">
        <w:rPr>
          <w:noProof/>
        </w:rPr>
        <w:t>[4] C.B. Moelans, J. de Ligt, P. van der Groep, P. Prins, N. Besselink, M. Hoogstraat, N. Ter Hoeve, M. Lacle, R. Kornegoor, C. van der Pol, W. de Leng, E. Barbe, B. van der Vegt, J. Martens, P. Bult, V.T. Smits, M. Koudijs, I. Nijman, E. Voest, P. Selenica, B. Weigelt, J. Reis-Filho, E. van der Wall, E. Cuppen, P.J. van Diest, The molecular genetic make-up of male breast cancer, Endocr Relat Cancer (2019). 10.1530/ERC-19-0278.</w:t>
      </w:r>
    </w:p>
    <w:p w14:paraId="5E1A936F" w14:textId="77777777" w:rsidR="009E519F" w:rsidRPr="0019206E" w:rsidRDefault="009E519F" w:rsidP="009E519F">
      <w:pPr>
        <w:pStyle w:val="EndNoteBibliography"/>
        <w:rPr>
          <w:noProof/>
        </w:rPr>
      </w:pPr>
      <w:r w:rsidRPr="0019206E">
        <w:rPr>
          <w:noProof/>
        </w:rPr>
        <w:t>[5] J. Johnson, D.C. Bessette, J.M. Saunus, C.E. Smart, S. Song, R.L. Johnston, S. Cocciardi, E.N. Rozali, C.N. Johnstone, A.C. Vargas, S.H. Kazakoff, V.C. BioBank, K.K. Khanna, S.R. Lakhani, G. Chenevix-Trench, P.T. Simpson, K. Nones, N. Waddell, F. Al-Ejeh, Characterization of a novel breast cancer cell line derived from a metastatic bone lesion of a breast cancer patient, Breast Cancer Res Treat 170 (2018) 179-188. 10.1007/s10549-018-4719-9.</w:t>
      </w:r>
    </w:p>
    <w:p w14:paraId="7C562F6F" w14:textId="77777777" w:rsidR="009E519F" w:rsidRPr="0019206E" w:rsidRDefault="009E519F" w:rsidP="009E519F">
      <w:pPr>
        <w:pStyle w:val="EndNoteBibliography"/>
        <w:rPr>
          <w:noProof/>
        </w:rPr>
      </w:pPr>
      <w:r w:rsidRPr="0019206E">
        <w:rPr>
          <w:noProof/>
        </w:rPr>
        <w:t>[6] J. Greshock, K.E. Bachman, Y.Y. Degenhardt, J. Jing, Y.H. Wen, S. Eastman, E. McNeil, C. Moy, R. Wegrzyn, K. Auger, M.A. Hardwicke, R. Wooster, Molecular target class is predictive of in vitro response profile, Cancer Res 70 (2010) 3677-3686. 10.1158/0008-5472.CAN-09-3788.</w:t>
      </w:r>
    </w:p>
    <w:p w14:paraId="67E24897" w14:textId="77777777" w:rsidR="009E519F" w:rsidRPr="0019206E" w:rsidRDefault="009E519F" w:rsidP="009E519F">
      <w:pPr>
        <w:pStyle w:val="EndNoteBibliography"/>
        <w:rPr>
          <w:noProof/>
        </w:rPr>
      </w:pPr>
      <w:r w:rsidRPr="0019206E">
        <w:rPr>
          <w:noProof/>
        </w:rPr>
        <w:t>[7] S. Safe, J. Abbruzzese, M. Abdelrahim, E. Hedrick, Specificity Protein Transcription Factors and Cancer: Opportunities for Drug Development, Cancer Prev Res (Phila) 11 (2018) 371-382. 10.1158/1940-6207.CAPR-17-0407.</w:t>
      </w:r>
    </w:p>
    <w:p w14:paraId="087360FA" w14:textId="77777777" w:rsidR="009E519F" w:rsidRPr="0019206E" w:rsidRDefault="009E519F" w:rsidP="009E519F">
      <w:pPr>
        <w:pStyle w:val="EndNoteBibliography"/>
        <w:rPr>
          <w:noProof/>
        </w:rPr>
      </w:pPr>
      <w:r w:rsidRPr="0019206E">
        <w:rPr>
          <w:noProof/>
        </w:rPr>
        <w:t>[8] M. Marin, A. Karis, P. Visser, F. Grosveld, S. Philipsen, Transcription factor Sp1 is essential for early embryonic development but dispensable for cell growth and differentiation, Cell 89 (1997) 619-628. 10.1016/s0092-8674(00)80243-3.</w:t>
      </w:r>
    </w:p>
    <w:p w14:paraId="5FAD6FA6" w14:textId="77777777" w:rsidR="009E519F" w:rsidRPr="0019206E" w:rsidRDefault="009E519F" w:rsidP="009E519F">
      <w:pPr>
        <w:pStyle w:val="EndNoteBibliography"/>
        <w:rPr>
          <w:noProof/>
        </w:rPr>
      </w:pPr>
      <w:r w:rsidRPr="0019206E">
        <w:rPr>
          <w:noProof/>
        </w:rPr>
        <w:t>[9] C. Vizcaino, S. Mansilla, J. Portugal, Sp1 transcription factor: A long-standing target in cancer chemotherapy, Pharmacol Ther 152 (2015) 111-124. 10.1016/j.pharmthera.2015.05.008.</w:t>
      </w:r>
    </w:p>
    <w:p w14:paraId="672EED83" w14:textId="77777777" w:rsidR="009E519F" w:rsidRPr="0019206E" w:rsidRDefault="009E519F" w:rsidP="009E519F">
      <w:pPr>
        <w:pStyle w:val="EndNoteBibliography"/>
        <w:rPr>
          <w:noProof/>
        </w:rPr>
      </w:pPr>
      <w:r w:rsidRPr="0019206E">
        <w:rPr>
          <w:noProof/>
        </w:rPr>
        <w:t>[10] Z. Huang, L. Huang, S. Shen, J. Li, H. Lu, W. Mo, Y. Dang, D. Luo, G. Chen, Z. Feng, Sp1 cooperates with Sp3 to upregulate MALAT1 expression in human hepatocellular carcinoma, Oncol Rep 34 (2015) 2403-2412. 10.3892/or.2015.4259.</w:t>
      </w:r>
    </w:p>
    <w:p w14:paraId="3847541B" w14:textId="77777777" w:rsidR="009E519F" w:rsidRPr="0019206E" w:rsidRDefault="009E519F" w:rsidP="009E519F">
      <w:pPr>
        <w:pStyle w:val="EndNoteBibliography"/>
        <w:rPr>
          <w:noProof/>
        </w:rPr>
      </w:pPr>
      <w:r w:rsidRPr="0019206E">
        <w:rPr>
          <w:noProof/>
        </w:rPr>
        <w:t>[11] E. Hedrick, Y. Cheng, U.H. Jin, K. Kim, S. Safe, Specificity protein (Sp) transcription factors Sp1, Sp3 and Sp4 are non-oncogene addiction genes in cancer cells, Oncotarget 7 (2016) 22245-22256. 10.18632/oncotarget.7925.</w:t>
      </w:r>
    </w:p>
    <w:p w14:paraId="6F1F2B5E" w14:textId="77777777" w:rsidR="009E519F" w:rsidRPr="0019206E" w:rsidRDefault="009E519F" w:rsidP="009E519F">
      <w:pPr>
        <w:pStyle w:val="EndNoteBibliography"/>
        <w:rPr>
          <w:noProof/>
        </w:rPr>
      </w:pPr>
      <w:r w:rsidRPr="0019206E">
        <w:rPr>
          <w:noProof/>
        </w:rPr>
        <w:t>[12] Y. Cheng, P. Imanirad, I. Jutooru, E. Hedrick, U.H. Jin, A. Rodrigues Hoffman, J. Leal de Araujo, B. Morpurgo, A. Golovko, S. Safe, Role of metastasis-associated lung adenocarcinoma transcript-1 (MALAT-1) in pancreatic cancer, PLoS One 13 (2018) e0192264. 10.1371/journal.pone.0192264.</w:t>
      </w:r>
    </w:p>
    <w:p w14:paraId="0EDC0F39" w14:textId="77777777" w:rsidR="009E519F" w:rsidRPr="0019206E" w:rsidRDefault="009E519F" w:rsidP="009E519F">
      <w:pPr>
        <w:pStyle w:val="EndNoteBibliography"/>
        <w:rPr>
          <w:noProof/>
        </w:rPr>
      </w:pPr>
      <w:r w:rsidRPr="0019206E">
        <w:rPr>
          <w:noProof/>
        </w:rPr>
        <w:t>[13] L. Li, J.R. Davie, The role of Sp1 and Sp3 in normal and cancer cell biology, Ann Anat 192 (2010) 275-283. 10.1016/j.aanat.2010.07.010.</w:t>
      </w:r>
    </w:p>
    <w:p w14:paraId="7E0E48CF" w14:textId="77777777" w:rsidR="009E519F" w:rsidRPr="0019206E" w:rsidRDefault="009E519F" w:rsidP="009E519F">
      <w:pPr>
        <w:pStyle w:val="EndNoteBibliography"/>
        <w:rPr>
          <w:noProof/>
        </w:rPr>
      </w:pPr>
      <w:r w:rsidRPr="0019206E">
        <w:rPr>
          <w:noProof/>
        </w:rPr>
        <w:lastRenderedPageBreak/>
        <w:t>[14] A. Sapetschnig, F. Koch, G. Rischitor, T. Mennenga, G. Suske, Complexity of translationally controlled transcription factor Sp3 isoform expression, J Biol Chem 279 (2004) 42095-42105. 10.1074/jbc.M404989200.</w:t>
      </w:r>
    </w:p>
    <w:p w14:paraId="665B399B" w14:textId="77777777" w:rsidR="009E519F" w:rsidRPr="0019206E" w:rsidRDefault="009E519F" w:rsidP="009E519F">
      <w:pPr>
        <w:pStyle w:val="EndNoteBibliography"/>
        <w:rPr>
          <w:noProof/>
        </w:rPr>
      </w:pPr>
      <w:r w:rsidRPr="0019206E">
        <w:rPr>
          <w:noProof/>
        </w:rPr>
        <w:t>[15] X.X. Wang, G.C. Guo, X.K. Qian, D.W. Dou, Z. Zhang, X.D. Xu, X. Duan, X.H. Pei, miR-506 attenuates methylation of lncRNA MEG3 to inhibit migration and invasion of breast cancer cell lines via targeting SP1 and SP3, Cancer Cell Int 18 (2018) 171. 10.1186/s12935-018-0642-8.</w:t>
      </w:r>
    </w:p>
    <w:p w14:paraId="1E5990AF" w14:textId="77777777" w:rsidR="009E519F" w:rsidRPr="0019206E" w:rsidRDefault="009E519F" w:rsidP="009E519F">
      <w:pPr>
        <w:pStyle w:val="EndNoteBibliography"/>
        <w:rPr>
          <w:noProof/>
        </w:rPr>
      </w:pPr>
      <w:r w:rsidRPr="0019206E">
        <w:rPr>
          <w:noProof/>
        </w:rPr>
        <w:t>[16] M.A. Mansour, T. Hyodo, K.A. Akter, T. Kokuryo, K. Uehara, M. Nagino, T. Senga, SATB1 and SATB2 play opposing roles in c-Myc expression and progression of colorectal cancer, Oncotarget 7 (2016) 4993-5006. 10.18632/oncotarget.6651.</w:t>
      </w:r>
    </w:p>
    <w:p w14:paraId="23DA83B2" w14:textId="77777777" w:rsidR="009E519F" w:rsidRPr="0019206E" w:rsidRDefault="009E519F" w:rsidP="009E519F">
      <w:pPr>
        <w:pStyle w:val="EndNoteBibliography"/>
        <w:rPr>
          <w:noProof/>
        </w:rPr>
      </w:pPr>
      <w:r w:rsidRPr="0019206E">
        <w:rPr>
          <w:noProof/>
        </w:rPr>
        <w:t>[17] M.A. Mansour, T. Senga, HOXD8 exerts a tumor-suppressing role in colorectal cancer as an apoptotic inducer, Int J Biochem Cell Biol 88 (2017) 1-13. 10.1016/j.biocel.2017.04.011.</w:t>
      </w:r>
    </w:p>
    <w:p w14:paraId="72ABE3E0" w14:textId="77777777" w:rsidR="009E519F" w:rsidRPr="0019206E" w:rsidRDefault="009E519F" w:rsidP="009E519F">
      <w:pPr>
        <w:pStyle w:val="EndNoteBibliography"/>
        <w:rPr>
          <w:noProof/>
        </w:rPr>
      </w:pPr>
      <w:r w:rsidRPr="0019206E">
        <w:rPr>
          <w:noProof/>
        </w:rPr>
        <w:t>[18] A. Roman-Fernandez, J. Roignot, E. Sandilands, M. Nacke, M.A. Mansour, L. McGarry, E. Shanks, K.E. Mostov, D.M. Bryant, The phospholipid PI(3,4)P2 is an apical identity determinant, Nat Commun 9 (2018) 5041. 10.1038/s41467-018-07464-8.</w:t>
      </w:r>
    </w:p>
    <w:p w14:paraId="309FDE5B" w14:textId="77777777" w:rsidR="009E519F" w:rsidRPr="0019206E" w:rsidRDefault="009E519F" w:rsidP="009E519F">
      <w:pPr>
        <w:pStyle w:val="EndNoteBibliography"/>
        <w:rPr>
          <w:noProof/>
        </w:rPr>
      </w:pPr>
      <w:r w:rsidRPr="0019206E">
        <w:rPr>
          <w:noProof/>
        </w:rPr>
        <w:t>[19] M.A. Mansour, E. Asano, T. Hyodo, K.A. Akter, M. Takahashi, M. Hamaguchi, T. Senga, Special AT-rich sequence-binding protein 2 suppresses invadopodia formation in HCT116 cells via palladin inhibition, Exp Cell Res 332 (2015) 78-88. 10.1016/j.yexcr.2014.12.003.</w:t>
      </w:r>
    </w:p>
    <w:p w14:paraId="2EA1542B" w14:textId="77777777" w:rsidR="009E519F" w:rsidRPr="0019206E" w:rsidRDefault="009E519F" w:rsidP="009E519F">
      <w:pPr>
        <w:pStyle w:val="EndNoteBibliography"/>
        <w:rPr>
          <w:noProof/>
        </w:rPr>
      </w:pPr>
      <w:r w:rsidRPr="0019206E">
        <w:rPr>
          <w:noProof/>
        </w:rPr>
        <w:t>[20] M.A. Mansour, T. Hyodo, S. Ito, K. Kurita, T. Kokuryo, K. Uehara, M. Nagino, M. Takahashi, M. Hamaguchi, T. Senga, SATB2 suppresses the progression of colorectal cancer cells via inactivation of MEK5/ERK5 signaling, FEBS J 282 (2015) 1394-1405. 10.1111/febs.13227.</w:t>
      </w:r>
    </w:p>
    <w:p w14:paraId="44521223" w14:textId="77777777" w:rsidR="009E519F" w:rsidRPr="0019206E" w:rsidRDefault="009E519F" w:rsidP="009E519F">
      <w:pPr>
        <w:pStyle w:val="EndNoteBibliography"/>
        <w:rPr>
          <w:noProof/>
        </w:rPr>
      </w:pPr>
      <w:r w:rsidRPr="0019206E">
        <w:rPr>
          <w:noProof/>
        </w:rPr>
        <w:t>[21] J.X. Zhang, M. Yun, Y. Xu, J.W. Chen, H.W. Weng, Z.S. Zheng, C. Chen, D. Xie, S. Ye, GNA13 as a prognostic factor and mediator of gastric cancer progression, Oncotarget 7 (2016) 4414-4427. 10.18632/oncotarget.6780.</w:t>
      </w:r>
    </w:p>
    <w:p w14:paraId="6C7380E1" w14:textId="77777777" w:rsidR="009E519F" w:rsidRPr="0019206E" w:rsidRDefault="009E519F" w:rsidP="009E519F">
      <w:pPr>
        <w:pStyle w:val="EndNoteBibliography"/>
        <w:rPr>
          <w:noProof/>
        </w:rPr>
      </w:pPr>
      <w:r w:rsidRPr="0019206E">
        <w:rPr>
          <w:noProof/>
        </w:rPr>
        <w:t>[22] J.X. Zhang, S.J. Mai, X.X. Huang, F.W. Wang, Y.J. Liao, M.C. Lin, H.F. Kung, Y.X. Zeng, D. Xie, MiR-29c mediates epithelial-to-mesenchymal transition in human colorectal carcinoma metastasis via PTP4A and GNA13 regulation of beta-catenin signaling, Ann Oncol 25 (2014) 2196-2204. 10.1093/annonc/mdu439.</w:t>
      </w:r>
    </w:p>
    <w:p w14:paraId="291F977D" w14:textId="77777777" w:rsidR="009E519F" w:rsidRPr="0019206E" w:rsidRDefault="009E519F" w:rsidP="009E519F">
      <w:pPr>
        <w:pStyle w:val="EndNoteBibliography"/>
        <w:rPr>
          <w:noProof/>
        </w:rPr>
      </w:pPr>
      <w:r w:rsidRPr="0019206E">
        <w:rPr>
          <w:noProof/>
        </w:rPr>
        <w:t>[23] J. Hyle, Y. Zhang, S. Wright, B. Xu, Y. Shao, J. Easton, L. Tian, R. Feng, P. Xu, C. Li, Acute depletion of CTCF directly affects MYC regulation through loss of enhancer-promoter looping, Nucleic Acids Res 47 (2019) 6699-6713. 10.1093/nar/gkz462.</w:t>
      </w:r>
    </w:p>
    <w:p w14:paraId="278D01C0" w14:textId="77777777" w:rsidR="009E519F" w:rsidRPr="0019206E" w:rsidRDefault="009E519F" w:rsidP="009E519F">
      <w:pPr>
        <w:pStyle w:val="EndNoteBibliography"/>
        <w:rPr>
          <w:noProof/>
        </w:rPr>
      </w:pPr>
      <w:r w:rsidRPr="0019206E">
        <w:rPr>
          <w:noProof/>
        </w:rPr>
        <w:t>[24] T.A. Hore, J.E. Deakin, J.A. Marshall Graves, The evolution of epigenetic regulators CTCF and BORIS/CTCFL in amniotes, PLoS Genet 4 (2008) e1000169. 10.1371/journal.pgen.1000169.</w:t>
      </w:r>
    </w:p>
    <w:p w14:paraId="34E39A80" w14:textId="77777777" w:rsidR="009E519F" w:rsidRPr="0019206E" w:rsidRDefault="009E519F" w:rsidP="009E519F">
      <w:pPr>
        <w:pStyle w:val="EndNoteBibliography"/>
        <w:rPr>
          <w:noProof/>
        </w:rPr>
      </w:pPr>
      <w:r w:rsidRPr="0019206E">
        <w:rPr>
          <w:noProof/>
        </w:rPr>
        <w:t>[25] H. Kanaizumi, C. Higashi, Y. Tanaka, M. Hamada, W. Shinzaki, T. Azumi, Y. Hashimoto, H. Inui, T. Houjou, Y. Komoike, PI3K/Akt/mTOR signalling pathway activation in patients with ER-positive, metachronous, contralateral breast cancer treated with hormone therapy, Oncol Lett 17 (2019) 1962-1968. 10.3892/ol.2018.9759.</w:t>
      </w:r>
    </w:p>
    <w:p w14:paraId="1074D188" w14:textId="77777777" w:rsidR="009E519F" w:rsidRPr="0019206E" w:rsidRDefault="009E519F" w:rsidP="009E519F">
      <w:pPr>
        <w:pStyle w:val="EndNoteBibliography"/>
        <w:rPr>
          <w:noProof/>
        </w:rPr>
      </w:pPr>
      <w:r w:rsidRPr="0019206E">
        <w:rPr>
          <w:noProof/>
        </w:rPr>
        <w:t>[26] H. Zhou, J. Skolnick, Protein structure prediction by pro-Sp3-TASSER, Biophys J 96 (2009) 2119-2127. 10.1016/j.bpj.2008.12.3898.</w:t>
      </w:r>
    </w:p>
    <w:p w14:paraId="0E052D11" w14:textId="77777777" w:rsidR="009E519F" w:rsidRPr="0019206E" w:rsidRDefault="009E519F" w:rsidP="009E519F">
      <w:pPr>
        <w:pStyle w:val="EndNoteBibliography"/>
        <w:rPr>
          <w:noProof/>
        </w:rPr>
      </w:pPr>
      <w:r w:rsidRPr="0019206E">
        <w:rPr>
          <w:noProof/>
        </w:rPr>
        <w:t>[27] J. Chen, C. Gong, H. Mao, Z. Li, Z. Fang, Q. Chen, M. Lin, X. Jiang, Y. Hu, W. Wang, X. Zhang, X. Chen, H. Li, E2F1/SP3/STAT6 axis is required for IL-4-induced epithelial-mesenchymal transition of colorectal cancer cells, Int J Oncol 53 (2018) 567-578. 10.3892/ijo.2018.4429.</w:t>
      </w:r>
    </w:p>
    <w:p w14:paraId="0BCABA06" w14:textId="77777777" w:rsidR="009E519F" w:rsidRPr="0019206E" w:rsidRDefault="009E519F" w:rsidP="009E519F">
      <w:pPr>
        <w:pStyle w:val="EndNoteBibliography"/>
        <w:rPr>
          <w:noProof/>
        </w:rPr>
      </w:pPr>
      <w:r w:rsidRPr="0019206E">
        <w:rPr>
          <w:noProof/>
        </w:rPr>
        <w:t>[28] M. Malsy, B. Graf, K. Almstedt, The active role of the transcription factor Sp1 in NFATc2-mediated gene regulation in pancreatic cancer, BMC Biochem 20 (2019) 2. 10.1186/s12858-019-0105-4.</w:t>
      </w:r>
    </w:p>
    <w:p w14:paraId="064A71F8" w14:textId="77777777" w:rsidR="009E519F" w:rsidRPr="0019206E" w:rsidRDefault="009E519F" w:rsidP="009E519F">
      <w:pPr>
        <w:pStyle w:val="EndNoteBibliography"/>
        <w:rPr>
          <w:noProof/>
        </w:rPr>
      </w:pPr>
      <w:r w:rsidRPr="0019206E">
        <w:rPr>
          <w:noProof/>
        </w:rPr>
        <w:lastRenderedPageBreak/>
        <w:t>[29] X. Xu, X. Chen, M. Xu, X. Liu, B. Pan, J. Qin, T. Xu, K. Zeng, Y. Pan, B. He, H. Sun, L. Sun, S. Wang, miR-375-3p suppresses tumorigenesis and partially reverses chemoresistance by targeting YAP1 and SP1 in colorectal cancer cells, Aging (Albany NY) 11 (2019). 10.18632/aging.102214.</w:t>
      </w:r>
    </w:p>
    <w:p w14:paraId="172D1D61" w14:textId="77777777" w:rsidR="009E519F" w:rsidRPr="0019206E" w:rsidRDefault="009E519F" w:rsidP="009E519F">
      <w:pPr>
        <w:pStyle w:val="EndNoteBibliography"/>
        <w:rPr>
          <w:noProof/>
        </w:rPr>
      </w:pPr>
      <w:r w:rsidRPr="0019206E">
        <w:rPr>
          <w:noProof/>
        </w:rPr>
        <w:t>[30] J. Dennig, M. Beato, G. Suske, An inhibitor domain in Sp3 regulates its glutamine-rich activation domains, EMBO J 15 (1996) 5659-5667.</w:t>
      </w:r>
    </w:p>
    <w:p w14:paraId="0D849A11" w14:textId="77777777" w:rsidR="009E519F" w:rsidRPr="0019206E" w:rsidRDefault="009E519F" w:rsidP="009E519F">
      <w:pPr>
        <w:pStyle w:val="EndNoteBibliography"/>
        <w:rPr>
          <w:noProof/>
        </w:rPr>
      </w:pPr>
      <w:r w:rsidRPr="0019206E">
        <w:rPr>
          <w:noProof/>
        </w:rPr>
        <w:t>[31] K. Kim, G. Chadalapaka, S.O. Lee, D. Yamada, X. Sastre-Garau, P.A. Defossez, Y.Y. Park, J.S. Lee, S. Safe, Identification of oncogenic microRNA-17-92/ZBTB4/specificity protein axis in breast cancer, Oncogene 31 (2012) 1034-1044. 10.1038/onc.2011.296.</w:t>
      </w:r>
    </w:p>
    <w:p w14:paraId="4C5215F2" w14:textId="77777777" w:rsidR="009E519F" w:rsidRPr="0019206E" w:rsidRDefault="009E519F" w:rsidP="009E519F">
      <w:pPr>
        <w:pStyle w:val="EndNoteBibliography"/>
        <w:rPr>
          <w:noProof/>
        </w:rPr>
      </w:pPr>
      <w:r w:rsidRPr="0019206E">
        <w:rPr>
          <w:noProof/>
        </w:rPr>
        <w:t>[32] S.U. Mertens-Talcott, S. Chintharlapalli, X. Li, S. Safe, The oncogenic microRNA-27a targets genes that regulate specificity protein transcription factors and the G2-M checkpoint in MDA-MB-231 breast cancer cells, Cancer Res 67 (2007) 11001-11011. 10.1158/0008-5472.CAN-07-2416.</w:t>
      </w:r>
    </w:p>
    <w:p w14:paraId="790934AB" w14:textId="77777777" w:rsidR="009E519F" w:rsidRPr="0019206E" w:rsidRDefault="009E519F" w:rsidP="009E519F">
      <w:pPr>
        <w:pStyle w:val="EndNoteBibliography"/>
        <w:rPr>
          <w:noProof/>
        </w:rPr>
      </w:pPr>
      <w:r w:rsidRPr="0019206E">
        <w:rPr>
          <w:noProof/>
        </w:rPr>
        <w:t>[33] E. Hedrick, L. Crose, C.M. Linardic, S. Safe, Histone Deacetylase Inhibitors Inhibit Rhabdomyosarcoma by Reactive Oxygen Species-Dependent Targeting of Specificity Protein Transcription Factors, Mol Cancer Ther 14 (2015) 2143-2153. 10.1158/1535-7163.MCT-15-0148.</w:t>
      </w:r>
    </w:p>
    <w:p w14:paraId="51BECA13" w14:textId="77777777" w:rsidR="009E519F" w:rsidRPr="0019206E" w:rsidRDefault="009E519F" w:rsidP="009E519F">
      <w:pPr>
        <w:pStyle w:val="EndNoteBibliography"/>
        <w:rPr>
          <w:noProof/>
        </w:rPr>
      </w:pPr>
      <w:r w:rsidRPr="0019206E">
        <w:rPr>
          <w:noProof/>
        </w:rPr>
        <w:t>[34] J. Luo, N.L. Solimini, S.J. Elledge, Principles of cancer therapy: oncogene and non-oncogene addiction, Cell 136 (2009) 823-837. 10.1016/j.cell.2009.02.024.</w:t>
      </w:r>
    </w:p>
    <w:p w14:paraId="2BE6E4B5" w14:textId="63C432E4" w:rsidR="00705E17" w:rsidRDefault="00844614" w:rsidP="009E519F">
      <w:pPr>
        <w:spacing w:after="200"/>
        <w:jc w:val="both"/>
        <w:rPr>
          <w:rFonts w:ascii="Century" w:hAnsi="Century" w:cstheme="minorHAnsi"/>
          <w:noProof/>
          <w:sz w:val="21"/>
          <w:szCs w:val="21"/>
          <w:lang w:eastAsia="en-US"/>
        </w:rPr>
      </w:pPr>
      <w:r w:rsidRPr="0019206E">
        <w:rPr>
          <w:rFonts w:ascii="Century" w:hAnsi="Century" w:cstheme="minorHAnsi"/>
          <w:noProof/>
          <w:sz w:val="21"/>
          <w:szCs w:val="21"/>
          <w:lang w:eastAsia="en-US"/>
        </w:rPr>
        <w:fldChar w:fldCharType="end"/>
      </w:r>
    </w:p>
    <w:sectPr w:rsidR="00705E17" w:rsidSect="00D02DBB">
      <w:footerReference w:type="even"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E7AF" w14:textId="77777777" w:rsidR="00C6277E" w:rsidRDefault="00C6277E" w:rsidP="00F037AC">
      <w:r>
        <w:separator/>
      </w:r>
    </w:p>
  </w:endnote>
  <w:endnote w:type="continuationSeparator" w:id="0">
    <w:p w14:paraId="7B3FC75E" w14:textId="77777777" w:rsidR="00C6277E" w:rsidRDefault="00C6277E" w:rsidP="00F0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3910899"/>
      <w:docPartObj>
        <w:docPartGallery w:val="Page Numbers (Bottom of Page)"/>
        <w:docPartUnique/>
      </w:docPartObj>
    </w:sdtPr>
    <w:sdtEndPr>
      <w:rPr>
        <w:rStyle w:val="PageNumber"/>
      </w:rPr>
    </w:sdtEndPr>
    <w:sdtContent>
      <w:p w14:paraId="1013B469" w14:textId="24BC8785" w:rsidR="00F037AC" w:rsidRDefault="00F037AC" w:rsidP="00C835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4B2FF" w14:textId="77777777" w:rsidR="00F037AC" w:rsidRDefault="00F0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5995165"/>
      <w:docPartObj>
        <w:docPartGallery w:val="Page Numbers (Bottom of Page)"/>
        <w:docPartUnique/>
      </w:docPartObj>
    </w:sdtPr>
    <w:sdtEndPr>
      <w:rPr>
        <w:rStyle w:val="PageNumber"/>
      </w:rPr>
    </w:sdtEndPr>
    <w:sdtContent>
      <w:p w14:paraId="3301261D" w14:textId="2DCDDA0C" w:rsidR="00F037AC" w:rsidRDefault="00F037AC" w:rsidP="00C835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D9222E" w14:textId="77777777" w:rsidR="00F037AC" w:rsidRDefault="00F0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0DE5" w14:textId="77777777" w:rsidR="00C6277E" w:rsidRDefault="00C6277E" w:rsidP="00F037AC">
      <w:r>
        <w:separator/>
      </w:r>
    </w:p>
  </w:footnote>
  <w:footnote w:type="continuationSeparator" w:id="0">
    <w:p w14:paraId="09140952" w14:textId="77777777" w:rsidR="00C6277E" w:rsidRDefault="00C6277E" w:rsidP="00F0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614"/>
    <w:multiLevelType w:val="hybridMultilevel"/>
    <w:tmpl w:val="01407080"/>
    <w:lvl w:ilvl="0" w:tplc="6EAC3692">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987BC7"/>
    <w:multiLevelType w:val="hybridMultilevel"/>
    <w:tmpl w:val="50B0C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273E"/>
    <w:multiLevelType w:val="multilevel"/>
    <w:tmpl w:val="E57A3DE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266F3E"/>
    <w:multiLevelType w:val="multilevel"/>
    <w:tmpl w:val="E57A3DE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EE4D10"/>
    <w:multiLevelType w:val="multilevel"/>
    <w:tmpl w:val="1C22858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DD7E8A"/>
    <w:multiLevelType w:val="hybridMultilevel"/>
    <w:tmpl w:val="28127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D3B8D"/>
    <w:multiLevelType w:val="multilevel"/>
    <w:tmpl w:val="90126F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824430"/>
    <w:multiLevelType w:val="multilevel"/>
    <w:tmpl w:val="1C228586"/>
    <w:lvl w:ilvl="0">
      <w:start w:val="1"/>
      <w:numFmt w:val="decimal"/>
      <w:lvlText w:val="%1."/>
      <w:lvlJc w:val="left"/>
      <w:pPr>
        <w:ind w:left="720"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A32CD7"/>
    <w:multiLevelType w:val="hybridMultilevel"/>
    <w:tmpl w:val="AE5C9BF0"/>
    <w:lvl w:ilvl="0" w:tplc="06BA5266">
      <w:start w:val="5"/>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393C5F0F"/>
    <w:multiLevelType w:val="hybridMultilevel"/>
    <w:tmpl w:val="FD4CD046"/>
    <w:lvl w:ilvl="0" w:tplc="82929546">
      <w:start w:val="1"/>
      <w:numFmt w:val="bullet"/>
      <w:lvlText w:val="•"/>
      <w:lvlJc w:val="left"/>
      <w:pPr>
        <w:tabs>
          <w:tab w:val="num" w:pos="720"/>
        </w:tabs>
        <w:ind w:left="720" w:hanging="360"/>
      </w:pPr>
      <w:rPr>
        <w:rFonts w:ascii="Arial" w:hAnsi="Arial" w:hint="default"/>
      </w:rPr>
    </w:lvl>
    <w:lvl w:ilvl="1" w:tplc="4970B9B4" w:tentative="1">
      <w:start w:val="1"/>
      <w:numFmt w:val="bullet"/>
      <w:lvlText w:val="•"/>
      <w:lvlJc w:val="left"/>
      <w:pPr>
        <w:tabs>
          <w:tab w:val="num" w:pos="1440"/>
        </w:tabs>
        <w:ind w:left="1440" w:hanging="360"/>
      </w:pPr>
      <w:rPr>
        <w:rFonts w:ascii="Arial" w:hAnsi="Arial" w:hint="default"/>
      </w:rPr>
    </w:lvl>
    <w:lvl w:ilvl="2" w:tplc="A62A15B2" w:tentative="1">
      <w:start w:val="1"/>
      <w:numFmt w:val="bullet"/>
      <w:lvlText w:val="•"/>
      <w:lvlJc w:val="left"/>
      <w:pPr>
        <w:tabs>
          <w:tab w:val="num" w:pos="2160"/>
        </w:tabs>
        <w:ind w:left="2160" w:hanging="360"/>
      </w:pPr>
      <w:rPr>
        <w:rFonts w:ascii="Arial" w:hAnsi="Arial" w:hint="default"/>
      </w:rPr>
    </w:lvl>
    <w:lvl w:ilvl="3" w:tplc="9BD85B44" w:tentative="1">
      <w:start w:val="1"/>
      <w:numFmt w:val="bullet"/>
      <w:lvlText w:val="•"/>
      <w:lvlJc w:val="left"/>
      <w:pPr>
        <w:tabs>
          <w:tab w:val="num" w:pos="2880"/>
        </w:tabs>
        <w:ind w:left="2880" w:hanging="360"/>
      </w:pPr>
      <w:rPr>
        <w:rFonts w:ascii="Arial" w:hAnsi="Arial" w:hint="default"/>
      </w:rPr>
    </w:lvl>
    <w:lvl w:ilvl="4" w:tplc="CE3A0BC4" w:tentative="1">
      <w:start w:val="1"/>
      <w:numFmt w:val="bullet"/>
      <w:lvlText w:val="•"/>
      <w:lvlJc w:val="left"/>
      <w:pPr>
        <w:tabs>
          <w:tab w:val="num" w:pos="3600"/>
        </w:tabs>
        <w:ind w:left="3600" w:hanging="360"/>
      </w:pPr>
      <w:rPr>
        <w:rFonts w:ascii="Arial" w:hAnsi="Arial" w:hint="default"/>
      </w:rPr>
    </w:lvl>
    <w:lvl w:ilvl="5" w:tplc="BCF22A90" w:tentative="1">
      <w:start w:val="1"/>
      <w:numFmt w:val="bullet"/>
      <w:lvlText w:val="•"/>
      <w:lvlJc w:val="left"/>
      <w:pPr>
        <w:tabs>
          <w:tab w:val="num" w:pos="4320"/>
        </w:tabs>
        <w:ind w:left="4320" w:hanging="360"/>
      </w:pPr>
      <w:rPr>
        <w:rFonts w:ascii="Arial" w:hAnsi="Arial" w:hint="default"/>
      </w:rPr>
    </w:lvl>
    <w:lvl w:ilvl="6" w:tplc="57143024" w:tentative="1">
      <w:start w:val="1"/>
      <w:numFmt w:val="bullet"/>
      <w:lvlText w:val="•"/>
      <w:lvlJc w:val="left"/>
      <w:pPr>
        <w:tabs>
          <w:tab w:val="num" w:pos="5040"/>
        </w:tabs>
        <w:ind w:left="5040" w:hanging="360"/>
      </w:pPr>
      <w:rPr>
        <w:rFonts w:ascii="Arial" w:hAnsi="Arial" w:hint="default"/>
      </w:rPr>
    </w:lvl>
    <w:lvl w:ilvl="7" w:tplc="612EBD94" w:tentative="1">
      <w:start w:val="1"/>
      <w:numFmt w:val="bullet"/>
      <w:lvlText w:val="•"/>
      <w:lvlJc w:val="left"/>
      <w:pPr>
        <w:tabs>
          <w:tab w:val="num" w:pos="5760"/>
        </w:tabs>
        <w:ind w:left="5760" w:hanging="360"/>
      </w:pPr>
      <w:rPr>
        <w:rFonts w:ascii="Arial" w:hAnsi="Arial" w:hint="default"/>
      </w:rPr>
    </w:lvl>
    <w:lvl w:ilvl="8" w:tplc="71E84C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2F39E1"/>
    <w:multiLevelType w:val="hybridMultilevel"/>
    <w:tmpl w:val="F9004220"/>
    <w:lvl w:ilvl="0" w:tplc="BBA42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E5C6A"/>
    <w:multiLevelType w:val="hybridMultilevel"/>
    <w:tmpl w:val="31FAB3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564A"/>
    <w:multiLevelType w:val="hybridMultilevel"/>
    <w:tmpl w:val="61FECF6E"/>
    <w:lvl w:ilvl="0" w:tplc="C4183FC8">
      <w:start w:val="1"/>
      <w:numFmt w:val="decimal"/>
      <w:lvlText w:val="%1."/>
      <w:lvlJc w:val="left"/>
      <w:pPr>
        <w:ind w:left="945" w:hanging="360"/>
      </w:pPr>
      <w:rPr>
        <w:rFonts w:cstheme="minorHAnsi"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49E808D3"/>
    <w:multiLevelType w:val="multilevel"/>
    <w:tmpl w:val="1C22858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EA30DA"/>
    <w:multiLevelType w:val="hybridMultilevel"/>
    <w:tmpl w:val="27A67CB0"/>
    <w:lvl w:ilvl="0" w:tplc="FC167666">
      <w:start w:val="1"/>
      <w:numFmt w:val="decimal"/>
      <w:lvlText w:val="%1."/>
      <w:lvlJc w:val="left"/>
      <w:pPr>
        <w:ind w:left="990" w:hanging="360"/>
      </w:pPr>
      <w:rPr>
        <w:rFonts w:ascii="Century" w:hAnsi="Century"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8"/>
  </w:num>
  <w:num w:numId="5">
    <w:abstractNumId w:val="11"/>
  </w:num>
  <w:num w:numId="6">
    <w:abstractNumId w:val="7"/>
  </w:num>
  <w:num w:numId="7">
    <w:abstractNumId w:val="13"/>
  </w:num>
  <w:num w:numId="8">
    <w:abstractNumId w:val="3"/>
  </w:num>
  <w:num w:numId="9">
    <w:abstractNumId w:val="2"/>
  </w:num>
  <w:num w:numId="10">
    <w:abstractNumId w:val="6"/>
  </w:num>
  <w:num w:numId="11">
    <w:abstractNumId w:val="4"/>
  </w:num>
  <w:num w:numId="12">
    <w:abstractNumId w:val="9"/>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20fff5offx9iewsrtx9s97ap0eaaxepase&quot;&gt;SP3 EndNote Library&lt;record-ids&gt;&lt;item&gt;1&lt;/item&gt;&lt;item&gt;2&lt;/item&gt;&lt;item&gt;3&lt;/item&gt;&lt;item&gt;4&lt;/item&gt;&lt;item&gt;7&lt;/item&gt;&lt;item&gt;8&lt;/item&gt;&lt;item&gt;10&lt;/item&gt;&lt;item&gt;11&lt;/item&gt;&lt;item&gt;12&lt;/item&gt;&lt;item&gt;13&lt;/item&gt;&lt;item&gt;14&lt;/item&gt;&lt;item&gt;15&lt;/item&gt;&lt;item&gt;17&lt;/item&gt;&lt;item&gt;18&lt;/item&gt;&lt;item&gt;19&lt;/item&gt;&lt;item&gt;20&lt;/item&gt;&lt;/record-ids&gt;&lt;/item&gt;&lt;/Libraries&gt;"/>
  </w:docVars>
  <w:rsids>
    <w:rsidRoot w:val="00B7568A"/>
    <w:rsid w:val="0000061B"/>
    <w:rsid w:val="00002DF6"/>
    <w:rsid w:val="0000350C"/>
    <w:rsid w:val="00003E83"/>
    <w:rsid w:val="00004031"/>
    <w:rsid w:val="00004448"/>
    <w:rsid w:val="0000457A"/>
    <w:rsid w:val="00004A47"/>
    <w:rsid w:val="0000583F"/>
    <w:rsid w:val="0000759D"/>
    <w:rsid w:val="000076FE"/>
    <w:rsid w:val="0000781A"/>
    <w:rsid w:val="00007B0C"/>
    <w:rsid w:val="00007C79"/>
    <w:rsid w:val="00007D3D"/>
    <w:rsid w:val="00007F1C"/>
    <w:rsid w:val="000113B4"/>
    <w:rsid w:val="0001186C"/>
    <w:rsid w:val="00011CC1"/>
    <w:rsid w:val="00011FCC"/>
    <w:rsid w:val="0001325B"/>
    <w:rsid w:val="00014462"/>
    <w:rsid w:val="00014844"/>
    <w:rsid w:val="00015625"/>
    <w:rsid w:val="00015DB6"/>
    <w:rsid w:val="00015DBD"/>
    <w:rsid w:val="000162AD"/>
    <w:rsid w:val="000164A7"/>
    <w:rsid w:val="0001753A"/>
    <w:rsid w:val="0002067A"/>
    <w:rsid w:val="00021E36"/>
    <w:rsid w:val="00023091"/>
    <w:rsid w:val="00023DE4"/>
    <w:rsid w:val="00023EC8"/>
    <w:rsid w:val="000240F0"/>
    <w:rsid w:val="000247F4"/>
    <w:rsid w:val="0002517F"/>
    <w:rsid w:val="0002553C"/>
    <w:rsid w:val="00025D37"/>
    <w:rsid w:val="00027061"/>
    <w:rsid w:val="0003018E"/>
    <w:rsid w:val="00030282"/>
    <w:rsid w:val="00030C37"/>
    <w:rsid w:val="00031FA6"/>
    <w:rsid w:val="0003358A"/>
    <w:rsid w:val="00033DB8"/>
    <w:rsid w:val="00033F03"/>
    <w:rsid w:val="000353E1"/>
    <w:rsid w:val="000363E4"/>
    <w:rsid w:val="0003742E"/>
    <w:rsid w:val="00037D49"/>
    <w:rsid w:val="0004036E"/>
    <w:rsid w:val="0004061E"/>
    <w:rsid w:val="00040A6F"/>
    <w:rsid w:val="00040C59"/>
    <w:rsid w:val="00041AC5"/>
    <w:rsid w:val="00042420"/>
    <w:rsid w:val="00043D09"/>
    <w:rsid w:val="000443B1"/>
    <w:rsid w:val="00044C66"/>
    <w:rsid w:val="00045016"/>
    <w:rsid w:val="00045599"/>
    <w:rsid w:val="0004581D"/>
    <w:rsid w:val="00050607"/>
    <w:rsid w:val="00051688"/>
    <w:rsid w:val="000518A1"/>
    <w:rsid w:val="00051B26"/>
    <w:rsid w:val="00051FDB"/>
    <w:rsid w:val="00052BBA"/>
    <w:rsid w:val="00053637"/>
    <w:rsid w:val="000549ED"/>
    <w:rsid w:val="00055278"/>
    <w:rsid w:val="00055451"/>
    <w:rsid w:val="00055663"/>
    <w:rsid w:val="00055BDE"/>
    <w:rsid w:val="0005628B"/>
    <w:rsid w:val="00056A13"/>
    <w:rsid w:val="00057A58"/>
    <w:rsid w:val="00057B5C"/>
    <w:rsid w:val="000601EF"/>
    <w:rsid w:val="00060542"/>
    <w:rsid w:val="00061DB7"/>
    <w:rsid w:val="00062AA0"/>
    <w:rsid w:val="00062D17"/>
    <w:rsid w:val="000634CC"/>
    <w:rsid w:val="000635F0"/>
    <w:rsid w:val="000638F0"/>
    <w:rsid w:val="000642E9"/>
    <w:rsid w:val="000643C7"/>
    <w:rsid w:val="00064DB2"/>
    <w:rsid w:val="00064F34"/>
    <w:rsid w:val="000663AC"/>
    <w:rsid w:val="000666A6"/>
    <w:rsid w:val="00066709"/>
    <w:rsid w:val="000675BC"/>
    <w:rsid w:val="0006787E"/>
    <w:rsid w:val="00071024"/>
    <w:rsid w:val="000725CE"/>
    <w:rsid w:val="00073D7E"/>
    <w:rsid w:val="00074CBF"/>
    <w:rsid w:val="00075269"/>
    <w:rsid w:val="00075A5E"/>
    <w:rsid w:val="00075B3A"/>
    <w:rsid w:val="000770CE"/>
    <w:rsid w:val="00077857"/>
    <w:rsid w:val="000807E1"/>
    <w:rsid w:val="00083C85"/>
    <w:rsid w:val="00083F9F"/>
    <w:rsid w:val="00084D3D"/>
    <w:rsid w:val="00087EF7"/>
    <w:rsid w:val="00092C3C"/>
    <w:rsid w:val="000938A5"/>
    <w:rsid w:val="00093C09"/>
    <w:rsid w:val="00093ED9"/>
    <w:rsid w:val="0009427F"/>
    <w:rsid w:val="00094A2A"/>
    <w:rsid w:val="00095F1C"/>
    <w:rsid w:val="000962F5"/>
    <w:rsid w:val="0009749E"/>
    <w:rsid w:val="000A061C"/>
    <w:rsid w:val="000A0D85"/>
    <w:rsid w:val="000A191D"/>
    <w:rsid w:val="000A3129"/>
    <w:rsid w:val="000A33E8"/>
    <w:rsid w:val="000A492A"/>
    <w:rsid w:val="000A5442"/>
    <w:rsid w:val="000A7E4B"/>
    <w:rsid w:val="000B041A"/>
    <w:rsid w:val="000B0F5B"/>
    <w:rsid w:val="000B11FC"/>
    <w:rsid w:val="000B1AC0"/>
    <w:rsid w:val="000B2A40"/>
    <w:rsid w:val="000B3105"/>
    <w:rsid w:val="000B32D2"/>
    <w:rsid w:val="000B425E"/>
    <w:rsid w:val="000B4E54"/>
    <w:rsid w:val="000B56A8"/>
    <w:rsid w:val="000B646C"/>
    <w:rsid w:val="000B66DE"/>
    <w:rsid w:val="000B7C48"/>
    <w:rsid w:val="000C02EF"/>
    <w:rsid w:val="000C04C3"/>
    <w:rsid w:val="000C169F"/>
    <w:rsid w:val="000C1A07"/>
    <w:rsid w:val="000C2356"/>
    <w:rsid w:val="000C29F4"/>
    <w:rsid w:val="000C2E7A"/>
    <w:rsid w:val="000C2FA4"/>
    <w:rsid w:val="000C3118"/>
    <w:rsid w:val="000C3457"/>
    <w:rsid w:val="000C3BF4"/>
    <w:rsid w:val="000C3E92"/>
    <w:rsid w:val="000C43F2"/>
    <w:rsid w:val="000C495F"/>
    <w:rsid w:val="000C4F51"/>
    <w:rsid w:val="000C5C31"/>
    <w:rsid w:val="000C6418"/>
    <w:rsid w:val="000C6C57"/>
    <w:rsid w:val="000C6ED4"/>
    <w:rsid w:val="000C76EE"/>
    <w:rsid w:val="000D066D"/>
    <w:rsid w:val="000D10C5"/>
    <w:rsid w:val="000D1911"/>
    <w:rsid w:val="000D1D37"/>
    <w:rsid w:val="000D4258"/>
    <w:rsid w:val="000D5022"/>
    <w:rsid w:val="000D62F8"/>
    <w:rsid w:val="000E0BA6"/>
    <w:rsid w:val="000E0FC3"/>
    <w:rsid w:val="000E1883"/>
    <w:rsid w:val="000E19A4"/>
    <w:rsid w:val="000E1CFD"/>
    <w:rsid w:val="000E229B"/>
    <w:rsid w:val="000E29EF"/>
    <w:rsid w:val="000E2B2F"/>
    <w:rsid w:val="000E3596"/>
    <w:rsid w:val="000E37B9"/>
    <w:rsid w:val="000E37DF"/>
    <w:rsid w:val="000E4095"/>
    <w:rsid w:val="000E5456"/>
    <w:rsid w:val="000E6D1B"/>
    <w:rsid w:val="000E700D"/>
    <w:rsid w:val="000E7CD8"/>
    <w:rsid w:val="000F1757"/>
    <w:rsid w:val="000F1EAE"/>
    <w:rsid w:val="000F2002"/>
    <w:rsid w:val="000F3482"/>
    <w:rsid w:val="000F34DA"/>
    <w:rsid w:val="000F5606"/>
    <w:rsid w:val="000F5A6E"/>
    <w:rsid w:val="000F5DE4"/>
    <w:rsid w:val="000F6208"/>
    <w:rsid w:val="000F6966"/>
    <w:rsid w:val="000F7AF1"/>
    <w:rsid w:val="001007DA"/>
    <w:rsid w:val="0010089B"/>
    <w:rsid w:val="0010171A"/>
    <w:rsid w:val="00102E04"/>
    <w:rsid w:val="001033F4"/>
    <w:rsid w:val="0010494D"/>
    <w:rsid w:val="00104B3F"/>
    <w:rsid w:val="00104FD5"/>
    <w:rsid w:val="00105FBB"/>
    <w:rsid w:val="00107B74"/>
    <w:rsid w:val="0011079C"/>
    <w:rsid w:val="001109F4"/>
    <w:rsid w:val="00110C9A"/>
    <w:rsid w:val="00110F31"/>
    <w:rsid w:val="001113CF"/>
    <w:rsid w:val="00111BF9"/>
    <w:rsid w:val="00112031"/>
    <w:rsid w:val="00112638"/>
    <w:rsid w:val="00112764"/>
    <w:rsid w:val="001128C8"/>
    <w:rsid w:val="00112FA5"/>
    <w:rsid w:val="001134E0"/>
    <w:rsid w:val="001136DE"/>
    <w:rsid w:val="00113E4D"/>
    <w:rsid w:val="0011460E"/>
    <w:rsid w:val="001150EC"/>
    <w:rsid w:val="001151E4"/>
    <w:rsid w:val="00115204"/>
    <w:rsid w:val="00116537"/>
    <w:rsid w:val="001176F6"/>
    <w:rsid w:val="00117918"/>
    <w:rsid w:val="001179AF"/>
    <w:rsid w:val="00117CBB"/>
    <w:rsid w:val="00121118"/>
    <w:rsid w:val="0012120B"/>
    <w:rsid w:val="00121263"/>
    <w:rsid w:val="001214B5"/>
    <w:rsid w:val="00122E9D"/>
    <w:rsid w:val="00123A1A"/>
    <w:rsid w:val="0012446E"/>
    <w:rsid w:val="00126776"/>
    <w:rsid w:val="00126DA5"/>
    <w:rsid w:val="001275F5"/>
    <w:rsid w:val="001301F6"/>
    <w:rsid w:val="001301FB"/>
    <w:rsid w:val="0013046A"/>
    <w:rsid w:val="00130F04"/>
    <w:rsid w:val="00131DF1"/>
    <w:rsid w:val="0013315A"/>
    <w:rsid w:val="00133CF4"/>
    <w:rsid w:val="00133E43"/>
    <w:rsid w:val="00133FA5"/>
    <w:rsid w:val="00134C72"/>
    <w:rsid w:val="00135AD7"/>
    <w:rsid w:val="0013629E"/>
    <w:rsid w:val="00136B2E"/>
    <w:rsid w:val="0013711B"/>
    <w:rsid w:val="001377A8"/>
    <w:rsid w:val="00137CA2"/>
    <w:rsid w:val="00137E40"/>
    <w:rsid w:val="00137F66"/>
    <w:rsid w:val="00140B49"/>
    <w:rsid w:val="00140F7E"/>
    <w:rsid w:val="00141CA0"/>
    <w:rsid w:val="00142B97"/>
    <w:rsid w:val="00142C84"/>
    <w:rsid w:val="001431AD"/>
    <w:rsid w:val="00145193"/>
    <w:rsid w:val="001453F7"/>
    <w:rsid w:val="00145E86"/>
    <w:rsid w:val="00145F3A"/>
    <w:rsid w:val="001520D0"/>
    <w:rsid w:val="00154AB5"/>
    <w:rsid w:val="00156ACA"/>
    <w:rsid w:val="00157051"/>
    <w:rsid w:val="001577B0"/>
    <w:rsid w:val="00160F74"/>
    <w:rsid w:val="0016174D"/>
    <w:rsid w:val="00161E2D"/>
    <w:rsid w:val="001634A1"/>
    <w:rsid w:val="00163A7B"/>
    <w:rsid w:val="00163AE7"/>
    <w:rsid w:val="00164D79"/>
    <w:rsid w:val="001653FB"/>
    <w:rsid w:val="00165953"/>
    <w:rsid w:val="0016625A"/>
    <w:rsid w:val="0016629D"/>
    <w:rsid w:val="00166762"/>
    <w:rsid w:val="00167B0E"/>
    <w:rsid w:val="00167D35"/>
    <w:rsid w:val="00171074"/>
    <w:rsid w:val="0017114F"/>
    <w:rsid w:val="00171E09"/>
    <w:rsid w:val="00172098"/>
    <w:rsid w:val="001729D8"/>
    <w:rsid w:val="001735A1"/>
    <w:rsid w:val="00173787"/>
    <w:rsid w:val="00173916"/>
    <w:rsid w:val="001741E6"/>
    <w:rsid w:val="00174F16"/>
    <w:rsid w:val="001750CD"/>
    <w:rsid w:val="0017558E"/>
    <w:rsid w:val="001758E2"/>
    <w:rsid w:val="00175A0A"/>
    <w:rsid w:val="001762C2"/>
    <w:rsid w:val="00176941"/>
    <w:rsid w:val="0017724B"/>
    <w:rsid w:val="00177B2C"/>
    <w:rsid w:val="00177D87"/>
    <w:rsid w:val="00180A48"/>
    <w:rsid w:val="00182EC0"/>
    <w:rsid w:val="00183211"/>
    <w:rsid w:val="00183299"/>
    <w:rsid w:val="00184265"/>
    <w:rsid w:val="001842A6"/>
    <w:rsid w:val="00186D1F"/>
    <w:rsid w:val="0018741D"/>
    <w:rsid w:val="00187ADB"/>
    <w:rsid w:val="00187B0F"/>
    <w:rsid w:val="00187BE8"/>
    <w:rsid w:val="0019033E"/>
    <w:rsid w:val="00190594"/>
    <w:rsid w:val="0019079F"/>
    <w:rsid w:val="00191A53"/>
    <w:rsid w:val="00191C48"/>
    <w:rsid w:val="0019206E"/>
    <w:rsid w:val="0019241C"/>
    <w:rsid w:val="00194668"/>
    <w:rsid w:val="00194EF0"/>
    <w:rsid w:val="00196C11"/>
    <w:rsid w:val="001A0B6A"/>
    <w:rsid w:val="001A12FB"/>
    <w:rsid w:val="001A163D"/>
    <w:rsid w:val="001A37C6"/>
    <w:rsid w:val="001A4288"/>
    <w:rsid w:val="001A449C"/>
    <w:rsid w:val="001A55F6"/>
    <w:rsid w:val="001A73C0"/>
    <w:rsid w:val="001B0028"/>
    <w:rsid w:val="001B02D8"/>
    <w:rsid w:val="001B1AF2"/>
    <w:rsid w:val="001B2526"/>
    <w:rsid w:val="001B2B5E"/>
    <w:rsid w:val="001B3724"/>
    <w:rsid w:val="001B3C38"/>
    <w:rsid w:val="001B491A"/>
    <w:rsid w:val="001B4DBA"/>
    <w:rsid w:val="001B6AB4"/>
    <w:rsid w:val="001C04B3"/>
    <w:rsid w:val="001C0692"/>
    <w:rsid w:val="001C0BB5"/>
    <w:rsid w:val="001C11BC"/>
    <w:rsid w:val="001C1BEE"/>
    <w:rsid w:val="001C2051"/>
    <w:rsid w:val="001C22BD"/>
    <w:rsid w:val="001C24CB"/>
    <w:rsid w:val="001C26A9"/>
    <w:rsid w:val="001C3056"/>
    <w:rsid w:val="001C37DB"/>
    <w:rsid w:val="001C3AEA"/>
    <w:rsid w:val="001C5A36"/>
    <w:rsid w:val="001C67D1"/>
    <w:rsid w:val="001C7F3C"/>
    <w:rsid w:val="001D0A55"/>
    <w:rsid w:val="001D1AF6"/>
    <w:rsid w:val="001D1F94"/>
    <w:rsid w:val="001D20F4"/>
    <w:rsid w:val="001D2F09"/>
    <w:rsid w:val="001D3D83"/>
    <w:rsid w:val="001D50B5"/>
    <w:rsid w:val="001D6BB8"/>
    <w:rsid w:val="001D7399"/>
    <w:rsid w:val="001D76F1"/>
    <w:rsid w:val="001E0B16"/>
    <w:rsid w:val="001E0B52"/>
    <w:rsid w:val="001E0F60"/>
    <w:rsid w:val="001E1827"/>
    <w:rsid w:val="001E1ED6"/>
    <w:rsid w:val="001E1F34"/>
    <w:rsid w:val="001E2381"/>
    <w:rsid w:val="001E3455"/>
    <w:rsid w:val="001E3ECF"/>
    <w:rsid w:val="001E3EDB"/>
    <w:rsid w:val="001E408B"/>
    <w:rsid w:val="001E4D49"/>
    <w:rsid w:val="001E636F"/>
    <w:rsid w:val="001E6801"/>
    <w:rsid w:val="001E6E58"/>
    <w:rsid w:val="001E6F71"/>
    <w:rsid w:val="001E74B1"/>
    <w:rsid w:val="001E77FD"/>
    <w:rsid w:val="001F03BF"/>
    <w:rsid w:val="001F19FE"/>
    <w:rsid w:val="001F3021"/>
    <w:rsid w:val="001F3FEC"/>
    <w:rsid w:val="001F4561"/>
    <w:rsid w:val="001F5A91"/>
    <w:rsid w:val="001F5F9F"/>
    <w:rsid w:val="001F6801"/>
    <w:rsid w:val="001F6EA4"/>
    <w:rsid w:val="001F7F92"/>
    <w:rsid w:val="00201699"/>
    <w:rsid w:val="002022FB"/>
    <w:rsid w:val="002031B5"/>
    <w:rsid w:val="0020394A"/>
    <w:rsid w:val="00204C1D"/>
    <w:rsid w:val="0020595B"/>
    <w:rsid w:val="00205A57"/>
    <w:rsid w:val="00205C55"/>
    <w:rsid w:val="00205F0C"/>
    <w:rsid w:val="002071D5"/>
    <w:rsid w:val="00207706"/>
    <w:rsid w:val="00207899"/>
    <w:rsid w:val="00210B86"/>
    <w:rsid w:val="0021133D"/>
    <w:rsid w:val="00212459"/>
    <w:rsid w:val="00213059"/>
    <w:rsid w:val="002141B8"/>
    <w:rsid w:val="0021476D"/>
    <w:rsid w:val="00215790"/>
    <w:rsid w:val="00216800"/>
    <w:rsid w:val="00216CC4"/>
    <w:rsid w:val="00217395"/>
    <w:rsid w:val="00217953"/>
    <w:rsid w:val="00220678"/>
    <w:rsid w:val="0022449F"/>
    <w:rsid w:val="00224A99"/>
    <w:rsid w:val="00226F7B"/>
    <w:rsid w:val="00227051"/>
    <w:rsid w:val="00227CDE"/>
    <w:rsid w:val="00227F47"/>
    <w:rsid w:val="002302EA"/>
    <w:rsid w:val="00230622"/>
    <w:rsid w:val="002306EA"/>
    <w:rsid w:val="00230D86"/>
    <w:rsid w:val="0023252E"/>
    <w:rsid w:val="0023267A"/>
    <w:rsid w:val="00232D86"/>
    <w:rsid w:val="00233B0F"/>
    <w:rsid w:val="0023471D"/>
    <w:rsid w:val="00234D65"/>
    <w:rsid w:val="00236399"/>
    <w:rsid w:val="00236C76"/>
    <w:rsid w:val="00237908"/>
    <w:rsid w:val="00237EB0"/>
    <w:rsid w:val="00237EEF"/>
    <w:rsid w:val="00240CAA"/>
    <w:rsid w:val="002419B8"/>
    <w:rsid w:val="002429FB"/>
    <w:rsid w:val="00243719"/>
    <w:rsid w:val="00243737"/>
    <w:rsid w:val="00243EEB"/>
    <w:rsid w:val="00246975"/>
    <w:rsid w:val="00247A0E"/>
    <w:rsid w:val="0025276C"/>
    <w:rsid w:val="00252A4B"/>
    <w:rsid w:val="0025370C"/>
    <w:rsid w:val="002541DF"/>
    <w:rsid w:val="002556F2"/>
    <w:rsid w:val="0025594A"/>
    <w:rsid w:val="002564FA"/>
    <w:rsid w:val="0025650B"/>
    <w:rsid w:val="0025743D"/>
    <w:rsid w:val="00257790"/>
    <w:rsid w:val="00257EFC"/>
    <w:rsid w:val="00261B29"/>
    <w:rsid w:val="002624C3"/>
    <w:rsid w:val="002636E2"/>
    <w:rsid w:val="002640F7"/>
    <w:rsid w:val="002657CB"/>
    <w:rsid w:val="00265B56"/>
    <w:rsid w:val="00266DB5"/>
    <w:rsid w:val="002703FF"/>
    <w:rsid w:val="0027082F"/>
    <w:rsid w:val="002718E8"/>
    <w:rsid w:val="00272766"/>
    <w:rsid w:val="002731E9"/>
    <w:rsid w:val="0027422C"/>
    <w:rsid w:val="00274F0A"/>
    <w:rsid w:val="002757F2"/>
    <w:rsid w:val="002767E0"/>
    <w:rsid w:val="002804CB"/>
    <w:rsid w:val="00280F34"/>
    <w:rsid w:val="0028268F"/>
    <w:rsid w:val="00283BDE"/>
    <w:rsid w:val="0028463C"/>
    <w:rsid w:val="00285DFF"/>
    <w:rsid w:val="00287F6B"/>
    <w:rsid w:val="00290D16"/>
    <w:rsid w:val="0029150D"/>
    <w:rsid w:val="0029251A"/>
    <w:rsid w:val="00292E5B"/>
    <w:rsid w:val="0029387F"/>
    <w:rsid w:val="002939EB"/>
    <w:rsid w:val="002944EB"/>
    <w:rsid w:val="0029599B"/>
    <w:rsid w:val="0029659A"/>
    <w:rsid w:val="002967C7"/>
    <w:rsid w:val="00297766"/>
    <w:rsid w:val="00297995"/>
    <w:rsid w:val="00297C7F"/>
    <w:rsid w:val="002A000E"/>
    <w:rsid w:val="002A038F"/>
    <w:rsid w:val="002A140C"/>
    <w:rsid w:val="002A2131"/>
    <w:rsid w:val="002A2BDE"/>
    <w:rsid w:val="002A3F79"/>
    <w:rsid w:val="002A4635"/>
    <w:rsid w:val="002A4699"/>
    <w:rsid w:val="002A47C9"/>
    <w:rsid w:val="002A4FFB"/>
    <w:rsid w:val="002A5434"/>
    <w:rsid w:val="002A6108"/>
    <w:rsid w:val="002A7DA9"/>
    <w:rsid w:val="002B1738"/>
    <w:rsid w:val="002B174A"/>
    <w:rsid w:val="002B2873"/>
    <w:rsid w:val="002B2FA9"/>
    <w:rsid w:val="002B39A6"/>
    <w:rsid w:val="002B3A11"/>
    <w:rsid w:val="002B3A1A"/>
    <w:rsid w:val="002B3B02"/>
    <w:rsid w:val="002B55A0"/>
    <w:rsid w:val="002B57C2"/>
    <w:rsid w:val="002B647D"/>
    <w:rsid w:val="002B7633"/>
    <w:rsid w:val="002C07E4"/>
    <w:rsid w:val="002C0A1B"/>
    <w:rsid w:val="002C27C5"/>
    <w:rsid w:val="002C35A1"/>
    <w:rsid w:val="002C41E6"/>
    <w:rsid w:val="002C457C"/>
    <w:rsid w:val="002C4DF9"/>
    <w:rsid w:val="002C61A4"/>
    <w:rsid w:val="002C6687"/>
    <w:rsid w:val="002C6C29"/>
    <w:rsid w:val="002C732D"/>
    <w:rsid w:val="002C79D8"/>
    <w:rsid w:val="002C7B60"/>
    <w:rsid w:val="002D0245"/>
    <w:rsid w:val="002D03A0"/>
    <w:rsid w:val="002D0702"/>
    <w:rsid w:val="002D0D8C"/>
    <w:rsid w:val="002D1F4D"/>
    <w:rsid w:val="002D2718"/>
    <w:rsid w:val="002D312C"/>
    <w:rsid w:val="002D3257"/>
    <w:rsid w:val="002D40DF"/>
    <w:rsid w:val="002D4273"/>
    <w:rsid w:val="002D45CA"/>
    <w:rsid w:val="002D5449"/>
    <w:rsid w:val="002D59CC"/>
    <w:rsid w:val="002D6407"/>
    <w:rsid w:val="002E085F"/>
    <w:rsid w:val="002E1E91"/>
    <w:rsid w:val="002E33C8"/>
    <w:rsid w:val="002E40F1"/>
    <w:rsid w:val="002E457B"/>
    <w:rsid w:val="002E52CB"/>
    <w:rsid w:val="002E58BF"/>
    <w:rsid w:val="002E5B26"/>
    <w:rsid w:val="002E5C49"/>
    <w:rsid w:val="002E64DF"/>
    <w:rsid w:val="002E6D53"/>
    <w:rsid w:val="002E7225"/>
    <w:rsid w:val="002E7C76"/>
    <w:rsid w:val="002F0092"/>
    <w:rsid w:val="002F01EC"/>
    <w:rsid w:val="002F0D88"/>
    <w:rsid w:val="002F0E63"/>
    <w:rsid w:val="002F1C22"/>
    <w:rsid w:val="002F2886"/>
    <w:rsid w:val="002F2E2C"/>
    <w:rsid w:val="002F306F"/>
    <w:rsid w:val="002F3E1C"/>
    <w:rsid w:val="002F4250"/>
    <w:rsid w:val="002F45E6"/>
    <w:rsid w:val="002F4FE5"/>
    <w:rsid w:val="002F505E"/>
    <w:rsid w:val="002F50F6"/>
    <w:rsid w:val="002F5FE1"/>
    <w:rsid w:val="002F642F"/>
    <w:rsid w:val="002F68EE"/>
    <w:rsid w:val="002F6B53"/>
    <w:rsid w:val="002F7D6A"/>
    <w:rsid w:val="003010EA"/>
    <w:rsid w:val="0030217C"/>
    <w:rsid w:val="00302455"/>
    <w:rsid w:val="003037CC"/>
    <w:rsid w:val="0030421E"/>
    <w:rsid w:val="00304D1D"/>
    <w:rsid w:val="00305F02"/>
    <w:rsid w:val="00306273"/>
    <w:rsid w:val="00306BD3"/>
    <w:rsid w:val="003071C5"/>
    <w:rsid w:val="003076EA"/>
    <w:rsid w:val="00307F5D"/>
    <w:rsid w:val="00310E32"/>
    <w:rsid w:val="0031197A"/>
    <w:rsid w:val="00311CD7"/>
    <w:rsid w:val="00311E7A"/>
    <w:rsid w:val="003127E3"/>
    <w:rsid w:val="00312EEB"/>
    <w:rsid w:val="00313B32"/>
    <w:rsid w:val="00315643"/>
    <w:rsid w:val="003157DA"/>
    <w:rsid w:val="00315FE9"/>
    <w:rsid w:val="003165CC"/>
    <w:rsid w:val="003165D9"/>
    <w:rsid w:val="003175BB"/>
    <w:rsid w:val="00317613"/>
    <w:rsid w:val="00320A79"/>
    <w:rsid w:val="00321939"/>
    <w:rsid w:val="00321CF5"/>
    <w:rsid w:val="00321D6A"/>
    <w:rsid w:val="00322388"/>
    <w:rsid w:val="003224F3"/>
    <w:rsid w:val="003252B5"/>
    <w:rsid w:val="00327457"/>
    <w:rsid w:val="00330469"/>
    <w:rsid w:val="003307A4"/>
    <w:rsid w:val="0033144D"/>
    <w:rsid w:val="00331A51"/>
    <w:rsid w:val="003345D2"/>
    <w:rsid w:val="00334DC7"/>
    <w:rsid w:val="00335029"/>
    <w:rsid w:val="0033582C"/>
    <w:rsid w:val="003363B9"/>
    <w:rsid w:val="00336435"/>
    <w:rsid w:val="0033682C"/>
    <w:rsid w:val="00337013"/>
    <w:rsid w:val="00337868"/>
    <w:rsid w:val="0034077B"/>
    <w:rsid w:val="00340B04"/>
    <w:rsid w:val="00341E8C"/>
    <w:rsid w:val="00342D89"/>
    <w:rsid w:val="003439C2"/>
    <w:rsid w:val="0034479B"/>
    <w:rsid w:val="00345202"/>
    <w:rsid w:val="00345D8C"/>
    <w:rsid w:val="003474CE"/>
    <w:rsid w:val="00350E64"/>
    <w:rsid w:val="00351228"/>
    <w:rsid w:val="0035271D"/>
    <w:rsid w:val="003528B0"/>
    <w:rsid w:val="003536E1"/>
    <w:rsid w:val="003548C5"/>
    <w:rsid w:val="003571BE"/>
    <w:rsid w:val="00360083"/>
    <w:rsid w:val="003611CB"/>
    <w:rsid w:val="003638A3"/>
    <w:rsid w:val="003642CC"/>
    <w:rsid w:val="00364A8A"/>
    <w:rsid w:val="003650E7"/>
    <w:rsid w:val="00365E0B"/>
    <w:rsid w:val="003709DD"/>
    <w:rsid w:val="00372187"/>
    <w:rsid w:val="003722C9"/>
    <w:rsid w:val="00373753"/>
    <w:rsid w:val="00374700"/>
    <w:rsid w:val="00374AA8"/>
    <w:rsid w:val="00374E8D"/>
    <w:rsid w:val="00375916"/>
    <w:rsid w:val="00376193"/>
    <w:rsid w:val="003778F7"/>
    <w:rsid w:val="00377D73"/>
    <w:rsid w:val="00380243"/>
    <w:rsid w:val="00380424"/>
    <w:rsid w:val="00380EAF"/>
    <w:rsid w:val="00381DF0"/>
    <w:rsid w:val="00382631"/>
    <w:rsid w:val="00382CB4"/>
    <w:rsid w:val="0038444A"/>
    <w:rsid w:val="00384FA3"/>
    <w:rsid w:val="00385FEC"/>
    <w:rsid w:val="00386C04"/>
    <w:rsid w:val="003905A5"/>
    <w:rsid w:val="00391271"/>
    <w:rsid w:val="00391DD2"/>
    <w:rsid w:val="00391E55"/>
    <w:rsid w:val="00391F2A"/>
    <w:rsid w:val="003922CD"/>
    <w:rsid w:val="00394A47"/>
    <w:rsid w:val="00394AD3"/>
    <w:rsid w:val="00394C7A"/>
    <w:rsid w:val="0039528D"/>
    <w:rsid w:val="0039580E"/>
    <w:rsid w:val="003964D8"/>
    <w:rsid w:val="003A087E"/>
    <w:rsid w:val="003A330C"/>
    <w:rsid w:val="003A3AE0"/>
    <w:rsid w:val="003A5CA5"/>
    <w:rsid w:val="003A6084"/>
    <w:rsid w:val="003A7ACD"/>
    <w:rsid w:val="003B00A5"/>
    <w:rsid w:val="003B158A"/>
    <w:rsid w:val="003B2627"/>
    <w:rsid w:val="003B2930"/>
    <w:rsid w:val="003B3818"/>
    <w:rsid w:val="003B3C1F"/>
    <w:rsid w:val="003B43ED"/>
    <w:rsid w:val="003B6980"/>
    <w:rsid w:val="003B6CCE"/>
    <w:rsid w:val="003B7281"/>
    <w:rsid w:val="003B7428"/>
    <w:rsid w:val="003C1B8D"/>
    <w:rsid w:val="003C1D99"/>
    <w:rsid w:val="003C1E68"/>
    <w:rsid w:val="003C23B5"/>
    <w:rsid w:val="003C26C3"/>
    <w:rsid w:val="003C2E53"/>
    <w:rsid w:val="003C301A"/>
    <w:rsid w:val="003C422D"/>
    <w:rsid w:val="003C6574"/>
    <w:rsid w:val="003C696C"/>
    <w:rsid w:val="003C7214"/>
    <w:rsid w:val="003C7AFC"/>
    <w:rsid w:val="003C7B6F"/>
    <w:rsid w:val="003D0A5D"/>
    <w:rsid w:val="003D2028"/>
    <w:rsid w:val="003D23C2"/>
    <w:rsid w:val="003D2DF9"/>
    <w:rsid w:val="003D2F3C"/>
    <w:rsid w:val="003D30F7"/>
    <w:rsid w:val="003D4704"/>
    <w:rsid w:val="003D472F"/>
    <w:rsid w:val="003D53EE"/>
    <w:rsid w:val="003D553D"/>
    <w:rsid w:val="003D5F66"/>
    <w:rsid w:val="003D6B2B"/>
    <w:rsid w:val="003D7097"/>
    <w:rsid w:val="003D7DC5"/>
    <w:rsid w:val="003E0E15"/>
    <w:rsid w:val="003E1406"/>
    <w:rsid w:val="003E14ED"/>
    <w:rsid w:val="003E18CE"/>
    <w:rsid w:val="003E1AD4"/>
    <w:rsid w:val="003E1D8B"/>
    <w:rsid w:val="003E1E6C"/>
    <w:rsid w:val="003E290B"/>
    <w:rsid w:val="003E33D3"/>
    <w:rsid w:val="003E38C1"/>
    <w:rsid w:val="003E4F47"/>
    <w:rsid w:val="003F04F2"/>
    <w:rsid w:val="003F09C8"/>
    <w:rsid w:val="003F1316"/>
    <w:rsid w:val="003F18BF"/>
    <w:rsid w:val="003F1A45"/>
    <w:rsid w:val="003F1CF9"/>
    <w:rsid w:val="003F2001"/>
    <w:rsid w:val="003F3C03"/>
    <w:rsid w:val="003F51EB"/>
    <w:rsid w:val="003F569F"/>
    <w:rsid w:val="003F6040"/>
    <w:rsid w:val="003F66BE"/>
    <w:rsid w:val="003F6927"/>
    <w:rsid w:val="003F6B79"/>
    <w:rsid w:val="003F6F4A"/>
    <w:rsid w:val="004001D5"/>
    <w:rsid w:val="00400206"/>
    <w:rsid w:val="00400975"/>
    <w:rsid w:val="00400F6A"/>
    <w:rsid w:val="004016C4"/>
    <w:rsid w:val="00402363"/>
    <w:rsid w:val="00402F95"/>
    <w:rsid w:val="004052C4"/>
    <w:rsid w:val="00405564"/>
    <w:rsid w:val="00407A5C"/>
    <w:rsid w:val="004101CE"/>
    <w:rsid w:val="00410BEC"/>
    <w:rsid w:val="00410F59"/>
    <w:rsid w:val="004112E8"/>
    <w:rsid w:val="00411583"/>
    <w:rsid w:val="004116C4"/>
    <w:rsid w:val="00412BC0"/>
    <w:rsid w:val="00413759"/>
    <w:rsid w:val="00413784"/>
    <w:rsid w:val="00413A70"/>
    <w:rsid w:val="00413AF4"/>
    <w:rsid w:val="004149DE"/>
    <w:rsid w:val="00415165"/>
    <w:rsid w:val="00415C0F"/>
    <w:rsid w:val="004166D9"/>
    <w:rsid w:val="0041757A"/>
    <w:rsid w:val="00421236"/>
    <w:rsid w:val="00421322"/>
    <w:rsid w:val="004223F9"/>
    <w:rsid w:val="0042332B"/>
    <w:rsid w:val="004238E3"/>
    <w:rsid w:val="00425027"/>
    <w:rsid w:val="0042508F"/>
    <w:rsid w:val="00426127"/>
    <w:rsid w:val="00431690"/>
    <w:rsid w:val="00432214"/>
    <w:rsid w:val="00432E1D"/>
    <w:rsid w:val="00433AFC"/>
    <w:rsid w:val="00434608"/>
    <w:rsid w:val="00434B09"/>
    <w:rsid w:val="00435DB2"/>
    <w:rsid w:val="0043675D"/>
    <w:rsid w:val="00436A08"/>
    <w:rsid w:val="00436D92"/>
    <w:rsid w:val="00441C6D"/>
    <w:rsid w:val="004420EA"/>
    <w:rsid w:val="004425F7"/>
    <w:rsid w:val="0044471C"/>
    <w:rsid w:val="00444B64"/>
    <w:rsid w:val="0044580E"/>
    <w:rsid w:val="00445ABD"/>
    <w:rsid w:val="00445D7E"/>
    <w:rsid w:val="00446D91"/>
    <w:rsid w:val="00447036"/>
    <w:rsid w:val="00447909"/>
    <w:rsid w:val="00451118"/>
    <w:rsid w:val="004517C3"/>
    <w:rsid w:val="00451B06"/>
    <w:rsid w:val="00453E73"/>
    <w:rsid w:val="00454E9C"/>
    <w:rsid w:val="00455367"/>
    <w:rsid w:val="00455594"/>
    <w:rsid w:val="004563D5"/>
    <w:rsid w:val="00457785"/>
    <w:rsid w:val="00457C8E"/>
    <w:rsid w:val="00460690"/>
    <w:rsid w:val="004634AC"/>
    <w:rsid w:val="0046506D"/>
    <w:rsid w:val="004663C9"/>
    <w:rsid w:val="00466DD3"/>
    <w:rsid w:val="00466F37"/>
    <w:rsid w:val="0046713B"/>
    <w:rsid w:val="00467F4D"/>
    <w:rsid w:val="0047062B"/>
    <w:rsid w:val="00470C4A"/>
    <w:rsid w:val="00471F6C"/>
    <w:rsid w:val="00472916"/>
    <w:rsid w:val="00473740"/>
    <w:rsid w:val="00476C4D"/>
    <w:rsid w:val="0047711C"/>
    <w:rsid w:val="00477692"/>
    <w:rsid w:val="004779A1"/>
    <w:rsid w:val="00480D95"/>
    <w:rsid w:val="004814EE"/>
    <w:rsid w:val="00481EA1"/>
    <w:rsid w:val="0048234E"/>
    <w:rsid w:val="00482383"/>
    <w:rsid w:val="0048269C"/>
    <w:rsid w:val="0048474A"/>
    <w:rsid w:val="0048738C"/>
    <w:rsid w:val="00487742"/>
    <w:rsid w:val="0049211D"/>
    <w:rsid w:val="0049221B"/>
    <w:rsid w:val="00493EFA"/>
    <w:rsid w:val="00494405"/>
    <w:rsid w:val="004961C1"/>
    <w:rsid w:val="004962A7"/>
    <w:rsid w:val="0049632A"/>
    <w:rsid w:val="00496FF4"/>
    <w:rsid w:val="00497BE8"/>
    <w:rsid w:val="00497ED4"/>
    <w:rsid w:val="004A018C"/>
    <w:rsid w:val="004A0210"/>
    <w:rsid w:val="004A03AE"/>
    <w:rsid w:val="004A0F50"/>
    <w:rsid w:val="004A13E4"/>
    <w:rsid w:val="004A2C76"/>
    <w:rsid w:val="004A363C"/>
    <w:rsid w:val="004A48F2"/>
    <w:rsid w:val="004A4F59"/>
    <w:rsid w:val="004A5441"/>
    <w:rsid w:val="004A6898"/>
    <w:rsid w:val="004A6FE3"/>
    <w:rsid w:val="004A707A"/>
    <w:rsid w:val="004B013B"/>
    <w:rsid w:val="004B0A3E"/>
    <w:rsid w:val="004B0CF2"/>
    <w:rsid w:val="004B1817"/>
    <w:rsid w:val="004B1F2B"/>
    <w:rsid w:val="004B248B"/>
    <w:rsid w:val="004B2833"/>
    <w:rsid w:val="004B2BF4"/>
    <w:rsid w:val="004B3FE8"/>
    <w:rsid w:val="004B4C31"/>
    <w:rsid w:val="004B706B"/>
    <w:rsid w:val="004C1287"/>
    <w:rsid w:val="004C157A"/>
    <w:rsid w:val="004C19E6"/>
    <w:rsid w:val="004C280D"/>
    <w:rsid w:val="004C2C2E"/>
    <w:rsid w:val="004C317E"/>
    <w:rsid w:val="004C4CAD"/>
    <w:rsid w:val="004C4E43"/>
    <w:rsid w:val="004C6587"/>
    <w:rsid w:val="004C6AFE"/>
    <w:rsid w:val="004C6FC4"/>
    <w:rsid w:val="004D143F"/>
    <w:rsid w:val="004D15E5"/>
    <w:rsid w:val="004D1DDE"/>
    <w:rsid w:val="004D1E7B"/>
    <w:rsid w:val="004D29A1"/>
    <w:rsid w:val="004D2B43"/>
    <w:rsid w:val="004D3FA5"/>
    <w:rsid w:val="004D468C"/>
    <w:rsid w:val="004D4BF2"/>
    <w:rsid w:val="004D72D0"/>
    <w:rsid w:val="004D7DF3"/>
    <w:rsid w:val="004E1E8B"/>
    <w:rsid w:val="004E2A8B"/>
    <w:rsid w:val="004E3E55"/>
    <w:rsid w:val="004E4449"/>
    <w:rsid w:val="004E4C92"/>
    <w:rsid w:val="004E61B2"/>
    <w:rsid w:val="004E6B30"/>
    <w:rsid w:val="004E7410"/>
    <w:rsid w:val="004E78E1"/>
    <w:rsid w:val="004E7D23"/>
    <w:rsid w:val="004F0886"/>
    <w:rsid w:val="004F0E8E"/>
    <w:rsid w:val="004F1309"/>
    <w:rsid w:val="004F1841"/>
    <w:rsid w:val="004F3525"/>
    <w:rsid w:val="004F36A0"/>
    <w:rsid w:val="004F4AE1"/>
    <w:rsid w:val="004F5768"/>
    <w:rsid w:val="004F5F1A"/>
    <w:rsid w:val="004F633A"/>
    <w:rsid w:val="004F6B4E"/>
    <w:rsid w:val="004F6D03"/>
    <w:rsid w:val="004F71FD"/>
    <w:rsid w:val="0050015C"/>
    <w:rsid w:val="00500A18"/>
    <w:rsid w:val="00500A62"/>
    <w:rsid w:val="00501906"/>
    <w:rsid w:val="005028BF"/>
    <w:rsid w:val="00503C25"/>
    <w:rsid w:val="00503C82"/>
    <w:rsid w:val="00504061"/>
    <w:rsid w:val="00504830"/>
    <w:rsid w:val="00505CD3"/>
    <w:rsid w:val="00506AED"/>
    <w:rsid w:val="0050741E"/>
    <w:rsid w:val="00507F96"/>
    <w:rsid w:val="0051019C"/>
    <w:rsid w:val="0051129A"/>
    <w:rsid w:val="00511BA2"/>
    <w:rsid w:val="00511BD8"/>
    <w:rsid w:val="00511DB1"/>
    <w:rsid w:val="005144CC"/>
    <w:rsid w:val="005151E7"/>
    <w:rsid w:val="005161FE"/>
    <w:rsid w:val="00516917"/>
    <w:rsid w:val="00516FE2"/>
    <w:rsid w:val="0052005C"/>
    <w:rsid w:val="00520AAB"/>
    <w:rsid w:val="0052140C"/>
    <w:rsid w:val="005223EA"/>
    <w:rsid w:val="00522B64"/>
    <w:rsid w:val="0052380D"/>
    <w:rsid w:val="00525BB5"/>
    <w:rsid w:val="00525D16"/>
    <w:rsid w:val="00526DA1"/>
    <w:rsid w:val="005271C7"/>
    <w:rsid w:val="00530250"/>
    <w:rsid w:val="0053133A"/>
    <w:rsid w:val="005314DB"/>
    <w:rsid w:val="005319DE"/>
    <w:rsid w:val="00533338"/>
    <w:rsid w:val="005336B1"/>
    <w:rsid w:val="0053385F"/>
    <w:rsid w:val="00533C6F"/>
    <w:rsid w:val="00534132"/>
    <w:rsid w:val="0053528B"/>
    <w:rsid w:val="0053678F"/>
    <w:rsid w:val="0053733C"/>
    <w:rsid w:val="00537C2F"/>
    <w:rsid w:val="00541C62"/>
    <w:rsid w:val="005421FA"/>
    <w:rsid w:val="00543BB1"/>
    <w:rsid w:val="00543D30"/>
    <w:rsid w:val="00544637"/>
    <w:rsid w:val="005447D0"/>
    <w:rsid w:val="0054542C"/>
    <w:rsid w:val="00545BEC"/>
    <w:rsid w:val="005470CD"/>
    <w:rsid w:val="00547229"/>
    <w:rsid w:val="00550213"/>
    <w:rsid w:val="005510A3"/>
    <w:rsid w:val="00551275"/>
    <w:rsid w:val="00551721"/>
    <w:rsid w:val="00551A10"/>
    <w:rsid w:val="005523FE"/>
    <w:rsid w:val="00552A6F"/>
    <w:rsid w:val="00553668"/>
    <w:rsid w:val="00554306"/>
    <w:rsid w:val="005548E0"/>
    <w:rsid w:val="00555704"/>
    <w:rsid w:val="00555EE9"/>
    <w:rsid w:val="005566CE"/>
    <w:rsid w:val="00556D50"/>
    <w:rsid w:val="00557A25"/>
    <w:rsid w:val="00557BD5"/>
    <w:rsid w:val="00561FFC"/>
    <w:rsid w:val="005635CD"/>
    <w:rsid w:val="005636DE"/>
    <w:rsid w:val="0056384B"/>
    <w:rsid w:val="005638A9"/>
    <w:rsid w:val="00564A84"/>
    <w:rsid w:val="005664B3"/>
    <w:rsid w:val="00567587"/>
    <w:rsid w:val="005676A0"/>
    <w:rsid w:val="0057040C"/>
    <w:rsid w:val="00570A1D"/>
    <w:rsid w:val="00570BCC"/>
    <w:rsid w:val="0057234E"/>
    <w:rsid w:val="00573744"/>
    <w:rsid w:val="005739A8"/>
    <w:rsid w:val="00574A41"/>
    <w:rsid w:val="00575045"/>
    <w:rsid w:val="005754C6"/>
    <w:rsid w:val="005766AF"/>
    <w:rsid w:val="0057711D"/>
    <w:rsid w:val="005771D8"/>
    <w:rsid w:val="005777DD"/>
    <w:rsid w:val="00577A07"/>
    <w:rsid w:val="005817C6"/>
    <w:rsid w:val="00581B3C"/>
    <w:rsid w:val="00581D1F"/>
    <w:rsid w:val="00582218"/>
    <w:rsid w:val="005822CC"/>
    <w:rsid w:val="005826F9"/>
    <w:rsid w:val="00586309"/>
    <w:rsid w:val="00586D85"/>
    <w:rsid w:val="005874BF"/>
    <w:rsid w:val="00587782"/>
    <w:rsid w:val="005878C7"/>
    <w:rsid w:val="00587DF6"/>
    <w:rsid w:val="0059013D"/>
    <w:rsid w:val="005909F2"/>
    <w:rsid w:val="005912E7"/>
    <w:rsid w:val="00591D74"/>
    <w:rsid w:val="0059280F"/>
    <w:rsid w:val="00592C7F"/>
    <w:rsid w:val="00592F78"/>
    <w:rsid w:val="0059301B"/>
    <w:rsid w:val="0059356F"/>
    <w:rsid w:val="00593957"/>
    <w:rsid w:val="00594B9D"/>
    <w:rsid w:val="0059524E"/>
    <w:rsid w:val="00595E59"/>
    <w:rsid w:val="00596A93"/>
    <w:rsid w:val="00596AAF"/>
    <w:rsid w:val="005971CE"/>
    <w:rsid w:val="00597AAD"/>
    <w:rsid w:val="005A01C2"/>
    <w:rsid w:val="005A0559"/>
    <w:rsid w:val="005A1A55"/>
    <w:rsid w:val="005A1AA5"/>
    <w:rsid w:val="005A1D6C"/>
    <w:rsid w:val="005A1E98"/>
    <w:rsid w:val="005A285D"/>
    <w:rsid w:val="005A2DD9"/>
    <w:rsid w:val="005A2E13"/>
    <w:rsid w:val="005A2EB5"/>
    <w:rsid w:val="005A31B6"/>
    <w:rsid w:val="005A486F"/>
    <w:rsid w:val="005A4BC7"/>
    <w:rsid w:val="005A5F1B"/>
    <w:rsid w:val="005A6996"/>
    <w:rsid w:val="005A6DA7"/>
    <w:rsid w:val="005A7203"/>
    <w:rsid w:val="005A73AD"/>
    <w:rsid w:val="005A7D53"/>
    <w:rsid w:val="005B1E74"/>
    <w:rsid w:val="005B25CD"/>
    <w:rsid w:val="005B2B8F"/>
    <w:rsid w:val="005B2D23"/>
    <w:rsid w:val="005B337C"/>
    <w:rsid w:val="005B34B1"/>
    <w:rsid w:val="005B3553"/>
    <w:rsid w:val="005B4116"/>
    <w:rsid w:val="005B5B38"/>
    <w:rsid w:val="005B5DAE"/>
    <w:rsid w:val="005B5F0F"/>
    <w:rsid w:val="005B638A"/>
    <w:rsid w:val="005B6A9A"/>
    <w:rsid w:val="005B76DF"/>
    <w:rsid w:val="005B78E7"/>
    <w:rsid w:val="005B7ABA"/>
    <w:rsid w:val="005C09C8"/>
    <w:rsid w:val="005C0FEB"/>
    <w:rsid w:val="005C141E"/>
    <w:rsid w:val="005C17E2"/>
    <w:rsid w:val="005C1FB6"/>
    <w:rsid w:val="005C1FDB"/>
    <w:rsid w:val="005C2683"/>
    <w:rsid w:val="005C337A"/>
    <w:rsid w:val="005C3ADC"/>
    <w:rsid w:val="005C3B41"/>
    <w:rsid w:val="005C3C5C"/>
    <w:rsid w:val="005C41DE"/>
    <w:rsid w:val="005C488A"/>
    <w:rsid w:val="005C4E11"/>
    <w:rsid w:val="005C62FD"/>
    <w:rsid w:val="005C6B9D"/>
    <w:rsid w:val="005C7BE1"/>
    <w:rsid w:val="005C7D7D"/>
    <w:rsid w:val="005D0056"/>
    <w:rsid w:val="005D1299"/>
    <w:rsid w:val="005D1987"/>
    <w:rsid w:val="005D1CD9"/>
    <w:rsid w:val="005D28CE"/>
    <w:rsid w:val="005D2958"/>
    <w:rsid w:val="005D3B12"/>
    <w:rsid w:val="005D4248"/>
    <w:rsid w:val="005D4CAE"/>
    <w:rsid w:val="005D608D"/>
    <w:rsid w:val="005D651B"/>
    <w:rsid w:val="005D765B"/>
    <w:rsid w:val="005E00C1"/>
    <w:rsid w:val="005E0291"/>
    <w:rsid w:val="005E3110"/>
    <w:rsid w:val="005E40A5"/>
    <w:rsid w:val="005E4116"/>
    <w:rsid w:val="005E41B2"/>
    <w:rsid w:val="005E45F6"/>
    <w:rsid w:val="005E4D8C"/>
    <w:rsid w:val="005E5DA7"/>
    <w:rsid w:val="005E64AC"/>
    <w:rsid w:val="005E686D"/>
    <w:rsid w:val="005E6DB9"/>
    <w:rsid w:val="005E6E94"/>
    <w:rsid w:val="005E6F33"/>
    <w:rsid w:val="005E6FFC"/>
    <w:rsid w:val="005F073D"/>
    <w:rsid w:val="005F0F56"/>
    <w:rsid w:val="005F1E72"/>
    <w:rsid w:val="005F2FB4"/>
    <w:rsid w:val="005F3332"/>
    <w:rsid w:val="005F3581"/>
    <w:rsid w:val="005F3794"/>
    <w:rsid w:val="005F4897"/>
    <w:rsid w:val="005F6B51"/>
    <w:rsid w:val="005F6DFD"/>
    <w:rsid w:val="005F7076"/>
    <w:rsid w:val="005F7938"/>
    <w:rsid w:val="006005B5"/>
    <w:rsid w:val="0060113B"/>
    <w:rsid w:val="00601E38"/>
    <w:rsid w:val="006023EB"/>
    <w:rsid w:val="0060244A"/>
    <w:rsid w:val="006027DF"/>
    <w:rsid w:val="0060409F"/>
    <w:rsid w:val="00604658"/>
    <w:rsid w:val="00604CC6"/>
    <w:rsid w:val="00604D3B"/>
    <w:rsid w:val="0060524F"/>
    <w:rsid w:val="00610036"/>
    <w:rsid w:val="006111EB"/>
    <w:rsid w:val="00612023"/>
    <w:rsid w:val="006136A6"/>
    <w:rsid w:val="006137A0"/>
    <w:rsid w:val="006145B6"/>
    <w:rsid w:val="00614625"/>
    <w:rsid w:val="00614C96"/>
    <w:rsid w:val="00614D68"/>
    <w:rsid w:val="0061552B"/>
    <w:rsid w:val="0061588F"/>
    <w:rsid w:val="006178A8"/>
    <w:rsid w:val="00617CBA"/>
    <w:rsid w:val="00620D12"/>
    <w:rsid w:val="00621FFE"/>
    <w:rsid w:val="00622AED"/>
    <w:rsid w:val="006241D6"/>
    <w:rsid w:val="00626054"/>
    <w:rsid w:val="00627A45"/>
    <w:rsid w:val="00627BB9"/>
    <w:rsid w:val="00627DAC"/>
    <w:rsid w:val="00627F32"/>
    <w:rsid w:val="006300E5"/>
    <w:rsid w:val="006306AF"/>
    <w:rsid w:val="00631487"/>
    <w:rsid w:val="00633847"/>
    <w:rsid w:val="00633F6E"/>
    <w:rsid w:val="00634A55"/>
    <w:rsid w:val="0063632A"/>
    <w:rsid w:val="006365BA"/>
    <w:rsid w:val="00636761"/>
    <w:rsid w:val="006408C5"/>
    <w:rsid w:val="00640BA2"/>
    <w:rsid w:val="006419EF"/>
    <w:rsid w:val="00641AF4"/>
    <w:rsid w:val="00642354"/>
    <w:rsid w:val="006423EF"/>
    <w:rsid w:val="0064275D"/>
    <w:rsid w:val="006428EF"/>
    <w:rsid w:val="00643A82"/>
    <w:rsid w:val="00644215"/>
    <w:rsid w:val="006449BD"/>
    <w:rsid w:val="00644A9D"/>
    <w:rsid w:val="006456B0"/>
    <w:rsid w:val="00645AB0"/>
    <w:rsid w:val="0064646A"/>
    <w:rsid w:val="0064689E"/>
    <w:rsid w:val="006469EF"/>
    <w:rsid w:val="006469F8"/>
    <w:rsid w:val="00646B9C"/>
    <w:rsid w:val="006479DE"/>
    <w:rsid w:val="00647B0C"/>
    <w:rsid w:val="006513FC"/>
    <w:rsid w:val="0065379D"/>
    <w:rsid w:val="00653BE3"/>
    <w:rsid w:val="0065465F"/>
    <w:rsid w:val="006546CF"/>
    <w:rsid w:val="006549D5"/>
    <w:rsid w:val="00654AF2"/>
    <w:rsid w:val="00654C45"/>
    <w:rsid w:val="00654C83"/>
    <w:rsid w:val="00657020"/>
    <w:rsid w:val="00657176"/>
    <w:rsid w:val="00657D18"/>
    <w:rsid w:val="00657E9B"/>
    <w:rsid w:val="00660998"/>
    <w:rsid w:val="00660C68"/>
    <w:rsid w:val="00660F07"/>
    <w:rsid w:val="006614D1"/>
    <w:rsid w:val="00661BB1"/>
    <w:rsid w:val="006630BF"/>
    <w:rsid w:val="006642EB"/>
    <w:rsid w:val="00665390"/>
    <w:rsid w:val="00665867"/>
    <w:rsid w:val="00666DEF"/>
    <w:rsid w:val="00667FF2"/>
    <w:rsid w:val="00670408"/>
    <w:rsid w:val="00671748"/>
    <w:rsid w:val="00672C96"/>
    <w:rsid w:val="00673139"/>
    <w:rsid w:val="00673303"/>
    <w:rsid w:val="0067378B"/>
    <w:rsid w:val="0067490D"/>
    <w:rsid w:val="00674A76"/>
    <w:rsid w:val="006756F7"/>
    <w:rsid w:val="00675B38"/>
    <w:rsid w:val="00675FBC"/>
    <w:rsid w:val="006761A3"/>
    <w:rsid w:val="00676486"/>
    <w:rsid w:val="006765F5"/>
    <w:rsid w:val="00676B9F"/>
    <w:rsid w:val="00677170"/>
    <w:rsid w:val="00677623"/>
    <w:rsid w:val="0068003C"/>
    <w:rsid w:val="00680A74"/>
    <w:rsid w:val="00680C3B"/>
    <w:rsid w:val="00681C51"/>
    <w:rsid w:val="00681D0B"/>
    <w:rsid w:val="00682559"/>
    <w:rsid w:val="0068258B"/>
    <w:rsid w:val="00682600"/>
    <w:rsid w:val="00682BC3"/>
    <w:rsid w:val="00682C5E"/>
    <w:rsid w:val="006843D9"/>
    <w:rsid w:val="006843F6"/>
    <w:rsid w:val="0068459F"/>
    <w:rsid w:val="00685BBF"/>
    <w:rsid w:val="00685C49"/>
    <w:rsid w:val="00686FA7"/>
    <w:rsid w:val="00690C42"/>
    <w:rsid w:val="0069159F"/>
    <w:rsid w:val="00691681"/>
    <w:rsid w:val="006924FA"/>
    <w:rsid w:val="0069261C"/>
    <w:rsid w:val="00693B4C"/>
    <w:rsid w:val="00693EB9"/>
    <w:rsid w:val="00695D60"/>
    <w:rsid w:val="00696114"/>
    <w:rsid w:val="00697908"/>
    <w:rsid w:val="00697A46"/>
    <w:rsid w:val="00697B45"/>
    <w:rsid w:val="006A0E60"/>
    <w:rsid w:val="006A17DC"/>
    <w:rsid w:val="006A1C69"/>
    <w:rsid w:val="006A5010"/>
    <w:rsid w:val="006A52FB"/>
    <w:rsid w:val="006A65D2"/>
    <w:rsid w:val="006A6726"/>
    <w:rsid w:val="006B039F"/>
    <w:rsid w:val="006B03CC"/>
    <w:rsid w:val="006B0B6A"/>
    <w:rsid w:val="006B1236"/>
    <w:rsid w:val="006B15FD"/>
    <w:rsid w:val="006B19A4"/>
    <w:rsid w:val="006B3AFF"/>
    <w:rsid w:val="006B3EAD"/>
    <w:rsid w:val="006B42DB"/>
    <w:rsid w:val="006B494A"/>
    <w:rsid w:val="006B4F05"/>
    <w:rsid w:val="006B5280"/>
    <w:rsid w:val="006B55A9"/>
    <w:rsid w:val="006B5B55"/>
    <w:rsid w:val="006C017A"/>
    <w:rsid w:val="006C068D"/>
    <w:rsid w:val="006C0EDD"/>
    <w:rsid w:val="006C143B"/>
    <w:rsid w:val="006C21EE"/>
    <w:rsid w:val="006C28DC"/>
    <w:rsid w:val="006C3A4C"/>
    <w:rsid w:val="006C3D48"/>
    <w:rsid w:val="006C411D"/>
    <w:rsid w:val="006C5F43"/>
    <w:rsid w:val="006C75EF"/>
    <w:rsid w:val="006C7D49"/>
    <w:rsid w:val="006D2D2C"/>
    <w:rsid w:val="006D3B7C"/>
    <w:rsid w:val="006D3FA8"/>
    <w:rsid w:val="006D4055"/>
    <w:rsid w:val="006D44DD"/>
    <w:rsid w:val="006D4C81"/>
    <w:rsid w:val="006D5042"/>
    <w:rsid w:val="006D5841"/>
    <w:rsid w:val="006D67D9"/>
    <w:rsid w:val="006D682A"/>
    <w:rsid w:val="006D6BCA"/>
    <w:rsid w:val="006D6F2D"/>
    <w:rsid w:val="006D7692"/>
    <w:rsid w:val="006D7872"/>
    <w:rsid w:val="006D7F8D"/>
    <w:rsid w:val="006E080A"/>
    <w:rsid w:val="006E09FA"/>
    <w:rsid w:val="006E0B92"/>
    <w:rsid w:val="006E205C"/>
    <w:rsid w:val="006E293F"/>
    <w:rsid w:val="006E3423"/>
    <w:rsid w:val="006E4018"/>
    <w:rsid w:val="006E47F6"/>
    <w:rsid w:val="006E54A4"/>
    <w:rsid w:val="006E71E7"/>
    <w:rsid w:val="006F05EE"/>
    <w:rsid w:val="006F190A"/>
    <w:rsid w:val="006F21CD"/>
    <w:rsid w:val="006F35DB"/>
    <w:rsid w:val="006F3AD0"/>
    <w:rsid w:val="006F429C"/>
    <w:rsid w:val="006F57DE"/>
    <w:rsid w:val="006F5CB7"/>
    <w:rsid w:val="006F5F82"/>
    <w:rsid w:val="006F6234"/>
    <w:rsid w:val="00700131"/>
    <w:rsid w:val="00700380"/>
    <w:rsid w:val="00701AF5"/>
    <w:rsid w:val="00701DB3"/>
    <w:rsid w:val="007026A8"/>
    <w:rsid w:val="00702BA1"/>
    <w:rsid w:val="007043FC"/>
    <w:rsid w:val="007056ED"/>
    <w:rsid w:val="007059DB"/>
    <w:rsid w:val="00705B4B"/>
    <w:rsid w:val="00705E17"/>
    <w:rsid w:val="00706E8B"/>
    <w:rsid w:val="00706E92"/>
    <w:rsid w:val="00707D3E"/>
    <w:rsid w:val="007105F3"/>
    <w:rsid w:val="007113BA"/>
    <w:rsid w:val="0071292A"/>
    <w:rsid w:val="007131FF"/>
    <w:rsid w:val="0071345B"/>
    <w:rsid w:val="007134AA"/>
    <w:rsid w:val="007137DE"/>
    <w:rsid w:val="00713835"/>
    <w:rsid w:val="00713D38"/>
    <w:rsid w:val="00713F05"/>
    <w:rsid w:val="00714795"/>
    <w:rsid w:val="00716944"/>
    <w:rsid w:val="00717487"/>
    <w:rsid w:val="00717D22"/>
    <w:rsid w:val="00720D6A"/>
    <w:rsid w:val="0072278F"/>
    <w:rsid w:val="007238E4"/>
    <w:rsid w:val="007248B0"/>
    <w:rsid w:val="00724B13"/>
    <w:rsid w:val="00725439"/>
    <w:rsid w:val="007264A8"/>
    <w:rsid w:val="007269C3"/>
    <w:rsid w:val="0072719B"/>
    <w:rsid w:val="00727F4E"/>
    <w:rsid w:val="007302A6"/>
    <w:rsid w:val="00730D39"/>
    <w:rsid w:val="00732FF1"/>
    <w:rsid w:val="007334FA"/>
    <w:rsid w:val="00734393"/>
    <w:rsid w:val="00735350"/>
    <w:rsid w:val="00735731"/>
    <w:rsid w:val="00735B22"/>
    <w:rsid w:val="00735B63"/>
    <w:rsid w:val="00736751"/>
    <w:rsid w:val="007369C4"/>
    <w:rsid w:val="007370FA"/>
    <w:rsid w:val="00737798"/>
    <w:rsid w:val="00740BCF"/>
    <w:rsid w:val="00741C12"/>
    <w:rsid w:val="00742111"/>
    <w:rsid w:val="0074325E"/>
    <w:rsid w:val="00743C70"/>
    <w:rsid w:val="00744974"/>
    <w:rsid w:val="00747C42"/>
    <w:rsid w:val="00750B82"/>
    <w:rsid w:val="00750D3B"/>
    <w:rsid w:val="007519DD"/>
    <w:rsid w:val="00751AE8"/>
    <w:rsid w:val="007521B0"/>
    <w:rsid w:val="00752565"/>
    <w:rsid w:val="007531EB"/>
    <w:rsid w:val="0075383D"/>
    <w:rsid w:val="00753ABC"/>
    <w:rsid w:val="007552AB"/>
    <w:rsid w:val="00756F6B"/>
    <w:rsid w:val="00763DC9"/>
    <w:rsid w:val="007643B2"/>
    <w:rsid w:val="00765D2A"/>
    <w:rsid w:val="00766961"/>
    <w:rsid w:val="00766FD0"/>
    <w:rsid w:val="007678B8"/>
    <w:rsid w:val="0077218C"/>
    <w:rsid w:val="00772CFC"/>
    <w:rsid w:val="007731F5"/>
    <w:rsid w:val="00773AC9"/>
    <w:rsid w:val="00773B5F"/>
    <w:rsid w:val="00774565"/>
    <w:rsid w:val="00774CC8"/>
    <w:rsid w:val="00775B17"/>
    <w:rsid w:val="007778C8"/>
    <w:rsid w:val="007800B2"/>
    <w:rsid w:val="007806C5"/>
    <w:rsid w:val="0078076C"/>
    <w:rsid w:val="00781900"/>
    <w:rsid w:val="0078197C"/>
    <w:rsid w:val="00781F1D"/>
    <w:rsid w:val="0078273C"/>
    <w:rsid w:val="00782D78"/>
    <w:rsid w:val="00783744"/>
    <w:rsid w:val="00784D7A"/>
    <w:rsid w:val="007859CE"/>
    <w:rsid w:val="00787416"/>
    <w:rsid w:val="00787F60"/>
    <w:rsid w:val="00790B9A"/>
    <w:rsid w:val="0079149A"/>
    <w:rsid w:val="00793DFF"/>
    <w:rsid w:val="00794AE2"/>
    <w:rsid w:val="00794CB5"/>
    <w:rsid w:val="007961C3"/>
    <w:rsid w:val="007972D1"/>
    <w:rsid w:val="0079754A"/>
    <w:rsid w:val="00797953"/>
    <w:rsid w:val="007A002F"/>
    <w:rsid w:val="007A091A"/>
    <w:rsid w:val="007A1124"/>
    <w:rsid w:val="007A155E"/>
    <w:rsid w:val="007A16D2"/>
    <w:rsid w:val="007A2ED5"/>
    <w:rsid w:val="007A5144"/>
    <w:rsid w:val="007A58E7"/>
    <w:rsid w:val="007A6180"/>
    <w:rsid w:val="007A66D6"/>
    <w:rsid w:val="007A7380"/>
    <w:rsid w:val="007A753B"/>
    <w:rsid w:val="007A79D3"/>
    <w:rsid w:val="007A7AF7"/>
    <w:rsid w:val="007B0097"/>
    <w:rsid w:val="007B1651"/>
    <w:rsid w:val="007B1CC4"/>
    <w:rsid w:val="007B1F7B"/>
    <w:rsid w:val="007B20A6"/>
    <w:rsid w:val="007B2124"/>
    <w:rsid w:val="007B2254"/>
    <w:rsid w:val="007B349D"/>
    <w:rsid w:val="007B3C63"/>
    <w:rsid w:val="007B3CF4"/>
    <w:rsid w:val="007B3E63"/>
    <w:rsid w:val="007B4763"/>
    <w:rsid w:val="007B4B35"/>
    <w:rsid w:val="007B4B3E"/>
    <w:rsid w:val="007B4C95"/>
    <w:rsid w:val="007B4E5D"/>
    <w:rsid w:val="007B52F5"/>
    <w:rsid w:val="007B5D76"/>
    <w:rsid w:val="007B5E8C"/>
    <w:rsid w:val="007B65BA"/>
    <w:rsid w:val="007B6A6D"/>
    <w:rsid w:val="007B702C"/>
    <w:rsid w:val="007B7AFD"/>
    <w:rsid w:val="007C0C84"/>
    <w:rsid w:val="007C1720"/>
    <w:rsid w:val="007C20AB"/>
    <w:rsid w:val="007C2A4D"/>
    <w:rsid w:val="007C2C33"/>
    <w:rsid w:val="007C2CE8"/>
    <w:rsid w:val="007C2D47"/>
    <w:rsid w:val="007C6B7D"/>
    <w:rsid w:val="007C6CE9"/>
    <w:rsid w:val="007D18BB"/>
    <w:rsid w:val="007D20C9"/>
    <w:rsid w:val="007D2301"/>
    <w:rsid w:val="007D2820"/>
    <w:rsid w:val="007D29B8"/>
    <w:rsid w:val="007D3A1F"/>
    <w:rsid w:val="007D5A4E"/>
    <w:rsid w:val="007D7827"/>
    <w:rsid w:val="007D7D03"/>
    <w:rsid w:val="007E0E99"/>
    <w:rsid w:val="007E18B2"/>
    <w:rsid w:val="007E1A1E"/>
    <w:rsid w:val="007E1F4F"/>
    <w:rsid w:val="007E29F3"/>
    <w:rsid w:val="007E2B46"/>
    <w:rsid w:val="007E457F"/>
    <w:rsid w:val="007E5952"/>
    <w:rsid w:val="007E5C25"/>
    <w:rsid w:val="007E69EB"/>
    <w:rsid w:val="007E6E3F"/>
    <w:rsid w:val="007E6EC4"/>
    <w:rsid w:val="007F13A1"/>
    <w:rsid w:val="007F144A"/>
    <w:rsid w:val="007F20EF"/>
    <w:rsid w:val="007F2640"/>
    <w:rsid w:val="007F3F11"/>
    <w:rsid w:val="007F4CC1"/>
    <w:rsid w:val="007F5ABD"/>
    <w:rsid w:val="007F6CF4"/>
    <w:rsid w:val="00801505"/>
    <w:rsid w:val="008017B3"/>
    <w:rsid w:val="00801A33"/>
    <w:rsid w:val="008029AC"/>
    <w:rsid w:val="00803581"/>
    <w:rsid w:val="00804545"/>
    <w:rsid w:val="00805176"/>
    <w:rsid w:val="008061F5"/>
    <w:rsid w:val="008072DD"/>
    <w:rsid w:val="008075BF"/>
    <w:rsid w:val="00810A5D"/>
    <w:rsid w:val="00812495"/>
    <w:rsid w:val="00812B60"/>
    <w:rsid w:val="00812CAF"/>
    <w:rsid w:val="008130C3"/>
    <w:rsid w:val="00813AE2"/>
    <w:rsid w:val="008141FD"/>
    <w:rsid w:val="00815291"/>
    <w:rsid w:val="00815D7D"/>
    <w:rsid w:val="008175A5"/>
    <w:rsid w:val="00822751"/>
    <w:rsid w:val="00822F0C"/>
    <w:rsid w:val="00824DAA"/>
    <w:rsid w:val="00825242"/>
    <w:rsid w:val="008258CE"/>
    <w:rsid w:val="00826086"/>
    <w:rsid w:val="00826F02"/>
    <w:rsid w:val="00827306"/>
    <w:rsid w:val="00827678"/>
    <w:rsid w:val="00827BD0"/>
    <w:rsid w:val="008329CC"/>
    <w:rsid w:val="00833A53"/>
    <w:rsid w:val="00833AAF"/>
    <w:rsid w:val="008341A2"/>
    <w:rsid w:val="008347A7"/>
    <w:rsid w:val="0083743E"/>
    <w:rsid w:val="00837B88"/>
    <w:rsid w:val="00837EB3"/>
    <w:rsid w:val="00841993"/>
    <w:rsid w:val="00842DF3"/>
    <w:rsid w:val="008435BC"/>
    <w:rsid w:val="00844614"/>
    <w:rsid w:val="0084481E"/>
    <w:rsid w:val="008448BB"/>
    <w:rsid w:val="00845A2A"/>
    <w:rsid w:val="00846848"/>
    <w:rsid w:val="008468CB"/>
    <w:rsid w:val="00846CBA"/>
    <w:rsid w:val="008470C8"/>
    <w:rsid w:val="008478F7"/>
    <w:rsid w:val="00853FDC"/>
    <w:rsid w:val="008543EC"/>
    <w:rsid w:val="0085606F"/>
    <w:rsid w:val="008574E9"/>
    <w:rsid w:val="00857AC5"/>
    <w:rsid w:val="00857C0B"/>
    <w:rsid w:val="0086015E"/>
    <w:rsid w:val="00860D10"/>
    <w:rsid w:val="00860E80"/>
    <w:rsid w:val="0086186C"/>
    <w:rsid w:val="008621C5"/>
    <w:rsid w:val="00862856"/>
    <w:rsid w:val="00863B97"/>
    <w:rsid w:val="0086455E"/>
    <w:rsid w:val="008648BF"/>
    <w:rsid w:val="0086490F"/>
    <w:rsid w:val="00865AAB"/>
    <w:rsid w:val="0086655C"/>
    <w:rsid w:val="00866856"/>
    <w:rsid w:val="00866E4A"/>
    <w:rsid w:val="0087075D"/>
    <w:rsid w:val="008726FD"/>
    <w:rsid w:val="008731B7"/>
    <w:rsid w:val="00874000"/>
    <w:rsid w:val="00874C52"/>
    <w:rsid w:val="008751E0"/>
    <w:rsid w:val="00875CB9"/>
    <w:rsid w:val="00875DF8"/>
    <w:rsid w:val="00876E1B"/>
    <w:rsid w:val="00876ED0"/>
    <w:rsid w:val="008771B6"/>
    <w:rsid w:val="00877B71"/>
    <w:rsid w:val="00881764"/>
    <w:rsid w:val="00881896"/>
    <w:rsid w:val="008821C2"/>
    <w:rsid w:val="0088246A"/>
    <w:rsid w:val="00882523"/>
    <w:rsid w:val="0088372F"/>
    <w:rsid w:val="00884EA3"/>
    <w:rsid w:val="00885712"/>
    <w:rsid w:val="00885ACF"/>
    <w:rsid w:val="00890067"/>
    <w:rsid w:val="008901E5"/>
    <w:rsid w:val="00891066"/>
    <w:rsid w:val="00891FD7"/>
    <w:rsid w:val="00893899"/>
    <w:rsid w:val="00896C78"/>
    <w:rsid w:val="00897219"/>
    <w:rsid w:val="008A03ED"/>
    <w:rsid w:val="008A04B5"/>
    <w:rsid w:val="008A06FE"/>
    <w:rsid w:val="008A0C64"/>
    <w:rsid w:val="008A14AD"/>
    <w:rsid w:val="008A1C43"/>
    <w:rsid w:val="008A2186"/>
    <w:rsid w:val="008A229A"/>
    <w:rsid w:val="008A29FD"/>
    <w:rsid w:val="008A2C87"/>
    <w:rsid w:val="008A2E67"/>
    <w:rsid w:val="008A2EC0"/>
    <w:rsid w:val="008A48D6"/>
    <w:rsid w:val="008A5BDE"/>
    <w:rsid w:val="008A6756"/>
    <w:rsid w:val="008A6F24"/>
    <w:rsid w:val="008A7328"/>
    <w:rsid w:val="008A7CDA"/>
    <w:rsid w:val="008A7D3E"/>
    <w:rsid w:val="008B046D"/>
    <w:rsid w:val="008B1055"/>
    <w:rsid w:val="008B1B4D"/>
    <w:rsid w:val="008B1E0A"/>
    <w:rsid w:val="008B22D2"/>
    <w:rsid w:val="008B2486"/>
    <w:rsid w:val="008B2749"/>
    <w:rsid w:val="008B3C49"/>
    <w:rsid w:val="008B438B"/>
    <w:rsid w:val="008B4C5C"/>
    <w:rsid w:val="008B63D8"/>
    <w:rsid w:val="008B64C6"/>
    <w:rsid w:val="008B68DB"/>
    <w:rsid w:val="008B6998"/>
    <w:rsid w:val="008B7F9A"/>
    <w:rsid w:val="008C00B7"/>
    <w:rsid w:val="008C02FD"/>
    <w:rsid w:val="008C0418"/>
    <w:rsid w:val="008C0A51"/>
    <w:rsid w:val="008C0ACD"/>
    <w:rsid w:val="008C0B0E"/>
    <w:rsid w:val="008C2E93"/>
    <w:rsid w:val="008C3969"/>
    <w:rsid w:val="008C4244"/>
    <w:rsid w:val="008C42FD"/>
    <w:rsid w:val="008C4A6E"/>
    <w:rsid w:val="008C4F6E"/>
    <w:rsid w:val="008C5195"/>
    <w:rsid w:val="008C5446"/>
    <w:rsid w:val="008C5972"/>
    <w:rsid w:val="008C6849"/>
    <w:rsid w:val="008C7004"/>
    <w:rsid w:val="008C7EE2"/>
    <w:rsid w:val="008D0451"/>
    <w:rsid w:val="008D1549"/>
    <w:rsid w:val="008D177D"/>
    <w:rsid w:val="008D2A71"/>
    <w:rsid w:val="008D2FFA"/>
    <w:rsid w:val="008D30EC"/>
    <w:rsid w:val="008D3586"/>
    <w:rsid w:val="008D361C"/>
    <w:rsid w:val="008D41B5"/>
    <w:rsid w:val="008D4808"/>
    <w:rsid w:val="008D5082"/>
    <w:rsid w:val="008D60FD"/>
    <w:rsid w:val="008D7E49"/>
    <w:rsid w:val="008D7E99"/>
    <w:rsid w:val="008E0482"/>
    <w:rsid w:val="008E2613"/>
    <w:rsid w:val="008E2DFD"/>
    <w:rsid w:val="008E30D1"/>
    <w:rsid w:val="008E31B0"/>
    <w:rsid w:val="008E408E"/>
    <w:rsid w:val="008E5890"/>
    <w:rsid w:val="008E64A1"/>
    <w:rsid w:val="008E6928"/>
    <w:rsid w:val="008E6BFD"/>
    <w:rsid w:val="008E6D77"/>
    <w:rsid w:val="008F04A6"/>
    <w:rsid w:val="008F07C1"/>
    <w:rsid w:val="008F0885"/>
    <w:rsid w:val="008F0947"/>
    <w:rsid w:val="008F0D50"/>
    <w:rsid w:val="008F0EDA"/>
    <w:rsid w:val="008F2744"/>
    <w:rsid w:val="008F44AC"/>
    <w:rsid w:val="008F5131"/>
    <w:rsid w:val="008F59E4"/>
    <w:rsid w:val="008F6B7D"/>
    <w:rsid w:val="008F7041"/>
    <w:rsid w:val="008F73E8"/>
    <w:rsid w:val="0090066E"/>
    <w:rsid w:val="00900BC8"/>
    <w:rsid w:val="0090114E"/>
    <w:rsid w:val="009019D8"/>
    <w:rsid w:val="00901F07"/>
    <w:rsid w:val="00902199"/>
    <w:rsid w:val="00902377"/>
    <w:rsid w:val="0090285C"/>
    <w:rsid w:val="00903F7A"/>
    <w:rsid w:val="00905D1F"/>
    <w:rsid w:val="0090601F"/>
    <w:rsid w:val="00906596"/>
    <w:rsid w:val="009069CC"/>
    <w:rsid w:val="009075F1"/>
    <w:rsid w:val="009102FD"/>
    <w:rsid w:val="00910389"/>
    <w:rsid w:val="0091083C"/>
    <w:rsid w:val="00910BEA"/>
    <w:rsid w:val="00911183"/>
    <w:rsid w:val="00911411"/>
    <w:rsid w:val="0091277B"/>
    <w:rsid w:val="00912C51"/>
    <w:rsid w:val="00913543"/>
    <w:rsid w:val="009136DB"/>
    <w:rsid w:val="0091441A"/>
    <w:rsid w:val="0091445E"/>
    <w:rsid w:val="00915A51"/>
    <w:rsid w:val="00916FC0"/>
    <w:rsid w:val="00917D9D"/>
    <w:rsid w:val="00921182"/>
    <w:rsid w:val="00921D7F"/>
    <w:rsid w:val="0092287C"/>
    <w:rsid w:val="0092332F"/>
    <w:rsid w:val="00923D10"/>
    <w:rsid w:val="00923E94"/>
    <w:rsid w:val="0092421E"/>
    <w:rsid w:val="00924457"/>
    <w:rsid w:val="0092471D"/>
    <w:rsid w:val="00925560"/>
    <w:rsid w:val="00925867"/>
    <w:rsid w:val="00926B21"/>
    <w:rsid w:val="00927358"/>
    <w:rsid w:val="009275B7"/>
    <w:rsid w:val="009300A2"/>
    <w:rsid w:val="00930775"/>
    <w:rsid w:val="00930DAC"/>
    <w:rsid w:val="00931109"/>
    <w:rsid w:val="00931F92"/>
    <w:rsid w:val="0093204B"/>
    <w:rsid w:val="009321CC"/>
    <w:rsid w:val="009323D8"/>
    <w:rsid w:val="00932898"/>
    <w:rsid w:val="009337A2"/>
    <w:rsid w:val="0093456E"/>
    <w:rsid w:val="0093463C"/>
    <w:rsid w:val="00936456"/>
    <w:rsid w:val="00936B35"/>
    <w:rsid w:val="009370BE"/>
    <w:rsid w:val="009374AF"/>
    <w:rsid w:val="00940213"/>
    <w:rsid w:val="00940EDE"/>
    <w:rsid w:val="00942FC7"/>
    <w:rsid w:val="00943009"/>
    <w:rsid w:val="009430CC"/>
    <w:rsid w:val="0094409B"/>
    <w:rsid w:val="0094435E"/>
    <w:rsid w:val="009446A4"/>
    <w:rsid w:val="009454A9"/>
    <w:rsid w:val="00946364"/>
    <w:rsid w:val="00946AD1"/>
    <w:rsid w:val="00950D4C"/>
    <w:rsid w:val="009512CE"/>
    <w:rsid w:val="0095134C"/>
    <w:rsid w:val="00951D9E"/>
    <w:rsid w:val="00951FD1"/>
    <w:rsid w:val="00952D70"/>
    <w:rsid w:val="00954192"/>
    <w:rsid w:val="0095459F"/>
    <w:rsid w:val="009549C6"/>
    <w:rsid w:val="00954FFD"/>
    <w:rsid w:val="009559A5"/>
    <w:rsid w:val="00955A61"/>
    <w:rsid w:val="009560CB"/>
    <w:rsid w:val="00956334"/>
    <w:rsid w:val="00956C1F"/>
    <w:rsid w:val="0095797F"/>
    <w:rsid w:val="00957B7C"/>
    <w:rsid w:val="00957BD0"/>
    <w:rsid w:val="00960551"/>
    <w:rsid w:val="0096150C"/>
    <w:rsid w:val="00961A16"/>
    <w:rsid w:val="00961C6A"/>
    <w:rsid w:val="00962192"/>
    <w:rsid w:val="009627AD"/>
    <w:rsid w:val="00962F2A"/>
    <w:rsid w:val="00963871"/>
    <w:rsid w:val="00963F1B"/>
    <w:rsid w:val="0096437D"/>
    <w:rsid w:val="00965639"/>
    <w:rsid w:val="00965872"/>
    <w:rsid w:val="00965BA1"/>
    <w:rsid w:val="009667BA"/>
    <w:rsid w:val="00966F11"/>
    <w:rsid w:val="009731D5"/>
    <w:rsid w:val="0097373B"/>
    <w:rsid w:val="00973A1B"/>
    <w:rsid w:val="009743E0"/>
    <w:rsid w:val="0097561B"/>
    <w:rsid w:val="009803BC"/>
    <w:rsid w:val="009828B7"/>
    <w:rsid w:val="00983333"/>
    <w:rsid w:val="00983443"/>
    <w:rsid w:val="009837B2"/>
    <w:rsid w:val="009837FC"/>
    <w:rsid w:val="00983817"/>
    <w:rsid w:val="00983CDE"/>
    <w:rsid w:val="00983ED4"/>
    <w:rsid w:val="009851D3"/>
    <w:rsid w:val="00985534"/>
    <w:rsid w:val="00985AF0"/>
    <w:rsid w:val="00985E95"/>
    <w:rsid w:val="009875FB"/>
    <w:rsid w:val="00990CA8"/>
    <w:rsid w:val="009917ED"/>
    <w:rsid w:val="00991864"/>
    <w:rsid w:val="0099208D"/>
    <w:rsid w:val="009923ED"/>
    <w:rsid w:val="00992B8C"/>
    <w:rsid w:val="0099313A"/>
    <w:rsid w:val="00993904"/>
    <w:rsid w:val="00994841"/>
    <w:rsid w:val="009949B9"/>
    <w:rsid w:val="009949BC"/>
    <w:rsid w:val="00994D59"/>
    <w:rsid w:val="00995140"/>
    <w:rsid w:val="0099554A"/>
    <w:rsid w:val="0099595B"/>
    <w:rsid w:val="009968A8"/>
    <w:rsid w:val="00997585"/>
    <w:rsid w:val="009A033C"/>
    <w:rsid w:val="009A0402"/>
    <w:rsid w:val="009A15A9"/>
    <w:rsid w:val="009A2202"/>
    <w:rsid w:val="009A2624"/>
    <w:rsid w:val="009A2B4E"/>
    <w:rsid w:val="009A30DD"/>
    <w:rsid w:val="009A34A4"/>
    <w:rsid w:val="009A359F"/>
    <w:rsid w:val="009A437E"/>
    <w:rsid w:val="009A4A46"/>
    <w:rsid w:val="009A572C"/>
    <w:rsid w:val="009A7611"/>
    <w:rsid w:val="009B0EE9"/>
    <w:rsid w:val="009B0F26"/>
    <w:rsid w:val="009B2711"/>
    <w:rsid w:val="009B2DA4"/>
    <w:rsid w:val="009B4449"/>
    <w:rsid w:val="009B5082"/>
    <w:rsid w:val="009B628A"/>
    <w:rsid w:val="009B7047"/>
    <w:rsid w:val="009C0929"/>
    <w:rsid w:val="009C21FA"/>
    <w:rsid w:val="009C2C7C"/>
    <w:rsid w:val="009C30DF"/>
    <w:rsid w:val="009C5828"/>
    <w:rsid w:val="009C5DEA"/>
    <w:rsid w:val="009C6289"/>
    <w:rsid w:val="009C6756"/>
    <w:rsid w:val="009D09A3"/>
    <w:rsid w:val="009D1760"/>
    <w:rsid w:val="009D26F4"/>
    <w:rsid w:val="009D2A27"/>
    <w:rsid w:val="009D3987"/>
    <w:rsid w:val="009D3C50"/>
    <w:rsid w:val="009D3F7C"/>
    <w:rsid w:val="009D44FD"/>
    <w:rsid w:val="009D49E0"/>
    <w:rsid w:val="009D4CDD"/>
    <w:rsid w:val="009D52FA"/>
    <w:rsid w:val="009D5574"/>
    <w:rsid w:val="009D6C35"/>
    <w:rsid w:val="009D6CD4"/>
    <w:rsid w:val="009D6EFD"/>
    <w:rsid w:val="009D6FDF"/>
    <w:rsid w:val="009D74D7"/>
    <w:rsid w:val="009D7524"/>
    <w:rsid w:val="009D7DD2"/>
    <w:rsid w:val="009E13ED"/>
    <w:rsid w:val="009E1EBD"/>
    <w:rsid w:val="009E2B1E"/>
    <w:rsid w:val="009E3FC6"/>
    <w:rsid w:val="009E423A"/>
    <w:rsid w:val="009E519F"/>
    <w:rsid w:val="009E600D"/>
    <w:rsid w:val="009E64D7"/>
    <w:rsid w:val="009E6C77"/>
    <w:rsid w:val="009E72FF"/>
    <w:rsid w:val="009F0F8E"/>
    <w:rsid w:val="009F1168"/>
    <w:rsid w:val="009F14FF"/>
    <w:rsid w:val="009F28A6"/>
    <w:rsid w:val="009F2A22"/>
    <w:rsid w:val="009F330B"/>
    <w:rsid w:val="009F3763"/>
    <w:rsid w:val="009F3CC0"/>
    <w:rsid w:val="009F413F"/>
    <w:rsid w:val="009F44EC"/>
    <w:rsid w:val="009F4659"/>
    <w:rsid w:val="009F4A64"/>
    <w:rsid w:val="009F5B43"/>
    <w:rsid w:val="009F6568"/>
    <w:rsid w:val="009F6E7D"/>
    <w:rsid w:val="009F6EB9"/>
    <w:rsid w:val="009F70BE"/>
    <w:rsid w:val="00A01342"/>
    <w:rsid w:val="00A01C4C"/>
    <w:rsid w:val="00A038BB"/>
    <w:rsid w:val="00A03C72"/>
    <w:rsid w:val="00A0401E"/>
    <w:rsid w:val="00A05D01"/>
    <w:rsid w:val="00A07DE6"/>
    <w:rsid w:val="00A1069D"/>
    <w:rsid w:val="00A12232"/>
    <w:rsid w:val="00A126E3"/>
    <w:rsid w:val="00A1323C"/>
    <w:rsid w:val="00A14052"/>
    <w:rsid w:val="00A148AD"/>
    <w:rsid w:val="00A1563B"/>
    <w:rsid w:val="00A15A24"/>
    <w:rsid w:val="00A15CF0"/>
    <w:rsid w:val="00A16182"/>
    <w:rsid w:val="00A1647C"/>
    <w:rsid w:val="00A219F8"/>
    <w:rsid w:val="00A22ED3"/>
    <w:rsid w:val="00A2375F"/>
    <w:rsid w:val="00A23A5D"/>
    <w:rsid w:val="00A242D4"/>
    <w:rsid w:val="00A24EEF"/>
    <w:rsid w:val="00A258EB"/>
    <w:rsid w:val="00A25CB6"/>
    <w:rsid w:val="00A26A98"/>
    <w:rsid w:val="00A27E52"/>
    <w:rsid w:val="00A307AD"/>
    <w:rsid w:val="00A308A5"/>
    <w:rsid w:val="00A30DEE"/>
    <w:rsid w:val="00A31B11"/>
    <w:rsid w:val="00A34751"/>
    <w:rsid w:val="00A34BB0"/>
    <w:rsid w:val="00A35125"/>
    <w:rsid w:val="00A3513B"/>
    <w:rsid w:val="00A354CD"/>
    <w:rsid w:val="00A3683B"/>
    <w:rsid w:val="00A36995"/>
    <w:rsid w:val="00A37196"/>
    <w:rsid w:val="00A373FC"/>
    <w:rsid w:val="00A41240"/>
    <w:rsid w:val="00A4160A"/>
    <w:rsid w:val="00A416DA"/>
    <w:rsid w:val="00A419FF"/>
    <w:rsid w:val="00A41CF0"/>
    <w:rsid w:val="00A41D13"/>
    <w:rsid w:val="00A433DB"/>
    <w:rsid w:val="00A45B59"/>
    <w:rsid w:val="00A46290"/>
    <w:rsid w:val="00A4644F"/>
    <w:rsid w:val="00A4699C"/>
    <w:rsid w:val="00A46EBA"/>
    <w:rsid w:val="00A46EE2"/>
    <w:rsid w:val="00A47DC0"/>
    <w:rsid w:val="00A529C5"/>
    <w:rsid w:val="00A52D1C"/>
    <w:rsid w:val="00A53519"/>
    <w:rsid w:val="00A54DBC"/>
    <w:rsid w:val="00A55D69"/>
    <w:rsid w:val="00A55EB5"/>
    <w:rsid w:val="00A561A8"/>
    <w:rsid w:val="00A56654"/>
    <w:rsid w:val="00A5683B"/>
    <w:rsid w:val="00A57CE8"/>
    <w:rsid w:val="00A60004"/>
    <w:rsid w:val="00A613DB"/>
    <w:rsid w:val="00A6164A"/>
    <w:rsid w:val="00A629BC"/>
    <w:rsid w:val="00A62C35"/>
    <w:rsid w:val="00A62FAE"/>
    <w:rsid w:val="00A62FB5"/>
    <w:rsid w:val="00A63C5B"/>
    <w:rsid w:val="00A64709"/>
    <w:rsid w:val="00A649B7"/>
    <w:rsid w:val="00A653B2"/>
    <w:rsid w:val="00A653F7"/>
    <w:rsid w:val="00A65534"/>
    <w:rsid w:val="00A65D77"/>
    <w:rsid w:val="00A6638F"/>
    <w:rsid w:val="00A66A2C"/>
    <w:rsid w:val="00A6727C"/>
    <w:rsid w:val="00A7112E"/>
    <w:rsid w:val="00A71B34"/>
    <w:rsid w:val="00A71E68"/>
    <w:rsid w:val="00A72135"/>
    <w:rsid w:val="00A722ED"/>
    <w:rsid w:val="00A72790"/>
    <w:rsid w:val="00A72F98"/>
    <w:rsid w:val="00A731C1"/>
    <w:rsid w:val="00A7352A"/>
    <w:rsid w:val="00A741A2"/>
    <w:rsid w:val="00A74568"/>
    <w:rsid w:val="00A76241"/>
    <w:rsid w:val="00A76A2D"/>
    <w:rsid w:val="00A770E9"/>
    <w:rsid w:val="00A7779B"/>
    <w:rsid w:val="00A8059A"/>
    <w:rsid w:val="00A80721"/>
    <w:rsid w:val="00A807E5"/>
    <w:rsid w:val="00A80A07"/>
    <w:rsid w:val="00A80B41"/>
    <w:rsid w:val="00A811A0"/>
    <w:rsid w:val="00A836C9"/>
    <w:rsid w:val="00A83939"/>
    <w:rsid w:val="00A83EC2"/>
    <w:rsid w:val="00A8453A"/>
    <w:rsid w:val="00A845E9"/>
    <w:rsid w:val="00A854F6"/>
    <w:rsid w:val="00A8605C"/>
    <w:rsid w:val="00A866AA"/>
    <w:rsid w:val="00A8767A"/>
    <w:rsid w:val="00A90AFC"/>
    <w:rsid w:val="00A90E34"/>
    <w:rsid w:val="00A915FC"/>
    <w:rsid w:val="00A916FF"/>
    <w:rsid w:val="00A928E9"/>
    <w:rsid w:val="00A9308F"/>
    <w:rsid w:val="00A93A0D"/>
    <w:rsid w:val="00A94FB4"/>
    <w:rsid w:val="00A959C8"/>
    <w:rsid w:val="00A95E89"/>
    <w:rsid w:val="00AA2647"/>
    <w:rsid w:val="00AA34F9"/>
    <w:rsid w:val="00AA4287"/>
    <w:rsid w:val="00AA4F3C"/>
    <w:rsid w:val="00AA5336"/>
    <w:rsid w:val="00AA5391"/>
    <w:rsid w:val="00AA6D5A"/>
    <w:rsid w:val="00AA6DC3"/>
    <w:rsid w:val="00AA71C8"/>
    <w:rsid w:val="00AA7C6E"/>
    <w:rsid w:val="00AB04BC"/>
    <w:rsid w:val="00AB05B3"/>
    <w:rsid w:val="00AB088F"/>
    <w:rsid w:val="00AB1699"/>
    <w:rsid w:val="00AB1701"/>
    <w:rsid w:val="00AB197A"/>
    <w:rsid w:val="00AB216B"/>
    <w:rsid w:val="00AB307F"/>
    <w:rsid w:val="00AB3505"/>
    <w:rsid w:val="00AB3AC0"/>
    <w:rsid w:val="00AB3D0F"/>
    <w:rsid w:val="00AB3EF3"/>
    <w:rsid w:val="00AB3F0B"/>
    <w:rsid w:val="00AB4DCA"/>
    <w:rsid w:val="00AB5E79"/>
    <w:rsid w:val="00AB690E"/>
    <w:rsid w:val="00AC0D94"/>
    <w:rsid w:val="00AC2525"/>
    <w:rsid w:val="00AC3BC3"/>
    <w:rsid w:val="00AC43CF"/>
    <w:rsid w:val="00AC4624"/>
    <w:rsid w:val="00AC4991"/>
    <w:rsid w:val="00AC7BA7"/>
    <w:rsid w:val="00AD0180"/>
    <w:rsid w:val="00AD09A4"/>
    <w:rsid w:val="00AD0F40"/>
    <w:rsid w:val="00AD2217"/>
    <w:rsid w:val="00AD289D"/>
    <w:rsid w:val="00AD2C61"/>
    <w:rsid w:val="00AD2F5B"/>
    <w:rsid w:val="00AD3F7F"/>
    <w:rsid w:val="00AD51C7"/>
    <w:rsid w:val="00AD5269"/>
    <w:rsid w:val="00AD5CE9"/>
    <w:rsid w:val="00AD6419"/>
    <w:rsid w:val="00AD6FB0"/>
    <w:rsid w:val="00AE0303"/>
    <w:rsid w:val="00AE0777"/>
    <w:rsid w:val="00AE13F7"/>
    <w:rsid w:val="00AE216A"/>
    <w:rsid w:val="00AE2D8D"/>
    <w:rsid w:val="00AE36B2"/>
    <w:rsid w:val="00AE4565"/>
    <w:rsid w:val="00AE49B3"/>
    <w:rsid w:val="00AE4A04"/>
    <w:rsid w:val="00AE57EF"/>
    <w:rsid w:val="00AE5B2F"/>
    <w:rsid w:val="00AE5ED2"/>
    <w:rsid w:val="00AE799B"/>
    <w:rsid w:val="00AF05EE"/>
    <w:rsid w:val="00AF0744"/>
    <w:rsid w:val="00AF077C"/>
    <w:rsid w:val="00AF0902"/>
    <w:rsid w:val="00AF16F9"/>
    <w:rsid w:val="00AF19C5"/>
    <w:rsid w:val="00AF3613"/>
    <w:rsid w:val="00AF3860"/>
    <w:rsid w:val="00AF43B7"/>
    <w:rsid w:val="00AF5217"/>
    <w:rsid w:val="00AF5330"/>
    <w:rsid w:val="00AF586E"/>
    <w:rsid w:val="00AF7781"/>
    <w:rsid w:val="00B00A21"/>
    <w:rsid w:val="00B01AFE"/>
    <w:rsid w:val="00B01B0C"/>
    <w:rsid w:val="00B01E32"/>
    <w:rsid w:val="00B02A95"/>
    <w:rsid w:val="00B0321C"/>
    <w:rsid w:val="00B04575"/>
    <w:rsid w:val="00B05669"/>
    <w:rsid w:val="00B05A2E"/>
    <w:rsid w:val="00B05CD2"/>
    <w:rsid w:val="00B0603D"/>
    <w:rsid w:val="00B10F3C"/>
    <w:rsid w:val="00B1109C"/>
    <w:rsid w:val="00B11717"/>
    <w:rsid w:val="00B1470E"/>
    <w:rsid w:val="00B14748"/>
    <w:rsid w:val="00B15417"/>
    <w:rsid w:val="00B15B36"/>
    <w:rsid w:val="00B1600B"/>
    <w:rsid w:val="00B17AB4"/>
    <w:rsid w:val="00B201DD"/>
    <w:rsid w:val="00B20270"/>
    <w:rsid w:val="00B203C1"/>
    <w:rsid w:val="00B2056A"/>
    <w:rsid w:val="00B205DC"/>
    <w:rsid w:val="00B20E2A"/>
    <w:rsid w:val="00B22128"/>
    <w:rsid w:val="00B22243"/>
    <w:rsid w:val="00B2282A"/>
    <w:rsid w:val="00B23E71"/>
    <w:rsid w:val="00B24411"/>
    <w:rsid w:val="00B24E38"/>
    <w:rsid w:val="00B25156"/>
    <w:rsid w:val="00B252B8"/>
    <w:rsid w:val="00B26F20"/>
    <w:rsid w:val="00B27397"/>
    <w:rsid w:val="00B2778D"/>
    <w:rsid w:val="00B3191E"/>
    <w:rsid w:val="00B31BAA"/>
    <w:rsid w:val="00B34789"/>
    <w:rsid w:val="00B34B02"/>
    <w:rsid w:val="00B34EF9"/>
    <w:rsid w:val="00B351E2"/>
    <w:rsid w:val="00B35DA8"/>
    <w:rsid w:val="00B36BB5"/>
    <w:rsid w:val="00B3723F"/>
    <w:rsid w:val="00B37A97"/>
    <w:rsid w:val="00B41FD0"/>
    <w:rsid w:val="00B42A5F"/>
    <w:rsid w:val="00B42C3B"/>
    <w:rsid w:val="00B4344E"/>
    <w:rsid w:val="00B468B3"/>
    <w:rsid w:val="00B47269"/>
    <w:rsid w:val="00B500BE"/>
    <w:rsid w:val="00B50758"/>
    <w:rsid w:val="00B5094A"/>
    <w:rsid w:val="00B5192C"/>
    <w:rsid w:val="00B5290B"/>
    <w:rsid w:val="00B53BA2"/>
    <w:rsid w:val="00B53BB8"/>
    <w:rsid w:val="00B548A6"/>
    <w:rsid w:val="00B5615D"/>
    <w:rsid w:val="00B5748E"/>
    <w:rsid w:val="00B6080C"/>
    <w:rsid w:val="00B609BD"/>
    <w:rsid w:val="00B60FB0"/>
    <w:rsid w:val="00B615CC"/>
    <w:rsid w:val="00B61E23"/>
    <w:rsid w:val="00B62D36"/>
    <w:rsid w:val="00B62DF0"/>
    <w:rsid w:val="00B62E77"/>
    <w:rsid w:val="00B63462"/>
    <w:rsid w:val="00B637D6"/>
    <w:rsid w:val="00B64594"/>
    <w:rsid w:val="00B66387"/>
    <w:rsid w:val="00B663A0"/>
    <w:rsid w:val="00B7090F"/>
    <w:rsid w:val="00B70F2B"/>
    <w:rsid w:val="00B711C3"/>
    <w:rsid w:val="00B71532"/>
    <w:rsid w:val="00B71C02"/>
    <w:rsid w:val="00B74403"/>
    <w:rsid w:val="00B7568A"/>
    <w:rsid w:val="00B75701"/>
    <w:rsid w:val="00B75A54"/>
    <w:rsid w:val="00B76966"/>
    <w:rsid w:val="00B76B86"/>
    <w:rsid w:val="00B778C3"/>
    <w:rsid w:val="00B77F77"/>
    <w:rsid w:val="00B80CDD"/>
    <w:rsid w:val="00B816D4"/>
    <w:rsid w:val="00B8182E"/>
    <w:rsid w:val="00B82B9B"/>
    <w:rsid w:val="00B82F10"/>
    <w:rsid w:val="00B8346C"/>
    <w:rsid w:val="00B83962"/>
    <w:rsid w:val="00B843A0"/>
    <w:rsid w:val="00B849FF"/>
    <w:rsid w:val="00B84C46"/>
    <w:rsid w:val="00B84C8F"/>
    <w:rsid w:val="00B85D58"/>
    <w:rsid w:val="00B87150"/>
    <w:rsid w:val="00B9002B"/>
    <w:rsid w:val="00B90254"/>
    <w:rsid w:val="00B90619"/>
    <w:rsid w:val="00B9357D"/>
    <w:rsid w:val="00B93933"/>
    <w:rsid w:val="00B93D85"/>
    <w:rsid w:val="00B94A99"/>
    <w:rsid w:val="00B94CBB"/>
    <w:rsid w:val="00B96CCD"/>
    <w:rsid w:val="00B973E0"/>
    <w:rsid w:val="00B974B3"/>
    <w:rsid w:val="00BA22E7"/>
    <w:rsid w:val="00BA2AF1"/>
    <w:rsid w:val="00BA2E5E"/>
    <w:rsid w:val="00BA4325"/>
    <w:rsid w:val="00BA4763"/>
    <w:rsid w:val="00BA5B00"/>
    <w:rsid w:val="00BA6952"/>
    <w:rsid w:val="00BA736E"/>
    <w:rsid w:val="00BA7E36"/>
    <w:rsid w:val="00BB1330"/>
    <w:rsid w:val="00BB29BE"/>
    <w:rsid w:val="00BB2B41"/>
    <w:rsid w:val="00BB3301"/>
    <w:rsid w:val="00BB3AB4"/>
    <w:rsid w:val="00BB466B"/>
    <w:rsid w:val="00BB496D"/>
    <w:rsid w:val="00BB614B"/>
    <w:rsid w:val="00BB6755"/>
    <w:rsid w:val="00BB6A18"/>
    <w:rsid w:val="00BB6A97"/>
    <w:rsid w:val="00BB6EFE"/>
    <w:rsid w:val="00BB6F60"/>
    <w:rsid w:val="00BB77A7"/>
    <w:rsid w:val="00BB7EF2"/>
    <w:rsid w:val="00BC04D1"/>
    <w:rsid w:val="00BC05EF"/>
    <w:rsid w:val="00BC1927"/>
    <w:rsid w:val="00BC2134"/>
    <w:rsid w:val="00BC3437"/>
    <w:rsid w:val="00BC3E12"/>
    <w:rsid w:val="00BC4575"/>
    <w:rsid w:val="00BC4822"/>
    <w:rsid w:val="00BC4DF3"/>
    <w:rsid w:val="00BC5FF1"/>
    <w:rsid w:val="00BD05F6"/>
    <w:rsid w:val="00BD1FA3"/>
    <w:rsid w:val="00BD48CD"/>
    <w:rsid w:val="00BD5ADF"/>
    <w:rsid w:val="00BD6015"/>
    <w:rsid w:val="00BD648F"/>
    <w:rsid w:val="00BD7687"/>
    <w:rsid w:val="00BE19BC"/>
    <w:rsid w:val="00BE1E80"/>
    <w:rsid w:val="00BE2526"/>
    <w:rsid w:val="00BE2C23"/>
    <w:rsid w:val="00BE2F28"/>
    <w:rsid w:val="00BE36F0"/>
    <w:rsid w:val="00BE4D99"/>
    <w:rsid w:val="00BE4F75"/>
    <w:rsid w:val="00BE5ECA"/>
    <w:rsid w:val="00BE6D5A"/>
    <w:rsid w:val="00BF1AAC"/>
    <w:rsid w:val="00BF2831"/>
    <w:rsid w:val="00BF2E54"/>
    <w:rsid w:val="00BF3353"/>
    <w:rsid w:val="00BF3DBA"/>
    <w:rsid w:val="00BF43D2"/>
    <w:rsid w:val="00BF5E22"/>
    <w:rsid w:val="00C008BF"/>
    <w:rsid w:val="00C014D8"/>
    <w:rsid w:val="00C014FC"/>
    <w:rsid w:val="00C01B59"/>
    <w:rsid w:val="00C01E03"/>
    <w:rsid w:val="00C02057"/>
    <w:rsid w:val="00C02B59"/>
    <w:rsid w:val="00C03511"/>
    <w:rsid w:val="00C05D3B"/>
    <w:rsid w:val="00C06334"/>
    <w:rsid w:val="00C06510"/>
    <w:rsid w:val="00C07DA0"/>
    <w:rsid w:val="00C07FC4"/>
    <w:rsid w:val="00C117DB"/>
    <w:rsid w:val="00C12832"/>
    <w:rsid w:val="00C1419A"/>
    <w:rsid w:val="00C14419"/>
    <w:rsid w:val="00C15F28"/>
    <w:rsid w:val="00C16194"/>
    <w:rsid w:val="00C16392"/>
    <w:rsid w:val="00C166B4"/>
    <w:rsid w:val="00C16F80"/>
    <w:rsid w:val="00C17A3E"/>
    <w:rsid w:val="00C20358"/>
    <w:rsid w:val="00C21C74"/>
    <w:rsid w:val="00C2237E"/>
    <w:rsid w:val="00C224A6"/>
    <w:rsid w:val="00C22A1C"/>
    <w:rsid w:val="00C23B20"/>
    <w:rsid w:val="00C24321"/>
    <w:rsid w:val="00C2434A"/>
    <w:rsid w:val="00C25177"/>
    <w:rsid w:val="00C26654"/>
    <w:rsid w:val="00C30A9A"/>
    <w:rsid w:val="00C320C7"/>
    <w:rsid w:val="00C32A7F"/>
    <w:rsid w:val="00C3366A"/>
    <w:rsid w:val="00C33C21"/>
    <w:rsid w:val="00C34AFF"/>
    <w:rsid w:val="00C358D2"/>
    <w:rsid w:val="00C372F6"/>
    <w:rsid w:val="00C4142E"/>
    <w:rsid w:val="00C415CC"/>
    <w:rsid w:val="00C41CCA"/>
    <w:rsid w:val="00C42056"/>
    <w:rsid w:val="00C4227C"/>
    <w:rsid w:val="00C43238"/>
    <w:rsid w:val="00C4407B"/>
    <w:rsid w:val="00C464FD"/>
    <w:rsid w:val="00C467FC"/>
    <w:rsid w:val="00C46B0B"/>
    <w:rsid w:val="00C4776B"/>
    <w:rsid w:val="00C47DC0"/>
    <w:rsid w:val="00C503C3"/>
    <w:rsid w:val="00C51562"/>
    <w:rsid w:val="00C528AA"/>
    <w:rsid w:val="00C53D30"/>
    <w:rsid w:val="00C5484E"/>
    <w:rsid w:val="00C54C05"/>
    <w:rsid w:val="00C5585D"/>
    <w:rsid w:val="00C572F0"/>
    <w:rsid w:val="00C57B65"/>
    <w:rsid w:val="00C57DF2"/>
    <w:rsid w:val="00C6277E"/>
    <w:rsid w:val="00C6305F"/>
    <w:rsid w:val="00C64268"/>
    <w:rsid w:val="00C6449A"/>
    <w:rsid w:val="00C64F54"/>
    <w:rsid w:val="00C665A2"/>
    <w:rsid w:val="00C70749"/>
    <w:rsid w:val="00C7130B"/>
    <w:rsid w:val="00C7149F"/>
    <w:rsid w:val="00C71B5A"/>
    <w:rsid w:val="00C72768"/>
    <w:rsid w:val="00C72A9C"/>
    <w:rsid w:val="00C73CFA"/>
    <w:rsid w:val="00C74170"/>
    <w:rsid w:val="00C74800"/>
    <w:rsid w:val="00C74A38"/>
    <w:rsid w:val="00C74BE1"/>
    <w:rsid w:val="00C76730"/>
    <w:rsid w:val="00C76732"/>
    <w:rsid w:val="00C76A8B"/>
    <w:rsid w:val="00C76C7C"/>
    <w:rsid w:val="00C77836"/>
    <w:rsid w:val="00C779ED"/>
    <w:rsid w:val="00C808D8"/>
    <w:rsid w:val="00C82166"/>
    <w:rsid w:val="00C82585"/>
    <w:rsid w:val="00C8264C"/>
    <w:rsid w:val="00C82EBC"/>
    <w:rsid w:val="00C8375C"/>
    <w:rsid w:val="00C8478C"/>
    <w:rsid w:val="00C84A55"/>
    <w:rsid w:val="00C85DA4"/>
    <w:rsid w:val="00C85EEB"/>
    <w:rsid w:val="00C8782F"/>
    <w:rsid w:val="00C87B71"/>
    <w:rsid w:val="00C87BD3"/>
    <w:rsid w:val="00C90B7E"/>
    <w:rsid w:val="00C910F3"/>
    <w:rsid w:val="00C91215"/>
    <w:rsid w:val="00C9180B"/>
    <w:rsid w:val="00C92D3E"/>
    <w:rsid w:val="00C937E0"/>
    <w:rsid w:val="00C9445E"/>
    <w:rsid w:val="00C946DF"/>
    <w:rsid w:val="00C94A70"/>
    <w:rsid w:val="00C9505A"/>
    <w:rsid w:val="00C953C3"/>
    <w:rsid w:val="00C96801"/>
    <w:rsid w:val="00C96934"/>
    <w:rsid w:val="00C96AE0"/>
    <w:rsid w:val="00C96C8F"/>
    <w:rsid w:val="00CA157B"/>
    <w:rsid w:val="00CA526F"/>
    <w:rsid w:val="00CA69A7"/>
    <w:rsid w:val="00CA74A9"/>
    <w:rsid w:val="00CB0897"/>
    <w:rsid w:val="00CB13F6"/>
    <w:rsid w:val="00CB1518"/>
    <w:rsid w:val="00CB235D"/>
    <w:rsid w:val="00CB242D"/>
    <w:rsid w:val="00CB30B1"/>
    <w:rsid w:val="00CB30EA"/>
    <w:rsid w:val="00CB385D"/>
    <w:rsid w:val="00CB47B4"/>
    <w:rsid w:val="00CB79E7"/>
    <w:rsid w:val="00CC00D2"/>
    <w:rsid w:val="00CC038D"/>
    <w:rsid w:val="00CC0653"/>
    <w:rsid w:val="00CC0A3E"/>
    <w:rsid w:val="00CC110D"/>
    <w:rsid w:val="00CC1259"/>
    <w:rsid w:val="00CC1490"/>
    <w:rsid w:val="00CC2469"/>
    <w:rsid w:val="00CC2581"/>
    <w:rsid w:val="00CC265C"/>
    <w:rsid w:val="00CC26E2"/>
    <w:rsid w:val="00CC3222"/>
    <w:rsid w:val="00CC3548"/>
    <w:rsid w:val="00CC429C"/>
    <w:rsid w:val="00CC4B1E"/>
    <w:rsid w:val="00CC4F72"/>
    <w:rsid w:val="00CC507D"/>
    <w:rsid w:val="00CC5492"/>
    <w:rsid w:val="00CC7793"/>
    <w:rsid w:val="00CC7FFD"/>
    <w:rsid w:val="00CD02CF"/>
    <w:rsid w:val="00CD241C"/>
    <w:rsid w:val="00CD30FB"/>
    <w:rsid w:val="00CD512C"/>
    <w:rsid w:val="00CD5236"/>
    <w:rsid w:val="00CD5A53"/>
    <w:rsid w:val="00CD5FAF"/>
    <w:rsid w:val="00CD6B57"/>
    <w:rsid w:val="00CD6CD6"/>
    <w:rsid w:val="00CD701B"/>
    <w:rsid w:val="00CE088C"/>
    <w:rsid w:val="00CE0B15"/>
    <w:rsid w:val="00CE158B"/>
    <w:rsid w:val="00CE1EBA"/>
    <w:rsid w:val="00CE2002"/>
    <w:rsid w:val="00CE24CC"/>
    <w:rsid w:val="00CE26FB"/>
    <w:rsid w:val="00CE366A"/>
    <w:rsid w:val="00CE672C"/>
    <w:rsid w:val="00CE6771"/>
    <w:rsid w:val="00CE6A5F"/>
    <w:rsid w:val="00CF0BA4"/>
    <w:rsid w:val="00CF0C21"/>
    <w:rsid w:val="00CF18A3"/>
    <w:rsid w:val="00CF1B0F"/>
    <w:rsid w:val="00CF1C85"/>
    <w:rsid w:val="00CF2700"/>
    <w:rsid w:val="00CF4A30"/>
    <w:rsid w:val="00CF4B03"/>
    <w:rsid w:val="00CF4E4F"/>
    <w:rsid w:val="00CF609E"/>
    <w:rsid w:val="00CF6118"/>
    <w:rsid w:val="00CF7300"/>
    <w:rsid w:val="00D00C27"/>
    <w:rsid w:val="00D0119E"/>
    <w:rsid w:val="00D01243"/>
    <w:rsid w:val="00D02AD5"/>
    <w:rsid w:val="00D02CFC"/>
    <w:rsid w:val="00D02DBB"/>
    <w:rsid w:val="00D031E8"/>
    <w:rsid w:val="00D04FAE"/>
    <w:rsid w:val="00D0511C"/>
    <w:rsid w:val="00D05BBE"/>
    <w:rsid w:val="00D05F2B"/>
    <w:rsid w:val="00D06238"/>
    <w:rsid w:val="00D074AF"/>
    <w:rsid w:val="00D07C59"/>
    <w:rsid w:val="00D108A1"/>
    <w:rsid w:val="00D113C5"/>
    <w:rsid w:val="00D1339F"/>
    <w:rsid w:val="00D13431"/>
    <w:rsid w:val="00D138DA"/>
    <w:rsid w:val="00D143C5"/>
    <w:rsid w:val="00D14845"/>
    <w:rsid w:val="00D15E74"/>
    <w:rsid w:val="00D15ED7"/>
    <w:rsid w:val="00D17811"/>
    <w:rsid w:val="00D17DEB"/>
    <w:rsid w:val="00D20039"/>
    <w:rsid w:val="00D2085D"/>
    <w:rsid w:val="00D20EEE"/>
    <w:rsid w:val="00D2270C"/>
    <w:rsid w:val="00D22EEC"/>
    <w:rsid w:val="00D23727"/>
    <w:rsid w:val="00D23D67"/>
    <w:rsid w:val="00D25CB8"/>
    <w:rsid w:val="00D2662A"/>
    <w:rsid w:val="00D27203"/>
    <w:rsid w:val="00D3062C"/>
    <w:rsid w:val="00D30DA5"/>
    <w:rsid w:val="00D31C6B"/>
    <w:rsid w:val="00D31E3E"/>
    <w:rsid w:val="00D31FB8"/>
    <w:rsid w:val="00D328A9"/>
    <w:rsid w:val="00D331F0"/>
    <w:rsid w:val="00D338A1"/>
    <w:rsid w:val="00D33C94"/>
    <w:rsid w:val="00D34290"/>
    <w:rsid w:val="00D35D8D"/>
    <w:rsid w:val="00D37067"/>
    <w:rsid w:val="00D375AA"/>
    <w:rsid w:val="00D412D3"/>
    <w:rsid w:val="00D41AFC"/>
    <w:rsid w:val="00D41B19"/>
    <w:rsid w:val="00D41FD5"/>
    <w:rsid w:val="00D42A68"/>
    <w:rsid w:val="00D4318E"/>
    <w:rsid w:val="00D4458B"/>
    <w:rsid w:val="00D44943"/>
    <w:rsid w:val="00D46173"/>
    <w:rsid w:val="00D46893"/>
    <w:rsid w:val="00D46B31"/>
    <w:rsid w:val="00D47652"/>
    <w:rsid w:val="00D500F7"/>
    <w:rsid w:val="00D535AD"/>
    <w:rsid w:val="00D54826"/>
    <w:rsid w:val="00D5489E"/>
    <w:rsid w:val="00D55592"/>
    <w:rsid w:val="00D55ADD"/>
    <w:rsid w:val="00D55D5C"/>
    <w:rsid w:val="00D55FC1"/>
    <w:rsid w:val="00D56936"/>
    <w:rsid w:val="00D5743F"/>
    <w:rsid w:val="00D576F4"/>
    <w:rsid w:val="00D60AFF"/>
    <w:rsid w:val="00D616D9"/>
    <w:rsid w:val="00D61B0C"/>
    <w:rsid w:val="00D6335B"/>
    <w:rsid w:val="00D63E84"/>
    <w:rsid w:val="00D65A48"/>
    <w:rsid w:val="00D6601D"/>
    <w:rsid w:val="00D67EDC"/>
    <w:rsid w:val="00D7058A"/>
    <w:rsid w:val="00D71941"/>
    <w:rsid w:val="00D72A56"/>
    <w:rsid w:val="00D73601"/>
    <w:rsid w:val="00D73FE6"/>
    <w:rsid w:val="00D74394"/>
    <w:rsid w:val="00D74DAF"/>
    <w:rsid w:val="00D75677"/>
    <w:rsid w:val="00D75A53"/>
    <w:rsid w:val="00D75C43"/>
    <w:rsid w:val="00D75D69"/>
    <w:rsid w:val="00D761D0"/>
    <w:rsid w:val="00D7626D"/>
    <w:rsid w:val="00D76661"/>
    <w:rsid w:val="00D7681F"/>
    <w:rsid w:val="00D7757B"/>
    <w:rsid w:val="00D803AE"/>
    <w:rsid w:val="00D80519"/>
    <w:rsid w:val="00D8308D"/>
    <w:rsid w:val="00D8390C"/>
    <w:rsid w:val="00D84251"/>
    <w:rsid w:val="00D842FD"/>
    <w:rsid w:val="00D856DF"/>
    <w:rsid w:val="00D85F45"/>
    <w:rsid w:val="00D86F36"/>
    <w:rsid w:val="00D9006A"/>
    <w:rsid w:val="00D924C6"/>
    <w:rsid w:val="00D9285A"/>
    <w:rsid w:val="00D939D1"/>
    <w:rsid w:val="00D948F8"/>
    <w:rsid w:val="00D9521C"/>
    <w:rsid w:val="00DA0873"/>
    <w:rsid w:val="00DA0B4B"/>
    <w:rsid w:val="00DA15E4"/>
    <w:rsid w:val="00DA1CF8"/>
    <w:rsid w:val="00DA21F1"/>
    <w:rsid w:val="00DA2573"/>
    <w:rsid w:val="00DA2F93"/>
    <w:rsid w:val="00DA3577"/>
    <w:rsid w:val="00DA5F1A"/>
    <w:rsid w:val="00DA752A"/>
    <w:rsid w:val="00DB1C39"/>
    <w:rsid w:val="00DB1CDC"/>
    <w:rsid w:val="00DB25EF"/>
    <w:rsid w:val="00DB2CA6"/>
    <w:rsid w:val="00DB511D"/>
    <w:rsid w:val="00DB5410"/>
    <w:rsid w:val="00DB5C46"/>
    <w:rsid w:val="00DB5DF9"/>
    <w:rsid w:val="00DB69E5"/>
    <w:rsid w:val="00DB7B16"/>
    <w:rsid w:val="00DC00EB"/>
    <w:rsid w:val="00DC1682"/>
    <w:rsid w:val="00DC1A9E"/>
    <w:rsid w:val="00DC445B"/>
    <w:rsid w:val="00DC4540"/>
    <w:rsid w:val="00DC495F"/>
    <w:rsid w:val="00DC5D3A"/>
    <w:rsid w:val="00DC60A4"/>
    <w:rsid w:val="00DC788E"/>
    <w:rsid w:val="00DD01D8"/>
    <w:rsid w:val="00DD1142"/>
    <w:rsid w:val="00DD31F9"/>
    <w:rsid w:val="00DD42BC"/>
    <w:rsid w:val="00DD437B"/>
    <w:rsid w:val="00DD46CF"/>
    <w:rsid w:val="00DD4D52"/>
    <w:rsid w:val="00DD5744"/>
    <w:rsid w:val="00DD6182"/>
    <w:rsid w:val="00DD68FB"/>
    <w:rsid w:val="00DD6C6A"/>
    <w:rsid w:val="00DD7118"/>
    <w:rsid w:val="00DD77E0"/>
    <w:rsid w:val="00DD7DEE"/>
    <w:rsid w:val="00DD7DFA"/>
    <w:rsid w:val="00DE034E"/>
    <w:rsid w:val="00DE12BE"/>
    <w:rsid w:val="00DE148D"/>
    <w:rsid w:val="00DE1E08"/>
    <w:rsid w:val="00DE388A"/>
    <w:rsid w:val="00DE427D"/>
    <w:rsid w:val="00DE4CFD"/>
    <w:rsid w:val="00DE67CD"/>
    <w:rsid w:val="00DF01A2"/>
    <w:rsid w:val="00DF0340"/>
    <w:rsid w:val="00DF0C11"/>
    <w:rsid w:val="00DF1957"/>
    <w:rsid w:val="00DF3D4F"/>
    <w:rsid w:val="00DF430F"/>
    <w:rsid w:val="00DF4509"/>
    <w:rsid w:val="00DF4B7D"/>
    <w:rsid w:val="00DF55CB"/>
    <w:rsid w:val="00DF5734"/>
    <w:rsid w:val="00DF63BF"/>
    <w:rsid w:val="00DF7F79"/>
    <w:rsid w:val="00E006F4"/>
    <w:rsid w:val="00E011F2"/>
    <w:rsid w:val="00E015D1"/>
    <w:rsid w:val="00E01D87"/>
    <w:rsid w:val="00E033C1"/>
    <w:rsid w:val="00E0366B"/>
    <w:rsid w:val="00E041AA"/>
    <w:rsid w:val="00E05175"/>
    <w:rsid w:val="00E059D1"/>
    <w:rsid w:val="00E05ABB"/>
    <w:rsid w:val="00E069A4"/>
    <w:rsid w:val="00E07EF5"/>
    <w:rsid w:val="00E11D23"/>
    <w:rsid w:val="00E11E3D"/>
    <w:rsid w:val="00E13B65"/>
    <w:rsid w:val="00E140EB"/>
    <w:rsid w:val="00E14874"/>
    <w:rsid w:val="00E148D1"/>
    <w:rsid w:val="00E16A87"/>
    <w:rsid w:val="00E16DA8"/>
    <w:rsid w:val="00E17453"/>
    <w:rsid w:val="00E17E20"/>
    <w:rsid w:val="00E23520"/>
    <w:rsid w:val="00E2374C"/>
    <w:rsid w:val="00E23ED8"/>
    <w:rsid w:val="00E2401E"/>
    <w:rsid w:val="00E241BF"/>
    <w:rsid w:val="00E24A23"/>
    <w:rsid w:val="00E27495"/>
    <w:rsid w:val="00E30706"/>
    <w:rsid w:val="00E30B39"/>
    <w:rsid w:val="00E313E7"/>
    <w:rsid w:val="00E31458"/>
    <w:rsid w:val="00E32802"/>
    <w:rsid w:val="00E345ED"/>
    <w:rsid w:val="00E36973"/>
    <w:rsid w:val="00E371C5"/>
    <w:rsid w:val="00E373A4"/>
    <w:rsid w:val="00E3753A"/>
    <w:rsid w:val="00E37841"/>
    <w:rsid w:val="00E41361"/>
    <w:rsid w:val="00E418AC"/>
    <w:rsid w:val="00E41E0A"/>
    <w:rsid w:val="00E42775"/>
    <w:rsid w:val="00E43996"/>
    <w:rsid w:val="00E442F2"/>
    <w:rsid w:val="00E44D19"/>
    <w:rsid w:val="00E46E6C"/>
    <w:rsid w:val="00E47BA9"/>
    <w:rsid w:val="00E47D27"/>
    <w:rsid w:val="00E47F34"/>
    <w:rsid w:val="00E5156E"/>
    <w:rsid w:val="00E52B3C"/>
    <w:rsid w:val="00E54717"/>
    <w:rsid w:val="00E555A7"/>
    <w:rsid w:val="00E56758"/>
    <w:rsid w:val="00E56BED"/>
    <w:rsid w:val="00E56C24"/>
    <w:rsid w:val="00E57531"/>
    <w:rsid w:val="00E5796F"/>
    <w:rsid w:val="00E5797A"/>
    <w:rsid w:val="00E57C2E"/>
    <w:rsid w:val="00E611EE"/>
    <w:rsid w:val="00E61B0D"/>
    <w:rsid w:val="00E61D7A"/>
    <w:rsid w:val="00E65852"/>
    <w:rsid w:val="00E65AD2"/>
    <w:rsid w:val="00E65E83"/>
    <w:rsid w:val="00E66AC5"/>
    <w:rsid w:val="00E66F8F"/>
    <w:rsid w:val="00E671E9"/>
    <w:rsid w:val="00E67D8C"/>
    <w:rsid w:val="00E71B18"/>
    <w:rsid w:val="00E7376F"/>
    <w:rsid w:val="00E74248"/>
    <w:rsid w:val="00E7496F"/>
    <w:rsid w:val="00E75FE3"/>
    <w:rsid w:val="00E77108"/>
    <w:rsid w:val="00E77644"/>
    <w:rsid w:val="00E77F39"/>
    <w:rsid w:val="00E80228"/>
    <w:rsid w:val="00E80D9D"/>
    <w:rsid w:val="00E8188A"/>
    <w:rsid w:val="00E826F2"/>
    <w:rsid w:val="00E831ED"/>
    <w:rsid w:val="00E84035"/>
    <w:rsid w:val="00E84C0C"/>
    <w:rsid w:val="00E84D38"/>
    <w:rsid w:val="00E859BB"/>
    <w:rsid w:val="00E85AFC"/>
    <w:rsid w:val="00E86FF3"/>
    <w:rsid w:val="00E87D70"/>
    <w:rsid w:val="00E90F75"/>
    <w:rsid w:val="00E91535"/>
    <w:rsid w:val="00E91745"/>
    <w:rsid w:val="00E92161"/>
    <w:rsid w:val="00E923B5"/>
    <w:rsid w:val="00E92A8E"/>
    <w:rsid w:val="00E92D83"/>
    <w:rsid w:val="00E94C5F"/>
    <w:rsid w:val="00E96B65"/>
    <w:rsid w:val="00E97137"/>
    <w:rsid w:val="00E972B8"/>
    <w:rsid w:val="00E97F1E"/>
    <w:rsid w:val="00EA2A13"/>
    <w:rsid w:val="00EA3104"/>
    <w:rsid w:val="00EA3234"/>
    <w:rsid w:val="00EA4076"/>
    <w:rsid w:val="00EA76E2"/>
    <w:rsid w:val="00EA7768"/>
    <w:rsid w:val="00EB0321"/>
    <w:rsid w:val="00EB05FC"/>
    <w:rsid w:val="00EB1474"/>
    <w:rsid w:val="00EB16B8"/>
    <w:rsid w:val="00EB19E2"/>
    <w:rsid w:val="00EB2BFA"/>
    <w:rsid w:val="00EB2E7D"/>
    <w:rsid w:val="00EB3973"/>
    <w:rsid w:val="00EB4492"/>
    <w:rsid w:val="00EB51DF"/>
    <w:rsid w:val="00EB583B"/>
    <w:rsid w:val="00EB6F29"/>
    <w:rsid w:val="00EB74E5"/>
    <w:rsid w:val="00EC0A7E"/>
    <w:rsid w:val="00EC158D"/>
    <w:rsid w:val="00EC19F4"/>
    <w:rsid w:val="00EC1AE5"/>
    <w:rsid w:val="00EC23D2"/>
    <w:rsid w:val="00EC2B32"/>
    <w:rsid w:val="00EC44DE"/>
    <w:rsid w:val="00EC4D2E"/>
    <w:rsid w:val="00EC61E5"/>
    <w:rsid w:val="00EC634E"/>
    <w:rsid w:val="00EC7AF4"/>
    <w:rsid w:val="00EC7E7D"/>
    <w:rsid w:val="00ED0376"/>
    <w:rsid w:val="00ED0BCD"/>
    <w:rsid w:val="00ED0C53"/>
    <w:rsid w:val="00ED1B0B"/>
    <w:rsid w:val="00ED23C1"/>
    <w:rsid w:val="00ED309C"/>
    <w:rsid w:val="00ED3875"/>
    <w:rsid w:val="00ED3EB5"/>
    <w:rsid w:val="00ED52E9"/>
    <w:rsid w:val="00EE0856"/>
    <w:rsid w:val="00EE115C"/>
    <w:rsid w:val="00EE2B81"/>
    <w:rsid w:val="00EE2D92"/>
    <w:rsid w:val="00EE39CB"/>
    <w:rsid w:val="00EE42A7"/>
    <w:rsid w:val="00EE5612"/>
    <w:rsid w:val="00EE7D5C"/>
    <w:rsid w:val="00EF0391"/>
    <w:rsid w:val="00EF0DC2"/>
    <w:rsid w:val="00EF0EB2"/>
    <w:rsid w:val="00EF1907"/>
    <w:rsid w:val="00EF2441"/>
    <w:rsid w:val="00EF2741"/>
    <w:rsid w:val="00EF54AB"/>
    <w:rsid w:val="00EF6307"/>
    <w:rsid w:val="00EF6FB8"/>
    <w:rsid w:val="00EF7CB4"/>
    <w:rsid w:val="00F01619"/>
    <w:rsid w:val="00F01F30"/>
    <w:rsid w:val="00F01FC8"/>
    <w:rsid w:val="00F027F3"/>
    <w:rsid w:val="00F029CE"/>
    <w:rsid w:val="00F0320D"/>
    <w:rsid w:val="00F037AC"/>
    <w:rsid w:val="00F048C8"/>
    <w:rsid w:val="00F04EFB"/>
    <w:rsid w:val="00F072EF"/>
    <w:rsid w:val="00F075AE"/>
    <w:rsid w:val="00F1023B"/>
    <w:rsid w:val="00F10AA7"/>
    <w:rsid w:val="00F11428"/>
    <w:rsid w:val="00F1276A"/>
    <w:rsid w:val="00F14164"/>
    <w:rsid w:val="00F1429C"/>
    <w:rsid w:val="00F14E06"/>
    <w:rsid w:val="00F15503"/>
    <w:rsid w:val="00F157D3"/>
    <w:rsid w:val="00F16111"/>
    <w:rsid w:val="00F16196"/>
    <w:rsid w:val="00F16F78"/>
    <w:rsid w:val="00F2053D"/>
    <w:rsid w:val="00F2114D"/>
    <w:rsid w:val="00F21364"/>
    <w:rsid w:val="00F21858"/>
    <w:rsid w:val="00F23758"/>
    <w:rsid w:val="00F2468B"/>
    <w:rsid w:val="00F24925"/>
    <w:rsid w:val="00F24A82"/>
    <w:rsid w:val="00F25ABF"/>
    <w:rsid w:val="00F26913"/>
    <w:rsid w:val="00F26EA2"/>
    <w:rsid w:val="00F27779"/>
    <w:rsid w:val="00F30274"/>
    <w:rsid w:val="00F30501"/>
    <w:rsid w:val="00F31BE9"/>
    <w:rsid w:val="00F326E2"/>
    <w:rsid w:val="00F32707"/>
    <w:rsid w:val="00F32766"/>
    <w:rsid w:val="00F35311"/>
    <w:rsid w:val="00F35C4F"/>
    <w:rsid w:val="00F368B9"/>
    <w:rsid w:val="00F36C50"/>
    <w:rsid w:val="00F36C59"/>
    <w:rsid w:val="00F36CED"/>
    <w:rsid w:val="00F36D7B"/>
    <w:rsid w:val="00F371BB"/>
    <w:rsid w:val="00F379DF"/>
    <w:rsid w:val="00F4140C"/>
    <w:rsid w:val="00F41CC4"/>
    <w:rsid w:val="00F41FBF"/>
    <w:rsid w:val="00F43925"/>
    <w:rsid w:val="00F43DB7"/>
    <w:rsid w:val="00F444C9"/>
    <w:rsid w:val="00F44636"/>
    <w:rsid w:val="00F44DB0"/>
    <w:rsid w:val="00F45258"/>
    <w:rsid w:val="00F454B5"/>
    <w:rsid w:val="00F46160"/>
    <w:rsid w:val="00F461EE"/>
    <w:rsid w:val="00F46C62"/>
    <w:rsid w:val="00F47596"/>
    <w:rsid w:val="00F50A2C"/>
    <w:rsid w:val="00F513A8"/>
    <w:rsid w:val="00F518DA"/>
    <w:rsid w:val="00F52DBB"/>
    <w:rsid w:val="00F53223"/>
    <w:rsid w:val="00F53325"/>
    <w:rsid w:val="00F53A32"/>
    <w:rsid w:val="00F543CE"/>
    <w:rsid w:val="00F545E8"/>
    <w:rsid w:val="00F557FE"/>
    <w:rsid w:val="00F566EA"/>
    <w:rsid w:val="00F57795"/>
    <w:rsid w:val="00F61FA8"/>
    <w:rsid w:val="00F62C94"/>
    <w:rsid w:val="00F6380D"/>
    <w:rsid w:val="00F65375"/>
    <w:rsid w:val="00F65850"/>
    <w:rsid w:val="00F65919"/>
    <w:rsid w:val="00F6624A"/>
    <w:rsid w:val="00F676FC"/>
    <w:rsid w:val="00F705AE"/>
    <w:rsid w:val="00F705BA"/>
    <w:rsid w:val="00F7119B"/>
    <w:rsid w:val="00F717FF"/>
    <w:rsid w:val="00F71E98"/>
    <w:rsid w:val="00F73900"/>
    <w:rsid w:val="00F73B43"/>
    <w:rsid w:val="00F73E37"/>
    <w:rsid w:val="00F7412B"/>
    <w:rsid w:val="00F74A46"/>
    <w:rsid w:val="00F75460"/>
    <w:rsid w:val="00F75713"/>
    <w:rsid w:val="00F75BFA"/>
    <w:rsid w:val="00F765F8"/>
    <w:rsid w:val="00F81514"/>
    <w:rsid w:val="00F8243F"/>
    <w:rsid w:val="00F848CD"/>
    <w:rsid w:val="00F84A48"/>
    <w:rsid w:val="00F85203"/>
    <w:rsid w:val="00F85F45"/>
    <w:rsid w:val="00F863E6"/>
    <w:rsid w:val="00F86F5C"/>
    <w:rsid w:val="00F870F7"/>
    <w:rsid w:val="00F90A04"/>
    <w:rsid w:val="00F934E1"/>
    <w:rsid w:val="00F93DDF"/>
    <w:rsid w:val="00F943F9"/>
    <w:rsid w:val="00F95598"/>
    <w:rsid w:val="00F979A4"/>
    <w:rsid w:val="00F97DA1"/>
    <w:rsid w:val="00FA029A"/>
    <w:rsid w:val="00FA029F"/>
    <w:rsid w:val="00FA0485"/>
    <w:rsid w:val="00FA2079"/>
    <w:rsid w:val="00FA3075"/>
    <w:rsid w:val="00FA3A98"/>
    <w:rsid w:val="00FA4C2F"/>
    <w:rsid w:val="00FA5FC1"/>
    <w:rsid w:val="00FA63AE"/>
    <w:rsid w:val="00FA7209"/>
    <w:rsid w:val="00FA7288"/>
    <w:rsid w:val="00FA7943"/>
    <w:rsid w:val="00FB0316"/>
    <w:rsid w:val="00FB03A9"/>
    <w:rsid w:val="00FB2084"/>
    <w:rsid w:val="00FB24EC"/>
    <w:rsid w:val="00FB2570"/>
    <w:rsid w:val="00FB39DB"/>
    <w:rsid w:val="00FB3E84"/>
    <w:rsid w:val="00FB53A4"/>
    <w:rsid w:val="00FB5A18"/>
    <w:rsid w:val="00FB6F17"/>
    <w:rsid w:val="00FB705B"/>
    <w:rsid w:val="00FC1411"/>
    <w:rsid w:val="00FC178C"/>
    <w:rsid w:val="00FC32F2"/>
    <w:rsid w:val="00FC36C2"/>
    <w:rsid w:val="00FC4EFD"/>
    <w:rsid w:val="00FC56D5"/>
    <w:rsid w:val="00FC6829"/>
    <w:rsid w:val="00FC69CA"/>
    <w:rsid w:val="00FC7610"/>
    <w:rsid w:val="00FD0CCC"/>
    <w:rsid w:val="00FD122A"/>
    <w:rsid w:val="00FD1B3B"/>
    <w:rsid w:val="00FD1C8D"/>
    <w:rsid w:val="00FD4333"/>
    <w:rsid w:val="00FD53ED"/>
    <w:rsid w:val="00FE047C"/>
    <w:rsid w:val="00FE1876"/>
    <w:rsid w:val="00FE1879"/>
    <w:rsid w:val="00FE264E"/>
    <w:rsid w:val="00FE2970"/>
    <w:rsid w:val="00FE36F5"/>
    <w:rsid w:val="00FE3CE3"/>
    <w:rsid w:val="00FE41B9"/>
    <w:rsid w:val="00FE45EB"/>
    <w:rsid w:val="00FE5693"/>
    <w:rsid w:val="00FE5AA5"/>
    <w:rsid w:val="00FE63C7"/>
    <w:rsid w:val="00FE6DC9"/>
    <w:rsid w:val="00FE7705"/>
    <w:rsid w:val="00FE7FA3"/>
    <w:rsid w:val="00FF27C8"/>
    <w:rsid w:val="00FF6266"/>
    <w:rsid w:val="00FF644F"/>
    <w:rsid w:val="00FF6F08"/>
    <w:rsid w:val="00FF6FED"/>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0CE48"/>
  <w15:docId w15:val="{EDE08A19-4143-6A4D-A990-CFDFC0EB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ja-JP"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23"/>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qFormat/>
    <w:rsid w:val="0084481E"/>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99595B"/>
    <w:pPr>
      <w:keepNext/>
      <w:keepLines/>
      <w:spacing w:before="4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uiPriority w:val="9"/>
    <w:unhideWhenUsed/>
    <w:qFormat/>
    <w:rsid w:val="000506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1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2237E"/>
    <w:rPr>
      <w:i/>
      <w:iCs/>
    </w:rPr>
  </w:style>
  <w:style w:type="character" w:customStyle="1" w:styleId="current-selection">
    <w:name w:val="current-selection"/>
    <w:basedOn w:val="DefaultParagraphFont"/>
    <w:rsid w:val="00C2237E"/>
  </w:style>
  <w:style w:type="character" w:customStyle="1" w:styleId="a">
    <w:name w:val="_"/>
    <w:basedOn w:val="DefaultParagraphFont"/>
    <w:rsid w:val="00C2237E"/>
  </w:style>
  <w:style w:type="character" w:customStyle="1" w:styleId="highlight">
    <w:name w:val="highlight"/>
    <w:basedOn w:val="DefaultParagraphFont"/>
    <w:rsid w:val="009B2DA4"/>
  </w:style>
  <w:style w:type="paragraph" w:styleId="ListParagraph">
    <w:name w:val="List Paragraph"/>
    <w:basedOn w:val="Normal"/>
    <w:uiPriority w:val="34"/>
    <w:qFormat/>
    <w:rsid w:val="008D3586"/>
    <w:pPr>
      <w:spacing w:after="80"/>
      <w:ind w:leftChars="400" w:left="840"/>
      <w:jc w:val="right"/>
    </w:pPr>
    <w:rPr>
      <w:szCs w:val="22"/>
    </w:rPr>
  </w:style>
  <w:style w:type="character" w:styleId="Hyperlink">
    <w:name w:val="Hyperlink"/>
    <w:basedOn w:val="DefaultParagraphFont"/>
    <w:uiPriority w:val="99"/>
    <w:unhideWhenUsed/>
    <w:rsid w:val="00D948F8"/>
    <w:rPr>
      <w:color w:val="0000FF"/>
      <w:u w:val="single"/>
    </w:rPr>
  </w:style>
  <w:style w:type="character" w:customStyle="1" w:styleId="Heading1Char">
    <w:name w:val="Heading 1 Char"/>
    <w:basedOn w:val="DefaultParagraphFont"/>
    <w:link w:val="Heading1"/>
    <w:uiPriority w:val="9"/>
    <w:rsid w:val="0084481E"/>
    <w:rPr>
      <w:rFonts w:asciiTheme="majorHAnsi" w:eastAsiaTheme="majorEastAsia" w:hAnsiTheme="majorHAnsi" w:cstheme="majorBidi"/>
      <w:b/>
      <w:bCs/>
      <w:color w:val="365F91" w:themeColor="accent1" w:themeShade="BF"/>
      <w:sz w:val="28"/>
      <w:szCs w:val="35"/>
    </w:rPr>
  </w:style>
  <w:style w:type="character" w:customStyle="1" w:styleId="cit">
    <w:name w:val="cit"/>
    <w:basedOn w:val="DefaultParagraphFont"/>
    <w:rsid w:val="0084481E"/>
  </w:style>
  <w:style w:type="paragraph" w:styleId="BalloonText">
    <w:name w:val="Balloon Text"/>
    <w:basedOn w:val="Normal"/>
    <w:link w:val="BalloonTextChar"/>
    <w:uiPriority w:val="99"/>
    <w:semiHidden/>
    <w:unhideWhenUsed/>
    <w:rsid w:val="009374AF"/>
    <w:rPr>
      <w:rFonts w:ascii="Tahoma" w:hAnsi="Tahoma" w:cs="Tahoma"/>
      <w:sz w:val="16"/>
      <w:szCs w:val="20"/>
    </w:rPr>
  </w:style>
  <w:style w:type="character" w:customStyle="1" w:styleId="BalloonTextChar">
    <w:name w:val="Balloon Text Char"/>
    <w:basedOn w:val="DefaultParagraphFont"/>
    <w:link w:val="BalloonText"/>
    <w:uiPriority w:val="99"/>
    <w:semiHidden/>
    <w:rsid w:val="009374AF"/>
    <w:rPr>
      <w:rFonts w:ascii="Tahoma" w:hAnsi="Tahoma" w:cs="Tahoma"/>
      <w:sz w:val="16"/>
      <w:szCs w:val="20"/>
    </w:rPr>
  </w:style>
  <w:style w:type="character" w:customStyle="1" w:styleId="Heading3Char">
    <w:name w:val="Heading 3 Char"/>
    <w:basedOn w:val="DefaultParagraphFont"/>
    <w:link w:val="Heading3"/>
    <w:uiPriority w:val="9"/>
    <w:rsid w:val="0005060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50607"/>
    <w:pPr>
      <w:spacing w:before="100" w:beforeAutospacing="1" w:after="100" w:afterAutospacing="1"/>
    </w:pPr>
    <w:rPr>
      <w:lang w:eastAsia="en-US"/>
    </w:rPr>
  </w:style>
  <w:style w:type="character" w:customStyle="1" w:styleId="smallcaps">
    <w:name w:val="smallcaps"/>
    <w:basedOn w:val="DefaultParagraphFont"/>
    <w:rsid w:val="00050607"/>
  </w:style>
  <w:style w:type="character" w:customStyle="1" w:styleId="apple-converted-space">
    <w:name w:val="apple-converted-space"/>
    <w:basedOn w:val="DefaultParagraphFont"/>
    <w:rsid w:val="00050607"/>
  </w:style>
  <w:style w:type="paragraph" w:customStyle="1" w:styleId="Default">
    <w:name w:val="Default"/>
    <w:uiPriority w:val="99"/>
    <w:rsid w:val="00004A47"/>
    <w:pPr>
      <w:autoSpaceDE w:val="0"/>
      <w:autoSpaceDN w:val="0"/>
      <w:adjustRightInd w:val="0"/>
      <w:spacing w:after="0" w:line="240" w:lineRule="auto"/>
    </w:pPr>
    <w:rPr>
      <w:rFonts w:ascii="Verdana" w:hAnsi="Verdana" w:cs="Verdana"/>
      <w:color w:val="000000"/>
      <w:sz w:val="24"/>
      <w:szCs w:val="24"/>
      <w:lang w:bidi="ar-SA"/>
    </w:rPr>
  </w:style>
  <w:style w:type="character" w:customStyle="1" w:styleId="figpopup-sensitive-area">
    <w:name w:val="figpopup-sensitive-area"/>
    <w:basedOn w:val="DefaultParagraphFont"/>
    <w:rsid w:val="008A7D3E"/>
  </w:style>
  <w:style w:type="paragraph" w:customStyle="1" w:styleId="p">
    <w:name w:val="p"/>
    <w:basedOn w:val="Normal"/>
    <w:rsid w:val="009B5082"/>
    <w:pPr>
      <w:spacing w:before="100" w:beforeAutospacing="1" w:after="100" w:afterAutospacing="1"/>
    </w:pPr>
    <w:rPr>
      <w:lang w:eastAsia="en-US"/>
    </w:rPr>
  </w:style>
  <w:style w:type="character" w:customStyle="1" w:styleId="mb">
    <w:name w:val="mb"/>
    <w:basedOn w:val="DefaultParagraphFont"/>
    <w:rsid w:val="00FC32F2"/>
  </w:style>
  <w:style w:type="character" w:customStyle="1" w:styleId="Heading4Char">
    <w:name w:val="Heading 4 Char"/>
    <w:basedOn w:val="DefaultParagraphFont"/>
    <w:link w:val="Heading4"/>
    <w:uiPriority w:val="9"/>
    <w:rsid w:val="00EB51DF"/>
    <w:rPr>
      <w:rFonts w:asciiTheme="majorHAnsi" w:eastAsiaTheme="majorEastAsia" w:hAnsiTheme="majorHAnsi" w:cstheme="majorBidi"/>
      <w:i/>
      <w:iCs/>
      <w:color w:val="365F91" w:themeColor="accent1" w:themeShade="BF"/>
    </w:rPr>
  </w:style>
  <w:style w:type="character" w:customStyle="1" w:styleId="st">
    <w:name w:val="st"/>
    <w:basedOn w:val="DefaultParagraphFont"/>
    <w:rsid w:val="00A613DB"/>
  </w:style>
  <w:style w:type="character" w:customStyle="1" w:styleId="Heading2Char">
    <w:name w:val="Heading 2 Char"/>
    <w:basedOn w:val="DefaultParagraphFont"/>
    <w:link w:val="Heading2"/>
    <w:uiPriority w:val="9"/>
    <w:rsid w:val="0099595B"/>
    <w:rPr>
      <w:rFonts w:asciiTheme="majorHAnsi" w:eastAsiaTheme="majorEastAsia" w:hAnsiTheme="majorHAnsi" w:cstheme="majorBidi"/>
      <w:color w:val="365F91" w:themeColor="accent1" w:themeShade="BF"/>
      <w:sz w:val="26"/>
      <w:szCs w:val="33"/>
    </w:rPr>
  </w:style>
  <w:style w:type="table" w:styleId="TableGrid">
    <w:name w:val="Table Grid"/>
    <w:basedOn w:val="TableNormal"/>
    <w:uiPriority w:val="59"/>
    <w:rsid w:val="00FB3E8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51E4"/>
    <w:rPr>
      <w:color w:val="605E5C"/>
      <w:shd w:val="clear" w:color="auto" w:fill="E1DFDD"/>
    </w:rPr>
  </w:style>
  <w:style w:type="character" w:customStyle="1" w:styleId="styles-modulestudyname3ia4">
    <w:name w:val="styles-module__studyname__3ia_4"/>
    <w:basedOn w:val="DefaultParagraphFont"/>
    <w:rsid w:val="00327457"/>
  </w:style>
  <w:style w:type="paragraph" w:customStyle="1" w:styleId="EndNoteBibliographyTitle">
    <w:name w:val="EndNote Bibliography Title"/>
    <w:basedOn w:val="Normal"/>
    <w:link w:val="EndNoteBibliographyTitleChar"/>
    <w:rsid w:val="001E6E58"/>
    <w:pPr>
      <w:jc w:val="center"/>
    </w:pPr>
  </w:style>
  <w:style w:type="character" w:customStyle="1" w:styleId="EndNoteBibliographyTitleChar">
    <w:name w:val="EndNote Bibliography Title Char"/>
    <w:basedOn w:val="DefaultParagraphFont"/>
    <w:link w:val="EndNoteBibliographyTitle"/>
    <w:rsid w:val="001E6E58"/>
    <w:rPr>
      <w:rFonts w:ascii="Times New Roman" w:eastAsia="Times New Roman" w:hAnsi="Times New Roman" w:cs="Times New Roman"/>
      <w:sz w:val="24"/>
      <w:szCs w:val="24"/>
      <w:lang w:val="en-GB" w:eastAsia="en-GB" w:bidi="ar-SA"/>
    </w:rPr>
  </w:style>
  <w:style w:type="paragraph" w:customStyle="1" w:styleId="EndNoteBibliography">
    <w:name w:val="EndNote Bibliography"/>
    <w:basedOn w:val="Normal"/>
    <w:link w:val="EndNoteBibliographyChar"/>
    <w:rsid w:val="001E6E58"/>
    <w:pPr>
      <w:jc w:val="both"/>
    </w:pPr>
  </w:style>
  <w:style w:type="character" w:customStyle="1" w:styleId="EndNoteBibliographyChar">
    <w:name w:val="EndNote Bibliography Char"/>
    <w:basedOn w:val="DefaultParagraphFont"/>
    <w:link w:val="EndNoteBibliography"/>
    <w:rsid w:val="001E6E58"/>
    <w:rPr>
      <w:rFonts w:ascii="Times New Roman" w:eastAsia="Times New Roman" w:hAnsi="Times New Roman" w:cs="Times New Roman"/>
      <w:sz w:val="24"/>
      <w:szCs w:val="24"/>
      <w:lang w:val="en-GB" w:eastAsia="en-GB" w:bidi="ar-SA"/>
    </w:rPr>
  </w:style>
  <w:style w:type="paragraph" w:styleId="NoSpacing">
    <w:name w:val="No Spacing"/>
    <w:uiPriority w:val="1"/>
    <w:qFormat/>
    <w:rsid w:val="003F3C03"/>
    <w:pPr>
      <w:bidi/>
      <w:spacing w:after="0" w:line="240" w:lineRule="auto"/>
      <w:jc w:val="right"/>
    </w:pPr>
    <w:rPr>
      <w:szCs w:val="22"/>
      <w:lang w:bidi="ar-SA"/>
    </w:rPr>
  </w:style>
  <w:style w:type="character" w:styleId="LineNumber">
    <w:name w:val="line number"/>
    <w:basedOn w:val="DefaultParagraphFont"/>
    <w:uiPriority w:val="99"/>
    <w:semiHidden/>
    <w:unhideWhenUsed/>
    <w:rsid w:val="00D02DBB"/>
  </w:style>
  <w:style w:type="paragraph" w:styleId="Footer">
    <w:name w:val="footer"/>
    <w:basedOn w:val="Normal"/>
    <w:link w:val="FooterChar"/>
    <w:uiPriority w:val="99"/>
    <w:unhideWhenUsed/>
    <w:rsid w:val="00F037AC"/>
    <w:pPr>
      <w:tabs>
        <w:tab w:val="center" w:pos="4513"/>
        <w:tab w:val="right" w:pos="9026"/>
      </w:tabs>
    </w:pPr>
  </w:style>
  <w:style w:type="character" w:customStyle="1" w:styleId="FooterChar">
    <w:name w:val="Footer Char"/>
    <w:basedOn w:val="DefaultParagraphFont"/>
    <w:link w:val="Footer"/>
    <w:uiPriority w:val="99"/>
    <w:rsid w:val="00F037AC"/>
    <w:rPr>
      <w:rFonts w:ascii="Times New Roman" w:eastAsia="Times New Roman" w:hAnsi="Times New Roman" w:cs="Times New Roman"/>
      <w:sz w:val="24"/>
      <w:szCs w:val="24"/>
      <w:lang w:val="en-GB" w:eastAsia="en-GB" w:bidi="ar-SA"/>
    </w:rPr>
  </w:style>
  <w:style w:type="character" w:styleId="PageNumber">
    <w:name w:val="page number"/>
    <w:basedOn w:val="DefaultParagraphFont"/>
    <w:uiPriority w:val="99"/>
    <w:semiHidden/>
    <w:unhideWhenUsed/>
    <w:rsid w:val="00F0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9916">
      <w:bodyDiv w:val="1"/>
      <w:marLeft w:val="0"/>
      <w:marRight w:val="0"/>
      <w:marTop w:val="0"/>
      <w:marBottom w:val="0"/>
      <w:divBdr>
        <w:top w:val="none" w:sz="0" w:space="0" w:color="auto"/>
        <w:left w:val="none" w:sz="0" w:space="0" w:color="auto"/>
        <w:bottom w:val="none" w:sz="0" w:space="0" w:color="auto"/>
        <w:right w:val="none" w:sz="0" w:space="0" w:color="auto"/>
      </w:divBdr>
    </w:div>
    <w:div w:id="71973073">
      <w:bodyDiv w:val="1"/>
      <w:marLeft w:val="0"/>
      <w:marRight w:val="0"/>
      <w:marTop w:val="0"/>
      <w:marBottom w:val="0"/>
      <w:divBdr>
        <w:top w:val="none" w:sz="0" w:space="0" w:color="auto"/>
        <w:left w:val="none" w:sz="0" w:space="0" w:color="auto"/>
        <w:bottom w:val="none" w:sz="0" w:space="0" w:color="auto"/>
        <w:right w:val="none" w:sz="0" w:space="0" w:color="auto"/>
      </w:divBdr>
      <w:divsChild>
        <w:div w:id="1062874554">
          <w:marLeft w:val="0"/>
          <w:marRight w:val="0"/>
          <w:marTop w:val="0"/>
          <w:marBottom w:val="0"/>
          <w:divBdr>
            <w:top w:val="none" w:sz="0" w:space="0" w:color="auto"/>
            <w:left w:val="none" w:sz="0" w:space="0" w:color="auto"/>
            <w:bottom w:val="none" w:sz="0" w:space="0" w:color="auto"/>
            <w:right w:val="none" w:sz="0" w:space="0" w:color="auto"/>
          </w:divBdr>
        </w:div>
        <w:div w:id="1513565104">
          <w:marLeft w:val="0"/>
          <w:marRight w:val="0"/>
          <w:marTop w:val="0"/>
          <w:marBottom w:val="0"/>
          <w:divBdr>
            <w:top w:val="none" w:sz="0" w:space="0" w:color="auto"/>
            <w:left w:val="none" w:sz="0" w:space="0" w:color="auto"/>
            <w:bottom w:val="none" w:sz="0" w:space="0" w:color="auto"/>
            <w:right w:val="none" w:sz="0" w:space="0" w:color="auto"/>
          </w:divBdr>
        </w:div>
        <w:div w:id="299924535">
          <w:marLeft w:val="0"/>
          <w:marRight w:val="0"/>
          <w:marTop w:val="0"/>
          <w:marBottom w:val="0"/>
          <w:divBdr>
            <w:top w:val="none" w:sz="0" w:space="0" w:color="auto"/>
            <w:left w:val="none" w:sz="0" w:space="0" w:color="auto"/>
            <w:bottom w:val="none" w:sz="0" w:space="0" w:color="auto"/>
            <w:right w:val="none" w:sz="0" w:space="0" w:color="auto"/>
          </w:divBdr>
        </w:div>
      </w:divsChild>
    </w:div>
    <w:div w:id="151406843">
      <w:bodyDiv w:val="1"/>
      <w:marLeft w:val="0"/>
      <w:marRight w:val="0"/>
      <w:marTop w:val="0"/>
      <w:marBottom w:val="0"/>
      <w:divBdr>
        <w:top w:val="none" w:sz="0" w:space="0" w:color="auto"/>
        <w:left w:val="none" w:sz="0" w:space="0" w:color="auto"/>
        <w:bottom w:val="none" w:sz="0" w:space="0" w:color="auto"/>
        <w:right w:val="none" w:sz="0" w:space="0" w:color="auto"/>
      </w:divBdr>
    </w:div>
    <w:div w:id="169374569">
      <w:bodyDiv w:val="1"/>
      <w:marLeft w:val="0"/>
      <w:marRight w:val="0"/>
      <w:marTop w:val="0"/>
      <w:marBottom w:val="0"/>
      <w:divBdr>
        <w:top w:val="none" w:sz="0" w:space="0" w:color="auto"/>
        <w:left w:val="none" w:sz="0" w:space="0" w:color="auto"/>
        <w:bottom w:val="none" w:sz="0" w:space="0" w:color="auto"/>
        <w:right w:val="none" w:sz="0" w:space="0" w:color="auto"/>
      </w:divBdr>
      <w:divsChild>
        <w:div w:id="1276249035">
          <w:marLeft w:val="0"/>
          <w:marRight w:val="0"/>
          <w:marTop w:val="0"/>
          <w:marBottom w:val="0"/>
          <w:divBdr>
            <w:top w:val="none" w:sz="0" w:space="0" w:color="auto"/>
            <w:left w:val="none" w:sz="0" w:space="0" w:color="auto"/>
            <w:bottom w:val="none" w:sz="0" w:space="0" w:color="auto"/>
            <w:right w:val="none" w:sz="0" w:space="0" w:color="auto"/>
          </w:divBdr>
        </w:div>
      </w:divsChild>
    </w:div>
    <w:div w:id="174462104">
      <w:bodyDiv w:val="1"/>
      <w:marLeft w:val="0"/>
      <w:marRight w:val="0"/>
      <w:marTop w:val="0"/>
      <w:marBottom w:val="0"/>
      <w:divBdr>
        <w:top w:val="none" w:sz="0" w:space="0" w:color="auto"/>
        <w:left w:val="none" w:sz="0" w:space="0" w:color="auto"/>
        <w:bottom w:val="none" w:sz="0" w:space="0" w:color="auto"/>
        <w:right w:val="none" w:sz="0" w:space="0" w:color="auto"/>
      </w:divBdr>
    </w:div>
    <w:div w:id="192544796">
      <w:bodyDiv w:val="1"/>
      <w:marLeft w:val="0"/>
      <w:marRight w:val="0"/>
      <w:marTop w:val="0"/>
      <w:marBottom w:val="0"/>
      <w:divBdr>
        <w:top w:val="none" w:sz="0" w:space="0" w:color="auto"/>
        <w:left w:val="none" w:sz="0" w:space="0" w:color="auto"/>
        <w:bottom w:val="none" w:sz="0" w:space="0" w:color="auto"/>
        <w:right w:val="none" w:sz="0" w:space="0" w:color="auto"/>
      </w:divBdr>
    </w:div>
    <w:div w:id="205988376">
      <w:bodyDiv w:val="1"/>
      <w:marLeft w:val="0"/>
      <w:marRight w:val="0"/>
      <w:marTop w:val="0"/>
      <w:marBottom w:val="0"/>
      <w:divBdr>
        <w:top w:val="none" w:sz="0" w:space="0" w:color="auto"/>
        <w:left w:val="none" w:sz="0" w:space="0" w:color="auto"/>
        <w:bottom w:val="none" w:sz="0" w:space="0" w:color="auto"/>
        <w:right w:val="none" w:sz="0" w:space="0" w:color="auto"/>
      </w:divBdr>
    </w:div>
    <w:div w:id="207376845">
      <w:bodyDiv w:val="1"/>
      <w:marLeft w:val="0"/>
      <w:marRight w:val="0"/>
      <w:marTop w:val="0"/>
      <w:marBottom w:val="0"/>
      <w:divBdr>
        <w:top w:val="none" w:sz="0" w:space="0" w:color="auto"/>
        <w:left w:val="none" w:sz="0" w:space="0" w:color="auto"/>
        <w:bottom w:val="none" w:sz="0" w:space="0" w:color="auto"/>
        <w:right w:val="none" w:sz="0" w:space="0" w:color="auto"/>
      </w:divBdr>
      <w:divsChild>
        <w:div w:id="1252396910">
          <w:marLeft w:val="0"/>
          <w:marRight w:val="0"/>
          <w:marTop w:val="0"/>
          <w:marBottom w:val="0"/>
          <w:divBdr>
            <w:top w:val="none" w:sz="0" w:space="0" w:color="auto"/>
            <w:left w:val="none" w:sz="0" w:space="0" w:color="auto"/>
            <w:bottom w:val="none" w:sz="0" w:space="0" w:color="auto"/>
            <w:right w:val="none" w:sz="0" w:space="0" w:color="auto"/>
          </w:divBdr>
        </w:div>
        <w:div w:id="1938368209">
          <w:marLeft w:val="0"/>
          <w:marRight w:val="0"/>
          <w:marTop w:val="0"/>
          <w:marBottom w:val="0"/>
          <w:divBdr>
            <w:top w:val="none" w:sz="0" w:space="0" w:color="auto"/>
            <w:left w:val="none" w:sz="0" w:space="0" w:color="auto"/>
            <w:bottom w:val="none" w:sz="0" w:space="0" w:color="auto"/>
            <w:right w:val="none" w:sz="0" w:space="0" w:color="auto"/>
          </w:divBdr>
        </w:div>
        <w:div w:id="584457015">
          <w:marLeft w:val="0"/>
          <w:marRight w:val="0"/>
          <w:marTop w:val="0"/>
          <w:marBottom w:val="0"/>
          <w:divBdr>
            <w:top w:val="none" w:sz="0" w:space="0" w:color="auto"/>
            <w:left w:val="none" w:sz="0" w:space="0" w:color="auto"/>
            <w:bottom w:val="none" w:sz="0" w:space="0" w:color="auto"/>
            <w:right w:val="none" w:sz="0" w:space="0" w:color="auto"/>
          </w:divBdr>
        </w:div>
        <w:div w:id="732780939">
          <w:marLeft w:val="0"/>
          <w:marRight w:val="0"/>
          <w:marTop w:val="0"/>
          <w:marBottom w:val="0"/>
          <w:divBdr>
            <w:top w:val="none" w:sz="0" w:space="0" w:color="auto"/>
            <w:left w:val="none" w:sz="0" w:space="0" w:color="auto"/>
            <w:bottom w:val="none" w:sz="0" w:space="0" w:color="auto"/>
            <w:right w:val="none" w:sz="0" w:space="0" w:color="auto"/>
          </w:divBdr>
        </w:div>
        <w:div w:id="1459301156">
          <w:marLeft w:val="0"/>
          <w:marRight w:val="0"/>
          <w:marTop w:val="0"/>
          <w:marBottom w:val="0"/>
          <w:divBdr>
            <w:top w:val="none" w:sz="0" w:space="0" w:color="auto"/>
            <w:left w:val="none" w:sz="0" w:space="0" w:color="auto"/>
            <w:bottom w:val="none" w:sz="0" w:space="0" w:color="auto"/>
            <w:right w:val="none" w:sz="0" w:space="0" w:color="auto"/>
          </w:divBdr>
        </w:div>
      </w:divsChild>
    </w:div>
    <w:div w:id="280454794">
      <w:bodyDiv w:val="1"/>
      <w:marLeft w:val="0"/>
      <w:marRight w:val="0"/>
      <w:marTop w:val="0"/>
      <w:marBottom w:val="0"/>
      <w:divBdr>
        <w:top w:val="none" w:sz="0" w:space="0" w:color="auto"/>
        <w:left w:val="none" w:sz="0" w:space="0" w:color="auto"/>
        <w:bottom w:val="none" w:sz="0" w:space="0" w:color="auto"/>
        <w:right w:val="none" w:sz="0" w:space="0" w:color="auto"/>
      </w:divBdr>
      <w:divsChild>
        <w:div w:id="1215890826">
          <w:marLeft w:val="274"/>
          <w:marRight w:val="0"/>
          <w:marTop w:val="0"/>
          <w:marBottom w:val="0"/>
          <w:divBdr>
            <w:top w:val="none" w:sz="0" w:space="0" w:color="auto"/>
            <w:left w:val="none" w:sz="0" w:space="0" w:color="auto"/>
            <w:bottom w:val="none" w:sz="0" w:space="0" w:color="auto"/>
            <w:right w:val="none" w:sz="0" w:space="0" w:color="auto"/>
          </w:divBdr>
        </w:div>
        <w:div w:id="1284920740">
          <w:marLeft w:val="274"/>
          <w:marRight w:val="0"/>
          <w:marTop w:val="0"/>
          <w:marBottom w:val="0"/>
          <w:divBdr>
            <w:top w:val="none" w:sz="0" w:space="0" w:color="auto"/>
            <w:left w:val="none" w:sz="0" w:space="0" w:color="auto"/>
            <w:bottom w:val="none" w:sz="0" w:space="0" w:color="auto"/>
            <w:right w:val="none" w:sz="0" w:space="0" w:color="auto"/>
          </w:divBdr>
        </w:div>
      </w:divsChild>
    </w:div>
    <w:div w:id="306591690">
      <w:bodyDiv w:val="1"/>
      <w:marLeft w:val="0"/>
      <w:marRight w:val="0"/>
      <w:marTop w:val="0"/>
      <w:marBottom w:val="0"/>
      <w:divBdr>
        <w:top w:val="none" w:sz="0" w:space="0" w:color="auto"/>
        <w:left w:val="none" w:sz="0" w:space="0" w:color="auto"/>
        <w:bottom w:val="none" w:sz="0" w:space="0" w:color="auto"/>
        <w:right w:val="none" w:sz="0" w:space="0" w:color="auto"/>
      </w:divBdr>
    </w:div>
    <w:div w:id="315307194">
      <w:bodyDiv w:val="1"/>
      <w:marLeft w:val="0"/>
      <w:marRight w:val="0"/>
      <w:marTop w:val="0"/>
      <w:marBottom w:val="0"/>
      <w:divBdr>
        <w:top w:val="none" w:sz="0" w:space="0" w:color="auto"/>
        <w:left w:val="none" w:sz="0" w:space="0" w:color="auto"/>
        <w:bottom w:val="none" w:sz="0" w:space="0" w:color="auto"/>
        <w:right w:val="none" w:sz="0" w:space="0" w:color="auto"/>
      </w:divBdr>
    </w:div>
    <w:div w:id="327637508">
      <w:bodyDiv w:val="1"/>
      <w:marLeft w:val="0"/>
      <w:marRight w:val="0"/>
      <w:marTop w:val="0"/>
      <w:marBottom w:val="0"/>
      <w:divBdr>
        <w:top w:val="none" w:sz="0" w:space="0" w:color="auto"/>
        <w:left w:val="none" w:sz="0" w:space="0" w:color="auto"/>
        <w:bottom w:val="none" w:sz="0" w:space="0" w:color="auto"/>
        <w:right w:val="none" w:sz="0" w:space="0" w:color="auto"/>
      </w:divBdr>
    </w:div>
    <w:div w:id="331566848">
      <w:bodyDiv w:val="1"/>
      <w:marLeft w:val="0"/>
      <w:marRight w:val="0"/>
      <w:marTop w:val="0"/>
      <w:marBottom w:val="0"/>
      <w:divBdr>
        <w:top w:val="none" w:sz="0" w:space="0" w:color="auto"/>
        <w:left w:val="none" w:sz="0" w:space="0" w:color="auto"/>
        <w:bottom w:val="none" w:sz="0" w:space="0" w:color="auto"/>
        <w:right w:val="none" w:sz="0" w:space="0" w:color="auto"/>
      </w:divBdr>
    </w:div>
    <w:div w:id="331952716">
      <w:bodyDiv w:val="1"/>
      <w:marLeft w:val="0"/>
      <w:marRight w:val="0"/>
      <w:marTop w:val="0"/>
      <w:marBottom w:val="0"/>
      <w:divBdr>
        <w:top w:val="none" w:sz="0" w:space="0" w:color="auto"/>
        <w:left w:val="none" w:sz="0" w:space="0" w:color="auto"/>
        <w:bottom w:val="none" w:sz="0" w:space="0" w:color="auto"/>
        <w:right w:val="none" w:sz="0" w:space="0" w:color="auto"/>
      </w:divBdr>
    </w:div>
    <w:div w:id="342130493">
      <w:bodyDiv w:val="1"/>
      <w:marLeft w:val="0"/>
      <w:marRight w:val="0"/>
      <w:marTop w:val="0"/>
      <w:marBottom w:val="0"/>
      <w:divBdr>
        <w:top w:val="none" w:sz="0" w:space="0" w:color="auto"/>
        <w:left w:val="none" w:sz="0" w:space="0" w:color="auto"/>
        <w:bottom w:val="none" w:sz="0" w:space="0" w:color="auto"/>
        <w:right w:val="none" w:sz="0" w:space="0" w:color="auto"/>
      </w:divBdr>
    </w:div>
    <w:div w:id="364214716">
      <w:bodyDiv w:val="1"/>
      <w:marLeft w:val="0"/>
      <w:marRight w:val="0"/>
      <w:marTop w:val="0"/>
      <w:marBottom w:val="0"/>
      <w:divBdr>
        <w:top w:val="none" w:sz="0" w:space="0" w:color="auto"/>
        <w:left w:val="none" w:sz="0" w:space="0" w:color="auto"/>
        <w:bottom w:val="none" w:sz="0" w:space="0" w:color="auto"/>
        <w:right w:val="none" w:sz="0" w:space="0" w:color="auto"/>
      </w:divBdr>
      <w:divsChild>
        <w:div w:id="722486420">
          <w:marLeft w:val="0"/>
          <w:marRight w:val="0"/>
          <w:marTop w:val="0"/>
          <w:marBottom w:val="0"/>
          <w:divBdr>
            <w:top w:val="none" w:sz="0" w:space="0" w:color="auto"/>
            <w:left w:val="none" w:sz="0" w:space="0" w:color="auto"/>
            <w:bottom w:val="none" w:sz="0" w:space="0" w:color="auto"/>
            <w:right w:val="none" w:sz="0" w:space="0" w:color="auto"/>
          </w:divBdr>
        </w:div>
        <w:div w:id="2072918404">
          <w:marLeft w:val="0"/>
          <w:marRight w:val="0"/>
          <w:marTop w:val="0"/>
          <w:marBottom w:val="0"/>
          <w:divBdr>
            <w:top w:val="none" w:sz="0" w:space="0" w:color="auto"/>
            <w:left w:val="none" w:sz="0" w:space="0" w:color="auto"/>
            <w:bottom w:val="none" w:sz="0" w:space="0" w:color="auto"/>
            <w:right w:val="none" w:sz="0" w:space="0" w:color="auto"/>
          </w:divBdr>
        </w:div>
      </w:divsChild>
    </w:div>
    <w:div w:id="368187653">
      <w:bodyDiv w:val="1"/>
      <w:marLeft w:val="0"/>
      <w:marRight w:val="0"/>
      <w:marTop w:val="0"/>
      <w:marBottom w:val="0"/>
      <w:divBdr>
        <w:top w:val="none" w:sz="0" w:space="0" w:color="auto"/>
        <w:left w:val="none" w:sz="0" w:space="0" w:color="auto"/>
        <w:bottom w:val="none" w:sz="0" w:space="0" w:color="auto"/>
        <w:right w:val="none" w:sz="0" w:space="0" w:color="auto"/>
      </w:divBdr>
      <w:divsChild>
        <w:div w:id="1514491696">
          <w:marLeft w:val="0"/>
          <w:marRight w:val="0"/>
          <w:marTop w:val="0"/>
          <w:marBottom w:val="0"/>
          <w:divBdr>
            <w:top w:val="none" w:sz="0" w:space="0" w:color="auto"/>
            <w:left w:val="none" w:sz="0" w:space="0" w:color="auto"/>
            <w:bottom w:val="none" w:sz="0" w:space="0" w:color="auto"/>
            <w:right w:val="none" w:sz="0" w:space="0" w:color="auto"/>
          </w:divBdr>
        </w:div>
      </w:divsChild>
    </w:div>
    <w:div w:id="370962216">
      <w:bodyDiv w:val="1"/>
      <w:marLeft w:val="0"/>
      <w:marRight w:val="0"/>
      <w:marTop w:val="0"/>
      <w:marBottom w:val="0"/>
      <w:divBdr>
        <w:top w:val="none" w:sz="0" w:space="0" w:color="auto"/>
        <w:left w:val="none" w:sz="0" w:space="0" w:color="auto"/>
        <w:bottom w:val="none" w:sz="0" w:space="0" w:color="auto"/>
        <w:right w:val="none" w:sz="0" w:space="0" w:color="auto"/>
      </w:divBdr>
      <w:divsChild>
        <w:div w:id="165444547">
          <w:marLeft w:val="0"/>
          <w:marRight w:val="0"/>
          <w:marTop w:val="0"/>
          <w:marBottom w:val="0"/>
          <w:divBdr>
            <w:top w:val="none" w:sz="0" w:space="0" w:color="auto"/>
            <w:left w:val="none" w:sz="0" w:space="0" w:color="auto"/>
            <w:bottom w:val="none" w:sz="0" w:space="0" w:color="auto"/>
            <w:right w:val="none" w:sz="0" w:space="0" w:color="auto"/>
          </w:divBdr>
        </w:div>
        <w:div w:id="381564063">
          <w:marLeft w:val="0"/>
          <w:marRight w:val="0"/>
          <w:marTop w:val="0"/>
          <w:marBottom w:val="0"/>
          <w:divBdr>
            <w:top w:val="none" w:sz="0" w:space="0" w:color="auto"/>
            <w:left w:val="none" w:sz="0" w:space="0" w:color="auto"/>
            <w:bottom w:val="none" w:sz="0" w:space="0" w:color="auto"/>
            <w:right w:val="none" w:sz="0" w:space="0" w:color="auto"/>
          </w:divBdr>
        </w:div>
        <w:div w:id="1341279490">
          <w:marLeft w:val="0"/>
          <w:marRight w:val="0"/>
          <w:marTop w:val="0"/>
          <w:marBottom w:val="0"/>
          <w:divBdr>
            <w:top w:val="none" w:sz="0" w:space="0" w:color="auto"/>
            <w:left w:val="none" w:sz="0" w:space="0" w:color="auto"/>
            <w:bottom w:val="none" w:sz="0" w:space="0" w:color="auto"/>
            <w:right w:val="none" w:sz="0" w:space="0" w:color="auto"/>
          </w:divBdr>
        </w:div>
        <w:div w:id="1599175519">
          <w:marLeft w:val="0"/>
          <w:marRight w:val="0"/>
          <w:marTop w:val="0"/>
          <w:marBottom w:val="0"/>
          <w:divBdr>
            <w:top w:val="none" w:sz="0" w:space="0" w:color="auto"/>
            <w:left w:val="none" w:sz="0" w:space="0" w:color="auto"/>
            <w:bottom w:val="none" w:sz="0" w:space="0" w:color="auto"/>
            <w:right w:val="none" w:sz="0" w:space="0" w:color="auto"/>
          </w:divBdr>
        </w:div>
      </w:divsChild>
    </w:div>
    <w:div w:id="401606091">
      <w:bodyDiv w:val="1"/>
      <w:marLeft w:val="0"/>
      <w:marRight w:val="0"/>
      <w:marTop w:val="0"/>
      <w:marBottom w:val="0"/>
      <w:divBdr>
        <w:top w:val="none" w:sz="0" w:space="0" w:color="auto"/>
        <w:left w:val="none" w:sz="0" w:space="0" w:color="auto"/>
        <w:bottom w:val="none" w:sz="0" w:space="0" w:color="auto"/>
        <w:right w:val="none" w:sz="0" w:space="0" w:color="auto"/>
      </w:divBdr>
    </w:div>
    <w:div w:id="445933462">
      <w:bodyDiv w:val="1"/>
      <w:marLeft w:val="0"/>
      <w:marRight w:val="0"/>
      <w:marTop w:val="0"/>
      <w:marBottom w:val="0"/>
      <w:divBdr>
        <w:top w:val="none" w:sz="0" w:space="0" w:color="auto"/>
        <w:left w:val="none" w:sz="0" w:space="0" w:color="auto"/>
        <w:bottom w:val="none" w:sz="0" w:space="0" w:color="auto"/>
        <w:right w:val="none" w:sz="0" w:space="0" w:color="auto"/>
      </w:divBdr>
    </w:div>
    <w:div w:id="460421328">
      <w:bodyDiv w:val="1"/>
      <w:marLeft w:val="0"/>
      <w:marRight w:val="0"/>
      <w:marTop w:val="0"/>
      <w:marBottom w:val="0"/>
      <w:divBdr>
        <w:top w:val="none" w:sz="0" w:space="0" w:color="auto"/>
        <w:left w:val="none" w:sz="0" w:space="0" w:color="auto"/>
        <w:bottom w:val="none" w:sz="0" w:space="0" w:color="auto"/>
        <w:right w:val="none" w:sz="0" w:space="0" w:color="auto"/>
      </w:divBdr>
    </w:div>
    <w:div w:id="493960615">
      <w:bodyDiv w:val="1"/>
      <w:marLeft w:val="0"/>
      <w:marRight w:val="0"/>
      <w:marTop w:val="0"/>
      <w:marBottom w:val="0"/>
      <w:divBdr>
        <w:top w:val="none" w:sz="0" w:space="0" w:color="auto"/>
        <w:left w:val="none" w:sz="0" w:space="0" w:color="auto"/>
        <w:bottom w:val="none" w:sz="0" w:space="0" w:color="auto"/>
        <w:right w:val="none" w:sz="0" w:space="0" w:color="auto"/>
      </w:divBdr>
      <w:divsChild>
        <w:div w:id="863254045">
          <w:marLeft w:val="0"/>
          <w:marRight w:val="0"/>
          <w:marTop w:val="0"/>
          <w:marBottom w:val="0"/>
          <w:divBdr>
            <w:top w:val="none" w:sz="0" w:space="0" w:color="auto"/>
            <w:left w:val="none" w:sz="0" w:space="0" w:color="auto"/>
            <w:bottom w:val="none" w:sz="0" w:space="0" w:color="auto"/>
            <w:right w:val="none" w:sz="0" w:space="0" w:color="auto"/>
          </w:divBdr>
        </w:div>
      </w:divsChild>
    </w:div>
    <w:div w:id="539585485">
      <w:bodyDiv w:val="1"/>
      <w:marLeft w:val="0"/>
      <w:marRight w:val="0"/>
      <w:marTop w:val="0"/>
      <w:marBottom w:val="0"/>
      <w:divBdr>
        <w:top w:val="none" w:sz="0" w:space="0" w:color="auto"/>
        <w:left w:val="none" w:sz="0" w:space="0" w:color="auto"/>
        <w:bottom w:val="none" w:sz="0" w:space="0" w:color="auto"/>
        <w:right w:val="none" w:sz="0" w:space="0" w:color="auto"/>
      </w:divBdr>
    </w:div>
    <w:div w:id="552544569">
      <w:bodyDiv w:val="1"/>
      <w:marLeft w:val="0"/>
      <w:marRight w:val="0"/>
      <w:marTop w:val="0"/>
      <w:marBottom w:val="0"/>
      <w:divBdr>
        <w:top w:val="none" w:sz="0" w:space="0" w:color="auto"/>
        <w:left w:val="none" w:sz="0" w:space="0" w:color="auto"/>
        <w:bottom w:val="none" w:sz="0" w:space="0" w:color="auto"/>
        <w:right w:val="none" w:sz="0" w:space="0" w:color="auto"/>
      </w:divBdr>
    </w:div>
    <w:div w:id="560482592">
      <w:bodyDiv w:val="1"/>
      <w:marLeft w:val="0"/>
      <w:marRight w:val="0"/>
      <w:marTop w:val="0"/>
      <w:marBottom w:val="0"/>
      <w:divBdr>
        <w:top w:val="none" w:sz="0" w:space="0" w:color="auto"/>
        <w:left w:val="none" w:sz="0" w:space="0" w:color="auto"/>
        <w:bottom w:val="none" w:sz="0" w:space="0" w:color="auto"/>
        <w:right w:val="none" w:sz="0" w:space="0" w:color="auto"/>
      </w:divBdr>
    </w:div>
    <w:div w:id="627857739">
      <w:bodyDiv w:val="1"/>
      <w:marLeft w:val="0"/>
      <w:marRight w:val="0"/>
      <w:marTop w:val="0"/>
      <w:marBottom w:val="0"/>
      <w:divBdr>
        <w:top w:val="none" w:sz="0" w:space="0" w:color="auto"/>
        <w:left w:val="none" w:sz="0" w:space="0" w:color="auto"/>
        <w:bottom w:val="none" w:sz="0" w:space="0" w:color="auto"/>
        <w:right w:val="none" w:sz="0" w:space="0" w:color="auto"/>
      </w:divBdr>
    </w:div>
    <w:div w:id="649749513">
      <w:bodyDiv w:val="1"/>
      <w:marLeft w:val="0"/>
      <w:marRight w:val="0"/>
      <w:marTop w:val="0"/>
      <w:marBottom w:val="0"/>
      <w:divBdr>
        <w:top w:val="none" w:sz="0" w:space="0" w:color="auto"/>
        <w:left w:val="none" w:sz="0" w:space="0" w:color="auto"/>
        <w:bottom w:val="none" w:sz="0" w:space="0" w:color="auto"/>
        <w:right w:val="none" w:sz="0" w:space="0" w:color="auto"/>
      </w:divBdr>
    </w:div>
    <w:div w:id="720639775">
      <w:bodyDiv w:val="1"/>
      <w:marLeft w:val="0"/>
      <w:marRight w:val="0"/>
      <w:marTop w:val="0"/>
      <w:marBottom w:val="0"/>
      <w:divBdr>
        <w:top w:val="none" w:sz="0" w:space="0" w:color="auto"/>
        <w:left w:val="none" w:sz="0" w:space="0" w:color="auto"/>
        <w:bottom w:val="none" w:sz="0" w:space="0" w:color="auto"/>
        <w:right w:val="none" w:sz="0" w:space="0" w:color="auto"/>
      </w:divBdr>
    </w:div>
    <w:div w:id="766266857">
      <w:bodyDiv w:val="1"/>
      <w:marLeft w:val="0"/>
      <w:marRight w:val="0"/>
      <w:marTop w:val="0"/>
      <w:marBottom w:val="0"/>
      <w:divBdr>
        <w:top w:val="none" w:sz="0" w:space="0" w:color="auto"/>
        <w:left w:val="none" w:sz="0" w:space="0" w:color="auto"/>
        <w:bottom w:val="none" w:sz="0" w:space="0" w:color="auto"/>
        <w:right w:val="none" w:sz="0" w:space="0" w:color="auto"/>
      </w:divBdr>
    </w:div>
    <w:div w:id="793523702">
      <w:bodyDiv w:val="1"/>
      <w:marLeft w:val="0"/>
      <w:marRight w:val="0"/>
      <w:marTop w:val="0"/>
      <w:marBottom w:val="0"/>
      <w:divBdr>
        <w:top w:val="none" w:sz="0" w:space="0" w:color="auto"/>
        <w:left w:val="none" w:sz="0" w:space="0" w:color="auto"/>
        <w:bottom w:val="none" w:sz="0" w:space="0" w:color="auto"/>
        <w:right w:val="none" w:sz="0" w:space="0" w:color="auto"/>
      </w:divBdr>
    </w:div>
    <w:div w:id="813525590">
      <w:bodyDiv w:val="1"/>
      <w:marLeft w:val="0"/>
      <w:marRight w:val="0"/>
      <w:marTop w:val="0"/>
      <w:marBottom w:val="0"/>
      <w:divBdr>
        <w:top w:val="none" w:sz="0" w:space="0" w:color="auto"/>
        <w:left w:val="none" w:sz="0" w:space="0" w:color="auto"/>
        <w:bottom w:val="none" w:sz="0" w:space="0" w:color="auto"/>
        <w:right w:val="none" w:sz="0" w:space="0" w:color="auto"/>
      </w:divBdr>
    </w:div>
    <w:div w:id="835194365">
      <w:bodyDiv w:val="1"/>
      <w:marLeft w:val="0"/>
      <w:marRight w:val="0"/>
      <w:marTop w:val="0"/>
      <w:marBottom w:val="0"/>
      <w:divBdr>
        <w:top w:val="none" w:sz="0" w:space="0" w:color="auto"/>
        <w:left w:val="none" w:sz="0" w:space="0" w:color="auto"/>
        <w:bottom w:val="none" w:sz="0" w:space="0" w:color="auto"/>
        <w:right w:val="none" w:sz="0" w:space="0" w:color="auto"/>
      </w:divBdr>
    </w:div>
    <w:div w:id="835464942">
      <w:bodyDiv w:val="1"/>
      <w:marLeft w:val="0"/>
      <w:marRight w:val="0"/>
      <w:marTop w:val="0"/>
      <w:marBottom w:val="0"/>
      <w:divBdr>
        <w:top w:val="none" w:sz="0" w:space="0" w:color="auto"/>
        <w:left w:val="none" w:sz="0" w:space="0" w:color="auto"/>
        <w:bottom w:val="none" w:sz="0" w:space="0" w:color="auto"/>
        <w:right w:val="none" w:sz="0" w:space="0" w:color="auto"/>
      </w:divBdr>
    </w:div>
    <w:div w:id="848712240">
      <w:bodyDiv w:val="1"/>
      <w:marLeft w:val="0"/>
      <w:marRight w:val="0"/>
      <w:marTop w:val="0"/>
      <w:marBottom w:val="0"/>
      <w:divBdr>
        <w:top w:val="none" w:sz="0" w:space="0" w:color="auto"/>
        <w:left w:val="none" w:sz="0" w:space="0" w:color="auto"/>
        <w:bottom w:val="none" w:sz="0" w:space="0" w:color="auto"/>
        <w:right w:val="none" w:sz="0" w:space="0" w:color="auto"/>
      </w:divBdr>
      <w:divsChild>
        <w:div w:id="1359349626">
          <w:marLeft w:val="0"/>
          <w:marRight w:val="0"/>
          <w:marTop w:val="0"/>
          <w:marBottom w:val="0"/>
          <w:divBdr>
            <w:top w:val="none" w:sz="0" w:space="0" w:color="auto"/>
            <w:left w:val="none" w:sz="0" w:space="0" w:color="auto"/>
            <w:bottom w:val="none" w:sz="0" w:space="0" w:color="auto"/>
            <w:right w:val="none" w:sz="0" w:space="0" w:color="auto"/>
          </w:divBdr>
        </w:div>
        <w:div w:id="1264607627">
          <w:marLeft w:val="0"/>
          <w:marRight w:val="0"/>
          <w:marTop w:val="0"/>
          <w:marBottom w:val="0"/>
          <w:divBdr>
            <w:top w:val="none" w:sz="0" w:space="0" w:color="auto"/>
            <w:left w:val="none" w:sz="0" w:space="0" w:color="auto"/>
            <w:bottom w:val="none" w:sz="0" w:space="0" w:color="auto"/>
            <w:right w:val="none" w:sz="0" w:space="0" w:color="auto"/>
          </w:divBdr>
        </w:div>
      </w:divsChild>
    </w:div>
    <w:div w:id="857542399">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11429001">
      <w:bodyDiv w:val="1"/>
      <w:marLeft w:val="0"/>
      <w:marRight w:val="0"/>
      <w:marTop w:val="0"/>
      <w:marBottom w:val="0"/>
      <w:divBdr>
        <w:top w:val="none" w:sz="0" w:space="0" w:color="auto"/>
        <w:left w:val="none" w:sz="0" w:space="0" w:color="auto"/>
        <w:bottom w:val="none" w:sz="0" w:space="0" w:color="auto"/>
        <w:right w:val="none" w:sz="0" w:space="0" w:color="auto"/>
      </w:divBdr>
      <w:divsChild>
        <w:div w:id="45757929">
          <w:marLeft w:val="0"/>
          <w:marRight w:val="0"/>
          <w:marTop w:val="0"/>
          <w:marBottom w:val="0"/>
          <w:divBdr>
            <w:top w:val="none" w:sz="0" w:space="0" w:color="auto"/>
            <w:left w:val="none" w:sz="0" w:space="0" w:color="auto"/>
            <w:bottom w:val="none" w:sz="0" w:space="0" w:color="auto"/>
            <w:right w:val="none" w:sz="0" w:space="0" w:color="auto"/>
          </w:divBdr>
        </w:div>
        <w:div w:id="1016738053">
          <w:marLeft w:val="0"/>
          <w:marRight w:val="0"/>
          <w:marTop w:val="0"/>
          <w:marBottom w:val="0"/>
          <w:divBdr>
            <w:top w:val="none" w:sz="0" w:space="0" w:color="auto"/>
            <w:left w:val="none" w:sz="0" w:space="0" w:color="auto"/>
            <w:bottom w:val="none" w:sz="0" w:space="0" w:color="auto"/>
            <w:right w:val="none" w:sz="0" w:space="0" w:color="auto"/>
          </w:divBdr>
        </w:div>
      </w:divsChild>
    </w:div>
    <w:div w:id="975452138">
      <w:bodyDiv w:val="1"/>
      <w:marLeft w:val="0"/>
      <w:marRight w:val="0"/>
      <w:marTop w:val="0"/>
      <w:marBottom w:val="0"/>
      <w:divBdr>
        <w:top w:val="none" w:sz="0" w:space="0" w:color="auto"/>
        <w:left w:val="none" w:sz="0" w:space="0" w:color="auto"/>
        <w:bottom w:val="none" w:sz="0" w:space="0" w:color="auto"/>
        <w:right w:val="none" w:sz="0" w:space="0" w:color="auto"/>
      </w:divBdr>
    </w:div>
    <w:div w:id="1044595440">
      <w:bodyDiv w:val="1"/>
      <w:marLeft w:val="0"/>
      <w:marRight w:val="0"/>
      <w:marTop w:val="0"/>
      <w:marBottom w:val="0"/>
      <w:divBdr>
        <w:top w:val="none" w:sz="0" w:space="0" w:color="auto"/>
        <w:left w:val="none" w:sz="0" w:space="0" w:color="auto"/>
        <w:bottom w:val="none" w:sz="0" w:space="0" w:color="auto"/>
        <w:right w:val="none" w:sz="0" w:space="0" w:color="auto"/>
      </w:divBdr>
    </w:div>
    <w:div w:id="1128815424">
      <w:bodyDiv w:val="1"/>
      <w:marLeft w:val="0"/>
      <w:marRight w:val="0"/>
      <w:marTop w:val="0"/>
      <w:marBottom w:val="0"/>
      <w:divBdr>
        <w:top w:val="none" w:sz="0" w:space="0" w:color="auto"/>
        <w:left w:val="none" w:sz="0" w:space="0" w:color="auto"/>
        <w:bottom w:val="none" w:sz="0" w:space="0" w:color="auto"/>
        <w:right w:val="none" w:sz="0" w:space="0" w:color="auto"/>
      </w:divBdr>
    </w:div>
    <w:div w:id="1139035958">
      <w:bodyDiv w:val="1"/>
      <w:marLeft w:val="0"/>
      <w:marRight w:val="0"/>
      <w:marTop w:val="0"/>
      <w:marBottom w:val="0"/>
      <w:divBdr>
        <w:top w:val="none" w:sz="0" w:space="0" w:color="auto"/>
        <w:left w:val="none" w:sz="0" w:space="0" w:color="auto"/>
        <w:bottom w:val="none" w:sz="0" w:space="0" w:color="auto"/>
        <w:right w:val="none" w:sz="0" w:space="0" w:color="auto"/>
      </w:divBdr>
    </w:div>
    <w:div w:id="1172599898">
      <w:bodyDiv w:val="1"/>
      <w:marLeft w:val="0"/>
      <w:marRight w:val="0"/>
      <w:marTop w:val="0"/>
      <w:marBottom w:val="0"/>
      <w:divBdr>
        <w:top w:val="none" w:sz="0" w:space="0" w:color="auto"/>
        <w:left w:val="none" w:sz="0" w:space="0" w:color="auto"/>
        <w:bottom w:val="none" w:sz="0" w:space="0" w:color="auto"/>
        <w:right w:val="none" w:sz="0" w:space="0" w:color="auto"/>
      </w:divBdr>
    </w:div>
    <w:div w:id="1239904908">
      <w:bodyDiv w:val="1"/>
      <w:marLeft w:val="0"/>
      <w:marRight w:val="0"/>
      <w:marTop w:val="0"/>
      <w:marBottom w:val="0"/>
      <w:divBdr>
        <w:top w:val="none" w:sz="0" w:space="0" w:color="auto"/>
        <w:left w:val="none" w:sz="0" w:space="0" w:color="auto"/>
        <w:bottom w:val="none" w:sz="0" w:space="0" w:color="auto"/>
        <w:right w:val="none" w:sz="0" w:space="0" w:color="auto"/>
      </w:divBdr>
    </w:div>
    <w:div w:id="1267080490">
      <w:bodyDiv w:val="1"/>
      <w:marLeft w:val="0"/>
      <w:marRight w:val="0"/>
      <w:marTop w:val="0"/>
      <w:marBottom w:val="0"/>
      <w:divBdr>
        <w:top w:val="none" w:sz="0" w:space="0" w:color="auto"/>
        <w:left w:val="none" w:sz="0" w:space="0" w:color="auto"/>
        <w:bottom w:val="none" w:sz="0" w:space="0" w:color="auto"/>
        <w:right w:val="none" w:sz="0" w:space="0" w:color="auto"/>
      </w:divBdr>
    </w:div>
    <w:div w:id="1297299925">
      <w:bodyDiv w:val="1"/>
      <w:marLeft w:val="0"/>
      <w:marRight w:val="0"/>
      <w:marTop w:val="0"/>
      <w:marBottom w:val="0"/>
      <w:divBdr>
        <w:top w:val="none" w:sz="0" w:space="0" w:color="auto"/>
        <w:left w:val="none" w:sz="0" w:space="0" w:color="auto"/>
        <w:bottom w:val="none" w:sz="0" w:space="0" w:color="auto"/>
        <w:right w:val="none" w:sz="0" w:space="0" w:color="auto"/>
      </w:divBdr>
      <w:divsChild>
        <w:div w:id="1651253175">
          <w:marLeft w:val="274"/>
          <w:marRight w:val="0"/>
          <w:marTop w:val="0"/>
          <w:marBottom w:val="0"/>
          <w:divBdr>
            <w:top w:val="none" w:sz="0" w:space="0" w:color="auto"/>
            <w:left w:val="none" w:sz="0" w:space="0" w:color="auto"/>
            <w:bottom w:val="none" w:sz="0" w:space="0" w:color="auto"/>
            <w:right w:val="none" w:sz="0" w:space="0" w:color="auto"/>
          </w:divBdr>
        </w:div>
        <w:div w:id="2032678744">
          <w:marLeft w:val="274"/>
          <w:marRight w:val="0"/>
          <w:marTop w:val="0"/>
          <w:marBottom w:val="0"/>
          <w:divBdr>
            <w:top w:val="none" w:sz="0" w:space="0" w:color="auto"/>
            <w:left w:val="none" w:sz="0" w:space="0" w:color="auto"/>
            <w:bottom w:val="none" w:sz="0" w:space="0" w:color="auto"/>
            <w:right w:val="none" w:sz="0" w:space="0" w:color="auto"/>
          </w:divBdr>
        </w:div>
      </w:divsChild>
    </w:div>
    <w:div w:id="1317343880">
      <w:bodyDiv w:val="1"/>
      <w:marLeft w:val="0"/>
      <w:marRight w:val="0"/>
      <w:marTop w:val="0"/>
      <w:marBottom w:val="0"/>
      <w:divBdr>
        <w:top w:val="none" w:sz="0" w:space="0" w:color="auto"/>
        <w:left w:val="none" w:sz="0" w:space="0" w:color="auto"/>
        <w:bottom w:val="none" w:sz="0" w:space="0" w:color="auto"/>
        <w:right w:val="none" w:sz="0" w:space="0" w:color="auto"/>
      </w:divBdr>
    </w:div>
    <w:div w:id="1341157829">
      <w:bodyDiv w:val="1"/>
      <w:marLeft w:val="0"/>
      <w:marRight w:val="0"/>
      <w:marTop w:val="0"/>
      <w:marBottom w:val="0"/>
      <w:divBdr>
        <w:top w:val="none" w:sz="0" w:space="0" w:color="auto"/>
        <w:left w:val="none" w:sz="0" w:space="0" w:color="auto"/>
        <w:bottom w:val="none" w:sz="0" w:space="0" w:color="auto"/>
        <w:right w:val="none" w:sz="0" w:space="0" w:color="auto"/>
      </w:divBdr>
    </w:div>
    <w:div w:id="1347293601">
      <w:bodyDiv w:val="1"/>
      <w:marLeft w:val="0"/>
      <w:marRight w:val="0"/>
      <w:marTop w:val="0"/>
      <w:marBottom w:val="0"/>
      <w:divBdr>
        <w:top w:val="none" w:sz="0" w:space="0" w:color="auto"/>
        <w:left w:val="none" w:sz="0" w:space="0" w:color="auto"/>
        <w:bottom w:val="none" w:sz="0" w:space="0" w:color="auto"/>
        <w:right w:val="none" w:sz="0" w:space="0" w:color="auto"/>
      </w:divBdr>
    </w:div>
    <w:div w:id="1353148332">
      <w:bodyDiv w:val="1"/>
      <w:marLeft w:val="0"/>
      <w:marRight w:val="0"/>
      <w:marTop w:val="0"/>
      <w:marBottom w:val="0"/>
      <w:divBdr>
        <w:top w:val="none" w:sz="0" w:space="0" w:color="auto"/>
        <w:left w:val="none" w:sz="0" w:space="0" w:color="auto"/>
        <w:bottom w:val="none" w:sz="0" w:space="0" w:color="auto"/>
        <w:right w:val="none" w:sz="0" w:space="0" w:color="auto"/>
      </w:divBdr>
    </w:div>
    <w:div w:id="1363675346">
      <w:bodyDiv w:val="1"/>
      <w:marLeft w:val="0"/>
      <w:marRight w:val="0"/>
      <w:marTop w:val="0"/>
      <w:marBottom w:val="0"/>
      <w:divBdr>
        <w:top w:val="none" w:sz="0" w:space="0" w:color="auto"/>
        <w:left w:val="none" w:sz="0" w:space="0" w:color="auto"/>
        <w:bottom w:val="none" w:sz="0" w:space="0" w:color="auto"/>
        <w:right w:val="none" w:sz="0" w:space="0" w:color="auto"/>
      </w:divBdr>
    </w:div>
    <w:div w:id="1405495760">
      <w:bodyDiv w:val="1"/>
      <w:marLeft w:val="0"/>
      <w:marRight w:val="0"/>
      <w:marTop w:val="0"/>
      <w:marBottom w:val="0"/>
      <w:divBdr>
        <w:top w:val="none" w:sz="0" w:space="0" w:color="auto"/>
        <w:left w:val="none" w:sz="0" w:space="0" w:color="auto"/>
        <w:bottom w:val="none" w:sz="0" w:space="0" w:color="auto"/>
        <w:right w:val="none" w:sz="0" w:space="0" w:color="auto"/>
      </w:divBdr>
    </w:div>
    <w:div w:id="1406100692">
      <w:bodyDiv w:val="1"/>
      <w:marLeft w:val="0"/>
      <w:marRight w:val="0"/>
      <w:marTop w:val="0"/>
      <w:marBottom w:val="0"/>
      <w:divBdr>
        <w:top w:val="none" w:sz="0" w:space="0" w:color="auto"/>
        <w:left w:val="none" w:sz="0" w:space="0" w:color="auto"/>
        <w:bottom w:val="none" w:sz="0" w:space="0" w:color="auto"/>
        <w:right w:val="none" w:sz="0" w:space="0" w:color="auto"/>
      </w:divBdr>
    </w:div>
    <w:div w:id="1417751804">
      <w:bodyDiv w:val="1"/>
      <w:marLeft w:val="0"/>
      <w:marRight w:val="0"/>
      <w:marTop w:val="0"/>
      <w:marBottom w:val="0"/>
      <w:divBdr>
        <w:top w:val="none" w:sz="0" w:space="0" w:color="auto"/>
        <w:left w:val="none" w:sz="0" w:space="0" w:color="auto"/>
        <w:bottom w:val="none" w:sz="0" w:space="0" w:color="auto"/>
        <w:right w:val="none" w:sz="0" w:space="0" w:color="auto"/>
      </w:divBdr>
    </w:div>
    <w:div w:id="1420713715">
      <w:bodyDiv w:val="1"/>
      <w:marLeft w:val="0"/>
      <w:marRight w:val="0"/>
      <w:marTop w:val="0"/>
      <w:marBottom w:val="0"/>
      <w:divBdr>
        <w:top w:val="none" w:sz="0" w:space="0" w:color="auto"/>
        <w:left w:val="none" w:sz="0" w:space="0" w:color="auto"/>
        <w:bottom w:val="none" w:sz="0" w:space="0" w:color="auto"/>
        <w:right w:val="none" w:sz="0" w:space="0" w:color="auto"/>
      </w:divBdr>
      <w:divsChild>
        <w:div w:id="1399553810">
          <w:marLeft w:val="0"/>
          <w:marRight w:val="0"/>
          <w:marTop w:val="0"/>
          <w:marBottom w:val="0"/>
          <w:divBdr>
            <w:top w:val="none" w:sz="0" w:space="0" w:color="auto"/>
            <w:left w:val="none" w:sz="0" w:space="0" w:color="auto"/>
            <w:bottom w:val="none" w:sz="0" w:space="0" w:color="auto"/>
            <w:right w:val="none" w:sz="0" w:space="0" w:color="auto"/>
          </w:divBdr>
        </w:div>
        <w:div w:id="357050797">
          <w:marLeft w:val="0"/>
          <w:marRight w:val="0"/>
          <w:marTop w:val="0"/>
          <w:marBottom w:val="0"/>
          <w:divBdr>
            <w:top w:val="none" w:sz="0" w:space="0" w:color="auto"/>
            <w:left w:val="none" w:sz="0" w:space="0" w:color="auto"/>
            <w:bottom w:val="none" w:sz="0" w:space="0" w:color="auto"/>
            <w:right w:val="none" w:sz="0" w:space="0" w:color="auto"/>
          </w:divBdr>
        </w:div>
      </w:divsChild>
    </w:div>
    <w:div w:id="1426917667">
      <w:bodyDiv w:val="1"/>
      <w:marLeft w:val="0"/>
      <w:marRight w:val="0"/>
      <w:marTop w:val="0"/>
      <w:marBottom w:val="0"/>
      <w:divBdr>
        <w:top w:val="none" w:sz="0" w:space="0" w:color="auto"/>
        <w:left w:val="none" w:sz="0" w:space="0" w:color="auto"/>
        <w:bottom w:val="none" w:sz="0" w:space="0" w:color="auto"/>
        <w:right w:val="none" w:sz="0" w:space="0" w:color="auto"/>
      </w:divBdr>
    </w:div>
    <w:div w:id="1431007532">
      <w:bodyDiv w:val="1"/>
      <w:marLeft w:val="0"/>
      <w:marRight w:val="0"/>
      <w:marTop w:val="0"/>
      <w:marBottom w:val="0"/>
      <w:divBdr>
        <w:top w:val="none" w:sz="0" w:space="0" w:color="auto"/>
        <w:left w:val="none" w:sz="0" w:space="0" w:color="auto"/>
        <w:bottom w:val="none" w:sz="0" w:space="0" w:color="auto"/>
        <w:right w:val="none" w:sz="0" w:space="0" w:color="auto"/>
      </w:divBdr>
    </w:div>
    <w:div w:id="1461459582">
      <w:bodyDiv w:val="1"/>
      <w:marLeft w:val="0"/>
      <w:marRight w:val="0"/>
      <w:marTop w:val="0"/>
      <w:marBottom w:val="0"/>
      <w:divBdr>
        <w:top w:val="none" w:sz="0" w:space="0" w:color="auto"/>
        <w:left w:val="none" w:sz="0" w:space="0" w:color="auto"/>
        <w:bottom w:val="none" w:sz="0" w:space="0" w:color="auto"/>
        <w:right w:val="none" w:sz="0" w:space="0" w:color="auto"/>
      </w:divBdr>
    </w:div>
    <w:div w:id="1463157565">
      <w:bodyDiv w:val="1"/>
      <w:marLeft w:val="0"/>
      <w:marRight w:val="0"/>
      <w:marTop w:val="0"/>
      <w:marBottom w:val="0"/>
      <w:divBdr>
        <w:top w:val="none" w:sz="0" w:space="0" w:color="auto"/>
        <w:left w:val="none" w:sz="0" w:space="0" w:color="auto"/>
        <w:bottom w:val="none" w:sz="0" w:space="0" w:color="auto"/>
        <w:right w:val="none" w:sz="0" w:space="0" w:color="auto"/>
      </w:divBdr>
      <w:divsChild>
        <w:div w:id="1199901919">
          <w:marLeft w:val="0"/>
          <w:marRight w:val="0"/>
          <w:marTop w:val="0"/>
          <w:marBottom w:val="0"/>
          <w:divBdr>
            <w:top w:val="none" w:sz="0" w:space="0" w:color="auto"/>
            <w:left w:val="none" w:sz="0" w:space="0" w:color="auto"/>
            <w:bottom w:val="none" w:sz="0" w:space="0" w:color="auto"/>
            <w:right w:val="none" w:sz="0" w:space="0" w:color="auto"/>
          </w:divBdr>
        </w:div>
        <w:div w:id="1205950474">
          <w:marLeft w:val="0"/>
          <w:marRight w:val="0"/>
          <w:marTop w:val="0"/>
          <w:marBottom w:val="0"/>
          <w:divBdr>
            <w:top w:val="none" w:sz="0" w:space="0" w:color="auto"/>
            <w:left w:val="none" w:sz="0" w:space="0" w:color="auto"/>
            <w:bottom w:val="none" w:sz="0" w:space="0" w:color="auto"/>
            <w:right w:val="none" w:sz="0" w:space="0" w:color="auto"/>
          </w:divBdr>
        </w:div>
        <w:div w:id="450982629">
          <w:marLeft w:val="0"/>
          <w:marRight w:val="0"/>
          <w:marTop w:val="0"/>
          <w:marBottom w:val="0"/>
          <w:divBdr>
            <w:top w:val="none" w:sz="0" w:space="0" w:color="auto"/>
            <w:left w:val="none" w:sz="0" w:space="0" w:color="auto"/>
            <w:bottom w:val="none" w:sz="0" w:space="0" w:color="auto"/>
            <w:right w:val="none" w:sz="0" w:space="0" w:color="auto"/>
          </w:divBdr>
        </w:div>
      </w:divsChild>
    </w:div>
    <w:div w:id="1519151970">
      <w:bodyDiv w:val="1"/>
      <w:marLeft w:val="0"/>
      <w:marRight w:val="0"/>
      <w:marTop w:val="0"/>
      <w:marBottom w:val="0"/>
      <w:divBdr>
        <w:top w:val="none" w:sz="0" w:space="0" w:color="auto"/>
        <w:left w:val="none" w:sz="0" w:space="0" w:color="auto"/>
        <w:bottom w:val="none" w:sz="0" w:space="0" w:color="auto"/>
        <w:right w:val="none" w:sz="0" w:space="0" w:color="auto"/>
      </w:divBdr>
    </w:div>
    <w:div w:id="1531721355">
      <w:bodyDiv w:val="1"/>
      <w:marLeft w:val="0"/>
      <w:marRight w:val="0"/>
      <w:marTop w:val="0"/>
      <w:marBottom w:val="0"/>
      <w:divBdr>
        <w:top w:val="none" w:sz="0" w:space="0" w:color="auto"/>
        <w:left w:val="none" w:sz="0" w:space="0" w:color="auto"/>
        <w:bottom w:val="none" w:sz="0" w:space="0" w:color="auto"/>
        <w:right w:val="none" w:sz="0" w:space="0" w:color="auto"/>
      </w:divBdr>
    </w:div>
    <w:div w:id="1598058513">
      <w:bodyDiv w:val="1"/>
      <w:marLeft w:val="0"/>
      <w:marRight w:val="0"/>
      <w:marTop w:val="0"/>
      <w:marBottom w:val="0"/>
      <w:divBdr>
        <w:top w:val="none" w:sz="0" w:space="0" w:color="auto"/>
        <w:left w:val="none" w:sz="0" w:space="0" w:color="auto"/>
        <w:bottom w:val="none" w:sz="0" w:space="0" w:color="auto"/>
        <w:right w:val="none" w:sz="0" w:space="0" w:color="auto"/>
      </w:divBdr>
    </w:div>
    <w:div w:id="1615555014">
      <w:bodyDiv w:val="1"/>
      <w:marLeft w:val="0"/>
      <w:marRight w:val="0"/>
      <w:marTop w:val="0"/>
      <w:marBottom w:val="0"/>
      <w:divBdr>
        <w:top w:val="none" w:sz="0" w:space="0" w:color="auto"/>
        <w:left w:val="none" w:sz="0" w:space="0" w:color="auto"/>
        <w:bottom w:val="none" w:sz="0" w:space="0" w:color="auto"/>
        <w:right w:val="none" w:sz="0" w:space="0" w:color="auto"/>
      </w:divBdr>
    </w:div>
    <w:div w:id="1621261628">
      <w:bodyDiv w:val="1"/>
      <w:marLeft w:val="0"/>
      <w:marRight w:val="0"/>
      <w:marTop w:val="0"/>
      <w:marBottom w:val="0"/>
      <w:divBdr>
        <w:top w:val="none" w:sz="0" w:space="0" w:color="auto"/>
        <w:left w:val="none" w:sz="0" w:space="0" w:color="auto"/>
        <w:bottom w:val="none" w:sz="0" w:space="0" w:color="auto"/>
        <w:right w:val="none" w:sz="0" w:space="0" w:color="auto"/>
      </w:divBdr>
      <w:divsChild>
        <w:div w:id="1853370837">
          <w:marLeft w:val="0"/>
          <w:marRight w:val="0"/>
          <w:marTop w:val="0"/>
          <w:marBottom w:val="0"/>
          <w:divBdr>
            <w:top w:val="none" w:sz="0" w:space="0" w:color="auto"/>
            <w:left w:val="none" w:sz="0" w:space="0" w:color="auto"/>
            <w:bottom w:val="none" w:sz="0" w:space="0" w:color="auto"/>
            <w:right w:val="none" w:sz="0" w:space="0" w:color="auto"/>
          </w:divBdr>
        </w:div>
        <w:div w:id="1323462518">
          <w:marLeft w:val="0"/>
          <w:marRight w:val="0"/>
          <w:marTop w:val="0"/>
          <w:marBottom w:val="0"/>
          <w:divBdr>
            <w:top w:val="none" w:sz="0" w:space="0" w:color="auto"/>
            <w:left w:val="none" w:sz="0" w:space="0" w:color="auto"/>
            <w:bottom w:val="none" w:sz="0" w:space="0" w:color="auto"/>
            <w:right w:val="none" w:sz="0" w:space="0" w:color="auto"/>
          </w:divBdr>
        </w:div>
        <w:div w:id="625282923">
          <w:marLeft w:val="0"/>
          <w:marRight w:val="0"/>
          <w:marTop w:val="0"/>
          <w:marBottom w:val="0"/>
          <w:divBdr>
            <w:top w:val="none" w:sz="0" w:space="0" w:color="auto"/>
            <w:left w:val="none" w:sz="0" w:space="0" w:color="auto"/>
            <w:bottom w:val="none" w:sz="0" w:space="0" w:color="auto"/>
            <w:right w:val="none" w:sz="0" w:space="0" w:color="auto"/>
          </w:divBdr>
        </w:div>
        <w:div w:id="2012028177">
          <w:marLeft w:val="0"/>
          <w:marRight w:val="0"/>
          <w:marTop w:val="0"/>
          <w:marBottom w:val="0"/>
          <w:divBdr>
            <w:top w:val="none" w:sz="0" w:space="0" w:color="auto"/>
            <w:left w:val="none" w:sz="0" w:space="0" w:color="auto"/>
            <w:bottom w:val="none" w:sz="0" w:space="0" w:color="auto"/>
            <w:right w:val="none" w:sz="0" w:space="0" w:color="auto"/>
          </w:divBdr>
        </w:div>
        <w:div w:id="326446177">
          <w:marLeft w:val="0"/>
          <w:marRight w:val="0"/>
          <w:marTop w:val="0"/>
          <w:marBottom w:val="0"/>
          <w:divBdr>
            <w:top w:val="none" w:sz="0" w:space="0" w:color="auto"/>
            <w:left w:val="none" w:sz="0" w:space="0" w:color="auto"/>
            <w:bottom w:val="none" w:sz="0" w:space="0" w:color="auto"/>
            <w:right w:val="none" w:sz="0" w:space="0" w:color="auto"/>
          </w:divBdr>
        </w:div>
        <w:div w:id="249965945">
          <w:marLeft w:val="0"/>
          <w:marRight w:val="0"/>
          <w:marTop w:val="0"/>
          <w:marBottom w:val="0"/>
          <w:divBdr>
            <w:top w:val="none" w:sz="0" w:space="0" w:color="auto"/>
            <w:left w:val="none" w:sz="0" w:space="0" w:color="auto"/>
            <w:bottom w:val="none" w:sz="0" w:space="0" w:color="auto"/>
            <w:right w:val="none" w:sz="0" w:space="0" w:color="auto"/>
          </w:divBdr>
        </w:div>
        <w:div w:id="224487490">
          <w:marLeft w:val="0"/>
          <w:marRight w:val="0"/>
          <w:marTop w:val="0"/>
          <w:marBottom w:val="0"/>
          <w:divBdr>
            <w:top w:val="none" w:sz="0" w:space="0" w:color="auto"/>
            <w:left w:val="none" w:sz="0" w:space="0" w:color="auto"/>
            <w:bottom w:val="none" w:sz="0" w:space="0" w:color="auto"/>
            <w:right w:val="none" w:sz="0" w:space="0" w:color="auto"/>
          </w:divBdr>
        </w:div>
        <w:div w:id="1090584954">
          <w:marLeft w:val="0"/>
          <w:marRight w:val="0"/>
          <w:marTop w:val="0"/>
          <w:marBottom w:val="0"/>
          <w:divBdr>
            <w:top w:val="none" w:sz="0" w:space="0" w:color="auto"/>
            <w:left w:val="none" w:sz="0" w:space="0" w:color="auto"/>
            <w:bottom w:val="none" w:sz="0" w:space="0" w:color="auto"/>
            <w:right w:val="none" w:sz="0" w:space="0" w:color="auto"/>
          </w:divBdr>
        </w:div>
        <w:div w:id="610282827">
          <w:marLeft w:val="0"/>
          <w:marRight w:val="0"/>
          <w:marTop w:val="0"/>
          <w:marBottom w:val="0"/>
          <w:divBdr>
            <w:top w:val="none" w:sz="0" w:space="0" w:color="auto"/>
            <w:left w:val="none" w:sz="0" w:space="0" w:color="auto"/>
            <w:bottom w:val="none" w:sz="0" w:space="0" w:color="auto"/>
            <w:right w:val="none" w:sz="0" w:space="0" w:color="auto"/>
          </w:divBdr>
        </w:div>
        <w:div w:id="884953209">
          <w:marLeft w:val="0"/>
          <w:marRight w:val="0"/>
          <w:marTop w:val="0"/>
          <w:marBottom w:val="0"/>
          <w:divBdr>
            <w:top w:val="none" w:sz="0" w:space="0" w:color="auto"/>
            <w:left w:val="none" w:sz="0" w:space="0" w:color="auto"/>
            <w:bottom w:val="none" w:sz="0" w:space="0" w:color="auto"/>
            <w:right w:val="none" w:sz="0" w:space="0" w:color="auto"/>
          </w:divBdr>
        </w:div>
        <w:div w:id="1208496001">
          <w:marLeft w:val="0"/>
          <w:marRight w:val="0"/>
          <w:marTop w:val="0"/>
          <w:marBottom w:val="0"/>
          <w:divBdr>
            <w:top w:val="none" w:sz="0" w:space="0" w:color="auto"/>
            <w:left w:val="none" w:sz="0" w:space="0" w:color="auto"/>
            <w:bottom w:val="none" w:sz="0" w:space="0" w:color="auto"/>
            <w:right w:val="none" w:sz="0" w:space="0" w:color="auto"/>
          </w:divBdr>
        </w:div>
        <w:div w:id="2038309796">
          <w:marLeft w:val="0"/>
          <w:marRight w:val="0"/>
          <w:marTop w:val="0"/>
          <w:marBottom w:val="0"/>
          <w:divBdr>
            <w:top w:val="none" w:sz="0" w:space="0" w:color="auto"/>
            <w:left w:val="none" w:sz="0" w:space="0" w:color="auto"/>
            <w:bottom w:val="none" w:sz="0" w:space="0" w:color="auto"/>
            <w:right w:val="none" w:sz="0" w:space="0" w:color="auto"/>
          </w:divBdr>
        </w:div>
        <w:div w:id="1848053516">
          <w:marLeft w:val="0"/>
          <w:marRight w:val="0"/>
          <w:marTop w:val="0"/>
          <w:marBottom w:val="0"/>
          <w:divBdr>
            <w:top w:val="none" w:sz="0" w:space="0" w:color="auto"/>
            <w:left w:val="none" w:sz="0" w:space="0" w:color="auto"/>
            <w:bottom w:val="none" w:sz="0" w:space="0" w:color="auto"/>
            <w:right w:val="none" w:sz="0" w:space="0" w:color="auto"/>
          </w:divBdr>
        </w:div>
        <w:div w:id="1059330523">
          <w:marLeft w:val="0"/>
          <w:marRight w:val="0"/>
          <w:marTop w:val="0"/>
          <w:marBottom w:val="0"/>
          <w:divBdr>
            <w:top w:val="none" w:sz="0" w:space="0" w:color="auto"/>
            <w:left w:val="none" w:sz="0" w:space="0" w:color="auto"/>
            <w:bottom w:val="none" w:sz="0" w:space="0" w:color="auto"/>
            <w:right w:val="none" w:sz="0" w:space="0" w:color="auto"/>
          </w:divBdr>
        </w:div>
        <w:div w:id="1739399506">
          <w:marLeft w:val="0"/>
          <w:marRight w:val="0"/>
          <w:marTop w:val="0"/>
          <w:marBottom w:val="0"/>
          <w:divBdr>
            <w:top w:val="none" w:sz="0" w:space="0" w:color="auto"/>
            <w:left w:val="none" w:sz="0" w:space="0" w:color="auto"/>
            <w:bottom w:val="none" w:sz="0" w:space="0" w:color="auto"/>
            <w:right w:val="none" w:sz="0" w:space="0" w:color="auto"/>
          </w:divBdr>
        </w:div>
        <w:div w:id="1742631068">
          <w:marLeft w:val="0"/>
          <w:marRight w:val="0"/>
          <w:marTop w:val="0"/>
          <w:marBottom w:val="0"/>
          <w:divBdr>
            <w:top w:val="none" w:sz="0" w:space="0" w:color="auto"/>
            <w:left w:val="none" w:sz="0" w:space="0" w:color="auto"/>
            <w:bottom w:val="none" w:sz="0" w:space="0" w:color="auto"/>
            <w:right w:val="none" w:sz="0" w:space="0" w:color="auto"/>
          </w:divBdr>
        </w:div>
        <w:div w:id="859970968">
          <w:marLeft w:val="0"/>
          <w:marRight w:val="0"/>
          <w:marTop w:val="0"/>
          <w:marBottom w:val="0"/>
          <w:divBdr>
            <w:top w:val="none" w:sz="0" w:space="0" w:color="auto"/>
            <w:left w:val="none" w:sz="0" w:space="0" w:color="auto"/>
            <w:bottom w:val="none" w:sz="0" w:space="0" w:color="auto"/>
            <w:right w:val="none" w:sz="0" w:space="0" w:color="auto"/>
          </w:divBdr>
        </w:div>
        <w:div w:id="1386417508">
          <w:marLeft w:val="0"/>
          <w:marRight w:val="0"/>
          <w:marTop w:val="0"/>
          <w:marBottom w:val="0"/>
          <w:divBdr>
            <w:top w:val="none" w:sz="0" w:space="0" w:color="auto"/>
            <w:left w:val="none" w:sz="0" w:space="0" w:color="auto"/>
            <w:bottom w:val="none" w:sz="0" w:space="0" w:color="auto"/>
            <w:right w:val="none" w:sz="0" w:space="0" w:color="auto"/>
          </w:divBdr>
        </w:div>
        <w:div w:id="997273193">
          <w:marLeft w:val="0"/>
          <w:marRight w:val="0"/>
          <w:marTop w:val="0"/>
          <w:marBottom w:val="0"/>
          <w:divBdr>
            <w:top w:val="none" w:sz="0" w:space="0" w:color="auto"/>
            <w:left w:val="none" w:sz="0" w:space="0" w:color="auto"/>
            <w:bottom w:val="none" w:sz="0" w:space="0" w:color="auto"/>
            <w:right w:val="none" w:sz="0" w:space="0" w:color="auto"/>
          </w:divBdr>
        </w:div>
        <w:div w:id="11809243">
          <w:marLeft w:val="0"/>
          <w:marRight w:val="0"/>
          <w:marTop w:val="0"/>
          <w:marBottom w:val="0"/>
          <w:divBdr>
            <w:top w:val="none" w:sz="0" w:space="0" w:color="auto"/>
            <w:left w:val="none" w:sz="0" w:space="0" w:color="auto"/>
            <w:bottom w:val="none" w:sz="0" w:space="0" w:color="auto"/>
            <w:right w:val="none" w:sz="0" w:space="0" w:color="auto"/>
          </w:divBdr>
        </w:div>
        <w:div w:id="900559100">
          <w:marLeft w:val="0"/>
          <w:marRight w:val="0"/>
          <w:marTop w:val="0"/>
          <w:marBottom w:val="0"/>
          <w:divBdr>
            <w:top w:val="none" w:sz="0" w:space="0" w:color="auto"/>
            <w:left w:val="none" w:sz="0" w:space="0" w:color="auto"/>
            <w:bottom w:val="none" w:sz="0" w:space="0" w:color="auto"/>
            <w:right w:val="none" w:sz="0" w:space="0" w:color="auto"/>
          </w:divBdr>
        </w:div>
        <w:div w:id="603073307">
          <w:marLeft w:val="0"/>
          <w:marRight w:val="0"/>
          <w:marTop w:val="0"/>
          <w:marBottom w:val="0"/>
          <w:divBdr>
            <w:top w:val="none" w:sz="0" w:space="0" w:color="auto"/>
            <w:left w:val="none" w:sz="0" w:space="0" w:color="auto"/>
            <w:bottom w:val="none" w:sz="0" w:space="0" w:color="auto"/>
            <w:right w:val="none" w:sz="0" w:space="0" w:color="auto"/>
          </w:divBdr>
        </w:div>
        <w:div w:id="1154250541">
          <w:marLeft w:val="0"/>
          <w:marRight w:val="0"/>
          <w:marTop w:val="0"/>
          <w:marBottom w:val="0"/>
          <w:divBdr>
            <w:top w:val="none" w:sz="0" w:space="0" w:color="auto"/>
            <w:left w:val="none" w:sz="0" w:space="0" w:color="auto"/>
            <w:bottom w:val="none" w:sz="0" w:space="0" w:color="auto"/>
            <w:right w:val="none" w:sz="0" w:space="0" w:color="auto"/>
          </w:divBdr>
        </w:div>
        <w:div w:id="804346748">
          <w:marLeft w:val="0"/>
          <w:marRight w:val="0"/>
          <w:marTop w:val="0"/>
          <w:marBottom w:val="0"/>
          <w:divBdr>
            <w:top w:val="none" w:sz="0" w:space="0" w:color="auto"/>
            <w:left w:val="none" w:sz="0" w:space="0" w:color="auto"/>
            <w:bottom w:val="none" w:sz="0" w:space="0" w:color="auto"/>
            <w:right w:val="none" w:sz="0" w:space="0" w:color="auto"/>
          </w:divBdr>
        </w:div>
        <w:div w:id="1238974713">
          <w:marLeft w:val="0"/>
          <w:marRight w:val="0"/>
          <w:marTop w:val="0"/>
          <w:marBottom w:val="0"/>
          <w:divBdr>
            <w:top w:val="none" w:sz="0" w:space="0" w:color="auto"/>
            <w:left w:val="none" w:sz="0" w:space="0" w:color="auto"/>
            <w:bottom w:val="none" w:sz="0" w:space="0" w:color="auto"/>
            <w:right w:val="none" w:sz="0" w:space="0" w:color="auto"/>
          </w:divBdr>
        </w:div>
        <w:div w:id="430667725">
          <w:marLeft w:val="0"/>
          <w:marRight w:val="0"/>
          <w:marTop w:val="0"/>
          <w:marBottom w:val="0"/>
          <w:divBdr>
            <w:top w:val="none" w:sz="0" w:space="0" w:color="auto"/>
            <w:left w:val="none" w:sz="0" w:space="0" w:color="auto"/>
            <w:bottom w:val="none" w:sz="0" w:space="0" w:color="auto"/>
            <w:right w:val="none" w:sz="0" w:space="0" w:color="auto"/>
          </w:divBdr>
        </w:div>
        <w:div w:id="453138064">
          <w:marLeft w:val="0"/>
          <w:marRight w:val="0"/>
          <w:marTop w:val="0"/>
          <w:marBottom w:val="0"/>
          <w:divBdr>
            <w:top w:val="none" w:sz="0" w:space="0" w:color="auto"/>
            <w:left w:val="none" w:sz="0" w:space="0" w:color="auto"/>
            <w:bottom w:val="none" w:sz="0" w:space="0" w:color="auto"/>
            <w:right w:val="none" w:sz="0" w:space="0" w:color="auto"/>
          </w:divBdr>
        </w:div>
        <w:div w:id="26687177">
          <w:marLeft w:val="0"/>
          <w:marRight w:val="0"/>
          <w:marTop w:val="0"/>
          <w:marBottom w:val="0"/>
          <w:divBdr>
            <w:top w:val="none" w:sz="0" w:space="0" w:color="auto"/>
            <w:left w:val="none" w:sz="0" w:space="0" w:color="auto"/>
            <w:bottom w:val="none" w:sz="0" w:space="0" w:color="auto"/>
            <w:right w:val="none" w:sz="0" w:space="0" w:color="auto"/>
          </w:divBdr>
        </w:div>
        <w:div w:id="1599678971">
          <w:marLeft w:val="0"/>
          <w:marRight w:val="0"/>
          <w:marTop w:val="0"/>
          <w:marBottom w:val="0"/>
          <w:divBdr>
            <w:top w:val="none" w:sz="0" w:space="0" w:color="auto"/>
            <w:left w:val="none" w:sz="0" w:space="0" w:color="auto"/>
            <w:bottom w:val="none" w:sz="0" w:space="0" w:color="auto"/>
            <w:right w:val="none" w:sz="0" w:space="0" w:color="auto"/>
          </w:divBdr>
        </w:div>
        <w:div w:id="227886915">
          <w:marLeft w:val="0"/>
          <w:marRight w:val="0"/>
          <w:marTop w:val="0"/>
          <w:marBottom w:val="0"/>
          <w:divBdr>
            <w:top w:val="none" w:sz="0" w:space="0" w:color="auto"/>
            <w:left w:val="none" w:sz="0" w:space="0" w:color="auto"/>
            <w:bottom w:val="none" w:sz="0" w:space="0" w:color="auto"/>
            <w:right w:val="none" w:sz="0" w:space="0" w:color="auto"/>
          </w:divBdr>
        </w:div>
        <w:div w:id="2064281748">
          <w:marLeft w:val="0"/>
          <w:marRight w:val="0"/>
          <w:marTop w:val="0"/>
          <w:marBottom w:val="0"/>
          <w:divBdr>
            <w:top w:val="none" w:sz="0" w:space="0" w:color="auto"/>
            <w:left w:val="none" w:sz="0" w:space="0" w:color="auto"/>
            <w:bottom w:val="none" w:sz="0" w:space="0" w:color="auto"/>
            <w:right w:val="none" w:sz="0" w:space="0" w:color="auto"/>
          </w:divBdr>
        </w:div>
        <w:div w:id="233274783">
          <w:marLeft w:val="0"/>
          <w:marRight w:val="0"/>
          <w:marTop w:val="0"/>
          <w:marBottom w:val="0"/>
          <w:divBdr>
            <w:top w:val="none" w:sz="0" w:space="0" w:color="auto"/>
            <w:left w:val="none" w:sz="0" w:space="0" w:color="auto"/>
            <w:bottom w:val="none" w:sz="0" w:space="0" w:color="auto"/>
            <w:right w:val="none" w:sz="0" w:space="0" w:color="auto"/>
          </w:divBdr>
        </w:div>
        <w:div w:id="1901868867">
          <w:marLeft w:val="0"/>
          <w:marRight w:val="0"/>
          <w:marTop w:val="0"/>
          <w:marBottom w:val="0"/>
          <w:divBdr>
            <w:top w:val="none" w:sz="0" w:space="0" w:color="auto"/>
            <w:left w:val="none" w:sz="0" w:space="0" w:color="auto"/>
            <w:bottom w:val="none" w:sz="0" w:space="0" w:color="auto"/>
            <w:right w:val="none" w:sz="0" w:space="0" w:color="auto"/>
          </w:divBdr>
        </w:div>
        <w:div w:id="600836647">
          <w:marLeft w:val="0"/>
          <w:marRight w:val="0"/>
          <w:marTop w:val="0"/>
          <w:marBottom w:val="0"/>
          <w:divBdr>
            <w:top w:val="none" w:sz="0" w:space="0" w:color="auto"/>
            <w:left w:val="none" w:sz="0" w:space="0" w:color="auto"/>
            <w:bottom w:val="none" w:sz="0" w:space="0" w:color="auto"/>
            <w:right w:val="none" w:sz="0" w:space="0" w:color="auto"/>
          </w:divBdr>
        </w:div>
        <w:div w:id="405419940">
          <w:marLeft w:val="0"/>
          <w:marRight w:val="0"/>
          <w:marTop w:val="0"/>
          <w:marBottom w:val="0"/>
          <w:divBdr>
            <w:top w:val="none" w:sz="0" w:space="0" w:color="auto"/>
            <w:left w:val="none" w:sz="0" w:space="0" w:color="auto"/>
            <w:bottom w:val="none" w:sz="0" w:space="0" w:color="auto"/>
            <w:right w:val="none" w:sz="0" w:space="0" w:color="auto"/>
          </w:divBdr>
        </w:div>
        <w:div w:id="584270409">
          <w:marLeft w:val="0"/>
          <w:marRight w:val="0"/>
          <w:marTop w:val="0"/>
          <w:marBottom w:val="0"/>
          <w:divBdr>
            <w:top w:val="none" w:sz="0" w:space="0" w:color="auto"/>
            <w:left w:val="none" w:sz="0" w:space="0" w:color="auto"/>
            <w:bottom w:val="none" w:sz="0" w:space="0" w:color="auto"/>
            <w:right w:val="none" w:sz="0" w:space="0" w:color="auto"/>
          </w:divBdr>
        </w:div>
        <w:div w:id="2048411976">
          <w:marLeft w:val="0"/>
          <w:marRight w:val="0"/>
          <w:marTop w:val="0"/>
          <w:marBottom w:val="0"/>
          <w:divBdr>
            <w:top w:val="none" w:sz="0" w:space="0" w:color="auto"/>
            <w:left w:val="none" w:sz="0" w:space="0" w:color="auto"/>
            <w:bottom w:val="none" w:sz="0" w:space="0" w:color="auto"/>
            <w:right w:val="none" w:sz="0" w:space="0" w:color="auto"/>
          </w:divBdr>
        </w:div>
        <w:div w:id="1652906814">
          <w:marLeft w:val="0"/>
          <w:marRight w:val="0"/>
          <w:marTop w:val="0"/>
          <w:marBottom w:val="0"/>
          <w:divBdr>
            <w:top w:val="none" w:sz="0" w:space="0" w:color="auto"/>
            <w:left w:val="none" w:sz="0" w:space="0" w:color="auto"/>
            <w:bottom w:val="none" w:sz="0" w:space="0" w:color="auto"/>
            <w:right w:val="none" w:sz="0" w:space="0" w:color="auto"/>
          </w:divBdr>
        </w:div>
        <w:div w:id="1864174955">
          <w:marLeft w:val="0"/>
          <w:marRight w:val="0"/>
          <w:marTop w:val="0"/>
          <w:marBottom w:val="0"/>
          <w:divBdr>
            <w:top w:val="none" w:sz="0" w:space="0" w:color="auto"/>
            <w:left w:val="none" w:sz="0" w:space="0" w:color="auto"/>
            <w:bottom w:val="none" w:sz="0" w:space="0" w:color="auto"/>
            <w:right w:val="none" w:sz="0" w:space="0" w:color="auto"/>
          </w:divBdr>
        </w:div>
        <w:div w:id="991061094">
          <w:marLeft w:val="0"/>
          <w:marRight w:val="0"/>
          <w:marTop w:val="0"/>
          <w:marBottom w:val="0"/>
          <w:divBdr>
            <w:top w:val="none" w:sz="0" w:space="0" w:color="auto"/>
            <w:left w:val="none" w:sz="0" w:space="0" w:color="auto"/>
            <w:bottom w:val="none" w:sz="0" w:space="0" w:color="auto"/>
            <w:right w:val="none" w:sz="0" w:space="0" w:color="auto"/>
          </w:divBdr>
        </w:div>
        <w:div w:id="810824596">
          <w:marLeft w:val="0"/>
          <w:marRight w:val="0"/>
          <w:marTop w:val="0"/>
          <w:marBottom w:val="0"/>
          <w:divBdr>
            <w:top w:val="none" w:sz="0" w:space="0" w:color="auto"/>
            <w:left w:val="none" w:sz="0" w:space="0" w:color="auto"/>
            <w:bottom w:val="none" w:sz="0" w:space="0" w:color="auto"/>
            <w:right w:val="none" w:sz="0" w:space="0" w:color="auto"/>
          </w:divBdr>
        </w:div>
        <w:div w:id="1023241860">
          <w:marLeft w:val="0"/>
          <w:marRight w:val="0"/>
          <w:marTop w:val="0"/>
          <w:marBottom w:val="0"/>
          <w:divBdr>
            <w:top w:val="none" w:sz="0" w:space="0" w:color="auto"/>
            <w:left w:val="none" w:sz="0" w:space="0" w:color="auto"/>
            <w:bottom w:val="none" w:sz="0" w:space="0" w:color="auto"/>
            <w:right w:val="none" w:sz="0" w:space="0" w:color="auto"/>
          </w:divBdr>
        </w:div>
        <w:div w:id="1866823964">
          <w:marLeft w:val="0"/>
          <w:marRight w:val="0"/>
          <w:marTop w:val="0"/>
          <w:marBottom w:val="0"/>
          <w:divBdr>
            <w:top w:val="none" w:sz="0" w:space="0" w:color="auto"/>
            <w:left w:val="none" w:sz="0" w:space="0" w:color="auto"/>
            <w:bottom w:val="none" w:sz="0" w:space="0" w:color="auto"/>
            <w:right w:val="none" w:sz="0" w:space="0" w:color="auto"/>
          </w:divBdr>
        </w:div>
        <w:div w:id="1658417022">
          <w:marLeft w:val="0"/>
          <w:marRight w:val="0"/>
          <w:marTop w:val="0"/>
          <w:marBottom w:val="0"/>
          <w:divBdr>
            <w:top w:val="none" w:sz="0" w:space="0" w:color="auto"/>
            <w:left w:val="none" w:sz="0" w:space="0" w:color="auto"/>
            <w:bottom w:val="none" w:sz="0" w:space="0" w:color="auto"/>
            <w:right w:val="none" w:sz="0" w:space="0" w:color="auto"/>
          </w:divBdr>
        </w:div>
      </w:divsChild>
    </w:div>
    <w:div w:id="1635915089">
      <w:bodyDiv w:val="1"/>
      <w:marLeft w:val="0"/>
      <w:marRight w:val="0"/>
      <w:marTop w:val="0"/>
      <w:marBottom w:val="0"/>
      <w:divBdr>
        <w:top w:val="none" w:sz="0" w:space="0" w:color="auto"/>
        <w:left w:val="none" w:sz="0" w:space="0" w:color="auto"/>
        <w:bottom w:val="none" w:sz="0" w:space="0" w:color="auto"/>
        <w:right w:val="none" w:sz="0" w:space="0" w:color="auto"/>
      </w:divBdr>
    </w:div>
    <w:div w:id="1636980580">
      <w:bodyDiv w:val="1"/>
      <w:marLeft w:val="0"/>
      <w:marRight w:val="0"/>
      <w:marTop w:val="0"/>
      <w:marBottom w:val="0"/>
      <w:divBdr>
        <w:top w:val="none" w:sz="0" w:space="0" w:color="auto"/>
        <w:left w:val="none" w:sz="0" w:space="0" w:color="auto"/>
        <w:bottom w:val="none" w:sz="0" w:space="0" w:color="auto"/>
        <w:right w:val="none" w:sz="0" w:space="0" w:color="auto"/>
      </w:divBdr>
    </w:div>
    <w:div w:id="1650936241">
      <w:bodyDiv w:val="1"/>
      <w:marLeft w:val="0"/>
      <w:marRight w:val="0"/>
      <w:marTop w:val="0"/>
      <w:marBottom w:val="0"/>
      <w:divBdr>
        <w:top w:val="none" w:sz="0" w:space="0" w:color="auto"/>
        <w:left w:val="none" w:sz="0" w:space="0" w:color="auto"/>
        <w:bottom w:val="none" w:sz="0" w:space="0" w:color="auto"/>
        <w:right w:val="none" w:sz="0" w:space="0" w:color="auto"/>
      </w:divBdr>
    </w:div>
    <w:div w:id="1657681065">
      <w:bodyDiv w:val="1"/>
      <w:marLeft w:val="0"/>
      <w:marRight w:val="0"/>
      <w:marTop w:val="0"/>
      <w:marBottom w:val="0"/>
      <w:divBdr>
        <w:top w:val="none" w:sz="0" w:space="0" w:color="auto"/>
        <w:left w:val="none" w:sz="0" w:space="0" w:color="auto"/>
        <w:bottom w:val="none" w:sz="0" w:space="0" w:color="auto"/>
        <w:right w:val="none" w:sz="0" w:space="0" w:color="auto"/>
      </w:divBdr>
    </w:div>
    <w:div w:id="1670332696">
      <w:bodyDiv w:val="1"/>
      <w:marLeft w:val="0"/>
      <w:marRight w:val="0"/>
      <w:marTop w:val="0"/>
      <w:marBottom w:val="0"/>
      <w:divBdr>
        <w:top w:val="none" w:sz="0" w:space="0" w:color="auto"/>
        <w:left w:val="none" w:sz="0" w:space="0" w:color="auto"/>
        <w:bottom w:val="none" w:sz="0" w:space="0" w:color="auto"/>
        <w:right w:val="none" w:sz="0" w:space="0" w:color="auto"/>
      </w:divBdr>
      <w:divsChild>
        <w:div w:id="1868055039">
          <w:marLeft w:val="0"/>
          <w:marRight w:val="0"/>
          <w:marTop w:val="0"/>
          <w:marBottom w:val="0"/>
          <w:divBdr>
            <w:top w:val="none" w:sz="0" w:space="0" w:color="auto"/>
            <w:left w:val="none" w:sz="0" w:space="0" w:color="auto"/>
            <w:bottom w:val="none" w:sz="0" w:space="0" w:color="auto"/>
            <w:right w:val="none" w:sz="0" w:space="0" w:color="auto"/>
          </w:divBdr>
        </w:div>
      </w:divsChild>
    </w:div>
    <w:div w:id="1707409850">
      <w:bodyDiv w:val="1"/>
      <w:marLeft w:val="0"/>
      <w:marRight w:val="0"/>
      <w:marTop w:val="0"/>
      <w:marBottom w:val="0"/>
      <w:divBdr>
        <w:top w:val="none" w:sz="0" w:space="0" w:color="auto"/>
        <w:left w:val="none" w:sz="0" w:space="0" w:color="auto"/>
        <w:bottom w:val="none" w:sz="0" w:space="0" w:color="auto"/>
        <w:right w:val="none" w:sz="0" w:space="0" w:color="auto"/>
      </w:divBdr>
    </w:div>
    <w:div w:id="1740640082">
      <w:bodyDiv w:val="1"/>
      <w:marLeft w:val="0"/>
      <w:marRight w:val="0"/>
      <w:marTop w:val="0"/>
      <w:marBottom w:val="0"/>
      <w:divBdr>
        <w:top w:val="none" w:sz="0" w:space="0" w:color="auto"/>
        <w:left w:val="none" w:sz="0" w:space="0" w:color="auto"/>
        <w:bottom w:val="none" w:sz="0" w:space="0" w:color="auto"/>
        <w:right w:val="none" w:sz="0" w:space="0" w:color="auto"/>
      </w:divBdr>
    </w:div>
    <w:div w:id="1744523268">
      <w:bodyDiv w:val="1"/>
      <w:marLeft w:val="0"/>
      <w:marRight w:val="0"/>
      <w:marTop w:val="0"/>
      <w:marBottom w:val="0"/>
      <w:divBdr>
        <w:top w:val="none" w:sz="0" w:space="0" w:color="auto"/>
        <w:left w:val="none" w:sz="0" w:space="0" w:color="auto"/>
        <w:bottom w:val="none" w:sz="0" w:space="0" w:color="auto"/>
        <w:right w:val="none" w:sz="0" w:space="0" w:color="auto"/>
      </w:divBdr>
    </w:div>
    <w:div w:id="1839347212">
      <w:bodyDiv w:val="1"/>
      <w:marLeft w:val="0"/>
      <w:marRight w:val="0"/>
      <w:marTop w:val="0"/>
      <w:marBottom w:val="0"/>
      <w:divBdr>
        <w:top w:val="none" w:sz="0" w:space="0" w:color="auto"/>
        <w:left w:val="none" w:sz="0" w:space="0" w:color="auto"/>
        <w:bottom w:val="none" w:sz="0" w:space="0" w:color="auto"/>
        <w:right w:val="none" w:sz="0" w:space="0" w:color="auto"/>
      </w:divBdr>
    </w:div>
    <w:div w:id="1856386923">
      <w:bodyDiv w:val="1"/>
      <w:marLeft w:val="0"/>
      <w:marRight w:val="0"/>
      <w:marTop w:val="0"/>
      <w:marBottom w:val="0"/>
      <w:divBdr>
        <w:top w:val="none" w:sz="0" w:space="0" w:color="auto"/>
        <w:left w:val="none" w:sz="0" w:space="0" w:color="auto"/>
        <w:bottom w:val="none" w:sz="0" w:space="0" w:color="auto"/>
        <w:right w:val="none" w:sz="0" w:space="0" w:color="auto"/>
      </w:divBdr>
    </w:div>
    <w:div w:id="1860001589">
      <w:bodyDiv w:val="1"/>
      <w:marLeft w:val="0"/>
      <w:marRight w:val="0"/>
      <w:marTop w:val="0"/>
      <w:marBottom w:val="0"/>
      <w:divBdr>
        <w:top w:val="none" w:sz="0" w:space="0" w:color="auto"/>
        <w:left w:val="none" w:sz="0" w:space="0" w:color="auto"/>
        <w:bottom w:val="none" w:sz="0" w:space="0" w:color="auto"/>
        <w:right w:val="none" w:sz="0" w:space="0" w:color="auto"/>
      </w:divBdr>
      <w:divsChild>
        <w:div w:id="1552771666">
          <w:marLeft w:val="0"/>
          <w:marRight w:val="0"/>
          <w:marTop w:val="0"/>
          <w:marBottom w:val="0"/>
          <w:divBdr>
            <w:top w:val="none" w:sz="0" w:space="0" w:color="auto"/>
            <w:left w:val="none" w:sz="0" w:space="0" w:color="auto"/>
            <w:bottom w:val="none" w:sz="0" w:space="0" w:color="auto"/>
            <w:right w:val="none" w:sz="0" w:space="0" w:color="auto"/>
          </w:divBdr>
        </w:div>
      </w:divsChild>
    </w:div>
    <w:div w:id="1902863377">
      <w:bodyDiv w:val="1"/>
      <w:marLeft w:val="0"/>
      <w:marRight w:val="0"/>
      <w:marTop w:val="0"/>
      <w:marBottom w:val="0"/>
      <w:divBdr>
        <w:top w:val="none" w:sz="0" w:space="0" w:color="auto"/>
        <w:left w:val="none" w:sz="0" w:space="0" w:color="auto"/>
        <w:bottom w:val="none" w:sz="0" w:space="0" w:color="auto"/>
        <w:right w:val="none" w:sz="0" w:space="0" w:color="auto"/>
      </w:divBdr>
    </w:div>
    <w:div w:id="1915897412">
      <w:bodyDiv w:val="1"/>
      <w:marLeft w:val="0"/>
      <w:marRight w:val="0"/>
      <w:marTop w:val="0"/>
      <w:marBottom w:val="0"/>
      <w:divBdr>
        <w:top w:val="none" w:sz="0" w:space="0" w:color="auto"/>
        <w:left w:val="none" w:sz="0" w:space="0" w:color="auto"/>
        <w:bottom w:val="none" w:sz="0" w:space="0" w:color="auto"/>
        <w:right w:val="none" w:sz="0" w:space="0" w:color="auto"/>
      </w:divBdr>
    </w:div>
    <w:div w:id="1930701140">
      <w:bodyDiv w:val="1"/>
      <w:marLeft w:val="0"/>
      <w:marRight w:val="0"/>
      <w:marTop w:val="0"/>
      <w:marBottom w:val="0"/>
      <w:divBdr>
        <w:top w:val="none" w:sz="0" w:space="0" w:color="auto"/>
        <w:left w:val="none" w:sz="0" w:space="0" w:color="auto"/>
        <w:bottom w:val="none" w:sz="0" w:space="0" w:color="auto"/>
        <w:right w:val="none" w:sz="0" w:space="0" w:color="auto"/>
      </w:divBdr>
    </w:div>
    <w:div w:id="1952398214">
      <w:bodyDiv w:val="1"/>
      <w:marLeft w:val="0"/>
      <w:marRight w:val="0"/>
      <w:marTop w:val="0"/>
      <w:marBottom w:val="0"/>
      <w:divBdr>
        <w:top w:val="none" w:sz="0" w:space="0" w:color="auto"/>
        <w:left w:val="none" w:sz="0" w:space="0" w:color="auto"/>
        <w:bottom w:val="none" w:sz="0" w:space="0" w:color="auto"/>
        <w:right w:val="none" w:sz="0" w:space="0" w:color="auto"/>
      </w:divBdr>
    </w:div>
    <w:div w:id="1977644614">
      <w:bodyDiv w:val="1"/>
      <w:marLeft w:val="0"/>
      <w:marRight w:val="0"/>
      <w:marTop w:val="0"/>
      <w:marBottom w:val="0"/>
      <w:divBdr>
        <w:top w:val="none" w:sz="0" w:space="0" w:color="auto"/>
        <w:left w:val="none" w:sz="0" w:space="0" w:color="auto"/>
        <w:bottom w:val="none" w:sz="0" w:space="0" w:color="auto"/>
        <w:right w:val="none" w:sz="0" w:space="0" w:color="auto"/>
      </w:divBdr>
    </w:div>
    <w:div w:id="2003312435">
      <w:bodyDiv w:val="1"/>
      <w:marLeft w:val="0"/>
      <w:marRight w:val="0"/>
      <w:marTop w:val="0"/>
      <w:marBottom w:val="0"/>
      <w:divBdr>
        <w:top w:val="none" w:sz="0" w:space="0" w:color="auto"/>
        <w:left w:val="none" w:sz="0" w:space="0" w:color="auto"/>
        <w:bottom w:val="none" w:sz="0" w:space="0" w:color="auto"/>
        <w:right w:val="none" w:sz="0" w:space="0" w:color="auto"/>
      </w:divBdr>
    </w:div>
    <w:div w:id="2024163700">
      <w:bodyDiv w:val="1"/>
      <w:marLeft w:val="0"/>
      <w:marRight w:val="0"/>
      <w:marTop w:val="0"/>
      <w:marBottom w:val="0"/>
      <w:divBdr>
        <w:top w:val="none" w:sz="0" w:space="0" w:color="auto"/>
        <w:left w:val="none" w:sz="0" w:space="0" w:color="auto"/>
        <w:bottom w:val="none" w:sz="0" w:space="0" w:color="auto"/>
        <w:right w:val="none" w:sz="0" w:space="0" w:color="auto"/>
      </w:divBdr>
    </w:div>
    <w:div w:id="2025279872">
      <w:bodyDiv w:val="1"/>
      <w:marLeft w:val="0"/>
      <w:marRight w:val="0"/>
      <w:marTop w:val="0"/>
      <w:marBottom w:val="0"/>
      <w:divBdr>
        <w:top w:val="none" w:sz="0" w:space="0" w:color="auto"/>
        <w:left w:val="none" w:sz="0" w:space="0" w:color="auto"/>
        <w:bottom w:val="none" w:sz="0" w:space="0" w:color="auto"/>
        <w:right w:val="none" w:sz="0" w:space="0" w:color="auto"/>
      </w:divBdr>
    </w:div>
    <w:div w:id="2033603520">
      <w:bodyDiv w:val="1"/>
      <w:marLeft w:val="0"/>
      <w:marRight w:val="0"/>
      <w:marTop w:val="0"/>
      <w:marBottom w:val="0"/>
      <w:divBdr>
        <w:top w:val="none" w:sz="0" w:space="0" w:color="auto"/>
        <w:left w:val="none" w:sz="0" w:space="0" w:color="auto"/>
        <w:bottom w:val="none" w:sz="0" w:space="0" w:color="auto"/>
        <w:right w:val="none" w:sz="0" w:space="0" w:color="auto"/>
      </w:divBdr>
    </w:div>
    <w:div w:id="2040473457">
      <w:bodyDiv w:val="1"/>
      <w:marLeft w:val="0"/>
      <w:marRight w:val="0"/>
      <w:marTop w:val="0"/>
      <w:marBottom w:val="0"/>
      <w:divBdr>
        <w:top w:val="none" w:sz="0" w:space="0" w:color="auto"/>
        <w:left w:val="none" w:sz="0" w:space="0" w:color="auto"/>
        <w:bottom w:val="none" w:sz="0" w:space="0" w:color="auto"/>
        <w:right w:val="none" w:sz="0" w:space="0" w:color="auto"/>
      </w:divBdr>
      <w:divsChild>
        <w:div w:id="1485464369">
          <w:marLeft w:val="0"/>
          <w:marRight w:val="0"/>
          <w:marTop w:val="0"/>
          <w:marBottom w:val="0"/>
          <w:divBdr>
            <w:top w:val="none" w:sz="0" w:space="0" w:color="auto"/>
            <w:left w:val="none" w:sz="0" w:space="0" w:color="auto"/>
            <w:bottom w:val="none" w:sz="0" w:space="0" w:color="auto"/>
            <w:right w:val="none" w:sz="0" w:space="0" w:color="auto"/>
          </w:divBdr>
        </w:div>
      </w:divsChild>
    </w:div>
    <w:div w:id="2044557068">
      <w:bodyDiv w:val="1"/>
      <w:marLeft w:val="0"/>
      <w:marRight w:val="0"/>
      <w:marTop w:val="0"/>
      <w:marBottom w:val="0"/>
      <w:divBdr>
        <w:top w:val="none" w:sz="0" w:space="0" w:color="auto"/>
        <w:left w:val="none" w:sz="0" w:space="0" w:color="auto"/>
        <w:bottom w:val="none" w:sz="0" w:space="0" w:color="auto"/>
        <w:right w:val="none" w:sz="0" w:space="0" w:color="auto"/>
      </w:divBdr>
    </w:div>
    <w:div w:id="2052604948">
      <w:bodyDiv w:val="1"/>
      <w:marLeft w:val="0"/>
      <w:marRight w:val="0"/>
      <w:marTop w:val="0"/>
      <w:marBottom w:val="0"/>
      <w:divBdr>
        <w:top w:val="none" w:sz="0" w:space="0" w:color="auto"/>
        <w:left w:val="none" w:sz="0" w:space="0" w:color="auto"/>
        <w:bottom w:val="none" w:sz="0" w:space="0" w:color="auto"/>
        <w:right w:val="none" w:sz="0" w:space="0" w:color="auto"/>
      </w:divBdr>
    </w:div>
    <w:div w:id="2064677300">
      <w:bodyDiv w:val="1"/>
      <w:marLeft w:val="0"/>
      <w:marRight w:val="0"/>
      <w:marTop w:val="0"/>
      <w:marBottom w:val="0"/>
      <w:divBdr>
        <w:top w:val="none" w:sz="0" w:space="0" w:color="auto"/>
        <w:left w:val="none" w:sz="0" w:space="0" w:color="auto"/>
        <w:bottom w:val="none" w:sz="0" w:space="0" w:color="auto"/>
        <w:right w:val="none" w:sz="0" w:space="0" w:color="auto"/>
      </w:divBdr>
    </w:div>
    <w:div w:id="2080594294">
      <w:bodyDiv w:val="1"/>
      <w:marLeft w:val="0"/>
      <w:marRight w:val="0"/>
      <w:marTop w:val="0"/>
      <w:marBottom w:val="0"/>
      <w:divBdr>
        <w:top w:val="none" w:sz="0" w:space="0" w:color="auto"/>
        <w:left w:val="none" w:sz="0" w:space="0" w:color="auto"/>
        <w:bottom w:val="none" w:sz="0" w:space="0" w:color="auto"/>
        <w:right w:val="none" w:sz="0" w:space="0" w:color="auto"/>
      </w:divBdr>
    </w:div>
    <w:div w:id="21370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7293-DC43-6F49-8FF7-1F1A0589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14</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Mansour, Mohammed 6</cp:lastModifiedBy>
  <cp:revision>393</cp:revision>
  <cp:lastPrinted>2016-03-08T10:14:00Z</cp:lastPrinted>
  <dcterms:created xsi:type="dcterms:W3CDTF">2019-07-30T14:50:00Z</dcterms:created>
  <dcterms:modified xsi:type="dcterms:W3CDTF">2020-09-06T12:06:00Z</dcterms:modified>
</cp:coreProperties>
</file>