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0FFF" w:rsidP="00996CC1" w:rsidRDefault="00020FFF" w14:paraId="6E9040F4" w14:textId="77777777">
      <w:pPr>
        <w:shd w:val="clear" w:color="auto" w:fill="FFFFFF"/>
        <w:spacing w:after="0" w:line="240" w:lineRule="auto"/>
        <w:textAlignment w:val="baseline"/>
        <w:rPr>
          <w:rFonts w:ascii="Times New Roman" w:hAnsi="Times New Roman" w:eastAsia="Times New Roman" w:cs="Times New Roman"/>
          <w:b/>
          <w:bCs/>
          <w:color w:val="000000"/>
          <w:sz w:val="24"/>
          <w:szCs w:val="24"/>
          <w:lang w:eastAsia="en-AU"/>
        </w:rPr>
      </w:pPr>
      <w:r>
        <w:rPr>
          <w:rFonts w:ascii="Times New Roman" w:hAnsi="Times New Roman" w:eastAsia="Times New Roman" w:cs="Times New Roman"/>
          <w:b/>
          <w:bCs/>
          <w:color w:val="000000"/>
          <w:sz w:val="24"/>
          <w:szCs w:val="24"/>
          <w:lang w:eastAsia="en-AU"/>
        </w:rPr>
        <w:t xml:space="preserve">SRNT Europe Debate </w:t>
      </w:r>
    </w:p>
    <w:p w:rsidRPr="00125846" w:rsidR="007F74A6" w:rsidP="00996CC1" w:rsidRDefault="007F74A6" w14:paraId="226372C1" w14:textId="1EC04431">
      <w:pPr>
        <w:shd w:val="clear" w:color="auto" w:fill="FFFFFF"/>
        <w:spacing w:after="0" w:line="240" w:lineRule="auto"/>
        <w:textAlignment w:val="baseline"/>
        <w:rPr>
          <w:rFonts w:ascii="Times New Roman" w:hAnsi="Times New Roman" w:eastAsia="Times New Roman" w:cs="Times New Roman"/>
          <w:b/>
          <w:bCs/>
          <w:color w:val="000000"/>
          <w:sz w:val="24"/>
          <w:szCs w:val="24"/>
          <w:lang w:eastAsia="en-AU"/>
        </w:rPr>
      </w:pPr>
      <w:r>
        <w:rPr>
          <w:rFonts w:ascii="Times New Roman" w:hAnsi="Times New Roman" w:eastAsia="Times New Roman" w:cs="Times New Roman"/>
          <w:b/>
          <w:bCs/>
          <w:color w:val="000000"/>
          <w:sz w:val="24"/>
          <w:szCs w:val="24"/>
          <w:lang w:eastAsia="en-AU"/>
        </w:rPr>
        <w:t xml:space="preserve">The use of </w:t>
      </w:r>
      <w:r w:rsidRPr="00125846" w:rsidR="00D76CC2">
        <w:rPr>
          <w:rFonts w:ascii="Times New Roman" w:hAnsi="Times New Roman" w:eastAsia="Times New Roman" w:cs="Times New Roman"/>
          <w:b/>
          <w:bCs/>
          <w:color w:val="000000"/>
          <w:sz w:val="24"/>
          <w:szCs w:val="24"/>
          <w:lang w:eastAsia="en-AU"/>
        </w:rPr>
        <w:t xml:space="preserve">nicotine </w:t>
      </w:r>
      <w:r w:rsidRPr="00125846" w:rsidR="0083580E">
        <w:rPr>
          <w:rFonts w:ascii="Times New Roman" w:hAnsi="Times New Roman" w:eastAsia="Times New Roman" w:cs="Times New Roman"/>
          <w:b/>
          <w:bCs/>
          <w:color w:val="000000"/>
          <w:sz w:val="24"/>
          <w:szCs w:val="24"/>
          <w:lang w:eastAsia="en-AU"/>
        </w:rPr>
        <w:t>oral products</w:t>
      </w:r>
      <w:r w:rsidRPr="00125846" w:rsidR="00452D94">
        <w:rPr>
          <w:rFonts w:ascii="Times New Roman" w:hAnsi="Times New Roman" w:eastAsia="Times New Roman" w:cs="Times New Roman"/>
          <w:b/>
          <w:bCs/>
          <w:color w:val="000000"/>
          <w:sz w:val="24"/>
          <w:szCs w:val="24"/>
          <w:lang w:eastAsia="en-AU"/>
        </w:rPr>
        <w:t xml:space="preserve"> </w:t>
      </w:r>
      <w:r>
        <w:rPr>
          <w:rFonts w:ascii="Times New Roman" w:hAnsi="Times New Roman" w:eastAsia="Times New Roman" w:cs="Times New Roman"/>
          <w:b/>
          <w:bCs/>
          <w:color w:val="000000"/>
          <w:sz w:val="24"/>
          <w:szCs w:val="24"/>
          <w:lang w:eastAsia="en-AU"/>
        </w:rPr>
        <w:t xml:space="preserve">in adults </w:t>
      </w:r>
      <w:r w:rsidRPr="00125846" w:rsidR="00B16EEE">
        <w:rPr>
          <w:rFonts w:ascii="Times New Roman" w:hAnsi="Times New Roman" w:eastAsia="Times New Roman" w:cs="Times New Roman"/>
          <w:b/>
          <w:bCs/>
          <w:color w:val="000000"/>
          <w:sz w:val="24"/>
          <w:szCs w:val="24"/>
          <w:lang w:eastAsia="en-AU"/>
        </w:rPr>
        <w:t>may be</w:t>
      </w:r>
      <w:r w:rsidRPr="00125846" w:rsidR="003927AE">
        <w:rPr>
          <w:rFonts w:ascii="Times New Roman" w:hAnsi="Times New Roman" w:eastAsia="Times New Roman" w:cs="Times New Roman"/>
          <w:b/>
          <w:bCs/>
          <w:color w:val="000000"/>
          <w:sz w:val="24"/>
          <w:szCs w:val="24"/>
          <w:lang w:eastAsia="en-AU"/>
        </w:rPr>
        <w:t xml:space="preserve"> </w:t>
      </w:r>
      <w:r>
        <w:rPr>
          <w:rFonts w:ascii="Times New Roman" w:hAnsi="Times New Roman" w:eastAsia="Times New Roman" w:cs="Times New Roman"/>
          <w:b/>
          <w:bCs/>
          <w:color w:val="000000"/>
          <w:sz w:val="24"/>
          <w:szCs w:val="24"/>
          <w:lang w:eastAsia="en-AU"/>
        </w:rPr>
        <w:t xml:space="preserve">a </w:t>
      </w:r>
      <w:r w:rsidRPr="00125846" w:rsidR="003927AE">
        <w:rPr>
          <w:rFonts w:ascii="Times New Roman" w:hAnsi="Times New Roman" w:eastAsia="Times New Roman" w:cs="Times New Roman"/>
          <w:b/>
          <w:bCs/>
          <w:color w:val="000000"/>
          <w:sz w:val="24"/>
          <w:szCs w:val="24"/>
          <w:lang w:eastAsia="en-AU"/>
        </w:rPr>
        <w:t>rational</w:t>
      </w:r>
      <w:r w:rsidRPr="00125846" w:rsidR="00D76CC2">
        <w:rPr>
          <w:rFonts w:ascii="Times New Roman" w:hAnsi="Times New Roman" w:eastAsia="Times New Roman" w:cs="Times New Roman"/>
          <w:b/>
          <w:bCs/>
          <w:color w:val="000000"/>
          <w:sz w:val="24"/>
          <w:szCs w:val="24"/>
          <w:lang w:eastAsia="en-AU"/>
        </w:rPr>
        <w:t xml:space="preserve"> </w:t>
      </w:r>
      <w:r>
        <w:rPr>
          <w:rFonts w:ascii="Times New Roman" w:hAnsi="Times New Roman" w:eastAsia="Times New Roman" w:cs="Times New Roman"/>
          <w:b/>
          <w:bCs/>
          <w:color w:val="000000"/>
          <w:sz w:val="24"/>
          <w:szCs w:val="24"/>
          <w:lang w:eastAsia="en-AU"/>
        </w:rPr>
        <w:t>behaviour</w:t>
      </w:r>
    </w:p>
    <w:p w:rsidRPr="00125846" w:rsidR="00125846" w:rsidP="00996CC1" w:rsidRDefault="00125846" w14:paraId="24DBAA35" w14:textId="390B8704">
      <w:pPr>
        <w:shd w:val="clear" w:color="auto" w:fill="FFFFFF"/>
        <w:spacing w:after="0" w:line="240" w:lineRule="auto"/>
        <w:textAlignment w:val="baseline"/>
        <w:rPr>
          <w:rFonts w:ascii="Times New Roman" w:hAnsi="Times New Roman" w:eastAsia="Times New Roman" w:cs="Times New Roman"/>
          <w:b/>
          <w:bCs/>
          <w:color w:val="000000"/>
          <w:sz w:val="24"/>
          <w:szCs w:val="24"/>
          <w:lang w:eastAsia="en-AU"/>
        </w:rPr>
      </w:pPr>
    </w:p>
    <w:p w:rsidR="005A62E3" w:rsidP="00996CC1" w:rsidRDefault="005A62E3" w14:paraId="487B3CE2" w14:textId="77777777">
      <w:pPr>
        <w:shd w:val="clear" w:color="auto" w:fill="FFFFFF"/>
        <w:spacing w:after="0" w:line="240" w:lineRule="auto"/>
        <w:textAlignment w:val="baseline"/>
        <w:rPr>
          <w:rFonts w:ascii="Times New Roman" w:hAnsi="Times New Roman" w:eastAsia="Times New Roman" w:cs="Times New Roman"/>
          <w:color w:val="000000"/>
          <w:sz w:val="24"/>
          <w:szCs w:val="24"/>
          <w:lang w:eastAsia="en-AU"/>
        </w:rPr>
      </w:pPr>
    </w:p>
    <w:p w:rsidR="005A62E3" w:rsidP="00996CC1" w:rsidRDefault="005A62E3" w14:paraId="1352FB5D" w14:textId="77777777">
      <w:pPr>
        <w:shd w:val="clear" w:color="auto" w:fill="FFFFFF"/>
        <w:spacing w:after="0" w:line="240" w:lineRule="auto"/>
        <w:textAlignment w:val="baseline"/>
        <w:rPr>
          <w:rFonts w:ascii="Times New Roman" w:hAnsi="Times New Roman" w:eastAsia="Times New Roman" w:cs="Times New Roman"/>
          <w:color w:val="000000"/>
          <w:sz w:val="24"/>
          <w:szCs w:val="24"/>
          <w:lang w:eastAsia="en-AU"/>
        </w:rPr>
      </w:pPr>
    </w:p>
    <w:p w:rsidRPr="003D292D" w:rsidR="0002090E" w:rsidP="00996CC1" w:rsidRDefault="00125846" w14:paraId="5374A771" w14:textId="3ADB8A3C">
      <w:pPr>
        <w:shd w:val="clear" w:color="auto" w:fill="FFFFFF"/>
        <w:spacing w:after="0" w:line="240" w:lineRule="auto"/>
        <w:textAlignment w:val="baseline"/>
        <w:rPr>
          <w:rFonts w:ascii="Times New Roman" w:hAnsi="Times New Roman" w:eastAsia="Times New Roman" w:cs="Times New Roman"/>
          <w:sz w:val="24"/>
          <w:szCs w:val="24"/>
          <w:vertAlign w:val="superscript"/>
          <w:lang w:eastAsia="en-AU"/>
        </w:rPr>
      </w:pPr>
      <w:r w:rsidRPr="00125846">
        <w:rPr>
          <w:rFonts w:ascii="Times New Roman" w:hAnsi="Times New Roman" w:eastAsia="Times New Roman" w:cs="Times New Roman"/>
          <w:color w:val="000000"/>
          <w:sz w:val="24"/>
          <w:szCs w:val="24"/>
          <w:lang w:eastAsia="en-AU"/>
        </w:rPr>
        <w:t>Lynne Dawkins</w:t>
      </w:r>
      <w:r w:rsidRPr="00125846">
        <w:rPr>
          <w:rFonts w:ascii="Times New Roman" w:hAnsi="Times New Roman" w:eastAsia="Times New Roman" w:cs="Times New Roman"/>
          <w:sz w:val="24"/>
          <w:szCs w:val="24"/>
          <w:lang w:eastAsia="en-AU"/>
        </w:rPr>
        <w:t xml:space="preserve">, </w:t>
      </w:r>
      <w:r w:rsidR="0002090E">
        <w:rPr>
          <w:rFonts w:ascii="Times New Roman" w:hAnsi="Times New Roman" w:eastAsia="Times New Roman" w:cs="Times New Roman"/>
          <w:sz w:val="24"/>
          <w:szCs w:val="24"/>
          <w:lang w:eastAsia="en-AU"/>
        </w:rPr>
        <w:t>PhD</w:t>
      </w:r>
      <w:r w:rsidR="008F0A98">
        <w:rPr>
          <w:rFonts w:ascii="Times New Roman" w:hAnsi="Times New Roman" w:eastAsia="Times New Roman" w:cs="Times New Roman"/>
          <w:sz w:val="24"/>
          <w:szCs w:val="24"/>
          <w:vertAlign w:val="superscript"/>
          <w:lang w:eastAsia="en-AU"/>
        </w:rPr>
        <w:t>1</w:t>
      </w:r>
      <w:r w:rsidR="00AD2EB2">
        <w:rPr>
          <w:rFonts w:ascii="Times New Roman" w:hAnsi="Times New Roman" w:eastAsia="Times New Roman" w:cs="Times New Roman"/>
          <w:sz w:val="24"/>
          <w:szCs w:val="24"/>
          <w:vertAlign w:val="superscript"/>
          <w:lang w:eastAsia="en-AU"/>
        </w:rPr>
        <w:t xml:space="preserve"> </w:t>
      </w:r>
      <w:r w:rsidR="003D292D">
        <w:rPr>
          <w:rFonts w:ascii="Times New Roman" w:hAnsi="Times New Roman" w:eastAsia="Times New Roman" w:cs="Times New Roman"/>
          <w:sz w:val="24"/>
          <w:szCs w:val="24"/>
          <w:lang w:eastAsia="en-AU"/>
        </w:rPr>
        <w:t xml:space="preserve">and </w:t>
      </w:r>
      <w:r w:rsidRPr="00125846" w:rsidR="003D292D">
        <w:rPr>
          <w:rFonts w:ascii="Times New Roman" w:hAnsi="Times New Roman" w:eastAsia="Times New Roman" w:cs="Times New Roman"/>
          <w:color w:val="000000"/>
          <w:sz w:val="24"/>
          <w:szCs w:val="24"/>
          <w:lang w:eastAsia="en-AU"/>
        </w:rPr>
        <w:t>Wayne Hall,</w:t>
      </w:r>
      <w:r w:rsidR="003D292D">
        <w:rPr>
          <w:rFonts w:ascii="Times New Roman" w:hAnsi="Times New Roman" w:eastAsia="Times New Roman" w:cs="Times New Roman"/>
          <w:color w:val="000000"/>
          <w:sz w:val="24"/>
          <w:szCs w:val="24"/>
          <w:lang w:eastAsia="en-AU"/>
        </w:rPr>
        <w:t xml:space="preserve"> PhD</w:t>
      </w:r>
      <w:r w:rsidR="003D292D">
        <w:rPr>
          <w:rFonts w:ascii="Times New Roman" w:hAnsi="Times New Roman" w:eastAsia="Times New Roman" w:cs="Times New Roman"/>
          <w:color w:val="000000"/>
          <w:sz w:val="24"/>
          <w:szCs w:val="24"/>
          <w:vertAlign w:val="superscript"/>
          <w:lang w:eastAsia="en-AU"/>
        </w:rPr>
        <w:t>2</w:t>
      </w:r>
    </w:p>
    <w:p w:rsidR="0002090E" w:rsidP="00996CC1" w:rsidRDefault="0002090E" w14:paraId="4E825AD0" w14:textId="77777777">
      <w:pPr>
        <w:shd w:val="clear" w:color="auto" w:fill="FFFFFF"/>
        <w:spacing w:after="0" w:line="240" w:lineRule="auto"/>
        <w:textAlignment w:val="baseline"/>
        <w:rPr>
          <w:rFonts w:ascii="Times New Roman" w:hAnsi="Times New Roman" w:eastAsia="Times New Roman" w:cs="Times New Roman"/>
          <w:sz w:val="24"/>
          <w:szCs w:val="24"/>
          <w:lang w:eastAsia="en-AU"/>
        </w:rPr>
      </w:pPr>
    </w:p>
    <w:p w:rsidRPr="00125846" w:rsidR="00125846" w:rsidP="00996CC1" w:rsidRDefault="003D292D" w14:paraId="31AC0001" w14:textId="26EAD91E">
      <w:pPr>
        <w:shd w:val="clear" w:color="auto" w:fill="FFFFFF"/>
        <w:spacing w:after="0" w:line="240" w:lineRule="auto"/>
        <w:textAlignment w:val="baseline"/>
        <w:rPr>
          <w:rFonts w:ascii="Times New Roman" w:hAnsi="Times New Roman" w:eastAsia="Times New Roman" w:cs="Times New Roman"/>
          <w:color w:val="000000"/>
          <w:sz w:val="24"/>
          <w:szCs w:val="24"/>
          <w:lang w:eastAsia="en-AU"/>
        </w:rPr>
      </w:pPr>
      <w:r>
        <w:rPr>
          <w:rFonts w:ascii="Times New Roman" w:hAnsi="Times New Roman" w:cs="Times New Roman"/>
          <w:sz w:val="24"/>
          <w:szCs w:val="24"/>
          <w:bdr w:val="none" w:color="auto" w:sz="0" w:space="0" w:frame="1"/>
          <w:shd w:val="clear" w:color="auto" w:fill="FFFFFF"/>
          <w:vertAlign w:val="superscript"/>
        </w:rPr>
        <w:t>1</w:t>
      </w:r>
      <w:r w:rsidR="00D0545F">
        <w:rPr>
          <w:rFonts w:ascii="Times New Roman" w:hAnsi="Times New Roman" w:cs="Times New Roman"/>
          <w:sz w:val="24"/>
          <w:szCs w:val="24"/>
          <w:bdr w:val="none" w:color="auto" w:sz="0" w:space="0" w:frame="1"/>
          <w:shd w:val="clear" w:color="auto" w:fill="FFFFFF"/>
        </w:rPr>
        <w:t>Division of Psychology, School of Applied Sciences</w:t>
      </w:r>
      <w:r w:rsidRPr="00125846" w:rsidR="00125846">
        <w:rPr>
          <w:rFonts w:ascii="Times New Roman" w:hAnsi="Times New Roman" w:cs="Times New Roman"/>
          <w:sz w:val="24"/>
          <w:szCs w:val="24"/>
          <w:bdr w:val="none" w:color="auto" w:sz="0" w:space="0" w:frame="1"/>
          <w:shd w:val="clear" w:color="auto" w:fill="FFFFFF"/>
        </w:rPr>
        <w:t>, London South Bank University</w:t>
      </w:r>
      <w:r w:rsidR="00D0545F">
        <w:rPr>
          <w:rFonts w:ascii="Times New Roman" w:hAnsi="Times New Roman" w:eastAsia="Times New Roman" w:cs="Times New Roman"/>
          <w:sz w:val="24"/>
          <w:szCs w:val="24"/>
          <w:lang w:eastAsia="en-AU"/>
        </w:rPr>
        <w:t xml:space="preserve">, </w:t>
      </w:r>
      <w:r w:rsidR="00E12D7B">
        <w:rPr>
          <w:rFonts w:ascii="Times New Roman" w:hAnsi="Times New Roman" w:eastAsia="Times New Roman" w:cs="Times New Roman"/>
          <w:sz w:val="24"/>
          <w:szCs w:val="24"/>
          <w:lang w:eastAsia="en-AU"/>
        </w:rPr>
        <w:t xml:space="preserve">103 Borough Road, London, </w:t>
      </w:r>
      <w:r w:rsidR="00726372">
        <w:rPr>
          <w:rFonts w:ascii="Times New Roman" w:hAnsi="Times New Roman" w:eastAsia="Times New Roman" w:cs="Times New Roman"/>
          <w:sz w:val="24"/>
          <w:szCs w:val="24"/>
          <w:lang w:eastAsia="en-AU"/>
        </w:rPr>
        <w:t>SE1 0AA</w:t>
      </w:r>
      <w:r w:rsidR="00DA6BAC">
        <w:rPr>
          <w:rFonts w:ascii="Times New Roman" w:hAnsi="Times New Roman" w:eastAsia="Times New Roman" w:cs="Times New Roman"/>
          <w:sz w:val="24"/>
          <w:szCs w:val="24"/>
          <w:lang w:eastAsia="en-AU"/>
        </w:rPr>
        <w:t>, Tel.: 020 7815 54</w:t>
      </w:r>
      <w:r w:rsidR="00010E03">
        <w:rPr>
          <w:rFonts w:ascii="Times New Roman" w:hAnsi="Times New Roman" w:eastAsia="Times New Roman" w:cs="Times New Roman"/>
          <w:sz w:val="24"/>
          <w:szCs w:val="24"/>
          <w:lang w:eastAsia="en-AU"/>
        </w:rPr>
        <w:t>22</w:t>
      </w:r>
    </w:p>
    <w:p w:rsidR="00823DF5" w:rsidP="00996CC1" w:rsidRDefault="00823DF5" w14:paraId="49527993" w14:textId="2312CF14">
      <w:pPr>
        <w:shd w:val="clear" w:color="auto" w:fill="FFFFFF"/>
        <w:spacing w:after="0" w:line="240" w:lineRule="auto"/>
        <w:textAlignment w:val="baseline"/>
        <w:rPr>
          <w:rFonts w:ascii="Times New Roman" w:hAnsi="Times New Roman" w:eastAsia="Times New Roman" w:cs="Times New Roman"/>
          <w:color w:val="000000"/>
          <w:sz w:val="24"/>
          <w:szCs w:val="24"/>
          <w:lang w:eastAsia="en-AU"/>
        </w:rPr>
      </w:pPr>
      <w:r w:rsidRPr="00823DF5">
        <w:rPr>
          <w:rFonts w:ascii="Times New Roman" w:hAnsi="Times New Roman" w:eastAsia="Times New Roman" w:cs="Times New Roman"/>
          <w:color w:val="000000"/>
          <w:sz w:val="24"/>
          <w:szCs w:val="24"/>
          <w:lang w:eastAsia="en-AU"/>
        </w:rPr>
        <w:br/>
      </w:r>
      <w:r w:rsidR="008F777D">
        <w:rPr>
          <w:rFonts w:ascii="Times New Roman" w:hAnsi="Times New Roman" w:eastAsia="Times New Roman" w:cs="Times New Roman"/>
          <w:color w:val="000000"/>
          <w:sz w:val="24"/>
          <w:szCs w:val="24"/>
          <w:vertAlign w:val="superscript"/>
          <w:lang w:eastAsia="en-AU"/>
        </w:rPr>
        <w:t>2</w:t>
      </w:r>
      <w:r w:rsidRPr="00823DF5">
        <w:rPr>
          <w:rFonts w:ascii="Times New Roman" w:hAnsi="Times New Roman" w:eastAsia="Times New Roman" w:cs="Times New Roman"/>
          <w:color w:val="000000"/>
          <w:sz w:val="24"/>
          <w:szCs w:val="24"/>
          <w:lang w:eastAsia="en-AU"/>
        </w:rPr>
        <w:t>National Centre for Youth Substance Use Research</w:t>
      </w:r>
      <w:r w:rsidR="00D55431">
        <w:rPr>
          <w:rFonts w:ascii="Times New Roman" w:hAnsi="Times New Roman" w:eastAsia="Times New Roman" w:cs="Times New Roman"/>
          <w:color w:val="000000"/>
          <w:sz w:val="24"/>
          <w:szCs w:val="24"/>
          <w:lang w:eastAsia="en-AU"/>
        </w:rPr>
        <w:t xml:space="preserve"> and </w:t>
      </w:r>
      <w:r w:rsidRPr="00D55431" w:rsidR="00D55431">
        <w:rPr>
          <w:rFonts w:ascii="Times New Roman" w:hAnsi="Times New Roman" w:eastAsia="Times New Roman" w:cs="Times New Roman"/>
          <w:color w:val="000000"/>
          <w:sz w:val="24"/>
          <w:szCs w:val="24"/>
          <w:lang w:val="en-GB" w:eastAsia="en-AU"/>
        </w:rPr>
        <w:t>Queensland Alliance for Environmental Health Sciences</w:t>
      </w:r>
      <w:r w:rsidR="00D55431">
        <w:rPr>
          <w:rFonts w:ascii="Times New Roman" w:hAnsi="Times New Roman" w:eastAsia="Times New Roman" w:cs="Times New Roman"/>
          <w:color w:val="000000"/>
          <w:sz w:val="24"/>
          <w:szCs w:val="24"/>
          <w:lang w:val="en-GB" w:eastAsia="en-AU"/>
        </w:rPr>
        <w:t xml:space="preserve">, </w:t>
      </w:r>
      <w:r w:rsidRPr="00823DF5">
        <w:rPr>
          <w:rFonts w:ascii="Times New Roman" w:hAnsi="Times New Roman" w:eastAsia="Times New Roman" w:cs="Times New Roman"/>
          <w:color w:val="000000"/>
          <w:sz w:val="24"/>
          <w:szCs w:val="24"/>
          <w:lang w:eastAsia="en-AU"/>
        </w:rPr>
        <w:t>The University of Queensland</w:t>
      </w:r>
      <w:r w:rsidR="008F777D">
        <w:rPr>
          <w:rFonts w:ascii="Times New Roman" w:hAnsi="Times New Roman" w:eastAsia="Times New Roman" w:cs="Times New Roman"/>
          <w:color w:val="000000"/>
          <w:sz w:val="24"/>
          <w:szCs w:val="24"/>
          <w:lang w:eastAsia="en-AU"/>
        </w:rPr>
        <w:t xml:space="preserve">, </w:t>
      </w:r>
      <w:r w:rsidRPr="00823DF5">
        <w:rPr>
          <w:rFonts w:ascii="Times New Roman" w:hAnsi="Times New Roman" w:eastAsia="Times New Roman" w:cs="Times New Roman"/>
          <w:color w:val="000000"/>
          <w:sz w:val="24"/>
          <w:szCs w:val="24"/>
          <w:lang w:eastAsia="en-AU"/>
        </w:rPr>
        <w:t>31 Upland Rd</w:t>
      </w:r>
      <w:r w:rsidR="008F777D">
        <w:rPr>
          <w:rFonts w:ascii="Times New Roman" w:hAnsi="Times New Roman" w:eastAsia="Times New Roman" w:cs="Times New Roman"/>
          <w:color w:val="000000"/>
          <w:sz w:val="24"/>
          <w:szCs w:val="24"/>
          <w:lang w:eastAsia="en-AU"/>
        </w:rPr>
        <w:t xml:space="preserve">, </w:t>
      </w:r>
      <w:r w:rsidRPr="00823DF5">
        <w:rPr>
          <w:rFonts w:ascii="Times New Roman" w:hAnsi="Times New Roman" w:eastAsia="Times New Roman" w:cs="Times New Roman"/>
          <w:color w:val="000000"/>
          <w:sz w:val="24"/>
          <w:szCs w:val="24"/>
          <w:lang w:eastAsia="en-AU"/>
        </w:rPr>
        <w:t>St Lucia,  4072 Queensland Australia</w:t>
      </w:r>
    </w:p>
    <w:p w:rsidR="0094451B" w:rsidP="00996CC1" w:rsidRDefault="0094451B" w14:paraId="4FBAC587" w14:textId="77777777">
      <w:pPr>
        <w:shd w:val="clear" w:color="auto" w:fill="FFFFFF"/>
        <w:spacing w:after="0" w:line="240" w:lineRule="auto"/>
        <w:textAlignment w:val="baseline"/>
        <w:rPr>
          <w:rFonts w:ascii="Times New Roman" w:hAnsi="Times New Roman" w:eastAsia="Times New Roman" w:cs="Times New Roman"/>
          <w:color w:val="000000"/>
          <w:sz w:val="24"/>
          <w:szCs w:val="24"/>
          <w:lang w:val="en-GB" w:eastAsia="en-AU"/>
        </w:rPr>
      </w:pPr>
    </w:p>
    <w:p w:rsidR="005A62E3" w:rsidP="00996CC1" w:rsidRDefault="005A62E3" w14:paraId="1C386858" w14:textId="77777777">
      <w:pPr>
        <w:shd w:val="clear" w:color="auto" w:fill="FFFFFF"/>
        <w:spacing w:after="0" w:line="240" w:lineRule="auto"/>
        <w:textAlignment w:val="baseline"/>
        <w:rPr>
          <w:rFonts w:ascii="Times New Roman" w:hAnsi="Times New Roman" w:eastAsia="Times New Roman" w:cs="Times New Roman"/>
          <w:color w:val="000000"/>
          <w:sz w:val="24"/>
          <w:szCs w:val="24"/>
          <w:lang w:val="en-GB" w:eastAsia="en-AU"/>
        </w:rPr>
      </w:pPr>
    </w:p>
    <w:p w:rsidRPr="00D55431" w:rsidR="005A62E3" w:rsidP="00996CC1" w:rsidRDefault="005A62E3" w14:paraId="2FD60B43" w14:textId="77777777">
      <w:pPr>
        <w:shd w:val="clear" w:color="auto" w:fill="FFFFFF"/>
        <w:spacing w:after="0" w:line="240" w:lineRule="auto"/>
        <w:textAlignment w:val="baseline"/>
        <w:rPr>
          <w:rFonts w:ascii="Times New Roman" w:hAnsi="Times New Roman" w:eastAsia="Times New Roman" w:cs="Times New Roman"/>
          <w:color w:val="000000"/>
          <w:sz w:val="24"/>
          <w:szCs w:val="24"/>
          <w:lang w:val="en-GB" w:eastAsia="en-AU"/>
        </w:rPr>
      </w:pPr>
    </w:p>
    <w:p w:rsidRPr="00485A2B" w:rsidR="0094451B" w:rsidP="5092CAC0" w:rsidRDefault="0094451B" w14:paraId="03D79A1B" w14:textId="6B6430F4">
      <w:pPr>
        <w:pStyle w:val="Normal"/>
        <w:shd w:val="clear" w:color="auto" w:fill="FFFFFF" w:themeFill="background1"/>
        <w:spacing w:after="0" w:line="240" w:lineRule="auto"/>
        <w:textAlignment w:val="baseline"/>
        <w:rPr>
          <w:rFonts w:ascii="Times New Roman" w:hAnsi="Times New Roman" w:eastAsia="Times New Roman" w:cs="Times New Roman"/>
          <w:color w:val="000000" w:themeColor="text1" w:themeTint="FF" w:themeShade="FF"/>
          <w:sz w:val="24"/>
          <w:szCs w:val="24"/>
          <w:shd w:val="clear" w:color="auto" w:fill="FFFFFF"/>
          <w:lang w:eastAsia="en-AU"/>
        </w:rPr>
      </w:pPr>
    </w:p>
    <w:p w:rsidR="00D70135" w:rsidP="00452D94" w:rsidRDefault="00D70135" w14:paraId="766220C5" w14:textId="77777777">
      <w:pPr>
        <w:shd w:val="clear" w:color="auto" w:fill="FFFFFF"/>
        <w:spacing w:after="0" w:line="240" w:lineRule="auto"/>
        <w:textAlignment w:val="baseline"/>
        <w:rPr>
          <w:rFonts w:ascii="Times New Roman" w:hAnsi="Times New Roman" w:eastAsia="Times New Roman" w:cs="Times New Roman"/>
          <w:color w:val="242424"/>
          <w:sz w:val="24"/>
          <w:szCs w:val="24"/>
          <w:bdr w:val="none" w:color="auto" w:sz="0" w:space="0" w:frame="1"/>
          <w:lang w:eastAsia="en-AU"/>
        </w:rPr>
      </w:pPr>
      <w:r>
        <w:rPr>
          <w:rFonts w:ascii="Times New Roman" w:hAnsi="Times New Roman" w:eastAsia="Times New Roman" w:cs="Times New Roman"/>
          <w:color w:val="242424"/>
          <w:sz w:val="24"/>
          <w:szCs w:val="24"/>
          <w:bdr w:val="none" w:color="auto" w:sz="0" w:space="0" w:frame="1"/>
          <w:lang w:eastAsia="en-AU"/>
        </w:rPr>
        <w:t xml:space="preserve">Commentary </w:t>
      </w:r>
    </w:p>
    <w:p w:rsidR="00D70135" w:rsidP="00452D94" w:rsidRDefault="00D70135" w14:paraId="0B4867DF" w14:textId="77777777">
      <w:pPr>
        <w:shd w:val="clear" w:color="auto" w:fill="FFFFFF"/>
        <w:spacing w:after="0" w:line="240" w:lineRule="auto"/>
        <w:textAlignment w:val="baseline"/>
        <w:rPr>
          <w:rFonts w:ascii="Times New Roman" w:hAnsi="Times New Roman" w:eastAsia="Times New Roman" w:cs="Times New Roman"/>
          <w:color w:val="242424"/>
          <w:sz w:val="24"/>
          <w:szCs w:val="24"/>
          <w:bdr w:val="none" w:color="auto" w:sz="0" w:space="0" w:frame="1"/>
          <w:lang w:eastAsia="en-AU"/>
        </w:rPr>
      </w:pPr>
    </w:p>
    <w:p w:rsidRPr="005913AA" w:rsidR="00D70135" w:rsidP="00D70135" w:rsidRDefault="00D70135" w14:paraId="73C59818" w14:textId="77777777">
      <w:pPr>
        <w:spacing w:after="0" w:line="240" w:lineRule="auto"/>
        <w:rPr>
          <w:rFonts w:ascii="Times New Roman" w:hAnsi="Times New Roman" w:cs="Times New Roman"/>
          <w:sz w:val="24"/>
          <w:szCs w:val="24"/>
          <w:lang w:val="en-GB" w:eastAsia="en-GB"/>
        </w:rPr>
      </w:pPr>
      <w:r w:rsidRPr="00905DE0">
        <w:rPr>
          <w:rFonts w:ascii="Times New Roman" w:hAnsi="Times New Roman" w:eastAsia="Times New Roman" w:cs="Times New Roman"/>
          <w:sz w:val="24"/>
          <w:szCs w:val="24"/>
          <w:bdr w:val="none" w:color="auto" w:sz="0" w:space="0" w:frame="1"/>
          <w:lang w:eastAsia="en-AU"/>
        </w:rPr>
        <w:t xml:space="preserve">We define a rational decision as one made by an adult who </w:t>
      </w:r>
      <w:r w:rsidRPr="00905DE0">
        <w:rPr>
          <w:rFonts w:ascii="Times New Roman" w:hAnsi="Times New Roman" w:cs="Times New Roman"/>
          <w:i/>
          <w:iCs/>
          <w:sz w:val="24"/>
          <w:szCs w:val="24"/>
          <w:shd w:val="clear" w:color="auto" w:fill="FFFFFF"/>
        </w:rPr>
        <w:t xml:space="preserve">approximately </w:t>
      </w:r>
      <w:r w:rsidRPr="00905DE0">
        <w:rPr>
          <w:rFonts w:ascii="Times New Roman" w:hAnsi="Times New Roman" w:cs="Times New Roman"/>
          <w:sz w:val="24"/>
          <w:szCs w:val="24"/>
          <w:shd w:val="clear" w:color="auto" w:fill="FFFFFF"/>
        </w:rPr>
        <w:t xml:space="preserve">maximises the benefits and minimises the adverse effects </w:t>
      </w:r>
      <w:r>
        <w:rPr>
          <w:rFonts w:ascii="Times New Roman" w:hAnsi="Times New Roman" w:cs="Times New Roman"/>
          <w:sz w:val="24"/>
          <w:szCs w:val="24"/>
          <w:shd w:val="clear" w:color="auto" w:fill="FFFFFF"/>
        </w:rPr>
        <w:t xml:space="preserve">that </w:t>
      </w:r>
      <w:r w:rsidRPr="00905DE0">
        <w:rPr>
          <w:rFonts w:ascii="Times New Roman" w:hAnsi="Times New Roman" w:cs="Times New Roman"/>
          <w:sz w:val="24"/>
          <w:szCs w:val="24"/>
          <w:shd w:val="clear" w:color="auto" w:fill="FFFFFF"/>
        </w:rPr>
        <w:t xml:space="preserve">their decision </w:t>
      </w:r>
      <w:r>
        <w:rPr>
          <w:rFonts w:ascii="Times New Roman" w:hAnsi="Times New Roman" w:cs="Times New Roman"/>
          <w:sz w:val="24"/>
          <w:szCs w:val="24"/>
          <w:shd w:val="clear" w:color="auto" w:fill="FFFFFF"/>
        </w:rPr>
        <w:t xml:space="preserve">may have </w:t>
      </w:r>
      <w:r w:rsidRPr="00905DE0">
        <w:rPr>
          <w:rFonts w:ascii="Times New Roman" w:hAnsi="Times New Roman" w:cs="Times New Roman"/>
          <w:sz w:val="24"/>
          <w:szCs w:val="24"/>
          <w:shd w:val="clear" w:color="auto" w:fill="FFFFFF"/>
        </w:rPr>
        <w:t>on themselves and other</w:t>
      </w:r>
      <w:r>
        <w:rPr>
          <w:rFonts w:ascii="Times New Roman" w:hAnsi="Times New Roman" w:cs="Times New Roman"/>
          <w:sz w:val="24"/>
          <w:szCs w:val="24"/>
          <w:shd w:val="clear" w:color="auto" w:fill="FFFFFF"/>
        </w:rPr>
        <w:t>s</w:t>
      </w:r>
      <w:r w:rsidRPr="00905DE0">
        <w:rPr>
          <w:rFonts w:ascii="Times New Roman" w:hAnsi="Times New Roman" w:cs="Times New Roman"/>
          <w:sz w:val="24"/>
          <w:szCs w:val="24"/>
          <w:shd w:val="clear" w:color="auto" w:fill="FFFFFF"/>
        </w:rPr>
        <w:t xml:space="preserve"> whom they care about. Many major decisions that adults make are only approximately rational; they </w:t>
      </w:r>
      <w:r>
        <w:rPr>
          <w:rFonts w:ascii="Times New Roman" w:hAnsi="Times New Roman" w:cs="Times New Roman"/>
          <w:sz w:val="24"/>
          <w:szCs w:val="24"/>
          <w:shd w:val="clear" w:color="auto" w:fill="FFFFFF"/>
        </w:rPr>
        <w:t xml:space="preserve">may have </w:t>
      </w:r>
      <w:r w:rsidRPr="00905DE0">
        <w:rPr>
          <w:rFonts w:ascii="Times New Roman" w:hAnsi="Times New Roman" w:cs="Times New Roman"/>
          <w:sz w:val="24"/>
          <w:szCs w:val="24"/>
          <w:shd w:val="clear" w:color="auto" w:fill="FFFFFF"/>
        </w:rPr>
        <w:t>seemed like a good idea at the time, but they may appear less rational in retrospect, e.g.  choosing whom to marry</w:t>
      </w:r>
      <w:r>
        <w:rPr>
          <w:rFonts w:ascii="Times New Roman" w:hAnsi="Times New Roman" w:cs="Times New Roman"/>
          <w:sz w:val="24"/>
          <w:szCs w:val="24"/>
          <w:shd w:val="clear" w:color="auto" w:fill="FFFFFF"/>
        </w:rPr>
        <w:t>,</w:t>
      </w:r>
      <w:r w:rsidRPr="00905DE0">
        <w:rPr>
          <w:rFonts w:ascii="Times New Roman" w:hAnsi="Times New Roman" w:cs="Times New Roman"/>
          <w:sz w:val="24"/>
          <w:szCs w:val="24"/>
          <w:shd w:val="clear" w:color="auto" w:fill="FFFFFF"/>
        </w:rPr>
        <w:t xml:space="preserve"> or deciding whether, or not to have children. More prosaically, a</w:t>
      </w:r>
      <w:r w:rsidRPr="00905DE0">
        <w:rPr>
          <w:rFonts w:ascii="Times New Roman" w:hAnsi="Times New Roman" w:cs="Times New Roman"/>
          <w:sz w:val="24"/>
          <w:szCs w:val="24"/>
          <w:lang w:val="en-GB" w:eastAsia="en-GB"/>
        </w:rPr>
        <w:t xml:space="preserve">dults </w:t>
      </w:r>
      <w:r>
        <w:rPr>
          <w:rFonts w:ascii="Times New Roman" w:hAnsi="Times New Roman" w:cs="Times New Roman"/>
          <w:sz w:val="24"/>
          <w:szCs w:val="24"/>
          <w:lang w:val="en-GB" w:eastAsia="en-GB"/>
        </w:rPr>
        <w:t xml:space="preserve">may make </w:t>
      </w:r>
      <w:r w:rsidRPr="005913AA">
        <w:rPr>
          <w:rFonts w:ascii="Times New Roman" w:hAnsi="Times New Roman" w:cs="Times New Roman"/>
          <w:sz w:val="24"/>
          <w:szCs w:val="24"/>
          <w:lang w:val="en-GB" w:eastAsia="en-GB"/>
        </w:rPr>
        <w:t xml:space="preserve">choices that provide emotional comfort even if they come with some </w:t>
      </w:r>
      <w:r>
        <w:rPr>
          <w:rFonts w:ascii="Times New Roman" w:hAnsi="Times New Roman" w:cs="Times New Roman"/>
          <w:sz w:val="24"/>
          <w:szCs w:val="24"/>
          <w:lang w:val="en-GB" w:eastAsia="en-GB"/>
        </w:rPr>
        <w:t xml:space="preserve">longer-term health </w:t>
      </w:r>
      <w:r w:rsidRPr="005913AA">
        <w:rPr>
          <w:rFonts w:ascii="Times New Roman" w:hAnsi="Times New Roman" w:cs="Times New Roman"/>
          <w:sz w:val="24"/>
          <w:szCs w:val="24"/>
          <w:lang w:val="en-GB" w:eastAsia="en-GB"/>
        </w:rPr>
        <w:t>risks</w:t>
      </w:r>
      <w:r>
        <w:rPr>
          <w:rFonts w:ascii="Times New Roman" w:hAnsi="Times New Roman" w:cs="Times New Roman"/>
          <w:sz w:val="24"/>
          <w:szCs w:val="24"/>
          <w:lang w:val="en-GB" w:eastAsia="en-GB"/>
        </w:rPr>
        <w:t xml:space="preserve">. We may decide to </w:t>
      </w:r>
      <w:r w:rsidRPr="005913AA">
        <w:rPr>
          <w:rFonts w:ascii="Times New Roman" w:hAnsi="Times New Roman" w:cs="Times New Roman"/>
          <w:sz w:val="24"/>
          <w:szCs w:val="24"/>
          <w:lang w:val="en-GB" w:eastAsia="en-GB"/>
        </w:rPr>
        <w:t>hav</w:t>
      </w:r>
      <w:r>
        <w:rPr>
          <w:rFonts w:ascii="Times New Roman" w:hAnsi="Times New Roman" w:cs="Times New Roman"/>
          <w:sz w:val="24"/>
          <w:szCs w:val="24"/>
          <w:lang w:val="en-GB" w:eastAsia="en-GB"/>
        </w:rPr>
        <w:t>e</w:t>
      </w:r>
      <w:r w:rsidRPr="005913AA">
        <w:rPr>
          <w:rFonts w:ascii="Times New Roman" w:hAnsi="Times New Roman" w:cs="Times New Roman"/>
          <w:sz w:val="24"/>
          <w:szCs w:val="24"/>
          <w:lang w:val="en-GB" w:eastAsia="en-GB"/>
        </w:rPr>
        <w:t xml:space="preserve"> a</w:t>
      </w:r>
      <w:r>
        <w:rPr>
          <w:rFonts w:ascii="Times New Roman" w:hAnsi="Times New Roman" w:cs="Times New Roman"/>
          <w:sz w:val="24"/>
          <w:szCs w:val="24"/>
          <w:lang w:val="en-GB" w:eastAsia="en-GB"/>
        </w:rPr>
        <w:t>n</w:t>
      </w:r>
      <w:r w:rsidRPr="005913AA">
        <w:rPr>
          <w:rFonts w:ascii="Times New Roman" w:hAnsi="Times New Roman" w:cs="Times New Roman"/>
          <w:sz w:val="24"/>
          <w:szCs w:val="24"/>
          <w:lang w:val="en-GB" w:eastAsia="en-GB"/>
        </w:rPr>
        <w:t xml:space="preserve"> extra dessert or a glass of wine that </w:t>
      </w:r>
      <w:r>
        <w:rPr>
          <w:rFonts w:ascii="Times New Roman" w:hAnsi="Times New Roman" w:cs="Times New Roman"/>
          <w:sz w:val="24"/>
          <w:szCs w:val="24"/>
          <w:lang w:val="en-GB" w:eastAsia="en-GB"/>
        </w:rPr>
        <w:t>we</w:t>
      </w:r>
      <w:r w:rsidRPr="005913AA">
        <w:rPr>
          <w:rFonts w:ascii="Times New Roman" w:hAnsi="Times New Roman" w:cs="Times New Roman"/>
          <w:sz w:val="24"/>
          <w:szCs w:val="24"/>
          <w:lang w:val="en-GB" w:eastAsia="en-GB"/>
        </w:rPr>
        <w:t xml:space="preserve"> know isn’t the best for </w:t>
      </w:r>
      <w:r>
        <w:rPr>
          <w:rFonts w:ascii="Times New Roman" w:hAnsi="Times New Roman" w:cs="Times New Roman"/>
          <w:sz w:val="24"/>
          <w:szCs w:val="24"/>
          <w:lang w:val="en-GB" w:eastAsia="en-GB"/>
        </w:rPr>
        <w:t xml:space="preserve">use </w:t>
      </w:r>
      <w:r w:rsidRPr="005913AA">
        <w:rPr>
          <w:rFonts w:ascii="Times New Roman" w:hAnsi="Times New Roman" w:cs="Times New Roman"/>
          <w:sz w:val="24"/>
          <w:szCs w:val="24"/>
          <w:lang w:val="en-GB" w:eastAsia="en-GB"/>
        </w:rPr>
        <w:t xml:space="preserve">in the long term (e.g. weight gain, dental issues) but </w:t>
      </w:r>
      <w:r>
        <w:rPr>
          <w:rFonts w:ascii="Times New Roman" w:hAnsi="Times New Roman" w:cs="Times New Roman"/>
          <w:sz w:val="24"/>
          <w:szCs w:val="24"/>
          <w:lang w:val="en-GB" w:eastAsia="en-GB"/>
        </w:rPr>
        <w:t xml:space="preserve">doing so </w:t>
      </w:r>
      <w:r w:rsidRPr="005913AA">
        <w:rPr>
          <w:rFonts w:ascii="Times New Roman" w:hAnsi="Times New Roman" w:cs="Times New Roman"/>
          <w:sz w:val="24"/>
          <w:szCs w:val="24"/>
          <w:lang w:val="en-GB" w:eastAsia="en-GB"/>
        </w:rPr>
        <w:t xml:space="preserve">helps </w:t>
      </w:r>
      <w:r>
        <w:rPr>
          <w:rFonts w:ascii="Times New Roman" w:hAnsi="Times New Roman" w:cs="Times New Roman"/>
          <w:sz w:val="24"/>
          <w:szCs w:val="24"/>
          <w:lang w:val="en-GB" w:eastAsia="en-GB"/>
        </w:rPr>
        <w:t xml:space="preserve">to </w:t>
      </w:r>
      <w:r w:rsidRPr="005913AA">
        <w:rPr>
          <w:rFonts w:ascii="Times New Roman" w:hAnsi="Times New Roman" w:cs="Times New Roman"/>
          <w:sz w:val="24"/>
          <w:szCs w:val="24"/>
          <w:lang w:val="en-GB" w:eastAsia="en-GB"/>
        </w:rPr>
        <w:t xml:space="preserve">unwind, cope with life’s challenges, or connect with others.   </w:t>
      </w:r>
      <w:r>
        <w:rPr>
          <w:rFonts w:ascii="Times New Roman" w:hAnsi="Times New Roman" w:cs="Times New Roman"/>
          <w:sz w:val="24"/>
          <w:szCs w:val="24"/>
          <w:lang w:val="en-GB" w:eastAsia="en-GB"/>
        </w:rPr>
        <w:t>If we</w:t>
      </w:r>
      <w:r w:rsidRPr="005913AA">
        <w:rPr>
          <w:rFonts w:ascii="Times New Roman" w:hAnsi="Times New Roman" w:cs="Times New Roman"/>
          <w:sz w:val="24"/>
          <w:szCs w:val="24"/>
          <w:lang w:val="en-GB" w:eastAsia="en-GB"/>
        </w:rPr>
        <w:t xml:space="preserve"> </w:t>
      </w:r>
      <w:r>
        <w:rPr>
          <w:rFonts w:ascii="Times New Roman" w:hAnsi="Times New Roman" w:cs="Times New Roman"/>
          <w:sz w:val="24"/>
          <w:szCs w:val="24"/>
          <w:lang w:val="en-GB" w:eastAsia="en-GB"/>
        </w:rPr>
        <w:t xml:space="preserve">accept that these adult choices can be </w:t>
      </w:r>
      <w:r w:rsidRPr="005913AA">
        <w:rPr>
          <w:rFonts w:ascii="Times New Roman" w:hAnsi="Times New Roman" w:cs="Times New Roman"/>
          <w:sz w:val="24"/>
          <w:szCs w:val="24"/>
          <w:lang w:val="en-GB" w:eastAsia="en-GB"/>
        </w:rPr>
        <w:t>rational,</w:t>
      </w:r>
      <w:r>
        <w:rPr>
          <w:rFonts w:ascii="Times New Roman" w:hAnsi="Times New Roman" w:cs="Times New Roman"/>
          <w:sz w:val="24"/>
          <w:szCs w:val="24"/>
          <w:lang w:val="en-GB" w:eastAsia="en-GB"/>
        </w:rPr>
        <w:t xml:space="preserve"> we should accept that it may be </w:t>
      </w:r>
      <w:r w:rsidRPr="005913AA">
        <w:rPr>
          <w:rFonts w:ascii="Times New Roman" w:hAnsi="Times New Roman" w:cs="Times New Roman"/>
          <w:sz w:val="24"/>
          <w:szCs w:val="24"/>
          <w:lang w:val="en-GB" w:eastAsia="en-GB"/>
        </w:rPr>
        <w:t xml:space="preserve">rational </w:t>
      </w:r>
      <w:r>
        <w:rPr>
          <w:rFonts w:ascii="Times New Roman" w:hAnsi="Times New Roman" w:cs="Times New Roman"/>
          <w:sz w:val="24"/>
          <w:szCs w:val="24"/>
          <w:lang w:val="en-GB" w:eastAsia="en-GB"/>
        </w:rPr>
        <w:t xml:space="preserve">to </w:t>
      </w:r>
      <w:r w:rsidRPr="005913AA">
        <w:rPr>
          <w:rFonts w:ascii="Times New Roman" w:hAnsi="Times New Roman" w:cs="Times New Roman"/>
          <w:sz w:val="24"/>
          <w:szCs w:val="24"/>
          <w:lang w:val="en-GB" w:eastAsia="en-GB"/>
        </w:rPr>
        <w:t>us</w:t>
      </w:r>
      <w:r>
        <w:rPr>
          <w:rFonts w:ascii="Times New Roman" w:hAnsi="Times New Roman" w:cs="Times New Roman"/>
          <w:sz w:val="24"/>
          <w:szCs w:val="24"/>
          <w:lang w:val="en-GB" w:eastAsia="en-GB"/>
        </w:rPr>
        <w:t>e</w:t>
      </w:r>
      <w:r w:rsidRPr="005913AA">
        <w:rPr>
          <w:rFonts w:ascii="Times New Roman" w:hAnsi="Times New Roman" w:cs="Times New Roman"/>
          <w:sz w:val="24"/>
          <w:szCs w:val="24"/>
          <w:lang w:val="en-GB" w:eastAsia="en-GB"/>
        </w:rPr>
        <w:t xml:space="preserve"> nicotine for similar emotional and social gains.</w:t>
      </w:r>
    </w:p>
    <w:p w:rsidRPr="00485A2B" w:rsidR="00D70135" w:rsidP="00D70135" w:rsidRDefault="00D70135" w14:paraId="7E68D8DC" w14:textId="77777777">
      <w:pPr>
        <w:shd w:val="clear" w:color="auto" w:fill="FFFFFF"/>
        <w:spacing w:after="0" w:line="240" w:lineRule="auto"/>
        <w:textAlignment w:val="baseline"/>
        <w:rPr>
          <w:rFonts w:ascii="Times New Roman" w:hAnsi="Times New Roman" w:cs="Times New Roman"/>
          <w:color w:val="4D5156"/>
          <w:sz w:val="24"/>
          <w:szCs w:val="24"/>
          <w:shd w:val="clear" w:color="auto" w:fill="FFFFFF"/>
          <w:lang w:val="en-GB"/>
        </w:rPr>
      </w:pPr>
    </w:p>
    <w:p w:rsidRPr="00214DCE" w:rsidR="00214DCE" w:rsidP="00452D94" w:rsidRDefault="00485A2B" w14:paraId="5FD9920A" w14:textId="2D90137D">
      <w:pPr>
        <w:shd w:val="clear" w:color="auto" w:fill="FFFFFF"/>
        <w:spacing w:after="0" w:line="240" w:lineRule="auto"/>
        <w:textAlignment w:val="baseline"/>
        <w:rPr>
          <w:rFonts w:ascii="Times New Roman" w:hAnsi="Times New Roman" w:eastAsia="Times New Roman" w:cs="Times New Roman"/>
          <w:color w:val="242424"/>
          <w:sz w:val="24"/>
          <w:szCs w:val="24"/>
          <w:bdr w:val="none" w:color="auto" w:sz="0" w:space="0" w:frame="1"/>
          <w:lang w:eastAsia="en-AU"/>
        </w:rPr>
      </w:pPr>
      <w:r>
        <w:rPr>
          <w:rFonts w:ascii="Times New Roman" w:hAnsi="Times New Roman" w:eastAsia="Times New Roman" w:cs="Times New Roman"/>
          <w:color w:val="242424"/>
          <w:sz w:val="24"/>
          <w:szCs w:val="24"/>
          <w:bdr w:val="none" w:color="auto" w:sz="0" w:space="0" w:frame="1"/>
          <w:lang w:eastAsia="en-AU"/>
        </w:rPr>
        <w:t xml:space="preserve">The mode of nicotine use matters. </w:t>
      </w:r>
      <w:r w:rsidR="0083580E">
        <w:rPr>
          <w:rFonts w:ascii="Times New Roman" w:hAnsi="Times New Roman" w:eastAsia="Times New Roman" w:cs="Times New Roman"/>
          <w:color w:val="242424"/>
          <w:sz w:val="24"/>
          <w:szCs w:val="24"/>
          <w:bdr w:val="none" w:color="auto" w:sz="0" w:space="0" w:frame="1"/>
          <w:lang w:eastAsia="en-AU"/>
        </w:rPr>
        <w:t xml:space="preserve">Cigarette smoking is </w:t>
      </w:r>
      <w:r w:rsidR="00452D94">
        <w:rPr>
          <w:rFonts w:ascii="Times New Roman" w:hAnsi="Times New Roman" w:eastAsia="Times New Roman" w:cs="Times New Roman"/>
          <w:color w:val="242424"/>
          <w:sz w:val="24"/>
          <w:szCs w:val="24"/>
          <w:bdr w:val="none" w:color="auto" w:sz="0" w:space="0" w:frame="1"/>
          <w:lang w:eastAsia="en-AU"/>
        </w:rPr>
        <w:t xml:space="preserve">often </w:t>
      </w:r>
      <w:r w:rsidRPr="009E38AA" w:rsidR="0083580E">
        <w:rPr>
          <w:rFonts w:ascii="Times New Roman" w:hAnsi="Times New Roman" w:eastAsia="Times New Roman" w:cs="Times New Roman"/>
          <w:i/>
          <w:iCs/>
          <w:color w:val="242424"/>
          <w:sz w:val="24"/>
          <w:szCs w:val="24"/>
          <w:bdr w:val="none" w:color="auto" w:sz="0" w:space="0" w:frame="1"/>
          <w:lang w:eastAsia="en-AU"/>
        </w:rPr>
        <w:t>not</w:t>
      </w:r>
      <w:r w:rsidR="0083580E">
        <w:rPr>
          <w:rFonts w:ascii="Times New Roman" w:hAnsi="Times New Roman" w:eastAsia="Times New Roman" w:cs="Times New Roman"/>
          <w:color w:val="242424"/>
          <w:sz w:val="24"/>
          <w:szCs w:val="24"/>
          <w:bdr w:val="none" w:color="auto" w:sz="0" w:space="0" w:frame="1"/>
          <w:lang w:eastAsia="en-AU"/>
        </w:rPr>
        <w:t xml:space="preserve"> rational</w:t>
      </w:r>
      <w:r w:rsidR="00452D94">
        <w:rPr>
          <w:rFonts w:ascii="Times New Roman" w:hAnsi="Times New Roman" w:eastAsia="Times New Roman" w:cs="Times New Roman"/>
          <w:color w:val="242424"/>
          <w:sz w:val="24"/>
          <w:szCs w:val="24"/>
          <w:bdr w:val="none" w:color="auto" w:sz="0" w:space="0" w:frame="1"/>
          <w:lang w:eastAsia="en-AU"/>
        </w:rPr>
        <w:t>. M</w:t>
      </w:r>
      <w:r w:rsidRPr="00214DCE" w:rsidR="00214DCE">
        <w:rPr>
          <w:rFonts w:ascii="Times New Roman" w:hAnsi="Times New Roman" w:eastAsia="Times New Roman" w:cs="Times New Roman"/>
          <w:color w:val="242424"/>
          <w:sz w:val="24"/>
          <w:szCs w:val="24"/>
          <w:bdr w:val="none" w:color="auto" w:sz="0" w:space="0" w:frame="1"/>
          <w:lang w:eastAsia="en-AU"/>
        </w:rPr>
        <w:t xml:space="preserve">ost </w:t>
      </w:r>
      <w:r w:rsidR="00125846">
        <w:rPr>
          <w:rFonts w:ascii="Times New Roman" w:hAnsi="Times New Roman" w:eastAsia="Times New Roman" w:cs="Times New Roman"/>
          <w:color w:val="242424"/>
          <w:sz w:val="24"/>
          <w:szCs w:val="24"/>
          <w:bdr w:val="none" w:color="auto" w:sz="0" w:space="0" w:frame="1"/>
          <w:lang w:eastAsia="en-AU"/>
        </w:rPr>
        <w:t xml:space="preserve">adults </w:t>
      </w:r>
      <w:r w:rsidR="00546955">
        <w:rPr>
          <w:rFonts w:ascii="Times New Roman" w:hAnsi="Times New Roman" w:eastAsia="Times New Roman" w:cs="Times New Roman"/>
          <w:color w:val="242424"/>
          <w:sz w:val="24"/>
          <w:szCs w:val="24"/>
          <w:bdr w:val="none" w:color="auto" w:sz="0" w:space="0" w:frame="1"/>
          <w:lang w:eastAsia="en-AU"/>
        </w:rPr>
        <w:t xml:space="preserve">start </w:t>
      </w:r>
      <w:r w:rsidR="00125846">
        <w:rPr>
          <w:rFonts w:ascii="Times New Roman" w:hAnsi="Times New Roman" w:eastAsia="Times New Roman" w:cs="Times New Roman"/>
          <w:color w:val="242424"/>
          <w:sz w:val="24"/>
          <w:szCs w:val="24"/>
          <w:bdr w:val="none" w:color="auto" w:sz="0" w:space="0" w:frame="1"/>
          <w:lang w:eastAsia="en-AU"/>
        </w:rPr>
        <w:t xml:space="preserve">smoking </w:t>
      </w:r>
      <w:r w:rsidR="00452D94">
        <w:rPr>
          <w:rFonts w:ascii="Times New Roman" w:hAnsi="Times New Roman" w:eastAsia="Times New Roman" w:cs="Times New Roman"/>
          <w:color w:val="242424"/>
          <w:sz w:val="24"/>
          <w:szCs w:val="24"/>
          <w:bdr w:val="none" w:color="auto" w:sz="0" w:space="0" w:frame="1"/>
          <w:lang w:eastAsia="en-AU"/>
        </w:rPr>
        <w:t xml:space="preserve">in adolescence </w:t>
      </w:r>
      <w:r w:rsidRPr="00214DCE" w:rsidR="0083580E">
        <w:rPr>
          <w:rFonts w:ascii="Times New Roman" w:hAnsi="Times New Roman" w:eastAsia="Times New Roman" w:cs="Times New Roman"/>
          <w:color w:val="242424"/>
          <w:sz w:val="24"/>
          <w:szCs w:val="24"/>
          <w:bdr w:val="none" w:color="auto" w:sz="0" w:space="0" w:frame="1"/>
          <w:lang w:eastAsia="en-AU"/>
        </w:rPr>
        <w:t xml:space="preserve">before they </w:t>
      </w:r>
      <w:r w:rsidR="009E38AA">
        <w:rPr>
          <w:rFonts w:ascii="Times New Roman" w:hAnsi="Times New Roman" w:eastAsia="Times New Roman" w:cs="Times New Roman"/>
          <w:color w:val="242424"/>
          <w:sz w:val="24"/>
          <w:szCs w:val="24"/>
          <w:bdr w:val="none" w:color="auto" w:sz="0" w:space="0" w:frame="1"/>
          <w:lang w:eastAsia="en-AU"/>
        </w:rPr>
        <w:t xml:space="preserve">are able to </w:t>
      </w:r>
      <w:r w:rsidR="00F6460D">
        <w:rPr>
          <w:rFonts w:ascii="Times New Roman" w:hAnsi="Times New Roman" w:eastAsia="Times New Roman" w:cs="Times New Roman"/>
          <w:color w:val="242424"/>
          <w:sz w:val="24"/>
          <w:szCs w:val="24"/>
          <w:bdr w:val="none" w:color="auto" w:sz="0" w:space="0" w:frame="1"/>
          <w:lang w:eastAsia="en-AU"/>
        </w:rPr>
        <w:t xml:space="preserve">make </w:t>
      </w:r>
      <w:r w:rsidR="00125846">
        <w:rPr>
          <w:rFonts w:ascii="Times New Roman" w:hAnsi="Times New Roman" w:eastAsia="Times New Roman" w:cs="Times New Roman"/>
          <w:color w:val="242424"/>
          <w:sz w:val="24"/>
          <w:szCs w:val="24"/>
          <w:bdr w:val="none" w:color="auto" w:sz="0" w:space="0" w:frame="1"/>
          <w:lang w:eastAsia="en-AU"/>
        </w:rPr>
        <w:t xml:space="preserve">fully </w:t>
      </w:r>
      <w:r w:rsidRPr="00214DCE" w:rsidR="0083580E">
        <w:rPr>
          <w:rFonts w:ascii="Times New Roman" w:hAnsi="Times New Roman" w:eastAsia="Times New Roman" w:cs="Times New Roman"/>
          <w:color w:val="242424"/>
          <w:sz w:val="24"/>
          <w:szCs w:val="24"/>
          <w:bdr w:val="none" w:color="auto" w:sz="0" w:space="0" w:frame="1"/>
          <w:lang w:eastAsia="en-AU"/>
        </w:rPr>
        <w:t>informed choices</w:t>
      </w:r>
      <w:r w:rsidR="00F6460D">
        <w:rPr>
          <w:rFonts w:ascii="Times New Roman" w:hAnsi="Times New Roman" w:eastAsia="Times New Roman" w:cs="Times New Roman"/>
          <w:color w:val="242424"/>
          <w:sz w:val="24"/>
          <w:szCs w:val="24"/>
          <w:bdr w:val="none" w:color="auto" w:sz="0" w:space="0" w:frame="1"/>
          <w:lang w:eastAsia="en-AU"/>
        </w:rPr>
        <w:t xml:space="preserve"> about </w:t>
      </w:r>
      <w:r w:rsidR="009E38AA">
        <w:rPr>
          <w:rFonts w:ascii="Times New Roman" w:hAnsi="Times New Roman" w:eastAsia="Times New Roman" w:cs="Times New Roman"/>
          <w:color w:val="242424"/>
          <w:sz w:val="24"/>
          <w:szCs w:val="24"/>
          <w:bdr w:val="none" w:color="auto" w:sz="0" w:space="0" w:frame="1"/>
          <w:lang w:eastAsia="en-AU"/>
        </w:rPr>
        <w:t xml:space="preserve">cigarette </w:t>
      </w:r>
      <w:r w:rsidR="00F6460D">
        <w:rPr>
          <w:rFonts w:ascii="Times New Roman" w:hAnsi="Times New Roman" w:eastAsia="Times New Roman" w:cs="Times New Roman"/>
          <w:color w:val="242424"/>
          <w:sz w:val="24"/>
          <w:szCs w:val="24"/>
          <w:bdr w:val="none" w:color="auto" w:sz="0" w:space="0" w:frame="1"/>
          <w:lang w:eastAsia="en-AU"/>
        </w:rPr>
        <w:t>smoking</w:t>
      </w:r>
      <w:r w:rsidR="00452D94">
        <w:rPr>
          <w:rFonts w:ascii="Times New Roman" w:hAnsi="Times New Roman" w:eastAsia="Times New Roman" w:cs="Times New Roman"/>
          <w:color w:val="242424"/>
          <w:sz w:val="24"/>
          <w:szCs w:val="24"/>
          <w:bdr w:val="none" w:color="auto" w:sz="0" w:space="0" w:frame="1"/>
          <w:lang w:eastAsia="en-AU"/>
        </w:rPr>
        <w:t xml:space="preserve">. Cigarette smoking </w:t>
      </w:r>
      <w:r w:rsidRPr="00214DCE" w:rsidR="00862C78">
        <w:rPr>
          <w:rFonts w:ascii="Times New Roman" w:hAnsi="Times New Roman" w:eastAsia="Times New Roman" w:cs="Times New Roman"/>
          <w:color w:val="242424"/>
          <w:sz w:val="24"/>
          <w:szCs w:val="24"/>
          <w:bdr w:val="none" w:color="auto" w:sz="0" w:space="0" w:frame="1"/>
          <w:lang w:eastAsia="en-AU"/>
        </w:rPr>
        <w:t xml:space="preserve">is the most addictive way </w:t>
      </w:r>
      <w:r w:rsidR="009E38AA">
        <w:rPr>
          <w:rFonts w:ascii="Times New Roman" w:hAnsi="Times New Roman" w:eastAsia="Times New Roman" w:cs="Times New Roman"/>
          <w:color w:val="242424"/>
          <w:sz w:val="24"/>
          <w:szCs w:val="24"/>
          <w:bdr w:val="none" w:color="auto" w:sz="0" w:space="0" w:frame="1"/>
          <w:lang w:eastAsia="en-AU"/>
        </w:rPr>
        <w:t xml:space="preserve">to </w:t>
      </w:r>
      <w:r w:rsidRPr="00214DCE" w:rsidR="00862C78">
        <w:rPr>
          <w:rFonts w:ascii="Times New Roman" w:hAnsi="Times New Roman" w:eastAsia="Times New Roman" w:cs="Times New Roman"/>
          <w:color w:val="242424"/>
          <w:sz w:val="24"/>
          <w:szCs w:val="24"/>
          <w:bdr w:val="none" w:color="auto" w:sz="0" w:space="0" w:frame="1"/>
          <w:lang w:eastAsia="en-AU"/>
        </w:rPr>
        <w:t>obtain nicotine</w:t>
      </w:r>
      <w:r w:rsidR="00452D94">
        <w:rPr>
          <w:rFonts w:ascii="Times New Roman" w:hAnsi="Times New Roman" w:eastAsia="Times New Roman" w:cs="Times New Roman"/>
          <w:color w:val="242424"/>
          <w:sz w:val="24"/>
          <w:szCs w:val="24"/>
          <w:bdr w:val="none" w:color="auto" w:sz="0" w:space="0" w:frame="1"/>
          <w:lang w:eastAsia="en-AU"/>
        </w:rPr>
        <w:t xml:space="preserve"> and </w:t>
      </w:r>
      <w:r w:rsidR="00862C78">
        <w:rPr>
          <w:rFonts w:ascii="Times New Roman" w:hAnsi="Times New Roman" w:eastAsia="Times New Roman" w:cs="Times New Roman"/>
          <w:color w:val="242424"/>
          <w:sz w:val="24"/>
          <w:szCs w:val="24"/>
          <w:bdr w:val="none" w:color="auto" w:sz="0" w:space="0" w:frame="1"/>
          <w:lang w:eastAsia="en-AU"/>
        </w:rPr>
        <w:t xml:space="preserve">it </w:t>
      </w:r>
      <w:r w:rsidRPr="00214DCE" w:rsidR="00862C78">
        <w:rPr>
          <w:rFonts w:ascii="Times New Roman" w:hAnsi="Times New Roman" w:eastAsia="Times New Roman" w:cs="Times New Roman"/>
          <w:color w:val="242424"/>
          <w:sz w:val="24"/>
          <w:szCs w:val="24"/>
          <w:bdr w:val="none" w:color="auto" w:sz="0" w:space="0" w:frame="1"/>
          <w:lang w:eastAsia="en-AU"/>
        </w:rPr>
        <w:t>delivers tars and carcinogens that kill up to two thirds of daily</w:t>
      </w:r>
      <w:r w:rsidR="00862C78">
        <w:rPr>
          <w:rFonts w:ascii="Times New Roman" w:hAnsi="Times New Roman" w:eastAsia="Times New Roman" w:cs="Times New Roman"/>
          <w:color w:val="242424"/>
          <w:sz w:val="24"/>
          <w:szCs w:val="24"/>
          <w:bdr w:val="none" w:color="auto" w:sz="0" w:space="0" w:frame="1"/>
          <w:lang w:eastAsia="en-AU"/>
        </w:rPr>
        <w:t xml:space="preserve"> smokers</w:t>
      </w:r>
      <w:r w:rsidRPr="00214DCE" w:rsidR="00862C78">
        <w:rPr>
          <w:rFonts w:ascii="Times New Roman" w:hAnsi="Times New Roman" w:eastAsia="Times New Roman" w:cs="Times New Roman"/>
          <w:color w:val="242424"/>
          <w:sz w:val="24"/>
          <w:szCs w:val="24"/>
          <w:bdr w:val="none" w:color="auto" w:sz="0" w:space="0" w:frame="1"/>
          <w:lang w:eastAsia="en-AU"/>
        </w:rPr>
        <w:t xml:space="preserve"> </w:t>
      </w:r>
      <w:r w:rsidR="00452D94">
        <w:rPr>
          <w:rFonts w:ascii="Times New Roman" w:hAnsi="Times New Roman" w:eastAsia="Times New Roman" w:cs="Times New Roman"/>
          <w:color w:val="242424"/>
          <w:sz w:val="24"/>
          <w:szCs w:val="24"/>
          <w:bdr w:val="none" w:color="auto" w:sz="0" w:space="0" w:frame="1"/>
          <w:lang w:eastAsia="en-AU"/>
        </w:rPr>
        <w:t>who continue</w:t>
      </w:r>
      <w:r w:rsidR="009E38AA">
        <w:rPr>
          <w:rFonts w:ascii="Times New Roman" w:hAnsi="Times New Roman" w:eastAsia="Times New Roman" w:cs="Times New Roman"/>
          <w:color w:val="242424"/>
          <w:sz w:val="24"/>
          <w:szCs w:val="24"/>
          <w:bdr w:val="none" w:color="auto" w:sz="0" w:space="0" w:frame="1"/>
          <w:lang w:eastAsia="en-AU"/>
        </w:rPr>
        <w:t xml:space="preserve"> to smoke</w:t>
      </w:r>
      <w:r w:rsidR="00452D94">
        <w:rPr>
          <w:rFonts w:ascii="Times New Roman" w:hAnsi="Times New Roman" w:eastAsia="Times New Roman" w:cs="Times New Roman"/>
          <w:color w:val="242424"/>
          <w:sz w:val="24"/>
          <w:szCs w:val="24"/>
          <w:bdr w:val="none" w:color="auto" w:sz="0" w:space="0" w:frame="1"/>
          <w:lang w:eastAsia="en-AU"/>
        </w:rPr>
        <w:t xml:space="preserve">. </w:t>
      </w:r>
      <w:r w:rsidR="00D43CA8">
        <w:rPr>
          <w:rFonts w:ascii="Times New Roman" w:hAnsi="Times New Roman" w:eastAsia="Times New Roman" w:cs="Times New Roman"/>
          <w:color w:val="242424"/>
          <w:sz w:val="24"/>
          <w:szCs w:val="24"/>
          <w:bdr w:val="none" w:color="auto" w:sz="0" w:space="0" w:frame="1"/>
          <w:lang w:eastAsia="en-AU"/>
        </w:rPr>
        <w:t xml:space="preserve">Most </w:t>
      </w:r>
      <w:r w:rsidRPr="00214DCE" w:rsidR="0083580E">
        <w:rPr>
          <w:rFonts w:ascii="Times New Roman" w:hAnsi="Times New Roman" w:eastAsia="Times New Roman" w:cs="Times New Roman"/>
          <w:color w:val="242424"/>
          <w:sz w:val="24"/>
          <w:szCs w:val="24"/>
          <w:bdr w:val="none" w:color="auto" w:sz="0" w:space="0" w:frame="1"/>
          <w:lang w:eastAsia="en-AU"/>
        </w:rPr>
        <w:t>smokers regret having started</w:t>
      </w:r>
      <w:r w:rsidRPr="00214DCE" w:rsidR="00214DCE">
        <w:rPr>
          <w:rFonts w:ascii="Times New Roman" w:hAnsi="Times New Roman" w:eastAsia="Times New Roman" w:cs="Times New Roman"/>
          <w:color w:val="242424"/>
          <w:sz w:val="24"/>
          <w:szCs w:val="24"/>
          <w:bdr w:val="none" w:color="auto" w:sz="0" w:space="0" w:frame="1"/>
          <w:lang w:eastAsia="en-AU"/>
        </w:rPr>
        <w:t>,</w:t>
      </w:r>
      <w:r w:rsidRPr="00214DCE" w:rsidR="0083580E">
        <w:rPr>
          <w:rFonts w:ascii="Times New Roman" w:hAnsi="Times New Roman" w:eastAsia="Times New Roman" w:cs="Times New Roman"/>
          <w:color w:val="242424"/>
          <w:sz w:val="24"/>
          <w:szCs w:val="24"/>
          <w:bdr w:val="none" w:color="auto" w:sz="0" w:space="0" w:frame="1"/>
          <w:lang w:eastAsia="en-AU"/>
        </w:rPr>
        <w:t xml:space="preserve"> </w:t>
      </w:r>
      <w:r w:rsidR="00D43CA8">
        <w:rPr>
          <w:rFonts w:ascii="Times New Roman" w:hAnsi="Times New Roman" w:eastAsia="Times New Roman" w:cs="Times New Roman"/>
          <w:color w:val="242424"/>
          <w:sz w:val="24"/>
          <w:szCs w:val="24"/>
          <w:bdr w:val="none" w:color="auto" w:sz="0" w:space="0" w:frame="1"/>
          <w:lang w:eastAsia="en-AU"/>
        </w:rPr>
        <w:t xml:space="preserve">would like </w:t>
      </w:r>
      <w:r w:rsidRPr="00214DCE" w:rsidR="0083580E">
        <w:rPr>
          <w:rFonts w:ascii="Times New Roman" w:hAnsi="Times New Roman" w:eastAsia="Times New Roman" w:cs="Times New Roman"/>
          <w:color w:val="242424"/>
          <w:sz w:val="24"/>
          <w:szCs w:val="24"/>
          <w:bdr w:val="none" w:color="auto" w:sz="0" w:space="0" w:frame="1"/>
          <w:lang w:eastAsia="en-AU"/>
        </w:rPr>
        <w:t xml:space="preserve">to stop </w:t>
      </w:r>
      <w:r w:rsidRPr="00214DCE" w:rsidR="00214DCE">
        <w:rPr>
          <w:rFonts w:ascii="Times New Roman" w:hAnsi="Times New Roman" w:eastAsia="Times New Roman" w:cs="Times New Roman"/>
          <w:color w:val="242424"/>
          <w:sz w:val="24"/>
          <w:szCs w:val="24"/>
          <w:bdr w:val="none" w:color="auto" w:sz="0" w:space="0" w:frame="1"/>
          <w:lang w:eastAsia="en-AU"/>
        </w:rPr>
        <w:t xml:space="preserve">and </w:t>
      </w:r>
      <w:r w:rsidRPr="00214DCE" w:rsidR="0083580E">
        <w:rPr>
          <w:rFonts w:ascii="Times New Roman" w:hAnsi="Times New Roman" w:eastAsia="Times New Roman" w:cs="Times New Roman"/>
          <w:color w:val="242424"/>
          <w:sz w:val="24"/>
          <w:szCs w:val="24"/>
          <w:bdr w:val="none" w:color="auto" w:sz="0" w:space="0" w:frame="1"/>
          <w:lang w:eastAsia="en-AU"/>
        </w:rPr>
        <w:t>struggle to do so</w:t>
      </w:r>
      <w:r w:rsidR="00452D94">
        <w:rPr>
          <w:rFonts w:ascii="Times New Roman" w:hAnsi="Times New Roman" w:eastAsia="Times New Roman" w:cs="Times New Roman"/>
          <w:color w:val="242424"/>
          <w:sz w:val="24"/>
          <w:szCs w:val="24"/>
          <w:bdr w:val="none" w:color="auto" w:sz="0" w:space="0" w:frame="1"/>
          <w:lang w:eastAsia="en-AU"/>
        </w:rPr>
        <w:t xml:space="preserve">. </w:t>
      </w:r>
      <w:r w:rsidRPr="00214DCE" w:rsidR="0083580E">
        <w:rPr>
          <w:rFonts w:ascii="Times New Roman" w:hAnsi="Times New Roman" w:eastAsia="Times New Roman" w:cs="Times New Roman"/>
          <w:color w:val="242424"/>
          <w:sz w:val="24"/>
          <w:szCs w:val="24"/>
          <w:bdr w:val="none" w:color="auto" w:sz="0" w:space="0" w:frame="1"/>
          <w:lang w:eastAsia="en-AU"/>
        </w:rPr>
        <w:t xml:space="preserve"> </w:t>
      </w:r>
    </w:p>
    <w:p w:rsidR="00F6460D" w:rsidP="00F6460D" w:rsidRDefault="00F6460D" w14:paraId="6009A73E" w14:textId="77777777">
      <w:pPr>
        <w:shd w:val="clear" w:color="auto" w:fill="FFFFFF"/>
        <w:spacing w:after="0" w:line="240" w:lineRule="auto"/>
        <w:textAlignment w:val="baseline"/>
        <w:rPr>
          <w:rFonts w:ascii="Times New Roman" w:hAnsi="Times New Roman" w:eastAsia="Times New Roman" w:cs="Times New Roman"/>
          <w:color w:val="242424"/>
          <w:sz w:val="24"/>
          <w:szCs w:val="24"/>
          <w:bdr w:val="none" w:color="auto" w:sz="0" w:space="0" w:frame="1"/>
          <w:lang w:eastAsia="en-AU"/>
        </w:rPr>
      </w:pPr>
    </w:p>
    <w:p w:rsidRPr="00632F6D" w:rsidR="00F11C27" w:rsidP="00452D94" w:rsidRDefault="00F11C27" w14:paraId="53E97819" w14:textId="777369C6">
      <w:pPr>
        <w:shd w:val="clear" w:color="auto" w:fill="FFFFFF"/>
        <w:spacing w:after="0" w:line="240" w:lineRule="auto"/>
        <w:textAlignment w:val="baseline"/>
        <w:rPr>
          <w:rFonts w:ascii="Times New Roman" w:hAnsi="Times New Roman" w:eastAsia="Times New Roman" w:cs="Times New Roman"/>
          <w:color w:val="242424"/>
          <w:sz w:val="24"/>
          <w:szCs w:val="24"/>
          <w:bdr w:val="none" w:color="auto" w:sz="0" w:space="0" w:frame="1"/>
          <w:lang w:eastAsia="en-AU"/>
        </w:rPr>
      </w:pPr>
      <w:r>
        <w:rPr>
          <w:rFonts w:ascii="Times New Roman" w:hAnsi="Times New Roman" w:eastAsia="Times New Roman" w:cs="Times New Roman"/>
          <w:color w:val="242424"/>
          <w:sz w:val="24"/>
          <w:szCs w:val="24"/>
          <w:bdr w:val="none" w:color="auto" w:sz="0" w:space="0" w:frame="1"/>
          <w:lang w:eastAsia="en-AU"/>
        </w:rPr>
        <w:t xml:space="preserve">But </w:t>
      </w:r>
      <w:r w:rsidRPr="009E38AA" w:rsidR="00862C78">
        <w:rPr>
          <w:rFonts w:ascii="Times New Roman" w:hAnsi="Times New Roman" w:eastAsia="Times New Roman" w:cs="Times New Roman"/>
          <w:i/>
          <w:iCs/>
          <w:color w:val="242424"/>
          <w:sz w:val="24"/>
          <w:szCs w:val="24"/>
          <w:bdr w:val="none" w:color="auto" w:sz="0" w:space="0" w:frame="1"/>
          <w:lang w:eastAsia="en-AU"/>
        </w:rPr>
        <w:t>adults</w:t>
      </w:r>
      <w:r w:rsidR="00862C78">
        <w:rPr>
          <w:rFonts w:ascii="Times New Roman" w:hAnsi="Times New Roman" w:eastAsia="Times New Roman" w:cs="Times New Roman"/>
          <w:color w:val="242424"/>
          <w:sz w:val="24"/>
          <w:szCs w:val="24"/>
          <w:bdr w:val="none" w:color="auto" w:sz="0" w:space="0" w:frame="1"/>
          <w:lang w:eastAsia="en-AU"/>
        </w:rPr>
        <w:t xml:space="preserve"> who decide to </w:t>
      </w:r>
      <w:r>
        <w:rPr>
          <w:rFonts w:ascii="Times New Roman" w:hAnsi="Times New Roman" w:eastAsia="Times New Roman" w:cs="Times New Roman"/>
          <w:color w:val="242424"/>
          <w:sz w:val="24"/>
          <w:szCs w:val="24"/>
          <w:bdr w:val="none" w:color="auto" w:sz="0" w:space="0" w:frame="1"/>
          <w:lang w:eastAsia="en-AU"/>
        </w:rPr>
        <w:t xml:space="preserve">obtain </w:t>
      </w:r>
      <w:r w:rsidR="00452D94">
        <w:rPr>
          <w:rFonts w:ascii="Times New Roman" w:hAnsi="Times New Roman" w:eastAsia="Times New Roman" w:cs="Times New Roman"/>
          <w:color w:val="242424"/>
          <w:sz w:val="24"/>
          <w:szCs w:val="24"/>
          <w:bdr w:val="none" w:color="auto" w:sz="0" w:space="0" w:frame="1"/>
          <w:lang w:eastAsia="en-AU"/>
        </w:rPr>
        <w:t xml:space="preserve">their </w:t>
      </w:r>
      <w:r>
        <w:rPr>
          <w:rFonts w:ascii="Times New Roman" w:hAnsi="Times New Roman" w:eastAsia="Times New Roman" w:cs="Times New Roman"/>
          <w:color w:val="242424"/>
          <w:sz w:val="24"/>
          <w:szCs w:val="24"/>
          <w:bdr w:val="none" w:color="auto" w:sz="0" w:space="0" w:frame="1"/>
          <w:lang w:eastAsia="en-AU"/>
        </w:rPr>
        <w:t xml:space="preserve">nicotine in </w:t>
      </w:r>
      <w:r w:rsidR="00F6460D">
        <w:rPr>
          <w:rFonts w:ascii="Times New Roman" w:hAnsi="Times New Roman" w:eastAsia="Times New Roman" w:cs="Times New Roman"/>
          <w:color w:val="242424"/>
          <w:sz w:val="24"/>
          <w:szCs w:val="24"/>
          <w:bdr w:val="none" w:color="auto" w:sz="0" w:space="0" w:frame="1"/>
          <w:lang w:eastAsia="en-AU"/>
        </w:rPr>
        <w:t xml:space="preserve">far </w:t>
      </w:r>
      <w:r>
        <w:rPr>
          <w:rFonts w:ascii="Times New Roman" w:hAnsi="Times New Roman" w:eastAsia="Times New Roman" w:cs="Times New Roman"/>
          <w:color w:val="242424"/>
          <w:sz w:val="24"/>
          <w:szCs w:val="24"/>
          <w:bdr w:val="none" w:color="auto" w:sz="0" w:space="0" w:frame="1"/>
          <w:lang w:eastAsia="en-AU"/>
        </w:rPr>
        <w:t xml:space="preserve">less harmful ways </w:t>
      </w:r>
      <w:r w:rsidR="00B16EEE">
        <w:rPr>
          <w:rFonts w:ascii="Times New Roman" w:hAnsi="Times New Roman" w:eastAsia="Times New Roman" w:cs="Times New Roman"/>
          <w:color w:val="242424"/>
          <w:sz w:val="24"/>
          <w:szCs w:val="24"/>
          <w:bdr w:val="none" w:color="auto" w:sz="0" w:space="0" w:frame="1"/>
          <w:lang w:eastAsia="en-AU"/>
        </w:rPr>
        <w:t xml:space="preserve">may </w:t>
      </w:r>
      <w:r w:rsidR="004965FA">
        <w:rPr>
          <w:rFonts w:ascii="Times New Roman" w:hAnsi="Times New Roman" w:eastAsia="Times New Roman" w:cs="Times New Roman"/>
          <w:color w:val="242424"/>
          <w:sz w:val="24"/>
          <w:szCs w:val="24"/>
          <w:bdr w:val="none" w:color="auto" w:sz="0" w:space="0" w:frame="1"/>
          <w:lang w:eastAsia="en-AU"/>
        </w:rPr>
        <w:t xml:space="preserve">be </w:t>
      </w:r>
      <w:r w:rsidR="00452D94">
        <w:rPr>
          <w:rFonts w:ascii="Times New Roman" w:hAnsi="Times New Roman" w:eastAsia="Times New Roman" w:cs="Times New Roman"/>
          <w:color w:val="242424"/>
          <w:sz w:val="24"/>
          <w:szCs w:val="24"/>
          <w:bdr w:val="none" w:color="auto" w:sz="0" w:space="0" w:frame="1"/>
          <w:lang w:eastAsia="en-AU"/>
        </w:rPr>
        <w:t xml:space="preserve">arguably </w:t>
      </w:r>
      <w:r>
        <w:rPr>
          <w:rFonts w:ascii="Times New Roman" w:hAnsi="Times New Roman" w:eastAsia="Times New Roman" w:cs="Times New Roman"/>
          <w:color w:val="242424"/>
          <w:sz w:val="24"/>
          <w:szCs w:val="24"/>
          <w:bdr w:val="none" w:color="auto" w:sz="0" w:space="0" w:frame="1"/>
          <w:lang w:eastAsia="en-AU"/>
        </w:rPr>
        <w:t>rational</w:t>
      </w:r>
      <w:r w:rsidR="00452D94">
        <w:rPr>
          <w:rFonts w:ascii="Times New Roman" w:hAnsi="Times New Roman" w:eastAsia="Times New Roman" w:cs="Times New Roman"/>
          <w:color w:val="242424"/>
          <w:sz w:val="24"/>
          <w:szCs w:val="24"/>
          <w:bdr w:val="none" w:color="auto" w:sz="0" w:space="0" w:frame="1"/>
          <w:lang w:eastAsia="en-AU"/>
        </w:rPr>
        <w:t>. This includes th</w:t>
      </w:r>
      <w:r w:rsidR="009E38AA">
        <w:rPr>
          <w:rFonts w:ascii="Times New Roman" w:hAnsi="Times New Roman" w:eastAsia="Times New Roman" w:cs="Times New Roman"/>
          <w:color w:val="242424"/>
          <w:sz w:val="24"/>
          <w:szCs w:val="24"/>
          <w:bdr w:val="none" w:color="auto" w:sz="0" w:space="0" w:frame="1"/>
          <w:lang w:eastAsia="en-AU"/>
        </w:rPr>
        <w:t>os</w:t>
      </w:r>
      <w:r w:rsidR="00452D94">
        <w:rPr>
          <w:rFonts w:ascii="Times New Roman" w:hAnsi="Times New Roman" w:eastAsia="Times New Roman" w:cs="Times New Roman"/>
          <w:color w:val="242424"/>
          <w:sz w:val="24"/>
          <w:szCs w:val="24"/>
          <w:bdr w:val="none" w:color="auto" w:sz="0" w:space="0" w:frame="1"/>
          <w:lang w:eastAsia="en-AU"/>
        </w:rPr>
        <w:t xml:space="preserve">e </w:t>
      </w:r>
      <w:r w:rsidR="009E38AA">
        <w:rPr>
          <w:rFonts w:ascii="Times New Roman" w:hAnsi="Times New Roman" w:eastAsia="Times New Roman" w:cs="Times New Roman"/>
          <w:color w:val="242424"/>
          <w:sz w:val="24"/>
          <w:szCs w:val="24"/>
          <w:bdr w:val="none" w:color="auto" w:sz="0" w:space="0" w:frame="1"/>
          <w:lang w:eastAsia="en-AU"/>
        </w:rPr>
        <w:t xml:space="preserve">who </w:t>
      </w:r>
      <w:r w:rsidR="00452D94">
        <w:rPr>
          <w:rFonts w:ascii="Times New Roman" w:hAnsi="Times New Roman" w:eastAsia="Times New Roman" w:cs="Times New Roman"/>
          <w:color w:val="242424"/>
          <w:sz w:val="24"/>
          <w:szCs w:val="24"/>
          <w:bdr w:val="none" w:color="auto" w:sz="0" w:space="0" w:frame="1"/>
          <w:lang w:eastAsia="en-AU"/>
        </w:rPr>
        <w:t xml:space="preserve">use </w:t>
      </w:r>
      <w:r w:rsidRPr="00632F6D">
        <w:rPr>
          <w:rFonts w:ascii="Times New Roman" w:hAnsi="Times New Roman" w:eastAsia="Times New Roman" w:cs="Times New Roman"/>
          <w:color w:val="242424"/>
          <w:sz w:val="24"/>
          <w:szCs w:val="24"/>
          <w:bdr w:val="none" w:color="auto" w:sz="0" w:space="0" w:frame="1"/>
          <w:lang w:eastAsia="en-AU"/>
        </w:rPr>
        <w:t>pharmaceutical nicotine</w:t>
      </w:r>
      <w:r w:rsidR="00452D94">
        <w:rPr>
          <w:rFonts w:ascii="Times New Roman" w:hAnsi="Times New Roman" w:eastAsia="Times New Roman" w:cs="Times New Roman"/>
          <w:color w:val="242424"/>
          <w:sz w:val="24"/>
          <w:szCs w:val="24"/>
          <w:bdr w:val="none" w:color="auto" w:sz="0" w:space="0" w:frame="1"/>
          <w:lang w:eastAsia="en-AU"/>
        </w:rPr>
        <w:t xml:space="preserve">, </w:t>
      </w:r>
      <w:r w:rsidRPr="00DC0C52">
        <w:rPr>
          <w:rFonts w:ascii="Times New Roman" w:hAnsi="Times New Roman" w:eastAsia="Times New Roman" w:cs="Times New Roman"/>
          <w:color w:val="242424"/>
          <w:sz w:val="24"/>
          <w:szCs w:val="24"/>
          <w:bdr w:val="none" w:color="auto" w:sz="0" w:space="0" w:frame="1"/>
          <w:lang w:eastAsia="en-AU"/>
        </w:rPr>
        <w:t>low nitrosamine oral tobacco</w:t>
      </w:r>
      <w:r w:rsidRPr="00DC0C52" w:rsidR="00DC0C52">
        <w:rPr>
          <w:rFonts w:ascii="Times New Roman" w:hAnsi="Times New Roman" w:eastAsia="Times New Roman" w:cs="Times New Roman"/>
          <w:color w:val="242424"/>
          <w:sz w:val="24"/>
          <w:szCs w:val="24"/>
          <w:bdr w:val="none" w:color="auto" w:sz="0" w:space="0" w:frame="1"/>
          <w:lang w:eastAsia="en-AU"/>
        </w:rPr>
        <w:t xml:space="preserve"> </w:t>
      </w:r>
      <w:r w:rsidR="00DC0C52">
        <w:rPr>
          <w:rFonts w:ascii="Times New Roman" w:hAnsi="Times New Roman" w:eastAsia="Times New Roman" w:cs="Times New Roman"/>
          <w:color w:val="242424"/>
          <w:sz w:val="24"/>
          <w:szCs w:val="24"/>
          <w:bdr w:val="none" w:color="auto" w:sz="0" w:space="0" w:frame="1"/>
          <w:lang w:eastAsia="en-AU"/>
        </w:rPr>
        <w:t xml:space="preserve">and </w:t>
      </w:r>
      <w:r w:rsidRPr="00DC0C52" w:rsidR="00214DCE">
        <w:rPr>
          <w:rFonts w:ascii="Times New Roman" w:hAnsi="Times New Roman" w:eastAsia="Times New Roman" w:cs="Times New Roman"/>
          <w:color w:val="242424"/>
          <w:sz w:val="24"/>
          <w:szCs w:val="24"/>
          <w:bdr w:val="none" w:color="auto" w:sz="0" w:space="0" w:frame="1"/>
          <w:lang w:eastAsia="en-AU"/>
        </w:rPr>
        <w:t xml:space="preserve">nicotine </w:t>
      </w:r>
      <w:r w:rsidR="00DC0C52">
        <w:rPr>
          <w:rFonts w:ascii="Times New Roman" w:hAnsi="Times New Roman" w:eastAsia="Times New Roman" w:cs="Times New Roman"/>
          <w:color w:val="242424"/>
          <w:sz w:val="24"/>
          <w:szCs w:val="24"/>
          <w:bdr w:val="none" w:color="auto" w:sz="0" w:space="0" w:frame="1"/>
          <w:lang w:eastAsia="en-AU"/>
        </w:rPr>
        <w:t>pouches</w:t>
      </w:r>
      <w:r w:rsidR="00125846">
        <w:rPr>
          <w:rFonts w:ascii="Times New Roman" w:hAnsi="Times New Roman" w:eastAsia="Times New Roman" w:cs="Times New Roman"/>
          <w:color w:val="242424"/>
          <w:sz w:val="24"/>
          <w:szCs w:val="24"/>
          <w:bdr w:val="none" w:color="auto" w:sz="0" w:space="0" w:frame="1"/>
          <w:lang w:eastAsia="en-AU"/>
        </w:rPr>
        <w:t xml:space="preserve"> and probably </w:t>
      </w:r>
      <w:r w:rsidR="00452D94">
        <w:rPr>
          <w:rFonts w:ascii="Times New Roman" w:hAnsi="Times New Roman" w:eastAsia="Times New Roman" w:cs="Times New Roman"/>
          <w:color w:val="242424"/>
          <w:sz w:val="24"/>
          <w:szCs w:val="24"/>
          <w:bdr w:val="none" w:color="auto" w:sz="0" w:space="0" w:frame="1"/>
          <w:lang w:eastAsia="en-AU"/>
        </w:rPr>
        <w:t>include</w:t>
      </w:r>
      <w:r w:rsidR="00125846">
        <w:rPr>
          <w:rFonts w:ascii="Times New Roman" w:hAnsi="Times New Roman" w:eastAsia="Times New Roman" w:cs="Times New Roman"/>
          <w:color w:val="242424"/>
          <w:sz w:val="24"/>
          <w:szCs w:val="24"/>
          <w:bdr w:val="none" w:color="auto" w:sz="0" w:space="0" w:frame="1"/>
          <w:lang w:eastAsia="en-AU"/>
        </w:rPr>
        <w:t>s those who use</w:t>
      </w:r>
      <w:r w:rsidR="00452D94">
        <w:rPr>
          <w:rFonts w:ascii="Times New Roman" w:hAnsi="Times New Roman" w:eastAsia="Times New Roman" w:cs="Times New Roman"/>
          <w:color w:val="242424"/>
          <w:sz w:val="24"/>
          <w:szCs w:val="24"/>
          <w:bdr w:val="none" w:color="auto" w:sz="0" w:space="0" w:frame="1"/>
          <w:lang w:eastAsia="en-AU"/>
        </w:rPr>
        <w:t xml:space="preserve"> </w:t>
      </w:r>
      <w:r w:rsidRPr="00632F6D">
        <w:rPr>
          <w:rFonts w:ascii="Times New Roman" w:hAnsi="Times New Roman" w:eastAsia="Times New Roman" w:cs="Times New Roman"/>
          <w:color w:val="242424"/>
          <w:sz w:val="24"/>
          <w:szCs w:val="24"/>
          <w:bdr w:val="none" w:color="auto" w:sz="0" w:space="0" w:frame="1"/>
          <w:lang w:eastAsia="en-AU"/>
        </w:rPr>
        <w:t>e-cigarettes</w:t>
      </w:r>
      <w:r w:rsidR="009E7F8C">
        <w:rPr>
          <w:rFonts w:ascii="Times New Roman" w:hAnsi="Times New Roman" w:eastAsia="Times New Roman" w:cs="Times New Roman"/>
          <w:color w:val="242424"/>
          <w:sz w:val="24"/>
          <w:szCs w:val="24"/>
          <w:bdr w:val="none" w:color="auto" w:sz="0" w:space="0" w:frame="1"/>
          <w:lang w:eastAsia="en-AU"/>
        </w:rPr>
        <w:t>.</w:t>
      </w:r>
      <w:r w:rsidRPr="00632F6D">
        <w:rPr>
          <w:rFonts w:ascii="Times New Roman" w:hAnsi="Times New Roman" w:eastAsia="Times New Roman" w:cs="Times New Roman"/>
          <w:color w:val="242424"/>
          <w:sz w:val="24"/>
          <w:szCs w:val="24"/>
          <w:bdr w:val="none" w:color="auto" w:sz="0" w:space="0" w:frame="1"/>
          <w:lang w:eastAsia="en-AU"/>
        </w:rPr>
        <w:t xml:space="preserve"> </w:t>
      </w:r>
    </w:p>
    <w:p w:rsidR="00F6460D" w:rsidP="00996CC1" w:rsidRDefault="00F6460D" w14:paraId="2C1AD5E4" w14:textId="77777777">
      <w:pPr>
        <w:shd w:val="clear" w:color="auto" w:fill="FFFFFF"/>
        <w:spacing w:after="0" w:line="240" w:lineRule="auto"/>
        <w:textAlignment w:val="baseline"/>
        <w:rPr>
          <w:rFonts w:ascii="Times New Roman" w:hAnsi="Times New Roman" w:eastAsia="Times New Roman" w:cs="Times New Roman"/>
          <w:color w:val="242424"/>
          <w:sz w:val="24"/>
          <w:szCs w:val="24"/>
          <w:bdr w:val="none" w:color="auto" w:sz="0" w:space="0" w:frame="1"/>
          <w:lang w:eastAsia="en-AU"/>
        </w:rPr>
      </w:pPr>
    </w:p>
    <w:p w:rsidRPr="00632F6D" w:rsidR="00632F6D" w:rsidP="00452D94" w:rsidRDefault="00452D94" w14:paraId="20C56363" w14:textId="2336B05D">
      <w:pPr>
        <w:shd w:val="clear" w:color="auto" w:fill="FFFFFF"/>
        <w:spacing w:after="0" w:line="240" w:lineRule="auto"/>
        <w:textAlignment w:val="baseline"/>
        <w:rPr>
          <w:rFonts w:ascii="Times New Roman" w:hAnsi="Times New Roman" w:eastAsia="Times New Roman" w:cs="Times New Roman"/>
          <w:color w:val="000000"/>
          <w:sz w:val="24"/>
          <w:szCs w:val="24"/>
          <w:lang w:eastAsia="en-AU"/>
        </w:rPr>
      </w:pPr>
      <w:r>
        <w:rPr>
          <w:rFonts w:ascii="Times New Roman" w:hAnsi="Times New Roman" w:eastAsia="Times New Roman" w:cs="Times New Roman"/>
          <w:color w:val="242424"/>
          <w:sz w:val="24"/>
          <w:szCs w:val="24"/>
          <w:bdr w:val="none" w:color="auto" w:sz="0" w:space="0" w:frame="1"/>
          <w:lang w:eastAsia="en-AU"/>
        </w:rPr>
        <w:t xml:space="preserve">When used in </w:t>
      </w:r>
      <w:r w:rsidR="00D43CA8">
        <w:rPr>
          <w:rFonts w:ascii="Times New Roman" w:hAnsi="Times New Roman" w:eastAsia="Times New Roman" w:cs="Times New Roman"/>
          <w:color w:val="242424"/>
          <w:sz w:val="24"/>
          <w:szCs w:val="24"/>
          <w:bdr w:val="none" w:color="auto" w:sz="0" w:space="0" w:frame="1"/>
          <w:lang w:eastAsia="en-AU"/>
        </w:rPr>
        <w:t>less hazardous ways</w:t>
      </w:r>
      <w:r w:rsidR="009E38AA">
        <w:rPr>
          <w:rFonts w:ascii="Times New Roman" w:hAnsi="Times New Roman" w:eastAsia="Times New Roman" w:cs="Times New Roman"/>
          <w:color w:val="242424"/>
          <w:sz w:val="24"/>
          <w:szCs w:val="24"/>
          <w:bdr w:val="none" w:color="auto" w:sz="0" w:space="0" w:frame="1"/>
          <w:lang w:eastAsia="en-AU"/>
        </w:rPr>
        <w:t>,</w:t>
      </w:r>
      <w:r>
        <w:rPr>
          <w:rFonts w:ascii="Times New Roman" w:hAnsi="Times New Roman" w:eastAsia="Times New Roman" w:cs="Times New Roman"/>
          <w:color w:val="242424"/>
          <w:sz w:val="24"/>
          <w:szCs w:val="24"/>
          <w:bdr w:val="none" w:color="auto" w:sz="0" w:space="0" w:frame="1"/>
          <w:lang w:eastAsia="en-AU"/>
        </w:rPr>
        <w:t xml:space="preserve"> n</w:t>
      </w:r>
      <w:r w:rsidRPr="00996CC1" w:rsidR="00F6460D">
        <w:rPr>
          <w:rFonts w:ascii="Times New Roman" w:hAnsi="Times New Roman" w:eastAsia="Times New Roman" w:cs="Times New Roman"/>
          <w:color w:val="242424"/>
          <w:sz w:val="24"/>
          <w:szCs w:val="24"/>
          <w:bdr w:val="none" w:color="auto" w:sz="0" w:space="0" w:frame="1"/>
          <w:lang w:eastAsia="en-AU"/>
        </w:rPr>
        <w:t xml:space="preserve">icotine </w:t>
      </w:r>
      <w:r w:rsidR="00F6460D">
        <w:rPr>
          <w:rFonts w:ascii="Times New Roman" w:hAnsi="Times New Roman" w:eastAsia="Times New Roman" w:cs="Times New Roman"/>
          <w:color w:val="242424"/>
          <w:sz w:val="24"/>
          <w:szCs w:val="24"/>
          <w:bdr w:val="none" w:color="auto" w:sz="0" w:space="0" w:frame="1"/>
          <w:lang w:eastAsia="en-AU"/>
        </w:rPr>
        <w:t xml:space="preserve">may have </w:t>
      </w:r>
      <w:r w:rsidR="00DC0C52">
        <w:rPr>
          <w:rFonts w:ascii="Times New Roman" w:hAnsi="Times New Roman" w:eastAsia="Times New Roman" w:cs="Times New Roman"/>
          <w:color w:val="242424"/>
          <w:sz w:val="24"/>
          <w:szCs w:val="24"/>
          <w:bdr w:val="none" w:color="auto" w:sz="0" w:space="0" w:frame="1"/>
          <w:lang w:eastAsia="en-AU"/>
        </w:rPr>
        <w:t xml:space="preserve">benefits </w:t>
      </w:r>
      <w:r>
        <w:rPr>
          <w:rFonts w:ascii="Times New Roman" w:hAnsi="Times New Roman" w:eastAsia="Times New Roman" w:cs="Times New Roman"/>
          <w:color w:val="242424"/>
          <w:sz w:val="24"/>
          <w:szCs w:val="24"/>
          <w:bdr w:val="none" w:color="auto" w:sz="0" w:space="0" w:frame="1"/>
          <w:lang w:eastAsia="en-AU"/>
        </w:rPr>
        <w:t>for the user</w:t>
      </w:r>
      <w:r w:rsidR="00D43CA8">
        <w:rPr>
          <w:rFonts w:ascii="Times New Roman" w:hAnsi="Times New Roman" w:eastAsia="Times New Roman" w:cs="Times New Roman"/>
          <w:color w:val="242424"/>
          <w:sz w:val="24"/>
          <w:szCs w:val="24"/>
          <w:bdr w:val="none" w:color="auto" w:sz="0" w:space="0" w:frame="1"/>
          <w:lang w:eastAsia="en-AU"/>
        </w:rPr>
        <w:t xml:space="preserve"> that </w:t>
      </w:r>
      <w:r w:rsidR="00125846">
        <w:rPr>
          <w:rFonts w:ascii="Times New Roman" w:hAnsi="Times New Roman" w:eastAsia="Times New Roman" w:cs="Times New Roman"/>
          <w:color w:val="242424"/>
          <w:sz w:val="24"/>
          <w:szCs w:val="24"/>
          <w:bdr w:val="none" w:color="auto" w:sz="0" w:space="0" w:frame="1"/>
          <w:lang w:eastAsia="en-AU"/>
        </w:rPr>
        <w:t xml:space="preserve">in their assessment </w:t>
      </w:r>
      <w:r w:rsidR="00D43CA8">
        <w:rPr>
          <w:rFonts w:ascii="Times New Roman" w:hAnsi="Times New Roman" w:eastAsia="Times New Roman" w:cs="Times New Roman"/>
          <w:color w:val="242424"/>
          <w:sz w:val="24"/>
          <w:szCs w:val="24"/>
          <w:bdr w:val="none" w:color="auto" w:sz="0" w:space="0" w:frame="1"/>
          <w:lang w:eastAsia="en-AU"/>
        </w:rPr>
        <w:t>far outweigh any adverse health effects</w:t>
      </w:r>
      <w:r>
        <w:rPr>
          <w:rFonts w:ascii="Times New Roman" w:hAnsi="Times New Roman" w:eastAsia="Times New Roman" w:cs="Times New Roman"/>
          <w:color w:val="242424"/>
          <w:sz w:val="24"/>
          <w:szCs w:val="24"/>
          <w:bdr w:val="none" w:color="auto" w:sz="0" w:space="0" w:frame="1"/>
          <w:lang w:eastAsia="en-AU"/>
        </w:rPr>
        <w:t xml:space="preserve">. Many </w:t>
      </w:r>
      <w:r w:rsidR="00D43CA8">
        <w:rPr>
          <w:rFonts w:ascii="Times New Roman" w:hAnsi="Times New Roman" w:eastAsia="Times New Roman" w:cs="Times New Roman"/>
          <w:color w:val="242424"/>
          <w:sz w:val="24"/>
          <w:szCs w:val="24"/>
          <w:bdr w:val="none" w:color="auto" w:sz="0" w:space="0" w:frame="1"/>
          <w:lang w:eastAsia="en-AU"/>
        </w:rPr>
        <w:t xml:space="preserve">people </w:t>
      </w:r>
      <w:r w:rsidRPr="00632F6D" w:rsidR="00B16EEE">
        <w:rPr>
          <w:rFonts w:ascii="Times New Roman" w:hAnsi="Times New Roman" w:eastAsia="Times New Roman" w:cs="Times New Roman"/>
          <w:color w:val="242424"/>
          <w:sz w:val="24"/>
          <w:szCs w:val="24"/>
          <w:bdr w:val="none" w:color="auto" w:sz="0" w:space="0" w:frame="1"/>
          <w:lang w:eastAsia="en-AU"/>
        </w:rPr>
        <w:t>find its effects pleasurable, much like coffee</w:t>
      </w:r>
      <w:r w:rsidR="00D43CA8">
        <w:t xml:space="preserve"> </w:t>
      </w:r>
      <w:r w:rsidRPr="00D43CA8" w:rsidR="00D43CA8">
        <w:rPr>
          <w:rFonts w:ascii="Times New Roman" w:hAnsi="Times New Roman" w:cs="Times New Roman"/>
          <w:sz w:val="24"/>
          <w:szCs w:val="24"/>
        </w:rPr>
        <w:t>drinkers do</w:t>
      </w:r>
      <w:r w:rsidRPr="00D43CA8">
        <w:rPr>
          <w:rFonts w:ascii="Times New Roman" w:hAnsi="Times New Roman" w:eastAsia="Times New Roman" w:cs="Times New Roman"/>
          <w:color w:val="242424"/>
          <w:sz w:val="24"/>
          <w:szCs w:val="24"/>
          <w:bdr w:val="none" w:color="auto" w:sz="0" w:space="0" w:frame="1"/>
          <w:lang w:eastAsia="en-AU"/>
        </w:rPr>
        <w:t xml:space="preserve">. </w:t>
      </w:r>
      <w:r w:rsidR="00D43CA8">
        <w:rPr>
          <w:rFonts w:ascii="Times New Roman" w:hAnsi="Times New Roman" w:eastAsia="Times New Roman" w:cs="Times New Roman"/>
          <w:color w:val="242424"/>
          <w:sz w:val="24"/>
          <w:szCs w:val="24"/>
          <w:bdr w:val="none" w:color="auto" w:sz="0" w:space="0" w:frame="1"/>
          <w:lang w:eastAsia="en-AU"/>
        </w:rPr>
        <w:t>P</w:t>
      </w:r>
      <w:r>
        <w:rPr>
          <w:rFonts w:ascii="Times New Roman" w:hAnsi="Times New Roman" w:eastAsia="Times New Roman" w:cs="Times New Roman"/>
          <w:color w:val="242424"/>
          <w:sz w:val="24"/>
          <w:szCs w:val="24"/>
          <w:bdr w:val="none" w:color="auto" w:sz="0" w:space="0" w:frame="1"/>
          <w:lang w:eastAsia="en-AU"/>
        </w:rPr>
        <w:t xml:space="preserve">ersons </w:t>
      </w:r>
      <w:r w:rsidRPr="00DC0C52" w:rsidR="00F6460D">
        <w:rPr>
          <w:rFonts w:ascii="Times New Roman" w:hAnsi="Times New Roman" w:eastAsia="Times New Roman" w:cs="Times New Roman"/>
          <w:color w:val="242424"/>
          <w:sz w:val="24"/>
          <w:szCs w:val="24"/>
          <w:bdr w:val="none" w:color="auto" w:sz="0" w:space="0" w:frame="1"/>
          <w:lang w:eastAsia="en-AU"/>
        </w:rPr>
        <w:t xml:space="preserve">with ADHD, </w:t>
      </w:r>
      <w:r w:rsidRPr="00DC0C52" w:rsidR="008568DC">
        <w:rPr>
          <w:rFonts w:ascii="Times New Roman" w:hAnsi="Times New Roman" w:eastAsia="Times New Roman" w:cs="Times New Roman"/>
          <w:color w:val="242424"/>
          <w:sz w:val="24"/>
          <w:szCs w:val="24"/>
          <w:bdr w:val="none" w:color="auto" w:sz="0" w:space="0" w:frame="1"/>
          <w:lang w:eastAsia="en-AU"/>
        </w:rPr>
        <w:t>psychosis,</w:t>
      </w:r>
      <w:r w:rsidRPr="00DC0C52" w:rsidR="00F6460D">
        <w:rPr>
          <w:rFonts w:ascii="Times New Roman" w:hAnsi="Times New Roman" w:eastAsia="Times New Roman" w:cs="Times New Roman"/>
          <w:color w:val="242424"/>
          <w:sz w:val="24"/>
          <w:szCs w:val="24"/>
          <w:bdr w:val="none" w:color="auto" w:sz="0" w:space="0" w:frame="1"/>
          <w:lang w:eastAsia="en-AU"/>
        </w:rPr>
        <w:t xml:space="preserve"> and dementia</w:t>
      </w:r>
      <w:r w:rsidR="00D43CA8">
        <w:rPr>
          <w:rFonts w:ascii="Times New Roman" w:hAnsi="Times New Roman" w:eastAsia="Times New Roman" w:cs="Times New Roman"/>
          <w:color w:val="242424"/>
          <w:sz w:val="24"/>
          <w:szCs w:val="24"/>
          <w:bdr w:val="none" w:color="auto" w:sz="0" w:space="0" w:frame="1"/>
          <w:lang w:eastAsia="en-AU"/>
        </w:rPr>
        <w:t xml:space="preserve"> may find that </w:t>
      </w:r>
      <w:r>
        <w:rPr>
          <w:rFonts w:ascii="Times New Roman" w:hAnsi="Times New Roman" w:eastAsia="Times New Roman" w:cs="Times New Roman"/>
          <w:color w:val="242424"/>
          <w:sz w:val="24"/>
          <w:szCs w:val="24"/>
          <w:bdr w:val="none" w:color="auto" w:sz="0" w:space="0" w:frame="1"/>
          <w:lang w:eastAsia="en-AU"/>
        </w:rPr>
        <w:t xml:space="preserve">nicotine </w:t>
      </w:r>
      <w:r w:rsidR="00D43CA8">
        <w:rPr>
          <w:rFonts w:ascii="Times New Roman" w:hAnsi="Times New Roman" w:eastAsia="Times New Roman" w:cs="Times New Roman"/>
          <w:color w:val="242424"/>
          <w:sz w:val="24"/>
          <w:szCs w:val="24"/>
          <w:bdr w:val="none" w:color="auto" w:sz="0" w:space="0" w:frame="1"/>
          <w:lang w:eastAsia="en-AU"/>
        </w:rPr>
        <w:t xml:space="preserve">has </w:t>
      </w:r>
      <w:r>
        <w:rPr>
          <w:rFonts w:ascii="Times New Roman" w:hAnsi="Times New Roman" w:eastAsia="Times New Roman" w:cs="Times New Roman"/>
          <w:color w:val="242424"/>
          <w:sz w:val="24"/>
          <w:szCs w:val="24"/>
          <w:bdr w:val="none" w:color="auto" w:sz="0" w:space="0" w:frame="1"/>
          <w:lang w:eastAsia="en-AU"/>
        </w:rPr>
        <w:t>cognitive enhancing effects</w:t>
      </w:r>
      <w:r w:rsidRPr="00DC0C52" w:rsidR="00F6460D">
        <w:rPr>
          <w:rFonts w:ascii="Times New Roman" w:hAnsi="Times New Roman" w:eastAsia="Times New Roman" w:cs="Times New Roman"/>
          <w:color w:val="242424"/>
          <w:sz w:val="24"/>
          <w:szCs w:val="24"/>
          <w:bdr w:val="none" w:color="auto" w:sz="0" w:space="0" w:frame="1"/>
          <w:lang w:eastAsia="en-AU"/>
        </w:rPr>
        <w:t xml:space="preserve">. </w:t>
      </w:r>
      <w:r>
        <w:rPr>
          <w:rFonts w:ascii="Times New Roman" w:hAnsi="Times New Roman" w:eastAsia="Times New Roman" w:cs="Times New Roman"/>
          <w:color w:val="242424"/>
          <w:sz w:val="24"/>
          <w:szCs w:val="24"/>
          <w:bdr w:val="none" w:color="auto" w:sz="0" w:space="0" w:frame="1"/>
          <w:lang w:eastAsia="en-AU"/>
        </w:rPr>
        <w:t xml:space="preserve">Its use may also be helpful </w:t>
      </w:r>
      <w:r w:rsidR="00546955">
        <w:rPr>
          <w:rFonts w:ascii="Times New Roman" w:hAnsi="Times New Roman" w:eastAsia="Times New Roman" w:cs="Times New Roman"/>
          <w:color w:val="242424"/>
          <w:sz w:val="24"/>
          <w:szCs w:val="24"/>
          <w:bdr w:val="none" w:color="auto" w:sz="0" w:space="0" w:frame="1"/>
          <w:lang w:eastAsia="en-AU"/>
        </w:rPr>
        <w:t xml:space="preserve">in </w:t>
      </w:r>
      <w:r w:rsidRPr="00632F6D" w:rsidR="00F6460D">
        <w:rPr>
          <w:rFonts w:ascii="Times New Roman" w:hAnsi="Times New Roman" w:eastAsia="Times New Roman" w:cs="Times New Roman"/>
          <w:color w:val="242424"/>
          <w:sz w:val="24"/>
          <w:szCs w:val="24"/>
          <w:bdr w:val="none" w:color="auto" w:sz="0" w:space="0" w:frame="1"/>
          <w:lang w:eastAsia="en-AU"/>
        </w:rPr>
        <w:t>regulat</w:t>
      </w:r>
      <w:r w:rsidR="00DC0C52">
        <w:rPr>
          <w:rFonts w:ascii="Times New Roman" w:hAnsi="Times New Roman" w:eastAsia="Times New Roman" w:cs="Times New Roman"/>
          <w:color w:val="242424"/>
          <w:sz w:val="24"/>
          <w:szCs w:val="24"/>
          <w:bdr w:val="none" w:color="auto" w:sz="0" w:space="0" w:frame="1"/>
          <w:lang w:eastAsia="en-AU"/>
        </w:rPr>
        <w:t>ing</w:t>
      </w:r>
      <w:r w:rsidRPr="00632F6D" w:rsidR="00F6460D">
        <w:rPr>
          <w:rFonts w:ascii="Times New Roman" w:hAnsi="Times New Roman" w:eastAsia="Times New Roman" w:cs="Times New Roman"/>
          <w:color w:val="242424"/>
          <w:sz w:val="24"/>
          <w:szCs w:val="24"/>
          <w:bdr w:val="none" w:color="auto" w:sz="0" w:space="0" w:frame="1"/>
          <w:lang w:eastAsia="en-AU"/>
        </w:rPr>
        <w:t xml:space="preserve"> mood, cop</w:t>
      </w:r>
      <w:r w:rsidR="00DC0C52">
        <w:rPr>
          <w:rFonts w:ascii="Times New Roman" w:hAnsi="Times New Roman" w:eastAsia="Times New Roman" w:cs="Times New Roman"/>
          <w:color w:val="242424"/>
          <w:sz w:val="24"/>
          <w:szCs w:val="24"/>
          <w:bdr w:val="none" w:color="auto" w:sz="0" w:space="0" w:frame="1"/>
          <w:lang w:eastAsia="en-AU"/>
        </w:rPr>
        <w:t xml:space="preserve">ing </w:t>
      </w:r>
      <w:r w:rsidRPr="00632F6D" w:rsidR="00F6460D">
        <w:rPr>
          <w:rFonts w:ascii="Times New Roman" w:hAnsi="Times New Roman" w:eastAsia="Times New Roman" w:cs="Times New Roman"/>
          <w:color w:val="242424"/>
          <w:sz w:val="24"/>
          <w:szCs w:val="24"/>
          <w:bdr w:val="none" w:color="auto" w:sz="0" w:space="0" w:frame="1"/>
          <w:lang w:eastAsia="en-AU"/>
        </w:rPr>
        <w:t xml:space="preserve">with </w:t>
      </w:r>
      <w:r w:rsidRPr="00632F6D" w:rsidR="00E828E8">
        <w:rPr>
          <w:rFonts w:ascii="Times New Roman" w:hAnsi="Times New Roman" w:eastAsia="Times New Roman" w:cs="Times New Roman"/>
          <w:color w:val="242424"/>
          <w:sz w:val="24"/>
          <w:szCs w:val="24"/>
          <w:bdr w:val="none" w:color="auto" w:sz="0" w:space="0" w:frame="1"/>
          <w:lang w:eastAsia="en-AU"/>
        </w:rPr>
        <w:t>stress,</w:t>
      </w:r>
      <w:r w:rsidRPr="00632F6D" w:rsidR="00F6460D">
        <w:rPr>
          <w:rFonts w:ascii="Times New Roman" w:hAnsi="Times New Roman" w:eastAsia="Times New Roman" w:cs="Times New Roman"/>
          <w:color w:val="242424"/>
          <w:sz w:val="24"/>
          <w:szCs w:val="24"/>
          <w:bdr w:val="none" w:color="auto" w:sz="0" w:space="0" w:frame="1"/>
          <w:lang w:eastAsia="en-AU"/>
        </w:rPr>
        <w:t xml:space="preserve"> and </w:t>
      </w:r>
      <w:r w:rsidR="00DC0C52">
        <w:rPr>
          <w:rFonts w:ascii="Times New Roman" w:hAnsi="Times New Roman" w:eastAsia="Times New Roman" w:cs="Times New Roman"/>
          <w:color w:val="242424"/>
          <w:sz w:val="24"/>
          <w:szCs w:val="24"/>
          <w:bdr w:val="none" w:color="auto" w:sz="0" w:space="0" w:frame="1"/>
          <w:lang w:eastAsia="en-AU"/>
        </w:rPr>
        <w:t xml:space="preserve">improving </w:t>
      </w:r>
      <w:r w:rsidR="00632F6D">
        <w:rPr>
          <w:rFonts w:ascii="Times New Roman" w:hAnsi="Times New Roman" w:eastAsia="Times New Roman" w:cs="Times New Roman"/>
          <w:color w:val="242424"/>
          <w:sz w:val="24"/>
          <w:szCs w:val="24"/>
          <w:bdr w:val="none" w:color="auto" w:sz="0" w:space="0" w:frame="1"/>
          <w:lang w:eastAsia="en-AU"/>
        </w:rPr>
        <w:t xml:space="preserve">cognition </w:t>
      </w:r>
      <w:r>
        <w:rPr>
          <w:rFonts w:ascii="Times New Roman" w:hAnsi="Times New Roman" w:eastAsia="Times New Roman" w:cs="Times New Roman"/>
          <w:color w:val="242424"/>
          <w:sz w:val="24"/>
          <w:szCs w:val="24"/>
          <w:bdr w:val="none" w:color="auto" w:sz="0" w:space="0" w:frame="1"/>
          <w:lang w:eastAsia="en-AU"/>
        </w:rPr>
        <w:t>in people without these disorders.</w:t>
      </w:r>
    </w:p>
    <w:p w:rsidR="00632F6D" w:rsidP="00996CC1" w:rsidRDefault="00632F6D" w14:paraId="42FD7DAC" w14:textId="77777777">
      <w:pPr>
        <w:shd w:val="clear" w:color="auto" w:fill="FFFFFF"/>
        <w:spacing w:after="0" w:line="240" w:lineRule="auto"/>
        <w:textAlignment w:val="baseline"/>
        <w:rPr>
          <w:rFonts w:ascii="Times New Roman" w:hAnsi="Times New Roman" w:eastAsia="Times New Roman" w:cs="Times New Roman"/>
          <w:color w:val="242424"/>
          <w:sz w:val="24"/>
          <w:szCs w:val="24"/>
          <w:bdr w:val="none" w:color="auto" w:sz="0" w:space="0" w:frame="1"/>
          <w:lang w:eastAsia="en-AU"/>
        </w:rPr>
      </w:pPr>
    </w:p>
    <w:p w:rsidRPr="00B06BD0" w:rsidR="007554FF" w:rsidP="00E15F38" w:rsidRDefault="007554FF" w14:paraId="4D76F2DD" w14:textId="4427B3C0">
      <w:pPr>
        <w:pStyle w:val="paragraph"/>
        <w:spacing w:before="0" w:beforeAutospacing="0" w:after="0" w:afterAutospacing="0"/>
        <w:textAlignment w:val="baseline"/>
      </w:pPr>
      <w:r w:rsidRPr="00B06BD0">
        <w:rPr>
          <w:rStyle w:val="normaltextrun"/>
          <w:lang w:val="en-GB"/>
        </w:rPr>
        <w:t xml:space="preserve">Nicotine has been shown to have certain stress-relieving effects </w:t>
      </w:r>
      <w:r w:rsidR="0057074C">
        <w:rPr>
          <w:rStyle w:val="normaltextrun"/>
          <w:vertAlign w:val="superscript"/>
          <w:lang w:val="en-GB"/>
        </w:rPr>
        <w:t>1,2</w:t>
      </w:r>
      <w:r w:rsidRPr="00B06BD0" w:rsidR="00E15F38">
        <w:rPr>
          <w:rStyle w:val="normaltextrun"/>
          <w:lang w:val="en-GB"/>
        </w:rPr>
        <w:t>. U</w:t>
      </w:r>
      <w:r w:rsidRPr="00B06BD0">
        <w:rPr>
          <w:rStyle w:val="normaltextrun"/>
          <w:lang w:val="en-GB"/>
        </w:rPr>
        <w:t xml:space="preserve">sing nicotine might be a rational choice to help people manage stress. Even if people are using nicotine to alleviate cravings </w:t>
      </w:r>
      <w:r w:rsidR="0098736A">
        <w:rPr>
          <w:rStyle w:val="normaltextrun"/>
          <w:lang w:val="en-GB"/>
        </w:rPr>
        <w:t>and/or withdra</w:t>
      </w:r>
      <w:r w:rsidR="001A4C43">
        <w:rPr>
          <w:rStyle w:val="normaltextrun"/>
          <w:lang w:val="en-GB"/>
        </w:rPr>
        <w:t>wal symptoms</w:t>
      </w:r>
      <w:r w:rsidRPr="00B06BD0">
        <w:rPr>
          <w:rStyle w:val="normaltextrun"/>
          <w:lang w:val="en-GB"/>
        </w:rPr>
        <w:t xml:space="preserve">– that’s still a rational choice </w:t>
      </w:r>
      <w:r w:rsidR="00125846">
        <w:rPr>
          <w:rStyle w:val="normaltextrun"/>
          <w:lang w:val="en-GB"/>
        </w:rPr>
        <w:t xml:space="preserve">because their </w:t>
      </w:r>
      <w:r w:rsidRPr="00B06BD0">
        <w:rPr>
          <w:rStyle w:val="normaltextrun"/>
          <w:lang w:val="en-GB"/>
        </w:rPr>
        <w:t>use will make them feel better</w:t>
      </w:r>
      <w:r w:rsidR="001A4C43">
        <w:rPr>
          <w:rStyle w:val="normaltextrun"/>
          <w:lang w:val="en-GB"/>
        </w:rPr>
        <w:t xml:space="preserve"> in the short term</w:t>
      </w:r>
      <w:r w:rsidRPr="00B06BD0">
        <w:rPr>
          <w:rStyle w:val="normaltextrun"/>
          <w:lang w:val="en-GB"/>
        </w:rPr>
        <w:t>. </w:t>
      </w:r>
      <w:r w:rsidRPr="00B06BD0">
        <w:rPr>
          <w:rStyle w:val="eop"/>
        </w:rPr>
        <w:t> </w:t>
      </w:r>
    </w:p>
    <w:p w:rsidRPr="00B06BD0" w:rsidR="007554FF" w:rsidP="007554FF" w:rsidRDefault="007554FF" w14:paraId="674FEB1D" w14:textId="77777777">
      <w:pPr>
        <w:pStyle w:val="paragraph"/>
        <w:spacing w:before="0" w:beforeAutospacing="0" w:after="0" w:afterAutospacing="0"/>
        <w:textAlignment w:val="baseline"/>
      </w:pPr>
      <w:r w:rsidRPr="00B06BD0">
        <w:rPr>
          <w:rStyle w:val="eop"/>
        </w:rPr>
        <w:t> </w:t>
      </w:r>
    </w:p>
    <w:p w:rsidRPr="00B06BD0" w:rsidR="007554FF" w:rsidP="00E15F38" w:rsidRDefault="002B3C42" w14:paraId="7FFBA7C6" w14:textId="50A7909F">
      <w:pPr>
        <w:pStyle w:val="paragraph"/>
        <w:spacing w:before="0" w:beforeAutospacing="0" w:after="0" w:afterAutospacing="0"/>
        <w:textAlignment w:val="baseline"/>
      </w:pPr>
      <w:r>
        <w:rPr>
          <w:rStyle w:val="normaltextrun"/>
          <w:lang w:val="en-GB"/>
        </w:rPr>
        <w:t>That n</w:t>
      </w:r>
      <w:r w:rsidRPr="00B06BD0" w:rsidR="007554FF">
        <w:rPr>
          <w:rStyle w:val="normaltextrun"/>
          <w:lang w:val="en-GB"/>
        </w:rPr>
        <w:t xml:space="preserve">icotine enhances the reward value of other reinforcers </w:t>
      </w:r>
      <w:r>
        <w:rPr>
          <w:rStyle w:val="normaltextrun"/>
          <w:lang w:val="en-GB"/>
        </w:rPr>
        <w:t xml:space="preserve">is well established </w:t>
      </w:r>
      <w:r w:rsidRPr="00B06BD0" w:rsidR="007554FF">
        <w:rPr>
          <w:rStyle w:val="normaltextrun"/>
          <w:lang w:val="en-GB"/>
        </w:rPr>
        <w:t xml:space="preserve">in </w:t>
      </w:r>
      <w:r w:rsidR="000B117E">
        <w:rPr>
          <w:rStyle w:val="normaltextrun"/>
          <w:lang w:val="en-GB"/>
        </w:rPr>
        <w:t>animal studies</w:t>
      </w:r>
      <w:r w:rsidR="0057074C">
        <w:rPr>
          <w:rStyle w:val="normaltextrun"/>
          <w:lang w:val="en-GB"/>
        </w:rPr>
        <w:t xml:space="preserve"> </w:t>
      </w:r>
      <w:r w:rsidR="0057074C">
        <w:rPr>
          <w:rStyle w:val="normaltextrun"/>
          <w:vertAlign w:val="superscript"/>
          <w:lang w:val="en-GB"/>
        </w:rPr>
        <w:t>3</w:t>
      </w:r>
      <w:r w:rsidR="00DB53F5">
        <w:rPr>
          <w:rStyle w:val="normaltextrun"/>
          <w:lang w:val="en-GB"/>
        </w:rPr>
        <w:t xml:space="preserve"> </w:t>
      </w:r>
      <w:r w:rsidRPr="00B06BD0" w:rsidR="00E15F38">
        <w:rPr>
          <w:rStyle w:val="normaltextrun"/>
          <w:lang w:val="en-GB"/>
        </w:rPr>
        <w:t xml:space="preserve">and </w:t>
      </w:r>
      <w:r w:rsidR="00DB53F5">
        <w:rPr>
          <w:rStyle w:val="normaltextrun"/>
          <w:lang w:val="en-GB"/>
        </w:rPr>
        <w:t xml:space="preserve">increasingly demonstrated in </w:t>
      </w:r>
      <w:r w:rsidRPr="00B06BD0" w:rsidR="007554FF">
        <w:rPr>
          <w:rStyle w:val="normaltextrun"/>
          <w:lang w:val="en-GB"/>
        </w:rPr>
        <w:t>humans</w:t>
      </w:r>
      <w:r w:rsidR="0057074C">
        <w:rPr>
          <w:rStyle w:val="normaltextrun"/>
          <w:lang w:val="en-GB"/>
        </w:rPr>
        <w:t xml:space="preserve"> </w:t>
      </w:r>
      <w:r w:rsidR="0057074C">
        <w:rPr>
          <w:rStyle w:val="normaltextrun"/>
          <w:vertAlign w:val="superscript"/>
          <w:lang w:val="en-GB"/>
        </w:rPr>
        <w:t>4</w:t>
      </w:r>
      <w:r w:rsidRPr="00B06BD0" w:rsidR="007554FF">
        <w:rPr>
          <w:rStyle w:val="normaltextrun"/>
          <w:lang w:val="en-GB"/>
        </w:rPr>
        <w:t xml:space="preserve"> </w:t>
      </w:r>
      <w:r w:rsidRPr="00B06BD0" w:rsidR="00E15F38">
        <w:rPr>
          <w:rStyle w:val="normaltextrun"/>
          <w:lang w:val="en-GB"/>
        </w:rPr>
        <w:t xml:space="preserve">For example, </w:t>
      </w:r>
      <w:r w:rsidR="00CA1FA3">
        <w:rPr>
          <w:rStyle w:val="normaltextrun"/>
          <w:lang w:val="en-GB"/>
        </w:rPr>
        <w:t xml:space="preserve">smokers </w:t>
      </w:r>
      <w:r w:rsidR="0061589F">
        <w:rPr>
          <w:rStyle w:val="normaltextrun"/>
          <w:lang w:val="en-GB"/>
        </w:rPr>
        <w:t xml:space="preserve">work harder on a simple card-sorting task to earn money </w:t>
      </w:r>
      <w:r w:rsidR="00A104EB">
        <w:rPr>
          <w:rStyle w:val="normaltextrun"/>
          <w:lang w:val="en-GB"/>
        </w:rPr>
        <w:t>after receiving nicotine</w:t>
      </w:r>
      <w:r w:rsidR="0057074C">
        <w:rPr>
          <w:rStyle w:val="normaltextrun"/>
          <w:lang w:val="en-GB"/>
        </w:rPr>
        <w:t xml:space="preserve"> </w:t>
      </w:r>
      <w:r w:rsidR="0057074C">
        <w:rPr>
          <w:rStyle w:val="normaltextrun"/>
          <w:vertAlign w:val="superscript"/>
          <w:lang w:val="en-GB"/>
        </w:rPr>
        <w:t>5</w:t>
      </w:r>
      <w:r w:rsidR="00577A46">
        <w:rPr>
          <w:rStyle w:val="normaltextrun"/>
          <w:lang w:val="en-GB"/>
        </w:rPr>
        <w:t xml:space="preserve">. </w:t>
      </w:r>
      <w:r w:rsidR="00547B64">
        <w:rPr>
          <w:rStyle w:val="normaltextrun"/>
          <w:lang w:val="en-GB"/>
        </w:rPr>
        <w:t>N</w:t>
      </w:r>
      <w:r w:rsidRPr="00B06BD0" w:rsidR="00E15F38">
        <w:rPr>
          <w:rStyle w:val="normaltextrun"/>
          <w:lang w:val="en-GB"/>
        </w:rPr>
        <w:t xml:space="preserve">icotine </w:t>
      </w:r>
      <w:r w:rsidR="001061EB">
        <w:rPr>
          <w:rStyle w:val="normaltextrun"/>
          <w:lang w:val="en-GB"/>
        </w:rPr>
        <w:t xml:space="preserve">also </w:t>
      </w:r>
      <w:r w:rsidRPr="00B06BD0" w:rsidR="007554FF">
        <w:rPr>
          <w:rStyle w:val="normaltextrun"/>
          <w:lang w:val="en-GB"/>
        </w:rPr>
        <w:t xml:space="preserve">makes listening to music or watching film clips more enjoyable in </w:t>
      </w:r>
      <w:r w:rsidR="00C91775">
        <w:rPr>
          <w:rStyle w:val="normaltextrun"/>
          <w:lang w:val="en-GB"/>
        </w:rPr>
        <w:t xml:space="preserve">dependent and non-dependent </w:t>
      </w:r>
      <w:r w:rsidR="00B06BD0">
        <w:rPr>
          <w:rStyle w:val="normaltextrun"/>
          <w:lang w:val="en-GB"/>
        </w:rPr>
        <w:t>smokers</w:t>
      </w:r>
      <w:r w:rsidR="00577A46">
        <w:rPr>
          <w:rStyle w:val="normaltextrun"/>
          <w:lang w:val="en-GB"/>
        </w:rPr>
        <w:t xml:space="preserve"> </w:t>
      </w:r>
      <w:r w:rsidR="00577A46">
        <w:rPr>
          <w:rStyle w:val="normaltextrun"/>
          <w:vertAlign w:val="superscript"/>
          <w:lang w:val="en-GB"/>
        </w:rPr>
        <w:t>6,7</w:t>
      </w:r>
      <w:r w:rsidRPr="00B06BD0" w:rsidR="007554FF">
        <w:rPr>
          <w:rStyle w:val="normaltextrun"/>
          <w:lang w:val="en-GB"/>
        </w:rPr>
        <w:t>.</w:t>
      </w:r>
      <w:r w:rsidRPr="00B06BD0" w:rsidR="007554FF">
        <w:rPr>
          <w:rStyle w:val="eop"/>
        </w:rPr>
        <w:t> </w:t>
      </w:r>
    </w:p>
    <w:p w:rsidRPr="00B06BD0" w:rsidR="007554FF" w:rsidP="007554FF" w:rsidRDefault="007554FF" w14:paraId="74605AE0" w14:textId="77777777">
      <w:pPr>
        <w:pStyle w:val="paragraph"/>
        <w:spacing w:before="0" w:beforeAutospacing="0" w:after="0" w:afterAutospacing="0"/>
        <w:textAlignment w:val="baseline"/>
      </w:pPr>
      <w:r w:rsidRPr="00B06BD0">
        <w:rPr>
          <w:rStyle w:val="eop"/>
        </w:rPr>
        <w:t> </w:t>
      </w:r>
    </w:p>
    <w:p w:rsidRPr="00B06BD0" w:rsidR="007554FF" w:rsidP="00E15F38" w:rsidRDefault="00E15F38" w14:paraId="2F8B3EA2" w14:textId="44F915E5">
      <w:pPr>
        <w:pStyle w:val="paragraph"/>
        <w:spacing w:before="0" w:beforeAutospacing="0" w:after="0" w:afterAutospacing="0"/>
        <w:textAlignment w:val="baseline"/>
      </w:pPr>
      <w:r w:rsidRPr="00B06BD0">
        <w:rPr>
          <w:rStyle w:val="normaltextrun"/>
          <w:lang w:val="en-GB"/>
        </w:rPr>
        <w:t xml:space="preserve">Nicotine </w:t>
      </w:r>
      <w:r w:rsidR="00920455">
        <w:rPr>
          <w:rStyle w:val="normaltextrun"/>
          <w:lang w:val="en-GB"/>
        </w:rPr>
        <w:t xml:space="preserve">can </w:t>
      </w:r>
      <w:r w:rsidR="00125846">
        <w:rPr>
          <w:rStyle w:val="normaltextrun"/>
          <w:lang w:val="en-GB"/>
        </w:rPr>
        <w:t xml:space="preserve">have </w:t>
      </w:r>
      <w:r w:rsidRPr="00B06BD0" w:rsidR="00125846">
        <w:rPr>
          <w:rStyle w:val="normaltextrun"/>
          <w:lang w:val="en-GB"/>
        </w:rPr>
        <w:t>cognitively</w:t>
      </w:r>
      <w:r w:rsidRPr="00B06BD0">
        <w:rPr>
          <w:rStyle w:val="normaltextrun"/>
          <w:lang w:val="en-GB"/>
        </w:rPr>
        <w:t xml:space="preserve"> enhancing</w:t>
      </w:r>
      <w:r w:rsidR="00125846">
        <w:rPr>
          <w:rStyle w:val="normaltextrun"/>
          <w:lang w:val="en-GB"/>
        </w:rPr>
        <w:t xml:space="preserve"> effects</w:t>
      </w:r>
      <w:r w:rsidR="00125846">
        <w:rPr>
          <w:rStyle w:val="normaltextrun"/>
          <w:b/>
          <w:bCs/>
          <w:lang w:val="en-GB"/>
        </w:rPr>
        <w:t>.</w:t>
      </w:r>
      <w:r w:rsidRPr="00B06BD0">
        <w:rPr>
          <w:rStyle w:val="normaltextrun"/>
          <w:lang w:val="en-GB"/>
        </w:rPr>
        <w:t xml:space="preserve"> </w:t>
      </w:r>
      <w:r w:rsidR="00920455">
        <w:rPr>
          <w:rStyle w:val="normaltextrun"/>
          <w:lang w:val="en-GB"/>
        </w:rPr>
        <w:t xml:space="preserve">In a review </w:t>
      </w:r>
      <w:r w:rsidR="008E5046">
        <w:rPr>
          <w:rStyle w:val="normaltextrun"/>
          <w:lang w:val="en-GB"/>
        </w:rPr>
        <w:t xml:space="preserve">of 42 laboratory studies, </w:t>
      </w:r>
      <w:r w:rsidR="00420BCB">
        <w:rPr>
          <w:rStyle w:val="normaltextrun"/>
          <w:lang w:val="en-GB"/>
        </w:rPr>
        <w:t xml:space="preserve">nicotine </w:t>
      </w:r>
      <w:r w:rsidRPr="00B06BD0" w:rsidR="00B06BD0">
        <w:rPr>
          <w:rStyle w:val="normaltextrun"/>
          <w:lang w:val="en-GB"/>
        </w:rPr>
        <w:t>improve</w:t>
      </w:r>
      <w:r w:rsidR="0072429B">
        <w:rPr>
          <w:rStyle w:val="normaltextrun"/>
          <w:lang w:val="en-GB"/>
        </w:rPr>
        <w:t xml:space="preserve">d performance in six of the nine domains meta-analysed including fine motor skills, </w:t>
      </w:r>
      <w:r w:rsidR="00060D83">
        <w:rPr>
          <w:rStyle w:val="normaltextrun"/>
          <w:lang w:val="en-GB"/>
        </w:rPr>
        <w:t>and aspects of attention and memory</w:t>
      </w:r>
      <w:r w:rsidR="00577A46">
        <w:rPr>
          <w:rStyle w:val="normaltextrun"/>
          <w:lang w:val="en-GB"/>
        </w:rPr>
        <w:t xml:space="preserve"> </w:t>
      </w:r>
      <w:r w:rsidR="00577A46">
        <w:rPr>
          <w:rStyle w:val="normaltextrun"/>
          <w:vertAlign w:val="superscript"/>
          <w:lang w:val="en-GB"/>
        </w:rPr>
        <w:t>8</w:t>
      </w:r>
      <w:r w:rsidR="00060D83">
        <w:rPr>
          <w:rStyle w:val="normaltextrun"/>
          <w:lang w:val="en-GB"/>
        </w:rPr>
        <w:t xml:space="preserve"> </w:t>
      </w:r>
      <w:r w:rsidRPr="00B06BD0" w:rsidR="007554FF">
        <w:rPr>
          <w:rStyle w:val="normaltextrun"/>
          <w:lang w:val="en-GB"/>
        </w:rPr>
        <w:t xml:space="preserve">in </w:t>
      </w:r>
      <w:r w:rsidRPr="00B06BD0">
        <w:rPr>
          <w:rStyle w:val="normaltextrun"/>
          <w:lang w:val="en-GB"/>
        </w:rPr>
        <w:t xml:space="preserve">both </w:t>
      </w:r>
      <w:r w:rsidRPr="00B06BD0" w:rsidR="007554FF">
        <w:rPr>
          <w:rStyle w:val="normaltextrun"/>
          <w:lang w:val="en-GB"/>
        </w:rPr>
        <w:t xml:space="preserve">non-smokers and smokers </w:t>
      </w:r>
      <w:r w:rsidRPr="00B06BD0">
        <w:rPr>
          <w:rStyle w:val="normaltextrun"/>
          <w:lang w:val="en-GB"/>
        </w:rPr>
        <w:t xml:space="preserve">who are </w:t>
      </w:r>
      <w:r w:rsidRPr="00B06BD0" w:rsidR="007554FF">
        <w:rPr>
          <w:rStyle w:val="normaltextrun"/>
          <w:lang w:val="en-GB"/>
        </w:rPr>
        <w:t>not nicotine deprived</w:t>
      </w:r>
      <w:r w:rsidRPr="00B06BD0" w:rsidR="00B06BD0">
        <w:rPr>
          <w:rStyle w:val="normaltextrun"/>
          <w:lang w:val="en-GB"/>
        </w:rPr>
        <w:t xml:space="preserve">. </w:t>
      </w:r>
      <w:r w:rsidRPr="00B06BD0">
        <w:rPr>
          <w:rStyle w:val="normaltextrun"/>
          <w:lang w:val="en-GB"/>
        </w:rPr>
        <w:t xml:space="preserve">Hence </w:t>
      </w:r>
      <w:r w:rsidRPr="00B06BD0" w:rsidR="007554FF">
        <w:rPr>
          <w:rStyle w:val="normaltextrun"/>
          <w:lang w:val="en-GB"/>
        </w:rPr>
        <w:t>when someone needs to concentrate and stay alert</w:t>
      </w:r>
      <w:r w:rsidRPr="00B06BD0">
        <w:rPr>
          <w:rStyle w:val="normaltextrun"/>
          <w:lang w:val="en-GB"/>
        </w:rPr>
        <w:t xml:space="preserve"> to perform a </w:t>
      </w:r>
      <w:r w:rsidRPr="00B06BD0" w:rsidR="007554FF">
        <w:rPr>
          <w:rStyle w:val="normaltextrun"/>
          <w:lang w:val="en-GB"/>
        </w:rPr>
        <w:t xml:space="preserve">demanding academic or professional task, </w:t>
      </w:r>
      <w:r w:rsidRPr="00B06BD0">
        <w:rPr>
          <w:rStyle w:val="normaltextrun"/>
          <w:lang w:val="en-GB"/>
        </w:rPr>
        <w:t xml:space="preserve">they may rationally use </w:t>
      </w:r>
      <w:r w:rsidRPr="00B06BD0" w:rsidR="007554FF">
        <w:rPr>
          <w:rStyle w:val="normaltextrun"/>
          <w:lang w:val="en-GB"/>
        </w:rPr>
        <w:t xml:space="preserve">nicotine to </w:t>
      </w:r>
      <w:r w:rsidRPr="00B06BD0">
        <w:rPr>
          <w:rStyle w:val="normaltextrun"/>
          <w:lang w:val="en-GB"/>
        </w:rPr>
        <w:t xml:space="preserve">improve their </w:t>
      </w:r>
      <w:r w:rsidRPr="00B06BD0" w:rsidR="007554FF">
        <w:rPr>
          <w:rStyle w:val="normaltextrun"/>
          <w:lang w:val="en-GB"/>
        </w:rPr>
        <w:t xml:space="preserve">cognitive performance, if the nicotine </w:t>
      </w:r>
      <w:r w:rsidRPr="00B06BD0">
        <w:rPr>
          <w:rStyle w:val="normaltextrun"/>
          <w:lang w:val="en-GB"/>
        </w:rPr>
        <w:t xml:space="preserve">is </w:t>
      </w:r>
      <w:r w:rsidRPr="00B06BD0" w:rsidR="007554FF">
        <w:rPr>
          <w:rStyle w:val="normaltextrun"/>
          <w:lang w:val="en-GB"/>
        </w:rPr>
        <w:t>use</w:t>
      </w:r>
      <w:r w:rsidRPr="00B06BD0">
        <w:rPr>
          <w:rStyle w:val="normaltextrun"/>
          <w:lang w:val="en-GB"/>
        </w:rPr>
        <w:t>d</w:t>
      </w:r>
      <w:r w:rsidRPr="00B06BD0" w:rsidR="007554FF">
        <w:rPr>
          <w:rStyle w:val="normaltextrun"/>
          <w:lang w:val="en-GB"/>
        </w:rPr>
        <w:t xml:space="preserve"> </w:t>
      </w:r>
      <w:r w:rsidRPr="00B06BD0">
        <w:rPr>
          <w:rStyle w:val="normaltextrun"/>
          <w:lang w:val="en-GB"/>
        </w:rPr>
        <w:t xml:space="preserve">in a way that </w:t>
      </w:r>
      <w:r w:rsidRPr="00B06BD0" w:rsidR="007554FF">
        <w:rPr>
          <w:rStyle w:val="normaltextrun"/>
          <w:lang w:val="en-GB"/>
        </w:rPr>
        <w:t>does</w:t>
      </w:r>
      <w:r w:rsidRPr="00B06BD0">
        <w:rPr>
          <w:rStyle w:val="normaltextrun"/>
          <w:lang w:val="en-GB"/>
        </w:rPr>
        <w:t xml:space="preserve"> </w:t>
      </w:r>
      <w:r w:rsidRPr="00B06BD0" w:rsidR="007554FF">
        <w:rPr>
          <w:rStyle w:val="normaltextrun"/>
          <w:lang w:val="en-GB"/>
        </w:rPr>
        <w:t>n</w:t>
      </w:r>
      <w:r w:rsidRPr="00B06BD0">
        <w:rPr>
          <w:rStyle w:val="normaltextrun"/>
          <w:lang w:val="en-GB"/>
        </w:rPr>
        <w:t>o</w:t>
      </w:r>
      <w:r w:rsidRPr="00B06BD0" w:rsidR="007554FF">
        <w:rPr>
          <w:rStyle w:val="normaltextrun"/>
          <w:lang w:val="en-GB"/>
        </w:rPr>
        <w:t>t involve smoking. </w:t>
      </w:r>
      <w:r w:rsidRPr="00B06BD0" w:rsidR="007554FF">
        <w:rPr>
          <w:rStyle w:val="eop"/>
        </w:rPr>
        <w:t> </w:t>
      </w:r>
    </w:p>
    <w:p w:rsidRPr="00125846" w:rsidR="00FE6AD9" w:rsidP="007554FF" w:rsidRDefault="007554FF" w14:paraId="31E0DB0B" w14:textId="17F93976">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rsidR="00395B82" w:rsidP="00CB37B4" w:rsidRDefault="001A4FB2" w14:paraId="2D7AB2FB" w14:textId="195A854C">
      <w:pPr>
        <w:shd w:val="clear" w:color="auto" w:fill="FFFFFF"/>
        <w:spacing w:after="0" w:line="240" w:lineRule="auto"/>
        <w:textAlignment w:val="baseline"/>
        <w:rPr>
          <w:rFonts w:ascii="Times New Roman" w:hAnsi="Times New Roman" w:eastAsia="Times New Roman" w:cs="Times New Roman"/>
          <w:color w:val="242424"/>
          <w:sz w:val="24"/>
          <w:szCs w:val="24"/>
          <w:bdr w:val="none" w:color="auto" w:sz="0" w:space="0" w:frame="1"/>
          <w:lang w:eastAsia="en-AU"/>
        </w:rPr>
      </w:pPr>
      <w:r>
        <w:rPr>
          <w:rFonts w:ascii="Times New Roman" w:hAnsi="Times New Roman" w:eastAsia="Times New Roman" w:cs="Times New Roman"/>
          <w:color w:val="242424"/>
          <w:sz w:val="24"/>
          <w:szCs w:val="24"/>
          <w:bdr w:val="none" w:color="auto" w:sz="0" w:space="0" w:frame="1"/>
          <w:lang w:eastAsia="en-AU"/>
        </w:rPr>
        <w:lastRenderedPageBreak/>
        <w:t>Importantly</w:t>
      </w:r>
      <w:r w:rsidR="003004C0">
        <w:rPr>
          <w:rFonts w:ascii="Times New Roman" w:hAnsi="Times New Roman" w:eastAsia="Times New Roman" w:cs="Times New Roman"/>
          <w:color w:val="242424"/>
          <w:sz w:val="24"/>
          <w:szCs w:val="24"/>
          <w:bdr w:val="none" w:color="auto" w:sz="0" w:space="0" w:frame="1"/>
          <w:lang w:eastAsia="en-AU"/>
        </w:rPr>
        <w:t>, n</w:t>
      </w:r>
      <w:r w:rsidR="00F6460D">
        <w:rPr>
          <w:rFonts w:ascii="Times New Roman" w:hAnsi="Times New Roman" w:eastAsia="Times New Roman" w:cs="Times New Roman"/>
          <w:color w:val="242424"/>
          <w:sz w:val="24"/>
          <w:szCs w:val="24"/>
          <w:bdr w:val="none" w:color="auto" w:sz="0" w:space="0" w:frame="1"/>
          <w:lang w:eastAsia="en-AU"/>
        </w:rPr>
        <w:t xml:space="preserve">icotine need not </w:t>
      </w:r>
      <w:r w:rsidR="00452D94">
        <w:rPr>
          <w:rFonts w:ascii="Times New Roman" w:hAnsi="Times New Roman" w:eastAsia="Times New Roman" w:cs="Times New Roman"/>
          <w:color w:val="242424"/>
          <w:sz w:val="24"/>
          <w:szCs w:val="24"/>
          <w:bdr w:val="none" w:color="auto" w:sz="0" w:space="0" w:frame="1"/>
          <w:lang w:eastAsia="en-AU"/>
        </w:rPr>
        <w:t xml:space="preserve">have </w:t>
      </w:r>
      <w:r w:rsidR="00F6460D">
        <w:rPr>
          <w:rFonts w:ascii="Times New Roman" w:hAnsi="Times New Roman" w:eastAsia="Times New Roman" w:cs="Times New Roman"/>
          <w:color w:val="242424"/>
          <w:sz w:val="24"/>
          <w:szCs w:val="24"/>
          <w:bdr w:val="none" w:color="auto" w:sz="0" w:space="0" w:frame="1"/>
          <w:lang w:eastAsia="en-AU"/>
        </w:rPr>
        <w:t xml:space="preserve">cognitively </w:t>
      </w:r>
      <w:r w:rsidR="00452D94">
        <w:rPr>
          <w:rFonts w:ascii="Times New Roman" w:hAnsi="Times New Roman" w:eastAsia="Times New Roman" w:cs="Times New Roman"/>
          <w:color w:val="242424"/>
          <w:sz w:val="24"/>
          <w:szCs w:val="24"/>
          <w:bdr w:val="none" w:color="auto" w:sz="0" w:space="0" w:frame="1"/>
          <w:lang w:eastAsia="en-AU"/>
        </w:rPr>
        <w:t xml:space="preserve">or mood </w:t>
      </w:r>
      <w:r w:rsidR="00F6460D">
        <w:rPr>
          <w:rFonts w:ascii="Times New Roman" w:hAnsi="Times New Roman" w:eastAsia="Times New Roman" w:cs="Times New Roman"/>
          <w:color w:val="242424"/>
          <w:sz w:val="24"/>
          <w:szCs w:val="24"/>
          <w:bdr w:val="none" w:color="auto" w:sz="0" w:space="0" w:frame="1"/>
          <w:lang w:eastAsia="en-AU"/>
        </w:rPr>
        <w:t xml:space="preserve">enhancing </w:t>
      </w:r>
      <w:r w:rsidR="00452D94">
        <w:rPr>
          <w:rFonts w:ascii="Times New Roman" w:hAnsi="Times New Roman" w:eastAsia="Times New Roman" w:cs="Times New Roman"/>
          <w:color w:val="242424"/>
          <w:sz w:val="24"/>
          <w:szCs w:val="24"/>
          <w:bdr w:val="none" w:color="auto" w:sz="0" w:space="0" w:frame="1"/>
          <w:lang w:eastAsia="en-AU"/>
        </w:rPr>
        <w:t xml:space="preserve">effects </w:t>
      </w:r>
      <w:r w:rsidR="00F6460D">
        <w:rPr>
          <w:rFonts w:ascii="Times New Roman" w:hAnsi="Times New Roman" w:eastAsia="Times New Roman" w:cs="Times New Roman"/>
          <w:color w:val="242424"/>
          <w:sz w:val="24"/>
          <w:szCs w:val="24"/>
          <w:bdr w:val="none" w:color="auto" w:sz="0" w:space="0" w:frame="1"/>
          <w:lang w:eastAsia="en-AU"/>
        </w:rPr>
        <w:t xml:space="preserve">to be </w:t>
      </w:r>
      <w:r>
        <w:rPr>
          <w:rFonts w:ascii="Times New Roman" w:hAnsi="Times New Roman" w:eastAsia="Times New Roman" w:cs="Times New Roman"/>
          <w:color w:val="242424"/>
          <w:sz w:val="24"/>
          <w:szCs w:val="24"/>
          <w:bdr w:val="none" w:color="auto" w:sz="0" w:space="0" w:frame="1"/>
          <w:lang w:eastAsia="en-AU"/>
        </w:rPr>
        <w:t xml:space="preserve">considered </w:t>
      </w:r>
      <w:r w:rsidR="00F6460D">
        <w:rPr>
          <w:rFonts w:ascii="Times New Roman" w:hAnsi="Times New Roman" w:eastAsia="Times New Roman" w:cs="Times New Roman"/>
          <w:color w:val="242424"/>
          <w:sz w:val="24"/>
          <w:szCs w:val="24"/>
          <w:bdr w:val="none" w:color="auto" w:sz="0" w:space="0" w:frame="1"/>
          <w:lang w:eastAsia="en-AU"/>
        </w:rPr>
        <w:t>rational</w:t>
      </w:r>
      <w:r w:rsidR="008D07A4">
        <w:rPr>
          <w:rFonts w:ascii="Times New Roman" w:hAnsi="Times New Roman" w:eastAsia="Times New Roman" w:cs="Times New Roman"/>
          <w:color w:val="242424"/>
          <w:sz w:val="24"/>
          <w:szCs w:val="24"/>
          <w:bdr w:val="none" w:color="auto" w:sz="0" w:space="0" w:frame="1"/>
          <w:lang w:eastAsia="en-AU"/>
        </w:rPr>
        <w:t>;</w:t>
      </w:r>
      <w:r w:rsidR="003E7A32">
        <w:rPr>
          <w:rFonts w:ascii="Times New Roman" w:hAnsi="Times New Roman" w:eastAsia="Times New Roman" w:cs="Times New Roman"/>
          <w:color w:val="242424"/>
          <w:sz w:val="24"/>
          <w:szCs w:val="24"/>
          <w:bdr w:val="none" w:color="auto" w:sz="0" w:space="0" w:frame="1"/>
          <w:lang w:eastAsia="en-AU"/>
        </w:rPr>
        <w:t xml:space="preserve"> </w:t>
      </w:r>
      <w:r w:rsidR="008D07A4">
        <w:rPr>
          <w:rFonts w:ascii="Times New Roman" w:hAnsi="Times New Roman" w:eastAsia="Times New Roman" w:cs="Times New Roman"/>
          <w:color w:val="242424"/>
          <w:sz w:val="24"/>
          <w:szCs w:val="24"/>
          <w:bdr w:val="none" w:color="auto" w:sz="0" w:space="0" w:frame="1"/>
          <w:lang w:eastAsia="en-AU"/>
        </w:rPr>
        <w:t>t</w:t>
      </w:r>
      <w:r w:rsidR="00B211CC">
        <w:rPr>
          <w:rFonts w:ascii="Times New Roman" w:hAnsi="Times New Roman" w:eastAsia="Times New Roman" w:cs="Times New Roman"/>
          <w:color w:val="242424"/>
          <w:sz w:val="24"/>
          <w:szCs w:val="24"/>
          <w:bdr w:val="none" w:color="auto" w:sz="0" w:space="0" w:frame="1"/>
          <w:lang w:eastAsia="en-AU"/>
        </w:rPr>
        <w:t xml:space="preserve">he </w:t>
      </w:r>
      <w:r w:rsidR="008D07A4">
        <w:rPr>
          <w:rFonts w:ascii="Times New Roman" w:hAnsi="Times New Roman" w:eastAsia="Times New Roman" w:cs="Times New Roman"/>
          <w:i/>
          <w:iCs/>
          <w:color w:val="242424"/>
          <w:sz w:val="24"/>
          <w:szCs w:val="24"/>
          <w:bdr w:val="none" w:color="auto" w:sz="0" w:space="0" w:frame="1"/>
          <w:lang w:eastAsia="en-AU"/>
        </w:rPr>
        <w:t xml:space="preserve">perceived value </w:t>
      </w:r>
      <w:r w:rsidR="008D07A4">
        <w:rPr>
          <w:rFonts w:ascii="Times New Roman" w:hAnsi="Times New Roman" w:eastAsia="Times New Roman" w:cs="Times New Roman"/>
          <w:color w:val="242424"/>
          <w:sz w:val="24"/>
          <w:szCs w:val="24"/>
          <w:bdr w:val="none" w:color="auto" w:sz="0" w:space="0" w:frame="1"/>
          <w:lang w:eastAsia="en-AU"/>
        </w:rPr>
        <w:t xml:space="preserve">of the outcome is as important. </w:t>
      </w:r>
      <w:r w:rsidR="0009553E">
        <w:rPr>
          <w:rFonts w:ascii="Times New Roman" w:hAnsi="Times New Roman" w:eastAsia="Times New Roman" w:cs="Times New Roman"/>
          <w:color w:val="242424"/>
          <w:sz w:val="24"/>
          <w:szCs w:val="24"/>
          <w:bdr w:val="none" w:color="auto" w:sz="0" w:space="0" w:frame="1"/>
          <w:lang w:eastAsia="en-AU"/>
        </w:rPr>
        <w:t>Therefore, e</w:t>
      </w:r>
      <w:r w:rsidR="00104458">
        <w:rPr>
          <w:rFonts w:ascii="Times New Roman" w:hAnsi="Times New Roman" w:eastAsia="Times New Roman" w:cs="Times New Roman"/>
          <w:color w:val="242424"/>
          <w:sz w:val="24"/>
          <w:szCs w:val="24"/>
          <w:bdr w:val="none" w:color="auto" w:sz="0" w:space="0" w:frame="1"/>
          <w:lang w:eastAsia="en-AU"/>
        </w:rPr>
        <w:t xml:space="preserve">ven if the </w:t>
      </w:r>
      <w:r w:rsidR="0068722B">
        <w:rPr>
          <w:rFonts w:ascii="Times New Roman" w:hAnsi="Times New Roman" w:eastAsia="Times New Roman" w:cs="Times New Roman"/>
          <w:color w:val="242424"/>
          <w:sz w:val="24"/>
          <w:szCs w:val="24"/>
          <w:bdr w:val="none" w:color="auto" w:sz="0" w:space="0" w:frame="1"/>
          <w:lang w:eastAsia="en-AU"/>
        </w:rPr>
        <w:t>user</w:t>
      </w:r>
      <w:r w:rsidR="00104458">
        <w:rPr>
          <w:rFonts w:ascii="Times New Roman" w:hAnsi="Times New Roman" w:eastAsia="Times New Roman" w:cs="Times New Roman"/>
          <w:color w:val="242424"/>
          <w:sz w:val="24"/>
          <w:szCs w:val="24"/>
          <w:bdr w:val="none" w:color="auto" w:sz="0" w:space="0" w:frame="1"/>
          <w:lang w:eastAsia="en-AU"/>
        </w:rPr>
        <w:t xml:space="preserve"> </w:t>
      </w:r>
      <w:r w:rsidRPr="00125846" w:rsidR="00104458">
        <w:rPr>
          <w:rFonts w:ascii="Times New Roman" w:hAnsi="Times New Roman" w:eastAsia="Times New Roman" w:cs="Times New Roman"/>
          <w:i/>
          <w:iCs/>
          <w:color w:val="242424"/>
          <w:sz w:val="24"/>
          <w:szCs w:val="24"/>
          <w:bdr w:val="none" w:color="auto" w:sz="0" w:space="0" w:frame="1"/>
          <w:lang w:eastAsia="en-AU"/>
        </w:rPr>
        <w:t>thinks</w:t>
      </w:r>
      <w:r w:rsidR="00104458">
        <w:rPr>
          <w:rFonts w:ascii="Times New Roman" w:hAnsi="Times New Roman" w:eastAsia="Times New Roman" w:cs="Times New Roman"/>
          <w:color w:val="242424"/>
          <w:sz w:val="24"/>
          <w:szCs w:val="24"/>
          <w:bdr w:val="none" w:color="auto" w:sz="0" w:space="0" w:frame="1"/>
          <w:lang w:eastAsia="en-AU"/>
        </w:rPr>
        <w:t xml:space="preserve"> that nicotine will </w:t>
      </w:r>
      <w:r w:rsidR="007404AC">
        <w:rPr>
          <w:rFonts w:ascii="Times New Roman" w:hAnsi="Times New Roman" w:eastAsia="Times New Roman" w:cs="Times New Roman"/>
          <w:color w:val="242424"/>
          <w:sz w:val="24"/>
          <w:szCs w:val="24"/>
          <w:bdr w:val="none" w:color="auto" w:sz="0" w:space="0" w:frame="1"/>
          <w:lang w:eastAsia="en-AU"/>
        </w:rPr>
        <w:t>have these</w:t>
      </w:r>
      <w:r w:rsidR="0056676A">
        <w:rPr>
          <w:rFonts w:ascii="Times New Roman" w:hAnsi="Times New Roman" w:eastAsia="Times New Roman" w:cs="Times New Roman"/>
          <w:color w:val="242424"/>
          <w:sz w:val="24"/>
          <w:szCs w:val="24"/>
          <w:bdr w:val="none" w:color="auto" w:sz="0" w:space="0" w:frame="1"/>
          <w:lang w:eastAsia="en-AU"/>
        </w:rPr>
        <w:t xml:space="preserve"> </w:t>
      </w:r>
      <w:r w:rsidR="007404AC">
        <w:rPr>
          <w:rFonts w:ascii="Times New Roman" w:hAnsi="Times New Roman" w:eastAsia="Times New Roman" w:cs="Times New Roman"/>
          <w:color w:val="242424"/>
          <w:sz w:val="24"/>
          <w:szCs w:val="24"/>
          <w:bdr w:val="none" w:color="auto" w:sz="0" w:space="0" w:frame="1"/>
          <w:lang w:eastAsia="en-AU"/>
        </w:rPr>
        <w:t>effects</w:t>
      </w:r>
      <w:r w:rsidR="00144618">
        <w:rPr>
          <w:rFonts w:ascii="Times New Roman" w:hAnsi="Times New Roman" w:eastAsia="Times New Roman" w:cs="Times New Roman"/>
          <w:color w:val="242424"/>
          <w:sz w:val="24"/>
          <w:szCs w:val="24"/>
          <w:bdr w:val="none" w:color="auto" w:sz="0" w:space="0" w:frame="1"/>
          <w:lang w:eastAsia="en-AU"/>
        </w:rPr>
        <w:t xml:space="preserve">, </w:t>
      </w:r>
      <w:r w:rsidR="00EE34DD">
        <w:rPr>
          <w:rFonts w:ascii="Times New Roman" w:hAnsi="Times New Roman" w:eastAsia="Times New Roman" w:cs="Times New Roman"/>
          <w:color w:val="242424"/>
          <w:sz w:val="24"/>
          <w:szCs w:val="24"/>
          <w:bdr w:val="none" w:color="auto" w:sz="0" w:space="0" w:frame="1"/>
          <w:lang w:eastAsia="en-AU"/>
        </w:rPr>
        <w:t xml:space="preserve">this, </w:t>
      </w:r>
      <w:r w:rsidR="00212D58">
        <w:rPr>
          <w:rFonts w:ascii="Times New Roman" w:hAnsi="Times New Roman" w:eastAsia="Times New Roman" w:cs="Times New Roman"/>
          <w:color w:val="242424"/>
          <w:sz w:val="24"/>
          <w:szCs w:val="24"/>
          <w:bdr w:val="none" w:color="auto" w:sz="0" w:space="0" w:frame="1"/>
          <w:lang w:eastAsia="en-AU"/>
        </w:rPr>
        <w:t>we argue</w:t>
      </w:r>
      <w:r w:rsidR="00EE34DD">
        <w:rPr>
          <w:rFonts w:ascii="Times New Roman" w:hAnsi="Times New Roman" w:eastAsia="Times New Roman" w:cs="Times New Roman"/>
          <w:color w:val="242424"/>
          <w:sz w:val="24"/>
          <w:szCs w:val="24"/>
          <w:bdr w:val="none" w:color="auto" w:sz="0" w:space="0" w:frame="1"/>
          <w:lang w:eastAsia="en-AU"/>
        </w:rPr>
        <w:t>,</w:t>
      </w:r>
      <w:r w:rsidR="00212D58">
        <w:rPr>
          <w:rFonts w:ascii="Times New Roman" w:hAnsi="Times New Roman" w:eastAsia="Times New Roman" w:cs="Times New Roman"/>
          <w:color w:val="242424"/>
          <w:sz w:val="24"/>
          <w:szCs w:val="24"/>
          <w:bdr w:val="none" w:color="auto" w:sz="0" w:space="0" w:frame="1"/>
          <w:lang w:eastAsia="en-AU"/>
        </w:rPr>
        <w:t xml:space="preserve"> </w:t>
      </w:r>
      <w:r w:rsidR="00144618">
        <w:rPr>
          <w:rFonts w:ascii="Times New Roman" w:hAnsi="Times New Roman" w:eastAsia="Times New Roman" w:cs="Times New Roman"/>
          <w:color w:val="242424"/>
          <w:sz w:val="24"/>
          <w:szCs w:val="24"/>
          <w:bdr w:val="none" w:color="auto" w:sz="0" w:space="0" w:frame="1"/>
          <w:lang w:eastAsia="en-AU"/>
        </w:rPr>
        <w:t xml:space="preserve">is sufficient for </w:t>
      </w:r>
      <w:r w:rsidR="00212D58">
        <w:rPr>
          <w:rFonts w:ascii="Times New Roman" w:hAnsi="Times New Roman" w:eastAsia="Times New Roman" w:cs="Times New Roman"/>
          <w:color w:val="242424"/>
          <w:sz w:val="24"/>
          <w:szCs w:val="24"/>
          <w:bdr w:val="none" w:color="auto" w:sz="0" w:space="0" w:frame="1"/>
          <w:lang w:eastAsia="en-AU"/>
        </w:rPr>
        <w:t>rati</w:t>
      </w:r>
      <w:r w:rsidR="00577D1C">
        <w:rPr>
          <w:rFonts w:ascii="Times New Roman" w:hAnsi="Times New Roman" w:eastAsia="Times New Roman" w:cs="Times New Roman"/>
          <w:color w:val="242424"/>
          <w:sz w:val="24"/>
          <w:szCs w:val="24"/>
          <w:bdr w:val="none" w:color="auto" w:sz="0" w:space="0" w:frame="1"/>
          <w:lang w:eastAsia="en-AU"/>
        </w:rPr>
        <w:t>onal</w:t>
      </w:r>
      <w:r w:rsidR="00212D58">
        <w:rPr>
          <w:rFonts w:ascii="Times New Roman" w:hAnsi="Times New Roman" w:eastAsia="Times New Roman" w:cs="Times New Roman"/>
          <w:color w:val="242424"/>
          <w:sz w:val="24"/>
          <w:szCs w:val="24"/>
          <w:bdr w:val="none" w:color="auto" w:sz="0" w:space="0" w:frame="1"/>
          <w:lang w:eastAsia="en-AU"/>
        </w:rPr>
        <w:t xml:space="preserve"> choice</w:t>
      </w:r>
      <w:r w:rsidR="00577D1C">
        <w:rPr>
          <w:rFonts w:ascii="Times New Roman" w:hAnsi="Times New Roman" w:eastAsia="Times New Roman" w:cs="Times New Roman"/>
          <w:color w:val="242424"/>
          <w:sz w:val="24"/>
          <w:szCs w:val="24"/>
          <w:bdr w:val="none" w:color="auto" w:sz="0" w:space="0" w:frame="1"/>
          <w:lang w:eastAsia="en-AU"/>
        </w:rPr>
        <w:t>.  Such positive outcome expectancies</w:t>
      </w:r>
      <w:r w:rsidR="00A44A0B">
        <w:rPr>
          <w:rFonts w:ascii="Times New Roman" w:hAnsi="Times New Roman" w:eastAsia="Times New Roman" w:cs="Times New Roman"/>
          <w:color w:val="242424"/>
          <w:sz w:val="24"/>
          <w:szCs w:val="24"/>
          <w:bdr w:val="none" w:color="auto" w:sz="0" w:space="0" w:frame="1"/>
          <w:lang w:eastAsia="en-AU"/>
        </w:rPr>
        <w:t xml:space="preserve">, derived from </w:t>
      </w:r>
      <w:r w:rsidR="00EA62DB">
        <w:rPr>
          <w:rFonts w:ascii="Times New Roman" w:hAnsi="Times New Roman" w:eastAsia="Times New Roman" w:cs="Times New Roman"/>
          <w:color w:val="242424"/>
          <w:sz w:val="24"/>
          <w:szCs w:val="24"/>
          <w:bdr w:val="none" w:color="auto" w:sz="0" w:space="0" w:frame="1"/>
          <w:lang w:eastAsia="en-AU"/>
        </w:rPr>
        <w:t>expectancy-value theories,</w:t>
      </w:r>
      <w:r w:rsidR="00577D1C">
        <w:rPr>
          <w:rFonts w:ascii="Times New Roman" w:hAnsi="Times New Roman" w:eastAsia="Times New Roman" w:cs="Times New Roman"/>
          <w:color w:val="242424"/>
          <w:sz w:val="24"/>
          <w:szCs w:val="24"/>
          <w:bdr w:val="none" w:color="auto" w:sz="0" w:space="0" w:frame="1"/>
          <w:lang w:eastAsia="en-AU"/>
        </w:rPr>
        <w:t xml:space="preserve"> are a well-established </w:t>
      </w:r>
      <w:r w:rsidR="0031716D">
        <w:rPr>
          <w:rFonts w:ascii="Times New Roman" w:hAnsi="Times New Roman" w:eastAsia="Times New Roman" w:cs="Times New Roman"/>
          <w:color w:val="242424"/>
          <w:sz w:val="24"/>
          <w:szCs w:val="24"/>
          <w:bdr w:val="none" w:color="auto" w:sz="0" w:space="0" w:frame="1"/>
          <w:lang w:eastAsia="en-AU"/>
        </w:rPr>
        <w:t xml:space="preserve">and well-accepted </w:t>
      </w:r>
      <w:r w:rsidR="00577D1C">
        <w:rPr>
          <w:rFonts w:ascii="Times New Roman" w:hAnsi="Times New Roman" w:eastAsia="Times New Roman" w:cs="Times New Roman"/>
          <w:color w:val="242424"/>
          <w:sz w:val="24"/>
          <w:szCs w:val="24"/>
          <w:bdr w:val="none" w:color="auto" w:sz="0" w:space="0" w:frame="1"/>
          <w:lang w:eastAsia="en-AU"/>
        </w:rPr>
        <w:t xml:space="preserve">phenomenon </w:t>
      </w:r>
      <w:r w:rsidR="00BB3DBD">
        <w:rPr>
          <w:rFonts w:ascii="Times New Roman" w:hAnsi="Times New Roman" w:eastAsia="Times New Roman" w:cs="Times New Roman"/>
          <w:color w:val="242424"/>
          <w:sz w:val="24"/>
          <w:szCs w:val="24"/>
          <w:bdr w:val="none" w:color="auto" w:sz="0" w:space="0" w:frame="1"/>
          <w:lang w:eastAsia="en-AU"/>
        </w:rPr>
        <w:t xml:space="preserve">guiding goal-directed </w:t>
      </w:r>
      <w:r w:rsidR="00F6273F">
        <w:rPr>
          <w:rFonts w:ascii="Times New Roman" w:hAnsi="Times New Roman" w:eastAsia="Times New Roman" w:cs="Times New Roman"/>
          <w:color w:val="242424"/>
          <w:sz w:val="24"/>
          <w:szCs w:val="24"/>
          <w:bdr w:val="none" w:color="auto" w:sz="0" w:space="0" w:frame="1"/>
          <w:lang w:eastAsia="en-AU"/>
        </w:rPr>
        <w:t>behaviour</w:t>
      </w:r>
      <w:r w:rsidR="00577A46">
        <w:rPr>
          <w:rFonts w:ascii="Times New Roman" w:hAnsi="Times New Roman" w:eastAsia="Times New Roman" w:cs="Times New Roman"/>
          <w:color w:val="242424"/>
          <w:sz w:val="24"/>
          <w:szCs w:val="24"/>
          <w:bdr w:val="none" w:color="auto" w:sz="0" w:space="0" w:frame="1"/>
          <w:lang w:eastAsia="en-AU"/>
        </w:rPr>
        <w:t xml:space="preserve"> </w:t>
      </w:r>
      <w:r w:rsidR="00577A46">
        <w:rPr>
          <w:rFonts w:ascii="Times New Roman" w:hAnsi="Times New Roman" w:eastAsia="Times New Roman" w:cs="Times New Roman"/>
          <w:color w:val="242424"/>
          <w:sz w:val="24"/>
          <w:szCs w:val="24"/>
          <w:bdr w:val="none" w:color="auto" w:sz="0" w:space="0" w:frame="1"/>
          <w:vertAlign w:val="superscript"/>
          <w:lang w:eastAsia="en-AU"/>
        </w:rPr>
        <w:t>9,10</w:t>
      </w:r>
      <w:r w:rsidR="00577A46">
        <w:rPr>
          <w:rFonts w:ascii="Times New Roman" w:hAnsi="Times New Roman" w:eastAsia="Times New Roman" w:cs="Times New Roman"/>
          <w:color w:val="242424"/>
          <w:sz w:val="24"/>
          <w:szCs w:val="24"/>
          <w:bdr w:val="none" w:color="auto" w:sz="0" w:space="0" w:frame="1"/>
          <w:lang w:eastAsia="en-AU"/>
        </w:rPr>
        <w:t>.</w:t>
      </w:r>
    </w:p>
    <w:p w:rsidR="00EA62DB" w:rsidP="00CB37B4" w:rsidRDefault="00EA62DB" w14:paraId="5E69589C" w14:textId="5BA3ABA6">
      <w:pPr>
        <w:shd w:val="clear" w:color="auto" w:fill="FFFFFF"/>
        <w:spacing w:after="0" w:line="240" w:lineRule="auto"/>
        <w:textAlignment w:val="baseline"/>
        <w:rPr>
          <w:rFonts w:ascii="Times New Roman" w:hAnsi="Times New Roman" w:eastAsia="Times New Roman" w:cs="Times New Roman"/>
          <w:color w:val="242424"/>
          <w:sz w:val="24"/>
          <w:szCs w:val="24"/>
          <w:bdr w:val="none" w:color="auto" w:sz="0" w:space="0" w:frame="1"/>
          <w:lang w:eastAsia="en-AU"/>
        </w:rPr>
      </w:pPr>
    </w:p>
    <w:p w:rsidR="009E38AA" w:rsidP="00CB37B4" w:rsidRDefault="00EA62DB" w14:paraId="2F67AF1B" w14:textId="39D046A6">
      <w:pPr>
        <w:shd w:val="clear" w:color="auto" w:fill="FFFFFF"/>
        <w:spacing w:after="0" w:line="240" w:lineRule="auto"/>
        <w:textAlignment w:val="baseline"/>
        <w:rPr>
          <w:rFonts w:ascii="Times New Roman" w:hAnsi="Times New Roman" w:eastAsia="Times New Roman" w:cs="Times New Roman"/>
          <w:color w:val="242424"/>
          <w:sz w:val="24"/>
          <w:szCs w:val="24"/>
          <w:bdr w:val="none" w:color="auto" w:sz="0" w:space="0" w:frame="1"/>
          <w:lang w:eastAsia="en-AU"/>
        </w:rPr>
      </w:pPr>
      <w:r>
        <w:rPr>
          <w:rFonts w:ascii="Times New Roman" w:hAnsi="Times New Roman" w:eastAsia="Times New Roman" w:cs="Times New Roman"/>
          <w:color w:val="242424"/>
          <w:sz w:val="24"/>
          <w:szCs w:val="24"/>
          <w:bdr w:val="none" w:color="auto" w:sz="0" w:space="0" w:frame="1"/>
          <w:lang w:eastAsia="en-AU"/>
        </w:rPr>
        <w:t xml:space="preserve">Aside from </w:t>
      </w:r>
      <w:r w:rsidR="00340EE4">
        <w:rPr>
          <w:rFonts w:ascii="Times New Roman" w:hAnsi="Times New Roman" w:eastAsia="Times New Roman" w:cs="Times New Roman"/>
          <w:color w:val="242424"/>
          <w:sz w:val="24"/>
          <w:szCs w:val="24"/>
          <w:bdr w:val="none" w:color="auto" w:sz="0" w:space="0" w:frame="1"/>
          <w:lang w:eastAsia="en-AU"/>
        </w:rPr>
        <w:t>any perceived or actual effects on mood and cognition, h</w:t>
      </w:r>
      <w:r w:rsidR="00F6460D">
        <w:rPr>
          <w:rFonts w:ascii="Times New Roman" w:hAnsi="Times New Roman" w:eastAsia="Times New Roman" w:cs="Times New Roman"/>
          <w:color w:val="242424"/>
          <w:sz w:val="24"/>
          <w:szCs w:val="24"/>
          <w:bdr w:val="none" w:color="auto" w:sz="0" w:space="0" w:frame="1"/>
          <w:lang w:eastAsia="en-AU"/>
        </w:rPr>
        <w:t>uman beings have an extraordinary affinity for nicotine</w:t>
      </w:r>
      <w:r w:rsidR="00D43CA8">
        <w:rPr>
          <w:rFonts w:ascii="Times New Roman" w:hAnsi="Times New Roman" w:eastAsia="Times New Roman" w:cs="Times New Roman"/>
          <w:color w:val="242424"/>
          <w:sz w:val="24"/>
          <w:szCs w:val="24"/>
          <w:bdr w:val="none" w:color="auto" w:sz="0" w:space="0" w:frame="1"/>
          <w:lang w:eastAsia="en-AU"/>
        </w:rPr>
        <w:t>. In the Americas, t</w:t>
      </w:r>
      <w:r w:rsidR="00F6460D">
        <w:rPr>
          <w:rFonts w:ascii="Times New Roman" w:hAnsi="Times New Roman" w:eastAsia="Times New Roman" w:cs="Times New Roman"/>
          <w:color w:val="242424"/>
          <w:sz w:val="24"/>
          <w:szCs w:val="24"/>
          <w:bdr w:val="none" w:color="auto" w:sz="0" w:space="0" w:frame="1"/>
          <w:lang w:eastAsia="en-AU"/>
        </w:rPr>
        <w:t xml:space="preserve">obacco </w:t>
      </w:r>
      <w:r w:rsidRPr="00F6460D" w:rsidR="00BC1D69">
        <w:rPr>
          <w:rFonts w:ascii="Times New Roman" w:hAnsi="Times New Roman" w:eastAsia="Times New Roman" w:cs="Times New Roman"/>
          <w:color w:val="242424"/>
          <w:sz w:val="24"/>
          <w:szCs w:val="24"/>
          <w:bdr w:val="none" w:color="auto" w:sz="0" w:space="0" w:frame="1"/>
          <w:lang w:eastAsia="en-AU"/>
        </w:rPr>
        <w:t xml:space="preserve">was </w:t>
      </w:r>
      <w:r w:rsidRPr="00F6460D" w:rsidR="00D260A8">
        <w:rPr>
          <w:rFonts w:ascii="Times New Roman" w:hAnsi="Times New Roman" w:eastAsia="Times New Roman" w:cs="Times New Roman"/>
          <w:color w:val="242424"/>
          <w:sz w:val="24"/>
          <w:szCs w:val="24"/>
          <w:bdr w:val="none" w:color="auto" w:sz="0" w:space="0" w:frame="1"/>
          <w:lang w:eastAsia="en-AU"/>
        </w:rPr>
        <w:t xml:space="preserve">cultivated </w:t>
      </w:r>
      <w:r w:rsidRPr="00F6460D" w:rsidR="002F7D9C">
        <w:rPr>
          <w:rFonts w:ascii="Times New Roman" w:hAnsi="Times New Roman" w:eastAsia="Times New Roman" w:cs="Times New Roman"/>
          <w:color w:val="242424"/>
          <w:sz w:val="24"/>
          <w:szCs w:val="24"/>
          <w:bdr w:val="none" w:color="auto" w:sz="0" w:space="0" w:frame="1"/>
          <w:lang w:eastAsia="en-AU"/>
        </w:rPr>
        <w:t xml:space="preserve">in </w:t>
      </w:r>
      <w:r w:rsidRPr="00F6460D" w:rsidR="00D260A8">
        <w:rPr>
          <w:rFonts w:ascii="Times New Roman" w:hAnsi="Times New Roman" w:eastAsia="Times New Roman" w:cs="Times New Roman"/>
          <w:color w:val="242424"/>
          <w:sz w:val="24"/>
          <w:szCs w:val="24"/>
          <w:bdr w:val="none" w:color="auto" w:sz="0" w:space="0" w:frame="1"/>
          <w:lang w:eastAsia="en-AU"/>
        </w:rPr>
        <w:t>Alaska to Terra Del Fuego</w:t>
      </w:r>
      <w:r w:rsidRPr="00F6460D" w:rsidR="00665DAA">
        <w:rPr>
          <w:rFonts w:ascii="Times New Roman" w:hAnsi="Times New Roman" w:eastAsia="Times New Roman" w:cs="Times New Roman"/>
          <w:color w:val="242424"/>
          <w:sz w:val="24"/>
          <w:szCs w:val="24"/>
          <w:bdr w:val="none" w:color="auto" w:sz="0" w:space="0" w:frame="1"/>
          <w:lang w:eastAsia="en-AU"/>
        </w:rPr>
        <w:t xml:space="preserve"> </w:t>
      </w:r>
      <w:r w:rsidR="00D43CA8">
        <w:rPr>
          <w:rFonts w:ascii="Times New Roman" w:hAnsi="Times New Roman" w:eastAsia="Times New Roman" w:cs="Times New Roman"/>
          <w:color w:val="242424"/>
          <w:sz w:val="24"/>
          <w:szCs w:val="24"/>
          <w:bdr w:val="none" w:color="auto" w:sz="0" w:space="0" w:frame="1"/>
          <w:lang w:eastAsia="en-AU"/>
        </w:rPr>
        <w:t xml:space="preserve">and </w:t>
      </w:r>
      <w:r w:rsidR="00546955">
        <w:rPr>
          <w:rFonts w:ascii="Times New Roman" w:hAnsi="Times New Roman" w:eastAsia="Times New Roman" w:cs="Times New Roman"/>
          <w:color w:val="242424"/>
          <w:sz w:val="24"/>
          <w:szCs w:val="24"/>
          <w:bdr w:val="none" w:color="auto" w:sz="0" w:space="0" w:frame="1"/>
          <w:lang w:eastAsia="en-AU"/>
        </w:rPr>
        <w:t>Indigenous Australians</w:t>
      </w:r>
      <w:r w:rsidR="00D43CA8">
        <w:rPr>
          <w:rFonts w:ascii="Times New Roman" w:hAnsi="Times New Roman" w:eastAsia="Times New Roman" w:cs="Times New Roman"/>
          <w:color w:val="242424"/>
          <w:sz w:val="24"/>
          <w:szCs w:val="24"/>
          <w:bdr w:val="none" w:color="auto" w:sz="0" w:space="0" w:frame="1"/>
          <w:lang w:eastAsia="en-AU"/>
        </w:rPr>
        <w:t xml:space="preserve"> discovered the effects of a nat</w:t>
      </w:r>
      <w:r w:rsidR="00CB37B4">
        <w:rPr>
          <w:rFonts w:ascii="Times New Roman" w:hAnsi="Times New Roman" w:eastAsia="Times New Roman" w:cs="Times New Roman"/>
          <w:color w:val="242424"/>
          <w:sz w:val="24"/>
          <w:szCs w:val="24"/>
          <w:bdr w:val="none" w:color="auto" w:sz="0" w:space="0" w:frame="1"/>
          <w:lang w:eastAsia="en-AU"/>
        </w:rPr>
        <w:t>i</w:t>
      </w:r>
      <w:r w:rsidR="00D43CA8">
        <w:rPr>
          <w:rFonts w:ascii="Times New Roman" w:hAnsi="Times New Roman" w:eastAsia="Times New Roman" w:cs="Times New Roman"/>
          <w:color w:val="242424"/>
          <w:sz w:val="24"/>
          <w:szCs w:val="24"/>
          <w:bdr w:val="none" w:color="auto" w:sz="0" w:space="0" w:frame="1"/>
          <w:lang w:eastAsia="en-AU"/>
        </w:rPr>
        <w:t xml:space="preserve">ve plant that contains nicotine (pituri). </w:t>
      </w:r>
      <w:r w:rsidRPr="00F6460D" w:rsidR="002F7D9C">
        <w:rPr>
          <w:rFonts w:ascii="Times New Roman" w:hAnsi="Times New Roman" w:eastAsia="Times New Roman" w:cs="Times New Roman"/>
          <w:color w:val="242424"/>
          <w:sz w:val="24"/>
          <w:szCs w:val="24"/>
          <w:bdr w:val="none" w:color="auto" w:sz="0" w:space="0" w:frame="1"/>
          <w:lang w:eastAsia="en-AU"/>
        </w:rPr>
        <w:t>European</w:t>
      </w:r>
      <w:r w:rsidR="00F6460D">
        <w:rPr>
          <w:rFonts w:ascii="Times New Roman" w:hAnsi="Times New Roman" w:eastAsia="Times New Roman" w:cs="Times New Roman"/>
          <w:color w:val="242424"/>
          <w:sz w:val="24"/>
          <w:szCs w:val="24"/>
          <w:bdr w:val="none" w:color="auto" w:sz="0" w:space="0" w:frame="1"/>
          <w:lang w:eastAsia="en-AU"/>
        </w:rPr>
        <w:t>s</w:t>
      </w:r>
      <w:r w:rsidRPr="00F6460D" w:rsidR="002F7D9C">
        <w:rPr>
          <w:rFonts w:ascii="Times New Roman" w:hAnsi="Times New Roman" w:eastAsia="Times New Roman" w:cs="Times New Roman"/>
          <w:color w:val="242424"/>
          <w:sz w:val="24"/>
          <w:szCs w:val="24"/>
          <w:bdr w:val="none" w:color="auto" w:sz="0" w:space="0" w:frame="1"/>
          <w:lang w:eastAsia="en-AU"/>
        </w:rPr>
        <w:t xml:space="preserve"> </w:t>
      </w:r>
      <w:r w:rsidR="00CB37B4">
        <w:rPr>
          <w:rFonts w:ascii="Times New Roman" w:hAnsi="Times New Roman" w:eastAsia="Times New Roman" w:cs="Times New Roman"/>
          <w:color w:val="242424"/>
          <w:sz w:val="24"/>
          <w:szCs w:val="24"/>
          <w:bdr w:val="none" w:color="auto" w:sz="0" w:space="0" w:frame="1"/>
          <w:lang w:eastAsia="en-AU"/>
        </w:rPr>
        <w:t xml:space="preserve">who colonised the Americas turned </w:t>
      </w:r>
      <w:r w:rsidRPr="00F6460D" w:rsidR="00665DAA">
        <w:rPr>
          <w:rFonts w:ascii="Times New Roman" w:hAnsi="Times New Roman" w:eastAsia="Times New Roman" w:cs="Times New Roman"/>
          <w:color w:val="242424"/>
          <w:sz w:val="24"/>
          <w:szCs w:val="24"/>
          <w:bdr w:val="none" w:color="auto" w:sz="0" w:space="0" w:frame="1"/>
          <w:lang w:eastAsia="en-AU"/>
        </w:rPr>
        <w:t xml:space="preserve">tobacco </w:t>
      </w:r>
      <w:r w:rsidR="00CB37B4">
        <w:rPr>
          <w:rFonts w:ascii="Times New Roman" w:hAnsi="Times New Roman" w:eastAsia="Times New Roman" w:cs="Times New Roman"/>
          <w:color w:val="242424"/>
          <w:sz w:val="24"/>
          <w:szCs w:val="24"/>
          <w:bdr w:val="none" w:color="auto" w:sz="0" w:space="0" w:frame="1"/>
          <w:lang w:eastAsia="en-AU"/>
        </w:rPr>
        <w:t xml:space="preserve">use into </w:t>
      </w:r>
      <w:r w:rsidRPr="00F6460D" w:rsidR="00D260A8">
        <w:rPr>
          <w:rFonts w:ascii="Times New Roman" w:hAnsi="Times New Roman" w:eastAsia="Times New Roman" w:cs="Times New Roman"/>
          <w:color w:val="242424"/>
          <w:sz w:val="24"/>
          <w:szCs w:val="24"/>
          <w:bdr w:val="none" w:color="auto" w:sz="0" w:space="0" w:frame="1"/>
          <w:lang w:eastAsia="en-AU"/>
        </w:rPr>
        <w:t xml:space="preserve">a global commodity within </w:t>
      </w:r>
      <w:r w:rsidRPr="00F6460D" w:rsidR="002F7D9C">
        <w:rPr>
          <w:rFonts w:ascii="Times New Roman" w:hAnsi="Times New Roman" w:eastAsia="Times New Roman" w:cs="Times New Roman"/>
          <w:color w:val="242424"/>
          <w:sz w:val="24"/>
          <w:szCs w:val="24"/>
          <w:bdr w:val="none" w:color="auto" w:sz="0" w:space="0" w:frame="1"/>
          <w:lang w:eastAsia="en-AU"/>
        </w:rPr>
        <w:t xml:space="preserve">a </w:t>
      </w:r>
      <w:r w:rsidRPr="00F6460D" w:rsidR="00D260A8">
        <w:rPr>
          <w:rFonts w:ascii="Times New Roman" w:hAnsi="Times New Roman" w:eastAsia="Times New Roman" w:cs="Times New Roman"/>
          <w:color w:val="242424"/>
          <w:sz w:val="24"/>
          <w:szCs w:val="24"/>
          <w:bdr w:val="none" w:color="auto" w:sz="0" w:space="0" w:frame="1"/>
          <w:lang w:eastAsia="en-AU"/>
        </w:rPr>
        <w:t>centur</w:t>
      </w:r>
      <w:r w:rsidRPr="00F6460D" w:rsidR="002F7D9C">
        <w:rPr>
          <w:rFonts w:ascii="Times New Roman" w:hAnsi="Times New Roman" w:eastAsia="Times New Roman" w:cs="Times New Roman"/>
          <w:color w:val="242424"/>
          <w:sz w:val="24"/>
          <w:szCs w:val="24"/>
          <w:bdr w:val="none" w:color="auto" w:sz="0" w:space="0" w:frame="1"/>
          <w:lang w:eastAsia="en-AU"/>
        </w:rPr>
        <w:t>y</w:t>
      </w:r>
      <w:r w:rsidR="00CB37B4">
        <w:rPr>
          <w:rFonts w:ascii="Times New Roman" w:hAnsi="Times New Roman" w:eastAsia="Times New Roman" w:cs="Times New Roman"/>
          <w:color w:val="242424"/>
          <w:sz w:val="24"/>
          <w:szCs w:val="24"/>
          <w:bdr w:val="none" w:color="auto" w:sz="0" w:space="0" w:frame="1"/>
          <w:lang w:eastAsia="en-AU"/>
        </w:rPr>
        <w:t xml:space="preserve">. </w:t>
      </w:r>
    </w:p>
    <w:p w:rsidR="009E38AA" w:rsidP="00CB37B4" w:rsidRDefault="009E38AA" w14:paraId="469A98B8" w14:textId="77777777">
      <w:pPr>
        <w:shd w:val="clear" w:color="auto" w:fill="FFFFFF"/>
        <w:spacing w:after="0" w:line="240" w:lineRule="auto"/>
        <w:textAlignment w:val="baseline"/>
        <w:rPr>
          <w:rFonts w:ascii="Times New Roman" w:hAnsi="Times New Roman" w:eastAsia="Times New Roman" w:cs="Times New Roman"/>
          <w:color w:val="242424"/>
          <w:sz w:val="24"/>
          <w:szCs w:val="24"/>
          <w:bdr w:val="none" w:color="auto" w:sz="0" w:space="0" w:frame="1"/>
          <w:lang w:eastAsia="en-AU"/>
        </w:rPr>
      </w:pPr>
    </w:p>
    <w:p w:rsidR="00E341F3" w:rsidP="00CB37B4" w:rsidRDefault="00B06BD0" w14:paraId="7CBDC796" w14:textId="044AA1F6">
      <w:pPr>
        <w:shd w:val="clear" w:color="auto" w:fill="FFFFFF"/>
        <w:spacing w:after="0" w:line="240" w:lineRule="auto"/>
        <w:textAlignment w:val="baseline"/>
        <w:rPr>
          <w:rFonts w:ascii="Times New Roman" w:hAnsi="Times New Roman" w:eastAsia="Times New Roman" w:cs="Times New Roman"/>
          <w:color w:val="242424"/>
          <w:sz w:val="24"/>
          <w:szCs w:val="24"/>
          <w:bdr w:val="none" w:color="auto" w:sz="0" w:space="0" w:frame="1"/>
          <w:lang w:eastAsia="en-AU"/>
        </w:rPr>
      </w:pPr>
      <w:r>
        <w:rPr>
          <w:rFonts w:ascii="Times New Roman" w:hAnsi="Times New Roman" w:eastAsia="Times New Roman" w:cs="Times New Roman"/>
          <w:color w:val="242424"/>
          <w:sz w:val="24"/>
          <w:szCs w:val="24"/>
          <w:bdr w:val="none" w:color="auto" w:sz="0" w:space="0" w:frame="1"/>
          <w:lang w:eastAsia="en-AU"/>
        </w:rPr>
        <w:t xml:space="preserve">The fact that nicotine is used globally indicates that it </w:t>
      </w:r>
      <w:r w:rsidR="00CB37B4">
        <w:rPr>
          <w:rFonts w:ascii="Times New Roman" w:hAnsi="Times New Roman" w:eastAsia="Times New Roman" w:cs="Times New Roman"/>
          <w:color w:val="242424"/>
          <w:sz w:val="24"/>
          <w:szCs w:val="24"/>
          <w:bdr w:val="none" w:color="auto" w:sz="0" w:space="0" w:frame="1"/>
          <w:lang w:eastAsia="en-AU"/>
        </w:rPr>
        <w:t>serve</w:t>
      </w:r>
      <w:r>
        <w:rPr>
          <w:rFonts w:ascii="Times New Roman" w:hAnsi="Times New Roman" w:eastAsia="Times New Roman" w:cs="Times New Roman"/>
          <w:color w:val="242424"/>
          <w:sz w:val="24"/>
          <w:szCs w:val="24"/>
          <w:bdr w:val="none" w:color="auto" w:sz="0" w:space="0" w:frame="1"/>
          <w:lang w:eastAsia="en-AU"/>
        </w:rPr>
        <w:t>s</w:t>
      </w:r>
      <w:r w:rsidR="00CB37B4">
        <w:rPr>
          <w:rFonts w:ascii="Times New Roman" w:hAnsi="Times New Roman" w:eastAsia="Times New Roman" w:cs="Times New Roman"/>
          <w:color w:val="242424"/>
          <w:sz w:val="24"/>
          <w:szCs w:val="24"/>
          <w:bdr w:val="none" w:color="auto" w:sz="0" w:space="0" w:frame="1"/>
          <w:lang w:eastAsia="en-AU"/>
        </w:rPr>
        <w:t xml:space="preserve"> </w:t>
      </w:r>
      <w:r w:rsidRPr="00F6460D" w:rsidR="00262AAB">
        <w:rPr>
          <w:rFonts w:ascii="Times New Roman" w:hAnsi="Times New Roman" w:eastAsia="Times New Roman" w:cs="Times New Roman"/>
          <w:color w:val="242424"/>
          <w:sz w:val="24"/>
          <w:szCs w:val="24"/>
          <w:bdr w:val="none" w:color="auto" w:sz="0" w:space="0" w:frame="1"/>
          <w:lang w:eastAsia="en-AU"/>
        </w:rPr>
        <w:t>some widely shared human need</w:t>
      </w:r>
      <w:r w:rsidR="00DC0C52">
        <w:rPr>
          <w:rFonts w:ascii="Times New Roman" w:hAnsi="Times New Roman" w:eastAsia="Times New Roman" w:cs="Times New Roman"/>
          <w:color w:val="242424"/>
          <w:sz w:val="24"/>
          <w:szCs w:val="24"/>
          <w:bdr w:val="none" w:color="auto" w:sz="0" w:space="0" w:frame="1"/>
          <w:lang w:eastAsia="en-AU"/>
        </w:rPr>
        <w:t>s</w:t>
      </w:r>
      <w:r w:rsidR="00CB37B4">
        <w:rPr>
          <w:rFonts w:ascii="Times New Roman" w:hAnsi="Times New Roman" w:eastAsia="Times New Roman" w:cs="Times New Roman"/>
          <w:color w:val="242424"/>
          <w:sz w:val="24"/>
          <w:szCs w:val="24"/>
          <w:bdr w:val="none" w:color="auto" w:sz="0" w:space="0" w:frame="1"/>
          <w:lang w:eastAsia="en-AU"/>
        </w:rPr>
        <w:t>.</w:t>
      </w:r>
      <w:r w:rsidR="00485A2B">
        <w:rPr>
          <w:rFonts w:ascii="Times New Roman" w:hAnsi="Times New Roman" w:eastAsia="Times New Roman" w:cs="Times New Roman"/>
          <w:color w:val="242424"/>
          <w:sz w:val="24"/>
          <w:szCs w:val="24"/>
          <w:bdr w:val="none" w:color="auto" w:sz="0" w:space="0" w:frame="1"/>
          <w:lang w:eastAsia="en-AU"/>
        </w:rPr>
        <w:t xml:space="preserve"> </w:t>
      </w:r>
      <w:r>
        <w:rPr>
          <w:rFonts w:ascii="Times New Roman" w:hAnsi="Times New Roman" w:eastAsia="Times New Roman" w:cs="Times New Roman"/>
          <w:color w:val="242424"/>
          <w:sz w:val="24"/>
          <w:szCs w:val="24"/>
          <w:bdr w:val="none" w:color="auto" w:sz="0" w:space="0" w:frame="1"/>
          <w:lang w:eastAsia="en-AU"/>
        </w:rPr>
        <w:t>This fact</w:t>
      </w:r>
      <w:r w:rsidR="00125846">
        <w:rPr>
          <w:rFonts w:ascii="Times New Roman" w:hAnsi="Times New Roman" w:eastAsia="Times New Roman" w:cs="Times New Roman"/>
          <w:color w:val="242424"/>
          <w:sz w:val="24"/>
          <w:szCs w:val="24"/>
          <w:bdr w:val="none" w:color="auto" w:sz="0" w:space="0" w:frame="1"/>
          <w:lang w:eastAsia="en-AU"/>
        </w:rPr>
        <w:t>,</w:t>
      </w:r>
      <w:r>
        <w:rPr>
          <w:rFonts w:ascii="Times New Roman" w:hAnsi="Times New Roman" w:eastAsia="Times New Roman" w:cs="Times New Roman"/>
          <w:color w:val="242424"/>
          <w:sz w:val="24"/>
          <w:szCs w:val="24"/>
          <w:bdr w:val="none" w:color="auto" w:sz="0" w:space="0" w:frame="1"/>
          <w:lang w:eastAsia="en-AU"/>
        </w:rPr>
        <w:t xml:space="preserve"> and the evidence summarised above</w:t>
      </w:r>
      <w:r w:rsidR="00125846">
        <w:rPr>
          <w:rFonts w:ascii="Times New Roman" w:hAnsi="Times New Roman" w:eastAsia="Times New Roman" w:cs="Times New Roman"/>
          <w:color w:val="242424"/>
          <w:sz w:val="24"/>
          <w:szCs w:val="24"/>
          <w:bdr w:val="none" w:color="auto" w:sz="0" w:space="0" w:frame="1"/>
          <w:lang w:eastAsia="en-AU"/>
        </w:rPr>
        <w:t>,</w:t>
      </w:r>
      <w:r>
        <w:rPr>
          <w:rFonts w:ascii="Times New Roman" w:hAnsi="Times New Roman" w:eastAsia="Times New Roman" w:cs="Times New Roman"/>
          <w:color w:val="242424"/>
          <w:sz w:val="24"/>
          <w:szCs w:val="24"/>
          <w:bdr w:val="none" w:color="auto" w:sz="0" w:space="0" w:frame="1"/>
          <w:lang w:eastAsia="en-AU"/>
        </w:rPr>
        <w:t xml:space="preserve"> indicates</w:t>
      </w:r>
      <w:r w:rsidR="00485A2B">
        <w:rPr>
          <w:rFonts w:ascii="Times New Roman" w:hAnsi="Times New Roman" w:eastAsia="Times New Roman" w:cs="Times New Roman"/>
          <w:color w:val="242424"/>
          <w:sz w:val="24"/>
          <w:szCs w:val="24"/>
          <w:bdr w:val="none" w:color="auto" w:sz="0" w:space="0" w:frame="1"/>
          <w:lang w:eastAsia="en-AU"/>
        </w:rPr>
        <w:t xml:space="preserve"> that </w:t>
      </w:r>
      <w:r w:rsidR="00125846">
        <w:rPr>
          <w:rFonts w:ascii="Times New Roman" w:hAnsi="Times New Roman" w:eastAsia="Times New Roman" w:cs="Times New Roman"/>
          <w:color w:val="242424"/>
          <w:sz w:val="24"/>
          <w:szCs w:val="24"/>
          <w:bdr w:val="none" w:color="auto" w:sz="0" w:space="0" w:frame="1"/>
          <w:lang w:eastAsia="en-AU"/>
        </w:rPr>
        <w:t xml:space="preserve">nicotine use is as rational as many other forms of human behaviour </w:t>
      </w:r>
      <w:r>
        <w:rPr>
          <w:rFonts w:ascii="Times New Roman" w:hAnsi="Times New Roman" w:eastAsia="Times New Roman" w:cs="Times New Roman"/>
          <w:color w:val="242424"/>
          <w:sz w:val="24"/>
          <w:szCs w:val="24"/>
          <w:bdr w:val="none" w:color="auto" w:sz="0" w:space="0" w:frame="1"/>
          <w:lang w:eastAsia="en-AU"/>
        </w:rPr>
        <w:t xml:space="preserve">when </w:t>
      </w:r>
      <w:r w:rsidR="00485A2B">
        <w:rPr>
          <w:rFonts w:ascii="Times New Roman" w:hAnsi="Times New Roman" w:eastAsia="Times New Roman" w:cs="Times New Roman"/>
          <w:color w:val="242424"/>
          <w:sz w:val="24"/>
          <w:szCs w:val="24"/>
          <w:bdr w:val="none" w:color="auto" w:sz="0" w:space="0" w:frame="1"/>
          <w:lang w:eastAsia="en-AU"/>
        </w:rPr>
        <w:t>nicotine is used by adults in ways that do not carry major health risks</w:t>
      </w:r>
      <w:r w:rsidR="00125846">
        <w:rPr>
          <w:rFonts w:ascii="Times New Roman" w:hAnsi="Times New Roman" w:eastAsia="Times New Roman" w:cs="Times New Roman"/>
          <w:color w:val="242424"/>
          <w:sz w:val="24"/>
          <w:szCs w:val="24"/>
          <w:bdr w:val="none" w:color="auto" w:sz="0" w:space="0" w:frame="1"/>
          <w:lang w:eastAsia="en-AU"/>
        </w:rPr>
        <w:t xml:space="preserve"> like smoking</w:t>
      </w:r>
      <w:r w:rsidR="00485A2B">
        <w:rPr>
          <w:rFonts w:ascii="Times New Roman" w:hAnsi="Times New Roman" w:eastAsia="Times New Roman" w:cs="Times New Roman"/>
          <w:color w:val="242424"/>
          <w:sz w:val="24"/>
          <w:szCs w:val="24"/>
          <w:bdr w:val="none" w:color="auto" w:sz="0" w:space="0" w:frame="1"/>
          <w:lang w:eastAsia="en-AU"/>
        </w:rPr>
        <w:t>.</w:t>
      </w:r>
    </w:p>
    <w:p w:rsidR="00577A46" w:rsidP="00CB37B4" w:rsidRDefault="00577A46" w14:paraId="7C75718F" w14:textId="77777777">
      <w:pPr>
        <w:shd w:val="clear" w:color="auto" w:fill="FFFFFF"/>
        <w:spacing w:after="0" w:line="240" w:lineRule="auto"/>
        <w:textAlignment w:val="baseline"/>
        <w:rPr>
          <w:rFonts w:ascii="Times New Roman" w:hAnsi="Times New Roman" w:eastAsia="Times New Roman" w:cs="Times New Roman"/>
          <w:color w:val="242424"/>
          <w:sz w:val="24"/>
          <w:szCs w:val="24"/>
          <w:bdr w:val="none" w:color="auto" w:sz="0" w:space="0" w:frame="1"/>
          <w:lang w:eastAsia="en-AU"/>
        </w:rPr>
      </w:pPr>
    </w:p>
    <w:p w:rsidRPr="00577A46" w:rsidR="00577A46" w:rsidP="00CB37B4" w:rsidRDefault="00577A46" w14:paraId="4DCDA173" w14:textId="63737783">
      <w:pPr>
        <w:shd w:val="clear" w:color="auto" w:fill="FFFFFF"/>
        <w:spacing w:after="0" w:line="240" w:lineRule="auto"/>
        <w:textAlignment w:val="baseline"/>
        <w:rPr>
          <w:rFonts w:ascii="Times New Roman" w:hAnsi="Times New Roman" w:eastAsia="Times New Roman" w:cs="Times New Roman"/>
          <w:color w:val="242424"/>
          <w:sz w:val="24"/>
          <w:szCs w:val="24"/>
          <w:u w:val="single"/>
          <w:bdr w:val="none" w:color="auto" w:sz="0" w:space="0" w:frame="1"/>
          <w:lang w:eastAsia="en-AU"/>
        </w:rPr>
      </w:pPr>
      <w:r>
        <w:rPr>
          <w:rFonts w:ascii="Times New Roman" w:hAnsi="Times New Roman" w:eastAsia="Times New Roman" w:cs="Times New Roman"/>
          <w:color w:val="242424"/>
          <w:sz w:val="24"/>
          <w:szCs w:val="24"/>
          <w:u w:val="single"/>
          <w:bdr w:val="none" w:color="auto" w:sz="0" w:space="0" w:frame="1"/>
          <w:lang w:eastAsia="en-AU"/>
        </w:rPr>
        <w:t>References</w:t>
      </w:r>
    </w:p>
    <w:p w:rsidRPr="00FE54B0" w:rsidR="006D2B7A" w:rsidP="00577A46" w:rsidRDefault="00DB56B8" w14:paraId="112E5D30" w14:textId="77777777">
      <w:pPr>
        <w:pStyle w:val="ListParagraph"/>
        <w:numPr>
          <w:ilvl w:val="0"/>
          <w:numId w:val="12"/>
        </w:numPr>
        <w:shd w:val="clear" w:color="auto" w:fill="FFFFFF"/>
        <w:spacing w:after="0" w:line="240" w:lineRule="auto"/>
        <w:ind w:left="426"/>
        <w:textAlignment w:val="baseline"/>
        <w:rPr>
          <w:rFonts w:ascii="Times New Roman" w:hAnsi="Times New Roman" w:cs="Times New Roman"/>
          <w:color w:val="222222"/>
          <w:sz w:val="24"/>
          <w:szCs w:val="24"/>
          <w:shd w:val="clear" w:color="auto" w:fill="FFFFFF"/>
        </w:rPr>
      </w:pPr>
      <w:r w:rsidRPr="00655D26">
        <w:rPr>
          <w:rFonts w:ascii="Times New Roman" w:hAnsi="Times New Roman" w:cs="Times New Roman"/>
          <w:color w:val="222222"/>
          <w:sz w:val="24"/>
          <w:szCs w:val="24"/>
          <w:shd w:val="clear" w:color="auto" w:fill="FFFFFF"/>
          <w:lang w:val="de-DE"/>
        </w:rPr>
        <w:t xml:space="preserve">Gilbert DG, Robinson JH, Chamberlin CL, Spielberger CD. </w:t>
      </w:r>
      <w:r w:rsidRPr="00FE54B0">
        <w:rPr>
          <w:rFonts w:ascii="Times New Roman" w:hAnsi="Times New Roman" w:cs="Times New Roman"/>
          <w:color w:val="222222"/>
          <w:sz w:val="24"/>
          <w:szCs w:val="24"/>
          <w:shd w:val="clear" w:color="auto" w:fill="FFFFFF"/>
        </w:rPr>
        <w:t>Effects of smoking/nicotine on anxiety, heart rate, and lateralization of EEG during a stressful movie. Psychophysiology. 1989 May;26(3):311-20.</w:t>
      </w:r>
    </w:p>
    <w:p w:rsidRPr="00FE54B0" w:rsidR="006D2B7A" w:rsidP="00577A46" w:rsidRDefault="006D2B7A" w14:paraId="7B3849E0" w14:textId="7E620387">
      <w:pPr>
        <w:pStyle w:val="ListParagraph"/>
        <w:numPr>
          <w:ilvl w:val="0"/>
          <w:numId w:val="12"/>
        </w:numPr>
        <w:shd w:val="clear" w:color="auto" w:fill="FFFFFF"/>
        <w:spacing w:after="0" w:line="240" w:lineRule="auto"/>
        <w:ind w:left="426"/>
        <w:textAlignment w:val="baseline"/>
        <w:rPr>
          <w:rFonts w:ascii="Times New Roman" w:hAnsi="Times New Roman" w:cs="Times New Roman"/>
          <w:color w:val="222222"/>
          <w:sz w:val="24"/>
          <w:szCs w:val="24"/>
          <w:shd w:val="clear" w:color="auto" w:fill="FFFFFF"/>
        </w:rPr>
      </w:pPr>
      <w:r w:rsidRPr="00FE54B0">
        <w:rPr>
          <w:rFonts w:ascii="Times New Roman" w:hAnsi="Times New Roman" w:cs="Times New Roman"/>
          <w:color w:val="222222"/>
          <w:sz w:val="24"/>
          <w:szCs w:val="24"/>
          <w:shd w:val="clear" w:color="auto" w:fill="FFFFFF"/>
        </w:rPr>
        <w:t>Picciotto MR, Brunzell DH, Caldarone BJ. Effect of nicotine and nicotinic receptors on anxiety and depression. Neuroreport. 2002 Jul 2;13(9):1097-106.</w:t>
      </w:r>
    </w:p>
    <w:p w:rsidRPr="00FE54B0" w:rsidR="00C62269" w:rsidP="00577A46" w:rsidRDefault="007F537F" w14:paraId="46B81FC2" w14:textId="77777777">
      <w:pPr>
        <w:pStyle w:val="ListParagraph"/>
        <w:numPr>
          <w:ilvl w:val="0"/>
          <w:numId w:val="12"/>
        </w:numPr>
        <w:shd w:val="clear" w:color="auto" w:fill="FFFFFF"/>
        <w:spacing w:after="0" w:line="240" w:lineRule="auto"/>
        <w:ind w:left="426"/>
        <w:textAlignment w:val="baseline"/>
        <w:rPr>
          <w:rFonts w:ascii="Times New Roman" w:hAnsi="Times New Roman" w:cs="Times New Roman"/>
          <w:color w:val="222222"/>
          <w:sz w:val="24"/>
          <w:szCs w:val="24"/>
          <w:shd w:val="clear" w:color="auto" w:fill="FFFFFF"/>
        </w:rPr>
      </w:pPr>
      <w:r w:rsidRPr="00FE54B0">
        <w:rPr>
          <w:rFonts w:ascii="Times New Roman" w:hAnsi="Times New Roman" w:cs="Times New Roman"/>
          <w:color w:val="222222"/>
          <w:sz w:val="24"/>
          <w:szCs w:val="24"/>
          <w:shd w:val="clear" w:color="auto" w:fill="FFFFFF"/>
        </w:rPr>
        <w:t>Donny EC, Chaudhri N, Caggiula AR, Evans-Martin FF, Booth S, Gharib MA, Clements LA, Sved AF. Operant responding for a visual reinforcer in rats is enhanced by noncontingent nicotine: implications for nicotine self-administration and reinforcement. Psychopharmacology. 2003 Aug;169:68-76.</w:t>
      </w:r>
    </w:p>
    <w:p w:rsidRPr="00FE54B0" w:rsidR="00384969" w:rsidP="00577A46" w:rsidRDefault="00384969" w14:paraId="5365CE6B" w14:textId="5749D689">
      <w:pPr>
        <w:pStyle w:val="ListParagraph"/>
        <w:numPr>
          <w:ilvl w:val="0"/>
          <w:numId w:val="12"/>
        </w:numPr>
        <w:shd w:val="clear" w:color="auto" w:fill="FFFFFF"/>
        <w:spacing w:after="0" w:line="240" w:lineRule="auto"/>
        <w:ind w:left="426"/>
        <w:textAlignment w:val="baseline"/>
        <w:rPr>
          <w:rFonts w:ascii="Times New Roman" w:hAnsi="Times New Roman" w:cs="Times New Roman"/>
          <w:color w:val="222222"/>
          <w:sz w:val="24"/>
          <w:szCs w:val="24"/>
          <w:shd w:val="clear" w:color="auto" w:fill="FFFFFF"/>
        </w:rPr>
      </w:pPr>
      <w:r w:rsidRPr="00655D26">
        <w:rPr>
          <w:rFonts w:ascii="Times New Roman" w:hAnsi="Times New Roman" w:cs="Times New Roman"/>
          <w:color w:val="222222"/>
          <w:sz w:val="24"/>
          <w:szCs w:val="24"/>
          <w:shd w:val="clear" w:color="auto" w:fill="FFFFFF"/>
          <w:lang w:val="de-DE"/>
        </w:rPr>
        <w:t xml:space="preserve">Wang KS, Zegel M, Molokotos E, Moran LV, Olson DP, Pizzagalli DA, Janes AC. </w:t>
      </w:r>
      <w:r w:rsidRPr="00FE54B0">
        <w:rPr>
          <w:rFonts w:ascii="Times New Roman" w:hAnsi="Times New Roman" w:cs="Times New Roman"/>
          <w:color w:val="222222"/>
          <w:sz w:val="24"/>
          <w:szCs w:val="24"/>
          <w:shd w:val="clear" w:color="auto" w:fill="FFFFFF"/>
        </w:rPr>
        <w:t>The acute effects of nicotine on corticostriatal responses to distinct phases of reward processing. Neuropsychopharmacology. 2020 Jun;45(7):1207-14.</w:t>
      </w:r>
    </w:p>
    <w:p w:rsidRPr="00FE54B0" w:rsidR="00201A45" w:rsidP="00577A46" w:rsidRDefault="00201A45" w14:paraId="463AB9F3" w14:textId="3025C6FD">
      <w:pPr>
        <w:pStyle w:val="ListParagraph"/>
        <w:numPr>
          <w:ilvl w:val="0"/>
          <w:numId w:val="12"/>
        </w:numPr>
        <w:shd w:val="clear" w:color="auto" w:fill="FFFFFF"/>
        <w:spacing w:after="0" w:line="240" w:lineRule="auto"/>
        <w:ind w:left="426"/>
        <w:textAlignment w:val="baseline"/>
        <w:rPr>
          <w:rFonts w:ascii="Times New Roman" w:hAnsi="Times New Roman" w:cs="Times New Roman"/>
          <w:color w:val="222222"/>
          <w:sz w:val="24"/>
          <w:szCs w:val="24"/>
          <w:shd w:val="clear" w:color="auto" w:fill="FFFFFF"/>
        </w:rPr>
      </w:pPr>
      <w:r w:rsidRPr="00FE54B0">
        <w:rPr>
          <w:rFonts w:ascii="Times New Roman" w:hAnsi="Times New Roman" w:cs="Times New Roman"/>
          <w:color w:val="222222"/>
          <w:sz w:val="24"/>
          <w:szCs w:val="24"/>
          <w:shd w:val="clear" w:color="auto" w:fill="FFFFFF"/>
        </w:rPr>
        <w:t>Dawkins L, Powell JH, West R, Powell J, Pickering A. A double-blind placebo controlled experimental study of nicotine: I—effects on incentive motivation. Psychopharmacology. 2006 Dec;189:355-67.</w:t>
      </w:r>
    </w:p>
    <w:p w:rsidRPr="00FE54B0" w:rsidR="009E3DFC" w:rsidP="00577A46" w:rsidRDefault="009E3DFC" w14:paraId="3A860DF2" w14:textId="03213F57">
      <w:pPr>
        <w:pStyle w:val="ListParagraph"/>
        <w:numPr>
          <w:ilvl w:val="0"/>
          <w:numId w:val="12"/>
        </w:numPr>
        <w:shd w:val="clear" w:color="auto" w:fill="FFFFFF"/>
        <w:spacing w:after="0" w:line="240" w:lineRule="auto"/>
        <w:ind w:left="426"/>
        <w:textAlignment w:val="baseline"/>
        <w:rPr>
          <w:rFonts w:ascii="Times New Roman" w:hAnsi="Times New Roman" w:cs="Times New Roman"/>
          <w:color w:val="222222"/>
          <w:sz w:val="24"/>
          <w:szCs w:val="24"/>
          <w:shd w:val="clear" w:color="auto" w:fill="FFFFFF"/>
        </w:rPr>
      </w:pPr>
      <w:r w:rsidRPr="00FE54B0">
        <w:rPr>
          <w:rFonts w:ascii="Times New Roman" w:hAnsi="Times New Roman" w:cs="Times New Roman"/>
          <w:color w:val="222222"/>
          <w:sz w:val="24"/>
          <w:szCs w:val="24"/>
          <w:shd w:val="clear" w:color="auto" w:fill="FFFFFF"/>
        </w:rPr>
        <w:t>Dawkins L, Acaster S, Powell JH. The effects of smoking and abstinence on experience of happiness and sadness in response to positively valenced, negatively valenced, and neutral film clips. Addict behav. 2007 Feb 1;32(2):425-31.</w:t>
      </w:r>
    </w:p>
    <w:p w:rsidRPr="00FE54B0" w:rsidR="00611CEA" w:rsidP="00577A46" w:rsidRDefault="00611CEA" w14:paraId="746153FE" w14:textId="2DAD7C7F">
      <w:pPr>
        <w:pStyle w:val="ListParagraph"/>
        <w:numPr>
          <w:ilvl w:val="0"/>
          <w:numId w:val="12"/>
        </w:numPr>
        <w:shd w:val="clear" w:color="auto" w:fill="FFFFFF"/>
        <w:spacing w:after="0" w:line="240" w:lineRule="auto"/>
        <w:ind w:left="426"/>
        <w:textAlignment w:val="baseline"/>
        <w:rPr>
          <w:rFonts w:ascii="Times New Roman" w:hAnsi="Times New Roman" w:cs="Times New Roman"/>
          <w:color w:val="222222"/>
          <w:sz w:val="24"/>
          <w:szCs w:val="24"/>
          <w:shd w:val="clear" w:color="auto" w:fill="FFFFFF"/>
        </w:rPr>
      </w:pPr>
      <w:r w:rsidRPr="00655D26">
        <w:rPr>
          <w:rFonts w:ascii="Times New Roman" w:hAnsi="Times New Roman" w:cs="Times New Roman"/>
          <w:color w:val="222222"/>
          <w:sz w:val="24"/>
          <w:szCs w:val="24"/>
          <w:shd w:val="clear" w:color="auto" w:fill="FFFFFF"/>
          <w:lang w:val="de-DE"/>
        </w:rPr>
        <w:t xml:space="preserve">Perkins KA, Karelitz JL, Boldry MC. </w:t>
      </w:r>
      <w:r w:rsidRPr="00FE54B0">
        <w:rPr>
          <w:rFonts w:ascii="Times New Roman" w:hAnsi="Times New Roman" w:cs="Times New Roman"/>
          <w:color w:val="222222"/>
          <w:sz w:val="24"/>
          <w:szCs w:val="24"/>
          <w:shd w:val="clear" w:color="auto" w:fill="FFFFFF"/>
        </w:rPr>
        <w:t>Nicotine acutely enhances reinforcement from non-drug rewards in humans. Front</w:t>
      </w:r>
      <w:r w:rsidR="009320A1">
        <w:rPr>
          <w:rFonts w:ascii="Times New Roman" w:hAnsi="Times New Roman" w:cs="Times New Roman"/>
          <w:color w:val="222222"/>
          <w:sz w:val="24"/>
          <w:szCs w:val="24"/>
          <w:shd w:val="clear" w:color="auto" w:fill="FFFFFF"/>
        </w:rPr>
        <w:t xml:space="preserve"> P</w:t>
      </w:r>
      <w:r w:rsidRPr="00FE54B0">
        <w:rPr>
          <w:rFonts w:ascii="Times New Roman" w:hAnsi="Times New Roman" w:cs="Times New Roman"/>
          <w:color w:val="222222"/>
          <w:sz w:val="24"/>
          <w:szCs w:val="24"/>
          <w:shd w:val="clear" w:color="auto" w:fill="FFFFFF"/>
        </w:rPr>
        <w:t>sychiatry. 2017 May 1;8:65.</w:t>
      </w:r>
    </w:p>
    <w:p w:rsidRPr="00FE54B0" w:rsidR="00754A03" w:rsidP="00577A46" w:rsidRDefault="00AE62E4" w14:paraId="0E7CB626" w14:textId="77777777">
      <w:pPr>
        <w:pStyle w:val="ListParagraph"/>
        <w:numPr>
          <w:ilvl w:val="0"/>
          <w:numId w:val="12"/>
        </w:numPr>
        <w:shd w:val="clear" w:color="auto" w:fill="FFFFFF"/>
        <w:spacing w:after="0" w:line="240" w:lineRule="auto"/>
        <w:ind w:left="426"/>
        <w:textAlignment w:val="baseline"/>
        <w:rPr>
          <w:rFonts w:ascii="Times New Roman" w:hAnsi="Times New Roman" w:cs="Times New Roman"/>
          <w:color w:val="222222"/>
          <w:sz w:val="24"/>
          <w:szCs w:val="24"/>
          <w:shd w:val="clear" w:color="auto" w:fill="FFFFFF"/>
        </w:rPr>
      </w:pPr>
      <w:r w:rsidRPr="00FE54B0">
        <w:rPr>
          <w:rFonts w:ascii="Times New Roman" w:hAnsi="Times New Roman" w:cs="Times New Roman"/>
          <w:color w:val="222222"/>
          <w:sz w:val="24"/>
          <w:szCs w:val="24"/>
          <w:shd w:val="clear" w:color="auto" w:fill="FFFFFF"/>
        </w:rPr>
        <w:t>Heishman SJ, Kleykamp BA, Singleton EG. Meta-analysis of the acute effects of nicotine and smoking on human performance. Psychopharmacology. 2010 Jul;210:453-69.</w:t>
      </w:r>
    </w:p>
    <w:p w:rsidRPr="002764DD" w:rsidR="002764DD" w:rsidP="00577A46" w:rsidRDefault="001E3F2B" w14:paraId="7CB279ED" w14:textId="77777777">
      <w:pPr>
        <w:pStyle w:val="ListParagraph"/>
        <w:numPr>
          <w:ilvl w:val="0"/>
          <w:numId w:val="12"/>
        </w:numPr>
        <w:shd w:val="clear" w:color="auto" w:fill="FFFFFF"/>
        <w:spacing w:after="0" w:line="240" w:lineRule="auto"/>
        <w:ind w:left="426"/>
        <w:textAlignment w:val="baseline"/>
        <w:rPr>
          <w:rStyle w:val="cf21"/>
          <w:rFonts w:ascii="Times New Roman" w:hAnsi="Times New Roman" w:cs="Times New Roman"/>
          <w:color w:val="222222"/>
          <w:sz w:val="24"/>
          <w:szCs w:val="24"/>
          <w:shd w:val="clear" w:color="auto" w:fill="FFFFFF"/>
        </w:rPr>
      </w:pPr>
      <w:r w:rsidRPr="00FE54B0">
        <w:rPr>
          <w:rStyle w:val="cf01"/>
          <w:rFonts w:ascii="Times New Roman" w:hAnsi="Times New Roman" w:cs="Times New Roman"/>
          <w:sz w:val="24"/>
          <w:szCs w:val="24"/>
        </w:rPr>
        <w:t>Goldman MS, Brown SA, Christiansen</w:t>
      </w:r>
      <w:r w:rsidR="0065512F">
        <w:rPr>
          <w:rStyle w:val="cf01"/>
          <w:rFonts w:ascii="Times New Roman" w:hAnsi="Times New Roman" w:cs="Times New Roman"/>
          <w:sz w:val="24"/>
          <w:szCs w:val="24"/>
        </w:rPr>
        <w:t xml:space="preserve"> </w:t>
      </w:r>
      <w:r w:rsidRPr="00FE54B0">
        <w:rPr>
          <w:rStyle w:val="cf01"/>
          <w:rFonts w:ascii="Times New Roman" w:hAnsi="Times New Roman" w:cs="Times New Roman"/>
          <w:sz w:val="24"/>
          <w:szCs w:val="24"/>
        </w:rPr>
        <w:t>BA. Expectancy theory: thinking about drinking,</w:t>
      </w:r>
      <w:r w:rsidR="0065512F">
        <w:rPr>
          <w:rStyle w:val="cf01"/>
          <w:rFonts w:ascii="Times New Roman" w:hAnsi="Times New Roman" w:cs="Times New Roman"/>
          <w:sz w:val="24"/>
          <w:szCs w:val="24"/>
        </w:rPr>
        <w:t xml:space="preserve"> </w:t>
      </w:r>
      <w:r w:rsidRPr="00FE54B0">
        <w:rPr>
          <w:rStyle w:val="cf01"/>
          <w:rFonts w:ascii="Times New Roman" w:hAnsi="Times New Roman" w:cs="Times New Roman"/>
          <w:sz w:val="24"/>
          <w:szCs w:val="24"/>
        </w:rPr>
        <w:t>in </w:t>
      </w:r>
      <w:r w:rsidRPr="001A23B4">
        <w:rPr>
          <w:rStyle w:val="cf11"/>
          <w:rFonts w:ascii="Times New Roman" w:hAnsi="Times New Roman" w:cs="Times New Roman"/>
          <w:i w:val="0"/>
          <w:iCs w:val="0"/>
          <w:sz w:val="24"/>
          <w:szCs w:val="24"/>
        </w:rPr>
        <w:t>Psychological Theories of Drinking and Alcoholism</w:t>
      </w:r>
      <w:r w:rsidRPr="00FE54B0">
        <w:rPr>
          <w:rStyle w:val="cf01"/>
          <w:rFonts w:ascii="Times New Roman" w:hAnsi="Times New Roman" w:cs="Times New Roman"/>
          <w:sz w:val="24"/>
          <w:szCs w:val="24"/>
        </w:rPr>
        <w:t>, eds HT Blane</w:t>
      </w:r>
      <w:r w:rsidR="004A5780">
        <w:rPr>
          <w:rStyle w:val="cf01"/>
          <w:rFonts w:ascii="Times New Roman" w:hAnsi="Times New Roman" w:cs="Times New Roman"/>
          <w:sz w:val="24"/>
          <w:szCs w:val="24"/>
        </w:rPr>
        <w:t xml:space="preserve">, </w:t>
      </w:r>
      <w:r w:rsidRPr="00FE54B0">
        <w:rPr>
          <w:rStyle w:val="cf01"/>
          <w:rFonts w:ascii="Times New Roman" w:hAnsi="Times New Roman" w:cs="Times New Roman"/>
          <w:sz w:val="24"/>
          <w:szCs w:val="24"/>
        </w:rPr>
        <w:t xml:space="preserve">KE Leonard (New York: Guilford Press), </w:t>
      </w:r>
      <w:r w:rsidRPr="00FE54B0" w:rsidR="0065512F">
        <w:rPr>
          <w:rStyle w:val="cf01"/>
          <w:rFonts w:ascii="Times New Roman" w:hAnsi="Times New Roman" w:cs="Times New Roman"/>
          <w:sz w:val="24"/>
          <w:szCs w:val="24"/>
        </w:rPr>
        <w:t>1987</w:t>
      </w:r>
      <w:r w:rsidR="002764DD">
        <w:rPr>
          <w:rStyle w:val="cf01"/>
          <w:rFonts w:ascii="Times New Roman" w:hAnsi="Times New Roman" w:cs="Times New Roman"/>
          <w:sz w:val="24"/>
          <w:szCs w:val="24"/>
        </w:rPr>
        <w:t>:</w:t>
      </w:r>
      <w:r w:rsidRPr="00FE54B0" w:rsidR="0065512F">
        <w:rPr>
          <w:rStyle w:val="cf01"/>
          <w:rFonts w:ascii="Times New Roman" w:hAnsi="Times New Roman" w:cs="Times New Roman"/>
          <w:sz w:val="24"/>
          <w:szCs w:val="24"/>
        </w:rPr>
        <w:t xml:space="preserve"> </w:t>
      </w:r>
      <w:r w:rsidRPr="00FE54B0">
        <w:rPr>
          <w:rStyle w:val="cf01"/>
          <w:rFonts w:ascii="Times New Roman" w:hAnsi="Times New Roman" w:cs="Times New Roman"/>
          <w:sz w:val="24"/>
          <w:szCs w:val="24"/>
        </w:rPr>
        <w:t>181–226.</w:t>
      </w:r>
    </w:p>
    <w:p w:rsidRPr="00492A1E" w:rsidR="001E3F2B" w:rsidP="00996CC1" w:rsidRDefault="001E3F2B" w14:paraId="195232E7" w14:textId="49850715">
      <w:pPr>
        <w:pStyle w:val="ListParagraph"/>
        <w:numPr>
          <w:ilvl w:val="0"/>
          <w:numId w:val="12"/>
        </w:numPr>
        <w:shd w:val="clear" w:color="auto" w:fill="FFFFFF"/>
        <w:spacing w:after="0" w:line="240" w:lineRule="auto"/>
        <w:ind w:left="426"/>
        <w:textAlignment w:val="baseline"/>
        <w:rPr>
          <w:rStyle w:val="cf21"/>
          <w:rFonts w:ascii="Times New Roman" w:hAnsi="Times New Roman" w:cs="Times New Roman"/>
          <w:color w:val="222222"/>
          <w:sz w:val="24"/>
          <w:szCs w:val="24"/>
          <w:shd w:val="clear" w:color="auto" w:fill="FFFFFF"/>
        </w:rPr>
      </w:pPr>
      <w:r w:rsidRPr="002764DD">
        <w:rPr>
          <w:rStyle w:val="cf41"/>
          <w:rFonts w:ascii="Times New Roman" w:hAnsi="Times New Roman" w:cs="Times New Roman"/>
          <w:sz w:val="24"/>
          <w:szCs w:val="24"/>
        </w:rPr>
        <w:t>Eccles</w:t>
      </w:r>
      <w:r w:rsidR="002764DD">
        <w:rPr>
          <w:rStyle w:val="cf41"/>
          <w:rFonts w:ascii="Times New Roman" w:hAnsi="Times New Roman" w:cs="Times New Roman"/>
          <w:sz w:val="24"/>
          <w:szCs w:val="24"/>
        </w:rPr>
        <w:t xml:space="preserve"> </w:t>
      </w:r>
      <w:r w:rsidRPr="002764DD">
        <w:rPr>
          <w:rStyle w:val="cf41"/>
          <w:rFonts w:ascii="Times New Roman" w:hAnsi="Times New Roman" w:cs="Times New Roman"/>
          <w:sz w:val="24"/>
          <w:szCs w:val="24"/>
        </w:rPr>
        <w:t>JS</w:t>
      </w:r>
      <w:r w:rsidR="002764DD">
        <w:rPr>
          <w:rStyle w:val="cf41"/>
          <w:rFonts w:ascii="Times New Roman" w:hAnsi="Times New Roman" w:cs="Times New Roman"/>
          <w:sz w:val="24"/>
          <w:szCs w:val="24"/>
        </w:rPr>
        <w:t>,</w:t>
      </w:r>
      <w:r w:rsidRPr="002764DD">
        <w:rPr>
          <w:rStyle w:val="cf41"/>
          <w:rFonts w:ascii="Times New Roman" w:hAnsi="Times New Roman" w:cs="Times New Roman"/>
          <w:sz w:val="24"/>
          <w:szCs w:val="24"/>
        </w:rPr>
        <w:t xml:space="preserve"> Wigfield A.  </w:t>
      </w:r>
      <w:r w:rsidRPr="001A23B4">
        <w:rPr>
          <w:rStyle w:val="cf51"/>
          <w:rFonts w:ascii="Times New Roman" w:hAnsi="Times New Roman" w:cs="Times New Roman"/>
          <w:i w:val="0"/>
          <w:iCs w:val="0"/>
          <w:sz w:val="24"/>
          <w:szCs w:val="24"/>
        </w:rPr>
        <w:t>Motivational beliefs, values and goals</w:t>
      </w:r>
      <w:r w:rsidR="00CC0269">
        <w:rPr>
          <w:rStyle w:val="cf51"/>
          <w:rFonts w:ascii="Times New Roman" w:hAnsi="Times New Roman" w:cs="Times New Roman"/>
          <w:i w:val="0"/>
          <w:iCs w:val="0"/>
          <w:sz w:val="24"/>
          <w:szCs w:val="24"/>
        </w:rPr>
        <w:t>.</w:t>
      </w:r>
      <w:r w:rsidRPr="001A23B4">
        <w:rPr>
          <w:rStyle w:val="cf41"/>
          <w:rFonts w:ascii="Times New Roman" w:hAnsi="Times New Roman" w:cs="Times New Roman"/>
          <w:i/>
          <w:iCs/>
          <w:sz w:val="24"/>
          <w:szCs w:val="24"/>
        </w:rPr>
        <w:t> </w:t>
      </w:r>
      <w:r w:rsidRPr="001A23B4">
        <w:rPr>
          <w:rStyle w:val="cf51"/>
          <w:rFonts w:ascii="Times New Roman" w:hAnsi="Times New Roman" w:cs="Times New Roman"/>
          <w:i w:val="0"/>
          <w:iCs w:val="0"/>
          <w:sz w:val="24"/>
          <w:szCs w:val="24"/>
        </w:rPr>
        <w:t>Annu</w:t>
      </w:r>
      <w:r w:rsidR="00554752">
        <w:rPr>
          <w:rStyle w:val="cf51"/>
          <w:rFonts w:ascii="Times New Roman" w:hAnsi="Times New Roman" w:cs="Times New Roman"/>
          <w:i w:val="0"/>
          <w:iCs w:val="0"/>
          <w:sz w:val="24"/>
          <w:szCs w:val="24"/>
        </w:rPr>
        <w:t xml:space="preserve"> </w:t>
      </w:r>
      <w:r w:rsidRPr="001A23B4">
        <w:rPr>
          <w:rStyle w:val="cf51"/>
          <w:rFonts w:ascii="Times New Roman" w:hAnsi="Times New Roman" w:cs="Times New Roman"/>
          <w:i w:val="0"/>
          <w:iCs w:val="0"/>
          <w:sz w:val="24"/>
          <w:szCs w:val="24"/>
        </w:rPr>
        <w:t>Rev</w:t>
      </w:r>
      <w:r w:rsidR="00554752">
        <w:rPr>
          <w:rStyle w:val="cf51"/>
          <w:rFonts w:ascii="Times New Roman" w:hAnsi="Times New Roman" w:cs="Times New Roman"/>
          <w:i w:val="0"/>
          <w:iCs w:val="0"/>
          <w:sz w:val="24"/>
          <w:szCs w:val="24"/>
        </w:rPr>
        <w:t xml:space="preserve"> P</w:t>
      </w:r>
      <w:r w:rsidRPr="001A23B4">
        <w:rPr>
          <w:rStyle w:val="cf51"/>
          <w:rFonts w:ascii="Times New Roman" w:hAnsi="Times New Roman" w:cs="Times New Roman"/>
          <w:i w:val="0"/>
          <w:iCs w:val="0"/>
          <w:sz w:val="24"/>
          <w:szCs w:val="24"/>
        </w:rPr>
        <w:t>sychol</w:t>
      </w:r>
      <w:r w:rsidR="00CC0269">
        <w:rPr>
          <w:rStyle w:val="cf41"/>
          <w:rFonts w:ascii="Times New Roman" w:hAnsi="Times New Roman" w:cs="Times New Roman"/>
          <w:i/>
          <w:iCs/>
          <w:sz w:val="24"/>
          <w:szCs w:val="24"/>
        </w:rPr>
        <w:t>.</w:t>
      </w:r>
      <w:r w:rsidRPr="001A23B4">
        <w:rPr>
          <w:rStyle w:val="cf41"/>
          <w:rFonts w:ascii="Times New Roman" w:hAnsi="Times New Roman" w:cs="Times New Roman"/>
          <w:i/>
          <w:iCs/>
          <w:sz w:val="24"/>
          <w:szCs w:val="24"/>
        </w:rPr>
        <w:t> </w:t>
      </w:r>
      <w:r w:rsidRPr="002764DD" w:rsidR="001A23B4">
        <w:rPr>
          <w:rStyle w:val="cf41"/>
          <w:rFonts w:ascii="Times New Roman" w:hAnsi="Times New Roman" w:cs="Times New Roman"/>
          <w:sz w:val="24"/>
          <w:szCs w:val="24"/>
        </w:rPr>
        <w:t>2002</w:t>
      </w:r>
      <w:r w:rsidR="00C31606">
        <w:rPr>
          <w:rStyle w:val="cf41"/>
          <w:rFonts w:ascii="Times New Roman" w:hAnsi="Times New Roman" w:cs="Times New Roman"/>
          <w:sz w:val="24"/>
          <w:szCs w:val="24"/>
        </w:rPr>
        <w:t xml:space="preserve">; </w:t>
      </w:r>
      <w:r w:rsidRPr="001A23B4">
        <w:rPr>
          <w:rStyle w:val="cf41"/>
          <w:rFonts w:ascii="Times New Roman" w:hAnsi="Times New Roman" w:cs="Times New Roman"/>
          <w:sz w:val="24"/>
          <w:szCs w:val="24"/>
        </w:rPr>
        <w:t>53</w:t>
      </w:r>
      <w:r w:rsidR="003B6824">
        <w:rPr>
          <w:rStyle w:val="cf41"/>
          <w:rFonts w:ascii="Times New Roman" w:hAnsi="Times New Roman" w:cs="Times New Roman"/>
          <w:sz w:val="24"/>
          <w:szCs w:val="24"/>
        </w:rPr>
        <w:t>:</w:t>
      </w:r>
      <w:r w:rsidRPr="001A23B4">
        <w:rPr>
          <w:rStyle w:val="cf41"/>
          <w:rFonts w:ascii="Times New Roman" w:hAnsi="Times New Roman" w:cs="Times New Roman"/>
          <w:sz w:val="24"/>
          <w:szCs w:val="24"/>
        </w:rPr>
        <w:t>109‐32.</w:t>
      </w:r>
      <w:r w:rsidRPr="001A23B4">
        <w:rPr>
          <w:rStyle w:val="cf21"/>
          <w:rFonts w:ascii="Times New Roman" w:hAnsi="Times New Roman" w:cs="Times New Roman"/>
          <w:sz w:val="24"/>
          <w:szCs w:val="24"/>
        </w:rPr>
        <w:t xml:space="preserve"> </w:t>
      </w:r>
    </w:p>
    <w:p w:rsidR="00492A1E" w:rsidP="00492A1E" w:rsidRDefault="00492A1E" w14:paraId="1EAB3601" w14:textId="77777777">
      <w:pPr>
        <w:shd w:val="clear" w:color="auto" w:fill="FFFFFF"/>
        <w:spacing w:after="0" w:line="240" w:lineRule="auto"/>
        <w:textAlignment w:val="baseline"/>
        <w:rPr>
          <w:rFonts w:ascii="Times New Roman" w:hAnsi="Times New Roman" w:cs="Times New Roman"/>
          <w:color w:val="222222"/>
          <w:sz w:val="24"/>
          <w:szCs w:val="24"/>
          <w:shd w:val="clear" w:color="auto" w:fill="FFFFFF"/>
        </w:rPr>
      </w:pPr>
    </w:p>
    <w:p w:rsidR="00492A1E" w:rsidP="00492A1E" w:rsidRDefault="00492A1E" w14:paraId="3596CD87" w14:textId="77777777">
      <w:pPr>
        <w:shd w:val="clear" w:color="auto" w:fill="FFFFFF"/>
        <w:spacing w:after="0" w:line="240" w:lineRule="auto"/>
        <w:textAlignment w:val="baseline"/>
        <w:rPr>
          <w:rFonts w:ascii="Times New Roman" w:hAnsi="Times New Roman" w:cs="Times New Roman"/>
          <w:color w:val="222222"/>
          <w:sz w:val="24"/>
          <w:szCs w:val="24"/>
          <w:shd w:val="clear" w:color="auto" w:fill="FFFFFF"/>
        </w:rPr>
      </w:pPr>
    </w:p>
    <w:p w:rsidR="00492A1E" w:rsidP="00492A1E" w:rsidRDefault="00492A1E" w14:paraId="399A97E8" w14:textId="77777777">
      <w:pPr>
        <w:shd w:val="clear" w:color="auto" w:fill="FFFFFF"/>
        <w:spacing w:after="0" w:line="240" w:lineRule="auto"/>
        <w:textAlignment w:val="baseline"/>
        <w:rPr>
          <w:rFonts w:ascii="Times New Roman" w:hAnsi="Times New Roman" w:cs="Times New Roman"/>
          <w:color w:val="222222"/>
          <w:sz w:val="24"/>
          <w:szCs w:val="24"/>
          <w:shd w:val="clear" w:color="auto" w:fill="FFFFFF"/>
        </w:rPr>
      </w:pPr>
    </w:p>
    <w:p w:rsidR="00492A1E" w:rsidP="00492A1E" w:rsidRDefault="00492A1E" w14:paraId="0F23C92A" w14:textId="77777777">
      <w:pPr>
        <w:shd w:val="clear" w:color="auto" w:fill="FFFFFF"/>
        <w:spacing w:after="0" w:line="240" w:lineRule="auto"/>
        <w:textAlignment w:val="baseline"/>
        <w:rPr>
          <w:rFonts w:ascii="Times New Roman" w:hAnsi="Times New Roman" w:cs="Times New Roman"/>
          <w:color w:val="222222"/>
          <w:sz w:val="24"/>
          <w:szCs w:val="24"/>
          <w:shd w:val="clear" w:color="auto" w:fill="FFFFFF"/>
        </w:rPr>
      </w:pPr>
    </w:p>
    <w:p w:rsidR="00492A1E" w:rsidP="00492A1E" w:rsidRDefault="00492A1E" w14:paraId="4A96EDB0" w14:textId="2AE3F0E4">
      <w:pPr>
        <w:shd w:val="clear" w:color="auto" w:fill="FFFFFF"/>
        <w:spacing w:after="0" w:line="240" w:lineRule="auto"/>
        <w:textAlignment w:val="baseline"/>
        <w:rPr>
          <w:rFonts w:ascii="Times New Roman" w:hAnsi="Times New Roman" w:cs="Times New Roman"/>
          <w:b/>
          <w:bCs/>
          <w:color w:val="222222"/>
          <w:sz w:val="24"/>
          <w:szCs w:val="24"/>
          <w:shd w:val="clear" w:color="auto" w:fill="FFFFFF"/>
        </w:rPr>
      </w:pPr>
      <w:r w:rsidRPr="00C471DC">
        <w:rPr>
          <w:rFonts w:ascii="Times New Roman" w:hAnsi="Times New Roman" w:cs="Times New Roman"/>
          <w:b/>
          <w:bCs/>
          <w:color w:val="222222"/>
          <w:sz w:val="24"/>
          <w:szCs w:val="24"/>
          <w:shd w:val="clear" w:color="auto" w:fill="FFFFFF"/>
        </w:rPr>
        <w:lastRenderedPageBreak/>
        <w:t xml:space="preserve">Additional Information </w:t>
      </w:r>
    </w:p>
    <w:p w:rsidR="00C471DC" w:rsidP="00492A1E" w:rsidRDefault="00C471DC" w14:paraId="57E0FA17" w14:textId="77777777">
      <w:pPr>
        <w:shd w:val="clear" w:color="auto" w:fill="FFFFFF"/>
        <w:spacing w:after="0" w:line="240" w:lineRule="auto"/>
        <w:textAlignment w:val="baseline"/>
        <w:rPr>
          <w:rFonts w:ascii="Times New Roman" w:hAnsi="Times New Roman" w:cs="Times New Roman"/>
          <w:b/>
          <w:bCs/>
          <w:color w:val="222222"/>
          <w:sz w:val="24"/>
          <w:szCs w:val="24"/>
          <w:shd w:val="clear" w:color="auto" w:fill="FFFFFF"/>
        </w:rPr>
      </w:pPr>
    </w:p>
    <w:p w:rsidR="00C471DC" w:rsidP="00492A1E" w:rsidRDefault="00C471DC" w14:paraId="78AC5F46" w14:textId="7CC2BB63">
      <w:pPr>
        <w:shd w:val="clear" w:color="auto" w:fill="FFFFFF"/>
        <w:spacing w:after="0" w:line="240" w:lineRule="auto"/>
        <w:textAlignment w:val="baseline"/>
        <w:rPr>
          <w:rFonts w:ascii="Times New Roman" w:hAnsi="Times New Roman" w:cs="Times New Roman"/>
          <w:color w:val="222222"/>
          <w:sz w:val="24"/>
          <w:szCs w:val="24"/>
          <w:u w:val="single"/>
          <w:shd w:val="clear" w:color="auto" w:fill="FFFFFF"/>
        </w:rPr>
      </w:pPr>
      <w:r>
        <w:rPr>
          <w:rFonts w:ascii="Times New Roman" w:hAnsi="Times New Roman" w:cs="Times New Roman"/>
          <w:color w:val="222222"/>
          <w:sz w:val="24"/>
          <w:szCs w:val="24"/>
          <w:u w:val="single"/>
          <w:shd w:val="clear" w:color="auto" w:fill="FFFFFF"/>
        </w:rPr>
        <w:t>Conflicts of Int</w:t>
      </w:r>
      <w:r w:rsidR="0053682F">
        <w:rPr>
          <w:rFonts w:ascii="Times New Roman" w:hAnsi="Times New Roman" w:cs="Times New Roman"/>
          <w:color w:val="222222"/>
          <w:sz w:val="24"/>
          <w:szCs w:val="24"/>
          <w:u w:val="single"/>
          <w:shd w:val="clear" w:color="auto" w:fill="FFFFFF"/>
        </w:rPr>
        <w:t>erest</w:t>
      </w:r>
    </w:p>
    <w:p w:rsidR="00D13F6B" w:rsidP="00492A1E" w:rsidRDefault="00D13F6B" w14:paraId="047D0C4B" w14:textId="0FEEC066">
      <w:pPr>
        <w:shd w:val="clear" w:color="auto" w:fill="FFFFFF"/>
        <w:spacing w:after="0" w:line="240" w:lineRule="auto"/>
        <w:textAlignment w:val="baseline"/>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LD </w:t>
      </w:r>
      <w:r w:rsidR="004B2046">
        <w:rPr>
          <w:rFonts w:ascii="Times New Roman" w:hAnsi="Times New Roman" w:cs="Times New Roman"/>
          <w:color w:val="222222"/>
          <w:sz w:val="24"/>
          <w:szCs w:val="24"/>
          <w:shd w:val="clear" w:color="auto" w:fill="FFFFFF"/>
        </w:rPr>
        <w:t xml:space="preserve">has </w:t>
      </w:r>
      <w:r w:rsidR="0083032E">
        <w:rPr>
          <w:rFonts w:ascii="Times New Roman" w:hAnsi="Times New Roman" w:cs="Times New Roman"/>
          <w:color w:val="222222"/>
          <w:sz w:val="24"/>
          <w:szCs w:val="24"/>
          <w:shd w:val="clear" w:color="auto" w:fill="FFFFFF"/>
        </w:rPr>
        <w:t xml:space="preserve">received consultancy fees from Johnson &amp; Johnson, a manufacturer of medicinal nicotine products.  </w:t>
      </w:r>
      <w:r w:rsidR="00DD4884">
        <w:rPr>
          <w:rFonts w:ascii="Times New Roman" w:hAnsi="Times New Roman" w:cs="Times New Roman"/>
          <w:color w:val="222222"/>
          <w:sz w:val="24"/>
          <w:szCs w:val="24"/>
          <w:shd w:val="clear" w:color="auto" w:fill="FFFFFF"/>
        </w:rPr>
        <w:t xml:space="preserve">She has </w:t>
      </w:r>
      <w:r w:rsidR="00281BA6">
        <w:rPr>
          <w:rFonts w:ascii="Times New Roman" w:hAnsi="Times New Roman" w:cs="Times New Roman"/>
          <w:color w:val="222222"/>
          <w:sz w:val="24"/>
          <w:szCs w:val="24"/>
          <w:shd w:val="clear" w:color="auto" w:fill="FFFFFF"/>
        </w:rPr>
        <w:t>no affiliation with</w:t>
      </w:r>
      <w:r w:rsidR="009500D4">
        <w:rPr>
          <w:rFonts w:ascii="Times New Roman" w:hAnsi="Times New Roman" w:cs="Times New Roman"/>
          <w:color w:val="222222"/>
          <w:sz w:val="24"/>
          <w:szCs w:val="24"/>
          <w:shd w:val="clear" w:color="auto" w:fill="FFFFFF"/>
        </w:rPr>
        <w:t>,</w:t>
      </w:r>
      <w:r w:rsidR="00281BA6">
        <w:rPr>
          <w:rFonts w:ascii="Times New Roman" w:hAnsi="Times New Roman" w:cs="Times New Roman"/>
          <w:color w:val="222222"/>
          <w:sz w:val="24"/>
          <w:szCs w:val="24"/>
          <w:shd w:val="clear" w:color="auto" w:fill="FFFFFF"/>
        </w:rPr>
        <w:t xml:space="preserve"> and has never received funds from</w:t>
      </w:r>
      <w:r w:rsidR="009500D4">
        <w:rPr>
          <w:rFonts w:ascii="Times New Roman" w:hAnsi="Times New Roman" w:cs="Times New Roman"/>
          <w:color w:val="222222"/>
          <w:sz w:val="24"/>
          <w:szCs w:val="24"/>
          <w:shd w:val="clear" w:color="auto" w:fill="FFFFFF"/>
        </w:rPr>
        <w:t>,</w:t>
      </w:r>
      <w:r w:rsidR="00281BA6">
        <w:rPr>
          <w:rFonts w:ascii="Times New Roman" w:hAnsi="Times New Roman" w:cs="Times New Roman"/>
          <w:color w:val="222222"/>
          <w:sz w:val="24"/>
          <w:szCs w:val="24"/>
          <w:shd w:val="clear" w:color="auto" w:fill="FFFFFF"/>
        </w:rPr>
        <w:t xml:space="preserve"> the tobacco industry. </w:t>
      </w:r>
    </w:p>
    <w:p w:rsidR="00D13F6B" w:rsidP="00492A1E" w:rsidRDefault="00D13F6B" w14:paraId="4A0423B8" w14:textId="77777777">
      <w:pPr>
        <w:shd w:val="clear" w:color="auto" w:fill="FFFFFF"/>
        <w:spacing w:after="0" w:line="240" w:lineRule="auto"/>
        <w:textAlignment w:val="baseline"/>
        <w:rPr>
          <w:rFonts w:ascii="Times New Roman" w:hAnsi="Times New Roman" w:cs="Times New Roman"/>
          <w:color w:val="222222"/>
          <w:sz w:val="24"/>
          <w:szCs w:val="24"/>
          <w:shd w:val="clear" w:color="auto" w:fill="FFFFFF"/>
        </w:rPr>
      </w:pPr>
    </w:p>
    <w:p w:rsidRPr="0053682F" w:rsidR="0053682F" w:rsidP="00492A1E" w:rsidRDefault="0053682F" w14:paraId="54F04878" w14:textId="4C4D3C03">
      <w:pPr>
        <w:shd w:val="clear" w:color="auto" w:fill="FFFFFF"/>
        <w:spacing w:after="0" w:line="240" w:lineRule="auto"/>
        <w:textAlignment w:val="baseline"/>
        <w:rPr>
          <w:rFonts w:ascii="Times New Roman" w:hAnsi="Times New Roman" w:cs="Times New Roman"/>
          <w:color w:val="222222"/>
          <w:sz w:val="24"/>
          <w:szCs w:val="24"/>
          <w:shd w:val="clear" w:color="auto" w:fill="FFFFFF"/>
        </w:rPr>
      </w:pPr>
      <w:r w:rsidRPr="0053682F">
        <w:rPr>
          <w:rFonts w:ascii="Times New Roman" w:hAnsi="Times New Roman" w:cs="Times New Roman"/>
          <w:color w:val="222222"/>
          <w:sz w:val="24"/>
          <w:szCs w:val="24"/>
          <w:shd w:val="clear" w:color="auto" w:fill="FFFFFF"/>
        </w:rPr>
        <w:t>WH has not received any funding from the alcohol, pharmaceutical, tobacco or e-cigarette industries. His past research on tobacco related topics was funded by the National Health and Medical Research Council (Australia).</w:t>
      </w:r>
    </w:p>
    <w:p w:rsidRPr="00747742" w:rsidR="00492A1E" w:rsidP="00492A1E" w:rsidRDefault="00492A1E" w14:paraId="776B1EC9" w14:textId="77777777">
      <w:pPr>
        <w:shd w:val="clear" w:color="auto" w:fill="FFFFFF"/>
        <w:spacing w:after="0" w:line="240" w:lineRule="auto"/>
        <w:textAlignment w:val="baseline"/>
        <w:rPr>
          <w:rFonts w:ascii="Times New Roman" w:hAnsi="Times New Roman" w:cs="Times New Roman"/>
          <w:color w:val="222222"/>
          <w:sz w:val="24"/>
          <w:szCs w:val="24"/>
          <w:shd w:val="clear" w:color="auto" w:fill="FFFFFF"/>
        </w:rPr>
      </w:pPr>
    </w:p>
    <w:p w:rsidR="00747742" w:rsidP="00492A1E" w:rsidRDefault="00747742" w14:paraId="38803FC3" w14:textId="77777777">
      <w:pPr>
        <w:shd w:val="clear" w:color="auto" w:fill="FFFFFF"/>
        <w:spacing w:after="0" w:line="240" w:lineRule="auto"/>
        <w:textAlignment w:val="baseline"/>
        <w:rPr>
          <w:rFonts w:ascii="Times New Roman" w:hAnsi="Times New Roman" w:cs="Times New Roman"/>
          <w:color w:val="222222"/>
          <w:sz w:val="24"/>
          <w:szCs w:val="24"/>
          <w:shd w:val="clear" w:color="auto" w:fill="FFFFFF"/>
        </w:rPr>
      </w:pPr>
    </w:p>
    <w:p w:rsidR="00747742" w:rsidP="00492A1E" w:rsidRDefault="00747742" w14:paraId="441F0815" w14:textId="77777777">
      <w:pPr>
        <w:shd w:val="clear" w:color="auto" w:fill="FFFFFF"/>
        <w:spacing w:after="0" w:line="240" w:lineRule="auto"/>
        <w:textAlignment w:val="baseline"/>
        <w:rPr>
          <w:rFonts w:ascii="Times New Roman" w:hAnsi="Times New Roman" w:cs="Times New Roman"/>
          <w:color w:val="222222"/>
          <w:sz w:val="24"/>
          <w:szCs w:val="24"/>
          <w:shd w:val="clear" w:color="auto" w:fill="FFFFFF"/>
        </w:rPr>
      </w:pPr>
    </w:p>
    <w:p w:rsidRPr="00091590" w:rsidR="00747742" w:rsidP="00492A1E" w:rsidRDefault="00091590" w14:paraId="2BFCA48E" w14:textId="0D4E18E6">
      <w:pPr>
        <w:shd w:val="clear" w:color="auto" w:fill="FFFFFF"/>
        <w:spacing w:after="0" w:line="240" w:lineRule="auto"/>
        <w:textAlignment w:val="baseline"/>
        <w:rPr>
          <w:rFonts w:ascii="Times New Roman" w:hAnsi="Times New Roman" w:cs="Times New Roman"/>
          <w:color w:val="222222"/>
          <w:sz w:val="24"/>
          <w:szCs w:val="24"/>
          <w:u w:val="single"/>
          <w:shd w:val="clear" w:color="auto" w:fill="FFFFFF"/>
        </w:rPr>
      </w:pPr>
      <w:r>
        <w:rPr>
          <w:rFonts w:ascii="Times New Roman" w:hAnsi="Times New Roman" w:cs="Times New Roman"/>
          <w:color w:val="222222"/>
          <w:sz w:val="24"/>
          <w:szCs w:val="24"/>
          <w:u w:val="single"/>
          <w:shd w:val="clear" w:color="auto" w:fill="FFFFFF"/>
        </w:rPr>
        <w:t>Source of the Commentary</w:t>
      </w:r>
    </w:p>
    <w:p w:rsidRPr="00492A1E" w:rsidR="00492A1E" w:rsidP="00492A1E" w:rsidRDefault="00747742" w14:paraId="1AD68AAA" w14:textId="11FF7405">
      <w:pPr>
        <w:shd w:val="clear" w:color="auto" w:fill="FFFFFF"/>
        <w:spacing w:after="0" w:line="240" w:lineRule="auto"/>
        <w:textAlignment w:val="baseline"/>
        <w:rPr>
          <w:rFonts w:ascii="Times New Roman" w:hAnsi="Times New Roman" w:cs="Times New Roman"/>
          <w:color w:val="222222"/>
          <w:sz w:val="24"/>
          <w:szCs w:val="24"/>
          <w:u w:val="single"/>
          <w:shd w:val="clear" w:color="auto" w:fill="FFFFFF"/>
        </w:rPr>
      </w:pPr>
      <w:r w:rsidRPr="00747742">
        <w:rPr>
          <w:rFonts w:ascii="Times New Roman" w:hAnsi="Times New Roman" w:cs="Times New Roman"/>
          <w:color w:val="222222"/>
          <w:sz w:val="24"/>
          <w:szCs w:val="24"/>
          <w:shd w:val="clear" w:color="auto" w:fill="FFFFFF"/>
        </w:rPr>
        <w:t xml:space="preserve">This </w:t>
      </w:r>
      <w:r>
        <w:rPr>
          <w:rFonts w:ascii="Times New Roman" w:hAnsi="Times New Roman" w:cs="Times New Roman"/>
          <w:color w:val="222222"/>
          <w:sz w:val="24"/>
          <w:szCs w:val="24"/>
          <w:shd w:val="clear" w:color="auto" w:fill="FFFFFF"/>
        </w:rPr>
        <w:t xml:space="preserve">commentary </w:t>
      </w:r>
      <w:r w:rsidRPr="00747742">
        <w:rPr>
          <w:rFonts w:ascii="Times New Roman" w:hAnsi="Times New Roman" w:cs="Times New Roman"/>
          <w:color w:val="222222"/>
          <w:sz w:val="24"/>
          <w:szCs w:val="24"/>
          <w:shd w:val="clear" w:color="auto" w:fill="FFFFFF"/>
        </w:rPr>
        <w:t xml:space="preserve">arose from </w:t>
      </w:r>
      <w:r w:rsidR="007D07DE">
        <w:rPr>
          <w:rFonts w:ascii="Times New Roman" w:hAnsi="Times New Roman" w:cs="Times New Roman"/>
          <w:color w:val="222222"/>
          <w:sz w:val="24"/>
          <w:szCs w:val="24"/>
          <w:shd w:val="clear" w:color="auto" w:fill="FFFFFF"/>
        </w:rPr>
        <w:t xml:space="preserve">the </w:t>
      </w:r>
      <w:r w:rsidRPr="00747742" w:rsidR="007D07DE">
        <w:rPr>
          <w:rFonts w:ascii="Times New Roman" w:hAnsi="Times New Roman" w:cs="Times New Roman"/>
          <w:color w:val="222222"/>
          <w:sz w:val="24"/>
          <w:szCs w:val="24"/>
          <w:shd w:val="clear" w:color="auto" w:fill="FFFFFF"/>
        </w:rPr>
        <w:t xml:space="preserve">SRNT-Europe </w:t>
      </w:r>
      <w:r w:rsidRPr="00747742">
        <w:rPr>
          <w:rFonts w:ascii="Times New Roman" w:hAnsi="Times New Roman" w:cs="Times New Roman"/>
          <w:color w:val="222222"/>
          <w:sz w:val="24"/>
          <w:szCs w:val="24"/>
          <w:shd w:val="clear" w:color="auto" w:fill="FFFFFF"/>
        </w:rPr>
        <w:t xml:space="preserve">Opening </w:t>
      </w:r>
      <w:r w:rsidR="00091590">
        <w:rPr>
          <w:rFonts w:ascii="Times New Roman" w:hAnsi="Times New Roman" w:cs="Times New Roman"/>
          <w:color w:val="222222"/>
          <w:sz w:val="24"/>
          <w:szCs w:val="24"/>
          <w:shd w:val="clear" w:color="auto" w:fill="FFFFFF"/>
        </w:rPr>
        <w:t>D</w:t>
      </w:r>
      <w:r w:rsidRPr="00747742">
        <w:rPr>
          <w:rFonts w:ascii="Times New Roman" w:hAnsi="Times New Roman" w:cs="Times New Roman"/>
          <w:color w:val="222222"/>
          <w:sz w:val="24"/>
          <w:szCs w:val="24"/>
          <w:shd w:val="clear" w:color="auto" w:fill="FFFFFF"/>
        </w:rPr>
        <w:t xml:space="preserve">ebate at the </w:t>
      </w:r>
      <w:r w:rsidR="001611D7">
        <w:rPr>
          <w:rFonts w:ascii="Times New Roman" w:hAnsi="Times New Roman" w:cs="Times New Roman"/>
          <w:color w:val="222222"/>
          <w:sz w:val="24"/>
          <w:szCs w:val="24"/>
          <w:shd w:val="clear" w:color="auto" w:fill="FFFFFF"/>
        </w:rPr>
        <w:t>A</w:t>
      </w:r>
      <w:r w:rsidRPr="00747742">
        <w:rPr>
          <w:rFonts w:ascii="Times New Roman" w:hAnsi="Times New Roman" w:cs="Times New Roman"/>
          <w:color w:val="222222"/>
          <w:sz w:val="24"/>
          <w:szCs w:val="24"/>
          <w:shd w:val="clear" w:color="auto" w:fill="FFFFFF"/>
        </w:rPr>
        <w:t xml:space="preserve">nnual </w:t>
      </w:r>
      <w:r w:rsidR="007D07DE">
        <w:rPr>
          <w:rFonts w:ascii="Times New Roman" w:hAnsi="Times New Roman" w:cs="Times New Roman"/>
          <w:color w:val="222222"/>
          <w:sz w:val="24"/>
          <w:szCs w:val="24"/>
          <w:shd w:val="clear" w:color="auto" w:fill="FFFFFF"/>
        </w:rPr>
        <w:t xml:space="preserve">Conference in </w:t>
      </w:r>
      <w:r w:rsidRPr="00747742">
        <w:rPr>
          <w:rFonts w:ascii="Times New Roman" w:hAnsi="Times New Roman" w:cs="Times New Roman"/>
          <w:color w:val="222222"/>
          <w:sz w:val="24"/>
          <w:szCs w:val="24"/>
          <w:shd w:val="clear" w:color="auto" w:fill="FFFFFF"/>
        </w:rPr>
        <w:t>September 2023. The debate was on the topic “Is nicotine use rational?”. The authors were assigned to argue “</w:t>
      </w:r>
      <w:r w:rsidR="007D07DE">
        <w:rPr>
          <w:rFonts w:ascii="Times New Roman" w:hAnsi="Times New Roman" w:cs="Times New Roman"/>
          <w:color w:val="222222"/>
          <w:sz w:val="24"/>
          <w:szCs w:val="24"/>
          <w:shd w:val="clear" w:color="auto" w:fill="FFFFFF"/>
        </w:rPr>
        <w:t>For</w:t>
      </w:r>
      <w:r w:rsidRPr="00747742">
        <w:rPr>
          <w:rFonts w:ascii="Times New Roman" w:hAnsi="Times New Roman" w:cs="Times New Roman"/>
          <w:color w:val="222222"/>
          <w:sz w:val="24"/>
          <w:szCs w:val="24"/>
          <w:shd w:val="clear" w:color="auto" w:fill="FFFFFF"/>
        </w:rPr>
        <w:t>” this motion.</w:t>
      </w:r>
      <w:r w:rsidRPr="00747742">
        <w:rPr>
          <w:rFonts w:ascii="Times New Roman" w:hAnsi="Times New Roman" w:cs="Times New Roman"/>
          <w:color w:val="222222"/>
          <w:sz w:val="24"/>
          <w:szCs w:val="24"/>
          <w:u w:val="single"/>
          <w:shd w:val="clear" w:color="auto" w:fill="FFFFFF"/>
        </w:rPr>
        <w:br/>
      </w:r>
    </w:p>
    <w:sectPr w:rsidRPr="00492A1E" w:rsidR="00492A1E">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57F2" w:rsidP="00996CC1" w:rsidRDefault="00DF57F2" w14:paraId="08948D00" w14:textId="77777777">
      <w:pPr>
        <w:spacing w:after="0" w:line="240" w:lineRule="auto"/>
      </w:pPr>
      <w:r>
        <w:separator/>
      </w:r>
    </w:p>
  </w:endnote>
  <w:endnote w:type="continuationSeparator" w:id="0">
    <w:p w:rsidR="00DF57F2" w:rsidP="00996CC1" w:rsidRDefault="00DF57F2" w14:paraId="7017B2D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57F2" w:rsidP="00996CC1" w:rsidRDefault="00DF57F2" w14:paraId="274C6B33" w14:textId="77777777">
      <w:pPr>
        <w:spacing w:after="0" w:line="240" w:lineRule="auto"/>
      </w:pPr>
      <w:r>
        <w:separator/>
      </w:r>
    </w:p>
  </w:footnote>
  <w:footnote w:type="continuationSeparator" w:id="0">
    <w:p w:rsidR="00DF57F2" w:rsidP="00996CC1" w:rsidRDefault="00DF57F2" w14:paraId="16487BF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13C4"/>
    <w:multiLevelType w:val="hybridMultilevel"/>
    <w:tmpl w:val="E55822F2"/>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 w15:restartNumberingAfterBreak="0">
    <w:nsid w:val="0780685B"/>
    <w:multiLevelType w:val="hybridMultilevel"/>
    <w:tmpl w:val="7486A606"/>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2" w15:restartNumberingAfterBreak="0">
    <w:nsid w:val="0DFB12AD"/>
    <w:multiLevelType w:val="hybridMultilevel"/>
    <w:tmpl w:val="3F4EEFA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E5E5018"/>
    <w:multiLevelType w:val="hybridMultilevel"/>
    <w:tmpl w:val="15DAB8C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0EAB565A"/>
    <w:multiLevelType w:val="hybridMultilevel"/>
    <w:tmpl w:val="F0F8E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B3646D"/>
    <w:multiLevelType w:val="hybridMultilevel"/>
    <w:tmpl w:val="02F24984"/>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6" w15:restartNumberingAfterBreak="0">
    <w:nsid w:val="11762025"/>
    <w:multiLevelType w:val="multilevel"/>
    <w:tmpl w:val="B72A49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F33280D"/>
    <w:multiLevelType w:val="hybridMultilevel"/>
    <w:tmpl w:val="204EC932"/>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8" w15:restartNumberingAfterBreak="0">
    <w:nsid w:val="4F703E2A"/>
    <w:multiLevelType w:val="multilevel"/>
    <w:tmpl w:val="21BEC8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5B7200E9"/>
    <w:multiLevelType w:val="hybridMultilevel"/>
    <w:tmpl w:val="2202222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5C9A3E76"/>
    <w:multiLevelType w:val="multilevel"/>
    <w:tmpl w:val="E88CC6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7CD36DFA"/>
    <w:multiLevelType w:val="multilevel"/>
    <w:tmpl w:val="B1F8E8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283340612">
    <w:abstractNumId w:val="7"/>
  </w:num>
  <w:num w:numId="2" w16cid:durableId="102383016">
    <w:abstractNumId w:val="1"/>
  </w:num>
  <w:num w:numId="3" w16cid:durableId="747580722">
    <w:abstractNumId w:val="2"/>
  </w:num>
  <w:num w:numId="4" w16cid:durableId="2016762501">
    <w:abstractNumId w:val="9"/>
  </w:num>
  <w:num w:numId="5" w16cid:durableId="1163659964">
    <w:abstractNumId w:val="5"/>
  </w:num>
  <w:num w:numId="6" w16cid:durableId="1485777962">
    <w:abstractNumId w:val="0"/>
  </w:num>
  <w:num w:numId="7" w16cid:durableId="896277936">
    <w:abstractNumId w:val="3"/>
  </w:num>
  <w:num w:numId="8" w16cid:durableId="1848398043">
    <w:abstractNumId w:val="11"/>
  </w:num>
  <w:num w:numId="9" w16cid:durableId="432281866">
    <w:abstractNumId w:val="10"/>
  </w:num>
  <w:num w:numId="10" w16cid:durableId="1181967680">
    <w:abstractNumId w:val="8"/>
  </w:num>
  <w:num w:numId="11" w16cid:durableId="196432658">
    <w:abstractNumId w:val="6"/>
  </w:num>
  <w:num w:numId="12" w16cid:durableId="2409910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CC1"/>
    <w:rsid w:val="00010E03"/>
    <w:rsid w:val="0002090E"/>
    <w:rsid w:val="00020FFF"/>
    <w:rsid w:val="00026782"/>
    <w:rsid w:val="00060D83"/>
    <w:rsid w:val="000843AC"/>
    <w:rsid w:val="0008504D"/>
    <w:rsid w:val="00091590"/>
    <w:rsid w:val="0009553E"/>
    <w:rsid w:val="000A3E20"/>
    <w:rsid w:val="000B117E"/>
    <w:rsid w:val="000D1B6F"/>
    <w:rsid w:val="00104458"/>
    <w:rsid w:val="001061EB"/>
    <w:rsid w:val="00125846"/>
    <w:rsid w:val="00141E69"/>
    <w:rsid w:val="00144618"/>
    <w:rsid w:val="001524BE"/>
    <w:rsid w:val="001611D7"/>
    <w:rsid w:val="001719DD"/>
    <w:rsid w:val="00194412"/>
    <w:rsid w:val="001A23B4"/>
    <w:rsid w:val="001A4C43"/>
    <w:rsid w:val="001A4FB2"/>
    <w:rsid w:val="001E3F2B"/>
    <w:rsid w:val="00201A45"/>
    <w:rsid w:val="00212D58"/>
    <w:rsid w:val="00214DCE"/>
    <w:rsid w:val="00233DDD"/>
    <w:rsid w:val="00252D9D"/>
    <w:rsid w:val="0025751D"/>
    <w:rsid w:val="00262AAB"/>
    <w:rsid w:val="002764DD"/>
    <w:rsid w:val="00281BA6"/>
    <w:rsid w:val="00287CAF"/>
    <w:rsid w:val="002B3C42"/>
    <w:rsid w:val="002C53D3"/>
    <w:rsid w:val="002E5940"/>
    <w:rsid w:val="002F7D9C"/>
    <w:rsid w:val="003004C0"/>
    <w:rsid w:val="0031716D"/>
    <w:rsid w:val="00332DE2"/>
    <w:rsid w:val="00340EE4"/>
    <w:rsid w:val="00384969"/>
    <w:rsid w:val="003927AE"/>
    <w:rsid w:val="00395B82"/>
    <w:rsid w:val="003B6824"/>
    <w:rsid w:val="003D088D"/>
    <w:rsid w:val="003D25A1"/>
    <w:rsid w:val="003D292D"/>
    <w:rsid w:val="003E7A32"/>
    <w:rsid w:val="00420BCB"/>
    <w:rsid w:val="00446D70"/>
    <w:rsid w:val="00452D94"/>
    <w:rsid w:val="00485A2B"/>
    <w:rsid w:val="00492A1E"/>
    <w:rsid w:val="004965FA"/>
    <w:rsid w:val="004A5780"/>
    <w:rsid w:val="004B12B4"/>
    <w:rsid w:val="004B2046"/>
    <w:rsid w:val="004C59BC"/>
    <w:rsid w:val="004E28C9"/>
    <w:rsid w:val="004F3140"/>
    <w:rsid w:val="0053682F"/>
    <w:rsid w:val="00546955"/>
    <w:rsid w:val="00547B64"/>
    <w:rsid w:val="00554752"/>
    <w:rsid w:val="00561140"/>
    <w:rsid w:val="0056676A"/>
    <w:rsid w:val="0057074C"/>
    <w:rsid w:val="00577A46"/>
    <w:rsid w:val="00577D1C"/>
    <w:rsid w:val="005913AA"/>
    <w:rsid w:val="005A54F1"/>
    <w:rsid w:val="005A62E3"/>
    <w:rsid w:val="00611CEA"/>
    <w:rsid w:val="0061589F"/>
    <w:rsid w:val="00632F6D"/>
    <w:rsid w:val="006332CC"/>
    <w:rsid w:val="0065512F"/>
    <w:rsid w:val="00655D26"/>
    <w:rsid w:val="00657F3E"/>
    <w:rsid w:val="00665DAA"/>
    <w:rsid w:val="00673E86"/>
    <w:rsid w:val="0068722B"/>
    <w:rsid w:val="006C48D0"/>
    <w:rsid w:val="006D2B7A"/>
    <w:rsid w:val="006E4E4D"/>
    <w:rsid w:val="006F7FBE"/>
    <w:rsid w:val="0072429B"/>
    <w:rsid w:val="00726372"/>
    <w:rsid w:val="007312D4"/>
    <w:rsid w:val="007404AC"/>
    <w:rsid w:val="00747742"/>
    <w:rsid w:val="00754A03"/>
    <w:rsid w:val="007554FF"/>
    <w:rsid w:val="007D07DE"/>
    <w:rsid w:val="007E19E7"/>
    <w:rsid w:val="007F143D"/>
    <w:rsid w:val="007F537F"/>
    <w:rsid w:val="007F74A6"/>
    <w:rsid w:val="00803999"/>
    <w:rsid w:val="008161AA"/>
    <w:rsid w:val="00823DF5"/>
    <w:rsid w:val="0083032E"/>
    <w:rsid w:val="0083580E"/>
    <w:rsid w:val="00843529"/>
    <w:rsid w:val="008568DC"/>
    <w:rsid w:val="00862C78"/>
    <w:rsid w:val="008829A9"/>
    <w:rsid w:val="0089104B"/>
    <w:rsid w:val="008D07A4"/>
    <w:rsid w:val="008E5046"/>
    <w:rsid w:val="008F0A98"/>
    <w:rsid w:val="008F777D"/>
    <w:rsid w:val="00905DE0"/>
    <w:rsid w:val="00920455"/>
    <w:rsid w:val="009320A1"/>
    <w:rsid w:val="0094451B"/>
    <w:rsid w:val="009500D4"/>
    <w:rsid w:val="00966586"/>
    <w:rsid w:val="0098736A"/>
    <w:rsid w:val="00991EC6"/>
    <w:rsid w:val="00996CC1"/>
    <w:rsid w:val="009C2E7C"/>
    <w:rsid w:val="009E38AA"/>
    <w:rsid w:val="009E3DFC"/>
    <w:rsid w:val="009E7F8C"/>
    <w:rsid w:val="00A00062"/>
    <w:rsid w:val="00A104EB"/>
    <w:rsid w:val="00A10861"/>
    <w:rsid w:val="00A21E08"/>
    <w:rsid w:val="00A25CFF"/>
    <w:rsid w:val="00A44A0B"/>
    <w:rsid w:val="00A90E83"/>
    <w:rsid w:val="00AC5A0F"/>
    <w:rsid w:val="00AD2EB2"/>
    <w:rsid w:val="00AD4F40"/>
    <w:rsid w:val="00AE62E4"/>
    <w:rsid w:val="00B06BD0"/>
    <w:rsid w:val="00B16EEE"/>
    <w:rsid w:val="00B211CC"/>
    <w:rsid w:val="00B2234F"/>
    <w:rsid w:val="00B3716F"/>
    <w:rsid w:val="00B52849"/>
    <w:rsid w:val="00B73CD3"/>
    <w:rsid w:val="00BA6EE6"/>
    <w:rsid w:val="00BB3DBD"/>
    <w:rsid w:val="00BB5450"/>
    <w:rsid w:val="00BC0959"/>
    <w:rsid w:val="00BC1D69"/>
    <w:rsid w:val="00C22647"/>
    <w:rsid w:val="00C31606"/>
    <w:rsid w:val="00C445FA"/>
    <w:rsid w:val="00C471DC"/>
    <w:rsid w:val="00C516B2"/>
    <w:rsid w:val="00C62269"/>
    <w:rsid w:val="00C66C61"/>
    <w:rsid w:val="00C91775"/>
    <w:rsid w:val="00CA1FA3"/>
    <w:rsid w:val="00CB37B4"/>
    <w:rsid w:val="00CC0269"/>
    <w:rsid w:val="00CD6D6B"/>
    <w:rsid w:val="00D0545F"/>
    <w:rsid w:val="00D13F6B"/>
    <w:rsid w:val="00D260A8"/>
    <w:rsid w:val="00D42CF0"/>
    <w:rsid w:val="00D43CA8"/>
    <w:rsid w:val="00D55431"/>
    <w:rsid w:val="00D70135"/>
    <w:rsid w:val="00D76CC2"/>
    <w:rsid w:val="00DA6BAC"/>
    <w:rsid w:val="00DB53F5"/>
    <w:rsid w:val="00DB56B8"/>
    <w:rsid w:val="00DB658D"/>
    <w:rsid w:val="00DC0C52"/>
    <w:rsid w:val="00DD4884"/>
    <w:rsid w:val="00DF2018"/>
    <w:rsid w:val="00DF57F2"/>
    <w:rsid w:val="00E12D7B"/>
    <w:rsid w:val="00E15F38"/>
    <w:rsid w:val="00E341F3"/>
    <w:rsid w:val="00E41460"/>
    <w:rsid w:val="00E759D8"/>
    <w:rsid w:val="00E828E8"/>
    <w:rsid w:val="00EA62DB"/>
    <w:rsid w:val="00EC3697"/>
    <w:rsid w:val="00EE0FD7"/>
    <w:rsid w:val="00EE2933"/>
    <w:rsid w:val="00EE34DD"/>
    <w:rsid w:val="00EF3238"/>
    <w:rsid w:val="00EF7607"/>
    <w:rsid w:val="00F11C27"/>
    <w:rsid w:val="00F12F80"/>
    <w:rsid w:val="00F44F5B"/>
    <w:rsid w:val="00F6273F"/>
    <w:rsid w:val="00F6460D"/>
    <w:rsid w:val="00F85494"/>
    <w:rsid w:val="00F95432"/>
    <w:rsid w:val="00FB419E"/>
    <w:rsid w:val="00FE0AE6"/>
    <w:rsid w:val="00FE3AA8"/>
    <w:rsid w:val="00FE54B0"/>
    <w:rsid w:val="00FE6AD9"/>
    <w:rsid w:val="5092CA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9ABED"/>
  <w15:chartTrackingRefBased/>
  <w15:docId w15:val="{73FD7174-C0CF-4786-A7E7-CD4864D9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mphasis">
    <w:name w:val="Emphasis"/>
    <w:basedOn w:val="DefaultParagraphFont"/>
    <w:uiPriority w:val="20"/>
    <w:qFormat/>
    <w:rsid w:val="00E341F3"/>
    <w:rPr>
      <w:i/>
      <w:iCs/>
    </w:rPr>
  </w:style>
  <w:style w:type="character" w:styleId="Hyperlink">
    <w:name w:val="Hyperlink"/>
    <w:basedOn w:val="DefaultParagraphFont"/>
    <w:uiPriority w:val="99"/>
    <w:unhideWhenUsed/>
    <w:rsid w:val="00E341F3"/>
    <w:rPr>
      <w:color w:val="0000FF"/>
      <w:u w:val="single"/>
    </w:rPr>
  </w:style>
  <w:style w:type="paragraph" w:styleId="ListParagraph">
    <w:name w:val="List Paragraph"/>
    <w:basedOn w:val="Normal"/>
    <w:uiPriority w:val="34"/>
    <w:qFormat/>
    <w:rsid w:val="00214DCE"/>
    <w:pPr>
      <w:ind w:left="720"/>
      <w:contextualSpacing/>
    </w:pPr>
  </w:style>
  <w:style w:type="paragraph" w:styleId="paragraph" w:customStyle="1">
    <w:name w:val="paragraph"/>
    <w:basedOn w:val="Normal"/>
    <w:rsid w:val="007554FF"/>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normaltextrun" w:customStyle="1">
    <w:name w:val="normaltextrun"/>
    <w:basedOn w:val="DefaultParagraphFont"/>
    <w:rsid w:val="007554FF"/>
  </w:style>
  <w:style w:type="character" w:styleId="eop" w:customStyle="1">
    <w:name w:val="eop"/>
    <w:basedOn w:val="DefaultParagraphFont"/>
    <w:rsid w:val="007554FF"/>
  </w:style>
  <w:style w:type="paragraph" w:styleId="Revision">
    <w:name w:val="Revision"/>
    <w:hidden/>
    <w:uiPriority w:val="99"/>
    <w:semiHidden/>
    <w:rsid w:val="00B52849"/>
    <w:pPr>
      <w:spacing w:after="0" w:line="240" w:lineRule="auto"/>
    </w:pPr>
  </w:style>
  <w:style w:type="character" w:styleId="CommentReference">
    <w:name w:val="annotation reference"/>
    <w:basedOn w:val="DefaultParagraphFont"/>
    <w:uiPriority w:val="99"/>
    <w:semiHidden/>
    <w:unhideWhenUsed/>
    <w:rsid w:val="007E19E7"/>
    <w:rPr>
      <w:sz w:val="16"/>
      <w:szCs w:val="16"/>
    </w:rPr>
  </w:style>
  <w:style w:type="paragraph" w:styleId="CommentText">
    <w:name w:val="annotation text"/>
    <w:basedOn w:val="Normal"/>
    <w:link w:val="CommentTextChar"/>
    <w:uiPriority w:val="99"/>
    <w:unhideWhenUsed/>
    <w:rsid w:val="007E19E7"/>
    <w:pPr>
      <w:spacing w:line="240" w:lineRule="auto"/>
    </w:pPr>
    <w:rPr>
      <w:sz w:val="20"/>
      <w:szCs w:val="20"/>
    </w:rPr>
  </w:style>
  <w:style w:type="character" w:styleId="CommentTextChar" w:customStyle="1">
    <w:name w:val="Comment Text Char"/>
    <w:basedOn w:val="DefaultParagraphFont"/>
    <w:link w:val="CommentText"/>
    <w:uiPriority w:val="99"/>
    <w:rsid w:val="007E19E7"/>
    <w:rPr>
      <w:sz w:val="20"/>
      <w:szCs w:val="20"/>
    </w:rPr>
  </w:style>
  <w:style w:type="paragraph" w:styleId="CommentSubject">
    <w:name w:val="annotation subject"/>
    <w:basedOn w:val="CommentText"/>
    <w:next w:val="CommentText"/>
    <w:link w:val="CommentSubjectChar"/>
    <w:uiPriority w:val="99"/>
    <w:semiHidden/>
    <w:unhideWhenUsed/>
    <w:rsid w:val="007E19E7"/>
    <w:rPr>
      <w:b/>
      <w:bCs/>
    </w:rPr>
  </w:style>
  <w:style w:type="character" w:styleId="CommentSubjectChar" w:customStyle="1">
    <w:name w:val="Comment Subject Char"/>
    <w:basedOn w:val="CommentTextChar"/>
    <w:link w:val="CommentSubject"/>
    <w:uiPriority w:val="99"/>
    <w:semiHidden/>
    <w:rsid w:val="007E19E7"/>
    <w:rPr>
      <w:b/>
      <w:bCs/>
      <w:sz w:val="20"/>
      <w:szCs w:val="20"/>
    </w:rPr>
  </w:style>
  <w:style w:type="character" w:styleId="UnresolvedMention">
    <w:name w:val="Unresolved Mention"/>
    <w:basedOn w:val="DefaultParagraphFont"/>
    <w:uiPriority w:val="99"/>
    <w:semiHidden/>
    <w:unhideWhenUsed/>
    <w:rsid w:val="00233DDD"/>
    <w:rPr>
      <w:color w:val="605E5C"/>
      <w:shd w:val="clear" w:color="auto" w:fill="E1DFDD"/>
    </w:rPr>
  </w:style>
  <w:style w:type="paragraph" w:styleId="pf0" w:customStyle="1">
    <w:name w:val="pf0"/>
    <w:basedOn w:val="Normal"/>
    <w:rsid w:val="001E3F2B"/>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cf01" w:customStyle="1">
    <w:name w:val="cf01"/>
    <w:basedOn w:val="DefaultParagraphFont"/>
    <w:rsid w:val="001E3F2B"/>
    <w:rPr>
      <w:rFonts w:hint="default" w:ascii="Segoe UI" w:hAnsi="Segoe UI" w:cs="Segoe UI"/>
      <w:color w:val="282828"/>
      <w:sz w:val="18"/>
      <w:szCs w:val="18"/>
      <w:shd w:val="clear" w:color="auto" w:fill="FFFFFF"/>
    </w:rPr>
  </w:style>
  <w:style w:type="character" w:styleId="cf11" w:customStyle="1">
    <w:name w:val="cf11"/>
    <w:basedOn w:val="DefaultParagraphFont"/>
    <w:rsid w:val="001E3F2B"/>
    <w:rPr>
      <w:rFonts w:hint="default" w:ascii="Segoe UI" w:hAnsi="Segoe UI" w:cs="Segoe UI"/>
      <w:i/>
      <w:iCs/>
      <w:color w:val="282828"/>
      <w:sz w:val="18"/>
      <w:szCs w:val="18"/>
      <w:shd w:val="clear" w:color="auto" w:fill="FFFFFF"/>
    </w:rPr>
  </w:style>
  <w:style w:type="character" w:styleId="cf21" w:customStyle="1">
    <w:name w:val="cf21"/>
    <w:basedOn w:val="DefaultParagraphFont"/>
    <w:rsid w:val="001E3F2B"/>
    <w:rPr>
      <w:rFonts w:hint="default" w:ascii="Segoe UI" w:hAnsi="Segoe UI" w:cs="Segoe UI"/>
      <w:sz w:val="18"/>
      <w:szCs w:val="18"/>
    </w:rPr>
  </w:style>
  <w:style w:type="character" w:styleId="cf41" w:customStyle="1">
    <w:name w:val="cf41"/>
    <w:basedOn w:val="DefaultParagraphFont"/>
    <w:rsid w:val="001E3F2B"/>
    <w:rPr>
      <w:rFonts w:hint="default" w:ascii="Segoe UI" w:hAnsi="Segoe UI" w:cs="Segoe UI"/>
      <w:sz w:val="18"/>
      <w:szCs w:val="18"/>
      <w:shd w:val="clear" w:color="auto" w:fill="FFFFFF"/>
    </w:rPr>
  </w:style>
  <w:style w:type="character" w:styleId="cf51" w:customStyle="1">
    <w:name w:val="cf51"/>
    <w:basedOn w:val="DefaultParagraphFont"/>
    <w:rsid w:val="001E3F2B"/>
    <w:rPr>
      <w:rFonts w:hint="default" w:ascii="Segoe UI" w:hAnsi="Segoe UI" w:cs="Segoe UI"/>
      <w:i/>
      <w:iCs/>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73192">
      <w:bodyDiv w:val="1"/>
      <w:marLeft w:val="0"/>
      <w:marRight w:val="0"/>
      <w:marTop w:val="0"/>
      <w:marBottom w:val="0"/>
      <w:divBdr>
        <w:top w:val="none" w:sz="0" w:space="0" w:color="auto"/>
        <w:left w:val="none" w:sz="0" w:space="0" w:color="auto"/>
        <w:bottom w:val="none" w:sz="0" w:space="0" w:color="auto"/>
        <w:right w:val="none" w:sz="0" w:space="0" w:color="auto"/>
      </w:divBdr>
    </w:div>
    <w:div w:id="1007827567">
      <w:bodyDiv w:val="1"/>
      <w:marLeft w:val="0"/>
      <w:marRight w:val="0"/>
      <w:marTop w:val="0"/>
      <w:marBottom w:val="0"/>
      <w:divBdr>
        <w:top w:val="none" w:sz="0" w:space="0" w:color="auto"/>
        <w:left w:val="none" w:sz="0" w:space="0" w:color="auto"/>
        <w:bottom w:val="none" w:sz="0" w:space="0" w:color="auto"/>
        <w:right w:val="none" w:sz="0" w:space="0" w:color="auto"/>
      </w:divBdr>
    </w:div>
    <w:div w:id="1489861879">
      <w:bodyDiv w:val="1"/>
      <w:marLeft w:val="0"/>
      <w:marRight w:val="0"/>
      <w:marTop w:val="0"/>
      <w:marBottom w:val="0"/>
      <w:divBdr>
        <w:top w:val="none" w:sz="0" w:space="0" w:color="auto"/>
        <w:left w:val="none" w:sz="0" w:space="0" w:color="auto"/>
        <w:bottom w:val="none" w:sz="0" w:space="0" w:color="auto"/>
        <w:right w:val="none" w:sz="0" w:space="0" w:color="auto"/>
      </w:divBdr>
    </w:div>
    <w:div w:id="1527132147">
      <w:bodyDiv w:val="1"/>
      <w:marLeft w:val="0"/>
      <w:marRight w:val="0"/>
      <w:marTop w:val="0"/>
      <w:marBottom w:val="0"/>
      <w:divBdr>
        <w:top w:val="none" w:sz="0" w:space="0" w:color="auto"/>
        <w:left w:val="none" w:sz="0" w:space="0" w:color="auto"/>
        <w:bottom w:val="none" w:sz="0" w:space="0" w:color="auto"/>
        <w:right w:val="none" w:sz="0" w:space="0" w:color="auto"/>
      </w:divBdr>
      <w:divsChild>
        <w:div w:id="1573157509">
          <w:marLeft w:val="0"/>
          <w:marRight w:val="0"/>
          <w:marTop w:val="0"/>
          <w:marBottom w:val="0"/>
          <w:divBdr>
            <w:top w:val="none" w:sz="0" w:space="0" w:color="auto"/>
            <w:left w:val="none" w:sz="0" w:space="0" w:color="auto"/>
            <w:bottom w:val="none" w:sz="0" w:space="0" w:color="auto"/>
            <w:right w:val="none" w:sz="0" w:space="0" w:color="auto"/>
          </w:divBdr>
        </w:div>
        <w:div w:id="1533028597">
          <w:marLeft w:val="0"/>
          <w:marRight w:val="0"/>
          <w:marTop w:val="0"/>
          <w:marBottom w:val="0"/>
          <w:divBdr>
            <w:top w:val="none" w:sz="0" w:space="0" w:color="auto"/>
            <w:left w:val="none" w:sz="0" w:space="0" w:color="auto"/>
            <w:bottom w:val="none" w:sz="0" w:space="0" w:color="auto"/>
            <w:right w:val="none" w:sz="0" w:space="0" w:color="auto"/>
          </w:divBdr>
        </w:div>
      </w:divsChild>
    </w:div>
    <w:div w:id="1912422486">
      <w:bodyDiv w:val="1"/>
      <w:marLeft w:val="0"/>
      <w:marRight w:val="0"/>
      <w:marTop w:val="0"/>
      <w:marBottom w:val="0"/>
      <w:divBdr>
        <w:top w:val="none" w:sz="0" w:space="0" w:color="auto"/>
        <w:left w:val="none" w:sz="0" w:space="0" w:color="auto"/>
        <w:bottom w:val="none" w:sz="0" w:space="0" w:color="auto"/>
        <w:right w:val="none" w:sz="0" w:space="0" w:color="auto"/>
      </w:divBdr>
    </w:div>
    <w:div w:id="2122874865">
      <w:bodyDiv w:val="1"/>
      <w:marLeft w:val="0"/>
      <w:marRight w:val="0"/>
      <w:marTop w:val="0"/>
      <w:marBottom w:val="0"/>
      <w:divBdr>
        <w:top w:val="none" w:sz="0" w:space="0" w:color="auto"/>
        <w:left w:val="none" w:sz="0" w:space="0" w:color="auto"/>
        <w:bottom w:val="none" w:sz="0" w:space="0" w:color="auto"/>
        <w:right w:val="none" w:sz="0" w:space="0" w:color="auto"/>
      </w:divBdr>
      <w:divsChild>
        <w:div w:id="1877042499">
          <w:marLeft w:val="0"/>
          <w:marRight w:val="0"/>
          <w:marTop w:val="0"/>
          <w:marBottom w:val="0"/>
          <w:divBdr>
            <w:top w:val="none" w:sz="0" w:space="0" w:color="auto"/>
            <w:left w:val="none" w:sz="0" w:space="0" w:color="auto"/>
            <w:bottom w:val="none" w:sz="0" w:space="0" w:color="auto"/>
            <w:right w:val="none" w:sz="0" w:space="0" w:color="auto"/>
          </w:divBdr>
        </w:div>
        <w:div w:id="1692485857">
          <w:marLeft w:val="0"/>
          <w:marRight w:val="0"/>
          <w:marTop w:val="0"/>
          <w:marBottom w:val="0"/>
          <w:divBdr>
            <w:top w:val="none" w:sz="0" w:space="0" w:color="auto"/>
            <w:left w:val="none" w:sz="0" w:space="0" w:color="auto"/>
            <w:bottom w:val="none" w:sz="0" w:space="0" w:color="auto"/>
            <w:right w:val="none" w:sz="0" w:space="0" w:color="auto"/>
          </w:divBdr>
        </w:div>
        <w:div w:id="1971547190">
          <w:marLeft w:val="0"/>
          <w:marRight w:val="0"/>
          <w:marTop w:val="0"/>
          <w:marBottom w:val="0"/>
          <w:divBdr>
            <w:top w:val="none" w:sz="0" w:space="0" w:color="auto"/>
            <w:left w:val="none" w:sz="0" w:space="0" w:color="auto"/>
            <w:bottom w:val="none" w:sz="0" w:space="0" w:color="auto"/>
            <w:right w:val="none" w:sz="0" w:space="0" w:color="auto"/>
          </w:divBdr>
        </w:div>
        <w:div w:id="87191624">
          <w:marLeft w:val="0"/>
          <w:marRight w:val="0"/>
          <w:marTop w:val="0"/>
          <w:marBottom w:val="0"/>
          <w:divBdr>
            <w:top w:val="none" w:sz="0" w:space="0" w:color="auto"/>
            <w:left w:val="none" w:sz="0" w:space="0" w:color="auto"/>
            <w:bottom w:val="none" w:sz="0" w:space="0" w:color="auto"/>
            <w:right w:val="none" w:sz="0" w:space="0" w:color="auto"/>
          </w:divBdr>
        </w:div>
        <w:div w:id="693770489">
          <w:marLeft w:val="0"/>
          <w:marRight w:val="0"/>
          <w:marTop w:val="0"/>
          <w:marBottom w:val="0"/>
          <w:divBdr>
            <w:top w:val="none" w:sz="0" w:space="0" w:color="auto"/>
            <w:left w:val="none" w:sz="0" w:space="0" w:color="auto"/>
            <w:bottom w:val="none" w:sz="0" w:space="0" w:color="auto"/>
            <w:right w:val="none" w:sz="0" w:space="0" w:color="auto"/>
          </w:divBdr>
        </w:div>
        <w:div w:id="280841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University of Queensland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Wayne Hall</dc:creator>
  <keywords/>
  <dc:description/>
  <lastModifiedBy>Lynne Dawkins</lastModifiedBy>
  <revision>38</revision>
  <dcterms:created xsi:type="dcterms:W3CDTF">2024-02-06T01:59:00.0000000Z</dcterms:created>
  <dcterms:modified xsi:type="dcterms:W3CDTF">2024-02-18T18:23:48.0506187Z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2023-08-01T04:46:22Z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d57e83ac-4063-4225-9bc7-3bc1eb33f05e</vt:lpwstr>
  </property>
  <property fmtid="{D5CDD505-2E9C-101B-9397-08002B2CF9AE}" pid="8" name="MSIP_Label_0f488380-630a-4f55-a077-a19445e3f360_ContentBits">
    <vt:lpwstr>0</vt:lpwstr>
  </property>
</Properties>
</file>