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41B28" w14:textId="19CC9944" w:rsidR="00635E51" w:rsidRPr="00B60D4C" w:rsidRDefault="00200366" w:rsidP="00B60D4C">
      <w:pPr>
        <w:snapToGrid w:val="0"/>
        <w:spacing w:before="100" w:beforeAutospacing="1" w:after="100" w:afterAutospacing="1"/>
        <w:jc w:val="both"/>
        <w:rPr>
          <w:rFonts w:cstheme="minorHAnsi"/>
          <w:b/>
          <w:sz w:val="28"/>
          <w:szCs w:val="28"/>
        </w:rPr>
      </w:pPr>
      <w:r w:rsidRPr="00B60D4C">
        <w:rPr>
          <w:rFonts w:cstheme="minorHAnsi"/>
          <w:b/>
          <w:sz w:val="28"/>
          <w:szCs w:val="28"/>
        </w:rPr>
        <w:t>Making space for wast</w:t>
      </w:r>
      <w:r w:rsidR="00C10502" w:rsidRPr="00B60D4C">
        <w:rPr>
          <w:rFonts w:cstheme="minorHAnsi"/>
          <w:b/>
          <w:sz w:val="28"/>
          <w:szCs w:val="28"/>
        </w:rPr>
        <w:t>e</w:t>
      </w:r>
      <w:r w:rsidRPr="00B60D4C">
        <w:rPr>
          <w:rFonts w:cstheme="minorHAnsi"/>
          <w:b/>
          <w:sz w:val="28"/>
          <w:szCs w:val="28"/>
        </w:rPr>
        <w:t xml:space="preserve">: Fractal </w:t>
      </w:r>
      <w:r w:rsidR="00CE661F" w:rsidRPr="00B60D4C">
        <w:rPr>
          <w:rFonts w:cstheme="minorHAnsi"/>
          <w:b/>
          <w:sz w:val="28"/>
          <w:szCs w:val="28"/>
        </w:rPr>
        <w:t>re-</w:t>
      </w:r>
      <w:r w:rsidR="00C132E3" w:rsidRPr="00B60D4C">
        <w:rPr>
          <w:rFonts w:cstheme="minorHAnsi"/>
          <w:b/>
          <w:sz w:val="28"/>
          <w:szCs w:val="28"/>
        </w:rPr>
        <w:t>produc</w:t>
      </w:r>
      <w:r w:rsidR="00924168" w:rsidRPr="00B60D4C">
        <w:rPr>
          <w:rFonts w:cstheme="minorHAnsi"/>
          <w:b/>
          <w:sz w:val="28"/>
          <w:szCs w:val="28"/>
        </w:rPr>
        <w:t>tion of</w:t>
      </w:r>
      <w:r w:rsidR="00635E51" w:rsidRPr="00B60D4C">
        <w:rPr>
          <w:rFonts w:cstheme="minorHAnsi"/>
          <w:b/>
          <w:sz w:val="28"/>
          <w:szCs w:val="28"/>
        </w:rPr>
        <w:t xml:space="preserve"> </w:t>
      </w:r>
      <w:r w:rsidRPr="00B60D4C">
        <w:rPr>
          <w:rFonts w:cstheme="minorHAnsi"/>
          <w:b/>
          <w:sz w:val="28"/>
          <w:szCs w:val="28"/>
        </w:rPr>
        <w:t xml:space="preserve">unsustainable </w:t>
      </w:r>
      <w:r w:rsidR="00197C98" w:rsidRPr="00B60D4C">
        <w:rPr>
          <w:rFonts w:cstheme="minorHAnsi"/>
          <w:b/>
          <w:sz w:val="28"/>
          <w:szCs w:val="28"/>
        </w:rPr>
        <w:t>environments</w:t>
      </w:r>
    </w:p>
    <w:p w14:paraId="48ACCEE0" w14:textId="4F931F16" w:rsidR="00CE4E80" w:rsidRPr="00B60D4C" w:rsidRDefault="00297004" w:rsidP="00B60D4C">
      <w:pPr>
        <w:pStyle w:val="ListParagraph"/>
        <w:numPr>
          <w:ilvl w:val="0"/>
          <w:numId w:val="1"/>
        </w:numPr>
        <w:snapToGrid w:val="0"/>
        <w:spacing w:before="100" w:beforeAutospacing="1" w:after="100" w:afterAutospacing="1"/>
        <w:contextualSpacing w:val="0"/>
        <w:jc w:val="both"/>
        <w:rPr>
          <w:rFonts w:cstheme="minorHAnsi"/>
          <w:b/>
        </w:rPr>
      </w:pPr>
      <w:r w:rsidRPr="00B60D4C">
        <w:rPr>
          <w:rFonts w:cstheme="minorHAnsi"/>
          <w:b/>
        </w:rPr>
        <w:t>How w</w:t>
      </w:r>
      <w:r w:rsidR="00707988" w:rsidRPr="00B60D4C">
        <w:rPr>
          <w:rFonts w:cstheme="minorHAnsi"/>
          <w:b/>
        </w:rPr>
        <w:t>aste-making produces space</w:t>
      </w:r>
    </w:p>
    <w:p w14:paraId="1FC42D6D" w14:textId="1487A5BA" w:rsidR="002546BB" w:rsidRPr="00B60D4C" w:rsidRDefault="00AA00A7" w:rsidP="00B60D4C">
      <w:pPr>
        <w:snapToGrid w:val="0"/>
        <w:spacing w:before="100" w:beforeAutospacing="1" w:after="100" w:afterAutospacing="1"/>
        <w:jc w:val="both"/>
        <w:rPr>
          <w:rFonts w:cstheme="minorHAnsi"/>
          <w:lang w:val="en-US"/>
        </w:rPr>
      </w:pPr>
      <w:r w:rsidRPr="00B60D4C">
        <w:rPr>
          <w:rFonts w:cstheme="minorHAnsi"/>
        </w:rPr>
        <w:t>Human</w:t>
      </w:r>
      <w:r w:rsidR="009962A5" w:rsidRPr="00B60D4C">
        <w:rPr>
          <w:rFonts w:cstheme="minorHAnsi"/>
        </w:rPr>
        <w:t xml:space="preserve"> activity </w:t>
      </w:r>
      <w:r w:rsidR="00041294" w:rsidRPr="00B60D4C">
        <w:rPr>
          <w:rFonts w:cstheme="minorHAnsi"/>
        </w:rPr>
        <w:t>generates</w:t>
      </w:r>
      <w:r w:rsidR="00E24967" w:rsidRPr="00B60D4C">
        <w:rPr>
          <w:rFonts w:cstheme="minorHAnsi"/>
        </w:rPr>
        <w:t xml:space="preserve"> </w:t>
      </w:r>
      <w:r w:rsidR="003C1C20" w:rsidRPr="00B60D4C">
        <w:rPr>
          <w:rFonts w:cstheme="minorHAnsi"/>
        </w:rPr>
        <w:t xml:space="preserve">unwanted </w:t>
      </w:r>
      <w:r w:rsidR="009962A5" w:rsidRPr="00B60D4C">
        <w:rPr>
          <w:rFonts w:cstheme="minorHAnsi"/>
        </w:rPr>
        <w:t xml:space="preserve">substances, </w:t>
      </w:r>
      <w:r w:rsidR="002239AF" w:rsidRPr="00B60D4C">
        <w:rPr>
          <w:rFonts w:cstheme="minorHAnsi"/>
        </w:rPr>
        <w:t>materials and things</w:t>
      </w:r>
      <w:r w:rsidR="000E4B2C" w:rsidRPr="00B60D4C">
        <w:rPr>
          <w:rFonts w:cstheme="minorHAnsi"/>
        </w:rPr>
        <w:t>;</w:t>
      </w:r>
      <w:r w:rsidR="00E24967" w:rsidRPr="00B60D4C">
        <w:rPr>
          <w:rFonts w:cstheme="minorHAnsi"/>
        </w:rPr>
        <w:t xml:space="preserve"> </w:t>
      </w:r>
      <w:r w:rsidR="004340E1" w:rsidRPr="00B60D4C">
        <w:rPr>
          <w:rFonts w:cstheme="minorHAnsi"/>
        </w:rPr>
        <w:t>therefore,</w:t>
      </w:r>
      <w:r w:rsidR="00E24967" w:rsidRPr="00B60D4C">
        <w:rPr>
          <w:rFonts w:cstheme="minorHAnsi"/>
        </w:rPr>
        <w:t xml:space="preserve"> </w:t>
      </w:r>
      <w:r w:rsidR="000E4B2C" w:rsidRPr="00B60D4C">
        <w:rPr>
          <w:rFonts w:cstheme="minorHAnsi"/>
        </w:rPr>
        <w:t xml:space="preserve">it implies </w:t>
      </w:r>
      <w:r w:rsidR="00E24967" w:rsidRPr="00B60D4C">
        <w:rPr>
          <w:rFonts w:cstheme="minorHAnsi"/>
        </w:rPr>
        <w:t>space</w:t>
      </w:r>
      <w:r w:rsidR="00D047C5" w:rsidRPr="00B60D4C">
        <w:rPr>
          <w:rFonts w:cstheme="minorHAnsi"/>
        </w:rPr>
        <w:t>s</w:t>
      </w:r>
      <w:r w:rsidR="00E24967" w:rsidRPr="00B60D4C">
        <w:rPr>
          <w:rFonts w:cstheme="minorHAnsi"/>
        </w:rPr>
        <w:t xml:space="preserve"> where to thro</w:t>
      </w:r>
      <w:r w:rsidR="00701F57" w:rsidRPr="00B60D4C">
        <w:rPr>
          <w:rFonts w:cstheme="minorHAnsi"/>
        </w:rPr>
        <w:t>w</w:t>
      </w:r>
      <w:r w:rsidR="00E24967" w:rsidRPr="00B60D4C">
        <w:rPr>
          <w:rFonts w:cstheme="minorHAnsi"/>
        </w:rPr>
        <w:t xml:space="preserve"> them away</w:t>
      </w:r>
      <w:r w:rsidR="00E0036E" w:rsidRPr="00B60D4C">
        <w:rPr>
          <w:rFonts w:cstheme="minorHAnsi"/>
        </w:rPr>
        <w:t>.</w:t>
      </w:r>
      <w:r w:rsidR="00E0036E" w:rsidRPr="00B60D4C">
        <w:rPr>
          <w:rFonts w:cstheme="minorHAnsi"/>
          <w:lang w:val="en-US"/>
        </w:rPr>
        <w:t xml:space="preserve"> </w:t>
      </w:r>
      <w:r w:rsidR="004C6DE8" w:rsidRPr="00B60D4C">
        <w:rPr>
          <w:rFonts w:cstheme="minorHAnsi"/>
          <w:lang w:val="en-US"/>
        </w:rPr>
        <w:t>S</w:t>
      </w:r>
      <w:r w:rsidR="00E0036E" w:rsidRPr="00B60D4C">
        <w:rPr>
          <w:rFonts w:cstheme="minorHAnsi"/>
          <w:lang w:val="en-US"/>
        </w:rPr>
        <w:t>ince the second half of the 20</w:t>
      </w:r>
      <w:r w:rsidR="00E0036E" w:rsidRPr="00B60D4C">
        <w:rPr>
          <w:rFonts w:cstheme="minorHAnsi"/>
          <w:vertAlign w:val="superscript"/>
          <w:lang w:val="en-US"/>
        </w:rPr>
        <w:t>th</w:t>
      </w:r>
      <w:r w:rsidR="00E0036E" w:rsidRPr="00B60D4C">
        <w:rPr>
          <w:rFonts w:cstheme="minorHAnsi"/>
          <w:lang w:val="en-US"/>
        </w:rPr>
        <w:t xml:space="preserve"> century, ‘waste began to increase in tonnage, gain in toxicity, and become more heterogeneous’ (</w:t>
      </w:r>
      <w:proofErr w:type="spellStart"/>
      <w:r w:rsidR="00E0036E" w:rsidRPr="00B60D4C">
        <w:rPr>
          <w:rFonts w:cstheme="minorHAnsi"/>
          <w:lang w:val="en-US"/>
        </w:rPr>
        <w:t>Liboiron</w:t>
      </w:r>
      <w:proofErr w:type="spellEnd"/>
      <w:r w:rsidR="00E0036E" w:rsidRPr="00B60D4C">
        <w:rPr>
          <w:rFonts w:cstheme="minorHAnsi"/>
          <w:lang w:val="en-US"/>
        </w:rPr>
        <w:t xml:space="preserve"> 2013), </w:t>
      </w:r>
      <w:r w:rsidR="00C04905" w:rsidRPr="00B60D4C">
        <w:rPr>
          <w:rFonts w:cstheme="minorHAnsi"/>
          <w:lang w:val="en-US"/>
        </w:rPr>
        <w:t xml:space="preserve">giving rise to </w:t>
      </w:r>
      <w:r w:rsidR="00297004" w:rsidRPr="00B60D4C">
        <w:rPr>
          <w:rFonts w:cstheme="minorHAnsi"/>
          <w:lang w:val="en-US"/>
        </w:rPr>
        <w:t>what has been called the</w:t>
      </w:r>
      <w:r w:rsidR="00C04905" w:rsidRPr="00B60D4C">
        <w:rPr>
          <w:rFonts w:cstheme="minorHAnsi"/>
          <w:lang w:val="en-US"/>
        </w:rPr>
        <w:t xml:space="preserve"> ‘throwaway society’</w:t>
      </w:r>
      <w:r w:rsidR="00E0036E" w:rsidRPr="00B60D4C">
        <w:rPr>
          <w:rFonts w:cstheme="minorHAnsi"/>
          <w:lang w:val="en-US"/>
        </w:rPr>
        <w:t>.</w:t>
      </w:r>
      <w:r w:rsidR="00517849" w:rsidRPr="00B60D4C">
        <w:rPr>
          <w:rFonts w:cstheme="minorHAnsi"/>
          <w:lang w:val="en-US"/>
        </w:rPr>
        <w:t xml:space="preserve"> </w:t>
      </w:r>
    </w:p>
    <w:p w14:paraId="160721BC" w14:textId="5F437E9D" w:rsidR="00517849" w:rsidRPr="00B60D4C" w:rsidRDefault="00297004" w:rsidP="00B60D4C">
      <w:pPr>
        <w:snapToGrid w:val="0"/>
        <w:spacing w:before="100" w:beforeAutospacing="1" w:after="100" w:afterAutospacing="1"/>
        <w:jc w:val="both"/>
        <w:rPr>
          <w:rFonts w:cstheme="minorHAnsi"/>
          <w:lang w:val="en-US"/>
        </w:rPr>
      </w:pPr>
      <w:r w:rsidRPr="00B60D4C">
        <w:rPr>
          <w:rFonts w:cstheme="minorHAnsi"/>
        </w:rPr>
        <w:t>W</w:t>
      </w:r>
      <w:r w:rsidR="00C04905" w:rsidRPr="00B60D4C">
        <w:rPr>
          <w:rFonts w:cstheme="minorHAnsi"/>
        </w:rPr>
        <w:t>aste-making transforms the space around us, f</w:t>
      </w:r>
      <w:r w:rsidR="00CE661F" w:rsidRPr="00B60D4C">
        <w:rPr>
          <w:rFonts w:cstheme="minorHAnsi"/>
        </w:rPr>
        <w:t>rom the</w:t>
      </w:r>
      <w:r w:rsidR="005C688B" w:rsidRPr="00B60D4C">
        <w:rPr>
          <w:rFonts w:cstheme="minorHAnsi"/>
        </w:rPr>
        <w:t xml:space="preserve"> </w:t>
      </w:r>
      <w:r w:rsidR="00CE661F" w:rsidRPr="00B60D4C">
        <w:rPr>
          <w:rFonts w:cstheme="minorHAnsi"/>
        </w:rPr>
        <w:t>paper basket</w:t>
      </w:r>
      <w:r w:rsidR="00542288" w:rsidRPr="00B60D4C">
        <w:rPr>
          <w:rFonts w:cstheme="minorHAnsi"/>
        </w:rPr>
        <w:t xml:space="preserve"> </w:t>
      </w:r>
      <w:r w:rsidR="002E6733" w:rsidRPr="00B60D4C">
        <w:rPr>
          <w:rFonts w:cstheme="minorHAnsi"/>
        </w:rPr>
        <w:t>under my</w:t>
      </w:r>
      <w:r w:rsidR="00542288" w:rsidRPr="00B60D4C">
        <w:rPr>
          <w:rFonts w:cstheme="minorHAnsi"/>
        </w:rPr>
        <w:t xml:space="preserve"> </w:t>
      </w:r>
      <w:r w:rsidR="005C688B" w:rsidRPr="00B60D4C">
        <w:rPr>
          <w:rFonts w:cstheme="minorHAnsi"/>
        </w:rPr>
        <w:t>desk</w:t>
      </w:r>
      <w:r w:rsidR="004340E1" w:rsidRPr="00B60D4C">
        <w:rPr>
          <w:rFonts w:cstheme="minorHAnsi"/>
        </w:rPr>
        <w:t>,</w:t>
      </w:r>
      <w:r w:rsidR="00CE661F" w:rsidRPr="00B60D4C">
        <w:rPr>
          <w:rFonts w:cstheme="minorHAnsi"/>
        </w:rPr>
        <w:t xml:space="preserve"> to </w:t>
      </w:r>
      <w:r w:rsidR="005C688B" w:rsidRPr="00B60D4C">
        <w:rPr>
          <w:rFonts w:cstheme="minorHAnsi"/>
        </w:rPr>
        <w:t xml:space="preserve">the </w:t>
      </w:r>
      <w:r w:rsidR="009C1D92" w:rsidRPr="00B60D4C">
        <w:rPr>
          <w:rFonts w:cstheme="minorHAnsi"/>
        </w:rPr>
        <w:t xml:space="preserve">chimney that </w:t>
      </w:r>
      <w:r w:rsidR="00C04905" w:rsidRPr="00B60D4C">
        <w:rPr>
          <w:rFonts w:cstheme="minorHAnsi"/>
        </w:rPr>
        <w:t xml:space="preserve">directs </w:t>
      </w:r>
      <w:r w:rsidR="00553780" w:rsidRPr="00B60D4C">
        <w:rPr>
          <w:rFonts w:cstheme="minorHAnsi"/>
        </w:rPr>
        <w:t>toxic</w:t>
      </w:r>
      <w:r w:rsidR="009C1D92" w:rsidRPr="00B60D4C">
        <w:rPr>
          <w:rFonts w:cstheme="minorHAnsi"/>
        </w:rPr>
        <w:t xml:space="preserve"> fumes into the </w:t>
      </w:r>
      <w:r w:rsidR="005C688B" w:rsidRPr="00B60D4C">
        <w:rPr>
          <w:rFonts w:cstheme="minorHAnsi"/>
        </w:rPr>
        <w:t>atmosphere</w:t>
      </w:r>
      <w:r w:rsidR="004340E1" w:rsidRPr="00B60D4C">
        <w:rPr>
          <w:rStyle w:val="FootnoteReference"/>
          <w:rFonts w:cstheme="minorHAnsi"/>
        </w:rPr>
        <w:footnoteReference w:id="1"/>
      </w:r>
      <w:r w:rsidR="00E0036E" w:rsidRPr="00B60D4C">
        <w:rPr>
          <w:rFonts w:cstheme="minorHAnsi"/>
        </w:rPr>
        <w:t xml:space="preserve">. </w:t>
      </w:r>
      <w:r w:rsidR="00517849" w:rsidRPr="00B60D4C">
        <w:rPr>
          <w:rFonts w:cstheme="minorHAnsi"/>
        </w:rPr>
        <w:t>The</w:t>
      </w:r>
      <w:r w:rsidR="00197177" w:rsidRPr="00B60D4C">
        <w:rPr>
          <w:rFonts w:cstheme="minorHAnsi"/>
        </w:rPr>
        <w:t xml:space="preserve"> immediate</w:t>
      </w:r>
      <w:r w:rsidR="00C04905" w:rsidRPr="00B60D4C">
        <w:rPr>
          <w:rFonts w:cstheme="minorHAnsi"/>
        </w:rPr>
        <w:t xml:space="preserve"> </w:t>
      </w:r>
      <w:r w:rsidR="00197177" w:rsidRPr="00B60D4C">
        <w:rPr>
          <w:rFonts w:cstheme="minorHAnsi"/>
        </w:rPr>
        <w:t>environments of consumption and productio</w:t>
      </w:r>
      <w:r w:rsidR="00517849" w:rsidRPr="00B60D4C">
        <w:rPr>
          <w:rFonts w:cstheme="minorHAnsi"/>
        </w:rPr>
        <w:t>n hold the visible marks of waste management – </w:t>
      </w:r>
      <w:r w:rsidR="000F3243" w:rsidRPr="00B60D4C">
        <w:rPr>
          <w:rFonts w:cstheme="minorHAnsi"/>
        </w:rPr>
        <w:t xml:space="preserve">the </w:t>
      </w:r>
      <w:r w:rsidR="00517849" w:rsidRPr="00B60D4C">
        <w:rPr>
          <w:rFonts w:cstheme="minorHAnsi"/>
        </w:rPr>
        <w:t>practi</w:t>
      </w:r>
      <w:r w:rsidR="00701F57" w:rsidRPr="00B60D4C">
        <w:rPr>
          <w:rFonts w:cstheme="minorHAnsi"/>
        </w:rPr>
        <w:t>s</w:t>
      </w:r>
      <w:r w:rsidR="00517849" w:rsidRPr="00B60D4C">
        <w:rPr>
          <w:rFonts w:cstheme="minorHAnsi"/>
        </w:rPr>
        <w:t>es and infrastructure</w:t>
      </w:r>
      <w:r w:rsidR="002546BB" w:rsidRPr="00B60D4C">
        <w:rPr>
          <w:rFonts w:cstheme="minorHAnsi"/>
        </w:rPr>
        <w:t>s</w:t>
      </w:r>
      <w:r w:rsidR="000F3243" w:rsidRPr="00B60D4C">
        <w:rPr>
          <w:rFonts w:cstheme="minorHAnsi"/>
        </w:rPr>
        <w:t xml:space="preserve"> </w:t>
      </w:r>
      <w:r w:rsidR="00517849" w:rsidRPr="00B60D4C">
        <w:rPr>
          <w:rFonts w:cstheme="minorHAnsi"/>
        </w:rPr>
        <w:t>that</w:t>
      </w:r>
      <w:r w:rsidR="000E4B2C" w:rsidRPr="00B60D4C">
        <w:rPr>
          <w:rFonts w:cstheme="minorHAnsi"/>
        </w:rPr>
        <w:t xml:space="preserve"> contain</w:t>
      </w:r>
      <w:r w:rsidR="00C3650A" w:rsidRPr="00B60D4C">
        <w:rPr>
          <w:rFonts w:cstheme="minorHAnsi"/>
        </w:rPr>
        <w:t>, channel, and expel</w:t>
      </w:r>
      <w:r w:rsidR="009509AF" w:rsidRPr="00B60D4C">
        <w:rPr>
          <w:rFonts w:cstheme="minorHAnsi"/>
        </w:rPr>
        <w:t xml:space="preserve"> polluting</w:t>
      </w:r>
      <w:r w:rsidR="00C3650A" w:rsidRPr="00B60D4C">
        <w:rPr>
          <w:rFonts w:cstheme="minorHAnsi"/>
        </w:rPr>
        <w:t xml:space="preserve"> rubbish away from the environments where life is produced</w:t>
      </w:r>
      <w:r w:rsidR="00C61578" w:rsidRPr="00B60D4C">
        <w:rPr>
          <w:rFonts w:cstheme="minorHAnsi"/>
        </w:rPr>
        <w:t xml:space="preserve">. </w:t>
      </w:r>
      <w:r w:rsidR="009A6213" w:rsidRPr="00B60D4C">
        <w:rPr>
          <w:rFonts w:cstheme="minorHAnsi"/>
        </w:rPr>
        <w:t>Its</w:t>
      </w:r>
      <w:r w:rsidR="00447DD4" w:rsidRPr="00B60D4C">
        <w:rPr>
          <w:rFonts w:cstheme="minorHAnsi"/>
        </w:rPr>
        <w:t xml:space="preserve"> less prominent</w:t>
      </w:r>
      <w:r w:rsidR="00BF720D" w:rsidRPr="00B60D4C">
        <w:rPr>
          <w:rFonts w:cstheme="minorHAnsi"/>
        </w:rPr>
        <w:t>, yet</w:t>
      </w:r>
      <w:r w:rsidR="000F3243" w:rsidRPr="00B60D4C">
        <w:rPr>
          <w:rFonts w:cstheme="minorHAnsi"/>
        </w:rPr>
        <w:t xml:space="preserve"> crucial</w:t>
      </w:r>
      <w:r w:rsidR="00BF720D" w:rsidRPr="00B60D4C">
        <w:rPr>
          <w:rFonts w:cstheme="minorHAnsi"/>
        </w:rPr>
        <w:t xml:space="preserve"> </w:t>
      </w:r>
      <w:r w:rsidR="000F3243" w:rsidRPr="00B60D4C">
        <w:rPr>
          <w:rFonts w:cstheme="minorHAnsi"/>
        </w:rPr>
        <w:t>element</w:t>
      </w:r>
      <w:r w:rsidR="00C61578" w:rsidRPr="00B60D4C">
        <w:rPr>
          <w:rFonts w:cstheme="minorHAnsi"/>
        </w:rPr>
        <w:t xml:space="preserve"> </w:t>
      </w:r>
      <w:r w:rsidR="000F3243" w:rsidRPr="00B60D4C">
        <w:rPr>
          <w:rFonts w:cstheme="minorHAnsi"/>
        </w:rPr>
        <w:t>is the</w:t>
      </w:r>
      <w:r w:rsidR="003C1C20" w:rsidRPr="00B60D4C">
        <w:rPr>
          <w:rFonts w:cstheme="minorHAnsi"/>
        </w:rPr>
        <w:t xml:space="preserve"> </w:t>
      </w:r>
      <w:r w:rsidR="002546BB" w:rsidRPr="00B60D4C">
        <w:rPr>
          <w:rFonts w:cstheme="minorHAnsi"/>
        </w:rPr>
        <w:t>need</w:t>
      </w:r>
      <w:r w:rsidR="000F3243" w:rsidRPr="00B60D4C">
        <w:rPr>
          <w:rFonts w:cstheme="minorHAnsi"/>
        </w:rPr>
        <w:t xml:space="preserve"> of </w:t>
      </w:r>
      <w:r w:rsidR="00C61578" w:rsidRPr="00B60D4C">
        <w:rPr>
          <w:rFonts w:cstheme="minorHAnsi"/>
        </w:rPr>
        <w:t>space</w:t>
      </w:r>
      <w:r w:rsidR="00447DD4" w:rsidRPr="00B60D4C">
        <w:rPr>
          <w:rFonts w:cstheme="minorHAnsi"/>
        </w:rPr>
        <w:t xml:space="preserve"> able to </w:t>
      </w:r>
      <w:r w:rsidR="003C1C20" w:rsidRPr="00B60D4C">
        <w:rPr>
          <w:rFonts w:cstheme="minorHAnsi"/>
        </w:rPr>
        <w:t xml:space="preserve">absorb the </w:t>
      </w:r>
      <w:r w:rsidR="00C00D56" w:rsidRPr="00B60D4C">
        <w:rPr>
          <w:rFonts w:cstheme="minorHAnsi"/>
        </w:rPr>
        <w:t xml:space="preserve">stubborn </w:t>
      </w:r>
      <w:r w:rsidR="003C1C20" w:rsidRPr="00B60D4C">
        <w:rPr>
          <w:rFonts w:cstheme="minorHAnsi"/>
        </w:rPr>
        <w:t>re</w:t>
      </w:r>
      <w:r w:rsidR="009962A5" w:rsidRPr="00B60D4C">
        <w:rPr>
          <w:rFonts w:cstheme="minorHAnsi"/>
        </w:rPr>
        <w:t xml:space="preserve">sidue, </w:t>
      </w:r>
      <w:r w:rsidR="00C00D56" w:rsidRPr="00B60D4C">
        <w:rPr>
          <w:rFonts w:cstheme="minorHAnsi"/>
        </w:rPr>
        <w:t xml:space="preserve">the noxious </w:t>
      </w:r>
      <w:r w:rsidR="003C1C20" w:rsidRPr="00B60D4C">
        <w:rPr>
          <w:rFonts w:cstheme="minorHAnsi"/>
        </w:rPr>
        <w:t xml:space="preserve">effluvia </w:t>
      </w:r>
      <w:r w:rsidR="009962A5" w:rsidRPr="00B60D4C">
        <w:rPr>
          <w:rFonts w:cstheme="minorHAnsi"/>
        </w:rPr>
        <w:t xml:space="preserve">and </w:t>
      </w:r>
      <w:r w:rsidR="00C00D56" w:rsidRPr="00B60D4C">
        <w:rPr>
          <w:rFonts w:cstheme="minorHAnsi"/>
        </w:rPr>
        <w:t>the insalubrious</w:t>
      </w:r>
      <w:r w:rsidR="009962A5" w:rsidRPr="00B60D4C">
        <w:rPr>
          <w:rFonts w:cstheme="minorHAnsi"/>
        </w:rPr>
        <w:t xml:space="preserve"> exhalations </w:t>
      </w:r>
      <w:r w:rsidR="008A7FEB" w:rsidRPr="00B60D4C">
        <w:rPr>
          <w:rFonts w:cstheme="minorHAnsi"/>
        </w:rPr>
        <w:t xml:space="preserve">of human </w:t>
      </w:r>
      <w:r w:rsidR="00821E10" w:rsidRPr="00B60D4C">
        <w:rPr>
          <w:rFonts w:cstheme="minorHAnsi"/>
        </w:rPr>
        <w:t>production and consumption</w:t>
      </w:r>
      <w:r w:rsidR="00657EC6" w:rsidRPr="00B60D4C">
        <w:rPr>
          <w:rFonts w:cstheme="minorHAnsi"/>
        </w:rPr>
        <w:t xml:space="preserve">. </w:t>
      </w:r>
      <w:r w:rsidR="00517849" w:rsidRPr="00B60D4C">
        <w:rPr>
          <w:rFonts w:cstheme="minorHAnsi"/>
        </w:rPr>
        <w:t xml:space="preserve">In the ‘throw-away society’, the ‘away’ </w:t>
      </w:r>
      <w:r w:rsidR="00D66925" w:rsidRPr="00B60D4C">
        <w:rPr>
          <w:rFonts w:cstheme="minorHAnsi"/>
        </w:rPr>
        <w:t>needs</w:t>
      </w:r>
      <w:r w:rsidR="00517849" w:rsidRPr="00B60D4C">
        <w:rPr>
          <w:rFonts w:cstheme="minorHAnsi"/>
        </w:rPr>
        <w:t xml:space="preserve"> to be separated from the ‘throwing’. </w:t>
      </w:r>
    </w:p>
    <w:p w14:paraId="6E018F08" w14:textId="0EA65F4E" w:rsidR="004638CB" w:rsidRPr="00B60D4C" w:rsidRDefault="00517849" w:rsidP="00B60D4C">
      <w:pPr>
        <w:snapToGrid w:val="0"/>
        <w:spacing w:before="100" w:beforeAutospacing="1" w:after="100" w:afterAutospacing="1"/>
        <w:jc w:val="both"/>
        <w:rPr>
          <w:rFonts w:cstheme="minorHAnsi"/>
        </w:rPr>
      </w:pPr>
      <w:r w:rsidRPr="00B60D4C">
        <w:rPr>
          <w:rFonts w:cstheme="minorHAnsi"/>
        </w:rPr>
        <w:t xml:space="preserve">Making space for waste is a social </w:t>
      </w:r>
      <w:r w:rsidR="00FF0F50" w:rsidRPr="00B60D4C">
        <w:rPr>
          <w:rFonts w:cstheme="minorHAnsi"/>
        </w:rPr>
        <w:t>and political process that mobilises the notion of spatial justice with</w:t>
      </w:r>
      <w:r w:rsidRPr="00B60D4C">
        <w:rPr>
          <w:rFonts w:cstheme="minorHAnsi"/>
        </w:rPr>
        <w:t xml:space="preserve"> implications for the sustainability of the environments we inhabit.</w:t>
      </w:r>
      <w:r w:rsidRPr="00B60D4C">
        <w:rPr>
          <w:rFonts w:cstheme="minorHAnsi"/>
          <w:lang w:val="en-US"/>
        </w:rPr>
        <w:t xml:space="preserve"> </w:t>
      </w:r>
      <w:r w:rsidR="00C3650A" w:rsidRPr="00B60D4C">
        <w:rPr>
          <w:rFonts w:cstheme="minorHAnsi"/>
        </w:rPr>
        <w:t xml:space="preserve">As the quantity and unruliness of waste increases, </w:t>
      </w:r>
      <w:r w:rsidR="00FF0F50" w:rsidRPr="00B60D4C">
        <w:rPr>
          <w:rFonts w:cstheme="minorHAnsi"/>
        </w:rPr>
        <w:t xml:space="preserve">dumping </w:t>
      </w:r>
      <w:r w:rsidR="00C3650A" w:rsidRPr="00B60D4C">
        <w:rPr>
          <w:rFonts w:cstheme="minorHAnsi"/>
        </w:rPr>
        <w:t>space must expand</w:t>
      </w:r>
      <w:r w:rsidR="002546BB" w:rsidRPr="00B60D4C">
        <w:rPr>
          <w:rFonts w:cstheme="minorHAnsi"/>
        </w:rPr>
        <w:t xml:space="preserve"> its capacity</w:t>
      </w:r>
      <w:r w:rsidR="00C3650A" w:rsidRPr="00B60D4C">
        <w:rPr>
          <w:rFonts w:cstheme="minorHAnsi"/>
        </w:rPr>
        <w:t xml:space="preserve">, </w:t>
      </w:r>
      <w:r w:rsidR="002546BB" w:rsidRPr="00B60D4C">
        <w:rPr>
          <w:rFonts w:cstheme="minorHAnsi"/>
        </w:rPr>
        <w:t xml:space="preserve">resulting in the </w:t>
      </w:r>
      <w:r w:rsidR="000F3243" w:rsidRPr="00B60D4C">
        <w:rPr>
          <w:rFonts w:cstheme="minorHAnsi"/>
        </w:rPr>
        <w:t>devaluation, dismissal or neglect of</w:t>
      </w:r>
      <w:r w:rsidR="002546BB" w:rsidRPr="00B60D4C">
        <w:rPr>
          <w:rFonts w:cstheme="minorHAnsi"/>
        </w:rPr>
        <w:t xml:space="preserve"> particular</w:t>
      </w:r>
      <w:r w:rsidR="000F3243" w:rsidRPr="00B60D4C">
        <w:rPr>
          <w:rFonts w:cstheme="minorHAnsi"/>
        </w:rPr>
        <w:t xml:space="preserve"> </w:t>
      </w:r>
      <w:r w:rsidR="00C9151B" w:rsidRPr="00B60D4C">
        <w:rPr>
          <w:rFonts w:cstheme="minorHAnsi"/>
        </w:rPr>
        <w:t>places</w:t>
      </w:r>
      <w:r w:rsidR="002546BB" w:rsidRPr="00B60D4C">
        <w:rPr>
          <w:rFonts w:cstheme="minorHAnsi"/>
        </w:rPr>
        <w:t xml:space="preserve"> and people</w:t>
      </w:r>
      <w:r w:rsidR="00125CF7" w:rsidRPr="00B60D4C">
        <w:rPr>
          <w:rFonts w:cstheme="minorHAnsi"/>
        </w:rPr>
        <w:t>.</w:t>
      </w:r>
      <w:r w:rsidR="002546BB" w:rsidRPr="00B60D4C">
        <w:rPr>
          <w:rFonts w:cstheme="minorHAnsi"/>
        </w:rPr>
        <w:t xml:space="preserve"> </w:t>
      </w:r>
      <w:r w:rsidR="009509AF" w:rsidRPr="00B60D4C">
        <w:rPr>
          <w:rFonts w:cstheme="minorHAnsi"/>
        </w:rPr>
        <w:t>This expansion</w:t>
      </w:r>
      <w:r w:rsidR="00156642" w:rsidRPr="00B60D4C">
        <w:rPr>
          <w:rFonts w:cstheme="minorHAnsi"/>
        </w:rPr>
        <w:t xml:space="preserve"> </w:t>
      </w:r>
      <w:r w:rsidR="00C04905" w:rsidRPr="00B60D4C">
        <w:rPr>
          <w:rFonts w:cstheme="minorHAnsi"/>
        </w:rPr>
        <w:t xml:space="preserve">and intensification </w:t>
      </w:r>
      <w:r w:rsidR="00156642" w:rsidRPr="00B60D4C">
        <w:rPr>
          <w:rFonts w:cstheme="minorHAnsi"/>
        </w:rPr>
        <w:t xml:space="preserve">of </w:t>
      </w:r>
      <w:r w:rsidR="00553780" w:rsidRPr="00B60D4C">
        <w:rPr>
          <w:rFonts w:cstheme="minorHAnsi"/>
        </w:rPr>
        <w:t>space for waste</w:t>
      </w:r>
      <w:r w:rsidR="009509AF" w:rsidRPr="00B60D4C">
        <w:rPr>
          <w:rFonts w:cstheme="minorHAnsi"/>
        </w:rPr>
        <w:t xml:space="preserve"> </w:t>
      </w:r>
      <w:r w:rsidRPr="00B60D4C">
        <w:rPr>
          <w:rFonts w:cstheme="minorHAnsi"/>
        </w:rPr>
        <w:t>is a necessary condition</w:t>
      </w:r>
      <w:r w:rsidR="009509AF" w:rsidRPr="00B60D4C">
        <w:rPr>
          <w:rFonts w:cstheme="minorHAnsi"/>
        </w:rPr>
        <w:t xml:space="preserve"> for waste production to grow.</w:t>
      </w:r>
      <w:r w:rsidRPr="00B60D4C">
        <w:rPr>
          <w:rFonts w:cstheme="minorHAnsi"/>
        </w:rPr>
        <w:t xml:space="preserve"> </w:t>
      </w:r>
      <w:r w:rsidR="00256A6C" w:rsidRPr="00B60D4C">
        <w:rPr>
          <w:rFonts w:cstheme="minorHAnsi"/>
        </w:rPr>
        <w:t xml:space="preserve">On one face, </w:t>
      </w:r>
      <w:r w:rsidR="000E4B2C" w:rsidRPr="00B60D4C">
        <w:rPr>
          <w:rFonts w:cstheme="minorHAnsi"/>
        </w:rPr>
        <w:t xml:space="preserve">the </w:t>
      </w:r>
      <w:r w:rsidR="00256A6C" w:rsidRPr="00B60D4C">
        <w:rPr>
          <w:rFonts w:cstheme="minorHAnsi"/>
        </w:rPr>
        <w:t>u</w:t>
      </w:r>
      <w:r w:rsidR="00D370D4" w:rsidRPr="00B60D4C">
        <w:rPr>
          <w:rFonts w:cstheme="minorHAnsi"/>
        </w:rPr>
        <w:t xml:space="preserve">nequal geographies </w:t>
      </w:r>
      <w:r w:rsidR="000E4B2C" w:rsidRPr="00B60D4C">
        <w:rPr>
          <w:rFonts w:cstheme="minorHAnsi"/>
        </w:rPr>
        <w:t>produced by waste</w:t>
      </w:r>
      <w:r w:rsidR="00D370D4" w:rsidRPr="00B60D4C">
        <w:rPr>
          <w:rFonts w:cstheme="minorHAnsi"/>
        </w:rPr>
        <w:t xml:space="preserve"> pose a question of social justice: is it fair that certain productive processes benefit some regions whilst dumping harmful by-products on others? </w:t>
      </w:r>
      <w:r w:rsidR="00FF0F50" w:rsidRPr="00B60D4C">
        <w:rPr>
          <w:rFonts w:cstheme="minorHAnsi"/>
        </w:rPr>
        <w:t>This question has been addressed by s</w:t>
      </w:r>
      <w:r w:rsidR="00D370D4" w:rsidRPr="00B60D4C">
        <w:rPr>
          <w:rFonts w:cstheme="minorHAnsi"/>
        </w:rPr>
        <w:t>everal strands of social environmentalism</w:t>
      </w:r>
      <w:r w:rsidR="00FF0F50" w:rsidRPr="00B60D4C">
        <w:rPr>
          <w:rFonts w:cstheme="minorHAnsi"/>
        </w:rPr>
        <w:t>, concerned with how the</w:t>
      </w:r>
      <w:r w:rsidR="00D370D4" w:rsidRPr="00B60D4C">
        <w:rPr>
          <w:rFonts w:cstheme="minorHAnsi"/>
        </w:rPr>
        <w:t xml:space="preserve"> disposal of polluting wastes </w:t>
      </w:r>
      <w:r w:rsidR="009509AF" w:rsidRPr="00B60D4C">
        <w:rPr>
          <w:rFonts w:cstheme="minorHAnsi"/>
        </w:rPr>
        <w:t>harms</w:t>
      </w:r>
      <w:r w:rsidR="00B54588" w:rsidRPr="00B60D4C">
        <w:rPr>
          <w:rFonts w:cstheme="minorHAnsi"/>
        </w:rPr>
        <w:t xml:space="preserve"> some </w:t>
      </w:r>
      <w:r w:rsidR="00B006CC" w:rsidRPr="00B60D4C">
        <w:rPr>
          <w:rFonts w:cstheme="minorHAnsi"/>
        </w:rPr>
        <w:t xml:space="preserve">populations </w:t>
      </w:r>
      <w:r w:rsidR="00B54588" w:rsidRPr="00B60D4C">
        <w:rPr>
          <w:rFonts w:cstheme="minorHAnsi"/>
        </w:rPr>
        <w:t xml:space="preserve">to the </w:t>
      </w:r>
      <w:r w:rsidR="009509AF" w:rsidRPr="00B60D4C">
        <w:rPr>
          <w:rFonts w:cstheme="minorHAnsi"/>
        </w:rPr>
        <w:t>benefit</w:t>
      </w:r>
      <w:r w:rsidR="00B54588" w:rsidRPr="00B60D4C">
        <w:rPr>
          <w:rFonts w:cstheme="minorHAnsi"/>
        </w:rPr>
        <w:t xml:space="preserve"> of others</w:t>
      </w:r>
      <w:r w:rsidR="00553780" w:rsidRPr="00B60D4C">
        <w:rPr>
          <w:rFonts w:cstheme="minorHAnsi"/>
        </w:rPr>
        <w:t xml:space="preserve"> </w:t>
      </w:r>
      <w:r w:rsidR="00553780" w:rsidRPr="00B60D4C">
        <w:rPr>
          <w:rFonts w:cstheme="minorHAnsi"/>
        </w:rPr>
        <w:fldChar w:fldCharType="begin"/>
      </w:r>
      <w:r w:rsidR="00AD52EE" w:rsidRPr="00B60D4C">
        <w:rPr>
          <w:rFonts w:cstheme="minorHAnsi"/>
        </w:rPr>
        <w:instrText xml:space="preserve"> ADDIN ZOTERO_ITEM CSL_CITATION {"citationID":"WG5HlQH9","properties":{"formattedCitation":"(Allen 2003; Agyeman, Bullard and Evans 2012; Martinez-Alier 2014)","plainCitation":"(Allen 2003; Agyeman, Bullard and Evans 2012; Martinez-Alier 2014)","noteIndex":0},"citationItems":[{"id":3685,"uris":["http://zotero.org/users/37920/items/7J3XMDNE"],"uri":["http://zotero.org/users/37920/items/7J3XMDNE"],"itemData":{"id":3685,"type":"book","title":"Uneasy Alchemy: Citizens and Experts in Louisiana's Chemical Corridor Disputes","publisher":"MIT Press","publisher-place":"Cambridge, Mass","number-of-pages":"224","source":"Amazon","event-place":"Cambridge, Mass","abstract":"Louisiana annually reports over eight tons of toxic waste for each citizen. Uneasy Alchemy examines the role of experts-lawyers, economists, health professionals, and scientists-in the struggles for environmental justice in the state's infamous Chemical Corridor or \"Cancer Alley.\" This legendary toxic zone between New Orleans and Baton Rouge is home to about 125 oil and chemical plants; cancer and respiratory illness rates there are among the highest in the nation. The efforts of residents to ensure a healthy environment is one of the most important social justice movements of the post-civil rights era. Louisiana is an especially appropriate venue for the examination of race, class, and politics within an environmental justice framework because of the critical role the chemical industry has played in the economic development of the state, and the weak record of state agencies in controlling toxic chemicals and enforcing environmental regulations. But while Louisiana suffers from some of the worst chemical pollution in the nation, it has also been the site of important environmental victories. Using ethnographic analysis of interviews with citizens, activists, and experts, media accounts, policy reports, government documents, minutes of hearings, and company statements, Barbara Allen identifies the factors that contribute to successful environmental justice efforts. She finds that the most successful strategies involved temporary alliances between local citizens and expert-activists, across lines of race and class, and between local and national organizations. These alliances were not easy to achieve-local citizens tend to mistrust outside experts and want fast action in response to health threats-but once formed, these powerful combinations of local and expert knowledge were an important force for action and change.","ISBN":"978-0-262-01203-4","shortTitle":"Uneasy Alchemy","language":"English","author":[{"family":"Allen","given":"Barbara L."}],"issued":{"date-parts":[["2003",10,3]]}}},{"id":3689,"uris":["http://zotero.org/users/37920/items/8Z6EB9LG"],"uri":["http://zotero.org/users/37920/items/8Z6EB9LG"],"itemData":{"id":3689,"type":"book","title":"Just Sustainabilities: Development in an Unequal World","publisher":"Earthscan","number-of-pages":"360","source":"Google Books","abstract":"Environmental activists and academics alike are realizing that a sustainable society must be a just one. Environmental degradation is almost always linked to questions of human equality and quality of life. Throughout the world, those segments of the population that have the least political power and are the most marginalized are selectively victimized by environmental crises. This book argues that social and environmental justice within and between nations should be an integral part of the policies and agreements that promote sustainable development. The book addresses the links between environmental quality and human equality and between sustainability and environmental justice.","ISBN":"978-1-84977-177-1","note":"Google-Books-ID: XImxKppJsNEC","shortTitle":"Just Sustainabilities","language":"en","author":[{"family":"Agyeman","given":"Julian"},{"family":"Bullard","given":"Robert D."},{"family":"Evans","given":"Bob"}],"issued":{"date-parts":[["2012"]]}}},{"id":3664,"uris":["http://zotero.org/users/37920/items/K2HWWUBQ"],"uri":["http://zotero.org/users/37920/items/K2HWWUBQ"],"itemData":{"id":3664,"type":"article-journal","title":"The environmentalism of the poor","container-title":"Geoforum","page":"239-241","volume":"54","source":"ScienceDirect","abstract":"There are several varieties of environmentalism. Here the focus is on the environmentalism of poor or indigenous populations involved in resource extraction conflicts around the world. In their struggle to preserve their own livelihoods against mining companies, hydroelectric dams, biomass extraction and land grabbing, and oil and gas exploitation, peasant and indigenous communities have been since the 1980s and 1990s the backbone of the global environmental justice movement.","DOI":"10.1016/j.geoforum.2013.04.019","ISSN":"0016-7185","journalAbbreviation":"Geoforum","author":[{"family":"Martinez-Alier","given":"Joan"}],"issued":{"date-parts":[["2014",7,1]]}}}],"schema":"https://github.com/citation-style-language/schema/raw/master/csl-citation.json"} </w:instrText>
      </w:r>
      <w:r w:rsidR="00553780" w:rsidRPr="00B60D4C">
        <w:rPr>
          <w:rFonts w:cstheme="minorHAnsi"/>
        </w:rPr>
        <w:fldChar w:fldCharType="separate"/>
      </w:r>
      <w:r w:rsidR="00AD52EE" w:rsidRPr="00B60D4C">
        <w:rPr>
          <w:rFonts w:cstheme="minorHAnsi"/>
          <w:noProof/>
        </w:rPr>
        <w:t>(Allen 2003; Agyeman, Bullard and Evans 2012; Martinez-Alier 2014)</w:t>
      </w:r>
      <w:r w:rsidR="00553780" w:rsidRPr="00B60D4C">
        <w:rPr>
          <w:rFonts w:cstheme="minorHAnsi"/>
        </w:rPr>
        <w:fldChar w:fldCharType="end"/>
      </w:r>
      <w:r w:rsidR="00B54588" w:rsidRPr="00B60D4C">
        <w:rPr>
          <w:rFonts w:cstheme="minorHAnsi"/>
        </w:rPr>
        <w:t xml:space="preserve">. </w:t>
      </w:r>
      <w:r w:rsidR="00256A6C" w:rsidRPr="00B60D4C">
        <w:rPr>
          <w:rFonts w:cstheme="minorHAnsi"/>
        </w:rPr>
        <w:t xml:space="preserve">On the other face, </w:t>
      </w:r>
      <w:r w:rsidR="00B54588" w:rsidRPr="00B60D4C">
        <w:rPr>
          <w:rFonts w:cstheme="minorHAnsi"/>
        </w:rPr>
        <w:t>the spatial impact of wast</w:t>
      </w:r>
      <w:r w:rsidR="00551559" w:rsidRPr="00B60D4C">
        <w:rPr>
          <w:rFonts w:cstheme="minorHAnsi"/>
        </w:rPr>
        <w:t>e</w:t>
      </w:r>
      <w:r w:rsidR="00B54588" w:rsidRPr="00B60D4C">
        <w:rPr>
          <w:rFonts w:cstheme="minorHAnsi"/>
        </w:rPr>
        <w:t>-making is</w:t>
      </w:r>
      <w:r w:rsidR="0033241A" w:rsidRPr="00B60D4C">
        <w:rPr>
          <w:rFonts w:cstheme="minorHAnsi"/>
        </w:rPr>
        <w:t xml:space="preserve"> not simply </w:t>
      </w:r>
      <w:r w:rsidR="00BF720D" w:rsidRPr="00B60D4C">
        <w:rPr>
          <w:rFonts w:cstheme="minorHAnsi"/>
        </w:rPr>
        <w:t xml:space="preserve">unjust because </w:t>
      </w:r>
      <w:r w:rsidR="00551559" w:rsidRPr="00B60D4C">
        <w:rPr>
          <w:rFonts w:cstheme="minorHAnsi"/>
        </w:rPr>
        <w:t xml:space="preserve">its effects </w:t>
      </w:r>
      <w:r w:rsidR="00BF720D" w:rsidRPr="00B60D4C">
        <w:rPr>
          <w:rFonts w:cstheme="minorHAnsi"/>
        </w:rPr>
        <w:t>are unfair</w:t>
      </w:r>
      <w:r w:rsidR="00C9151B" w:rsidRPr="00B60D4C">
        <w:rPr>
          <w:rFonts w:cstheme="minorHAnsi"/>
        </w:rPr>
        <w:t xml:space="preserve"> or immoral</w:t>
      </w:r>
      <w:r w:rsidR="00F15606" w:rsidRPr="00B60D4C">
        <w:rPr>
          <w:rFonts w:cstheme="minorHAnsi"/>
        </w:rPr>
        <w:t>;</w:t>
      </w:r>
      <w:r w:rsidR="0033241A" w:rsidRPr="00B60D4C">
        <w:rPr>
          <w:rFonts w:cstheme="minorHAnsi"/>
        </w:rPr>
        <w:t xml:space="preserve"> </w:t>
      </w:r>
      <w:r w:rsidR="00D41E78" w:rsidRPr="00B60D4C">
        <w:rPr>
          <w:rFonts w:cstheme="minorHAnsi"/>
        </w:rPr>
        <w:t>clearing space for waste</w:t>
      </w:r>
      <w:r w:rsidR="00B54588" w:rsidRPr="00B60D4C">
        <w:rPr>
          <w:rFonts w:cstheme="minorHAnsi"/>
        </w:rPr>
        <w:t xml:space="preserve"> </w:t>
      </w:r>
      <w:r w:rsidR="00BF720D" w:rsidRPr="00B60D4C">
        <w:rPr>
          <w:rFonts w:cstheme="minorHAnsi"/>
        </w:rPr>
        <w:t xml:space="preserve">also </w:t>
      </w:r>
      <w:r w:rsidR="00D370D4" w:rsidRPr="00B60D4C">
        <w:rPr>
          <w:rFonts w:cstheme="minorHAnsi"/>
        </w:rPr>
        <w:t xml:space="preserve">creates the </w:t>
      </w:r>
      <w:r w:rsidR="009509AF" w:rsidRPr="00B60D4C">
        <w:rPr>
          <w:rFonts w:cstheme="minorHAnsi"/>
        </w:rPr>
        <w:t xml:space="preserve">social and political </w:t>
      </w:r>
      <w:r w:rsidR="00D370D4" w:rsidRPr="00B60D4C">
        <w:rPr>
          <w:rFonts w:cstheme="minorHAnsi"/>
        </w:rPr>
        <w:t xml:space="preserve">conditions </w:t>
      </w:r>
      <w:r w:rsidR="00BF720D" w:rsidRPr="00B60D4C">
        <w:rPr>
          <w:rFonts w:cstheme="minorHAnsi"/>
        </w:rPr>
        <w:t>for</w:t>
      </w:r>
      <w:r w:rsidR="0033241A" w:rsidRPr="00B60D4C">
        <w:rPr>
          <w:rFonts w:cstheme="minorHAnsi"/>
        </w:rPr>
        <w:t xml:space="preserve"> un</w:t>
      </w:r>
      <w:r w:rsidR="009962A5" w:rsidRPr="00B60D4C">
        <w:rPr>
          <w:rFonts w:cstheme="minorHAnsi"/>
        </w:rPr>
        <w:t xml:space="preserve">sustainable </w:t>
      </w:r>
      <w:r w:rsidR="00BF720D" w:rsidRPr="00B60D4C">
        <w:rPr>
          <w:rFonts w:cstheme="minorHAnsi"/>
        </w:rPr>
        <w:t>economies</w:t>
      </w:r>
      <w:r w:rsidR="009509AF" w:rsidRPr="00B60D4C">
        <w:rPr>
          <w:rFonts w:cstheme="minorHAnsi"/>
        </w:rPr>
        <w:t xml:space="preserve"> to develop</w:t>
      </w:r>
      <w:r w:rsidR="00BF720D" w:rsidRPr="00B60D4C">
        <w:rPr>
          <w:rFonts w:cstheme="minorHAnsi"/>
        </w:rPr>
        <w:t xml:space="preserve">, by allowing </w:t>
      </w:r>
      <w:r w:rsidR="00D370D4" w:rsidRPr="00B60D4C">
        <w:rPr>
          <w:rFonts w:cstheme="minorHAnsi"/>
        </w:rPr>
        <w:t xml:space="preserve">the </w:t>
      </w:r>
      <w:r w:rsidR="0033241A" w:rsidRPr="00B60D4C">
        <w:rPr>
          <w:rFonts w:cstheme="minorHAnsi"/>
        </w:rPr>
        <w:t>externalis</w:t>
      </w:r>
      <w:r w:rsidR="00196A01" w:rsidRPr="00B60D4C">
        <w:rPr>
          <w:rFonts w:cstheme="minorHAnsi"/>
        </w:rPr>
        <w:t>ation of</w:t>
      </w:r>
      <w:r w:rsidR="0033241A" w:rsidRPr="00B60D4C">
        <w:rPr>
          <w:rFonts w:cstheme="minorHAnsi"/>
        </w:rPr>
        <w:t xml:space="preserve"> </w:t>
      </w:r>
      <w:r w:rsidR="00D207E3" w:rsidRPr="00B60D4C">
        <w:rPr>
          <w:rFonts w:cstheme="minorHAnsi"/>
        </w:rPr>
        <w:t xml:space="preserve">environmental harms </w:t>
      </w:r>
      <w:r w:rsidR="00256A6C" w:rsidRPr="00B60D4C">
        <w:rPr>
          <w:rFonts w:cstheme="minorHAnsi"/>
        </w:rPr>
        <w:fldChar w:fldCharType="begin"/>
      </w:r>
      <w:r w:rsidR="00AD52EE" w:rsidRPr="00B60D4C">
        <w:rPr>
          <w:rFonts w:cstheme="minorHAnsi"/>
        </w:rPr>
        <w:instrText xml:space="preserve"> ADDIN ZOTERO_ITEM CSL_CITATION {"citationID":"roArTIOO","properties":{"formattedCitation":"(Callon 1998; Martinez-Alier 2001; Goldstein 2013; Liboiron 2018b)","plainCitation":"(Callon 1998; Martinez-Alier 2001; Goldstein 2013; Liboiron 2018b)","noteIndex":0},"citationItems":[{"id":3645,"uris":["http://zotero.org/users/37920/items/NGFPADI9"],"uri":["http://zotero.org/users/37920/items/NGFPADI9"],"itemData":{"id":3645,"type":"article-journal","title":"An Essay on Framing and Overflowing: Economic Externalities Revisited by Sociology","container-title":"The Sociological Review","page":"244-269","volume":"46","issue":"1_suppl","source":"Crossref","DOI":"10.1111/j.1467-954X.1998.tb03477.x","ISSN":"0038-0261, 1467-954X","shortTitle":"An Essay on Framing and Overflowing","language":"en","author":[{"family":"Callon","given":"Michel"}],"issued":{"date-parts":[["1998",5]]}}},{"id":3659,"uris":["http://zotero.org/users/37920/items/KZBV2LSP"],"uri":["http://zotero.org/users/37920/items/KZBV2LSP"],"itemData":{"id":3659,"type":"article-journal","title":"Mining conflicts, environmental justice, and valuation","container-title":"Journal of Hazardous Materials","page":"153-170","volume":"86","issue":"1-3","source":"Crossref","abstract":"In this article some historical and contemporary mining conﬂicts are described. The international environmental liability of mining corporations is discussed. Comparisons are made with conﬂicts in the United States and in South Africa which fall under the rubric of the Environmental Justice movement. Such conﬂicts are fought out in many languages, and the economic valuation of damages is only one of such languages. Who has the power to impose particular languages of valuation? Who rules over the ways and means of simplifying complexity, deciding that some points of view are out of order? Who has power to determine which is the bottom-line in an environmental discussion? © 2001 Elsevier Science B.V. All rights reserved.","DOI":"10.1016/S0304-3894(01)00252-7","ISSN":"03043894","language":"en","author":[{"family":"Martinez-Alier","given":"Joan"}],"issued":{"date-parts":[["2001",9]]}}},{"id":3673,"uris":["http://zotero.org/users/37920/items/YXGN7YUT"],"uri":["http://zotero.org/users/37920/items/YXGN7YUT"],"itemData":{"id":3673,"type":"article-journal","title":"&lt;i&gt;Terra Economica&lt;/i&gt; : Waste and the Production of Enclosed Nature","container-title":"Antipode","page":"357-375","volume":"45","issue":"2","source":"Crossref","abstract":"This essay provides an analysis of the “dirty” history and geography of enclosure, as both an instance of primitive accumulation and a production of nature. Speciﬁcally, I reconsider the English enclosures as a struggle over the land-use designation of “waste”. Whereas both open ﬁelds and common waste lands were an essential and valuable part of the common right economy, advocates of enclosure came to see these same lands as wasted commons; lands that were potentially, but not yet, improved. This dialectic of waste and potential permeates the fabric of the nature produced through enclosure, which I name terra economica. Typically, this terrain has been understood as a passive repository of free resources, extending across absolute space. While such accounts consider the making of nature into a universal means of production, it is equally important to consider the ways in which nature is produced as a universal condition of production.","DOI":"10.1111/j.1467-8330.2012.01003.x","ISSN":"00664812","shortTitle":"&lt;i&gt;Terra Economica&lt;/i&gt;","language":"en","author":[{"family":"Goldstein","given":"Jesse"}],"issued":{"date-parts":[["2013",3]]}}},{"id":3652,"uris":["http://zotero.org/users/37920/items/K6HNTH7W"],"uri":["http://zotero.org/users/37920/items/K6HNTH7W"],"itemData":{"id":3652,"type":"webpage","title":"Waste colonialism","container-title":"Discard Studies","abstract":"Discard Studies on waste colonialism","URL":"https://discardstudies.com/2018/11/01/waste-colonialism/","language":"en-US","author":[{"family":"Liboiron","given":"Max"}],"issued":{"date-parts":[["2018",11,1]]},"accessed":{"date-parts":[["2018",12,17]]}}}],"schema":"https://github.com/citation-style-language/schema/raw/master/csl-citation.json"} </w:instrText>
      </w:r>
      <w:r w:rsidR="00256A6C" w:rsidRPr="00B60D4C">
        <w:rPr>
          <w:rFonts w:cstheme="minorHAnsi"/>
        </w:rPr>
        <w:fldChar w:fldCharType="separate"/>
      </w:r>
      <w:r w:rsidR="00AD52EE" w:rsidRPr="00B60D4C">
        <w:rPr>
          <w:rFonts w:cstheme="minorHAnsi"/>
          <w:noProof/>
        </w:rPr>
        <w:t>(Callon 1998; Martinez-Alier 2001; Goldstein 2013; Liboiron 2018b)</w:t>
      </w:r>
      <w:r w:rsidR="00256A6C" w:rsidRPr="00B60D4C">
        <w:rPr>
          <w:rFonts w:cstheme="minorHAnsi"/>
        </w:rPr>
        <w:fldChar w:fldCharType="end"/>
      </w:r>
      <w:r w:rsidR="0033241A" w:rsidRPr="00B60D4C">
        <w:rPr>
          <w:rFonts w:cstheme="minorHAnsi"/>
        </w:rPr>
        <w:t xml:space="preserve">. </w:t>
      </w:r>
      <w:r w:rsidR="008651F6" w:rsidRPr="00B60D4C">
        <w:rPr>
          <w:rFonts w:cstheme="minorHAnsi"/>
        </w:rPr>
        <w:t>In this sense</w:t>
      </w:r>
      <w:r w:rsidR="00701F57" w:rsidRPr="00B60D4C">
        <w:rPr>
          <w:rFonts w:cstheme="minorHAnsi"/>
        </w:rPr>
        <w:t>,</w:t>
      </w:r>
      <w:r w:rsidR="008651F6" w:rsidRPr="00B60D4C">
        <w:rPr>
          <w:rFonts w:cstheme="minorHAnsi"/>
        </w:rPr>
        <w:t xml:space="preserve"> the geographies that waste produces also create the conditions for the production of more waste. </w:t>
      </w:r>
      <w:r w:rsidR="006947D4" w:rsidRPr="00B60D4C">
        <w:rPr>
          <w:rFonts w:cstheme="minorHAnsi"/>
        </w:rPr>
        <w:t>So,</w:t>
      </w:r>
      <w:r w:rsidR="005B70FF" w:rsidRPr="00B60D4C">
        <w:rPr>
          <w:rFonts w:cstheme="minorHAnsi"/>
        </w:rPr>
        <w:t xml:space="preserve"> </w:t>
      </w:r>
      <w:r w:rsidR="009509AF" w:rsidRPr="00B60D4C">
        <w:rPr>
          <w:rFonts w:cstheme="minorHAnsi"/>
        </w:rPr>
        <w:t>in addition to questioning the</w:t>
      </w:r>
      <w:r w:rsidR="00256A6C" w:rsidRPr="00B60D4C">
        <w:rPr>
          <w:rFonts w:cstheme="minorHAnsi"/>
        </w:rPr>
        <w:t xml:space="preserve"> social </w:t>
      </w:r>
      <w:r w:rsidR="009509AF" w:rsidRPr="00B60D4C">
        <w:rPr>
          <w:rFonts w:cstheme="minorHAnsi"/>
        </w:rPr>
        <w:t>in</w:t>
      </w:r>
      <w:r w:rsidR="00256A6C" w:rsidRPr="00B60D4C">
        <w:rPr>
          <w:rFonts w:cstheme="minorHAnsi"/>
        </w:rPr>
        <w:t xml:space="preserve">justice </w:t>
      </w:r>
      <w:r w:rsidR="009509AF" w:rsidRPr="00B60D4C">
        <w:rPr>
          <w:rFonts w:cstheme="minorHAnsi"/>
        </w:rPr>
        <w:t>of waste geographies,</w:t>
      </w:r>
      <w:r w:rsidR="00C04905" w:rsidRPr="00B60D4C">
        <w:rPr>
          <w:rFonts w:cstheme="minorHAnsi"/>
        </w:rPr>
        <w:t xml:space="preserve"> </w:t>
      </w:r>
      <w:r w:rsidR="00FF0F50" w:rsidRPr="00B60D4C">
        <w:rPr>
          <w:rFonts w:cstheme="minorHAnsi"/>
        </w:rPr>
        <w:t xml:space="preserve">a </w:t>
      </w:r>
      <w:r w:rsidR="00C04905" w:rsidRPr="00B60D4C">
        <w:rPr>
          <w:rFonts w:cstheme="minorHAnsi"/>
        </w:rPr>
        <w:t>more</w:t>
      </w:r>
      <w:r w:rsidR="009509AF" w:rsidRPr="00B60D4C">
        <w:rPr>
          <w:rFonts w:cstheme="minorHAnsi"/>
        </w:rPr>
        <w:t xml:space="preserve"> utilitarian question</w:t>
      </w:r>
      <w:r w:rsidR="00FF0F50" w:rsidRPr="00B60D4C">
        <w:rPr>
          <w:rFonts w:cstheme="minorHAnsi"/>
        </w:rPr>
        <w:t xml:space="preserve"> needs to be asked</w:t>
      </w:r>
      <w:r w:rsidR="002E6733" w:rsidRPr="00B60D4C">
        <w:rPr>
          <w:rFonts w:cstheme="minorHAnsi"/>
        </w:rPr>
        <w:t>:</w:t>
      </w:r>
      <w:r w:rsidR="005B70FF" w:rsidRPr="00B60D4C">
        <w:rPr>
          <w:rFonts w:cstheme="minorHAnsi"/>
        </w:rPr>
        <w:t xml:space="preserve"> </w:t>
      </w:r>
      <w:r w:rsidR="008651F6" w:rsidRPr="00B60D4C">
        <w:rPr>
          <w:rFonts w:cstheme="minorHAnsi"/>
        </w:rPr>
        <w:t>How is</w:t>
      </w:r>
      <w:r w:rsidR="006947D4" w:rsidRPr="00B60D4C">
        <w:rPr>
          <w:rFonts w:cstheme="minorHAnsi"/>
        </w:rPr>
        <w:t xml:space="preserve"> </w:t>
      </w:r>
      <w:r w:rsidR="005B70FF" w:rsidRPr="00B60D4C">
        <w:rPr>
          <w:rFonts w:cstheme="minorHAnsi"/>
        </w:rPr>
        <w:t xml:space="preserve">environmental sustainability </w:t>
      </w:r>
      <w:r w:rsidR="00FF0F50" w:rsidRPr="00B60D4C">
        <w:rPr>
          <w:rFonts w:cstheme="minorHAnsi"/>
        </w:rPr>
        <w:t xml:space="preserve">at large </w:t>
      </w:r>
      <w:r w:rsidR="008651F6" w:rsidRPr="00B60D4C">
        <w:rPr>
          <w:rFonts w:cstheme="minorHAnsi"/>
        </w:rPr>
        <w:t xml:space="preserve">affected by </w:t>
      </w:r>
      <w:r w:rsidR="005B70FF" w:rsidRPr="00B60D4C">
        <w:rPr>
          <w:rFonts w:cstheme="minorHAnsi"/>
        </w:rPr>
        <w:t xml:space="preserve">the devaluation of </w:t>
      </w:r>
      <w:r w:rsidR="00FF0F50" w:rsidRPr="00B60D4C">
        <w:rPr>
          <w:rFonts w:cstheme="minorHAnsi"/>
        </w:rPr>
        <w:t xml:space="preserve">specific </w:t>
      </w:r>
      <w:r w:rsidR="005B70FF" w:rsidRPr="00B60D4C">
        <w:rPr>
          <w:rFonts w:cstheme="minorHAnsi"/>
        </w:rPr>
        <w:t>spaces for disposal</w:t>
      </w:r>
      <w:r w:rsidR="006947D4" w:rsidRPr="00B60D4C">
        <w:rPr>
          <w:rFonts w:cstheme="minorHAnsi"/>
        </w:rPr>
        <w:t>?</w:t>
      </w:r>
      <w:r w:rsidR="008651F6" w:rsidRPr="00B60D4C">
        <w:rPr>
          <w:rFonts w:cstheme="minorHAnsi"/>
        </w:rPr>
        <w:t xml:space="preserve"> </w:t>
      </w:r>
      <w:r w:rsidR="005B70FF" w:rsidRPr="00B60D4C">
        <w:rPr>
          <w:rFonts w:cstheme="minorHAnsi"/>
        </w:rPr>
        <w:t xml:space="preserve">By </w:t>
      </w:r>
      <w:r w:rsidR="00D207E3" w:rsidRPr="00B60D4C">
        <w:rPr>
          <w:rFonts w:cstheme="minorHAnsi"/>
        </w:rPr>
        <w:t>mobilising</w:t>
      </w:r>
      <w:r w:rsidR="00F15606" w:rsidRPr="00B60D4C">
        <w:rPr>
          <w:rFonts w:cstheme="minorHAnsi"/>
        </w:rPr>
        <w:t xml:space="preserve"> </w:t>
      </w:r>
      <w:r w:rsidR="0033241A" w:rsidRPr="00B60D4C">
        <w:rPr>
          <w:rFonts w:cstheme="minorHAnsi"/>
        </w:rPr>
        <w:t>spatial justice</w:t>
      </w:r>
      <w:r w:rsidR="00B006CC" w:rsidRPr="00B60D4C">
        <w:rPr>
          <w:rFonts w:cstheme="minorHAnsi"/>
        </w:rPr>
        <w:t xml:space="preserve"> </w:t>
      </w:r>
      <w:r w:rsidR="00D41E78" w:rsidRPr="00B60D4C">
        <w:rPr>
          <w:rFonts w:cstheme="minorHAnsi"/>
        </w:rPr>
        <w:t>as both a moral and a utilitarian</w:t>
      </w:r>
      <w:r w:rsidR="00D207E3" w:rsidRPr="00B60D4C">
        <w:rPr>
          <w:rFonts w:cstheme="minorHAnsi"/>
        </w:rPr>
        <w:t xml:space="preserve"> concept</w:t>
      </w:r>
      <w:r w:rsidR="00B006CC" w:rsidRPr="00B60D4C">
        <w:rPr>
          <w:rFonts w:cstheme="minorHAnsi"/>
        </w:rPr>
        <w:t xml:space="preserve">, </w:t>
      </w:r>
      <w:r w:rsidR="00FF0F50" w:rsidRPr="00B60D4C">
        <w:rPr>
          <w:rFonts w:cstheme="minorHAnsi"/>
        </w:rPr>
        <w:t>this chapter b</w:t>
      </w:r>
      <w:r w:rsidR="005B70FF" w:rsidRPr="00B60D4C">
        <w:rPr>
          <w:rFonts w:cstheme="minorHAnsi"/>
        </w:rPr>
        <w:t>ring</w:t>
      </w:r>
      <w:r w:rsidR="00FF0F50" w:rsidRPr="00B60D4C">
        <w:rPr>
          <w:rFonts w:cstheme="minorHAnsi"/>
        </w:rPr>
        <w:t>s</w:t>
      </w:r>
      <w:r w:rsidR="005B70FF" w:rsidRPr="00B60D4C">
        <w:rPr>
          <w:rFonts w:cstheme="minorHAnsi"/>
        </w:rPr>
        <w:t xml:space="preserve"> attention to </w:t>
      </w:r>
      <w:r w:rsidR="00D41E78" w:rsidRPr="00B60D4C">
        <w:rPr>
          <w:rFonts w:cstheme="minorHAnsi"/>
        </w:rPr>
        <w:t xml:space="preserve">the political conditions necessary for </w:t>
      </w:r>
      <w:r w:rsidR="00B006CC" w:rsidRPr="00B60D4C">
        <w:rPr>
          <w:rFonts w:cstheme="minorHAnsi"/>
        </w:rPr>
        <w:t xml:space="preserve">the reproduction of </w:t>
      </w:r>
      <w:r w:rsidR="00C9151B" w:rsidRPr="00B60D4C">
        <w:rPr>
          <w:rFonts w:cstheme="minorHAnsi"/>
        </w:rPr>
        <w:t>polluting</w:t>
      </w:r>
      <w:r w:rsidR="002E6733" w:rsidRPr="00B60D4C">
        <w:rPr>
          <w:rFonts w:cstheme="minorHAnsi"/>
        </w:rPr>
        <w:t xml:space="preserve"> economies</w:t>
      </w:r>
      <w:r w:rsidR="00D41E78" w:rsidRPr="00B60D4C">
        <w:rPr>
          <w:rFonts w:cstheme="minorHAnsi"/>
        </w:rPr>
        <w:t>,</w:t>
      </w:r>
      <w:r w:rsidR="00B006CC" w:rsidRPr="00B60D4C">
        <w:rPr>
          <w:rFonts w:cstheme="minorHAnsi"/>
        </w:rPr>
        <w:t xml:space="preserve"> and</w:t>
      </w:r>
      <w:r w:rsidR="005B70FF" w:rsidRPr="00B60D4C">
        <w:rPr>
          <w:rFonts w:cstheme="minorHAnsi"/>
        </w:rPr>
        <w:t xml:space="preserve"> thus contribute to </w:t>
      </w:r>
      <w:r w:rsidR="002624F0" w:rsidRPr="00B60D4C">
        <w:rPr>
          <w:rFonts w:cstheme="minorHAnsi"/>
        </w:rPr>
        <w:t>link local environmental struggles with mitigation of environmental damage.</w:t>
      </w:r>
    </w:p>
    <w:p w14:paraId="55806DD6" w14:textId="6EB50236" w:rsidR="0033241A" w:rsidRPr="00B60D4C" w:rsidRDefault="00D207E3" w:rsidP="00B60D4C">
      <w:pPr>
        <w:snapToGrid w:val="0"/>
        <w:spacing w:before="100" w:beforeAutospacing="1" w:after="100" w:afterAutospacing="1"/>
        <w:ind w:firstLine="11"/>
        <w:jc w:val="both"/>
        <w:rPr>
          <w:rFonts w:cstheme="minorHAnsi"/>
        </w:rPr>
      </w:pPr>
      <w:r w:rsidRPr="00B60D4C">
        <w:rPr>
          <w:rFonts w:cstheme="minorHAnsi"/>
        </w:rPr>
        <w:lastRenderedPageBreak/>
        <w:t>In order to articulate the notion of</w:t>
      </w:r>
      <w:r w:rsidR="00F15606" w:rsidRPr="00B60D4C">
        <w:rPr>
          <w:rFonts w:cstheme="minorHAnsi"/>
        </w:rPr>
        <w:t xml:space="preserve"> </w:t>
      </w:r>
      <w:r w:rsidR="006E31EB" w:rsidRPr="00B60D4C">
        <w:rPr>
          <w:rFonts w:cstheme="minorHAnsi"/>
        </w:rPr>
        <w:t>s</w:t>
      </w:r>
      <w:r w:rsidR="00F15606" w:rsidRPr="00B60D4C">
        <w:rPr>
          <w:rFonts w:cstheme="minorHAnsi"/>
        </w:rPr>
        <w:t xml:space="preserve">patial Justice </w:t>
      </w:r>
      <w:r w:rsidR="00F15606" w:rsidRPr="00B60D4C">
        <w:rPr>
          <w:rFonts w:cstheme="minorHAnsi"/>
        </w:rPr>
        <w:fldChar w:fldCharType="begin"/>
      </w:r>
      <w:r w:rsidR="00F15606" w:rsidRPr="00B60D4C">
        <w:rPr>
          <w:rFonts w:cstheme="minorHAnsi"/>
        </w:rPr>
        <w:instrText xml:space="preserve"> ADDIN ZOTERO_ITEM CSL_CITATION {"citationID":"FvDg6vYN","properties":{"formattedCitation":"(Harvey 1996; Soja 2010)","plainCitation":"(Harvey 1996; Soja 2010)","noteIndex":0},"citationItems":[{"id":704,"uris":["http://zotero.org/users/37920/items/PIBCDW57"],"uri":["http://zotero.org/users/37920/items/PIBCDW57"],"itemData":{"id":704,"type":"book","title":"Justice, nature and the geography of difference","publisher":"Blackwell Publishers","publisher-place":"Cambridge, Mass","number-of-pages":"468","source":"libra.gold.ac.uk Library Catalog","event-place":"Cambridge, Mass","ISBN":"978-1-55786-680-6","call-number":"HM216","author":[{"family":"Harvey","given":"David"}],"issued":{"date-parts":[["1996"]]}}},{"id":3108,"uris":["http://zotero.org/users/37920/items/AV5J3M5E"],"uri":["http://zotero.org/users/37920/items/AV5J3M5E"],"itemData":{"id":3108,"type":"chapter","title":"The City and Spatial Justice","container-title":"Justice et injustices spatiales","publisher":"Presses universitaires de Paris Ouest","page":"56-72","source":"Crossref","URL":"http://books.openedition.org/pupo/415","ISBN":"978-2-84016-056-4","note":"DOI: 10.4000/books.pupo.415","language":"en","editor":[{"family":"Bret","given":"Bernard"},{"family":"Gervais-Lambony","given":"Philippe"},{"family":"Hancock","given":"Claire"},{"family":"Landy","given":"Frédéric"}],"author":[{"family":"Soja","given":"Edward W."}],"issued":{"date-parts":[["2010"]]},"accessed":{"date-parts":[["2018",5,13]]}}}],"schema":"https://github.com/citation-style-language/schema/raw/master/csl-citation.json"} </w:instrText>
      </w:r>
      <w:r w:rsidR="00F15606" w:rsidRPr="00B60D4C">
        <w:rPr>
          <w:rFonts w:cstheme="minorHAnsi"/>
        </w:rPr>
        <w:fldChar w:fldCharType="separate"/>
      </w:r>
      <w:r w:rsidR="00F15606" w:rsidRPr="00B60D4C">
        <w:rPr>
          <w:rFonts w:cstheme="minorHAnsi"/>
          <w:noProof/>
        </w:rPr>
        <w:t>(Harvey 1996; Soja 2010)</w:t>
      </w:r>
      <w:r w:rsidR="00F15606" w:rsidRPr="00B60D4C">
        <w:rPr>
          <w:rFonts w:cstheme="minorHAnsi"/>
        </w:rPr>
        <w:fldChar w:fldCharType="end"/>
      </w:r>
      <w:r w:rsidRPr="00B60D4C">
        <w:rPr>
          <w:rFonts w:cstheme="minorHAnsi"/>
        </w:rPr>
        <w:t xml:space="preserve">, </w:t>
      </w:r>
      <w:r w:rsidR="00C04905" w:rsidRPr="00B60D4C">
        <w:rPr>
          <w:rFonts w:cstheme="minorHAnsi"/>
        </w:rPr>
        <w:t>I will discuss literatures on</w:t>
      </w:r>
      <w:r w:rsidRPr="00B60D4C">
        <w:rPr>
          <w:rFonts w:cstheme="minorHAnsi"/>
        </w:rPr>
        <w:t xml:space="preserve"> </w:t>
      </w:r>
      <w:r w:rsidR="006E31EB" w:rsidRPr="00B60D4C">
        <w:rPr>
          <w:rFonts w:cstheme="minorHAnsi"/>
        </w:rPr>
        <w:t>e</w:t>
      </w:r>
      <w:r w:rsidR="00F15606" w:rsidRPr="00B60D4C">
        <w:rPr>
          <w:rFonts w:cstheme="minorHAnsi"/>
        </w:rPr>
        <w:t xml:space="preserve">nvironmental </w:t>
      </w:r>
      <w:r w:rsidR="00701F57" w:rsidRPr="00B60D4C">
        <w:rPr>
          <w:rFonts w:cstheme="minorHAnsi"/>
        </w:rPr>
        <w:t>j</w:t>
      </w:r>
      <w:r w:rsidR="00F15606" w:rsidRPr="00B60D4C">
        <w:rPr>
          <w:rFonts w:cstheme="minorHAnsi"/>
        </w:rPr>
        <w:t xml:space="preserve">ustice </w:t>
      </w:r>
      <w:r w:rsidR="00F15606" w:rsidRPr="00B60D4C">
        <w:rPr>
          <w:rFonts w:cstheme="minorHAnsi"/>
        </w:rPr>
        <w:fldChar w:fldCharType="begin"/>
      </w:r>
      <w:r w:rsidR="004714DB" w:rsidRPr="00B60D4C">
        <w:rPr>
          <w:rFonts w:cstheme="minorHAnsi"/>
        </w:rPr>
        <w:instrText xml:space="preserve"> ADDIN ZOTERO_ITEM CSL_CITATION {"citationID":"bfaG9N7R","properties":{"formattedCitation":"(Mart\\uc0\\u697{}inez-Alier 2002; Pellow 2002; Gould, Pellow and Schnaiberg 2008; Davies 2014)","plainCitation":"(Martʹinez-Alier 2002; Pellow 2002; Gould, Pellow and Schnaiberg 2008; Davies 2014)","noteIndex":0},"citationItems":[{"id":613,"uris":["http://zotero.org/users/37920/items/K4FUKZEN"],"uri":["http://zotero.org/users/37920/items/K4FUKZEN"],"itemData":{"id":613,"type":"book","title":"The Environmentalism of the Poor: A Study of Ecological Conflicts and Valuation","publisher":"Edward Elgar Publishing","publisher-place":"Northhampton, MA","source":"catalogue.bl.uk Library Catalog","event-place":"Northhampton, MA","ISBN":"1-84064-909-7","call-number":"HC79.E5","shortTitle":"The Environmentalism of the Poor","author":[{"family":"Martʹinez-Alier","given":"Juan"}],"issued":{"date-parts":[["2002"]]}}},{"id":608,"uris":["http://zotero.org/users/37920/items/AKT2E7QM"],"uri":["http://zotero.org/users/37920/items/AKT2E7QM"],"itemData":{"id":608,"type":"book","title":"Garbage Wars: The Struggle for Environmental Justice in Chicago","collection-title":"Urban and industrial environments","publisher":"MIT","publisher-place":"Cambridge, Mass","source":"catalogue.bl.uk Library Catalog","event-place":"Cambridge, Mass","ISBN":"0-262-66187-X","call-number":"363.7020977311 |2 22","shortTitle":"Garbage Wars","author":[{"family":"Pellow","given":"David N"}],"issued":{"date-parts":[["2002"]]}}},{"id":2736,"uris":["http://zotero.org/users/37920/items/QWLK28KW"],"uri":["http://zotero.org/users/37920/items/QWLK28KW"],"itemData":{"id":2736,"type":"book","title":"The Treadmill of Production: Injustice and Unsustainability in the Global Economy","publisher":"Paradigm Publishers","number-of-pages":"168","source":"Google Books","abstract":"Schnaiberg’s concept of the treadmill of production is arguably the most visible and enduring theory to emerge in three decades of environmental sociology. Elaborated and tested, it has been found to be an accurate predictor of political-economic changes in the global economy. In the global South, it has figures prominently in the work of structural environmental analysts and has been used by many political-economic movements.  Building new extensions and applications of the treadmill theory, this new book shows how and why northern analysts and governments have failed to protect our environment and secure our future. Using an empirically based political-economic perspective, the authors outline the causes of environmental degradation, the limits of environmental protection policies, and the failures of institutional decision-makers to protect human well-being.","ISBN":"978-1-59451-506-4","note":"Google-Books-ID: sTESAQAAIAAJ","shortTitle":"The Treadmill of Production","language":"en","author":[{"family":"Gould","given":"Kenneth Alan"},{"family":"Pellow","given":"David N."},{"family":"Schnaiberg","given":"Allan"}],"issued":{"date-parts":[["2008"]]}}},{"id":3315,"uris":["http://zotero.org/users/37920/items/WHMU84UF"],"uri":["http://zotero.org/users/37920/items/WHMU84UF"],"itemData":{"id":3315,"type":"article-journal","title":"Green crime and victimization: Tensions between social and environmental justice","container-title":"Theoretical Criminology","page":"300-316","volume":"18","issue":"3","source":"SAGE Journals","abstract":"In 2011, Rio Tinto Alcan, one of the world’s largest producers of aluminium, announced the closure of the smelter at Lynemouth, Northumberland, north-east England. The plant, a major local employer, finally closed in March 2013. This article examines global concerns about environmental emission standards and the costs of compliance. This plant’s closure is a success in green terms. However, where closure is officially considered a compliance option, costs to deprived communities are high. From a (green) victimological perspective, the article contemplates the hidden costs of closure on already deprived local and regional communities. The discussion focuses on how green crime and green compliance creates victimization and reflects on the moral and ethical challenges this presents for a green criminology.","DOI":"10.1177/1362480614522286","ISSN":"1362-4806","shortTitle":"Green crime and victimization","journalAbbreviation":"Theoretical Criminology","language":"en","author":[{"family":"Davies","given":"Pamela Ann"}],"issued":{"date-parts":[["2014",8,1]]}}}],"schema":"https://github.com/citation-style-language/schema/raw/master/csl-citation.json"} </w:instrText>
      </w:r>
      <w:r w:rsidR="00F15606" w:rsidRPr="00B60D4C">
        <w:rPr>
          <w:rFonts w:cstheme="minorHAnsi"/>
        </w:rPr>
        <w:fldChar w:fldCharType="separate"/>
      </w:r>
      <w:r w:rsidR="004714DB" w:rsidRPr="00B60D4C">
        <w:rPr>
          <w:rFonts w:cstheme="minorHAnsi"/>
          <w:lang w:val="en-US"/>
        </w:rPr>
        <w:t>(Martʹinez-Alier 2002; Pellow 2002; Gould, Pellow and Schnaiberg 2008; Davies 2014)</w:t>
      </w:r>
      <w:r w:rsidR="00F15606" w:rsidRPr="00B60D4C">
        <w:rPr>
          <w:rFonts w:cstheme="minorHAnsi"/>
        </w:rPr>
        <w:fldChar w:fldCharType="end"/>
      </w:r>
      <w:r w:rsidR="00256A6C" w:rsidRPr="00B60D4C">
        <w:rPr>
          <w:rFonts w:cstheme="minorHAnsi"/>
        </w:rPr>
        <w:t xml:space="preserve">, </w:t>
      </w:r>
      <w:r w:rsidR="00C04905" w:rsidRPr="00B60D4C">
        <w:rPr>
          <w:rFonts w:cstheme="minorHAnsi"/>
        </w:rPr>
        <w:t xml:space="preserve">in conjunction </w:t>
      </w:r>
      <w:r w:rsidRPr="00B60D4C">
        <w:rPr>
          <w:rFonts w:cstheme="minorHAnsi"/>
        </w:rPr>
        <w:t>with</w:t>
      </w:r>
      <w:r w:rsidR="00256A6C" w:rsidRPr="00B60D4C">
        <w:rPr>
          <w:rFonts w:cstheme="minorHAnsi"/>
        </w:rPr>
        <w:t xml:space="preserve"> classical </w:t>
      </w:r>
      <w:r w:rsidR="00701F57" w:rsidRPr="00B60D4C">
        <w:rPr>
          <w:rFonts w:cstheme="minorHAnsi"/>
        </w:rPr>
        <w:t>analyses</w:t>
      </w:r>
      <w:r w:rsidR="00256A6C" w:rsidRPr="00B60D4C">
        <w:rPr>
          <w:rFonts w:cstheme="minorHAnsi"/>
        </w:rPr>
        <w:t xml:space="preserve"> on the social production of space and place </w:t>
      </w:r>
      <w:r w:rsidR="00256A6C" w:rsidRPr="00B60D4C">
        <w:rPr>
          <w:rFonts w:cstheme="minorHAnsi"/>
        </w:rPr>
        <w:fldChar w:fldCharType="begin"/>
      </w:r>
      <w:r w:rsidR="00AD52EE" w:rsidRPr="00B60D4C">
        <w:rPr>
          <w:rFonts w:cstheme="minorHAnsi"/>
        </w:rPr>
        <w:instrText xml:space="preserve"> ADDIN ZOTERO_ITEM CSL_CITATION {"citationID":"b0m6cSbA","properties":{"formattedCitation":"(Lefebvre 1996; Soja 1996; Massey, D. and Massey, P.D.B. 2005; Ingold 2011)","plainCitation":"(Lefebvre 1996; Soja 1996; Massey, D. and Massey, P.D.B. 2005; Ingold 2011)","dontUpdate":true,"noteIndex":0},"citationItems":[{"id":428,"uris":["http://zotero.org/users/37920/items/JN2X8AZM"],"uri":["http://zotero.org/users/37920/items/JN2X8AZM"],"itemData":{"id":428,"type":"book","title":"Writings on Cities","publisher":"Wiley","number-of-pages":"262","source":"Google Books","abstract":"The work of Henri Lefebvre - the only major French intellectual of the post-war period to give extensive consideration to the city and urban life - received considerable attention among both academics and practitioners of the built environment following the publication in English of The Production of Space. This new collection brings together, for the first time in English, Lefebvre's reflections on the city and urban life written over a span of some twenty years.The selection of writings is contextualized by an introduction - itself a significant contribution to the interpretation of Henri Lefebvre's work - which places the material within the context of Lefebvre's intellectual and political life and times and raises pertinent issues as to their relevance for contemporary debates over such questions as the nature of urban reality, the production of space and modernity. Writings on Cities is of particular relevance to architects, planners, geographers, and those interested in the philosophical and political understanding of contemporary life.","ISBN":"978-0-631-19188-9","language":"en","author":[{"family":"Lefebvre","given":"Henri"}],"issued":{"date-parts":[["1996",1,9]]}}},{"id":3154,"uris":["http://zotero.org/users/37920/items/BWRXWRSN"],"uri":["http://zotero.org/users/37920/items/BWRXWRSN"],"itemData":{"id":3154,"type":"book","title":"Thirdspace: Journeys to Los Angeles and Other Real-and-Imagined Places","publisher":"Wiley","number-of-pages":"356","source":"Google Books","abstract":"Contemporary critical studies have recently experienced a significant spatial turn. In what may eventually be seen as one of the most important intellectual and political developments in the late twentieth century, scholars have begun to interpret space and the embracing spatiality of human life with the same critical insight and emphasis that has traditionally been given to time and history on the one hand, and social relations and society on the other. Thirdspace is both an enquiry into the origins and impact of the spatial turn and an attempt to expand the scope and practical relevance of how we think about space and such related concepts as place, location, landscape, architecture, environment, home, city, region, territory, and geography. The book's central argument is that spatial thinking, or what has been called the geographical or spatial imagination, has tended to be bicameral, or confined to two approaches. Spatiality is either seen as concrete material forms to be mapped, analyzed, and explained; or as mental constructs, ideas about and representations of space and its social significance. Edward Soja critically re-evaluates this dualism to create an alternative approach, one that comprehends both the material and mental dimensions of spatiality but also extends beyond them to new and different modes of spatial thinking. Thirdspace is composed as a sequence of intellectual and empirical journeys, beginning with a spatial biography of Henri Lefebvre and his adventurous conceptualization of social space as simultaneously perceived, conceived, and lived. The author draws on Lefebvre to describe a trialectics of spatiality that threads though all subsequent journeys, reappearing in many new forms in bell hooks evocative exploration of the margins as a space of radical openness; in post-modern spatial feminist interpretations of the interplay of race, class, and gender; in the postcolonial critique and the new cultural politics of difference and identity; in Michel Foucault's heterotopologies and trialectics of space, knowledge, and power; and in interpretative tours of the Citadel of downtown Los Angeles, the Exopolis of Orange County, and the Centrum of Amsterdam.","ISBN":"978-1-55786-675-2","note":"Google-Books-ID: Fn3sKXsAPRMC","shortTitle":"Thirdspace","language":"en","author":[{"family":"Soja","given":"Edward W."}],"issued":{"date-parts":[["1996",11,6]]}}},{"id":825,"uris":["http://zotero.org/users/37920/items/SBSBACUP"],"uri":["http://zotero.org/users/37920/items/SBSBACUP"],"itemData":{"id":825,"type":"book","title":"For Space","publisher":"SAGE","number-of-pages":"233","source":"Google Books","abstract":"Presenting an impassioned argument for revitalising our imagination of space, Doreen Massey takes on some well-established assumptions from philosophy, and some familiar ways of characterising the twenty-first century world, and shows how they restrain our understanding of both the challenge and the potential of space.","ISBN":"978-1-4462-5947-4","note":"Google-Books-ID: tdqQAwAAQBAJ","language":"en","author":[{"family":"Massey","given":"Doreen"},{"family":"Massey","given":"Professor Doreen B."}],"issued":{"date-parts":[["2005",2,8]]}}},{"id":30,"uris":["http://zotero.org/users/37920/items/IWFG69X8"],"uri":["http://zotero.org/users/37920/items/IWFG69X8"],"itemData":{"id":30,"type":"book","title":"Being alive: essays on movement, knowledge and description","publisher":"Routledge","publisher-place":"London ; New York","number-of-pages":"270","source":"Library of Congress ISBN","event-place":"London ; New York","ISBN":"978-0-415-57683-3","call-number":"GN33 .I45 2011","shortTitle":"Being alive","author":[{"family":"Ingold","given":"Tim"}],"issued":{"date-parts":[["2011"]]}}}],"schema":"https://github.com/citation-style-language/schema/raw/master/csl-citation.json"} </w:instrText>
      </w:r>
      <w:r w:rsidR="00256A6C" w:rsidRPr="00B60D4C">
        <w:rPr>
          <w:rFonts w:cstheme="minorHAnsi"/>
        </w:rPr>
        <w:fldChar w:fldCharType="separate"/>
      </w:r>
      <w:r w:rsidR="00256A6C" w:rsidRPr="00B60D4C">
        <w:rPr>
          <w:rFonts w:cstheme="minorHAnsi"/>
          <w:noProof/>
        </w:rPr>
        <w:t>(Lefebvre 1996; Soja 1996; Massey</w:t>
      </w:r>
      <w:r w:rsidR="004714DB" w:rsidRPr="00B60D4C">
        <w:rPr>
          <w:rFonts w:cstheme="minorHAnsi"/>
          <w:noProof/>
        </w:rPr>
        <w:t xml:space="preserve"> </w:t>
      </w:r>
      <w:r w:rsidR="00256A6C" w:rsidRPr="00B60D4C">
        <w:rPr>
          <w:rFonts w:cstheme="minorHAnsi"/>
          <w:noProof/>
        </w:rPr>
        <w:t>2005; Ingold 2011)</w:t>
      </w:r>
      <w:r w:rsidR="00256A6C" w:rsidRPr="00B60D4C">
        <w:rPr>
          <w:rFonts w:cstheme="minorHAnsi"/>
        </w:rPr>
        <w:fldChar w:fldCharType="end"/>
      </w:r>
      <w:r w:rsidR="002129DB" w:rsidRPr="00B60D4C">
        <w:rPr>
          <w:rFonts w:cstheme="minorHAnsi"/>
        </w:rPr>
        <w:t xml:space="preserve">. </w:t>
      </w:r>
      <w:r w:rsidR="008651F6" w:rsidRPr="00B60D4C">
        <w:rPr>
          <w:rFonts w:cstheme="minorHAnsi"/>
        </w:rPr>
        <w:t>The specific</w:t>
      </w:r>
      <w:r w:rsidR="002624F0" w:rsidRPr="00B60D4C">
        <w:rPr>
          <w:rFonts w:cstheme="minorHAnsi"/>
        </w:rPr>
        <w:t xml:space="preserve"> contribution </w:t>
      </w:r>
      <w:r w:rsidR="008651F6" w:rsidRPr="00B60D4C">
        <w:rPr>
          <w:rFonts w:cstheme="minorHAnsi"/>
        </w:rPr>
        <w:t xml:space="preserve">of this chapter results from looking at </w:t>
      </w:r>
      <w:r w:rsidR="002624F0" w:rsidRPr="00B60D4C">
        <w:rPr>
          <w:rFonts w:cstheme="minorHAnsi"/>
        </w:rPr>
        <w:t>spatial justice through the perspective of waste and border theories</w:t>
      </w:r>
      <w:r w:rsidR="004714DB" w:rsidRPr="00B60D4C">
        <w:rPr>
          <w:rFonts w:cstheme="minorHAnsi"/>
        </w:rPr>
        <w:t xml:space="preserve"> </w:t>
      </w:r>
      <w:r w:rsidR="004714DB" w:rsidRPr="00B60D4C">
        <w:rPr>
          <w:rFonts w:cstheme="minorHAnsi"/>
        </w:rPr>
        <w:fldChar w:fldCharType="begin"/>
      </w:r>
      <w:r w:rsidR="00AD52EE" w:rsidRPr="00B60D4C">
        <w:rPr>
          <w:rFonts w:cstheme="minorHAnsi"/>
        </w:rPr>
        <w:instrText xml:space="preserve"> ADDIN ZOTERO_ITEM CSL_CITATION {"citationID":"U7dm3rxe","properties":{"formattedCitation":"(Goldstein 2013; Sandro Mezzadra 2013)","plainCitation":"(Goldstein 2013; Sandro Mezzadra 2013)","noteIndex":0},"citationItems":[{"id":3673,"uris":["http://zotero.org/users/37920/items/YXGN7YUT"],"uri":["http://zotero.org/users/37920/items/YXGN7YUT"],"itemData":{"id":3673,"type":"article-journal","title":"&lt;i&gt;Terra Economica&lt;/i&gt; : Waste and the Production of Enclosed Nature","container-title":"Antipode","page":"357-375","volume":"45","issue":"2","source":"Crossref","abstract":"This essay provides an analysis of the “dirty” history and geography of enclosure, as both an instance of primitive accumulation and a production of nature. Speciﬁcally, I reconsider the English enclosures as a struggle over the land-use designation of “waste”. Whereas both open ﬁelds and common waste lands were an essential and valuable part of the common right economy, advocates of enclosure came to see these same lands as wasted commons; lands that were potentially, but not yet, improved. This dialectic of waste and potential permeates the fabric of the nature produced through enclosure, which I name terra economica. Typically, this terrain has been understood as a passive repository of free resources, extending across absolute space. While such accounts consider the making of nature into a universal means of production, it is equally important to consider the ways in which nature is produced as a universal condition of production.","DOI":"10.1111/j.1467-8330.2012.01003.x","ISSN":"00664812","shortTitle":"&lt;i&gt;Terra Economica&lt;/i&gt;","language":"en","author":[{"family":"Goldstein","given":"Jesse"}],"issued":{"date-parts":[["2013",3]]}}},{"id":986,"uris":["http://zotero.org/users/37920/items/3ZJSPPJC"],"uri":["http://zotero.org/users/37920/items/3ZJSPPJC"],"itemData":{"id":986,"type":"book","title":"Border as method, or, the multiplication of labor / Sandro Mezzadra and Brett Neilson.","publisher":"Duke University Press,  2013","publisher-place":"Durham","source":"explore.bl.uk","event-place":"Durham","abstract":"Contents: The proliferation of borders -- Fabrica mundi -- Frontiers of capital -- Figures of labor -- In the space of temporal borders -- The sovereign machine of governmentality -- Zones, corridors, and postdevelopmental geographies -- Producing subjects -- Translating the common.","ISBN":"978-0-8223-5487-1","call-number":"m14/.10323","language":"eng","author":[{"literal":"Sandro Mezzadra"}],"issued":{"date-parts":[["2013"]]}}}],"schema":"https://github.com/citation-style-language/schema/raw/master/csl-citation.json"} </w:instrText>
      </w:r>
      <w:r w:rsidR="004714DB" w:rsidRPr="00B60D4C">
        <w:rPr>
          <w:rFonts w:cstheme="minorHAnsi"/>
        </w:rPr>
        <w:fldChar w:fldCharType="separate"/>
      </w:r>
      <w:r w:rsidR="00AD52EE" w:rsidRPr="00B60D4C">
        <w:rPr>
          <w:rFonts w:cstheme="minorHAnsi"/>
          <w:noProof/>
        </w:rPr>
        <w:t>(Goldstein 2013; Mezzadra and Neilsen 2013)</w:t>
      </w:r>
      <w:r w:rsidR="004714DB" w:rsidRPr="00B60D4C">
        <w:rPr>
          <w:rFonts w:cstheme="minorHAnsi"/>
        </w:rPr>
        <w:fldChar w:fldCharType="end"/>
      </w:r>
      <w:r w:rsidR="002624F0" w:rsidRPr="00B60D4C">
        <w:rPr>
          <w:rFonts w:cstheme="minorHAnsi"/>
        </w:rPr>
        <w:t xml:space="preserve">, at </w:t>
      </w:r>
      <w:r w:rsidR="008651F6" w:rsidRPr="00B60D4C">
        <w:rPr>
          <w:rFonts w:cstheme="minorHAnsi"/>
        </w:rPr>
        <w:t>different</w:t>
      </w:r>
      <w:r w:rsidR="002624F0" w:rsidRPr="00B60D4C">
        <w:rPr>
          <w:rFonts w:cstheme="minorHAnsi"/>
        </w:rPr>
        <w:t xml:space="preserve"> scales: from intimate and urban levels to wider global and extra-terrestrial</w:t>
      </w:r>
      <w:r w:rsidRPr="00B60D4C">
        <w:rPr>
          <w:rFonts w:cstheme="minorHAnsi"/>
        </w:rPr>
        <w:t xml:space="preserve"> scales</w:t>
      </w:r>
      <w:r w:rsidR="002624F0" w:rsidRPr="00B60D4C">
        <w:rPr>
          <w:rFonts w:cstheme="minorHAnsi"/>
        </w:rPr>
        <w:t xml:space="preserve">. </w:t>
      </w:r>
      <w:r w:rsidR="00F15606" w:rsidRPr="00B60D4C">
        <w:rPr>
          <w:rFonts w:cstheme="minorHAnsi"/>
        </w:rPr>
        <w:t xml:space="preserve">In the next </w:t>
      </w:r>
      <w:r w:rsidR="009A6213" w:rsidRPr="00B60D4C">
        <w:rPr>
          <w:rFonts w:cstheme="minorHAnsi"/>
        </w:rPr>
        <w:t>section</w:t>
      </w:r>
      <w:r w:rsidR="00F15606" w:rsidRPr="00B60D4C">
        <w:rPr>
          <w:rFonts w:cstheme="minorHAnsi"/>
        </w:rPr>
        <w:t xml:space="preserve"> I </w:t>
      </w:r>
      <w:r w:rsidR="00C12855" w:rsidRPr="00B60D4C">
        <w:rPr>
          <w:rFonts w:cstheme="minorHAnsi"/>
        </w:rPr>
        <w:t>present</w:t>
      </w:r>
      <w:r w:rsidR="00F15606" w:rsidRPr="00B60D4C">
        <w:rPr>
          <w:rFonts w:cstheme="minorHAnsi"/>
        </w:rPr>
        <w:t xml:space="preserve"> </w:t>
      </w:r>
      <w:r w:rsidR="00C12855" w:rsidRPr="00B60D4C">
        <w:rPr>
          <w:rFonts w:cstheme="minorHAnsi"/>
        </w:rPr>
        <w:t xml:space="preserve">three types </w:t>
      </w:r>
      <w:r w:rsidR="00F15606" w:rsidRPr="00B60D4C">
        <w:rPr>
          <w:rFonts w:cstheme="minorHAnsi"/>
        </w:rPr>
        <w:t xml:space="preserve">of processes through which spaces are emptied of their social and political value in order to fulfil </w:t>
      </w:r>
      <w:r w:rsidR="009A6213" w:rsidRPr="00B60D4C">
        <w:rPr>
          <w:rFonts w:cstheme="minorHAnsi"/>
        </w:rPr>
        <w:t>the</w:t>
      </w:r>
      <w:r w:rsidR="00F15606" w:rsidRPr="00B60D4C">
        <w:rPr>
          <w:rFonts w:cstheme="minorHAnsi"/>
        </w:rPr>
        <w:t xml:space="preserve"> economic function of absorbing </w:t>
      </w:r>
      <w:r w:rsidR="00F15606" w:rsidRPr="00B60D4C">
        <w:rPr>
          <w:rFonts w:cstheme="minorHAnsi"/>
          <w:color w:val="000000" w:themeColor="text1"/>
        </w:rPr>
        <w:t xml:space="preserve">waste. </w:t>
      </w:r>
      <w:r w:rsidR="00D1086C" w:rsidRPr="00B60D4C">
        <w:rPr>
          <w:rFonts w:cstheme="minorHAnsi"/>
          <w:color w:val="000000" w:themeColor="text1"/>
        </w:rPr>
        <w:t>After</w:t>
      </w:r>
      <w:r w:rsidRPr="00B60D4C">
        <w:rPr>
          <w:rFonts w:cstheme="minorHAnsi"/>
          <w:color w:val="000000" w:themeColor="text1"/>
        </w:rPr>
        <w:t xml:space="preserve"> that</w:t>
      </w:r>
      <w:r w:rsidR="006925E1" w:rsidRPr="00B60D4C">
        <w:rPr>
          <w:rFonts w:cstheme="minorHAnsi"/>
          <w:color w:val="000000" w:themeColor="text1"/>
        </w:rPr>
        <w:t>,</w:t>
      </w:r>
      <w:r w:rsidR="00F15606" w:rsidRPr="00B60D4C">
        <w:rPr>
          <w:rFonts w:cstheme="minorHAnsi"/>
          <w:color w:val="000000" w:themeColor="text1"/>
        </w:rPr>
        <w:t xml:space="preserve"> I</w:t>
      </w:r>
      <w:r w:rsidRPr="00B60D4C">
        <w:rPr>
          <w:rFonts w:cstheme="minorHAnsi"/>
          <w:color w:val="000000" w:themeColor="text1"/>
        </w:rPr>
        <w:t xml:space="preserve"> </w:t>
      </w:r>
      <w:r w:rsidR="00F15606" w:rsidRPr="00B60D4C">
        <w:rPr>
          <w:rFonts w:cstheme="minorHAnsi"/>
          <w:color w:val="000000" w:themeColor="text1"/>
        </w:rPr>
        <w:t xml:space="preserve">briefly </w:t>
      </w:r>
      <w:r w:rsidR="00FF0F50" w:rsidRPr="00B60D4C">
        <w:rPr>
          <w:rFonts w:cstheme="minorHAnsi"/>
          <w:color w:val="000000" w:themeColor="text1"/>
        </w:rPr>
        <w:t>reframe classical</w:t>
      </w:r>
      <w:r w:rsidR="00D1086C" w:rsidRPr="00B60D4C">
        <w:rPr>
          <w:rFonts w:cstheme="minorHAnsi"/>
          <w:color w:val="000000" w:themeColor="text1"/>
        </w:rPr>
        <w:t xml:space="preserve"> </w:t>
      </w:r>
      <w:r w:rsidR="00F15606" w:rsidRPr="00B60D4C">
        <w:rPr>
          <w:rFonts w:cstheme="minorHAnsi"/>
          <w:color w:val="000000" w:themeColor="text1"/>
        </w:rPr>
        <w:t>geo-sociological notions of spac</w:t>
      </w:r>
      <w:r w:rsidR="00FF0F50" w:rsidRPr="00B60D4C">
        <w:rPr>
          <w:rFonts w:cstheme="minorHAnsi"/>
          <w:color w:val="000000" w:themeColor="text1"/>
        </w:rPr>
        <w:t>e and environmental justice through the perspective of discard and border studies</w:t>
      </w:r>
      <w:r w:rsidR="00F15606" w:rsidRPr="00B60D4C">
        <w:rPr>
          <w:rFonts w:cstheme="minorHAnsi"/>
          <w:color w:val="000000" w:themeColor="text1"/>
        </w:rPr>
        <w:t xml:space="preserve">. </w:t>
      </w:r>
      <w:r w:rsidR="009A6213" w:rsidRPr="00B60D4C">
        <w:rPr>
          <w:rFonts w:cstheme="minorHAnsi"/>
          <w:color w:val="000000" w:themeColor="text1"/>
        </w:rPr>
        <w:t xml:space="preserve">In </w:t>
      </w:r>
      <w:r w:rsidR="006925E1" w:rsidRPr="00B60D4C">
        <w:rPr>
          <w:rFonts w:cstheme="minorHAnsi"/>
          <w:color w:val="000000" w:themeColor="text1"/>
        </w:rPr>
        <w:t xml:space="preserve">the last core </w:t>
      </w:r>
      <w:r w:rsidR="004638CB" w:rsidRPr="00B60D4C">
        <w:rPr>
          <w:rFonts w:cstheme="minorHAnsi"/>
          <w:color w:val="000000" w:themeColor="text1"/>
        </w:rPr>
        <w:t>section,</w:t>
      </w:r>
      <w:r w:rsidR="006925E1" w:rsidRPr="00B60D4C">
        <w:rPr>
          <w:rFonts w:cstheme="minorHAnsi"/>
          <w:color w:val="000000" w:themeColor="text1"/>
        </w:rPr>
        <w:t xml:space="preserve"> I </w:t>
      </w:r>
      <w:r w:rsidR="009A6213" w:rsidRPr="00B60D4C">
        <w:rPr>
          <w:rFonts w:cstheme="minorHAnsi"/>
          <w:color w:val="000000" w:themeColor="text1"/>
        </w:rPr>
        <w:t xml:space="preserve">deploy those conceptual tools to </w:t>
      </w:r>
      <w:r w:rsidR="00701F57" w:rsidRPr="00B60D4C">
        <w:rPr>
          <w:rFonts w:cstheme="minorHAnsi"/>
          <w:color w:val="000000" w:themeColor="text1"/>
        </w:rPr>
        <w:t>identify</w:t>
      </w:r>
      <w:r w:rsidR="009A6213" w:rsidRPr="00B60D4C">
        <w:rPr>
          <w:rFonts w:cstheme="minorHAnsi"/>
          <w:color w:val="000000" w:themeColor="text1"/>
        </w:rPr>
        <w:t xml:space="preserve"> and discuss</w:t>
      </w:r>
      <w:r w:rsidR="006925E1" w:rsidRPr="00B60D4C">
        <w:rPr>
          <w:rFonts w:cstheme="minorHAnsi"/>
          <w:color w:val="000000" w:themeColor="text1"/>
        </w:rPr>
        <w:t xml:space="preserve"> a series of examples </w:t>
      </w:r>
      <w:r w:rsidR="004714DB" w:rsidRPr="00B60D4C">
        <w:rPr>
          <w:rFonts w:cstheme="minorHAnsi"/>
          <w:color w:val="000000" w:themeColor="text1"/>
        </w:rPr>
        <w:t>related to</w:t>
      </w:r>
      <w:r w:rsidR="006925E1" w:rsidRPr="00B60D4C">
        <w:rPr>
          <w:rFonts w:cstheme="minorHAnsi"/>
          <w:color w:val="000000" w:themeColor="text1"/>
        </w:rPr>
        <w:t xml:space="preserve"> </w:t>
      </w:r>
      <w:r w:rsidR="009D7191" w:rsidRPr="00B60D4C">
        <w:rPr>
          <w:rFonts w:cstheme="minorHAnsi"/>
          <w:color w:val="000000" w:themeColor="text1"/>
        </w:rPr>
        <w:t>‘</w:t>
      </w:r>
      <w:r w:rsidR="006925E1" w:rsidRPr="00B60D4C">
        <w:rPr>
          <w:rFonts w:cstheme="minorHAnsi"/>
          <w:color w:val="000000" w:themeColor="text1"/>
        </w:rPr>
        <w:t>discard studies</w:t>
      </w:r>
      <w:r w:rsidR="009D7191" w:rsidRPr="00B60D4C">
        <w:rPr>
          <w:rFonts w:cstheme="minorHAnsi"/>
          <w:color w:val="000000" w:themeColor="text1"/>
        </w:rPr>
        <w:t>’</w:t>
      </w:r>
      <w:r w:rsidR="006925E1" w:rsidRPr="00B60D4C">
        <w:rPr>
          <w:rFonts w:cstheme="minorHAnsi"/>
        </w:rPr>
        <w:t xml:space="preserve">, from intimate domestic spaces to global and more than global scales, </w:t>
      </w:r>
      <w:r w:rsidR="009A6213" w:rsidRPr="00B60D4C">
        <w:rPr>
          <w:rFonts w:cstheme="minorHAnsi"/>
        </w:rPr>
        <w:t>of</w:t>
      </w:r>
      <w:r w:rsidR="006925E1" w:rsidRPr="00B60D4C">
        <w:rPr>
          <w:rFonts w:cstheme="minorHAnsi"/>
        </w:rPr>
        <w:t xml:space="preserve"> how unequal geographies produced by waste </w:t>
      </w:r>
      <w:r w:rsidR="009A6213" w:rsidRPr="00B60D4C">
        <w:rPr>
          <w:rFonts w:cstheme="minorHAnsi"/>
        </w:rPr>
        <w:t>produce the conditions for the reproduction of wastefulness.</w:t>
      </w:r>
    </w:p>
    <w:p w14:paraId="7BEF2434" w14:textId="13942058" w:rsidR="007B1185" w:rsidRPr="00B60D4C" w:rsidRDefault="00D66925" w:rsidP="00B60D4C">
      <w:pPr>
        <w:pStyle w:val="ListParagraph"/>
        <w:numPr>
          <w:ilvl w:val="0"/>
          <w:numId w:val="1"/>
        </w:numPr>
        <w:snapToGrid w:val="0"/>
        <w:spacing w:before="100" w:beforeAutospacing="1" w:after="100" w:afterAutospacing="1"/>
        <w:ind w:left="0" w:firstLine="11"/>
        <w:contextualSpacing w:val="0"/>
        <w:jc w:val="both"/>
        <w:rPr>
          <w:rFonts w:cstheme="minorHAnsi"/>
          <w:b/>
        </w:rPr>
      </w:pPr>
      <w:r w:rsidRPr="00B60D4C">
        <w:rPr>
          <w:rFonts w:cstheme="minorHAnsi"/>
          <w:b/>
        </w:rPr>
        <w:t>How space is produced by waste</w:t>
      </w:r>
    </w:p>
    <w:p w14:paraId="68726AFC" w14:textId="7E613D45" w:rsidR="00433C3B" w:rsidRPr="00B60D4C" w:rsidRDefault="00433C3B" w:rsidP="00B60D4C">
      <w:pPr>
        <w:snapToGrid w:val="0"/>
        <w:spacing w:before="100" w:beforeAutospacing="1" w:after="100" w:afterAutospacing="1"/>
        <w:jc w:val="both"/>
        <w:rPr>
          <w:rFonts w:cstheme="minorHAnsi"/>
          <w:b/>
        </w:rPr>
      </w:pPr>
      <w:r w:rsidRPr="00B60D4C">
        <w:rPr>
          <w:rFonts w:cstheme="minorHAnsi"/>
          <w:b/>
        </w:rPr>
        <w:t xml:space="preserve">Imagining empty spaces </w:t>
      </w:r>
    </w:p>
    <w:p w14:paraId="6EF7DEBE" w14:textId="3B64BD27" w:rsidR="0016260A" w:rsidRPr="00B60D4C" w:rsidRDefault="00A012F0" w:rsidP="00B60D4C">
      <w:pPr>
        <w:pStyle w:val="ListParagraph"/>
        <w:snapToGrid w:val="0"/>
        <w:spacing w:before="100" w:beforeAutospacing="1" w:after="100" w:afterAutospacing="1"/>
        <w:ind w:left="993" w:firstLine="11"/>
        <w:contextualSpacing w:val="0"/>
        <w:jc w:val="both"/>
        <w:rPr>
          <w:rFonts w:cstheme="minorHAnsi"/>
          <w:i/>
        </w:rPr>
      </w:pPr>
      <w:r w:rsidRPr="00B60D4C">
        <w:rPr>
          <w:rFonts w:cstheme="minorHAnsi"/>
        </w:rPr>
        <w:t xml:space="preserve">“We have inherited </w:t>
      </w:r>
      <w:r w:rsidR="00AE35DD" w:rsidRPr="00B60D4C">
        <w:rPr>
          <w:rFonts w:cstheme="minorHAnsi"/>
        </w:rPr>
        <w:t>a [geographical]</w:t>
      </w:r>
      <w:r w:rsidRPr="00B60D4C">
        <w:rPr>
          <w:rFonts w:cstheme="minorHAnsi"/>
        </w:rPr>
        <w:t xml:space="preserve"> imagination so deeply ingrained that it is </w:t>
      </w:r>
      <w:r w:rsidR="00343FC4" w:rsidRPr="00B60D4C">
        <w:rPr>
          <w:rFonts w:cstheme="minorHAnsi"/>
        </w:rPr>
        <w:t>often</w:t>
      </w:r>
      <w:r w:rsidRPr="00B60D4C">
        <w:rPr>
          <w:rFonts w:cstheme="minorHAnsi"/>
        </w:rPr>
        <w:t xml:space="preserve"> not actively thought. Based on assumptions no longer recognised as such, it is an imagination with the implacable force of the patently obvious. That is the trouble” Doreen Massey, </w:t>
      </w:r>
      <w:r w:rsidRPr="00B60D4C">
        <w:rPr>
          <w:rFonts w:cstheme="minorHAnsi"/>
          <w:i/>
        </w:rPr>
        <w:t>For Space</w:t>
      </w:r>
    </w:p>
    <w:p w14:paraId="7E769C99" w14:textId="169C3633" w:rsidR="00C0323E" w:rsidRPr="00B60D4C" w:rsidRDefault="00B0500C"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 xml:space="preserve">The belief that the </w:t>
      </w:r>
      <w:r w:rsidR="004A7DFA" w:rsidRPr="00B60D4C">
        <w:rPr>
          <w:rFonts w:cstheme="minorHAnsi"/>
        </w:rPr>
        <w:t xml:space="preserve">leftovers </w:t>
      </w:r>
      <w:r w:rsidRPr="00B60D4C">
        <w:rPr>
          <w:rFonts w:cstheme="minorHAnsi"/>
        </w:rPr>
        <w:t xml:space="preserve">of human activity may disappear requires a particular conception of space. </w:t>
      </w:r>
      <w:r w:rsidR="00995D4C" w:rsidRPr="00B60D4C">
        <w:rPr>
          <w:rFonts w:cstheme="minorHAnsi"/>
        </w:rPr>
        <w:t xml:space="preserve">This </w:t>
      </w:r>
      <w:r w:rsidR="002546BB" w:rsidRPr="00B60D4C">
        <w:rPr>
          <w:rFonts w:cstheme="minorHAnsi"/>
        </w:rPr>
        <w:t xml:space="preserve">spatial </w:t>
      </w:r>
      <w:r w:rsidR="00995D4C" w:rsidRPr="00B60D4C">
        <w:rPr>
          <w:rFonts w:cstheme="minorHAnsi"/>
        </w:rPr>
        <w:t xml:space="preserve">imagination manifests in the way the </w:t>
      </w:r>
      <w:r w:rsidRPr="00B60D4C">
        <w:rPr>
          <w:rFonts w:cstheme="minorHAnsi"/>
        </w:rPr>
        <w:t xml:space="preserve">sea, the </w:t>
      </w:r>
      <w:r w:rsidR="00D207E3" w:rsidRPr="00B60D4C">
        <w:rPr>
          <w:rFonts w:cstheme="minorHAnsi"/>
        </w:rPr>
        <w:t>atmosphere</w:t>
      </w:r>
      <w:r w:rsidRPr="00B60D4C">
        <w:rPr>
          <w:rFonts w:cstheme="minorHAnsi"/>
        </w:rPr>
        <w:t xml:space="preserve"> and outer space have for long been</w:t>
      </w:r>
      <w:r w:rsidR="002546BB" w:rsidRPr="00B60D4C">
        <w:rPr>
          <w:rFonts w:cstheme="minorHAnsi"/>
        </w:rPr>
        <w:t xml:space="preserve"> </w:t>
      </w:r>
      <w:r w:rsidR="00995D4C" w:rsidRPr="00B60D4C">
        <w:rPr>
          <w:rFonts w:cstheme="minorHAnsi"/>
        </w:rPr>
        <w:t>conceived and treated</w:t>
      </w:r>
      <w:r w:rsidRPr="00B60D4C">
        <w:rPr>
          <w:rFonts w:cstheme="minorHAnsi"/>
        </w:rPr>
        <w:t xml:space="preserve"> as infinite dumps. </w:t>
      </w:r>
      <w:r w:rsidR="00995D4C" w:rsidRPr="00B60D4C">
        <w:rPr>
          <w:rFonts w:cstheme="minorHAnsi"/>
        </w:rPr>
        <w:t>T</w:t>
      </w:r>
      <w:r w:rsidR="00AE35DD" w:rsidRPr="00B60D4C">
        <w:rPr>
          <w:rFonts w:cstheme="minorHAnsi"/>
        </w:rPr>
        <w:t>he imaginary character of these conceptions of space</w:t>
      </w:r>
      <w:r w:rsidR="00995D4C" w:rsidRPr="00B60D4C">
        <w:rPr>
          <w:rFonts w:cstheme="minorHAnsi"/>
        </w:rPr>
        <w:t xml:space="preserve"> has been revealed in recent years</w:t>
      </w:r>
      <w:r w:rsidR="00AE35DD" w:rsidRPr="00B60D4C">
        <w:rPr>
          <w:rFonts w:cstheme="minorHAnsi"/>
        </w:rPr>
        <w:t xml:space="preserve"> </w:t>
      </w:r>
      <w:r w:rsidR="00995D4C" w:rsidRPr="00B60D4C">
        <w:rPr>
          <w:rFonts w:cstheme="minorHAnsi"/>
        </w:rPr>
        <w:t>through</w:t>
      </w:r>
      <w:r w:rsidR="00AE35DD" w:rsidRPr="00B60D4C">
        <w:rPr>
          <w:rFonts w:cstheme="minorHAnsi"/>
        </w:rPr>
        <w:t xml:space="preserve"> </w:t>
      </w:r>
      <w:r w:rsidR="009F2DA0" w:rsidRPr="00B60D4C">
        <w:rPr>
          <w:rFonts w:cstheme="minorHAnsi"/>
        </w:rPr>
        <w:t>advances in climate, maritime and astro</w:t>
      </w:r>
      <w:r w:rsidR="006231A5" w:rsidRPr="00B60D4C">
        <w:rPr>
          <w:rFonts w:cstheme="minorHAnsi"/>
        </w:rPr>
        <w:t>nomical</w:t>
      </w:r>
      <w:r w:rsidR="009F2DA0" w:rsidRPr="00B60D4C">
        <w:rPr>
          <w:rFonts w:cstheme="minorHAnsi"/>
        </w:rPr>
        <w:t xml:space="preserve"> sciences</w:t>
      </w:r>
      <w:r w:rsidR="001D2A0F" w:rsidRPr="00B60D4C">
        <w:rPr>
          <w:rFonts w:cstheme="minorHAnsi"/>
        </w:rPr>
        <w:t xml:space="preserve">. </w:t>
      </w:r>
      <w:r w:rsidR="00995D4C" w:rsidRPr="00B60D4C">
        <w:rPr>
          <w:rFonts w:cstheme="minorHAnsi"/>
        </w:rPr>
        <w:t xml:space="preserve">Let’s think firstly about </w:t>
      </w:r>
      <w:r w:rsidR="006231A5" w:rsidRPr="00B60D4C">
        <w:rPr>
          <w:rFonts w:cstheme="minorHAnsi"/>
        </w:rPr>
        <w:t xml:space="preserve">the oceans. </w:t>
      </w:r>
      <w:r w:rsidR="009F2DA0" w:rsidRPr="00B60D4C">
        <w:rPr>
          <w:rFonts w:cstheme="minorHAnsi"/>
        </w:rPr>
        <w:t>For a long time, t</w:t>
      </w:r>
      <w:r w:rsidR="006231A5" w:rsidRPr="00B60D4C">
        <w:rPr>
          <w:rFonts w:cstheme="minorHAnsi"/>
        </w:rPr>
        <w:t>hey</w:t>
      </w:r>
      <w:r w:rsidR="0016142E" w:rsidRPr="00B60D4C">
        <w:rPr>
          <w:rFonts w:cstheme="minorHAnsi"/>
        </w:rPr>
        <w:t xml:space="preserve"> </w:t>
      </w:r>
      <w:r w:rsidR="009F2DA0" w:rsidRPr="00B60D4C">
        <w:rPr>
          <w:rFonts w:cstheme="minorHAnsi"/>
        </w:rPr>
        <w:t>seemed able</w:t>
      </w:r>
      <w:r w:rsidR="0016142E" w:rsidRPr="00B60D4C">
        <w:rPr>
          <w:rFonts w:cstheme="minorHAnsi"/>
        </w:rPr>
        <w:t xml:space="preserve"> to wash away </w:t>
      </w:r>
      <w:r w:rsidR="0016260A" w:rsidRPr="00B60D4C">
        <w:rPr>
          <w:rFonts w:cstheme="minorHAnsi"/>
        </w:rPr>
        <w:t xml:space="preserve">everything people </w:t>
      </w:r>
      <w:r w:rsidR="00995D4C" w:rsidRPr="00B60D4C">
        <w:rPr>
          <w:rFonts w:cstheme="minorHAnsi"/>
        </w:rPr>
        <w:t xml:space="preserve">chucked </w:t>
      </w:r>
      <w:r w:rsidR="00AE35DD" w:rsidRPr="00B60D4C">
        <w:rPr>
          <w:rFonts w:cstheme="minorHAnsi"/>
        </w:rPr>
        <w:t>at</w:t>
      </w:r>
      <w:r w:rsidR="0016260A" w:rsidRPr="00B60D4C">
        <w:rPr>
          <w:rFonts w:cstheme="minorHAnsi"/>
        </w:rPr>
        <w:t xml:space="preserve"> them – </w:t>
      </w:r>
      <w:r w:rsidR="0016142E" w:rsidRPr="00B60D4C">
        <w:rPr>
          <w:rFonts w:cstheme="minorHAnsi"/>
        </w:rPr>
        <w:t>urban sewage discharges, oil tankers’ residue,</w:t>
      </w:r>
      <w:r w:rsidR="00AE35DD" w:rsidRPr="00B60D4C">
        <w:rPr>
          <w:rFonts w:cstheme="minorHAnsi"/>
        </w:rPr>
        <w:t xml:space="preserve"> solid waste, </w:t>
      </w:r>
      <w:r w:rsidR="0016260A" w:rsidRPr="00B60D4C">
        <w:rPr>
          <w:rFonts w:cstheme="minorHAnsi"/>
        </w:rPr>
        <w:t>or</w:t>
      </w:r>
      <w:r w:rsidR="0016142E" w:rsidRPr="00B60D4C">
        <w:rPr>
          <w:rFonts w:cstheme="minorHAnsi"/>
        </w:rPr>
        <w:t xml:space="preserve"> </w:t>
      </w:r>
      <w:r w:rsidR="0016260A" w:rsidRPr="00B60D4C">
        <w:rPr>
          <w:rFonts w:cstheme="minorHAnsi"/>
        </w:rPr>
        <w:t xml:space="preserve">the </w:t>
      </w:r>
      <w:r w:rsidR="0016142E" w:rsidRPr="00B60D4C">
        <w:rPr>
          <w:rFonts w:cstheme="minorHAnsi"/>
        </w:rPr>
        <w:t xml:space="preserve">litter </w:t>
      </w:r>
      <w:r w:rsidR="0016260A" w:rsidRPr="00B60D4C">
        <w:rPr>
          <w:rFonts w:cstheme="minorHAnsi"/>
        </w:rPr>
        <w:t>of</w:t>
      </w:r>
      <w:r w:rsidR="0016142E" w:rsidRPr="00B60D4C">
        <w:rPr>
          <w:rFonts w:cstheme="minorHAnsi"/>
        </w:rPr>
        <w:t xml:space="preserve"> dead rivers</w:t>
      </w:r>
      <w:r w:rsidR="00544F43" w:rsidRPr="00B60D4C">
        <w:rPr>
          <w:rFonts w:cstheme="minorHAnsi"/>
        </w:rPr>
        <w:t>.</w:t>
      </w:r>
      <w:r w:rsidR="002546BB" w:rsidRPr="00B60D4C">
        <w:rPr>
          <w:rFonts w:cstheme="minorHAnsi"/>
        </w:rPr>
        <w:t xml:space="preserve"> I</w:t>
      </w:r>
      <w:r w:rsidR="00A033FD" w:rsidRPr="00B60D4C">
        <w:rPr>
          <w:rFonts w:cstheme="minorHAnsi"/>
        </w:rPr>
        <w:t>n recent years,</w:t>
      </w:r>
      <w:r w:rsidR="00CF1A1D" w:rsidRPr="00B60D4C">
        <w:rPr>
          <w:rFonts w:cstheme="minorHAnsi"/>
        </w:rPr>
        <w:t xml:space="preserve"> </w:t>
      </w:r>
      <w:r w:rsidR="00995D4C" w:rsidRPr="00B60D4C">
        <w:rPr>
          <w:rFonts w:cstheme="minorHAnsi"/>
        </w:rPr>
        <w:t xml:space="preserve">gigantic </w:t>
      </w:r>
      <w:r w:rsidR="00F55165" w:rsidRPr="00B60D4C">
        <w:rPr>
          <w:rFonts w:cstheme="minorHAnsi"/>
        </w:rPr>
        <w:t>‘</w:t>
      </w:r>
      <w:r w:rsidR="00CE4E80" w:rsidRPr="00B60D4C">
        <w:rPr>
          <w:rFonts w:cstheme="minorHAnsi"/>
        </w:rPr>
        <w:t>plastic islands</w:t>
      </w:r>
      <w:r w:rsidR="00F55165" w:rsidRPr="00B60D4C">
        <w:rPr>
          <w:rFonts w:cstheme="minorHAnsi"/>
        </w:rPr>
        <w:t>’</w:t>
      </w:r>
      <w:r w:rsidR="00CE4E80" w:rsidRPr="00B60D4C">
        <w:rPr>
          <w:rFonts w:cstheme="minorHAnsi"/>
        </w:rPr>
        <w:t xml:space="preserve"> </w:t>
      </w:r>
      <w:r w:rsidR="00A033FD" w:rsidRPr="00B60D4C">
        <w:rPr>
          <w:rFonts w:cstheme="minorHAnsi"/>
        </w:rPr>
        <w:t>accumulat</w:t>
      </w:r>
      <w:r w:rsidR="0028733E" w:rsidRPr="00B60D4C">
        <w:rPr>
          <w:rFonts w:cstheme="minorHAnsi"/>
        </w:rPr>
        <w:t>ing</w:t>
      </w:r>
      <w:r w:rsidR="00A033FD" w:rsidRPr="00B60D4C">
        <w:rPr>
          <w:rFonts w:cstheme="minorHAnsi"/>
        </w:rPr>
        <w:t xml:space="preserve"> </w:t>
      </w:r>
      <w:r w:rsidR="00CE4E80" w:rsidRPr="00B60D4C">
        <w:rPr>
          <w:rFonts w:cstheme="minorHAnsi"/>
        </w:rPr>
        <w:t>at the vortexes of oceanic currents</w:t>
      </w:r>
      <w:r w:rsidR="00CF1A1D" w:rsidRPr="00B60D4C">
        <w:rPr>
          <w:rFonts w:cstheme="minorHAnsi"/>
        </w:rPr>
        <w:t xml:space="preserve"> </w:t>
      </w:r>
      <w:r w:rsidR="000F24B3" w:rsidRPr="00B60D4C">
        <w:rPr>
          <w:rFonts w:cstheme="minorHAnsi"/>
        </w:rPr>
        <w:fldChar w:fldCharType="begin"/>
      </w:r>
      <w:r w:rsidR="000F24B3" w:rsidRPr="00B60D4C">
        <w:rPr>
          <w:rFonts w:cstheme="minorHAnsi"/>
        </w:rPr>
        <w:instrText xml:space="preserve"> ADDIN ZOTERO_ITEM CSL_CITATION {"citationID":"4A7o2gta","properties":{"formattedCitation":"(Eriksen et al. 2014)","plainCitation":"(Eriksen et al. 2014)","noteIndex":0},"citationItems":[{"id":3462,"uris":["http://zotero.org/users/37920/items/SBHE8TH7"],"uri":["http://zotero.org/users/37920/items/SBHE8TH7"],"itemData":{"id":3462,"type":"article-journal","title":"Plastic Pollution in the World's Oceans: More than 5 Trillion Plastic Pieces Weighing over 250,000 Tons Afloat at Sea","container-title":"PLOS ONE","page":"e111913","volume":"9","issue":"12","source":"PLoS Journals","abstract":"Plastic pollution is ubiquitous throughout the marine environment, yet estimates of the global abundance and weight of floating plastics have lacked data, particularly from the Southern Hemisphere and remote regions. Here we report an estimate of the total number of plastic particles and their weight floating in the world's oceans from 24 expeditions (2007–2013) across all five sub-tropical gyres, costal Australia, Bay of Bengal and the Mediterranean Sea conducting surface net tows (N = 680) and visual survey transects of large plastic debris (N = 891). Using an oceanographic model of floating debris dispersal calibrated by our data, and correcting for wind-driven vertical mixing, we estimate a minimum of 5.25 trillion particles weighing 268,940 tons. When comparing between four size classes, two microplastic &lt;4.75 mm and meso- and macroplastic &gt;4.75 mm, a tremendous loss of microplastics is observed from the sea surface compared to expected rates of fragmentation, suggesting there are mechanisms at play that remove &lt;4.75 mm plastic particles from the ocean surface.","DOI":"10.1371/journal.pone.0111913","ISSN":"1932-6203","shortTitle":"Plastic Pollution in the World's Oceans","journalAbbreviation":"PLOS ONE","language":"en","author":[{"family":"Eriksen","given":"Marcus"},{"family":"Lebreton","given":"Laurent C. M."},{"family":"Carson","given":"Henry S."},{"family":"Thiel","given":"Martin"},{"family":"Moore","given":"Charles J."},{"family":"Borerro","given":"Jose C."},{"family":"Galgani","given":"Francois"},{"family":"Ryan","given":"Peter G."},{"family":"Reisser","given":"Julia"}],"issued":{"date-parts":[["2014",12,10]]}}}],"schema":"https://github.com/citation-style-language/schema/raw/master/csl-citation.json"} </w:instrText>
      </w:r>
      <w:r w:rsidR="000F24B3" w:rsidRPr="00B60D4C">
        <w:rPr>
          <w:rFonts w:cstheme="minorHAnsi"/>
        </w:rPr>
        <w:fldChar w:fldCharType="separate"/>
      </w:r>
      <w:r w:rsidR="000F24B3" w:rsidRPr="00B60D4C">
        <w:rPr>
          <w:rFonts w:cstheme="minorHAnsi"/>
          <w:noProof/>
        </w:rPr>
        <w:t>(Eriksen et al. 2014)</w:t>
      </w:r>
      <w:r w:rsidR="000F24B3" w:rsidRPr="00B60D4C">
        <w:rPr>
          <w:rFonts w:cstheme="minorHAnsi"/>
        </w:rPr>
        <w:fldChar w:fldCharType="end"/>
      </w:r>
      <w:r w:rsidR="000F24B3" w:rsidRPr="00B60D4C">
        <w:rPr>
          <w:rFonts w:cstheme="minorHAnsi"/>
        </w:rPr>
        <w:t xml:space="preserve"> </w:t>
      </w:r>
      <w:r w:rsidR="00CF1A1D" w:rsidRPr="00B60D4C">
        <w:rPr>
          <w:rFonts w:cstheme="minorHAnsi"/>
        </w:rPr>
        <w:t xml:space="preserve">and the proliferation of microplastics in maritime life </w:t>
      </w:r>
      <w:r w:rsidR="000F24B3" w:rsidRPr="00B60D4C">
        <w:rPr>
          <w:rFonts w:cstheme="minorHAnsi"/>
        </w:rPr>
        <w:fldChar w:fldCharType="begin"/>
      </w:r>
      <w:r w:rsidR="002E7256" w:rsidRPr="00B60D4C">
        <w:rPr>
          <w:rFonts w:cstheme="minorHAnsi"/>
        </w:rPr>
        <w:instrText xml:space="preserve"> ADDIN ZOTERO_ITEM CSL_CITATION {"citationID":"G81zRowe","properties":{"formattedCitation":"(Thompson et al. 2009; Liboiron 2016)","plainCitation":"(Thompson et al. 2009; Liboiron 2016)","noteIndex":0},"citationItems":[{"id":128,"uris":["http://zotero.org/users/37920/items/FX68RURU"],"uri":["http://zotero.org/users/37920/items/FX68RURU"],"itemData":{"id":128,"type":"article-journal","title":"Our plastic age","container-title":"Philosophical Transactions of the Royal Society B: Biological Sciences","page":"1973-1976","volume":"364","issue":"1526","source":"rstb.royalsocietypublishing.org","abstract":"Within the last few decades, plastics have revolutionized our daily lives. Globally we use in excess of 260 million tonnes of plastic per annum, accounting for approximately 8 per cent of world oil production. In this Theme Issue of Philosophical Transactions of the Royal Society, we describe current and future trends in usage, together with the many benefits that plastics bring to society. At the same time, we examine the environmental consequences resulting from the accumulation of waste plastic, the effects of plastic debris on wildlife and concerns for human health that arise from the production, usage and disposal of plastics. Finally, we consider some possible solutions to these problems together with the research and policy priorities necessary for their implementation.","DOI":"10.1098/rstb.2009.0054","ISSN":"0962-8436, 1471-2970","note":"PMID: 19528049","journalAbbreviation":"Phil. Trans. R. Soc. B","language":"en","author":[{"family":"Thompson","given":"Richard C."},{"family":"Swan","given":"Shanna H."},{"family":"Moore","given":"Charles J."},{"family":"Saal","given":"Frederick S.","dropping-particle":"vom"}],"issued":{"date-parts":[["2009",7,27]]}}},{"id":3679,"uris":["http://zotero.org/users/37920/items/7X9WN7EJ"],"uri":["http://zotero.org/users/37920/items/7X9WN7EJ"],"itemData":{"id":3679,"type":"article-journal","title":"Redefining pollution and action: The matter of plastics","container-title":"Journal of Material Culture","page":"87-110","volume":"21","issue":"1","source":"Crossref","abstract":"Using plastic pollution as a case study, this article shows how the material characteristics of objects – their density, their size, and the strength of their molecular bonds, among other traits – are central to their agency. The author argues that it is crucial to attend to the physical characteristics of matter if we, as researchers, are going to describe problems and contribute to solutions for ‘bad actors’ like pollutants. Plastics and their chemicals are challenging regulatory models of pollution, research methods, and modes of action because of their ubiquity, longevity, and scale of production. This article investigates how scientists researching plastic pollution are attempting to create a new model – or models – of pollution that account for the unpredictable and complex materialities of 21st-century pollutants, and how the Anthropocene has come to be a shorthand for our material understandings of moral transgressions, cherished boundaries, and good citizenship.","DOI":"10.1177/1359183515622966","ISSN":"1359-1835, 1460-3586","shortTitle":"Redefining pollution and action","language":"en","author":[{"family":"Liboiron","given":"Max"}],"issued":{"date-parts":[["2016",3]]}}}],"schema":"https://github.com/citation-style-language/schema/raw/master/csl-citation.json"} </w:instrText>
      </w:r>
      <w:r w:rsidR="000F24B3" w:rsidRPr="00B60D4C">
        <w:rPr>
          <w:rFonts w:cstheme="minorHAnsi"/>
        </w:rPr>
        <w:fldChar w:fldCharType="separate"/>
      </w:r>
      <w:r w:rsidR="002E7256" w:rsidRPr="00B60D4C">
        <w:rPr>
          <w:rFonts w:cstheme="minorHAnsi"/>
          <w:noProof/>
        </w:rPr>
        <w:t>(Thompson et al. 2009; Liboiron 2016)</w:t>
      </w:r>
      <w:r w:rsidR="000F24B3" w:rsidRPr="00B60D4C">
        <w:rPr>
          <w:rFonts w:cstheme="minorHAnsi"/>
        </w:rPr>
        <w:fldChar w:fldCharType="end"/>
      </w:r>
      <w:r w:rsidR="00F55165" w:rsidRPr="00B60D4C">
        <w:rPr>
          <w:rFonts w:cstheme="minorHAnsi"/>
        </w:rPr>
        <w:t xml:space="preserve"> </w:t>
      </w:r>
      <w:r w:rsidR="006231A5" w:rsidRPr="00B60D4C">
        <w:rPr>
          <w:rFonts w:cstheme="minorHAnsi"/>
        </w:rPr>
        <w:t>have</w:t>
      </w:r>
      <w:r w:rsidR="00A033FD" w:rsidRPr="00B60D4C">
        <w:rPr>
          <w:rFonts w:cstheme="minorHAnsi"/>
        </w:rPr>
        <w:t xml:space="preserve"> </w:t>
      </w:r>
      <w:r w:rsidR="00D207E3" w:rsidRPr="00B60D4C">
        <w:rPr>
          <w:rFonts w:cstheme="minorHAnsi"/>
        </w:rPr>
        <w:t>emerged</w:t>
      </w:r>
      <w:r w:rsidR="00995D4C" w:rsidRPr="00B60D4C">
        <w:rPr>
          <w:rFonts w:cstheme="minorHAnsi"/>
        </w:rPr>
        <w:t xml:space="preserve"> to public consciousness</w:t>
      </w:r>
      <w:r w:rsidR="002D0FAB" w:rsidRPr="00B60D4C">
        <w:rPr>
          <w:rFonts w:cstheme="minorHAnsi"/>
        </w:rPr>
        <w:t xml:space="preserve">, </w:t>
      </w:r>
      <w:r w:rsidR="002546BB" w:rsidRPr="00B60D4C">
        <w:rPr>
          <w:rFonts w:cstheme="minorHAnsi"/>
        </w:rPr>
        <w:t>showing the limits of</w:t>
      </w:r>
      <w:r w:rsidR="002D0FAB" w:rsidRPr="00B60D4C">
        <w:rPr>
          <w:rFonts w:cstheme="minorHAnsi"/>
        </w:rPr>
        <w:t xml:space="preserve"> maritime </w:t>
      </w:r>
      <w:r w:rsidR="00F55165" w:rsidRPr="00B60D4C">
        <w:rPr>
          <w:rFonts w:cstheme="minorHAnsi"/>
        </w:rPr>
        <w:t xml:space="preserve">waste </w:t>
      </w:r>
      <w:r w:rsidR="00CF1A1D" w:rsidRPr="00B60D4C">
        <w:rPr>
          <w:rFonts w:cstheme="minorHAnsi"/>
        </w:rPr>
        <w:t xml:space="preserve">dumping </w:t>
      </w:r>
      <w:r w:rsidR="002D0FAB" w:rsidRPr="00B60D4C">
        <w:rPr>
          <w:rFonts w:cstheme="minorHAnsi"/>
        </w:rPr>
        <w:t xml:space="preserve"> </w:t>
      </w:r>
      <w:r w:rsidR="00280F4A" w:rsidRPr="00B60D4C">
        <w:rPr>
          <w:rFonts w:cstheme="minorHAnsi"/>
        </w:rPr>
        <w:fldChar w:fldCharType="begin"/>
      </w:r>
      <w:r w:rsidR="00280F4A" w:rsidRPr="00B60D4C">
        <w:rPr>
          <w:rFonts w:cstheme="minorHAnsi"/>
        </w:rPr>
        <w:instrText xml:space="preserve"> ADDIN ZOTERO_ITEM CSL_CITATION {"citationID":"nD3qurI4","properties":{"formattedCitation":"(Safety of Life at Sea (SOLAS) &amp; Convention for Prevention of Marine Pollution (MARPOL): A General Overview 2011)","plainCitation":"(Safety of Life at Sea (SOLAS) &amp; Convention for Prevention of Marine Pollution (MARPOL): A General Overview 2011)","noteIndex":0},"citationItems":[{"id":3450,"uris":["http://zotero.org/users/37920/items/Q7TFZ77N"],"uri":["http://zotero.org/users/37920/items/Q7TFZ77N"],"itemData":{"id":3450,"type":"post-weblog","title":"Safety of Life at Sea (SOLAS) &amp; Convention for Prevention of Marine Pollution (MARPOL): A General Overview","container-title":"Marine Insight","abstract":"Safety of Life at Sea (SOLAS) and Convention for Prevention of Marine Pollution (MARPOL) stands as two solid pillars that support the maritime industry.","URL":"https://www.marineinsight.com/maritime-law/safety-of-life-at-sea-solas-convention-for-prevention-of-marine-pollution-marpol-a-general-overview/","shortTitle":"Safety of Life at Sea (SOLAS) &amp; Convention for Prevention of Marine Pollution (MARPOL)","language":"en-US","issued":{"date-parts":[["2011",1,28]]},"accessed":{"date-parts":[["2018",9,24]]}}}],"schema":"https://github.com/citation-style-language/schema/raw/master/csl-citation.json"} </w:instrText>
      </w:r>
      <w:r w:rsidR="00280F4A" w:rsidRPr="00B60D4C">
        <w:rPr>
          <w:rFonts w:cstheme="minorHAnsi"/>
        </w:rPr>
        <w:fldChar w:fldCharType="separate"/>
      </w:r>
      <w:r w:rsidR="00280F4A" w:rsidRPr="00B60D4C">
        <w:rPr>
          <w:rFonts w:cstheme="minorHAnsi"/>
          <w:noProof/>
        </w:rPr>
        <w:t>(</w:t>
      </w:r>
      <w:r w:rsidR="00B27CEE" w:rsidRPr="00B60D4C">
        <w:rPr>
          <w:rFonts w:cstheme="minorHAnsi"/>
          <w:noProof/>
        </w:rPr>
        <w:t>MARPOL,</w:t>
      </w:r>
      <w:r w:rsidR="00280F4A" w:rsidRPr="00B60D4C">
        <w:rPr>
          <w:rFonts w:cstheme="minorHAnsi"/>
          <w:noProof/>
        </w:rPr>
        <w:t xml:space="preserve"> 2011)</w:t>
      </w:r>
      <w:r w:rsidR="00280F4A" w:rsidRPr="00B60D4C">
        <w:rPr>
          <w:rFonts w:cstheme="minorHAnsi"/>
        </w:rPr>
        <w:fldChar w:fldCharType="end"/>
      </w:r>
      <w:r w:rsidR="00CF1A1D" w:rsidRPr="00B60D4C">
        <w:rPr>
          <w:rFonts w:cstheme="minorHAnsi"/>
        </w:rPr>
        <w:t xml:space="preserve">. </w:t>
      </w:r>
      <w:r w:rsidR="002D0FAB" w:rsidRPr="00B60D4C">
        <w:rPr>
          <w:rFonts w:cstheme="minorHAnsi"/>
        </w:rPr>
        <w:t>The effects of sea pollution</w:t>
      </w:r>
      <w:r w:rsidR="00B235C9" w:rsidRPr="00B60D4C">
        <w:rPr>
          <w:rFonts w:cstheme="minorHAnsi"/>
        </w:rPr>
        <w:t xml:space="preserve"> </w:t>
      </w:r>
      <w:r w:rsidR="002D0FAB" w:rsidRPr="00B60D4C">
        <w:rPr>
          <w:rFonts w:cstheme="minorHAnsi"/>
        </w:rPr>
        <w:t>have also proved particularly recalcitrant to the efforts to</w:t>
      </w:r>
      <w:r w:rsidR="006231A5" w:rsidRPr="00B60D4C">
        <w:rPr>
          <w:rFonts w:cstheme="minorHAnsi"/>
        </w:rPr>
        <w:t xml:space="preserve"> ‘clean</w:t>
      </w:r>
      <w:r w:rsidR="002D0FAB" w:rsidRPr="00B60D4C">
        <w:rPr>
          <w:rFonts w:cstheme="minorHAnsi"/>
        </w:rPr>
        <w:t xml:space="preserve"> it</w:t>
      </w:r>
      <w:r w:rsidR="006231A5" w:rsidRPr="00B60D4C">
        <w:rPr>
          <w:rFonts w:cstheme="minorHAnsi"/>
        </w:rPr>
        <w:t xml:space="preserve"> up’</w:t>
      </w:r>
      <w:r w:rsidR="00B235C9" w:rsidRPr="00B60D4C">
        <w:rPr>
          <w:rFonts w:cstheme="minorHAnsi"/>
        </w:rPr>
        <w:t xml:space="preserve"> </w:t>
      </w:r>
      <w:r w:rsidR="00B235C9" w:rsidRPr="00B60D4C">
        <w:rPr>
          <w:rFonts w:cstheme="minorHAnsi"/>
        </w:rPr>
        <w:fldChar w:fldCharType="begin"/>
      </w:r>
      <w:r w:rsidR="00B235C9" w:rsidRPr="00B60D4C">
        <w:rPr>
          <w:rFonts w:cstheme="minorHAnsi"/>
        </w:rPr>
        <w:instrText xml:space="preserve"> ADDIN ZOTERO_ITEM CSL_CITATION {"citationID":"anecFHFv","properties":{"formattedCitation":"(Liboiron 2015)","plainCitation":"(Liboiron 2015)","noteIndex":0},"citationItems":[{"id":3209,"uris":["http://zotero.org/users/37920/items/BCFLNZ8G"],"uri":["http://zotero.org/users/37920/items/BCFLNZ8G"],"itemData":{"id":3209,"type":"post-weblog","title":"How the Ocean Cleanup Array Fundamentally Misunderstands Marine Plastics and Causes Harm","container-title":"Discard Studies","abstract":"The road to hell is paved with good intentions. The Ocean Cleanup array, designed to clean plastics from the ocean like a baleen whale, is one of these good intentions: experts in marine plastics, …","URL":"https://discardstudies.com/2015/06/05/how-the-ocean-clean-up-array-fundamentally-misunderstands-marine-plastics-and-causes-harm/","language":"en","author":[{"family":"Liboiron","given":"Max"}],"issued":{"date-parts":[["2015",6,5]]},"accessed":{"date-parts":[["2018",8,12]]}}}],"schema":"https://github.com/citation-style-language/schema/raw/master/csl-citation.json"} </w:instrText>
      </w:r>
      <w:r w:rsidR="00B235C9" w:rsidRPr="00B60D4C">
        <w:rPr>
          <w:rFonts w:cstheme="minorHAnsi"/>
        </w:rPr>
        <w:fldChar w:fldCharType="separate"/>
      </w:r>
      <w:r w:rsidR="00B235C9" w:rsidRPr="00B60D4C">
        <w:rPr>
          <w:rFonts w:cstheme="minorHAnsi"/>
          <w:noProof/>
        </w:rPr>
        <w:t>(Liboiron 2015)</w:t>
      </w:r>
      <w:r w:rsidR="00B235C9" w:rsidRPr="00B60D4C">
        <w:rPr>
          <w:rFonts w:cstheme="minorHAnsi"/>
        </w:rPr>
        <w:fldChar w:fldCharType="end"/>
      </w:r>
      <w:r w:rsidR="006231A5" w:rsidRPr="00B60D4C">
        <w:rPr>
          <w:rFonts w:cstheme="minorHAnsi"/>
        </w:rPr>
        <w:t>,</w:t>
      </w:r>
      <w:r w:rsidR="00CE4E80" w:rsidRPr="00B60D4C">
        <w:rPr>
          <w:rFonts w:cstheme="minorHAnsi"/>
        </w:rPr>
        <w:t xml:space="preserve"> </w:t>
      </w:r>
      <w:r w:rsidR="002D0FAB" w:rsidRPr="00B60D4C">
        <w:rPr>
          <w:rFonts w:cstheme="minorHAnsi"/>
        </w:rPr>
        <w:t xml:space="preserve">contributing to the end of </w:t>
      </w:r>
      <w:r w:rsidR="00242285" w:rsidRPr="00B60D4C">
        <w:rPr>
          <w:rFonts w:cstheme="minorHAnsi"/>
        </w:rPr>
        <w:t>the illusion that</w:t>
      </w:r>
      <w:r w:rsidR="0068649B" w:rsidRPr="00B60D4C">
        <w:rPr>
          <w:rFonts w:cstheme="minorHAnsi"/>
        </w:rPr>
        <w:t xml:space="preserve"> </w:t>
      </w:r>
      <w:r w:rsidR="00B235C9" w:rsidRPr="00B60D4C">
        <w:rPr>
          <w:rFonts w:cstheme="minorHAnsi"/>
        </w:rPr>
        <w:t xml:space="preserve">the vastness of the oceans might </w:t>
      </w:r>
      <w:r w:rsidR="00051592" w:rsidRPr="00B60D4C">
        <w:rPr>
          <w:rFonts w:cstheme="minorHAnsi"/>
        </w:rPr>
        <w:t xml:space="preserve">dissolve </w:t>
      </w:r>
      <w:r w:rsidR="0016142E" w:rsidRPr="00B60D4C">
        <w:rPr>
          <w:rFonts w:cstheme="minorHAnsi"/>
        </w:rPr>
        <w:t xml:space="preserve">all sorts of </w:t>
      </w:r>
      <w:r w:rsidR="00051592" w:rsidRPr="00B60D4C">
        <w:rPr>
          <w:rFonts w:cstheme="minorHAnsi"/>
        </w:rPr>
        <w:t>waste</w:t>
      </w:r>
      <w:r w:rsidR="00335118" w:rsidRPr="00B60D4C">
        <w:rPr>
          <w:rFonts w:cstheme="minorHAnsi"/>
        </w:rPr>
        <w:t>.</w:t>
      </w:r>
      <w:r w:rsidR="00544F43" w:rsidRPr="00B60D4C">
        <w:rPr>
          <w:rFonts w:cstheme="minorHAnsi"/>
        </w:rPr>
        <w:t xml:space="preserve"> </w:t>
      </w:r>
    </w:p>
    <w:p w14:paraId="15EAA794" w14:textId="13DC2743" w:rsidR="00C0323E" w:rsidRPr="00B60D4C" w:rsidRDefault="006231A5"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A similar process has bee</w:t>
      </w:r>
      <w:r w:rsidR="0028733E" w:rsidRPr="00B60D4C">
        <w:rPr>
          <w:rFonts w:cstheme="minorHAnsi"/>
        </w:rPr>
        <w:t>n</w:t>
      </w:r>
      <w:r w:rsidRPr="00B60D4C">
        <w:rPr>
          <w:rFonts w:cstheme="minorHAnsi"/>
        </w:rPr>
        <w:t xml:space="preserve"> </w:t>
      </w:r>
      <w:r w:rsidR="0034279E" w:rsidRPr="00B60D4C">
        <w:rPr>
          <w:rFonts w:cstheme="minorHAnsi"/>
        </w:rPr>
        <w:t>occurring</w:t>
      </w:r>
      <w:r w:rsidRPr="00B60D4C">
        <w:rPr>
          <w:rFonts w:cstheme="minorHAnsi"/>
        </w:rPr>
        <w:t xml:space="preserve"> in relation to the Earth’s atmosphere.</w:t>
      </w:r>
      <w:r w:rsidR="00544F43" w:rsidRPr="00B60D4C">
        <w:rPr>
          <w:rFonts w:cstheme="minorHAnsi"/>
        </w:rPr>
        <w:t xml:space="preserve"> </w:t>
      </w:r>
      <w:r w:rsidR="00CE56A8" w:rsidRPr="00B60D4C">
        <w:rPr>
          <w:rFonts w:cstheme="minorHAnsi"/>
        </w:rPr>
        <w:t>T</w:t>
      </w:r>
      <w:r w:rsidR="0068649B" w:rsidRPr="00B60D4C">
        <w:rPr>
          <w:rFonts w:cstheme="minorHAnsi"/>
        </w:rPr>
        <w:t xml:space="preserve">he </w:t>
      </w:r>
      <w:r w:rsidR="00544F43" w:rsidRPr="00B60D4C">
        <w:rPr>
          <w:rFonts w:cstheme="minorHAnsi"/>
        </w:rPr>
        <w:t xml:space="preserve">carbon </w:t>
      </w:r>
      <w:r w:rsidR="0068649B" w:rsidRPr="00B60D4C">
        <w:rPr>
          <w:rFonts w:cstheme="minorHAnsi"/>
        </w:rPr>
        <w:t xml:space="preserve">molecules released by </w:t>
      </w:r>
      <w:r w:rsidRPr="00B60D4C">
        <w:rPr>
          <w:rFonts w:cstheme="minorHAnsi"/>
        </w:rPr>
        <w:t xml:space="preserve">two hundred years of fossil-based industrial </w:t>
      </w:r>
      <w:r w:rsidR="00B235C9" w:rsidRPr="00B60D4C">
        <w:rPr>
          <w:rFonts w:cstheme="minorHAnsi"/>
        </w:rPr>
        <w:t>production and transportation</w:t>
      </w:r>
      <w:r w:rsidRPr="00B60D4C">
        <w:rPr>
          <w:rFonts w:cstheme="minorHAnsi"/>
        </w:rPr>
        <w:t xml:space="preserve"> </w:t>
      </w:r>
      <w:r w:rsidR="00CE56A8" w:rsidRPr="00B60D4C">
        <w:rPr>
          <w:rFonts w:cstheme="minorHAnsi"/>
        </w:rPr>
        <w:t>have</w:t>
      </w:r>
      <w:r w:rsidR="0068649B" w:rsidRPr="00B60D4C">
        <w:rPr>
          <w:rFonts w:cstheme="minorHAnsi"/>
        </w:rPr>
        <w:t xml:space="preserve"> not</w:t>
      </w:r>
      <w:r w:rsidR="00CE56A8" w:rsidRPr="00B60D4C">
        <w:rPr>
          <w:rFonts w:cstheme="minorHAnsi"/>
        </w:rPr>
        <w:t xml:space="preserve"> been</w:t>
      </w:r>
      <w:r w:rsidR="0068649B" w:rsidRPr="00B60D4C">
        <w:rPr>
          <w:rFonts w:cstheme="minorHAnsi"/>
        </w:rPr>
        <w:t xml:space="preserve"> melt</w:t>
      </w:r>
      <w:r w:rsidR="00CE56A8" w:rsidRPr="00B60D4C">
        <w:rPr>
          <w:rFonts w:cstheme="minorHAnsi"/>
        </w:rPr>
        <w:t>ing</w:t>
      </w:r>
      <w:r w:rsidR="0068649B" w:rsidRPr="00B60D4C">
        <w:rPr>
          <w:rFonts w:cstheme="minorHAnsi"/>
        </w:rPr>
        <w:t xml:space="preserve"> into air. Rather, </w:t>
      </w:r>
      <w:r w:rsidR="007A08D6" w:rsidRPr="00B60D4C">
        <w:rPr>
          <w:rFonts w:cstheme="minorHAnsi"/>
        </w:rPr>
        <w:t>‘</w:t>
      </w:r>
      <w:r w:rsidR="0028733E" w:rsidRPr="00B60D4C">
        <w:rPr>
          <w:rFonts w:cstheme="minorHAnsi"/>
        </w:rPr>
        <w:t>[</w:t>
      </w:r>
      <w:r w:rsidR="007A08D6" w:rsidRPr="00B60D4C">
        <w:rPr>
          <w:rFonts w:cstheme="minorHAnsi"/>
        </w:rPr>
        <w:t>e</w:t>
      </w:r>
      <w:r w:rsidR="0028733E" w:rsidRPr="00B60D4C">
        <w:rPr>
          <w:rFonts w:cstheme="minorHAnsi"/>
        </w:rPr>
        <w:t>]</w:t>
      </w:r>
      <w:r w:rsidR="007A08D6" w:rsidRPr="00B60D4C">
        <w:rPr>
          <w:rFonts w:cstheme="minorHAnsi"/>
        </w:rPr>
        <w:t>very molecule</w:t>
      </w:r>
      <w:r w:rsidR="00242285" w:rsidRPr="00B60D4C">
        <w:rPr>
          <w:rFonts w:cstheme="minorHAnsi"/>
        </w:rPr>
        <w:t xml:space="preserve"> </w:t>
      </w:r>
      <w:r w:rsidR="0028733E" w:rsidRPr="00B60D4C">
        <w:rPr>
          <w:rFonts w:cstheme="minorHAnsi"/>
        </w:rPr>
        <w:t>of CO2 above the preindustrial level resides in the atmosphere</w:t>
      </w:r>
      <w:r w:rsidR="007A08D6" w:rsidRPr="00B60D4C">
        <w:rPr>
          <w:rFonts w:cstheme="minorHAnsi"/>
        </w:rPr>
        <w:t>’</w:t>
      </w:r>
      <w:r w:rsidR="00174CFD" w:rsidRPr="00B60D4C">
        <w:rPr>
          <w:rFonts w:cstheme="minorHAnsi"/>
        </w:rPr>
        <w:t xml:space="preserve"> </w:t>
      </w:r>
      <w:r w:rsidR="00C24CDD" w:rsidRPr="00B60D4C">
        <w:rPr>
          <w:rFonts w:cstheme="minorHAnsi"/>
        </w:rPr>
        <w:fldChar w:fldCharType="begin"/>
      </w:r>
      <w:r w:rsidR="00C24CDD" w:rsidRPr="00B60D4C">
        <w:rPr>
          <w:rFonts w:cstheme="minorHAnsi"/>
        </w:rPr>
        <w:instrText xml:space="preserve"> ADDIN ZOTERO_ITEM CSL_CITATION {"citationID":"gFYbccKQ","properties":{"formattedCitation":"(Malm 2018)","plainCitation":"(Malm 2018)","noteIndex":0},"citationItems":[{"id":2890,"uris":["http://zotero.org/users/37920/items/KHWIJ4TU"],"uri":["http://zotero.org/users/37920/items/KHWIJ4TU"],"itemData":{"id":2890,"type":"book","title":"The Progress of This Storm: Nature and Society in a Warming World","publisher":"Verso Books","number-of-pages":"249","source":"Google Books","abstract":"An attack on the idea that nature and society are impossible to distinguish from each otherIn a world careening towards climate chaos, nature is dead. It can no longer be separated from society. Everything is a blur of hybrids, where humans possess no exceptional agency to set them apart from dead matter. But is it really so? In this blistering polemic and theoretical manifesto, Andreas Malm develops a counterargument: in a warming world, nature comes roaring back, and it is more important than ever to distinguish between the natural and the social. Only with a unique agency attributed to humans can resistance become conceivable.","ISBN":"978-1-78663-416-0","note":"Google-Books-ID: qbznDQAAQBAJ","shortTitle":"The Progress of This Storm","language":"en","author":[{"family":"Malm","given":"Andreas"}],"issued":{"date-parts":[["2018",2,13]]}}}],"schema":"https://github.com/citation-style-language/schema/raw/master/csl-citation.json"} </w:instrText>
      </w:r>
      <w:r w:rsidR="00C24CDD" w:rsidRPr="00B60D4C">
        <w:rPr>
          <w:rFonts w:cstheme="minorHAnsi"/>
        </w:rPr>
        <w:fldChar w:fldCharType="separate"/>
      </w:r>
      <w:r w:rsidR="00C24CDD" w:rsidRPr="00B60D4C">
        <w:rPr>
          <w:rFonts w:cstheme="minorHAnsi"/>
          <w:noProof/>
        </w:rPr>
        <w:t>(Malm 2018</w:t>
      </w:r>
      <w:r w:rsidR="0028733E" w:rsidRPr="00B60D4C">
        <w:rPr>
          <w:rFonts w:cstheme="minorHAnsi"/>
          <w:noProof/>
        </w:rPr>
        <w:t>: p.5</w:t>
      </w:r>
      <w:r w:rsidR="00C24CDD" w:rsidRPr="00B60D4C">
        <w:rPr>
          <w:rFonts w:cstheme="minorHAnsi"/>
          <w:noProof/>
        </w:rPr>
        <w:t>)</w:t>
      </w:r>
      <w:r w:rsidR="00C24CDD" w:rsidRPr="00B60D4C">
        <w:rPr>
          <w:rFonts w:cstheme="minorHAnsi"/>
        </w:rPr>
        <w:fldChar w:fldCharType="end"/>
      </w:r>
      <w:r w:rsidR="0028733E" w:rsidRPr="00B60D4C">
        <w:rPr>
          <w:rFonts w:cstheme="minorHAnsi"/>
        </w:rPr>
        <w:t xml:space="preserve"> threatening to </w:t>
      </w:r>
      <w:r w:rsidR="002546BB" w:rsidRPr="00B60D4C">
        <w:rPr>
          <w:rFonts w:cstheme="minorHAnsi"/>
        </w:rPr>
        <w:t>trigger</w:t>
      </w:r>
      <w:r w:rsidR="00C0323E" w:rsidRPr="00B60D4C">
        <w:rPr>
          <w:rFonts w:cstheme="minorHAnsi"/>
        </w:rPr>
        <w:t xml:space="preserve"> </w:t>
      </w:r>
      <w:r w:rsidR="002546BB" w:rsidRPr="00B60D4C">
        <w:rPr>
          <w:rFonts w:cstheme="minorHAnsi"/>
        </w:rPr>
        <w:t>irreversible</w:t>
      </w:r>
      <w:r w:rsidR="00C0323E" w:rsidRPr="00B60D4C">
        <w:rPr>
          <w:rFonts w:cstheme="minorHAnsi"/>
        </w:rPr>
        <w:t xml:space="preserve"> effects</w:t>
      </w:r>
      <w:r w:rsidR="00995D4C" w:rsidRPr="00B60D4C">
        <w:rPr>
          <w:rFonts w:cstheme="minorHAnsi"/>
        </w:rPr>
        <w:t>.</w:t>
      </w:r>
      <w:r w:rsidR="0028733E" w:rsidRPr="00B60D4C">
        <w:rPr>
          <w:rFonts w:cstheme="minorHAnsi"/>
        </w:rPr>
        <w:t xml:space="preserve"> </w:t>
      </w:r>
      <w:r w:rsidR="00995D4C" w:rsidRPr="00B60D4C">
        <w:rPr>
          <w:rFonts w:cstheme="minorHAnsi"/>
        </w:rPr>
        <w:t>Y</w:t>
      </w:r>
      <w:r w:rsidR="00C0323E" w:rsidRPr="00B60D4C">
        <w:rPr>
          <w:rFonts w:cstheme="minorHAnsi"/>
        </w:rPr>
        <w:t>et</w:t>
      </w:r>
      <w:r w:rsidR="00995D4C" w:rsidRPr="00B60D4C">
        <w:rPr>
          <w:rFonts w:cstheme="minorHAnsi"/>
        </w:rPr>
        <w:t>,</w:t>
      </w:r>
      <w:r w:rsidR="0028733E" w:rsidRPr="00B60D4C">
        <w:rPr>
          <w:rFonts w:cstheme="minorHAnsi"/>
        </w:rPr>
        <w:t xml:space="preserve"> for</w:t>
      </w:r>
      <w:r w:rsidR="00343FC4" w:rsidRPr="00B60D4C">
        <w:rPr>
          <w:rFonts w:cstheme="minorHAnsi"/>
        </w:rPr>
        <w:t xml:space="preserve"> many years</w:t>
      </w:r>
      <w:r w:rsidR="00995D4C" w:rsidRPr="00B60D4C">
        <w:rPr>
          <w:rFonts w:cstheme="minorHAnsi"/>
        </w:rPr>
        <w:t>,</w:t>
      </w:r>
      <w:r w:rsidR="00343FC4" w:rsidRPr="00B60D4C">
        <w:rPr>
          <w:rFonts w:cstheme="minorHAnsi"/>
        </w:rPr>
        <w:t xml:space="preserve"> </w:t>
      </w:r>
      <w:r w:rsidR="0028733E" w:rsidRPr="00B60D4C">
        <w:rPr>
          <w:rFonts w:cstheme="minorHAnsi"/>
        </w:rPr>
        <w:t>the atmosphere was treated as an infinite sponge</w:t>
      </w:r>
      <w:r w:rsidR="00CE56A8" w:rsidRPr="00B60D4C">
        <w:rPr>
          <w:rFonts w:cstheme="minorHAnsi"/>
        </w:rPr>
        <w:t xml:space="preserve"> able to </w:t>
      </w:r>
      <w:r w:rsidR="0028733E" w:rsidRPr="00B60D4C">
        <w:rPr>
          <w:rFonts w:cstheme="minorHAnsi"/>
        </w:rPr>
        <w:t xml:space="preserve">absorb the </w:t>
      </w:r>
      <w:r w:rsidR="00CE56A8" w:rsidRPr="00B60D4C">
        <w:rPr>
          <w:rFonts w:cstheme="minorHAnsi"/>
        </w:rPr>
        <w:t>by-products of</w:t>
      </w:r>
      <w:r w:rsidR="00C0323E" w:rsidRPr="00B60D4C">
        <w:rPr>
          <w:rFonts w:cstheme="minorHAnsi"/>
        </w:rPr>
        <w:t xml:space="preserve"> the</w:t>
      </w:r>
      <w:r w:rsidR="0028733E" w:rsidRPr="00B60D4C">
        <w:rPr>
          <w:rFonts w:cstheme="minorHAnsi"/>
        </w:rPr>
        <w:t xml:space="preserve"> combustion of carbon </w:t>
      </w:r>
      <w:r w:rsidR="00CE56A8" w:rsidRPr="00B60D4C">
        <w:rPr>
          <w:rFonts w:cstheme="minorHAnsi"/>
        </w:rPr>
        <w:t xml:space="preserve">(oil, coal, gas, and plants) </w:t>
      </w:r>
      <w:r w:rsidR="0028733E" w:rsidRPr="00B60D4C">
        <w:rPr>
          <w:rFonts w:cstheme="minorHAnsi"/>
        </w:rPr>
        <w:t xml:space="preserve">extracted from </w:t>
      </w:r>
      <w:r w:rsidR="008D61F2" w:rsidRPr="00B60D4C">
        <w:rPr>
          <w:rFonts w:cstheme="minorHAnsi"/>
        </w:rPr>
        <w:t xml:space="preserve">the </w:t>
      </w:r>
      <w:r w:rsidR="0028733E" w:rsidRPr="00B60D4C">
        <w:rPr>
          <w:rFonts w:cstheme="minorHAnsi"/>
        </w:rPr>
        <w:t xml:space="preserve">earth </w:t>
      </w:r>
      <w:r w:rsidR="0028733E" w:rsidRPr="00B60D4C">
        <w:rPr>
          <w:rFonts w:cstheme="minorHAnsi"/>
        </w:rPr>
        <w:fldChar w:fldCharType="begin"/>
      </w:r>
      <w:r w:rsidR="0028733E" w:rsidRPr="00B60D4C">
        <w:rPr>
          <w:rFonts w:cstheme="minorHAnsi"/>
        </w:rPr>
        <w:instrText xml:space="preserve"> ADDIN ZOTERO_ITEM CSL_CITATION {"citationID":"CRp9Sd5f","properties":{"formattedCitation":"(Malm 2016)","plainCitation":"(Malm 2016)","noteIndex":0},"citationItems":[{"id":2547,"uris":["http://zotero.org/users/37920/items/ZN8ZPPP9"],"uri":["http://zotero.org/users/37920/items/ZN8ZPPP9"],"itemData":{"id":2547,"type":"book","title":"Fossil Capital: The Rise of Steam Power and the Roots of Global Warming","publisher":"Verso Books","number-of-pages":"586","source":"Google Books","abstract":"How capitalism first promoted fossil fuels with the rise of steam powerThe more we know about the catastrophic implications of climate change, the more fossil fuels we burn. How did we end up in this mess? In this masterful new history, Andreas Malm claims it all began in Britain with the rise of steam power. But why did manufacturers turn from traditional sources of power, notably water mills, to an engine fired by coal? Contrary to established views, steam offered neither cheaper nor more abundant energy—but rather superior control of subordinate labour. Animated by fossil fuels, capital could concentrate production at the most profitable sites and during the most convenient hours, as it continues to do today. Sweeping from nineteenth-century Manchester to the emissions explosion in China, from the original triumph of coal to the stalled shift to renewables, this study hones in on the burning heart of capital and demonstrates, in unprecedented depth, that turning down the heat will mean a radical overthrow of the current economic order.From the Trade Paperback edition.","ISBN":"978-1-78478-130-9","note":"Google-Books-ID: IBDUBwAAQBAJ","shortTitle":"Fossil Capital","language":"en","author":[{"family":"Malm","given":"Andreas"}],"issued":{"date-parts":[["2016",2,23]]}}}],"schema":"https://github.com/citation-style-language/schema/raw/master/csl-citation.json"} </w:instrText>
      </w:r>
      <w:r w:rsidR="0028733E" w:rsidRPr="00B60D4C">
        <w:rPr>
          <w:rFonts w:cstheme="minorHAnsi"/>
        </w:rPr>
        <w:fldChar w:fldCharType="separate"/>
      </w:r>
      <w:r w:rsidR="0028733E" w:rsidRPr="00B60D4C">
        <w:rPr>
          <w:rFonts w:cstheme="minorHAnsi"/>
          <w:noProof/>
        </w:rPr>
        <w:t>(Malm 2016)</w:t>
      </w:r>
      <w:r w:rsidR="0028733E" w:rsidRPr="00B60D4C">
        <w:rPr>
          <w:rFonts w:cstheme="minorHAnsi"/>
        </w:rPr>
        <w:fldChar w:fldCharType="end"/>
      </w:r>
      <w:r w:rsidR="00544F43" w:rsidRPr="00B60D4C">
        <w:rPr>
          <w:rFonts w:cstheme="minorHAnsi"/>
        </w:rPr>
        <w:t>.</w:t>
      </w:r>
      <w:r w:rsidR="00C132E3" w:rsidRPr="00B60D4C">
        <w:rPr>
          <w:rFonts w:cstheme="minorHAnsi"/>
        </w:rPr>
        <w:t xml:space="preserve"> </w:t>
      </w:r>
    </w:p>
    <w:p w14:paraId="62BEF0E3" w14:textId="315094A4" w:rsidR="00C0323E" w:rsidRPr="00B60D4C" w:rsidRDefault="002546BB"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lastRenderedPageBreak/>
        <w:t xml:space="preserve">A third such </w:t>
      </w:r>
      <w:r w:rsidR="00CE56A8" w:rsidRPr="00B60D4C">
        <w:rPr>
          <w:rFonts w:cstheme="minorHAnsi"/>
        </w:rPr>
        <w:t xml:space="preserve">process has </w:t>
      </w:r>
      <w:r w:rsidRPr="00B60D4C">
        <w:rPr>
          <w:rFonts w:cstheme="minorHAnsi"/>
        </w:rPr>
        <w:t>occurred in</w:t>
      </w:r>
      <w:r w:rsidR="00CE56A8" w:rsidRPr="00B60D4C">
        <w:rPr>
          <w:rFonts w:cstheme="minorHAnsi"/>
        </w:rPr>
        <w:t xml:space="preserve"> </w:t>
      </w:r>
      <w:r w:rsidR="00284FA5" w:rsidRPr="00B60D4C">
        <w:rPr>
          <w:rFonts w:cstheme="minorHAnsi"/>
        </w:rPr>
        <w:t xml:space="preserve">the space </w:t>
      </w:r>
      <w:r w:rsidR="00C132E3" w:rsidRPr="00B60D4C">
        <w:rPr>
          <w:rFonts w:cstheme="minorHAnsi"/>
        </w:rPr>
        <w:t xml:space="preserve">beyond the </w:t>
      </w:r>
      <w:r w:rsidR="006231A5" w:rsidRPr="00B60D4C">
        <w:rPr>
          <w:rFonts w:cstheme="minorHAnsi"/>
        </w:rPr>
        <w:t xml:space="preserve">Earth’s </w:t>
      </w:r>
      <w:r w:rsidR="00C132E3" w:rsidRPr="00B60D4C">
        <w:rPr>
          <w:rFonts w:cstheme="minorHAnsi"/>
        </w:rPr>
        <w:t>atmosphere</w:t>
      </w:r>
      <w:r w:rsidR="00CE56A8" w:rsidRPr="00B60D4C">
        <w:rPr>
          <w:rFonts w:cstheme="minorHAnsi"/>
        </w:rPr>
        <w:t xml:space="preserve">. </w:t>
      </w:r>
      <w:r w:rsidR="00C0323E" w:rsidRPr="00B60D4C">
        <w:rPr>
          <w:rFonts w:cstheme="minorHAnsi"/>
        </w:rPr>
        <w:t xml:space="preserve"> </w:t>
      </w:r>
      <w:r w:rsidR="00CE56A8" w:rsidRPr="00B60D4C">
        <w:rPr>
          <w:rFonts w:cstheme="minorHAnsi"/>
        </w:rPr>
        <w:t xml:space="preserve">The </w:t>
      </w:r>
      <w:r w:rsidR="00F55165" w:rsidRPr="00B60D4C">
        <w:rPr>
          <w:rFonts w:cstheme="minorHAnsi"/>
        </w:rPr>
        <w:t xml:space="preserve">proliferation and accumulation of </w:t>
      </w:r>
      <w:r w:rsidR="00051592" w:rsidRPr="00B60D4C">
        <w:rPr>
          <w:rFonts w:cstheme="minorHAnsi"/>
        </w:rPr>
        <w:t>human-made debris</w:t>
      </w:r>
      <w:r w:rsidR="00C0323E" w:rsidRPr="00B60D4C">
        <w:rPr>
          <w:rFonts w:cstheme="minorHAnsi"/>
        </w:rPr>
        <w:t xml:space="preserve"> </w:t>
      </w:r>
      <w:r w:rsidRPr="00B60D4C">
        <w:rPr>
          <w:rFonts w:cstheme="minorHAnsi"/>
        </w:rPr>
        <w:t xml:space="preserve">circling the </w:t>
      </w:r>
      <w:proofErr w:type="spellStart"/>
      <w:r w:rsidRPr="00B60D4C">
        <w:rPr>
          <w:rFonts w:cstheme="minorHAnsi"/>
        </w:rPr>
        <w:t>Warth</w:t>
      </w:r>
      <w:proofErr w:type="spellEnd"/>
      <w:r w:rsidR="00CE56A8" w:rsidRPr="00B60D4C">
        <w:rPr>
          <w:rFonts w:cstheme="minorHAnsi"/>
        </w:rPr>
        <w:t xml:space="preserve"> </w:t>
      </w:r>
      <w:r w:rsidR="00C0323E" w:rsidRPr="00B60D4C">
        <w:rPr>
          <w:rFonts w:cstheme="minorHAnsi"/>
        </w:rPr>
        <w:t xml:space="preserve">has </w:t>
      </w:r>
      <w:r w:rsidRPr="00B60D4C">
        <w:rPr>
          <w:rFonts w:cstheme="minorHAnsi"/>
        </w:rPr>
        <w:t>become a matter of concern for scientists</w:t>
      </w:r>
      <w:r w:rsidR="00C0323E" w:rsidRPr="00B60D4C">
        <w:rPr>
          <w:rFonts w:cstheme="minorHAnsi"/>
        </w:rPr>
        <w:t xml:space="preserve"> </w:t>
      </w:r>
      <w:r w:rsidR="00C0323E" w:rsidRPr="00B60D4C">
        <w:rPr>
          <w:rFonts w:cstheme="minorHAnsi"/>
        </w:rPr>
        <w:fldChar w:fldCharType="begin"/>
      </w:r>
      <w:r w:rsidR="00256A6C" w:rsidRPr="00B60D4C">
        <w:rPr>
          <w:rFonts w:cstheme="minorHAnsi"/>
        </w:rPr>
        <w:instrText xml:space="preserve"> ADDIN ZOTERO_ITEM CSL_CITATION {"citationID":"VW1spTBE","properties":{"formattedCitation":"(esa n.d.; Damjanov 2017; Reno 2018)","plainCitation":"(esa n.d.; Damjanov 2017; Reno 2018)","dontUpdate":true,"noteIndex":0},"citationItems":[{"id":3452,"uris":["http://zotero.org/users/37920/items/ZBPYQ4SC"],"uri":["http://zotero.org/users/37920/items/ZBPYQ4SC"],"itemData":{"id":3452,"type":"webpage","title":"Space Debris","container-title":"European Space Agency","abstract":"Space Debris","URL":"https://www.esa.int/Our_Activities/Operations/Space_Debris","language":"en-GB","author":[{"family":"esa","given":""}],"accessed":{"date-parts":[["2018",9,24]]}}},{"id":3184,"uris":["http://zotero.org/users/37920/items/KDQ9TVPY"],"uri":["http://zotero.org/users/37920/items/KDQ9TVPY"],"itemData":{"id":3184,"type":"article-journal","title":"Of Defunct Satellites and Other Space Debris: Media Waste in the Orbital Commons","container-title":"Science, Technology, &amp; Human Values","page":"166-185","volume":"42","issue":"1","source":"Crossref","DOI":"10.1177/0162243916671005","ISSN":"0162-2439, 1552-8251","shortTitle":"Of Defunct Satellites and Other Space Debris","language":"en","author":[{"family":"Damjanov","given":"Katarina"}],"issued":{"date-parts":[["2017",1]]}}},{"id":3189,"uris":["http://zotero.org/users/37920/items/8NR8ATSQ"],"uri":["http://zotero.org/users/37920/items/8NR8ATSQ"],"itemData":{"id":3189,"type":"article-journal","title":"Making Time with Amateur Astronomers and Orbital Space Debris: Attunement and the Matter of Temporality","container-title":"Journal of Contemporary Archaeology","page":"4-18","volume":"5","issue":"1","source":"Crossref","abstract":"This paper compares the material practice of amateur astronomers with that of archaeologists, specifically arguing that they engage with materials and time in distinct but complementary ways. In particular, the paper outlines the ways in which amateur astronomers become attuned to the temporal cycles and rhythms of extraterrestrial materials as they gaze into the night sky, much like how archaeological practitioners must get to know the taphonomic processes involved in the formation of archaeological sites. Finally, it is argued that for these reasons astronomers might offer insights into the investigation of orbital space debris – a topic of interest among archaeologists of outer space – and materials that produce their own threatening and nested temporalities.","DOI":"10.1558/jca.33336","ISSN":"2051-3429, 2051-3437","shortTitle":"Making Time with Amateur Astronomers and Orbital Space Debris","language":"en","author":[{"family":"Reno","given":"Joshua Ozias"}],"issued":{"date-parts":[["2018",5,30]]}}}],"schema":"https://github.com/citation-style-language/schema/raw/master/csl-citation.json"} </w:instrText>
      </w:r>
      <w:r w:rsidR="00C0323E" w:rsidRPr="00B60D4C">
        <w:rPr>
          <w:rFonts w:cstheme="minorHAnsi"/>
        </w:rPr>
        <w:fldChar w:fldCharType="separate"/>
      </w:r>
      <w:r w:rsidR="00C0323E" w:rsidRPr="00B60D4C">
        <w:rPr>
          <w:rFonts w:cstheme="minorHAnsi"/>
          <w:noProof/>
        </w:rPr>
        <w:t>(</w:t>
      </w:r>
      <w:r w:rsidR="0098405D" w:rsidRPr="00B60D4C">
        <w:rPr>
          <w:rFonts w:cstheme="minorHAnsi"/>
          <w:noProof/>
        </w:rPr>
        <w:t>ESA</w:t>
      </w:r>
      <w:r w:rsidR="00C0323E" w:rsidRPr="00B60D4C">
        <w:rPr>
          <w:rFonts w:cstheme="minorHAnsi"/>
          <w:noProof/>
        </w:rPr>
        <w:t xml:space="preserve"> n.d.; Damjanov 2017; Reno 2018)</w:t>
      </w:r>
      <w:r w:rsidR="00C0323E" w:rsidRPr="00B60D4C">
        <w:rPr>
          <w:rFonts w:cstheme="minorHAnsi"/>
        </w:rPr>
        <w:fldChar w:fldCharType="end"/>
      </w:r>
      <w:r w:rsidR="00051592" w:rsidRPr="00B60D4C">
        <w:rPr>
          <w:rFonts w:cstheme="minorHAnsi"/>
        </w:rPr>
        <w:t xml:space="preserve">. The apparent dematerialisation of </w:t>
      </w:r>
      <w:r w:rsidR="0069385C" w:rsidRPr="00B60D4C">
        <w:rPr>
          <w:rFonts w:cstheme="minorHAnsi"/>
        </w:rPr>
        <w:t xml:space="preserve">technologies of </w:t>
      </w:r>
      <w:r w:rsidR="00051592" w:rsidRPr="00B60D4C">
        <w:rPr>
          <w:rFonts w:cstheme="minorHAnsi"/>
        </w:rPr>
        <w:t>communication</w:t>
      </w:r>
      <w:r w:rsidR="0069385C" w:rsidRPr="00B60D4C">
        <w:rPr>
          <w:rFonts w:cstheme="minorHAnsi"/>
        </w:rPr>
        <w:t>, tracking,</w:t>
      </w:r>
      <w:r w:rsidR="00284FA5" w:rsidRPr="00B60D4C">
        <w:rPr>
          <w:rFonts w:cstheme="minorHAnsi"/>
        </w:rPr>
        <w:t xml:space="preserve"> surveillance</w:t>
      </w:r>
      <w:r w:rsidR="0069385C" w:rsidRPr="00B60D4C">
        <w:rPr>
          <w:rFonts w:cstheme="minorHAnsi"/>
        </w:rPr>
        <w:t xml:space="preserve">, and sensing </w:t>
      </w:r>
      <w:r w:rsidR="00051592" w:rsidRPr="00B60D4C">
        <w:rPr>
          <w:rFonts w:cstheme="minorHAnsi"/>
        </w:rPr>
        <w:t xml:space="preserve">on Earth has </w:t>
      </w:r>
      <w:r w:rsidR="0069385C" w:rsidRPr="00B60D4C">
        <w:rPr>
          <w:rFonts w:cstheme="minorHAnsi"/>
        </w:rPr>
        <w:t xml:space="preserve">in fact </w:t>
      </w:r>
      <w:r w:rsidR="00051592" w:rsidRPr="00B60D4C">
        <w:rPr>
          <w:rFonts w:cstheme="minorHAnsi"/>
        </w:rPr>
        <w:t>created an increasing mass of ‘space junk’</w:t>
      </w:r>
      <w:r w:rsidR="0069385C" w:rsidRPr="00B60D4C">
        <w:rPr>
          <w:rFonts w:cstheme="minorHAnsi"/>
        </w:rPr>
        <w:t>,</w:t>
      </w:r>
      <w:r w:rsidR="00284FA5" w:rsidRPr="00B60D4C">
        <w:rPr>
          <w:rFonts w:cstheme="minorHAnsi"/>
        </w:rPr>
        <w:t xml:space="preserve"> </w:t>
      </w:r>
      <w:r w:rsidRPr="00B60D4C">
        <w:rPr>
          <w:rFonts w:cstheme="minorHAnsi"/>
        </w:rPr>
        <w:t>now closely tracked by international</w:t>
      </w:r>
      <w:r w:rsidR="00051592" w:rsidRPr="00B60D4C">
        <w:rPr>
          <w:rFonts w:cstheme="minorHAnsi"/>
        </w:rPr>
        <w:t xml:space="preserve"> </w:t>
      </w:r>
      <w:r w:rsidR="005217B5" w:rsidRPr="00B60D4C">
        <w:rPr>
          <w:rFonts w:cstheme="minorHAnsi"/>
        </w:rPr>
        <w:t xml:space="preserve">space </w:t>
      </w:r>
      <w:r w:rsidR="00051592" w:rsidRPr="00B60D4C">
        <w:rPr>
          <w:rFonts w:cstheme="minorHAnsi"/>
        </w:rPr>
        <w:t>agen</w:t>
      </w:r>
      <w:r w:rsidR="006F09F5" w:rsidRPr="00B60D4C">
        <w:rPr>
          <w:rFonts w:cstheme="minorHAnsi"/>
        </w:rPr>
        <w:t>cies</w:t>
      </w:r>
      <w:r w:rsidR="00606DD4" w:rsidRPr="00B60D4C">
        <w:rPr>
          <w:rStyle w:val="FootnoteReference"/>
          <w:rFonts w:cstheme="minorHAnsi"/>
        </w:rPr>
        <w:footnoteReference w:id="2"/>
      </w:r>
      <w:r w:rsidR="00606DD4" w:rsidRPr="00B60D4C">
        <w:rPr>
          <w:rFonts w:cstheme="minorHAnsi"/>
        </w:rPr>
        <w:t>.</w:t>
      </w:r>
      <w:r w:rsidR="00B235C9" w:rsidRPr="00B60D4C">
        <w:rPr>
          <w:rFonts w:cstheme="minorHAnsi"/>
        </w:rPr>
        <w:t xml:space="preserve"> </w:t>
      </w:r>
    </w:p>
    <w:p w14:paraId="1AD3FB10" w14:textId="77777777" w:rsidR="000F22ED" w:rsidRPr="00B60D4C" w:rsidRDefault="00B235C9"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fldChar w:fldCharType="begin"/>
      </w:r>
      <w:r w:rsidR="00C24CDD" w:rsidRPr="00B60D4C">
        <w:rPr>
          <w:rFonts w:cstheme="minorHAnsi"/>
        </w:rPr>
        <w:instrText xml:space="preserve"> ADDIN ZOTERO_ITEM CSL_CITATION {"citationID":"psjcZy1t","properties":{"formattedCitation":"(Damjanov 2017; Reno 2018)","plainCitation":"(Damjanov 2017; Reno 2018)","dontUpdate":true,"noteIndex":0},"citationItems":[{"id":3184,"uris":["http://zotero.org/users/37920/items/KDQ9TVPY"],"uri":["http://zotero.org/users/37920/items/KDQ9TVPY"],"itemData":{"id":3184,"type":"article-journal","title":"Of Defunct Satellites and Other Space Debris: Media Waste in the Orbital Commons","container-title":"Science, Technology, &amp; Human Values","page":"166-185","volume":"42","issue":"1","source":"Crossref","DOI":"10.1177/0162243916671005","ISSN":"0162-2439, 1552-8251","shortTitle":"Of Defunct Satellites and Other Space Debris","language":"en","author":[{"family":"Damjanov","given":"Katarina"}],"issued":{"date-parts":[["2017",1]]}}},{"id":3189,"uris":["http://zotero.org/users/37920/items/8NR8ATSQ"],"uri":["http://zotero.org/users/37920/items/8NR8ATSQ"],"itemData":{"id":3189,"type":"article-journal","title":"Making Time with Amateur Astronomers and Orbital Space Debris: Attunement and the Matter of Temporality","container-title":"Journal of Contemporary Archaeology","page":"4-18","volume":"5","issue":"1","source":"Crossref","abstract":"This paper compares the material practice of amateur astronomers with that of archaeologists, specifically arguing that they engage with materials and time in distinct but complementary ways. In particular, the paper outlines the ways in which amateur astronomers become attuned to the temporal cycles and rhythms of extraterrestrial materials as they gaze into the night sky, much like how archaeological practitioners must get to know the taphonomic processes involved in the formation of archaeological sites. Finally, it is argued that for these reasons astronomers might offer insights into the investigation of orbital space debris – a topic of interest among archaeologists of outer space – and materials that produce their own threatening and nested temporalities.","DOI":"10.1558/jca.33336","ISSN":"2051-3429, 2051-3437","shortTitle":"Making Time with Amateur Astronomers and Orbital Space Debris","language":"en","author":[{"family":"Reno","given":"Joshua Ozias"}],"issued":{"date-parts":[["2018",5,30]]}}}],"schema":"https://github.com/citation-style-language/schema/raw/master/csl-citation.json"} </w:instrText>
      </w:r>
      <w:r w:rsidRPr="00B60D4C">
        <w:rPr>
          <w:rFonts w:cstheme="minorHAnsi"/>
        </w:rPr>
        <w:fldChar w:fldCharType="end"/>
      </w:r>
      <w:r w:rsidR="00284FA5" w:rsidRPr="00B60D4C">
        <w:rPr>
          <w:rFonts w:cstheme="minorHAnsi"/>
        </w:rPr>
        <w:t>Th</w:t>
      </w:r>
      <w:r w:rsidR="002546BB" w:rsidRPr="00B60D4C">
        <w:rPr>
          <w:rFonts w:cstheme="minorHAnsi"/>
        </w:rPr>
        <w:t>e</w:t>
      </w:r>
      <w:r w:rsidR="00284FA5" w:rsidRPr="00B60D4C">
        <w:rPr>
          <w:rFonts w:cstheme="minorHAnsi"/>
        </w:rPr>
        <w:t xml:space="preserve"> </w:t>
      </w:r>
      <w:r w:rsidR="005217B5" w:rsidRPr="00B60D4C">
        <w:rPr>
          <w:rFonts w:cstheme="minorHAnsi"/>
        </w:rPr>
        <w:t>perception</w:t>
      </w:r>
      <w:r w:rsidR="00284FA5" w:rsidRPr="00B60D4C">
        <w:rPr>
          <w:rFonts w:cstheme="minorHAnsi"/>
        </w:rPr>
        <w:t xml:space="preserve"> of </w:t>
      </w:r>
      <w:r w:rsidR="002546BB" w:rsidRPr="00B60D4C">
        <w:rPr>
          <w:rFonts w:cstheme="minorHAnsi"/>
        </w:rPr>
        <w:t xml:space="preserve">the </w:t>
      </w:r>
      <w:r w:rsidR="00284FA5" w:rsidRPr="00B60D4C">
        <w:rPr>
          <w:rFonts w:cstheme="minorHAnsi"/>
        </w:rPr>
        <w:t xml:space="preserve">sea, air and </w:t>
      </w:r>
      <w:r w:rsidR="00051592" w:rsidRPr="00B60D4C">
        <w:rPr>
          <w:rFonts w:cstheme="minorHAnsi"/>
        </w:rPr>
        <w:t xml:space="preserve">outer </w:t>
      </w:r>
      <w:r w:rsidR="00C24CDD" w:rsidRPr="00B60D4C">
        <w:rPr>
          <w:rFonts w:cstheme="minorHAnsi"/>
        </w:rPr>
        <w:t xml:space="preserve">space </w:t>
      </w:r>
      <w:r w:rsidR="002546BB" w:rsidRPr="00B60D4C">
        <w:rPr>
          <w:rFonts w:cstheme="minorHAnsi"/>
        </w:rPr>
        <w:t xml:space="preserve">as </w:t>
      </w:r>
      <w:r w:rsidR="006F0CF8" w:rsidRPr="00B60D4C">
        <w:rPr>
          <w:rFonts w:cstheme="minorHAnsi"/>
        </w:rPr>
        <w:t xml:space="preserve">infinite containers of wastes </w:t>
      </w:r>
      <w:r w:rsidR="005217B5" w:rsidRPr="00B60D4C">
        <w:rPr>
          <w:rFonts w:cstheme="minorHAnsi"/>
        </w:rPr>
        <w:t>has</w:t>
      </w:r>
      <w:r w:rsidR="00284FA5" w:rsidRPr="00B60D4C">
        <w:rPr>
          <w:rFonts w:cstheme="minorHAnsi"/>
        </w:rPr>
        <w:t xml:space="preserve"> </w:t>
      </w:r>
      <w:r w:rsidR="005217B5" w:rsidRPr="00B60D4C">
        <w:rPr>
          <w:rFonts w:cstheme="minorHAnsi"/>
        </w:rPr>
        <w:t>allowed</w:t>
      </w:r>
      <w:r w:rsidR="00284FA5" w:rsidRPr="00B60D4C">
        <w:rPr>
          <w:rFonts w:cstheme="minorHAnsi"/>
        </w:rPr>
        <w:t xml:space="preserve"> the </w:t>
      </w:r>
      <w:r w:rsidR="006F09F5" w:rsidRPr="00B60D4C">
        <w:rPr>
          <w:rFonts w:cstheme="minorHAnsi"/>
        </w:rPr>
        <w:t>growth of wasteful economies providi</w:t>
      </w:r>
      <w:r w:rsidR="00C24CDD" w:rsidRPr="00B60D4C">
        <w:rPr>
          <w:rFonts w:cstheme="minorHAnsi"/>
        </w:rPr>
        <w:t xml:space="preserve">ng dumping </w:t>
      </w:r>
      <w:r w:rsidR="0098405D" w:rsidRPr="00B60D4C">
        <w:rPr>
          <w:rFonts w:cstheme="minorHAnsi"/>
        </w:rPr>
        <w:t>spaces</w:t>
      </w:r>
      <w:r w:rsidR="00C24CDD" w:rsidRPr="00B60D4C">
        <w:rPr>
          <w:rFonts w:cstheme="minorHAnsi"/>
        </w:rPr>
        <w:t xml:space="preserve"> that haven’t even been until recently </w:t>
      </w:r>
      <w:r w:rsidR="006F09F5" w:rsidRPr="00B60D4C">
        <w:rPr>
          <w:rFonts w:cstheme="minorHAnsi"/>
        </w:rPr>
        <w:t xml:space="preserve">recognised as </w:t>
      </w:r>
      <w:r w:rsidR="0098405D" w:rsidRPr="00B60D4C">
        <w:rPr>
          <w:rFonts w:cstheme="minorHAnsi"/>
        </w:rPr>
        <w:t>such.</w:t>
      </w:r>
      <w:r w:rsidR="006F09F5" w:rsidRPr="00B60D4C">
        <w:rPr>
          <w:rFonts w:cstheme="minorHAnsi"/>
        </w:rPr>
        <w:t xml:space="preserve"> </w:t>
      </w:r>
      <w:r w:rsidR="00280F4A" w:rsidRPr="00B60D4C">
        <w:rPr>
          <w:rFonts w:cstheme="minorHAnsi"/>
        </w:rPr>
        <w:t>T</w:t>
      </w:r>
      <w:r w:rsidRPr="00B60D4C">
        <w:rPr>
          <w:rFonts w:cstheme="minorHAnsi"/>
        </w:rPr>
        <w:t xml:space="preserve">he same processes have been </w:t>
      </w:r>
      <w:r w:rsidR="0098405D" w:rsidRPr="00B60D4C">
        <w:rPr>
          <w:rFonts w:cstheme="minorHAnsi"/>
        </w:rPr>
        <w:t>taking place</w:t>
      </w:r>
      <w:r w:rsidRPr="00B60D4C">
        <w:rPr>
          <w:rFonts w:cstheme="minorHAnsi"/>
        </w:rPr>
        <w:t xml:space="preserve"> </w:t>
      </w:r>
      <w:r w:rsidR="00280F4A" w:rsidRPr="00B60D4C">
        <w:rPr>
          <w:rFonts w:cstheme="minorHAnsi"/>
        </w:rPr>
        <w:t>in inhabited and habitable land, raising issues of social and spatia</w:t>
      </w:r>
      <w:r w:rsidR="00A033FD" w:rsidRPr="00B60D4C">
        <w:rPr>
          <w:rFonts w:cstheme="minorHAnsi"/>
        </w:rPr>
        <w:t>l justice.</w:t>
      </w:r>
      <w:r w:rsidR="008D61F2" w:rsidRPr="00B60D4C">
        <w:rPr>
          <w:rFonts w:cstheme="minorHAnsi"/>
        </w:rPr>
        <w:t xml:space="preserve"> The next sections will focus on these </w:t>
      </w:r>
      <w:r w:rsidR="00995D4C" w:rsidRPr="00B60D4C">
        <w:rPr>
          <w:rFonts w:cstheme="minorHAnsi"/>
        </w:rPr>
        <w:t>earthlier</w:t>
      </w:r>
      <w:r w:rsidR="008D61F2" w:rsidRPr="00B60D4C">
        <w:rPr>
          <w:rFonts w:cstheme="minorHAnsi"/>
        </w:rPr>
        <w:t xml:space="preserve"> </w:t>
      </w:r>
      <w:r w:rsidR="00591B40" w:rsidRPr="00B60D4C">
        <w:rPr>
          <w:rFonts w:cstheme="minorHAnsi"/>
        </w:rPr>
        <w:t>processes</w:t>
      </w:r>
      <w:r w:rsidR="008D61F2" w:rsidRPr="00B60D4C">
        <w:rPr>
          <w:rFonts w:cstheme="minorHAnsi"/>
        </w:rPr>
        <w:t>.</w:t>
      </w:r>
    </w:p>
    <w:p w14:paraId="44E0975E" w14:textId="77777777" w:rsidR="000F22ED" w:rsidRPr="00B60D4C" w:rsidRDefault="002E7256" w:rsidP="00B60D4C">
      <w:pPr>
        <w:pStyle w:val="ListParagraph"/>
        <w:snapToGrid w:val="0"/>
        <w:spacing w:before="100" w:beforeAutospacing="1" w:after="100" w:afterAutospacing="1"/>
        <w:ind w:left="0"/>
        <w:contextualSpacing w:val="0"/>
        <w:jc w:val="both"/>
        <w:rPr>
          <w:rFonts w:cstheme="minorHAnsi"/>
          <w:b/>
        </w:rPr>
      </w:pPr>
      <w:r w:rsidRPr="00B60D4C">
        <w:rPr>
          <w:rFonts w:cstheme="minorHAnsi"/>
          <w:b/>
        </w:rPr>
        <w:t>Political</w:t>
      </w:r>
      <w:r w:rsidR="00C24CDD" w:rsidRPr="00B60D4C">
        <w:rPr>
          <w:rFonts w:cstheme="minorHAnsi"/>
          <w:b/>
        </w:rPr>
        <w:t xml:space="preserve"> </w:t>
      </w:r>
      <w:r w:rsidR="00FF0624" w:rsidRPr="00B60D4C">
        <w:rPr>
          <w:rFonts w:cstheme="minorHAnsi"/>
          <w:b/>
        </w:rPr>
        <w:t>dump creation</w:t>
      </w:r>
    </w:p>
    <w:p w14:paraId="72EA4C9E" w14:textId="0367EC4A" w:rsidR="004315C6" w:rsidRPr="00B60D4C" w:rsidRDefault="006F09F5"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O</w:t>
      </w:r>
      <w:r w:rsidR="0094194B" w:rsidRPr="00B60D4C">
        <w:rPr>
          <w:rFonts w:cstheme="minorHAnsi"/>
        </w:rPr>
        <w:t xml:space="preserve">n the surface of the Earth, </w:t>
      </w:r>
      <w:r w:rsidR="00242285" w:rsidRPr="00B60D4C">
        <w:rPr>
          <w:rFonts w:cstheme="minorHAnsi"/>
        </w:rPr>
        <w:t xml:space="preserve">dumping grounds of economic activity </w:t>
      </w:r>
      <w:r w:rsidR="00995D4C" w:rsidRPr="00B60D4C">
        <w:rPr>
          <w:rFonts w:cstheme="minorHAnsi"/>
        </w:rPr>
        <w:t>may</w:t>
      </w:r>
      <w:r w:rsidR="00E553ED" w:rsidRPr="00B60D4C">
        <w:rPr>
          <w:rFonts w:cstheme="minorHAnsi"/>
        </w:rPr>
        <w:t xml:space="preserve"> </w:t>
      </w:r>
      <w:r w:rsidR="00995D4C" w:rsidRPr="00B60D4C">
        <w:rPr>
          <w:rFonts w:cstheme="minorHAnsi"/>
        </w:rPr>
        <w:t>consist of:</w:t>
      </w:r>
      <w:r w:rsidR="00242285" w:rsidRPr="00B60D4C">
        <w:rPr>
          <w:rFonts w:cstheme="minorHAnsi"/>
        </w:rPr>
        <w:t xml:space="preserve"> </w:t>
      </w:r>
      <w:r w:rsidR="00995D4C" w:rsidRPr="00B60D4C">
        <w:rPr>
          <w:rFonts w:cstheme="minorHAnsi"/>
        </w:rPr>
        <w:t xml:space="preserve">municipal </w:t>
      </w:r>
      <w:r w:rsidR="00242285" w:rsidRPr="00B60D4C">
        <w:rPr>
          <w:rFonts w:cstheme="minorHAnsi"/>
        </w:rPr>
        <w:t>landfil</w:t>
      </w:r>
      <w:r w:rsidR="00DB4DDD" w:rsidRPr="00B60D4C">
        <w:rPr>
          <w:rFonts w:cstheme="minorHAnsi"/>
        </w:rPr>
        <w:t>ls</w:t>
      </w:r>
      <w:r w:rsidR="00242285" w:rsidRPr="00B60D4C">
        <w:rPr>
          <w:rFonts w:cstheme="minorHAnsi"/>
        </w:rPr>
        <w:t>,</w:t>
      </w:r>
      <w:r w:rsidR="0000371B" w:rsidRPr="00B60D4C">
        <w:rPr>
          <w:rFonts w:cstheme="minorHAnsi"/>
        </w:rPr>
        <w:t xml:space="preserve"> petrochemical waste pit</w:t>
      </w:r>
      <w:r w:rsidR="00DB4DDD" w:rsidRPr="00B60D4C">
        <w:rPr>
          <w:rFonts w:cstheme="minorHAnsi"/>
        </w:rPr>
        <w:t>s, the land from where tar sands are extracted</w:t>
      </w:r>
      <w:r w:rsidR="00242285" w:rsidRPr="00B60D4C">
        <w:rPr>
          <w:rFonts w:cstheme="minorHAnsi"/>
        </w:rPr>
        <w:t xml:space="preserve">, </w:t>
      </w:r>
      <w:r w:rsidR="00DB4DDD" w:rsidRPr="00B60D4C">
        <w:rPr>
          <w:rFonts w:cstheme="minorHAnsi"/>
        </w:rPr>
        <w:t xml:space="preserve">or the regions that host </w:t>
      </w:r>
      <w:r w:rsidR="00242285" w:rsidRPr="00B60D4C">
        <w:rPr>
          <w:rFonts w:cstheme="minorHAnsi"/>
        </w:rPr>
        <w:t>polluting industries</w:t>
      </w:r>
      <w:r w:rsidR="00DB4DDD" w:rsidRPr="00B60D4C">
        <w:rPr>
          <w:rFonts w:cstheme="minorHAnsi"/>
        </w:rPr>
        <w:t xml:space="preserve">. They are the </w:t>
      </w:r>
      <w:r w:rsidR="0098405D" w:rsidRPr="00B60D4C">
        <w:rPr>
          <w:rFonts w:cstheme="minorHAnsi"/>
        </w:rPr>
        <w:t>‘</w:t>
      </w:r>
      <w:r w:rsidR="00DB4DDD" w:rsidRPr="00B60D4C">
        <w:rPr>
          <w:rFonts w:cstheme="minorHAnsi"/>
        </w:rPr>
        <w:t>away</w:t>
      </w:r>
      <w:r w:rsidR="0098405D" w:rsidRPr="00B60D4C">
        <w:rPr>
          <w:rFonts w:cstheme="minorHAnsi"/>
        </w:rPr>
        <w:t>’</w:t>
      </w:r>
      <w:r w:rsidR="00DB4DDD" w:rsidRPr="00B60D4C">
        <w:rPr>
          <w:rFonts w:cstheme="minorHAnsi"/>
        </w:rPr>
        <w:t xml:space="preserve"> </w:t>
      </w:r>
      <w:r w:rsidR="0098405D" w:rsidRPr="00B60D4C">
        <w:rPr>
          <w:rFonts w:cstheme="minorHAnsi"/>
        </w:rPr>
        <w:t>of the</w:t>
      </w:r>
      <w:r w:rsidR="00DB4DDD" w:rsidRPr="00B60D4C">
        <w:rPr>
          <w:rFonts w:cstheme="minorHAnsi"/>
        </w:rPr>
        <w:t xml:space="preserve"> </w:t>
      </w:r>
      <w:r w:rsidR="008D61F2" w:rsidRPr="00B60D4C">
        <w:rPr>
          <w:rFonts w:cstheme="minorHAnsi"/>
        </w:rPr>
        <w:t>so-called “</w:t>
      </w:r>
      <w:r w:rsidR="00DB4DDD" w:rsidRPr="00B60D4C">
        <w:rPr>
          <w:rFonts w:cstheme="minorHAnsi"/>
        </w:rPr>
        <w:t>throw</w:t>
      </w:r>
      <w:r w:rsidR="008D61F2" w:rsidRPr="00B60D4C">
        <w:rPr>
          <w:rFonts w:cstheme="minorHAnsi"/>
        </w:rPr>
        <w:t>-</w:t>
      </w:r>
      <w:r w:rsidR="00DB4DDD" w:rsidRPr="00B60D4C">
        <w:rPr>
          <w:rFonts w:cstheme="minorHAnsi"/>
        </w:rPr>
        <w:t>away</w:t>
      </w:r>
      <w:r w:rsidR="0098405D" w:rsidRPr="00B60D4C">
        <w:rPr>
          <w:rFonts w:cstheme="minorHAnsi"/>
        </w:rPr>
        <w:t xml:space="preserve"> society</w:t>
      </w:r>
      <w:r w:rsidR="008D61F2" w:rsidRPr="00B60D4C">
        <w:rPr>
          <w:rFonts w:cstheme="minorHAnsi"/>
        </w:rPr>
        <w:t>”</w:t>
      </w:r>
      <w:r w:rsidR="005217B5" w:rsidRPr="00B60D4C">
        <w:rPr>
          <w:rFonts w:cstheme="minorHAnsi"/>
        </w:rPr>
        <w:t>. As</w:t>
      </w:r>
      <w:r w:rsidR="008D61F2" w:rsidRPr="00B60D4C">
        <w:rPr>
          <w:rFonts w:cstheme="minorHAnsi"/>
        </w:rPr>
        <w:t xml:space="preserve"> </w:t>
      </w:r>
      <w:r w:rsidR="00995D4C" w:rsidRPr="00B60D4C">
        <w:rPr>
          <w:rFonts w:cstheme="minorHAnsi"/>
        </w:rPr>
        <w:fldChar w:fldCharType="begin"/>
      </w:r>
      <w:r w:rsidR="00995D4C" w:rsidRPr="00B60D4C">
        <w:rPr>
          <w:rFonts w:cstheme="minorHAnsi"/>
        </w:rPr>
        <w:instrText xml:space="preserve"> ADDIN ZOTERO_ITEM CSL_CITATION {"citationID":"qE9smNTv","properties":{"formattedCitation":"(O\\uc0\\u8217{}Brien 2007)","plainCitation":"(O’Brien 2007)","noteIndex":0},"citationItems":[{"id":203,"uris":["http://zotero.org/users/37920/items/9MIMSU5R"],"uri":["http://zotero.org/users/37920/items/9MIMSU5R"],"itemData":{"id":203,"type":"book","title":"A Crisis of Waste?: Understanding the Rubbish Society","collection-title":"Routledge advances in sociology","publisher":"Routledge","publisher-place":"London","source":"catalogue.bl.uk Library Catalog","event-place":"London","ISBN":"0-415-96098-3","call-number":"363.728 |2 22","shortTitle":"A Crisis of Waste?","author":[{"family":"O'Brien","given":"Martin"}],"issued":{"date-parts":[["2007"]]}}}],"schema":"https://github.com/citation-style-language/schema/raw/master/csl-citation.json"} </w:instrText>
      </w:r>
      <w:r w:rsidR="00995D4C" w:rsidRPr="00B60D4C">
        <w:rPr>
          <w:rFonts w:cstheme="minorHAnsi"/>
        </w:rPr>
        <w:fldChar w:fldCharType="separate"/>
      </w:r>
      <w:r w:rsidR="00995D4C" w:rsidRPr="00B60D4C">
        <w:rPr>
          <w:rFonts w:cstheme="minorHAnsi"/>
          <w:lang w:val="en-US"/>
        </w:rPr>
        <w:t>O’Brien (2007</w:t>
      </w:r>
      <w:r w:rsidR="00995D4C" w:rsidRPr="00B60D4C">
        <w:rPr>
          <w:rFonts w:cstheme="minorHAnsi"/>
        </w:rPr>
        <w:fldChar w:fldCharType="end"/>
      </w:r>
      <w:r w:rsidR="00995D4C" w:rsidRPr="00B60D4C">
        <w:rPr>
          <w:rFonts w:cstheme="minorHAnsi"/>
        </w:rPr>
        <w:t>) and</w:t>
      </w:r>
      <w:r w:rsidR="008D61F2" w:rsidRPr="00B60D4C">
        <w:rPr>
          <w:rFonts w:cstheme="minorHAnsi"/>
        </w:rPr>
        <w:t xml:space="preserve"> </w:t>
      </w:r>
      <w:r w:rsidR="00995D4C" w:rsidRPr="00B60D4C">
        <w:rPr>
          <w:rFonts w:cstheme="minorHAnsi"/>
        </w:rPr>
        <w:fldChar w:fldCharType="begin"/>
      </w:r>
      <w:r w:rsidR="00995D4C" w:rsidRPr="00B60D4C">
        <w:rPr>
          <w:rFonts w:cstheme="minorHAnsi"/>
        </w:rPr>
        <w:instrText xml:space="preserve"> ADDIN ZOTERO_ITEM CSL_CITATION {"citationID":"4iBXOAdw","properties":{"formattedCitation":"(Nicky Gregson 2007)","plainCitation":"(Nicky Gregson 2007)","noteIndex":0},"citationItems":[{"id":547,"uris":["http://zotero.org/users/37920/items/NEWZBDFZ"],"uri":["http://zotero.org/users/37920/items/NEWZBDFZ"],"itemData":{"id":547,"type":"book","title":"Living with things : ridding, accommodation, dwelling / Nicky Gregson.","publisher":"Sean Kingston Pub","publisher-place":"Wantage","number-of-pages":"193","source":"Primo","event-place":"Wantage","ISBN":"0-9545572-8-X","shortTitle":"Living with things","language":"eng","author":[{"literal":"Nicky Gregson"}],"issued":{"date-parts":[["2007"]]}}}],"schema":"https://github.com/citation-style-language/schema/raw/master/csl-citation.json"} </w:instrText>
      </w:r>
      <w:r w:rsidR="00995D4C" w:rsidRPr="00B60D4C">
        <w:rPr>
          <w:rFonts w:cstheme="minorHAnsi"/>
        </w:rPr>
        <w:fldChar w:fldCharType="separate"/>
      </w:r>
      <w:r w:rsidR="00995D4C" w:rsidRPr="00B60D4C">
        <w:rPr>
          <w:rFonts w:cstheme="minorHAnsi"/>
          <w:noProof/>
        </w:rPr>
        <w:t xml:space="preserve"> Gregson (2007</w:t>
      </w:r>
      <w:r w:rsidR="00995D4C" w:rsidRPr="00B60D4C">
        <w:rPr>
          <w:rFonts w:cstheme="minorHAnsi"/>
        </w:rPr>
        <w:fldChar w:fldCharType="end"/>
      </w:r>
      <w:r w:rsidR="00995D4C" w:rsidRPr="00B60D4C">
        <w:rPr>
          <w:rFonts w:cstheme="minorHAnsi"/>
        </w:rPr>
        <w:t xml:space="preserve">) </w:t>
      </w:r>
      <w:r w:rsidR="005217B5" w:rsidRPr="00B60D4C">
        <w:rPr>
          <w:rFonts w:cstheme="minorHAnsi"/>
        </w:rPr>
        <w:t>argue, the</w:t>
      </w:r>
      <w:r w:rsidR="008D61F2" w:rsidRPr="00B60D4C">
        <w:rPr>
          <w:rFonts w:cstheme="minorHAnsi"/>
        </w:rPr>
        <w:t xml:space="preserve"> </w:t>
      </w:r>
      <w:r w:rsidR="0088515E" w:rsidRPr="00B60D4C">
        <w:rPr>
          <w:rFonts w:cstheme="minorHAnsi"/>
        </w:rPr>
        <w:t>‘throw-away society’</w:t>
      </w:r>
      <w:r w:rsidR="005217B5" w:rsidRPr="00B60D4C">
        <w:rPr>
          <w:rFonts w:cstheme="minorHAnsi"/>
        </w:rPr>
        <w:t xml:space="preserve"> is wrongly used as a sort of libel against the individual behaviour of callous consumers, and not as a critique of the economic mode of production, as </w:t>
      </w:r>
      <w:r w:rsidR="006F0CF8" w:rsidRPr="00B60D4C">
        <w:rPr>
          <w:rFonts w:cstheme="minorHAnsi"/>
        </w:rPr>
        <w:t xml:space="preserve">Vance </w:t>
      </w:r>
      <w:r w:rsidR="005217B5" w:rsidRPr="00B60D4C">
        <w:rPr>
          <w:rFonts w:cstheme="minorHAnsi"/>
        </w:rPr>
        <w:t>Packard (</w:t>
      </w:r>
      <w:r w:rsidR="005217B5" w:rsidRPr="00B60D4C">
        <w:rPr>
          <w:rFonts w:cstheme="minorHAnsi"/>
        </w:rPr>
        <w:fldChar w:fldCharType="begin"/>
      </w:r>
      <w:r w:rsidR="005217B5" w:rsidRPr="00B60D4C">
        <w:rPr>
          <w:rFonts w:cstheme="minorHAnsi"/>
        </w:rPr>
        <w:instrText xml:space="preserve"> ADDIN ZOTERO_ITEM CSL_CITATION {"citationID":"y0r0VnNL","properties":{"formattedCitation":"(Packard 2011)","plainCitation":"(Packard 2011)","noteIndex":0},"citationItems":[{"id":3395,"uris":["http://zotero.org/users/37920/items/3BRGHDPY"],"uri":["http://zotero.org/users/37920/items/3BRGHDPY"],"itemData":{"id":3395,"type":"book","title":"The Waste Makers","publisher":"Ig Publishing","number-of-pages":"327","source":"Google Books","abstract":"An exposé of \"the systematic attempt of business to make us wasteful, debt-ridden, permanently discontented individuals,\" The Waste Makers is Vance Packard's pioneering 1960 work on how the rapid growth of disposable consumer goods was degrading the environmental, financial, and spiritual character of American society. The Waste Makers was the first book to probe the increasing commercialization of American life—the development of consumption for consumption's sake. Packard outlines the ways manufacturers and advertisers persuade consumers to buy things they don't need and didn't know they wanted, including the two-of-a-kind of everything syndrome—\"two refrigerators in every home\"—and appeals to purchase something because it is more expensive, or because it is painted in a new color. The book also brought attention to the concept of planned obsolescence, in which a \"death date\" is built into products so that they wear out quickly and need to be replaced. By manipulating the public into mindless consumerism, Packard believed that business was making us \"more wasteful, imprudent, and carefree in our consuming habits,\" which was using up our natural resources at an alarming rate. A prescient book that predicted the rise of American consumer culture, this all new edition of The Waste Makers features an introduction by best-selling author Bill McKibben. Vance Packard (1914-1996) was an American journalist, social critic, and best-selling author. Among his other books were The Hidden Persuaders, about how advertisers use psychological methods to get people to buy the products they sell; The Status Seekers, which describes American social stratification and behavior; and The Naked Society, about the threats to privacy posed by new technologies.","ISBN":"978-1-935439-37-0","note":"Google-Books-ID: Dk1UvgAACAAJ","language":"en","author":[{"family":"Packard","given":"Vance"}],"issued":{"date-parts":[["2011"]]}}}],"schema":"https://github.com/citation-style-language/schema/raw/master/csl-citation.json"} </w:instrText>
      </w:r>
      <w:r w:rsidR="005217B5" w:rsidRPr="00B60D4C">
        <w:rPr>
          <w:rFonts w:cstheme="minorHAnsi"/>
        </w:rPr>
        <w:fldChar w:fldCharType="separate"/>
      </w:r>
      <w:r w:rsidR="005217B5" w:rsidRPr="00B60D4C">
        <w:rPr>
          <w:rFonts w:cstheme="minorHAnsi"/>
          <w:noProof/>
        </w:rPr>
        <w:t>2011 [1960])</w:t>
      </w:r>
      <w:r w:rsidR="005217B5" w:rsidRPr="00B60D4C">
        <w:rPr>
          <w:rFonts w:cstheme="minorHAnsi"/>
        </w:rPr>
        <w:fldChar w:fldCharType="end"/>
      </w:r>
      <w:r w:rsidR="005217B5" w:rsidRPr="00B60D4C">
        <w:rPr>
          <w:rFonts w:cstheme="minorHAnsi"/>
        </w:rPr>
        <w:t xml:space="preserve"> has </w:t>
      </w:r>
      <w:r w:rsidR="006F0CF8" w:rsidRPr="00B60D4C">
        <w:rPr>
          <w:rFonts w:cstheme="minorHAnsi"/>
        </w:rPr>
        <w:t>shown</w:t>
      </w:r>
      <w:r w:rsidR="00DB4DDD" w:rsidRPr="00B60D4C">
        <w:rPr>
          <w:rFonts w:cstheme="minorHAnsi"/>
        </w:rPr>
        <w:t xml:space="preserve">. </w:t>
      </w:r>
      <w:r w:rsidR="005217B5" w:rsidRPr="00B60D4C">
        <w:rPr>
          <w:rFonts w:cstheme="minorHAnsi"/>
        </w:rPr>
        <w:t>Amongst the processes through which this throwaway society has been constituted is the production of ‘away spaces</w:t>
      </w:r>
      <w:r w:rsidR="006F0CF8" w:rsidRPr="00B60D4C">
        <w:rPr>
          <w:rFonts w:cstheme="minorHAnsi"/>
        </w:rPr>
        <w:t>’</w:t>
      </w:r>
      <w:r w:rsidR="005217B5" w:rsidRPr="00B60D4C">
        <w:rPr>
          <w:rFonts w:cstheme="minorHAnsi"/>
        </w:rPr>
        <w:t xml:space="preserve">, which </w:t>
      </w:r>
      <w:r w:rsidR="00242285" w:rsidRPr="00B60D4C">
        <w:rPr>
          <w:rFonts w:cstheme="minorHAnsi"/>
        </w:rPr>
        <w:t xml:space="preserve">have to be made distant </w:t>
      </w:r>
      <w:r w:rsidR="00DB4DDD" w:rsidRPr="00B60D4C">
        <w:rPr>
          <w:rFonts w:cstheme="minorHAnsi"/>
        </w:rPr>
        <w:t xml:space="preserve">from </w:t>
      </w:r>
      <w:r w:rsidR="00CD73E9" w:rsidRPr="00B60D4C">
        <w:rPr>
          <w:rFonts w:cstheme="minorHAnsi"/>
        </w:rPr>
        <w:t xml:space="preserve">the location </w:t>
      </w:r>
      <w:r w:rsidR="00DB4DDD" w:rsidRPr="00B60D4C">
        <w:rPr>
          <w:rFonts w:cstheme="minorHAnsi"/>
        </w:rPr>
        <w:t>where the main benefits of the economic activity are mostly enjoyed</w:t>
      </w:r>
      <w:r w:rsidR="008D61F2" w:rsidRPr="00B60D4C">
        <w:rPr>
          <w:rFonts w:cstheme="minorHAnsi"/>
        </w:rPr>
        <w:t>.</w:t>
      </w:r>
      <w:r w:rsidR="00F70FFF" w:rsidRPr="00B60D4C">
        <w:rPr>
          <w:rFonts w:cstheme="minorHAnsi"/>
        </w:rPr>
        <w:t xml:space="preserve"> </w:t>
      </w:r>
      <w:r w:rsidR="006F0CF8" w:rsidRPr="00B60D4C">
        <w:rPr>
          <w:rFonts w:cstheme="minorHAnsi"/>
        </w:rPr>
        <w:t>They also have to be devalued and their populations disempowered in order to justify their dumping function.</w:t>
      </w:r>
    </w:p>
    <w:p w14:paraId="698F5A11" w14:textId="08F388F5" w:rsidR="00606DD4" w:rsidRPr="00B60D4C" w:rsidRDefault="00A87ECA" w:rsidP="00B60D4C">
      <w:pPr>
        <w:snapToGrid w:val="0"/>
        <w:spacing w:before="100" w:beforeAutospacing="1" w:after="100" w:afterAutospacing="1"/>
        <w:ind w:firstLine="11"/>
        <w:jc w:val="both"/>
        <w:rPr>
          <w:rFonts w:cstheme="minorHAnsi"/>
        </w:rPr>
      </w:pPr>
      <w:r w:rsidRPr="00B60D4C">
        <w:rPr>
          <w:rFonts w:cstheme="minorHAnsi"/>
        </w:rPr>
        <w:t xml:space="preserve">The processes of devaluation and disempowerment can </w:t>
      </w:r>
      <w:r w:rsidR="00D03F17" w:rsidRPr="00B60D4C">
        <w:rPr>
          <w:rFonts w:cstheme="minorHAnsi"/>
        </w:rPr>
        <w:t xml:space="preserve">take </w:t>
      </w:r>
      <w:r w:rsidR="0098405D" w:rsidRPr="00B60D4C">
        <w:rPr>
          <w:rFonts w:cstheme="minorHAnsi"/>
        </w:rPr>
        <w:t xml:space="preserve">three </w:t>
      </w:r>
      <w:r w:rsidR="00D03F17" w:rsidRPr="00B60D4C">
        <w:rPr>
          <w:rFonts w:cstheme="minorHAnsi"/>
        </w:rPr>
        <w:t>different forms.</w:t>
      </w:r>
      <w:r w:rsidR="005D69A3" w:rsidRPr="00B60D4C">
        <w:rPr>
          <w:rFonts w:cstheme="minorHAnsi"/>
        </w:rPr>
        <w:t xml:space="preserve"> </w:t>
      </w:r>
      <w:r w:rsidR="006F0CF8" w:rsidRPr="00B60D4C">
        <w:rPr>
          <w:rFonts w:cstheme="minorHAnsi"/>
        </w:rPr>
        <w:t xml:space="preserve">The </w:t>
      </w:r>
      <w:proofErr w:type="spellStart"/>
      <w:r w:rsidR="006F0CF8" w:rsidRPr="00B60D4C">
        <w:rPr>
          <w:rFonts w:cstheme="minorHAnsi"/>
        </w:rPr>
        <w:t>forst</w:t>
      </w:r>
      <w:proofErr w:type="spellEnd"/>
      <w:r w:rsidR="006F0CF8" w:rsidRPr="00B60D4C">
        <w:rPr>
          <w:rFonts w:cstheme="minorHAnsi"/>
        </w:rPr>
        <w:t xml:space="preserve"> one is the e</w:t>
      </w:r>
      <w:r w:rsidR="005D69A3" w:rsidRPr="00B60D4C">
        <w:rPr>
          <w:rFonts w:cstheme="minorHAnsi"/>
        </w:rPr>
        <w:t xml:space="preserve">conomic dependency </w:t>
      </w:r>
      <w:r w:rsidR="006F0CF8" w:rsidRPr="00B60D4C">
        <w:rPr>
          <w:rFonts w:cstheme="minorHAnsi"/>
        </w:rPr>
        <w:t>from</w:t>
      </w:r>
      <w:r w:rsidR="005D69A3" w:rsidRPr="00B60D4C">
        <w:rPr>
          <w:rFonts w:cstheme="minorHAnsi"/>
        </w:rPr>
        <w:t xml:space="preserve"> polluting operations. </w:t>
      </w:r>
      <w:r w:rsidR="00CA05D2" w:rsidRPr="00B60D4C">
        <w:rPr>
          <w:rFonts w:cstheme="minorHAnsi"/>
        </w:rPr>
        <w:t>As</w:t>
      </w:r>
      <w:r w:rsidR="005D69A3" w:rsidRPr="00B60D4C">
        <w:rPr>
          <w:rFonts w:cstheme="minorHAnsi"/>
        </w:rPr>
        <w:t xml:space="preserve"> </w:t>
      </w:r>
      <w:proofErr w:type="spellStart"/>
      <w:r w:rsidR="000F2B65" w:rsidRPr="00B60D4C">
        <w:rPr>
          <w:rFonts w:cstheme="minorHAnsi"/>
        </w:rPr>
        <w:t>Hoshchild</w:t>
      </w:r>
      <w:proofErr w:type="spellEnd"/>
      <w:r w:rsidR="000F2B65" w:rsidRPr="00B60D4C">
        <w:rPr>
          <w:rFonts w:cstheme="minorHAnsi"/>
        </w:rPr>
        <w:t xml:space="preserve"> showed in her ethnography of Tea Party </w:t>
      </w:r>
      <w:r w:rsidR="0000371B" w:rsidRPr="00B60D4C">
        <w:rPr>
          <w:rFonts w:cstheme="minorHAnsi"/>
        </w:rPr>
        <w:t xml:space="preserve">supporters in Louisiana </w:t>
      </w:r>
      <w:r w:rsidR="0000371B" w:rsidRPr="00B60D4C">
        <w:rPr>
          <w:rFonts w:cstheme="minorHAnsi"/>
        </w:rPr>
        <w:fldChar w:fldCharType="begin"/>
      </w:r>
      <w:r w:rsidR="0000371B" w:rsidRPr="00B60D4C">
        <w:rPr>
          <w:rFonts w:cstheme="minorHAnsi"/>
        </w:rPr>
        <w:instrText xml:space="preserve"> ADDIN ZOTERO_ITEM CSL_CITATION {"citationID":"Oi9YzpJi","properties":{"formattedCitation":"(Hochschild 2016)","plainCitation":"(Hochschild 2016)","noteIndex":0},"citationItems":[{"id":895,"uris":["http://zotero.org/users/37920/items/C96BVSPD"],"uri":["http://zotero.org/users/37920/items/C96BVSPD"],"itemData":{"id":895,"type":"book","title":"Strangers in Their Own Land: Anger and Mourning on the American Right","publisher":"New Press, The","number-of-pages":"187","source":"Google Books","abstract":"In Strangers in Their Own Land, the renowned sociologist Arlie Hochschild embarks on a thought-provoking journey from her liberal hometown of Berkeley, California, deep into Louisiana bayou country—a stronghold of the conservative right. As she gets to know people who strongly oppose many of the ideas she famously champions, Hochschild nevertheless finds common ground and quickly warms to the people she meets—among them a Tea Party activist whose town has been swallowed by a sinkhole caused by a drilling accident—people whose concerns are actually ones that all Americans share: the desire for community, the embrace of family, and hopes for their children.Strangers in Their Own Land goes beyond the commonplace liberal idea that these are people who have been duped into voting against their own interests. Instead, Hochschild finds lives ripped apart by stagnant wages, a loss of home, an elusive American dream—and political choices and views that make sense in the context of their lives. Hochschild draws on her expert knowledge of the sociology of emotion to help us understand what it feels like to live in \"red\" America. Along the way she finds answers to one of the crucial questions of contemporary American politics: why do the people who would seem to benefit most from \"liberal\" government intervention abhor the very idea?","ISBN":"978-1-62097-226-7","note":"Google-Books-ID: 86v0CwAAQBAJ","shortTitle":"Strangers in Their Own Land","language":"en","author":[{"family":"Hochschild","given":"Arlie Russell"}],"issued":{"date-parts":[["2016",9,6]]}}}],"schema":"https://github.com/citation-style-language/schema/raw/master/csl-citation.json"} </w:instrText>
      </w:r>
      <w:r w:rsidR="0000371B" w:rsidRPr="00B60D4C">
        <w:rPr>
          <w:rFonts w:cstheme="minorHAnsi"/>
        </w:rPr>
        <w:fldChar w:fldCharType="separate"/>
      </w:r>
      <w:r w:rsidR="0000371B" w:rsidRPr="00B60D4C">
        <w:rPr>
          <w:rFonts w:cstheme="minorHAnsi"/>
          <w:noProof/>
        </w:rPr>
        <w:t>(Hochschild 2016)</w:t>
      </w:r>
      <w:r w:rsidR="0000371B" w:rsidRPr="00B60D4C">
        <w:rPr>
          <w:rFonts w:cstheme="minorHAnsi"/>
        </w:rPr>
        <w:fldChar w:fldCharType="end"/>
      </w:r>
      <w:r w:rsidR="000665D6" w:rsidRPr="00B60D4C">
        <w:rPr>
          <w:rFonts w:cstheme="minorHAnsi"/>
        </w:rPr>
        <w:t xml:space="preserve">, the very victims of </w:t>
      </w:r>
      <w:r w:rsidR="00BC641E" w:rsidRPr="00B60D4C">
        <w:rPr>
          <w:rFonts w:cstheme="minorHAnsi"/>
        </w:rPr>
        <w:t xml:space="preserve">the poisonous </w:t>
      </w:r>
      <w:r w:rsidR="005D69A3" w:rsidRPr="00B60D4C">
        <w:rPr>
          <w:rFonts w:cstheme="minorHAnsi"/>
        </w:rPr>
        <w:t>operations of</w:t>
      </w:r>
      <w:r w:rsidR="000665D6" w:rsidRPr="00B60D4C">
        <w:rPr>
          <w:rFonts w:cstheme="minorHAnsi"/>
        </w:rPr>
        <w:t xml:space="preserve"> petrochemical </w:t>
      </w:r>
      <w:r w:rsidR="00BC641E" w:rsidRPr="00B60D4C">
        <w:rPr>
          <w:rFonts w:cstheme="minorHAnsi"/>
        </w:rPr>
        <w:t xml:space="preserve">industries </w:t>
      </w:r>
      <w:r w:rsidR="0098405D" w:rsidRPr="00B60D4C">
        <w:rPr>
          <w:rFonts w:cstheme="minorHAnsi"/>
        </w:rPr>
        <w:t xml:space="preserve">can </w:t>
      </w:r>
      <w:r w:rsidR="00BC641E" w:rsidRPr="00B60D4C">
        <w:rPr>
          <w:rFonts w:cstheme="minorHAnsi"/>
        </w:rPr>
        <w:t>become the fiercest adversaries of environmental regulation</w:t>
      </w:r>
      <w:r w:rsidR="00A44589" w:rsidRPr="00B60D4C">
        <w:rPr>
          <w:rFonts w:cstheme="minorHAnsi"/>
        </w:rPr>
        <w:t xml:space="preserve">, standing by </w:t>
      </w:r>
      <w:r w:rsidR="00FF0624" w:rsidRPr="00B60D4C">
        <w:rPr>
          <w:rFonts w:cstheme="minorHAnsi"/>
        </w:rPr>
        <w:t>the economic freedom of local industrial elites</w:t>
      </w:r>
      <w:r w:rsidR="00BC641E" w:rsidRPr="00B60D4C">
        <w:rPr>
          <w:rFonts w:cstheme="minorHAnsi"/>
        </w:rPr>
        <w:t>.</w:t>
      </w:r>
      <w:r w:rsidR="005D69A3" w:rsidRPr="00B60D4C">
        <w:rPr>
          <w:rFonts w:cstheme="minorHAnsi"/>
        </w:rPr>
        <w:t xml:space="preserve"> In a region where petrochemical industries bec</w:t>
      </w:r>
      <w:r w:rsidR="00A44589" w:rsidRPr="00B60D4C">
        <w:rPr>
          <w:rFonts w:cstheme="minorHAnsi"/>
        </w:rPr>
        <w:t>a</w:t>
      </w:r>
      <w:r w:rsidR="005D69A3" w:rsidRPr="00B60D4C">
        <w:rPr>
          <w:rFonts w:cstheme="minorHAnsi"/>
        </w:rPr>
        <w:t>me the main employer</w:t>
      </w:r>
      <w:r w:rsidR="00606DD4" w:rsidRPr="00B60D4C">
        <w:rPr>
          <w:rFonts w:cstheme="minorHAnsi"/>
        </w:rPr>
        <w:t>s</w:t>
      </w:r>
      <w:r w:rsidR="005D69A3" w:rsidRPr="00B60D4C">
        <w:rPr>
          <w:rFonts w:cstheme="minorHAnsi"/>
        </w:rPr>
        <w:t>,</w:t>
      </w:r>
      <w:r w:rsidR="00606DD4" w:rsidRPr="00B60D4C">
        <w:rPr>
          <w:rFonts w:cstheme="minorHAnsi"/>
        </w:rPr>
        <w:t xml:space="preserve"> contributing to annihilate </w:t>
      </w:r>
      <w:r w:rsidR="00A44589" w:rsidRPr="00B60D4C">
        <w:rPr>
          <w:rFonts w:cstheme="minorHAnsi"/>
        </w:rPr>
        <w:t>the alternative</w:t>
      </w:r>
      <w:r w:rsidR="00606DD4" w:rsidRPr="00B60D4C">
        <w:rPr>
          <w:rFonts w:cstheme="minorHAnsi"/>
        </w:rPr>
        <w:t xml:space="preserve"> economic activities </w:t>
      </w:r>
      <w:r w:rsidR="00A44589" w:rsidRPr="00B60D4C">
        <w:rPr>
          <w:rFonts w:cstheme="minorHAnsi"/>
        </w:rPr>
        <w:t xml:space="preserve">provided by the </w:t>
      </w:r>
      <w:r w:rsidR="00606DD4" w:rsidRPr="00B60D4C">
        <w:rPr>
          <w:rFonts w:cstheme="minorHAnsi"/>
        </w:rPr>
        <w:t>region’s rich natural resources,</w:t>
      </w:r>
      <w:r w:rsidR="005D69A3" w:rsidRPr="00B60D4C">
        <w:rPr>
          <w:rFonts w:cstheme="minorHAnsi"/>
        </w:rPr>
        <w:t xml:space="preserve"> the population joins the employers in combating the threat of </w:t>
      </w:r>
      <w:r w:rsidR="00A44589" w:rsidRPr="00B60D4C">
        <w:rPr>
          <w:rFonts w:cstheme="minorHAnsi"/>
        </w:rPr>
        <w:t>a</w:t>
      </w:r>
      <w:r w:rsidR="005D69A3" w:rsidRPr="00B60D4C">
        <w:rPr>
          <w:rFonts w:cstheme="minorHAnsi"/>
        </w:rPr>
        <w:t xml:space="preserve"> regulating state, even when work is hazardous and at times </w:t>
      </w:r>
      <w:r w:rsidR="00FF0624" w:rsidRPr="00B60D4C">
        <w:rPr>
          <w:rFonts w:cstheme="minorHAnsi"/>
        </w:rPr>
        <w:t xml:space="preserve">irreversibly </w:t>
      </w:r>
      <w:r w:rsidR="005D69A3" w:rsidRPr="00B60D4C">
        <w:rPr>
          <w:rFonts w:cstheme="minorHAnsi"/>
        </w:rPr>
        <w:t>disabling</w:t>
      </w:r>
      <w:r w:rsidR="00FF0624" w:rsidRPr="00B60D4C">
        <w:rPr>
          <w:rFonts w:cstheme="minorHAnsi"/>
        </w:rPr>
        <w:t xml:space="preserve"> </w:t>
      </w:r>
      <w:r w:rsidR="00A44589" w:rsidRPr="00B60D4C">
        <w:rPr>
          <w:rFonts w:cstheme="minorHAnsi"/>
        </w:rPr>
        <w:t xml:space="preserve">for workers and residents </w:t>
      </w:r>
      <w:r w:rsidR="00FF0624" w:rsidRPr="00B60D4C">
        <w:rPr>
          <w:rFonts w:cstheme="minorHAnsi"/>
        </w:rPr>
        <w:t>(</w:t>
      </w:r>
      <w:r w:rsidR="00FF0624" w:rsidRPr="00B60D4C">
        <w:rPr>
          <w:rFonts w:cstheme="minorHAnsi"/>
          <w:i/>
        </w:rPr>
        <w:t>ibid</w:t>
      </w:r>
      <w:r w:rsidR="00FF0624" w:rsidRPr="00B60D4C">
        <w:rPr>
          <w:rFonts w:cstheme="minorHAnsi"/>
        </w:rPr>
        <w:t>)</w:t>
      </w:r>
      <w:r w:rsidR="005D69A3" w:rsidRPr="00B60D4C">
        <w:rPr>
          <w:rFonts w:cstheme="minorHAnsi"/>
        </w:rPr>
        <w:t xml:space="preserve">. </w:t>
      </w:r>
      <w:r w:rsidR="00606DD4" w:rsidRPr="00B60D4C">
        <w:rPr>
          <w:rFonts w:cstheme="minorHAnsi"/>
        </w:rPr>
        <w:t xml:space="preserve">The same process could be observed after the 2016 tragedy of Rio </w:t>
      </w:r>
      <w:proofErr w:type="spellStart"/>
      <w:r w:rsidR="00606DD4" w:rsidRPr="00B60D4C">
        <w:rPr>
          <w:rFonts w:cstheme="minorHAnsi"/>
        </w:rPr>
        <w:t>Doce</w:t>
      </w:r>
      <w:proofErr w:type="spellEnd"/>
      <w:r w:rsidR="00606DD4" w:rsidRPr="00B60D4C">
        <w:rPr>
          <w:rFonts w:cstheme="minorHAnsi"/>
        </w:rPr>
        <w:t xml:space="preserve"> in </w:t>
      </w:r>
      <w:r w:rsidR="00A44589" w:rsidRPr="00B60D4C">
        <w:rPr>
          <w:rFonts w:cstheme="minorHAnsi"/>
        </w:rPr>
        <w:t xml:space="preserve">the state of Minas Gerais, </w:t>
      </w:r>
      <w:r w:rsidR="00606DD4" w:rsidRPr="00B60D4C">
        <w:rPr>
          <w:rFonts w:cstheme="minorHAnsi"/>
        </w:rPr>
        <w:t xml:space="preserve">Brazil </w:t>
      </w:r>
      <w:r w:rsidR="00606DD4" w:rsidRPr="00B60D4C">
        <w:rPr>
          <w:rFonts w:cstheme="minorHAnsi"/>
        </w:rPr>
        <w:fldChar w:fldCharType="begin"/>
      </w:r>
      <w:r w:rsidR="00606DD4" w:rsidRPr="00B60D4C">
        <w:rPr>
          <w:rFonts w:cstheme="minorHAnsi"/>
        </w:rPr>
        <w:instrText xml:space="preserve"> ADDIN ZOTERO_ITEM CSL_CITATION {"citationID":"SwIOt8ob","properties":{"formattedCitation":"(Zhouri et al. 2017)","plainCitation":"(Zhouri et al. 2017)","noteIndex":0},"citationItems":[{"id":3459,"uris":["http://zotero.org/users/37920/items/2LLB4N9Q"],"uri":["http://zotero.org/users/37920/items/2LLB4N9Q"],"itemData":{"id":3459,"type":"article-journal","title":"THE RIO DOCE MINING DISASTER IN BRAZIL: BETWEEN POLICIES OF REPARATION AND THE POLITICS OF AFFECTATIONS","container-title":"Vibrant: Virtual Brazilian Anthropology","volume":"14","issue":"2","source":"SciELO","abstract":"AbstractThis article analyses the policies of affectations in the context of the disaster which occurred in late 2015, when an iron ore tailings dam ruptured, affecting thousands of families in the Rio Doce River Valley, in the southeast of Brazil. The paper discusses the challenges faced by victims of the disaster, given that the ‘affected person’ as a social subject goes through a dramatic process of forced sociability, forged in political processes and bureaucratic demands which are alien to her/his world. As a consequence, the claims of victims are transmuted by the rationalities and techniques of corporate management, therefore disabled and re-codified by taxonomies which define forms of damage reparations, as well as modes of reconstruction of their way of life. From an anthropological perspective, we examine the struggle between the objectification imposed by the policy of affectation and the political subjectivation of actors compulsorily brought to contentious settings over the control of their own destiny.Key words: Mining; disaster; conflict; affected person","URL":"http://www.scielo.br/scielo.php?script=sci_abstract&amp;pid=S1809-43412017000200302&amp;lng=en&amp;nrm=iso&amp;tlng=en","DOI":"10.1590/1809-43412017v14n2p081","ISSN":"1809-4341","shortTitle":"THE RIO DOCE MINING DISASTER IN BRAZIL","author":[{"family":"Zhouri","given":"Andréa"},{"family":"Oliveira","given":"Raquel"},{"family":"Zucarelli","given":"Marcos"},{"family":"Vasconcelos","given":"Max"},{"family":"Zhouri","given":"Andréa"},{"family":"Oliveira","given":"Raquel"},{"family":"Zucarelli","given":"Marcos"},{"family":"Vasconcelos","given":"Max"}],"issued":{"date-parts":[["2017"]]},"accessed":{"date-parts":[["2018",9,27]]}}}],"schema":"https://github.com/citation-style-language/schema/raw/master/csl-citation.json"} </w:instrText>
      </w:r>
      <w:r w:rsidR="00606DD4" w:rsidRPr="00B60D4C">
        <w:rPr>
          <w:rFonts w:cstheme="minorHAnsi"/>
        </w:rPr>
        <w:fldChar w:fldCharType="separate"/>
      </w:r>
      <w:r w:rsidR="00606DD4" w:rsidRPr="00B60D4C">
        <w:rPr>
          <w:rFonts w:cstheme="minorHAnsi"/>
          <w:noProof/>
        </w:rPr>
        <w:t>(Zhouri et al. 2017)</w:t>
      </w:r>
      <w:r w:rsidR="00606DD4" w:rsidRPr="00B60D4C">
        <w:rPr>
          <w:rFonts w:cstheme="minorHAnsi"/>
        </w:rPr>
        <w:fldChar w:fldCharType="end"/>
      </w:r>
      <w:r w:rsidR="00A44589" w:rsidRPr="00B60D4C">
        <w:rPr>
          <w:rFonts w:cstheme="minorHAnsi"/>
        </w:rPr>
        <w:t>.</w:t>
      </w:r>
      <w:r w:rsidRPr="00B60D4C">
        <w:rPr>
          <w:rFonts w:cstheme="minorHAnsi"/>
        </w:rPr>
        <w:t xml:space="preserve"> </w:t>
      </w:r>
      <w:r w:rsidR="00A44589" w:rsidRPr="00B60D4C">
        <w:rPr>
          <w:rFonts w:cstheme="minorHAnsi"/>
        </w:rPr>
        <w:t>In this case, a catastrophic accident, caused by the collapse of a</w:t>
      </w:r>
      <w:r w:rsidRPr="00B60D4C">
        <w:rPr>
          <w:rFonts w:cstheme="minorHAnsi"/>
        </w:rPr>
        <w:t xml:space="preserve"> damn </w:t>
      </w:r>
      <w:r w:rsidR="00A44589" w:rsidRPr="00B60D4C">
        <w:rPr>
          <w:rFonts w:cstheme="minorHAnsi"/>
        </w:rPr>
        <w:t>that supported the wastes of</w:t>
      </w:r>
      <w:r w:rsidRPr="00B60D4C">
        <w:rPr>
          <w:rFonts w:cstheme="minorHAnsi"/>
        </w:rPr>
        <w:t xml:space="preserve"> an iron </w:t>
      </w:r>
      <w:r w:rsidR="00A44589" w:rsidRPr="00B60D4C">
        <w:rPr>
          <w:rFonts w:cstheme="minorHAnsi"/>
        </w:rPr>
        <w:t xml:space="preserve">ore </w:t>
      </w:r>
      <w:r w:rsidR="00814242" w:rsidRPr="00B60D4C">
        <w:rPr>
          <w:rFonts w:cstheme="minorHAnsi"/>
        </w:rPr>
        <w:t>mine</w:t>
      </w:r>
      <w:r w:rsidR="00A44589" w:rsidRPr="00B60D4C">
        <w:rPr>
          <w:rFonts w:cstheme="minorHAnsi"/>
        </w:rPr>
        <w:t>,</w:t>
      </w:r>
      <w:r w:rsidR="00814242" w:rsidRPr="00B60D4C">
        <w:rPr>
          <w:rFonts w:cstheme="minorHAnsi"/>
        </w:rPr>
        <w:t xml:space="preserve"> </w:t>
      </w:r>
      <w:r w:rsidR="0098405D" w:rsidRPr="00B60D4C">
        <w:rPr>
          <w:rFonts w:cstheme="minorHAnsi"/>
        </w:rPr>
        <w:t>unleashed</w:t>
      </w:r>
      <w:r w:rsidR="00814242" w:rsidRPr="00B60D4C">
        <w:rPr>
          <w:rFonts w:cstheme="minorHAnsi"/>
        </w:rPr>
        <w:t xml:space="preserve"> toxic muds though a series of rivers </w:t>
      </w:r>
      <w:r w:rsidR="00A44589" w:rsidRPr="00B60D4C">
        <w:rPr>
          <w:rFonts w:cstheme="minorHAnsi"/>
        </w:rPr>
        <w:t xml:space="preserve">and subsidiaries, </w:t>
      </w:r>
      <w:r w:rsidR="00814242" w:rsidRPr="00B60D4C">
        <w:rPr>
          <w:rFonts w:cstheme="minorHAnsi"/>
        </w:rPr>
        <w:t>eventually reach</w:t>
      </w:r>
      <w:r w:rsidR="00A44589" w:rsidRPr="00B60D4C">
        <w:rPr>
          <w:rFonts w:cstheme="minorHAnsi"/>
        </w:rPr>
        <w:t>ing</w:t>
      </w:r>
      <w:r w:rsidR="00814242" w:rsidRPr="00B60D4C">
        <w:rPr>
          <w:rFonts w:cstheme="minorHAnsi"/>
        </w:rPr>
        <w:t xml:space="preserve"> the sea. The destruction of the alternative modes of subsistence in the region has made it more likely that the local population, </w:t>
      </w:r>
      <w:r w:rsidR="0098405D" w:rsidRPr="00B60D4C">
        <w:rPr>
          <w:rFonts w:cstheme="minorHAnsi"/>
        </w:rPr>
        <w:t>especially its</w:t>
      </w:r>
      <w:r w:rsidR="00814242" w:rsidRPr="00B60D4C">
        <w:rPr>
          <w:rFonts w:cstheme="minorHAnsi"/>
        </w:rPr>
        <w:t xml:space="preserve"> laid off workers</w:t>
      </w:r>
      <w:r w:rsidR="0098405D" w:rsidRPr="00B60D4C">
        <w:rPr>
          <w:rFonts w:cstheme="minorHAnsi"/>
        </w:rPr>
        <w:t>,</w:t>
      </w:r>
      <w:r w:rsidR="00814242" w:rsidRPr="00B60D4C">
        <w:rPr>
          <w:rFonts w:cstheme="minorHAnsi"/>
        </w:rPr>
        <w:t xml:space="preserve"> </w:t>
      </w:r>
      <w:r w:rsidR="00A44589" w:rsidRPr="00B60D4C">
        <w:rPr>
          <w:rFonts w:cstheme="minorHAnsi"/>
        </w:rPr>
        <w:t>ended up</w:t>
      </w:r>
      <w:r w:rsidR="00814242" w:rsidRPr="00B60D4C">
        <w:rPr>
          <w:rFonts w:cstheme="minorHAnsi"/>
        </w:rPr>
        <w:t xml:space="preserve"> campaign</w:t>
      </w:r>
      <w:r w:rsidR="00A44589" w:rsidRPr="00B60D4C">
        <w:rPr>
          <w:rFonts w:cstheme="minorHAnsi"/>
        </w:rPr>
        <w:t>ing</w:t>
      </w:r>
      <w:r w:rsidR="00814242" w:rsidRPr="00B60D4C">
        <w:rPr>
          <w:rFonts w:cstheme="minorHAnsi"/>
        </w:rPr>
        <w:t xml:space="preserve"> alongside the factory owners for its re-opening</w:t>
      </w:r>
      <w:r w:rsidR="00A44589" w:rsidRPr="00B60D4C">
        <w:rPr>
          <w:rFonts w:cstheme="minorHAnsi"/>
        </w:rPr>
        <w:t xml:space="preserve"> (ref film)</w:t>
      </w:r>
      <w:r w:rsidR="00814242" w:rsidRPr="00B60D4C">
        <w:rPr>
          <w:rFonts w:cstheme="minorHAnsi"/>
        </w:rPr>
        <w:t>.</w:t>
      </w:r>
      <w:r w:rsidRPr="00B60D4C">
        <w:rPr>
          <w:rFonts w:cstheme="minorHAnsi"/>
        </w:rPr>
        <w:t xml:space="preserve"> </w:t>
      </w:r>
      <w:r w:rsidR="00814242" w:rsidRPr="00B60D4C">
        <w:rPr>
          <w:rFonts w:cstheme="minorHAnsi"/>
        </w:rPr>
        <w:t xml:space="preserve">The same is likely </w:t>
      </w:r>
      <w:r w:rsidR="00606DD4" w:rsidRPr="00B60D4C">
        <w:rPr>
          <w:rFonts w:cstheme="minorHAnsi"/>
        </w:rPr>
        <w:t xml:space="preserve">to happen in places where fracking </w:t>
      </w:r>
      <w:r w:rsidR="0098405D" w:rsidRPr="00B60D4C">
        <w:rPr>
          <w:rFonts w:cstheme="minorHAnsi"/>
        </w:rPr>
        <w:t>starts by breaking the opposition</w:t>
      </w:r>
      <w:r w:rsidR="00606DD4" w:rsidRPr="00B60D4C">
        <w:rPr>
          <w:rFonts w:cstheme="minorHAnsi"/>
        </w:rPr>
        <w:t xml:space="preserve"> of local populations</w:t>
      </w:r>
      <w:r w:rsidR="0098405D" w:rsidRPr="00B60D4C">
        <w:rPr>
          <w:rFonts w:cstheme="minorHAnsi"/>
        </w:rPr>
        <w:t xml:space="preserve"> </w:t>
      </w:r>
      <w:r w:rsidR="00A44589" w:rsidRPr="00B60D4C">
        <w:rPr>
          <w:rFonts w:cstheme="minorHAnsi"/>
        </w:rPr>
        <w:t>and</w:t>
      </w:r>
      <w:r w:rsidR="0098405D" w:rsidRPr="00B60D4C">
        <w:rPr>
          <w:rFonts w:cstheme="minorHAnsi"/>
        </w:rPr>
        <w:t xml:space="preserve"> end</w:t>
      </w:r>
      <w:r w:rsidR="00A44589" w:rsidRPr="00B60D4C">
        <w:rPr>
          <w:rFonts w:cstheme="minorHAnsi"/>
        </w:rPr>
        <w:t>s</w:t>
      </w:r>
      <w:r w:rsidR="0098405D" w:rsidRPr="00B60D4C">
        <w:rPr>
          <w:rFonts w:cstheme="minorHAnsi"/>
        </w:rPr>
        <w:t xml:space="preserve"> up imposing itself as the only viable economic activity in a region where alternative economies are destroyed by the predatory effects of </w:t>
      </w:r>
      <w:r w:rsidR="00A44589" w:rsidRPr="00B60D4C">
        <w:rPr>
          <w:rFonts w:cstheme="minorHAnsi"/>
        </w:rPr>
        <w:t>its</w:t>
      </w:r>
      <w:r w:rsidR="0098405D" w:rsidRPr="00B60D4C">
        <w:rPr>
          <w:rFonts w:cstheme="minorHAnsi"/>
        </w:rPr>
        <w:t xml:space="preserve"> </w:t>
      </w:r>
      <w:r w:rsidR="000C3CF2" w:rsidRPr="00B60D4C">
        <w:rPr>
          <w:rFonts w:cstheme="minorHAnsi"/>
        </w:rPr>
        <w:t>activities</w:t>
      </w:r>
      <w:r w:rsidR="0098405D" w:rsidRPr="00B60D4C">
        <w:rPr>
          <w:rFonts w:cstheme="minorHAnsi"/>
        </w:rPr>
        <w:t xml:space="preserve"> </w:t>
      </w:r>
      <w:r w:rsidR="00365747" w:rsidRPr="00B60D4C">
        <w:rPr>
          <w:rFonts w:cstheme="minorHAnsi"/>
        </w:rPr>
        <w:fldChar w:fldCharType="begin"/>
      </w:r>
      <w:r w:rsidR="00365747" w:rsidRPr="00B60D4C">
        <w:rPr>
          <w:rFonts w:cstheme="minorHAnsi"/>
        </w:rPr>
        <w:instrText xml:space="preserve"> ADDIN ZOTERO_ITEM CSL_CITATION {"citationID":"HI7obbLL","properties":{"formattedCitation":"(Heslin 2013; Short and Szolucha 2017)","plainCitation":"(Heslin 2013; Short and Szolucha 2017)","noteIndex":0},"citationItems":[{"id":3707,"uris":["http://zotero.org/users/37920/items/LWJ4PHTP"],"uri":["http://zotero.org/users/37920/items/LWJ4PHTP"],"itemData":{"id":3707,"type":"webpage","title":"The Criminal Side of Fracking: Individuals and Companies Face State and Federal Criminal Charges related to Handling and Disposal of Waste from Hydraulic Fracturing","container-title":"Energy Interdependency Blog","abstract":"On Monday, October 28, 2013, the Clean Water Action national environmental organization (“CWA”) filed a federal civil lawsuit against Waste Treatment Corporation for the alleged illegal…","URL":"http://energyinterdependencyblog.com/the-criminal-side-of-fracking-individuals-and-companies-face-state-and-federal-criminal-charges-related-to-handling-and-disposal-of-waste-from-hydraulic-fracturing/","shortTitle":"The Criminal Side of Fracking","language":"en-US","author":[{"family":"Heslin","given":"Brian"}],"issued":{"date-parts":[["2013",10,31]]},"accessed":{"date-parts":[["2018",12,28]]}}},{"id":3709,"uris":["http://zotero.org/users/37920/items/UKRLWGGQ"],"uri":["http://zotero.org/users/37920/items/UKRLWGGQ"],"itemData":{"id":3709,"type":"article-journal","title":"Fracking Lancashire: The planning process, social harm and collective trauma","container-title":"Geoforum","source":"ScienceDirect","abstract":"To date there have been very few studies that have sought to investigate the crimes, harms and human rights violations associated with the process of ‘extreme energy’, whereby energy extraction methods grow more ‘unconventional’ and intense over time as easier to extract resources are depleted. The fields of rural sociology and political science have produced important perception studies but few social impact studies. The field of ‘green criminology’, while well suited to examining the impacts of extreme energy given its focus on social and environmental ‘harms’, has produced just one citizen ‘complaint’ study to date. It is vital that more social and environmental impact studies become part of the local, national and international public policy debate. To this end, in the following paper we seek to move beyond perception studies to highlight the harms that can occur at the planning and approval stage. Indeed, while the UK is yet to see unconventional gas and oil extraction reach the production stage, as this article shows, local communities can suffer significant harms even at the exploration stage when national governments with neoliberal economic agendas are set on developing unconventional resources in the face of considerable opposition and a wealth of evidence of environmental and social harms. This paper takes a broad interdisciplinary approach, inspired by green criminological insights, that shows how a form of ‘collective trauma’ has been experienced at the exploration stage by communities in the North of England.","URL":"http://www.sciencedirect.com/science/article/pii/S0016718517300519","DOI":"10.1016/j.geoforum.2017.03.001","ISSN":"0016-7185","shortTitle":"Fracking Lancashire","journalAbbreviation":"Geoforum","author":[{"family":"Short","given":"Damien"},{"family":"Szolucha","given":"Anna"}],"issued":{"date-parts":[["2017",3,17]]},"accessed":{"date-parts":[["2018",12,28]]}}}],"schema":"https://github.com/citation-style-language/schema/raw/master/csl-citation.json"} </w:instrText>
      </w:r>
      <w:r w:rsidR="00365747" w:rsidRPr="00B60D4C">
        <w:rPr>
          <w:rFonts w:cstheme="minorHAnsi"/>
        </w:rPr>
        <w:fldChar w:fldCharType="separate"/>
      </w:r>
      <w:r w:rsidR="00365747" w:rsidRPr="00B60D4C">
        <w:rPr>
          <w:rFonts w:cstheme="minorHAnsi"/>
          <w:noProof/>
        </w:rPr>
        <w:t>(Heslin 2013; Short and Szolucha 2017)</w:t>
      </w:r>
      <w:r w:rsidR="00365747" w:rsidRPr="00B60D4C">
        <w:rPr>
          <w:rFonts w:cstheme="minorHAnsi"/>
        </w:rPr>
        <w:fldChar w:fldCharType="end"/>
      </w:r>
      <w:r w:rsidR="00EC6651" w:rsidRPr="00B60D4C">
        <w:rPr>
          <w:rFonts w:cstheme="minorHAnsi"/>
        </w:rPr>
        <w:t>.</w:t>
      </w:r>
    </w:p>
    <w:p w14:paraId="5B7CCC41" w14:textId="31DC9CA5" w:rsidR="00BE5C42" w:rsidRPr="00B60D4C" w:rsidRDefault="005D69A3" w:rsidP="00B60D4C">
      <w:pPr>
        <w:snapToGrid w:val="0"/>
        <w:spacing w:before="100" w:beforeAutospacing="1" w:after="100" w:afterAutospacing="1"/>
        <w:ind w:firstLine="11"/>
        <w:jc w:val="both"/>
        <w:rPr>
          <w:rFonts w:cstheme="minorHAnsi"/>
        </w:rPr>
      </w:pPr>
      <w:r w:rsidRPr="00B60D4C">
        <w:rPr>
          <w:rFonts w:cstheme="minorHAnsi"/>
        </w:rPr>
        <w:lastRenderedPageBreak/>
        <w:t xml:space="preserve">A second way through which spaces </w:t>
      </w:r>
      <w:r w:rsidR="002F7602" w:rsidRPr="00B60D4C">
        <w:rPr>
          <w:rFonts w:cstheme="minorHAnsi"/>
        </w:rPr>
        <w:t xml:space="preserve">for wasting </w:t>
      </w:r>
      <w:r w:rsidRPr="00B60D4C">
        <w:rPr>
          <w:rFonts w:cstheme="minorHAnsi"/>
        </w:rPr>
        <w:t xml:space="preserve">are created is through </w:t>
      </w:r>
      <w:r w:rsidR="00964C18" w:rsidRPr="00B60D4C">
        <w:rPr>
          <w:rFonts w:cstheme="minorHAnsi"/>
        </w:rPr>
        <w:t xml:space="preserve">what </w:t>
      </w:r>
      <w:r w:rsidR="00A44589" w:rsidRPr="00B60D4C">
        <w:rPr>
          <w:rFonts w:cstheme="minorHAnsi"/>
        </w:rPr>
        <w:t xml:space="preserve">I </w:t>
      </w:r>
      <w:r w:rsidR="00964C18" w:rsidRPr="00B60D4C">
        <w:rPr>
          <w:rFonts w:cstheme="minorHAnsi"/>
        </w:rPr>
        <w:t xml:space="preserve">call </w:t>
      </w:r>
      <w:r w:rsidR="00A44589" w:rsidRPr="00B60D4C">
        <w:rPr>
          <w:rFonts w:cstheme="minorHAnsi"/>
        </w:rPr>
        <w:t>‘</w:t>
      </w:r>
      <w:r w:rsidR="00964C18" w:rsidRPr="00B60D4C">
        <w:rPr>
          <w:rFonts w:cstheme="minorHAnsi"/>
        </w:rPr>
        <w:t xml:space="preserve">political </w:t>
      </w:r>
      <w:r w:rsidRPr="00B60D4C">
        <w:rPr>
          <w:rFonts w:cstheme="minorHAnsi"/>
        </w:rPr>
        <w:t>emptying</w:t>
      </w:r>
      <w:r w:rsidR="00A44589" w:rsidRPr="00B60D4C">
        <w:rPr>
          <w:rFonts w:cstheme="minorHAnsi"/>
        </w:rPr>
        <w:t>’</w:t>
      </w:r>
      <w:r w:rsidR="000C3CF2" w:rsidRPr="00B60D4C">
        <w:rPr>
          <w:rFonts w:cstheme="minorHAnsi"/>
        </w:rPr>
        <w:t>.</w:t>
      </w:r>
      <w:r w:rsidRPr="00B60D4C">
        <w:rPr>
          <w:rFonts w:cstheme="minorHAnsi"/>
        </w:rPr>
        <w:t xml:space="preserve"> </w:t>
      </w:r>
      <w:r w:rsidR="008B080B" w:rsidRPr="00B60D4C">
        <w:rPr>
          <w:rFonts w:cstheme="minorHAnsi"/>
        </w:rPr>
        <w:t xml:space="preserve">Writing specifically about sanitary landfills, Josh Reno </w:t>
      </w:r>
      <w:r w:rsidR="00964C18" w:rsidRPr="00B60D4C">
        <w:rPr>
          <w:rFonts w:cstheme="minorHAnsi"/>
        </w:rPr>
        <w:t xml:space="preserve">notes that spaces where waste comes to rest are ‘empty not only because they possess raw air space to fill with </w:t>
      </w:r>
      <w:r w:rsidR="00EC6651" w:rsidRPr="00B60D4C">
        <w:rPr>
          <w:rFonts w:cstheme="minorHAnsi"/>
        </w:rPr>
        <w:t>trans-local</w:t>
      </w:r>
      <w:r w:rsidR="00964C18" w:rsidRPr="00B60D4C">
        <w:rPr>
          <w:rFonts w:cstheme="minorHAnsi"/>
        </w:rPr>
        <w:t xml:space="preserve"> discards, but because they lack the means to resist the pre-emption of local lands for such purposes’ </w:t>
      </w:r>
      <w:r w:rsidR="00964C18" w:rsidRPr="00B60D4C">
        <w:rPr>
          <w:rFonts w:cstheme="minorHAnsi"/>
        </w:rPr>
        <w:fldChar w:fldCharType="begin"/>
      </w:r>
      <w:r w:rsidR="00196A01" w:rsidRPr="00B60D4C">
        <w:rPr>
          <w:rFonts w:cstheme="minorHAnsi"/>
        </w:rPr>
        <w:instrText xml:space="preserve"> ADDIN ZOTERO_ITEM CSL_CITATION {"citationID":"S6eelUUx","properties":{"formattedCitation":"(Reno 2016)","plainCitation":"(Reno 2016)","dontUpdate":true,"noteIndex":0},"citationItems":[{"id":892,"uris":["http://zotero.org/users/37920/items/IB2HG6ZQ"],"uri":["http://zotero.org/users/37920/items/IB2HG6ZQ"],"itemData":{"id":892,"type":"book","title":"Waste Away: Working and Living with a North American Landfill","publisher":"Univ of California Press","number-of-pages":"282","source":"Google Books","abstract":"Though we are the most wasteful people in the history of the world, very few of us know what becomes of our waste. In Waste Away, Joshua O. Reno reveals how North Americans have been shaped by their preferred means of disposal: sanitary landfill. Based on the authorÕs fieldwork as a common laborer at a large, transnational landfill on the outskirts of Detroit, the book argues that waste management helps our possessions and dwellings to last by removing the transient materials they shed and sending them elsewhere.Ê Ethnography conducted with waste workers shows how they conceal and contain other peopleÕs wastes, all while negotiating the filth of their occupation, holding on to middle-class aspirations, and occasionally scavenging worthwhile stuff from the trash. Waste Away also traces the circumstances that led one community to host two landfills and made Michigan a leading importer of foreign waste. Focusing on local activists opposed to the transnational waste trade with Canada, the bookÕs ethnography analyzes their attempts to politicize the removal of waste out of sight that many take for granted. Documenting these different ways of relating to the management of North American rubbish, Waste Away demonstrates how the landfills we create remake us in turn, often behind our backs and beneath our notice.","ISBN":"978-0-520-28893-5","note":"Google-Books-ID: 8OolDQAAQBAJ","shortTitle":"Waste Away","language":"en","author":[{"family":"Reno","given":"Joshua O."}],"issued":{"date-parts":[["2016",2,9]]}}}],"schema":"https://github.com/citation-style-language/schema/raw/master/csl-citation.json"} </w:instrText>
      </w:r>
      <w:r w:rsidR="00964C18" w:rsidRPr="00B60D4C">
        <w:rPr>
          <w:rFonts w:cstheme="minorHAnsi"/>
        </w:rPr>
        <w:fldChar w:fldCharType="separate"/>
      </w:r>
      <w:r w:rsidR="00964C18" w:rsidRPr="00B60D4C">
        <w:rPr>
          <w:rFonts w:cstheme="minorHAnsi"/>
          <w:noProof/>
        </w:rPr>
        <w:t>(Reno 2016: p. 147)</w:t>
      </w:r>
      <w:r w:rsidR="00964C18" w:rsidRPr="00B60D4C">
        <w:rPr>
          <w:rFonts w:cstheme="minorHAnsi"/>
        </w:rPr>
        <w:fldChar w:fldCharType="end"/>
      </w:r>
      <w:r w:rsidR="00A44589" w:rsidRPr="00B60D4C">
        <w:rPr>
          <w:rFonts w:cstheme="minorHAnsi"/>
        </w:rPr>
        <w:t>.</w:t>
      </w:r>
      <w:r w:rsidR="000C3CF2" w:rsidRPr="00B60D4C">
        <w:rPr>
          <w:rFonts w:cstheme="minorHAnsi"/>
        </w:rPr>
        <w:t xml:space="preserve"> </w:t>
      </w:r>
      <w:r w:rsidR="00591B40" w:rsidRPr="00B60D4C">
        <w:rPr>
          <w:rFonts w:cstheme="minorHAnsi"/>
        </w:rPr>
        <w:t xml:space="preserve">This notion </w:t>
      </w:r>
      <w:r w:rsidR="000C3CF2" w:rsidRPr="00B60D4C">
        <w:rPr>
          <w:rFonts w:cstheme="minorHAnsi"/>
        </w:rPr>
        <w:t xml:space="preserve">opens </w:t>
      </w:r>
      <w:r w:rsidR="008C3D07" w:rsidRPr="00B60D4C">
        <w:rPr>
          <w:rFonts w:cstheme="minorHAnsi"/>
        </w:rPr>
        <w:t xml:space="preserve">the possibility to understand the </w:t>
      </w:r>
      <w:proofErr w:type="spellStart"/>
      <w:r w:rsidR="008C3D07" w:rsidRPr="00B60D4C">
        <w:rPr>
          <w:rFonts w:cstheme="minorHAnsi"/>
        </w:rPr>
        <w:t>spatio</w:t>
      </w:r>
      <w:proofErr w:type="spellEnd"/>
      <w:r w:rsidR="008C3D07" w:rsidRPr="00B60D4C">
        <w:rPr>
          <w:rFonts w:cstheme="minorHAnsi"/>
        </w:rPr>
        <w:t xml:space="preserve">-historic </w:t>
      </w:r>
      <w:r w:rsidR="001B70A0" w:rsidRPr="00B60D4C">
        <w:rPr>
          <w:rFonts w:cstheme="minorHAnsi"/>
        </w:rPr>
        <w:t xml:space="preserve">processes through which </w:t>
      </w:r>
      <w:r w:rsidR="008C3D07" w:rsidRPr="00B60D4C">
        <w:rPr>
          <w:rFonts w:cstheme="minorHAnsi"/>
        </w:rPr>
        <w:t xml:space="preserve">particular </w:t>
      </w:r>
      <w:r w:rsidRPr="00B60D4C">
        <w:rPr>
          <w:rFonts w:cstheme="minorHAnsi"/>
        </w:rPr>
        <w:t xml:space="preserve">populations are </w:t>
      </w:r>
      <w:r w:rsidR="006F09F5" w:rsidRPr="00B60D4C">
        <w:rPr>
          <w:rFonts w:cstheme="minorHAnsi"/>
        </w:rPr>
        <w:t>devalued</w:t>
      </w:r>
      <w:r w:rsidR="008C3D07" w:rsidRPr="00B60D4C">
        <w:rPr>
          <w:rFonts w:cstheme="minorHAnsi"/>
        </w:rPr>
        <w:t>.</w:t>
      </w:r>
      <w:r w:rsidR="006F09F5" w:rsidRPr="00B60D4C">
        <w:rPr>
          <w:rFonts w:cstheme="minorHAnsi"/>
        </w:rPr>
        <w:t xml:space="preserve"> </w:t>
      </w:r>
      <w:r w:rsidR="002F7602" w:rsidRPr="00B60D4C">
        <w:rPr>
          <w:rFonts w:cstheme="minorHAnsi"/>
        </w:rPr>
        <w:t xml:space="preserve">As </w:t>
      </w:r>
      <w:proofErr w:type="spellStart"/>
      <w:r w:rsidR="002F7602" w:rsidRPr="00B60D4C">
        <w:rPr>
          <w:rFonts w:cstheme="minorHAnsi"/>
        </w:rPr>
        <w:t>Ageyman</w:t>
      </w:r>
      <w:proofErr w:type="spellEnd"/>
      <w:r w:rsidR="002F7602" w:rsidRPr="00B60D4C">
        <w:rPr>
          <w:rFonts w:cstheme="minorHAnsi"/>
        </w:rPr>
        <w:t xml:space="preserve"> and colleagues put it, “companies usually locate their dirtiest businesses is areas that offer the path of least political resistance’ (</w:t>
      </w:r>
      <w:r w:rsidR="002F7602" w:rsidRPr="00B60D4C">
        <w:rPr>
          <w:rFonts w:cstheme="minorHAnsi"/>
        </w:rPr>
        <w:fldChar w:fldCharType="begin"/>
      </w:r>
      <w:r w:rsidR="002F7602" w:rsidRPr="00B60D4C">
        <w:rPr>
          <w:rFonts w:cstheme="minorHAnsi"/>
        </w:rPr>
        <w:instrText xml:space="preserve"> ADDIN ZOTERO_ITEM CSL_CITATION {"citationID":"fANnQzu3","properties":{"formattedCitation":"(Agyeman, Bullard and Evans 2012)","plainCitation":"(Agyeman, Bullard and Evans 2012)","noteIndex":0},"citationItems":[{"id":3689,"uris":["http://zotero.org/users/37920/items/8Z6EB9LG"],"uri":["http://zotero.org/users/37920/items/8Z6EB9LG"],"itemData":{"id":3689,"type":"book","title":"Just Sustainabilities: Development in an Unequal World","publisher":"Earthscan","number-of-pages":"360","source":"Google Books","abstract":"Environmental activists and academics alike are realizing that a sustainable society must be a just one. Environmental degradation is almost always linked to questions of human equality and quality of life. Throughout the world, those segments of the population that have the least political power and are the most marginalized are selectively victimized by environmental crises. This book argues that social and environmental justice within and between nations should be an integral part of the policies and agreements that promote sustainable development. The book addresses the links between environmental quality and human equality and between sustainability and environmental justice.","ISBN":"978-1-84977-177-1","note":"Google-Books-ID: XImxKppJsNEC","shortTitle":"Just Sustainabilities","language":"en","author":[{"family":"Agyeman","given":"Julian"},{"family":"Bullard","given":"Robert D."},{"family":"Evans","given":"Bob"}],"issued":{"date-parts":[["2012"]]}}}],"schema":"https://github.com/citation-style-language/schema/raw/master/csl-citation.json"} </w:instrText>
      </w:r>
      <w:r w:rsidR="002F7602" w:rsidRPr="00B60D4C">
        <w:rPr>
          <w:rFonts w:cstheme="minorHAnsi"/>
        </w:rPr>
        <w:fldChar w:fldCharType="separate"/>
      </w:r>
      <w:r w:rsidR="002F7602" w:rsidRPr="00B60D4C">
        <w:rPr>
          <w:rFonts w:cstheme="minorHAnsi"/>
          <w:noProof/>
        </w:rPr>
        <w:t>2012: p.4)</w:t>
      </w:r>
      <w:r w:rsidR="002F7602" w:rsidRPr="00B60D4C">
        <w:rPr>
          <w:rFonts w:cstheme="minorHAnsi"/>
        </w:rPr>
        <w:fldChar w:fldCharType="end"/>
      </w:r>
      <w:r w:rsidR="002F7602" w:rsidRPr="00B60D4C">
        <w:rPr>
          <w:rFonts w:cstheme="minorHAnsi"/>
        </w:rPr>
        <w:t xml:space="preserve">. </w:t>
      </w:r>
      <w:r w:rsidR="006F0CF8" w:rsidRPr="00B60D4C">
        <w:rPr>
          <w:rFonts w:cstheme="minorHAnsi"/>
        </w:rPr>
        <w:t xml:space="preserve">The terms ‘waste colonialism’ </w:t>
      </w:r>
      <w:r w:rsidR="006F0CF8" w:rsidRPr="00B60D4C">
        <w:rPr>
          <w:rFonts w:cstheme="minorHAnsi"/>
        </w:rPr>
        <w:fldChar w:fldCharType="begin"/>
      </w:r>
      <w:r w:rsidR="006F0CF8" w:rsidRPr="00B60D4C">
        <w:rPr>
          <w:rFonts w:cstheme="minorHAnsi"/>
        </w:rPr>
        <w:instrText xml:space="preserve"> ADDIN ZOTERO_ITEM CSL_CITATION {"citationID":"HbveKrXf","properties":{"formattedCitation":"(Liboiron 2018b)","plainCitation":"(Liboiron 2018b)","noteIndex":0},"citationItems":[{"id":3652,"uris":["http://zotero.org/users/37920/items/K6HNTH7W"],"uri":["http://zotero.org/users/37920/items/K6HNTH7W"],"itemData":{"id":3652,"type":"webpage","title":"Waste colonialism","container-title":"Discard Studies","abstract":"Discard Studies on waste colonialism","URL":"https://discardstudies.com/2018/11/01/waste-colonialism/","language":"en-US","author":[{"family":"Liboiron","given":"Max"}],"issued":{"date-parts":[["2018",11,1]]},"accessed":{"date-parts":[["2018",12,17]]}}}],"schema":"https://github.com/citation-style-language/schema/raw/master/csl-citation.json"} </w:instrText>
      </w:r>
      <w:r w:rsidR="006F0CF8" w:rsidRPr="00B60D4C">
        <w:rPr>
          <w:rFonts w:cstheme="minorHAnsi"/>
        </w:rPr>
        <w:fldChar w:fldCharType="separate"/>
      </w:r>
      <w:r w:rsidR="006F0CF8" w:rsidRPr="00B60D4C">
        <w:rPr>
          <w:rFonts w:cstheme="minorHAnsi"/>
          <w:noProof/>
        </w:rPr>
        <w:t>(Liboiron 2018b)</w:t>
      </w:r>
      <w:r w:rsidR="006F0CF8" w:rsidRPr="00B60D4C">
        <w:rPr>
          <w:rFonts w:cstheme="minorHAnsi"/>
        </w:rPr>
        <w:fldChar w:fldCharType="end"/>
      </w:r>
      <w:r w:rsidR="006F0CF8" w:rsidRPr="00B60D4C">
        <w:rPr>
          <w:rFonts w:cstheme="minorHAnsi"/>
        </w:rPr>
        <w:t xml:space="preserve"> and ‘toxic colonialism’ express the ways in which wasteful forms of economic production – which include disposability, planned obsolescence, and single use packaging, always assume a hinterland to be used as it were a colonial possession – exploited for ‘settlers goals’ through dispossession or contamination (</w:t>
      </w:r>
      <w:r w:rsidR="006F0CF8" w:rsidRPr="00B60D4C">
        <w:rPr>
          <w:rFonts w:cstheme="minorHAnsi"/>
          <w:i/>
        </w:rPr>
        <w:t>ibid</w:t>
      </w:r>
      <w:r w:rsidR="006F0CF8" w:rsidRPr="00B60D4C">
        <w:rPr>
          <w:rFonts w:cstheme="minorHAnsi"/>
        </w:rPr>
        <w:t>).</w:t>
      </w:r>
    </w:p>
    <w:p w14:paraId="702626F6" w14:textId="431257D1" w:rsidR="002E7256" w:rsidRPr="00B60D4C" w:rsidRDefault="008E7478" w:rsidP="00B60D4C">
      <w:pPr>
        <w:snapToGrid w:val="0"/>
        <w:spacing w:before="100" w:beforeAutospacing="1" w:after="100" w:afterAutospacing="1"/>
        <w:ind w:firstLine="11"/>
        <w:jc w:val="both"/>
        <w:rPr>
          <w:rFonts w:cstheme="minorHAnsi"/>
        </w:rPr>
      </w:pPr>
      <w:r w:rsidRPr="00B60D4C">
        <w:rPr>
          <w:rFonts w:cstheme="minorHAnsi"/>
        </w:rPr>
        <w:t xml:space="preserve">Finally, space is pre-empted for disposal through </w:t>
      </w:r>
      <w:r w:rsidR="00222766" w:rsidRPr="00B60D4C">
        <w:rPr>
          <w:rFonts w:cstheme="minorHAnsi"/>
        </w:rPr>
        <w:t xml:space="preserve">the </w:t>
      </w:r>
      <w:r w:rsidR="009E47ED" w:rsidRPr="00B60D4C">
        <w:rPr>
          <w:rFonts w:cstheme="minorHAnsi"/>
        </w:rPr>
        <w:t xml:space="preserve">devaluation of the </w:t>
      </w:r>
      <w:r w:rsidR="006F0CF8" w:rsidRPr="00B60D4C">
        <w:rPr>
          <w:rFonts w:cstheme="minorHAnsi"/>
        </w:rPr>
        <w:t>‘</w:t>
      </w:r>
      <w:proofErr w:type="gramStart"/>
      <w:r w:rsidR="009E47ED" w:rsidRPr="00B60D4C">
        <w:rPr>
          <w:rFonts w:cstheme="minorHAnsi"/>
        </w:rPr>
        <w:t>commons</w:t>
      </w:r>
      <w:r w:rsidR="006F0CF8" w:rsidRPr="00B60D4C">
        <w:rPr>
          <w:rFonts w:cstheme="minorHAnsi"/>
        </w:rPr>
        <w:t>’</w:t>
      </w:r>
      <w:proofErr w:type="gramEnd"/>
      <w:r w:rsidR="00591B40" w:rsidRPr="00B60D4C">
        <w:rPr>
          <w:rFonts w:cstheme="minorHAnsi"/>
        </w:rPr>
        <w:t>.</w:t>
      </w:r>
      <w:r w:rsidR="002E7256" w:rsidRPr="00B60D4C">
        <w:rPr>
          <w:rFonts w:cstheme="minorHAnsi"/>
        </w:rPr>
        <w:t xml:space="preserve"> </w:t>
      </w:r>
      <w:r w:rsidR="00222766" w:rsidRPr="00B60D4C">
        <w:rPr>
          <w:rFonts w:cstheme="minorHAnsi"/>
        </w:rPr>
        <w:t xml:space="preserve">A culturally arbitrary </w:t>
      </w:r>
      <w:r w:rsidR="00222766" w:rsidRPr="00B60D4C">
        <w:rPr>
          <w:rFonts w:cstheme="minorHAnsi"/>
        </w:rPr>
        <w:fldChar w:fldCharType="begin"/>
      </w:r>
      <w:r w:rsidR="00222766" w:rsidRPr="00B60D4C">
        <w:rPr>
          <w:rFonts w:cstheme="minorHAnsi"/>
        </w:rPr>
        <w:instrText xml:space="preserve"> ADDIN ZOTERO_ITEM CSL_CITATION {"citationID":"an92I73X","properties":{"formattedCitation":"(Bourdieu and Passeron 2008)","plainCitation":"(Bourdieu and Passeron 2008)","noteIndex":0},"citationItems":[{"id":491,"uris":["http://zotero.org/users/37920/items/H5AF9AVS"],"uri":["http://zotero.org/users/37920/items/H5AF9AVS"],"itemData":{"id":491,"type":"book","title":"A reprodução: elementos para uma teoria do sistema de ensino","publisher":"Vozes","number-of-pages":"275","source":"Google Books","abstract":"A reprodução do sistema de ensino como instituição relativamente autônoma permite, por sua vez, a reprodução da cultura dominante, e essa reprodução cultural reforça como poder simbólico a reprodução contínua das relações de força no seio da sociedade. Bourdieu e Passeron defendem esta tese com um rigor e um esforço de conceitualização teórica raramente igualados nas pesquisas sociológicas contemporâneas.","ISBN":"978-85-326-3651-5","shortTitle":"A reprodução","language":"pt","author":[{"family":"Bourdieu","given":"Pierre"},{"family":"Passeron","given":"Jean-Claude"}],"issued":{"date-parts":[["2008"]]}}}],"schema":"https://github.com/citation-style-language/schema/raw/master/csl-citation.json"} </w:instrText>
      </w:r>
      <w:r w:rsidR="00222766" w:rsidRPr="00B60D4C">
        <w:rPr>
          <w:rFonts w:cstheme="minorHAnsi"/>
        </w:rPr>
        <w:fldChar w:fldCharType="separate"/>
      </w:r>
      <w:r w:rsidR="00222766" w:rsidRPr="00B60D4C">
        <w:rPr>
          <w:rFonts w:cstheme="minorHAnsi"/>
          <w:noProof/>
        </w:rPr>
        <w:t>(Bourdieu and Passeron 2008)</w:t>
      </w:r>
      <w:r w:rsidR="00222766" w:rsidRPr="00B60D4C">
        <w:rPr>
          <w:rFonts w:cstheme="minorHAnsi"/>
        </w:rPr>
        <w:fldChar w:fldCharType="end"/>
      </w:r>
      <w:r w:rsidR="00222766" w:rsidRPr="00B60D4C">
        <w:rPr>
          <w:rFonts w:cstheme="minorHAnsi"/>
        </w:rPr>
        <w:t xml:space="preserve"> </w:t>
      </w:r>
      <w:r w:rsidR="009E47ED" w:rsidRPr="00B60D4C">
        <w:rPr>
          <w:rFonts w:cstheme="minorHAnsi"/>
        </w:rPr>
        <w:t xml:space="preserve">attitude towards </w:t>
      </w:r>
      <w:r w:rsidR="00222766" w:rsidRPr="00B60D4C">
        <w:rPr>
          <w:rFonts w:cstheme="minorHAnsi"/>
        </w:rPr>
        <w:t xml:space="preserve">shared uses of </w:t>
      </w:r>
      <w:r w:rsidR="009E47ED" w:rsidRPr="00B60D4C">
        <w:rPr>
          <w:rFonts w:cstheme="minorHAnsi"/>
        </w:rPr>
        <w:t xml:space="preserve">space </w:t>
      </w:r>
      <w:r w:rsidR="00222766" w:rsidRPr="00B60D4C">
        <w:rPr>
          <w:rFonts w:cstheme="minorHAnsi"/>
        </w:rPr>
        <w:t>naturalises dumping of waste and pollution</w:t>
      </w:r>
      <w:r w:rsidR="006A4215" w:rsidRPr="00B60D4C">
        <w:rPr>
          <w:rFonts w:cstheme="minorHAnsi"/>
        </w:rPr>
        <w:t xml:space="preserve"> i</w:t>
      </w:r>
      <w:r w:rsidR="006F0CF8" w:rsidRPr="00B60D4C">
        <w:rPr>
          <w:rFonts w:cstheme="minorHAnsi"/>
        </w:rPr>
        <w:t>n oceans</w:t>
      </w:r>
      <w:r w:rsidR="006A4215" w:rsidRPr="00B60D4C">
        <w:rPr>
          <w:rFonts w:cstheme="minorHAnsi"/>
        </w:rPr>
        <w:t>, atmosphere</w:t>
      </w:r>
      <w:r w:rsidR="009E47ED" w:rsidRPr="00B60D4C">
        <w:rPr>
          <w:rFonts w:cstheme="minorHAnsi"/>
        </w:rPr>
        <w:t>,</w:t>
      </w:r>
      <w:r w:rsidR="006F0CF8" w:rsidRPr="00B60D4C">
        <w:rPr>
          <w:rFonts w:cstheme="minorHAnsi"/>
        </w:rPr>
        <w:t xml:space="preserve"> and</w:t>
      </w:r>
      <w:r w:rsidR="006A4215" w:rsidRPr="00B60D4C">
        <w:rPr>
          <w:rFonts w:cstheme="minorHAnsi"/>
        </w:rPr>
        <w:t xml:space="preserve"> the ‘orbital commons’ </w:t>
      </w:r>
      <w:r w:rsidR="006A4215" w:rsidRPr="00B60D4C">
        <w:rPr>
          <w:rFonts w:cstheme="minorHAnsi"/>
        </w:rPr>
        <w:fldChar w:fldCharType="begin"/>
      </w:r>
      <w:r w:rsidR="006A4215" w:rsidRPr="00B60D4C">
        <w:rPr>
          <w:rFonts w:cstheme="minorHAnsi"/>
        </w:rPr>
        <w:instrText xml:space="preserve"> ADDIN ZOTERO_ITEM CSL_CITATION {"citationID":"6h2kS0Nj","properties":{"formattedCitation":"(Damjanov 2017)","plainCitation":"(Damjanov 2017)","noteIndex":0},"citationItems":[{"id":3184,"uris":["http://zotero.org/users/37920/items/KDQ9TVPY"],"uri":["http://zotero.org/users/37920/items/KDQ9TVPY"],"itemData":{"id":3184,"type":"article-journal","title":"Of Defunct Satellites and Other Space Debris: Media Waste in the Orbital Commons","container-title":"Science, Technology, &amp; Human Values","page":"166-185","volume":"42","issue":"1","source":"Crossref","DOI":"10.1177/0162243916671005","ISSN":"0162-2439, 1552-8251","shortTitle":"Of Defunct Satellites and Other Space Debris","language":"en","author":[{"family":"Damjanov","given":"Katarina"}],"issued":{"date-parts":[["2017",1]]}}}],"schema":"https://github.com/citation-style-language/schema/raw/master/csl-citation.json"} </w:instrText>
      </w:r>
      <w:r w:rsidR="006A4215" w:rsidRPr="00B60D4C">
        <w:rPr>
          <w:rFonts w:cstheme="minorHAnsi"/>
        </w:rPr>
        <w:fldChar w:fldCharType="separate"/>
      </w:r>
      <w:r w:rsidR="006A4215" w:rsidRPr="00B60D4C">
        <w:rPr>
          <w:rFonts w:cstheme="minorHAnsi"/>
          <w:noProof/>
        </w:rPr>
        <w:t>(Damjanov 2017)</w:t>
      </w:r>
      <w:r w:rsidR="006A4215" w:rsidRPr="00B60D4C">
        <w:rPr>
          <w:rFonts w:cstheme="minorHAnsi"/>
        </w:rPr>
        <w:fldChar w:fldCharType="end"/>
      </w:r>
      <w:r w:rsidR="006A4215" w:rsidRPr="00B60D4C">
        <w:rPr>
          <w:rFonts w:cstheme="minorHAnsi"/>
        </w:rPr>
        <w:t>. Th</w:t>
      </w:r>
      <w:r w:rsidR="00AE4375" w:rsidRPr="00B60D4C">
        <w:rPr>
          <w:rFonts w:cstheme="minorHAnsi"/>
        </w:rPr>
        <w:t>is</w:t>
      </w:r>
      <w:r w:rsidR="006A4215" w:rsidRPr="00B60D4C">
        <w:rPr>
          <w:rFonts w:cstheme="minorHAnsi"/>
        </w:rPr>
        <w:t xml:space="preserve"> </w:t>
      </w:r>
      <w:r w:rsidR="009E47ED" w:rsidRPr="00B60D4C">
        <w:rPr>
          <w:rFonts w:cstheme="minorHAnsi"/>
        </w:rPr>
        <w:t>understanding of</w:t>
      </w:r>
      <w:r w:rsidR="006A4215" w:rsidRPr="00B60D4C">
        <w:rPr>
          <w:rFonts w:cstheme="minorHAnsi"/>
        </w:rPr>
        <w:t xml:space="preserve"> </w:t>
      </w:r>
      <w:r w:rsidR="00522960" w:rsidRPr="00B60D4C">
        <w:rPr>
          <w:rFonts w:cstheme="minorHAnsi"/>
        </w:rPr>
        <w:t xml:space="preserve">land </w:t>
      </w:r>
      <w:r w:rsidR="006F0CF8" w:rsidRPr="00B60D4C">
        <w:rPr>
          <w:rFonts w:cstheme="minorHAnsi"/>
        </w:rPr>
        <w:t xml:space="preserve">publicly owned or devoid of property rights </w:t>
      </w:r>
      <w:r w:rsidR="00522960" w:rsidRPr="00B60D4C">
        <w:rPr>
          <w:rFonts w:cstheme="minorHAnsi"/>
        </w:rPr>
        <w:t xml:space="preserve"> </w:t>
      </w:r>
      <w:r w:rsidR="009E47ED" w:rsidRPr="00B60D4C">
        <w:rPr>
          <w:rFonts w:cstheme="minorHAnsi"/>
        </w:rPr>
        <w:t>as</w:t>
      </w:r>
      <w:r w:rsidR="006A4215" w:rsidRPr="00B60D4C">
        <w:rPr>
          <w:rFonts w:cstheme="minorHAnsi"/>
        </w:rPr>
        <w:t xml:space="preserve"> </w:t>
      </w:r>
      <w:r w:rsidR="009E47ED" w:rsidRPr="00B60D4C">
        <w:rPr>
          <w:rFonts w:cstheme="minorHAnsi"/>
        </w:rPr>
        <w:t xml:space="preserve">naturally prone to </w:t>
      </w:r>
      <w:r w:rsidR="00DF6871" w:rsidRPr="00B60D4C">
        <w:rPr>
          <w:rFonts w:cstheme="minorHAnsi"/>
        </w:rPr>
        <w:t xml:space="preserve">inefficient </w:t>
      </w:r>
      <w:r w:rsidR="009E47ED" w:rsidRPr="00B60D4C">
        <w:rPr>
          <w:rFonts w:cstheme="minorHAnsi"/>
        </w:rPr>
        <w:t>use</w:t>
      </w:r>
      <w:r w:rsidR="00222766" w:rsidRPr="00B60D4C">
        <w:rPr>
          <w:rFonts w:cstheme="minorHAnsi"/>
        </w:rPr>
        <w:t>s</w:t>
      </w:r>
      <w:r w:rsidR="006F0CF8" w:rsidRPr="00B60D4C">
        <w:rPr>
          <w:rFonts w:cstheme="minorHAnsi"/>
        </w:rPr>
        <w:t xml:space="preserve">, </w:t>
      </w:r>
      <w:r w:rsidR="009E47ED" w:rsidRPr="00B60D4C">
        <w:rPr>
          <w:rFonts w:cstheme="minorHAnsi"/>
        </w:rPr>
        <w:t>eventual</w:t>
      </w:r>
      <w:r w:rsidR="00DF6871" w:rsidRPr="00B60D4C">
        <w:rPr>
          <w:rFonts w:cstheme="minorHAnsi"/>
        </w:rPr>
        <w:t xml:space="preserve"> exhausting</w:t>
      </w:r>
      <w:r w:rsidR="006F0CF8" w:rsidRPr="00B60D4C">
        <w:rPr>
          <w:rFonts w:cstheme="minorHAnsi"/>
        </w:rPr>
        <w:t>, or</w:t>
      </w:r>
      <w:r w:rsidR="00DF6871" w:rsidRPr="00B60D4C">
        <w:rPr>
          <w:rFonts w:cstheme="minorHAnsi"/>
        </w:rPr>
        <w:t xml:space="preserve"> </w:t>
      </w:r>
      <w:r w:rsidR="00222766" w:rsidRPr="00B60D4C">
        <w:rPr>
          <w:rFonts w:cstheme="minorHAnsi"/>
        </w:rPr>
        <w:t>underexploiting</w:t>
      </w:r>
      <w:r w:rsidR="009E47ED" w:rsidRPr="00B60D4C">
        <w:rPr>
          <w:rFonts w:cstheme="minorHAnsi"/>
        </w:rPr>
        <w:t xml:space="preserve"> of </w:t>
      </w:r>
      <w:r w:rsidR="00DF6871" w:rsidRPr="00B60D4C">
        <w:rPr>
          <w:rFonts w:cstheme="minorHAnsi"/>
        </w:rPr>
        <w:t>its resources is at the basis of the influential thesis of the “tragedy of the commons”</w:t>
      </w:r>
      <w:r w:rsidR="006A4215" w:rsidRPr="00B60D4C">
        <w:rPr>
          <w:rFonts w:cstheme="minorHAnsi"/>
        </w:rPr>
        <w:t xml:space="preserve">  </w:t>
      </w:r>
      <w:r w:rsidR="00606DD4" w:rsidRPr="00B60D4C">
        <w:rPr>
          <w:rFonts w:cstheme="minorHAnsi"/>
        </w:rPr>
        <w:fldChar w:fldCharType="begin"/>
      </w:r>
      <w:r w:rsidR="00606DD4" w:rsidRPr="00B60D4C">
        <w:rPr>
          <w:rFonts w:cstheme="minorHAnsi"/>
        </w:rPr>
        <w:instrText xml:space="preserve"> ADDIN ZOTERO_ITEM CSL_CITATION {"citationID":"R3zNn5Bt","properties":{"formattedCitation":"(Hardin 1968)","plainCitation":"(Hardin 1968)","noteIndex":0},"citationItems":[{"id":2670,"uris":["http://zotero.org/users/37920/items/XB23GTCR"],"uri":["http://zotero.org/users/37920/items/XB23GTCR"],"itemData":{"id":2670,"type":"article-journal","title":"The Tragedy of the Commons","container-title":"Science","page":"1243-1248","volume":"162","issue":"3859","source":"science.sciencemag.org","abstract":"The population problem has no technical solution; it requires a fundamental extension in morality.","DOI":"10.1126/science.162.3859.1243","ISSN":"0036-8075, 1095-9203","note":"PMID: 5699198","language":"en","author":[{"family":"Hardin","given":"Garrett"}],"issued":{"date-parts":[["1968",12,13]]}}}],"schema":"https://github.com/citation-style-language/schema/raw/master/csl-citation.json"} </w:instrText>
      </w:r>
      <w:r w:rsidR="00606DD4" w:rsidRPr="00B60D4C">
        <w:rPr>
          <w:rFonts w:cstheme="minorHAnsi"/>
        </w:rPr>
        <w:fldChar w:fldCharType="separate"/>
      </w:r>
      <w:r w:rsidR="00606DD4" w:rsidRPr="00B60D4C">
        <w:rPr>
          <w:rFonts w:cstheme="minorHAnsi"/>
          <w:noProof/>
        </w:rPr>
        <w:t>(Hardin 1968)</w:t>
      </w:r>
      <w:r w:rsidR="00606DD4" w:rsidRPr="00B60D4C">
        <w:rPr>
          <w:rFonts w:cstheme="minorHAnsi"/>
        </w:rPr>
        <w:fldChar w:fldCharType="end"/>
      </w:r>
      <w:r w:rsidR="00DF6871" w:rsidRPr="00B60D4C">
        <w:rPr>
          <w:rFonts w:cstheme="minorHAnsi"/>
        </w:rPr>
        <w:t xml:space="preserve">. </w:t>
      </w:r>
      <w:r w:rsidR="009E47ED" w:rsidRPr="00B60D4C">
        <w:rPr>
          <w:rFonts w:cstheme="minorHAnsi"/>
        </w:rPr>
        <w:t>The association between waste and commons is at the etymological origins of the term waste, meaning “vast, desolate land”</w:t>
      </w:r>
      <w:r w:rsidR="006F0CF8" w:rsidRPr="00B60D4C">
        <w:rPr>
          <w:rFonts w:cstheme="minorHAnsi"/>
        </w:rPr>
        <w:t xml:space="preserve"> </w:t>
      </w:r>
      <w:r w:rsidR="006336C1" w:rsidRPr="00B60D4C">
        <w:rPr>
          <w:rFonts w:cstheme="minorHAnsi"/>
        </w:rPr>
        <w:fldChar w:fldCharType="begin"/>
      </w:r>
      <w:r w:rsidR="006336C1" w:rsidRPr="00B60D4C">
        <w:rPr>
          <w:rFonts w:cstheme="minorHAnsi"/>
        </w:rPr>
        <w:instrText xml:space="preserve"> ADDIN ZOTERO_ITEM CSL_CITATION {"citationID":"Ham5j79b","properties":{"formattedCitation":"(Damjanov 2017)","plainCitation":"(Damjanov 2017)","noteIndex":0},"citationItems":[{"id":3184,"uris":["http://zotero.org/users/37920/items/KDQ9TVPY"],"uri":["http://zotero.org/users/37920/items/KDQ9TVPY"],"itemData":{"id":3184,"type":"article-journal","title":"Of Defunct Satellites and Other Space Debris: Media Waste in the Orbital Commons","container-title":"Science, Technology, &amp; Human Values","page":"166-185","volume":"42","issue":"1","source":"Crossref","DOI":"10.1177/0162243916671005","ISSN":"0162-2439, 1552-8251","shortTitle":"Of Defunct Satellites and Other Space Debris","language":"en","author":[{"family":"Damjanov","given":"Katarina"}],"issued":{"date-parts":[["2017",1]]}}}],"schema":"https://github.com/citation-style-language/schema/raw/master/csl-citation.json"} </w:instrText>
      </w:r>
      <w:r w:rsidR="006336C1" w:rsidRPr="00B60D4C">
        <w:rPr>
          <w:rFonts w:cstheme="minorHAnsi"/>
        </w:rPr>
        <w:fldChar w:fldCharType="separate"/>
      </w:r>
      <w:r w:rsidR="006336C1" w:rsidRPr="00B60D4C">
        <w:rPr>
          <w:rFonts w:cstheme="minorHAnsi"/>
          <w:noProof/>
        </w:rPr>
        <w:t>(Damjanov 2017)</w:t>
      </w:r>
      <w:r w:rsidR="006336C1" w:rsidRPr="00B60D4C">
        <w:rPr>
          <w:rFonts w:cstheme="minorHAnsi"/>
        </w:rPr>
        <w:fldChar w:fldCharType="end"/>
      </w:r>
      <w:r w:rsidR="009E47ED" w:rsidRPr="00B60D4C">
        <w:rPr>
          <w:rFonts w:cstheme="minorHAnsi"/>
        </w:rPr>
        <w:t xml:space="preserve">. </w:t>
      </w:r>
      <w:r w:rsidR="00DF6871" w:rsidRPr="00B60D4C">
        <w:rPr>
          <w:rFonts w:cstheme="minorHAnsi"/>
        </w:rPr>
        <w:t xml:space="preserve">The association between waste and commons is also at the origins of ideological processes of dispossession of local populations and ecologies to make way for modern capitalist uses of the land. The classic views of John Locke on the legitimacy of </w:t>
      </w:r>
      <w:r w:rsidR="00CB3AAA" w:rsidRPr="00B60D4C">
        <w:rPr>
          <w:rFonts w:cstheme="minorHAnsi"/>
        </w:rPr>
        <w:t xml:space="preserve">the British </w:t>
      </w:r>
      <w:r w:rsidR="00DF6871" w:rsidRPr="00B60D4C">
        <w:rPr>
          <w:rFonts w:cstheme="minorHAnsi"/>
        </w:rPr>
        <w:t xml:space="preserve">enclosures </w:t>
      </w:r>
      <w:r w:rsidR="00835EB8" w:rsidRPr="00B60D4C">
        <w:rPr>
          <w:rFonts w:cstheme="minorHAnsi"/>
        </w:rPr>
        <w:t>starting in the 15</w:t>
      </w:r>
      <w:r w:rsidR="00835EB8" w:rsidRPr="00B60D4C">
        <w:rPr>
          <w:rFonts w:cstheme="minorHAnsi"/>
          <w:vertAlign w:val="superscript"/>
        </w:rPr>
        <w:t>th</w:t>
      </w:r>
      <w:r w:rsidR="00835EB8" w:rsidRPr="00B60D4C">
        <w:rPr>
          <w:rFonts w:cstheme="minorHAnsi"/>
        </w:rPr>
        <w:t xml:space="preserve"> century</w:t>
      </w:r>
      <w:r w:rsidR="00AE4375" w:rsidRPr="00B60D4C">
        <w:rPr>
          <w:rFonts w:cstheme="minorHAnsi"/>
        </w:rPr>
        <w:t>,</w:t>
      </w:r>
      <w:r w:rsidR="00835EB8" w:rsidRPr="00B60D4C">
        <w:rPr>
          <w:rFonts w:cstheme="minorHAnsi"/>
        </w:rPr>
        <w:t xml:space="preserve"> </w:t>
      </w:r>
      <w:r w:rsidR="00DF6871" w:rsidRPr="00B60D4C">
        <w:rPr>
          <w:rFonts w:cstheme="minorHAnsi"/>
        </w:rPr>
        <w:t xml:space="preserve">and </w:t>
      </w:r>
      <w:r w:rsidR="00AE4375" w:rsidRPr="00B60D4C">
        <w:rPr>
          <w:rFonts w:cstheme="minorHAnsi"/>
        </w:rPr>
        <w:t xml:space="preserve">Karl </w:t>
      </w:r>
      <w:r w:rsidR="00DF6871" w:rsidRPr="00B60D4C">
        <w:rPr>
          <w:rFonts w:cstheme="minorHAnsi"/>
        </w:rPr>
        <w:t xml:space="preserve">Marx’s critique of this process </w:t>
      </w:r>
      <w:r w:rsidR="00835EB8" w:rsidRPr="00B60D4C">
        <w:rPr>
          <w:rFonts w:cstheme="minorHAnsi"/>
        </w:rPr>
        <w:t xml:space="preserve">of dispossession </w:t>
      </w:r>
      <w:r w:rsidR="00DF6871" w:rsidRPr="00B60D4C">
        <w:rPr>
          <w:rFonts w:cstheme="minorHAnsi"/>
        </w:rPr>
        <w:t xml:space="preserve">are discussed </w:t>
      </w:r>
      <w:r w:rsidR="00AE4375" w:rsidRPr="00B60D4C">
        <w:rPr>
          <w:rFonts w:cstheme="minorHAnsi"/>
        </w:rPr>
        <w:t xml:space="preserve">in detail </w:t>
      </w:r>
      <w:r w:rsidR="00DF6871" w:rsidRPr="00B60D4C">
        <w:rPr>
          <w:rFonts w:cstheme="minorHAnsi"/>
        </w:rPr>
        <w:t xml:space="preserve">in </w:t>
      </w:r>
      <w:r w:rsidR="00CB3AAA" w:rsidRPr="00B60D4C">
        <w:rPr>
          <w:rFonts w:cstheme="minorHAnsi"/>
        </w:rPr>
        <w:t xml:space="preserve">Jesse </w:t>
      </w:r>
      <w:r w:rsidR="00DF6871" w:rsidRPr="00B60D4C">
        <w:rPr>
          <w:rFonts w:cstheme="minorHAnsi"/>
        </w:rPr>
        <w:t>Goldstein’s</w:t>
      </w:r>
      <w:r w:rsidR="00CB3AAA" w:rsidRPr="00B60D4C">
        <w:rPr>
          <w:rFonts w:cstheme="minorHAnsi"/>
        </w:rPr>
        <w:t xml:space="preserve"> article</w:t>
      </w:r>
      <w:r w:rsidR="006336C1" w:rsidRPr="00B60D4C">
        <w:rPr>
          <w:rFonts w:cstheme="minorHAnsi"/>
        </w:rPr>
        <w:t>,</w:t>
      </w:r>
      <w:r w:rsidR="00CB3AAA" w:rsidRPr="00B60D4C">
        <w:rPr>
          <w:rFonts w:cstheme="minorHAnsi"/>
        </w:rPr>
        <w:t xml:space="preserve"> </w:t>
      </w:r>
      <w:r w:rsidR="00DF6871" w:rsidRPr="00B60D4C">
        <w:rPr>
          <w:rFonts w:cstheme="minorHAnsi"/>
        </w:rPr>
        <w:t xml:space="preserve">‘Terra </w:t>
      </w:r>
      <w:proofErr w:type="spellStart"/>
      <w:r w:rsidR="00DF6871" w:rsidRPr="00B60D4C">
        <w:rPr>
          <w:rFonts w:cstheme="minorHAnsi"/>
        </w:rPr>
        <w:t>Economica</w:t>
      </w:r>
      <w:proofErr w:type="spellEnd"/>
      <w:r w:rsidR="00DF6871" w:rsidRPr="00B60D4C">
        <w:rPr>
          <w:rFonts w:cstheme="minorHAnsi"/>
        </w:rPr>
        <w:t>’</w:t>
      </w:r>
      <w:r w:rsidR="00835EB8" w:rsidRPr="00B60D4C">
        <w:rPr>
          <w:rFonts w:cstheme="minorHAnsi"/>
        </w:rPr>
        <w:t xml:space="preserve"> </w:t>
      </w:r>
      <w:r w:rsidR="00835EB8" w:rsidRPr="00B60D4C">
        <w:rPr>
          <w:rFonts w:cstheme="minorHAnsi"/>
        </w:rPr>
        <w:fldChar w:fldCharType="begin"/>
      </w:r>
      <w:r w:rsidR="00835EB8" w:rsidRPr="00B60D4C">
        <w:rPr>
          <w:rFonts w:cstheme="minorHAnsi"/>
        </w:rPr>
        <w:instrText xml:space="preserve"> ADDIN ZOTERO_ITEM CSL_CITATION {"citationID":"72sKGzFl","properties":{"formattedCitation":"(Goldstein 2013)","plainCitation":"(Goldstein 2013)","noteIndex":0},"citationItems":[{"id":3673,"uris":["http://zotero.org/users/37920/items/YXGN7YUT"],"uri":["http://zotero.org/users/37920/items/YXGN7YUT"],"itemData":{"id":3673,"type":"article-journal","title":"&lt;i&gt;Terra Economica&lt;/i&gt; : Waste and the Production of Enclosed Nature","container-title":"Antipode","page":"357-375","volume":"45","issue":"2","source":"Crossref","abstract":"This essay provides an analysis of the “dirty” history and geography of enclosure, as both an instance of primitive accumulation and a production of nature. Speciﬁcally, I reconsider the English enclosures as a struggle over the land-use designation of “waste”. Whereas both open ﬁelds and common waste lands were an essential and valuable part of the common right economy, advocates of enclosure came to see these same lands as wasted commons; lands that were potentially, but not yet, improved. This dialectic of waste and potential permeates the fabric of the nature produced through enclosure, which I name terra economica. Typically, this terrain has been understood as a passive repository of free resources, extending across absolute space. While such accounts consider the making of nature into a universal means of production, it is equally important to consider the ways in which nature is produced as a universal condition of production.","DOI":"10.1111/j.1467-8330.2012.01003.x","ISSN":"00664812","shortTitle":"&lt;i&gt;Terra Economica&lt;/i&gt;","language":"en","author":[{"family":"Goldstein","given":"Jesse"}],"issued":{"date-parts":[["2013",3]]}}}],"schema":"https://github.com/citation-style-language/schema/raw/master/csl-citation.json"} </w:instrText>
      </w:r>
      <w:r w:rsidR="00835EB8" w:rsidRPr="00B60D4C">
        <w:rPr>
          <w:rFonts w:cstheme="minorHAnsi"/>
        </w:rPr>
        <w:fldChar w:fldCharType="separate"/>
      </w:r>
      <w:r w:rsidR="00835EB8" w:rsidRPr="00B60D4C">
        <w:rPr>
          <w:rFonts w:cstheme="minorHAnsi"/>
          <w:noProof/>
        </w:rPr>
        <w:t>(Goldstein 2013)</w:t>
      </w:r>
      <w:r w:rsidR="00835EB8" w:rsidRPr="00B60D4C">
        <w:rPr>
          <w:rFonts w:cstheme="minorHAnsi"/>
        </w:rPr>
        <w:fldChar w:fldCharType="end"/>
      </w:r>
      <w:r w:rsidR="00CB3AAA" w:rsidRPr="00B60D4C">
        <w:rPr>
          <w:rFonts w:cstheme="minorHAnsi"/>
        </w:rPr>
        <w:t>.</w:t>
      </w:r>
      <w:r w:rsidR="00DF6871" w:rsidRPr="00B60D4C">
        <w:rPr>
          <w:rFonts w:cstheme="minorHAnsi"/>
        </w:rPr>
        <w:t xml:space="preserve"> </w:t>
      </w:r>
      <w:r w:rsidR="00707988" w:rsidRPr="00B60D4C">
        <w:rPr>
          <w:rFonts w:cstheme="minorHAnsi"/>
        </w:rPr>
        <w:t>Goldstein</w:t>
      </w:r>
      <w:r w:rsidR="006336C1" w:rsidRPr="00B60D4C">
        <w:rPr>
          <w:rFonts w:cstheme="minorHAnsi"/>
        </w:rPr>
        <w:t xml:space="preserve"> demonstrates </w:t>
      </w:r>
      <w:r w:rsidR="00AE4375" w:rsidRPr="00B60D4C">
        <w:rPr>
          <w:rFonts w:cstheme="minorHAnsi"/>
        </w:rPr>
        <w:t>the</w:t>
      </w:r>
      <w:r w:rsidR="006336C1" w:rsidRPr="00B60D4C">
        <w:rPr>
          <w:rFonts w:cstheme="minorHAnsi"/>
        </w:rPr>
        <w:t xml:space="preserve"> crucial role </w:t>
      </w:r>
      <w:r w:rsidR="00AE4375" w:rsidRPr="00B60D4C">
        <w:rPr>
          <w:rFonts w:cstheme="minorHAnsi"/>
        </w:rPr>
        <w:t xml:space="preserve">of enclosures </w:t>
      </w:r>
      <w:r w:rsidR="006336C1" w:rsidRPr="00B60D4C">
        <w:rPr>
          <w:rFonts w:cstheme="minorHAnsi"/>
        </w:rPr>
        <w:t xml:space="preserve">in </w:t>
      </w:r>
      <w:r w:rsidR="00707988" w:rsidRPr="00B60D4C">
        <w:rPr>
          <w:rFonts w:cstheme="minorHAnsi"/>
        </w:rPr>
        <w:t>produc</w:t>
      </w:r>
      <w:r w:rsidR="006336C1" w:rsidRPr="00B60D4C">
        <w:rPr>
          <w:rFonts w:cstheme="minorHAnsi"/>
        </w:rPr>
        <w:t>ing, through dispossession,</w:t>
      </w:r>
      <w:r w:rsidR="00707988" w:rsidRPr="00B60D4C">
        <w:rPr>
          <w:rFonts w:cstheme="minorHAnsi"/>
        </w:rPr>
        <w:t xml:space="preserve"> </w:t>
      </w:r>
      <w:r w:rsidR="00747FB7" w:rsidRPr="00B60D4C">
        <w:rPr>
          <w:rFonts w:cstheme="minorHAnsi"/>
        </w:rPr>
        <w:t>the</w:t>
      </w:r>
      <w:r w:rsidR="00707988" w:rsidRPr="00B60D4C">
        <w:rPr>
          <w:rFonts w:cstheme="minorHAnsi"/>
        </w:rPr>
        <w:t xml:space="preserve"> space and labour</w:t>
      </w:r>
      <w:r w:rsidR="006336C1" w:rsidRPr="00B60D4C">
        <w:rPr>
          <w:rFonts w:cstheme="minorHAnsi"/>
        </w:rPr>
        <w:t>-power</w:t>
      </w:r>
      <w:r w:rsidR="00707988" w:rsidRPr="00B60D4C">
        <w:rPr>
          <w:rFonts w:cstheme="minorHAnsi"/>
        </w:rPr>
        <w:t xml:space="preserve"> </w:t>
      </w:r>
      <w:r w:rsidR="00747FB7" w:rsidRPr="00B60D4C">
        <w:rPr>
          <w:rFonts w:cstheme="minorHAnsi"/>
        </w:rPr>
        <w:t xml:space="preserve">necessary </w:t>
      </w:r>
      <w:r w:rsidR="00707988" w:rsidRPr="00B60D4C">
        <w:rPr>
          <w:rFonts w:cstheme="minorHAnsi"/>
        </w:rPr>
        <w:t xml:space="preserve">for </w:t>
      </w:r>
      <w:r w:rsidR="006336C1" w:rsidRPr="00B60D4C">
        <w:rPr>
          <w:rFonts w:cstheme="minorHAnsi"/>
        </w:rPr>
        <w:t xml:space="preserve">economies ruled by modern </w:t>
      </w:r>
      <w:r w:rsidR="00707988" w:rsidRPr="00B60D4C">
        <w:rPr>
          <w:rFonts w:cstheme="minorHAnsi"/>
        </w:rPr>
        <w:t>science and capital</w:t>
      </w:r>
      <w:r w:rsidR="006336C1" w:rsidRPr="00B60D4C">
        <w:rPr>
          <w:rFonts w:cstheme="minorHAnsi"/>
        </w:rPr>
        <w:t>.  Goldstein’s thes</w:t>
      </w:r>
      <w:r w:rsidR="00222766" w:rsidRPr="00B60D4C">
        <w:rPr>
          <w:rFonts w:cstheme="minorHAnsi"/>
        </w:rPr>
        <w:t>i</w:t>
      </w:r>
      <w:r w:rsidR="006336C1" w:rsidRPr="00B60D4C">
        <w:rPr>
          <w:rFonts w:cstheme="minorHAnsi"/>
        </w:rPr>
        <w:t xml:space="preserve">s </w:t>
      </w:r>
      <w:r w:rsidR="00222766" w:rsidRPr="00B60D4C">
        <w:rPr>
          <w:rFonts w:cstheme="minorHAnsi"/>
        </w:rPr>
        <w:t>on</w:t>
      </w:r>
      <w:r w:rsidR="006336C1" w:rsidRPr="00B60D4C">
        <w:rPr>
          <w:rFonts w:cstheme="minorHAnsi"/>
        </w:rPr>
        <w:t xml:space="preserve"> the production of ‘</w:t>
      </w:r>
      <w:r w:rsidR="00B60D4C" w:rsidRPr="00B60D4C">
        <w:rPr>
          <w:rFonts w:cstheme="minorHAnsi"/>
        </w:rPr>
        <w:t xml:space="preserve">Terra </w:t>
      </w:r>
      <w:proofErr w:type="spellStart"/>
      <w:r w:rsidR="00B60D4C" w:rsidRPr="00B60D4C">
        <w:rPr>
          <w:rFonts w:cstheme="minorHAnsi"/>
        </w:rPr>
        <w:t>Economica</w:t>
      </w:r>
      <w:proofErr w:type="spellEnd"/>
      <w:r w:rsidR="006336C1" w:rsidRPr="00B60D4C">
        <w:rPr>
          <w:rFonts w:cstheme="minorHAnsi"/>
        </w:rPr>
        <w:t xml:space="preserve">’ </w:t>
      </w:r>
      <w:r w:rsidR="00747FB7" w:rsidRPr="00B60D4C">
        <w:rPr>
          <w:rFonts w:cstheme="minorHAnsi"/>
        </w:rPr>
        <w:t xml:space="preserve">reveals the processes of </w:t>
      </w:r>
      <w:r w:rsidR="00BB25C1" w:rsidRPr="00B60D4C">
        <w:rPr>
          <w:rFonts w:cstheme="minorHAnsi"/>
        </w:rPr>
        <w:t>erasure and devaluation</w:t>
      </w:r>
      <w:r w:rsidR="00747FB7" w:rsidRPr="00B60D4C">
        <w:rPr>
          <w:rFonts w:cstheme="minorHAnsi"/>
        </w:rPr>
        <w:t xml:space="preserve"> of </w:t>
      </w:r>
      <w:r w:rsidR="006336C1" w:rsidRPr="00B60D4C">
        <w:rPr>
          <w:rFonts w:cstheme="minorHAnsi"/>
        </w:rPr>
        <w:t>the many functions</w:t>
      </w:r>
      <w:r w:rsidR="00747FB7" w:rsidRPr="00B60D4C">
        <w:rPr>
          <w:rFonts w:cstheme="minorHAnsi"/>
        </w:rPr>
        <w:t xml:space="preserve"> </w:t>
      </w:r>
      <w:r w:rsidR="00BB25C1" w:rsidRPr="00B60D4C">
        <w:rPr>
          <w:rFonts w:cstheme="minorHAnsi"/>
        </w:rPr>
        <w:t xml:space="preserve">that </w:t>
      </w:r>
      <w:r w:rsidR="00747FB7" w:rsidRPr="00B60D4C">
        <w:rPr>
          <w:rFonts w:cstheme="minorHAnsi"/>
        </w:rPr>
        <w:t xml:space="preserve">those </w:t>
      </w:r>
      <w:r w:rsidR="00BB25C1" w:rsidRPr="00B60D4C">
        <w:rPr>
          <w:rFonts w:cstheme="minorHAnsi"/>
        </w:rPr>
        <w:t xml:space="preserve">common </w:t>
      </w:r>
      <w:r w:rsidR="00747FB7" w:rsidRPr="00B60D4C">
        <w:rPr>
          <w:rFonts w:cstheme="minorHAnsi"/>
        </w:rPr>
        <w:t xml:space="preserve">lands </w:t>
      </w:r>
      <w:r w:rsidR="00BB25C1" w:rsidRPr="00B60D4C">
        <w:rPr>
          <w:rFonts w:cstheme="minorHAnsi"/>
        </w:rPr>
        <w:t xml:space="preserve">had </w:t>
      </w:r>
      <w:r w:rsidR="00AE4375" w:rsidRPr="00B60D4C">
        <w:rPr>
          <w:rFonts w:cstheme="minorHAnsi"/>
        </w:rPr>
        <w:t xml:space="preserve">had </w:t>
      </w:r>
      <w:r w:rsidR="00BB25C1" w:rsidRPr="00B60D4C">
        <w:rPr>
          <w:rFonts w:cstheme="minorHAnsi"/>
        </w:rPr>
        <w:t>for local communities</w:t>
      </w:r>
      <w:r w:rsidR="00747FB7" w:rsidRPr="00B60D4C">
        <w:rPr>
          <w:rFonts w:cstheme="minorHAnsi"/>
        </w:rPr>
        <w:t>. The author draws parallels between imperial expansion and these processes of (as it were) internal colonisation</w:t>
      </w:r>
      <w:r w:rsidR="00BB25C1" w:rsidRPr="00B60D4C">
        <w:rPr>
          <w:rFonts w:cstheme="minorHAnsi"/>
        </w:rPr>
        <w:t>, using the Marxi</w:t>
      </w:r>
      <w:r w:rsidR="00522960" w:rsidRPr="00B60D4C">
        <w:rPr>
          <w:rFonts w:cstheme="minorHAnsi"/>
        </w:rPr>
        <w:t>an</w:t>
      </w:r>
      <w:r w:rsidR="00BB25C1" w:rsidRPr="00B60D4C">
        <w:rPr>
          <w:rFonts w:cstheme="minorHAnsi"/>
        </w:rPr>
        <w:t xml:space="preserve"> concept of primitive accumulation, or as Harvey calls it</w:t>
      </w:r>
      <w:r w:rsidR="00E565D6" w:rsidRPr="00B60D4C">
        <w:rPr>
          <w:rFonts w:cstheme="minorHAnsi"/>
        </w:rPr>
        <w:t xml:space="preserve">, </w:t>
      </w:r>
      <w:r w:rsidR="00AE4375" w:rsidRPr="00B60D4C">
        <w:rPr>
          <w:rFonts w:cstheme="minorHAnsi"/>
        </w:rPr>
        <w:t>‘</w:t>
      </w:r>
      <w:r w:rsidR="00E565D6" w:rsidRPr="00B60D4C">
        <w:rPr>
          <w:rFonts w:cstheme="minorHAnsi"/>
        </w:rPr>
        <w:t>accumulation by dispossession</w:t>
      </w:r>
      <w:r w:rsidR="00AE4375" w:rsidRPr="00B60D4C">
        <w:rPr>
          <w:rFonts w:cstheme="minorHAnsi"/>
        </w:rPr>
        <w:t>’</w:t>
      </w:r>
      <w:r w:rsidR="00AE4375" w:rsidRPr="00B60D4C">
        <w:rPr>
          <w:rFonts w:cstheme="minorHAnsi"/>
        </w:rPr>
        <w:fldChar w:fldCharType="begin"/>
      </w:r>
      <w:r w:rsidR="00AE4375" w:rsidRPr="00B60D4C">
        <w:rPr>
          <w:rFonts w:cstheme="minorHAnsi"/>
        </w:rPr>
        <w:instrText xml:space="preserve"> ADDIN ZOTERO_ITEM CSL_CITATION {"citationID":"LobPUn5i","properties":{"formattedCitation":"(Harvey 2005)","plainCitation":"(Harvey 2005)","noteIndex":0},"citationItems":[{"id":3724,"uris":["http://zotero.org/users/37920/items/UNB2RVFJ"],"uri":["http://zotero.org/users/37920/items/UNB2RVFJ"],"itemData":{"id":3724,"type":"book","title":"The New Imperialism","publisher":"OUP Oxford","number-of-pages":"137","source":"Google Books","abstract":"People around the world are confused and concerned. Is it a sign of strength or of weakness that the US has suddenly shifted from a politics of consensus to one of coercion on the world stage? What was really at stake in the war on Iraq? Was it all about oil and, if not, what else was involved? What role has a sagging economy played in pushing the US into foreign adventurism and what difference does it make that neo-conservatives rather than neo-liberals are now in power? What exactly is the relationship between US militarism abroad and domestic politics? These are the questions taken up in this compelling and original book. Closely argued but clearly written, 'The New Imperialism' builds a conceptual framework to expose the underlying forces at work behind these momentous shifts in US policies and politics. The compulsions behind the projection of US power on the world as a 'new imperialism' are here, for the first time, laid bare for all to see. This new paperback edition contains an Afterword written to coincide with the result of the 2004 American presidental election.","ISBN":"978-0-19-164775-8","note":"Google-Books-ID: nSrlZbUrsu8C","language":"en","author":[{"family":"Harvey","given":"David"}],"issued":{"date-parts":[["2005",2,24]]}}}],"schema":"https://github.com/citation-style-language/schema/raw/master/csl-citation.json"} </w:instrText>
      </w:r>
      <w:r w:rsidR="00AE4375" w:rsidRPr="00B60D4C">
        <w:rPr>
          <w:rFonts w:cstheme="minorHAnsi"/>
        </w:rPr>
        <w:fldChar w:fldCharType="separate"/>
      </w:r>
      <w:r w:rsidR="00AE4375" w:rsidRPr="00B60D4C">
        <w:rPr>
          <w:rFonts w:cstheme="minorHAnsi"/>
          <w:noProof/>
        </w:rPr>
        <w:t>(Harvey 2005)</w:t>
      </w:r>
      <w:r w:rsidR="00AE4375" w:rsidRPr="00B60D4C">
        <w:rPr>
          <w:rFonts w:cstheme="minorHAnsi"/>
        </w:rPr>
        <w:fldChar w:fldCharType="end"/>
      </w:r>
      <w:r w:rsidR="00747FB7" w:rsidRPr="00B60D4C">
        <w:rPr>
          <w:rFonts w:cstheme="minorHAnsi"/>
        </w:rPr>
        <w:t>.</w:t>
      </w:r>
      <w:r w:rsidR="00222766" w:rsidRPr="00B60D4C">
        <w:rPr>
          <w:rFonts w:cstheme="minorHAnsi"/>
        </w:rPr>
        <w:t xml:space="preserve"> What </w:t>
      </w:r>
      <w:r w:rsidR="00AE4375" w:rsidRPr="00B60D4C">
        <w:rPr>
          <w:rFonts w:cstheme="minorHAnsi"/>
        </w:rPr>
        <w:t>Goldstein</w:t>
      </w:r>
      <w:r w:rsidR="00222766" w:rsidRPr="00B60D4C">
        <w:rPr>
          <w:rFonts w:cstheme="minorHAnsi"/>
        </w:rPr>
        <w:t xml:space="preserve"> calls, the “bloody” dimension of primitive accumulation, extending from enclosures through colonialism, the slave trade and into the disciplining of wage </w:t>
      </w:r>
      <w:proofErr w:type="spellStart"/>
      <w:r w:rsidR="00222766" w:rsidRPr="00B60D4C">
        <w:rPr>
          <w:rFonts w:cstheme="minorHAnsi"/>
        </w:rPr>
        <w:t>labor</w:t>
      </w:r>
      <w:proofErr w:type="spellEnd"/>
      <w:r w:rsidR="00222766" w:rsidRPr="00B60D4C">
        <w:rPr>
          <w:rFonts w:cstheme="minorHAnsi"/>
        </w:rPr>
        <w:t>”, is a process of ‘historical creation of absolute space’ (</w:t>
      </w:r>
      <w:r w:rsidR="00222766" w:rsidRPr="00B60D4C">
        <w:rPr>
          <w:rFonts w:cstheme="minorHAnsi"/>
          <w:i/>
        </w:rPr>
        <w:t>ibid</w:t>
      </w:r>
      <w:r w:rsidR="00222766" w:rsidRPr="00B60D4C">
        <w:rPr>
          <w:rFonts w:cstheme="minorHAnsi"/>
        </w:rPr>
        <w:t xml:space="preserve">). </w:t>
      </w:r>
      <w:r w:rsidR="00634751" w:rsidRPr="00B60D4C">
        <w:rPr>
          <w:rFonts w:cstheme="minorHAnsi"/>
        </w:rPr>
        <w:t xml:space="preserve">But there was also, the author </w:t>
      </w:r>
      <w:proofErr w:type="spellStart"/>
      <w:r w:rsidR="00634751" w:rsidRPr="00B60D4C">
        <w:rPr>
          <w:rFonts w:cstheme="minorHAnsi"/>
        </w:rPr>
        <w:t>defens</w:t>
      </w:r>
      <w:proofErr w:type="spellEnd"/>
      <w:r w:rsidR="00634751" w:rsidRPr="00B60D4C">
        <w:rPr>
          <w:rFonts w:cstheme="minorHAnsi"/>
        </w:rPr>
        <w:t xml:space="preserve">, a ‘dirty’ side of the process, one in which </w:t>
      </w:r>
      <w:r w:rsidR="00C51B8A" w:rsidRPr="00B60D4C">
        <w:rPr>
          <w:rFonts w:cstheme="minorHAnsi"/>
        </w:rPr>
        <w:t xml:space="preserve">non-productive land is seen as waste, </w:t>
      </w:r>
      <w:proofErr w:type="spellStart"/>
      <w:r w:rsidR="00C51B8A" w:rsidRPr="00B60D4C">
        <w:rPr>
          <w:rFonts w:cstheme="minorHAnsi"/>
        </w:rPr>
        <w:t>thys</w:t>
      </w:r>
      <w:proofErr w:type="spellEnd"/>
      <w:r w:rsidR="00C51B8A" w:rsidRPr="00B60D4C">
        <w:rPr>
          <w:rFonts w:cstheme="minorHAnsi"/>
        </w:rPr>
        <w:t xml:space="preserve"> </w:t>
      </w:r>
      <w:r w:rsidR="00747FB7" w:rsidRPr="00B60D4C">
        <w:rPr>
          <w:rFonts w:cstheme="minorHAnsi"/>
        </w:rPr>
        <w:t>disregard</w:t>
      </w:r>
      <w:r w:rsidR="00C51B8A" w:rsidRPr="00B60D4C">
        <w:rPr>
          <w:rFonts w:cstheme="minorHAnsi"/>
        </w:rPr>
        <w:t>ing</w:t>
      </w:r>
      <w:r w:rsidR="00747FB7" w:rsidRPr="00B60D4C">
        <w:rPr>
          <w:rFonts w:cstheme="minorHAnsi"/>
        </w:rPr>
        <w:t xml:space="preserve"> and displac</w:t>
      </w:r>
      <w:r w:rsidR="00C51B8A" w:rsidRPr="00B60D4C">
        <w:rPr>
          <w:rFonts w:cstheme="minorHAnsi"/>
        </w:rPr>
        <w:t>ing</w:t>
      </w:r>
      <w:r w:rsidR="00747FB7" w:rsidRPr="00B60D4C">
        <w:rPr>
          <w:rFonts w:cstheme="minorHAnsi"/>
        </w:rPr>
        <w:t xml:space="preserve"> many ecological and economic circuits related for example to shared used of land, foraging, gleaning and even animal circulation</w:t>
      </w:r>
      <w:r w:rsidR="00C51B8A" w:rsidRPr="00B60D4C">
        <w:rPr>
          <w:rFonts w:cstheme="minorHAnsi"/>
        </w:rPr>
        <w:t xml:space="preserve">. </w:t>
      </w:r>
      <w:r w:rsidR="00357ADB" w:rsidRPr="00B60D4C">
        <w:rPr>
          <w:rFonts w:cstheme="minorHAnsi"/>
        </w:rPr>
        <w:t>Borders, including national borders, are crucial devices in these three forms of producing space for waste</w:t>
      </w:r>
      <w:r w:rsidR="00C51B8A" w:rsidRPr="00B60D4C">
        <w:rPr>
          <w:rFonts w:cstheme="minorHAnsi"/>
        </w:rPr>
        <w:t xml:space="preserve"> out of what is considered wasted space</w:t>
      </w:r>
      <w:r w:rsidR="00357ADB" w:rsidRPr="00B60D4C">
        <w:rPr>
          <w:rFonts w:cstheme="minorHAnsi"/>
        </w:rPr>
        <w:t xml:space="preserve">. </w:t>
      </w:r>
    </w:p>
    <w:p w14:paraId="6837D4F7" w14:textId="1E1188B8" w:rsidR="00FF0624" w:rsidRPr="00B60D4C" w:rsidRDefault="00FF0624" w:rsidP="00B60D4C">
      <w:pPr>
        <w:pStyle w:val="ListParagraph"/>
        <w:snapToGrid w:val="0"/>
        <w:spacing w:before="100" w:beforeAutospacing="1" w:after="100" w:afterAutospacing="1"/>
        <w:ind w:left="0" w:firstLine="11"/>
        <w:contextualSpacing w:val="0"/>
        <w:jc w:val="both"/>
        <w:rPr>
          <w:rFonts w:cstheme="minorHAnsi"/>
          <w:b/>
        </w:rPr>
      </w:pPr>
      <w:r w:rsidRPr="00B60D4C">
        <w:rPr>
          <w:rFonts w:cstheme="minorHAnsi"/>
          <w:b/>
        </w:rPr>
        <w:t>Waste and borders</w:t>
      </w:r>
    </w:p>
    <w:p w14:paraId="01C78607" w14:textId="04797C7A" w:rsidR="002C3C9F" w:rsidRPr="00B60D4C" w:rsidRDefault="008F1A00" w:rsidP="00B60D4C">
      <w:pPr>
        <w:autoSpaceDE w:val="0"/>
        <w:autoSpaceDN w:val="0"/>
        <w:adjustRightInd w:val="0"/>
        <w:snapToGrid w:val="0"/>
        <w:spacing w:before="100" w:beforeAutospacing="1" w:after="100" w:afterAutospacing="1"/>
        <w:jc w:val="both"/>
        <w:rPr>
          <w:rFonts w:cstheme="minorHAnsi"/>
        </w:rPr>
      </w:pPr>
      <w:r w:rsidRPr="00B60D4C">
        <w:rPr>
          <w:rFonts w:cstheme="minorHAnsi"/>
        </w:rPr>
        <w:t>B</w:t>
      </w:r>
      <w:r w:rsidR="00474802" w:rsidRPr="00B60D4C">
        <w:rPr>
          <w:rFonts w:cstheme="minorHAnsi"/>
        </w:rPr>
        <w:t>y b</w:t>
      </w:r>
      <w:r w:rsidRPr="00B60D4C">
        <w:rPr>
          <w:rFonts w:cstheme="minorHAnsi"/>
        </w:rPr>
        <w:t>orders</w:t>
      </w:r>
      <w:r w:rsidR="00474802" w:rsidRPr="00B60D4C">
        <w:rPr>
          <w:rFonts w:cstheme="minorHAnsi"/>
        </w:rPr>
        <w:t xml:space="preserve">, I </w:t>
      </w:r>
      <w:r w:rsidRPr="00B60D4C">
        <w:rPr>
          <w:rFonts w:cstheme="minorHAnsi"/>
        </w:rPr>
        <w:t xml:space="preserve">don’t mean only national borders, but rather the various physical and symbolical </w:t>
      </w:r>
      <w:r w:rsidR="007353C4" w:rsidRPr="00B60D4C">
        <w:rPr>
          <w:rFonts w:cstheme="minorHAnsi"/>
        </w:rPr>
        <w:t>ways</w:t>
      </w:r>
      <w:r w:rsidRPr="00B60D4C">
        <w:rPr>
          <w:rFonts w:cstheme="minorHAnsi"/>
        </w:rPr>
        <w:t xml:space="preserve"> through wh</w:t>
      </w:r>
      <w:r w:rsidR="007353C4" w:rsidRPr="00B60D4C">
        <w:rPr>
          <w:rFonts w:cstheme="minorHAnsi"/>
        </w:rPr>
        <w:t>ich waste needs to be transported and contained beyond certain geographical limits.</w:t>
      </w:r>
      <w:r w:rsidRPr="00B60D4C">
        <w:rPr>
          <w:rFonts w:cstheme="minorHAnsi"/>
        </w:rPr>
        <w:t xml:space="preserve"> </w:t>
      </w:r>
      <w:proofErr w:type="spellStart"/>
      <w:r w:rsidR="00835EB8" w:rsidRPr="00B60D4C">
        <w:rPr>
          <w:rFonts w:cstheme="minorHAnsi"/>
        </w:rPr>
        <w:t>Mezzadra</w:t>
      </w:r>
      <w:proofErr w:type="spellEnd"/>
      <w:r w:rsidR="00835EB8" w:rsidRPr="00B60D4C">
        <w:rPr>
          <w:rFonts w:cstheme="minorHAnsi"/>
        </w:rPr>
        <w:t xml:space="preserve"> and Nielsen’s </w:t>
      </w:r>
      <w:r w:rsidR="00835EB8" w:rsidRPr="00B60D4C">
        <w:rPr>
          <w:rFonts w:cstheme="minorHAnsi"/>
          <w:i/>
        </w:rPr>
        <w:t>Border as Method</w:t>
      </w:r>
      <w:r w:rsidR="00835EB8" w:rsidRPr="00B60D4C">
        <w:rPr>
          <w:rFonts w:cstheme="minorHAnsi"/>
        </w:rPr>
        <w:t xml:space="preserve"> (</w:t>
      </w:r>
      <w:r w:rsidR="00835EB8" w:rsidRPr="00B60D4C">
        <w:rPr>
          <w:rFonts w:cstheme="minorHAnsi"/>
        </w:rPr>
        <w:fldChar w:fldCharType="begin"/>
      </w:r>
      <w:r w:rsidR="00835EB8" w:rsidRPr="00B60D4C">
        <w:rPr>
          <w:rFonts w:cstheme="minorHAnsi"/>
        </w:rPr>
        <w:instrText xml:space="preserve"> ADDIN ZOTERO_ITEM CSL_CITATION {"citationID":"1ixTFcht","properties":{"formattedCitation":"(Sandro Mezzadra 2013)","plainCitation":"(Sandro Mezzadra 2013)","noteIndex":0},"citationItems":[{"id":986,"uris":["http://zotero.org/users/37920/items/3ZJSPPJC"],"uri":["http://zotero.org/users/37920/items/3ZJSPPJC"],"itemData":{"id":986,"type":"book","title":"Border as method, or, the multiplication of labor / Sandro Mezzadra and Brett Neilson.","publisher":"Duke University Press,  2013","publisher-place":"Durham","source":"explore.bl.uk","event-place":"Durham","abstract":"Contents: The proliferation of borders -- Fabrica mundi -- Frontiers of capital -- Figures of labor -- In the space of temporal borders -- The sovereign machine of governmentality -- Zones, corridors, and postdevelopmental geographies -- Producing subjects -- Translating the common.","ISBN":"978-0-8223-5487-1","call-number":"m14/.10323","language":"eng","author":[{"literal":"Sandro Mezzadra"}],"issued":{"date-parts":[["2013"]]}}}],"schema":"https://github.com/citation-style-language/schema/raw/master/csl-citation.json"} </w:instrText>
      </w:r>
      <w:r w:rsidR="00835EB8" w:rsidRPr="00B60D4C">
        <w:rPr>
          <w:rFonts w:cstheme="minorHAnsi"/>
        </w:rPr>
        <w:fldChar w:fldCharType="separate"/>
      </w:r>
      <w:r w:rsidR="00835EB8" w:rsidRPr="00B60D4C">
        <w:rPr>
          <w:rFonts w:cstheme="minorHAnsi"/>
          <w:noProof/>
        </w:rPr>
        <w:t>2013)</w:t>
      </w:r>
      <w:r w:rsidR="00835EB8" w:rsidRPr="00B60D4C">
        <w:rPr>
          <w:rFonts w:cstheme="minorHAnsi"/>
        </w:rPr>
        <w:fldChar w:fldCharType="end"/>
      </w:r>
      <w:r w:rsidR="007353C4" w:rsidRPr="00B60D4C">
        <w:rPr>
          <w:rFonts w:cstheme="minorHAnsi"/>
        </w:rPr>
        <w:t xml:space="preserve"> is particularly useful here. The authors</w:t>
      </w:r>
      <w:r w:rsidR="00835EB8" w:rsidRPr="00B60D4C">
        <w:rPr>
          <w:rFonts w:cstheme="minorHAnsi"/>
        </w:rPr>
        <w:t xml:space="preserve"> suggest</w:t>
      </w:r>
      <w:r w:rsidR="007353C4" w:rsidRPr="00B60D4C">
        <w:rPr>
          <w:rFonts w:cstheme="minorHAnsi"/>
        </w:rPr>
        <w:t xml:space="preserve"> that</w:t>
      </w:r>
      <w:r w:rsidR="00835EB8" w:rsidRPr="00B60D4C">
        <w:rPr>
          <w:rFonts w:cstheme="minorHAnsi"/>
        </w:rPr>
        <w:t xml:space="preserve"> borders act as functional devices, not simply meant to </w:t>
      </w:r>
      <w:r w:rsidR="004315C6" w:rsidRPr="00B60D4C">
        <w:rPr>
          <w:rFonts w:cstheme="minorHAnsi"/>
        </w:rPr>
        <w:t>stop</w:t>
      </w:r>
      <w:r w:rsidR="00835EB8" w:rsidRPr="00B60D4C">
        <w:rPr>
          <w:rFonts w:cstheme="minorHAnsi"/>
        </w:rPr>
        <w:t xml:space="preserve"> </w:t>
      </w:r>
      <w:r w:rsidR="004315C6" w:rsidRPr="00B60D4C">
        <w:rPr>
          <w:rFonts w:cstheme="minorHAnsi"/>
        </w:rPr>
        <w:lastRenderedPageBreak/>
        <w:t>movement</w:t>
      </w:r>
      <w:r w:rsidR="00835EB8" w:rsidRPr="00B60D4C">
        <w:rPr>
          <w:rFonts w:cstheme="minorHAnsi"/>
        </w:rPr>
        <w:t xml:space="preserve"> but rather to provide particular types of movement that benefit </w:t>
      </w:r>
      <w:r w:rsidR="00707988" w:rsidRPr="00B60D4C">
        <w:rPr>
          <w:rFonts w:cstheme="minorHAnsi"/>
        </w:rPr>
        <w:t xml:space="preserve">particular power </w:t>
      </w:r>
      <w:r w:rsidR="00835EB8" w:rsidRPr="00B60D4C">
        <w:rPr>
          <w:rFonts w:cstheme="minorHAnsi"/>
        </w:rPr>
        <w:t xml:space="preserve">structures. </w:t>
      </w:r>
      <w:r w:rsidR="004315C6" w:rsidRPr="00B60D4C">
        <w:rPr>
          <w:rFonts w:cstheme="minorHAnsi"/>
        </w:rPr>
        <w:t xml:space="preserve">In particular they argue that globalisation has multiplied borders and its functions rather than contributed to eliminate them. </w:t>
      </w:r>
      <w:r w:rsidR="007353C4" w:rsidRPr="00B60D4C">
        <w:rPr>
          <w:rFonts w:cstheme="minorHAnsi"/>
        </w:rPr>
        <w:t>In this sense borders act as ‘membranes’ (Calafate-</w:t>
      </w:r>
      <w:proofErr w:type="spellStart"/>
      <w:r w:rsidR="007353C4" w:rsidRPr="00B60D4C">
        <w:rPr>
          <w:rFonts w:cstheme="minorHAnsi"/>
        </w:rPr>
        <w:t>Faria</w:t>
      </w:r>
      <w:proofErr w:type="spellEnd"/>
      <w:r w:rsidR="007353C4" w:rsidRPr="00B60D4C">
        <w:rPr>
          <w:rFonts w:cstheme="minorHAnsi"/>
        </w:rPr>
        <w:t xml:space="preserve"> 2016)</w:t>
      </w:r>
      <w:r w:rsidR="006206E8" w:rsidRPr="00B60D4C">
        <w:rPr>
          <w:rFonts w:cstheme="minorHAnsi"/>
        </w:rPr>
        <w:t xml:space="preserve"> in the sense that they are designed to be selectively permeable</w:t>
      </w:r>
      <w:r w:rsidR="007353C4" w:rsidRPr="00B60D4C">
        <w:rPr>
          <w:rFonts w:cstheme="minorHAnsi"/>
        </w:rPr>
        <w:t>. In the case of waste, borders need to let th</w:t>
      </w:r>
      <w:r w:rsidR="006206E8" w:rsidRPr="00B60D4C">
        <w:rPr>
          <w:rFonts w:cstheme="minorHAnsi"/>
        </w:rPr>
        <w:t>r</w:t>
      </w:r>
      <w:r w:rsidR="007353C4" w:rsidRPr="00B60D4C">
        <w:rPr>
          <w:rFonts w:cstheme="minorHAnsi"/>
        </w:rPr>
        <w:t>ough what we ‘throw away’</w:t>
      </w:r>
      <w:r w:rsidR="006206E8" w:rsidRPr="00B60D4C">
        <w:rPr>
          <w:rFonts w:cstheme="minorHAnsi"/>
        </w:rPr>
        <w:t>,</w:t>
      </w:r>
      <w:r w:rsidR="007353C4" w:rsidRPr="00B60D4C">
        <w:rPr>
          <w:rFonts w:cstheme="minorHAnsi"/>
        </w:rPr>
        <w:t xml:space="preserve"> and keep it away</w:t>
      </w:r>
      <w:r w:rsidR="006206E8" w:rsidRPr="00B60D4C">
        <w:rPr>
          <w:rFonts w:cstheme="minorHAnsi"/>
        </w:rPr>
        <w:t>, so that it doesn’t bounce back</w:t>
      </w:r>
      <w:r w:rsidR="007353C4" w:rsidRPr="00B60D4C">
        <w:rPr>
          <w:rFonts w:cstheme="minorHAnsi"/>
        </w:rPr>
        <w:t>.</w:t>
      </w:r>
      <w:r w:rsidR="006206E8" w:rsidRPr="00B60D4C">
        <w:rPr>
          <w:rFonts w:cstheme="minorHAnsi"/>
        </w:rPr>
        <w:t xml:space="preserve"> </w:t>
      </w:r>
      <w:r w:rsidR="004315C6" w:rsidRPr="00B60D4C">
        <w:rPr>
          <w:rFonts w:cstheme="minorHAnsi"/>
        </w:rPr>
        <w:t>They also need to limit visibility, and the movement of information and people</w:t>
      </w:r>
      <w:r w:rsidR="00EA18FB" w:rsidRPr="00B60D4C">
        <w:rPr>
          <w:rFonts w:cstheme="minorHAnsi"/>
        </w:rPr>
        <w:t>.</w:t>
      </w:r>
      <w:r w:rsidR="00C51B8A" w:rsidRPr="00B60D4C">
        <w:rPr>
          <w:rFonts w:cstheme="minorHAnsi"/>
        </w:rPr>
        <w:t xml:space="preserve"> </w:t>
      </w:r>
      <w:proofErr w:type="gramStart"/>
      <w:r w:rsidR="00EA18FB" w:rsidRPr="00B60D4C">
        <w:rPr>
          <w:rFonts w:cstheme="minorHAnsi"/>
        </w:rPr>
        <w:t>Thus</w:t>
      </w:r>
      <w:proofErr w:type="gramEnd"/>
      <w:r w:rsidR="00EA18FB" w:rsidRPr="00B60D4C">
        <w:rPr>
          <w:rFonts w:cstheme="minorHAnsi"/>
        </w:rPr>
        <w:t xml:space="preserve"> these</w:t>
      </w:r>
      <w:r w:rsidR="006206E8" w:rsidRPr="00B60D4C">
        <w:rPr>
          <w:rFonts w:cstheme="minorHAnsi"/>
        </w:rPr>
        <w:t xml:space="preserve"> borders are meant to hide, as much as to contain; they also need to be policed and managed. </w:t>
      </w:r>
      <w:r w:rsidR="002C3C9F" w:rsidRPr="00B60D4C">
        <w:rPr>
          <w:rFonts w:cstheme="minorHAnsi"/>
        </w:rPr>
        <w:t>As Zygmunt Bauman ironically remarked, “waste is the dark,</w:t>
      </w:r>
      <w:r w:rsidR="00174CFD" w:rsidRPr="00B60D4C">
        <w:rPr>
          <w:rFonts w:cstheme="minorHAnsi"/>
        </w:rPr>
        <w:t xml:space="preserve"> </w:t>
      </w:r>
      <w:r w:rsidR="002C3C9F" w:rsidRPr="00B60D4C">
        <w:rPr>
          <w:rFonts w:cstheme="minorHAnsi"/>
        </w:rPr>
        <w:t xml:space="preserve">shameful secret of all production. Preferably, it would remain a secret” (Bauman 2004:27). </w:t>
      </w:r>
      <w:r w:rsidR="002E7256" w:rsidRPr="00B60D4C">
        <w:rPr>
          <w:rFonts w:cstheme="minorHAnsi"/>
        </w:rPr>
        <w:t>He continues</w:t>
      </w:r>
      <w:r w:rsidR="002C3C9F" w:rsidRPr="00B60D4C">
        <w:rPr>
          <w:rFonts w:cstheme="minorHAnsi"/>
        </w:rPr>
        <w:t>,</w:t>
      </w:r>
    </w:p>
    <w:p w14:paraId="0990A065" w14:textId="4F1A46EE" w:rsidR="0095778D" w:rsidRPr="00B60D4C" w:rsidRDefault="002C3C9F" w:rsidP="00B60D4C">
      <w:pPr>
        <w:autoSpaceDE w:val="0"/>
        <w:autoSpaceDN w:val="0"/>
        <w:adjustRightInd w:val="0"/>
        <w:snapToGrid w:val="0"/>
        <w:spacing w:before="100" w:beforeAutospacing="1" w:after="100" w:afterAutospacing="1"/>
        <w:ind w:left="709"/>
        <w:jc w:val="both"/>
        <w:rPr>
          <w:rFonts w:cstheme="minorHAnsi"/>
        </w:rPr>
      </w:pPr>
      <w:r w:rsidRPr="00B60D4C">
        <w:rPr>
          <w:rFonts w:cstheme="minorHAnsi"/>
        </w:rPr>
        <w:t xml:space="preserve">  </w:t>
      </w:r>
      <w:r w:rsidRPr="00B60D4C">
        <w:rPr>
          <w:rFonts w:cstheme="minorHAnsi"/>
          <w:lang w:val="en-US"/>
        </w:rPr>
        <w:t xml:space="preserve">“Rubbish collectors are the unsung heroes of modernity. Day in day out they refresh and make salient again the borderline between normality and pathology, health and illness, the desirable and the repulsive, the accepted and the rejected, the </w:t>
      </w:r>
      <w:proofErr w:type="spellStart"/>
      <w:r w:rsidRPr="00B60D4C">
        <w:rPr>
          <w:rFonts w:cstheme="minorHAnsi"/>
          <w:lang w:val="en-US"/>
        </w:rPr>
        <w:t>comme</w:t>
      </w:r>
      <w:proofErr w:type="spellEnd"/>
      <w:r w:rsidRPr="00B60D4C">
        <w:rPr>
          <w:rFonts w:cstheme="minorHAnsi"/>
          <w:lang w:val="en-US"/>
        </w:rPr>
        <w:t xml:space="preserve"> </w:t>
      </w:r>
      <w:proofErr w:type="spellStart"/>
      <w:r w:rsidRPr="00B60D4C">
        <w:rPr>
          <w:rFonts w:cstheme="minorHAnsi"/>
          <w:lang w:val="en-US"/>
        </w:rPr>
        <w:t>il</w:t>
      </w:r>
      <w:proofErr w:type="spellEnd"/>
      <w:r w:rsidRPr="00B60D4C">
        <w:rPr>
          <w:rFonts w:cstheme="minorHAnsi"/>
          <w:lang w:val="en-US"/>
        </w:rPr>
        <w:t xml:space="preserve"> </w:t>
      </w:r>
      <w:proofErr w:type="spellStart"/>
      <w:r w:rsidRPr="00B60D4C">
        <w:rPr>
          <w:rFonts w:cstheme="minorHAnsi"/>
          <w:lang w:val="en-US"/>
        </w:rPr>
        <w:t>faut</w:t>
      </w:r>
      <w:proofErr w:type="spellEnd"/>
      <w:r w:rsidRPr="00B60D4C">
        <w:rPr>
          <w:rFonts w:cstheme="minorHAnsi"/>
          <w:lang w:val="en-US"/>
        </w:rPr>
        <w:t xml:space="preserve"> and </w:t>
      </w:r>
      <w:proofErr w:type="spellStart"/>
      <w:r w:rsidRPr="00B60D4C">
        <w:rPr>
          <w:rFonts w:cstheme="minorHAnsi"/>
          <w:lang w:val="en-US"/>
        </w:rPr>
        <w:t>comme</w:t>
      </w:r>
      <w:proofErr w:type="spellEnd"/>
      <w:r w:rsidRPr="00B60D4C">
        <w:rPr>
          <w:rFonts w:cstheme="minorHAnsi"/>
          <w:lang w:val="en-US"/>
        </w:rPr>
        <w:t xml:space="preserve"> </w:t>
      </w:r>
      <w:proofErr w:type="spellStart"/>
      <w:r w:rsidRPr="00B60D4C">
        <w:rPr>
          <w:rFonts w:cstheme="minorHAnsi"/>
          <w:lang w:val="en-US"/>
        </w:rPr>
        <w:t>il</w:t>
      </w:r>
      <w:proofErr w:type="spellEnd"/>
      <w:r w:rsidRPr="00B60D4C">
        <w:rPr>
          <w:rFonts w:cstheme="minorHAnsi"/>
          <w:lang w:val="en-US"/>
        </w:rPr>
        <w:t xml:space="preserve"> </w:t>
      </w:r>
      <w:proofErr w:type="spellStart"/>
      <w:r w:rsidRPr="00B60D4C">
        <w:rPr>
          <w:rFonts w:cstheme="minorHAnsi"/>
          <w:lang w:val="en-US"/>
        </w:rPr>
        <w:t>faut</w:t>
      </w:r>
      <w:proofErr w:type="spellEnd"/>
      <w:r w:rsidRPr="00B60D4C">
        <w:rPr>
          <w:rFonts w:cstheme="minorHAnsi"/>
          <w:lang w:val="en-US"/>
        </w:rPr>
        <w:t xml:space="preserve"> pas, the inside and the outside of the human universe… All boundaries beget ambivalence, but this one is exceptionally fertile.”  (ibid: p.28)</w:t>
      </w:r>
    </w:p>
    <w:p w14:paraId="1AEE0B3B" w14:textId="38D69038" w:rsidR="00993941" w:rsidRPr="00B60D4C" w:rsidRDefault="007C6C56" w:rsidP="00B60D4C">
      <w:pPr>
        <w:pStyle w:val="ListParagraph"/>
        <w:snapToGrid w:val="0"/>
        <w:spacing w:before="100" w:beforeAutospacing="1" w:after="100" w:afterAutospacing="1"/>
        <w:ind w:left="0" w:firstLine="11"/>
        <w:contextualSpacing w:val="0"/>
        <w:jc w:val="both"/>
        <w:rPr>
          <w:rFonts w:cstheme="minorHAnsi"/>
        </w:rPr>
      </w:pPr>
      <w:r w:rsidRPr="00B60D4C">
        <w:rPr>
          <w:rFonts w:cstheme="minorHAnsi"/>
        </w:rPr>
        <w:t>In order to understand how waste produces</w:t>
      </w:r>
      <w:r w:rsidR="00F40374" w:rsidRPr="00B60D4C">
        <w:rPr>
          <w:rFonts w:cstheme="minorHAnsi"/>
        </w:rPr>
        <w:t xml:space="preserve"> specific spatial relations </w:t>
      </w:r>
      <w:r w:rsidRPr="00B60D4C">
        <w:rPr>
          <w:rFonts w:cstheme="minorHAnsi"/>
        </w:rPr>
        <w:t>it is necessary to engage seriously with Doreen Ma</w:t>
      </w:r>
      <w:r w:rsidR="00174CFD" w:rsidRPr="00B60D4C">
        <w:rPr>
          <w:rFonts w:cstheme="minorHAnsi"/>
        </w:rPr>
        <w:t>s</w:t>
      </w:r>
      <w:r w:rsidRPr="00B60D4C">
        <w:rPr>
          <w:rFonts w:cstheme="minorHAnsi"/>
        </w:rPr>
        <w:t xml:space="preserve">sey’s </w:t>
      </w:r>
      <w:r w:rsidR="00F40374" w:rsidRPr="00B60D4C">
        <w:rPr>
          <w:rFonts w:cstheme="minorHAnsi"/>
        </w:rPr>
        <w:t xml:space="preserve">exhortation </w:t>
      </w:r>
      <w:r w:rsidRPr="00B60D4C">
        <w:rPr>
          <w:rFonts w:cstheme="minorHAnsi"/>
        </w:rPr>
        <w:t>against “the imagination of space as a surface on which we are placed</w:t>
      </w:r>
      <w:r w:rsidR="00707988" w:rsidRPr="00B60D4C">
        <w:rPr>
          <w:rFonts w:cstheme="minorHAnsi"/>
        </w:rPr>
        <w:t xml:space="preserve">… [and ] </w:t>
      </w:r>
      <w:r w:rsidRPr="00B60D4C">
        <w:rPr>
          <w:rFonts w:cstheme="minorHAnsi"/>
        </w:rPr>
        <w:t>the sharp separation of the local space from the space out there’</w:t>
      </w:r>
      <w:r w:rsidR="007353C4" w:rsidRPr="00B60D4C">
        <w:rPr>
          <w:rFonts w:cstheme="minorHAnsi"/>
        </w:rPr>
        <w:t xml:space="preserve"> </w:t>
      </w:r>
      <w:r w:rsidR="007353C4" w:rsidRPr="00B60D4C">
        <w:rPr>
          <w:rFonts w:cstheme="minorHAnsi"/>
        </w:rPr>
        <w:fldChar w:fldCharType="begin"/>
      </w:r>
      <w:r w:rsidR="007353C4" w:rsidRPr="00B60D4C">
        <w:rPr>
          <w:rFonts w:cstheme="minorHAnsi"/>
        </w:rPr>
        <w:instrText xml:space="preserve"> ADDIN ZOTERO_ITEM CSL_CITATION {"citationID":"bJz0Z9Cn","properties":{"formattedCitation":"(Massey, D. and Massey, P.D.B. 2005)","plainCitation":"(Massey, D. and Massey, P.D.B. 2005)","noteIndex":0},"citationItems":[{"id":825,"uris":["http://zotero.org/users/37920/items/SBSBACUP"],"uri":["http://zotero.org/users/37920/items/SBSBACUP"],"itemData":{"id":825,"type":"book","title":"For Space","publisher":"SAGE","number-of-pages":"233","source":"Google Books","abstract":"Presenting an impassioned argument for revitalising our imagination of space, Doreen Massey takes on some well-established assumptions from philosophy, and some familiar ways of characterising the twenty-first century world, and shows how they restrain our understanding of both the challenge and the potential of space.","ISBN":"978-1-4462-5947-4","note":"Google-Books-ID: tdqQAwAAQBAJ","language":"en","author":[{"family":"Massey","given":"Doreen"},{"family":"Massey","given":"Professor Doreen B."}],"issued":{"date-parts":[["2005",2,8]]}}}],"schema":"https://github.com/citation-style-language/schema/raw/master/csl-citation.json"} </w:instrText>
      </w:r>
      <w:r w:rsidR="007353C4" w:rsidRPr="00B60D4C">
        <w:rPr>
          <w:rFonts w:cstheme="minorHAnsi"/>
        </w:rPr>
        <w:fldChar w:fldCharType="separate"/>
      </w:r>
      <w:r w:rsidR="007353C4" w:rsidRPr="00B60D4C">
        <w:rPr>
          <w:rFonts w:cstheme="minorHAnsi"/>
          <w:noProof/>
        </w:rPr>
        <w:t>(Massey 2005)</w:t>
      </w:r>
      <w:r w:rsidR="007353C4" w:rsidRPr="00B60D4C">
        <w:rPr>
          <w:rFonts w:cstheme="minorHAnsi"/>
        </w:rPr>
        <w:fldChar w:fldCharType="end"/>
      </w:r>
      <w:r w:rsidRPr="00B60D4C">
        <w:rPr>
          <w:rFonts w:cstheme="minorHAnsi"/>
        </w:rPr>
        <w:t xml:space="preserve">. </w:t>
      </w:r>
      <w:r w:rsidR="00125CF7" w:rsidRPr="00B60D4C">
        <w:rPr>
          <w:rFonts w:cstheme="minorHAnsi"/>
        </w:rPr>
        <w:t xml:space="preserve">In this sense, </w:t>
      </w:r>
      <w:r w:rsidR="00F40374" w:rsidRPr="00B60D4C">
        <w:rPr>
          <w:rFonts w:cstheme="minorHAnsi"/>
        </w:rPr>
        <w:t xml:space="preserve">rather than representing </w:t>
      </w:r>
      <w:r w:rsidR="00EA18FB" w:rsidRPr="00B60D4C">
        <w:rPr>
          <w:rFonts w:cstheme="minorHAnsi"/>
        </w:rPr>
        <w:t xml:space="preserve">walls or </w:t>
      </w:r>
      <w:r w:rsidR="00F40374" w:rsidRPr="00B60D4C">
        <w:rPr>
          <w:rFonts w:cstheme="minorHAnsi"/>
        </w:rPr>
        <w:t xml:space="preserve">lines on </w:t>
      </w:r>
      <w:r w:rsidR="00591B40" w:rsidRPr="00B60D4C">
        <w:rPr>
          <w:rFonts w:cstheme="minorHAnsi"/>
        </w:rPr>
        <w:t>maps, borders</w:t>
      </w:r>
      <w:r w:rsidR="00F40374" w:rsidRPr="00B60D4C">
        <w:rPr>
          <w:rFonts w:cstheme="minorHAnsi"/>
        </w:rPr>
        <w:t xml:space="preserve"> should be thought of</w:t>
      </w:r>
      <w:r w:rsidRPr="00B60D4C">
        <w:rPr>
          <w:rFonts w:cstheme="minorHAnsi"/>
        </w:rPr>
        <w:t xml:space="preserve"> </w:t>
      </w:r>
      <w:r w:rsidR="00EA18FB" w:rsidRPr="00B60D4C">
        <w:rPr>
          <w:rFonts w:cstheme="minorHAnsi"/>
        </w:rPr>
        <w:t xml:space="preserve">as </w:t>
      </w:r>
      <w:r w:rsidR="00707988" w:rsidRPr="00B60D4C">
        <w:rPr>
          <w:rFonts w:cstheme="minorHAnsi"/>
        </w:rPr>
        <w:t xml:space="preserve">symbolic lines, </w:t>
      </w:r>
      <w:r w:rsidRPr="00B60D4C">
        <w:rPr>
          <w:rFonts w:cstheme="minorHAnsi"/>
        </w:rPr>
        <w:t xml:space="preserve">curtains and </w:t>
      </w:r>
      <w:r w:rsidR="00707988" w:rsidRPr="00B60D4C">
        <w:rPr>
          <w:rFonts w:cstheme="minorHAnsi"/>
        </w:rPr>
        <w:t>selective barriers or membranes</w:t>
      </w:r>
      <w:r w:rsidR="006206E8" w:rsidRPr="00B60D4C">
        <w:rPr>
          <w:rFonts w:cstheme="minorHAnsi"/>
        </w:rPr>
        <w:t xml:space="preserve">. </w:t>
      </w:r>
      <w:r w:rsidR="00C51B8A" w:rsidRPr="00B60D4C">
        <w:rPr>
          <w:rFonts w:cstheme="minorHAnsi"/>
        </w:rPr>
        <w:t>T</w:t>
      </w:r>
      <w:r w:rsidR="00707988" w:rsidRPr="00B60D4C">
        <w:rPr>
          <w:rFonts w:cstheme="minorHAnsi"/>
        </w:rPr>
        <w:t xml:space="preserve">he fence, the earth’s surface, </w:t>
      </w:r>
      <w:r w:rsidR="00EA18FB" w:rsidRPr="00B60D4C">
        <w:rPr>
          <w:rFonts w:cstheme="minorHAnsi"/>
        </w:rPr>
        <w:t xml:space="preserve">the atmosphere, </w:t>
      </w:r>
      <w:r w:rsidR="00707988" w:rsidRPr="00B60D4C">
        <w:rPr>
          <w:rFonts w:cstheme="minorHAnsi"/>
        </w:rPr>
        <w:t xml:space="preserve">national borders, urban walls, </w:t>
      </w:r>
      <w:r w:rsidR="00EA18FB" w:rsidRPr="00B60D4C">
        <w:rPr>
          <w:rFonts w:cstheme="minorHAnsi"/>
        </w:rPr>
        <w:t xml:space="preserve">chimneys, </w:t>
      </w:r>
      <w:r w:rsidR="006206E8" w:rsidRPr="00B60D4C">
        <w:rPr>
          <w:rFonts w:cstheme="minorHAnsi"/>
        </w:rPr>
        <w:t>lid</w:t>
      </w:r>
      <w:r w:rsidR="00EA18FB" w:rsidRPr="00B60D4C">
        <w:rPr>
          <w:rFonts w:cstheme="minorHAnsi"/>
        </w:rPr>
        <w:t>s</w:t>
      </w:r>
      <w:r w:rsidR="006206E8" w:rsidRPr="00B60D4C">
        <w:rPr>
          <w:rFonts w:cstheme="minorHAnsi"/>
        </w:rPr>
        <w:t xml:space="preserve"> of </w:t>
      </w:r>
      <w:r w:rsidR="00707988" w:rsidRPr="00B60D4C">
        <w:rPr>
          <w:rFonts w:cstheme="minorHAnsi"/>
        </w:rPr>
        <w:t>rubbish bins, etc</w:t>
      </w:r>
      <w:r w:rsidR="00C51B8A" w:rsidRPr="00B60D4C">
        <w:rPr>
          <w:rFonts w:cstheme="minorHAnsi"/>
        </w:rPr>
        <w:t xml:space="preserve"> refer to various scales of analysis</w:t>
      </w:r>
      <w:r w:rsidRPr="00B60D4C">
        <w:rPr>
          <w:rFonts w:cstheme="minorHAnsi"/>
        </w:rPr>
        <w:t xml:space="preserve">. Through processes of bordering and hiding spaces of waste disposal and emission from those where value is generated, </w:t>
      </w:r>
      <w:r w:rsidR="00125CF7" w:rsidRPr="00B60D4C">
        <w:rPr>
          <w:rFonts w:cstheme="minorHAnsi"/>
        </w:rPr>
        <w:t xml:space="preserve">waste </w:t>
      </w:r>
      <w:r w:rsidR="00EA18FB" w:rsidRPr="00B60D4C">
        <w:rPr>
          <w:rFonts w:cstheme="minorHAnsi"/>
        </w:rPr>
        <w:t xml:space="preserve">movements </w:t>
      </w:r>
      <w:r w:rsidRPr="00B60D4C">
        <w:rPr>
          <w:rFonts w:cstheme="minorHAnsi"/>
        </w:rPr>
        <w:t>produce</w:t>
      </w:r>
      <w:r w:rsidR="00125CF7" w:rsidRPr="00B60D4C">
        <w:rPr>
          <w:rFonts w:cstheme="minorHAnsi"/>
        </w:rPr>
        <w:t xml:space="preserve"> </w:t>
      </w:r>
      <w:r w:rsidR="006206E8" w:rsidRPr="00B60D4C">
        <w:rPr>
          <w:rFonts w:cstheme="minorHAnsi"/>
        </w:rPr>
        <w:t>differential</w:t>
      </w:r>
      <w:r w:rsidRPr="00B60D4C">
        <w:rPr>
          <w:rFonts w:cstheme="minorHAnsi"/>
        </w:rPr>
        <w:t xml:space="preserve"> </w:t>
      </w:r>
      <w:r w:rsidR="00C51B8A" w:rsidRPr="00B60D4C">
        <w:rPr>
          <w:rFonts w:cstheme="minorHAnsi"/>
        </w:rPr>
        <w:t>geographies and environments</w:t>
      </w:r>
      <w:r w:rsidRPr="00B60D4C">
        <w:rPr>
          <w:rFonts w:cstheme="minorHAnsi"/>
        </w:rPr>
        <w:t xml:space="preserve"> </w:t>
      </w:r>
      <w:r w:rsidR="00125CF7" w:rsidRPr="00B60D4C">
        <w:rPr>
          <w:rFonts w:cstheme="minorHAnsi"/>
        </w:rPr>
        <w:t>at various scales.</w:t>
      </w:r>
      <w:r w:rsidR="006206E8" w:rsidRPr="00B60D4C">
        <w:rPr>
          <w:rFonts w:cstheme="minorHAnsi"/>
        </w:rPr>
        <w:t xml:space="preserve"> This production of </w:t>
      </w:r>
      <w:r w:rsidR="00EA18FB" w:rsidRPr="00B60D4C">
        <w:rPr>
          <w:rFonts w:cstheme="minorHAnsi"/>
        </w:rPr>
        <w:t xml:space="preserve">unequal geographies </w:t>
      </w:r>
      <w:r w:rsidR="006206E8" w:rsidRPr="00B60D4C">
        <w:rPr>
          <w:rFonts w:cstheme="minorHAnsi"/>
        </w:rPr>
        <w:t>raises the question of</w:t>
      </w:r>
      <w:r w:rsidR="00744C21" w:rsidRPr="00B60D4C">
        <w:rPr>
          <w:rFonts w:cstheme="minorHAnsi"/>
        </w:rPr>
        <w:t xml:space="preserve"> </w:t>
      </w:r>
      <w:r w:rsidR="006206E8" w:rsidRPr="00B60D4C">
        <w:rPr>
          <w:rFonts w:cstheme="minorHAnsi"/>
        </w:rPr>
        <w:t xml:space="preserve">spatial justice. </w:t>
      </w:r>
    </w:p>
    <w:p w14:paraId="3AA6141E" w14:textId="3E79B1E5" w:rsidR="00335118" w:rsidRPr="00B60D4C" w:rsidRDefault="00D66925" w:rsidP="00B60D4C">
      <w:pPr>
        <w:pStyle w:val="ListParagraph"/>
        <w:numPr>
          <w:ilvl w:val="0"/>
          <w:numId w:val="1"/>
        </w:numPr>
        <w:snapToGrid w:val="0"/>
        <w:spacing w:before="100" w:beforeAutospacing="1" w:after="100" w:afterAutospacing="1"/>
        <w:contextualSpacing w:val="0"/>
        <w:jc w:val="both"/>
        <w:rPr>
          <w:rFonts w:cstheme="minorHAnsi"/>
          <w:b/>
        </w:rPr>
      </w:pPr>
      <w:r w:rsidRPr="00B60D4C">
        <w:rPr>
          <w:rFonts w:cstheme="minorHAnsi"/>
          <w:b/>
        </w:rPr>
        <w:t>How wasteful economies produce spatial injustice</w:t>
      </w:r>
    </w:p>
    <w:p w14:paraId="5293E975" w14:textId="3EBE8CA2" w:rsidR="00B24ECE" w:rsidRPr="00B60D4C" w:rsidRDefault="007A169D" w:rsidP="00B60D4C">
      <w:pPr>
        <w:snapToGrid w:val="0"/>
        <w:spacing w:before="100" w:beforeAutospacing="1" w:after="100" w:afterAutospacing="1"/>
        <w:jc w:val="both"/>
        <w:rPr>
          <w:rFonts w:cstheme="minorHAnsi"/>
          <w:b/>
        </w:rPr>
      </w:pPr>
      <w:r w:rsidRPr="00B60D4C">
        <w:rPr>
          <w:rFonts w:cstheme="minorHAnsi"/>
          <w:b/>
        </w:rPr>
        <w:t>Spatial Justice</w:t>
      </w:r>
    </w:p>
    <w:p w14:paraId="2A34F035" w14:textId="6974FAEC" w:rsidR="006E3D14" w:rsidRPr="00B60D4C" w:rsidRDefault="00F40374" w:rsidP="00B60D4C">
      <w:pPr>
        <w:snapToGrid w:val="0"/>
        <w:spacing w:before="100" w:beforeAutospacing="1" w:after="100" w:afterAutospacing="1"/>
        <w:jc w:val="both"/>
        <w:rPr>
          <w:rFonts w:cstheme="minorHAnsi"/>
        </w:rPr>
      </w:pPr>
      <w:r w:rsidRPr="00B60D4C">
        <w:rPr>
          <w:rFonts w:cstheme="minorHAnsi"/>
        </w:rPr>
        <w:t xml:space="preserve">I </w:t>
      </w:r>
      <w:r w:rsidR="006E3D14" w:rsidRPr="00B60D4C">
        <w:rPr>
          <w:rFonts w:cstheme="minorHAnsi"/>
        </w:rPr>
        <w:t xml:space="preserve">am </w:t>
      </w:r>
      <w:r w:rsidRPr="00B60D4C">
        <w:rPr>
          <w:rFonts w:cstheme="minorHAnsi"/>
        </w:rPr>
        <w:t>suggest</w:t>
      </w:r>
      <w:r w:rsidR="006E3D14" w:rsidRPr="00B60D4C">
        <w:rPr>
          <w:rFonts w:cstheme="minorHAnsi"/>
        </w:rPr>
        <w:t>ing here that</w:t>
      </w:r>
      <w:r w:rsidRPr="00B60D4C">
        <w:rPr>
          <w:rFonts w:cstheme="minorHAnsi"/>
        </w:rPr>
        <w:t xml:space="preserve"> </w:t>
      </w:r>
      <w:r w:rsidR="001F28BE" w:rsidRPr="00B60D4C">
        <w:rPr>
          <w:rFonts w:cstheme="minorHAnsi"/>
        </w:rPr>
        <w:t>spatial justice</w:t>
      </w:r>
      <w:r w:rsidRPr="00B60D4C">
        <w:rPr>
          <w:rFonts w:cstheme="minorHAnsi"/>
        </w:rPr>
        <w:t xml:space="preserve"> is </w:t>
      </w:r>
      <w:r w:rsidR="00591B40" w:rsidRPr="00B60D4C">
        <w:rPr>
          <w:rFonts w:cstheme="minorHAnsi"/>
        </w:rPr>
        <w:t xml:space="preserve">defined </w:t>
      </w:r>
      <w:r w:rsidR="006E3D14" w:rsidRPr="00B60D4C">
        <w:rPr>
          <w:rFonts w:cstheme="minorHAnsi"/>
        </w:rPr>
        <w:t>by</w:t>
      </w:r>
      <w:r w:rsidR="001F28BE" w:rsidRPr="00B60D4C">
        <w:rPr>
          <w:rFonts w:cstheme="minorHAnsi"/>
        </w:rPr>
        <w:t xml:space="preserve"> </w:t>
      </w:r>
      <w:r w:rsidR="00CB7C82" w:rsidRPr="00B60D4C">
        <w:rPr>
          <w:rFonts w:cstheme="minorHAnsi"/>
        </w:rPr>
        <w:t>processes of geographic</w:t>
      </w:r>
      <w:r w:rsidR="00DD2624" w:rsidRPr="00B60D4C">
        <w:rPr>
          <w:rFonts w:cstheme="minorHAnsi"/>
        </w:rPr>
        <w:t xml:space="preserve"> distribution of value, power, </w:t>
      </w:r>
      <w:r w:rsidR="00CB7C82" w:rsidRPr="00B60D4C">
        <w:rPr>
          <w:rFonts w:cstheme="minorHAnsi"/>
        </w:rPr>
        <w:t>resources and harms</w:t>
      </w:r>
      <w:r w:rsidR="00DD2624" w:rsidRPr="00B60D4C">
        <w:rPr>
          <w:rFonts w:cstheme="minorHAnsi"/>
        </w:rPr>
        <w:t xml:space="preserve">. </w:t>
      </w:r>
      <w:r w:rsidR="006E3D14" w:rsidRPr="00B60D4C">
        <w:rPr>
          <w:rFonts w:cstheme="minorHAnsi"/>
        </w:rPr>
        <w:t xml:space="preserve">I am working with </w:t>
      </w:r>
      <w:r w:rsidR="0035579A" w:rsidRPr="00B60D4C">
        <w:rPr>
          <w:rFonts w:cstheme="minorHAnsi"/>
        </w:rPr>
        <w:t xml:space="preserve">Lefebvre’s idea that </w:t>
      </w:r>
      <w:r w:rsidR="00501984" w:rsidRPr="00B60D4C">
        <w:rPr>
          <w:rFonts w:cstheme="minorHAnsi"/>
        </w:rPr>
        <w:t xml:space="preserve">space is produced </w:t>
      </w:r>
      <w:r w:rsidR="00C51B8A" w:rsidRPr="00B60D4C">
        <w:rPr>
          <w:rFonts w:cstheme="minorHAnsi"/>
        </w:rPr>
        <w:t xml:space="preserve">by, </w:t>
      </w:r>
      <w:r w:rsidR="00B24ECE" w:rsidRPr="00B60D4C">
        <w:rPr>
          <w:rFonts w:cstheme="minorHAnsi"/>
        </w:rPr>
        <w:t>as much as</w:t>
      </w:r>
      <w:r w:rsidR="00501984" w:rsidRPr="00B60D4C">
        <w:rPr>
          <w:rFonts w:cstheme="minorHAnsi"/>
        </w:rPr>
        <w:t xml:space="preserve"> it </w:t>
      </w:r>
      <w:r w:rsidR="00B24ECE" w:rsidRPr="00B60D4C">
        <w:rPr>
          <w:rFonts w:cstheme="minorHAnsi"/>
        </w:rPr>
        <w:t>produces</w:t>
      </w:r>
      <w:r w:rsidR="00501984" w:rsidRPr="00B60D4C">
        <w:rPr>
          <w:rFonts w:cstheme="minorHAnsi"/>
        </w:rPr>
        <w:t xml:space="preserve"> social life. </w:t>
      </w:r>
      <w:r w:rsidR="007C6C56" w:rsidRPr="00B60D4C">
        <w:rPr>
          <w:rFonts w:cstheme="minorHAnsi"/>
        </w:rPr>
        <w:t>This approach</w:t>
      </w:r>
      <w:r w:rsidR="00B90DC6" w:rsidRPr="00B60D4C">
        <w:rPr>
          <w:rFonts w:cstheme="minorHAnsi"/>
        </w:rPr>
        <w:t xml:space="preserve"> </w:t>
      </w:r>
      <w:r w:rsidR="00CD1452" w:rsidRPr="00B60D4C">
        <w:rPr>
          <w:rFonts w:cstheme="minorHAnsi"/>
        </w:rPr>
        <w:t>challenges</w:t>
      </w:r>
      <w:r w:rsidR="00B24ECE" w:rsidRPr="00B60D4C">
        <w:rPr>
          <w:rFonts w:cstheme="minorHAnsi"/>
        </w:rPr>
        <w:t xml:space="preserve"> the intuitive notion of space as empty container. </w:t>
      </w:r>
    </w:p>
    <w:p w14:paraId="46C64388" w14:textId="78131AC5" w:rsidR="00DC78D6" w:rsidRPr="00B60D4C" w:rsidRDefault="00501984" w:rsidP="00B60D4C">
      <w:pPr>
        <w:snapToGrid w:val="0"/>
        <w:spacing w:before="100" w:beforeAutospacing="1" w:after="100" w:afterAutospacing="1"/>
        <w:jc w:val="both"/>
        <w:rPr>
          <w:rFonts w:cstheme="minorHAnsi"/>
        </w:rPr>
      </w:pPr>
      <w:r w:rsidRPr="00B60D4C">
        <w:rPr>
          <w:rFonts w:cstheme="minorHAnsi"/>
        </w:rPr>
        <w:t xml:space="preserve">In Against Space, </w:t>
      </w:r>
      <w:r w:rsidR="006E3D14" w:rsidRPr="00B60D4C">
        <w:rPr>
          <w:rFonts w:cstheme="minorHAnsi"/>
        </w:rPr>
        <w:t xml:space="preserve">anthropologist Tim Ingold </w:t>
      </w:r>
      <w:r w:rsidR="006E3D14" w:rsidRPr="00B60D4C">
        <w:rPr>
          <w:rFonts w:cstheme="minorHAnsi"/>
        </w:rPr>
        <w:fldChar w:fldCharType="begin"/>
      </w:r>
      <w:r w:rsidR="006E3D14" w:rsidRPr="00B60D4C">
        <w:rPr>
          <w:rFonts w:cstheme="minorHAnsi"/>
        </w:rPr>
        <w:instrText xml:space="preserve"> ADDIN ZOTERO_ITEM CSL_CITATION {"citationID":"2SQT4Mm1","properties":{"formattedCitation":"(Ingold 2011)","plainCitation":"(Ingold 2011)","noteIndex":0},"citationItems":[{"id":30,"uris":["http://zotero.org/users/37920/items/IWFG69X8"],"uri":["http://zotero.org/users/37920/items/IWFG69X8"],"itemData":{"id":30,"type":"book","title":"Being alive: essays on movement, knowledge and description","publisher":"Routledge","publisher-place":"London ; New York","number-of-pages":"270","source":"Library of Congress ISBN","event-place":"London ; New York","ISBN":"978-0-415-57683-3","call-number":"GN33 .I45 2011","shortTitle":"Being alive","author":[{"family":"Ingold","given":"Tim"}],"issued":{"date-parts":[["2011"]]}}}],"schema":"https://github.com/citation-style-language/schema/raw/master/csl-citation.json"} </w:instrText>
      </w:r>
      <w:r w:rsidR="006E3D14" w:rsidRPr="00B60D4C">
        <w:rPr>
          <w:rFonts w:cstheme="minorHAnsi"/>
        </w:rPr>
        <w:fldChar w:fldCharType="separate"/>
      </w:r>
      <w:r w:rsidR="006E3D14" w:rsidRPr="00B60D4C">
        <w:rPr>
          <w:rFonts w:cstheme="minorHAnsi"/>
          <w:noProof/>
        </w:rPr>
        <w:t>(2011)</w:t>
      </w:r>
      <w:r w:rsidR="006E3D14" w:rsidRPr="00B60D4C">
        <w:rPr>
          <w:rFonts w:cstheme="minorHAnsi"/>
        </w:rPr>
        <w:fldChar w:fldCharType="end"/>
      </w:r>
      <w:r w:rsidRPr="00B60D4C">
        <w:rPr>
          <w:rFonts w:cstheme="minorHAnsi"/>
        </w:rPr>
        <w:t xml:space="preserve"> argues that m</w:t>
      </w:r>
      <w:r w:rsidR="00B63EFE" w:rsidRPr="00B60D4C">
        <w:rPr>
          <w:rFonts w:cstheme="minorHAnsi"/>
        </w:rPr>
        <w:t>ost disciplines</w:t>
      </w:r>
      <w:r w:rsidRPr="00B60D4C">
        <w:rPr>
          <w:rFonts w:cstheme="minorHAnsi"/>
        </w:rPr>
        <w:t xml:space="preserve"> </w:t>
      </w:r>
      <w:r w:rsidR="00B63EFE" w:rsidRPr="00B60D4C">
        <w:rPr>
          <w:rFonts w:cstheme="minorHAnsi"/>
        </w:rPr>
        <w:t>use terms such as ‘environments’, ‘land’, ‘earth’, ‘country’, ‘ground’, and ‘landscape’</w:t>
      </w:r>
      <w:r w:rsidR="00DC78D6" w:rsidRPr="00B60D4C">
        <w:rPr>
          <w:rFonts w:cstheme="minorHAnsi"/>
        </w:rPr>
        <w:t>, but not space, which he considers meaningless</w:t>
      </w:r>
      <w:r w:rsidR="00B63EFE" w:rsidRPr="00B60D4C">
        <w:rPr>
          <w:rFonts w:cstheme="minorHAnsi"/>
        </w:rPr>
        <w:t xml:space="preserve">. </w:t>
      </w:r>
      <w:r w:rsidR="00DC78D6" w:rsidRPr="00B60D4C">
        <w:rPr>
          <w:rFonts w:cstheme="minorHAnsi"/>
        </w:rPr>
        <w:t xml:space="preserve">Therefore, Ingold </w:t>
      </w:r>
      <w:r w:rsidRPr="00B60D4C">
        <w:rPr>
          <w:rFonts w:cstheme="minorHAnsi"/>
        </w:rPr>
        <w:t xml:space="preserve">prefers the word </w:t>
      </w:r>
      <w:r w:rsidRPr="00B60D4C">
        <w:rPr>
          <w:rFonts w:cstheme="minorHAnsi"/>
          <w:i/>
        </w:rPr>
        <w:t>place</w:t>
      </w:r>
      <w:r w:rsidR="00DC78D6" w:rsidRPr="00B60D4C">
        <w:rPr>
          <w:rFonts w:cstheme="minorHAnsi"/>
        </w:rPr>
        <w:t xml:space="preserve"> – which</w:t>
      </w:r>
      <w:r w:rsidRPr="00B60D4C">
        <w:rPr>
          <w:rFonts w:cstheme="minorHAnsi"/>
        </w:rPr>
        <w:t xml:space="preserve"> </w:t>
      </w:r>
      <w:r w:rsidR="00DC78D6" w:rsidRPr="00B60D4C">
        <w:rPr>
          <w:rFonts w:cstheme="minorHAnsi"/>
        </w:rPr>
        <w:t>highlight</w:t>
      </w:r>
      <w:r w:rsidR="006D7F8B" w:rsidRPr="00B60D4C">
        <w:rPr>
          <w:rFonts w:cstheme="minorHAnsi"/>
        </w:rPr>
        <w:t>s</w:t>
      </w:r>
      <w:r w:rsidR="00DC78D6" w:rsidRPr="00B60D4C">
        <w:rPr>
          <w:rFonts w:cstheme="minorHAnsi"/>
        </w:rPr>
        <w:t xml:space="preserve"> the material and </w:t>
      </w:r>
      <w:r w:rsidRPr="00B60D4C">
        <w:rPr>
          <w:rFonts w:cstheme="minorHAnsi"/>
        </w:rPr>
        <w:t xml:space="preserve">social </w:t>
      </w:r>
      <w:r w:rsidR="00DC78D6" w:rsidRPr="00B60D4C">
        <w:rPr>
          <w:rFonts w:cstheme="minorHAnsi"/>
        </w:rPr>
        <w:t xml:space="preserve">elements of geography. </w:t>
      </w:r>
      <w:r w:rsidR="006D7F8B" w:rsidRPr="00B60D4C">
        <w:rPr>
          <w:rFonts w:cstheme="minorHAnsi"/>
        </w:rPr>
        <w:t>Furthermore, p</w:t>
      </w:r>
      <w:r w:rsidR="00DC78D6" w:rsidRPr="00B60D4C">
        <w:rPr>
          <w:rFonts w:cstheme="minorHAnsi"/>
        </w:rPr>
        <w:t>laces are</w:t>
      </w:r>
      <w:r w:rsidR="006D7F8B" w:rsidRPr="00B60D4C">
        <w:rPr>
          <w:rFonts w:cstheme="minorHAnsi"/>
        </w:rPr>
        <w:t xml:space="preserve"> not,</w:t>
      </w:r>
      <w:r w:rsidR="00DC78D6" w:rsidRPr="00B60D4C">
        <w:rPr>
          <w:rFonts w:cstheme="minorHAnsi"/>
        </w:rPr>
        <w:t xml:space="preserve"> for Ingold</w:t>
      </w:r>
      <w:r w:rsidR="006D7F8B" w:rsidRPr="00B60D4C">
        <w:rPr>
          <w:rFonts w:cstheme="minorHAnsi"/>
        </w:rPr>
        <w:t xml:space="preserve">, </w:t>
      </w:r>
      <w:r w:rsidR="00DC78D6" w:rsidRPr="00B60D4C">
        <w:rPr>
          <w:rFonts w:cstheme="minorHAnsi"/>
        </w:rPr>
        <w:t>bounded flat portions of the territory</w:t>
      </w:r>
      <w:r w:rsidR="006D7F8B" w:rsidRPr="00B60D4C">
        <w:rPr>
          <w:rFonts w:cstheme="minorHAnsi"/>
        </w:rPr>
        <w:t>,</w:t>
      </w:r>
      <w:r w:rsidR="00DC78D6" w:rsidRPr="00B60D4C">
        <w:rPr>
          <w:rFonts w:cstheme="minorHAnsi"/>
        </w:rPr>
        <w:t xml:space="preserve"> but rather confluences of trajectories, stories, roads, pipes, </w:t>
      </w:r>
      <w:r w:rsidR="006D7F8B" w:rsidRPr="00B60D4C">
        <w:rPr>
          <w:rFonts w:cstheme="minorHAnsi"/>
        </w:rPr>
        <w:t xml:space="preserve">waterways, </w:t>
      </w:r>
      <w:r w:rsidR="00DC78D6" w:rsidRPr="00B60D4C">
        <w:rPr>
          <w:rFonts w:cstheme="minorHAnsi"/>
        </w:rPr>
        <w:t xml:space="preserve">movements of people and things that assemble at a particular </w:t>
      </w:r>
      <w:r w:rsidR="007353C4" w:rsidRPr="00B60D4C">
        <w:rPr>
          <w:rFonts w:cstheme="minorHAnsi"/>
        </w:rPr>
        <w:t>location</w:t>
      </w:r>
      <w:r w:rsidR="00DC78D6" w:rsidRPr="00B60D4C">
        <w:rPr>
          <w:rFonts w:cstheme="minorHAnsi"/>
        </w:rPr>
        <w:t xml:space="preserve"> in a particular period. A house, a neighbourhood or a city can be seen as places in this way</w:t>
      </w:r>
      <w:r w:rsidR="006D7F8B" w:rsidRPr="00B60D4C">
        <w:rPr>
          <w:rFonts w:cstheme="minorHAnsi"/>
        </w:rPr>
        <w:t>: agglomerations or tangles of crossing lines</w:t>
      </w:r>
      <w:r w:rsidR="00DC78D6" w:rsidRPr="00B60D4C">
        <w:rPr>
          <w:rFonts w:cstheme="minorHAnsi"/>
        </w:rPr>
        <w:t>.</w:t>
      </w:r>
      <w:r w:rsidR="008334ED" w:rsidRPr="00B60D4C">
        <w:rPr>
          <w:rFonts w:cstheme="minorHAnsi"/>
        </w:rPr>
        <w:t xml:space="preserve"> </w:t>
      </w:r>
    </w:p>
    <w:p w14:paraId="57408FF8" w14:textId="77777777" w:rsidR="006E3D14" w:rsidRPr="00B60D4C" w:rsidRDefault="00DC78D6" w:rsidP="00B60D4C">
      <w:pPr>
        <w:snapToGrid w:val="0"/>
        <w:spacing w:before="100" w:beforeAutospacing="1" w:after="100" w:afterAutospacing="1"/>
        <w:jc w:val="both"/>
        <w:rPr>
          <w:rFonts w:cstheme="minorHAnsi"/>
        </w:rPr>
      </w:pPr>
      <w:r w:rsidRPr="00B60D4C">
        <w:rPr>
          <w:rFonts w:cstheme="minorHAnsi"/>
        </w:rPr>
        <w:lastRenderedPageBreak/>
        <w:t>S</w:t>
      </w:r>
      <w:r w:rsidR="00501984" w:rsidRPr="00B60D4C">
        <w:rPr>
          <w:rFonts w:cstheme="minorHAnsi"/>
        </w:rPr>
        <w:t>urprisingly,</w:t>
      </w:r>
      <w:r w:rsidRPr="00B60D4C">
        <w:rPr>
          <w:rFonts w:cstheme="minorHAnsi"/>
        </w:rPr>
        <w:t xml:space="preserve"> ‘</w:t>
      </w:r>
      <w:r w:rsidR="00F37E3B" w:rsidRPr="00B60D4C">
        <w:rPr>
          <w:rFonts w:cstheme="minorHAnsi"/>
        </w:rPr>
        <w:t>A</w:t>
      </w:r>
      <w:r w:rsidRPr="00B60D4C">
        <w:rPr>
          <w:rFonts w:cstheme="minorHAnsi"/>
        </w:rPr>
        <w:t xml:space="preserve">gainst </w:t>
      </w:r>
      <w:r w:rsidR="00F37E3B" w:rsidRPr="00B60D4C">
        <w:rPr>
          <w:rFonts w:cstheme="minorHAnsi"/>
        </w:rPr>
        <w:t>S</w:t>
      </w:r>
      <w:r w:rsidRPr="00B60D4C">
        <w:rPr>
          <w:rFonts w:cstheme="minorHAnsi"/>
        </w:rPr>
        <w:t xml:space="preserve">pace’ </w:t>
      </w:r>
      <w:r w:rsidR="006E3D14" w:rsidRPr="00B60D4C">
        <w:rPr>
          <w:rFonts w:cstheme="minorHAnsi"/>
        </w:rPr>
        <w:t>does</w:t>
      </w:r>
      <w:r w:rsidR="00501984" w:rsidRPr="00B60D4C">
        <w:rPr>
          <w:rFonts w:cstheme="minorHAnsi"/>
        </w:rPr>
        <w:t xml:space="preserve"> </w:t>
      </w:r>
      <w:r w:rsidR="001E0D99" w:rsidRPr="00B60D4C">
        <w:rPr>
          <w:rFonts w:cstheme="minorHAnsi"/>
        </w:rPr>
        <w:t xml:space="preserve">not </w:t>
      </w:r>
      <w:r w:rsidR="006E3D14" w:rsidRPr="00B60D4C">
        <w:rPr>
          <w:rFonts w:cstheme="minorHAnsi"/>
        </w:rPr>
        <w:t>present a</w:t>
      </w:r>
      <w:r w:rsidR="00107F69" w:rsidRPr="00B60D4C">
        <w:rPr>
          <w:rFonts w:cstheme="minorHAnsi"/>
        </w:rPr>
        <w:t xml:space="preserve"> counter-</w:t>
      </w:r>
      <w:r w:rsidR="001E0D99" w:rsidRPr="00B60D4C">
        <w:rPr>
          <w:rFonts w:cstheme="minorHAnsi"/>
        </w:rPr>
        <w:t xml:space="preserve">argument </w:t>
      </w:r>
      <w:r w:rsidR="00107F69" w:rsidRPr="00B60D4C">
        <w:rPr>
          <w:rFonts w:cstheme="minorHAnsi"/>
        </w:rPr>
        <w:t xml:space="preserve">to </w:t>
      </w:r>
      <w:r w:rsidR="006E3D14" w:rsidRPr="00B60D4C">
        <w:rPr>
          <w:rFonts w:cstheme="minorHAnsi"/>
        </w:rPr>
        <w:t xml:space="preserve">Doreen </w:t>
      </w:r>
      <w:r w:rsidR="001E0D99" w:rsidRPr="00B60D4C">
        <w:rPr>
          <w:rFonts w:cstheme="minorHAnsi"/>
        </w:rPr>
        <w:t xml:space="preserve">Massey’s ‘For </w:t>
      </w:r>
      <w:r w:rsidR="00B60699" w:rsidRPr="00B60D4C">
        <w:rPr>
          <w:rFonts w:cstheme="minorHAnsi"/>
        </w:rPr>
        <w:t>Space</w:t>
      </w:r>
      <w:r w:rsidR="001E0D99" w:rsidRPr="00B60D4C">
        <w:rPr>
          <w:rFonts w:cstheme="minorHAnsi"/>
        </w:rPr>
        <w:t xml:space="preserve">’. In </w:t>
      </w:r>
      <w:r w:rsidR="00107F69" w:rsidRPr="00B60D4C">
        <w:rPr>
          <w:rFonts w:cstheme="minorHAnsi"/>
        </w:rPr>
        <w:t>fact,</w:t>
      </w:r>
      <w:r w:rsidR="001E0D99" w:rsidRPr="00B60D4C">
        <w:rPr>
          <w:rFonts w:cstheme="minorHAnsi"/>
        </w:rPr>
        <w:t xml:space="preserve"> they both arrive at </w:t>
      </w:r>
      <w:r w:rsidR="001E0D99" w:rsidRPr="00B60D4C">
        <w:rPr>
          <w:rFonts w:cstheme="minorHAnsi"/>
          <w:i/>
        </w:rPr>
        <w:t>place</w:t>
      </w:r>
      <w:r w:rsidR="001E0D99" w:rsidRPr="00B60D4C">
        <w:rPr>
          <w:rFonts w:cstheme="minorHAnsi"/>
        </w:rPr>
        <w:t xml:space="preserve"> as </w:t>
      </w:r>
      <w:r w:rsidR="006D7F8B" w:rsidRPr="00B60D4C">
        <w:rPr>
          <w:rFonts w:cstheme="minorHAnsi"/>
        </w:rPr>
        <w:t>the</w:t>
      </w:r>
      <w:r w:rsidR="001E0D99" w:rsidRPr="00B60D4C">
        <w:rPr>
          <w:rFonts w:cstheme="minorHAnsi"/>
        </w:rPr>
        <w:t xml:space="preserve"> </w:t>
      </w:r>
      <w:r w:rsidR="006D7F8B" w:rsidRPr="00B60D4C">
        <w:rPr>
          <w:rFonts w:cstheme="minorHAnsi"/>
        </w:rPr>
        <w:t>key-</w:t>
      </w:r>
      <w:r w:rsidR="001E0D99" w:rsidRPr="00B60D4C">
        <w:rPr>
          <w:rFonts w:cstheme="minorHAnsi"/>
        </w:rPr>
        <w:t xml:space="preserve">concept </w:t>
      </w:r>
      <w:r w:rsidR="006D7F8B" w:rsidRPr="00B60D4C">
        <w:rPr>
          <w:rFonts w:cstheme="minorHAnsi"/>
        </w:rPr>
        <w:t xml:space="preserve">to unlock </w:t>
      </w:r>
      <w:r w:rsidR="001E0D99" w:rsidRPr="00B60D4C">
        <w:rPr>
          <w:rFonts w:cstheme="minorHAnsi"/>
        </w:rPr>
        <w:t>the historical,</w:t>
      </w:r>
      <w:r w:rsidR="00F37E3B" w:rsidRPr="00B60D4C">
        <w:rPr>
          <w:rFonts w:cstheme="minorHAnsi"/>
        </w:rPr>
        <w:t xml:space="preserve"> social, infrastructural,</w:t>
      </w:r>
      <w:r w:rsidR="001E0D99" w:rsidRPr="00B60D4C">
        <w:rPr>
          <w:rFonts w:cstheme="minorHAnsi"/>
        </w:rPr>
        <w:t xml:space="preserve"> biological, </w:t>
      </w:r>
      <w:r w:rsidR="00F37E3B" w:rsidRPr="00B60D4C">
        <w:rPr>
          <w:rFonts w:cstheme="minorHAnsi"/>
        </w:rPr>
        <w:t xml:space="preserve">and </w:t>
      </w:r>
      <w:r w:rsidR="001E0D99" w:rsidRPr="00B60D4C">
        <w:rPr>
          <w:rFonts w:cstheme="minorHAnsi"/>
        </w:rPr>
        <w:t xml:space="preserve">geological processes that shape particular social environments. </w:t>
      </w:r>
      <w:r w:rsidR="000F5542" w:rsidRPr="00B60D4C">
        <w:rPr>
          <w:rFonts w:cstheme="minorHAnsi"/>
        </w:rPr>
        <w:t xml:space="preserve">The </w:t>
      </w:r>
      <w:r w:rsidR="006E3D14" w:rsidRPr="00B60D4C">
        <w:rPr>
          <w:rFonts w:cstheme="minorHAnsi"/>
        </w:rPr>
        <w:t>disjunction</w:t>
      </w:r>
      <w:r w:rsidR="000F5542" w:rsidRPr="00B60D4C">
        <w:rPr>
          <w:rFonts w:cstheme="minorHAnsi"/>
        </w:rPr>
        <w:t xml:space="preserve"> between Ingold and Massey is merely semantic – Massey </w:t>
      </w:r>
      <w:r w:rsidR="006E3D14" w:rsidRPr="00B60D4C">
        <w:rPr>
          <w:rFonts w:cstheme="minorHAnsi"/>
        </w:rPr>
        <w:t>proposes that we</w:t>
      </w:r>
      <w:r w:rsidR="000F5542" w:rsidRPr="00B60D4C">
        <w:rPr>
          <w:rFonts w:cstheme="minorHAnsi"/>
        </w:rPr>
        <w:t xml:space="preserve"> </w:t>
      </w:r>
      <w:r w:rsidR="006E3D14" w:rsidRPr="00B60D4C">
        <w:rPr>
          <w:rFonts w:cstheme="minorHAnsi"/>
        </w:rPr>
        <w:t>think of</w:t>
      </w:r>
      <w:r w:rsidR="000F5542" w:rsidRPr="00B60D4C">
        <w:rPr>
          <w:rFonts w:cstheme="minorHAnsi"/>
        </w:rPr>
        <w:t xml:space="preserve"> space in terms of places and sometimes uses both terms interchangeably</w:t>
      </w:r>
      <w:r w:rsidR="006D7F8B" w:rsidRPr="00B60D4C">
        <w:rPr>
          <w:rFonts w:cstheme="minorHAnsi"/>
        </w:rPr>
        <w:t xml:space="preserve">, whereas </w:t>
      </w:r>
      <w:r w:rsidR="00CD1452" w:rsidRPr="00B60D4C">
        <w:rPr>
          <w:rFonts w:cstheme="minorHAnsi"/>
        </w:rPr>
        <w:t xml:space="preserve">Ingold </w:t>
      </w:r>
      <w:r w:rsidR="006D7F8B" w:rsidRPr="00B60D4C">
        <w:rPr>
          <w:rFonts w:cstheme="minorHAnsi"/>
        </w:rPr>
        <w:t xml:space="preserve">thinks we can do away with the word </w:t>
      </w:r>
      <w:r w:rsidR="006D7F8B" w:rsidRPr="00B60D4C">
        <w:rPr>
          <w:rFonts w:cstheme="minorHAnsi"/>
          <w:i/>
        </w:rPr>
        <w:t>space</w:t>
      </w:r>
      <w:r w:rsidR="006D7F8B" w:rsidRPr="00B60D4C">
        <w:rPr>
          <w:rFonts w:cstheme="minorHAnsi"/>
        </w:rPr>
        <w:t xml:space="preserve"> in social sciences all together</w:t>
      </w:r>
      <w:r w:rsidR="000F5542" w:rsidRPr="00B60D4C">
        <w:rPr>
          <w:rFonts w:cstheme="minorHAnsi"/>
        </w:rPr>
        <w:t xml:space="preserve">. </w:t>
      </w:r>
    </w:p>
    <w:p w14:paraId="40BF479B" w14:textId="657A79EC" w:rsidR="005C6E0B" w:rsidRPr="00B60D4C" w:rsidRDefault="006E3D14" w:rsidP="00B60D4C">
      <w:pPr>
        <w:snapToGrid w:val="0"/>
        <w:spacing w:before="100" w:beforeAutospacing="1" w:after="100" w:afterAutospacing="1"/>
        <w:jc w:val="both"/>
        <w:rPr>
          <w:rFonts w:cstheme="minorHAnsi"/>
        </w:rPr>
      </w:pPr>
      <w:r w:rsidRPr="00B60D4C">
        <w:rPr>
          <w:rFonts w:cstheme="minorHAnsi"/>
        </w:rPr>
        <w:t>L</w:t>
      </w:r>
      <w:r w:rsidR="005C6E0B" w:rsidRPr="00B60D4C">
        <w:rPr>
          <w:rFonts w:cstheme="minorHAnsi"/>
        </w:rPr>
        <w:t xml:space="preserve">ike Ingold, </w:t>
      </w:r>
      <w:r w:rsidR="00DC78D6" w:rsidRPr="00B60D4C">
        <w:rPr>
          <w:rFonts w:cstheme="minorHAnsi"/>
        </w:rPr>
        <w:t>M</w:t>
      </w:r>
      <w:r w:rsidR="005C6E0B" w:rsidRPr="00B60D4C">
        <w:rPr>
          <w:rFonts w:cstheme="minorHAnsi"/>
        </w:rPr>
        <w:t>assey looks at place</w:t>
      </w:r>
      <w:r w:rsidRPr="00B60D4C">
        <w:rPr>
          <w:rFonts w:cstheme="minorHAnsi"/>
        </w:rPr>
        <w:t>s</w:t>
      </w:r>
      <w:r w:rsidR="005C6E0B" w:rsidRPr="00B60D4C">
        <w:rPr>
          <w:rFonts w:cstheme="minorHAnsi"/>
        </w:rPr>
        <w:t xml:space="preserve"> as site</w:t>
      </w:r>
      <w:r w:rsidRPr="00B60D4C">
        <w:rPr>
          <w:rFonts w:cstheme="minorHAnsi"/>
        </w:rPr>
        <w:t>s</w:t>
      </w:r>
      <w:r w:rsidR="005C6E0B" w:rsidRPr="00B60D4C">
        <w:rPr>
          <w:rFonts w:cstheme="minorHAnsi"/>
        </w:rPr>
        <w:t xml:space="preserve"> of </w:t>
      </w:r>
      <w:r w:rsidR="00DC78D6" w:rsidRPr="00B60D4C">
        <w:rPr>
          <w:rFonts w:cstheme="minorHAnsi"/>
        </w:rPr>
        <w:t>intersections</w:t>
      </w:r>
      <w:r w:rsidR="005C6E0B" w:rsidRPr="00B60D4C">
        <w:rPr>
          <w:rFonts w:cstheme="minorHAnsi"/>
        </w:rPr>
        <w:t xml:space="preserve"> rather than a bounded contained space</w:t>
      </w:r>
      <w:r w:rsidR="00501984" w:rsidRPr="00B60D4C">
        <w:rPr>
          <w:rFonts w:cstheme="minorHAnsi"/>
        </w:rPr>
        <w:t>.</w:t>
      </w:r>
      <w:r w:rsidR="00DC78D6" w:rsidRPr="00B60D4C">
        <w:rPr>
          <w:rFonts w:cstheme="minorHAnsi"/>
        </w:rPr>
        <w:t xml:space="preserve"> A place </w:t>
      </w:r>
      <w:r w:rsidR="00F37E3B" w:rsidRPr="00B60D4C">
        <w:rPr>
          <w:rFonts w:cstheme="minorHAnsi"/>
        </w:rPr>
        <w:t>i</w:t>
      </w:r>
      <w:r w:rsidR="00501984" w:rsidRPr="00B60D4C">
        <w:rPr>
          <w:rFonts w:cstheme="minorHAnsi"/>
        </w:rPr>
        <w:t xml:space="preserve">n this sense </w:t>
      </w:r>
      <w:r w:rsidR="00F37E3B" w:rsidRPr="00B60D4C">
        <w:rPr>
          <w:rFonts w:cstheme="minorHAnsi"/>
        </w:rPr>
        <w:t>counterpoise</w:t>
      </w:r>
      <w:r w:rsidR="006D7F8B" w:rsidRPr="00B60D4C">
        <w:rPr>
          <w:rFonts w:cstheme="minorHAnsi"/>
        </w:rPr>
        <w:t>s</w:t>
      </w:r>
      <w:r w:rsidR="00501984" w:rsidRPr="00B60D4C">
        <w:rPr>
          <w:rFonts w:cstheme="minorHAnsi"/>
        </w:rPr>
        <w:t xml:space="preserve"> a material imagination against a bordered notion</w:t>
      </w:r>
      <w:r w:rsidR="006D7F8B" w:rsidRPr="00B60D4C">
        <w:rPr>
          <w:rFonts w:cstheme="minorHAnsi"/>
        </w:rPr>
        <w:t xml:space="preserve"> of space</w:t>
      </w:r>
      <w:r w:rsidR="00F37E3B" w:rsidRPr="00B60D4C">
        <w:rPr>
          <w:rFonts w:cstheme="minorHAnsi"/>
        </w:rPr>
        <w:t>.</w:t>
      </w:r>
      <w:r w:rsidR="008334ED" w:rsidRPr="00B60D4C">
        <w:rPr>
          <w:rFonts w:cstheme="minorHAnsi"/>
        </w:rPr>
        <w:t xml:space="preserve"> Both authors think about space and place as geographic entities crossed by lines (in the case of Ingold) and flows (in the case of Massey)</w:t>
      </w:r>
      <w:r w:rsidRPr="00B60D4C">
        <w:rPr>
          <w:rFonts w:cstheme="minorHAnsi"/>
        </w:rPr>
        <w:t xml:space="preserve">. What makes places real and relevant is the confluence of </w:t>
      </w:r>
      <w:r w:rsidR="008334ED" w:rsidRPr="00B60D4C">
        <w:rPr>
          <w:rFonts w:cstheme="minorHAnsi"/>
        </w:rPr>
        <w:t>those circulations</w:t>
      </w:r>
      <w:r w:rsidRPr="00B60D4C">
        <w:rPr>
          <w:rFonts w:cstheme="minorHAnsi"/>
        </w:rPr>
        <w:t>, rather than a sense of temporal and spatial self-containment</w:t>
      </w:r>
      <w:r w:rsidR="008334ED" w:rsidRPr="00B60D4C">
        <w:rPr>
          <w:rFonts w:cstheme="minorHAnsi"/>
        </w:rPr>
        <w:t>.</w:t>
      </w:r>
      <w:r w:rsidR="00C51B8A" w:rsidRPr="00B60D4C">
        <w:rPr>
          <w:rFonts w:cstheme="minorHAnsi"/>
        </w:rPr>
        <w:t xml:space="preserve"> </w:t>
      </w:r>
      <w:r w:rsidR="008334ED" w:rsidRPr="00B60D4C">
        <w:rPr>
          <w:rFonts w:cstheme="minorHAnsi"/>
        </w:rPr>
        <w:t xml:space="preserve">My purpose here is to take </w:t>
      </w:r>
      <w:r w:rsidR="009E76AD" w:rsidRPr="00B60D4C">
        <w:rPr>
          <w:rFonts w:cstheme="minorHAnsi"/>
        </w:rPr>
        <w:t>their</w:t>
      </w:r>
      <w:r w:rsidR="008334ED" w:rsidRPr="00B60D4C">
        <w:rPr>
          <w:rFonts w:cstheme="minorHAnsi"/>
        </w:rPr>
        <w:t xml:space="preserve"> work forward by considering how waste is central to place-making, both by creating the need to get rid of it and </w:t>
      </w:r>
      <w:r w:rsidR="002B70DD" w:rsidRPr="00B60D4C">
        <w:rPr>
          <w:rFonts w:cstheme="minorHAnsi"/>
        </w:rPr>
        <w:t>shaping</w:t>
      </w:r>
      <w:r w:rsidR="009E76AD" w:rsidRPr="00B60D4C">
        <w:rPr>
          <w:rFonts w:cstheme="minorHAnsi"/>
        </w:rPr>
        <w:t xml:space="preserve"> </w:t>
      </w:r>
      <w:r w:rsidR="00CD1452" w:rsidRPr="00B60D4C">
        <w:rPr>
          <w:rFonts w:cstheme="minorHAnsi"/>
        </w:rPr>
        <w:t>‘</w:t>
      </w:r>
      <w:proofErr w:type="spellStart"/>
      <w:r w:rsidR="009E76AD" w:rsidRPr="00B60D4C">
        <w:rPr>
          <w:rFonts w:cstheme="minorHAnsi"/>
        </w:rPr>
        <w:t>elsewheres</w:t>
      </w:r>
      <w:proofErr w:type="spellEnd"/>
      <w:r w:rsidR="00CD1452" w:rsidRPr="00B60D4C">
        <w:rPr>
          <w:rFonts w:cstheme="minorHAnsi"/>
        </w:rPr>
        <w:t>’</w:t>
      </w:r>
      <w:r w:rsidR="009E76AD" w:rsidRPr="00B60D4C">
        <w:rPr>
          <w:rFonts w:cstheme="minorHAnsi"/>
        </w:rPr>
        <w:t xml:space="preserve"> for</w:t>
      </w:r>
      <w:r w:rsidR="008334ED" w:rsidRPr="00B60D4C">
        <w:rPr>
          <w:rFonts w:cstheme="minorHAnsi"/>
        </w:rPr>
        <w:t xml:space="preserve"> disposal. </w:t>
      </w:r>
    </w:p>
    <w:p w14:paraId="3BBF0087" w14:textId="4BBFB4C9" w:rsidR="00BC5C5F" w:rsidRPr="00B60D4C" w:rsidRDefault="00A863F6" w:rsidP="00B60D4C">
      <w:pPr>
        <w:snapToGrid w:val="0"/>
        <w:spacing w:before="100" w:beforeAutospacing="1" w:after="100" w:afterAutospacing="1"/>
        <w:jc w:val="both"/>
        <w:rPr>
          <w:rFonts w:cstheme="minorHAnsi"/>
          <w:b/>
        </w:rPr>
      </w:pPr>
      <w:r w:rsidRPr="00B60D4C">
        <w:rPr>
          <w:rFonts w:cstheme="minorHAnsi"/>
          <w:b/>
        </w:rPr>
        <w:t>Spaces of negative flows</w:t>
      </w:r>
    </w:p>
    <w:p w14:paraId="0CF56779" w14:textId="42D01421" w:rsidR="00E36D0C" w:rsidRPr="00B60D4C" w:rsidRDefault="00C51B8A" w:rsidP="00B60D4C">
      <w:pPr>
        <w:snapToGrid w:val="0"/>
        <w:spacing w:before="100" w:beforeAutospacing="1" w:after="100" w:afterAutospacing="1"/>
        <w:jc w:val="both"/>
        <w:rPr>
          <w:rFonts w:cstheme="minorHAnsi"/>
          <w:color w:val="000000"/>
        </w:rPr>
      </w:pPr>
      <w:r w:rsidRPr="00B60D4C">
        <w:rPr>
          <w:rFonts w:cstheme="minorHAnsi"/>
        </w:rPr>
        <w:t xml:space="preserve">Similarly influenced by the work of Henri Lefebvre, </w:t>
      </w:r>
      <w:r w:rsidR="008334ED" w:rsidRPr="00B60D4C">
        <w:rPr>
          <w:rFonts w:cstheme="minorHAnsi"/>
        </w:rPr>
        <w:t xml:space="preserve">Ed </w:t>
      </w:r>
      <w:proofErr w:type="spellStart"/>
      <w:r w:rsidR="008334ED" w:rsidRPr="00B60D4C">
        <w:rPr>
          <w:rFonts w:cstheme="minorHAnsi"/>
        </w:rPr>
        <w:t>Soja</w:t>
      </w:r>
      <w:proofErr w:type="spellEnd"/>
      <w:r w:rsidR="008334ED" w:rsidRPr="00B60D4C">
        <w:rPr>
          <w:rFonts w:cstheme="minorHAnsi"/>
        </w:rPr>
        <w:t xml:space="preserve"> </w:t>
      </w:r>
      <w:r w:rsidRPr="00B60D4C">
        <w:rPr>
          <w:rFonts w:cstheme="minorHAnsi"/>
        </w:rPr>
        <w:t xml:space="preserve">also </w:t>
      </w:r>
      <w:proofErr w:type="spellStart"/>
      <w:r w:rsidRPr="00B60D4C">
        <w:rPr>
          <w:rFonts w:cstheme="minorHAnsi"/>
        </w:rPr>
        <w:t>propsoed</w:t>
      </w:r>
      <w:proofErr w:type="spellEnd"/>
      <w:r w:rsidR="008334ED" w:rsidRPr="00B60D4C">
        <w:rPr>
          <w:rFonts w:cstheme="minorHAnsi"/>
        </w:rPr>
        <w:t xml:space="preserve"> a socially dense conception of space</w:t>
      </w:r>
      <w:r w:rsidRPr="00B60D4C">
        <w:rPr>
          <w:rFonts w:cstheme="minorHAnsi"/>
        </w:rPr>
        <w:t xml:space="preserve"> </w:t>
      </w:r>
      <w:r w:rsidRPr="00B60D4C">
        <w:rPr>
          <w:rFonts w:cstheme="minorHAnsi"/>
        </w:rPr>
        <w:fldChar w:fldCharType="begin"/>
      </w:r>
      <w:r w:rsidRPr="00B60D4C">
        <w:rPr>
          <w:rFonts w:cstheme="minorHAnsi"/>
        </w:rPr>
        <w:instrText xml:space="preserve"> ADDIN ZOTERO_ITEM CSL_CITATION {"citationID":"NoWv9af9","properties":{"formattedCitation":"(Soja 1996b)","plainCitation":"(Soja 1996b)","noteIndex":0},"citationItems":[{"id":3304,"uris":["http://zotero.org/users/37920/items/SZ6ZK8YZ"],"uri":["http://zotero.org/users/37920/items/SZ6ZK8YZ"],"itemData":{"id":3304,"type":"book","title":"Thirdspace: Journeys to Los Angeles and Other Real-and-Imagined Places","publisher":"Wiley","number-of-pages":"356","source":"Google Books","abstract":"Contemporary critical studies have recently experienced a significant spatial turn. In what may eventually be seen as one of the most important intellectual and political developments in the late twentieth century, scholars have begun to interpret space and the embracing spatiality of human life with the same critical insight and emphasis that has traditionally been given to time and history on the one hand, and social relations and society on the other. Thirdspace is both an enquiry into the origins and impact of the spatial turn and an attempt to expand the scope and practical relevance of how we think about space and such related concepts as place, location, landscape, architecture, environment, home, city, region, territory, and geography. The book's central argument is that spatial thinking, or what has been called the geographical or spatial imagination, has tended to be bicameral, or confined to two approaches. Spatiality is either seen as concrete material forms to be mapped, analyzed, and explained; or as mental constructs, ideas about and representations of space and its social significance. Edward Soja critically re-evaluates this dualism to create an alternative approach, one that comprehends both the material and mental dimensions of spatiality but also extends beyond them to new and different modes of spatial thinking. Thirdspace is composed as a sequence of intellectual and empirical journeys, beginning with a spatial biography of Henri Lefebvre and his adventurous conceptualization of social space as simultaneously perceived, conceived, and lived. The author draws on Lefebvre to describe a trialectics of spatiality that threads though all subsequent journeys, reappearing in many new forms in bell hooks evocative exploration of the margins as a space of radical openness; in post-modern spatial feminist interpretations of the interplay of race, class, and gender; in the postcolonial critique and the new cultural politics of difference and identity; in Michel Foucault's heterotopologies and trialectics of space, knowledge, and power; and in interpretative tours of the Citadel of downtown Los Angeles, the Exopolis of Orange County, and the Centrum of Amsterdam.","ISBN":"978-1-55786-675-2","note":"Google-Books-ID: Fn3sKXsAPRMC","shortTitle":"Thirdspace","language":"en","author":[{"family":"Soja","given":"Edward W."}],"issued":{"date-parts":[["1996",11,6]]}}}],"schema":"https://github.com/citation-style-language/schema/raw/master/csl-citation.json"} </w:instrText>
      </w:r>
      <w:r w:rsidRPr="00B60D4C">
        <w:rPr>
          <w:rFonts w:cstheme="minorHAnsi"/>
        </w:rPr>
        <w:fldChar w:fldCharType="separate"/>
      </w:r>
      <w:r w:rsidRPr="00B60D4C">
        <w:rPr>
          <w:rFonts w:cstheme="minorHAnsi"/>
          <w:noProof/>
        </w:rPr>
        <w:t>(Soja 1996b)</w:t>
      </w:r>
      <w:r w:rsidRPr="00B60D4C">
        <w:rPr>
          <w:rFonts w:cstheme="minorHAnsi"/>
        </w:rPr>
        <w:fldChar w:fldCharType="end"/>
      </w:r>
      <w:r w:rsidR="008334ED" w:rsidRPr="00B60D4C">
        <w:rPr>
          <w:rFonts w:cstheme="minorHAnsi"/>
        </w:rPr>
        <w:t>.</w:t>
      </w:r>
      <w:r w:rsidR="005204F3" w:rsidRPr="00B60D4C">
        <w:rPr>
          <w:rFonts w:cstheme="minorHAnsi"/>
        </w:rPr>
        <w:t xml:space="preserve"> </w:t>
      </w:r>
      <w:proofErr w:type="spellStart"/>
      <w:r w:rsidR="004712F0" w:rsidRPr="00B60D4C">
        <w:rPr>
          <w:rFonts w:cstheme="minorHAnsi"/>
        </w:rPr>
        <w:t>Soja</w:t>
      </w:r>
      <w:proofErr w:type="spellEnd"/>
      <w:r w:rsidR="004712F0" w:rsidRPr="00B60D4C">
        <w:rPr>
          <w:rFonts w:cstheme="minorHAnsi"/>
        </w:rPr>
        <w:t xml:space="preserve"> points to the </w:t>
      </w:r>
      <w:r w:rsidR="009E76AD" w:rsidRPr="00B60D4C">
        <w:rPr>
          <w:rFonts w:cstheme="minorHAnsi"/>
          <w:color w:val="000000"/>
        </w:rPr>
        <w:t>importance of understanding</w:t>
      </w:r>
      <w:r w:rsidR="004712F0" w:rsidRPr="00B60D4C">
        <w:rPr>
          <w:rFonts w:cstheme="minorHAnsi"/>
          <w:color w:val="000000"/>
        </w:rPr>
        <w:t xml:space="preserve"> ‘</w:t>
      </w:r>
      <w:proofErr w:type="spellStart"/>
      <w:r w:rsidR="004712F0" w:rsidRPr="00B60D4C">
        <w:rPr>
          <w:rFonts w:cstheme="minorHAnsi"/>
          <w:color w:val="000000"/>
        </w:rPr>
        <w:t>thirdspaces</w:t>
      </w:r>
      <w:proofErr w:type="spellEnd"/>
      <w:r w:rsidR="004712F0" w:rsidRPr="00B60D4C">
        <w:rPr>
          <w:rFonts w:cstheme="minorHAnsi"/>
          <w:color w:val="000000"/>
        </w:rPr>
        <w:t>’</w:t>
      </w:r>
      <w:r w:rsidR="009B7E9F" w:rsidRPr="00B60D4C">
        <w:rPr>
          <w:rFonts w:cstheme="minorHAnsi"/>
          <w:color w:val="000000"/>
        </w:rPr>
        <w:t xml:space="preserve">, or </w:t>
      </w:r>
      <w:r w:rsidR="004712F0" w:rsidRPr="00B60D4C">
        <w:rPr>
          <w:rFonts w:cstheme="minorHAnsi"/>
          <w:color w:val="000000"/>
        </w:rPr>
        <w:t>‘lived spaces of representation’ (ibid)</w:t>
      </w:r>
      <w:r w:rsidR="009B7E9F" w:rsidRPr="00B60D4C">
        <w:rPr>
          <w:rFonts w:cstheme="minorHAnsi"/>
          <w:color w:val="000000"/>
        </w:rPr>
        <w:t xml:space="preserve">, </w:t>
      </w:r>
      <w:r w:rsidR="00E36D0C" w:rsidRPr="00B60D4C">
        <w:rPr>
          <w:rFonts w:cstheme="minorHAnsi"/>
          <w:color w:val="000000"/>
        </w:rPr>
        <w:t>as th</w:t>
      </w:r>
      <w:r w:rsidR="00CD1452" w:rsidRPr="00B60D4C">
        <w:rPr>
          <w:rFonts w:cstheme="minorHAnsi"/>
          <w:color w:val="000000"/>
        </w:rPr>
        <w:t>e</w:t>
      </w:r>
      <w:r w:rsidR="00E36D0C" w:rsidRPr="00B60D4C">
        <w:rPr>
          <w:rFonts w:cstheme="minorHAnsi"/>
          <w:color w:val="000000"/>
        </w:rPr>
        <w:t xml:space="preserve"> locus of </w:t>
      </w:r>
      <w:r w:rsidR="009B7E9F" w:rsidRPr="00B60D4C">
        <w:rPr>
          <w:rFonts w:cstheme="minorHAnsi"/>
          <w:color w:val="000000"/>
        </w:rPr>
        <w:t xml:space="preserve">conflicts between </w:t>
      </w:r>
      <w:r w:rsidR="004712F0" w:rsidRPr="00B60D4C">
        <w:rPr>
          <w:rFonts w:cstheme="minorHAnsi"/>
          <w:color w:val="000000"/>
        </w:rPr>
        <w:t>sectors of the population and the spaces they inhabit</w:t>
      </w:r>
      <w:r w:rsidR="009E76AD" w:rsidRPr="00B60D4C">
        <w:rPr>
          <w:rFonts w:cstheme="minorHAnsi"/>
          <w:color w:val="000000"/>
        </w:rPr>
        <w:t>, both within and beyond the imagined borders of place</w:t>
      </w:r>
      <w:r w:rsidR="004712F0" w:rsidRPr="00B60D4C">
        <w:rPr>
          <w:rFonts w:cstheme="minorHAnsi"/>
          <w:color w:val="000000"/>
        </w:rPr>
        <w:t xml:space="preserve">. The notion of heterotopia, which </w:t>
      </w:r>
      <w:proofErr w:type="spellStart"/>
      <w:r w:rsidR="004712F0" w:rsidRPr="00B60D4C">
        <w:rPr>
          <w:rFonts w:cstheme="minorHAnsi"/>
          <w:color w:val="000000"/>
        </w:rPr>
        <w:t>Soja</w:t>
      </w:r>
      <w:proofErr w:type="spellEnd"/>
      <w:r w:rsidR="004712F0" w:rsidRPr="00B60D4C">
        <w:rPr>
          <w:rFonts w:cstheme="minorHAnsi"/>
          <w:color w:val="000000"/>
        </w:rPr>
        <w:t xml:space="preserve"> borr</w:t>
      </w:r>
      <w:r w:rsidR="00940BC9" w:rsidRPr="00B60D4C">
        <w:rPr>
          <w:rFonts w:cstheme="minorHAnsi"/>
          <w:color w:val="000000"/>
        </w:rPr>
        <w:t>ow</w:t>
      </w:r>
      <w:r w:rsidR="004712F0" w:rsidRPr="00B60D4C">
        <w:rPr>
          <w:rFonts w:cstheme="minorHAnsi"/>
          <w:color w:val="000000"/>
        </w:rPr>
        <w:t xml:space="preserve">s from </w:t>
      </w:r>
      <w:r w:rsidR="00940BC9" w:rsidRPr="00B60D4C">
        <w:rPr>
          <w:rFonts w:cstheme="minorHAnsi"/>
          <w:color w:val="000000"/>
        </w:rPr>
        <w:t xml:space="preserve">Lefebvre and </w:t>
      </w:r>
      <w:r w:rsidR="004712F0" w:rsidRPr="00B60D4C">
        <w:rPr>
          <w:rFonts w:cstheme="minorHAnsi"/>
          <w:color w:val="000000"/>
        </w:rPr>
        <w:t>Foucault</w:t>
      </w:r>
      <w:r w:rsidR="002B70DD" w:rsidRPr="00B60D4C">
        <w:rPr>
          <w:rFonts w:cstheme="minorHAnsi"/>
          <w:color w:val="000000"/>
        </w:rPr>
        <w:t>,</w:t>
      </w:r>
      <w:r w:rsidR="004712F0" w:rsidRPr="00B60D4C">
        <w:rPr>
          <w:rFonts w:cstheme="minorHAnsi"/>
          <w:color w:val="000000"/>
        </w:rPr>
        <w:t xml:space="preserve"> </w:t>
      </w:r>
      <w:r w:rsidR="002B70DD" w:rsidRPr="00B60D4C">
        <w:rPr>
          <w:rFonts w:cstheme="minorHAnsi"/>
          <w:color w:val="000000"/>
        </w:rPr>
        <w:t>pushes us</w:t>
      </w:r>
      <w:r w:rsidR="00940BC9" w:rsidRPr="00B60D4C">
        <w:rPr>
          <w:rFonts w:cstheme="minorHAnsi"/>
          <w:color w:val="000000"/>
        </w:rPr>
        <w:t xml:space="preserve"> beyond the dichotomy between materialist and idealist approaches to </w:t>
      </w:r>
      <w:r w:rsidR="009E76AD" w:rsidRPr="00B60D4C">
        <w:rPr>
          <w:rFonts w:cstheme="minorHAnsi"/>
          <w:color w:val="000000"/>
        </w:rPr>
        <w:t xml:space="preserve">bounded </w:t>
      </w:r>
      <w:r w:rsidR="00940BC9" w:rsidRPr="00B60D4C">
        <w:rPr>
          <w:rFonts w:cstheme="minorHAnsi"/>
          <w:color w:val="000000"/>
        </w:rPr>
        <w:t>space</w:t>
      </w:r>
      <w:r w:rsidR="009E76AD" w:rsidRPr="00B60D4C">
        <w:rPr>
          <w:rFonts w:cstheme="minorHAnsi"/>
          <w:color w:val="000000"/>
        </w:rPr>
        <w:t>s</w:t>
      </w:r>
      <w:r w:rsidR="004712F0" w:rsidRPr="00B60D4C">
        <w:rPr>
          <w:rFonts w:cstheme="minorHAnsi"/>
          <w:color w:val="000000"/>
        </w:rPr>
        <w:t xml:space="preserve">. </w:t>
      </w:r>
      <w:r w:rsidR="00940BC9" w:rsidRPr="00B60D4C">
        <w:rPr>
          <w:rFonts w:cstheme="minorHAnsi"/>
          <w:color w:val="000000"/>
        </w:rPr>
        <w:t xml:space="preserve">The </w:t>
      </w:r>
      <w:r w:rsidR="00C71A21" w:rsidRPr="00B60D4C">
        <w:rPr>
          <w:rFonts w:cstheme="minorHAnsi"/>
          <w:color w:val="000000"/>
        </w:rPr>
        <w:t xml:space="preserve">processes of </w:t>
      </w:r>
      <w:r w:rsidR="00940BC9" w:rsidRPr="00B60D4C">
        <w:rPr>
          <w:rFonts w:cstheme="minorHAnsi"/>
          <w:color w:val="000000"/>
        </w:rPr>
        <w:t>production of space</w:t>
      </w:r>
      <w:r w:rsidR="00C71A21" w:rsidRPr="00B60D4C">
        <w:rPr>
          <w:rFonts w:cstheme="minorHAnsi"/>
          <w:color w:val="000000"/>
        </w:rPr>
        <w:t>, and the dynamics of people living in unequal social environments always</w:t>
      </w:r>
      <w:r w:rsidR="00940BC9" w:rsidRPr="00B60D4C">
        <w:rPr>
          <w:rFonts w:cstheme="minorHAnsi"/>
          <w:color w:val="000000"/>
        </w:rPr>
        <w:t xml:space="preserve"> </w:t>
      </w:r>
      <w:r w:rsidR="00DF2464" w:rsidRPr="00B60D4C">
        <w:rPr>
          <w:rFonts w:cstheme="minorHAnsi"/>
          <w:color w:val="000000"/>
        </w:rPr>
        <w:t>generates</w:t>
      </w:r>
      <w:r w:rsidR="00940BC9" w:rsidRPr="00B60D4C">
        <w:rPr>
          <w:rFonts w:cstheme="minorHAnsi"/>
          <w:color w:val="000000"/>
        </w:rPr>
        <w:t xml:space="preserve"> </w:t>
      </w:r>
      <w:r w:rsidR="00C71A21" w:rsidRPr="00B60D4C">
        <w:rPr>
          <w:rFonts w:cstheme="minorHAnsi"/>
          <w:color w:val="000000"/>
        </w:rPr>
        <w:t xml:space="preserve">spatial imaginations and </w:t>
      </w:r>
      <w:r w:rsidR="00940BC9" w:rsidRPr="00B60D4C">
        <w:rPr>
          <w:rFonts w:cstheme="minorHAnsi"/>
          <w:color w:val="000000"/>
        </w:rPr>
        <w:t xml:space="preserve">possibilities, both emancipatory and threatening </w:t>
      </w:r>
      <w:r w:rsidR="00C71A21" w:rsidRPr="00B60D4C">
        <w:rPr>
          <w:rFonts w:cstheme="minorHAnsi"/>
          <w:color w:val="000000"/>
        </w:rPr>
        <w:t>to</w:t>
      </w:r>
      <w:r w:rsidR="00940BC9" w:rsidRPr="00B60D4C">
        <w:rPr>
          <w:rFonts w:cstheme="minorHAnsi"/>
          <w:color w:val="000000"/>
        </w:rPr>
        <w:t xml:space="preserve"> the construction of social justice</w:t>
      </w:r>
      <w:r w:rsidR="009E76AD" w:rsidRPr="00B60D4C">
        <w:rPr>
          <w:rFonts w:cstheme="minorHAnsi"/>
          <w:color w:val="000000"/>
        </w:rPr>
        <w:t xml:space="preserve">. They also </w:t>
      </w:r>
      <w:r w:rsidR="00DF2464" w:rsidRPr="00B60D4C">
        <w:rPr>
          <w:rFonts w:cstheme="minorHAnsi"/>
          <w:color w:val="000000"/>
        </w:rPr>
        <w:t>produce</w:t>
      </w:r>
      <w:r w:rsidR="00C71A21" w:rsidRPr="00B60D4C">
        <w:rPr>
          <w:rFonts w:cstheme="minorHAnsi"/>
          <w:color w:val="000000"/>
        </w:rPr>
        <w:t>, what Lefebvre calls</w:t>
      </w:r>
      <w:r w:rsidR="009E76AD" w:rsidRPr="00B60D4C">
        <w:rPr>
          <w:rFonts w:cstheme="minorHAnsi"/>
          <w:color w:val="000000"/>
        </w:rPr>
        <w:t xml:space="preserve"> ‘</w:t>
      </w:r>
      <w:r w:rsidR="00DF2464" w:rsidRPr="00B60D4C">
        <w:rPr>
          <w:rFonts w:cstheme="minorHAnsi"/>
          <w:color w:val="000000"/>
        </w:rPr>
        <w:t>consequential</w:t>
      </w:r>
      <w:r w:rsidR="009E76AD" w:rsidRPr="00B60D4C">
        <w:rPr>
          <w:rFonts w:cstheme="minorHAnsi"/>
          <w:color w:val="000000"/>
        </w:rPr>
        <w:t xml:space="preserve"> geographies’ </w:t>
      </w:r>
      <w:r w:rsidR="00C71A21" w:rsidRPr="00B60D4C">
        <w:rPr>
          <w:rFonts w:cstheme="minorHAnsi"/>
          <w:color w:val="000000"/>
        </w:rPr>
        <w:t xml:space="preserve">in the sense that they impact </w:t>
      </w:r>
      <w:r w:rsidR="00DF2464" w:rsidRPr="00B60D4C">
        <w:rPr>
          <w:rFonts w:cstheme="minorHAnsi"/>
          <w:color w:val="000000"/>
        </w:rPr>
        <w:t xml:space="preserve">other spaces </w:t>
      </w:r>
      <w:r w:rsidR="00C71A21" w:rsidRPr="00B60D4C">
        <w:rPr>
          <w:rFonts w:cstheme="minorHAnsi"/>
          <w:color w:val="000000"/>
        </w:rPr>
        <w:t>and</w:t>
      </w:r>
      <w:r w:rsidR="00DF2464" w:rsidRPr="00B60D4C">
        <w:rPr>
          <w:rFonts w:cstheme="minorHAnsi"/>
          <w:color w:val="000000"/>
        </w:rPr>
        <w:t xml:space="preserve"> </w:t>
      </w:r>
      <w:r w:rsidR="00C71A21" w:rsidRPr="00B60D4C">
        <w:rPr>
          <w:rFonts w:cstheme="minorHAnsi"/>
          <w:color w:val="000000"/>
        </w:rPr>
        <w:t>the construction of possible local futures</w:t>
      </w:r>
      <w:r w:rsidR="00DF2464" w:rsidRPr="00B60D4C">
        <w:rPr>
          <w:rFonts w:cstheme="minorHAnsi"/>
          <w:color w:val="000000"/>
        </w:rPr>
        <w:t>.</w:t>
      </w:r>
    </w:p>
    <w:p w14:paraId="3DAE3CE1" w14:textId="31F45F4F" w:rsidR="00FC42C3" w:rsidRPr="00B60D4C" w:rsidRDefault="005B40A2" w:rsidP="00B60D4C">
      <w:pPr>
        <w:snapToGrid w:val="0"/>
        <w:spacing w:before="100" w:beforeAutospacing="1" w:after="100" w:afterAutospacing="1"/>
        <w:jc w:val="both"/>
        <w:rPr>
          <w:rFonts w:cstheme="minorHAnsi"/>
          <w:color w:val="000000"/>
        </w:rPr>
      </w:pPr>
      <w:proofErr w:type="spellStart"/>
      <w:r w:rsidRPr="00B60D4C">
        <w:rPr>
          <w:rFonts w:cstheme="minorHAnsi"/>
          <w:color w:val="000000"/>
        </w:rPr>
        <w:t>Soja</w:t>
      </w:r>
      <w:proofErr w:type="spellEnd"/>
      <w:r w:rsidR="00286A95" w:rsidRPr="00B60D4C">
        <w:rPr>
          <w:rFonts w:cstheme="minorHAnsi"/>
          <w:color w:val="000000"/>
        </w:rPr>
        <w:t xml:space="preserve"> </w:t>
      </w:r>
      <w:r w:rsidR="00013C1E" w:rsidRPr="00B60D4C">
        <w:rPr>
          <w:rFonts w:cstheme="minorHAnsi"/>
          <w:color w:val="000000"/>
        </w:rPr>
        <w:t xml:space="preserve">was </w:t>
      </w:r>
      <w:r w:rsidR="00C51B8A" w:rsidRPr="00B60D4C">
        <w:rPr>
          <w:rFonts w:cstheme="minorHAnsi"/>
          <w:color w:val="000000"/>
        </w:rPr>
        <w:t xml:space="preserve">the </w:t>
      </w:r>
      <w:r w:rsidR="00013C1E" w:rsidRPr="00B60D4C">
        <w:rPr>
          <w:rFonts w:cstheme="minorHAnsi"/>
          <w:color w:val="000000"/>
        </w:rPr>
        <w:t xml:space="preserve"> first </w:t>
      </w:r>
      <w:r w:rsidR="00C51B8A" w:rsidRPr="00B60D4C">
        <w:rPr>
          <w:rFonts w:cstheme="minorHAnsi"/>
          <w:color w:val="000000"/>
        </w:rPr>
        <w:t>to advance</w:t>
      </w:r>
      <w:r w:rsidR="00013C1E" w:rsidRPr="00B60D4C">
        <w:rPr>
          <w:rFonts w:cstheme="minorHAnsi"/>
          <w:color w:val="000000"/>
        </w:rPr>
        <w:t xml:space="preserve"> the notion</w:t>
      </w:r>
      <w:r w:rsidRPr="00B60D4C">
        <w:rPr>
          <w:rFonts w:cstheme="minorHAnsi"/>
          <w:color w:val="000000"/>
        </w:rPr>
        <w:t xml:space="preserve"> of spatial justice</w:t>
      </w:r>
      <w:r w:rsidR="00013C1E" w:rsidRPr="00B60D4C">
        <w:rPr>
          <w:rFonts w:cstheme="minorHAnsi"/>
          <w:color w:val="000000"/>
        </w:rPr>
        <w:t>,</w:t>
      </w:r>
      <w:r w:rsidRPr="00B60D4C">
        <w:rPr>
          <w:rFonts w:cstheme="minorHAnsi"/>
          <w:color w:val="000000"/>
        </w:rPr>
        <w:t xml:space="preserve"> </w:t>
      </w:r>
      <w:r w:rsidR="00013C1E" w:rsidRPr="00B60D4C">
        <w:rPr>
          <w:rFonts w:cstheme="minorHAnsi"/>
          <w:color w:val="000000"/>
        </w:rPr>
        <w:t>e</w:t>
      </w:r>
      <w:r w:rsidRPr="00B60D4C">
        <w:rPr>
          <w:rFonts w:cstheme="minorHAnsi"/>
          <w:color w:val="000000"/>
        </w:rPr>
        <w:t>xpand</w:t>
      </w:r>
      <w:r w:rsidR="00DF2464" w:rsidRPr="00B60D4C">
        <w:rPr>
          <w:rFonts w:cstheme="minorHAnsi"/>
          <w:color w:val="000000"/>
        </w:rPr>
        <w:t>ing</w:t>
      </w:r>
      <w:r w:rsidRPr="00B60D4C">
        <w:rPr>
          <w:rFonts w:cstheme="minorHAnsi"/>
          <w:color w:val="000000"/>
        </w:rPr>
        <w:t xml:space="preserve"> on the </w:t>
      </w:r>
      <w:r w:rsidR="00013C1E" w:rsidRPr="00B60D4C">
        <w:rPr>
          <w:rFonts w:cstheme="minorHAnsi"/>
          <w:color w:val="000000"/>
        </w:rPr>
        <w:t>concept</w:t>
      </w:r>
      <w:r w:rsidR="00DF2464" w:rsidRPr="00B60D4C">
        <w:rPr>
          <w:rFonts w:cstheme="minorHAnsi"/>
          <w:color w:val="000000"/>
        </w:rPr>
        <w:t xml:space="preserve"> of </w:t>
      </w:r>
      <w:r w:rsidR="002B70DD" w:rsidRPr="00B60D4C">
        <w:rPr>
          <w:rFonts w:cstheme="minorHAnsi"/>
          <w:color w:val="000000"/>
        </w:rPr>
        <w:t>‘</w:t>
      </w:r>
      <w:r w:rsidR="00DF2464" w:rsidRPr="00B60D4C">
        <w:rPr>
          <w:rFonts w:cstheme="minorHAnsi"/>
          <w:color w:val="000000"/>
        </w:rPr>
        <w:t>right to the city</w:t>
      </w:r>
      <w:r w:rsidR="00013C1E" w:rsidRPr="00B60D4C">
        <w:rPr>
          <w:rFonts w:cstheme="minorHAnsi"/>
          <w:color w:val="000000"/>
        </w:rPr>
        <w:t>’</w:t>
      </w:r>
      <w:r w:rsidR="00DF2464" w:rsidRPr="00B60D4C">
        <w:rPr>
          <w:rFonts w:cstheme="minorHAnsi"/>
          <w:color w:val="000000"/>
        </w:rPr>
        <w:t xml:space="preserve"> </w:t>
      </w:r>
      <w:r w:rsidR="00013C1E" w:rsidRPr="00B60D4C">
        <w:rPr>
          <w:rFonts w:cstheme="minorHAnsi"/>
          <w:color w:val="000000"/>
        </w:rPr>
        <w:fldChar w:fldCharType="begin"/>
      </w:r>
      <w:r w:rsidR="00013C1E" w:rsidRPr="00B60D4C">
        <w:rPr>
          <w:rFonts w:cstheme="minorHAnsi"/>
          <w:color w:val="000000"/>
        </w:rPr>
        <w:instrText xml:space="preserve"> ADDIN ZOTERO_ITEM CSL_CITATION {"citationID":"U3oedTYj","properties":{"formattedCitation":"(Lefebvre 2003; Harvey 2008)","plainCitation":"(Lefebvre 2003; Harvey 2008)","noteIndex":0},"citationItems":[{"id":320,"uris":["http://zotero.org/users/37920/items/R9XUPTUD"],"uri":["http://zotero.org/users/37920/items/R9XUPTUD"],"itemData":{"id":320,"type":"book","title":"The urban revolution","publisher":"U of Minnesota Press","number-of-pages":"226","source":"Google Books","ISBN":"978-0-8166-4160-4","author":[{"family":"Lefebvre","given":"Henri"}],"issued":{"date-parts":[["2003"]]}}},{"id":427,"uris":["http://zotero.org/users/37920/items/6WAECAXH"],"uri":["http://zotero.org/users/37920/items/6WAECAXH"],"itemData":{"id":427,"type":"article-journal","title":"The Right to the City","container-title":"New Left Review","collection-title":"II","page":"23-40","issue":"53","ISSN":"0028-6060","journalAbbreviation":"NLR","author":[{"family":"Harvey","given":"David"}],"issued":{"date-parts":[["2008",10]]}}}],"schema":"https://github.com/citation-style-language/schema/raw/master/csl-citation.json"} </w:instrText>
      </w:r>
      <w:r w:rsidR="00013C1E" w:rsidRPr="00B60D4C">
        <w:rPr>
          <w:rFonts w:cstheme="minorHAnsi"/>
          <w:color w:val="000000"/>
        </w:rPr>
        <w:fldChar w:fldCharType="separate"/>
      </w:r>
      <w:r w:rsidR="00013C1E" w:rsidRPr="00B60D4C">
        <w:rPr>
          <w:rFonts w:cstheme="minorHAnsi"/>
          <w:noProof/>
          <w:color w:val="000000"/>
        </w:rPr>
        <w:t>(Lefebvre 2003; Harvey 2008)</w:t>
      </w:r>
      <w:r w:rsidR="00013C1E" w:rsidRPr="00B60D4C">
        <w:rPr>
          <w:rFonts w:cstheme="minorHAnsi"/>
          <w:color w:val="000000"/>
        </w:rPr>
        <w:fldChar w:fldCharType="end"/>
      </w:r>
      <w:r w:rsidR="00013C1E" w:rsidRPr="00B60D4C">
        <w:rPr>
          <w:rFonts w:cstheme="minorHAnsi"/>
          <w:color w:val="000000"/>
        </w:rPr>
        <w:t xml:space="preserve"> </w:t>
      </w:r>
      <w:r w:rsidR="00DF2464" w:rsidRPr="00B60D4C">
        <w:rPr>
          <w:rFonts w:cstheme="minorHAnsi"/>
          <w:color w:val="000000"/>
        </w:rPr>
        <w:t>and the</w:t>
      </w:r>
      <w:r w:rsidRPr="00B60D4C">
        <w:rPr>
          <w:rFonts w:cstheme="minorHAnsi"/>
          <w:color w:val="000000"/>
        </w:rPr>
        <w:t xml:space="preserve"> territorialisation of social justice</w:t>
      </w:r>
      <w:r w:rsidR="00CB7C82" w:rsidRPr="00B60D4C">
        <w:rPr>
          <w:rFonts w:cstheme="minorHAnsi"/>
          <w:color w:val="000000"/>
        </w:rPr>
        <w:t xml:space="preserve">. </w:t>
      </w:r>
      <w:proofErr w:type="spellStart"/>
      <w:r w:rsidR="0003010A" w:rsidRPr="00B60D4C">
        <w:rPr>
          <w:rFonts w:cstheme="minorHAnsi"/>
          <w:color w:val="000000"/>
        </w:rPr>
        <w:t>Soja’s</w:t>
      </w:r>
      <w:proofErr w:type="spellEnd"/>
      <w:r w:rsidR="0003010A" w:rsidRPr="00B60D4C">
        <w:rPr>
          <w:rFonts w:cstheme="minorHAnsi"/>
          <w:color w:val="000000"/>
        </w:rPr>
        <w:t xml:space="preserve"> proposal is built upon</w:t>
      </w:r>
      <w:r w:rsidR="00013C1E" w:rsidRPr="00B60D4C">
        <w:rPr>
          <w:rFonts w:cstheme="minorHAnsi"/>
          <w:color w:val="000000"/>
        </w:rPr>
        <w:t>,</w:t>
      </w:r>
      <w:r w:rsidR="0003010A" w:rsidRPr="00B60D4C">
        <w:rPr>
          <w:rFonts w:cstheme="minorHAnsi"/>
          <w:color w:val="000000"/>
        </w:rPr>
        <w:t xml:space="preserve"> on one side, ideas of geographies of difference discussed by theoreticians of uneven development </w:t>
      </w:r>
      <w:r w:rsidR="0003010A" w:rsidRPr="00B60D4C">
        <w:rPr>
          <w:rFonts w:cstheme="minorHAnsi"/>
          <w:color w:val="000000"/>
        </w:rPr>
        <w:fldChar w:fldCharType="begin"/>
      </w:r>
      <w:r w:rsidR="0003010A" w:rsidRPr="00B60D4C">
        <w:rPr>
          <w:rFonts w:cstheme="minorHAnsi"/>
          <w:color w:val="000000"/>
        </w:rPr>
        <w:instrText xml:space="preserve"> ADDIN ZOTERO_ITEM CSL_CITATION {"citationID":"JJ6FhboG","properties":{"formattedCitation":"(Smith 2010)","plainCitation":"(Smith 2010)","noteIndex":0},"citationItems":[{"id":3544,"uris":["http://zotero.org/users/37920/items/X6KYGWXI"],"uri":["http://zotero.org/users/37920/items/X6KYGWXI"],"itemData":{"id":3544,"type":"book","title":"Uneven Development: Nature, Capital, and the Production of Space","publisher":"University of Georgia Press","number-of-pages":"346","source":"Google Books","abstract":"In Uneven Development, a classic in its field, Neil Smith offers the first full theory of uneven geographical development, entwining theories of space and nature with a critique of capitalist development. Featuring pathbreaking analyses of the production of nature and the politics of scale, Smith's work anticipated many of the uneven contours that now mark neoliberal globalization. This third edition features an afterword updating the analysis for the present day.","ISBN":"978-0-8203-3590-2","note":"Google-Books-ID: 5dfKBaNoUbwC","shortTitle":"Uneven Development","language":"en","author":[{"family":"Smith","given":"Neil"}],"issued":{"date-parts":[["2010",1,25]]}}}],"schema":"https://github.com/citation-style-language/schema/raw/master/csl-citation.json"} </w:instrText>
      </w:r>
      <w:r w:rsidR="0003010A" w:rsidRPr="00B60D4C">
        <w:rPr>
          <w:rFonts w:cstheme="minorHAnsi"/>
          <w:color w:val="000000"/>
        </w:rPr>
        <w:fldChar w:fldCharType="separate"/>
      </w:r>
      <w:r w:rsidR="0003010A" w:rsidRPr="00B60D4C">
        <w:rPr>
          <w:rFonts w:cstheme="minorHAnsi"/>
          <w:noProof/>
          <w:color w:val="000000"/>
        </w:rPr>
        <w:t>(Smith 2010)</w:t>
      </w:r>
      <w:r w:rsidR="0003010A" w:rsidRPr="00B60D4C">
        <w:rPr>
          <w:rFonts w:cstheme="minorHAnsi"/>
          <w:color w:val="000000"/>
        </w:rPr>
        <w:fldChar w:fldCharType="end"/>
      </w:r>
      <w:r w:rsidR="0003010A" w:rsidRPr="00B60D4C">
        <w:rPr>
          <w:rFonts w:cstheme="minorHAnsi"/>
          <w:color w:val="000000"/>
        </w:rPr>
        <w:t xml:space="preserve">, who in turn have actualised traditions of dependency theorists from Latin America and world-system scholars </w:t>
      </w:r>
      <w:r w:rsidR="0003010A" w:rsidRPr="00B60D4C">
        <w:rPr>
          <w:rFonts w:cstheme="minorHAnsi"/>
          <w:color w:val="000000"/>
        </w:rPr>
        <w:fldChar w:fldCharType="begin"/>
      </w:r>
      <w:r w:rsidR="0003010A" w:rsidRPr="00B60D4C">
        <w:rPr>
          <w:rFonts w:cstheme="minorHAnsi"/>
          <w:color w:val="000000"/>
        </w:rPr>
        <w:instrText xml:space="preserve"> ADDIN ZOTERO_ITEM CSL_CITATION {"citationID":"MS0Uyahj","properties":{"formattedCitation":"(Furtado 1976; Frank 1979; Wallerstein 2004)","plainCitation":"(Furtado 1976; Frank 1979; Wallerstein 2004)","noteIndex":0},"citationItems":[{"id":3546,"uris":["http://zotero.org/users/37920/items/CSUGLXTQ"],"uri":["http://zotero.org/users/37920/items/CSUGLXTQ"],"itemData":{"id":3546,"type":"book","title":"Economic Development of Latin America: Historical Background and Contemporary Problems","publisher":"Cambridge University Press","number-of-pages":"340","source":"Google Books","abstract":"This is an introductory survey of the history and recent development of Latin American economy and society from colonial times to the establishment of the military regime in Chile. In the second edition the historical perspective has been enlarged and important events since the Cuban Revolution, such as the agrarian reforms of Peru and Chile, the difficulties of the Central America Common Market and LAFTA, the acceleration of industrialisation in Brazil and the consolidation of the Cuban economy, are discussed. The statistical information has been extended to the early 1970s and the demographic data to 1975.","ISBN":"978-0-521-29070-8","note":"Google-Books-ID: pePOIPMIGxIC","shortTitle":"Economic Development of Latin America","language":"en","author":[{"family":"Furtado","given":"Celso"}],"issued":{"date-parts":[["1976"]]}}},{"id":488,"uris":["http://zotero.org/users/37920/items/A9QF3BT9"],"uri":["http://zotero.org/users/37920/items/A9QF3BT9"],"itemData":{"id":488,"type":"book","title":"Dependent Accumulation and Underdevelopment","publisher":"Monthly Review Press","number-of-pages":"226","source":"Google Books","abstract":"Why, while Europe, North America, and Australia have developed, have Africa, much of Asia, and Latin America remained underdeveloped? Andre Gunder Frank sets out to answer this basic question by showing how world capital accumulation has led to the differentiation of these regions within the single world-embracing economic system. Unequal exchange between regions, combined with the differential transformation of productive, social, and political relations within regions, has led to the capitalist development of some areas and to the underdevelopment of others.","ISBN":"978-0-85345-492-2","language":"en","author":[{"family":"Frank","given":"André Gunder"}],"issued":{"date-parts":[["1979",1]]}}},{"id":3550,"uris":["http://zotero.org/users/37920/items/P6Z9KZN5"],"uri":["http://zotero.org/users/37920/items/P6Z9KZN5"],"itemData":{"id":3550,"type":"book","title":"World-systems Analysis: An Introduction","publisher":"Duke University Press","number-of-pages":"132","source":"Google Books","abstract":"In World-Systems Analysis, Immanuel Wallerstein provides a concise and accessible introduction to the comprehensive approach that he pioneered thirty years ago to understanding the history and development of the modern world. Since Wallerstein first developed world-systems analysis, it has become a widely utilized methodology within the historical social sciences and a common point of reference in discussions of globalization. Now, for the first time in one volume, Wallerstein offers a succinct summary of world-systems analysis and a clear outline of the modern world-system, describing the structures of knowledge upon which it is based, its mechanisms, and its future. Wallerstein explains the defining characteristics of world-systems analysis: its emphasis on world-systems rather than nation-states, on the need to consider historical processes as they unfold over long periods of time, and on combining within a single analytical framework bodies of knowledge usually viewed as distinct from one another--such as history, political science, economics, and sociology. He describes the world-system as a social reality comprised of interconnected nations, firms, households, classes, and identity groups of all kinds. He identifies and highlights the significance of the key moments in the evolution of the modern world-system: the development of a capitalist world-economy in the sixteenth-century, the beginning of two centuries of liberal centrism in the French Revolution of 1789, and the undermining of that centrism in the global revolts of 1968. Intended for general readers, students, and experienced practitioners alike, this book presents a complete overview of world-systems analysis by its original architect.","ISBN":"978-0-8223-3442-2","note":"Google-Books-ID: 5vGr7kRsXBkC","shortTitle":"World-systems Analysis","language":"en","author":[{"family":"Wallerstein","given":"Immanuel Maurice"}],"issued":{"date-parts":[["2004"]]}}}],"schema":"https://github.com/citation-style-language/schema/raw/master/csl-citation.json"} </w:instrText>
      </w:r>
      <w:r w:rsidR="0003010A" w:rsidRPr="00B60D4C">
        <w:rPr>
          <w:rFonts w:cstheme="minorHAnsi"/>
          <w:color w:val="000000"/>
        </w:rPr>
        <w:fldChar w:fldCharType="separate"/>
      </w:r>
      <w:r w:rsidR="0003010A" w:rsidRPr="00B60D4C">
        <w:rPr>
          <w:rFonts w:cstheme="minorHAnsi"/>
          <w:noProof/>
          <w:color w:val="000000"/>
        </w:rPr>
        <w:t>(Furtado 1976; Frank 1979; Wallerstein 2004)</w:t>
      </w:r>
      <w:r w:rsidR="0003010A" w:rsidRPr="00B60D4C">
        <w:rPr>
          <w:rFonts w:cstheme="minorHAnsi"/>
          <w:color w:val="000000"/>
        </w:rPr>
        <w:fldChar w:fldCharType="end"/>
      </w:r>
      <w:r w:rsidR="0003010A" w:rsidRPr="00B60D4C">
        <w:rPr>
          <w:rFonts w:cstheme="minorHAnsi"/>
          <w:color w:val="000000"/>
        </w:rPr>
        <w:t xml:space="preserve">; </w:t>
      </w:r>
      <w:r w:rsidR="003E21F8" w:rsidRPr="00B60D4C">
        <w:rPr>
          <w:rFonts w:cstheme="minorHAnsi"/>
          <w:color w:val="000000"/>
        </w:rPr>
        <w:t xml:space="preserve">and, </w:t>
      </w:r>
      <w:r w:rsidR="0003010A" w:rsidRPr="00B60D4C">
        <w:rPr>
          <w:rFonts w:cstheme="minorHAnsi"/>
          <w:color w:val="000000"/>
        </w:rPr>
        <w:t>on the other side</w:t>
      </w:r>
      <w:r w:rsidR="003E21F8" w:rsidRPr="00B60D4C">
        <w:rPr>
          <w:rFonts w:cstheme="minorHAnsi"/>
          <w:color w:val="000000"/>
        </w:rPr>
        <w:t>, on</w:t>
      </w:r>
      <w:r w:rsidR="0003010A" w:rsidRPr="00B60D4C">
        <w:rPr>
          <w:rFonts w:cstheme="minorHAnsi"/>
          <w:color w:val="000000"/>
        </w:rPr>
        <w:t xml:space="preserve"> the </w:t>
      </w:r>
      <w:r w:rsidR="007A169D" w:rsidRPr="00B60D4C">
        <w:rPr>
          <w:rFonts w:cstheme="minorHAnsi"/>
          <w:color w:val="000000"/>
        </w:rPr>
        <w:t xml:space="preserve">urbanisation of social justice proposed by David Harvey </w:t>
      </w:r>
      <w:r w:rsidR="007A169D" w:rsidRPr="00B60D4C">
        <w:rPr>
          <w:rFonts w:cstheme="minorHAnsi"/>
          <w:color w:val="000000"/>
        </w:rPr>
        <w:fldChar w:fldCharType="begin"/>
      </w:r>
      <w:r w:rsidR="007A169D" w:rsidRPr="00B60D4C">
        <w:rPr>
          <w:rFonts w:cstheme="minorHAnsi"/>
          <w:color w:val="000000"/>
        </w:rPr>
        <w:instrText xml:space="preserve"> ADDIN ZOTERO_ITEM CSL_CITATION {"citationID":"A51j8T0o","properties":{"formattedCitation":"(Harvey 2010)","plainCitation":"(Harvey 2010)","noteIndex":0},"citationItems":[{"id":3552,"uris":["http://zotero.org/users/37920/items/XYZ8Q9LM"],"uri":["http://zotero.org/users/37920/items/XYZ8Q9LM"],"itemData":{"id":3552,"type":"book","title":"Social Justice and the City","publisher":"University of Georgia Press","number-of-pages":"357","source":"Google Books","abstract":"Throughout his distinguished and influential career, David Harvey has defined and redefined the relationship between politics, capitalism, and the social aspects of geographical theory. Laying out Harvey's position that geography could not remain objective in the face of urban poverty and associated ills, Social Justice and the City is perhaps the most widely cited work in the field. Harvey analyzes core issues in city planning and policy--employment and housing location, zoning, transport costs, concentrations of poverty--asking in each case about the relationship between social justice and space. How, for example, do built-in assumptions about planning reinforce existing distributions of income? Rather than leading him to liberal, technocratic solutions, Harvey's line of inquiry pushes him in the direction of a \"revolutionary geography,\" one that transcends the structural limitations of existing approaches to space. Harvey's emphasis on rigorous thought and theoretical innovation gives the volume an enduring appeal. This is a book that raises big questions, and for that reason geographers and other social scientists regularly return to it.","ISBN":"978-0-8203-3604-6","note":"Google-Books-ID: VCwLi2nVmooC","language":"en","author":[{"family":"Harvey","given":"David"}],"issued":{"date-parts":[["2010",4,15]]}}}],"schema":"https://github.com/citation-style-language/schema/raw/master/csl-citation.json"} </w:instrText>
      </w:r>
      <w:r w:rsidR="007A169D" w:rsidRPr="00B60D4C">
        <w:rPr>
          <w:rFonts w:cstheme="minorHAnsi"/>
          <w:color w:val="000000"/>
        </w:rPr>
        <w:fldChar w:fldCharType="separate"/>
      </w:r>
      <w:r w:rsidR="007A169D" w:rsidRPr="00B60D4C">
        <w:rPr>
          <w:rFonts w:cstheme="minorHAnsi"/>
          <w:noProof/>
          <w:color w:val="000000"/>
        </w:rPr>
        <w:t>(Harvey 2010)</w:t>
      </w:r>
      <w:r w:rsidR="007A169D" w:rsidRPr="00B60D4C">
        <w:rPr>
          <w:rFonts w:cstheme="minorHAnsi"/>
          <w:color w:val="000000"/>
        </w:rPr>
        <w:fldChar w:fldCharType="end"/>
      </w:r>
      <w:r w:rsidR="007A169D" w:rsidRPr="00B60D4C">
        <w:rPr>
          <w:rFonts w:cstheme="minorHAnsi"/>
          <w:color w:val="000000"/>
        </w:rPr>
        <w:t>. These two contributions advance a geographic understanding of dynamics of global inequality but tend to look at the politics of spatial justice in a materially autarchic way. What I mean</w:t>
      </w:r>
      <w:r w:rsidR="002D32C5" w:rsidRPr="00B60D4C">
        <w:rPr>
          <w:rFonts w:cstheme="minorHAnsi"/>
          <w:color w:val="000000"/>
        </w:rPr>
        <w:t xml:space="preserve"> here</w:t>
      </w:r>
      <w:r w:rsidR="007A169D" w:rsidRPr="00B60D4C">
        <w:rPr>
          <w:rFonts w:cstheme="minorHAnsi"/>
          <w:color w:val="000000"/>
        </w:rPr>
        <w:t xml:space="preserve"> is that by localising and highlighting the local manifestations of the global contradictions of capital, they tend to neglect the mutual constitution of spaces beyond the economic logic of division of labour and flows of investment. In Justice</w:t>
      </w:r>
      <w:r w:rsidR="004E4BE1" w:rsidRPr="00B60D4C">
        <w:rPr>
          <w:rFonts w:cstheme="minorHAnsi"/>
          <w:color w:val="000000"/>
        </w:rPr>
        <w:t>,</w:t>
      </w:r>
      <w:r w:rsidR="007A169D" w:rsidRPr="00B60D4C">
        <w:rPr>
          <w:rFonts w:cstheme="minorHAnsi"/>
          <w:color w:val="000000"/>
        </w:rPr>
        <w:t xml:space="preserve"> Nature and the </w:t>
      </w:r>
      <w:r w:rsidR="00013C1E" w:rsidRPr="00B60D4C">
        <w:rPr>
          <w:rFonts w:cstheme="minorHAnsi"/>
          <w:color w:val="000000"/>
        </w:rPr>
        <w:t>G</w:t>
      </w:r>
      <w:r w:rsidR="007A169D" w:rsidRPr="00B60D4C">
        <w:rPr>
          <w:rFonts w:cstheme="minorHAnsi"/>
          <w:color w:val="000000"/>
        </w:rPr>
        <w:t xml:space="preserve">eography of </w:t>
      </w:r>
      <w:r w:rsidR="00013C1E" w:rsidRPr="00B60D4C">
        <w:rPr>
          <w:rFonts w:cstheme="minorHAnsi"/>
          <w:color w:val="000000"/>
        </w:rPr>
        <w:t>D</w:t>
      </w:r>
      <w:r w:rsidR="007A169D" w:rsidRPr="00B60D4C">
        <w:rPr>
          <w:rFonts w:cstheme="minorHAnsi"/>
          <w:color w:val="000000"/>
        </w:rPr>
        <w:t>ifference, Harvey</w:t>
      </w:r>
      <w:r w:rsidR="007A169D" w:rsidRPr="00B60D4C">
        <w:rPr>
          <w:rFonts w:cstheme="minorHAnsi"/>
          <w:color w:val="000000"/>
        </w:rPr>
        <w:fldChar w:fldCharType="begin"/>
      </w:r>
      <w:r w:rsidR="007A169D" w:rsidRPr="00B60D4C">
        <w:rPr>
          <w:rFonts w:cstheme="minorHAnsi"/>
          <w:color w:val="000000"/>
        </w:rPr>
        <w:instrText xml:space="preserve"> ADDIN ZOTERO_ITEM CSL_CITATION {"citationID":"ZsVO8Ym2","properties":{"formattedCitation":"(Harvey 1996)","plainCitation":"(Harvey 1996)","noteIndex":0},"citationItems":[{"id":704,"uris":["http://zotero.org/users/37920/items/PIBCDW57"],"uri":["http://zotero.org/users/37920/items/PIBCDW57"],"itemData":{"id":704,"type":"book","title":"Justice, nature and the geography of difference","publisher":"Blackwell Publishers","publisher-place":"Cambridge, Mass","number-of-pages":"468","source":"libra.gold.ac.uk Library Catalog","event-place":"Cambridge, Mass","ISBN":"978-1-55786-680-6","call-number":"HM216","author":[{"family":"Harvey","given":"David"}],"issued":{"date-parts":[["1996"]]}}}],"schema":"https://github.com/citation-style-language/schema/raw/master/csl-citation.json"} </w:instrText>
      </w:r>
      <w:r w:rsidR="007A169D" w:rsidRPr="00B60D4C">
        <w:rPr>
          <w:rFonts w:cstheme="minorHAnsi"/>
          <w:color w:val="000000"/>
        </w:rPr>
        <w:fldChar w:fldCharType="separate"/>
      </w:r>
      <w:r w:rsidR="007A169D" w:rsidRPr="00B60D4C">
        <w:rPr>
          <w:rFonts w:cstheme="minorHAnsi"/>
          <w:noProof/>
          <w:color w:val="000000"/>
        </w:rPr>
        <w:t xml:space="preserve"> (1996)</w:t>
      </w:r>
      <w:r w:rsidR="007A169D" w:rsidRPr="00B60D4C">
        <w:rPr>
          <w:rFonts w:cstheme="minorHAnsi"/>
          <w:color w:val="000000"/>
        </w:rPr>
        <w:fldChar w:fldCharType="end"/>
      </w:r>
      <w:r w:rsidR="007A169D" w:rsidRPr="00B60D4C">
        <w:rPr>
          <w:rFonts w:cstheme="minorHAnsi"/>
          <w:color w:val="000000"/>
        </w:rPr>
        <w:t xml:space="preserve">, departing from a discussion of the Summers Memo controversy and the Love Canal </w:t>
      </w:r>
      <w:r w:rsidR="002E460B" w:rsidRPr="00B60D4C">
        <w:rPr>
          <w:rFonts w:cstheme="minorHAnsi"/>
          <w:color w:val="000000"/>
        </w:rPr>
        <w:t>struggle</w:t>
      </w:r>
      <w:r w:rsidR="0077555B" w:rsidRPr="00B60D4C">
        <w:rPr>
          <w:rFonts w:cstheme="minorHAnsi"/>
          <w:color w:val="000000"/>
        </w:rPr>
        <w:t xml:space="preserve"> (see below)</w:t>
      </w:r>
      <w:r w:rsidR="002E460B" w:rsidRPr="00B60D4C">
        <w:rPr>
          <w:rFonts w:cstheme="minorHAnsi"/>
          <w:color w:val="000000"/>
        </w:rPr>
        <w:t>, starts to introduce the issue of waste and externalities in the economic process of producing unequal geographies. His discussion of externality</w:t>
      </w:r>
      <w:r w:rsidR="00C4625E" w:rsidRPr="00B60D4C">
        <w:rPr>
          <w:rFonts w:cstheme="minorHAnsi"/>
          <w:color w:val="000000"/>
        </w:rPr>
        <w:t xml:space="preserve"> and his</w:t>
      </w:r>
      <w:r w:rsidR="002E460B" w:rsidRPr="00B60D4C">
        <w:rPr>
          <w:rFonts w:cstheme="minorHAnsi"/>
          <w:color w:val="000000"/>
        </w:rPr>
        <w:t xml:space="preserve"> critique of the belief in a cooperation between a regulating state and profit</w:t>
      </w:r>
      <w:r w:rsidR="002B70DD" w:rsidRPr="00B60D4C">
        <w:rPr>
          <w:rFonts w:cstheme="minorHAnsi"/>
          <w:color w:val="000000"/>
        </w:rPr>
        <w:t>-</w:t>
      </w:r>
      <w:r w:rsidR="002E460B" w:rsidRPr="00B60D4C">
        <w:rPr>
          <w:rFonts w:cstheme="minorHAnsi"/>
          <w:color w:val="000000"/>
        </w:rPr>
        <w:t>seeking private sector</w:t>
      </w:r>
      <w:r w:rsidR="00C4625E" w:rsidRPr="00B60D4C">
        <w:rPr>
          <w:rFonts w:cstheme="minorHAnsi"/>
          <w:color w:val="000000"/>
        </w:rPr>
        <w:t>, though useful, overlooks</w:t>
      </w:r>
      <w:r w:rsidR="002E460B" w:rsidRPr="00B60D4C">
        <w:rPr>
          <w:rFonts w:cstheme="minorHAnsi"/>
          <w:color w:val="000000"/>
        </w:rPr>
        <w:t xml:space="preserve"> the role of waste in the reproduction of unjust geographies and environmental destruction. To put it in Harvey’s </w:t>
      </w:r>
      <w:r w:rsidR="002E460B" w:rsidRPr="00B60D4C">
        <w:rPr>
          <w:rFonts w:cstheme="minorHAnsi"/>
          <w:color w:val="000000"/>
        </w:rPr>
        <w:lastRenderedPageBreak/>
        <w:t>terminology</w:t>
      </w:r>
      <w:r w:rsidR="005024C2" w:rsidRPr="00B60D4C">
        <w:rPr>
          <w:rFonts w:cstheme="minorHAnsi"/>
          <w:color w:val="000000"/>
        </w:rPr>
        <w:t>:</w:t>
      </w:r>
      <w:r w:rsidR="002E460B" w:rsidRPr="00B60D4C">
        <w:rPr>
          <w:rFonts w:cstheme="minorHAnsi"/>
          <w:color w:val="000000"/>
        </w:rPr>
        <w:t xml:space="preserve"> my aim here </w:t>
      </w:r>
      <w:r w:rsidR="005024C2" w:rsidRPr="00B60D4C">
        <w:rPr>
          <w:rFonts w:cstheme="minorHAnsi"/>
          <w:color w:val="000000"/>
        </w:rPr>
        <w:t>is to</w:t>
      </w:r>
      <w:r w:rsidR="002E460B" w:rsidRPr="00B60D4C">
        <w:rPr>
          <w:rFonts w:cstheme="minorHAnsi"/>
          <w:color w:val="000000"/>
        </w:rPr>
        <w:t xml:space="preserve"> look at </w:t>
      </w:r>
      <w:r w:rsidR="005024C2" w:rsidRPr="00B60D4C">
        <w:rPr>
          <w:rFonts w:cstheme="minorHAnsi"/>
          <w:color w:val="000000"/>
        </w:rPr>
        <w:t xml:space="preserve">the debris of creative destruction, which is crucial to present processes of primitive accumulation, and </w:t>
      </w:r>
      <w:r w:rsidR="00FC42C3" w:rsidRPr="00B60D4C">
        <w:rPr>
          <w:rFonts w:cstheme="minorHAnsi"/>
          <w:color w:val="000000"/>
        </w:rPr>
        <w:t>to</w:t>
      </w:r>
      <w:r w:rsidR="005024C2" w:rsidRPr="00B60D4C">
        <w:rPr>
          <w:rFonts w:cstheme="minorHAnsi"/>
          <w:color w:val="000000"/>
        </w:rPr>
        <w:t xml:space="preserve"> </w:t>
      </w:r>
      <w:r w:rsidR="00FC42C3" w:rsidRPr="00B60D4C">
        <w:rPr>
          <w:rFonts w:cstheme="minorHAnsi"/>
          <w:color w:val="000000"/>
        </w:rPr>
        <w:t xml:space="preserve">how </w:t>
      </w:r>
      <w:r w:rsidR="005024C2" w:rsidRPr="00B60D4C">
        <w:rPr>
          <w:rFonts w:cstheme="minorHAnsi"/>
          <w:color w:val="000000"/>
        </w:rPr>
        <w:t xml:space="preserve">the </w:t>
      </w:r>
      <w:r w:rsidR="00FC42C3" w:rsidRPr="00B60D4C">
        <w:rPr>
          <w:rFonts w:cstheme="minorHAnsi"/>
          <w:color w:val="000000"/>
        </w:rPr>
        <w:t>demands posed by</w:t>
      </w:r>
      <w:r w:rsidR="005024C2" w:rsidRPr="00B60D4C">
        <w:rPr>
          <w:rFonts w:cstheme="minorHAnsi"/>
          <w:color w:val="000000"/>
        </w:rPr>
        <w:t xml:space="preserve"> </w:t>
      </w:r>
      <w:r w:rsidR="00FC42C3" w:rsidRPr="00B60D4C">
        <w:rPr>
          <w:rFonts w:cstheme="minorHAnsi"/>
          <w:color w:val="000000"/>
        </w:rPr>
        <w:t>the</w:t>
      </w:r>
      <w:r w:rsidR="005024C2" w:rsidRPr="00B60D4C">
        <w:rPr>
          <w:rFonts w:cstheme="minorHAnsi"/>
          <w:color w:val="000000"/>
        </w:rPr>
        <w:t xml:space="preserve"> continuous production of material with negative value</w:t>
      </w:r>
      <w:r w:rsidR="003E21F8" w:rsidRPr="00B60D4C">
        <w:rPr>
          <w:rFonts w:cstheme="minorHAnsi"/>
          <w:color w:val="000000"/>
        </w:rPr>
        <w:t xml:space="preserve"> – waste and pollution –</w:t>
      </w:r>
      <w:r w:rsidR="005024C2" w:rsidRPr="00B60D4C">
        <w:rPr>
          <w:rFonts w:cstheme="minorHAnsi"/>
          <w:color w:val="000000"/>
        </w:rPr>
        <w:t xml:space="preserve"> involves invisible processes of </w:t>
      </w:r>
      <w:r w:rsidR="00107F69" w:rsidRPr="00B60D4C">
        <w:rPr>
          <w:rFonts w:cstheme="minorHAnsi"/>
          <w:color w:val="000000"/>
        </w:rPr>
        <w:t>‘</w:t>
      </w:r>
      <w:r w:rsidR="005024C2" w:rsidRPr="00B60D4C">
        <w:rPr>
          <w:rFonts w:cstheme="minorHAnsi"/>
          <w:color w:val="000000"/>
        </w:rPr>
        <w:t xml:space="preserve">accumulation by </w:t>
      </w:r>
      <w:r w:rsidR="00BC5C5F" w:rsidRPr="00B60D4C">
        <w:rPr>
          <w:rFonts w:cstheme="minorHAnsi"/>
          <w:color w:val="000000"/>
        </w:rPr>
        <w:t>dispossession’</w:t>
      </w:r>
      <w:r w:rsidR="005024C2" w:rsidRPr="00B60D4C">
        <w:rPr>
          <w:rFonts w:cstheme="minorHAnsi"/>
          <w:color w:val="000000"/>
        </w:rPr>
        <w:t xml:space="preserve">. </w:t>
      </w:r>
    </w:p>
    <w:p w14:paraId="32B300E3" w14:textId="5B393B8B" w:rsidR="00DA14CA" w:rsidRPr="00B60D4C" w:rsidRDefault="00280E0F" w:rsidP="00B60D4C">
      <w:pPr>
        <w:pStyle w:val="ListParagraph"/>
        <w:numPr>
          <w:ilvl w:val="0"/>
          <w:numId w:val="1"/>
        </w:numPr>
        <w:snapToGrid w:val="0"/>
        <w:spacing w:before="100" w:beforeAutospacing="1" w:after="100" w:afterAutospacing="1"/>
        <w:contextualSpacing w:val="0"/>
        <w:jc w:val="both"/>
        <w:rPr>
          <w:rFonts w:cstheme="minorHAnsi"/>
          <w:b/>
        </w:rPr>
      </w:pPr>
      <w:r w:rsidRPr="00B60D4C">
        <w:rPr>
          <w:rFonts w:cstheme="minorHAnsi"/>
          <w:b/>
        </w:rPr>
        <w:t xml:space="preserve">Fractal geographies of </w:t>
      </w:r>
      <w:r w:rsidR="001D0412" w:rsidRPr="00B60D4C">
        <w:rPr>
          <w:rFonts w:cstheme="minorHAnsi"/>
          <w:b/>
        </w:rPr>
        <w:t>difference</w:t>
      </w:r>
    </w:p>
    <w:p w14:paraId="7362EFC8" w14:textId="637614B9" w:rsidR="00951920" w:rsidRPr="00B60D4C" w:rsidRDefault="004315C6" w:rsidP="00B60D4C">
      <w:pPr>
        <w:snapToGrid w:val="0"/>
        <w:spacing w:before="100" w:beforeAutospacing="1" w:after="100" w:afterAutospacing="1"/>
        <w:jc w:val="both"/>
        <w:rPr>
          <w:rFonts w:cstheme="minorHAnsi"/>
        </w:rPr>
      </w:pPr>
      <w:r w:rsidRPr="00B60D4C">
        <w:rPr>
          <w:rFonts w:cstheme="minorHAnsi"/>
        </w:rPr>
        <w:t>Space</w:t>
      </w:r>
      <w:r w:rsidR="003E21F8" w:rsidRPr="00B60D4C">
        <w:rPr>
          <w:rFonts w:cstheme="minorHAnsi"/>
        </w:rPr>
        <w:t xml:space="preserve"> is</w:t>
      </w:r>
      <w:r w:rsidR="00F74E84" w:rsidRPr="00B60D4C">
        <w:rPr>
          <w:rFonts w:cstheme="minorHAnsi"/>
        </w:rPr>
        <w:t xml:space="preserve"> </w:t>
      </w:r>
      <w:r w:rsidR="00A116C8" w:rsidRPr="00B60D4C">
        <w:rPr>
          <w:rFonts w:cstheme="minorHAnsi"/>
        </w:rPr>
        <w:t>‘</w:t>
      </w:r>
      <w:r w:rsidR="00F74E84" w:rsidRPr="00B60D4C">
        <w:rPr>
          <w:rFonts w:cstheme="minorHAnsi"/>
        </w:rPr>
        <w:t>constituted</w:t>
      </w:r>
      <w:r w:rsidR="00A116C8" w:rsidRPr="00B60D4C">
        <w:rPr>
          <w:rFonts w:cstheme="minorHAnsi"/>
        </w:rPr>
        <w:t xml:space="preserve"> through interactions, from the immensity of the global to the intimately tiny’</w:t>
      </w:r>
      <w:r w:rsidR="00BC5C5F" w:rsidRPr="00B60D4C">
        <w:rPr>
          <w:rFonts w:cstheme="minorHAnsi"/>
        </w:rPr>
        <w:t xml:space="preserve"> </w:t>
      </w:r>
      <w:r w:rsidR="00BC5C5F" w:rsidRPr="00B60D4C">
        <w:rPr>
          <w:rFonts w:cstheme="minorHAnsi"/>
        </w:rPr>
        <w:fldChar w:fldCharType="begin"/>
      </w:r>
      <w:r w:rsidR="00BC5C5F" w:rsidRPr="00B60D4C">
        <w:rPr>
          <w:rFonts w:cstheme="minorHAnsi"/>
        </w:rPr>
        <w:instrText xml:space="preserve"> ADDIN ZOTERO_ITEM CSL_CITATION {"citationID":"P3QOiqdB","properties":{"formattedCitation":"(Massey, D. and Massey, P.D.B. 2005)","plainCitation":"(Massey, D. and Massey, P.D.B. 2005)","noteIndex":0},"citationItems":[{"id":825,"uris":["http://zotero.org/users/37920/items/SBSBACUP"],"uri":["http://zotero.org/users/37920/items/SBSBACUP"],"itemData":{"id":825,"type":"book","title":"For Space","publisher":"SAGE","number-of-pages":"233","source":"Google Books","abstract":"Presenting an impassioned argument for revitalising our imagination of space, Doreen Massey takes on some well-established assumptions from philosophy, and some familiar ways of characterising the twenty-first century world, and shows how they restrain our understanding of both the challenge and the potential of space.","ISBN":"978-1-4462-5947-4","note":"Google-Books-ID: tdqQAwAAQBAJ","language":"en","author":[{"family":"Massey","given":"Doreen"},{"family":"Massey","given":"Professor Doreen B."}],"issued":{"date-parts":[["2005",2,8]]}}}],"schema":"https://github.com/citation-style-language/schema/raw/master/csl-citation.json"} </w:instrText>
      </w:r>
      <w:r w:rsidR="00BC5C5F" w:rsidRPr="00B60D4C">
        <w:rPr>
          <w:rFonts w:cstheme="minorHAnsi"/>
        </w:rPr>
        <w:fldChar w:fldCharType="separate"/>
      </w:r>
      <w:r w:rsidR="00BC5C5F" w:rsidRPr="00B60D4C">
        <w:rPr>
          <w:rFonts w:cstheme="minorHAnsi"/>
          <w:noProof/>
        </w:rPr>
        <w:t>(Massey 2005</w:t>
      </w:r>
      <w:r w:rsidR="00F74E84" w:rsidRPr="00B60D4C">
        <w:rPr>
          <w:rFonts w:cstheme="minorHAnsi"/>
          <w:noProof/>
        </w:rPr>
        <w:t>: p.9</w:t>
      </w:r>
      <w:r w:rsidR="00BC5C5F" w:rsidRPr="00B60D4C">
        <w:rPr>
          <w:rFonts w:cstheme="minorHAnsi"/>
          <w:noProof/>
        </w:rPr>
        <w:t>)</w:t>
      </w:r>
      <w:r w:rsidR="00BC5C5F" w:rsidRPr="00B60D4C">
        <w:rPr>
          <w:rFonts w:cstheme="minorHAnsi"/>
        </w:rPr>
        <w:fldChar w:fldCharType="end"/>
      </w:r>
      <w:r w:rsidR="0062383A" w:rsidRPr="00B60D4C">
        <w:rPr>
          <w:rFonts w:cstheme="minorHAnsi"/>
        </w:rPr>
        <w:t xml:space="preserve">. </w:t>
      </w:r>
      <w:r w:rsidR="006B4250" w:rsidRPr="00B60D4C">
        <w:rPr>
          <w:rFonts w:cstheme="minorHAnsi"/>
        </w:rPr>
        <w:t xml:space="preserve">Local, </w:t>
      </w:r>
      <w:r w:rsidR="00A863F6" w:rsidRPr="00B60D4C">
        <w:rPr>
          <w:rFonts w:cstheme="minorHAnsi"/>
        </w:rPr>
        <w:t>n</w:t>
      </w:r>
      <w:r w:rsidR="006B4250" w:rsidRPr="00B60D4C">
        <w:rPr>
          <w:rFonts w:cstheme="minorHAnsi"/>
        </w:rPr>
        <w:t xml:space="preserve">ational and </w:t>
      </w:r>
      <w:r w:rsidR="00A863F6" w:rsidRPr="00B60D4C">
        <w:rPr>
          <w:rFonts w:cstheme="minorHAnsi"/>
        </w:rPr>
        <w:t>g</w:t>
      </w:r>
      <w:r w:rsidR="006B4250" w:rsidRPr="00B60D4C">
        <w:rPr>
          <w:rFonts w:cstheme="minorHAnsi"/>
        </w:rPr>
        <w:t xml:space="preserve">lobal </w:t>
      </w:r>
      <w:r w:rsidR="00A863F6" w:rsidRPr="00B60D4C">
        <w:rPr>
          <w:rFonts w:cstheme="minorHAnsi"/>
        </w:rPr>
        <w:t>scales</w:t>
      </w:r>
      <w:r w:rsidR="006B4250" w:rsidRPr="00B60D4C">
        <w:rPr>
          <w:rFonts w:cstheme="minorHAnsi"/>
        </w:rPr>
        <w:t xml:space="preserve"> are</w:t>
      </w:r>
      <w:r w:rsidRPr="00B60D4C">
        <w:rPr>
          <w:rFonts w:cstheme="minorHAnsi"/>
        </w:rPr>
        <w:t>, to a large extent,</w:t>
      </w:r>
      <w:r w:rsidR="006B4250" w:rsidRPr="00B60D4C">
        <w:rPr>
          <w:rFonts w:cstheme="minorHAnsi"/>
        </w:rPr>
        <w:t xml:space="preserve"> </w:t>
      </w:r>
      <w:r w:rsidR="0062383A" w:rsidRPr="00B60D4C">
        <w:rPr>
          <w:rFonts w:cstheme="minorHAnsi"/>
        </w:rPr>
        <w:t>socially constructed</w:t>
      </w:r>
      <w:r w:rsidRPr="00B60D4C">
        <w:rPr>
          <w:rFonts w:cstheme="minorHAnsi"/>
        </w:rPr>
        <w:t xml:space="preserve">. </w:t>
      </w:r>
      <w:r w:rsidR="0062383A" w:rsidRPr="00B60D4C">
        <w:rPr>
          <w:rFonts w:cstheme="minorHAnsi"/>
        </w:rPr>
        <w:t xml:space="preserve">They are </w:t>
      </w:r>
      <w:r w:rsidR="006B4250" w:rsidRPr="00B60D4C">
        <w:rPr>
          <w:rFonts w:cstheme="minorHAnsi"/>
        </w:rPr>
        <w:t>imagined, abstract and ideological entities.</w:t>
      </w:r>
      <w:r w:rsidR="00A863F6" w:rsidRPr="00B60D4C">
        <w:rPr>
          <w:rFonts w:cstheme="minorHAnsi"/>
        </w:rPr>
        <w:t xml:space="preserve"> The classic wo</w:t>
      </w:r>
      <w:r w:rsidR="004E4BE1" w:rsidRPr="00B60D4C">
        <w:rPr>
          <w:rFonts w:cstheme="minorHAnsi"/>
        </w:rPr>
        <w:t>r</w:t>
      </w:r>
      <w:r w:rsidR="00A863F6" w:rsidRPr="00B60D4C">
        <w:rPr>
          <w:rFonts w:cstheme="minorHAnsi"/>
        </w:rPr>
        <w:t xml:space="preserve">k of Benedict Anderson </w:t>
      </w:r>
      <w:r w:rsidR="00A863F6" w:rsidRPr="00B60D4C">
        <w:rPr>
          <w:rFonts w:cstheme="minorHAnsi"/>
        </w:rPr>
        <w:fldChar w:fldCharType="begin"/>
      </w:r>
      <w:r w:rsidR="00A863F6" w:rsidRPr="00B60D4C">
        <w:rPr>
          <w:rFonts w:cstheme="minorHAnsi"/>
        </w:rPr>
        <w:instrText xml:space="preserve"> ADDIN ZOTERO_ITEM CSL_CITATION {"citationID":"I7hG8vMN","properties":{"formattedCitation":"(Anderson 1991)","plainCitation":"(Anderson 1991)","noteIndex":0},"citationItems":[{"id":573,"uris":["http://zotero.org/users/37920/items/R29WVRZ6"],"uri":["http://zotero.org/users/37920/items/R29WVRZ6"],"itemData":{"id":573,"type":"book","title":"Imagined Communities: Reflections on the Origin and Spread of Nationalism","publisher":"Verso","number-of-pages":"244","source":"Google Books","abstract":"What makes people love and die for nations, as well as hate and kill in their name? While many studies have been written on nationalist political movements, the sense of nationality—the personal and cultural feeling of belonging to the nation—has not received proportionate attention. In this widely acclaimed work, Benedict Anderson examines the creation and global spread of the ‘imagined communities’ of nationality.  Anderson explores the processes that created these communities: the territorialisation of religious faiths, the decline of antique kingship, the interaction between capitalism and print, the development of vernacular languages-of-state, and changing conceptions of time. He shows how an originary nationalism born in the Americas was modularly adopted by popular movements in Europe, by the imperialist powers, and by the anti-imperialist resistances in Asia and Africa.  This revised edition includes two new chapters, one of which discusses the complex role of the colonialist state’s mindset in the development of Third World nationalism, while the other analyses the processes by which all over the world, nations came to imagine themselves as old.","ISBN":"978-0-86091-546-1","shortTitle":"Imagined Communities","language":"en","author":[{"family":"Anderson","given":"Benedict"}],"issued":{"date-parts":[["1991",1]]}}}],"schema":"https://github.com/citation-style-language/schema/raw/master/csl-citation.json"} </w:instrText>
      </w:r>
      <w:r w:rsidR="00A863F6" w:rsidRPr="00B60D4C">
        <w:rPr>
          <w:rFonts w:cstheme="minorHAnsi"/>
        </w:rPr>
        <w:fldChar w:fldCharType="separate"/>
      </w:r>
      <w:r w:rsidR="00A863F6" w:rsidRPr="00B60D4C">
        <w:rPr>
          <w:rFonts w:cstheme="minorHAnsi"/>
          <w:noProof/>
        </w:rPr>
        <w:t>(1991)</w:t>
      </w:r>
      <w:r w:rsidR="00A863F6" w:rsidRPr="00B60D4C">
        <w:rPr>
          <w:rFonts w:cstheme="minorHAnsi"/>
        </w:rPr>
        <w:fldChar w:fldCharType="end"/>
      </w:r>
      <w:r w:rsidR="00A863F6" w:rsidRPr="00B60D4C">
        <w:rPr>
          <w:rFonts w:cstheme="minorHAnsi"/>
        </w:rPr>
        <w:t xml:space="preserve"> presented nations as ‘imagined communities’, and in the present rapidly urbanising and </w:t>
      </w:r>
      <w:proofErr w:type="spellStart"/>
      <w:r w:rsidR="00A863F6" w:rsidRPr="00B60D4C">
        <w:rPr>
          <w:rFonts w:cstheme="minorHAnsi"/>
        </w:rPr>
        <w:t>metropolising</w:t>
      </w:r>
      <w:proofErr w:type="spellEnd"/>
      <w:r w:rsidR="00A863F6" w:rsidRPr="00B60D4C">
        <w:rPr>
          <w:rFonts w:cstheme="minorHAnsi"/>
        </w:rPr>
        <w:t xml:space="preserve"> world, cities are increasingly also imagined entities </w:t>
      </w:r>
      <w:r w:rsidR="00A863F6" w:rsidRPr="00B60D4C">
        <w:rPr>
          <w:rFonts w:cstheme="minorHAnsi"/>
        </w:rPr>
        <w:fldChar w:fldCharType="begin"/>
      </w:r>
      <w:r w:rsidR="003E21F8" w:rsidRPr="00B60D4C">
        <w:rPr>
          <w:rFonts w:cstheme="minorHAnsi"/>
        </w:rPr>
        <w:instrText xml:space="preserve"> ADDIN ZOTERO_ITEM CSL_CITATION {"citationID":"7GbJvHeE","properties":{"formattedCitation":"(McNeill 2001; Angelo and Wachsmuth 2015)","plainCitation":"(McNeill 2001; Angelo and Wachsmuth 2015)","noteIndex":0},"citationItems":[{"id":3389,"uris":["http://zotero.org/users/37920/items/BZ5ZX34D"],"uri":["http://zotero.org/users/37920/items/BZ5ZX34D"],"itemData":{"id":3389,"type":"article-journal","title":"Barcelona as Imagined Community: Pasqual Maragall's Spaces of Engagement","container-title":"Transactions of the Institute of British Geographers","page":"340-352","volume":"26","issue":"3","source":"JSTOR","abstract":"This paper looks at how cities can function in much the same way as nations in the construction of political projects. Taking Pasqual Maragall's mobilization of Barcelona during his period as mayor of the city (1982-97) as an example, it explores how locally dependent politicians attempt to exploit 'spaces of engagement' (Cox 1998) to escape from the territorial and scalar limitations which city councils have to operate within. It argues that mayors can embody cities, and explores how Maragall located himself within a set of performatively, discursively and institutionally constructed visions of Barcelona embedded in wider economic, political and cultural spaces.","ISSN":"0020-2754","shortTitle":"Barcelona as Imagined Community","author":[{"family":"McNeill","given":"Donald"}],"issued":{"date-parts":[["2001"]]}}},{"id":3230,"uris":["http://zotero.org/users/37920/items/9MLGTKF5"],"uri":["http://zotero.org/users/37920/items/9MLGTKF5"],"itemData":{"id":3230,"type":"article-journal","title":"Urbanizing Urban Political Ecology: A Critique of Methodological Cityism","container-title":"International Journal of Urban and Regional Research","page":"16-27","volume":"39","issue":"1","source":"Wiley Online Library","abstract":"Urban political ecology (UPE), an offshoot of political ecology that emerged in the late 1990s, has had two major impacts on critical urban studies: it has introduced critical political ecology to urban settings, and it has provided a framework for retheorizing the city as a product of metabolic processes of socionatural transformation. However, there was another goal in early UPE programmatic statements that has largely fallen by the wayside: to mobilize a Lefebvrian theoretical framework to trouble traditional distinctions between urban/rural and society/nature by exploring urbanization as a global process. Instead of following this potentially fruitful path, UPE has become bogged down in ‘methodological cityism’––an overwhelming analytical and empirical focus on the traditional city to the exclusion of other aspects of contemporary urbanization processes. Thus UPE's Lefebvrian promise, of a research program that could work across traditional disciplinary divisions and provide insights into a new era of planetary urbanization, has remained unfulfilled. In this article we trace UPE's history to show how it arrived at its present predicament, and offer some thoughts on a research agenda for a political ecology not of the city but of urbanization.","DOI":"10.1111/1468-2427.12105","ISSN":"1468-2427","shortTitle":"Urbanizing Urban Political Ecology","language":"en","author":[{"family":"Angelo","given":"Hillary"},{"family":"Wachsmuth","given":"David"}],"issued":{"date-parts":[["2015",1,1]]}}}],"schema":"https://github.com/citation-style-language/schema/raw/master/csl-citation.json"} </w:instrText>
      </w:r>
      <w:r w:rsidR="00A863F6" w:rsidRPr="00B60D4C">
        <w:rPr>
          <w:rFonts w:cstheme="minorHAnsi"/>
        </w:rPr>
        <w:fldChar w:fldCharType="separate"/>
      </w:r>
      <w:r w:rsidR="003E21F8" w:rsidRPr="00B60D4C">
        <w:rPr>
          <w:rFonts w:cstheme="minorHAnsi"/>
          <w:noProof/>
        </w:rPr>
        <w:t>(McNeill 2001; Angelo and Wachsmuth 2015)</w:t>
      </w:r>
      <w:r w:rsidR="00A863F6" w:rsidRPr="00B60D4C">
        <w:rPr>
          <w:rFonts w:cstheme="minorHAnsi"/>
        </w:rPr>
        <w:fldChar w:fldCharType="end"/>
      </w:r>
      <w:r w:rsidR="00A863F6" w:rsidRPr="00B60D4C">
        <w:rPr>
          <w:rFonts w:cstheme="minorHAnsi"/>
        </w:rPr>
        <w:t>. The idea of the world as one bounded place is also a consequence of recent developments in Earth-system science from the natural sciences</w:t>
      </w:r>
      <w:r w:rsidR="00185F90" w:rsidRPr="00B60D4C">
        <w:rPr>
          <w:rFonts w:cstheme="minorHAnsi"/>
        </w:rPr>
        <w:t xml:space="preserve"> </w:t>
      </w:r>
      <w:r w:rsidR="00185F90" w:rsidRPr="00B60D4C">
        <w:rPr>
          <w:rFonts w:cstheme="minorHAnsi"/>
        </w:rPr>
        <w:fldChar w:fldCharType="begin"/>
      </w:r>
      <w:r w:rsidR="00185F90" w:rsidRPr="00B60D4C">
        <w:rPr>
          <w:rFonts w:cstheme="minorHAnsi"/>
        </w:rPr>
        <w:instrText xml:space="preserve"> ADDIN ZOTERO_ITEM CSL_CITATION {"citationID":"HNVP1i3v","properties":{"formattedCitation":"(Latour 2017)","plainCitation":"(Latour 2017)","noteIndex":0},"citationItems":[{"id":3726,"uris":["http://zotero.org/users/37920/items/RI56G2F9"],"uri":["http://zotero.org/users/37920/items/RI56G2F9"],"itemData":{"id":3726,"type":"book","title":"Facing Gaia: Eight Lectures on the New Climatic Regime","publisher":"John Wiley &amp; Sons","number-of-pages":"423","source":"Google Books","abstract":"The emergence of modern sciences in the seventeenth century profoundly renewed our understanding of nature. For the last three centuries new ideas of nature have been continually developed by theology, politics, economics, and science, especially the sciences of the material world.  The situation is even more unstable today, now that we have entered an ecological mutation of unprecedented scale. Some call it the Anthropocene, but it is best described as a new climatic regime. And a new regime it certainly is, since the many unexpected connections between human activity and the natural world oblige every one of us to reopen the earlier notions of nature and redistribute what had been packed inside.  So the question now arises: what will replace the old ways of looking at nature?  This book explores a potential candidate proposed by James Lovelock when he chose the name 'Gaia' for the fragile, complex system through which living phenomena modify the Earth. The fact that he was immediately misunderstood proves simply that his readers have tried to fit this new notion into an older frame, transforming Gaia into a single organism, a kind of giant thermostat, some sort of New Age goddess, or even divine Providence.  In this series of lectures on 'natural religion,' Bruno Latour argues that the complex and ambiguous figure of Gaia offers, on the contrary, an ideal way to disentangle the ethical, political, theological, and scientific aspects of the now obsolete notion of nature. He lays the groundwork for a future collaboration among scientists, theologians, activists, and artists as they, and we, begin to adjust to the new climatic regime.","ISBN":"978-0-7456-8437-6","note":"Google-Books-ID: 8CQuDwAAQBAJ","shortTitle":"Facing Gaia","language":"en","author":[{"family":"Latour","given":"Bruno"}],"issued":{"date-parts":[["2017",7,24]]}}}],"schema":"https://github.com/citation-style-language/schema/raw/master/csl-citation.json"} </w:instrText>
      </w:r>
      <w:r w:rsidR="00185F90" w:rsidRPr="00B60D4C">
        <w:rPr>
          <w:rFonts w:cstheme="minorHAnsi"/>
        </w:rPr>
        <w:fldChar w:fldCharType="separate"/>
      </w:r>
      <w:r w:rsidR="00185F90" w:rsidRPr="00B60D4C">
        <w:rPr>
          <w:rFonts w:cstheme="minorHAnsi"/>
          <w:noProof/>
        </w:rPr>
        <w:t>(cf. Latour 2017)</w:t>
      </w:r>
      <w:r w:rsidR="00185F90" w:rsidRPr="00B60D4C">
        <w:rPr>
          <w:rFonts w:cstheme="minorHAnsi"/>
        </w:rPr>
        <w:fldChar w:fldCharType="end"/>
      </w:r>
      <w:r w:rsidR="003E21F8" w:rsidRPr="00B60D4C">
        <w:rPr>
          <w:rFonts w:cstheme="minorHAnsi"/>
        </w:rPr>
        <w:t xml:space="preserve">, </w:t>
      </w:r>
      <w:r w:rsidR="00A863F6" w:rsidRPr="00B60D4C">
        <w:rPr>
          <w:rFonts w:cstheme="minorHAnsi"/>
        </w:rPr>
        <w:t>world-system theories in the social sciences</w:t>
      </w:r>
      <w:r w:rsidR="00185F90" w:rsidRPr="00B60D4C">
        <w:rPr>
          <w:rFonts w:cstheme="minorHAnsi"/>
        </w:rPr>
        <w:t xml:space="preserve"> </w:t>
      </w:r>
      <w:r w:rsidR="00185F90" w:rsidRPr="00B60D4C">
        <w:rPr>
          <w:rFonts w:cstheme="minorHAnsi"/>
        </w:rPr>
        <w:fldChar w:fldCharType="begin"/>
      </w:r>
      <w:r w:rsidR="00185F90" w:rsidRPr="00B60D4C">
        <w:rPr>
          <w:rFonts w:cstheme="minorHAnsi"/>
        </w:rPr>
        <w:instrText xml:space="preserve"> ADDIN ZOTERO_ITEM CSL_CITATION {"citationID":"5jzMJCKK","properties":{"formattedCitation":"(Wallerstein 2004)","plainCitation":"(Wallerstein 2004)","noteIndex":0},"citationItems":[{"id":3550,"uris":["http://zotero.org/users/37920/items/P6Z9KZN5"],"uri":["http://zotero.org/users/37920/items/P6Z9KZN5"],"itemData":{"id":3550,"type":"book","title":"World-systems Analysis: An Introduction","publisher":"Duke University Press","number-of-pages":"132","source":"Google Books","abstract":"In World-Systems Analysis, Immanuel Wallerstein provides a concise and accessible introduction to the comprehensive approach that he pioneered thirty years ago to understanding the history and development of the modern world. Since Wallerstein first developed world-systems analysis, it has become a widely utilized methodology within the historical social sciences and a common point of reference in discussions of globalization. Now, for the first time in one volume, Wallerstein offers a succinct summary of world-systems analysis and a clear outline of the modern world-system, describing the structures of knowledge upon which it is based, its mechanisms, and its future. Wallerstein explains the defining characteristics of world-systems analysis: its emphasis on world-systems rather than nation-states, on the need to consider historical processes as they unfold over long periods of time, and on combining within a single analytical framework bodies of knowledge usually viewed as distinct from one another--such as history, political science, economics, and sociology. He describes the world-system as a social reality comprised of interconnected nations, firms, households, classes, and identity groups of all kinds. He identifies and highlights the significance of the key moments in the evolution of the modern world-system: the development of a capitalist world-economy in the sixteenth-century, the beginning of two centuries of liberal centrism in the French Revolution of 1789, and the undermining of that centrism in the global revolts of 1968. Intended for general readers, students, and experienced practitioners alike, this book presents a complete overview of world-systems analysis by its original architect.","ISBN":"978-0-8223-3442-2","note":"Google-Books-ID: 5vGr7kRsXBkC","shortTitle":"World-systems Analysis","language":"en","author":[{"family":"Wallerstein","given":"Immanuel Maurice"}],"issued":{"date-parts":[["2004"]]}}}],"schema":"https://github.com/citation-style-language/schema/raw/master/csl-citation.json"} </w:instrText>
      </w:r>
      <w:r w:rsidR="00185F90" w:rsidRPr="00B60D4C">
        <w:rPr>
          <w:rFonts w:cstheme="minorHAnsi"/>
        </w:rPr>
        <w:fldChar w:fldCharType="separate"/>
      </w:r>
      <w:r w:rsidR="00185F90" w:rsidRPr="00B60D4C">
        <w:rPr>
          <w:rFonts w:cstheme="minorHAnsi"/>
          <w:noProof/>
        </w:rPr>
        <w:t>(Wallerstein 2004)</w:t>
      </w:r>
      <w:r w:rsidR="00185F90" w:rsidRPr="00B60D4C">
        <w:rPr>
          <w:rFonts w:cstheme="minorHAnsi"/>
        </w:rPr>
        <w:fldChar w:fldCharType="end"/>
      </w:r>
      <w:r w:rsidR="003E21F8" w:rsidRPr="00B60D4C">
        <w:rPr>
          <w:rFonts w:cstheme="minorHAnsi"/>
        </w:rPr>
        <w:t xml:space="preserve"> and culturally ‘imagined globalisation’ </w:t>
      </w:r>
      <w:r w:rsidR="003E21F8" w:rsidRPr="00B60D4C">
        <w:rPr>
          <w:rFonts w:cstheme="minorHAnsi"/>
        </w:rPr>
        <w:fldChar w:fldCharType="begin"/>
      </w:r>
      <w:r w:rsidR="003E21F8" w:rsidRPr="00B60D4C">
        <w:rPr>
          <w:rFonts w:cstheme="minorHAnsi"/>
        </w:rPr>
        <w:instrText xml:space="preserve"> ADDIN ZOTERO_ITEM CSL_CITATION {"citationID":"DV7SuYuC","properties":{"formattedCitation":"(Canclini 2014)","plainCitation":"(Canclini 2014)","noteIndex":0},"citationItems":[{"id":3745,"uris":["http://zotero.org/users/37920/items/KMR7S43B"],"uri":["http://zotero.org/users/37920/items/KMR7S43B"],"itemData":{"id":3745,"type":"book","title":"Imagined Globalization","publisher":"Duke University Press","number-of-pages":"303","source":"Google Books","abstract":"A leading figure in cultural studies worldwide, Néstor García Canclini is a Latin American thinker who has consistently sought to understand the impact of globalization on the relations between Latin America, Europe, and the United States, and among Latin American countries. In this book, newly available in English, he considers how globalization is imagined by artists, academics, migrants, and entrepreneurs, all of whom traverse boundaries and, at times, engage in conflicted or negotiated multicultural interactions. García Canclini contrasts the imaginaries of previous migrants to the Americas with those who live in transnational circuits today. He integrates metaphor and narrative, working through philosophical, anthropological, and socioeconomically grounded interpretations of art, literature, crafts, media, and other forms of expression toward his conclusion that globalization is, in important ways, a collection of heterogeneous narratives. García Canclini advocates global imaginaries that generate new strategies for dealing with contingency and produce new forms of citizenship oriented toward multiple social configurations rather than homogenization. This edition of Imagined Globalization includes a significant new introduction by George Yúdice and an interview in which the cultural theorist Toby Miller and García Canclini touch on events including the Arab Spring and Occupy Wall Street.","ISBN":"978-0-8223-7889-1","note":"Google-Books-ID: 399sAwAAQBAJ","language":"en","author":[{"family":"Canclini","given":"Néstor García"}],"issued":{"date-parts":[["2014",3,7]]}}}],"schema":"https://github.com/citation-style-language/schema/raw/master/csl-citation.json"} </w:instrText>
      </w:r>
      <w:r w:rsidR="003E21F8" w:rsidRPr="00B60D4C">
        <w:rPr>
          <w:rFonts w:cstheme="minorHAnsi"/>
        </w:rPr>
        <w:fldChar w:fldCharType="separate"/>
      </w:r>
      <w:r w:rsidR="003E21F8" w:rsidRPr="00B60D4C">
        <w:rPr>
          <w:rFonts w:cstheme="minorHAnsi"/>
          <w:noProof/>
        </w:rPr>
        <w:t>(Canclini 2014)</w:t>
      </w:r>
      <w:r w:rsidR="003E21F8" w:rsidRPr="00B60D4C">
        <w:rPr>
          <w:rFonts w:cstheme="minorHAnsi"/>
        </w:rPr>
        <w:fldChar w:fldCharType="end"/>
      </w:r>
      <w:r w:rsidR="00A863F6" w:rsidRPr="00B60D4C">
        <w:rPr>
          <w:rFonts w:cstheme="minorHAnsi"/>
        </w:rPr>
        <w:t>.</w:t>
      </w:r>
      <w:r w:rsidR="003E21F8" w:rsidRPr="00B60D4C">
        <w:rPr>
          <w:rFonts w:cstheme="minorHAnsi"/>
        </w:rPr>
        <w:t xml:space="preserve"> </w:t>
      </w:r>
      <w:r w:rsidR="006B4250" w:rsidRPr="00B60D4C">
        <w:rPr>
          <w:rFonts w:cstheme="minorHAnsi"/>
        </w:rPr>
        <w:t xml:space="preserve">We can add to </w:t>
      </w:r>
      <w:r w:rsidR="00185F90" w:rsidRPr="00B60D4C">
        <w:rPr>
          <w:rFonts w:cstheme="minorHAnsi"/>
        </w:rPr>
        <w:t>these imagined spatial unities,</w:t>
      </w:r>
      <w:r w:rsidR="006B4250" w:rsidRPr="00B60D4C">
        <w:rPr>
          <w:rFonts w:cstheme="minorHAnsi"/>
        </w:rPr>
        <w:t xml:space="preserve"> intimate spaces such as</w:t>
      </w:r>
      <w:r w:rsidR="004F0FC5" w:rsidRPr="00B60D4C">
        <w:rPr>
          <w:rFonts w:cstheme="minorHAnsi"/>
        </w:rPr>
        <w:t xml:space="preserve"> the</w:t>
      </w:r>
      <w:r w:rsidR="006B4250" w:rsidRPr="00B60D4C">
        <w:rPr>
          <w:rFonts w:cstheme="minorHAnsi"/>
        </w:rPr>
        <w:t xml:space="preserve"> home or even the body</w:t>
      </w:r>
      <w:r w:rsidR="00BC5C5F" w:rsidRPr="00B60D4C">
        <w:rPr>
          <w:rFonts w:cstheme="minorHAnsi"/>
        </w:rPr>
        <w:t xml:space="preserve">, which can be seen as entanglements </w:t>
      </w:r>
      <w:r w:rsidR="00F74E84" w:rsidRPr="00B60D4C">
        <w:rPr>
          <w:rFonts w:cstheme="minorHAnsi"/>
        </w:rPr>
        <w:t>constituted</w:t>
      </w:r>
      <w:r w:rsidR="00BC5C5F" w:rsidRPr="00B60D4C">
        <w:rPr>
          <w:rFonts w:cstheme="minorHAnsi"/>
        </w:rPr>
        <w:t xml:space="preserve"> beyond its imagined borders</w:t>
      </w:r>
      <w:r w:rsidR="00BE0F80" w:rsidRPr="00B60D4C">
        <w:rPr>
          <w:rFonts w:cstheme="minorHAnsi"/>
        </w:rPr>
        <w:t xml:space="preserve"> and its conceived purity</w:t>
      </w:r>
      <w:r w:rsidR="00F74E84" w:rsidRPr="00B60D4C">
        <w:rPr>
          <w:rFonts w:cstheme="minorHAnsi"/>
        </w:rPr>
        <w:t xml:space="preserve"> </w:t>
      </w:r>
      <w:r w:rsidR="00F74E84" w:rsidRPr="00B60D4C">
        <w:rPr>
          <w:rFonts w:cstheme="minorHAnsi"/>
        </w:rPr>
        <w:fldChar w:fldCharType="begin"/>
      </w:r>
      <w:r w:rsidR="00E32558" w:rsidRPr="00B60D4C">
        <w:rPr>
          <w:rFonts w:cstheme="minorHAnsi"/>
        </w:rPr>
        <w:instrText xml:space="preserve"> ADDIN ZOTERO_ITEM CSL_CITATION {"citationID":"mJTC8d5b","properties":{"formattedCitation":"(Liboiron 2013)","plainCitation":"(Liboiron 2013)","noteIndex":0},"citationItems":[{"id":3207,"uris":["http://zotero.org/users/37920/items/KG4DZR4M"],"uri":["http://zotero.org/users/37920/items/KG4DZR4M"],"itemData":{"id":3207,"type":"post-weblog","title":"The Politics of Measurement: Per Capita Waste and Previous Sewage Contamination","container-title":"Discard Studies","abstract":"By Max Liboiron. Measurements are never mere faithful representations of nature, but have social and political origins and ramifications. In representational theory, measurement is “the corre…","URL":"https://discardstudies.com/2013/04/22/the-politics-of-measurement-per-capita-waste-and-previous-sewage-contamination/","shortTitle":"The Politics of Measurement","language":"en","author":[{"family":"Liboiron","given":"Max"}],"issued":{"date-parts":[["2013",4,22]]},"accessed":{"date-parts":[["2018",8,12]]}}}],"schema":"https://github.com/citation-style-language/schema/raw/master/csl-citation.json"} </w:instrText>
      </w:r>
      <w:r w:rsidR="00F74E84" w:rsidRPr="00B60D4C">
        <w:rPr>
          <w:rFonts w:cstheme="minorHAnsi"/>
        </w:rPr>
        <w:fldChar w:fldCharType="separate"/>
      </w:r>
      <w:r w:rsidR="00E32558" w:rsidRPr="00B60D4C">
        <w:rPr>
          <w:rFonts w:cstheme="minorHAnsi"/>
          <w:noProof/>
        </w:rPr>
        <w:t>(Liboiron 2013)</w:t>
      </w:r>
      <w:r w:rsidR="00F74E84" w:rsidRPr="00B60D4C">
        <w:rPr>
          <w:rFonts w:cstheme="minorHAnsi"/>
        </w:rPr>
        <w:fldChar w:fldCharType="end"/>
      </w:r>
      <w:r w:rsidR="006B4250" w:rsidRPr="00B60D4C">
        <w:rPr>
          <w:rFonts w:cstheme="minorHAnsi"/>
        </w:rPr>
        <w:t>.</w:t>
      </w:r>
      <w:r w:rsidR="0062383A" w:rsidRPr="00B60D4C">
        <w:rPr>
          <w:rFonts w:cstheme="minorHAnsi"/>
        </w:rPr>
        <w:t xml:space="preserve"> </w:t>
      </w:r>
      <w:r w:rsidR="00632E82" w:rsidRPr="00B60D4C">
        <w:rPr>
          <w:rFonts w:cstheme="minorHAnsi"/>
        </w:rPr>
        <w:t>L</w:t>
      </w:r>
      <w:r w:rsidR="0062383A" w:rsidRPr="00B60D4C">
        <w:rPr>
          <w:rFonts w:cstheme="minorHAnsi"/>
        </w:rPr>
        <w:t>ocalities, nations, homes, houses and bodies</w:t>
      </w:r>
      <w:r w:rsidR="006B4250" w:rsidRPr="00B60D4C">
        <w:rPr>
          <w:rFonts w:cstheme="minorHAnsi"/>
        </w:rPr>
        <w:t xml:space="preserve"> can be more accurately </w:t>
      </w:r>
      <w:r w:rsidR="003E21F8" w:rsidRPr="00B60D4C">
        <w:rPr>
          <w:rFonts w:cstheme="minorHAnsi"/>
        </w:rPr>
        <w:t xml:space="preserve">understood in articulation </w:t>
      </w:r>
      <w:r w:rsidR="0062383A" w:rsidRPr="00B60D4C">
        <w:rPr>
          <w:rFonts w:cstheme="minorHAnsi"/>
        </w:rPr>
        <w:t>with heterotopic spaces</w:t>
      </w:r>
      <w:r w:rsidR="006B4250" w:rsidRPr="00B60D4C">
        <w:rPr>
          <w:rFonts w:cstheme="minorHAnsi"/>
        </w:rPr>
        <w:t xml:space="preserve"> </w:t>
      </w:r>
      <w:r w:rsidR="003E21F8" w:rsidRPr="00B60D4C">
        <w:rPr>
          <w:rFonts w:cstheme="minorHAnsi"/>
        </w:rPr>
        <w:t xml:space="preserve">such as </w:t>
      </w:r>
      <w:r w:rsidR="0062383A" w:rsidRPr="00B60D4C">
        <w:rPr>
          <w:rFonts w:cstheme="minorHAnsi"/>
        </w:rPr>
        <w:t>extended territories</w:t>
      </w:r>
      <w:r w:rsidR="006B4250" w:rsidRPr="00B60D4C">
        <w:rPr>
          <w:rFonts w:cstheme="minorHAnsi"/>
        </w:rPr>
        <w:t xml:space="preserve">, </w:t>
      </w:r>
      <w:r w:rsidR="00A949E5" w:rsidRPr="00B60D4C">
        <w:rPr>
          <w:rFonts w:cstheme="minorHAnsi"/>
        </w:rPr>
        <w:t>atmospheres</w:t>
      </w:r>
      <w:r w:rsidR="00632E82" w:rsidRPr="00B60D4C">
        <w:rPr>
          <w:rFonts w:cstheme="minorHAnsi"/>
        </w:rPr>
        <w:t>,</w:t>
      </w:r>
      <w:r w:rsidR="00A949E5" w:rsidRPr="00B60D4C">
        <w:rPr>
          <w:rFonts w:cstheme="minorHAnsi"/>
        </w:rPr>
        <w:t xml:space="preserve"> </w:t>
      </w:r>
      <w:r w:rsidR="00632E82" w:rsidRPr="00B60D4C">
        <w:rPr>
          <w:rFonts w:cstheme="minorHAnsi"/>
        </w:rPr>
        <w:t xml:space="preserve">or </w:t>
      </w:r>
      <w:r w:rsidR="006B4250" w:rsidRPr="00B60D4C">
        <w:rPr>
          <w:rFonts w:cstheme="minorHAnsi"/>
        </w:rPr>
        <w:t>soci</w:t>
      </w:r>
      <w:r w:rsidR="00BE0F80" w:rsidRPr="00B60D4C">
        <w:rPr>
          <w:rFonts w:cstheme="minorHAnsi"/>
        </w:rPr>
        <w:t xml:space="preserve">o-material </w:t>
      </w:r>
      <w:r w:rsidR="006B4250" w:rsidRPr="00B60D4C">
        <w:rPr>
          <w:rFonts w:cstheme="minorHAnsi"/>
        </w:rPr>
        <w:t>environments</w:t>
      </w:r>
      <w:r w:rsidR="00C45189" w:rsidRPr="00B60D4C">
        <w:rPr>
          <w:rFonts w:cstheme="minorHAnsi"/>
        </w:rPr>
        <w:t>.</w:t>
      </w:r>
      <w:r w:rsidR="003E21F8" w:rsidRPr="00B60D4C">
        <w:rPr>
          <w:rFonts w:cstheme="minorHAnsi"/>
        </w:rPr>
        <w:t xml:space="preserve"> </w:t>
      </w:r>
      <w:r w:rsidR="00BE0F80" w:rsidRPr="00B60D4C">
        <w:rPr>
          <w:rFonts w:cstheme="minorHAnsi"/>
        </w:rPr>
        <w:t>In this section we will look at</w:t>
      </w:r>
      <w:r w:rsidR="00C45189" w:rsidRPr="00B60D4C">
        <w:rPr>
          <w:rFonts w:cstheme="minorHAnsi"/>
        </w:rPr>
        <w:t xml:space="preserve"> </w:t>
      </w:r>
      <w:r w:rsidR="003E21F8" w:rsidRPr="00B60D4C">
        <w:rPr>
          <w:rFonts w:cstheme="minorHAnsi"/>
        </w:rPr>
        <w:t xml:space="preserve">how spaces are </w:t>
      </w:r>
      <w:r w:rsidR="00C45189" w:rsidRPr="00B60D4C">
        <w:rPr>
          <w:rFonts w:cstheme="minorHAnsi"/>
        </w:rPr>
        <w:t>devalue</w:t>
      </w:r>
      <w:r w:rsidR="003E21F8" w:rsidRPr="00B60D4C">
        <w:rPr>
          <w:rFonts w:cstheme="minorHAnsi"/>
        </w:rPr>
        <w:t>d</w:t>
      </w:r>
      <w:r w:rsidR="00C45189" w:rsidRPr="00B60D4C">
        <w:rPr>
          <w:rFonts w:cstheme="minorHAnsi"/>
        </w:rPr>
        <w:t xml:space="preserve"> </w:t>
      </w:r>
      <w:r w:rsidR="00632E82" w:rsidRPr="00B60D4C">
        <w:rPr>
          <w:rFonts w:cstheme="minorHAnsi"/>
        </w:rPr>
        <w:t>and divide</w:t>
      </w:r>
      <w:r w:rsidR="003E21F8" w:rsidRPr="00B60D4C">
        <w:rPr>
          <w:rFonts w:cstheme="minorHAnsi"/>
        </w:rPr>
        <w:t>d</w:t>
      </w:r>
      <w:r w:rsidR="00632E82" w:rsidRPr="00B60D4C">
        <w:rPr>
          <w:rFonts w:cstheme="minorHAnsi"/>
        </w:rPr>
        <w:t xml:space="preserve"> </w:t>
      </w:r>
      <w:r w:rsidR="00C45189" w:rsidRPr="00B60D4C">
        <w:rPr>
          <w:rFonts w:cstheme="minorHAnsi"/>
        </w:rPr>
        <w:t xml:space="preserve">for </w:t>
      </w:r>
      <w:r w:rsidR="003E21F8" w:rsidRPr="00B60D4C">
        <w:rPr>
          <w:rFonts w:cstheme="minorHAnsi"/>
        </w:rPr>
        <w:t>discarding purposes</w:t>
      </w:r>
      <w:r w:rsidR="00632E82" w:rsidRPr="00B60D4C">
        <w:rPr>
          <w:rFonts w:cstheme="minorHAnsi"/>
        </w:rPr>
        <w:t xml:space="preserve"> at four different </w:t>
      </w:r>
      <w:r w:rsidR="00C45189" w:rsidRPr="00B60D4C">
        <w:rPr>
          <w:rFonts w:cstheme="minorHAnsi"/>
        </w:rPr>
        <w:t>scales</w:t>
      </w:r>
      <w:r w:rsidR="00632E82" w:rsidRPr="00B60D4C">
        <w:rPr>
          <w:rFonts w:cstheme="minorHAnsi"/>
        </w:rPr>
        <w:t>,</w:t>
      </w:r>
      <w:r w:rsidR="00C45189" w:rsidRPr="00B60D4C">
        <w:rPr>
          <w:rFonts w:cstheme="minorHAnsi"/>
        </w:rPr>
        <w:t xml:space="preserve"> adopting an expansive fractal sequence</w:t>
      </w:r>
      <w:r w:rsidR="00A949E5" w:rsidRPr="00B60D4C">
        <w:rPr>
          <w:rFonts w:cstheme="minorHAnsi"/>
        </w:rPr>
        <w:t>, from smaller to wider.</w:t>
      </w:r>
      <w:r w:rsidR="00632E82" w:rsidRPr="00B60D4C">
        <w:rPr>
          <w:rFonts w:cstheme="minorHAnsi"/>
        </w:rPr>
        <w:t xml:space="preserve"> I start with the home and will end in the global. </w:t>
      </w:r>
    </w:p>
    <w:p w14:paraId="05F9946A" w14:textId="1B2CDAB5" w:rsidR="00280E0F" w:rsidRPr="00B60D4C" w:rsidRDefault="00305F04" w:rsidP="00B60D4C">
      <w:pPr>
        <w:pStyle w:val="ListParagraph"/>
        <w:snapToGrid w:val="0"/>
        <w:spacing w:before="100" w:beforeAutospacing="1" w:after="100" w:afterAutospacing="1"/>
        <w:contextualSpacing w:val="0"/>
        <w:jc w:val="both"/>
        <w:rPr>
          <w:rFonts w:cstheme="minorHAnsi"/>
          <w:b/>
        </w:rPr>
      </w:pPr>
      <w:r w:rsidRPr="00B60D4C">
        <w:rPr>
          <w:rFonts w:cstheme="minorHAnsi"/>
          <w:b/>
        </w:rPr>
        <w:t xml:space="preserve">Between </w:t>
      </w:r>
      <w:r w:rsidR="00B90DC6" w:rsidRPr="00B60D4C">
        <w:rPr>
          <w:rFonts w:cstheme="minorHAnsi"/>
          <w:b/>
        </w:rPr>
        <w:t>home and beyond</w:t>
      </w:r>
    </w:p>
    <w:p w14:paraId="0BD6EC72" w14:textId="032F0946" w:rsidR="00763B20" w:rsidRPr="00B60D4C" w:rsidRDefault="00924168" w:rsidP="00B60D4C">
      <w:pPr>
        <w:snapToGrid w:val="0"/>
        <w:spacing w:before="100" w:beforeAutospacing="1" w:after="100" w:afterAutospacing="1"/>
        <w:jc w:val="both"/>
        <w:rPr>
          <w:rFonts w:cstheme="minorHAnsi"/>
        </w:rPr>
      </w:pPr>
      <w:r w:rsidRPr="00B60D4C">
        <w:rPr>
          <w:rFonts w:cstheme="minorHAnsi"/>
        </w:rPr>
        <w:t>Italo Calvino’s essay L</w:t>
      </w:r>
      <w:r w:rsidR="004E4BE1" w:rsidRPr="00B60D4C">
        <w:rPr>
          <w:rFonts w:cstheme="minorHAnsi"/>
        </w:rPr>
        <w:t>a</w:t>
      </w:r>
      <w:r w:rsidRPr="00B60D4C">
        <w:rPr>
          <w:rFonts w:cstheme="minorHAnsi"/>
        </w:rPr>
        <w:t xml:space="preserve"> </w:t>
      </w:r>
      <w:proofErr w:type="spellStart"/>
      <w:r w:rsidRPr="00B60D4C">
        <w:rPr>
          <w:rFonts w:cstheme="minorHAnsi"/>
        </w:rPr>
        <w:t>Poubele</w:t>
      </w:r>
      <w:proofErr w:type="spellEnd"/>
      <w:r w:rsidRPr="00B60D4C">
        <w:rPr>
          <w:rFonts w:cstheme="minorHAnsi"/>
        </w:rPr>
        <w:t xml:space="preserve"> Agree</w:t>
      </w:r>
      <w:r w:rsidR="00603360" w:rsidRPr="00B60D4C">
        <w:rPr>
          <w:rFonts w:cstheme="minorHAnsi"/>
        </w:rPr>
        <w:t>,</w:t>
      </w:r>
      <w:r w:rsidRPr="00B60D4C">
        <w:rPr>
          <w:rFonts w:cstheme="minorHAnsi"/>
        </w:rPr>
        <w:t xml:space="preserve"> written </w:t>
      </w:r>
      <w:r w:rsidR="00305F04" w:rsidRPr="00B60D4C">
        <w:rPr>
          <w:rFonts w:cstheme="minorHAnsi"/>
        </w:rPr>
        <w:t xml:space="preserve">in Paris </w:t>
      </w:r>
      <w:r w:rsidRPr="00B60D4C">
        <w:rPr>
          <w:rFonts w:cstheme="minorHAnsi"/>
        </w:rPr>
        <w:t>between 1974 and 1976</w:t>
      </w:r>
      <w:r w:rsidR="00603360" w:rsidRPr="00B60D4C">
        <w:rPr>
          <w:rFonts w:cstheme="minorHAnsi"/>
        </w:rPr>
        <w:t>,</w:t>
      </w:r>
      <w:r w:rsidRPr="00B60D4C">
        <w:rPr>
          <w:rFonts w:cstheme="minorHAnsi"/>
        </w:rPr>
        <w:t xml:space="preserve"> speaks eloquently of the domestic geo-temporalities engendered by waste disposal. </w:t>
      </w:r>
      <w:r w:rsidR="00305F04" w:rsidRPr="00B60D4C">
        <w:rPr>
          <w:rFonts w:cstheme="minorHAnsi"/>
        </w:rPr>
        <w:t>The Italian novelist</w:t>
      </w:r>
      <w:r w:rsidRPr="00B60D4C">
        <w:rPr>
          <w:rFonts w:cstheme="minorHAnsi"/>
        </w:rPr>
        <w:t xml:space="preserve"> describes </w:t>
      </w:r>
      <w:r w:rsidR="00BE0F80" w:rsidRPr="00B60D4C">
        <w:rPr>
          <w:rFonts w:cstheme="minorHAnsi"/>
        </w:rPr>
        <w:t xml:space="preserve">in detail his </w:t>
      </w:r>
      <w:r w:rsidR="008A1D89" w:rsidRPr="00B60D4C">
        <w:rPr>
          <w:rFonts w:cstheme="minorHAnsi"/>
        </w:rPr>
        <w:t>most competent participation in the domestic division of labour</w:t>
      </w:r>
      <w:r w:rsidR="00BE0F80" w:rsidRPr="00B60D4C">
        <w:rPr>
          <w:rFonts w:cstheme="minorHAnsi"/>
        </w:rPr>
        <w:t>: the domestic waste disposal tasks</w:t>
      </w:r>
      <w:r w:rsidR="008A1D89" w:rsidRPr="00B60D4C">
        <w:rPr>
          <w:rFonts w:cstheme="minorHAnsi"/>
        </w:rPr>
        <w:t xml:space="preserve">. </w:t>
      </w:r>
      <w:r w:rsidR="003E21F8" w:rsidRPr="00B60D4C">
        <w:rPr>
          <w:rFonts w:cstheme="minorHAnsi"/>
        </w:rPr>
        <w:t>His</w:t>
      </w:r>
      <w:r w:rsidR="002624F0" w:rsidRPr="00B60D4C">
        <w:rPr>
          <w:rFonts w:cstheme="minorHAnsi"/>
        </w:rPr>
        <w:t xml:space="preserve"> </w:t>
      </w:r>
      <w:r w:rsidR="008A1D89" w:rsidRPr="00B60D4C">
        <w:rPr>
          <w:rFonts w:cstheme="minorHAnsi"/>
        </w:rPr>
        <w:t>kitchen</w:t>
      </w:r>
      <w:r w:rsidR="003E21F8" w:rsidRPr="00B60D4C">
        <w:rPr>
          <w:rFonts w:cstheme="minorHAnsi"/>
        </w:rPr>
        <w:t xml:space="preserve"> is </w:t>
      </w:r>
      <w:r w:rsidR="008A1D89" w:rsidRPr="00B60D4C">
        <w:rPr>
          <w:rFonts w:cstheme="minorHAnsi"/>
        </w:rPr>
        <w:t xml:space="preserve">where waste accumulates before </w:t>
      </w:r>
      <w:r w:rsidR="00305F04" w:rsidRPr="00B60D4C">
        <w:rPr>
          <w:rFonts w:cstheme="minorHAnsi"/>
        </w:rPr>
        <w:t xml:space="preserve">he </w:t>
      </w:r>
      <w:r w:rsidR="008A1D89" w:rsidRPr="00B60D4C">
        <w:rPr>
          <w:rFonts w:cstheme="minorHAnsi"/>
        </w:rPr>
        <w:t xml:space="preserve">periodically carries it down to </w:t>
      </w:r>
      <w:r w:rsidR="003E21F8" w:rsidRPr="00B60D4C">
        <w:rPr>
          <w:rFonts w:cstheme="minorHAnsi"/>
        </w:rPr>
        <w:t>in the garage where it is</w:t>
      </w:r>
      <w:r w:rsidR="008A1D89" w:rsidRPr="00B60D4C">
        <w:rPr>
          <w:rFonts w:cstheme="minorHAnsi"/>
        </w:rPr>
        <w:t xml:space="preserve"> stored in </w:t>
      </w:r>
      <w:r w:rsidR="00305F04" w:rsidRPr="00B60D4C">
        <w:rPr>
          <w:rFonts w:cstheme="minorHAnsi"/>
        </w:rPr>
        <w:t>a bigger container</w:t>
      </w:r>
      <w:r w:rsidR="008A1D89" w:rsidRPr="00B60D4C">
        <w:rPr>
          <w:rFonts w:cstheme="minorHAnsi"/>
        </w:rPr>
        <w:t xml:space="preserve">. </w:t>
      </w:r>
      <w:r w:rsidR="00E32558" w:rsidRPr="00B60D4C">
        <w:rPr>
          <w:rFonts w:cstheme="minorHAnsi"/>
        </w:rPr>
        <w:t xml:space="preserve">In the third step of these rhythmical tasks, </w:t>
      </w:r>
      <w:r w:rsidR="00305F04" w:rsidRPr="00B60D4C">
        <w:rPr>
          <w:rFonts w:cstheme="minorHAnsi"/>
        </w:rPr>
        <w:t>he</w:t>
      </w:r>
      <w:r w:rsidR="004F0FC5" w:rsidRPr="00B60D4C">
        <w:rPr>
          <w:rFonts w:cstheme="minorHAnsi"/>
        </w:rPr>
        <w:t xml:space="preserve"> </w:t>
      </w:r>
      <w:r w:rsidR="00305F04" w:rsidRPr="00B60D4C">
        <w:rPr>
          <w:rFonts w:cstheme="minorHAnsi"/>
        </w:rPr>
        <w:t>places the container out to be collected</w:t>
      </w:r>
      <w:r w:rsidR="003E21F8" w:rsidRPr="00B60D4C">
        <w:rPr>
          <w:rFonts w:cstheme="minorHAnsi"/>
        </w:rPr>
        <w:t xml:space="preserve"> by the </w:t>
      </w:r>
      <w:r w:rsidR="000D3A51" w:rsidRPr="00B60D4C">
        <w:rPr>
          <w:rFonts w:cstheme="minorHAnsi"/>
        </w:rPr>
        <w:t>city of Paris. here</w:t>
      </w:r>
      <w:r w:rsidR="00632E82" w:rsidRPr="00B60D4C">
        <w:rPr>
          <w:rFonts w:cstheme="minorHAnsi"/>
        </w:rPr>
        <w:t xml:space="preserve"> Calvino </w:t>
      </w:r>
      <w:r w:rsidR="0078733D" w:rsidRPr="00B60D4C">
        <w:rPr>
          <w:rFonts w:cstheme="minorHAnsi"/>
        </w:rPr>
        <w:t>reflects</w:t>
      </w:r>
      <w:r w:rsidR="008A1D89" w:rsidRPr="00B60D4C">
        <w:rPr>
          <w:rFonts w:cstheme="minorHAnsi"/>
        </w:rPr>
        <w:t xml:space="preserve"> on how his ‘functioning as humble cog in the domestic machine</w:t>
      </w:r>
      <w:r w:rsidR="00632E82" w:rsidRPr="00B60D4C">
        <w:rPr>
          <w:rFonts w:cstheme="minorHAnsi"/>
        </w:rPr>
        <w:t>’</w:t>
      </w:r>
      <w:r w:rsidR="008A1D89" w:rsidRPr="00B60D4C">
        <w:rPr>
          <w:rFonts w:cstheme="minorHAnsi"/>
        </w:rPr>
        <w:t xml:space="preserve"> is ‘already taking </w:t>
      </w:r>
      <w:r w:rsidR="00632E82" w:rsidRPr="00B60D4C">
        <w:rPr>
          <w:rFonts w:cstheme="minorHAnsi"/>
        </w:rPr>
        <w:t>a</w:t>
      </w:r>
      <w:r w:rsidR="008A1D89" w:rsidRPr="00B60D4C">
        <w:rPr>
          <w:rFonts w:cstheme="minorHAnsi"/>
        </w:rPr>
        <w:t xml:space="preserve"> social role’, acting as a link in a ‘chain of operations… without which I would die buried under my own rubbish’</w:t>
      </w:r>
      <w:r w:rsidR="00305F04" w:rsidRPr="00B60D4C">
        <w:rPr>
          <w:rFonts w:cstheme="minorHAnsi"/>
        </w:rPr>
        <w:t xml:space="preserve"> (Calvino p.68)</w:t>
      </w:r>
      <w:r w:rsidR="008A1D89" w:rsidRPr="00B60D4C">
        <w:rPr>
          <w:rFonts w:cstheme="minorHAnsi"/>
        </w:rPr>
        <w:t xml:space="preserve">. </w:t>
      </w:r>
      <w:r w:rsidR="000D3A51" w:rsidRPr="00B60D4C">
        <w:rPr>
          <w:rFonts w:cstheme="minorHAnsi"/>
        </w:rPr>
        <w:t>However, o</w:t>
      </w:r>
      <w:r w:rsidR="002624F0" w:rsidRPr="00B60D4C">
        <w:rPr>
          <w:rFonts w:cstheme="minorHAnsi"/>
        </w:rPr>
        <w:t>ne</w:t>
      </w:r>
      <w:r w:rsidR="008A1D89" w:rsidRPr="00B60D4C">
        <w:rPr>
          <w:rFonts w:cstheme="minorHAnsi"/>
        </w:rPr>
        <w:t xml:space="preserve"> might </w:t>
      </w:r>
      <w:r w:rsidR="000D3A51" w:rsidRPr="00B60D4C">
        <w:rPr>
          <w:rFonts w:cstheme="minorHAnsi"/>
        </w:rPr>
        <w:t>speculate</w:t>
      </w:r>
      <w:r w:rsidR="008A1D89" w:rsidRPr="00B60D4C">
        <w:rPr>
          <w:rFonts w:cstheme="minorHAnsi"/>
        </w:rPr>
        <w:t xml:space="preserve"> that</w:t>
      </w:r>
      <w:r w:rsidR="00305F04" w:rsidRPr="00B60D4C">
        <w:rPr>
          <w:rFonts w:cstheme="minorHAnsi"/>
        </w:rPr>
        <w:t>,</w:t>
      </w:r>
      <w:r w:rsidR="008A1D89" w:rsidRPr="00B60D4C">
        <w:rPr>
          <w:rFonts w:cstheme="minorHAnsi"/>
        </w:rPr>
        <w:t xml:space="preserve"> should t</w:t>
      </w:r>
      <w:r w:rsidR="00E32558" w:rsidRPr="00B60D4C">
        <w:rPr>
          <w:rFonts w:cstheme="minorHAnsi"/>
        </w:rPr>
        <w:t xml:space="preserve">he municipal collection </w:t>
      </w:r>
      <w:r w:rsidR="008A1D89" w:rsidRPr="00B60D4C">
        <w:rPr>
          <w:rFonts w:cstheme="minorHAnsi"/>
        </w:rPr>
        <w:t>not be in place</w:t>
      </w:r>
      <w:r w:rsidR="00632E82" w:rsidRPr="00B60D4C">
        <w:rPr>
          <w:rFonts w:cstheme="minorHAnsi"/>
        </w:rPr>
        <w:t>,</w:t>
      </w:r>
      <w:r w:rsidR="008A1D89" w:rsidRPr="00B60D4C">
        <w:rPr>
          <w:rFonts w:cstheme="minorHAnsi"/>
        </w:rPr>
        <w:t xml:space="preserve"> perhaps </w:t>
      </w:r>
      <w:r w:rsidR="00305F04" w:rsidRPr="00B60D4C">
        <w:rPr>
          <w:rFonts w:cstheme="minorHAnsi"/>
        </w:rPr>
        <w:t xml:space="preserve">the </w:t>
      </w:r>
      <w:r w:rsidR="008A1D89" w:rsidRPr="00B60D4C">
        <w:rPr>
          <w:rFonts w:cstheme="minorHAnsi"/>
        </w:rPr>
        <w:t xml:space="preserve">consumption </w:t>
      </w:r>
      <w:r w:rsidR="00305F04" w:rsidRPr="00B60D4C">
        <w:rPr>
          <w:rFonts w:cstheme="minorHAnsi"/>
        </w:rPr>
        <w:t xml:space="preserve">habits of </w:t>
      </w:r>
      <w:r w:rsidR="000D3A51" w:rsidRPr="00B60D4C">
        <w:rPr>
          <w:rFonts w:cstheme="minorHAnsi"/>
        </w:rPr>
        <w:t>Parisian</w:t>
      </w:r>
      <w:r w:rsidR="00305F04" w:rsidRPr="00B60D4C">
        <w:rPr>
          <w:rFonts w:cstheme="minorHAnsi"/>
        </w:rPr>
        <w:t xml:space="preserve"> famil</w:t>
      </w:r>
      <w:r w:rsidR="000D3A51" w:rsidRPr="00B60D4C">
        <w:rPr>
          <w:rFonts w:cstheme="minorHAnsi"/>
        </w:rPr>
        <w:t>ies</w:t>
      </w:r>
      <w:r w:rsidR="00305F04" w:rsidRPr="00B60D4C">
        <w:rPr>
          <w:rFonts w:cstheme="minorHAnsi"/>
        </w:rPr>
        <w:t xml:space="preserve"> </w:t>
      </w:r>
      <w:r w:rsidR="008A1D89" w:rsidRPr="00B60D4C">
        <w:rPr>
          <w:rFonts w:cstheme="minorHAnsi"/>
        </w:rPr>
        <w:t xml:space="preserve">would have to </w:t>
      </w:r>
      <w:r w:rsidR="000D3A51" w:rsidRPr="00B60D4C">
        <w:rPr>
          <w:rFonts w:cstheme="minorHAnsi"/>
        </w:rPr>
        <w:t xml:space="preserve">be less wasteful. </w:t>
      </w:r>
      <w:r w:rsidR="008A1D89" w:rsidRPr="00B60D4C">
        <w:rPr>
          <w:rFonts w:cstheme="minorHAnsi"/>
        </w:rPr>
        <w:t xml:space="preserve"> </w:t>
      </w:r>
      <w:r w:rsidR="000D3A51" w:rsidRPr="00B60D4C">
        <w:rPr>
          <w:rFonts w:cstheme="minorHAnsi"/>
        </w:rPr>
        <w:t>In fact, one</w:t>
      </w:r>
      <w:r w:rsidR="00E32558" w:rsidRPr="00B60D4C">
        <w:rPr>
          <w:rFonts w:cstheme="minorHAnsi"/>
        </w:rPr>
        <w:t xml:space="preserve"> of the functions of the municipal systems of waste collection is to create the conditions for mass consumption</w:t>
      </w:r>
      <w:r w:rsidR="00632E82" w:rsidRPr="00B60D4C">
        <w:rPr>
          <w:rFonts w:cstheme="minorHAnsi"/>
        </w:rPr>
        <w:t xml:space="preserve">. </w:t>
      </w:r>
      <w:r w:rsidR="000D3A51" w:rsidRPr="00B60D4C">
        <w:rPr>
          <w:rFonts w:cstheme="minorHAnsi"/>
        </w:rPr>
        <w:t xml:space="preserve">In any case, </w:t>
      </w:r>
      <w:r w:rsidR="008A1D89" w:rsidRPr="00B60D4C">
        <w:rPr>
          <w:rFonts w:cstheme="minorHAnsi"/>
        </w:rPr>
        <w:t xml:space="preserve">Calvino’s sociological </w:t>
      </w:r>
      <w:r w:rsidR="0078733D" w:rsidRPr="00B60D4C">
        <w:rPr>
          <w:rFonts w:cstheme="minorHAnsi"/>
        </w:rPr>
        <w:t>imagination</w:t>
      </w:r>
      <w:r w:rsidR="000D3A51" w:rsidRPr="00B60D4C">
        <w:rPr>
          <w:rFonts w:cstheme="minorHAnsi"/>
        </w:rPr>
        <w:t xml:space="preserve"> </w:t>
      </w:r>
      <w:r w:rsidR="00305F04" w:rsidRPr="00B60D4C">
        <w:rPr>
          <w:rFonts w:cstheme="minorHAnsi"/>
        </w:rPr>
        <w:t xml:space="preserve">helps us think </w:t>
      </w:r>
      <w:r w:rsidR="000D3A51" w:rsidRPr="00B60D4C">
        <w:rPr>
          <w:rFonts w:cstheme="minorHAnsi"/>
        </w:rPr>
        <w:t>of</w:t>
      </w:r>
      <w:r w:rsidR="00305F04" w:rsidRPr="00B60D4C">
        <w:rPr>
          <w:rFonts w:cstheme="minorHAnsi"/>
        </w:rPr>
        <w:t xml:space="preserve"> our private spaces and domestic division of labour </w:t>
      </w:r>
      <w:r w:rsidR="000D3A51" w:rsidRPr="00B60D4C">
        <w:rPr>
          <w:rFonts w:cstheme="minorHAnsi"/>
        </w:rPr>
        <w:t>as</w:t>
      </w:r>
      <w:r w:rsidR="00305F04" w:rsidRPr="00B60D4C">
        <w:rPr>
          <w:rFonts w:cstheme="minorHAnsi"/>
        </w:rPr>
        <w:t xml:space="preserve"> co-produced with wider spaces, real and imagined. </w:t>
      </w:r>
      <w:r w:rsidR="00763B20" w:rsidRPr="00B60D4C">
        <w:rPr>
          <w:rFonts w:cstheme="minorHAnsi"/>
        </w:rPr>
        <w:t xml:space="preserve">In imagining what happens beyond the waste collection outside his house, Calvino muses on the prevalence of immigrants from African origin working in Paris’ waste collection. “in the solid French economy’, he reflects, “refuse collection is a precarious occupation, performed by those who have not yet managed to put down roots in the city” (ibid: p.74). Like David Harvey and other Marxist geographers, Calvino’s critique focuses on the division of labour. But the novelist also suggests that waste-making engenders material connections that have spatial implications between home and wider scales. </w:t>
      </w:r>
    </w:p>
    <w:p w14:paraId="7CC2DC95" w14:textId="497ECE25" w:rsidR="00573047" w:rsidRPr="00B60D4C" w:rsidRDefault="00573047" w:rsidP="00B60D4C">
      <w:pPr>
        <w:snapToGrid w:val="0"/>
        <w:spacing w:before="100" w:beforeAutospacing="1" w:after="100" w:afterAutospacing="1"/>
        <w:jc w:val="both"/>
        <w:rPr>
          <w:rFonts w:cstheme="minorHAnsi"/>
        </w:rPr>
      </w:pPr>
      <w:r w:rsidRPr="00B60D4C">
        <w:rPr>
          <w:rFonts w:cstheme="minorHAnsi"/>
        </w:rPr>
        <w:lastRenderedPageBreak/>
        <w:t>The anthropologist Mary Douglas</w:t>
      </w:r>
      <w:r w:rsidR="00C571D8" w:rsidRPr="00B60D4C">
        <w:rPr>
          <w:rFonts w:cstheme="minorHAnsi"/>
        </w:rPr>
        <w:t xml:space="preserve"> </w:t>
      </w:r>
      <w:r w:rsidRPr="00B60D4C">
        <w:rPr>
          <w:rFonts w:cstheme="minorHAnsi"/>
        </w:rPr>
        <w:t>has shown the importance for home-making of the constant expulsion of dirt (defined as matter out of place) and through that effort, proceed to a ritual cleaning that separates inside from outside, that which contributes to the production of life segregated from</w:t>
      </w:r>
      <w:r w:rsidR="00E32558" w:rsidRPr="00B60D4C">
        <w:rPr>
          <w:rFonts w:cstheme="minorHAnsi"/>
        </w:rPr>
        <w:t xml:space="preserve"> what </w:t>
      </w:r>
      <w:r w:rsidRPr="00B60D4C">
        <w:rPr>
          <w:rFonts w:cstheme="minorHAnsi"/>
        </w:rPr>
        <w:t xml:space="preserve">threatens the order of things </w:t>
      </w:r>
      <w:r w:rsidRPr="00B60D4C">
        <w:rPr>
          <w:rFonts w:cstheme="minorHAnsi"/>
        </w:rPr>
        <w:fldChar w:fldCharType="begin"/>
      </w:r>
      <w:r w:rsidRPr="00B60D4C">
        <w:rPr>
          <w:rFonts w:cstheme="minorHAnsi"/>
        </w:rPr>
        <w:instrText xml:space="preserve"> ADDIN ZOTERO_ITEM CSL_CITATION {"citationID":"vrj0dqjy","properties":{"formattedCitation":"(Douglas 2002; Millar 2018)","plainCitation":"(Douglas 2002; Millar 2018)","noteIndex":0},"citationItems":[{"id":617,"uris":["http://zotero.org/users/37920/items/49G5QHR9"],"uri":["http://zotero.org/users/37920/items/49G5QHR9"],"itemData":{"id":617,"type":"book","title":"Purity and danger: an analysis of concepts of pollution and taboo","publisher":"Routledge","number-of-pages":"216","source":"Google Books","ISBN":"978-0-415-29105-7","shortTitle":"Purity and danger","author":[{"family":"Douglas","given":"Mary"}],"issued":{"date-parts":[["2002",12,13]]}}},{"id":3293,"uris":["http://zotero.org/users/37920/items/CXAAB8E4"],"uri":["http://zotero.org/users/37920/items/CXAAB8E4"],"itemData":{"id":3293,"type":"book","title":"Reclaiming the Discarded: Life and Labor on Rio's Garbage Dump","publisher":"Duke University Press","number-of-pages":"248","source":"Google Books","abstract":"In Reclaiming the Discarded Kathleen M. Millar offers an evocative ethnography of Jardim Gramacho, a sprawling garbage dump on the outskirts of Rio de Janeiro, where roughly two thousand self-employed workers known as catadores collect recyclable materials. While the figure of the scavenger sifting through garbage seems iconic of wageless life today, Millar shows how the work of reclaiming recyclables is more than a survival strategy or an informal labor practice. Rather, the stories of catadores show how this work is inseparable from conceptions of the good life and from human struggles to realize these visions within precarious conditions of urban poverty. By approaching the work of catadores as highly generative, Millar calls into question the category of informality, common conceptions of garbage, and the continued normativity of wage labor. In so doing, she illuminates how waste lies at the heart of relations of inequality and projects of social transformation.","ISBN":"978-0-8223-7050-5","note":"Google-Books-ID: 71vXAQAACAAJ","shortTitle":"Reclaiming the Discarded","language":"en","author":[{"family":"Millar","given":"Kathleen M."}],"issued":{"date-parts":[["2018",2,13]]}}}],"schema":"https://github.com/citation-style-language/schema/raw/master/csl-citation.json"} </w:instrText>
      </w:r>
      <w:r w:rsidRPr="00B60D4C">
        <w:rPr>
          <w:rFonts w:cstheme="minorHAnsi"/>
        </w:rPr>
        <w:fldChar w:fldCharType="separate"/>
      </w:r>
      <w:r w:rsidRPr="00B60D4C">
        <w:rPr>
          <w:rFonts w:cstheme="minorHAnsi"/>
          <w:noProof/>
        </w:rPr>
        <w:t>(Douglas 2002; Millar 2018)</w:t>
      </w:r>
      <w:r w:rsidRPr="00B60D4C">
        <w:rPr>
          <w:rFonts w:cstheme="minorHAnsi"/>
        </w:rPr>
        <w:fldChar w:fldCharType="end"/>
      </w:r>
      <w:r w:rsidRPr="00B60D4C">
        <w:rPr>
          <w:rFonts w:cstheme="minorHAnsi"/>
        </w:rPr>
        <w:t xml:space="preserve">.  Yet, what is thrown out of the house because it was </w:t>
      </w:r>
      <w:r w:rsidR="000D3A51" w:rsidRPr="00B60D4C">
        <w:rPr>
          <w:rFonts w:cstheme="minorHAnsi"/>
        </w:rPr>
        <w:t>‘</w:t>
      </w:r>
      <w:r w:rsidRPr="00B60D4C">
        <w:rPr>
          <w:rFonts w:cstheme="minorHAnsi"/>
        </w:rPr>
        <w:t>matter out of place</w:t>
      </w:r>
      <w:r w:rsidR="000D3A51" w:rsidRPr="00B60D4C">
        <w:rPr>
          <w:rFonts w:cstheme="minorHAnsi"/>
        </w:rPr>
        <w:t>’</w:t>
      </w:r>
      <w:r w:rsidRPr="00B60D4C">
        <w:rPr>
          <w:rFonts w:cstheme="minorHAnsi"/>
        </w:rPr>
        <w:t xml:space="preserve"> may become dirt</w:t>
      </w:r>
      <w:r w:rsidR="00632E82" w:rsidRPr="00B60D4C">
        <w:rPr>
          <w:rFonts w:cstheme="minorHAnsi"/>
        </w:rPr>
        <w:t xml:space="preserve"> somewhere else</w:t>
      </w:r>
      <w:r w:rsidRPr="00B60D4C">
        <w:rPr>
          <w:rFonts w:cstheme="minorHAnsi"/>
        </w:rPr>
        <w:t xml:space="preserve">. </w:t>
      </w:r>
      <w:r w:rsidR="00E32558" w:rsidRPr="00B60D4C">
        <w:rPr>
          <w:rFonts w:cstheme="minorHAnsi"/>
        </w:rPr>
        <w:t xml:space="preserve">And this is increasingly so due to the dramatic changes in the quantity and types of materials produced in the last 50 years or so </w:t>
      </w:r>
      <w:r w:rsidR="00E32558" w:rsidRPr="00B60D4C">
        <w:rPr>
          <w:rFonts w:cstheme="minorHAnsi"/>
        </w:rPr>
        <w:fldChar w:fldCharType="begin"/>
      </w:r>
      <w:r w:rsidR="00E32558" w:rsidRPr="00B60D4C">
        <w:rPr>
          <w:rFonts w:cstheme="minorHAnsi"/>
        </w:rPr>
        <w:instrText xml:space="preserve"> ADDIN ZOTERO_ITEM CSL_CITATION {"citationID":"yH5JsDN7","properties":{"formattedCitation":"(Liboiron 2016)","plainCitation":"(Liboiron 2016)","noteIndex":0},"citationItems":[{"id":3679,"uris":["http://zotero.org/users/37920/items/7X9WN7EJ"],"uri":["http://zotero.org/users/37920/items/7X9WN7EJ"],"itemData":{"id":3679,"type":"article-journal","title":"Redefining pollution and action: The matter of plastics","container-title":"Journal of Material Culture","page":"87-110","volume":"21","issue":"1","source":"Crossref","abstract":"Using plastic pollution as a case study, this article shows how the material characteristics of objects – their density, their size, and the strength of their molecular bonds, among other traits – are central to their agency. The author argues that it is crucial to attend to the physical characteristics of matter if we, as researchers, are going to describe problems and contribute to solutions for ‘bad actors’ like pollutants. Plastics and their chemicals are challenging regulatory models of pollution, research methods, and modes of action because of their ubiquity, longevity, and scale of production. This article investigates how scientists researching plastic pollution are attempting to create a new model – or models – of pollution that account for the unpredictable and complex materialities of 21st-century pollutants, and how the Anthropocene has come to be a shorthand for our material understandings of moral transgressions, cherished boundaries, and good citizenship.","DOI":"10.1177/1359183515622966","ISSN":"1359-1835, 1460-3586","shortTitle":"Redefining pollution and action","language":"en","author":[{"family":"Liboiron","given":"Max"}],"issued":{"date-parts":[["2016",3]]}}}],"schema":"https://github.com/citation-style-language/schema/raw/master/csl-citation.json"} </w:instrText>
      </w:r>
      <w:r w:rsidR="00E32558" w:rsidRPr="00B60D4C">
        <w:rPr>
          <w:rFonts w:cstheme="minorHAnsi"/>
        </w:rPr>
        <w:fldChar w:fldCharType="separate"/>
      </w:r>
      <w:r w:rsidR="00E32558" w:rsidRPr="00B60D4C">
        <w:rPr>
          <w:rFonts w:cstheme="minorHAnsi"/>
          <w:noProof/>
        </w:rPr>
        <w:t>(Liboiron 2013; 2016)</w:t>
      </w:r>
      <w:r w:rsidR="00E32558" w:rsidRPr="00B60D4C">
        <w:rPr>
          <w:rFonts w:cstheme="minorHAnsi"/>
        </w:rPr>
        <w:fldChar w:fldCharType="end"/>
      </w:r>
      <w:r w:rsidR="00763B20" w:rsidRPr="00B60D4C">
        <w:rPr>
          <w:rFonts w:cstheme="minorHAnsi"/>
        </w:rPr>
        <w:t xml:space="preserve">. </w:t>
      </w:r>
    </w:p>
    <w:p w14:paraId="306DAA4C" w14:textId="5D21F981" w:rsidR="00F80DC1" w:rsidRPr="00B60D4C" w:rsidRDefault="00305F04" w:rsidP="00B60D4C">
      <w:pPr>
        <w:snapToGrid w:val="0"/>
        <w:spacing w:before="100" w:beforeAutospacing="1" w:after="100" w:afterAutospacing="1"/>
        <w:jc w:val="both"/>
        <w:rPr>
          <w:rFonts w:cstheme="minorHAnsi"/>
        </w:rPr>
      </w:pPr>
      <w:r w:rsidRPr="00B60D4C">
        <w:rPr>
          <w:rFonts w:cstheme="minorHAnsi"/>
        </w:rPr>
        <w:t>The relationship between domestic spaces</w:t>
      </w:r>
      <w:r w:rsidR="00F80DC1" w:rsidRPr="00B60D4C">
        <w:rPr>
          <w:rFonts w:cstheme="minorHAnsi"/>
        </w:rPr>
        <w:t xml:space="preserve">, </w:t>
      </w:r>
      <w:r w:rsidRPr="00B60D4C">
        <w:rPr>
          <w:rFonts w:cstheme="minorHAnsi"/>
        </w:rPr>
        <w:t xml:space="preserve">gender relations </w:t>
      </w:r>
      <w:r w:rsidR="00F80DC1" w:rsidRPr="00B60D4C">
        <w:rPr>
          <w:rFonts w:cstheme="minorHAnsi"/>
        </w:rPr>
        <w:t xml:space="preserve">and wider economic changes </w:t>
      </w:r>
      <w:r w:rsidRPr="00B60D4C">
        <w:rPr>
          <w:rFonts w:cstheme="minorHAnsi"/>
        </w:rPr>
        <w:t>is crucial to the argument of the classic work by Michael Thompson, Rubbish Theory (1978)</w:t>
      </w:r>
      <w:r w:rsidR="00763B20" w:rsidRPr="00B60D4C">
        <w:rPr>
          <w:rFonts w:cstheme="minorHAnsi"/>
        </w:rPr>
        <w:t>, but here focusing on discarded objects rather than materials</w:t>
      </w:r>
      <w:r w:rsidR="00F80DC1" w:rsidRPr="00B60D4C">
        <w:rPr>
          <w:rFonts w:cstheme="minorHAnsi"/>
        </w:rPr>
        <w:t xml:space="preserve">. </w:t>
      </w:r>
      <w:r w:rsidRPr="00B60D4C">
        <w:rPr>
          <w:rFonts w:cstheme="minorHAnsi"/>
        </w:rPr>
        <w:t xml:space="preserve"> </w:t>
      </w:r>
      <w:r w:rsidR="00C82E85" w:rsidRPr="00B60D4C">
        <w:rPr>
          <w:rFonts w:cstheme="minorHAnsi"/>
        </w:rPr>
        <w:t>Thompson’s main thesis</w:t>
      </w:r>
      <w:r w:rsidR="004F0FC5" w:rsidRPr="00B60D4C">
        <w:rPr>
          <w:rFonts w:cstheme="minorHAnsi"/>
        </w:rPr>
        <w:t xml:space="preserve"> is as follows:</w:t>
      </w:r>
      <w:r w:rsidR="00C82E85" w:rsidRPr="00B60D4C">
        <w:rPr>
          <w:rFonts w:cstheme="minorHAnsi"/>
        </w:rPr>
        <w:t xml:space="preserve"> objects can move from a transient category (when value decreases with normal wear and tear) to rubbish (where value is zero) and then, if those objects are</w:t>
      </w:r>
      <w:r w:rsidR="00763B20" w:rsidRPr="00B60D4C">
        <w:rPr>
          <w:rFonts w:cstheme="minorHAnsi"/>
        </w:rPr>
        <w:t xml:space="preserve"> </w:t>
      </w:r>
      <w:r w:rsidR="00C82E85" w:rsidRPr="00B60D4C">
        <w:rPr>
          <w:rFonts w:cstheme="minorHAnsi"/>
        </w:rPr>
        <w:t>left or hidden in a drawer or</w:t>
      </w:r>
      <w:r w:rsidR="00763B20" w:rsidRPr="00B60D4C">
        <w:rPr>
          <w:rFonts w:cstheme="minorHAnsi"/>
        </w:rPr>
        <w:t xml:space="preserve"> </w:t>
      </w:r>
      <w:r w:rsidR="00C82E85" w:rsidRPr="00B60D4C">
        <w:rPr>
          <w:rFonts w:cstheme="minorHAnsi"/>
        </w:rPr>
        <w:t>loft</w:t>
      </w:r>
      <w:r w:rsidR="00763B20" w:rsidRPr="00B60D4C">
        <w:rPr>
          <w:rFonts w:cstheme="minorHAnsi"/>
        </w:rPr>
        <w:t>,</w:t>
      </w:r>
      <w:r w:rsidR="00C82E85" w:rsidRPr="00B60D4C">
        <w:rPr>
          <w:rFonts w:cstheme="minorHAnsi"/>
        </w:rPr>
        <w:t xml:space="preserve"> they may reach the status of ‘durable’, when the</w:t>
      </w:r>
      <w:r w:rsidR="004F0FC5" w:rsidRPr="00B60D4C">
        <w:rPr>
          <w:rFonts w:cstheme="minorHAnsi"/>
        </w:rPr>
        <w:t xml:space="preserve"> </w:t>
      </w:r>
      <w:r w:rsidR="00C82E85" w:rsidRPr="00B60D4C">
        <w:rPr>
          <w:rFonts w:cstheme="minorHAnsi"/>
        </w:rPr>
        <w:t xml:space="preserve">object becomes socially recognised as antique or vintage. At this point rather than decreasing, objects’ value only increases with time. Thompson notes that the transference from </w:t>
      </w:r>
      <w:r w:rsidR="00763B20" w:rsidRPr="00B60D4C">
        <w:rPr>
          <w:rFonts w:cstheme="minorHAnsi"/>
        </w:rPr>
        <w:t>‘</w:t>
      </w:r>
      <w:r w:rsidR="00C82E85" w:rsidRPr="00B60D4C">
        <w:rPr>
          <w:rFonts w:cstheme="minorHAnsi"/>
        </w:rPr>
        <w:t>rubbish</w:t>
      </w:r>
      <w:r w:rsidR="00763B20" w:rsidRPr="00B60D4C">
        <w:rPr>
          <w:rFonts w:cstheme="minorHAnsi"/>
        </w:rPr>
        <w:t>-state’</w:t>
      </w:r>
      <w:r w:rsidR="00C82E85" w:rsidRPr="00B60D4C">
        <w:rPr>
          <w:rFonts w:cstheme="minorHAnsi"/>
        </w:rPr>
        <w:t xml:space="preserve"> to </w:t>
      </w:r>
      <w:r w:rsidR="00763B20" w:rsidRPr="00B60D4C">
        <w:rPr>
          <w:rFonts w:cstheme="minorHAnsi"/>
        </w:rPr>
        <w:t>‘</w:t>
      </w:r>
      <w:r w:rsidR="00C82E85" w:rsidRPr="00B60D4C">
        <w:rPr>
          <w:rFonts w:cstheme="minorHAnsi"/>
        </w:rPr>
        <w:t>durable</w:t>
      </w:r>
      <w:r w:rsidR="00763B20" w:rsidRPr="00B60D4C">
        <w:rPr>
          <w:rFonts w:cstheme="minorHAnsi"/>
        </w:rPr>
        <w:t>’</w:t>
      </w:r>
      <w:r w:rsidR="00C82E85" w:rsidRPr="00B60D4C">
        <w:rPr>
          <w:rFonts w:cstheme="minorHAnsi"/>
        </w:rPr>
        <w:t xml:space="preserve"> usually </w:t>
      </w:r>
      <w:r w:rsidR="00763B20" w:rsidRPr="00B60D4C">
        <w:rPr>
          <w:rFonts w:cstheme="minorHAnsi"/>
        </w:rPr>
        <w:t>corresponds</w:t>
      </w:r>
      <w:r w:rsidR="00C82E85" w:rsidRPr="00B60D4C">
        <w:rPr>
          <w:rFonts w:cstheme="minorHAnsi"/>
        </w:rPr>
        <w:t xml:space="preserve"> to </w:t>
      </w:r>
      <w:r w:rsidR="00763B20" w:rsidRPr="00B60D4C">
        <w:rPr>
          <w:rFonts w:cstheme="minorHAnsi"/>
        </w:rPr>
        <w:t xml:space="preserve">a </w:t>
      </w:r>
      <w:r w:rsidR="00C82E85" w:rsidRPr="00B60D4C">
        <w:rPr>
          <w:rFonts w:cstheme="minorHAnsi"/>
        </w:rPr>
        <w:t>transference from the care of a woman</w:t>
      </w:r>
      <w:r w:rsidR="00154D4B" w:rsidRPr="00B60D4C">
        <w:rPr>
          <w:rFonts w:cstheme="minorHAnsi"/>
        </w:rPr>
        <w:t>,</w:t>
      </w:r>
      <w:r w:rsidR="00C82E85" w:rsidRPr="00B60D4C">
        <w:rPr>
          <w:rFonts w:cstheme="minorHAnsi"/>
        </w:rPr>
        <w:t xml:space="preserve"> who had it preserved in an intimate space</w:t>
      </w:r>
      <w:r w:rsidR="00763B20" w:rsidRPr="00B60D4C">
        <w:rPr>
          <w:rFonts w:cstheme="minorHAnsi"/>
        </w:rPr>
        <w:t>,</w:t>
      </w:r>
      <w:r w:rsidR="00C82E85" w:rsidRPr="00B60D4C">
        <w:rPr>
          <w:rFonts w:cstheme="minorHAnsi"/>
        </w:rPr>
        <w:t xml:space="preserve"> to the sphere of exchange</w:t>
      </w:r>
      <w:r w:rsidR="00763B20" w:rsidRPr="00B60D4C">
        <w:rPr>
          <w:rFonts w:cstheme="minorHAnsi"/>
        </w:rPr>
        <w:t>,</w:t>
      </w:r>
      <w:r w:rsidR="00C82E85" w:rsidRPr="00B60D4C">
        <w:rPr>
          <w:rFonts w:cstheme="minorHAnsi"/>
        </w:rPr>
        <w:t xml:space="preserve"> dominated by men (Thompson 1979:33). Th</w:t>
      </w:r>
      <w:r w:rsidR="00763B20" w:rsidRPr="00B60D4C">
        <w:rPr>
          <w:rFonts w:cstheme="minorHAnsi"/>
        </w:rPr>
        <w:t>us, Thompson’s ‘rubbish theory’ shows how the</w:t>
      </w:r>
      <w:r w:rsidR="00C82E85" w:rsidRPr="00B60D4C">
        <w:rPr>
          <w:rFonts w:cstheme="minorHAnsi"/>
        </w:rPr>
        <w:t xml:space="preserve"> domestic division of space </w:t>
      </w:r>
      <w:r w:rsidR="0078733D" w:rsidRPr="00B60D4C">
        <w:rPr>
          <w:rFonts w:cstheme="minorHAnsi"/>
        </w:rPr>
        <w:t>organised</w:t>
      </w:r>
      <w:r w:rsidR="00C82E85" w:rsidRPr="00B60D4C">
        <w:rPr>
          <w:rFonts w:cstheme="minorHAnsi"/>
        </w:rPr>
        <w:t xml:space="preserve"> by gender relations is an important part of </w:t>
      </w:r>
      <w:r w:rsidR="00763B20" w:rsidRPr="00B60D4C">
        <w:rPr>
          <w:rFonts w:cstheme="minorHAnsi"/>
        </w:rPr>
        <w:t>this</w:t>
      </w:r>
      <w:r w:rsidR="00C82E85" w:rsidRPr="00B60D4C">
        <w:rPr>
          <w:rFonts w:cstheme="minorHAnsi"/>
        </w:rPr>
        <w:t xml:space="preserve"> process. A striking </w:t>
      </w:r>
      <w:r w:rsidR="0078733D" w:rsidRPr="00B60D4C">
        <w:rPr>
          <w:rFonts w:cstheme="minorHAnsi"/>
        </w:rPr>
        <w:t>aspect</w:t>
      </w:r>
      <w:r w:rsidR="00C82E85" w:rsidRPr="00B60D4C">
        <w:rPr>
          <w:rFonts w:cstheme="minorHAnsi"/>
        </w:rPr>
        <w:t xml:space="preserve"> of Thompson’s proposal is that</w:t>
      </w:r>
      <w:r w:rsidR="00763B20" w:rsidRPr="00B60D4C">
        <w:rPr>
          <w:rFonts w:cstheme="minorHAnsi"/>
        </w:rPr>
        <w:t>,</w:t>
      </w:r>
      <w:r w:rsidR="00C82E85" w:rsidRPr="00B60D4C">
        <w:rPr>
          <w:rFonts w:cstheme="minorHAnsi"/>
        </w:rPr>
        <w:t xml:space="preserve"> for all its powerlessness to define values, feminine spaces potentially open</w:t>
      </w:r>
      <w:r w:rsidR="002B6598" w:rsidRPr="00B60D4C">
        <w:rPr>
          <w:rFonts w:cstheme="minorHAnsi"/>
        </w:rPr>
        <w:t xml:space="preserve"> up the </w:t>
      </w:r>
      <w:r w:rsidR="00C82E85" w:rsidRPr="00B60D4C">
        <w:rPr>
          <w:rFonts w:cstheme="minorHAnsi"/>
        </w:rPr>
        <w:t>grounds for</w:t>
      </w:r>
      <w:r w:rsidR="002B6598" w:rsidRPr="00B60D4C">
        <w:rPr>
          <w:rFonts w:cstheme="minorHAnsi"/>
        </w:rPr>
        <w:t xml:space="preserve"> a</w:t>
      </w:r>
      <w:r w:rsidR="00C82E85" w:rsidRPr="00B60D4C">
        <w:rPr>
          <w:rFonts w:cstheme="minorHAnsi"/>
        </w:rPr>
        <w:t xml:space="preserve"> politics of value, both through practices of wasting, discarding, and refusing, but also for reconstitution of systems of value. It is worth noting that for Thompson, the rubbish stage is one filled with potential. Temporarily released from rigid structures of order, rubbish </w:t>
      </w:r>
      <w:r w:rsidR="00763B20" w:rsidRPr="00B60D4C">
        <w:rPr>
          <w:rFonts w:cstheme="minorHAnsi"/>
        </w:rPr>
        <w:t xml:space="preserve">provides </w:t>
      </w:r>
      <w:r w:rsidR="00C82E85" w:rsidRPr="00B60D4C">
        <w:rPr>
          <w:rFonts w:cstheme="minorHAnsi"/>
        </w:rPr>
        <w:t xml:space="preserve">rich sociological terrain for politics of value. The passage through rubbish status opens </w:t>
      </w:r>
      <w:r w:rsidR="002B6598" w:rsidRPr="00B60D4C">
        <w:rPr>
          <w:rFonts w:cstheme="minorHAnsi"/>
        </w:rPr>
        <w:t xml:space="preserve">up the </w:t>
      </w:r>
      <w:r w:rsidR="00C82E85" w:rsidRPr="00B60D4C">
        <w:rPr>
          <w:rFonts w:cstheme="minorHAnsi"/>
        </w:rPr>
        <w:t>space for rigid systems of knowledge and value to be reconfigured in their functioning as “structures of control over time and space” (Thompson 1978: 52).</w:t>
      </w:r>
    </w:p>
    <w:p w14:paraId="01021B16" w14:textId="259B37F8" w:rsidR="00C82E85" w:rsidRPr="00B60D4C" w:rsidRDefault="00E62A40" w:rsidP="00B60D4C">
      <w:pPr>
        <w:autoSpaceDE w:val="0"/>
        <w:autoSpaceDN w:val="0"/>
        <w:adjustRightInd w:val="0"/>
        <w:snapToGrid w:val="0"/>
        <w:spacing w:before="100" w:beforeAutospacing="1" w:after="100" w:afterAutospacing="1"/>
        <w:jc w:val="both"/>
        <w:rPr>
          <w:rFonts w:cstheme="minorHAnsi"/>
        </w:rPr>
      </w:pPr>
      <w:r w:rsidRPr="00B60D4C">
        <w:rPr>
          <w:rFonts w:cstheme="minorHAnsi"/>
        </w:rPr>
        <w:t xml:space="preserve">This picture of gender and domestic spatial relations engendered by waste and waste-making takes </w:t>
      </w:r>
      <w:r w:rsidR="00763B20" w:rsidRPr="00B60D4C">
        <w:rPr>
          <w:rFonts w:cstheme="minorHAnsi"/>
        </w:rPr>
        <w:t xml:space="preserve">a </w:t>
      </w:r>
      <w:r w:rsidRPr="00B60D4C">
        <w:rPr>
          <w:rFonts w:cstheme="minorHAnsi"/>
        </w:rPr>
        <w:t>more nuance</w:t>
      </w:r>
      <w:r w:rsidR="00763B20" w:rsidRPr="00B60D4C">
        <w:rPr>
          <w:rFonts w:cstheme="minorHAnsi"/>
        </w:rPr>
        <w:t>d aspect</w:t>
      </w:r>
      <w:r w:rsidRPr="00B60D4C">
        <w:rPr>
          <w:rFonts w:cstheme="minorHAnsi"/>
        </w:rPr>
        <w:t xml:space="preserve"> </w:t>
      </w:r>
      <w:r w:rsidR="00763B20" w:rsidRPr="00B60D4C">
        <w:rPr>
          <w:rFonts w:cstheme="minorHAnsi"/>
        </w:rPr>
        <w:t>in</w:t>
      </w:r>
      <w:r w:rsidRPr="00B60D4C">
        <w:rPr>
          <w:rFonts w:cstheme="minorHAnsi"/>
        </w:rPr>
        <w:t xml:space="preserve"> Nicky Gregson’s ethnographic study on ridding, accommodation and dwelling in a Durham </w:t>
      </w:r>
      <w:r w:rsidR="00763B20" w:rsidRPr="00B60D4C">
        <w:rPr>
          <w:rFonts w:cstheme="minorHAnsi"/>
        </w:rPr>
        <w:t>neighbourhood</w:t>
      </w:r>
      <w:r w:rsidRPr="00B60D4C">
        <w:rPr>
          <w:rFonts w:cstheme="minorHAnsi"/>
        </w:rPr>
        <w:t xml:space="preserve"> </w:t>
      </w:r>
      <w:r w:rsidRPr="00B60D4C">
        <w:rPr>
          <w:rFonts w:cstheme="minorHAnsi"/>
        </w:rPr>
        <w:fldChar w:fldCharType="begin"/>
      </w:r>
      <w:r w:rsidRPr="00B60D4C">
        <w:rPr>
          <w:rFonts w:cstheme="minorHAnsi"/>
        </w:rPr>
        <w:instrText xml:space="preserve"> ADDIN ZOTERO_ITEM CSL_CITATION {"citationID":"tSNCGqVC","properties":{"formattedCitation":"(Nicky Gregson 2007)","plainCitation":"(Nicky Gregson 2007)","noteIndex":0},"citationItems":[{"id":547,"uris":["http://zotero.org/users/37920/items/NEWZBDFZ"],"uri":["http://zotero.org/users/37920/items/NEWZBDFZ"],"itemData":{"id":547,"type":"book","title":"Living with things : ridding, accommodation, dwelling / Nicky Gregson.","publisher":"Sean Kingston Pub","publisher-place":"Wantage","number-of-pages":"193","source":"Primo","event-place":"Wantage","ISBN":"0-9545572-8-X","shortTitle":"Living with things","language":"eng","author":[{"literal":"Nicky Gregson"}],"issued":{"date-parts":[["2007"]]}}}],"schema":"https://github.com/citation-style-language/schema/raw/master/csl-citation.json"} </w:instrText>
      </w:r>
      <w:r w:rsidRPr="00B60D4C">
        <w:rPr>
          <w:rFonts w:cstheme="minorHAnsi"/>
        </w:rPr>
        <w:fldChar w:fldCharType="separate"/>
      </w:r>
      <w:r w:rsidRPr="00B60D4C">
        <w:rPr>
          <w:rFonts w:cstheme="minorHAnsi"/>
          <w:noProof/>
        </w:rPr>
        <w:t>(Gregson 2007)</w:t>
      </w:r>
      <w:r w:rsidRPr="00B60D4C">
        <w:rPr>
          <w:rFonts w:cstheme="minorHAnsi"/>
        </w:rPr>
        <w:fldChar w:fldCharType="end"/>
      </w:r>
      <w:r w:rsidRPr="00B60D4C">
        <w:rPr>
          <w:rFonts w:cstheme="minorHAnsi"/>
        </w:rPr>
        <w:t xml:space="preserve">. This study shows how domestic relations </w:t>
      </w:r>
      <w:r w:rsidR="00606094" w:rsidRPr="00B60D4C">
        <w:rPr>
          <w:rFonts w:cstheme="minorHAnsi"/>
        </w:rPr>
        <w:t xml:space="preserve">and spatial arrangements are determined by material culture as the efforts to accommodate things results in conflict, negotiation, and common efforts to decide what to keep and what to divest. The author speaks about ridding as </w:t>
      </w:r>
      <w:r w:rsidR="00763B20" w:rsidRPr="00B60D4C">
        <w:rPr>
          <w:rFonts w:cstheme="minorHAnsi"/>
        </w:rPr>
        <w:t>‘</w:t>
      </w:r>
      <w:r w:rsidR="00606094" w:rsidRPr="00B60D4C">
        <w:rPr>
          <w:rFonts w:cstheme="minorHAnsi"/>
        </w:rPr>
        <w:t>acts of love and care</w:t>
      </w:r>
      <w:r w:rsidR="00763B20" w:rsidRPr="00B60D4C">
        <w:rPr>
          <w:rFonts w:cstheme="minorHAnsi"/>
        </w:rPr>
        <w:t xml:space="preserve">’ </w:t>
      </w:r>
      <w:r w:rsidR="00606094" w:rsidRPr="00B60D4C">
        <w:rPr>
          <w:rFonts w:cstheme="minorHAnsi"/>
        </w:rPr>
        <w:t xml:space="preserve">contesting the thesis of the </w:t>
      </w:r>
      <w:r w:rsidR="009C1D92" w:rsidRPr="00B60D4C">
        <w:rPr>
          <w:rFonts w:cstheme="minorHAnsi"/>
        </w:rPr>
        <w:t>‘</w:t>
      </w:r>
      <w:r w:rsidR="00606094" w:rsidRPr="00B60D4C">
        <w:rPr>
          <w:rFonts w:cstheme="minorHAnsi"/>
        </w:rPr>
        <w:t>throwaway society</w:t>
      </w:r>
      <w:r w:rsidR="009C1D92" w:rsidRPr="00B60D4C">
        <w:rPr>
          <w:rFonts w:cstheme="minorHAnsi"/>
        </w:rPr>
        <w:t>’</w:t>
      </w:r>
      <w:r w:rsidR="00763B20" w:rsidRPr="00B60D4C">
        <w:rPr>
          <w:rFonts w:cstheme="minorHAnsi"/>
        </w:rPr>
        <w:t>,</w:t>
      </w:r>
      <w:r w:rsidR="00606094" w:rsidRPr="00B60D4C">
        <w:rPr>
          <w:rFonts w:cstheme="minorHAnsi"/>
        </w:rPr>
        <w:t xml:space="preserve"> in which </w:t>
      </w:r>
      <w:r w:rsidR="00763B20" w:rsidRPr="00B60D4C">
        <w:rPr>
          <w:rFonts w:cstheme="minorHAnsi"/>
        </w:rPr>
        <w:t xml:space="preserve">individual reckless behaviour vis a vis material culture in </w:t>
      </w:r>
      <w:r w:rsidR="00606094" w:rsidRPr="00B60D4C">
        <w:rPr>
          <w:rFonts w:cstheme="minorHAnsi"/>
        </w:rPr>
        <w:t xml:space="preserve">the main drive </w:t>
      </w:r>
      <w:r w:rsidR="00763B20" w:rsidRPr="00B60D4C">
        <w:rPr>
          <w:rFonts w:cstheme="minorHAnsi"/>
        </w:rPr>
        <w:t>for wasteful consumerism</w:t>
      </w:r>
      <w:r w:rsidR="00606094" w:rsidRPr="00B60D4C">
        <w:rPr>
          <w:rFonts w:cstheme="minorHAnsi"/>
        </w:rPr>
        <w:t>. Th</w:t>
      </w:r>
      <w:r w:rsidR="00763B20" w:rsidRPr="00B60D4C">
        <w:rPr>
          <w:rFonts w:cstheme="minorHAnsi"/>
        </w:rPr>
        <w:t>is</w:t>
      </w:r>
      <w:r w:rsidR="00606094" w:rsidRPr="00B60D4C">
        <w:rPr>
          <w:rFonts w:cstheme="minorHAnsi"/>
        </w:rPr>
        <w:t xml:space="preserve"> ethnography also concentrates </w:t>
      </w:r>
      <w:r w:rsidR="002B6598" w:rsidRPr="00B60D4C">
        <w:rPr>
          <w:rFonts w:cstheme="minorHAnsi"/>
        </w:rPr>
        <w:t xml:space="preserve">on </w:t>
      </w:r>
      <w:r w:rsidR="00606094" w:rsidRPr="00B60D4C">
        <w:rPr>
          <w:rFonts w:cstheme="minorHAnsi"/>
        </w:rPr>
        <w:t xml:space="preserve">charity shops and other in-between nodes in the circulation of divested objects, revealing the emotional and physical efforts involved in getting rid of things. Gregson </w:t>
      </w:r>
      <w:r w:rsidR="0078733D" w:rsidRPr="00B60D4C">
        <w:rPr>
          <w:rFonts w:cstheme="minorHAnsi"/>
        </w:rPr>
        <w:t>shows how waste is often the main reason that lead people to relate to the</w:t>
      </w:r>
      <w:r w:rsidR="00763B20" w:rsidRPr="00B60D4C">
        <w:rPr>
          <w:rFonts w:cstheme="minorHAnsi"/>
        </w:rPr>
        <w:t>ir</w:t>
      </w:r>
      <w:r w:rsidR="0078733D" w:rsidRPr="00B60D4C">
        <w:rPr>
          <w:rFonts w:cstheme="minorHAnsi"/>
        </w:rPr>
        <w:t xml:space="preserve"> streets. In lives marked by commuting and </w:t>
      </w:r>
      <w:r w:rsidR="00B90DC6" w:rsidRPr="00B60D4C">
        <w:rPr>
          <w:rFonts w:cstheme="minorHAnsi"/>
        </w:rPr>
        <w:t>long-distance</w:t>
      </w:r>
      <w:r w:rsidR="0078733D" w:rsidRPr="00B60D4C">
        <w:rPr>
          <w:rFonts w:cstheme="minorHAnsi"/>
        </w:rPr>
        <w:t xml:space="preserve"> communication, </w:t>
      </w:r>
      <w:r w:rsidR="00763B20" w:rsidRPr="00B60D4C">
        <w:rPr>
          <w:rFonts w:cstheme="minorHAnsi"/>
        </w:rPr>
        <w:t xml:space="preserve">having </w:t>
      </w:r>
      <w:r w:rsidR="0078733D" w:rsidRPr="00B60D4C">
        <w:rPr>
          <w:rFonts w:cstheme="minorHAnsi"/>
        </w:rPr>
        <w:t>to discard a large object or to hand down an unwanted appliance or a bag of old clothes</w:t>
      </w:r>
      <w:r w:rsidR="00763B20" w:rsidRPr="00B60D4C">
        <w:rPr>
          <w:rFonts w:cstheme="minorHAnsi"/>
        </w:rPr>
        <w:t>,</w:t>
      </w:r>
      <w:r w:rsidR="0078733D" w:rsidRPr="00B60D4C">
        <w:rPr>
          <w:rFonts w:cstheme="minorHAnsi"/>
        </w:rPr>
        <w:t xml:space="preserve"> </w:t>
      </w:r>
      <w:r w:rsidR="00763B20" w:rsidRPr="00B60D4C">
        <w:rPr>
          <w:rFonts w:cstheme="minorHAnsi"/>
        </w:rPr>
        <w:t>generate actions (often solely) responsible for creating</w:t>
      </w:r>
      <w:r w:rsidR="0078733D" w:rsidRPr="00B60D4C">
        <w:rPr>
          <w:rFonts w:cstheme="minorHAnsi"/>
        </w:rPr>
        <w:t xml:space="preserve"> a sense of </w:t>
      </w:r>
      <w:r w:rsidR="00763B20" w:rsidRPr="00B60D4C">
        <w:rPr>
          <w:rFonts w:cstheme="minorHAnsi"/>
        </w:rPr>
        <w:t xml:space="preserve">place </w:t>
      </w:r>
      <w:r w:rsidR="006B4B19" w:rsidRPr="00B60D4C">
        <w:rPr>
          <w:rFonts w:cstheme="minorHAnsi"/>
        </w:rPr>
        <w:t>and meaningful neighbouring relations</w:t>
      </w:r>
      <w:r w:rsidR="0078733D" w:rsidRPr="00B60D4C">
        <w:rPr>
          <w:rFonts w:cstheme="minorHAnsi"/>
        </w:rPr>
        <w:t>.</w:t>
      </w:r>
    </w:p>
    <w:p w14:paraId="606BC07B" w14:textId="43E1A903" w:rsidR="009C1D92" w:rsidRPr="00B60D4C" w:rsidRDefault="0078733D" w:rsidP="00B60D4C">
      <w:pPr>
        <w:snapToGrid w:val="0"/>
        <w:spacing w:before="100" w:beforeAutospacing="1" w:after="100" w:afterAutospacing="1"/>
        <w:jc w:val="both"/>
        <w:rPr>
          <w:rFonts w:cstheme="minorHAnsi"/>
        </w:rPr>
      </w:pPr>
      <w:r w:rsidRPr="00B60D4C">
        <w:rPr>
          <w:rFonts w:cstheme="minorHAnsi"/>
        </w:rPr>
        <w:t>The connection between home</w:t>
      </w:r>
      <w:r w:rsidR="006B4B19" w:rsidRPr="00B60D4C">
        <w:rPr>
          <w:rFonts w:cstheme="minorHAnsi"/>
        </w:rPr>
        <w:t xml:space="preserve">, </w:t>
      </w:r>
      <w:r w:rsidRPr="00B60D4C">
        <w:rPr>
          <w:rFonts w:cstheme="minorHAnsi"/>
        </w:rPr>
        <w:t>street</w:t>
      </w:r>
      <w:r w:rsidR="006B4B19" w:rsidRPr="00B60D4C">
        <w:rPr>
          <w:rFonts w:cstheme="minorHAnsi"/>
        </w:rPr>
        <w:t>,</w:t>
      </w:r>
      <w:r w:rsidRPr="00B60D4C">
        <w:rPr>
          <w:rFonts w:cstheme="minorHAnsi"/>
        </w:rPr>
        <w:t xml:space="preserve"> </w:t>
      </w:r>
      <w:r w:rsidR="006B4B19" w:rsidRPr="00B60D4C">
        <w:rPr>
          <w:rFonts w:cstheme="minorHAnsi"/>
        </w:rPr>
        <w:t xml:space="preserve">and locality </w:t>
      </w:r>
      <w:r w:rsidRPr="00B60D4C">
        <w:rPr>
          <w:rFonts w:cstheme="minorHAnsi"/>
        </w:rPr>
        <w:t xml:space="preserve">through waste is geographically contingent and has changed throughout history. In </w:t>
      </w:r>
      <w:r w:rsidR="002B6598" w:rsidRPr="00B60D4C">
        <w:rPr>
          <w:rFonts w:cstheme="minorHAnsi"/>
        </w:rPr>
        <w:t>‘</w:t>
      </w:r>
      <w:r w:rsidR="00B90DC6" w:rsidRPr="00B60D4C">
        <w:rPr>
          <w:rFonts w:cstheme="minorHAnsi"/>
        </w:rPr>
        <w:t>History of Shit</w:t>
      </w:r>
      <w:r w:rsidR="002B6598" w:rsidRPr="00B60D4C">
        <w:rPr>
          <w:rFonts w:cstheme="minorHAnsi"/>
        </w:rPr>
        <w:t>’</w:t>
      </w:r>
      <w:r w:rsidR="00B90DC6" w:rsidRPr="00B60D4C">
        <w:rPr>
          <w:rFonts w:cstheme="minorHAnsi"/>
        </w:rPr>
        <w:t>, Dominique Laporte</w:t>
      </w:r>
      <w:r w:rsidR="00CF5A71" w:rsidRPr="00B60D4C">
        <w:rPr>
          <w:rFonts w:cstheme="minorHAnsi"/>
        </w:rPr>
        <w:t xml:space="preserve"> </w:t>
      </w:r>
      <w:r w:rsidR="00B90DC6" w:rsidRPr="00B60D4C">
        <w:rPr>
          <w:rFonts w:cstheme="minorHAnsi"/>
        </w:rPr>
        <w:t xml:space="preserve">traces the beginnings of the city of Paris’ concerns with urban cleanliness. </w:t>
      </w:r>
      <w:r w:rsidR="006B4B19" w:rsidRPr="00B60D4C">
        <w:rPr>
          <w:rFonts w:cstheme="minorHAnsi"/>
        </w:rPr>
        <w:t>The author</w:t>
      </w:r>
      <w:r w:rsidR="00B90DC6" w:rsidRPr="00B60D4C">
        <w:rPr>
          <w:rFonts w:cstheme="minorHAnsi"/>
        </w:rPr>
        <w:t xml:space="preserve"> describes the way sanitary exchanges between home and </w:t>
      </w:r>
      <w:r w:rsidR="006B4B19" w:rsidRPr="00B60D4C">
        <w:rPr>
          <w:rFonts w:cstheme="minorHAnsi"/>
        </w:rPr>
        <w:t xml:space="preserve">its environments </w:t>
      </w:r>
      <w:r w:rsidR="00B90DC6" w:rsidRPr="00B60D4C">
        <w:rPr>
          <w:rFonts w:cstheme="minorHAnsi"/>
        </w:rPr>
        <w:t>were</w:t>
      </w:r>
      <w:r w:rsidR="006B4B19" w:rsidRPr="00B60D4C">
        <w:rPr>
          <w:rFonts w:cstheme="minorHAnsi"/>
        </w:rPr>
        <w:t xml:space="preserve"> initially</w:t>
      </w:r>
      <w:r w:rsidR="00B90DC6" w:rsidRPr="00B60D4C">
        <w:rPr>
          <w:rFonts w:cstheme="minorHAnsi"/>
        </w:rPr>
        <w:t xml:space="preserve"> not mediated by </w:t>
      </w:r>
      <w:r w:rsidR="00B90DC6" w:rsidRPr="00B60D4C">
        <w:rPr>
          <w:rFonts w:cstheme="minorHAnsi"/>
        </w:rPr>
        <w:lastRenderedPageBreak/>
        <w:t>infrastructure. People used to get rid of faeces and urine produced in the house by throwing the contents of the</w:t>
      </w:r>
      <w:r w:rsidR="006B4B19" w:rsidRPr="00B60D4C">
        <w:rPr>
          <w:rFonts w:cstheme="minorHAnsi"/>
        </w:rPr>
        <w:t xml:space="preserve">ir </w:t>
      </w:r>
      <w:r w:rsidR="00B90DC6" w:rsidRPr="00B60D4C">
        <w:rPr>
          <w:rFonts w:cstheme="minorHAnsi"/>
        </w:rPr>
        <w:t xml:space="preserve">pots out of the window. He suggests that these practices are at the origins of the word </w:t>
      </w:r>
      <w:r w:rsidR="00B90DC6" w:rsidRPr="00B60D4C">
        <w:rPr>
          <w:rFonts w:cstheme="minorHAnsi"/>
          <w:i/>
        </w:rPr>
        <w:t>loo</w:t>
      </w:r>
      <w:r w:rsidR="006B4B19" w:rsidRPr="00B60D4C">
        <w:rPr>
          <w:rFonts w:cstheme="minorHAnsi"/>
          <w:i/>
        </w:rPr>
        <w:t xml:space="preserve">, </w:t>
      </w:r>
      <w:r w:rsidR="006B4B19" w:rsidRPr="00B60D4C">
        <w:rPr>
          <w:rFonts w:cstheme="minorHAnsi"/>
        </w:rPr>
        <w:t>which in England is used to name the toilet</w:t>
      </w:r>
      <w:r w:rsidR="00B90DC6" w:rsidRPr="00B60D4C">
        <w:rPr>
          <w:rFonts w:cstheme="minorHAnsi"/>
        </w:rPr>
        <w:t xml:space="preserve">. </w:t>
      </w:r>
      <w:r w:rsidR="004638CB" w:rsidRPr="00B60D4C">
        <w:rPr>
          <w:rFonts w:cstheme="minorHAnsi"/>
        </w:rPr>
        <w:t>The person</w:t>
      </w:r>
      <w:r w:rsidR="006B4B19" w:rsidRPr="00B60D4C">
        <w:rPr>
          <w:rFonts w:cstheme="minorHAnsi"/>
        </w:rPr>
        <w:t xml:space="preserve"> (usually a woman)</w:t>
      </w:r>
      <w:r w:rsidR="004638CB" w:rsidRPr="00B60D4C">
        <w:rPr>
          <w:rFonts w:cstheme="minorHAnsi"/>
        </w:rPr>
        <w:t xml:space="preserve"> getting rid of the smelly </w:t>
      </w:r>
      <w:r w:rsidR="006B4B19" w:rsidRPr="00B60D4C">
        <w:rPr>
          <w:rFonts w:cstheme="minorHAnsi"/>
        </w:rPr>
        <w:t>excretions</w:t>
      </w:r>
      <w:r w:rsidR="004638CB" w:rsidRPr="00B60D4C">
        <w:rPr>
          <w:rFonts w:cstheme="minorHAnsi"/>
        </w:rPr>
        <w:t xml:space="preserve"> of the house would</w:t>
      </w:r>
      <w:r w:rsidR="00B90DC6" w:rsidRPr="00B60D4C">
        <w:rPr>
          <w:rFonts w:cstheme="minorHAnsi"/>
        </w:rPr>
        <w:t xml:space="preserve"> shout to </w:t>
      </w:r>
      <w:r w:rsidR="004638CB" w:rsidRPr="00B60D4C">
        <w:rPr>
          <w:rFonts w:cstheme="minorHAnsi"/>
        </w:rPr>
        <w:t>passers-by,</w:t>
      </w:r>
      <w:r w:rsidR="00B90DC6" w:rsidRPr="00B60D4C">
        <w:rPr>
          <w:rFonts w:cstheme="minorHAnsi"/>
        </w:rPr>
        <w:t xml:space="preserve"> “</w:t>
      </w:r>
      <w:proofErr w:type="spellStart"/>
      <w:r w:rsidR="00B90DC6" w:rsidRPr="00B60D4C">
        <w:rPr>
          <w:rFonts w:cstheme="minorHAnsi"/>
        </w:rPr>
        <w:t>gardez</w:t>
      </w:r>
      <w:proofErr w:type="spellEnd"/>
      <w:r w:rsidR="00B90DC6" w:rsidRPr="00B60D4C">
        <w:rPr>
          <w:rFonts w:cstheme="minorHAnsi"/>
        </w:rPr>
        <w:t xml:space="preserve"> </w:t>
      </w:r>
      <w:proofErr w:type="spellStart"/>
      <w:r w:rsidR="00B90DC6" w:rsidRPr="00B60D4C">
        <w:rPr>
          <w:rFonts w:cstheme="minorHAnsi"/>
        </w:rPr>
        <w:t>l’e</w:t>
      </w:r>
      <w:r w:rsidR="002B6598" w:rsidRPr="00B60D4C">
        <w:rPr>
          <w:rFonts w:cstheme="minorHAnsi"/>
        </w:rPr>
        <w:t>a</w:t>
      </w:r>
      <w:r w:rsidR="00B90DC6" w:rsidRPr="00B60D4C">
        <w:rPr>
          <w:rFonts w:cstheme="minorHAnsi"/>
        </w:rPr>
        <w:t>u</w:t>
      </w:r>
      <w:proofErr w:type="spellEnd"/>
      <w:r w:rsidR="00B90DC6" w:rsidRPr="00B60D4C">
        <w:rPr>
          <w:rFonts w:cstheme="minorHAnsi"/>
        </w:rPr>
        <w:t>!” (mind the water)</w:t>
      </w:r>
      <w:r w:rsidR="006B4B19" w:rsidRPr="00B60D4C">
        <w:rPr>
          <w:rFonts w:cstheme="minorHAnsi"/>
        </w:rPr>
        <w:t xml:space="preserve">, which </w:t>
      </w:r>
      <w:r w:rsidR="00B90DC6" w:rsidRPr="00B60D4C">
        <w:rPr>
          <w:rFonts w:cstheme="minorHAnsi"/>
        </w:rPr>
        <w:t xml:space="preserve">evolved to the word </w:t>
      </w:r>
      <w:r w:rsidR="00B90DC6" w:rsidRPr="00B60D4C">
        <w:rPr>
          <w:rFonts w:cstheme="minorHAnsi"/>
          <w:i/>
        </w:rPr>
        <w:t>loo</w:t>
      </w:r>
      <w:r w:rsidR="00B90DC6" w:rsidRPr="00B60D4C">
        <w:rPr>
          <w:rFonts w:cstheme="minorHAnsi"/>
        </w:rPr>
        <w:t xml:space="preserve">. This story helps Laporte communicate the historical evolution of the understanding of space beyond the domestic organised </w:t>
      </w:r>
      <w:r w:rsidR="00E34A82" w:rsidRPr="00B60D4C">
        <w:rPr>
          <w:rFonts w:cstheme="minorHAnsi"/>
        </w:rPr>
        <w:t xml:space="preserve">by waste management practices. As he shows, the attitude of “cleaning up in front of one’s house; heaping against the wall’ defined a space </w:t>
      </w:r>
      <w:r w:rsidR="006B4B19" w:rsidRPr="00B60D4C">
        <w:rPr>
          <w:rFonts w:cstheme="minorHAnsi"/>
        </w:rPr>
        <w:t xml:space="preserve">very different </w:t>
      </w:r>
      <w:r w:rsidR="00E34A82" w:rsidRPr="00B60D4C">
        <w:rPr>
          <w:rFonts w:cstheme="minorHAnsi"/>
        </w:rPr>
        <w:t xml:space="preserve">from the one suggested </w:t>
      </w:r>
      <w:r w:rsidR="009C1D92" w:rsidRPr="00B60D4C">
        <w:rPr>
          <w:rFonts w:cstheme="minorHAnsi"/>
        </w:rPr>
        <w:t>b</w:t>
      </w:r>
      <w:r w:rsidR="00E34A82" w:rsidRPr="00B60D4C">
        <w:rPr>
          <w:rFonts w:cstheme="minorHAnsi"/>
        </w:rPr>
        <w:t xml:space="preserve">y Calvino’s awareness, a hundred years later, that his life depends on the removal by the municipality of the daily discards of his family activity. </w:t>
      </w:r>
    </w:p>
    <w:p w14:paraId="574E08D2" w14:textId="6AC3A610" w:rsidR="00E34A82" w:rsidRPr="00B60D4C" w:rsidRDefault="00E34A82" w:rsidP="00B60D4C">
      <w:pPr>
        <w:snapToGrid w:val="0"/>
        <w:spacing w:before="100" w:beforeAutospacing="1" w:after="100" w:afterAutospacing="1"/>
        <w:jc w:val="both"/>
        <w:rPr>
          <w:rFonts w:cstheme="minorHAnsi"/>
        </w:rPr>
      </w:pPr>
      <w:r w:rsidRPr="00B60D4C">
        <w:rPr>
          <w:rFonts w:cstheme="minorHAnsi"/>
        </w:rPr>
        <w:t>Today</w:t>
      </w:r>
      <w:r w:rsidR="006B4B19" w:rsidRPr="00B60D4C">
        <w:rPr>
          <w:rFonts w:cstheme="minorHAnsi"/>
        </w:rPr>
        <w:t>,</w:t>
      </w:r>
      <w:r w:rsidRPr="00B60D4C">
        <w:rPr>
          <w:rFonts w:cstheme="minorHAnsi"/>
        </w:rPr>
        <w:t xml:space="preserve"> there is a growing interest in what happens beyond that exchange with the rubbish collector. In London</w:t>
      </w:r>
      <w:r w:rsidR="004E4BE1" w:rsidRPr="00B60D4C">
        <w:rPr>
          <w:rFonts w:cstheme="minorHAnsi"/>
        </w:rPr>
        <w:t>,</w:t>
      </w:r>
      <w:r w:rsidRPr="00B60D4C">
        <w:rPr>
          <w:rFonts w:cstheme="minorHAnsi"/>
        </w:rPr>
        <w:t xml:space="preserve"> we are </w:t>
      </w:r>
      <w:r w:rsidR="006B4B19" w:rsidRPr="00B60D4C">
        <w:rPr>
          <w:rFonts w:cstheme="minorHAnsi"/>
        </w:rPr>
        <w:t>increasingly</w:t>
      </w:r>
      <w:r w:rsidRPr="00B60D4C">
        <w:rPr>
          <w:rFonts w:cstheme="minorHAnsi"/>
        </w:rPr>
        <w:t xml:space="preserve"> familiar with the nitty-gritty of municipal recycling: the tail-chasing arrows that comprise its logo, the two or more colour</w:t>
      </w:r>
      <w:r w:rsidR="004638CB" w:rsidRPr="00B60D4C">
        <w:rPr>
          <w:rFonts w:cstheme="minorHAnsi"/>
        </w:rPr>
        <w:t>-</w:t>
      </w:r>
      <w:r w:rsidRPr="00B60D4C">
        <w:rPr>
          <w:rFonts w:cstheme="minorHAnsi"/>
        </w:rPr>
        <w:t xml:space="preserve">coded bins, the plastic boxes or green bags, the instructions about what goes in which container, and the days when the truck comes to collect materials, leaving a trail of empty wheelie bins in disarray along the sidewalk, or half-emptied boxes by driveways and front gardens. </w:t>
      </w:r>
      <w:r w:rsidR="002B6598" w:rsidRPr="00B60D4C">
        <w:rPr>
          <w:rFonts w:cstheme="minorHAnsi"/>
        </w:rPr>
        <w:t xml:space="preserve">Some of us </w:t>
      </w:r>
      <w:r w:rsidRPr="00B60D4C">
        <w:rPr>
          <w:rFonts w:cstheme="minorHAnsi"/>
        </w:rPr>
        <w:t xml:space="preserve">are even increasingly curious about where it all goes. Yet the spectacle of ecological </w:t>
      </w:r>
      <w:r w:rsidR="006B4B19" w:rsidRPr="00B60D4C">
        <w:rPr>
          <w:rFonts w:cstheme="minorHAnsi"/>
        </w:rPr>
        <w:t>right-doing</w:t>
      </w:r>
      <w:r w:rsidRPr="00B60D4C">
        <w:rPr>
          <w:rFonts w:cstheme="minorHAnsi"/>
        </w:rPr>
        <w:t xml:space="preserve"> seems to draw a green curtain over what happens beyond the bend that the recycling and the general rubbish truck take, when </w:t>
      </w:r>
      <w:r w:rsidR="00210C9B" w:rsidRPr="00B60D4C">
        <w:rPr>
          <w:rFonts w:cstheme="minorHAnsi"/>
        </w:rPr>
        <w:t xml:space="preserve">they </w:t>
      </w:r>
      <w:r w:rsidR="004638CB" w:rsidRPr="00B60D4C">
        <w:rPr>
          <w:rFonts w:cstheme="minorHAnsi"/>
        </w:rPr>
        <w:t>carr</w:t>
      </w:r>
      <w:r w:rsidR="00210C9B" w:rsidRPr="00B60D4C">
        <w:rPr>
          <w:rFonts w:cstheme="minorHAnsi"/>
        </w:rPr>
        <w:t>y</w:t>
      </w:r>
      <w:r w:rsidRPr="00B60D4C">
        <w:rPr>
          <w:rFonts w:cstheme="minorHAnsi"/>
        </w:rPr>
        <w:t xml:space="preserve"> our discards away. </w:t>
      </w:r>
      <w:r w:rsidR="006B4B19" w:rsidRPr="00B60D4C">
        <w:rPr>
          <w:rFonts w:cstheme="minorHAnsi"/>
        </w:rPr>
        <w:t xml:space="preserve">As urban dwellers we tend to recognise the </w:t>
      </w:r>
      <w:r w:rsidR="004638CB" w:rsidRPr="00B60D4C">
        <w:rPr>
          <w:rFonts w:cstheme="minorHAnsi"/>
        </w:rPr>
        <w:t xml:space="preserve">moment </w:t>
      </w:r>
      <w:r w:rsidR="006B4B19" w:rsidRPr="00B60D4C">
        <w:rPr>
          <w:rFonts w:cstheme="minorHAnsi"/>
        </w:rPr>
        <w:t xml:space="preserve">of waste collection as one in which </w:t>
      </w:r>
      <w:r w:rsidR="004638CB" w:rsidRPr="00B60D4C">
        <w:rPr>
          <w:rFonts w:cstheme="minorHAnsi"/>
        </w:rPr>
        <w:t>our mundane practices integrat</w:t>
      </w:r>
      <w:r w:rsidR="006B4B19" w:rsidRPr="00B60D4C">
        <w:rPr>
          <w:rFonts w:cstheme="minorHAnsi"/>
        </w:rPr>
        <w:t>e</w:t>
      </w:r>
      <w:r w:rsidR="004638CB" w:rsidRPr="00B60D4C">
        <w:rPr>
          <w:rFonts w:cstheme="minorHAnsi"/>
        </w:rPr>
        <w:t xml:space="preserve"> with wider scales of spatial politics.</w:t>
      </w:r>
      <w:r w:rsidR="006B4B19" w:rsidRPr="00B60D4C">
        <w:rPr>
          <w:rFonts w:cstheme="minorHAnsi"/>
        </w:rPr>
        <w:t xml:space="preserve"> Yet the spatial politics engendered by waste making and the ways in which they hinge on the reproduction of the wa</w:t>
      </w:r>
      <w:r w:rsidR="004E4BE1" w:rsidRPr="00B60D4C">
        <w:rPr>
          <w:rFonts w:cstheme="minorHAnsi"/>
        </w:rPr>
        <w:t>s</w:t>
      </w:r>
      <w:r w:rsidR="006B4B19" w:rsidRPr="00B60D4C">
        <w:rPr>
          <w:rFonts w:cstheme="minorHAnsi"/>
        </w:rPr>
        <w:t>teful economies that shape our lives tend to be kept mostly hidden from our</w:t>
      </w:r>
      <w:r w:rsidR="004E4BE1" w:rsidRPr="00B60D4C">
        <w:rPr>
          <w:rFonts w:cstheme="minorHAnsi"/>
        </w:rPr>
        <w:t xml:space="preserve"> </w:t>
      </w:r>
      <w:r w:rsidR="006B4B19" w:rsidRPr="00B60D4C">
        <w:rPr>
          <w:rFonts w:cstheme="minorHAnsi"/>
        </w:rPr>
        <w:t>view.</w:t>
      </w:r>
      <w:r w:rsidR="00DB5AF0" w:rsidRPr="00B60D4C">
        <w:rPr>
          <w:rFonts w:cstheme="minorHAnsi"/>
        </w:rPr>
        <w:t xml:space="preserve"> In the next section I will focus on the role of rubbish and wa</w:t>
      </w:r>
      <w:r w:rsidR="006B4B19" w:rsidRPr="00B60D4C">
        <w:rPr>
          <w:rFonts w:cstheme="minorHAnsi"/>
        </w:rPr>
        <w:t>s</w:t>
      </w:r>
      <w:r w:rsidR="00DB5AF0" w:rsidRPr="00B60D4C">
        <w:rPr>
          <w:rFonts w:cstheme="minorHAnsi"/>
        </w:rPr>
        <w:t>te</w:t>
      </w:r>
      <w:r w:rsidR="006B4B19" w:rsidRPr="00B60D4C">
        <w:rPr>
          <w:rFonts w:cstheme="minorHAnsi"/>
        </w:rPr>
        <w:t>-</w:t>
      </w:r>
      <w:r w:rsidR="00DB5AF0" w:rsidRPr="00B60D4C">
        <w:rPr>
          <w:rFonts w:cstheme="minorHAnsi"/>
        </w:rPr>
        <w:t>making in producing divided space</w:t>
      </w:r>
      <w:r w:rsidR="006B4B19" w:rsidRPr="00B60D4C">
        <w:rPr>
          <w:rFonts w:cstheme="minorHAnsi"/>
        </w:rPr>
        <w:t>s</w:t>
      </w:r>
      <w:r w:rsidR="00DB5AF0" w:rsidRPr="00B60D4C">
        <w:rPr>
          <w:rFonts w:cstheme="minorHAnsi"/>
        </w:rPr>
        <w:t xml:space="preserve"> </w:t>
      </w:r>
      <w:r w:rsidR="006B4B19" w:rsidRPr="00B60D4C">
        <w:rPr>
          <w:rFonts w:cstheme="minorHAnsi"/>
        </w:rPr>
        <w:t>in</w:t>
      </w:r>
      <w:r w:rsidR="00DB5AF0" w:rsidRPr="00B60D4C">
        <w:rPr>
          <w:rFonts w:cstheme="minorHAnsi"/>
        </w:rPr>
        <w:t xml:space="preserve"> the city.</w:t>
      </w:r>
    </w:p>
    <w:p w14:paraId="5092026E" w14:textId="5B357497" w:rsidR="004722F9" w:rsidRPr="00B60D4C" w:rsidRDefault="00C571D8" w:rsidP="00B60D4C">
      <w:pPr>
        <w:pStyle w:val="ListParagraph"/>
        <w:snapToGrid w:val="0"/>
        <w:spacing w:before="100" w:beforeAutospacing="1" w:after="100" w:afterAutospacing="1"/>
        <w:ind w:left="0"/>
        <w:contextualSpacing w:val="0"/>
        <w:jc w:val="both"/>
        <w:rPr>
          <w:rFonts w:cstheme="minorHAnsi"/>
          <w:b/>
          <w:i/>
        </w:rPr>
      </w:pPr>
      <w:r w:rsidRPr="00B60D4C">
        <w:rPr>
          <w:rFonts w:cstheme="minorHAnsi"/>
          <w:b/>
          <w:i/>
        </w:rPr>
        <w:t>‘</w:t>
      </w:r>
      <w:r w:rsidR="00FC2D00" w:rsidRPr="00B60D4C">
        <w:rPr>
          <w:rFonts w:cstheme="minorHAnsi"/>
          <w:b/>
          <w:i/>
        </w:rPr>
        <w:t xml:space="preserve">The </w:t>
      </w:r>
      <w:r w:rsidR="00280E0F" w:rsidRPr="00B60D4C">
        <w:rPr>
          <w:rFonts w:cstheme="minorHAnsi"/>
          <w:b/>
          <w:i/>
        </w:rPr>
        <w:t>City</w:t>
      </w:r>
      <w:r w:rsidR="00FC2D00" w:rsidRPr="00B60D4C">
        <w:rPr>
          <w:rFonts w:cstheme="minorHAnsi"/>
          <w:b/>
          <w:i/>
        </w:rPr>
        <w:t xml:space="preserve"> and the City</w:t>
      </w:r>
      <w:r w:rsidRPr="00B60D4C">
        <w:rPr>
          <w:rFonts w:cstheme="minorHAnsi"/>
          <w:b/>
          <w:i/>
        </w:rPr>
        <w:t>’</w:t>
      </w:r>
    </w:p>
    <w:p w14:paraId="000FE681" w14:textId="5A6F3A24" w:rsidR="00C22C1D" w:rsidRPr="00B60D4C" w:rsidRDefault="00C22C1D" w:rsidP="00B60D4C">
      <w:pPr>
        <w:snapToGrid w:val="0"/>
        <w:spacing w:before="100" w:beforeAutospacing="1" w:after="100" w:afterAutospacing="1"/>
        <w:ind w:left="1276"/>
        <w:jc w:val="both"/>
        <w:rPr>
          <w:rFonts w:eastAsia="Times New Roman" w:cstheme="minorHAnsi"/>
        </w:rPr>
      </w:pPr>
      <w:r w:rsidRPr="00B60D4C">
        <w:rPr>
          <w:rFonts w:eastAsia="Times New Roman" w:cstheme="minorHAnsi"/>
        </w:rPr>
        <w:t xml:space="preserve">“'Rain and woodsmoke live in both cities', the proverb has it. In </w:t>
      </w:r>
      <w:proofErr w:type="spellStart"/>
      <w:r w:rsidRPr="00B60D4C">
        <w:rPr>
          <w:rFonts w:eastAsia="Times New Roman" w:cstheme="minorHAnsi"/>
        </w:rPr>
        <w:t>Ulqoma</w:t>
      </w:r>
      <w:proofErr w:type="spellEnd"/>
      <w:r w:rsidRPr="00B60D4C">
        <w:rPr>
          <w:rFonts w:eastAsia="Times New Roman" w:cstheme="minorHAnsi"/>
        </w:rPr>
        <w:t xml:space="preserve"> they have the same </w:t>
      </w:r>
      <w:r w:rsidR="006B4B19" w:rsidRPr="00B60D4C">
        <w:rPr>
          <w:rFonts w:eastAsia="Times New Roman" w:cstheme="minorHAnsi"/>
        </w:rPr>
        <w:t>saw,</w:t>
      </w:r>
      <w:r w:rsidRPr="00B60D4C">
        <w:rPr>
          <w:rFonts w:eastAsia="Times New Roman" w:cstheme="minorHAnsi"/>
        </w:rPr>
        <w:t xml:space="preserve"> but the subject is </w:t>
      </w:r>
      <w:r w:rsidR="008F756F" w:rsidRPr="00B60D4C">
        <w:rPr>
          <w:rFonts w:eastAsia="Times New Roman" w:cstheme="minorHAnsi"/>
        </w:rPr>
        <w:t>‘</w:t>
      </w:r>
      <w:r w:rsidRPr="00B60D4C">
        <w:rPr>
          <w:rFonts w:eastAsia="Times New Roman" w:cstheme="minorHAnsi"/>
        </w:rPr>
        <w:t>fog</w:t>
      </w:r>
      <w:r w:rsidR="008F756F" w:rsidRPr="00B60D4C">
        <w:rPr>
          <w:rFonts w:eastAsia="Times New Roman" w:cstheme="minorHAnsi"/>
        </w:rPr>
        <w:t>’</w:t>
      </w:r>
      <w:r w:rsidRPr="00B60D4C">
        <w:rPr>
          <w:rFonts w:eastAsia="Times New Roman" w:cstheme="minorHAnsi"/>
        </w:rPr>
        <w:t xml:space="preserve">. </w:t>
      </w:r>
      <w:r w:rsidR="00DB5AF0" w:rsidRPr="00B60D4C">
        <w:rPr>
          <w:rFonts w:eastAsia="Times New Roman" w:cstheme="minorHAnsi"/>
        </w:rPr>
        <w:t>Y</w:t>
      </w:r>
      <w:r w:rsidRPr="00B60D4C">
        <w:rPr>
          <w:rFonts w:eastAsia="Times New Roman" w:cstheme="minorHAnsi"/>
        </w:rPr>
        <w:t xml:space="preserve">ou may occasionally hear it of other weather conditions, or even rubbish, sewage, and, spoken by the daring, pigeons or wolves” China </w:t>
      </w:r>
      <w:proofErr w:type="spellStart"/>
      <w:r w:rsidRPr="00B60D4C">
        <w:rPr>
          <w:rFonts w:eastAsia="Times New Roman" w:cstheme="minorHAnsi"/>
        </w:rPr>
        <w:t>Mi</w:t>
      </w:r>
      <w:r w:rsidR="00DB5AF0" w:rsidRPr="00B60D4C">
        <w:rPr>
          <w:rFonts w:eastAsia="Times New Roman" w:cstheme="minorHAnsi"/>
        </w:rPr>
        <w:t>é</w:t>
      </w:r>
      <w:r w:rsidRPr="00B60D4C">
        <w:rPr>
          <w:rFonts w:eastAsia="Times New Roman" w:cstheme="minorHAnsi"/>
        </w:rPr>
        <w:t>ville</w:t>
      </w:r>
      <w:proofErr w:type="spellEnd"/>
      <w:r w:rsidRPr="00B60D4C">
        <w:rPr>
          <w:rFonts w:eastAsia="Times New Roman" w:cstheme="minorHAnsi"/>
        </w:rPr>
        <w:t>, The city and the city</w:t>
      </w:r>
    </w:p>
    <w:p w14:paraId="0DED1350" w14:textId="6C284EC2" w:rsidR="001E3B70" w:rsidRPr="00B60D4C" w:rsidRDefault="008F756F"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China </w:t>
      </w:r>
      <w:proofErr w:type="spellStart"/>
      <w:r w:rsidR="00DB5AF0" w:rsidRPr="00B60D4C">
        <w:rPr>
          <w:rFonts w:cstheme="minorHAnsi"/>
        </w:rPr>
        <w:t>Mieville’s</w:t>
      </w:r>
      <w:proofErr w:type="spellEnd"/>
      <w:r w:rsidR="00DB5AF0" w:rsidRPr="00B60D4C">
        <w:rPr>
          <w:rFonts w:cstheme="minorHAnsi"/>
        </w:rPr>
        <w:t xml:space="preserve"> fantastic </w:t>
      </w:r>
      <w:r w:rsidRPr="00B60D4C">
        <w:rPr>
          <w:rFonts w:cstheme="minorHAnsi"/>
        </w:rPr>
        <w:t xml:space="preserve">novel </w:t>
      </w:r>
      <w:r w:rsidR="006B4B19" w:rsidRPr="00B60D4C">
        <w:rPr>
          <w:rFonts w:cstheme="minorHAnsi"/>
        </w:rPr>
        <w:t>about</w:t>
      </w:r>
      <w:r w:rsidRPr="00B60D4C">
        <w:rPr>
          <w:rFonts w:cstheme="minorHAnsi"/>
        </w:rPr>
        <w:t xml:space="preserve"> two cities that share the same urban space at the same time, and whose residents speak different languages and are not allowed to interact or even acknowledge each other, contain many metaphors for real urban conviviality today</w:t>
      </w:r>
      <w:r w:rsidR="006B4B19" w:rsidRPr="00B60D4C">
        <w:rPr>
          <w:rFonts w:cstheme="minorHAnsi"/>
        </w:rPr>
        <w:t xml:space="preserve">. It also contains </w:t>
      </w:r>
      <w:r w:rsidRPr="00B60D4C">
        <w:rPr>
          <w:rFonts w:cstheme="minorHAnsi"/>
        </w:rPr>
        <w:t xml:space="preserve">various references to the uncertain place of waste in </w:t>
      </w:r>
      <w:r w:rsidR="006B4B19" w:rsidRPr="00B60D4C">
        <w:rPr>
          <w:rFonts w:cstheme="minorHAnsi"/>
        </w:rPr>
        <w:t>the</w:t>
      </w:r>
      <w:r w:rsidRPr="00B60D4C">
        <w:rPr>
          <w:rFonts w:cstheme="minorHAnsi"/>
        </w:rPr>
        <w:t xml:space="preserve"> precarious spatial </w:t>
      </w:r>
      <w:r w:rsidR="00166D70" w:rsidRPr="00B60D4C">
        <w:rPr>
          <w:rFonts w:cstheme="minorHAnsi"/>
        </w:rPr>
        <w:t>arrangements</w:t>
      </w:r>
      <w:r w:rsidR="006B4B19" w:rsidRPr="00B60D4C">
        <w:rPr>
          <w:rFonts w:cstheme="minorHAnsi"/>
        </w:rPr>
        <w:t xml:space="preserve"> of the </w:t>
      </w:r>
      <w:r w:rsidR="001E3B70" w:rsidRPr="00B60D4C">
        <w:rPr>
          <w:rFonts w:cstheme="minorHAnsi"/>
        </w:rPr>
        <w:t>two</w:t>
      </w:r>
      <w:r w:rsidR="006B4B19" w:rsidRPr="00B60D4C">
        <w:rPr>
          <w:rFonts w:cstheme="minorHAnsi"/>
        </w:rPr>
        <w:t xml:space="preserve"> cities</w:t>
      </w:r>
      <w:r w:rsidRPr="00B60D4C">
        <w:rPr>
          <w:rFonts w:cstheme="minorHAnsi"/>
        </w:rPr>
        <w:t xml:space="preserve">. </w:t>
      </w:r>
      <w:proofErr w:type="spellStart"/>
      <w:r w:rsidRPr="00B60D4C">
        <w:rPr>
          <w:rFonts w:cstheme="minorHAnsi"/>
        </w:rPr>
        <w:t>Ulqoma</w:t>
      </w:r>
      <w:proofErr w:type="spellEnd"/>
      <w:r w:rsidRPr="00B60D4C">
        <w:rPr>
          <w:rFonts w:cstheme="minorHAnsi"/>
        </w:rPr>
        <w:t xml:space="preserve"> and </w:t>
      </w:r>
      <w:proofErr w:type="spellStart"/>
      <w:r w:rsidRPr="00B60D4C">
        <w:rPr>
          <w:rFonts w:cstheme="minorHAnsi"/>
        </w:rPr>
        <w:t>Beszel</w:t>
      </w:r>
      <w:proofErr w:type="spellEnd"/>
      <w:r w:rsidRPr="00B60D4C">
        <w:rPr>
          <w:rFonts w:cstheme="minorHAnsi"/>
        </w:rPr>
        <w:t xml:space="preserve">, the fictional city-states in </w:t>
      </w:r>
      <w:proofErr w:type="spellStart"/>
      <w:r w:rsidRPr="00B60D4C">
        <w:rPr>
          <w:rFonts w:cstheme="minorHAnsi"/>
        </w:rPr>
        <w:t>Mieville’s</w:t>
      </w:r>
      <w:proofErr w:type="spellEnd"/>
      <w:r w:rsidRPr="00B60D4C">
        <w:rPr>
          <w:rFonts w:cstheme="minorHAnsi"/>
        </w:rPr>
        <w:t xml:space="preserve"> story, occupy different areas </w:t>
      </w:r>
      <w:r w:rsidR="001E3B70" w:rsidRPr="00B60D4C">
        <w:rPr>
          <w:rFonts w:cstheme="minorHAnsi"/>
        </w:rPr>
        <w:t xml:space="preserve">of the map, but they are also </w:t>
      </w:r>
      <w:r w:rsidRPr="00B60D4C">
        <w:rPr>
          <w:rFonts w:cstheme="minorHAnsi"/>
        </w:rPr>
        <w:t xml:space="preserve">bordered by </w:t>
      </w:r>
      <w:r w:rsidR="001E3B70" w:rsidRPr="00B60D4C">
        <w:rPr>
          <w:rFonts w:cstheme="minorHAnsi"/>
        </w:rPr>
        <w:t xml:space="preserve">large intersections of </w:t>
      </w:r>
      <w:r w:rsidRPr="00B60D4C">
        <w:rPr>
          <w:rFonts w:cstheme="minorHAnsi"/>
          <w:i/>
        </w:rPr>
        <w:t>crosshatched areas</w:t>
      </w:r>
      <w:r w:rsidR="001E3B70" w:rsidRPr="00B60D4C">
        <w:rPr>
          <w:rFonts w:cstheme="minorHAnsi"/>
          <w:i/>
        </w:rPr>
        <w:t>,</w:t>
      </w:r>
      <w:r w:rsidRPr="00B60D4C">
        <w:rPr>
          <w:rFonts w:cstheme="minorHAnsi"/>
        </w:rPr>
        <w:t xml:space="preserve"> in which both cities coexist. </w:t>
      </w:r>
      <w:r w:rsidR="001E3B70" w:rsidRPr="00B60D4C">
        <w:rPr>
          <w:rFonts w:cstheme="minorHAnsi"/>
        </w:rPr>
        <w:t>In these spaces of precarious cohabitation, a</w:t>
      </w:r>
      <w:r w:rsidR="00166D70" w:rsidRPr="00B60D4C">
        <w:rPr>
          <w:rFonts w:cstheme="minorHAnsi"/>
        </w:rPr>
        <w:t xml:space="preserve"> piece of rubbish discarded from either city,</w:t>
      </w:r>
      <w:r w:rsidR="001E3B70" w:rsidRPr="00B60D4C">
        <w:rPr>
          <w:rFonts w:cstheme="minorHAnsi"/>
        </w:rPr>
        <w:t xml:space="preserve"> </w:t>
      </w:r>
      <w:r w:rsidR="00DB5AF0" w:rsidRPr="00B60D4C">
        <w:rPr>
          <w:rFonts w:eastAsia="Times New Roman" w:cstheme="minorHAnsi"/>
        </w:rPr>
        <w:t>“</w:t>
      </w:r>
      <w:r w:rsidR="00166D70" w:rsidRPr="00B60D4C">
        <w:rPr>
          <w:rFonts w:eastAsia="Times New Roman" w:cstheme="minorHAnsi"/>
        </w:rPr>
        <w:t>l</w:t>
      </w:r>
      <w:r w:rsidR="00DB5AF0" w:rsidRPr="00B60D4C">
        <w:rPr>
          <w:rFonts w:eastAsia="Times New Roman" w:cstheme="minorHAnsi"/>
        </w:rPr>
        <w:t xml:space="preserve">ying across crosshatched pavement or gusted into an alter area from where it was </w:t>
      </w:r>
      <w:r w:rsidR="00166D70" w:rsidRPr="00B60D4C">
        <w:rPr>
          <w:rFonts w:eastAsia="Times New Roman" w:cstheme="minorHAnsi"/>
        </w:rPr>
        <w:t>dropped</w:t>
      </w:r>
      <w:r w:rsidR="00DB5AF0" w:rsidRPr="00B60D4C">
        <w:rPr>
          <w:rFonts w:eastAsia="Times New Roman" w:cstheme="minorHAnsi"/>
        </w:rPr>
        <w:t xml:space="preserve">, it starts as </w:t>
      </w:r>
      <w:proofErr w:type="spellStart"/>
      <w:r w:rsidR="00DB5AF0" w:rsidRPr="00B60D4C">
        <w:rPr>
          <w:rFonts w:eastAsia="Times New Roman" w:cstheme="minorHAnsi"/>
          <w:i/>
        </w:rPr>
        <w:t>protub</w:t>
      </w:r>
      <w:proofErr w:type="spellEnd"/>
      <w:r w:rsidR="001E3B70" w:rsidRPr="00B60D4C">
        <w:rPr>
          <w:rFonts w:eastAsia="Times New Roman" w:cstheme="minorHAnsi"/>
        </w:rPr>
        <w:t xml:space="preserve">”. </w:t>
      </w:r>
      <w:proofErr w:type="spellStart"/>
      <w:r w:rsidR="001E3B70" w:rsidRPr="00B60D4C">
        <w:rPr>
          <w:rFonts w:eastAsia="Times New Roman" w:cstheme="minorHAnsi"/>
          <w:i/>
        </w:rPr>
        <w:t>Protub</w:t>
      </w:r>
      <w:proofErr w:type="spellEnd"/>
      <w:r w:rsidR="001E3B70" w:rsidRPr="00B60D4C">
        <w:rPr>
          <w:rFonts w:eastAsia="Times New Roman" w:cstheme="minorHAnsi"/>
        </w:rPr>
        <w:t xml:space="preserve"> is the word the author gives to the phenomena of transgression or invasion of some objects or sensations from one city into the other. Yet the invasive qualities of rubbish are only temporary, as </w:t>
      </w:r>
    </w:p>
    <w:p w14:paraId="0B1B37DF" w14:textId="629BE4C3" w:rsidR="00DB5AF0" w:rsidRPr="00B60D4C" w:rsidRDefault="00DB5AF0" w:rsidP="00B60D4C">
      <w:pPr>
        <w:snapToGrid w:val="0"/>
        <w:spacing w:before="100" w:beforeAutospacing="1" w:after="100" w:afterAutospacing="1"/>
        <w:ind w:left="1276"/>
        <w:jc w:val="both"/>
        <w:rPr>
          <w:rFonts w:eastAsia="Times New Roman" w:cstheme="minorHAnsi"/>
        </w:rPr>
      </w:pPr>
      <w:r w:rsidRPr="00B60D4C">
        <w:rPr>
          <w:rFonts w:eastAsia="Times New Roman" w:cstheme="minorHAnsi"/>
        </w:rPr>
        <w:t xml:space="preserve"> </w:t>
      </w:r>
      <w:r w:rsidR="001E3B70" w:rsidRPr="00B60D4C">
        <w:rPr>
          <w:rFonts w:eastAsia="Times New Roman" w:cstheme="minorHAnsi"/>
        </w:rPr>
        <w:t>“</w:t>
      </w:r>
      <w:r w:rsidRPr="00B60D4C">
        <w:rPr>
          <w:rFonts w:eastAsia="Times New Roman" w:cstheme="minorHAnsi"/>
        </w:rPr>
        <w:t xml:space="preserve">after a long enough time for it to fade and the </w:t>
      </w:r>
      <w:proofErr w:type="spellStart"/>
      <w:r w:rsidRPr="00B60D4C">
        <w:rPr>
          <w:rFonts w:eastAsia="Times New Roman" w:cstheme="minorHAnsi"/>
        </w:rPr>
        <w:t>I</w:t>
      </w:r>
      <w:r w:rsidR="00166D70" w:rsidRPr="00B60D4C">
        <w:rPr>
          <w:rFonts w:eastAsia="Times New Roman" w:cstheme="minorHAnsi"/>
        </w:rPr>
        <w:t>l</w:t>
      </w:r>
      <w:r w:rsidRPr="00B60D4C">
        <w:rPr>
          <w:rFonts w:eastAsia="Times New Roman" w:cstheme="minorHAnsi"/>
        </w:rPr>
        <w:t>itian</w:t>
      </w:r>
      <w:proofErr w:type="spellEnd"/>
      <w:r w:rsidRPr="00B60D4C">
        <w:rPr>
          <w:rFonts w:eastAsia="Times New Roman" w:cstheme="minorHAnsi"/>
        </w:rPr>
        <w:t xml:space="preserve"> o</w:t>
      </w:r>
      <w:r w:rsidR="00166D70" w:rsidRPr="00B60D4C">
        <w:rPr>
          <w:rFonts w:eastAsia="Times New Roman" w:cstheme="minorHAnsi"/>
        </w:rPr>
        <w:t>r</w:t>
      </w:r>
      <w:r w:rsidRPr="00B60D4C">
        <w:rPr>
          <w:rFonts w:eastAsia="Times New Roman" w:cstheme="minorHAnsi"/>
        </w:rPr>
        <w:t xml:space="preserve"> </w:t>
      </w:r>
      <w:proofErr w:type="spellStart"/>
      <w:r w:rsidRPr="00B60D4C">
        <w:rPr>
          <w:rFonts w:eastAsia="Times New Roman" w:cstheme="minorHAnsi"/>
        </w:rPr>
        <w:t>Besz</w:t>
      </w:r>
      <w:proofErr w:type="spellEnd"/>
      <w:r w:rsidRPr="00B60D4C">
        <w:rPr>
          <w:rFonts w:eastAsia="Times New Roman" w:cstheme="minorHAnsi"/>
        </w:rPr>
        <w:t xml:space="preserve"> script to be obscured by filth and bleached by light, and when it coagulates with other </w:t>
      </w:r>
      <w:r w:rsidRPr="00B60D4C">
        <w:rPr>
          <w:rFonts w:eastAsia="Times New Roman" w:cstheme="minorHAnsi"/>
        </w:rPr>
        <w:lastRenderedPageBreak/>
        <w:t>rubbish, including rubbish from the other city, it's</w:t>
      </w:r>
      <w:r w:rsidR="00166D70" w:rsidRPr="00B60D4C">
        <w:rPr>
          <w:rFonts w:eastAsia="Times New Roman" w:cstheme="minorHAnsi"/>
        </w:rPr>
        <w:t xml:space="preserve"> </w:t>
      </w:r>
      <w:r w:rsidRPr="00B60D4C">
        <w:rPr>
          <w:rFonts w:eastAsia="Times New Roman" w:cstheme="minorHAnsi"/>
        </w:rPr>
        <w:t>just rubbish, and it drifts across borders, like fog, rain and smoke)”</w:t>
      </w:r>
      <w:r w:rsidR="001E3B70" w:rsidRPr="00B60D4C">
        <w:rPr>
          <w:rFonts w:eastAsia="Times New Roman" w:cstheme="minorHAnsi"/>
        </w:rPr>
        <w:t xml:space="preserve"> (</w:t>
      </w:r>
      <w:r w:rsidR="001E3B70" w:rsidRPr="00B60D4C">
        <w:rPr>
          <w:rFonts w:eastAsia="Times New Roman" w:cstheme="minorHAnsi"/>
          <w:i/>
        </w:rPr>
        <w:t>ibid</w:t>
      </w:r>
      <w:r w:rsidR="001E3B70" w:rsidRPr="00B60D4C">
        <w:rPr>
          <w:rFonts w:eastAsia="Times New Roman" w:cstheme="minorHAnsi"/>
        </w:rPr>
        <w:t>)</w:t>
      </w:r>
    </w:p>
    <w:p w14:paraId="694333E7" w14:textId="65194A4E" w:rsidR="00572FC0" w:rsidRPr="00B60D4C" w:rsidRDefault="00166D70"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 xml:space="preserve">Like the two fictional cities of </w:t>
      </w:r>
      <w:proofErr w:type="spellStart"/>
      <w:r w:rsidRPr="00B60D4C">
        <w:rPr>
          <w:rFonts w:cstheme="minorHAnsi"/>
        </w:rPr>
        <w:t>Mieville’s</w:t>
      </w:r>
      <w:proofErr w:type="spellEnd"/>
      <w:r w:rsidRPr="00B60D4C">
        <w:rPr>
          <w:rFonts w:cstheme="minorHAnsi"/>
        </w:rPr>
        <w:t xml:space="preserve"> novel, waste infrastructures are ideally organised so as to avoid contact with the city which supply them.</w:t>
      </w:r>
      <w:r w:rsidR="001E3B70" w:rsidRPr="00B60D4C">
        <w:rPr>
          <w:rFonts w:cstheme="minorHAnsi"/>
        </w:rPr>
        <w:t xml:space="preserve"> A</w:t>
      </w:r>
      <w:r w:rsidRPr="00B60D4C">
        <w:rPr>
          <w:rFonts w:cstheme="minorHAnsi"/>
        </w:rPr>
        <w:t>s Zapata de Campos notes</w:t>
      </w:r>
      <w:r w:rsidR="001E3B70" w:rsidRPr="00B60D4C">
        <w:rPr>
          <w:rFonts w:cstheme="minorHAnsi"/>
        </w:rPr>
        <w:t xml:space="preserve">, “cities hide and lock away those infrastructures of waste management in order to make apparent the ‘utopia of the well‐functioning city’ </w:t>
      </w:r>
      <w:r w:rsidR="001E3B70" w:rsidRPr="00B60D4C">
        <w:rPr>
          <w:rFonts w:cstheme="minorHAnsi"/>
        </w:rPr>
        <w:fldChar w:fldCharType="begin"/>
      </w:r>
      <w:r w:rsidR="001E3B70" w:rsidRPr="00B60D4C">
        <w:rPr>
          <w:rFonts w:cstheme="minorHAnsi"/>
        </w:rPr>
        <w:instrText xml:space="preserve"> ADDIN ZOTERO_ITEM CSL_CITATION {"citationID":"WiyFT9zg","properties":{"formattedCitation":"(Campos, Zapata and Hall 2013)","plainCitation":"(Campos, Zapata and Hall 2013)","noteIndex":0},"citationItems":[{"id":958,"uris":["http://zotero.org/users/37920/items/ZKCFS35X"],"uri":["http://zotero.org/users/37920/items/ZKCFS35X"],"itemData":{"id":958,"type":"book","title":"Organising waste in the city","publisher":"Policy Press","number-of-pages":"256","source":"Google Books","abstract":"\"This book offers a critical perspective on the issue of organising waste in cities, which has often been positioned in terms of relatively narrow engineering, economic and physical science approaches. It emphasises the ways in which the notion of waste, and the narratives and discourses associated with it, have been socially constructed with corresponding implications for waste governance and local waste handling practices. Organising waste in the city takes a broad and international approach to the ways in which the issue of waste is framed, and brings together narratives from cities as diverse as Amsterdam, Bristol, Cairo, Gothenburg, Helsingborg and Managua. Organised into four main sections and with an integrative introduction and conclusion, the book not only provides new insights into the hidden stories of urban and municipal household solid waste and waste landscapes, but also connects concerns regarding urban waste to such issues as globalisation, governance, urban ecology, and social, economic and environmental justice.\"Présentation de l'éditeur.","ISBN":"978-1-4473-0637-5","note":"Google-Books-ID: 60MbAgAAQBAJ","language":"en","author":[{"family":"Campos","given":"Mariía José Zapata"},{"family":"Zapata","given":"Maria Jose"},{"family":"Hall","given":"Michael"}],"issued":{"date-parts":[["2013"]]}}}],"schema":"https://github.com/citation-style-language/schema/raw/master/csl-citation.json"} </w:instrText>
      </w:r>
      <w:r w:rsidR="001E3B70" w:rsidRPr="00B60D4C">
        <w:rPr>
          <w:rFonts w:cstheme="minorHAnsi"/>
        </w:rPr>
        <w:fldChar w:fldCharType="separate"/>
      </w:r>
      <w:r w:rsidR="001E3B70" w:rsidRPr="00B60D4C">
        <w:rPr>
          <w:rFonts w:cstheme="minorHAnsi"/>
          <w:noProof/>
        </w:rPr>
        <w:t>(2013</w:t>
      </w:r>
      <w:r w:rsidR="001E3B70" w:rsidRPr="00B60D4C">
        <w:rPr>
          <w:rFonts w:cstheme="minorHAnsi"/>
        </w:rPr>
        <w:fldChar w:fldCharType="end"/>
      </w:r>
      <w:r w:rsidR="001E3B70" w:rsidRPr="00B60D4C">
        <w:rPr>
          <w:rFonts w:cstheme="minorHAnsi"/>
        </w:rPr>
        <w:t xml:space="preserve">, p. 55). The author uses the term ‘heterotopia’ to categorise those urban waste infrastructures such as depots, landfills, and </w:t>
      </w:r>
      <w:r w:rsidR="00FB456E" w:rsidRPr="00B60D4C">
        <w:rPr>
          <w:rFonts w:cstheme="minorHAnsi"/>
        </w:rPr>
        <w:t xml:space="preserve">material recycling facilities, highlighting their role </w:t>
      </w:r>
      <w:r w:rsidR="00B67973" w:rsidRPr="00B60D4C">
        <w:rPr>
          <w:rFonts w:cstheme="minorHAnsi"/>
        </w:rPr>
        <w:t xml:space="preserve">as a mirror </w:t>
      </w:r>
      <w:r w:rsidR="00FB456E" w:rsidRPr="00B60D4C">
        <w:rPr>
          <w:rFonts w:cstheme="minorHAnsi"/>
        </w:rPr>
        <w:t xml:space="preserve">or negative image </w:t>
      </w:r>
      <w:r w:rsidR="00B67973" w:rsidRPr="00B60D4C">
        <w:rPr>
          <w:rFonts w:cstheme="minorHAnsi"/>
        </w:rPr>
        <w:t>of society</w:t>
      </w:r>
      <w:r w:rsidR="00FB456E" w:rsidRPr="00B60D4C">
        <w:rPr>
          <w:rFonts w:cstheme="minorHAnsi"/>
        </w:rPr>
        <w:t>. As such they also offer the possibility to better</w:t>
      </w:r>
      <w:r w:rsidR="00B67973" w:rsidRPr="00B60D4C">
        <w:rPr>
          <w:rFonts w:cstheme="minorHAnsi"/>
        </w:rPr>
        <w:t xml:space="preserve"> understand the </w:t>
      </w:r>
      <w:r w:rsidR="00FB456E" w:rsidRPr="00B60D4C">
        <w:rPr>
          <w:rFonts w:cstheme="minorHAnsi"/>
        </w:rPr>
        <w:t>visible</w:t>
      </w:r>
      <w:r w:rsidR="00B67973" w:rsidRPr="00B60D4C">
        <w:rPr>
          <w:rFonts w:cstheme="minorHAnsi"/>
        </w:rPr>
        <w:t xml:space="preserve"> </w:t>
      </w:r>
      <w:r w:rsidR="00FB456E" w:rsidRPr="00B60D4C">
        <w:rPr>
          <w:rFonts w:cstheme="minorHAnsi"/>
        </w:rPr>
        <w:t xml:space="preserve">city </w:t>
      </w:r>
      <w:r w:rsidR="00B67973" w:rsidRPr="00B60D4C">
        <w:rPr>
          <w:rFonts w:cstheme="minorHAnsi"/>
        </w:rPr>
        <w:t>they reflect (</w:t>
      </w:r>
      <w:r w:rsidR="001E3B70" w:rsidRPr="00B60D4C">
        <w:rPr>
          <w:rFonts w:cstheme="minorHAnsi"/>
        </w:rPr>
        <w:t>ibid</w:t>
      </w:r>
      <w:r w:rsidRPr="00B60D4C">
        <w:rPr>
          <w:rFonts w:cstheme="minorHAnsi"/>
        </w:rPr>
        <w:t xml:space="preserve">: </w:t>
      </w:r>
      <w:r w:rsidR="00B67973" w:rsidRPr="00B60D4C">
        <w:rPr>
          <w:rFonts w:cstheme="minorHAnsi"/>
        </w:rPr>
        <w:t>p. 47).</w:t>
      </w:r>
      <w:r w:rsidRPr="00B60D4C">
        <w:rPr>
          <w:rFonts w:cstheme="minorHAnsi"/>
        </w:rPr>
        <w:t xml:space="preserve"> </w:t>
      </w:r>
      <w:r w:rsidR="00FB456E" w:rsidRPr="00B60D4C">
        <w:rPr>
          <w:rFonts w:cstheme="minorHAnsi"/>
        </w:rPr>
        <w:t xml:space="preserve">As such, </w:t>
      </w:r>
      <w:r w:rsidR="00B67973" w:rsidRPr="00B60D4C">
        <w:rPr>
          <w:rFonts w:cstheme="minorHAnsi"/>
        </w:rPr>
        <w:t>it is important to understand ‘how efficient heterotopias contribute to hide the consequences of the consumption and discard society’ (ibid.). For the author, the challenge of sustainable urban governance is to re‐establish</w:t>
      </w:r>
      <w:r w:rsidRPr="00B60D4C">
        <w:rPr>
          <w:rFonts w:cstheme="minorHAnsi"/>
        </w:rPr>
        <w:t>, ‘</w:t>
      </w:r>
      <w:r w:rsidR="00B67973" w:rsidRPr="00B60D4C">
        <w:rPr>
          <w:rFonts w:cstheme="minorHAnsi"/>
        </w:rPr>
        <w:t>the cognitive links between production, consumption and waste … transforming these heterotopic places into transparent and unlocked containers of our outcasts</w:t>
      </w:r>
      <w:r w:rsidRPr="00B60D4C">
        <w:rPr>
          <w:rFonts w:cstheme="minorHAnsi"/>
        </w:rPr>
        <w:t>’</w:t>
      </w:r>
      <w:r w:rsidR="00B67973" w:rsidRPr="00B60D4C">
        <w:rPr>
          <w:rFonts w:cstheme="minorHAnsi"/>
        </w:rPr>
        <w:t xml:space="preserve"> (p. 56).</w:t>
      </w:r>
    </w:p>
    <w:p w14:paraId="32A77166" w14:textId="6EC69597" w:rsidR="00DB5AF0" w:rsidRPr="00B60D4C" w:rsidRDefault="00572FC0"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 xml:space="preserve">Often </w:t>
      </w:r>
      <w:r w:rsidR="00FB456E" w:rsidRPr="00B60D4C">
        <w:rPr>
          <w:rFonts w:cstheme="minorHAnsi"/>
        </w:rPr>
        <w:t xml:space="preserve">urban </w:t>
      </w:r>
      <w:r w:rsidRPr="00B60D4C">
        <w:rPr>
          <w:rFonts w:cstheme="minorHAnsi"/>
        </w:rPr>
        <w:t xml:space="preserve">infrastructures are located in another city of the metropolitan area accentuating the divide between the populations who produce the waste </w:t>
      </w:r>
      <w:r w:rsidR="00FB456E" w:rsidRPr="00B60D4C">
        <w:rPr>
          <w:rFonts w:cstheme="minorHAnsi"/>
        </w:rPr>
        <w:t xml:space="preserve">from those who </w:t>
      </w:r>
      <w:r w:rsidR="00026666" w:rsidRPr="00B60D4C">
        <w:rPr>
          <w:rFonts w:cstheme="minorHAnsi"/>
        </w:rPr>
        <w:t>live alongside</w:t>
      </w:r>
      <w:r w:rsidR="00FB456E" w:rsidRPr="00B60D4C">
        <w:rPr>
          <w:rFonts w:cstheme="minorHAnsi"/>
        </w:rPr>
        <w:t xml:space="preserve"> the spaces where this waste is stored</w:t>
      </w:r>
      <w:r w:rsidRPr="00B60D4C">
        <w:rPr>
          <w:rFonts w:cstheme="minorHAnsi"/>
        </w:rPr>
        <w:t xml:space="preserve">. For example, as Kathleen Millar writes in her ethnography of  waste-pickers of Jardim </w:t>
      </w:r>
      <w:proofErr w:type="spellStart"/>
      <w:r w:rsidRPr="00B60D4C">
        <w:rPr>
          <w:rFonts w:cstheme="minorHAnsi"/>
        </w:rPr>
        <w:t>Gramacho</w:t>
      </w:r>
      <w:proofErr w:type="spellEnd"/>
      <w:r w:rsidR="00FB456E" w:rsidRPr="00B60D4C">
        <w:rPr>
          <w:rFonts w:cstheme="minorHAnsi"/>
        </w:rPr>
        <w:t>,</w:t>
      </w:r>
      <w:r w:rsidRPr="00B60D4C">
        <w:rPr>
          <w:rFonts w:cstheme="minorHAnsi"/>
        </w:rPr>
        <w:t xml:space="preserve"> in the city of Duque de Caxias, </w:t>
      </w:r>
      <w:r w:rsidR="00FB456E" w:rsidRPr="00B60D4C">
        <w:rPr>
          <w:rFonts w:cstheme="minorHAnsi"/>
        </w:rPr>
        <w:t xml:space="preserve">around </w:t>
      </w:r>
      <w:r w:rsidRPr="00B60D4C">
        <w:rPr>
          <w:rFonts w:cstheme="minorHAnsi"/>
        </w:rPr>
        <w:t>90% of the</w:t>
      </w:r>
      <w:r w:rsidR="00DB5AF0" w:rsidRPr="00B60D4C">
        <w:rPr>
          <w:rFonts w:cstheme="minorHAnsi"/>
        </w:rPr>
        <w:t xml:space="preserve"> </w:t>
      </w:r>
      <w:r w:rsidR="00FB456E" w:rsidRPr="00B60D4C">
        <w:rPr>
          <w:rFonts w:cstheme="minorHAnsi"/>
        </w:rPr>
        <w:t>70</w:t>
      </w:r>
      <w:r w:rsidR="00DB5AF0" w:rsidRPr="00B60D4C">
        <w:rPr>
          <w:rFonts w:cstheme="minorHAnsi"/>
        </w:rPr>
        <w:t xml:space="preserve"> million tons of garbage</w:t>
      </w:r>
      <w:r w:rsidRPr="00B60D4C">
        <w:rPr>
          <w:rFonts w:cstheme="minorHAnsi"/>
        </w:rPr>
        <w:t xml:space="preserve"> dumped there since 1978 came </w:t>
      </w:r>
      <w:r w:rsidR="00DB5AF0" w:rsidRPr="00B60D4C">
        <w:rPr>
          <w:rFonts w:cstheme="minorHAnsi"/>
        </w:rPr>
        <w:t>from</w:t>
      </w:r>
      <w:r w:rsidR="00FB456E" w:rsidRPr="00B60D4C">
        <w:rPr>
          <w:rFonts w:cstheme="minorHAnsi"/>
        </w:rPr>
        <w:t xml:space="preserve"> the city of</w:t>
      </w:r>
      <w:r w:rsidR="00DB5AF0" w:rsidRPr="00B60D4C">
        <w:rPr>
          <w:rFonts w:cstheme="minorHAnsi"/>
        </w:rPr>
        <w:t xml:space="preserve"> </w:t>
      </w:r>
      <w:r w:rsidRPr="00B60D4C">
        <w:rPr>
          <w:rFonts w:cstheme="minorHAnsi"/>
        </w:rPr>
        <w:t xml:space="preserve">Rio de Janeiro </w:t>
      </w:r>
      <w:r w:rsidRPr="00B60D4C">
        <w:rPr>
          <w:rFonts w:cstheme="minorHAnsi"/>
        </w:rPr>
        <w:fldChar w:fldCharType="begin"/>
      </w:r>
      <w:r w:rsidRPr="00B60D4C">
        <w:rPr>
          <w:rFonts w:cstheme="minorHAnsi"/>
        </w:rPr>
        <w:instrText xml:space="preserve"> ADDIN ZOTERO_ITEM CSL_CITATION {"citationID":"8WDSKxV4","properties":{"formattedCitation":"(Millar 2018)","plainCitation":"(Millar 2018)","noteIndex":0},"citationItems":[{"id":3293,"uris":["http://zotero.org/users/37920/items/CXAAB8E4"],"uri":["http://zotero.org/users/37920/items/CXAAB8E4"],"itemData":{"id":3293,"type":"book","title":"Reclaiming the Discarded: Life and Labor on Rio's Garbage Dump","publisher":"Duke University Press","number-of-pages":"248","source":"Google Books","abstract":"In Reclaiming the Discarded Kathleen M. Millar offers an evocative ethnography of Jardim Gramacho, a sprawling garbage dump on the outskirts of Rio de Janeiro, where roughly two thousand self-employed workers known as catadores collect recyclable materials. While the figure of the scavenger sifting through garbage seems iconic of wageless life today, Millar shows how the work of reclaiming recyclables is more than a survival strategy or an informal labor practice. Rather, the stories of catadores show how this work is inseparable from conceptions of the good life and from human struggles to realize these visions within precarious conditions of urban poverty. By approaching the work of catadores as highly generative, Millar calls into question the category of informality, common conceptions of garbage, and the continued normativity of wage labor. In so doing, she illuminates how waste lies at the heart of relations of inequality and projects of social transformation.","ISBN":"978-0-8223-7050-5","note":"Google-Books-ID: 71vXAQAACAAJ","shortTitle":"Reclaiming the Discarded","language":"en","author":[{"family":"Millar","given":"Kathleen M."}],"issued":{"date-parts":[["2018",2,13]]}}}],"schema":"https://github.com/citation-style-language/schema/raw/master/csl-citation.json"} </w:instrText>
      </w:r>
      <w:r w:rsidRPr="00B60D4C">
        <w:rPr>
          <w:rFonts w:cstheme="minorHAnsi"/>
        </w:rPr>
        <w:fldChar w:fldCharType="separate"/>
      </w:r>
      <w:r w:rsidRPr="00B60D4C">
        <w:rPr>
          <w:rFonts w:cstheme="minorHAnsi"/>
        </w:rPr>
        <w:t>(Millar 2018: p. 18)</w:t>
      </w:r>
      <w:r w:rsidRPr="00B60D4C">
        <w:rPr>
          <w:rFonts w:cstheme="minorHAnsi"/>
        </w:rPr>
        <w:fldChar w:fldCharType="end"/>
      </w:r>
      <w:r w:rsidR="00DB5AF0" w:rsidRPr="00B60D4C">
        <w:rPr>
          <w:rFonts w:cstheme="minorHAnsi"/>
        </w:rPr>
        <w:t>.</w:t>
      </w:r>
      <w:r w:rsidRPr="00B60D4C">
        <w:rPr>
          <w:rFonts w:cstheme="minorHAnsi"/>
        </w:rPr>
        <w:t xml:space="preserve"> </w:t>
      </w:r>
      <w:r w:rsidR="00FB456E" w:rsidRPr="00B60D4C">
        <w:rPr>
          <w:rFonts w:cstheme="minorHAnsi"/>
        </w:rPr>
        <w:t>T</w:t>
      </w:r>
      <w:r w:rsidRPr="00B60D4C">
        <w:rPr>
          <w:rFonts w:cstheme="minorHAnsi"/>
        </w:rPr>
        <w:t>he anthropologist</w:t>
      </w:r>
      <w:r w:rsidR="00FB456E" w:rsidRPr="00B60D4C">
        <w:rPr>
          <w:rFonts w:cstheme="minorHAnsi"/>
        </w:rPr>
        <w:t xml:space="preserve"> eloquently shows that, </w:t>
      </w:r>
      <w:r w:rsidRPr="00B60D4C">
        <w:rPr>
          <w:rFonts w:cstheme="minorHAnsi"/>
        </w:rPr>
        <w:t>‘t</w:t>
      </w:r>
      <w:r w:rsidR="00DB5AF0" w:rsidRPr="00B60D4C">
        <w:rPr>
          <w:rFonts w:cstheme="minorHAnsi"/>
        </w:rPr>
        <w:t xml:space="preserve">hough nearly every banana peel, soiled napkin, or plastic wrapping thrown out in Rio de Janeiro eventually ended up in Duke de Caxias, few cariocas (residents of Rio) ever venture into this part of </w:t>
      </w:r>
      <w:r w:rsidRPr="00B60D4C">
        <w:rPr>
          <w:rFonts w:cstheme="minorHAnsi"/>
        </w:rPr>
        <w:t>the</w:t>
      </w:r>
      <w:r w:rsidR="00DB5AF0" w:rsidRPr="00B60D4C">
        <w:rPr>
          <w:rFonts w:cstheme="minorHAnsi"/>
        </w:rPr>
        <w:t xml:space="preserve"> city' (</w:t>
      </w:r>
      <w:r w:rsidRPr="00B60D4C">
        <w:rPr>
          <w:rFonts w:cstheme="minorHAnsi"/>
        </w:rPr>
        <w:t xml:space="preserve">ibid pp. </w:t>
      </w:r>
      <w:r w:rsidR="00DB5AF0" w:rsidRPr="00B60D4C">
        <w:rPr>
          <w:rFonts w:cstheme="minorHAnsi"/>
        </w:rPr>
        <w:t>18</w:t>
      </w:r>
      <w:r w:rsidRPr="00B60D4C">
        <w:rPr>
          <w:rFonts w:cstheme="minorHAnsi"/>
        </w:rPr>
        <w:t>-</w:t>
      </w:r>
      <w:r w:rsidR="00DB5AF0" w:rsidRPr="00B60D4C">
        <w:rPr>
          <w:rFonts w:cstheme="minorHAnsi"/>
        </w:rPr>
        <w:t>19)</w:t>
      </w:r>
      <w:r w:rsidRPr="00B60D4C">
        <w:rPr>
          <w:rFonts w:cstheme="minorHAnsi"/>
        </w:rPr>
        <w:t>.</w:t>
      </w:r>
      <w:r w:rsidR="00FB456E" w:rsidRPr="00B60D4C">
        <w:rPr>
          <w:rFonts w:cstheme="minorHAnsi"/>
        </w:rPr>
        <w:t xml:space="preserve"> Yet in moments of crisis, the geographical politics that emerge from the entanglements between the two cities may become more apparent, as ca</w:t>
      </w:r>
      <w:r w:rsidR="004E4BE1" w:rsidRPr="00B60D4C">
        <w:rPr>
          <w:rFonts w:cstheme="minorHAnsi"/>
        </w:rPr>
        <w:t>n be</w:t>
      </w:r>
      <w:r w:rsidR="00FB456E" w:rsidRPr="00B60D4C">
        <w:rPr>
          <w:rFonts w:cstheme="minorHAnsi"/>
        </w:rPr>
        <w:t xml:space="preserve"> seen in the following story narrated by Millar:</w:t>
      </w:r>
    </w:p>
    <w:p w14:paraId="6B921E52" w14:textId="5D04AA57" w:rsidR="00DB5AF0" w:rsidRPr="00B60D4C" w:rsidRDefault="00C571D8" w:rsidP="00B60D4C">
      <w:pPr>
        <w:snapToGrid w:val="0"/>
        <w:spacing w:before="100" w:beforeAutospacing="1" w:after="100" w:afterAutospacing="1"/>
        <w:ind w:left="567"/>
        <w:jc w:val="both"/>
        <w:rPr>
          <w:rFonts w:cstheme="minorHAnsi"/>
        </w:rPr>
      </w:pPr>
      <w:r w:rsidRPr="00B60D4C">
        <w:rPr>
          <w:rFonts w:cstheme="minorHAnsi"/>
        </w:rPr>
        <w:t>‘</w:t>
      </w:r>
      <w:r w:rsidR="00DB5AF0" w:rsidRPr="00B60D4C">
        <w:rPr>
          <w:rFonts w:cstheme="minorHAnsi"/>
        </w:rPr>
        <w:t xml:space="preserve">During a spat </w:t>
      </w:r>
      <w:r w:rsidR="00B67973" w:rsidRPr="00B60D4C">
        <w:rPr>
          <w:rFonts w:cstheme="minorHAnsi"/>
        </w:rPr>
        <w:t>between</w:t>
      </w:r>
      <w:r w:rsidR="00DB5AF0" w:rsidRPr="00B60D4C">
        <w:rPr>
          <w:rFonts w:cstheme="minorHAnsi"/>
        </w:rPr>
        <w:t xml:space="preserve"> the mayor of </w:t>
      </w:r>
      <w:r w:rsidR="00B67973" w:rsidRPr="00B60D4C">
        <w:rPr>
          <w:rFonts w:cstheme="minorHAnsi"/>
        </w:rPr>
        <w:t>Caxias</w:t>
      </w:r>
      <w:r w:rsidR="00DB5AF0" w:rsidRPr="00B60D4C">
        <w:rPr>
          <w:rFonts w:cstheme="minorHAnsi"/>
        </w:rPr>
        <w:t xml:space="preserve"> and the mayor of </w:t>
      </w:r>
      <w:r w:rsidR="00FB456E" w:rsidRPr="00B60D4C">
        <w:rPr>
          <w:rFonts w:cstheme="minorHAnsi"/>
        </w:rPr>
        <w:t>R</w:t>
      </w:r>
      <w:r w:rsidR="00DB5AF0" w:rsidRPr="00B60D4C">
        <w:rPr>
          <w:rFonts w:cstheme="minorHAnsi"/>
        </w:rPr>
        <w:t>io,</w:t>
      </w:r>
      <w:r w:rsidR="00572FC0" w:rsidRPr="00B60D4C">
        <w:rPr>
          <w:rFonts w:cstheme="minorHAnsi"/>
        </w:rPr>
        <w:t xml:space="preserve"> </w:t>
      </w:r>
      <w:r w:rsidR="00DB5AF0" w:rsidRPr="00B60D4C">
        <w:rPr>
          <w:rFonts w:cstheme="minorHAnsi"/>
        </w:rPr>
        <w:t xml:space="preserve">over maintenance of the access to the road to the dump, </w:t>
      </w:r>
      <w:r w:rsidR="00DB5AF0" w:rsidRPr="00B60D4C">
        <w:rPr>
          <w:rFonts w:cstheme="minorHAnsi"/>
          <w:b/>
        </w:rPr>
        <w:t xml:space="preserve">the mayor of </w:t>
      </w:r>
      <w:r w:rsidR="00572FC0" w:rsidRPr="00B60D4C">
        <w:rPr>
          <w:rFonts w:cstheme="minorHAnsi"/>
          <w:b/>
        </w:rPr>
        <w:t>C</w:t>
      </w:r>
      <w:r w:rsidR="00DB5AF0" w:rsidRPr="00B60D4C">
        <w:rPr>
          <w:rFonts w:cstheme="minorHAnsi"/>
          <w:b/>
        </w:rPr>
        <w:t xml:space="preserve">axias shut down the road by </w:t>
      </w:r>
      <w:r w:rsidR="00B67973" w:rsidRPr="00B60D4C">
        <w:rPr>
          <w:rFonts w:cstheme="minorHAnsi"/>
          <w:b/>
        </w:rPr>
        <w:t>bulldozing</w:t>
      </w:r>
      <w:r w:rsidR="00DB5AF0" w:rsidRPr="00B60D4C">
        <w:rPr>
          <w:rFonts w:cstheme="minorHAnsi"/>
          <w:b/>
        </w:rPr>
        <w:t xml:space="preserve"> a </w:t>
      </w:r>
      <w:r w:rsidR="00B67973" w:rsidRPr="00B60D4C">
        <w:rPr>
          <w:rFonts w:cstheme="minorHAnsi"/>
          <w:b/>
        </w:rPr>
        <w:t>trench</w:t>
      </w:r>
      <w:r w:rsidR="00DB5AF0" w:rsidRPr="00B60D4C">
        <w:rPr>
          <w:rFonts w:cstheme="minorHAnsi"/>
          <w:b/>
        </w:rPr>
        <w:t xml:space="preserve"> across it</w:t>
      </w:r>
      <w:r w:rsidR="00DB5AF0" w:rsidRPr="00B60D4C">
        <w:rPr>
          <w:rFonts w:cstheme="minorHAnsi"/>
        </w:rPr>
        <w:t xml:space="preserve">. </w:t>
      </w:r>
      <w:r w:rsidR="00572FC0" w:rsidRPr="00B60D4C">
        <w:rPr>
          <w:rFonts w:cstheme="minorHAnsi"/>
        </w:rPr>
        <w:t>N</w:t>
      </w:r>
      <w:r w:rsidR="00DB5AF0" w:rsidRPr="00B60D4C">
        <w:rPr>
          <w:rFonts w:cstheme="minorHAnsi"/>
        </w:rPr>
        <w:t xml:space="preserve">o trucks could pass, and </w:t>
      </w:r>
      <w:r w:rsidR="00572FC0" w:rsidRPr="00B60D4C">
        <w:rPr>
          <w:rFonts w:cstheme="minorHAnsi"/>
        </w:rPr>
        <w:t>R</w:t>
      </w:r>
      <w:r w:rsidR="00DB5AF0" w:rsidRPr="00B60D4C">
        <w:rPr>
          <w:rFonts w:cstheme="minorHAnsi"/>
        </w:rPr>
        <w:t xml:space="preserve">io's garbage was left uncollected on the streets for several days. </w:t>
      </w:r>
      <w:r w:rsidR="00572FC0" w:rsidRPr="00B60D4C">
        <w:rPr>
          <w:rFonts w:cstheme="minorHAnsi"/>
        </w:rPr>
        <w:t>O</w:t>
      </w:r>
      <w:r w:rsidR="00DB5AF0" w:rsidRPr="00B60D4C">
        <w:rPr>
          <w:rFonts w:cstheme="minorHAnsi"/>
        </w:rPr>
        <w:t xml:space="preserve">utraged, one resident of </w:t>
      </w:r>
      <w:r w:rsidR="00572FC0" w:rsidRPr="00B60D4C">
        <w:rPr>
          <w:rFonts w:cstheme="minorHAnsi"/>
        </w:rPr>
        <w:t>R</w:t>
      </w:r>
      <w:r w:rsidR="00DB5AF0" w:rsidRPr="00B60D4C">
        <w:rPr>
          <w:rFonts w:cstheme="minorHAnsi"/>
        </w:rPr>
        <w:t>io w</w:t>
      </w:r>
      <w:r w:rsidR="00572FC0" w:rsidRPr="00B60D4C">
        <w:rPr>
          <w:rFonts w:cstheme="minorHAnsi"/>
        </w:rPr>
        <w:t>ro</w:t>
      </w:r>
      <w:r w:rsidR="00DB5AF0" w:rsidRPr="00B60D4C">
        <w:rPr>
          <w:rFonts w:cstheme="minorHAnsi"/>
        </w:rPr>
        <w:t xml:space="preserve">te the following in a letter to the editor in </w:t>
      </w:r>
      <w:r w:rsidR="00572FC0" w:rsidRPr="00B60D4C">
        <w:rPr>
          <w:rFonts w:cstheme="minorHAnsi"/>
        </w:rPr>
        <w:t>R</w:t>
      </w:r>
      <w:r w:rsidR="00DB5AF0" w:rsidRPr="00B60D4C">
        <w:rPr>
          <w:rFonts w:cstheme="minorHAnsi"/>
        </w:rPr>
        <w:t xml:space="preserve">io's main </w:t>
      </w:r>
      <w:r w:rsidR="00B67973" w:rsidRPr="00B60D4C">
        <w:rPr>
          <w:rFonts w:cstheme="minorHAnsi"/>
        </w:rPr>
        <w:t>newspaper</w:t>
      </w:r>
      <w:r w:rsidR="00DB5AF0" w:rsidRPr="00B60D4C">
        <w:rPr>
          <w:rFonts w:cstheme="minorHAnsi"/>
        </w:rPr>
        <w:t xml:space="preserve">, O Globo: "the mayor of </w:t>
      </w:r>
      <w:r w:rsidR="00B67973" w:rsidRPr="00B60D4C">
        <w:rPr>
          <w:rFonts w:cstheme="minorHAnsi"/>
        </w:rPr>
        <w:t>D</w:t>
      </w:r>
      <w:r w:rsidR="00DB5AF0" w:rsidRPr="00B60D4C">
        <w:rPr>
          <w:rFonts w:cstheme="minorHAnsi"/>
        </w:rPr>
        <w:t xml:space="preserve">uque de </w:t>
      </w:r>
      <w:r w:rsidR="00B67973" w:rsidRPr="00B60D4C">
        <w:rPr>
          <w:rFonts w:cstheme="minorHAnsi"/>
        </w:rPr>
        <w:t>Caxias</w:t>
      </w:r>
      <w:r w:rsidR="00DB5AF0" w:rsidRPr="00B60D4C">
        <w:rPr>
          <w:rFonts w:cstheme="minorHAnsi"/>
        </w:rPr>
        <w:t xml:space="preserve"> does not want </w:t>
      </w:r>
      <w:r w:rsidR="00572FC0" w:rsidRPr="00B60D4C">
        <w:rPr>
          <w:rFonts w:cstheme="minorHAnsi"/>
        </w:rPr>
        <w:t>R</w:t>
      </w:r>
      <w:r w:rsidR="00DB5AF0" w:rsidRPr="00B60D4C">
        <w:rPr>
          <w:rFonts w:cstheme="minorHAnsi"/>
        </w:rPr>
        <w:t xml:space="preserve">io de </w:t>
      </w:r>
      <w:r w:rsidR="00572FC0" w:rsidRPr="00B60D4C">
        <w:rPr>
          <w:rFonts w:cstheme="minorHAnsi"/>
        </w:rPr>
        <w:t>J</w:t>
      </w:r>
      <w:r w:rsidR="00DB5AF0" w:rsidRPr="00B60D4C">
        <w:rPr>
          <w:rFonts w:cstheme="minorHAnsi"/>
        </w:rPr>
        <w:t xml:space="preserve">aneiro's garbage deposited within his city. </w:t>
      </w:r>
      <w:r w:rsidR="008B2879" w:rsidRPr="00B60D4C">
        <w:rPr>
          <w:rFonts w:cstheme="minorHAnsi"/>
        </w:rPr>
        <w:t>N</w:t>
      </w:r>
      <w:r w:rsidR="00DB5AF0" w:rsidRPr="00B60D4C">
        <w:rPr>
          <w:rFonts w:cstheme="minorHAnsi"/>
        </w:rPr>
        <w:t xml:space="preserve">ow, imagine if the mayor of </w:t>
      </w:r>
      <w:r w:rsidR="008B2879" w:rsidRPr="00B60D4C">
        <w:rPr>
          <w:rFonts w:cstheme="minorHAnsi"/>
        </w:rPr>
        <w:t>R</w:t>
      </w:r>
      <w:r w:rsidR="00DB5AF0" w:rsidRPr="00B60D4C">
        <w:rPr>
          <w:rFonts w:cstheme="minorHAnsi"/>
        </w:rPr>
        <w:t xml:space="preserve">io prevented </w:t>
      </w:r>
      <w:r w:rsidR="008B2879" w:rsidRPr="00B60D4C">
        <w:rPr>
          <w:rFonts w:cstheme="minorHAnsi"/>
        </w:rPr>
        <w:t>R</w:t>
      </w:r>
      <w:r w:rsidR="00DB5AF0" w:rsidRPr="00B60D4C">
        <w:rPr>
          <w:rFonts w:cstheme="minorHAnsi"/>
        </w:rPr>
        <w:t xml:space="preserve">io's municipal hospitals from receiving residents of </w:t>
      </w:r>
      <w:r w:rsidR="008B2879" w:rsidRPr="00B60D4C">
        <w:rPr>
          <w:rFonts w:cstheme="minorHAnsi"/>
        </w:rPr>
        <w:t>D</w:t>
      </w:r>
      <w:r w:rsidR="00DB5AF0" w:rsidRPr="00B60D4C">
        <w:rPr>
          <w:rFonts w:cstheme="minorHAnsi"/>
        </w:rPr>
        <w:t xml:space="preserve">uque de </w:t>
      </w:r>
      <w:r w:rsidR="00B67973" w:rsidRPr="00B60D4C">
        <w:rPr>
          <w:rFonts w:cstheme="minorHAnsi"/>
        </w:rPr>
        <w:t>Caxias</w:t>
      </w:r>
      <w:r w:rsidR="00DB5AF0" w:rsidRPr="00B60D4C">
        <w:rPr>
          <w:rFonts w:cstheme="minorHAnsi"/>
        </w:rPr>
        <w:t>?"</w:t>
      </w:r>
      <w:r w:rsidRPr="00B60D4C">
        <w:rPr>
          <w:rFonts w:cstheme="minorHAnsi"/>
        </w:rPr>
        <w:t xml:space="preserve"> </w:t>
      </w:r>
      <w:r w:rsidR="008B2879" w:rsidRPr="00B60D4C">
        <w:rPr>
          <w:rFonts w:cstheme="minorHAnsi"/>
          <w:b/>
        </w:rPr>
        <w:t>T</w:t>
      </w:r>
      <w:r w:rsidR="00DB5AF0" w:rsidRPr="00B60D4C">
        <w:rPr>
          <w:rFonts w:cstheme="minorHAnsi"/>
          <w:b/>
        </w:rPr>
        <w:t xml:space="preserve">he observation that </w:t>
      </w:r>
      <w:r w:rsidR="00FB456E" w:rsidRPr="00B60D4C">
        <w:rPr>
          <w:rFonts w:cstheme="minorHAnsi"/>
          <w:b/>
        </w:rPr>
        <w:t>C</w:t>
      </w:r>
      <w:r w:rsidR="00DB5AF0" w:rsidRPr="00B60D4C">
        <w:rPr>
          <w:rFonts w:cstheme="minorHAnsi"/>
          <w:b/>
        </w:rPr>
        <w:t xml:space="preserve">axias is home to the city's dump </w:t>
      </w:r>
      <w:r w:rsidR="00B67973" w:rsidRPr="00B60D4C">
        <w:rPr>
          <w:rFonts w:cstheme="minorHAnsi"/>
          <w:b/>
        </w:rPr>
        <w:t>whereas</w:t>
      </w:r>
      <w:r w:rsidR="00DB5AF0" w:rsidRPr="00B60D4C">
        <w:rPr>
          <w:rFonts w:cstheme="minorHAnsi"/>
          <w:b/>
        </w:rPr>
        <w:t xml:space="preserve"> </w:t>
      </w:r>
      <w:r w:rsidR="00FD49D9" w:rsidRPr="00B60D4C">
        <w:rPr>
          <w:rFonts w:cstheme="minorHAnsi"/>
          <w:b/>
        </w:rPr>
        <w:t>Rio</w:t>
      </w:r>
      <w:r w:rsidR="00DB5AF0" w:rsidRPr="00B60D4C">
        <w:rPr>
          <w:rFonts w:cstheme="minorHAnsi"/>
          <w:b/>
        </w:rPr>
        <w:t xml:space="preserve"> is home to the city's best hospitals, received no comment</w:t>
      </w:r>
      <w:r w:rsidR="00DB5AF0" w:rsidRPr="00B60D4C">
        <w:rPr>
          <w:rFonts w:cstheme="minorHAnsi"/>
        </w:rPr>
        <w:t>.</w:t>
      </w:r>
      <w:r w:rsidR="008B2879" w:rsidRPr="00B60D4C">
        <w:rPr>
          <w:rFonts w:cstheme="minorHAnsi"/>
        </w:rPr>
        <w:t>” (ibid p.19)</w:t>
      </w:r>
    </w:p>
    <w:p w14:paraId="52786354" w14:textId="570D6F7D" w:rsidR="00BB01B8" w:rsidRPr="00B60D4C" w:rsidRDefault="00C571D8" w:rsidP="00B60D4C">
      <w:pPr>
        <w:snapToGrid w:val="0"/>
        <w:spacing w:before="100" w:beforeAutospacing="1" w:after="100" w:afterAutospacing="1"/>
        <w:jc w:val="both"/>
        <w:rPr>
          <w:rFonts w:cstheme="minorHAnsi"/>
        </w:rPr>
      </w:pPr>
      <w:r w:rsidRPr="00B60D4C">
        <w:rPr>
          <w:rFonts w:cstheme="minorHAnsi"/>
        </w:rPr>
        <w:t xml:space="preserve">The </w:t>
      </w:r>
      <w:proofErr w:type="spellStart"/>
      <w:r w:rsidR="006D5ABE" w:rsidRPr="00B60D4C">
        <w:rPr>
          <w:rFonts w:cstheme="minorHAnsi"/>
        </w:rPr>
        <w:t>unreflexive</w:t>
      </w:r>
      <w:proofErr w:type="spellEnd"/>
      <w:r w:rsidR="006D5ABE" w:rsidRPr="00B60D4C">
        <w:rPr>
          <w:rFonts w:cstheme="minorHAnsi"/>
        </w:rPr>
        <w:t xml:space="preserve"> </w:t>
      </w:r>
      <w:r w:rsidR="00DF0803" w:rsidRPr="00B60D4C">
        <w:rPr>
          <w:rFonts w:cstheme="minorHAnsi"/>
        </w:rPr>
        <w:t xml:space="preserve">outrage </w:t>
      </w:r>
      <w:r w:rsidR="006D5ABE" w:rsidRPr="00B60D4C">
        <w:rPr>
          <w:rFonts w:cstheme="minorHAnsi"/>
        </w:rPr>
        <w:t xml:space="preserve">expressed </w:t>
      </w:r>
      <w:proofErr w:type="spellStart"/>
      <w:r w:rsidR="006D5ABE" w:rsidRPr="00B60D4C">
        <w:rPr>
          <w:rFonts w:cstheme="minorHAnsi"/>
        </w:rPr>
        <w:t xml:space="preserve">by </w:t>
      </w:r>
      <w:proofErr w:type="spellEnd"/>
      <w:r w:rsidR="006D5ABE" w:rsidRPr="00B60D4C">
        <w:rPr>
          <w:rFonts w:cstheme="minorHAnsi"/>
        </w:rPr>
        <w:t xml:space="preserve">the Rio resident </w:t>
      </w:r>
      <w:r w:rsidR="00A92DA0" w:rsidRPr="00B60D4C">
        <w:rPr>
          <w:rFonts w:cstheme="minorHAnsi"/>
        </w:rPr>
        <w:t>results from a typical characteristic of urban</w:t>
      </w:r>
      <w:r w:rsidRPr="00B60D4C">
        <w:rPr>
          <w:rFonts w:cstheme="minorHAnsi"/>
        </w:rPr>
        <w:t xml:space="preserve"> infrastructures</w:t>
      </w:r>
      <w:r w:rsidR="00A92DA0" w:rsidRPr="00B60D4C">
        <w:rPr>
          <w:rFonts w:cstheme="minorHAnsi"/>
        </w:rPr>
        <w:t xml:space="preserve">: they </w:t>
      </w:r>
      <w:r w:rsidR="00DF0803" w:rsidRPr="00B60D4C">
        <w:rPr>
          <w:rFonts w:cstheme="minorHAnsi"/>
        </w:rPr>
        <w:t xml:space="preserve">only </w:t>
      </w:r>
      <w:r w:rsidR="00A92DA0" w:rsidRPr="00B60D4C">
        <w:rPr>
          <w:rFonts w:cstheme="minorHAnsi"/>
        </w:rPr>
        <w:t xml:space="preserve">come </w:t>
      </w:r>
      <w:r w:rsidR="006D5ABE" w:rsidRPr="00B60D4C">
        <w:rPr>
          <w:rFonts w:cstheme="minorHAnsi"/>
        </w:rPr>
        <w:t xml:space="preserve">to </w:t>
      </w:r>
      <w:r w:rsidR="00A92DA0" w:rsidRPr="00B60D4C">
        <w:rPr>
          <w:rFonts w:cstheme="minorHAnsi"/>
        </w:rPr>
        <w:t xml:space="preserve">mind </w:t>
      </w:r>
      <w:r w:rsidR="00BB01B8" w:rsidRPr="00B60D4C">
        <w:rPr>
          <w:rFonts w:cstheme="minorHAnsi"/>
        </w:rPr>
        <w:t xml:space="preserve">when </w:t>
      </w:r>
      <w:r w:rsidR="006D5ABE" w:rsidRPr="00B60D4C">
        <w:rPr>
          <w:rFonts w:cstheme="minorHAnsi"/>
        </w:rPr>
        <w:t>they malfunction</w:t>
      </w:r>
      <w:r w:rsidR="00BB01B8" w:rsidRPr="00B60D4C">
        <w:rPr>
          <w:rFonts w:cstheme="minorHAnsi"/>
        </w:rPr>
        <w:t xml:space="preserve">. </w:t>
      </w:r>
      <w:r w:rsidR="006D5ABE" w:rsidRPr="00B60D4C">
        <w:rPr>
          <w:rFonts w:cstheme="minorHAnsi"/>
        </w:rPr>
        <w:t>This is particular true to waste infrastructures and to the</w:t>
      </w:r>
      <w:r w:rsidR="000D3A51" w:rsidRPr="00B60D4C">
        <w:rPr>
          <w:rFonts w:cstheme="minorHAnsi"/>
        </w:rPr>
        <w:t xml:space="preserve"> </w:t>
      </w:r>
      <w:r w:rsidR="006D5ABE" w:rsidRPr="00B60D4C">
        <w:rPr>
          <w:rFonts w:cstheme="minorHAnsi"/>
        </w:rPr>
        <w:t>spaces where they operate.</w:t>
      </w:r>
      <w:r w:rsidR="000D3A51" w:rsidRPr="00B60D4C">
        <w:rPr>
          <w:rFonts w:cstheme="minorHAnsi"/>
        </w:rPr>
        <w:t xml:space="preserve"> It also illustrates an awareness to the consequences of the spatial distribution of urban facilities.</w:t>
      </w:r>
    </w:p>
    <w:p w14:paraId="2485260B" w14:textId="5398FC5D" w:rsidR="0077555B" w:rsidRPr="00B60D4C" w:rsidRDefault="00FC2D00" w:rsidP="00B60D4C">
      <w:pPr>
        <w:pStyle w:val="ListParagraph"/>
        <w:snapToGrid w:val="0"/>
        <w:spacing w:before="100" w:beforeAutospacing="1" w:after="100" w:afterAutospacing="1"/>
        <w:ind w:left="0"/>
        <w:contextualSpacing w:val="0"/>
        <w:jc w:val="both"/>
        <w:rPr>
          <w:rFonts w:cstheme="minorHAnsi"/>
          <w:b/>
        </w:rPr>
      </w:pPr>
      <w:r w:rsidRPr="00B60D4C">
        <w:rPr>
          <w:rFonts w:cstheme="minorHAnsi"/>
          <w:b/>
        </w:rPr>
        <w:t xml:space="preserve">Discarding </w:t>
      </w:r>
      <w:r w:rsidR="00AD52EE" w:rsidRPr="00B60D4C">
        <w:rPr>
          <w:rFonts w:cstheme="minorHAnsi"/>
          <w:b/>
        </w:rPr>
        <w:t>within and across</w:t>
      </w:r>
      <w:r w:rsidR="009E1313" w:rsidRPr="00B60D4C">
        <w:rPr>
          <w:rFonts w:cstheme="minorHAnsi"/>
          <w:b/>
        </w:rPr>
        <w:t xml:space="preserve"> n</w:t>
      </w:r>
      <w:r w:rsidRPr="00B60D4C">
        <w:rPr>
          <w:rFonts w:cstheme="minorHAnsi"/>
          <w:b/>
        </w:rPr>
        <w:t xml:space="preserve">ational borders </w:t>
      </w:r>
    </w:p>
    <w:p w14:paraId="03758B2E" w14:textId="370C6227" w:rsidR="00602CD6" w:rsidRPr="00B60D4C" w:rsidRDefault="005C0CE3" w:rsidP="00B60D4C">
      <w:pPr>
        <w:snapToGrid w:val="0"/>
        <w:spacing w:before="100" w:beforeAutospacing="1" w:after="100" w:afterAutospacing="1"/>
        <w:jc w:val="both"/>
        <w:rPr>
          <w:rFonts w:cstheme="minorHAnsi"/>
        </w:rPr>
      </w:pPr>
      <w:r w:rsidRPr="00B60D4C">
        <w:rPr>
          <w:rFonts w:cstheme="minorHAnsi"/>
        </w:rPr>
        <w:t xml:space="preserve">The perception and politics of waste dynamics and movements is further complicated </w:t>
      </w:r>
      <w:r w:rsidR="006D5ABE" w:rsidRPr="00B60D4C">
        <w:rPr>
          <w:rFonts w:cstheme="minorHAnsi"/>
        </w:rPr>
        <w:t>at national scales</w:t>
      </w:r>
      <w:r w:rsidRPr="00B60D4C">
        <w:rPr>
          <w:rFonts w:cstheme="minorHAnsi"/>
        </w:rPr>
        <w:t xml:space="preserve">. </w:t>
      </w:r>
      <w:r w:rsidR="00622020" w:rsidRPr="00B60D4C">
        <w:rPr>
          <w:rFonts w:cstheme="minorHAnsi"/>
        </w:rPr>
        <w:t xml:space="preserve">Less-developed nations’ </w:t>
      </w:r>
      <w:r w:rsidR="00401A31" w:rsidRPr="00B60D4C">
        <w:rPr>
          <w:rFonts w:cstheme="minorHAnsi"/>
        </w:rPr>
        <w:t xml:space="preserve">right </w:t>
      </w:r>
      <w:r w:rsidR="00622020" w:rsidRPr="00B60D4C">
        <w:rPr>
          <w:rFonts w:cstheme="minorHAnsi"/>
        </w:rPr>
        <w:t xml:space="preserve">to economic development </w:t>
      </w:r>
      <w:r w:rsidR="00401A31" w:rsidRPr="00B60D4C">
        <w:rPr>
          <w:rFonts w:cstheme="minorHAnsi"/>
        </w:rPr>
        <w:t xml:space="preserve">is often defended </w:t>
      </w:r>
      <w:r w:rsidR="00401A31" w:rsidRPr="00B60D4C">
        <w:rPr>
          <w:rFonts w:cstheme="minorHAnsi"/>
        </w:rPr>
        <w:lastRenderedPageBreak/>
        <w:t>against the global imposition of environmental regulations</w:t>
      </w:r>
      <w:r w:rsidR="00622020" w:rsidRPr="00B60D4C">
        <w:rPr>
          <w:rFonts w:cstheme="minorHAnsi"/>
        </w:rPr>
        <w:t xml:space="preserve"> emerging from international agreements</w:t>
      </w:r>
      <w:r w:rsidR="00401A31" w:rsidRPr="00B60D4C">
        <w:rPr>
          <w:rFonts w:cstheme="minorHAnsi"/>
        </w:rPr>
        <w:t>. This is particularly salient in current disputes between the first largest national economy - the United States of America and the second and fastest growing one</w:t>
      </w:r>
      <w:r w:rsidR="00622020" w:rsidRPr="00B60D4C">
        <w:rPr>
          <w:rFonts w:cstheme="minorHAnsi"/>
        </w:rPr>
        <w:t xml:space="preserve"> </w:t>
      </w:r>
      <w:r w:rsidR="00401A31" w:rsidRPr="00B60D4C">
        <w:rPr>
          <w:rFonts w:cstheme="minorHAnsi"/>
        </w:rPr>
        <w:t xml:space="preserve">– the People’s Republic of China. </w:t>
      </w:r>
      <w:r w:rsidR="006D5ABE" w:rsidRPr="00B60D4C">
        <w:rPr>
          <w:rFonts w:cstheme="minorHAnsi"/>
        </w:rPr>
        <w:t xml:space="preserve">In terms of national data, </w:t>
      </w:r>
      <w:r w:rsidR="00602CD6" w:rsidRPr="00B60D4C">
        <w:rPr>
          <w:rFonts w:cstheme="minorHAnsi"/>
        </w:rPr>
        <w:t xml:space="preserve">China has surpassed the US as </w:t>
      </w:r>
      <w:r w:rsidR="00622020" w:rsidRPr="00B60D4C">
        <w:rPr>
          <w:rFonts w:cstheme="minorHAnsi"/>
        </w:rPr>
        <w:t>t</w:t>
      </w:r>
      <w:r w:rsidR="00602CD6" w:rsidRPr="00B60D4C">
        <w:rPr>
          <w:rFonts w:cstheme="minorHAnsi"/>
        </w:rPr>
        <w:t>he largest emitter of polluting gases, in particular CO2 (although not yet in units per capita</w:t>
      </w:r>
      <w:r w:rsidR="00602CD6" w:rsidRPr="00B60D4C">
        <w:rPr>
          <w:rStyle w:val="FootnoteReference"/>
          <w:rFonts w:cstheme="minorHAnsi"/>
        </w:rPr>
        <w:footnoteReference w:id="3"/>
      </w:r>
      <w:r w:rsidR="00602CD6" w:rsidRPr="00B60D4C">
        <w:rPr>
          <w:rFonts w:cstheme="minorHAnsi"/>
        </w:rPr>
        <w:t>).</w:t>
      </w:r>
      <w:r w:rsidR="000D3A51" w:rsidRPr="00B60D4C">
        <w:rPr>
          <w:rFonts w:cstheme="minorHAnsi"/>
        </w:rPr>
        <w:t xml:space="preserve"> However, when we take the accumulated figures of the last four decades the US still leads the table.</w:t>
      </w:r>
      <w:r w:rsidR="002022CB" w:rsidRPr="00B60D4C">
        <w:rPr>
          <w:rFonts w:cstheme="minorHAnsi"/>
        </w:rPr>
        <w:t xml:space="preserve"> </w:t>
      </w:r>
      <w:r w:rsidR="006D5ABE" w:rsidRPr="00B60D4C">
        <w:rPr>
          <w:rFonts w:cstheme="minorHAnsi"/>
        </w:rPr>
        <w:t>T</w:t>
      </w:r>
      <w:r w:rsidR="00602CD6" w:rsidRPr="00B60D4C">
        <w:rPr>
          <w:rFonts w:cstheme="minorHAnsi"/>
        </w:rPr>
        <w:t xml:space="preserve">hroughout the first decades of the </w:t>
      </w:r>
      <w:r w:rsidR="002022CB" w:rsidRPr="00B60D4C">
        <w:rPr>
          <w:rFonts w:cstheme="minorHAnsi"/>
        </w:rPr>
        <w:t>2</w:t>
      </w:r>
      <w:r w:rsidR="00602CD6" w:rsidRPr="00B60D4C">
        <w:rPr>
          <w:rFonts w:cstheme="minorHAnsi"/>
        </w:rPr>
        <w:t>1</w:t>
      </w:r>
      <w:r w:rsidR="00602CD6" w:rsidRPr="00B60D4C">
        <w:rPr>
          <w:rFonts w:cstheme="minorHAnsi"/>
          <w:vertAlign w:val="superscript"/>
        </w:rPr>
        <w:t>st</w:t>
      </w:r>
      <w:r w:rsidR="00602CD6" w:rsidRPr="00B60D4C">
        <w:rPr>
          <w:rFonts w:cstheme="minorHAnsi"/>
        </w:rPr>
        <w:t xml:space="preserve"> century</w:t>
      </w:r>
      <w:r w:rsidR="002022CB" w:rsidRPr="00B60D4C">
        <w:rPr>
          <w:rFonts w:cstheme="minorHAnsi"/>
        </w:rPr>
        <w:t>,</w:t>
      </w:r>
      <w:r w:rsidR="00602CD6" w:rsidRPr="00B60D4C">
        <w:rPr>
          <w:rFonts w:cstheme="minorHAnsi"/>
        </w:rPr>
        <w:t xml:space="preserve"> </w:t>
      </w:r>
      <w:r w:rsidR="002022CB" w:rsidRPr="00B60D4C">
        <w:rPr>
          <w:rFonts w:cstheme="minorHAnsi"/>
        </w:rPr>
        <w:t>international waste trade has been an increasingly prominent constitutive feature of global inequality. Yet the</w:t>
      </w:r>
      <w:r w:rsidR="006D5ABE" w:rsidRPr="00B60D4C">
        <w:rPr>
          <w:rFonts w:cstheme="minorHAnsi"/>
        </w:rPr>
        <w:t xml:space="preserve"> ‘</w:t>
      </w:r>
      <w:r w:rsidR="002022CB" w:rsidRPr="00B60D4C">
        <w:rPr>
          <w:rFonts w:cstheme="minorHAnsi"/>
        </w:rPr>
        <w:t>methodological nationalism</w:t>
      </w:r>
      <w:r w:rsidR="006D5ABE" w:rsidRPr="00B60D4C">
        <w:rPr>
          <w:rFonts w:cstheme="minorHAnsi"/>
        </w:rPr>
        <w:t>’</w:t>
      </w:r>
      <w:r w:rsidR="00E72401" w:rsidRPr="00B60D4C">
        <w:rPr>
          <w:rFonts w:cstheme="minorHAnsi"/>
        </w:rPr>
        <w:t xml:space="preserve"> </w:t>
      </w:r>
      <w:r w:rsidR="002022CB" w:rsidRPr="00B60D4C">
        <w:rPr>
          <w:rFonts w:cstheme="minorHAnsi"/>
        </w:rPr>
        <w:t xml:space="preserve">inherent to the naturalisation of </w:t>
      </w:r>
      <w:r w:rsidR="006D5ABE" w:rsidRPr="00B60D4C">
        <w:rPr>
          <w:rFonts w:cstheme="minorHAnsi"/>
        </w:rPr>
        <w:t xml:space="preserve">nation-states </w:t>
      </w:r>
      <w:r w:rsidR="002022CB" w:rsidRPr="00B60D4C">
        <w:rPr>
          <w:rFonts w:cstheme="minorHAnsi"/>
        </w:rPr>
        <w:t xml:space="preserve">as units of measurement </w:t>
      </w:r>
      <w:r w:rsidR="00622020" w:rsidRPr="00B60D4C">
        <w:rPr>
          <w:rFonts w:cstheme="minorHAnsi"/>
        </w:rPr>
        <w:t>obscures the spatially unjust dynamics</w:t>
      </w:r>
      <w:r w:rsidR="006D5ABE" w:rsidRPr="00B60D4C">
        <w:rPr>
          <w:rFonts w:cstheme="minorHAnsi"/>
        </w:rPr>
        <w:t xml:space="preserve"> </w:t>
      </w:r>
      <w:r w:rsidR="00622020" w:rsidRPr="00B60D4C">
        <w:rPr>
          <w:rFonts w:cstheme="minorHAnsi"/>
        </w:rPr>
        <w:t>within</w:t>
      </w:r>
      <w:r w:rsidR="006D5ABE" w:rsidRPr="00B60D4C">
        <w:rPr>
          <w:rFonts w:cstheme="minorHAnsi"/>
        </w:rPr>
        <w:t xml:space="preserve"> national territories</w:t>
      </w:r>
      <w:r w:rsidR="00622020" w:rsidRPr="00B60D4C">
        <w:rPr>
          <w:rFonts w:cstheme="minorHAnsi"/>
        </w:rPr>
        <w:t xml:space="preserve">. </w:t>
      </w:r>
      <w:r w:rsidR="006D5ABE" w:rsidRPr="00B60D4C">
        <w:rPr>
          <w:rFonts w:cstheme="minorHAnsi"/>
        </w:rPr>
        <w:t>As was already mentioned in the beginning of this chapter, t</w:t>
      </w:r>
      <w:r w:rsidR="00622020" w:rsidRPr="00B60D4C">
        <w:rPr>
          <w:rFonts w:cstheme="minorHAnsi"/>
        </w:rPr>
        <w:t xml:space="preserve">hose </w:t>
      </w:r>
      <w:r w:rsidR="006D5ABE" w:rsidRPr="00B60D4C">
        <w:rPr>
          <w:rFonts w:cstheme="minorHAnsi"/>
        </w:rPr>
        <w:t xml:space="preserve">unequal geographies within national territories </w:t>
      </w:r>
      <w:r w:rsidR="00622020" w:rsidRPr="00B60D4C">
        <w:rPr>
          <w:rFonts w:cstheme="minorHAnsi"/>
        </w:rPr>
        <w:t xml:space="preserve">are particularly well-researched in the case of the US, from where the literatures on environmental justice and environmental racism emerged. </w:t>
      </w:r>
    </w:p>
    <w:p w14:paraId="4D0AA4C8" w14:textId="0B2C04F8" w:rsidR="0077555B" w:rsidRPr="00B60D4C" w:rsidRDefault="00622020" w:rsidP="00B60D4C">
      <w:pPr>
        <w:snapToGrid w:val="0"/>
        <w:spacing w:before="100" w:beforeAutospacing="1" w:after="100" w:afterAutospacing="1"/>
        <w:jc w:val="both"/>
        <w:rPr>
          <w:rFonts w:cstheme="minorHAnsi"/>
        </w:rPr>
      </w:pPr>
      <w:r w:rsidRPr="00B60D4C">
        <w:rPr>
          <w:rFonts w:cstheme="minorHAnsi"/>
        </w:rPr>
        <w:t>One</w:t>
      </w:r>
      <w:r w:rsidR="0077555B" w:rsidRPr="00B60D4C">
        <w:rPr>
          <w:rFonts w:cstheme="minorHAnsi"/>
        </w:rPr>
        <w:t xml:space="preserve"> </w:t>
      </w:r>
      <w:r w:rsidRPr="00B60D4C">
        <w:rPr>
          <w:rFonts w:cstheme="minorHAnsi"/>
        </w:rPr>
        <w:t xml:space="preserve">historical </w:t>
      </w:r>
      <w:r w:rsidR="0077555B" w:rsidRPr="00B60D4C">
        <w:rPr>
          <w:rFonts w:cstheme="minorHAnsi"/>
        </w:rPr>
        <w:t xml:space="preserve">environmental conflict </w:t>
      </w:r>
      <w:r w:rsidRPr="00B60D4C">
        <w:rPr>
          <w:rFonts w:cstheme="minorHAnsi"/>
        </w:rPr>
        <w:t xml:space="preserve">in particular is at the </w:t>
      </w:r>
      <w:r w:rsidR="0077555B" w:rsidRPr="00B60D4C">
        <w:rPr>
          <w:rFonts w:cstheme="minorHAnsi"/>
        </w:rPr>
        <w:t xml:space="preserve">foundation of the environmental justice movement. Forty years ago, Love Canal, a community in the town of Niagara Falls, NY state, saw the eruption into the national and international media of a local struggle against the silent poisoning of its population </w:t>
      </w:r>
      <w:r w:rsidR="0077555B" w:rsidRPr="00B60D4C">
        <w:rPr>
          <w:rFonts w:cstheme="minorHAnsi"/>
        </w:rPr>
        <w:fldChar w:fldCharType="begin"/>
      </w:r>
      <w:r w:rsidR="0077555B" w:rsidRPr="00B60D4C">
        <w:rPr>
          <w:rFonts w:cstheme="minorHAnsi"/>
        </w:rPr>
        <w:instrText xml:space="preserve"> ADDIN ZOTERO_ITEM CSL_CITATION {"citationID":"6xBRAaro","properties":{"formattedCitation":"(US EPA n.d.; Love Canal Families to Be Relocated 1980; Love Canal - Public Health Time Bomb n.d.; Depalma 2004; Blum 2008)","plainCitation":"(US EPA n.d.; Love Canal Families to Be Relocated 1980; Love Canal - Public Health Time Bomb n.d.; Depalma 2004; Blum 2008)","noteIndex":0},"citationItems":[{"id":3529,"uris":["http://zotero.org/users/37920/items/BW9WEXRH"],"uri":["http://zotero.org/users/37920/items/BW9WEXRH"],"itemData":{"id":3529,"type":"webpage","title":"The Love Canal Tragedy","genre":"Overviews and Factsheets","abstract":"EPA Journal - January 1979 article by Eckardt C. Beck, EPA Region 2 Administrator, on the environmental tragedy at Love Canal in Niagara Falls, NY","URL":"love-canal-tragedy.html","language":"en","author":[{"family":"US EPA","given":"OA"}],"accessed":{"date-parts":[["2018",11,5]]}}},{"id":3531,"uris":["http://zotero.org/users/37920/items/BTFPCM75"],"uri":["http://zotero.org/users/37920/items/BTFPCM75"],"itemData":{"id":3531,"type":"article-newspaper","title":"Love Canal Families to Be Relocated","container-title":"Washington Post","source":"www.washingtonpost.com","URL":"https://www.washingtonpost.com/archive/politics/1980/05/22/love-canal-families-to-be-relocated/b43ef23b-5254-4a18-821d-0b22cd0928aa/","ISSN":"0190-8286","language":"en-US","issued":{"date-parts":[["1980",5,22]]},"accessed":{"date-parts":[["2018",11,5]]}}},{"id":3634,"uris":["http://zotero.org/users/37920/items/99RFNJN9"],"uri":["http://zotero.org/users/37920/items/99RFNJN9"],"itemData":{"id":3634,"type":"webpage","title":"Love Canal - Public Health Time Bomb","URL":"https://www.health.ny.gov/environmental/investigations/love_canal/lctimbmb.htm","accessed":{"date-parts":[["2018",12,12]]}}},{"id":3527,"uris":["http://zotero.org/users/37920/items/CRXIQECL"],"uri":["http://zotero.org/users/37920/items/CRXIQECL"],"itemData":{"id":3527,"type":"article-newspaper","title":"Love Canal Declared Clean, Ending Toxic Horror","container-title":"The New York Times","section":"N.Y. / Region","source":"NYTimes.com","abstract":"Federal officials say Love Canal section of Niagara Falls, NY, is clean enough to be removed from Superfund list of toxic waste sites; hundreds of families were evacuated from neighborhood in 1978 after deadly chemicals started oozing through ground into basements and a school, burning children and pets and, according to experts, causing birth defects and miscarriages; neighborhood was built on 19th-century canal where toxic mix of more than 80 industrial chemicals had been buried; Superfund delisting will be mostly symbolic since most of work on cleanup, which took 21 years and cost close to $400 million, was completed a few years ago; photos; map (L)","URL":"https://www.nytimes.com/2004/03/18/nyregion/love-canal-declared-clean-ending-toxic-horror.html","ISSN":"0362-4331","language":"en-US","author":[{"family":"Depalma","given":"Anthony"}],"issued":{"date-parts":[["2004",3,18]]},"accessed":{"date-parts":[["2018",11,5]]}}},{"id":3523,"uris":["http://zotero.org/users/37920/items/X6ISYJQ8"],"uri":["http://zotero.org/users/37920/items/X6ISYJQ8"],"itemData":{"id":3523,"type":"book","title":"Love Canal revisited : race, class, and gender in environmental activism","publisher":"University Press of Kansas","number-of-pages":"216","source":"Google Books","abstract":"Thirty years after the headlines, Love Canal remains synonymous with toxic waste. When this neighborhood of Niagara Falls, New York, burst upon the nation's consciousness, the media focused on a working-class white woman named Lois Gibbs, who gained prominence as an activist fighting to save families from the poison buried beneath their homes. Her organization, the Love Canal Homeowners Association, challenged big government and big business--and ultimately won relocation. But as Elizabeth Blum now shows, the activists at Love Canal were a very diverse lot. Blum reveals that more lurks beneath the surface of this story than most people realize--and more than mere toxins. She takes readers behind the headlines to show that others besides Gibbs played important roles and to examine how race, class, and gender influenced the way people--from African American women to middle class white Christian groups--experienced the crisis and became active at Love Canal. Blum explores the often-rocky interracial relationships of the community, revealing how marginalized black women fought to be heard as they defined their environmental activism as an ongoing part of the civil rights struggle. And she examines how the middle-class Ecumenical Task Force--consisting of progressive, educated whites--helped to negotiate legal obstacles and to secure the means to relocate and compensate black residents. Blum also demonstrates how the crisis challenged gender lines far beyond casting mothers in activist roles. Women of the LCHA may have rejected feminism because of its anti-family stance, but they staunchly believed in their rights. And the incident changed the lives of working-class men, who found theirwives in the front lines rather than in the kitchen. In addition, male bureaucrats and politicians ran into significant opposition from groups of both men and women who pressed for greater emphasis on health rather than economics for solutions to the crisis. No previous account of Love Canal has considered the plight of these other segments of the population. By doing so, Blum shows that environmental activism opens a window on broader social movements and ideas, such as civil rights and feminism. Her book moves the story of Love Canal well beyond its iconic legacy--the Superfund Act that makes polluters accountable--to highlight another vital legacy, one firmly rooted in race, class, and gender.","note":"Google-Books-ID: ZDkSAQAAIAAJ","shortTitle":"Love Canal revisited","language":"en","author":[{"family":"Blum","given":"Elizabeth D."}],"issued":{"date-parts":[["2008",3]]}}}],"schema":"https://github.com/citation-style-language/schema/raw/master/csl-citation.json"} </w:instrText>
      </w:r>
      <w:r w:rsidR="0077555B" w:rsidRPr="00B60D4C">
        <w:rPr>
          <w:rFonts w:cstheme="minorHAnsi"/>
        </w:rPr>
        <w:fldChar w:fldCharType="separate"/>
      </w:r>
      <w:r w:rsidR="0077555B" w:rsidRPr="00B60D4C">
        <w:rPr>
          <w:rFonts w:cstheme="minorHAnsi"/>
          <w:noProof/>
        </w:rPr>
        <w:t>(US EPA n.d.; Love Canal - Public Health Time Bomb n.d.; Depalma 2004; Blum 2008)</w:t>
      </w:r>
      <w:r w:rsidR="0077555B" w:rsidRPr="00B60D4C">
        <w:rPr>
          <w:rFonts w:cstheme="minorHAnsi"/>
        </w:rPr>
        <w:fldChar w:fldCharType="end"/>
      </w:r>
      <w:r w:rsidR="0077555B" w:rsidRPr="00B60D4C">
        <w:rPr>
          <w:rFonts w:cstheme="minorHAnsi"/>
        </w:rPr>
        <w:t>. An unusually high incidence</w:t>
      </w:r>
      <w:r w:rsidR="00EF039C" w:rsidRPr="00B60D4C">
        <w:rPr>
          <w:rFonts w:cstheme="minorHAnsi"/>
        </w:rPr>
        <w:t>,</w:t>
      </w:r>
      <w:r w:rsidR="0077555B" w:rsidRPr="00B60D4C">
        <w:rPr>
          <w:rFonts w:cstheme="minorHAnsi"/>
        </w:rPr>
        <w:t xml:space="preserve"> in this community of around 100 families</w:t>
      </w:r>
      <w:r w:rsidR="00EF039C" w:rsidRPr="00B60D4C">
        <w:rPr>
          <w:rFonts w:cstheme="minorHAnsi"/>
        </w:rPr>
        <w:t>,</w:t>
      </w:r>
      <w:r w:rsidR="0077555B" w:rsidRPr="00B60D4C">
        <w:rPr>
          <w:rFonts w:cstheme="minorHAnsi"/>
        </w:rPr>
        <w:t xml:space="preserve"> of serious and chronic illnesses, including birth-defects and infant disease, appeared to be caused by the toxic waste that had been deposited underground and had started to emerge in public waters and domestic basements. The history of the land where this community had been set up during the 1950s and 1960s contained the explanation for the unfolding tragedy. Between 1937 and 1952 this abandoned canal had been filled, first with urban waste from the city of Niagara Falls, and then with the poisonous by-products of a local chemical company  </w:t>
      </w:r>
      <w:r w:rsidR="0077555B" w:rsidRPr="00B60D4C">
        <w:rPr>
          <w:rFonts w:cstheme="minorHAnsi"/>
        </w:rPr>
        <w:fldChar w:fldCharType="begin"/>
      </w:r>
      <w:r w:rsidR="0077555B" w:rsidRPr="00B60D4C">
        <w:rPr>
          <w:rFonts w:cstheme="minorHAnsi"/>
        </w:rPr>
        <w:instrText xml:space="preserve"> ADDIN ZOTERO_ITEM CSL_CITATION {"citationID":"Ry2WRq2T","properties":{"formattedCitation":"(Blum 2008)","plainCitation":"(Blum 2008)","noteIndex":0},"citationItems":[{"id":3523,"uris":["http://zotero.org/users/37920/items/X6ISYJQ8"],"uri":["http://zotero.org/users/37920/items/X6ISYJQ8"],"itemData":{"id":3523,"type":"book","title":"Love Canal revisited : race, class, and gender in environmental activism","publisher":"University Press of Kansas","number-of-pages":"216","source":"Google Books","abstract":"Thirty years after the headlines, Love Canal remains synonymous with toxic waste. When this neighborhood of Niagara Falls, New York, burst upon the nation's consciousness, the media focused on a working-class white woman named Lois Gibbs, who gained prominence as an activist fighting to save families from the poison buried beneath their homes. Her organization, the Love Canal Homeowners Association, challenged big government and big business--and ultimately won relocation. But as Elizabeth Blum now shows, the activists at Love Canal were a very diverse lot. Blum reveals that more lurks beneath the surface of this story than most people realize--and more than mere toxins. She takes readers behind the headlines to show that others besides Gibbs played important roles and to examine how race, class, and gender influenced the way people--from African American women to middle class white Christian groups--experienced the crisis and became active at Love Canal. Blum explores the often-rocky interracial relationships of the community, revealing how marginalized black women fought to be heard as they defined their environmental activism as an ongoing part of the civil rights struggle. And she examines how the middle-class Ecumenical Task Force--consisting of progressive, educated whites--helped to negotiate legal obstacles and to secure the means to relocate and compensate black residents. Blum also demonstrates how the crisis challenged gender lines far beyond casting mothers in activist roles. Women of the LCHA may have rejected feminism because of its anti-family stance, but they staunchly believed in their rights. And the incident changed the lives of working-class men, who found theirwives in the front lines rather than in the kitchen. In addition, male bureaucrats and politicians ran into significant opposition from groups of both men and women who pressed for greater emphasis on health rather than economics for solutions to the crisis. No previous account of Love Canal has considered the plight of these other segments of the population. By doing so, Blum shows that environmental activism opens a window on broader social movements and ideas, such as civil rights and feminism. Her book moves the story of Love Canal well beyond its iconic legacy--the Superfund Act that makes polluters accountable--to highlight another vital legacy, one firmly rooted in race, class, and gender.","note":"Google-Books-ID: ZDkSAQAAIAAJ","shortTitle":"Love Canal revisited","language":"en","author":[{"family":"Blum","given":"Elizabeth D."}],"issued":{"date-parts":[["2008",3]]}}}],"schema":"https://github.com/citation-style-language/schema/raw/master/csl-citation.json"} </w:instrText>
      </w:r>
      <w:r w:rsidR="0077555B" w:rsidRPr="00B60D4C">
        <w:rPr>
          <w:rFonts w:cstheme="minorHAnsi"/>
        </w:rPr>
        <w:fldChar w:fldCharType="separate"/>
      </w:r>
      <w:r w:rsidR="0077555B" w:rsidRPr="00B60D4C">
        <w:rPr>
          <w:rFonts w:cstheme="minorHAnsi"/>
          <w:noProof/>
        </w:rPr>
        <w:t>(Blum 2008: p.22)</w:t>
      </w:r>
      <w:r w:rsidR="0077555B" w:rsidRPr="00B60D4C">
        <w:rPr>
          <w:rFonts w:cstheme="minorHAnsi"/>
        </w:rPr>
        <w:fldChar w:fldCharType="end"/>
      </w:r>
      <w:r w:rsidR="0077555B" w:rsidRPr="00B60D4C">
        <w:rPr>
          <w:rFonts w:cstheme="minorHAnsi"/>
        </w:rPr>
        <w:t>. Once the hazardous waste was ‘covered up, both literally and metaphorically’ (</w:t>
      </w:r>
      <w:r w:rsidR="0077555B" w:rsidRPr="00B60D4C">
        <w:rPr>
          <w:rFonts w:cstheme="minorHAnsi"/>
          <w:i/>
        </w:rPr>
        <w:t>ibid: p.10</w:t>
      </w:r>
      <w:r w:rsidR="0077555B" w:rsidRPr="00B60D4C">
        <w:rPr>
          <w:rFonts w:cstheme="minorHAnsi"/>
        </w:rPr>
        <w:t>), a school</w:t>
      </w:r>
      <w:r w:rsidR="00461085" w:rsidRPr="00B60D4C">
        <w:rPr>
          <w:rFonts w:cstheme="minorHAnsi"/>
        </w:rPr>
        <w:t>, built</w:t>
      </w:r>
      <w:r w:rsidR="007E0100" w:rsidRPr="00B60D4C">
        <w:rPr>
          <w:rFonts w:cstheme="minorHAnsi"/>
        </w:rPr>
        <w:t xml:space="preserve"> at the</w:t>
      </w:r>
      <w:r w:rsidR="0077555B" w:rsidRPr="00B60D4C">
        <w:rPr>
          <w:rFonts w:cstheme="minorHAnsi"/>
        </w:rPr>
        <w:t xml:space="preserve"> top of the</w:t>
      </w:r>
      <w:r w:rsidR="00461085" w:rsidRPr="00B60D4C">
        <w:rPr>
          <w:rFonts w:cstheme="minorHAnsi"/>
        </w:rPr>
        <w:t xml:space="preserve"> deactivated </w:t>
      </w:r>
      <w:r w:rsidR="0077555B" w:rsidRPr="00B60D4C">
        <w:rPr>
          <w:rFonts w:cstheme="minorHAnsi"/>
        </w:rPr>
        <w:t xml:space="preserve">dumping </w:t>
      </w:r>
      <w:r w:rsidR="00461085" w:rsidRPr="00B60D4C">
        <w:rPr>
          <w:rFonts w:cstheme="minorHAnsi"/>
        </w:rPr>
        <w:t xml:space="preserve">site, started receiving children </w:t>
      </w:r>
      <w:r w:rsidR="0077555B" w:rsidRPr="00B60D4C">
        <w:rPr>
          <w:rFonts w:cstheme="minorHAnsi"/>
        </w:rPr>
        <w:t>in 1955</w:t>
      </w:r>
      <w:r w:rsidR="00461085" w:rsidRPr="00B60D4C">
        <w:rPr>
          <w:rFonts w:cstheme="minorHAnsi"/>
        </w:rPr>
        <w:t xml:space="preserve">. A </w:t>
      </w:r>
      <w:r w:rsidR="0077555B" w:rsidRPr="00B60D4C">
        <w:rPr>
          <w:rFonts w:cstheme="minorHAnsi"/>
        </w:rPr>
        <w:t>community grew composed of workers from the nearby chemical plants</w:t>
      </w:r>
      <w:r w:rsidR="00461085" w:rsidRPr="00B60D4C">
        <w:rPr>
          <w:rFonts w:cstheme="minorHAnsi"/>
        </w:rPr>
        <w:t xml:space="preserve"> grew quickly around the school</w:t>
      </w:r>
      <w:r w:rsidR="0077555B" w:rsidRPr="00B60D4C">
        <w:rPr>
          <w:rFonts w:cstheme="minorHAnsi"/>
        </w:rPr>
        <w:t xml:space="preserve">. </w:t>
      </w:r>
      <w:r w:rsidRPr="00B60D4C">
        <w:rPr>
          <w:rFonts w:cstheme="minorHAnsi"/>
        </w:rPr>
        <w:t>With the first seasonal rainfalls</w:t>
      </w:r>
      <w:r w:rsidR="00461085" w:rsidRPr="00B60D4C">
        <w:rPr>
          <w:rFonts w:cstheme="minorHAnsi"/>
        </w:rPr>
        <w:t xml:space="preserve"> in Love Canal</w:t>
      </w:r>
      <w:r w:rsidRPr="00B60D4C">
        <w:rPr>
          <w:rFonts w:cstheme="minorHAnsi"/>
        </w:rPr>
        <w:t>,</w:t>
      </w:r>
      <w:r w:rsidR="0077555B" w:rsidRPr="00B60D4C">
        <w:rPr>
          <w:rFonts w:cstheme="minorHAnsi"/>
        </w:rPr>
        <w:t xml:space="preserve"> slur and oily substances</w:t>
      </w:r>
      <w:r w:rsidRPr="00B60D4C">
        <w:rPr>
          <w:rFonts w:cstheme="minorHAnsi"/>
        </w:rPr>
        <w:t xml:space="preserve"> rose into neighbour </w:t>
      </w:r>
      <w:r w:rsidR="0077555B" w:rsidRPr="00B60D4C">
        <w:rPr>
          <w:rFonts w:cstheme="minorHAnsi"/>
        </w:rPr>
        <w:t xml:space="preserve">basements, strange substances and containers </w:t>
      </w:r>
      <w:r w:rsidRPr="00B60D4C">
        <w:rPr>
          <w:rFonts w:cstheme="minorHAnsi"/>
        </w:rPr>
        <w:t>started floating</w:t>
      </w:r>
      <w:r w:rsidR="0077555B" w:rsidRPr="00B60D4C">
        <w:rPr>
          <w:rFonts w:cstheme="minorHAnsi"/>
        </w:rPr>
        <w:t xml:space="preserve"> on water ponds</w:t>
      </w:r>
      <w:r w:rsidRPr="00B60D4C">
        <w:rPr>
          <w:rFonts w:cstheme="minorHAnsi"/>
        </w:rPr>
        <w:t>, and metal barrels emerged from the ground</w:t>
      </w:r>
      <w:r w:rsidR="0077555B" w:rsidRPr="00B60D4C">
        <w:rPr>
          <w:rFonts w:cstheme="minorHAnsi"/>
        </w:rPr>
        <w:t xml:space="preserve">. The publicization of the links between </w:t>
      </w:r>
      <w:r w:rsidR="00461085" w:rsidRPr="00B60D4C">
        <w:rPr>
          <w:rFonts w:cstheme="minorHAnsi"/>
        </w:rPr>
        <w:t>the surge in serious</w:t>
      </w:r>
      <w:r w:rsidR="0077555B" w:rsidRPr="00B60D4C">
        <w:rPr>
          <w:rFonts w:cstheme="minorHAnsi"/>
        </w:rPr>
        <w:t xml:space="preserve"> health problems and the pollution historically deposited underground gave impetus to a high-profile public campaign, and to various lawsuits that led to the intervention of the federal government, including president Jimmy Carter. The movement culminated in the relocation of the families living in the first ring around the former dumping site in 1978 and then of the rest of the local community in 1980 </w:t>
      </w:r>
      <w:r w:rsidR="0077555B" w:rsidRPr="00B60D4C">
        <w:rPr>
          <w:rFonts w:cstheme="minorHAnsi"/>
        </w:rPr>
        <w:fldChar w:fldCharType="begin"/>
      </w:r>
      <w:r w:rsidR="0077555B" w:rsidRPr="00B60D4C">
        <w:rPr>
          <w:rFonts w:cstheme="minorHAnsi"/>
        </w:rPr>
        <w:instrText xml:space="preserve"> ADDIN ZOTERO_ITEM CSL_CITATION {"citationID":"HmFXKtRB","properties":{"formattedCitation":"(Joanne Omang 1980)","plainCitation":"(Joanne Omang 1980)","noteIndex":0},"citationItems":[{"id":3531,"uris":["http://zotero.org/users/37920/items/BTFPCM75"],"uri":["http://zotero.org/users/37920/items/BTFPCM75"],"itemData":{"id":3531,"type":"article-newspaper","title":"Love Canal Families to Be Relocated","container-title":"Washington Post","source":"www.washingtonpost.com","URL":"https://www.washingtonpost.com/archive/politics/1980/05/22/love-canal-families-to-be-relocated/b43ef23b-5254-4a18-821d-0b22cd0928aa/","ISSN":"0190-8286","language":"en-US","author":[{"literal":"Joanne Omang"}],"issued":{"date-parts":[["1980",5,22]]},"accessed":{"date-parts":[["2018",11,5]]}}}],"schema":"https://github.com/citation-style-language/schema/raw/master/csl-citation.json"} </w:instrText>
      </w:r>
      <w:r w:rsidR="0077555B" w:rsidRPr="00B60D4C">
        <w:rPr>
          <w:rFonts w:cstheme="minorHAnsi"/>
        </w:rPr>
        <w:fldChar w:fldCharType="separate"/>
      </w:r>
      <w:r w:rsidR="0077555B" w:rsidRPr="00B60D4C">
        <w:rPr>
          <w:rFonts w:cstheme="minorHAnsi"/>
          <w:noProof/>
        </w:rPr>
        <w:t>(Omang 1980)</w:t>
      </w:r>
      <w:r w:rsidR="0077555B" w:rsidRPr="00B60D4C">
        <w:rPr>
          <w:rFonts w:cstheme="minorHAnsi"/>
        </w:rPr>
        <w:fldChar w:fldCharType="end"/>
      </w:r>
      <w:r w:rsidR="0077555B" w:rsidRPr="00B60D4C">
        <w:rPr>
          <w:rFonts w:cstheme="minorHAnsi"/>
        </w:rPr>
        <w:t>. The relocation of the 97 families residing in Love canal marked the start of a 21 year-long cleaning</w:t>
      </w:r>
      <w:r w:rsidR="000D3A51" w:rsidRPr="00B60D4C">
        <w:rPr>
          <w:rFonts w:cstheme="minorHAnsi"/>
        </w:rPr>
        <w:t>-</w:t>
      </w:r>
      <w:r w:rsidR="0077555B" w:rsidRPr="00B60D4C">
        <w:rPr>
          <w:rFonts w:cstheme="minorHAnsi"/>
        </w:rPr>
        <w:t xml:space="preserve">up process and the establishment of the Love Canal campaign as a </w:t>
      </w:r>
      <w:r w:rsidR="000D3A51" w:rsidRPr="00B60D4C">
        <w:rPr>
          <w:rFonts w:cstheme="minorHAnsi"/>
        </w:rPr>
        <w:t xml:space="preserve">founding moment in </w:t>
      </w:r>
      <w:r w:rsidR="0077555B" w:rsidRPr="00B60D4C">
        <w:rPr>
          <w:rFonts w:cstheme="minorHAnsi"/>
        </w:rPr>
        <w:t xml:space="preserve">the literature and activist movement on Environmental Justice </w:t>
      </w:r>
      <w:r w:rsidR="0077555B" w:rsidRPr="00B60D4C">
        <w:rPr>
          <w:rFonts w:cstheme="minorHAnsi"/>
        </w:rPr>
        <w:fldChar w:fldCharType="begin"/>
      </w:r>
      <w:r w:rsidR="0077555B" w:rsidRPr="00B60D4C">
        <w:rPr>
          <w:rFonts w:cstheme="minorHAnsi"/>
        </w:rPr>
        <w:instrText xml:space="preserve"> ADDIN ZOTERO_ITEM CSL_CITATION {"citationID":"615IyYym","properties":{"formattedCitation":"(Harvey 1996, p.369; Reno 2016, p.23)","plainCitation":"(Harvey 1996, p.369; Reno 2016, p.23)","noteIndex":0},"citationItems":[{"id":704,"uris":["http://zotero.org/users/37920/items/PIBCDW57"],"uri":["http://zotero.org/users/37920/items/PIBCDW57"],"itemData":{"id":704,"type":"book","title":"Justice, nature and the geography of difference","publisher":"Blackwell Publishers","publisher-place":"Cambridge, Mass","number-of-pages":"468","source":"libra.gold.ac.uk Library Catalog","event-place":"Cambridge, Mass","ISBN":"978-1-55786-680-6","call-number":"HM216","author":[{"family":"Harvey","given":"David"}],"issued":{"date-parts":[["1996"]]}},"locator":"369"},{"id":892,"uris":["http://zotero.org/users/37920/items/IB2HG6ZQ"],"uri":["http://zotero.org/users/37920/items/IB2HG6ZQ"],"itemData":{"id":892,"type":"book","title":"Waste Away: Working and Living with a North American Landfill","publisher":"Univ of California Press","number-of-pages":"282","source":"Google Books","abstract":"Though we are the most wasteful people in the history of the world, very few of us know what becomes of our waste. In Waste Away, Joshua O. Reno reveals how North Americans have been shaped by their preferred means of disposal: sanitary landfill. Based on the authorÕs fieldwork as a common laborer at a large, transnational landfill on the outskirts of Detroit, the book argues that waste management helps our possessions and dwellings to last by removing the transient materials they shed and sending them elsewhere.Ê Ethnography conducted with waste workers shows how they conceal and contain other peopleÕs wastes, all while negotiating the filth of their occupation, holding on to middle-class aspirations, and occasionally scavenging worthwhile stuff from the trash. Waste Away also traces the circumstances that led one community to host two landfills and made Michigan a leading importer of foreign waste. Focusing on local activists opposed to the transnational waste trade with Canada, the bookÕs ethnography analyzes their attempts to politicize the removal of waste out of sight that many take for granted. Documenting these different ways of relating to the management of North American rubbish, Waste Away demonstrates how the landfills we create remake us in turn, often behind our backs and beneath our notice.","ISBN":"978-0-520-28893-5","note":"Google-Books-ID: 8OolDQAAQBAJ","shortTitle":"Waste Away","language":"en","author":[{"family":"Reno","given":"Joshua O."}],"issued":{"date-parts":[["2016",2,9]]}},"locator":"23"}],"schema":"https://github.com/citation-style-language/schema/raw/master/csl-citation.json"} </w:instrText>
      </w:r>
      <w:r w:rsidR="0077555B" w:rsidRPr="00B60D4C">
        <w:rPr>
          <w:rFonts w:cstheme="minorHAnsi"/>
        </w:rPr>
        <w:fldChar w:fldCharType="separate"/>
      </w:r>
      <w:r w:rsidR="0077555B" w:rsidRPr="00B60D4C">
        <w:rPr>
          <w:rFonts w:cstheme="minorHAnsi"/>
          <w:noProof/>
        </w:rPr>
        <w:t>(Harvey 1996, p.369; Reno 2016, p.23)</w:t>
      </w:r>
      <w:r w:rsidR="0077555B" w:rsidRPr="00B60D4C">
        <w:rPr>
          <w:rFonts w:cstheme="minorHAnsi"/>
        </w:rPr>
        <w:fldChar w:fldCharType="end"/>
      </w:r>
      <w:r w:rsidR="0077555B" w:rsidRPr="00B60D4C">
        <w:rPr>
          <w:rFonts w:cstheme="minorHAnsi"/>
        </w:rPr>
        <w:t xml:space="preserve">. </w:t>
      </w:r>
    </w:p>
    <w:p w14:paraId="48954CAE" w14:textId="5AD45DF0" w:rsidR="00AD52EE" w:rsidRPr="00B60D4C" w:rsidRDefault="0077555B" w:rsidP="00B60D4C">
      <w:pPr>
        <w:pStyle w:val="ListParagraph"/>
        <w:snapToGrid w:val="0"/>
        <w:spacing w:before="100" w:beforeAutospacing="1" w:after="100" w:afterAutospacing="1"/>
        <w:ind w:left="0" w:firstLine="11"/>
        <w:contextualSpacing w:val="0"/>
        <w:jc w:val="both"/>
        <w:rPr>
          <w:rFonts w:cstheme="minorHAnsi"/>
        </w:rPr>
      </w:pPr>
      <w:r w:rsidRPr="00B60D4C">
        <w:rPr>
          <w:rFonts w:cstheme="minorHAnsi"/>
        </w:rPr>
        <w:t>Love Canal was</w:t>
      </w:r>
      <w:r w:rsidR="00234770" w:rsidRPr="00B60D4C">
        <w:rPr>
          <w:rFonts w:cstheme="minorHAnsi"/>
        </w:rPr>
        <w:t xml:space="preserve"> tre</w:t>
      </w:r>
      <w:r w:rsidR="00ED3C81" w:rsidRPr="00B60D4C">
        <w:rPr>
          <w:rFonts w:cstheme="minorHAnsi"/>
        </w:rPr>
        <w:t>ated as</w:t>
      </w:r>
      <w:r w:rsidRPr="00B60D4C">
        <w:rPr>
          <w:rFonts w:cstheme="minorHAnsi"/>
        </w:rPr>
        <w:t xml:space="preserve"> empty space</w:t>
      </w:r>
      <w:r w:rsidR="00E72401" w:rsidRPr="00B60D4C">
        <w:rPr>
          <w:rFonts w:cstheme="minorHAnsi"/>
        </w:rPr>
        <w:t>,</w:t>
      </w:r>
      <w:r w:rsidRPr="00B60D4C">
        <w:rPr>
          <w:rFonts w:cstheme="minorHAnsi"/>
        </w:rPr>
        <w:t xml:space="preserve"> </w:t>
      </w:r>
      <w:r w:rsidR="00E72401" w:rsidRPr="00B60D4C">
        <w:rPr>
          <w:rFonts w:cstheme="minorHAnsi"/>
        </w:rPr>
        <w:t>both when it became</w:t>
      </w:r>
      <w:r w:rsidRPr="00B60D4C">
        <w:rPr>
          <w:rFonts w:cstheme="minorHAnsi"/>
        </w:rPr>
        <w:t xml:space="preserve"> a dump and </w:t>
      </w:r>
      <w:r w:rsidR="00E72401" w:rsidRPr="00B60D4C">
        <w:rPr>
          <w:rFonts w:cstheme="minorHAnsi"/>
        </w:rPr>
        <w:t xml:space="preserve">when it was </w:t>
      </w:r>
      <w:r w:rsidRPr="00B60D4C">
        <w:rPr>
          <w:rFonts w:cstheme="minorHAnsi"/>
        </w:rPr>
        <w:t xml:space="preserve">covered up to serve as ground for a new working-class neighbourhood. Inversely, many studies under the environmental justice (or environmental racism – see </w:t>
      </w:r>
      <w:r w:rsidRPr="00B60D4C">
        <w:rPr>
          <w:rFonts w:cstheme="minorHAnsi"/>
        </w:rPr>
        <w:fldChar w:fldCharType="begin"/>
      </w:r>
      <w:r w:rsidRPr="00B60D4C">
        <w:rPr>
          <w:rFonts w:cstheme="minorHAnsi"/>
        </w:rPr>
        <w:instrText xml:space="preserve"> ADDIN ZOTERO_ITEM CSL_CITATION {"citationID":"9Rktsypg","properties":{"formattedCitation":"(Martinez-Alier 2001)","plainCitation":"(Martinez-Alier 2001)","noteIndex":0},"citationItems":[{"id":3659,"uris":["http://zotero.org/users/37920/items/KZBV2LSP"],"uri":["http://zotero.org/users/37920/items/KZBV2LSP"],"itemData":{"id":3659,"type":"article-journal","title":"Mining conflicts, environmental justice, and valuation","container-title":"Journal of Hazardous Materials","page":"153-170","volume":"86","issue":"1-3","source":"Crossref","abstract":"In this article some historical and contemporary mining conﬂicts are described. The international environmental liability of mining corporations is discussed. Comparisons are made with conﬂicts in the United States and in South Africa which fall under the rubric of the Environmental Justice movement. Such conﬂicts are fought out in many languages, and the economic valuation of damages is only one of such languages. Who has the power to impose particular languages of valuation? Who rules over the ways and means of simplifying complexity, deciding that some points of view are out of order? Who has power to determine which is the bottom-line in an environmental discussion? © 2001 Elsevier Science B.V. All rights reserved.","DOI":"10.1016/S0304-3894(01)00252-7","ISSN":"03043894","language":"en","author":[{"family":"Martinez-Alier","given":"Joan"}],"issued":{"date-parts":[["2001",9]]}}}],"schema":"https://github.com/citation-style-language/schema/raw/master/csl-citation.json"} </w:instrText>
      </w:r>
      <w:r w:rsidRPr="00B60D4C">
        <w:rPr>
          <w:rFonts w:cstheme="minorHAnsi"/>
        </w:rPr>
        <w:fldChar w:fldCharType="separate"/>
      </w:r>
      <w:r w:rsidRPr="00B60D4C">
        <w:rPr>
          <w:rFonts w:cstheme="minorHAnsi"/>
          <w:noProof/>
        </w:rPr>
        <w:t>Martinez-Alier 2001)</w:t>
      </w:r>
      <w:r w:rsidRPr="00B60D4C">
        <w:rPr>
          <w:rFonts w:cstheme="minorHAnsi"/>
        </w:rPr>
        <w:fldChar w:fldCharType="end"/>
      </w:r>
      <w:r w:rsidRPr="00B60D4C">
        <w:rPr>
          <w:rFonts w:cstheme="minorHAnsi"/>
        </w:rPr>
        <w:t xml:space="preserve"> label, </w:t>
      </w:r>
      <w:r w:rsidR="00461085" w:rsidRPr="00B60D4C">
        <w:rPr>
          <w:rFonts w:cstheme="minorHAnsi"/>
        </w:rPr>
        <w:t xml:space="preserve">have </w:t>
      </w:r>
      <w:r w:rsidRPr="00B60D4C">
        <w:rPr>
          <w:rFonts w:cstheme="minorHAnsi"/>
        </w:rPr>
        <w:t>denounce</w:t>
      </w:r>
      <w:r w:rsidR="00461085" w:rsidRPr="00B60D4C">
        <w:rPr>
          <w:rFonts w:cstheme="minorHAnsi"/>
        </w:rPr>
        <w:t>d the preferential location of</w:t>
      </w:r>
      <w:r w:rsidRPr="00B60D4C">
        <w:rPr>
          <w:rFonts w:cstheme="minorHAnsi"/>
        </w:rPr>
        <w:t xml:space="preserve"> </w:t>
      </w:r>
      <w:r w:rsidR="00E72401" w:rsidRPr="00B60D4C">
        <w:rPr>
          <w:rFonts w:cstheme="minorHAnsi"/>
        </w:rPr>
        <w:t>polluting infrastructures</w:t>
      </w:r>
      <w:r w:rsidRPr="00B60D4C">
        <w:rPr>
          <w:rFonts w:cstheme="minorHAnsi"/>
        </w:rPr>
        <w:t xml:space="preserve"> and waste </w:t>
      </w:r>
      <w:r w:rsidRPr="00B60D4C">
        <w:rPr>
          <w:rFonts w:cstheme="minorHAnsi"/>
        </w:rPr>
        <w:lastRenderedPageBreak/>
        <w:t xml:space="preserve">facilities </w:t>
      </w:r>
      <w:r w:rsidR="00461085" w:rsidRPr="00B60D4C">
        <w:rPr>
          <w:rFonts w:cstheme="minorHAnsi"/>
        </w:rPr>
        <w:t>i</w:t>
      </w:r>
      <w:r w:rsidRPr="00B60D4C">
        <w:rPr>
          <w:rFonts w:cstheme="minorHAnsi"/>
        </w:rPr>
        <w:t xml:space="preserve">n places already inhabited by disadvantaged populations. A recent example of this is the widely reported conflict around the North Dakota pipeline, projected to carry fossil fuels from Canada through native American Land </w:t>
      </w:r>
      <w:r w:rsidRPr="00B60D4C">
        <w:rPr>
          <w:rFonts w:cstheme="minorHAnsi"/>
        </w:rPr>
        <w:fldChar w:fldCharType="begin"/>
      </w:r>
      <w:r w:rsidRPr="00B60D4C">
        <w:rPr>
          <w:rFonts w:cstheme="minorHAnsi"/>
        </w:rPr>
        <w:instrText xml:space="preserve"> ADDIN ZOTERO_ITEM CSL_CITATION {"citationID":"oYCFdP5l","properties":{"formattedCitation":"(Whyte 2017)","plainCitation":"(Whyte 2017)","noteIndex":0},"citationItems":[{"id":3669,"uris":["http://zotero.org/users/37920/items/KVBZVVUJ"],"uri":["http://zotero.org/users/37920/items/KVBZVVUJ"],"itemData":{"id":3669,"type":"report","title":"The Dakota Access Pipeline, Environmental Injustice, and U.S. Colonialism","publisher":"Social Science Research Network","publisher-place":"Rochester, NY","genre":"SSRN Scholarly Paper","source":"papers.ssrn.com","event-place":"Rochester, NY","abstract":"Starting in April 2016, thousands of people, led by Standing Rock Sioux Tribal members, gathered at camps to stop the construction of the Dakota Access Pipeline (DAPL) — creating the #NoDAPL movement. I am concerned with how critics of #NoDAPL often focus on defending the pipeline’s safety precautions or the many attempts the Army Corps of Engineers made at consulting the Tribe. Yet critics rarely engage what LaDonna Brave Bull Allard calls “the larger story.” To me, as an Indigenous supporter of #NoDAPL, one thread of the larger story concerns how DAPL is an injustice against the Tribe. The type of injustice is one that many other Indigenous peoples can identify with — U.S. settler colonialism. I seek to show how there are many layers to the settler colonial injustice behind DAPL that will take me, by the end of this essay, from U.S. disrespect of treaty promises in the 19th century to environmental sustainability and climate change in the 21st century.","URL":"https://papers.ssrn.com/abstract=2925513","number":"ID 2925513","language":"en","author":[{"family":"Whyte","given":"Kyle"}],"issued":{"date-parts":[["2017",2,28]]},"accessed":{"date-parts":[["2018",12,19]]}}}],"schema":"https://github.com/citation-style-language/schema/raw/master/csl-citation.json"} </w:instrText>
      </w:r>
      <w:r w:rsidRPr="00B60D4C">
        <w:rPr>
          <w:rFonts w:cstheme="minorHAnsi"/>
        </w:rPr>
        <w:fldChar w:fldCharType="separate"/>
      </w:r>
      <w:r w:rsidRPr="00B60D4C">
        <w:rPr>
          <w:rFonts w:cstheme="minorHAnsi"/>
          <w:noProof/>
        </w:rPr>
        <w:t>(e.g. Whyte 2017)</w:t>
      </w:r>
      <w:r w:rsidRPr="00B60D4C">
        <w:rPr>
          <w:rFonts w:cstheme="minorHAnsi"/>
        </w:rPr>
        <w:fldChar w:fldCharType="end"/>
      </w:r>
      <w:r w:rsidRPr="00B60D4C">
        <w:rPr>
          <w:rFonts w:cstheme="minorHAnsi"/>
        </w:rPr>
        <w:t xml:space="preserve">. What permeates through most of these studies is the account of vulnerable populations struggling to protect their health and livelihoods </w:t>
      </w:r>
      <w:r w:rsidR="00952F61" w:rsidRPr="00B60D4C">
        <w:rPr>
          <w:rFonts w:cstheme="minorHAnsi"/>
        </w:rPr>
        <w:t>from harms generated in the process of producing value enjoyed by populations elsewhere</w:t>
      </w:r>
      <w:r w:rsidRPr="00B60D4C">
        <w:rPr>
          <w:rFonts w:cstheme="minorHAnsi"/>
        </w:rPr>
        <w:t xml:space="preserve"> </w:t>
      </w:r>
      <w:r w:rsidRPr="00B60D4C">
        <w:rPr>
          <w:rFonts w:cstheme="minorHAnsi"/>
        </w:rPr>
        <w:fldChar w:fldCharType="begin"/>
      </w:r>
      <w:r w:rsidRPr="00B60D4C">
        <w:rPr>
          <w:rFonts w:cstheme="minorHAnsi"/>
        </w:rPr>
        <w:instrText xml:space="preserve"> ADDIN ZOTERO_ITEM CSL_CITATION {"citationID":"VDebmX6h","properties":{"formattedCitation":"(Mart\\uc0\\u697{}inez-Alier 2002)","plainCitation":"(Martʹinez-Alier 2002)","noteIndex":0},"citationItems":[{"id":613,"uris":["http://zotero.org/users/37920/items/K4FUKZEN"],"uri":["http://zotero.org/users/37920/items/K4FUKZEN"],"itemData":{"id":613,"type":"book","title":"The Environmentalism of the Poor: A Study of Ecological Conflicts and Valuation","publisher":"Edward Elgar Publishing","publisher-place":"Northhampton, MA","source":"catalogue.bl.uk Library Catalog","event-place":"Northhampton, MA","ISBN":"1-84064-909-7","call-number":"HC79.E5","shortTitle":"The Environmentalism of the Poor","author":[{"family":"Martʹinez-Alier","given":"Juan"}],"issued":{"date-parts":[["2002"]]}}}],"schema":"https://github.com/citation-style-language/schema/raw/master/csl-citation.json"} </w:instrText>
      </w:r>
      <w:r w:rsidRPr="00B60D4C">
        <w:rPr>
          <w:rFonts w:cstheme="minorHAnsi"/>
        </w:rPr>
        <w:fldChar w:fldCharType="separate"/>
      </w:r>
      <w:r w:rsidRPr="00B60D4C">
        <w:rPr>
          <w:rFonts w:cstheme="minorHAnsi"/>
          <w:lang w:val="en-US"/>
        </w:rPr>
        <w:t>(Martinez-Alier 2002)</w:t>
      </w:r>
      <w:r w:rsidRPr="00B60D4C">
        <w:rPr>
          <w:rFonts w:cstheme="minorHAnsi"/>
        </w:rPr>
        <w:fldChar w:fldCharType="end"/>
      </w:r>
      <w:r w:rsidRPr="00B60D4C">
        <w:rPr>
          <w:rFonts w:cstheme="minorHAnsi"/>
        </w:rPr>
        <w:t>. Through these accounts one can discern the formation of unjust geographies.</w:t>
      </w:r>
      <w:r w:rsidR="00952F61" w:rsidRPr="00B60D4C">
        <w:rPr>
          <w:rFonts w:cstheme="minorHAnsi"/>
        </w:rPr>
        <w:t xml:space="preserve"> </w:t>
      </w:r>
      <w:r w:rsidR="00AD52EE" w:rsidRPr="00B60D4C">
        <w:rPr>
          <w:rFonts w:cstheme="minorHAnsi"/>
        </w:rPr>
        <w:t xml:space="preserve">For example, there is now a body of solid research on how ‘North American consumers benefit from the myriad products made possible by petrochemistry, while pollution and waste often affect only the poorest communities’ </w:t>
      </w:r>
      <w:r w:rsidR="00AD52EE" w:rsidRPr="00B60D4C">
        <w:rPr>
          <w:rFonts w:cstheme="minorHAnsi"/>
        </w:rPr>
        <w:fldChar w:fldCharType="begin"/>
      </w:r>
      <w:r w:rsidR="00AD52EE" w:rsidRPr="00B60D4C">
        <w:rPr>
          <w:rFonts w:cstheme="minorHAnsi"/>
        </w:rPr>
        <w:instrText xml:space="preserve"> ADDIN ZOTERO_ITEM CSL_CITATION {"citationID":"MB2SnBFz","properties":{"formattedCitation":"(Misrach and Orff 2014, p.129)","plainCitation":"(Misrach and Orff 2014, p.129)","noteIndex":0},"citationItems":[{"id":2154,"uris":["http://zotero.org/users/37920/items/7687DS45"],"uri":["http://zotero.org/users/37920/items/7687DS45"],"itemData":{"id":2154,"type":"book","title":"Petrochemical America","publisher":"Aperture","number-of-pages":"239","source":"Google Books","abstract":"Now available in a compact and easy-to-reference paperback edition, Petrochemical America features Richard Misrach's haunting photographic record of Louisiana's Chemical Corridor, accompanied by landscape architect Kate Orff's Ecological Atlas--a series of \"speculative drawings\" developed through research and mapping of data from the region. Their joint effort depicts and unpacks the complex cultural, physical and economic ecologies along 150 miles of the Mississippi River, from Baton Rouge to New Orleans, an area of intense chemical production that first garnered public attention as \"Cancer Alley\" when unusual occurrences of cancer were discovered in the region. This collaboration has resulted in an unprecedented, multilayered document presenting a unique narrative of visual information. Petrochemical America offers in-depth analysis of the causes of decades of environmental abuse along the largest river system in North America. Even more critically, the project offers an extensively researched guidebook to the way in which the petrochemical industry has permeated every facet of contemporary life. What is revealed over the course of the book, however, is that Cancer Alley--although complicated by its own regional histories and particularities--may well be an apt metaphor for the global impact of petrochemicals on the human landscape as a whole.Richard Misrach (born 1949) has a longstanding association with the American south. His previous monograph, Destroy This Memory, offered a record of hurricane-inspired graffiti left on houses and cars in New Orleans in the wake of Katrina. On the Beach and Violent Legacies addressed contamination of desert and beach areas.Kate Orff (born 1971) is an assistant professor at Columbia University and founder of SCAPE, a landscape architecture studio in Manhattan. Her work weaves together sustainable development, design for biodiversity and community-based change. Orff's recent exhibition at MoMA, Oyster-tecture, imagined the future of the polluted Gowanus Canal as part of a ground-up community process and an ecologically revitalized New York harbor.","ISBN":"978-1-59711-277-2","note":"Google-Books-ID: XTdDngEACAAJ","language":"en","author":[{"family":"Misrach","given":"Richard"},{"family":"Orff","given":"Kate"}],"issued":{"date-parts":[["2014",8,25]]}},"locator":"129"}],"schema":"https://github.com/citation-style-language/schema/raw/master/csl-citation.json"} </w:instrText>
      </w:r>
      <w:r w:rsidR="00AD52EE" w:rsidRPr="00B60D4C">
        <w:rPr>
          <w:rFonts w:cstheme="minorHAnsi"/>
        </w:rPr>
        <w:fldChar w:fldCharType="separate"/>
      </w:r>
      <w:r w:rsidR="00AD52EE" w:rsidRPr="00B60D4C">
        <w:rPr>
          <w:rFonts w:cstheme="minorHAnsi"/>
        </w:rPr>
        <w:t>(Misrach and Orff 2014, p.129)</w:t>
      </w:r>
      <w:r w:rsidR="00AD52EE" w:rsidRPr="00B60D4C">
        <w:rPr>
          <w:rFonts w:cstheme="minorHAnsi"/>
        </w:rPr>
        <w:fldChar w:fldCharType="end"/>
      </w:r>
      <w:r w:rsidR="00AD52EE" w:rsidRPr="00B60D4C">
        <w:rPr>
          <w:rFonts w:cstheme="minorHAnsi"/>
        </w:rPr>
        <w:t xml:space="preserve">. Consumption landscapes demand heavy industrial and circulation processes, whose toxic effects ‘are relegated to far corners of the country as factory farms and waste pits’ (ibid, p.47). As the populations of these ‘corners of the country’ know, or end up finding out, waste tends to not be easily kept at bay. In the USA and elsewhere, sanitary landfills leach into the ground </w:t>
      </w:r>
      <w:r w:rsidR="00AD52EE" w:rsidRPr="00B60D4C">
        <w:rPr>
          <w:rFonts w:cstheme="minorHAnsi"/>
        </w:rPr>
        <w:fldChar w:fldCharType="begin"/>
      </w:r>
      <w:r w:rsidR="00AD52EE" w:rsidRPr="00B60D4C">
        <w:rPr>
          <w:rFonts w:cstheme="minorHAnsi"/>
        </w:rPr>
        <w:instrText xml:space="preserve"> ADDIN ZOTERO_ITEM CSL_CITATION {"citationID":"ERuxTEE5","properties":{"formattedCitation":"(Reno 2016; Millar 2018)","plainCitation":"(Reno 2016; Millar 2018)","noteIndex":0},"citationItems":[{"id":892,"uris":["http://zotero.org/users/37920/items/IB2HG6ZQ"],"uri":["http://zotero.org/users/37920/items/IB2HG6ZQ"],"itemData":{"id":892,"type":"book","title":"Waste Away: Working and Living with a North American Landfill","publisher":"Univ of California Press","number-of-pages":"282","source":"Google Books","abstract":"Though we are the most wasteful people in the history of the world, very few of us know what becomes of our waste. In Waste Away, Joshua O. Reno reveals how North Americans have been shaped by their preferred means of disposal: sanitary landfill. Based on the authorÕs fieldwork as a common laborer at a large, transnational landfill on the outskirts of Detroit, the book argues that waste management helps our possessions and dwellings to last by removing the transient materials they shed and sending them elsewhere.Ê Ethnography conducted with waste workers shows how they conceal and contain other peopleÕs wastes, all while negotiating the filth of their occupation, holding on to middle-class aspirations, and occasionally scavenging worthwhile stuff from the trash. Waste Away also traces the circumstances that led one community to host two landfills and made Michigan a leading importer of foreign waste. Focusing on local activists opposed to the transnational waste trade with Canada, the bookÕs ethnography analyzes their attempts to politicize the removal of waste out of sight that many take for granted. Documenting these different ways of relating to the management of North American rubbish, Waste Away demonstrates how the landfills we create remake us in turn, often behind our backs and beneath our notice.","ISBN":"978-0-520-28893-5","note":"Google-Books-ID: 8OolDQAAQBAJ","shortTitle":"Waste Away","language":"en","author":[{"family":"Reno","given":"Joshua O."}],"issued":{"date-parts":[["2016",2,9]]}}},{"id":3293,"uris":["http://zotero.org/users/37920/items/CXAAB8E4"],"uri":["http://zotero.org/users/37920/items/CXAAB8E4"],"itemData":{"id":3293,"type":"book","title":"Reclaiming the Discarded: Life and Labor on Rio's Garbage Dump","publisher":"Duke University Press","number-of-pages":"248","source":"Google Books","abstract":"In Reclaiming the Discarded Kathleen M. Millar offers an evocative ethnography of Jardim Gramacho, a sprawling garbage dump on the outskirts of Rio de Janeiro, where roughly two thousand self-employed workers known as catadores collect recyclable materials. While the figure of the scavenger sifting through garbage seems iconic of wageless life today, Millar shows how the work of reclaiming recyclables is more than a survival strategy or an informal labor practice. Rather, the stories of catadores show how this work is inseparable from conceptions of the good life and from human struggles to realize these visions within precarious conditions of urban poverty. By approaching the work of catadores as highly generative, Millar calls into question the category of informality, common conceptions of garbage, and the continued normativity of wage labor. In so doing, she illuminates how waste lies at the heart of relations of inequality and projects of social transformation.","ISBN":"978-0-8223-7050-5","note":"Google-Books-ID: 71vXAQAACAAJ","shortTitle":"Reclaiming the Discarded","language":"en","author":[{"family":"Millar","given":"Kathleen M."}],"issued":{"date-parts":[["2018",2,13]]}}}],"schema":"https://github.com/citation-style-language/schema/raw/master/csl-citation.json"} </w:instrText>
      </w:r>
      <w:r w:rsidR="00AD52EE" w:rsidRPr="00B60D4C">
        <w:rPr>
          <w:rFonts w:cstheme="minorHAnsi"/>
        </w:rPr>
        <w:fldChar w:fldCharType="separate"/>
      </w:r>
      <w:r w:rsidR="00AD52EE" w:rsidRPr="00B60D4C">
        <w:rPr>
          <w:rFonts w:cstheme="minorHAnsi"/>
        </w:rPr>
        <w:t>(Reno 2016; Millar 2018)</w:t>
      </w:r>
      <w:r w:rsidR="00AD52EE" w:rsidRPr="00B60D4C">
        <w:rPr>
          <w:rFonts w:cstheme="minorHAnsi"/>
        </w:rPr>
        <w:fldChar w:fldCharType="end"/>
      </w:r>
      <w:r w:rsidR="00AD52EE" w:rsidRPr="00B60D4C">
        <w:rPr>
          <w:rFonts w:cstheme="minorHAnsi"/>
        </w:rPr>
        <w:t xml:space="preserve">, underground waste pockets seep into ground water reserves </w:t>
      </w:r>
      <w:r w:rsidR="00AD52EE" w:rsidRPr="00B60D4C">
        <w:rPr>
          <w:rFonts w:cstheme="minorHAnsi"/>
        </w:rPr>
        <w:fldChar w:fldCharType="begin"/>
      </w:r>
      <w:r w:rsidR="00AD52EE" w:rsidRPr="00B60D4C">
        <w:rPr>
          <w:rFonts w:cstheme="minorHAnsi"/>
        </w:rPr>
        <w:instrText xml:space="preserve"> ADDIN ZOTERO_ITEM CSL_CITATION {"citationID":"0XGHbfVg","properties":{"formattedCitation":"(Misrach and Orff 2014)","plainCitation":"(Misrach and Orff 2014)","noteIndex":0},"citationItems":[{"id":2154,"uris":["http://zotero.org/users/37920/items/7687DS45"],"uri":["http://zotero.org/users/37920/items/7687DS45"],"itemData":{"id":2154,"type":"book","title":"Petrochemical America","publisher":"Aperture","number-of-pages":"239","source":"Google Books","abstract":"Now available in a compact and easy-to-reference paperback edition, Petrochemical America features Richard Misrach's haunting photographic record of Louisiana's Chemical Corridor, accompanied by landscape architect Kate Orff's Ecological Atlas--a series of \"speculative drawings\" developed through research and mapping of data from the region. Their joint effort depicts and unpacks the complex cultural, physical and economic ecologies along 150 miles of the Mississippi River, from Baton Rouge to New Orleans, an area of intense chemical production that first garnered public attention as \"Cancer Alley\" when unusual occurrences of cancer were discovered in the region. This collaboration has resulted in an unprecedented, multilayered document presenting a unique narrative of visual information. Petrochemical America offers in-depth analysis of the causes of decades of environmental abuse along the largest river system in North America. Even more critically, the project offers an extensively researched guidebook to the way in which the petrochemical industry has permeated every facet of contemporary life. What is revealed over the course of the book, however, is that Cancer Alley--although complicated by its own regional histories and particularities--may well be an apt metaphor for the global impact of petrochemicals on the human landscape as a whole.Richard Misrach (born 1949) has a longstanding association with the American south. His previous monograph, Destroy This Memory, offered a record of hurricane-inspired graffiti left on houses and cars in New Orleans in the wake of Katrina. On the Beach and Violent Legacies addressed contamination of desert and beach areas.Kate Orff (born 1971) is an assistant professor at Columbia University and founder of SCAPE, a landscape architecture studio in Manhattan. Her work weaves together sustainable development, design for biodiversity and community-based change. Orff's recent exhibition at MoMA, Oyster-tecture, imagined the future of the polluted Gowanus Canal as part of a ground-up community process and an ecologically revitalized New York harbor.","ISBN":"978-1-59711-277-2","note":"Google-Books-ID: XTdDngEACAAJ","language":"en","author":[{"family":"Misrach","given":"Richard"},{"family":"Orff","given":"Kate"}],"issued":{"date-parts":[["2014",8,25]]}}}],"schema":"https://github.com/citation-style-language/schema/raw/master/csl-citation.json"} </w:instrText>
      </w:r>
      <w:r w:rsidR="00AD52EE" w:rsidRPr="00B60D4C">
        <w:rPr>
          <w:rFonts w:cstheme="minorHAnsi"/>
        </w:rPr>
        <w:fldChar w:fldCharType="separate"/>
      </w:r>
      <w:r w:rsidR="00AD52EE" w:rsidRPr="00B60D4C">
        <w:rPr>
          <w:rFonts w:cstheme="minorHAnsi"/>
        </w:rPr>
        <w:t>(Misrach and Orff 2014)</w:t>
      </w:r>
      <w:r w:rsidR="00AD52EE" w:rsidRPr="00B60D4C">
        <w:rPr>
          <w:rFonts w:cstheme="minorHAnsi"/>
        </w:rPr>
        <w:fldChar w:fldCharType="end"/>
      </w:r>
      <w:r w:rsidR="00AD52EE" w:rsidRPr="00B60D4C">
        <w:rPr>
          <w:rFonts w:cstheme="minorHAnsi"/>
        </w:rPr>
        <w:t xml:space="preserve">, storage ponds overflow, and iron ore waste dams may collapse, breaking the frail line between mines and rivers </w:t>
      </w:r>
      <w:r w:rsidR="00AD52EE" w:rsidRPr="00B60D4C">
        <w:rPr>
          <w:rFonts w:cstheme="minorHAnsi"/>
        </w:rPr>
        <w:fldChar w:fldCharType="begin"/>
      </w:r>
      <w:r w:rsidR="00AD52EE" w:rsidRPr="00B60D4C">
        <w:rPr>
          <w:rFonts w:cstheme="minorHAnsi"/>
        </w:rPr>
        <w:instrText xml:space="preserve"> ADDIN ZOTERO_ITEM CSL_CITATION {"citationID":"4zdn2xIF","properties":{"formattedCitation":"(Zhouri et al. 2017)","plainCitation":"(Zhouri et al. 2017)","noteIndex":0},"citationItems":[{"id":3459,"uris":["http://zotero.org/users/37920/items/2LLB4N9Q"],"uri":["http://zotero.org/users/37920/items/2LLB4N9Q"],"itemData":{"id":3459,"type":"article-journal","title":"THE RIO DOCE MINING DISASTER IN BRAZIL: BETWEEN POLICIES OF REPARATION AND THE POLITICS OF AFFECTATIONS","container-title":"Vibrant: Virtual Brazilian Anthropology","volume":"14","issue":"2","source":"SciELO","abstract":"AbstractThis article analyses the policies of affectations in the context of the disaster which occurred in late 2015, when an iron ore tailings dam ruptured, affecting thousands of families in the Rio Doce River Valley, in the southeast of Brazil. The paper discusses the challenges faced by victims of the disaster, given that the ‘affected person’ as a social subject goes through a dramatic process of forced sociability, forged in political processes and bureaucratic demands which are alien to her/his world. As a consequence, the claims of victims are transmuted by the rationalities and techniques of corporate management, therefore disabled and re-codified by taxonomies which define forms of damage reparations, as well as modes of reconstruction of their way of life. From an anthropological perspective, we examine the struggle between the objectification imposed by the policy of affectation and the political subjectivation of actors compulsorily brought to contentious settings over the control of their own destiny.Key words: Mining; disaster; conflict; affected person","URL":"http://www.scielo.br/scielo.php?script=sci_abstract&amp;pid=S1809-43412017000200302&amp;lng=en&amp;nrm=iso&amp;tlng=en","DOI":"10.1590/1809-43412017v14n2p081","ISSN":"1809-4341","shortTitle":"THE RIO DOCE MINING DISASTER IN BRAZIL","author":[{"family":"Zhouri","given":"Andréa"},{"family":"Oliveira","given":"Raquel"},{"family":"Zucarelli","given":"Marcos"},{"family":"Vasconcelos","given":"Max"},{"family":"Zhouri","given":"Andréa"},{"family":"Oliveira","given":"Raquel"},{"family":"Zucarelli","given":"Marcos"},{"family":"Vasconcelos","given":"Max"}],"issued":{"date-parts":[["2017"]]},"accessed":{"date-parts":[["2018",9,27]]}}}],"schema":"https://github.com/citation-style-language/schema/raw/master/csl-citation.json"} </w:instrText>
      </w:r>
      <w:r w:rsidR="00AD52EE" w:rsidRPr="00B60D4C">
        <w:rPr>
          <w:rFonts w:cstheme="minorHAnsi"/>
        </w:rPr>
        <w:fldChar w:fldCharType="separate"/>
      </w:r>
      <w:r w:rsidR="00AD52EE" w:rsidRPr="00B60D4C">
        <w:rPr>
          <w:rFonts w:cstheme="minorHAnsi"/>
        </w:rPr>
        <w:t>(cf. Zhouri et al. 2017)</w:t>
      </w:r>
      <w:r w:rsidR="00AD52EE" w:rsidRPr="00B60D4C">
        <w:rPr>
          <w:rFonts w:cstheme="minorHAnsi"/>
        </w:rPr>
        <w:fldChar w:fldCharType="end"/>
      </w:r>
      <w:r w:rsidR="00AD52EE" w:rsidRPr="00B60D4C">
        <w:rPr>
          <w:rFonts w:cstheme="minorHAnsi"/>
        </w:rPr>
        <w:t xml:space="preserve">. Unwanted substances tend to be recalcitrant to containment, and waste inevitably ‘bites back’ </w:t>
      </w:r>
      <w:r w:rsidR="00AD52EE" w:rsidRPr="00B60D4C">
        <w:rPr>
          <w:rFonts w:cstheme="minorHAnsi"/>
        </w:rPr>
        <w:fldChar w:fldCharType="begin"/>
      </w:r>
      <w:r w:rsidR="00AD52EE" w:rsidRPr="00B60D4C">
        <w:rPr>
          <w:rFonts w:cstheme="minorHAnsi"/>
        </w:rPr>
        <w:instrText xml:space="preserve"> ADDIN ZOTERO_ITEM CSL_CITATION {"citationID":"Xql8XuLI","properties":{"formattedCitation":"(Bennett 2009)","plainCitation":"(Bennett 2009)","noteIndex":0},"citationItems":[{"id":474,"uris":["http://zotero.org/users/37920/items/TT6GFFKQ"],"uri":["http://zotero.org/users/37920/items/TT6GFFKQ"],"itemData":{"id":474,"type":"book","title":"Vibrant Matter: A Political Ecology of Things","publisher":"Duke University Press","number-of-pages":"202","source":"Google Books","abstract":"DIVIn Vibrant Matter the political theorist Jane Bennett, renowned for her work on nature, ethics, and affect, shifts her focus from the human experience of things to things themselves. Bennett argues that political theory needs to do a better job of recognizing the active participation of nonhuman forces in events. Toward that end, she theorizes a “vital materiality” that runs through and across bodies, both human and nonhuman. Bennett explores how political analyses of public events might change were we to acknowledge that agency always emerges as the effect of ad hoc configurations of human and nonhuman forces. She suggests that recognizing that agency is distributed this way, and is not solely the province of humans, might spur the cultivation of a more responsible, ecologically sound politics: a politics less devoted to blaming and condemning individuals than to discerning the web of forces affecting situations and events.Bennett examines the political and theoretical implications of vital materialism through extended discussions of commonplace things and physical phenomena including stem cells, fish oils, electricity, metal, and trash. She reflects on the vital power of material formations such as landfills, which generate lively streams of chemicals, and omega-3 fatty acids, which can transform brain chemistry and mood. Along the way, she engages with the concepts and claims of Spinoza, Nietzsche, Thoreau, Darwin, Adorno, and Deleuze, disclosing a long history of thinking about vibrant matter in Western philosophy, including attempts by Kant, Bergson, and the embryologist Hans Driesch to name the “vital force” inherent in material forms. Bennett concludes by sketching the contours of a “green materialist” ecophilosophy./div","ISBN":"0-8223-9162-7","shortTitle":"Vibrant Matter","language":"en","author":[{"family":"Bennett","given":"Jane"}],"issued":{"date-parts":[["2009",12,14]]}}}],"schema":"https://github.com/citation-style-language/schema/raw/master/csl-citation.json"} </w:instrText>
      </w:r>
      <w:r w:rsidR="00AD52EE" w:rsidRPr="00B60D4C">
        <w:rPr>
          <w:rFonts w:cstheme="minorHAnsi"/>
        </w:rPr>
        <w:fldChar w:fldCharType="separate"/>
      </w:r>
      <w:r w:rsidR="00AD52EE" w:rsidRPr="00B60D4C">
        <w:rPr>
          <w:rFonts w:cstheme="minorHAnsi"/>
        </w:rPr>
        <w:t>(Bennett 2009)</w:t>
      </w:r>
      <w:r w:rsidR="00AD52EE" w:rsidRPr="00B60D4C">
        <w:rPr>
          <w:rFonts w:cstheme="minorHAnsi"/>
        </w:rPr>
        <w:fldChar w:fldCharType="end"/>
      </w:r>
      <w:r w:rsidR="00AD52EE" w:rsidRPr="00B60D4C">
        <w:rPr>
          <w:rFonts w:cstheme="minorHAnsi"/>
        </w:rPr>
        <w:t xml:space="preserve">, as it did in the case of Love Canal. </w:t>
      </w:r>
    </w:p>
    <w:p w14:paraId="23D4D666" w14:textId="6090A488" w:rsidR="00147F94" w:rsidRPr="00B60D4C" w:rsidRDefault="008F4F9D" w:rsidP="00B60D4C">
      <w:pPr>
        <w:pStyle w:val="ListParagraph"/>
        <w:snapToGrid w:val="0"/>
        <w:spacing w:before="100" w:beforeAutospacing="1" w:after="100" w:afterAutospacing="1"/>
        <w:ind w:left="0" w:firstLine="11"/>
        <w:contextualSpacing w:val="0"/>
        <w:jc w:val="both"/>
        <w:rPr>
          <w:rFonts w:cstheme="minorHAnsi"/>
        </w:rPr>
      </w:pPr>
      <w:r w:rsidRPr="00B60D4C">
        <w:rPr>
          <w:rFonts w:cstheme="minorHAnsi"/>
        </w:rPr>
        <w:t xml:space="preserve">In </w:t>
      </w:r>
      <w:r w:rsidR="006D5ABE" w:rsidRPr="00B60D4C">
        <w:rPr>
          <w:rFonts w:cstheme="minorHAnsi"/>
        </w:rPr>
        <w:t xml:space="preserve">this context national borders often appear as a sort of symbolic container of </w:t>
      </w:r>
      <w:r w:rsidR="00404B0D" w:rsidRPr="00B60D4C">
        <w:rPr>
          <w:rFonts w:cstheme="minorHAnsi"/>
        </w:rPr>
        <w:t>pollution to be policed. In</w:t>
      </w:r>
      <w:r w:rsidR="006D5ABE" w:rsidRPr="00B60D4C">
        <w:rPr>
          <w:rFonts w:cstheme="minorHAnsi"/>
        </w:rPr>
        <w:t xml:space="preserve"> </w:t>
      </w:r>
      <w:r w:rsidRPr="00B60D4C">
        <w:rPr>
          <w:rFonts w:cstheme="minorHAnsi"/>
        </w:rPr>
        <w:t>his ethnography of a sanitary landfill in Michigan, Joshua Reno argues that the E</w:t>
      </w:r>
      <w:r w:rsidR="00CA0E7B" w:rsidRPr="00B60D4C">
        <w:rPr>
          <w:rFonts w:cstheme="minorHAnsi"/>
        </w:rPr>
        <w:t xml:space="preserve">nvironmental Justice </w:t>
      </w:r>
      <w:r w:rsidRPr="00B60D4C">
        <w:rPr>
          <w:rFonts w:cstheme="minorHAnsi"/>
        </w:rPr>
        <w:t>M</w:t>
      </w:r>
      <w:r w:rsidR="00CA0E7B" w:rsidRPr="00B60D4C">
        <w:rPr>
          <w:rFonts w:cstheme="minorHAnsi"/>
        </w:rPr>
        <w:t xml:space="preserve">ovement has demonstrated ‘since the Love Canal disaster, (…) </w:t>
      </w:r>
      <w:r w:rsidRPr="00B60D4C">
        <w:rPr>
          <w:rFonts w:cstheme="minorHAnsi"/>
        </w:rPr>
        <w:t xml:space="preserve">[that] </w:t>
      </w:r>
      <w:r w:rsidR="00CA0E7B" w:rsidRPr="00B60D4C">
        <w:rPr>
          <w:rFonts w:cstheme="minorHAnsi"/>
        </w:rPr>
        <w:t xml:space="preserve">landfilling does not eliminate environmental and health risks entirely, but concentrate them elsewhere’. </w:t>
      </w:r>
      <w:r w:rsidR="00CA0E7B" w:rsidRPr="00B60D4C">
        <w:rPr>
          <w:rFonts w:cstheme="minorHAnsi"/>
        </w:rPr>
        <w:fldChar w:fldCharType="begin"/>
      </w:r>
      <w:r w:rsidR="00CA0E7B" w:rsidRPr="00B60D4C">
        <w:rPr>
          <w:rFonts w:cstheme="minorHAnsi"/>
        </w:rPr>
        <w:instrText xml:space="preserve"> ADDIN ZOTERO_ITEM CSL_CITATION {"citationID":"nVrruwB4","properties":{"formattedCitation":"(Reno 2016)","plainCitation":"(Reno 2016)","dontUpdate":true,"noteIndex":0},"citationItems":[{"id":892,"uris":["http://zotero.org/users/37920/items/IB2HG6ZQ"],"uri":["http://zotero.org/users/37920/items/IB2HG6ZQ"],"itemData":{"id":892,"type":"book","title":"Waste Away: Working and Living with a North American Landfill","publisher":"Univ of California Press","number-of-pages":"282","source":"Google Books","abstract":"Though we are the most wasteful people in the history of the world, very few of us know what becomes of our waste. In Waste Away, Joshua O. Reno reveals how North Americans have been shaped by their preferred means of disposal: sanitary landfill. Based on the authorÕs fieldwork as a common laborer at a large, transnational landfill on the outskirts of Detroit, the book argues that waste management helps our possessions and dwellings to last by removing the transient materials they shed and sending them elsewhere.Ê Ethnography conducted with waste workers shows how they conceal and contain other peopleÕs wastes, all while negotiating the filth of their occupation, holding on to middle-class aspirations, and occasionally scavenging worthwhile stuff from the trash. Waste Away also traces the circumstances that led one community to host two landfills and made Michigan a leading importer of foreign waste. Focusing on local activists opposed to the transnational waste trade with Canada, the bookÕs ethnography analyzes their attempts to politicize the removal of waste out of sight that many take for granted. Documenting these different ways of relating to the management of North American rubbish, Waste Away demonstrates how the landfills we create remake us in turn, often behind our backs and beneath our notice.","ISBN":"978-0-520-28893-5","note":"Google-Books-ID: 8OolDQAAQBAJ","shortTitle":"Waste Away","language":"en","author":[{"family":"Reno","given":"Joshua O."}],"issued":{"date-parts":[["2016",2,9]]}}}],"schema":"https://github.com/citation-style-language/schema/raw/master/csl-citation.json"} </w:instrText>
      </w:r>
      <w:r w:rsidR="00CA0E7B" w:rsidRPr="00B60D4C">
        <w:rPr>
          <w:rFonts w:cstheme="minorHAnsi"/>
        </w:rPr>
        <w:fldChar w:fldCharType="separate"/>
      </w:r>
      <w:r w:rsidR="00CA0E7B" w:rsidRPr="00B60D4C">
        <w:rPr>
          <w:rFonts w:cstheme="minorHAnsi"/>
          <w:noProof/>
        </w:rPr>
        <w:t>(2016: p.23)</w:t>
      </w:r>
      <w:r w:rsidR="00CA0E7B" w:rsidRPr="00B60D4C">
        <w:rPr>
          <w:rFonts w:cstheme="minorHAnsi"/>
        </w:rPr>
        <w:fldChar w:fldCharType="end"/>
      </w:r>
      <w:r w:rsidR="00CA0E7B" w:rsidRPr="00B60D4C">
        <w:rPr>
          <w:rFonts w:cstheme="minorHAnsi"/>
        </w:rPr>
        <w:t xml:space="preserve"> The lack of political and economic power of the populations who are affected by the toxicity of these wastes is a necessary condition for this spatial arrangement.</w:t>
      </w:r>
      <w:r w:rsidR="0077555B" w:rsidRPr="00B60D4C">
        <w:rPr>
          <w:rFonts w:cstheme="minorHAnsi"/>
        </w:rPr>
        <w:t xml:space="preserve"> </w:t>
      </w:r>
      <w:r w:rsidR="00404B0D" w:rsidRPr="00B60D4C">
        <w:rPr>
          <w:rFonts w:cstheme="minorHAnsi"/>
        </w:rPr>
        <w:t>In</w:t>
      </w:r>
      <w:r w:rsidRPr="00B60D4C">
        <w:rPr>
          <w:rFonts w:cstheme="minorHAnsi"/>
        </w:rPr>
        <w:t xml:space="preserve"> Reno’s ethnography the issue that commanded stronger political resistance from those working and living in the proximity of the landfill was the</w:t>
      </w:r>
      <w:r w:rsidR="0077555B" w:rsidRPr="00B60D4C">
        <w:rPr>
          <w:rFonts w:cstheme="minorHAnsi"/>
        </w:rPr>
        <w:t xml:space="preserve"> </w:t>
      </w:r>
      <w:r w:rsidRPr="00B60D4C">
        <w:rPr>
          <w:rFonts w:cstheme="minorHAnsi"/>
        </w:rPr>
        <w:t>intake of waste</w:t>
      </w:r>
      <w:r w:rsidR="0077555B" w:rsidRPr="00B60D4C">
        <w:rPr>
          <w:rFonts w:cstheme="minorHAnsi"/>
        </w:rPr>
        <w:t xml:space="preserve"> from Canada</w:t>
      </w:r>
      <w:r w:rsidRPr="00B60D4C">
        <w:rPr>
          <w:rFonts w:cstheme="minorHAnsi"/>
        </w:rPr>
        <w:t xml:space="preserve">. Trans-border waste </w:t>
      </w:r>
      <w:r w:rsidR="0077555B" w:rsidRPr="00B60D4C">
        <w:rPr>
          <w:rFonts w:cstheme="minorHAnsi"/>
        </w:rPr>
        <w:t>carrie</w:t>
      </w:r>
      <w:r w:rsidRPr="00B60D4C">
        <w:rPr>
          <w:rFonts w:cstheme="minorHAnsi"/>
        </w:rPr>
        <w:t>d</w:t>
      </w:r>
      <w:r w:rsidR="0077555B" w:rsidRPr="00B60D4C">
        <w:rPr>
          <w:rFonts w:cstheme="minorHAnsi"/>
        </w:rPr>
        <w:t xml:space="preserve"> a form of symbolic toxicity that mobilises popular resistance in ways that waste from </w:t>
      </w:r>
      <w:r w:rsidRPr="00B60D4C">
        <w:rPr>
          <w:rFonts w:cstheme="minorHAnsi"/>
        </w:rPr>
        <w:t>much more distant</w:t>
      </w:r>
      <w:r w:rsidR="0077555B" w:rsidRPr="00B60D4C">
        <w:rPr>
          <w:rFonts w:cstheme="minorHAnsi"/>
        </w:rPr>
        <w:t xml:space="preserve"> American states </w:t>
      </w:r>
      <w:r w:rsidRPr="00B60D4C">
        <w:rPr>
          <w:rFonts w:cstheme="minorHAnsi"/>
        </w:rPr>
        <w:t>did</w:t>
      </w:r>
      <w:r w:rsidR="0077555B" w:rsidRPr="00B60D4C">
        <w:rPr>
          <w:rFonts w:cstheme="minorHAnsi"/>
        </w:rPr>
        <w:t xml:space="preserve"> not</w:t>
      </w:r>
      <w:r w:rsidRPr="00B60D4C">
        <w:rPr>
          <w:rFonts w:cstheme="minorHAnsi"/>
        </w:rPr>
        <w:t xml:space="preserve">, even though they were equally responsible </w:t>
      </w:r>
      <w:r w:rsidR="00D66925" w:rsidRPr="00B60D4C">
        <w:rPr>
          <w:rFonts w:cstheme="minorHAnsi"/>
        </w:rPr>
        <w:t>for the environmental risks</w:t>
      </w:r>
      <w:r w:rsidR="00EF039C" w:rsidRPr="00B60D4C">
        <w:rPr>
          <w:rFonts w:cstheme="minorHAnsi"/>
        </w:rPr>
        <w:t xml:space="preserve"> and damage</w:t>
      </w:r>
      <w:r w:rsidR="00D66925" w:rsidRPr="00B60D4C">
        <w:rPr>
          <w:rFonts w:cstheme="minorHAnsi"/>
        </w:rPr>
        <w:t xml:space="preserve"> experience</w:t>
      </w:r>
      <w:r w:rsidR="00EF039C" w:rsidRPr="00B60D4C">
        <w:rPr>
          <w:rFonts w:cstheme="minorHAnsi"/>
        </w:rPr>
        <w:t>d</w:t>
      </w:r>
      <w:r w:rsidR="00D66925" w:rsidRPr="00B60D4C">
        <w:rPr>
          <w:rFonts w:cstheme="minorHAnsi"/>
        </w:rPr>
        <w:t xml:space="preserve"> by the local community</w:t>
      </w:r>
      <w:r w:rsidR="0077555B" w:rsidRPr="00B60D4C">
        <w:rPr>
          <w:rFonts w:cstheme="minorHAnsi"/>
        </w:rPr>
        <w:t>.</w:t>
      </w:r>
    </w:p>
    <w:p w14:paraId="3EFBF8A1" w14:textId="53EFBB32" w:rsidR="00280E0F" w:rsidRPr="00B60D4C" w:rsidRDefault="004638CB" w:rsidP="00B60D4C">
      <w:pPr>
        <w:pStyle w:val="ListParagraph"/>
        <w:snapToGrid w:val="0"/>
        <w:spacing w:before="100" w:beforeAutospacing="1" w:after="100" w:afterAutospacing="1"/>
        <w:ind w:left="0"/>
        <w:contextualSpacing w:val="0"/>
        <w:jc w:val="both"/>
        <w:rPr>
          <w:rFonts w:cstheme="minorHAnsi"/>
          <w:b/>
        </w:rPr>
      </w:pPr>
      <w:r w:rsidRPr="00B60D4C">
        <w:rPr>
          <w:rFonts w:cstheme="minorHAnsi"/>
          <w:b/>
        </w:rPr>
        <w:t>Global</w:t>
      </w:r>
      <w:r w:rsidR="009E1313" w:rsidRPr="00B60D4C">
        <w:rPr>
          <w:rFonts w:cstheme="minorHAnsi"/>
          <w:b/>
        </w:rPr>
        <w:t xml:space="preserve"> geographies of waste</w:t>
      </w:r>
    </w:p>
    <w:p w14:paraId="55406E8E" w14:textId="2D2B514F" w:rsidR="00952F61" w:rsidRPr="00B60D4C" w:rsidRDefault="00A57803"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N</w:t>
      </w:r>
      <w:r w:rsidR="00404B0D" w:rsidRPr="00B60D4C">
        <w:rPr>
          <w:rFonts w:cstheme="minorHAnsi"/>
        </w:rPr>
        <w:t>ationalist ideologies</w:t>
      </w:r>
      <w:r w:rsidRPr="00B60D4C">
        <w:rPr>
          <w:rFonts w:cstheme="minorHAnsi"/>
        </w:rPr>
        <w:t xml:space="preserve"> currently on the rise are </w:t>
      </w:r>
      <w:r w:rsidR="007371F0" w:rsidRPr="00B60D4C">
        <w:rPr>
          <w:rFonts w:cstheme="minorHAnsi"/>
        </w:rPr>
        <w:t>articulated through</w:t>
      </w:r>
      <w:r w:rsidR="00404B0D" w:rsidRPr="00B60D4C">
        <w:rPr>
          <w:rFonts w:cstheme="minorHAnsi"/>
        </w:rPr>
        <w:t xml:space="preserve"> appeals to contain national territories from </w:t>
      </w:r>
      <w:r w:rsidR="007371F0" w:rsidRPr="00B60D4C">
        <w:rPr>
          <w:rFonts w:cstheme="minorHAnsi"/>
        </w:rPr>
        <w:t>different</w:t>
      </w:r>
      <w:r w:rsidR="00404B0D" w:rsidRPr="00B60D4C">
        <w:rPr>
          <w:rFonts w:cstheme="minorHAnsi"/>
        </w:rPr>
        <w:t xml:space="preserve"> forms of transnational dynamics</w:t>
      </w:r>
      <w:r w:rsidR="007371F0" w:rsidRPr="00B60D4C">
        <w:rPr>
          <w:rFonts w:cstheme="minorHAnsi"/>
        </w:rPr>
        <w:t xml:space="preserve">. This </w:t>
      </w:r>
      <w:r w:rsidR="00404B0D" w:rsidRPr="00B60D4C">
        <w:rPr>
          <w:rFonts w:cstheme="minorHAnsi"/>
        </w:rPr>
        <w:t xml:space="preserve">happens at a time when the global imagination reaches </w:t>
      </w:r>
      <w:r w:rsidR="007371F0" w:rsidRPr="00B60D4C">
        <w:rPr>
          <w:rFonts w:cstheme="minorHAnsi"/>
        </w:rPr>
        <w:t>a new</w:t>
      </w:r>
      <w:r w:rsidR="00404B0D" w:rsidRPr="00B60D4C">
        <w:rPr>
          <w:rFonts w:cstheme="minorHAnsi"/>
        </w:rPr>
        <w:t xml:space="preserve"> peak with the scientific and political debates around global warming, climate change and the need to forge global agreements to mitigate and adapt to their consequences.</w:t>
      </w:r>
      <w:r w:rsidR="007371F0" w:rsidRPr="00B60D4C">
        <w:rPr>
          <w:rFonts w:cstheme="minorHAnsi"/>
        </w:rPr>
        <w:t xml:space="preserve"> Not surprisingly, the </w:t>
      </w:r>
      <w:r w:rsidR="00E95B8E" w:rsidRPr="00B60D4C">
        <w:rPr>
          <w:rFonts w:cstheme="minorHAnsi"/>
        </w:rPr>
        <w:t>representation</w:t>
      </w:r>
      <w:r w:rsidR="007371F0" w:rsidRPr="00B60D4C">
        <w:rPr>
          <w:rFonts w:cstheme="minorHAnsi"/>
        </w:rPr>
        <w:t xml:space="preserve"> of those </w:t>
      </w:r>
      <w:r w:rsidRPr="00B60D4C">
        <w:rPr>
          <w:rFonts w:cstheme="minorHAnsi"/>
        </w:rPr>
        <w:t>‘</w:t>
      </w:r>
      <w:r w:rsidR="007371F0" w:rsidRPr="00B60D4C">
        <w:rPr>
          <w:rFonts w:cstheme="minorHAnsi"/>
        </w:rPr>
        <w:t>anti-globalist</w:t>
      </w:r>
      <w:r w:rsidRPr="00B60D4C">
        <w:rPr>
          <w:rFonts w:cstheme="minorHAnsi"/>
        </w:rPr>
        <w:t>’</w:t>
      </w:r>
      <w:r w:rsidR="007371F0" w:rsidRPr="00B60D4C">
        <w:rPr>
          <w:rFonts w:cstheme="minorHAnsi"/>
        </w:rPr>
        <w:t xml:space="preserve"> views </w:t>
      </w:r>
      <w:r w:rsidR="00E95B8E" w:rsidRPr="00B60D4C">
        <w:rPr>
          <w:rFonts w:cstheme="minorHAnsi"/>
        </w:rPr>
        <w:t>in</w:t>
      </w:r>
      <w:r w:rsidR="007371F0" w:rsidRPr="00B60D4C">
        <w:rPr>
          <w:rFonts w:cstheme="minorHAnsi"/>
        </w:rPr>
        <w:t xml:space="preserve"> national </w:t>
      </w:r>
      <w:r w:rsidR="004C2C40" w:rsidRPr="00B60D4C">
        <w:rPr>
          <w:rFonts w:cstheme="minorHAnsi"/>
        </w:rPr>
        <w:t xml:space="preserve">governments in the USA and Brazil </w:t>
      </w:r>
      <w:r w:rsidRPr="00B60D4C">
        <w:rPr>
          <w:rFonts w:cstheme="minorHAnsi"/>
        </w:rPr>
        <w:t>have resulted</w:t>
      </w:r>
      <w:r w:rsidR="007371F0" w:rsidRPr="00B60D4C">
        <w:rPr>
          <w:rFonts w:cstheme="minorHAnsi"/>
        </w:rPr>
        <w:t xml:space="preserve"> in official rejection of scientific evidence on climate change as well as</w:t>
      </w:r>
      <w:r w:rsidRPr="00B60D4C">
        <w:rPr>
          <w:rFonts w:cstheme="minorHAnsi"/>
        </w:rPr>
        <w:t xml:space="preserve"> in</w:t>
      </w:r>
      <w:r w:rsidR="007371F0" w:rsidRPr="00B60D4C">
        <w:rPr>
          <w:rFonts w:cstheme="minorHAnsi"/>
        </w:rPr>
        <w:t xml:space="preserve"> the withdrawal of those countries from international agreements </w:t>
      </w:r>
      <w:r w:rsidR="004C2C40" w:rsidRPr="00B60D4C">
        <w:rPr>
          <w:rFonts w:cstheme="minorHAnsi"/>
        </w:rPr>
        <w:t>established to</w:t>
      </w:r>
      <w:r w:rsidR="007371F0" w:rsidRPr="00B60D4C">
        <w:rPr>
          <w:rFonts w:cstheme="minorHAnsi"/>
        </w:rPr>
        <w:t xml:space="preserve"> reverse its effects. These national and inter-national political debates tend to obscure the long-term transnational flows of waste and how they </w:t>
      </w:r>
      <w:r w:rsidRPr="00B60D4C">
        <w:rPr>
          <w:rFonts w:cstheme="minorHAnsi"/>
        </w:rPr>
        <w:t>shape global relations</w:t>
      </w:r>
      <w:r w:rsidR="007371F0" w:rsidRPr="00B60D4C">
        <w:rPr>
          <w:rFonts w:cstheme="minorHAnsi"/>
        </w:rPr>
        <w:t xml:space="preserve"> </w:t>
      </w:r>
      <w:r w:rsidR="004C2C40" w:rsidRPr="00B60D4C">
        <w:rPr>
          <w:rFonts w:cstheme="minorHAnsi"/>
        </w:rPr>
        <w:t>and space</w:t>
      </w:r>
      <w:r w:rsidR="00B13148" w:rsidRPr="00B60D4C">
        <w:rPr>
          <w:rFonts w:cstheme="minorHAnsi"/>
        </w:rPr>
        <w:t>.</w:t>
      </w:r>
      <w:r w:rsidR="007371F0" w:rsidRPr="00B60D4C">
        <w:rPr>
          <w:rFonts w:cstheme="minorHAnsi"/>
        </w:rPr>
        <w:t xml:space="preserve"> </w:t>
      </w:r>
    </w:p>
    <w:p w14:paraId="75BE9E1C" w14:textId="76A5FC18" w:rsidR="00830A4A" w:rsidRPr="00B60D4C" w:rsidRDefault="0078733D"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The inte</w:t>
      </w:r>
      <w:r w:rsidR="007371F0" w:rsidRPr="00B60D4C">
        <w:rPr>
          <w:rFonts w:cstheme="minorHAnsi"/>
        </w:rPr>
        <w:t>r</w:t>
      </w:r>
      <w:r w:rsidRPr="00B60D4C">
        <w:rPr>
          <w:rFonts w:cstheme="minorHAnsi"/>
        </w:rPr>
        <w:t xml:space="preserve">national trade of waste is an important phenomenon of today’s </w:t>
      </w:r>
      <w:r w:rsidR="00830A4A" w:rsidRPr="00B60D4C">
        <w:rPr>
          <w:rFonts w:cstheme="minorHAnsi"/>
        </w:rPr>
        <w:t>global political economy</w:t>
      </w:r>
      <w:r w:rsidRPr="00B60D4C">
        <w:rPr>
          <w:rFonts w:cstheme="minorHAnsi"/>
        </w:rPr>
        <w:t xml:space="preserve">. </w:t>
      </w:r>
      <w:r w:rsidR="00B13148" w:rsidRPr="00B60D4C">
        <w:rPr>
          <w:rFonts w:cstheme="minorHAnsi"/>
        </w:rPr>
        <w:t xml:space="preserve">We know for example that </w:t>
      </w:r>
      <w:r w:rsidRPr="00B60D4C">
        <w:rPr>
          <w:rFonts w:cstheme="minorHAnsi"/>
        </w:rPr>
        <w:t xml:space="preserve">in 2012, the largest export of the richest national economy of the world (USA) to the upcoming second largest economy (China) </w:t>
      </w:r>
      <w:r w:rsidR="00B13148" w:rsidRPr="00B60D4C">
        <w:rPr>
          <w:rFonts w:cstheme="minorHAnsi"/>
        </w:rPr>
        <w:t>was</w:t>
      </w:r>
      <w:r w:rsidRPr="00B60D4C">
        <w:rPr>
          <w:rFonts w:cstheme="minorHAnsi"/>
        </w:rPr>
        <w:t xml:space="preserve"> scrap </w:t>
      </w:r>
      <w:r w:rsidRPr="00B60D4C">
        <w:rPr>
          <w:rFonts w:cstheme="minorHAnsi"/>
        </w:rPr>
        <w:lastRenderedPageBreak/>
        <w:t xml:space="preserve">(Reno and Alexander 2012). More recently, it has been reported that </w:t>
      </w:r>
      <w:r w:rsidR="00B13148" w:rsidRPr="00B60D4C">
        <w:rPr>
          <w:rFonts w:cstheme="minorHAnsi"/>
        </w:rPr>
        <w:t xml:space="preserve">the </w:t>
      </w:r>
      <w:r w:rsidRPr="00B60D4C">
        <w:rPr>
          <w:rFonts w:cstheme="minorHAnsi"/>
        </w:rPr>
        <w:t>Chin</w:t>
      </w:r>
      <w:r w:rsidR="00B13148" w:rsidRPr="00B60D4C">
        <w:rPr>
          <w:rFonts w:cstheme="minorHAnsi"/>
        </w:rPr>
        <w:t>ese government</w:t>
      </w:r>
      <w:r w:rsidRPr="00B60D4C">
        <w:rPr>
          <w:rFonts w:cstheme="minorHAnsi"/>
        </w:rPr>
        <w:t xml:space="preserve"> </w:t>
      </w:r>
      <w:r w:rsidR="00A57803" w:rsidRPr="00B60D4C">
        <w:rPr>
          <w:rFonts w:cstheme="minorHAnsi"/>
        </w:rPr>
        <w:t>decided to stop</w:t>
      </w:r>
      <w:r w:rsidRPr="00B60D4C">
        <w:rPr>
          <w:rFonts w:cstheme="minorHAnsi"/>
        </w:rPr>
        <w:t xml:space="preserve"> </w:t>
      </w:r>
      <w:r w:rsidR="00A57803" w:rsidRPr="00B60D4C">
        <w:rPr>
          <w:rFonts w:cstheme="minorHAnsi"/>
        </w:rPr>
        <w:t>importing</w:t>
      </w:r>
      <w:r w:rsidRPr="00B60D4C">
        <w:rPr>
          <w:rFonts w:cstheme="minorHAnsi"/>
        </w:rPr>
        <w:t xml:space="preserve"> </w:t>
      </w:r>
      <w:r w:rsidR="00F85CCF" w:rsidRPr="00B60D4C">
        <w:rPr>
          <w:rFonts w:cstheme="minorHAnsi"/>
        </w:rPr>
        <w:t xml:space="preserve">waste </w:t>
      </w:r>
      <w:r w:rsidR="00B13148" w:rsidRPr="00B60D4C">
        <w:rPr>
          <w:rFonts w:cstheme="minorHAnsi"/>
        </w:rPr>
        <w:fldChar w:fldCharType="begin"/>
      </w:r>
      <w:r w:rsidR="00B13148" w:rsidRPr="00B60D4C">
        <w:rPr>
          <w:rFonts w:cstheme="minorHAnsi"/>
        </w:rPr>
        <w:instrText xml:space="preserve"> ADDIN ZOTERO_ITEM CSL_CITATION {"citationID":"mBxAGOgu","properties":{"formattedCitation":"(Reed, Blood and Hook 2018)","plainCitation":"(Reed, Blood and Hook 2018)","noteIndex":0},"citationItems":[{"id":3512,"uris":["http://zotero.org/users/37920/items/TRGN7K7W"],"uri":["http://zotero.org/users/37920/items/TRGN7K7W"],"itemData":{"id":3512,"type":"webpage","title":"Why the world’s recycling system stopped working","container-title":"Financial Times","abstract":"China’s refusal to become the west’s dumping ground is forcing the world to face up to a waste crisis","URL":"https://www.ft.com/content/360e2524-d71a-11e8-a854-33d6f82e62f8","language":"en-GB","author":[{"family":"Reed","given":"John"},{"family":"Blood","given":"David"},{"family":"Hook","given":"Leslie"}],"issued":{"date-parts":[["2018",10,25]]},"accessed":{"date-parts":[["2018",10,25]]}}}],"schema":"https://github.com/citation-style-language/schema/raw/master/csl-citation.json"} </w:instrText>
      </w:r>
      <w:r w:rsidR="00B13148" w:rsidRPr="00B60D4C">
        <w:rPr>
          <w:rFonts w:cstheme="minorHAnsi"/>
        </w:rPr>
        <w:fldChar w:fldCharType="separate"/>
      </w:r>
      <w:r w:rsidR="00B13148" w:rsidRPr="00B60D4C">
        <w:rPr>
          <w:rFonts w:cstheme="minorHAnsi"/>
          <w:noProof/>
        </w:rPr>
        <w:t>(Reed et al 2018)</w:t>
      </w:r>
      <w:r w:rsidR="00B13148" w:rsidRPr="00B60D4C">
        <w:rPr>
          <w:rFonts w:cstheme="minorHAnsi"/>
        </w:rPr>
        <w:fldChar w:fldCharType="end"/>
      </w:r>
      <w:r w:rsidR="00F85CCF" w:rsidRPr="00B60D4C">
        <w:rPr>
          <w:rFonts w:cstheme="minorHAnsi"/>
        </w:rPr>
        <w:t xml:space="preserve">, causing much uncertainty </w:t>
      </w:r>
      <w:r w:rsidR="00E95B8E" w:rsidRPr="00B60D4C">
        <w:rPr>
          <w:rFonts w:cstheme="minorHAnsi"/>
        </w:rPr>
        <w:t>to</w:t>
      </w:r>
      <w:r w:rsidR="00F85CCF" w:rsidRPr="00B60D4C">
        <w:rPr>
          <w:rFonts w:cstheme="minorHAnsi"/>
        </w:rPr>
        <w:t xml:space="preserve"> the </w:t>
      </w:r>
      <w:r w:rsidR="00B13148" w:rsidRPr="00B60D4C">
        <w:rPr>
          <w:rFonts w:cstheme="minorHAnsi"/>
        </w:rPr>
        <w:t xml:space="preserve">future of recycling </w:t>
      </w:r>
      <w:r w:rsidR="00E95B8E" w:rsidRPr="00B60D4C">
        <w:rPr>
          <w:rFonts w:cstheme="minorHAnsi"/>
        </w:rPr>
        <w:t>arrangements in many countries</w:t>
      </w:r>
      <w:r w:rsidR="00F85CCF" w:rsidRPr="00B60D4C">
        <w:rPr>
          <w:rFonts w:cstheme="minorHAnsi"/>
        </w:rPr>
        <w:t xml:space="preserve">. </w:t>
      </w:r>
      <w:r w:rsidR="00830A4A" w:rsidRPr="00B60D4C">
        <w:rPr>
          <w:rFonts w:cstheme="minorHAnsi"/>
        </w:rPr>
        <w:t>Th</w:t>
      </w:r>
      <w:r w:rsidR="00A57803" w:rsidRPr="00B60D4C">
        <w:rPr>
          <w:rFonts w:cstheme="minorHAnsi"/>
        </w:rPr>
        <w:t>is trade developed in the</w:t>
      </w:r>
      <w:r w:rsidR="00830A4A" w:rsidRPr="00B60D4C">
        <w:rPr>
          <w:rFonts w:cstheme="minorHAnsi"/>
        </w:rPr>
        <w:t xml:space="preserve"> last decades</w:t>
      </w:r>
      <w:r w:rsidR="00E95B8E" w:rsidRPr="00B60D4C">
        <w:rPr>
          <w:rFonts w:cstheme="minorHAnsi"/>
        </w:rPr>
        <w:t>, i</w:t>
      </w:r>
      <w:r w:rsidR="00A57803" w:rsidRPr="00B60D4C">
        <w:rPr>
          <w:rFonts w:cstheme="minorHAnsi"/>
        </w:rPr>
        <w:t>n parallel with the rise of urban recycling</w:t>
      </w:r>
      <w:r w:rsidR="00E95B8E" w:rsidRPr="00B60D4C">
        <w:rPr>
          <w:rFonts w:cstheme="minorHAnsi"/>
        </w:rPr>
        <w:t>, and increase in domestic and commercial waste production.</w:t>
      </w:r>
      <w:r w:rsidR="00A57803" w:rsidRPr="00B60D4C">
        <w:rPr>
          <w:rFonts w:cstheme="minorHAnsi"/>
        </w:rPr>
        <w:t xml:space="preserve"> </w:t>
      </w:r>
      <w:r w:rsidR="00E95B8E" w:rsidRPr="00B60D4C">
        <w:rPr>
          <w:rFonts w:cstheme="minorHAnsi"/>
        </w:rPr>
        <w:t xml:space="preserve">It was also associated with the voluminous </w:t>
      </w:r>
      <w:r w:rsidR="00830A4A" w:rsidRPr="00B60D4C">
        <w:rPr>
          <w:rFonts w:cstheme="minorHAnsi"/>
        </w:rPr>
        <w:t>exports of manufactured products from China</w:t>
      </w:r>
      <w:r w:rsidR="00A57803" w:rsidRPr="00B60D4C">
        <w:rPr>
          <w:rFonts w:cstheme="minorHAnsi"/>
        </w:rPr>
        <w:t xml:space="preserve">. The </w:t>
      </w:r>
      <w:r w:rsidR="00E95B8E" w:rsidRPr="00B60D4C">
        <w:rPr>
          <w:rFonts w:cstheme="minorHAnsi"/>
        </w:rPr>
        <w:t xml:space="preserve">container </w:t>
      </w:r>
      <w:r w:rsidR="00A57803" w:rsidRPr="00B60D4C">
        <w:rPr>
          <w:rFonts w:cstheme="minorHAnsi"/>
        </w:rPr>
        <w:t>ships that carried those products out</w:t>
      </w:r>
      <w:r w:rsidR="00830A4A" w:rsidRPr="00B60D4C">
        <w:rPr>
          <w:rFonts w:cstheme="minorHAnsi"/>
        </w:rPr>
        <w:t xml:space="preserve"> were filled with various types of waste for recycling </w:t>
      </w:r>
      <w:r w:rsidR="00A57803" w:rsidRPr="00B60D4C">
        <w:rPr>
          <w:rFonts w:cstheme="minorHAnsi"/>
        </w:rPr>
        <w:t xml:space="preserve">on return. </w:t>
      </w:r>
      <w:r w:rsidR="00830A4A" w:rsidRPr="00B60D4C">
        <w:rPr>
          <w:rFonts w:cstheme="minorHAnsi"/>
        </w:rPr>
        <w:t xml:space="preserve">The question now is what space needs to be ‘emptied’ to fill this void created by the levelling of the Chinese economy? Will it be the atmosphere already saturated with </w:t>
      </w:r>
      <w:r w:rsidR="00E95B8E" w:rsidRPr="00B60D4C">
        <w:rPr>
          <w:rFonts w:cstheme="minorHAnsi"/>
        </w:rPr>
        <w:t>c</w:t>
      </w:r>
      <w:r w:rsidR="00830A4A" w:rsidRPr="00B60D4C">
        <w:rPr>
          <w:rFonts w:cstheme="minorHAnsi"/>
        </w:rPr>
        <w:t>arbon</w:t>
      </w:r>
      <w:r w:rsidR="00E95B8E" w:rsidRPr="00B60D4C">
        <w:rPr>
          <w:rFonts w:cstheme="minorHAnsi"/>
        </w:rPr>
        <w:t xml:space="preserve"> to take the burden through increase in incineration activity</w:t>
      </w:r>
      <w:r w:rsidR="00830A4A" w:rsidRPr="00B60D4C">
        <w:rPr>
          <w:rFonts w:cstheme="minorHAnsi"/>
        </w:rPr>
        <w:t xml:space="preserve">? Or will another developing country take on the demand for this offer? Or will a more just understanding of unequal geographies, force everyone to inflect the growth in the consumption of plastic-based objects. </w:t>
      </w:r>
    </w:p>
    <w:p w14:paraId="0E1675AA" w14:textId="32C2EA9B" w:rsidR="00830A4A" w:rsidRPr="00B60D4C" w:rsidRDefault="00A57803"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 xml:space="preserve">For the last 30 years, the international waste trade has been </w:t>
      </w:r>
      <w:r w:rsidR="00ED3C81" w:rsidRPr="00B60D4C">
        <w:rPr>
          <w:rFonts w:cstheme="minorHAnsi"/>
        </w:rPr>
        <w:t>to a large extent a</w:t>
      </w:r>
      <w:r w:rsidRPr="00B60D4C">
        <w:rPr>
          <w:rFonts w:cstheme="minorHAnsi"/>
        </w:rPr>
        <w:t xml:space="preserve"> continuation of the principles expressed in the infamous </w:t>
      </w:r>
      <w:r w:rsidR="00ED3C81" w:rsidRPr="00B60D4C">
        <w:rPr>
          <w:rFonts w:cstheme="minorHAnsi"/>
        </w:rPr>
        <w:t>‘</w:t>
      </w:r>
      <w:r w:rsidR="00952F61" w:rsidRPr="00B60D4C">
        <w:rPr>
          <w:rFonts w:cstheme="minorHAnsi"/>
        </w:rPr>
        <w:t>Summers memo</w:t>
      </w:r>
      <w:r w:rsidR="00ED3C81" w:rsidRPr="00B60D4C">
        <w:rPr>
          <w:rFonts w:cstheme="minorHAnsi"/>
        </w:rPr>
        <w:t>’</w:t>
      </w:r>
      <w:r w:rsidR="00952F61" w:rsidRPr="00B60D4C">
        <w:rPr>
          <w:rFonts w:cstheme="minorHAnsi"/>
        </w:rPr>
        <w:t xml:space="preserve"> </w:t>
      </w:r>
      <w:r w:rsidR="00952F61" w:rsidRPr="00B60D4C">
        <w:rPr>
          <w:rFonts w:cstheme="minorHAnsi"/>
        </w:rPr>
        <w:fldChar w:fldCharType="begin"/>
      </w:r>
      <w:r w:rsidR="00952F61" w:rsidRPr="00B60D4C">
        <w:rPr>
          <w:rFonts w:cstheme="minorHAnsi"/>
        </w:rPr>
        <w:instrText xml:space="preserve"> ADDIN ZOTERO_ITEM CSL_CITATION {"citationID":"TJhUexBI","properties":{"formattedCitation":"(Harvey 1996; Foster 2002; Reno 2016)","plainCitation":"(Harvey 1996; Foster 2002; Reno 2016)","noteIndex":0},"citationItems":[{"id":704,"uris":["http://zotero.org/users/37920/items/PIBCDW57"],"uri":["http://zotero.org/users/37920/items/PIBCDW57"],"itemData":{"id":704,"type":"book","title":"Justice, nature and the geography of difference","publisher":"Blackwell Publishers","publisher-place":"Cambridge, Mass","number-of-pages":"468","source":"libra.gold.ac.uk Library Catalog","event-place":"Cambridge, Mass","ISBN":"978-1-55786-680-6","call-number":"HM216","author":[{"family":"Harvey","given":"David"}],"issued":{"date-parts":[["1996"]]}}},{"id":2380,"uris":["http://zotero.org/users/37920/items/JDG25URC"],"uri":["http://zotero.org/users/37920/items/JDG25URC"],"itemData":{"id":2380,"type":"book","title":"Ecology Against Capitalism","publisher":"NYU Press","number-of-pages":"190","source":"Google Books","abstract":"In recent years John Bellamy Foster has emerged as a leading theorist of the Marxist perspective on ecology. His seminal book Marx's Ecology (Monthly Review Press, 2000) discusses the place of ecological issues within the intellectual history of Marxism and on the philosophical foundations of a Marxist ecology, and has become a major point of reference in ecological debates. This historical and philosophical focus is now supplemented by more directly political engagement in his new book, Ecology against Capitalism. In a broad-ranging treatment of contemporary ecological politics, Foster deals with such issues as pollution, sustainable development, technological responses to environmental crisis, population growth, soil fertility, the preservation of ancient forests, and the \"new economy\" of the Internet age. Foster's introduction sets out the unifying themes of these essays enabling the reader to draw from them a consolidated approach to a rapidly-expanding field of debate which is of critical importance in our times. Within these debates on the politics of ecology, Foster's work develops an important and distinctive perspective. Where many of these debates assume a basic divergence of \"red\" and \"green\" issues, and are concerned with the exact terms of a trade-off between them, Foster argues that Marxismproperly understoodalready provides the framework within which ecological questions are best approached. This perspective is advanced here in accessible and concrete form, taking account of the major positions in contemporary ecological debate.","ISBN":"978-1-58367-508-3","note":"Google-Books-ID: rqpGBAAAQBAJ","language":"en","author":[{"family":"Foster","given":"John Bellamy"}],"issued":{"date-parts":[["2002",2,1]]}}},{"id":892,"uris":["http://zotero.org/users/37920/items/IB2HG6ZQ"],"uri":["http://zotero.org/users/37920/items/IB2HG6ZQ"],"itemData":{"id":892,"type":"book","title":"Waste Away: Working and Living with a North American Landfill","publisher":"Univ of California Press","number-of-pages":"282","source":"Google Books","abstract":"Though we are the most wasteful people in the history of the world, very few of us know what becomes of our waste. In Waste Away, Joshua O. Reno reveals how North Americans have been shaped by their preferred means of disposal: sanitary landfill. Based on the authorÕs fieldwork as a common laborer at a large, transnational landfill on the outskirts of Detroit, the book argues that waste management helps our possessions and dwellings to last by removing the transient materials they shed and sending them elsewhere.Ê Ethnography conducted with waste workers shows how they conceal and contain other peopleÕs wastes, all while negotiating the filth of their occupation, holding on to middle-class aspirations, and occasionally scavenging worthwhile stuff from the trash. Waste Away also traces the circumstances that led one community to host two landfills and made Michigan a leading importer of foreign waste. Focusing on local activists opposed to the transnational waste trade with Canada, the bookÕs ethnography analyzes their attempts to politicize the removal of waste out of sight that many take for granted. Documenting these different ways of relating to the management of North American rubbish, Waste Away demonstrates how the landfills we create remake us in turn, often behind our backs and beneath our notice.","ISBN":"978-0-520-28893-5","note":"Google-Books-ID: 8OolDQAAQBAJ","shortTitle":"Waste Away","language":"en","author":[{"family":"Reno","given":"Joshua O."}],"issued":{"date-parts":[["2016",2,9]]}}}],"schema":"https://github.com/citation-style-language/schema/raw/master/csl-citation.json"} </w:instrText>
      </w:r>
      <w:r w:rsidR="00952F61" w:rsidRPr="00B60D4C">
        <w:rPr>
          <w:rFonts w:cstheme="minorHAnsi"/>
        </w:rPr>
        <w:fldChar w:fldCharType="separate"/>
      </w:r>
      <w:r w:rsidR="00952F61" w:rsidRPr="00B60D4C">
        <w:rPr>
          <w:rFonts w:cstheme="minorHAnsi"/>
        </w:rPr>
        <w:t>(Harvey 1996; Foster 2002; Reno 2016)</w:t>
      </w:r>
      <w:r w:rsidR="00952F61" w:rsidRPr="00B60D4C">
        <w:rPr>
          <w:rFonts w:cstheme="minorHAnsi"/>
        </w:rPr>
        <w:fldChar w:fldCharType="end"/>
      </w:r>
      <w:r w:rsidR="00952F61" w:rsidRPr="00B60D4C">
        <w:rPr>
          <w:rFonts w:cstheme="minorHAnsi"/>
        </w:rPr>
        <w:t>.</w:t>
      </w:r>
      <w:r w:rsidRPr="00B60D4C">
        <w:rPr>
          <w:rFonts w:cstheme="minorHAnsi"/>
        </w:rPr>
        <w:t xml:space="preserve"> Written by Larry Summers</w:t>
      </w:r>
      <w:r w:rsidR="00E05885" w:rsidRPr="00B60D4C">
        <w:rPr>
          <w:rFonts w:cstheme="minorHAnsi"/>
        </w:rPr>
        <w:t>, then</w:t>
      </w:r>
      <w:r w:rsidRPr="00B60D4C">
        <w:rPr>
          <w:rFonts w:cstheme="minorHAnsi"/>
        </w:rPr>
        <w:t xml:space="preserve"> </w:t>
      </w:r>
      <w:r w:rsidR="00E05885" w:rsidRPr="00B60D4C">
        <w:rPr>
          <w:rFonts w:cstheme="minorHAnsi"/>
        </w:rPr>
        <w:t xml:space="preserve">chief economist of the World Bank, </w:t>
      </w:r>
      <w:r w:rsidRPr="00B60D4C">
        <w:rPr>
          <w:rFonts w:cstheme="minorHAnsi"/>
        </w:rPr>
        <w:t>in 199</w:t>
      </w:r>
      <w:r w:rsidR="00E05885" w:rsidRPr="00B60D4C">
        <w:rPr>
          <w:rFonts w:cstheme="minorHAnsi"/>
        </w:rPr>
        <w:t xml:space="preserve">1 </w:t>
      </w:r>
      <w:r w:rsidR="00ED3C81" w:rsidRPr="00B60D4C">
        <w:rPr>
          <w:rFonts w:cstheme="minorHAnsi"/>
        </w:rPr>
        <w:t>th</w:t>
      </w:r>
      <w:r w:rsidR="006E74FA" w:rsidRPr="00B60D4C">
        <w:rPr>
          <w:rFonts w:cstheme="minorHAnsi"/>
        </w:rPr>
        <w:t>is</w:t>
      </w:r>
      <w:r w:rsidR="00ED3C81" w:rsidRPr="00B60D4C">
        <w:rPr>
          <w:rFonts w:cstheme="minorHAnsi"/>
        </w:rPr>
        <w:t xml:space="preserve"> leaked memo </w:t>
      </w:r>
      <w:r w:rsidR="00E95B8E" w:rsidRPr="00B60D4C">
        <w:rPr>
          <w:rFonts w:cstheme="minorHAnsi"/>
        </w:rPr>
        <w:t>expressed</w:t>
      </w:r>
      <w:r w:rsidR="00E05885" w:rsidRPr="00B60D4C">
        <w:rPr>
          <w:rFonts w:cstheme="minorHAnsi"/>
        </w:rPr>
        <w:t xml:space="preserve"> the economic logic behind the migration of polluting industries to less developed countries on the basis that they were ‘under-polluted’.  </w:t>
      </w:r>
      <w:r w:rsidR="006E74FA" w:rsidRPr="00B60D4C">
        <w:rPr>
          <w:rFonts w:cstheme="minorHAnsi"/>
        </w:rPr>
        <w:t>T</w:t>
      </w:r>
      <w:r w:rsidR="00E05885" w:rsidRPr="00B60D4C">
        <w:rPr>
          <w:rFonts w:cstheme="minorHAnsi"/>
        </w:rPr>
        <w:t xml:space="preserve">his case made visible a debate in which economic reasoning justifies ‘toxic colonialism’, ‘toxic imperialism’ </w:t>
      </w:r>
      <w:r w:rsidR="00E05885" w:rsidRPr="00B60D4C">
        <w:rPr>
          <w:rFonts w:cstheme="minorHAnsi"/>
        </w:rPr>
        <w:fldChar w:fldCharType="begin"/>
      </w:r>
      <w:r w:rsidR="00E05885" w:rsidRPr="00B60D4C">
        <w:rPr>
          <w:rFonts w:cstheme="minorHAnsi"/>
        </w:rPr>
        <w:instrText xml:space="preserve"> ADDIN ZOTERO_ITEM CSL_CITATION {"citationID":"BYiO9sGr","properties":{"formattedCitation":"(Harvey 1996)","plainCitation":"(Harvey 1996)","noteIndex":0},"citationItems":[{"id":704,"uris":["http://zotero.org/users/37920/items/PIBCDW57"],"uri":["http://zotero.org/users/37920/items/PIBCDW57"],"itemData":{"id":704,"type":"book","title":"Justice, nature and the geography of difference","publisher":"Blackwell Publishers","publisher-place":"Cambridge, Mass","number-of-pages":"468","source":"libra.gold.ac.uk Library Catalog","event-place":"Cambridge, Mass","ISBN":"978-1-55786-680-6","call-number":"HM216","author":[{"family":"Harvey","given":"David"}],"issued":{"date-parts":[["1996"]]}}}],"schema":"https://github.com/citation-style-language/schema/raw/master/csl-citation.json"} </w:instrText>
      </w:r>
      <w:r w:rsidR="00E05885" w:rsidRPr="00B60D4C">
        <w:rPr>
          <w:rFonts w:cstheme="minorHAnsi"/>
        </w:rPr>
        <w:fldChar w:fldCharType="separate"/>
      </w:r>
      <w:r w:rsidR="00E05885" w:rsidRPr="00B60D4C">
        <w:rPr>
          <w:rFonts w:cstheme="minorHAnsi"/>
          <w:noProof/>
        </w:rPr>
        <w:t>(Harvey 1996)</w:t>
      </w:r>
      <w:r w:rsidR="00E05885" w:rsidRPr="00B60D4C">
        <w:rPr>
          <w:rFonts w:cstheme="minorHAnsi"/>
        </w:rPr>
        <w:fldChar w:fldCharType="end"/>
      </w:r>
      <w:r w:rsidR="00E05885" w:rsidRPr="00B60D4C">
        <w:rPr>
          <w:rFonts w:cstheme="minorHAnsi"/>
        </w:rPr>
        <w:t xml:space="preserve">, or what </w:t>
      </w:r>
      <w:proofErr w:type="spellStart"/>
      <w:r w:rsidR="00E05885" w:rsidRPr="00B60D4C">
        <w:rPr>
          <w:rFonts w:cstheme="minorHAnsi"/>
        </w:rPr>
        <w:t>Liboiron</w:t>
      </w:r>
      <w:proofErr w:type="spellEnd"/>
      <w:r w:rsidR="00E05885" w:rsidRPr="00B60D4C">
        <w:rPr>
          <w:rFonts w:cstheme="minorHAnsi"/>
        </w:rPr>
        <w:t xml:space="preserve"> called </w:t>
      </w:r>
      <w:r w:rsidR="004C2C40" w:rsidRPr="00B60D4C">
        <w:rPr>
          <w:rFonts w:cstheme="minorHAnsi"/>
        </w:rPr>
        <w:t xml:space="preserve">‘waste colonialism’ </w:t>
      </w:r>
      <w:r w:rsidR="004C2C40" w:rsidRPr="00B60D4C">
        <w:rPr>
          <w:rFonts w:cstheme="minorHAnsi"/>
        </w:rPr>
        <w:fldChar w:fldCharType="begin"/>
      </w:r>
      <w:r w:rsidR="004C2C40" w:rsidRPr="00B60D4C">
        <w:rPr>
          <w:rFonts w:cstheme="minorHAnsi"/>
        </w:rPr>
        <w:instrText xml:space="preserve"> ADDIN ZOTERO_ITEM CSL_CITATION {"citationID":"hDcAvmtC","properties":{"formattedCitation":"(Liboiron 2018)","plainCitation":"(Liboiron 2018)","noteIndex":0},"citationItems":[{"id":3652,"uris":["http://zotero.org/users/37920/items/K6HNTH7W"],"uri":["http://zotero.org/users/37920/items/K6HNTH7W"],"itemData":{"id":3652,"type":"webpage","title":"Waste colonialism","container-title":"Discard Studies","abstract":"Discard Studies on waste colonialism","URL":"https://discardstudies.com/2018/11/01/waste-colonialism/","language":"en-US","author":[{"family":"Liboiron","given":"Max"}],"issued":{"date-parts":[["2018",11,1]]},"accessed":{"date-parts":[["2018",12,17]]}}}],"schema":"https://github.com/citation-style-language/schema/raw/master/csl-citation.json"} </w:instrText>
      </w:r>
      <w:r w:rsidR="004C2C40" w:rsidRPr="00B60D4C">
        <w:rPr>
          <w:rFonts w:cstheme="minorHAnsi"/>
        </w:rPr>
        <w:fldChar w:fldCharType="separate"/>
      </w:r>
      <w:r w:rsidR="004C2C40" w:rsidRPr="00B60D4C">
        <w:rPr>
          <w:rFonts w:cstheme="minorHAnsi"/>
          <w:noProof/>
        </w:rPr>
        <w:t>(Liboiron 2018)</w:t>
      </w:r>
      <w:r w:rsidR="004C2C40" w:rsidRPr="00B60D4C">
        <w:rPr>
          <w:rFonts w:cstheme="minorHAnsi"/>
        </w:rPr>
        <w:fldChar w:fldCharType="end"/>
      </w:r>
      <w:r w:rsidR="004C2C40" w:rsidRPr="00B60D4C">
        <w:rPr>
          <w:rFonts w:cstheme="minorHAnsi"/>
        </w:rPr>
        <w:t xml:space="preserve">. </w:t>
      </w:r>
      <w:r w:rsidR="006E74FA" w:rsidRPr="00B60D4C">
        <w:rPr>
          <w:rFonts w:cstheme="minorHAnsi"/>
        </w:rPr>
        <w:t xml:space="preserve">The transferences of waste from affluent countries and cities to undeveloped areas has been a fact regardless of whether it is justified or not by economic logics. These transferences have allowed global emissions of pollution to rise even though polluting substances and materials may shift around the world. Indeed, and this is the main point of this paper it is this ability to conquer space for waste that produces the conditions for that global increase in pollution. Shifting responsibility with this movements only contributes to the lack of solution. </w:t>
      </w:r>
      <w:r w:rsidR="00830A4A" w:rsidRPr="00B60D4C">
        <w:rPr>
          <w:rFonts w:cstheme="minorHAnsi"/>
        </w:rPr>
        <w:t xml:space="preserve">As </w:t>
      </w:r>
      <w:r w:rsidR="00830A4A" w:rsidRPr="00B60D4C">
        <w:rPr>
          <w:rFonts w:cstheme="minorHAnsi"/>
        </w:rPr>
        <w:fldChar w:fldCharType="begin"/>
      </w:r>
      <w:r w:rsidR="00830A4A" w:rsidRPr="00B60D4C">
        <w:rPr>
          <w:rFonts w:cstheme="minorHAnsi"/>
        </w:rPr>
        <w:instrText xml:space="preserve"> ADDIN ZOTERO_ITEM CSL_CITATION {"citationID":"uMMQmjL5","properties":{"formattedCitation":"(Eckersley 2016)","plainCitation":"(Eckersley 2016)","noteIndex":0},"citationItems":[{"id":3408,"uris":["http://zotero.org/users/37920/items/YZCGXB8E"],"uri":["http://zotero.org/users/37920/items/YZCGXB8E"],"itemData":{"id":3408,"type":"article-journal","title":"Responsibility for Climate Change as a Structural Injustice","container-title":"The Oxford Handbook of Environmental Political Theory","source":"www.oxfordhandbooks.com","abstract":"This chapter critically explores the political and moral challenges involved in understanding the harms of climate change as the product of structural injustices with a specific focus on political responsibility. The chapter stages a critical encounter between Iris Marion Young’s account of political responsibility, and the debate among climate justice theorists on how to assign responsibility for mitigation and adaptation to citizens and states. This encounter demonstrates the value of a hybrid approach that includes, and bridges, forward looking shared responsibility and backward looking liability models, but also reveals a major predicament. The more that structural injustices based on historical responsibility are backgrounded, the easier it becomes to reach agreements between the world’s most vulnerable and most privileged. Yet doing so accelerates the skewed distribution of climate vulnerability toward the least privileged, diminishing the common ground needed to achieve an equitable allocation of responsibility for climate change.","URL":"http://www.oxfordhandbooks.com/view/10.1093/oxfordhb/9780199685271.001.0001/oxfordhb-9780199685271-e-37","DOI":"10.1093/oxfordhb/9780199685271.013.37","language":"en","author":[{"family":"Eckersley","given":"Robyn"}],"issued":{"date-parts":[["2016",1,7]]},"accessed":{"date-parts":[["2018",9,12]]}}}],"schema":"https://github.com/citation-style-language/schema/raw/master/csl-citation.json"} </w:instrText>
      </w:r>
      <w:r w:rsidR="00830A4A" w:rsidRPr="00B60D4C">
        <w:rPr>
          <w:rFonts w:cstheme="minorHAnsi"/>
        </w:rPr>
        <w:fldChar w:fldCharType="separate"/>
      </w:r>
      <w:r w:rsidR="00830A4A" w:rsidRPr="00B60D4C">
        <w:rPr>
          <w:rFonts w:cstheme="minorHAnsi"/>
          <w:noProof/>
        </w:rPr>
        <w:t xml:space="preserve">Eckersley </w:t>
      </w:r>
      <w:r w:rsidR="00830A4A" w:rsidRPr="00B60D4C">
        <w:rPr>
          <w:rFonts w:cstheme="minorHAnsi"/>
        </w:rPr>
        <w:fldChar w:fldCharType="end"/>
      </w:r>
      <w:r w:rsidR="00830A4A" w:rsidRPr="00B60D4C">
        <w:rPr>
          <w:rFonts w:cstheme="minorHAnsi"/>
        </w:rPr>
        <w:t>remarks, ‘the structural injustice of climate change’ happens ‘in the context of the more general unequal flows of energy, resources and materials between North and South’. This injustice is concomitant with ‘the colonial legacy and the shifting division of labour in an increasingly integrated economy’</w:t>
      </w:r>
      <w:r w:rsidR="004C2C40" w:rsidRPr="00B60D4C">
        <w:rPr>
          <w:rFonts w:cstheme="minorHAnsi"/>
        </w:rPr>
        <w:t xml:space="preserve"> </w:t>
      </w:r>
      <w:r w:rsidR="004C2C40" w:rsidRPr="00B60D4C">
        <w:rPr>
          <w:rFonts w:cstheme="minorHAnsi"/>
          <w:noProof/>
        </w:rPr>
        <w:t>(2016)</w:t>
      </w:r>
      <w:r w:rsidR="00830A4A" w:rsidRPr="00B60D4C">
        <w:rPr>
          <w:rFonts w:cstheme="minorHAnsi"/>
        </w:rPr>
        <w:t xml:space="preserve">. </w:t>
      </w:r>
    </w:p>
    <w:p w14:paraId="558C1ACF" w14:textId="095DF4EB" w:rsidR="000F22ED" w:rsidRPr="00B60D4C" w:rsidRDefault="004C2C40"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Attention to global flows of waste through inter-national and trans-national trade, and to the mechanisms through which they shape global space reproducing colonial and post</w:t>
      </w:r>
      <w:r w:rsidR="00E95B8E" w:rsidRPr="00B60D4C">
        <w:rPr>
          <w:rFonts w:cstheme="minorHAnsi"/>
        </w:rPr>
        <w:t>-</w:t>
      </w:r>
      <w:r w:rsidRPr="00B60D4C">
        <w:rPr>
          <w:rFonts w:cstheme="minorHAnsi"/>
        </w:rPr>
        <w:t xml:space="preserve">colonial dynamics allows us to look at a different way to the </w:t>
      </w:r>
      <w:r w:rsidR="00E95B8E" w:rsidRPr="00B60D4C">
        <w:rPr>
          <w:rFonts w:cstheme="minorHAnsi"/>
        </w:rPr>
        <w:t>current discussions on responsibility for environmental damage. It is not a matter here of establishing a rank between polluting countries and defining how to level their polluting allowances but rather to understand how spatial injustice creates the conditions for the reproducing of</w:t>
      </w:r>
      <w:r w:rsidR="006E74FA" w:rsidRPr="00B60D4C">
        <w:rPr>
          <w:rFonts w:cstheme="minorHAnsi"/>
        </w:rPr>
        <w:t xml:space="preserve"> environmental damage</w:t>
      </w:r>
      <w:r w:rsidR="00E95B8E" w:rsidRPr="00B60D4C">
        <w:rPr>
          <w:rFonts w:cstheme="minorHAnsi"/>
        </w:rPr>
        <w:t>. Looking at the circulation of materials and including waste</w:t>
      </w:r>
      <w:r w:rsidR="005376EF" w:rsidRPr="00B60D4C">
        <w:rPr>
          <w:rFonts w:cstheme="minorHAnsi"/>
        </w:rPr>
        <w:t xml:space="preserve"> and waste colonialism</w:t>
      </w:r>
      <w:r w:rsidR="00E95B8E" w:rsidRPr="00B60D4C">
        <w:rPr>
          <w:rFonts w:cstheme="minorHAnsi"/>
        </w:rPr>
        <w:t xml:space="preserve"> in the </w:t>
      </w:r>
      <w:r w:rsidR="005376EF" w:rsidRPr="00B60D4C">
        <w:rPr>
          <w:rFonts w:cstheme="minorHAnsi"/>
        </w:rPr>
        <w:t>analyses</w:t>
      </w:r>
      <w:r w:rsidR="00E95B8E" w:rsidRPr="00B60D4C">
        <w:rPr>
          <w:rFonts w:cstheme="minorHAnsi"/>
        </w:rPr>
        <w:t xml:space="preserve"> shows that the dislocation of certain activities and materials to developing regions may increase their contribution to </w:t>
      </w:r>
      <w:r w:rsidR="005376EF" w:rsidRPr="00B60D4C">
        <w:rPr>
          <w:rFonts w:cstheme="minorHAnsi"/>
        </w:rPr>
        <w:t>global pollution but not necessarily their responsibility.</w:t>
      </w:r>
      <w:r w:rsidR="006E74FA" w:rsidRPr="00B60D4C">
        <w:rPr>
          <w:rFonts w:cstheme="minorHAnsi"/>
        </w:rPr>
        <w:t xml:space="preserve"> </w:t>
      </w:r>
      <w:r w:rsidR="006E74FA" w:rsidRPr="00B60D4C">
        <w:rPr>
          <w:rFonts w:cstheme="minorHAnsi"/>
        </w:rPr>
        <w:fldChar w:fldCharType="begin"/>
      </w:r>
      <w:r w:rsidR="006E74FA" w:rsidRPr="00B60D4C">
        <w:rPr>
          <w:rFonts w:cstheme="minorHAnsi"/>
        </w:rPr>
        <w:instrText xml:space="preserve"> ADDIN ZOTERO_ITEM CSL_CITATION {"citationID":"uMMQmjL5","properties":{"formattedCitation":"(Eckersley 2016)","plainCitation":"(Eckersley 2016)","noteIndex":0},"citationItems":[{"id":3408,"uris":["http://zotero.org/users/37920/items/YZCGXB8E"],"uri":["http://zotero.org/users/37920/items/YZCGXB8E"],"itemData":{"id":3408,"type":"article-journal","title":"Responsibility for Climate Change as a Structural Injustice","container-title":"The Oxford Handbook of Environmental Political Theory","source":"www.oxfordhandbooks.com","abstract":"This chapter critically explores the political and moral challenges involved in understanding the harms of climate change as the product of structural injustices with a specific focus on political responsibility. The chapter stages a critical encounter between Iris Marion Young’s account of political responsibility, and the debate among climate justice theorists on how to assign responsibility for mitigation and adaptation to citizens and states. This encounter demonstrates the value of a hybrid approach that includes, and bridges, forward looking shared responsibility and backward looking liability models, but also reveals a major predicament. The more that structural injustices based on historical responsibility are backgrounded, the easier it becomes to reach agreements between the world’s most vulnerable and most privileged. Yet doing so accelerates the skewed distribution of climate vulnerability toward the least privileged, diminishing the common ground needed to achieve an equitable allocation of responsibility for climate change.","URL":"http://www.oxfordhandbooks.com/view/10.1093/oxfordhb/9780199685271.001.0001/oxfordhb-9780199685271-e-37","DOI":"10.1093/oxfordhb/9780199685271.013.37","language":"en","author":[{"family":"Eckersley","given":"Robyn"}],"issued":{"date-parts":[["2016",1,7]]},"accessed":{"date-parts":[["2018",9,12]]}}}],"schema":"https://github.com/citation-style-language/schema/raw/master/csl-citation.json"} </w:instrText>
      </w:r>
      <w:r w:rsidR="006E74FA" w:rsidRPr="00B60D4C">
        <w:rPr>
          <w:rFonts w:cstheme="minorHAnsi"/>
        </w:rPr>
        <w:fldChar w:fldCharType="separate"/>
      </w:r>
      <w:r w:rsidR="006E74FA" w:rsidRPr="00B60D4C">
        <w:rPr>
          <w:rFonts w:cstheme="minorHAnsi"/>
          <w:noProof/>
        </w:rPr>
        <w:t>Eckersley's</w:t>
      </w:r>
      <w:r w:rsidR="009601F3" w:rsidRPr="00B60D4C">
        <w:rPr>
          <w:rFonts w:cstheme="minorHAnsi"/>
          <w:noProof/>
        </w:rPr>
        <w:t xml:space="preserve"> (2016)</w:t>
      </w:r>
      <w:r w:rsidR="006E74FA" w:rsidRPr="00B60D4C">
        <w:rPr>
          <w:rFonts w:cstheme="minorHAnsi"/>
          <w:noProof/>
        </w:rPr>
        <w:t xml:space="preserve"> </w:t>
      </w:r>
      <w:r w:rsidR="006E74FA" w:rsidRPr="00B60D4C">
        <w:rPr>
          <w:rFonts w:cstheme="minorHAnsi"/>
        </w:rPr>
        <w:fldChar w:fldCharType="end"/>
      </w:r>
      <w:r w:rsidR="00041294" w:rsidRPr="00B60D4C">
        <w:rPr>
          <w:rFonts w:cstheme="minorHAnsi"/>
        </w:rPr>
        <w:t xml:space="preserve">application </w:t>
      </w:r>
      <w:r w:rsidR="009601F3" w:rsidRPr="00B60D4C">
        <w:rPr>
          <w:rFonts w:cstheme="minorHAnsi"/>
        </w:rPr>
        <w:t>to</w:t>
      </w:r>
      <w:r w:rsidR="00041294" w:rsidRPr="00B60D4C">
        <w:rPr>
          <w:rFonts w:cstheme="minorHAnsi"/>
        </w:rPr>
        <w:t xml:space="preserve"> Climate </w:t>
      </w:r>
      <w:r w:rsidR="009601F3" w:rsidRPr="00B60D4C">
        <w:rPr>
          <w:rFonts w:cstheme="minorHAnsi"/>
        </w:rPr>
        <w:t>C</w:t>
      </w:r>
      <w:r w:rsidR="00041294" w:rsidRPr="00B60D4C">
        <w:rPr>
          <w:rFonts w:cstheme="minorHAnsi"/>
        </w:rPr>
        <w:t>hange of Iris Marion Young’s forward-looking model of responsibility for structural injustice is particularly useful here. Opposing the liability model that tends to look backwards in time</w:t>
      </w:r>
      <w:r w:rsidR="009601F3" w:rsidRPr="00B60D4C">
        <w:rPr>
          <w:rFonts w:cstheme="minorHAnsi"/>
        </w:rPr>
        <w:t xml:space="preserve"> in</w:t>
      </w:r>
      <w:r w:rsidR="00041294" w:rsidRPr="00B60D4C">
        <w:rPr>
          <w:rFonts w:cstheme="minorHAnsi"/>
        </w:rPr>
        <w:t xml:space="preserve"> order </w:t>
      </w:r>
      <w:r w:rsidR="009601F3" w:rsidRPr="00B60D4C">
        <w:rPr>
          <w:rFonts w:cstheme="minorHAnsi"/>
        </w:rPr>
        <w:t>to find</w:t>
      </w:r>
      <w:r w:rsidR="00041294" w:rsidRPr="00B60D4C">
        <w:rPr>
          <w:rFonts w:cstheme="minorHAnsi"/>
        </w:rPr>
        <w:t xml:space="preserve"> individual culprits</w:t>
      </w:r>
      <w:r w:rsidR="009601F3" w:rsidRPr="00B60D4C">
        <w:rPr>
          <w:rFonts w:cstheme="minorHAnsi"/>
        </w:rPr>
        <w:t>,</w:t>
      </w:r>
      <w:r w:rsidR="00041294" w:rsidRPr="00B60D4C">
        <w:rPr>
          <w:rFonts w:cstheme="minorHAnsi"/>
        </w:rPr>
        <w:t xml:space="preserve"> the authors propose a forward-looking model that associates responsibility with an understanding of structural injustices that can be collectively tackled.  Eckersley’s </w:t>
      </w:r>
      <w:r w:rsidR="009601F3" w:rsidRPr="00B60D4C">
        <w:rPr>
          <w:rFonts w:cstheme="minorHAnsi"/>
        </w:rPr>
        <w:t>contribution to</w:t>
      </w:r>
      <w:r w:rsidR="00041294" w:rsidRPr="00B60D4C">
        <w:rPr>
          <w:rFonts w:cstheme="minorHAnsi"/>
        </w:rPr>
        <w:t xml:space="preserve"> th</w:t>
      </w:r>
      <w:r w:rsidR="009601F3" w:rsidRPr="00B60D4C">
        <w:rPr>
          <w:rFonts w:cstheme="minorHAnsi"/>
        </w:rPr>
        <w:t>e</w:t>
      </w:r>
      <w:r w:rsidR="00041294" w:rsidRPr="00B60D4C">
        <w:rPr>
          <w:rFonts w:cstheme="minorHAnsi"/>
        </w:rPr>
        <w:t xml:space="preserve"> discussion </w:t>
      </w:r>
      <w:r w:rsidR="009601F3" w:rsidRPr="00B60D4C">
        <w:rPr>
          <w:rFonts w:cstheme="minorHAnsi"/>
        </w:rPr>
        <w:t>of</w:t>
      </w:r>
      <w:r w:rsidR="00041294" w:rsidRPr="00B60D4C">
        <w:rPr>
          <w:rFonts w:cstheme="minorHAnsi"/>
        </w:rPr>
        <w:t xml:space="preserve"> notions of climate debt and polluter pay principles</w:t>
      </w:r>
      <w:r w:rsidR="009601F3" w:rsidRPr="00B60D4C">
        <w:rPr>
          <w:rFonts w:cstheme="minorHAnsi"/>
        </w:rPr>
        <w:t xml:space="preserve">, which tend to be associated with a liability model, is particularly illuminating. If we see cumulative harms (such as the </w:t>
      </w:r>
      <w:r w:rsidR="009601F3" w:rsidRPr="00B60D4C">
        <w:rPr>
          <w:rFonts w:cstheme="minorHAnsi"/>
        </w:rPr>
        <w:lastRenderedPageBreak/>
        <w:t xml:space="preserve">aforementioned difference between the present and the cumulative rankings of emissions) not as individual blame but as a benefit that needs to be shared and apply Young’s forward-looking model of shared responsibility, a new frame for international cooperation for a better environment may be opened. The construction of global spatial justice could rise from that new frame. </w:t>
      </w:r>
    </w:p>
    <w:p w14:paraId="1247D7DB" w14:textId="10D5C9D3" w:rsidR="00280E0F" w:rsidRPr="00B60D4C" w:rsidRDefault="00D66925" w:rsidP="00B60D4C">
      <w:pPr>
        <w:pStyle w:val="ListParagraph"/>
        <w:numPr>
          <w:ilvl w:val="0"/>
          <w:numId w:val="1"/>
        </w:numPr>
        <w:snapToGrid w:val="0"/>
        <w:spacing w:before="100" w:beforeAutospacing="1" w:after="100" w:afterAutospacing="1"/>
        <w:contextualSpacing w:val="0"/>
        <w:jc w:val="both"/>
        <w:rPr>
          <w:rFonts w:cstheme="minorHAnsi"/>
          <w:b/>
        </w:rPr>
      </w:pPr>
      <w:r w:rsidRPr="00B60D4C">
        <w:rPr>
          <w:rFonts w:cstheme="minorHAnsi"/>
          <w:b/>
        </w:rPr>
        <w:t>Spatial Justice for sustainability</w:t>
      </w:r>
    </w:p>
    <w:p w14:paraId="732313D7" w14:textId="7DB862B1" w:rsidR="00D66925" w:rsidRPr="00B60D4C" w:rsidRDefault="005376EF"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There is plenty of evidence that m</w:t>
      </w:r>
      <w:r w:rsidR="00D66925" w:rsidRPr="00B60D4C">
        <w:rPr>
          <w:rFonts w:cstheme="minorHAnsi"/>
        </w:rPr>
        <w:t xml:space="preserve">any parts of the Global South </w:t>
      </w:r>
      <w:r w:rsidR="009601F3" w:rsidRPr="00B60D4C">
        <w:rPr>
          <w:rFonts w:cstheme="minorHAnsi"/>
        </w:rPr>
        <w:t xml:space="preserve">have been </w:t>
      </w:r>
      <w:r w:rsidR="00D66925" w:rsidRPr="00B60D4C">
        <w:rPr>
          <w:rFonts w:cstheme="minorHAnsi"/>
        </w:rPr>
        <w:t xml:space="preserve">treated by Global North countries and transnational operators as dumping grounds for the production of economic value </w:t>
      </w:r>
      <w:r w:rsidRPr="00B60D4C">
        <w:rPr>
          <w:rFonts w:cstheme="minorHAnsi"/>
        </w:rPr>
        <w:t>that is</w:t>
      </w:r>
      <w:r w:rsidR="00D66925" w:rsidRPr="00B60D4C">
        <w:rPr>
          <w:rFonts w:cstheme="minorHAnsi"/>
        </w:rPr>
        <w:t xml:space="preserve"> consumed elsewhere. It is not only that countries and cities of the Global South organise and disorganise themselves for the production of </w:t>
      </w:r>
      <w:r w:rsidRPr="00B60D4C">
        <w:rPr>
          <w:rFonts w:cstheme="minorHAnsi"/>
        </w:rPr>
        <w:t xml:space="preserve">consumer </w:t>
      </w:r>
      <w:r w:rsidR="00D66925" w:rsidRPr="00B60D4C">
        <w:rPr>
          <w:rFonts w:cstheme="minorHAnsi"/>
        </w:rPr>
        <w:t xml:space="preserve">goods consumed in the Global North and the subsequent destruction of the </w:t>
      </w:r>
      <w:proofErr w:type="spellStart"/>
      <w:r w:rsidR="00D66925" w:rsidRPr="00B60D4C">
        <w:rPr>
          <w:rFonts w:cstheme="minorHAnsi"/>
          <w:i/>
        </w:rPr>
        <w:t>bads</w:t>
      </w:r>
      <w:proofErr w:type="spellEnd"/>
      <w:r w:rsidR="00D66925" w:rsidRPr="00B60D4C">
        <w:rPr>
          <w:rFonts w:cstheme="minorHAnsi"/>
        </w:rPr>
        <w:t xml:space="preserve"> they generate. Yes, waste moves from richer to poorer countries, and manufactured goods travel in the opposite direction. It is true that we have seen a dislocation of polluting industries, which supply richer cities, to areas of the Global South, which expand around these activities. It is also true that the wastes of short lifespan products consumed in rich cities, such as water bottles and smart phones, are also shipped to those </w:t>
      </w:r>
      <w:r w:rsidRPr="00B60D4C">
        <w:rPr>
          <w:rFonts w:cstheme="minorHAnsi"/>
        </w:rPr>
        <w:t xml:space="preserve">poorer </w:t>
      </w:r>
      <w:r w:rsidR="00D66925" w:rsidRPr="00B60D4C">
        <w:rPr>
          <w:rFonts w:cstheme="minorHAnsi"/>
        </w:rPr>
        <w:t xml:space="preserve">areas of the world. But inside the countries and cities of both North and South, smaller scale geographies of difference mirror and reproduce the dynamics of higher scales. Take for example the so called ‘cancer Alley’ in the US American state of Louisiana, where high levels of pollution and potential damage hang over their populations, who don’t reap the benefits of the wealth they generate, as other parts of the country do </w:t>
      </w:r>
      <w:r w:rsidR="00D66925" w:rsidRPr="00B60D4C">
        <w:rPr>
          <w:rFonts w:cstheme="minorHAnsi"/>
        </w:rPr>
        <w:fldChar w:fldCharType="begin"/>
      </w:r>
      <w:r w:rsidR="00D66925" w:rsidRPr="00B60D4C">
        <w:rPr>
          <w:rFonts w:cstheme="minorHAnsi"/>
        </w:rPr>
        <w:instrText xml:space="preserve"> ADDIN ZOTERO_ITEM CSL_CITATION {"citationID":"CYG9J8I9","properties":{"formattedCitation":"(Misrach and Orff 2014)","plainCitation":"(Misrach and Orff 2014)","noteIndex":0},"citationItems":[{"id":2154,"uris":["http://zotero.org/users/37920/items/7687DS45"],"uri":["http://zotero.org/users/37920/items/7687DS45"],"itemData":{"id":2154,"type":"book","title":"Petrochemical America","publisher":"Aperture","number-of-pages":"239","source":"Google Books","abstract":"Now available in a compact and easy-to-reference paperback edition, Petrochemical America features Richard Misrach's haunting photographic record of Louisiana's Chemical Corridor, accompanied by landscape architect Kate Orff's Ecological Atlas--a series of \"speculative drawings\" developed through research and mapping of data from the region. Their joint effort depicts and unpacks the complex cultural, physical and economic ecologies along 150 miles of the Mississippi River, from Baton Rouge to New Orleans, an area of intense chemical production that first garnered public attention as \"Cancer Alley\" when unusual occurrences of cancer were discovered in the region. This collaboration has resulted in an unprecedented, multilayered document presenting a unique narrative of visual information. Petrochemical America offers in-depth analysis of the causes of decades of environmental abuse along the largest river system in North America. Even more critically, the project offers an extensively researched guidebook to the way in which the petrochemical industry has permeated every facet of contemporary life. What is revealed over the course of the book, however, is that Cancer Alley--although complicated by its own regional histories and particularities--may well be an apt metaphor for the global impact of petrochemicals on the human landscape as a whole.Richard Misrach (born 1949) has a longstanding association with the American south. His previous monograph, Destroy This Memory, offered a record of hurricane-inspired graffiti left on houses and cars in New Orleans in the wake of Katrina. On the Beach and Violent Legacies addressed contamination of desert and beach areas.Kate Orff (born 1971) is an assistant professor at Columbia University and founder of SCAPE, a landscape architecture studio in Manhattan. Her work weaves together sustainable development, design for biodiversity and community-based change. Orff's recent exhibition at MoMA, Oyster-tecture, imagined the future of the polluted Gowanus Canal as part of a ground-up community process and an ecologically revitalized New York harbor.","ISBN":"978-1-59711-277-2","note":"Google-Books-ID: XTdDngEACAAJ","language":"en","author":[{"family":"Misrach","given":"Richard"},{"family":"Orff","given":"Kate"}],"issued":{"date-parts":[["2014",8,25]]}}}],"schema":"https://github.com/citation-style-language/schema/raw/master/csl-citation.json"} </w:instrText>
      </w:r>
      <w:r w:rsidR="00D66925" w:rsidRPr="00B60D4C">
        <w:rPr>
          <w:rFonts w:cstheme="minorHAnsi"/>
        </w:rPr>
        <w:fldChar w:fldCharType="separate"/>
      </w:r>
      <w:r w:rsidR="00D66925" w:rsidRPr="00B60D4C">
        <w:rPr>
          <w:rFonts w:cstheme="minorHAnsi"/>
          <w:noProof/>
        </w:rPr>
        <w:t>(Misrach and Orff 2014, 47)</w:t>
      </w:r>
      <w:r w:rsidR="00D66925" w:rsidRPr="00B60D4C">
        <w:rPr>
          <w:rFonts w:cstheme="minorHAnsi"/>
        </w:rPr>
        <w:fldChar w:fldCharType="end"/>
      </w:r>
      <w:r w:rsidR="00D66925" w:rsidRPr="00B60D4C">
        <w:rPr>
          <w:rFonts w:cstheme="minorHAnsi"/>
        </w:rPr>
        <w:t xml:space="preserve">. Or, if we look at the urban scale, we can see that ‘waste infrastructures and spaces are hidden in poorer parts, becoming </w:t>
      </w:r>
      <w:proofErr w:type="spellStart"/>
      <w:r w:rsidR="00D66925" w:rsidRPr="00B60D4C">
        <w:rPr>
          <w:rFonts w:cstheme="minorHAnsi"/>
        </w:rPr>
        <w:t>heteroropic</w:t>
      </w:r>
      <w:proofErr w:type="spellEnd"/>
      <w:r w:rsidR="00D66925" w:rsidRPr="00B60D4C">
        <w:rPr>
          <w:rFonts w:cstheme="minorHAnsi"/>
        </w:rPr>
        <w:t xml:space="preserve"> spaces that make possible the utopia of the well-functioning city’ </w:t>
      </w:r>
      <w:r w:rsidR="00D66925" w:rsidRPr="00B60D4C">
        <w:rPr>
          <w:rFonts w:cstheme="minorHAnsi"/>
        </w:rPr>
        <w:fldChar w:fldCharType="begin"/>
      </w:r>
      <w:r w:rsidR="00D66925" w:rsidRPr="00B60D4C">
        <w:rPr>
          <w:rFonts w:cstheme="minorHAnsi"/>
        </w:rPr>
        <w:instrText xml:space="preserve"> ADDIN ZOTERO_ITEM CSL_CITATION {"citationID":"aHVqSqtF","properties":{"formattedCitation":"(Campos, Zapata and Hall 2013)","plainCitation":"(Campos, Zapata and Hall 2013)","noteIndex":0},"citationItems":[{"id":958,"uris":["http://zotero.org/users/37920/items/ZKCFS35X"],"uri":["http://zotero.org/users/37920/items/ZKCFS35X"],"itemData":{"id":958,"type":"book","title":"Organising waste in the city","publisher":"Policy Press","number-of-pages":"256","source":"Google Books","abstract":"\"This book offers a critical perspective on the issue of organising waste in cities, which has often been positioned in terms of relatively narrow engineering, economic and physical science approaches. It emphasises the ways in which the notion of waste, and the narratives and discourses associated with it, have been socially constructed with corresponding implications for waste governance and local waste handling practices. Organising waste in the city takes a broad and international approach to the ways in which the issue of waste is framed, and brings together narratives from cities as diverse as Amsterdam, Bristol, Cairo, Gothenburg, Helsingborg and Managua. Organised into four main sections and with an integrative introduction and conclusion, the book not only provides new insights into the hidden stories of urban and municipal household solid waste and waste landscapes, but also connects concerns regarding urban waste to such issues as globalisation, governance, urban ecology, and social, economic and environmental justice.\"Présentation de l'éditeur.","ISBN":"978-1-4473-0637-5","note":"Google-Books-ID: 60MbAgAAQBAJ","language":"en","author":[{"family":"Campos","given":"Mariía José Zapata"},{"family":"Zapata","given":"Maria Jose"},{"family":"Hall","given":"Michael"}],"issued":{"date-parts":[["2013"]]}}}],"schema":"https://github.com/citation-style-language/schema/raw/master/csl-citation.json"} </w:instrText>
      </w:r>
      <w:r w:rsidR="00D66925" w:rsidRPr="00B60D4C">
        <w:rPr>
          <w:rFonts w:cstheme="minorHAnsi"/>
        </w:rPr>
        <w:fldChar w:fldCharType="separate"/>
      </w:r>
      <w:r w:rsidR="00D66925" w:rsidRPr="00B60D4C">
        <w:rPr>
          <w:rFonts w:cstheme="minorHAnsi"/>
          <w:noProof/>
        </w:rPr>
        <w:t>(Campos, Zapata and Hall 2013: p.47)</w:t>
      </w:r>
      <w:r w:rsidR="00D66925" w:rsidRPr="00B60D4C">
        <w:rPr>
          <w:rFonts w:cstheme="minorHAnsi"/>
        </w:rPr>
        <w:fldChar w:fldCharType="end"/>
      </w:r>
      <w:r w:rsidR="00D66925" w:rsidRPr="00B60D4C">
        <w:rPr>
          <w:rFonts w:cstheme="minorHAnsi"/>
        </w:rPr>
        <w:t xml:space="preserve">. In all of these cases, the production of dumping spaces for wasteful economies involves devaluation and political disempowerment of present and future residents of those spaces. </w:t>
      </w:r>
      <w:r w:rsidR="009601F3" w:rsidRPr="00B60D4C">
        <w:rPr>
          <w:rFonts w:cstheme="minorHAnsi"/>
        </w:rPr>
        <w:t xml:space="preserve">We can continue to contract the scale and look at how private spaces relate with and are divided from the urban infrastructures </w:t>
      </w:r>
      <w:r w:rsidR="00F5065A" w:rsidRPr="00B60D4C">
        <w:rPr>
          <w:rFonts w:cstheme="minorHAnsi"/>
        </w:rPr>
        <w:t xml:space="preserve">and at how domestic spaces and familial relations are themselves constituted and divided by waste circulation and disposal practices. </w:t>
      </w:r>
    </w:p>
    <w:p w14:paraId="25AF19C3" w14:textId="33CD5B34" w:rsidR="00F5065A" w:rsidRPr="00B60D4C" w:rsidRDefault="00F5065A"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 xml:space="preserve">At all these scales we can see processes of dealing with waste that rely on bounding and assigning spaces that can separate waste from the production of value. These negative spaces play the same function as oceans, atmospheres and the outer space have played in the magical disappearance of waste in rhythmical articulation </w:t>
      </w:r>
      <w:r w:rsidR="00192366" w:rsidRPr="00B60D4C">
        <w:rPr>
          <w:rFonts w:cstheme="minorHAnsi"/>
        </w:rPr>
        <w:t>with economic and social activity. These spatial processes allow waste-making to expand.</w:t>
      </w:r>
    </w:p>
    <w:p w14:paraId="6340C2BA" w14:textId="3FAE39C4" w:rsidR="005C688B" w:rsidRPr="00B60D4C" w:rsidRDefault="00192366" w:rsidP="00B60D4C">
      <w:pPr>
        <w:pStyle w:val="ListParagraph"/>
        <w:snapToGrid w:val="0"/>
        <w:spacing w:before="100" w:beforeAutospacing="1" w:after="100" w:afterAutospacing="1"/>
        <w:ind w:left="0"/>
        <w:contextualSpacing w:val="0"/>
        <w:jc w:val="both"/>
        <w:rPr>
          <w:rFonts w:cstheme="minorHAnsi"/>
        </w:rPr>
      </w:pPr>
      <w:r w:rsidRPr="00B60D4C">
        <w:rPr>
          <w:rFonts w:cstheme="minorHAnsi"/>
        </w:rPr>
        <w:t>The need for environmental sustainability thus poses, not a choice between i</w:t>
      </w:r>
      <w:r w:rsidR="005376EF" w:rsidRPr="00B60D4C">
        <w:rPr>
          <w:rFonts w:cstheme="minorHAnsi"/>
        </w:rPr>
        <w:t xml:space="preserve">ndividual and structural </w:t>
      </w:r>
      <w:r w:rsidRPr="00B60D4C">
        <w:rPr>
          <w:rFonts w:cstheme="minorHAnsi"/>
        </w:rPr>
        <w:t>change based on individual or diffuse responsibility</w:t>
      </w:r>
      <w:r w:rsidR="00B60D4C">
        <w:rPr>
          <w:rFonts w:cstheme="minorHAnsi"/>
        </w:rPr>
        <w:t>. R</w:t>
      </w:r>
      <w:r w:rsidRPr="00B60D4C">
        <w:rPr>
          <w:rFonts w:cstheme="minorHAnsi"/>
        </w:rPr>
        <w:t>ather</w:t>
      </w:r>
      <w:r w:rsidR="00B60D4C">
        <w:rPr>
          <w:rFonts w:cstheme="minorHAnsi"/>
        </w:rPr>
        <w:t xml:space="preserve">, it </w:t>
      </w:r>
      <w:r w:rsidR="000C44ED">
        <w:rPr>
          <w:rFonts w:cstheme="minorHAnsi"/>
        </w:rPr>
        <w:t xml:space="preserve">forces us </w:t>
      </w:r>
      <w:r w:rsidRPr="00B60D4C">
        <w:rPr>
          <w:rFonts w:cstheme="minorHAnsi"/>
        </w:rPr>
        <w:t>to understand the ar</w:t>
      </w:r>
      <w:r w:rsidR="005376EF" w:rsidRPr="00B60D4C">
        <w:rPr>
          <w:rFonts w:cstheme="minorHAnsi"/>
        </w:rPr>
        <w:t xml:space="preserve">ticulation between the various scales </w:t>
      </w:r>
      <w:r w:rsidRPr="00B60D4C">
        <w:rPr>
          <w:rFonts w:cstheme="minorHAnsi"/>
        </w:rPr>
        <w:t xml:space="preserve">at which </w:t>
      </w:r>
      <w:r w:rsidR="005376EF" w:rsidRPr="00B60D4C">
        <w:rPr>
          <w:rFonts w:cstheme="minorHAnsi"/>
        </w:rPr>
        <w:t>spa</w:t>
      </w:r>
      <w:r w:rsidRPr="00B60D4C">
        <w:rPr>
          <w:rFonts w:cstheme="minorHAnsi"/>
        </w:rPr>
        <w:t>tial dynamics create the conditions for the expansion</w:t>
      </w:r>
      <w:r w:rsidR="005376EF" w:rsidRPr="00B60D4C">
        <w:rPr>
          <w:rFonts w:cstheme="minorHAnsi"/>
        </w:rPr>
        <w:t xml:space="preserve"> of disposable economies</w:t>
      </w:r>
      <w:r w:rsidRPr="00B60D4C">
        <w:rPr>
          <w:rFonts w:cstheme="minorHAnsi"/>
        </w:rPr>
        <w:t>. If Walter Benjamin’s Angelus Novus was facing the past and contemplating the accumulated debris of progress, we must now look at our contemporar</w:t>
      </w:r>
      <w:r w:rsidR="00B60D4C" w:rsidRPr="00B60D4C">
        <w:rPr>
          <w:rFonts w:cstheme="minorHAnsi"/>
        </w:rPr>
        <w:t>y neighbours near and far,</w:t>
      </w:r>
      <w:r w:rsidRPr="00B60D4C">
        <w:rPr>
          <w:rFonts w:cstheme="minorHAnsi"/>
        </w:rPr>
        <w:t xml:space="preserve"> who suffer the consequences of that accumulation</w:t>
      </w:r>
      <w:r w:rsidR="00B60D4C" w:rsidRPr="00B60D4C">
        <w:rPr>
          <w:rFonts w:cstheme="minorHAnsi"/>
        </w:rPr>
        <w:t xml:space="preserve"> of waste</w:t>
      </w:r>
      <w:r w:rsidRPr="00B60D4C">
        <w:rPr>
          <w:rFonts w:cstheme="minorHAnsi"/>
        </w:rPr>
        <w:t xml:space="preserve">. They are not in the past but rather in the places constructed by </w:t>
      </w:r>
      <w:r w:rsidR="000C44ED">
        <w:rPr>
          <w:rFonts w:cstheme="minorHAnsi"/>
        </w:rPr>
        <w:t xml:space="preserve">the present expanding </w:t>
      </w:r>
      <w:r w:rsidRPr="00B60D4C">
        <w:rPr>
          <w:rFonts w:cstheme="minorHAnsi"/>
        </w:rPr>
        <w:t xml:space="preserve">disposable economies. </w:t>
      </w:r>
      <w:r w:rsidR="00B60D4C" w:rsidRPr="00B60D4C">
        <w:rPr>
          <w:rFonts w:cstheme="minorHAnsi"/>
        </w:rPr>
        <w:t>A new understanding of spatial justice is a condition not only for a fairer world</w:t>
      </w:r>
      <w:r w:rsidR="000C44ED">
        <w:rPr>
          <w:rFonts w:cstheme="minorHAnsi"/>
        </w:rPr>
        <w:t>,</w:t>
      </w:r>
      <w:bookmarkStart w:id="0" w:name="_GoBack"/>
      <w:bookmarkEnd w:id="0"/>
      <w:r w:rsidR="00B60D4C" w:rsidRPr="00B60D4C">
        <w:rPr>
          <w:rFonts w:cstheme="minorHAnsi"/>
        </w:rPr>
        <w:t xml:space="preserve"> b</w:t>
      </w:r>
      <w:r w:rsidR="000C44ED">
        <w:rPr>
          <w:rFonts w:cstheme="minorHAnsi"/>
        </w:rPr>
        <w:t>u</w:t>
      </w:r>
      <w:r w:rsidR="00B60D4C" w:rsidRPr="00B60D4C">
        <w:rPr>
          <w:rFonts w:cstheme="minorHAnsi"/>
        </w:rPr>
        <w:t>t also for a more sustainable one.</w:t>
      </w:r>
      <w:r w:rsidR="005C688B" w:rsidRPr="00B60D4C">
        <w:rPr>
          <w:rFonts w:cstheme="minorHAnsi"/>
        </w:rPr>
        <w:br w:type="page"/>
      </w:r>
    </w:p>
    <w:p w14:paraId="04F3D51F" w14:textId="77777777" w:rsidR="003E21F8" w:rsidRPr="00B60D4C" w:rsidRDefault="005C688B" w:rsidP="00B60D4C">
      <w:pPr>
        <w:pStyle w:val="Bibliography"/>
        <w:snapToGrid w:val="0"/>
        <w:spacing w:before="100" w:beforeAutospacing="1" w:after="100" w:afterAutospacing="1"/>
        <w:rPr>
          <w:rFonts w:cstheme="minorHAnsi"/>
          <w:lang w:val="en-US"/>
        </w:rPr>
      </w:pPr>
      <w:r w:rsidRPr="00B60D4C">
        <w:rPr>
          <w:rFonts w:cstheme="minorHAnsi"/>
        </w:rPr>
        <w:lastRenderedPageBreak/>
        <w:fldChar w:fldCharType="begin"/>
      </w:r>
      <w:r w:rsidR="004315C6" w:rsidRPr="00B60D4C">
        <w:rPr>
          <w:rFonts w:cstheme="minorHAnsi"/>
        </w:rPr>
        <w:instrText xml:space="preserve"> ADDIN ZOTERO_BIBL {"uncited":[],"omitted":[],"custom":[]} CSL_BIBLIOGRAPHY </w:instrText>
      </w:r>
      <w:r w:rsidRPr="00B60D4C">
        <w:rPr>
          <w:rFonts w:cstheme="minorHAnsi"/>
        </w:rPr>
        <w:fldChar w:fldCharType="separate"/>
      </w:r>
      <w:r w:rsidR="003E21F8" w:rsidRPr="00B60D4C">
        <w:rPr>
          <w:rFonts w:cstheme="minorHAnsi"/>
          <w:lang w:val="en-US"/>
        </w:rPr>
        <w:t xml:space="preserve">Agyeman, J., Bullard, R.D. and Evans, B. (2012) </w:t>
      </w:r>
      <w:r w:rsidR="003E21F8" w:rsidRPr="00B60D4C">
        <w:rPr>
          <w:rFonts w:cstheme="minorHAnsi"/>
          <w:i/>
          <w:iCs/>
          <w:lang w:val="en-US"/>
        </w:rPr>
        <w:t xml:space="preserve">Just </w:t>
      </w:r>
      <w:proofErr w:type="spellStart"/>
      <w:r w:rsidR="003E21F8" w:rsidRPr="00B60D4C">
        <w:rPr>
          <w:rFonts w:cstheme="minorHAnsi"/>
          <w:i/>
          <w:iCs/>
          <w:lang w:val="en-US"/>
        </w:rPr>
        <w:t>Sustainabilities</w:t>
      </w:r>
      <w:proofErr w:type="spellEnd"/>
      <w:r w:rsidR="003E21F8" w:rsidRPr="00B60D4C">
        <w:rPr>
          <w:rFonts w:cstheme="minorHAnsi"/>
          <w:i/>
          <w:iCs/>
          <w:lang w:val="en-US"/>
        </w:rPr>
        <w:t>: Development in an Unequal World</w:t>
      </w:r>
      <w:r w:rsidR="003E21F8" w:rsidRPr="00B60D4C">
        <w:rPr>
          <w:rFonts w:cstheme="minorHAnsi"/>
          <w:lang w:val="en-US"/>
        </w:rPr>
        <w:t>. Earthscan.</w:t>
      </w:r>
    </w:p>
    <w:p w14:paraId="1943C162"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Allen, B.L. (2003) </w:t>
      </w:r>
      <w:r w:rsidRPr="00B60D4C">
        <w:rPr>
          <w:rFonts w:cstheme="minorHAnsi"/>
          <w:i/>
          <w:iCs/>
          <w:lang w:val="en-US"/>
        </w:rPr>
        <w:t>Uneasy Alchemy: Citizens and Experts in Louisiana’s Chemical Corridor Disputes</w:t>
      </w:r>
      <w:r w:rsidRPr="00B60D4C">
        <w:rPr>
          <w:rFonts w:cstheme="minorHAnsi"/>
          <w:lang w:val="en-US"/>
        </w:rPr>
        <w:t>. Cambridge, Mass, MIT Press.</w:t>
      </w:r>
    </w:p>
    <w:p w14:paraId="575E8C24"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Anderson, B. (1991) </w:t>
      </w:r>
      <w:r w:rsidRPr="00B60D4C">
        <w:rPr>
          <w:rFonts w:cstheme="minorHAnsi"/>
          <w:i/>
          <w:iCs/>
          <w:lang w:val="en-US"/>
        </w:rPr>
        <w:t>Imagined Communities: Reflections on the Origin and Spread of Nationalism</w:t>
      </w:r>
      <w:r w:rsidRPr="00B60D4C">
        <w:rPr>
          <w:rFonts w:cstheme="minorHAnsi"/>
          <w:lang w:val="en-US"/>
        </w:rPr>
        <w:t>. Verso.</w:t>
      </w:r>
    </w:p>
    <w:p w14:paraId="61331C1D"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Angelo, H. and </w:t>
      </w:r>
      <w:proofErr w:type="spellStart"/>
      <w:r w:rsidRPr="00B60D4C">
        <w:rPr>
          <w:rFonts w:cstheme="minorHAnsi"/>
          <w:lang w:val="en-US"/>
        </w:rPr>
        <w:t>Wachsmuth</w:t>
      </w:r>
      <w:proofErr w:type="spellEnd"/>
      <w:r w:rsidRPr="00B60D4C">
        <w:rPr>
          <w:rFonts w:cstheme="minorHAnsi"/>
          <w:lang w:val="en-US"/>
        </w:rPr>
        <w:t xml:space="preserve">, D. (2015) Urbanizing Urban Political Ecology: A Critique of Methodological </w:t>
      </w:r>
      <w:proofErr w:type="spellStart"/>
      <w:r w:rsidRPr="00B60D4C">
        <w:rPr>
          <w:rFonts w:cstheme="minorHAnsi"/>
          <w:lang w:val="en-US"/>
        </w:rPr>
        <w:t>Cityism</w:t>
      </w:r>
      <w:proofErr w:type="spellEnd"/>
      <w:r w:rsidRPr="00B60D4C">
        <w:rPr>
          <w:rFonts w:cstheme="minorHAnsi"/>
          <w:lang w:val="en-US"/>
        </w:rPr>
        <w:t xml:space="preserve">. </w:t>
      </w:r>
      <w:r w:rsidRPr="00B60D4C">
        <w:rPr>
          <w:rFonts w:cstheme="minorHAnsi"/>
          <w:i/>
          <w:iCs/>
          <w:lang w:val="en-US"/>
        </w:rPr>
        <w:t>International Journal of Urban and Regional Research</w:t>
      </w:r>
      <w:r w:rsidRPr="00B60D4C">
        <w:rPr>
          <w:rFonts w:cstheme="minorHAnsi"/>
          <w:lang w:val="en-US"/>
        </w:rPr>
        <w:t>, 39 (1), pp. 16–27.</w:t>
      </w:r>
    </w:p>
    <w:p w14:paraId="00CA78FA" w14:textId="68C061E0"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Anon (2011) Safety of Life at Sea (SOLAS) &amp; Convention for Prevention of Marine Pollution (MARPOL): A General Overview. [Accessed 24th September 2018].</w:t>
      </w:r>
    </w:p>
    <w:p w14:paraId="728FCCA2" w14:textId="2AC8A531"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Anon (n.d.) </w:t>
      </w:r>
      <w:r w:rsidRPr="00B60D4C">
        <w:rPr>
          <w:rFonts w:cstheme="minorHAnsi"/>
          <w:i/>
          <w:iCs/>
          <w:lang w:val="en-US"/>
        </w:rPr>
        <w:t>Love Canal - Public Health Time Bomb</w:t>
      </w:r>
      <w:r w:rsidRPr="00B60D4C">
        <w:rPr>
          <w:rFonts w:cstheme="minorHAnsi"/>
          <w:lang w:val="en-US"/>
        </w:rPr>
        <w:t xml:space="preserve"> [Internet]</w:t>
      </w:r>
      <w:r w:rsidR="00B60D4C" w:rsidRPr="00B60D4C">
        <w:rPr>
          <w:rFonts w:cstheme="minorHAnsi"/>
          <w:lang w:val="en-US"/>
        </w:rPr>
        <w:t xml:space="preserve"> </w:t>
      </w:r>
      <w:r w:rsidRPr="00B60D4C">
        <w:rPr>
          <w:rFonts w:cstheme="minorHAnsi"/>
          <w:lang w:val="en-US"/>
        </w:rPr>
        <w:t>[Accessed 12th December 2018].</w:t>
      </w:r>
    </w:p>
    <w:p w14:paraId="11AA5D70"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Bennett, J. (2009) </w:t>
      </w:r>
      <w:r w:rsidRPr="00B60D4C">
        <w:rPr>
          <w:rFonts w:cstheme="minorHAnsi"/>
          <w:i/>
          <w:iCs/>
          <w:lang w:val="en-US"/>
        </w:rPr>
        <w:t>Vibrant Matter: A Political Ecology of Things</w:t>
      </w:r>
      <w:r w:rsidRPr="00B60D4C">
        <w:rPr>
          <w:rFonts w:cstheme="minorHAnsi"/>
          <w:lang w:val="en-US"/>
        </w:rPr>
        <w:t>. Duke University Press.</w:t>
      </w:r>
    </w:p>
    <w:p w14:paraId="4FCF56FF"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Blum, E.D. (2008) </w:t>
      </w:r>
      <w:r w:rsidRPr="00B60D4C">
        <w:rPr>
          <w:rFonts w:cstheme="minorHAnsi"/>
          <w:i/>
          <w:iCs/>
          <w:lang w:val="en-US"/>
        </w:rPr>
        <w:t xml:space="preserve">Love Canal </w:t>
      </w:r>
      <w:proofErr w:type="gramStart"/>
      <w:r w:rsidRPr="00B60D4C">
        <w:rPr>
          <w:rFonts w:cstheme="minorHAnsi"/>
          <w:i/>
          <w:iCs/>
          <w:lang w:val="en-US"/>
        </w:rPr>
        <w:t>revisited :</w:t>
      </w:r>
      <w:proofErr w:type="gramEnd"/>
      <w:r w:rsidRPr="00B60D4C">
        <w:rPr>
          <w:rFonts w:cstheme="minorHAnsi"/>
          <w:i/>
          <w:iCs/>
          <w:lang w:val="en-US"/>
        </w:rPr>
        <w:t xml:space="preserve"> race, class, and gender in environmental activism</w:t>
      </w:r>
      <w:r w:rsidRPr="00B60D4C">
        <w:rPr>
          <w:rFonts w:cstheme="minorHAnsi"/>
          <w:lang w:val="en-US"/>
        </w:rPr>
        <w:t>. University Press of Kansas.</w:t>
      </w:r>
    </w:p>
    <w:p w14:paraId="60494F26"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Bourdieu, P. and </w:t>
      </w:r>
      <w:proofErr w:type="spellStart"/>
      <w:r w:rsidRPr="00B60D4C">
        <w:rPr>
          <w:rFonts w:cstheme="minorHAnsi"/>
          <w:lang w:val="en-US"/>
        </w:rPr>
        <w:t>Passeron</w:t>
      </w:r>
      <w:proofErr w:type="spellEnd"/>
      <w:r w:rsidRPr="00B60D4C">
        <w:rPr>
          <w:rFonts w:cstheme="minorHAnsi"/>
          <w:lang w:val="en-US"/>
        </w:rPr>
        <w:t xml:space="preserve">, J.-C. (2008) </w:t>
      </w:r>
      <w:r w:rsidRPr="00B60D4C">
        <w:rPr>
          <w:rFonts w:cstheme="minorHAnsi"/>
          <w:i/>
          <w:iCs/>
          <w:lang w:val="en-US"/>
        </w:rPr>
        <w:t xml:space="preserve">A </w:t>
      </w:r>
      <w:proofErr w:type="spellStart"/>
      <w:r w:rsidRPr="00B60D4C">
        <w:rPr>
          <w:rFonts w:cstheme="minorHAnsi"/>
          <w:i/>
          <w:iCs/>
          <w:lang w:val="en-US"/>
        </w:rPr>
        <w:t>reprodução</w:t>
      </w:r>
      <w:proofErr w:type="spellEnd"/>
      <w:r w:rsidRPr="00B60D4C">
        <w:rPr>
          <w:rFonts w:cstheme="minorHAnsi"/>
          <w:i/>
          <w:iCs/>
          <w:lang w:val="en-US"/>
        </w:rPr>
        <w:t xml:space="preserve">: </w:t>
      </w:r>
      <w:proofErr w:type="spellStart"/>
      <w:r w:rsidRPr="00B60D4C">
        <w:rPr>
          <w:rFonts w:cstheme="minorHAnsi"/>
          <w:i/>
          <w:iCs/>
          <w:lang w:val="en-US"/>
        </w:rPr>
        <w:t>elementos</w:t>
      </w:r>
      <w:proofErr w:type="spellEnd"/>
      <w:r w:rsidRPr="00B60D4C">
        <w:rPr>
          <w:rFonts w:cstheme="minorHAnsi"/>
          <w:i/>
          <w:iCs/>
          <w:lang w:val="en-US"/>
        </w:rPr>
        <w:t xml:space="preserve"> para </w:t>
      </w:r>
      <w:proofErr w:type="spellStart"/>
      <w:r w:rsidRPr="00B60D4C">
        <w:rPr>
          <w:rFonts w:cstheme="minorHAnsi"/>
          <w:i/>
          <w:iCs/>
          <w:lang w:val="en-US"/>
        </w:rPr>
        <w:t>uma</w:t>
      </w:r>
      <w:proofErr w:type="spellEnd"/>
      <w:r w:rsidRPr="00B60D4C">
        <w:rPr>
          <w:rFonts w:cstheme="minorHAnsi"/>
          <w:i/>
          <w:iCs/>
          <w:lang w:val="en-US"/>
        </w:rPr>
        <w:t xml:space="preserve"> </w:t>
      </w:r>
      <w:proofErr w:type="spellStart"/>
      <w:r w:rsidRPr="00B60D4C">
        <w:rPr>
          <w:rFonts w:cstheme="minorHAnsi"/>
          <w:i/>
          <w:iCs/>
          <w:lang w:val="en-US"/>
        </w:rPr>
        <w:t>teoria</w:t>
      </w:r>
      <w:proofErr w:type="spellEnd"/>
      <w:r w:rsidRPr="00B60D4C">
        <w:rPr>
          <w:rFonts w:cstheme="minorHAnsi"/>
          <w:i/>
          <w:iCs/>
          <w:lang w:val="en-US"/>
        </w:rPr>
        <w:t xml:space="preserve"> do </w:t>
      </w:r>
      <w:proofErr w:type="spellStart"/>
      <w:r w:rsidRPr="00B60D4C">
        <w:rPr>
          <w:rFonts w:cstheme="minorHAnsi"/>
          <w:i/>
          <w:iCs/>
          <w:lang w:val="en-US"/>
        </w:rPr>
        <w:t>sistema</w:t>
      </w:r>
      <w:proofErr w:type="spellEnd"/>
      <w:r w:rsidRPr="00B60D4C">
        <w:rPr>
          <w:rFonts w:cstheme="minorHAnsi"/>
          <w:i/>
          <w:iCs/>
          <w:lang w:val="en-US"/>
        </w:rPr>
        <w:t xml:space="preserve"> de </w:t>
      </w:r>
      <w:proofErr w:type="spellStart"/>
      <w:r w:rsidRPr="00B60D4C">
        <w:rPr>
          <w:rFonts w:cstheme="minorHAnsi"/>
          <w:i/>
          <w:iCs/>
          <w:lang w:val="en-US"/>
        </w:rPr>
        <w:t>ensino</w:t>
      </w:r>
      <w:proofErr w:type="spellEnd"/>
      <w:r w:rsidRPr="00B60D4C">
        <w:rPr>
          <w:rFonts w:cstheme="minorHAnsi"/>
          <w:lang w:val="en-US"/>
        </w:rPr>
        <w:t xml:space="preserve">. </w:t>
      </w:r>
      <w:proofErr w:type="spellStart"/>
      <w:r w:rsidRPr="00B60D4C">
        <w:rPr>
          <w:rFonts w:cstheme="minorHAnsi"/>
          <w:lang w:val="en-US"/>
        </w:rPr>
        <w:t>Vozes</w:t>
      </w:r>
      <w:proofErr w:type="spellEnd"/>
      <w:r w:rsidRPr="00B60D4C">
        <w:rPr>
          <w:rFonts w:cstheme="minorHAnsi"/>
          <w:lang w:val="en-US"/>
        </w:rPr>
        <w:t>.</w:t>
      </w:r>
    </w:p>
    <w:p w14:paraId="776E4ED3"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Bueno, C. (2014) </w:t>
      </w:r>
      <w:proofErr w:type="spellStart"/>
      <w:r w:rsidRPr="00B60D4C">
        <w:rPr>
          <w:rFonts w:cstheme="minorHAnsi"/>
          <w:lang w:val="en-US"/>
        </w:rPr>
        <w:t>Ocupe</w:t>
      </w:r>
      <w:proofErr w:type="spellEnd"/>
      <w:r w:rsidRPr="00B60D4C">
        <w:rPr>
          <w:rFonts w:cstheme="minorHAnsi"/>
          <w:lang w:val="en-US"/>
        </w:rPr>
        <w:t xml:space="preserve"> </w:t>
      </w:r>
      <w:proofErr w:type="spellStart"/>
      <w:r w:rsidRPr="00B60D4C">
        <w:rPr>
          <w:rFonts w:cstheme="minorHAnsi"/>
          <w:lang w:val="en-US"/>
        </w:rPr>
        <w:t>Estelita</w:t>
      </w:r>
      <w:proofErr w:type="spellEnd"/>
      <w:r w:rsidRPr="00B60D4C">
        <w:rPr>
          <w:rFonts w:cstheme="minorHAnsi"/>
          <w:lang w:val="en-US"/>
        </w:rPr>
        <w:t xml:space="preserve">: </w:t>
      </w:r>
      <w:proofErr w:type="spellStart"/>
      <w:r w:rsidRPr="00B60D4C">
        <w:rPr>
          <w:rFonts w:cstheme="minorHAnsi"/>
          <w:lang w:val="en-US"/>
        </w:rPr>
        <w:t>movimento</w:t>
      </w:r>
      <w:proofErr w:type="spellEnd"/>
      <w:r w:rsidRPr="00B60D4C">
        <w:rPr>
          <w:rFonts w:cstheme="minorHAnsi"/>
          <w:lang w:val="en-US"/>
        </w:rPr>
        <w:t xml:space="preserve"> social e cultural </w:t>
      </w:r>
      <w:proofErr w:type="spellStart"/>
      <w:r w:rsidRPr="00B60D4C">
        <w:rPr>
          <w:rFonts w:cstheme="minorHAnsi"/>
          <w:lang w:val="en-US"/>
        </w:rPr>
        <w:t>defende</w:t>
      </w:r>
      <w:proofErr w:type="spellEnd"/>
      <w:r w:rsidRPr="00B60D4C">
        <w:rPr>
          <w:rFonts w:cstheme="minorHAnsi"/>
          <w:lang w:val="en-US"/>
        </w:rPr>
        <w:t xml:space="preserve"> </w:t>
      </w:r>
      <w:proofErr w:type="spellStart"/>
      <w:r w:rsidRPr="00B60D4C">
        <w:rPr>
          <w:rFonts w:cstheme="minorHAnsi"/>
          <w:lang w:val="en-US"/>
        </w:rPr>
        <w:t>marco</w:t>
      </w:r>
      <w:proofErr w:type="spellEnd"/>
      <w:r w:rsidRPr="00B60D4C">
        <w:rPr>
          <w:rFonts w:cstheme="minorHAnsi"/>
          <w:lang w:val="en-US"/>
        </w:rPr>
        <w:t xml:space="preserve"> </w:t>
      </w:r>
      <w:proofErr w:type="spellStart"/>
      <w:r w:rsidRPr="00B60D4C">
        <w:rPr>
          <w:rFonts w:cstheme="minorHAnsi"/>
          <w:lang w:val="en-US"/>
        </w:rPr>
        <w:t>histórico</w:t>
      </w:r>
      <w:proofErr w:type="spellEnd"/>
      <w:r w:rsidRPr="00B60D4C">
        <w:rPr>
          <w:rFonts w:cstheme="minorHAnsi"/>
          <w:lang w:val="en-US"/>
        </w:rPr>
        <w:t xml:space="preserve"> de Recife. </w:t>
      </w:r>
      <w:proofErr w:type="spellStart"/>
      <w:r w:rsidRPr="00B60D4C">
        <w:rPr>
          <w:rFonts w:cstheme="minorHAnsi"/>
          <w:i/>
          <w:iCs/>
          <w:lang w:val="en-US"/>
        </w:rPr>
        <w:t>Ciência</w:t>
      </w:r>
      <w:proofErr w:type="spellEnd"/>
      <w:r w:rsidRPr="00B60D4C">
        <w:rPr>
          <w:rFonts w:cstheme="minorHAnsi"/>
          <w:i/>
          <w:iCs/>
          <w:lang w:val="en-US"/>
        </w:rPr>
        <w:t xml:space="preserve"> e </w:t>
      </w:r>
      <w:proofErr w:type="spellStart"/>
      <w:r w:rsidRPr="00B60D4C">
        <w:rPr>
          <w:rFonts w:cstheme="minorHAnsi"/>
          <w:i/>
          <w:iCs/>
          <w:lang w:val="en-US"/>
        </w:rPr>
        <w:t>Cultura</w:t>
      </w:r>
      <w:proofErr w:type="spellEnd"/>
      <w:r w:rsidRPr="00B60D4C">
        <w:rPr>
          <w:rFonts w:cstheme="minorHAnsi"/>
          <w:lang w:val="en-US"/>
        </w:rPr>
        <w:t>, 66 (4), pp. 6–7.</w:t>
      </w:r>
    </w:p>
    <w:p w14:paraId="5DD2F5AD"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Callon</w:t>
      </w:r>
      <w:proofErr w:type="spellEnd"/>
      <w:r w:rsidRPr="00B60D4C">
        <w:rPr>
          <w:rFonts w:cstheme="minorHAnsi"/>
          <w:lang w:val="en-US"/>
        </w:rPr>
        <w:t xml:space="preserve">, M. (1998) An Essay on Framing and Overflowing: Economic Externalities Revisited by Sociology. </w:t>
      </w:r>
      <w:r w:rsidRPr="00B60D4C">
        <w:rPr>
          <w:rFonts w:cstheme="minorHAnsi"/>
          <w:i/>
          <w:iCs/>
          <w:lang w:val="en-US"/>
        </w:rPr>
        <w:t>The Sociological Review</w:t>
      </w:r>
      <w:r w:rsidRPr="00B60D4C">
        <w:rPr>
          <w:rFonts w:cstheme="minorHAnsi"/>
          <w:lang w:val="en-US"/>
        </w:rPr>
        <w:t>, 46 (1_suppl), pp. 244–269.</w:t>
      </w:r>
    </w:p>
    <w:p w14:paraId="0127E5F6"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Campos, M.J.Z., Zapata, M.J. and Hall, M. (2013) </w:t>
      </w:r>
      <w:proofErr w:type="spellStart"/>
      <w:r w:rsidRPr="00B60D4C">
        <w:rPr>
          <w:rFonts w:cstheme="minorHAnsi"/>
          <w:i/>
          <w:iCs/>
          <w:lang w:val="en-US"/>
        </w:rPr>
        <w:t>Organising</w:t>
      </w:r>
      <w:proofErr w:type="spellEnd"/>
      <w:r w:rsidRPr="00B60D4C">
        <w:rPr>
          <w:rFonts w:cstheme="minorHAnsi"/>
          <w:i/>
          <w:iCs/>
          <w:lang w:val="en-US"/>
        </w:rPr>
        <w:t xml:space="preserve"> waste in the city</w:t>
      </w:r>
      <w:r w:rsidRPr="00B60D4C">
        <w:rPr>
          <w:rFonts w:cstheme="minorHAnsi"/>
          <w:lang w:val="en-US"/>
        </w:rPr>
        <w:t>. Policy Press.</w:t>
      </w:r>
    </w:p>
    <w:p w14:paraId="72ADC85C"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Canclini, N.G. (2014) </w:t>
      </w:r>
      <w:r w:rsidRPr="00B60D4C">
        <w:rPr>
          <w:rFonts w:cstheme="minorHAnsi"/>
          <w:i/>
          <w:iCs/>
          <w:lang w:val="en-US"/>
        </w:rPr>
        <w:t>Imagined Globalization</w:t>
      </w:r>
      <w:r w:rsidRPr="00B60D4C">
        <w:rPr>
          <w:rFonts w:cstheme="minorHAnsi"/>
          <w:lang w:val="en-US"/>
        </w:rPr>
        <w:t>. Duke University Press.</w:t>
      </w:r>
    </w:p>
    <w:p w14:paraId="0FEC61E5"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Damjanov</w:t>
      </w:r>
      <w:proofErr w:type="spellEnd"/>
      <w:r w:rsidRPr="00B60D4C">
        <w:rPr>
          <w:rFonts w:cstheme="minorHAnsi"/>
          <w:lang w:val="en-US"/>
        </w:rPr>
        <w:t xml:space="preserve">, K. (2017) Of Defunct Satellites and Other Space Debris: Media Waste in the Orbital Commons. </w:t>
      </w:r>
      <w:r w:rsidRPr="00B60D4C">
        <w:rPr>
          <w:rFonts w:cstheme="minorHAnsi"/>
          <w:i/>
          <w:iCs/>
          <w:lang w:val="en-US"/>
        </w:rPr>
        <w:t>Science, Technology, &amp; Human Values</w:t>
      </w:r>
      <w:r w:rsidRPr="00B60D4C">
        <w:rPr>
          <w:rFonts w:cstheme="minorHAnsi"/>
          <w:lang w:val="en-US"/>
        </w:rPr>
        <w:t>, 42 (1), pp. 166–185.</w:t>
      </w:r>
    </w:p>
    <w:p w14:paraId="7A743F91"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Davies, P.A. (2014) Green crime and victimization: Tensions between social and environmental justice. </w:t>
      </w:r>
      <w:r w:rsidRPr="00B60D4C">
        <w:rPr>
          <w:rFonts w:cstheme="minorHAnsi"/>
          <w:i/>
          <w:iCs/>
          <w:lang w:val="en-US"/>
        </w:rPr>
        <w:t>Theoretical Criminology</w:t>
      </w:r>
      <w:r w:rsidRPr="00B60D4C">
        <w:rPr>
          <w:rFonts w:cstheme="minorHAnsi"/>
          <w:lang w:val="en-US"/>
        </w:rPr>
        <w:t>, 18 (3), pp. 300–316.</w:t>
      </w:r>
    </w:p>
    <w:p w14:paraId="58B7926A" w14:textId="6E761A18"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Depalma</w:t>
      </w:r>
      <w:proofErr w:type="spellEnd"/>
      <w:r w:rsidRPr="00B60D4C">
        <w:rPr>
          <w:rFonts w:cstheme="minorHAnsi"/>
          <w:lang w:val="en-US"/>
        </w:rPr>
        <w:t xml:space="preserve">, A. (2004) Love Canal Declared Clean, Ending Toxic Horror. </w:t>
      </w:r>
      <w:r w:rsidRPr="00B60D4C">
        <w:rPr>
          <w:rFonts w:cstheme="minorHAnsi"/>
          <w:i/>
          <w:iCs/>
          <w:lang w:val="en-US"/>
        </w:rPr>
        <w:t>The New York Times</w:t>
      </w:r>
      <w:r w:rsidRPr="00B60D4C">
        <w:rPr>
          <w:rFonts w:cstheme="minorHAnsi"/>
          <w:lang w:val="en-US"/>
        </w:rPr>
        <w:t xml:space="preserve"> [Internet], 18th March. [Accessed 5th November 2018].</w:t>
      </w:r>
    </w:p>
    <w:p w14:paraId="1578C65A"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Douglas, M. (2002) </w:t>
      </w:r>
      <w:r w:rsidRPr="00B60D4C">
        <w:rPr>
          <w:rFonts w:cstheme="minorHAnsi"/>
          <w:i/>
          <w:iCs/>
          <w:lang w:val="en-US"/>
        </w:rPr>
        <w:t>Purity and danger: an analysis of concepts of pollution and taboo</w:t>
      </w:r>
      <w:r w:rsidRPr="00B60D4C">
        <w:rPr>
          <w:rFonts w:cstheme="minorHAnsi"/>
          <w:lang w:val="en-US"/>
        </w:rPr>
        <w:t>. Routledge.</w:t>
      </w:r>
    </w:p>
    <w:p w14:paraId="555E1601" w14:textId="43D40DFE"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lastRenderedPageBreak/>
        <w:t xml:space="preserve">Eckersley, R. (2016) Responsibility for Climate Change as a Structural Injustice. </w:t>
      </w:r>
      <w:r w:rsidRPr="00B60D4C">
        <w:rPr>
          <w:rFonts w:cstheme="minorHAnsi"/>
          <w:i/>
          <w:iCs/>
          <w:lang w:val="en-US"/>
        </w:rPr>
        <w:t>The Oxford Handbook of Environmental Political Theory</w:t>
      </w:r>
      <w:r w:rsidRPr="00B60D4C">
        <w:rPr>
          <w:rFonts w:cstheme="minorHAnsi"/>
          <w:lang w:val="en-US"/>
        </w:rPr>
        <w:t xml:space="preserve"> [Internet], [Accessed 12th September 2018].</w:t>
      </w:r>
    </w:p>
    <w:p w14:paraId="157EFDC1" w14:textId="6C530AE2"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Eriksen, M.</w:t>
      </w:r>
      <w:r w:rsidR="00B60D4C" w:rsidRPr="00B60D4C">
        <w:rPr>
          <w:rFonts w:cstheme="minorHAnsi"/>
          <w:lang w:val="en-US"/>
        </w:rPr>
        <w:t xml:space="preserve"> et </w:t>
      </w:r>
      <w:proofErr w:type="gramStart"/>
      <w:r w:rsidR="00B60D4C" w:rsidRPr="00B60D4C">
        <w:rPr>
          <w:rFonts w:cstheme="minorHAnsi"/>
          <w:lang w:val="en-US"/>
        </w:rPr>
        <w:t xml:space="preserve">al </w:t>
      </w:r>
      <w:r w:rsidRPr="00B60D4C">
        <w:rPr>
          <w:rFonts w:cstheme="minorHAnsi"/>
          <w:lang w:val="en-US"/>
        </w:rPr>
        <w:t xml:space="preserve"> (</w:t>
      </w:r>
      <w:proofErr w:type="gramEnd"/>
      <w:r w:rsidRPr="00B60D4C">
        <w:rPr>
          <w:rFonts w:cstheme="minorHAnsi"/>
          <w:lang w:val="en-US"/>
        </w:rPr>
        <w:t xml:space="preserve">2014) Plastic Pollution in the World’s Oceans: More than 5 Trillion Plastic Pieces Weighing over 250,000 Tons Afloat at Sea. </w:t>
      </w:r>
      <w:r w:rsidRPr="00B60D4C">
        <w:rPr>
          <w:rFonts w:cstheme="minorHAnsi"/>
          <w:i/>
          <w:iCs/>
          <w:lang w:val="en-US"/>
        </w:rPr>
        <w:t>PLOS ONE</w:t>
      </w:r>
      <w:r w:rsidRPr="00B60D4C">
        <w:rPr>
          <w:rFonts w:cstheme="minorHAnsi"/>
          <w:lang w:val="en-US"/>
        </w:rPr>
        <w:t>, 9 (12), p. e111913.</w:t>
      </w:r>
    </w:p>
    <w:p w14:paraId="43D9A357" w14:textId="1FCA1D1D" w:rsidR="003E21F8" w:rsidRPr="00B60D4C" w:rsidRDefault="00B60D4C" w:rsidP="00B60D4C">
      <w:pPr>
        <w:pStyle w:val="Bibliography"/>
        <w:snapToGrid w:val="0"/>
        <w:spacing w:before="100" w:beforeAutospacing="1" w:after="100" w:afterAutospacing="1"/>
        <w:rPr>
          <w:rFonts w:cstheme="minorHAnsi"/>
          <w:lang w:val="en-US"/>
        </w:rPr>
      </w:pPr>
      <w:r w:rsidRPr="00B60D4C">
        <w:rPr>
          <w:rFonts w:cstheme="minorHAnsi"/>
          <w:lang w:val="en-US"/>
        </w:rPr>
        <w:t>ESA</w:t>
      </w:r>
      <w:r w:rsidR="003E21F8" w:rsidRPr="00B60D4C">
        <w:rPr>
          <w:rFonts w:cstheme="minorHAnsi"/>
          <w:lang w:val="en-US"/>
        </w:rPr>
        <w:t xml:space="preserve"> (n.d.) </w:t>
      </w:r>
      <w:r w:rsidR="003E21F8" w:rsidRPr="00B60D4C">
        <w:rPr>
          <w:rFonts w:cstheme="minorHAnsi"/>
          <w:i/>
          <w:iCs/>
          <w:lang w:val="en-US"/>
        </w:rPr>
        <w:t>Space Debris</w:t>
      </w:r>
      <w:r w:rsidR="003E21F8" w:rsidRPr="00B60D4C">
        <w:rPr>
          <w:rFonts w:cstheme="minorHAnsi"/>
          <w:lang w:val="en-US"/>
        </w:rPr>
        <w:t xml:space="preserve"> [Internet</w:t>
      </w:r>
      <w:proofErr w:type="gramStart"/>
      <w:r w:rsidR="003E21F8" w:rsidRPr="00B60D4C">
        <w:rPr>
          <w:rFonts w:cstheme="minorHAnsi"/>
          <w:lang w:val="en-US"/>
        </w:rPr>
        <w:t>].[</w:t>
      </w:r>
      <w:proofErr w:type="gramEnd"/>
      <w:r w:rsidR="003E21F8" w:rsidRPr="00B60D4C">
        <w:rPr>
          <w:rFonts w:cstheme="minorHAnsi"/>
          <w:lang w:val="en-US"/>
        </w:rPr>
        <w:t>Accessed 24th September 2018].</w:t>
      </w:r>
    </w:p>
    <w:p w14:paraId="0F5C0C5C"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Foster, J.B. (2002) </w:t>
      </w:r>
      <w:r w:rsidRPr="00B60D4C">
        <w:rPr>
          <w:rFonts w:cstheme="minorHAnsi"/>
          <w:i/>
          <w:iCs/>
          <w:lang w:val="en-US"/>
        </w:rPr>
        <w:t>Ecology Against Capitalism</w:t>
      </w:r>
      <w:r w:rsidRPr="00B60D4C">
        <w:rPr>
          <w:rFonts w:cstheme="minorHAnsi"/>
          <w:lang w:val="en-US"/>
        </w:rPr>
        <w:t>. NYU Press.</w:t>
      </w:r>
    </w:p>
    <w:p w14:paraId="5952F166"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Frank, A.G. (1979) </w:t>
      </w:r>
      <w:r w:rsidRPr="00B60D4C">
        <w:rPr>
          <w:rFonts w:cstheme="minorHAnsi"/>
          <w:i/>
          <w:iCs/>
          <w:lang w:val="en-US"/>
        </w:rPr>
        <w:t>Dependent Accumulation and Underdevelopment</w:t>
      </w:r>
      <w:r w:rsidRPr="00B60D4C">
        <w:rPr>
          <w:rFonts w:cstheme="minorHAnsi"/>
          <w:lang w:val="en-US"/>
        </w:rPr>
        <w:t>. Monthly Review Press.</w:t>
      </w:r>
    </w:p>
    <w:p w14:paraId="5E03B6EF"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Furtado, C. (1976) </w:t>
      </w:r>
      <w:r w:rsidRPr="00B60D4C">
        <w:rPr>
          <w:rFonts w:cstheme="minorHAnsi"/>
          <w:i/>
          <w:iCs/>
          <w:lang w:val="en-US"/>
        </w:rPr>
        <w:t>Economic Development of Latin America: Historical Background and Contemporary Problems</w:t>
      </w:r>
      <w:r w:rsidRPr="00B60D4C">
        <w:rPr>
          <w:rFonts w:cstheme="minorHAnsi"/>
          <w:lang w:val="en-US"/>
        </w:rPr>
        <w:t>. Cambridge University Press.</w:t>
      </w:r>
    </w:p>
    <w:p w14:paraId="4F8DE9B5"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Goldstein, J. (2013) </w:t>
      </w:r>
      <w:r w:rsidRPr="00B60D4C">
        <w:rPr>
          <w:rFonts w:cstheme="minorHAnsi"/>
          <w:i/>
          <w:iCs/>
          <w:lang w:val="en-US"/>
        </w:rPr>
        <w:t xml:space="preserve">Terra </w:t>
      </w:r>
      <w:proofErr w:type="spellStart"/>
      <w:proofErr w:type="gramStart"/>
      <w:r w:rsidRPr="00B60D4C">
        <w:rPr>
          <w:rFonts w:cstheme="minorHAnsi"/>
          <w:i/>
          <w:iCs/>
          <w:lang w:val="en-US"/>
        </w:rPr>
        <w:t>Economica</w:t>
      </w:r>
      <w:proofErr w:type="spellEnd"/>
      <w:r w:rsidRPr="00B60D4C">
        <w:rPr>
          <w:rFonts w:cstheme="minorHAnsi"/>
          <w:lang w:val="en-US"/>
        </w:rPr>
        <w:t> :</w:t>
      </w:r>
      <w:proofErr w:type="gramEnd"/>
      <w:r w:rsidRPr="00B60D4C">
        <w:rPr>
          <w:rFonts w:cstheme="minorHAnsi"/>
          <w:lang w:val="en-US"/>
        </w:rPr>
        <w:t xml:space="preserve"> Waste and the Production of Enclosed Nature. </w:t>
      </w:r>
      <w:r w:rsidRPr="00B60D4C">
        <w:rPr>
          <w:rFonts w:cstheme="minorHAnsi"/>
          <w:i/>
          <w:iCs/>
          <w:lang w:val="en-US"/>
        </w:rPr>
        <w:t>Antipode</w:t>
      </w:r>
      <w:r w:rsidRPr="00B60D4C">
        <w:rPr>
          <w:rFonts w:cstheme="minorHAnsi"/>
          <w:lang w:val="en-US"/>
        </w:rPr>
        <w:t>, 45 (2), pp. 357–375.</w:t>
      </w:r>
    </w:p>
    <w:p w14:paraId="124B9A66"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Gould, K.A., Pellow, D.N. and </w:t>
      </w:r>
      <w:proofErr w:type="spellStart"/>
      <w:r w:rsidRPr="00B60D4C">
        <w:rPr>
          <w:rFonts w:cstheme="minorHAnsi"/>
          <w:lang w:val="en-US"/>
        </w:rPr>
        <w:t>Schnaiberg</w:t>
      </w:r>
      <w:proofErr w:type="spellEnd"/>
      <w:r w:rsidRPr="00B60D4C">
        <w:rPr>
          <w:rFonts w:cstheme="minorHAnsi"/>
          <w:lang w:val="en-US"/>
        </w:rPr>
        <w:t xml:space="preserve">, A. (2008) </w:t>
      </w:r>
      <w:r w:rsidRPr="00B60D4C">
        <w:rPr>
          <w:rFonts w:cstheme="minorHAnsi"/>
          <w:i/>
          <w:iCs/>
          <w:lang w:val="en-US"/>
        </w:rPr>
        <w:t>The Treadmill of Production: Injustice and Unsustainability in the Global Economy</w:t>
      </w:r>
      <w:r w:rsidRPr="00B60D4C">
        <w:rPr>
          <w:rFonts w:cstheme="minorHAnsi"/>
          <w:lang w:val="en-US"/>
        </w:rPr>
        <w:t>. Paradigm Publishers.</w:t>
      </w:r>
    </w:p>
    <w:p w14:paraId="796F0621"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Hardin, G. (1968) The Tragedy of the Commons. </w:t>
      </w:r>
      <w:r w:rsidRPr="00B60D4C">
        <w:rPr>
          <w:rFonts w:cstheme="minorHAnsi"/>
          <w:i/>
          <w:iCs/>
          <w:lang w:val="en-US"/>
        </w:rPr>
        <w:t>Science</w:t>
      </w:r>
      <w:r w:rsidRPr="00B60D4C">
        <w:rPr>
          <w:rFonts w:cstheme="minorHAnsi"/>
          <w:lang w:val="en-US"/>
        </w:rPr>
        <w:t>, 162 (3859), pp. 1243–1248.</w:t>
      </w:r>
    </w:p>
    <w:p w14:paraId="334B2057"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Harvey, D. (1996) </w:t>
      </w:r>
      <w:r w:rsidRPr="00B60D4C">
        <w:rPr>
          <w:rFonts w:cstheme="minorHAnsi"/>
          <w:i/>
          <w:iCs/>
          <w:lang w:val="en-US"/>
        </w:rPr>
        <w:t>Justice, nature and the geography of difference</w:t>
      </w:r>
      <w:r w:rsidRPr="00B60D4C">
        <w:rPr>
          <w:rFonts w:cstheme="minorHAnsi"/>
          <w:lang w:val="en-US"/>
        </w:rPr>
        <w:t>. Cambridge, Mass, Blackwell Publishers.</w:t>
      </w:r>
    </w:p>
    <w:p w14:paraId="64248949"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Harvey, D. (2005) </w:t>
      </w:r>
      <w:r w:rsidRPr="00B60D4C">
        <w:rPr>
          <w:rFonts w:cstheme="minorHAnsi"/>
          <w:i/>
          <w:iCs/>
          <w:lang w:val="en-US"/>
        </w:rPr>
        <w:t>The New Imperialism</w:t>
      </w:r>
      <w:r w:rsidRPr="00B60D4C">
        <w:rPr>
          <w:rFonts w:cstheme="minorHAnsi"/>
          <w:lang w:val="en-US"/>
        </w:rPr>
        <w:t>. OUP Oxford.</w:t>
      </w:r>
    </w:p>
    <w:p w14:paraId="68B3B3FF"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Harvey, D. (2008) The Right to the City. </w:t>
      </w:r>
      <w:r w:rsidRPr="00B60D4C">
        <w:rPr>
          <w:rFonts w:cstheme="minorHAnsi"/>
          <w:i/>
          <w:iCs/>
          <w:lang w:val="en-US"/>
        </w:rPr>
        <w:t>New Left Review</w:t>
      </w:r>
      <w:r w:rsidRPr="00B60D4C">
        <w:rPr>
          <w:rFonts w:cstheme="minorHAnsi"/>
          <w:lang w:val="en-US"/>
        </w:rPr>
        <w:t>, (53), pp. 23–40.</w:t>
      </w:r>
    </w:p>
    <w:p w14:paraId="510D2EDA"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Harvey, D. (2010) </w:t>
      </w:r>
      <w:r w:rsidRPr="00B60D4C">
        <w:rPr>
          <w:rFonts w:cstheme="minorHAnsi"/>
          <w:i/>
          <w:iCs/>
          <w:lang w:val="en-US"/>
        </w:rPr>
        <w:t>Social Justice and the City</w:t>
      </w:r>
      <w:r w:rsidRPr="00B60D4C">
        <w:rPr>
          <w:rFonts w:cstheme="minorHAnsi"/>
          <w:lang w:val="en-US"/>
        </w:rPr>
        <w:t>. University of Georgia Press.</w:t>
      </w:r>
    </w:p>
    <w:p w14:paraId="01CB4CA6" w14:textId="27CB9430"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Heslin</w:t>
      </w:r>
      <w:proofErr w:type="spellEnd"/>
      <w:r w:rsidRPr="00B60D4C">
        <w:rPr>
          <w:rFonts w:cstheme="minorHAnsi"/>
          <w:lang w:val="en-US"/>
        </w:rPr>
        <w:t xml:space="preserve">, B. (2013) </w:t>
      </w:r>
      <w:r w:rsidRPr="00B60D4C">
        <w:rPr>
          <w:rFonts w:cstheme="minorHAnsi"/>
          <w:i/>
          <w:iCs/>
          <w:lang w:val="en-US"/>
        </w:rPr>
        <w:t>The Criminal Side of Fracking: Individuals and Companies Face State and Federal Criminal Charges related to Handling and Disposal of Waste from Hydraulic Fracturing</w:t>
      </w:r>
      <w:r w:rsidRPr="00B60D4C">
        <w:rPr>
          <w:rFonts w:cstheme="minorHAnsi"/>
          <w:lang w:val="en-US"/>
        </w:rPr>
        <w:t xml:space="preserve"> [Internet]. [Accessed 28th December 2018].</w:t>
      </w:r>
    </w:p>
    <w:p w14:paraId="6F481B8C"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Hochschild, A.R. (2016) </w:t>
      </w:r>
      <w:r w:rsidRPr="00B60D4C">
        <w:rPr>
          <w:rFonts w:cstheme="minorHAnsi"/>
          <w:i/>
          <w:iCs/>
          <w:lang w:val="en-US"/>
        </w:rPr>
        <w:t>Strangers in Their Own Land: Anger and Mourning on the American Right</w:t>
      </w:r>
      <w:r w:rsidRPr="00B60D4C">
        <w:rPr>
          <w:rFonts w:cstheme="minorHAnsi"/>
          <w:lang w:val="en-US"/>
        </w:rPr>
        <w:t>. New Press, The.</w:t>
      </w:r>
    </w:p>
    <w:p w14:paraId="3C55C040"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Ingold, T. (2011) </w:t>
      </w:r>
      <w:r w:rsidRPr="00B60D4C">
        <w:rPr>
          <w:rFonts w:cstheme="minorHAnsi"/>
          <w:i/>
          <w:iCs/>
          <w:lang w:val="en-US"/>
        </w:rPr>
        <w:t>Being alive: essays on movement, knowledge and description</w:t>
      </w:r>
      <w:r w:rsidRPr="00B60D4C">
        <w:rPr>
          <w:rFonts w:cstheme="minorHAnsi"/>
          <w:lang w:val="en-US"/>
        </w:rPr>
        <w:t xml:space="preserve">. </w:t>
      </w:r>
      <w:proofErr w:type="gramStart"/>
      <w:r w:rsidRPr="00B60D4C">
        <w:rPr>
          <w:rFonts w:cstheme="minorHAnsi"/>
          <w:lang w:val="en-US"/>
        </w:rPr>
        <w:t>London ;</w:t>
      </w:r>
      <w:proofErr w:type="gramEnd"/>
      <w:r w:rsidRPr="00B60D4C">
        <w:rPr>
          <w:rFonts w:cstheme="minorHAnsi"/>
          <w:lang w:val="en-US"/>
        </w:rPr>
        <w:t xml:space="preserve"> New York, Routledge.</w:t>
      </w:r>
    </w:p>
    <w:p w14:paraId="40BD2181" w14:textId="2773EA1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Joanne </w:t>
      </w:r>
      <w:proofErr w:type="spellStart"/>
      <w:r w:rsidRPr="00B60D4C">
        <w:rPr>
          <w:rFonts w:cstheme="minorHAnsi"/>
          <w:lang w:val="en-US"/>
        </w:rPr>
        <w:t>Omang</w:t>
      </w:r>
      <w:proofErr w:type="spellEnd"/>
      <w:r w:rsidRPr="00B60D4C">
        <w:rPr>
          <w:rFonts w:cstheme="minorHAnsi"/>
          <w:lang w:val="en-US"/>
        </w:rPr>
        <w:t xml:space="preserve"> (1980) Love Canal Families to Be Relocated. </w:t>
      </w:r>
      <w:r w:rsidRPr="00B60D4C">
        <w:rPr>
          <w:rFonts w:cstheme="minorHAnsi"/>
          <w:i/>
          <w:iCs/>
          <w:lang w:val="en-US"/>
        </w:rPr>
        <w:t>Washington Post</w:t>
      </w:r>
      <w:r w:rsidRPr="00B60D4C">
        <w:rPr>
          <w:rFonts w:cstheme="minorHAnsi"/>
          <w:lang w:val="en-US"/>
        </w:rPr>
        <w:t xml:space="preserve"> [Internet],</w:t>
      </w:r>
      <w:r w:rsidR="00B60D4C" w:rsidRPr="00B60D4C">
        <w:rPr>
          <w:rFonts w:cstheme="minorHAnsi"/>
          <w:lang w:val="en-US"/>
        </w:rPr>
        <w:t xml:space="preserve"> </w:t>
      </w:r>
      <w:r w:rsidRPr="00B60D4C">
        <w:rPr>
          <w:rFonts w:cstheme="minorHAnsi"/>
          <w:lang w:val="en-US"/>
        </w:rPr>
        <w:t>[Accessed 5th November 2018].</w:t>
      </w:r>
    </w:p>
    <w:p w14:paraId="32BB2BEE"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Latour, B. (2017) </w:t>
      </w:r>
      <w:r w:rsidRPr="00B60D4C">
        <w:rPr>
          <w:rFonts w:cstheme="minorHAnsi"/>
          <w:i/>
          <w:iCs/>
          <w:lang w:val="en-US"/>
        </w:rPr>
        <w:t>Facing Gaia: Eight Lectures on the New Climatic Regime</w:t>
      </w:r>
      <w:r w:rsidRPr="00B60D4C">
        <w:rPr>
          <w:rFonts w:cstheme="minorHAnsi"/>
          <w:lang w:val="en-US"/>
        </w:rPr>
        <w:t>. John Wiley &amp; Sons.</w:t>
      </w:r>
    </w:p>
    <w:p w14:paraId="519109AC"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lastRenderedPageBreak/>
        <w:t xml:space="preserve">Lefebvre, H. (1996) </w:t>
      </w:r>
      <w:r w:rsidRPr="00B60D4C">
        <w:rPr>
          <w:rFonts w:cstheme="minorHAnsi"/>
          <w:i/>
          <w:iCs/>
          <w:lang w:val="en-US"/>
        </w:rPr>
        <w:t>Writings on Cities</w:t>
      </w:r>
      <w:r w:rsidRPr="00B60D4C">
        <w:rPr>
          <w:rFonts w:cstheme="minorHAnsi"/>
          <w:lang w:val="en-US"/>
        </w:rPr>
        <w:t>. Wiley.</w:t>
      </w:r>
    </w:p>
    <w:p w14:paraId="442CFEE0"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Lefebvre, H. (2003) </w:t>
      </w:r>
      <w:r w:rsidRPr="00B60D4C">
        <w:rPr>
          <w:rFonts w:cstheme="minorHAnsi"/>
          <w:i/>
          <w:iCs/>
          <w:lang w:val="en-US"/>
        </w:rPr>
        <w:t>The urban revolution</w:t>
      </w:r>
      <w:r w:rsidRPr="00B60D4C">
        <w:rPr>
          <w:rFonts w:cstheme="minorHAnsi"/>
          <w:lang w:val="en-US"/>
        </w:rPr>
        <w:t>. U of Minnesota Press.</w:t>
      </w:r>
    </w:p>
    <w:p w14:paraId="0D3AA6BA" w14:textId="24E83CD0"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Liboiron</w:t>
      </w:r>
      <w:proofErr w:type="spellEnd"/>
      <w:r w:rsidRPr="00B60D4C">
        <w:rPr>
          <w:rFonts w:cstheme="minorHAnsi"/>
          <w:lang w:val="en-US"/>
        </w:rPr>
        <w:t>, M. (2013) The Politics of Measurement: Per Capita Waste and Previous Sewage Contamination. [Accessed 12th August 2018].</w:t>
      </w:r>
    </w:p>
    <w:p w14:paraId="1E1AEEC3" w14:textId="59DB239C"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Liboiron</w:t>
      </w:r>
      <w:proofErr w:type="spellEnd"/>
      <w:r w:rsidRPr="00B60D4C">
        <w:rPr>
          <w:rFonts w:cstheme="minorHAnsi"/>
          <w:lang w:val="en-US"/>
        </w:rPr>
        <w:t>, M. (2015) How the Ocean Cleanup Array Fundamentally Misunderstands Marine Plastics and Causes Harm. [Accessed 12th August 2018].</w:t>
      </w:r>
    </w:p>
    <w:p w14:paraId="0A46635E"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Liboiron</w:t>
      </w:r>
      <w:proofErr w:type="spellEnd"/>
      <w:r w:rsidRPr="00B60D4C">
        <w:rPr>
          <w:rFonts w:cstheme="minorHAnsi"/>
          <w:lang w:val="en-US"/>
        </w:rPr>
        <w:t xml:space="preserve">, M. (2016) Redefining pollution and action: The matter of plastics. </w:t>
      </w:r>
      <w:r w:rsidRPr="00B60D4C">
        <w:rPr>
          <w:rFonts w:cstheme="minorHAnsi"/>
          <w:i/>
          <w:iCs/>
          <w:lang w:val="en-US"/>
        </w:rPr>
        <w:t>Journal of Material Culture</w:t>
      </w:r>
      <w:r w:rsidRPr="00B60D4C">
        <w:rPr>
          <w:rFonts w:cstheme="minorHAnsi"/>
          <w:lang w:val="en-US"/>
        </w:rPr>
        <w:t>, 21 (1), pp. 87–110.</w:t>
      </w:r>
    </w:p>
    <w:p w14:paraId="495ECD49" w14:textId="46F1F5C8"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Liboiron</w:t>
      </w:r>
      <w:proofErr w:type="spellEnd"/>
      <w:r w:rsidRPr="00B60D4C">
        <w:rPr>
          <w:rFonts w:cstheme="minorHAnsi"/>
          <w:lang w:val="en-US"/>
        </w:rPr>
        <w:t xml:space="preserve">, M. (2018) </w:t>
      </w:r>
      <w:r w:rsidRPr="00B60D4C">
        <w:rPr>
          <w:rFonts w:cstheme="minorHAnsi"/>
          <w:i/>
          <w:iCs/>
          <w:lang w:val="en-US"/>
        </w:rPr>
        <w:t>Waste colonialism</w:t>
      </w:r>
      <w:r w:rsidRPr="00B60D4C">
        <w:rPr>
          <w:rFonts w:cstheme="minorHAnsi"/>
          <w:lang w:val="en-US"/>
        </w:rPr>
        <w:t xml:space="preserve"> [Internet]. [Accessed 17th December 2018].</w:t>
      </w:r>
    </w:p>
    <w:p w14:paraId="54F655F1"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Malm</w:t>
      </w:r>
      <w:proofErr w:type="spellEnd"/>
      <w:r w:rsidRPr="00B60D4C">
        <w:rPr>
          <w:rFonts w:cstheme="minorHAnsi"/>
          <w:lang w:val="en-US"/>
        </w:rPr>
        <w:t xml:space="preserve">, A. (2016) </w:t>
      </w:r>
      <w:r w:rsidRPr="00B60D4C">
        <w:rPr>
          <w:rFonts w:cstheme="minorHAnsi"/>
          <w:i/>
          <w:iCs/>
          <w:lang w:val="en-US"/>
        </w:rPr>
        <w:t>Fossil Capital: The Rise of Steam Power and the Roots of Global Warming</w:t>
      </w:r>
      <w:r w:rsidRPr="00B60D4C">
        <w:rPr>
          <w:rFonts w:cstheme="minorHAnsi"/>
          <w:lang w:val="en-US"/>
        </w:rPr>
        <w:t>. Verso Books.</w:t>
      </w:r>
    </w:p>
    <w:p w14:paraId="094BD206"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Malm</w:t>
      </w:r>
      <w:proofErr w:type="spellEnd"/>
      <w:r w:rsidRPr="00B60D4C">
        <w:rPr>
          <w:rFonts w:cstheme="minorHAnsi"/>
          <w:lang w:val="en-US"/>
        </w:rPr>
        <w:t xml:space="preserve">, A. (2018) </w:t>
      </w:r>
      <w:r w:rsidRPr="00B60D4C">
        <w:rPr>
          <w:rFonts w:cstheme="minorHAnsi"/>
          <w:i/>
          <w:iCs/>
          <w:lang w:val="en-US"/>
        </w:rPr>
        <w:t>The Progress of This Storm: Nature and Society in a Warming World</w:t>
      </w:r>
      <w:r w:rsidRPr="00B60D4C">
        <w:rPr>
          <w:rFonts w:cstheme="minorHAnsi"/>
          <w:lang w:val="en-US"/>
        </w:rPr>
        <w:t>. Verso Books.</w:t>
      </w:r>
    </w:p>
    <w:p w14:paraId="3CC4F0FE"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Martʹinez-Alier</w:t>
      </w:r>
      <w:proofErr w:type="spellEnd"/>
      <w:r w:rsidRPr="00B60D4C">
        <w:rPr>
          <w:rFonts w:cstheme="minorHAnsi"/>
          <w:lang w:val="en-US"/>
        </w:rPr>
        <w:t xml:space="preserve">, J. (2002) </w:t>
      </w:r>
      <w:r w:rsidRPr="00B60D4C">
        <w:rPr>
          <w:rFonts w:cstheme="minorHAnsi"/>
          <w:i/>
          <w:iCs/>
          <w:lang w:val="en-US"/>
        </w:rPr>
        <w:t>The Environmentalism of the Poor: A Study of Ecological Conflicts and Valuation</w:t>
      </w:r>
      <w:r w:rsidRPr="00B60D4C">
        <w:rPr>
          <w:rFonts w:cstheme="minorHAnsi"/>
          <w:lang w:val="en-US"/>
        </w:rPr>
        <w:t xml:space="preserve">. </w:t>
      </w:r>
      <w:proofErr w:type="spellStart"/>
      <w:r w:rsidRPr="00B60D4C">
        <w:rPr>
          <w:rFonts w:cstheme="minorHAnsi"/>
          <w:lang w:val="en-US"/>
        </w:rPr>
        <w:t>Northhampton</w:t>
      </w:r>
      <w:proofErr w:type="spellEnd"/>
      <w:r w:rsidRPr="00B60D4C">
        <w:rPr>
          <w:rFonts w:cstheme="minorHAnsi"/>
          <w:lang w:val="en-US"/>
        </w:rPr>
        <w:t>, MA, Edward Elgar Publishing.</w:t>
      </w:r>
    </w:p>
    <w:p w14:paraId="6A5E1EAE"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Martinez-</w:t>
      </w:r>
      <w:proofErr w:type="spellStart"/>
      <w:r w:rsidRPr="00B60D4C">
        <w:rPr>
          <w:rFonts w:cstheme="minorHAnsi"/>
          <w:lang w:val="en-US"/>
        </w:rPr>
        <w:t>Alier</w:t>
      </w:r>
      <w:proofErr w:type="spellEnd"/>
      <w:r w:rsidRPr="00B60D4C">
        <w:rPr>
          <w:rFonts w:cstheme="minorHAnsi"/>
          <w:lang w:val="en-US"/>
        </w:rPr>
        <w:t xml:space="preserve">, J. (2001) Mining conflicts, environmental justice, and valuation. </w:t>
      </w:r>
      <w:r w:rsidRPr="00B60D4C">
        <w:rPr>
          <w:rFonts w:cstheme="minorHAnsi"/>
          <w:i/>
          <w:iCs/>
          <w:lang w:val="en-US"/>
        </w:rPr>
        <w:t>Journal of Hazardous Materials</w:t>
      </w:r>
      <w:r w:rsidRPr="00B60D4C">
        <w:rPr>
          <w:rFonts w:cstheme="minorHAnsi"/>
          <w:lang w:val="en-US"/>
        </w:rPr>
        <w:t>, 86 (1–3), pp. 153–170.</w:t>
      </w:r>
    </w:p>
    <w:p w14:paraId="37CBF452"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Martinez-</w:t>
      </w:r>
      <w:proofErr w:type="spellStart"/>
      <w:r w:rsidRPr="00B60D4C">
        <w:rPr>
          <w:rFonts w:cstheme="minorHAnsi"/>
          <w:lang w:val="en-US"/>
        </w:rPr>
        <w:t>Alier</w:t>
      </w:r>
      <w:proofErr w:type="spellEnd"/>
      <w:r w:rsidRPr="00B60D4C">
        <w:rPr>
          <w:rFonts w:cstheme="minorHAnsi"/>
          <w:lang w:val="en-US"/>
        </w:rPr>
        <w:t xml:space="preserve">, J. (2014) The environmentalism of the poor. </w:t>
      </w:r>
      <w:proofErr w:type="spellStart"/>
      <w:r w:rsidRPr="00B60D4C">
        <w:rPr>
          <w:rFonts w:cstheme="minorHAnsi"/>
          <w:i/>
          <w:iCs/>
          <w:lang w:val="en-US"/>
        </w:rPr>
        <w:t>Geoforum</w:t>
      </w:r>
      <w:proofErr w:type="spellEnd"/>
      <w:r w:rsidRPr="00B60D4C">
        <w:rPr>
          <w:rFonts w:cstheme="minorHAnsi"/>
          <w:lang w:val="en-US"/>
        </w:rPr>
        <w:t>, 54, pp. 239–241.</w:t>
      </w:r>
    </w:p>
    <w:p w14:paraId="2668B1FA"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Massey, D. and Massey, P.D.B. (2005) </w:t>
      </w:r>
      <w:r w:rsidRPr="00B60D4C">
        <w:rPr>
          <w:rFonts w:cstheme="minorHAnsi"/>
          <w:i/>
          <w:iCs/>
          <w:lang w:val="en-US"/>
        </w:rPr>
        <w:t>For Space</w:t>
      </w:r>
      <w:r w:rsidRPr="00B60D4C">
        <w:rPr>
          <w:rFonts w:cstheme="minorHAnsi"/>
          <w:lang w:val="en-US"/>
        </w:rPr>
        <w:t>. SAGE.</w:t>
      </w:r>
    </w:p>
    <w:p w14:paraId="1980828A"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McNeill, D. (2001) Barcelona as Imagined Community: Pasqual </w:t>
      </w:r>
      <w:proofErr w:type="spellStart"/>
      <w:r w:rsidRPr="00B60D4C">
        <w:rPr>
          <w:rFonts w:cstheme="minorHAnsi"/>
          <w:lang w:val="en-US"/>
        </w:rPr>
        <w:t>Maragall’s</w:t>
      </w:r>
      <w:proofErr w:type="spellEnd"/>
      <w:r w:rsidRPr="00B60D4C">
        <w:rPr>
          <w:rFonts w:cstheme="minorHAnsi"/>
          <w:lang w:val="en-US"/>
        </w:rPr>
        <w:t xml:space="preserve"> Spaces of Engagement. </w:t>
      </w:r>
      <w:r w:rsidRPr="00B60D4C">
        <w:rPr>
          <w:rFonts w:cstheme="minorHAnsi"/>
          <w:i/>
          <w:iCs/>
          <w:lang w:val="en-US"/>
        </w:rPr>
        <w:t>Transactions of the Institute of British Geographers</w:t>
      </w:r>
      <w:r w:rsidRPr="00B60D4C">
        <w:rPr>
          <w:rFonts w:cstheme="minorHAnsi"/>
          <w:lang w:val="en-US"/>
        </w:rPr>
        <w:t>, 26 (3), pp. 340–352.</w:t>
      </w:r>
    </w:p>
    <w:p w14:paraId="721C9CE1"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Millar, K.M. (2018) </w:t>
      </w:r>
      <w:r w:rsidRPr="00B60D4C">
        <w:rPr>
          <w:rFonts w:cstheme="minorHAnsi"/>
          <w:i/>
          <w:iCs/>
          <w:lang w:val="en-US"/>
        </w:rPr>
        <w:t>Reclaiming the Discarded: Life and Labor on Rio’s Garbage Dump</w:t>
      </w:r>
      <w:r w:rsidRPr="00B60D4C">
        <w:rPr>
          <w:rFonts w:cstheme="minorHAnsi"/>
          <w:lang w:val="en-US"/>
        </w:rPr>
        <w:t>. Duke University Press.</w:t>
      </w:r>
    </w:p>
    <w:p w14:paraId="4EBB5F25"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Misrach</w:t>
      </w:r>
      <w:proofErr w:type="spellEnd"/>
      <w:r w:rsidRPr="00B60D4C">
        <w:rPr>
          <w:rFonts w:cstheme="minorHAnsi"/>
          <w:lang w:val="en-US"/>
        </w:rPr>
        <w:t xml:space="preserve">, R. and Orff, K. (2014) </w:t>
      </w:r>
      <w:r w:rsidRPr="00B60D4C">
        <w:rPr>
          <w:rFonts w:cstheme="minorHAnsi"/>
          <w:i/>
          <w:iCs/>
          <w:lang w:val="en-US"/>
        </w:rPr>
        <w:t>Petrochemical America</w:t>
      </w:r>
      <w:r w:rsidRPr="00B60D4C">
        <w:rPr>
          <w:rFonts w:cstheme="minorHAnsi"/>
          <w:lang w:val="en-US"/>
        </w:rPr>
        <w:t>. Aperture.</w:t>
      </w:r>
    </w:p>
    <w:p w14:paraId="053DEE94"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Nicky Gregson (2007) </w:t>
      </w:r>
      <w:r w:rsidRPr="00B60D4C">
        <w:rPr>
          <w:rFonts w:cstheme="minorHAnsi"/>
          <w:i/>
          <w:iCs/>
          <w:lang w:val="en-US"/>
        </w:rPr>
        <w:t xml:space="preserve">Living with </w:t>
      </w:r>
      <w:proofErr w:type="gramStart"/>
      <w:r w:rsidRPr="00B60D4C">
        <w:rPr>
          <w:rFonts w:cstheme="minorHAnsi"/>
          <w:i/>
          <w:iCs/>
          <w:lang w:val="en-US"/>
        </w:rPr>
        <w:t>things :</w:t>
      </w:r>
      <w:proofErr w:type="gramEnd"/>
      <w:r w:rsidRPr="00B60D4C">
        <w:rPr>
          <w:rFonts w:cstheme="minorHAnsi"/>
          <w:i/>
          <w:iCs/>
          <w:lang w:val="en-US"/>
        </w:rPr>
        <w:t xml:space="preserve"> ridding, accommodation, dwelling / Nicky Gregson.</w:t>
      </w:r>
      <w:r w:rsidRPr="00B60D4C">
        <w:rPr>
          <w:rFonts w:cstheme="minorHAnsi"/>
          <w:lang w:val="en-US"/>
        </w:rPr>
        <w:t xml:space="preserve"> </w:t>
      </w:r>
      <w:proofErr w:type="spellStart"/>
      <w:r w:rsidRPr="00B60D4C">
        <w:rPr>
          <w:rFonts w:cstheme="minorHAnsi"/>
          <w:lang w:val="en-US"/>
        </w:rPr>
        <w:t>Wantage</w:t>
      </w:r>
      <w:proofErr w:type="spellEnd"/>
      <w:r w:rsidRPr="00B60D4C">
        <w:rPr>
          <w:rFonts w:cstheme="minorHAnsi"/>
          <w:lang w:val="en-US"/>
        </w:rPr>
        <w:t>, Sean Kingston Pub.</w:t>
      </w:r>
    </w:p>
    <w:p w14:paraId="33F658F7"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O’Brien, M. (2007) </w:t>
      </w:r>
      <w:r w:rsidRPr="00B60D4C">
        <w:rPr>
          <w:rFonts w:cstheme="minorHAnsi"/>
          <w:i/>
          <w:iCs/>
          <w:lang w:val="en-US"/>
        </w:rPr>
        <w:t xml:space="preserve">A Crisis of </w:t>
      </w:r>
      <w:proofErr w:type="gramStart"/>
      <w:r w:rsidRPr="00B60D4C">
        <w:rPr>
          <w:rFonts w:cstheme="minorHAnsi"/>
          <w:i/>
          <w:iCs/>
          <w:lang w:val="en-US"/>
        </w:rPr>
        <w:t>Waste?:</w:t>
      </w:r>
      <w:proofErr w:type="gramEnd"/>
      <w:r w:rsidRPr="00B60D4C">
        <w:rPr>
          <w:rFonts w:cstheme="minorHAnsi"/>
          <w:i/>
          <w:iCs/>
          <w:lang w:val="en-US"/>
        </w:rPr>
        <w:t xml:space="preserve"> Understanding the Rubbish Society</w:t>
      </w:r>
      <w:r w:rsidRPr="00B60D4C">
        <w:rPr>
          <w:rFonts w:cstheme="minorHAnsi"/>
          <w:lang w:val="en-US"/>
        </w:rPr>
        <w:t>. Routledge advances in sociology. London, Routledge.</w:t>
      </w:r>
    </w:p>
    <w:p w14:paraId="0CBFD439"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Packard, V. (2011) </w:t>
      </w:r>
      <w:r w:rsidRPr="00B60D4C">
        <w:rPr>
          <w:rFonts w:cstheme="minorHAnsi"/>
          <w:i/>
          <w:iCs/>
          <w:lang w:val="en-US"/>
        </w:rPr>
        <w:t>The Waste Makers</w:t>
      </w:r>
      <w:r w:rsidRPr="00B60D4C">
        <w:rPr>
          <w:rFonts w:cstheme="minorHAnsi"/>
          <w:lang w:val="en-US"/>
        </w:rPr>
        <w:t>. Ig Publishing.</w:t>
      </w:r>
    </w:p>
    <w:p w14:paraId="363D560A"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lastRenderedPageBreak/>
        <w:t xml:space="preserve">Pellow, D.N. (2002) </w:t>
      </w:r>
      <w:r w:rsidRPr="00B60D4C">
        <w:rPr>
          <w:rFonts w:cstheme="minorHAnsi"/>
          <w:i/>
          <w:iCs/>
          <w:lang w:val="en-US"/>
        </w:rPr>
        <w:t>Garbage Wars: The Struggle for Environmental Justice in Chicago</w:t>
      </w:r>
      <w:r w:rsidRPr="00B60D4C">
        <w:rPr>
          <w:rFonts w:cstheme="minorHAnsi"/>
          <w:lang w:val="en-US"/>
        </w:rPr>
        <w:t>. Urban and industrial environments. Cambridge, Mass, MIT.</w:t>
      </w:r>
    </w:p>
    <w:p w14:paraId="6A1A9479" w14:textId="4B6ED8E4"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Reed, J., Blood, D. and Hook, L. (2018) </w:t>
      </w:r>
      <w:r w:rsidRPr="00B60D4C">
        <w:rPr>
          <w:rFonts w:cstheme="minorHAnsi"/>
          <w:i/>
          <w:iCs/>
          <w:lang w:val="en-US"/>
        </w:rPr>
        <w:t>Why the world’s recycling system stopped working</w:t>
      </w:r>
      <w:r w:rsidRPr="00B60D4C">
        <w:rPr>
          <w:rFonts w:cstheme="minorHAnsi"/>
          <w:lang w:val="en-US"/>
        </w:rPr>
        <w:t xml:space="preserve"> [Internet]. [Accessed 25th October 2018].</w:t>
      </w:r>
    </w:p>
    <w:p w14:paraId="18BED3CE"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Reno, J.O. (2016) </w:t>
      </w:r>
      <w:r w:rsidRPr="00B60D4C">
        <w:rPr>
          <w:rFonts w:cstheme="minorHAnsi"/>
          <w:i/>
          <w:iCs/>
          <w:lang w:val="en-US"/>
        </w:rPr>
        <w:t>Waste Away: Working and Living with a North American Landfill</w:t>
      </w:r>
      <w:r w:rsidRPr="00B60D4C">
        <w:rPr>
          <w:rFonts w:cstheme="minorHAnsi"/>
          <w:lang w:val="en-US"/>
        </w:rPr>
        <w:t xml:space="preserve">. </w:t>
      </w:r>
      <w:proofErr w:type="spellStart"/>
      <w:r w:rsidRPr="00B60D4C">
        <w:rPr>
          <w:rFonts w:cstheme="minorHAnsi"/>
          <w:lang w:val="en-US"/>
        </w:rPr>
        <w:t>Univ</w:t>
      </w:r>
      <w:proofErr w:type="spellEnd"/>
      <w:r w:rsidRPr="00B60D4C">
        <w:rPr>
          <w:rFonts w:cstheme="minorHAnsi"/>
          <w:lang w:val="en-US"/>
        </w:rPr>
        <w:t xml:space="preserve"> of California Press.</w:t>
      </w:r>
    </w:p>
    <w:p w14:paraId="6BD04440"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Reno, J.O. (2018) Making Time with Amateur Astronomers and Orbital Space Debris: Attunement and the Matter of Temporality. </w:t>
      </w:r>
      <w:r w:rsidRPr="00B60D4C">
        <w:rPr>
          <w:rFonts w:cstheme="minorHAnsi"/>
          <w:i/>
          <w:iCs/>
          <w:lang w:val="en-US"/>
        </w:rPr>
        <w:t>Journal of Contemporary Archaeology</w:t>
      </w:r>
      <w:r w:rsidRPr="00B60D4C">
        <w:rPr>
          <w:rFonts w:cstheme="minorHAnsi"/>
          <w:lang w:val="en-US"/>
        </w:rPr>
        <w:t>, 5 (1), pp. 4–18.</w:t>
      </w:r>
    </w:p>
    <w:p w14:paraId="2FD730DB"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Sandro </w:t>
      </w:r>
      <w:proofErr w:type="spellStart"/>
      <w:r w:rsidRPr="00B60D4C">
        <w:rPr>
          <w:rFonts w:cstheme="minorHAnsi"/>
          <w:lang w:val="en-US"/>
        </w:rPr>
        <w:t>Mezzadra</w:t>
      </w:r>
      <w:proofErr w:type="spellEnd"/>
      <w:r w:rsidRPr="00B60D4C">
        <w:rPr>
          <w:rFonts w:cstheme="minorHAnsi"/>
          <w:lang w:val="en-US"/>
        </w:rPr>
        <w:t xml:space="preserve"> (2013) </w:t>
      </w:r>
      <w:r w:rsidRPr="00B60D4C">
        <w:rPr>
          <w:rFonts w:cstheme="minorHAnsi"/>
          <w:i/>
          <w:iCs/>
          <w:lang w:val="en-US"/>
        </w:rPr>
        <w:t xml:space="preserve">Border as method, or, the multiplication of labor / Sandro </w:t>
      </w:r>
      <w:proofErr w:type="spellStart"/>
      <w:r w:rsidRPr="00B60D4C">
        <w:rPr>
          <w:rFonts w:cstheme="minorHAnsi"/>
          <w:i/>
          <w:iCs/>
          <w:lang w:val="en-US"/>
        </w:rPr>
        <w:t>Mezzadra</w:t>
      </w:r>
      <w:proofErr w:type="spellEnd"/>
      <w:r w:rsidRPr="00B60D4C">
        <w:rPr>
          <w:rFonts w:cstheme="minorHAnsi"/>
          <w:i/>
          <w:iCs/>
          <w:lang w:val="en-US"/>
        </w:rPr>
        <w:t xml:space="preserve"> and Brett Neilson.</w:t>
      </w:r>
      <w:r w:rsidRPr="00B60D4C">
        <w:rPr>
          <w:rFonts w:cstheme="minorHAnsi"/>
          <w:lang w:val="en-US"/>
        </w:rPr>
        <w:t xml:space="preserve"> Durham, Duke University </w:t>
      </w:r>
      <w:proofErr w:type="gramStart"/>
      <w:r w:rsidRPr="00B60D4C">
        <w:rPr>
          <w:rFonts w:cstheme="minorHAnsi"/>
          <w:lang w:val="en-US"/>
        </w:rPr>
        <w:t>Press,  2013</w:t>
      </w:r>
      <w:proofErr w:type="gramEnd"/>
      <w:r w:rsidRPr="00B60D4C">
        <w:rPr>
          <w:rFonts w:cstheme="minorHAnsi"/>
          <w:lang w:val="en-US"/>
        </w:rPr>
        <w:t>.</w:t>
      </w:r>
    </w:p>
    <w:p w14:paraId="6D7A00B8" w14:textId="7683777E"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Short, D. and </w:t>
      </w:r>
      <w:proofErr w:type="spellStart"/>
      <w:r w:rsidRPr="00B60D4C">
        <w:rPr>
          <w:rFonts w:cstheme="minorHAnsi"/>
          <w:lang w:val="en-US"/>
        </w:rPr>
        <w:t>Szolucha</w:t>
      </w:r>
      <w:proofErr w:type="spellEnd"/>
      <w:r w:rsidRPr="00B60D4C">
        <w:rPr>
          <w:rFonts w:cstheme="minorHAnsi"/>
          <w:lang w:val="en-US"/>
        </w:rPr>
        <w:t xml:space="preserve">, A. (2017) Fracking Lancashire: The planning process, social harm and collective trauma. </w:t>
      </w:r>
      <w:proofErr w:type="spellStart"/>
      <w:r w:rsidRPr="00B60D4C">
        <w:rPr>
          <w:rFonts w:cstheme="minorHAnsi"/>
          <w:i/>
          <w:iCs/>
          <w:lang w:val="en-US"/>
        </w:rPr>
        <w:t>Geoforum</w:t>
      </w:r>
      <w:proofErr w:type="spellEnd"/>
      <w:r w:rsidRPr="00B60D4C">
        <w:rPr>
          <w:rFonts w:cstheme="minorHAnsi"/>
          <w:lang w:val="en-US"/>
        </w:rPr>
        <w:t xml:space="preserve"> [Internet</w:t>
      </w:r>
      <w:proofErr w:type="gramStart"/>
      <w:r w:rsidRPr="00B60D4C">
        <w:rPr>
          <w:rFonts w:cstheme="minorHAnsi"/>
          <w:lang w:val="en-US"/>
        </w:rPr>
        <w:t>],.</w:t>
      </w:r>
      <w:proofErr w:type="gramEnd"/>
      <w:r w:rsidRPr="00B60D4C">
        <w:rPr>
          <w:rFonts w:cstheme="minorHAnsi"/>
          <w:lang w:val="en-US"/>
        </w:rPr>
        <w:t xml:space="preserve"> [Accessed 28th December 2018].</w:t>
      </w:r>
    </w:p>
    <w:p w14:paraId="7C7A97C3"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Smith, N. (2010) </w:t>
      </w:r>
      <w:r w:rsidRPr="00B60D4C">
        <w:rPr>
          <w:rFonts w:cstheme="minorHAnsi"/>
          <w:i/>
          <w:iCs/>
          <w:lang w:val="en-US"/>
        </w:rPr>
        <w:t>Uneven Development: Nature, Capital, and the Production of Space</w:t>
      </w:r>
      <w:r w:rsidRPr="00B60D4C">
        <w:rPr>
          <w:rFonts w:cstheme="minorHAnsi"/>
          <w:lang w:val="en-US"/>
        </w:rPr>
        <w:t>. University of Georgia Press.</w:t>
      </w:r>
    </w:p>
    <w:p w14:paraId="061D1D0A"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Soja</w:t>
      </w:r>
      <w:proofErr w:type="spellEnd"/>
      <w:r w:rsidRPr="00B60D4C">
        <w:rPr>
          <w:rFonts w:cstheme="minorHAnsi"/>
          <w:lang w:val="en-US"/>
        </w:rPr>
        <w:t xml:space="preserve">, E.W. (1996a) </w:t>
      </w:r>
      <w:proofErr w:type="spellStart"/>
      <w:r w:rsidRPr="00B60D4C">
        <w:rPr>
          <w:rFonts w:cstheme="minorHAnsi"/>
          <w:i/>
          <w:iCs/>
          <w:lang w:val="en-US"/>
        </w:rPr>
        <w:t>Thirdspace</w:t>
      </w:r>
      <w:proofErr w:type="spellEnd"/>
      <w:r w:rsidRPr="00B60D4C">
        <w:rPr>
          <w:rFonts w:cstheme="minorHAnsi"/>
          <w:i/>
          <w:iCs/>
          <w:lang w:val="en-US"/>
        </w:rPr>
        <w:t>: Journeys to Los Angeles and Other Real-and-Imagined Places</w:t>
      </w:r>
      <w:r w:rsidRPr="00B60D4C">
        <w:rPr>
          <w:rFonts w:cstheme="minorHAnsi"/>
          <w:lang w:val="en-US"/>
        </w:rPr>
        <w:t>. Wiley.</w:t>
      </w:r>
    </w:p>
    <w:p w14:paraId="25EFAC3A"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Soja</w:t>
      </w:r>
      <w:proofErr w:type="spellEnd"/>
      <w:r w:rsidRPr="00B60D4C">
        <w:rPr>
          <w:rFonts w:cstheme="minorHAnsi"/>
          <w:lang w:val="en-US"/>
        </w:rPr>
        <w:t xml:space="preserve">, E.W. (1996b) </w:t>
      </w:r>
      <w:proofErr w:type="spellStart"/>
      <w:r w:rsidRPr="00B60D4C">
        <w:rPr>
          <w:rFonts w:cstheme="minorHAnsi"/>
          <w:i/>
          <w:iCs/>
          <w:lang w:val="en-US"/>
        </w:rPr>
        <w:t>Thirdspace</w:t>
      </w:r>
      <w:proofErr w:type="spellEnd"/>
      <w:r w:rsidRPr="00B60D4C">
        <w:rPr>
          <w:rFonts w:cstheme="minorHAnsi"/>
          <w:i/>
          <w:iCs/>
          <w:lang w:val="en-US"/>
        </w:rPr>
        <w:t>: Journeys to Los Angeles and Other Real-and-Imagined Places</w:t>
      </w:r>
      <w:r w:rsidRPr="00B60D4C">
        <w:rPr>
          <w:rFonts w:cstheme="minorHAnsi"/>
          <w:lang w:val="en-US"/>
        </w:rPr>
        <w:t>. Wiley.</w:t>
      </w:r>
    </w:p>
    <w:p w14:paraId="76AEEB42" w14:textId="77777777"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Soja</w:t>
      </w:r>
      <w:proofErr w:type="spellEnd"/>
      <w:r w:rsidRPr="00B60D4C">
        <w:rPr>
          <w:rFonts w:cstheme="minorHAnsi"/>
          <w:lang w:val="en-US"/>
        </w:rPr>
        <w:t>, E.W. (2010) The City and Spatial Justice. In: Bret, B., Gervais-</w:t>
      </w:r>
      <w:proofErr w:type="spellStart"/>
      <w:r w:rsidRPr="00B60D4C">
        <w:rPr>
          <w:rFonts w:cstheme="minorHAnsi"/>
          <w:lang w:val="en-US"/>
        </w:rPr>
        <w:t>Lambony</w:t>
      </w:r>
      <w:proofErr w:type="spellEnd"/>
      <w:r w:rsidRPr="00B60D4C">
        <w:rPr>
          <w:rFonts w:cstheme="minorHAnsi"/>
          <w:lang w:val="en-US"/>
        </w:rPr>
        <w:t xml:space="preserve">, P., Hancock, C. and Landy, F. eds. </w:t>
      </w:r>
      <w:r w:rsidRPr="00B60D4C">
        <w:rPr>
          <w:rFonts w:cstheme="minorHAnsi"/>
          <w:i/>
          <w:iCs/>
          <w:lang w:val="en-US"/>
        </w:rPr>
        <w:t xml:space="preserve">Justice et injustices </w:t>
      </w:r>
      <w:proofErr w:type="spellStart"/>
      <w:r w:rsidRPr="00B60D4C">
        <w:rPr>
          <w:rFonts w:cstheme="minorHAnsi"/>
          <w:i/>
          <w:iCs/>
          <w:lang w:val="en-US"/>
        </w:rPr>
        <w:t>spatiales</w:t>
      </w:r>
      <w:proofErr w:type="spellEnd"/>
      <w:r w:rsidRPr="00B60D4C">
        <w:rPr>
          <w:rFonts w:cstheme="minorHAnsi"/>
          <w:lang w:val="en-US"/>
        </w:rPr>
        <w:t xml:space="preserve">. Presses </w:t>
      </w:r>
      <w:proofErr w:type="spellStart"/>
      <w:r w:rsidRPr="00B60D4C">
        <w:rPr>
          <w:rFonts w:cstheme="minorHAnsi"/>
          <w:lang w:val="en-US"/>
        </w:rPr>
        <w:t>universitaires</w:t>
      </w:r>
      <w:proofErr w:type="spellEnd"/>
      <w:r w:rsidRPr="00B60D4C">
        <w:rPr>
          <w:rFonts w:cstheme="minorHAnsi"/>
          <w:lang w:val="en-US"/>
        </w:rPr>
        <w:t xml:space="preserve"> de Paris Ouest, pp. 56–72.</w:t>
      </w:r>
    </w:p>
    <w:p w14:paraId="2F843A0A"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Thompson, R.C., Swan, S.H., Moore, C.J. and Saal, F.S. </w:t>
      </w:r>
      <w:proofErr w:type="spellStart"/>
      <w:r w:rsidRPr="00B60D4C">
        <w:rPr>
          <w:rFonts w:cstheme="minorHAnsi"/>
          <w:lang w:val="en-US"/>
        </w:rPr>
        <w:t>vom</w:t>
      </w:r>
      <w:proofErr w:type="spellEnd"/>
      <w:r w:rsidRPr="00B60D4C">
        <w:rPr>
          <w:rFonts w:cstheme="minorHAnsi"/>
          <w:lang w:val="en-US"/>
        </w:rPr>
        <w:t xml:space="preserve"> (2009) Our plastic age. </w:t>
      </w:r>
      <w:r w:rsidRPr="00B60D4C">
        <w:rPr>
          <w:rFonts w:cstheme="minorHAnsi"/>
          <w:i/>
          <w:iCs/>
          <w:lang w:val="en-US"/>
        </w:rPr>
        <w:t>Philosophical Transactions of the Royal Society B: Biological Sciences</w:t>
      </w:r>
      <w:r w:rsidRPr="00B60D4C">
        <w:rPr>
          <w:rFonts w:cstheme="minorHAnsi"/>
          <w:lang w:val="en-US"/>
        </w:rPr>
        <w:t>, 364 (1526), pp. 1973–1976.</w:t>
      </w:r>
    </w:p>
    <w:p w14:paraId="7EB35D3B"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US EPA, O. (n.d.) </w:t>
      </w:r>
      <w:r w:rsidRPr="00B60D4C">
        <w:rPr>
          <w:rFonts w:cstheme="minorHAnsi"/>
          <w:i/>
          <w:iCs/>
          <w:lang w:val="en-US"/>
        </w:rPr>
        <w:t>The Love Canal Tragedy</w:t>
      </w:r>
      <w:r w:rsidRPr="00B60D4C">
        <w:rPr>
          <w:rFonts w:cstheme="minorHAnsi"/>
          <w:lang w:val="en-US"/>
        </w:rPr>
        <w:t xml:space="preserve"> [Internet]. Available from love-canal-tragedy.html. [Accessed 5th November 2018].</w:t>
      </w:r>
    </w:p>
    <w:p w14:paraId="420CAB33"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Wallerstein, I.M. (2004) </w:t>
      </w:r>
      <w:r w:rsidRPr="00B60D4C">
        <w:rPr>
          <w:rFonts w:cstheme="minorHAnsi"/>
          <w:i/>
          <w:iCs/>
          <w:lang w:val="en-US"/>
        </w:rPr>
        <w:t>World-systems Analysis: An Introduction</w:t>
      </w:r>
      <w:r w:rsidRPr="00B60D4C">
        <w:rPr>
          <w:rFonts w:cstheme="minorHAnsi"/>
          <w:lang w:val="en-US"/>
        </w:rPr>
        <w:t>. Duke University Press.</w:t>
      </w:r>
    </w:p>
    <w:p w14:paraId="7B10ACA6" w14:textId="77777777" w:rsidR="003E21F8" w:rsidRPr="00B60D4C" w:rsidRDefault="003E21F8" w:rsidP="00B60D4C">
      <w:pPr>
        <w:pStyle w:val="Bibliography"/>
        <w:snapToGrid w:val="0"/>
        <w:spacing w:before="100" w:beforeAutospacing="1" w:after="100" w:afterAutospacing="1"/>
        <w:rPr>
          <w:rFonts w:cstheme="minorHAnsi"/>
          <w:lang w:val="en-US"/>
        </w:rPr>
      </w:pPr>
      <w:r w:rsidRPr="00B60D4C">
        <w:rPr>
          <w:rFonts w:cstheme="minorHAnsi"/>
          <w:lang w:val="en-US"/>
        </w:rPr>
        <w:t xml:space="preserve">Whyte, K. (2017) </w:t>
      </w:r>
      <w:r w:rsidRPr="00B60D4C">
        <w:rPr>
          <w:rFonts w:cstheme="minorHAnsi"/>
          <w:i/>
          <w:iCs/>
          <w:lang w:val="en-US"/>
        </w:rPr>
        <w:t>The Dakota Access Pipeline, Environmental Injustice, and U.S. Colonialism</w:t>
      </w:r>
      <w:r w:rsidRPr="00B60D4C">
        <w:rPr>
          <w:rFonts w:cstheme="minorHAnsi"/>
          <w:lang w:val="en-US"/>
        </w:rPr>
        <w:t xml:space="preserve"> [Internet]. Report no. ID 2925513. Rochester, NY, Social Science Research Network. Available from https://papers.ssrn.com/abstract=2925513. [Accessed 19th December 2018].</w:t>
      </w:r>
    </w:p>
    <w:p w14:paraId="49BC5670" w14:textId="0F5E7733" w:rsidR="003E21F8" w:rsidRPr="00B60D4C" w:rsidRDefault="003E21F8" w:rsidP="00B60D4C">
      <w:pPr>
        <w:pStyle w:val="Bibliography"/>
        <w:snapToGrid w:val="0"/>
        <w:spacing w:before="100" w:beforeAutospacing="1" w:after="100" w:afterAutospacing="1"/>
        <w:rPr>
          <w:rFonts w:cstheme="minorHAnsi"/>
          <w:lang w:val="en-US"/>
        </w:rPr>
      </w:pPr>
      <w:proofErr w:type="spellStart"/>
      <w:r w:rsidRPr="00B60D4C">
        <w:rPr>
          <w:rFonts w:cstheme="minorHAnsi"/>
          <w:lang w:val="en-US"/>
        </w:rPr>
        <w:t>Zhouri</w:t>
      </w:r>
      <w:proofErr w:type="spellEnd"/>
      <w:r w:rsidRPr="00B60D4C">
        <w:rPr>
          <w:rFonts w:cstheme="minorHAnsi"/>
          <w:lang w:val="en-US"/>
        </w:rPr>
        <w:t xml:space="preserve">, A., </w:t>
      </w:r>
      <w:r w:rsidR="00B60D4C" w:rsidRPr="00B60D4C">
        <w:rPr>
          <w:rFonts w:cstheme="minorHAnsi"/>
          <w:lang w:val="en-US"/>
        </w:rPr>
        <w:t>et al</w:t>
      </w:r>
      <w:r w:rsidRPr="00B60D4C">
        <w:rPr>
          <w:rFonts w:cstheme="minorHAnsi"/>
          <w:lang w:val="en-US"/>
        </w:rPr>
        <w:t>. (2017)</w:t>
      </w:r>
      <w:r w:rsidR="00B60D4C" w:rsidRPr="00B60D4C">
        <w:rPr>
          <w:rFonts w:cstheme="minorHAnsi"/>
          <w:lang w:val="en-US"/>
        </w:rPr>
        <w:t xml:space="preserve"> The Rio </w:t>
      </w:r>
      <w:proofErr w:type="spellStart"/>
      <w:r w:rsidR="00B60D4C" w:rsidRPr="00B60D4C">
        <w:rPr>
          <w:rFonts w:cstheme="minorHAnsi"/>
          <w:lang w:val="en-US"/>
        </w:rPr>
        <w:t>Doce</w:t>
      </w:r>
      <w:proofErr w:type="spellEnd"/>
      <w:r w:rsidR="00B60D4C" w:rsidRPr="00B60D4C">
        <w:rPr>
          <w:rFonts w:cstheme="minorHAnsi"/>
          <w:lang w:val="en-US"/>
        </w:rPr>
        <w:t xml:space="preserve"> Mining Disaster in Brazil: Between Policies of Reparation and the Politics of Affectations</w:t>
      </w:r>
      <w:r w:rsidRPr="00B60D4C">
        <w:rPr>
          <w:rFonts w:cstheme="minorHAnsi"/>
          <w:lang w:val="en-US"/>
        </w:rPr>
        <w:t xml:space="preserve">. </w:t>
      </w:r>
      <w:r w:rsidRPr="00B60D4C">
        <w:rPr>
          <w:rFonts w:cstheme="minorHAnsi"/>
          <w:i/>
          <w:iCs/>
          <w:lang w:val="en-US"/>
        </w:rPr>
        <w:t>Vibrant: Virtual Brazilian Anthropology</w:t>
      </w:r>
      <w:r w:rsidRPr="00B60D4C">
        <w:rPr>
          <w:rFonts w:cstheme="minorHAnsi"/>
          <w:lang w:val="en-US"/>
        </w:rPr>
        <w:t xml:space="preserve"> [Post-print], 14 (2). [Accessed 27th September 2018].</w:t>
      </w:r>
    </w:p>
    <w:p w14:paraId="7FF05634" w14:textId="7BF2748A" w:rsidR="002C3B93" w:rsidRPr="00B60D4C" w:rsidRDefault="005C688B" w:rsidP="00B60D4C">
      <w:pPr>
        <w:pStyle w:val="Bibliography"/>
        <w:snapToGrid w:val="0"/>
        <w:spacing w:before="100" w:beforeAutospacing="1" w:after="100" w:afterAutospacing="1"/>
        <w:jc w:val="both"/>
        <w:rPr>
          <w:rFonts w:cstheme="minorHAnsi"/>
        </w:rPr>
      </w:pPr>
      <w:r w:rsidRPr="00B60D4C">
        <w:rPr>
          <w:rFonts w:cstheme="minorHAnsi"/>
        </w:rPr>
        <w:lastRenderedPageBreak/>
        <w:fldChar w:fldCharType="end"/>
      </w:r>
    </w:p>
    <w:sectPr w:rsidR="002C3B93" w:rsidRPr="00B60D4C" w:rsidSect="006D53B5">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F6E4" w14:textId="77777777" w:rsidR="00105C4A" w:rsidRDefault="00105C4A" w:rsidP="0016142E">
      <w:r>
        <w:separator/>
      </w:r>
    </w:p>
  </w:endnote>
  <w:endnote w:type="continuationSeparator" w:id="0">
    <w:p w14:paraId="6D498C40" w14:textId="77777777" w:rsidR="00105C4A" w:rsidRDefault="00105C4A" w:rsidP="0016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769206"/>
      <w:docPartObj>
        <w:docPartGallery w:val="Page Numbers (Bottom of Page)"/>
        <w:docPartUnique/>
      </w:docPartObj>
    </w:sdtPr>
    <w:sdtContent>
      <w:p w14:paraId="76356BB2" w14:textId="70ED16F2" w:rsidR="00B60D4C" w:rsidRDefault="00B60D4C" w:rsidP="002D0F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FECE1A" w14:textId="77777777" w:rsidR="00B60D4C" w:rsidRDefault="00B60D4C" w:rsidP="004638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3528027"/>
      <w:docPartObj>
        <w:docPartGallery w:val="Page Numbers (Bottom of Page)"/>
        <w:docPartUnique/>
      </w:docPartObj>
    </w:sdtPr>
    <w:sdtContent>
      <w:p w14:paraId="2A171177" w14:textId="29E5559E" w:rsidR="00B60D4C" w:rsidRDefault="00B60D4C" w:rsidP="002D0F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1CD4A8" w14:textId="77777777" w:rsidR="00B60D4C" w:rsidRDefault="00B60D4C" w:rsidP="004638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644E9" w14:textId="77777777" w:rsidR="00105C4A" w:rsidRDefault="00105C4A" w:rsidP="0016142E">
      <w:r>
        <w:separator/>
      </w:r>
    </w:p>
  </w:footnote>
  <w:footnote w:type="continuationSeparator" w:id="0">
    <w:p w14:paraId="6A65BF8D" w14:textId="77777777" w:rsidR="00105C4A" w:rsidRDefault="00105C4A" w:rsidP="0016142E">
      <w:r>
        <w:continuationSeparator/>
      </w:r>
    </w:p>
  </w:footnote>
  <w:footnote w:id="1">
    <w:p w14:paraId="26B49696" w14:textId="15D1F2D1" w:rsidR="00B60D4C" w:rsidRDefault="00B60D4C" w:rsidP="004340E1">
      <w:pPr>
        <w:pStyle w:val="FootnoteText"/>
      </w:pPr>
      <w:r w:rsidRPr="00522960">
        <w:rPr>
          <w:rStyle w:val="FootnoteReference"/>
        </w:rPr>
        <w:footnoteRef/>
      </w:r>
      <w:r>
        <w:rPr>
          <w:rFonts w:ascii="Times New Roman" w:hAnsi="Times New Roman" w:cs="Times New Roman"/>
          <w:lang w:val="en-US"/>
        </w:rPr>
        <w:t xml:space="preserve"> ‘In Germany in the mid-19th century, there was a so-called “chimney war”. Complaints against pollution of sulfur dioxide led to building taller and taller chimneys. Chimneys of up to 140m were built already before 1890. The authorities ordered the tall chimneys to be built in order to pacify protests in the immediate surroundings. The factory owners complied willingly in order to disperse the pollution over a larger territory where hopefully it would be mixed up with the pollution from other factories, thus evading responsibility in judicial cases which required cause-and-effect proof of the source of the damage. Discussions on the effects of sulfur dioxide not on people’s health but on the forests are also over 100 years old. Momentarily, the chimneys solved the conflict if not the problem.’</w:t>
      </w:r>
      <w:r>
        <w:t xml:space="preserve"> </w:t>
      </w:r>
      <w:r>
        <w:fldChar w:fldCharType="begin"/>
      </w:r>
      <w:r>
        <w:instrText xml:space="preserve"> ADDIN ZOTERO_ITEM CSL_CITATION {"citationID":"jPVZnuwc","properties":{"formattedCitation":"(Martinez-Alier 2001)","plainCitation":"(Martinez-Alier 2001)","noteIndex":1},"citationItems":[{"id":3659,"uris":["http://zotero.org/users/37920/items/KZBV2LSP"],"uri":["http://zotero.org/users/37920/items/KZBV2LSP"],"itemData":{"id":3659,"type":"article-journal","title":"Mining conflicts, environmental justice, and valuation","container-title":"Journal of Hazardous Materials","page":"153-170","volume":"86","issue":"1-3","source":"Crossref","abstract":"In this article some historical and contemporary mining conﬂicts are described. The international environmental liability of mining corporations is discussed. Comparisons are made with conﬂicts in the United States and in South Africa which fall under the rubric of the Environmental Justice movement. Such conﬂicts are fought out in many languages, and the economic valuation of damages is only one of such languages. Who has the power to impose particular languages of valuation? Who rules over the ways and means of simplifying complexity, deciding that some points of view are out of order? Who has power to determine which is the bottom-line in an environmental discussion? © 2001 Elsevier Science B.V. All rights reserved.","DOI":"10.1016/S0304-3894(01)00252-7","ISSN":"03043894","language":"en","author":[{"family":"Martinez-Alier","given":"Joan"}],"issued":{"date-parts":[["2001",9]]}}}],"schema":"https://github.com/citation-style-language/schema/raw/master/csl-citation.json"} </w:instrText>
      </w:r>
      <w:r>
        <w:fldChar w:fldCharType="separate"/>
      </w:r>
      <w:r>
        <w:rPr>
          <w:noProof/>
        </w:rPr>
        <w:t>(Martinez-Alier 2001)</w:t>
      </w:r>
      <w:r>
        <w:fldChar w:fldCharType="end"/>
      </w:r>
    </w:p>
  </w:footnote>
  <w:footnote w:id="2">
    <w:p w14:paraId="7CA6B210" w14:textId="1B202910" w:rsidR="00B60D4C" w:rsidRDefault="00B60D4C" w:rsidP="00606DD4">
      <w:pPr>
        <w:pStyle w:val="FootnoteText"/>
      </w:pPr>
      <w:r w:rsidRPr="00522960">
        <w:rPr>
          <w:rStyle w:val="FootnoteReference"/>
        </w:rPr>
        <w:footnoteRef/>
      </w:r>
      <w:r>
        <w:t xml:space="preserve"> Such as the North American Space Agency, United Nations, European Space agency </w:t>
      </w:r>
    </w:p>
  </w:footnote>
  <w:footnote w:id="3">
    <w:p w14:paraId="530A652B" w14:textId="09EC6803" w:rsidR="00B60D4C" w:rsidRDefault="00B60D4C">
      <w:pPr>
        <w:pStyle w:val="FootnoteText"/>
      </w:pPr>
      <w:r w:rsidRPr="00522960">
        <w:rPr>
          <w:rStyle w:val="FootnoteReference"/>
        </w:rPr>
        <w:footnoteRef/>
      </w:r>
      <w:r>
        <w:t xml:space="preserve"> Source: European Union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51"/>
    <w:multiLevelType w:val="hybridMultilevel"/>
    <w:tmpl w:val="FF26F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CD"/>
    <w:rsid w:val="00001FAD"/>
    <w:rsid w:val="0000371B"/>
    <w:rsid w:val="00012F7F"/>
    <w:rsid w:val="00013C1E"/>
    <w:rsid w:val="00015EAD"/>
    <w:rsid w:val="00026666"/>
    <w:rsid w:val="0003010A"/>
    <w:rsid w:val="00030E64"/>
    <w:rsid w:val="00041294"/>
    <w:rsid w:val="00045322"/>
    <w:rsid w:val="00051592"/>
    <w:rsid w:val="000665D6"/>
    <w:rsid w:val="00076011"/>
    <w:rsid w:val="00086DE2"/>
    <w:rsid w:val="000C26BB"/>
    <w:rsid w:val="000C3CF2"/>
    <w:rsid w:val="000C44ED"/>
    <w:rsid w:val="000D3A51"/>
    <w:rsid w:val="000E4B2C"/>
    <w:rsid w:val="000F22ED"/>
    <w:rsid w:val="000F24B3"/>
    <w:rsid w:val="000F2B65"/>
    <w:rsid w:val="000F3243"/>
    <w:rsid w:val="000F5542"/>
    <w:rsid w:val="000F740E"/>
    <w:rsid w:val="00100DA1"/>
    <w:rsid w:val="00105C4A"/>
    <w:rsid w:val="00106F50"/>
    <w:rsid w:val="00107F69"/>
    <w:rsid w:val="00125CF7"/>
    <w:rsid w:val="0013534F"/>
    <w:rsid w:val="0014389E"/>
    <w:rsid w:val="00147F94"/>
    <w:rsid w:val="00154D4B"/>
    <w:rsid w:val="00156642"/>
    <w:rsid w:val="00157C21"/>
    <w:rsid w:val="0016142E"/>
    <w:rsid w:val="0016260A"/>
    <w:rsid w:val="00166D70"/>
    <w:rsid w:val="00174CFD"/>
    <w:rsid w:val="00177C93"/>
    <w:rsid w:val="00185F90"/>
    <w:rsid w:val="001863A5"/>
    <w:rsid w:val="00192366"/>
    <w:rsid w:val="00196A01"/>
    <w:rsid w:val="00197177"/>
    <w:rsid w:val="00197C98"/>
    <w:rsid w:val="001B2790"/>
    <w:rsid w:val="001B70A0"/>
    <w:rsid w:val="001D0412"/>
    <w:rsid w:val="001D2A0F"/>
    <w:rsid w:val="001E0D99"/>
    <w:rsid w:val="001E3B70"/>
    <w:rsid w:val="001E4BA7"/>
    <w:rsid w:val="001F28BE"/>
    <w:rsid w:val="00200366"/>
    <w:rsid w:val="002022CB"/>
    <w:rsid w:val="00205F6D"/>
    <w:rsid w:val="00210C9B"/>
    <w:rsid w:val="002129DB"/>
    <w:rsid w:val="00222766"/>
    <w:rsid w:val="002239AF"/>
    <w:rsid w:val="00233D9E"/>
    <w:rsid w:val="00234770"/>
    <w:rsid w:val="00242285"/>
    <w:rsid w:val="00243DFE"/>
    <w:rsid w:val="0025164F"/>
    <w:rsid w:val="002546BB"/>
    <w:rsid w:val="002562E2"/>
    <w:rsid w:val="00256A6C"/>
    <w:rsid w:val="002624F0"/>
    <w:rsid w:val="00280E0F"/>
    <w:rsid w:val="00280F4A"/>
    <w:rsid w:val="00284FA5"/>
    <w:rsid w:val="00286A95"/>
    <w:rsid w:val="0028733E"/>
    <w:rsid w:val="00294370"/>
    <w:rsid w:val="00297004"/>
    <w:rsid w:val="002A1A78"/>
    <w:rsid w:val="002B0CFF"/>
    <w:rsid w:val="002B6598"/>
    <w:rsid w:val="002B70DD"/>
    <w:rsid w:val="002C3B93"/>
    <w:rsid w:val="002C3C9F"/>
    <w:rsid w:val="002C40DE"/>
    <w:rsid w:val="002D0FAB"/>
    <w:rsid w:val="002D32C5"/>
    <w:rsid w:val="002D39CD"/>
    <w:rsid w:val="002E460B"/>
    <w:rsid w:val="002E6733"/>
    <w:rsid w:val="002E7256"/>
    <w:rsid w:val="002E7819"/>
    <w:rsid w:val="002F0FEC"/>
    <w:rsid w:val="002F7602"/>
    <w:rsid w:val="00305F04"/>
    <w:rsid w:val="003148A9"/>
    <w:rsid w:val="003251E8"/>
    <w:rsid w:val="0033241A"/>
    <w:rsid w:val="00335118"/>
    <w:rsid w:val="0034279E"/>
    <w:rsid w:val="00343FC4"/>
    <w:rsid w:val="00353E2F"/>
    <w:rsid w:val="0035579A"/>
    <w:rsid w:val="00356870"/>
    <w:rsid w:val="00357ADB"/>
    <w:rsid w:val="00365747"/>
    <w:rsid w:val="00367F24"/>
    <w:rsid w:val="00377888"/>
    <w:rsid w:val="00380AEA"/>
    <w:rsid w:val="0038649E"/>
    <w:rsid w:val="0039036A"/>
    <w:rsid w:val="003917F1"/>
    <w:rsid w:val="003C1C20"/>
    <w:rsid w:val="003E21F8"/>
    <w:rsid w:val="00401A31"/>
    <w:rsid w:val="00404B0D"/>
    <w:rsid w:val="00407339"/>
    <w:rsid w:val="00414E9B"/>
    <w:rsid w:val="004315C6"/>
    <w:rsid w:val="004321BC"/>
    <w:rsid w:val="00432AAD"/>
    <w:rsid w:val="00433C3B"/>
    <w:rsid w:val="004340E1"/>
    <w:rsid w:val="00447DD4"/>
    <w:rsid w:val="00461085"/>
    <w:rsid w:val="004638CB"/>
    <w:rsid w:val="00465AE3"/>
    <w:rsid w:val="004712F0"/>
    <w:rsid w:val="004714DB"/>
    <w:rsid w:val="004722F9"/>
    <w:rsid w:val="00474802"/>
    <w:rsid w:val="004A7DFA"/>
    <w:rsid w:val="004B2316"/>
    <w:rsid w:val="004C072F"/>
    <w:rsid w:val="004C2C40"/>
    <w:rsid w:val="004C6DE8"/>
    <w:rsid w:val="004D4380"/>
    <w:rsid w:val="004E4BE1"/>
    <w:rsid w:val="004E4F16"/>
    <w:rsid w:val="004F0FC5"/>
    <w:rsid w:val="00501984"/>
    <w:rsid w:val="005024C2"/>
    <w:rsid w:val="00504548"/>
    <w:rsid w:val="00505636"/>
    <w:rsid w:val="00517849"/>
    <w:rsid w:val="005204F3"/>
    <w:rsid w:val="005217B5"/>
    <w:rsid w:val="00522960"/>
    <w:rsid w:val="005376EF"/>
    <w:rsid w:val="00542288"/>
    <w:rsid w:val="00544F43"/>
    <w:rsid w:val="00545B7C"/>
    <w:rsid w:val="00551559"/>
    <w:rsid w:val="00553780"/>
    <w:rsid w:val="005554FA"/>
    <w:rsid w:val="0055655F"/>
    <w:rsid w:val="00556672"/>
    <w:rsid w:val="00566113"/>
    <w:rsid w:val="00567223"/>
    <w:rsid w:val="00572FC0"/>
    <w:rsid w:val="00573047"/>
    <w:rsid w:val="005731F8"/>
    <w:rsid w:val="00574CC6"/>
    <w:rsid w:val="00576539"/>
    <w:rsid w:val="00583D16"/>
    <w:rsid w:val="00591B40"/>
    <w:rsid w:val="00595FE4"/>
    <w:rsid w:val="005975B5"/>
    <w:rsid w:val="005A2EF4"/>
    <w:rsid w:val="005A5440"/>
    <w:rsid w:val="005A6518"/>
    <w:rsid w:val="005B06D5"/>
    <w:rsid w:val="005B40A2"/>
    <w:rsid w:val="005B70FF"/>
    <w:rsid w:val="005C0772"/>
    <w:rsid w:val="005C0CE3"/>
    <w:rsid w:val="005C688B"/>
    <w:rsid w:val="005C6E0B"/>
    <w:rsid w:val="005D69A3"/>
    <w:rsid w:val="005F0BA6"/>
    <w:rsid w:val="00601433"/>
    <w:rsid w:val="00602CD6"/>
    <w:rsid w:val="00603360"/>
    <w:rsid w:val="006044D1"/>
    <w:rsid w:val="00605497"/>
    <w:rsid w:val="00606094"/>
    <w:rsid w:val="00606DD4"/>
    <w:rsid w:val="006206E8"/>
    <w:rsid w:val="00622020"/>
    <w:rsid w:val="00622D41"/>
    <w:rsid w:val="006231A5"/>
    <w:rsid w:val="0062383A"/>
    <w:rsid w:val="00631628"/>
    <w:rsid w:val="00632E82"/>
    <w:rsid w:val="00632FA4"/>
    <w:rsid w:val="006336C1"/>
    <w:rsid w:val="00634751"/>
    <w:rsid w:val="00635E51"/>
    <w:rsid w:val="00640A7B"/>
    <w:rsid w:val="0064500E"/>
    <w:rsid w:val="00657EC6"/>
    <w:rsid w:val="00674030"/>
    <w:rsid w:val="00675EF1"/>
    <w:rsid w:val="0068597D"/>
    <w:rsid w:val="0068649B"/>
    <w:rsid w:val="006925E1"/>
    <w:rsid w:val="00692686"/>
    <w:rsid w:val="00692973"/>
    <w:rsid w:val="0069313C"/>
    <w:rsid w:val="0069385C"/>
    <w:rsid w:val="006947D4"/>
    <w:rsid w:val="006A4215"/>
    <w:rsid w:val="006A6D82"/>
    <w:rsid w:val="006B4250"/>
    <w:rsid w:val="006B4B19"/>
    <w:rsid w:val="006D53B5"/>
    <w:rsid w:val="006D5ABE"/>
    <w:rsid w:val="006D7F8B"/>
    <w:rsid w:val="006E31EB"/>
    <w:rsid w:val="006E3D14"/>
    <w:rsid w:val="006E74FA"/>
    <w:rsid w:val="006E7A99"/>
    <w:rsid w:val="006F09F5"/>
    <w:rsid w:val="006F0CF8"/>
    <w:rsid w:val="006F30E9"/>
    <w:rsid w:val="006F36B1"/>
    <w:rsid w:val="006F5EF9"/>
    <w:rsid w:val="00701F57"/>
    <w:rsid w:val="007036F4"/>
    <w:rsid w:val="007039AE"/>
    <w:rsid w:val="00707988"/>
    <w:rsid w:val="00723B70"/>
    <w:rsid w:val="007353C4"/>
    <w:rsid w:val="007371F0"/>
    <w:rsid w:val="007413E8"/>
    <w:rsid w:val="00744C21"/>
    <w:rsid w:val="007467BE"/>
    <w:rsid w:val="00747FB7"/>
    <w:rsid w:val="00763B20"/>
    <w:rsid w:val="00763C6F"/>
    <w:rsid w:val="00772294"/>
    <w:rsid w:val="00773D92"/>
    <w:rsid w:val="0077555B"/>
    <w:rsid w:val="00783A1C"/>
    <w:rsid w:val="00783B6E"/>
    <w:rsid w:val="0078733D"/>
    <w:rsid w:val="007A08D6"/>
    <w:rsid w:val="007A169D"/>
    <w:rsid w:val="007B1185"/>
    <w:rsid w:val="007C6C56"/>
    <w:rsid w:val="007D375E"/>
    <w:rsid w:val="007D46BE"/>
    <w:rsid w:val="007E0100"/>
    <w:rsid w:val="007F61E5"/>
    <w:rsid w:val="00814242"/>
    <w:rsid w:val="0081770D"/>
    <w:rsid w:val="00821E10"/>
    <w:rsid w:val="00830A4A"/>
    <w:rsid w:val="008334ED"/>
    <w:rsid w:val="00835EB8"/>
    <w:rsid w:val="008651F6"/>
    <w:rsid w:val="0088515E"/>
    <w:rsid w:val="008854E4"/>
    <w:rsid w:val="008A1D89"/>
    <w:rsid w:val="008A3F63"/>
    <w:rsid w:val="008A7FEB"/>
    <w:rsid w:val="008B080B"/>
    <w:rsid w:val="008B2879"/>
    <w:rsid w:val="008B3327"/>
    <w:rsid w:val="008C3D07"/>
    <w:rsid w:val="008D61F2"/>
    <w:rsid w:val="008D73EB"/>
    <w:rsid w:val="008E7478"/>
    <w:rsid w:val="008F1A00"/>
    <w:rsid w:val="008F4AEA"/>
    <w:rsid w:val="008F4F9D"/>
    <w:rsid w:val="008F756F"/>
    <w:rsid w:val="00912D08"/>
    <w:rsid w:val="00914A87"/>
    <w:rsid w:val="00924168"/>
    <w:rsid w:val="00937CE4"/>
    <w:rsid w:val="00940BC9"/>
    <w:rsid w:val="0094194B"/>
    <w:rsid w:val="009509AF"/>
    <w:rsid w:val="00951920"/>
    <w:rsid w:val="00952F61"/>
    <w:rsid w:val="0095778D"/>
    <w:rsid w:val="009601F3"/>
    <w:rsid w:val="00964C18"/>
    <w:rsid w:val="0097025B"/>
    <w:rsid w:val="00973866"/>
    <w:rsid w:val="00977103"/>
    <w:rsid w:val="0098405D"/>
    <w:rsid w:val="00993941"/>
    <w:rsid w:val="00995D4C"/>
    <w:rsid w:val="009962A5"/>
    <w:rsid w:val="009A6213"/>
    <w:rsid w:val="009B7E9F"/>
    <w:rsid w:val="009C1D92"/>
    <w:rsid w:val="009C2DC1"/>
    <w:rsid w:val="009D7191"/>
    <w:rsid w:val="009E1313"/>
    <w:rsid w:val="009E47ED"/>
    <w:rsid w:val="009E76AD"/>
    <w:rsid w:val="009F090D"/>
    <w:rsid w:val="009F2DA0"/>
    <w:rsid w:val="00A012F0"/>
    <w:rsid w:val="00A033FD"/>
    <w:rsid w:val="00A116C8"/>
    <w:rsid w:val="00A44589"/>
    <w:rsid w:val="00A56B44"/>
    <w:rsid w:val="00A57803"/>
    <w:rsid w:val="00A60522"/>
    <w:rsid w:val="00A73F49"/>
    <w:rsid w:val="00A863F6"/>
    <w:rsid w:val="00A87ECA"/>
    <w:rsid w:val="00A91630"/>
    <w:rsid w:val="00A92DA0"/>
    <w:rsid w:val="00A9468D"/>
    <w:rsid w:val="00A949E5"/>
    <w:rsid w:val="00AA00A7"/>
    <w:rsid w:val="00AC7680"/>
    <w:rsid w:val="00AD2065"/>
    <w:rsid w:val="00AD52EE"/>
    <w:rsid w:val="00AD6CE6"/>
    <w:rsid w:val="00AE35DD"/>
    <w:rsid w:val="00AE4375"/>
    <w:rsid w:val="00B006CC"/>
    <w:rsid w:val="00B0214C"/>
    <w:rsid w:val="00B0500C"/>
    <w:rsid w:val="00B13148"/>
    <w:rsid w:val="00B235C9"/>
    <w:rsid w:val="00B24ECE"/>
    <w:rsid w:val="00B27CEE"/>
    <w:rsid w:val="00B31280"/>
    <w:rsid w:val="00B35BDA"/>
    <w:rsid w:val="00B425A7"/>
    <w:rsid w:val="00B532C4"/>
    <w:rsid w:val="00B54588"/>
    <w:rsid w:val="00B60699"/>
    <w:rsid w:val="00B60D4C"/>
    <w:rsid w:val="00B63EFE"/>
    <w:rsid w:val="00B66427"/>
    <w:rsid w:val="00B67973"/>
    <w:rsid w:val="00B90DC6"/>
    <w:rsid w:val="00BA0881"/>
    <w:rsid w:val="00BA1FD0"/>
    <w:rsid w:val="00BA432B"/>
    <w:rsid w:val="00BB01B8"/>
    <w:rsid w:val="00BB25C1"/>
    <w:rsid w:val="00BB73B9"/>
    <w:rsid w:val="00BC5C5F"/>
    <w:rsid w:val="00BC641E"/>
    <w:rsid w:val="00BE0F80"/>
    <w:rsid w:val="00BE5C42"/>
    <w:rsid w:val="00BF2429"/>
    <w:rsid w:val="00BF720D"/>
    <w:rsid w:val="00C00D56"/>
    <w:rsid w:val="00C0323E"/>
    <w:rsid w:val="00C04905"/>
    <w:rsid w:val="00C10502"/>
    <w:rsid w:val="00C12855"/>
    <w:rsid w:val="00C132E3"/>
    <w:rsid w:val="00C22C1D"/>
    <w:rsid w:val="00C24CDD"/>
    <w:rsid w:val="00C31C6E"/>
    <w:rsid w:val="00C33301"/>
    <w:rsid w:val="00C33445"/>
    <w:rsid w:val="00C3650A"/>
    <w:rsid w:val="00C45189"/>
    <w:rsid w:val="00C4625E"/>
    <w:rsid w:val="00C51B8A"/>
    <w:rsid w:val="00C571D8"/>
    <w:rsid w:val="00C61578"/>
    <w:rsid w:val="00C71A21"/>
    <w:rsid w:val="00C82E85"/>
    <w:rsid w:val="00C9151B"/>
    <w:rsid w:val="00C93440"/>
    <w:rsid w:val="00CA05D2"/>
    <w:rsid w:val="00CA0E7B"/>
    <w:rsid w:val="00CB3AAA"/>
    <w:rsid w:val="00CB4178"/>
    <w:rsid w:val="00CB724A"/>
    <w:rsid w:val="00CB7C82"/>
    <w:rsid w:val="00CD1452"/>
    <w:rsid w:val="00CD1FF7"/>
    <w:rsid w:val="00CD73E9"/>
    <w:rsid w:val="00CE4E80"/>
    <w:rsid w:val="00CE56A8"/>
    <w:rsid w:val="00CE661F"/>
    <w:rsid w:val="00CF1A1D"/>
    <w:rsid w:val="00CF5A71"/>
    <w:rsid w:val="00D03F17"/>
    <w:rsid w:val="00D047C5"/>
    <w:rsid w:val="00D1086C"/>
    <w:rsid w:val="00D207E3"/>
    <w:rsid w:val="00D32484"/>
    <w:rsid w:val="00D36578"/>
    <w:rsid w:val="00D370D4"/>
    <w:rsid w:val="00D412F3"/>
    <w:rsid w:val="00D41E78"/>
    <w:rsid w:val="00D547B0"/>
    <w:rsid w:val="00D6067F"/>
    <w:rsid w:val="00D63795"/>
    <w:rsid w:val="00D66925"/>
    <w:rsid w:val="00D71542"/>
    <w:rsid w:val="00D75FC6"/>
    <w:rsid w:val="00D76DD1"/>
    <w:rsid w:val="00D865D0"/>
    <w:rsid w:val="00D93F75"/>
    <w:rsid w:val="00DA14CA"/>
    <w:rsid w:val="00DA730A"/>
    <w:rsid w:val="00DB4DDD"/>
    <w:rsid w:val="00DB5AF0"/>
    <w:rsid w:val="00DC460D"/>
    <w:rsid w:val="00DC7060"/>
    <w:rsid w:val="00DC78D6"/>
    <w:rsid w:val="00DD2624"/>
    <w:rsid w:val="00DE60FD"/>
    <w:rsid w:val="00DF0803"/>
    <w:rsid w:val="00DF2464"/>
    <w:rsid w:val="00DF6871"/>
    <w:rsid w:val="00E0036E"/>
    <w:rsid w:val="00E05885"/>
    <w:rsid w:val="00E07163"/>
    <w:rsid w:val="00E14A2A"/>
    <w:rsid w:val="00E15EBE"/>
    <w:rsid w:val="00E16D05"/>
    <w:rsid w:val="00E17029"/>
    <w:rsid w:val="00E24967"/>
    <w:rsid w:val="00E25659"/>
    <w:rsid w:val="00E25727"/>
    <w:rsid w:val="00E25C00"/>
    <w:rsid w:val="00E32558"/>
    <w:rsid w:val="00E34A82"/>
    <w:rsid w:val="00E35C04"/>
    <w:rsid w:val="00E36D0C"/>
    <w:rsid w:val="00E553ED"/>
    <w:rsid w:val="00E565D6"/>
    <w:rsid w:val="00E62A40"/>
    <w:rsid w:val="00E72401"/>
    <w:rsid w:val="00E95B8E"/>
    <w:rsid w:val="00EA18FB"/>
    <w:rsid w:val="00EA418D"/>
    <w:rsid w:val="00EB0E2C"/>
    <w:rsid w:val="00EC36CD"/>
    <w:rsid w:val="00EC6651"/>
    <w:rsid w:val="00ED25C4"/>
    <w:rsid w:val="00ED3C81"/>
    <w:rsid w:val="00EE601E"/>
    <w:rsid w:val="00EF039C"/>
    <w:rsid w:val="00EF3A2A"/>
    <w:rsid w:val="00F139CC"/>
    <w:rsid w:val="00F15606"/>
    <w:rsid w:val="00F37E3B"/>
    <w:rsid w:val="00F40374"/>
    <w:rsid w:val="00F5065A"/>
    <w:rsid w:val="00F55165"/>
    <w:rsid w:val="00F60366"/>
    <w:rsid w:val="00F70FFF"/>
    <w:rsid w:val="00F73EEA"/>
    <w:rsid w:val="00F74E84"/>
    <w:rsid w:val="00F75F3A"/>
    <w:rsid w:val="00F80DC1"/>
    <w:rsid w:val="00F85CCF"/>
    <w:rsid w:val="00FA19F6"/>
    <w:rsid w:val="00FA430F"/>
    <w:rsid w:val="00FB42AF"/>
    <w:rsid w:val="00FB456E"/>
    <w:rsid w:val="00FB4F05"/>
    <w:rsid w:val="00FC2D00"/>
    <w:rsid w:val="00FC42C3"/>
    <w:rsid w:val="00FD49D9"/>
    <w:rsid w:val="00FF0624"/>
    <w:rsid w:val="00FF0F50"/>
    <w:rsid w:val="00FF1D18"/>
    <w:rsid w:val="00FF4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E60C"/>
  <w14:defaultImageDpi w14:val="32767"/>
  <w15:chartTrackingRefBased/>
  <w15:docId w15:val="{51A11183-9F7D-2844-BBB0-6748612C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HEADING 1"/>
    <w:basedOn w:val="Normal"/>
    <w:next w:val="Normal"/>
    <w:link w:val="Heading1Char"/>
    <w:qFormat/>
    <w:rsid w:val="008F4AEA"/>
    <w:pPr>
      <w:keepNext/>
      <w:keepLines/>
      <w:spacing w:before="240"/>
      <w:outlineLvl w:val="0"/>
    </w:pPr>
    <w:rPr>
      <w:rFonts w:ascii="Calibri" w:eastAsia="Calibri" w:hAnsi="Calibri" w:cs="Calibri"/>
      <w:b/>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8F4AEA"/>
    <w:rPr>
      <w:rFonts w:ascii="Calibri" w:eastAsia="Calibri" w:hAnsi="Calibri" w:cs="Calibri"/>
      <w:b/>
      <w:color w:val="ED7D31" w:themeColor="accent2"/>
      <w:sz w:val="32"/>
      <w:szCs w:val="32"/>
    </w:rPr>
  </w:style>
  <w:style w:type="paragraph" w:styleId="ListParagraph">
    <w:name w:val="List Paragraph"/>
    <w:basedOn w:val="Normal"/>
    <w:uiPriority w:val="34"/>
    <w:qFormat/>
    <w:rsid w:val="00465AE3"/>
    <w:pPr>
      <w:ind w:left="720"/>
      <w:contextualSpacing/>
    </w:pPr>
  </w:style>
  <w:style w:type="character" w:styleId="CommentReference">
    <w:name w:val="annotation reference"/>
    <w:basedOn w:val="DefaultParagraphFont"/>
    <w:uiPriority w:val="99"/>
    <w:semiHidden/>
    <w:unhideWhenUsed/>
    <w:rsid w:val="00C132E3"/>
    <w:rPr>
      <w:sz w:val="16"/>
      <w:szCs w:val="16"/>
    </w:rPr>
  </w:style>
  <w:style w:type="paragraph" w:styleId="CommentText">
    <w:name w:val="annotation text"/>
    <w:basedOn w:val="Normal"/>
    <w:link w:val="CommentTextChar"/>
    <w:uiPriority w:val="99"/>
    <w:semiHidden/>
    <w:unhideWhenUsed/>
    <w:rsid w:val="00C132E3"/>
    <w:rPr>
      <w:sz w:val="20"/>
      <w:szCs w:val="20"/>
    </w:rPr>
  </w:style>
  <w:style w:type="character" w:customStyle="1" w:styleId="CommentTextChar">
    <w:name w:val="Comment Text Char"/>
    <w:basedOn w:val="DefaultParagraphFont"/>
    <w:link w:val="CommentText"/>
    <w:uiPriority w:val="99"/>
    <w:semiHidden/>
    <w:rsid w:val="00C132E3"/>
    <w:rPr>
      <w:sz w:val="20"/>
      <w:szCs w:val="20"/>
    </w:rPr>
  </w:style>
  <w:style w:type="paragraph" w:styleId="CommentSubject">
    <w:name w:val="annotation subject"/>
    <w:basedOn w:val="CommentText"/>
    <w:next w:val="CommentText"/>
    <w:link w:val="CommentSubjectChar"/>
    <w:uiPriority w:val="99"/>
    <w:semiHidden/>
    <w:unhideWhenUsed/>
    <w:rsid w:val="00C132E3"/>
    <w:rPr>
      <w:b/>
      <w:bCs/>
    </w:rPr>
  </w:style>
  <w:style w:type="character" w:customStyle="1" w:styleId="CommentSubjectChar">
    <w:name w:val="Comment Subject Char"/>
    <w:basedOn w:val="CommentTextChar"/>
    <w:link w:val="CommentSubject"/>
    <w:uiPriority w:val="99"/>
    <w:semiHidden/>
    <w:rsid w:val="00C132E3"/>
    <w:rPr>
      <w:b/>
      <w:bCs/>
      <w:sz w:val="20"/>
      <w:szCs w:val="20"/>
    </w:rPr>
  </w:style>
  <w:style w:type="paragraph" w:styleId="BalloonText">
    <w:name w:val="Balloon Text"/>
    <w:basedOn w:val="Normal"/>
    <w:link w:val="BalloonTextChar"/>
    <w:uiPriority w:val="99"/>
    <w:semiHidden/>
    <w:unhideWhenUsed/>
    <w:rsid w:val="00C132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2E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16142E"/>
    <w:rPr>
      <w:sz w:val="20"/>
      <w:szCs w:val="20"/>
    </w:rPr>
  </w:style>
  <w:style w:type="character" w:customStyle="1" w:styleId="FootnoteTextChar">
    <w:name w:val="Footnote Text Char"/>
    <w:basedOn w:val="DefaultParagraphFont"/>
    <w:link w:val="FootnoteText"/>
    <w:uiPriority w:val="99"/>
    <w:semiHidden/>
    <w:rsid w:val="0016142E"/>
    <w:rPr>
      <w:sz w:val="20"/>
      <w:szCs w:val="20"/>
    </w:rPr>
  </w:style>
  <w:style w:type="character" w:styleId="FootnoteReference">
    <w:name w:val="footnote reference"/>
    <w:basedOn w:val="DefaultParagraphFont"/>
    <w:uiPriority w:val="99"/>
    <w:semiHidden/>
    <w:unhideWhenUsed/>
    <w:rsid w:val="0016142E"/>
    <w:rPr>
      <w:vertAlign w:val="superscript"/>
    </w:rPr>
  </w:style>
  <w:style w:type="paragraph" w:styleId="NormalWeb">
    <w:name w:val="Normal (Web)"/>
    <w:basedOn w:val="Normal"/>
    <w:uiPriority w:val="99"/>
    <w:semiHidden/>
    <w:unhideWhenUsed/>
    <w:rsid w:val="00B66427"/>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5C688B"/>
    <w:pPr>
      <w:spacing w:after="240"/>
    </w:pPr>
  </w:style>
  <w:style w:type="paragraph" w:styleId="Footer">
    <w:name w:val="footer"/>
    <w:basedOn w:val="Normal"/>
    <w:link w:val="FooterChar"/>
    <w:uiPriority w:val="99"/>
    <w:unhideWhenUsed/>
    <w:rsid w:val="004638CB"/>
    <w:pPr>
      <w:tabs>
        <w:tab w:val="center" w:pos="4513"/>
        <w:tab w:val="right" w:pos="9026"/>
      </w:tabs>
    </w:pPr>
  </w:style>
  <w:style w:type="character" w:customStyle="1" w:styleId="FooterChar">
    <w:name w:val="Footer Char"/>
    <w:basedOn w:val="DefaultParagraphFont"/>
    <w:link w:val="Footer"/>
    <w:uiPriority w:val="99"/>
    <w:rsid w:val="004638CB"/>
  </w:style>
  <w:style w:type="character" w:styleId="PageNumber">
    <w:name w:val="page number"/>
    <w:basedOn w:val="DefaultParagraphFont"/>
    <w:uiPriority w:val="99"/>
    <w:semiHidden/>
    <w:unhideWhenUsed/>
    <w:rsid w:val="004638CB"/>
  </w:style>
  <w:style w:type="paragraph" w:styleId="Revision">
    <w:name w:val="Revision"/>
    <w:hidden/>
    <w:uiPriority w:val="99"/>
    <w:semiHidden/>
    <w:rsid w:val="00B006CC"/>
  </w:style>
  <w:style w:type="character" w:styleId="EndnoteReference">
    <w:name w:val="endnote reference"/>
    <w:basedOn w:val="DefaultParagraphFont"/>
    <w:uiPriority w:val="99"/>
    <w:semiHidden/>
    <w:unhideWhenUsed/>
    <w:rsid w:val="00522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7377">
      <w:bodyDiv w:val="1"/>
      <w:marLeft w:val="0"/>
      <w:marRight w:val="0"/>
      <w:marTop w:val="0"/>
      <w:marBottom w:val="0"/>
      <w:divBdr>
        <w:top w:val="none" w:sz="0" w:space="0" w:color="auto"/>
        <w:left w:val="none" w:sz="0" w:space="0" w:color="auto"/>
        <w:bottom w:val="none" w:sz="0" w:space="0" w:color="auto"/>
        <w:right w:val="none" w:sz="0" w:space="0" w:color="auto"/>
      </w:divBdr>
    </w:div>
    <w:div w:id="175658365">
      <w:bodyDiv w:val="1"/>
      <w:marLeft w:val="0"/>
      <w:marRight w:val="0"/>
      <w:marTop w:val="0"/>
      <w:marBottom w:val="0"/>
      <w:divBdr>
        <w:top w:val="none" w:sz="0" w:space="0" w:color="auto"/>
        <w:left w:val="none" w:sz="0" w:space="0" w:color="auto"/>
        <w:bottom w:val="none" w:sz="0" w:space="0" w:color="auto"/>
        <w:right w:val="none" w:sz="0" w:space="0" w:color="auto"/>
      </w:divBdr>
    </w:div>
    <w:div w:id="294798997">
      <w:bodyDiv w:val="1"/>
      <w:marLeft w:val="0"/>
      <w:marRight w:val="0"/>
      <w:marTop w:val="0"/>
      <w:marBottom w:val="0"/>
      <w:divBdr>
        <w:top w:val="none" w:sz="0" w:space="0" w:color="auto"/>
        <w:left w:val="none" w:sz="0" w:space="0" w:color="auto"/>
        <w:bottom w:val="none" w:sz="0" w:space="0" w:color="auto"/>
        <w:right w:val="none" w:sz="0" w:space="0" w:color="auto"/>
      </w:divBdr>
      <w:divsChild>
        <w:div w:id="714161844">
          <w:blockQuote w:val="1"/>
          <w:marLeft w:val="0"/>
          <w:marRight w:val="0"/>
          <w:marTop w:val="360"/>
          <w:marBottom w:val="360"/>
          <w:divBdr>
            <w:top w:val="none" w:sz="0" w:space="0" w:color="auto"/>
            <w:left w:val="none" w:sz="0" w:space="0" w:color="auto"/>
            <w:bottom w:val="none" w:sz="0" w:space="0" w:color="auto"/>
            <w:right w:val="none" w:sz="0" w:space="0" w:color="auto"/>
          </w:divBdr>
        </w:div>
        <w:div w:id="55839872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411124743">
      <w:bodyDiv w:val="1"/>
      <w:marLeft w:val="0"/>
      <w:marRight w:val="0"/>
      <w:marTop w:val="0"/>
      <w:marBottom w:val="0"/>
      <w:divBdr>
        <w:top w:val="none" w:sz="0" w:space="0" w:color="auto"/>
        <w:left w:val="none" w:sz="0" w:space="0" w:color="auto"/>
        <w:bottom w:val="none" w:sz="0" w:space="0" w:color="auto"/>
        <w:right w:val="none" w:sz="0" w:space="0" w:color="auto"/>
      </w:divBdr>
    </w:div>
    <w:div w:id="420879847">
      <w:bodyDiv w:val="1"/>
      <w:marLeft w:val="0"/>
      <w:marRight w:val="0"/>
      <w:marTop w:val="0"/>
      <w:marBottom w:val="0"/>
      <w:divBdr>
        <w:top w:val="none" w:sz="0" w:space="0" w:color="auto"/>
        <w:left w:val="none" w:sz="0" w:space="0" w:color="auto"/>
        <w:bottom w:val="none" w:sz="0" w:space="0" w:color="auto"/>
        <w:right w:val="none" w:sz="0" w:space="0" w:color="auto"/>
      </w:divBdr>
    </w:div>
    <w:div w:id="498926080">
      <w:bodyDiv w:val="1"/>
      <w:marLeft w:val="0"/>
      <w:marRight w:val="0"/>
      <w:marTop w:val="0"/>
      <w:marBottom w:val="0"/>
      <w:divBdr>
        <w:top w:val="none" w:sz="0" w:space="0" w:color="auto"/>
        <w:left w:val="none" w:sz="0" w:space="0" w:color="auto"/>
        <w:bottom w:val="none" w:sz="0" w:space="0" w:color="auto"/>
        <w:right w:val="none" w:sz="0" w:space="0" w:color="auto"/>
      </w:divBdr>
      <w:divsChild>
        <w:div w:id="138228165">
          <w:blockQuote w:val="1"/>
          <w:marLeft w:val="0"/>
          <w:marRight w:val="0"/>
          <w:marTop w:val="360"/>
          <w:marBottom w:val="360"/>
          <w:divBdr>
            <w:top w:val="none" w:sz="0" w:space="0" w:color="auto"/>
            <w:left w:val="none" w:sz="0" w:space="0" w:color="auto"/>
            <w:bottom w:val="none" w:sz="0" w:space="0" w:color="auto"/>
            <w:right w:val="none" w:sz="0" w:space="0" w:color="auto"/>
          </w:divBdr>
        </w:div>
        <w:div w:id="2014531614">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964972417">
      <w:bodyDiv w:val="1"/>
      <w:marLeft w:val="0"/>
      <w:marRight w:val="0"/>
      <w:marTop w:val="0"/>
      <w:marBottom w:val="0"/>
      <w:divBdr>
        <w:top w:val="none" w:sz="0" w:space="0" w:color="auto"/>
        <w:left w:val="none" w:sz="0" w:space="0" w:color="auto"/>
        <w:bottom w:val="none" w:sz="0" w:space="0" w:color="auto"/>
        <w:right w:val="none" w:sz="0" w:space="0" w:color="auto"/>
      </w:divBdr>
    </w:div>
    <w:div w:id="1043169196">
      <w:bodyDiv w:val="1"/>
      <w:marLeft w:val="0"/>
      <w:marRight w:val="0"/>
      <w:marTop w:val="0"/>
      <w:marBottom w:val="0"/>
      <w:divBdr>
        <w:top w:val="none" w:sz="0" w:space="0" w:color="auto"/>
        <w:left w:val="none" w:sz="0" w:space="0" w:color="auto"/>
        <w:bottom w:val="none" w:sz="0" w:space="0" w:color="auto"/>
        <w:right w:val="none" w:sz="0" w:space="0" w:color="auto"/>
      </w:divBdr>
    </w:div>
    <w:div w:id="1133789620">
      <w:bodyDiv w:val="1"/>
      <w:marLeft w:val="0"/>
      <w:marRight w:val="0"/>
      <w:marTop w:val="0"/>
      <w:marBottom w:val="0"/>
      <w:divBdr>
        <w:top w:val="none" w:sz="0" w:space="0" w:color="auto"/>
        <w:left w:val="none" w:sz="0" w:space="0" w:color="auto"/>
        <w:bottom w:val="none" w:sz="0" w:space="0" w:color="auto"/>
        <w:right w:val="none" w:sz="0" w:space="0" w:color="auto"/>
      </w:divBdr>
    </w:div>
    <w:div w:id="1169098899">
      <w:bodyDiv w:val="1"/>
      <w:marLeft w:val="0"/>
      <w:marRight w:val="0"/>
      <w:marTop w:val="0"/>
      <w:marBottom w:val="0"/>
      <w:divBdr>
        <w:top w:val="none" w:sz="0" w:space="0" w:color="auto"/>
        <w:left w:val="none" w:sz="0" w:space="0" w:color="auto"/>
        <w:bottom w:val="none" w:sz="0" w:space="0" w:color="auto"/>
        <w:right w:val="none" w:sz="0" w:space="0" w:color="auto"/>
      </w:divBdr>
    </w:div>
    <w:div w:id="1179078138">
      <w:bodyDiv w:val="1"/>
      <w:marLeft w:val="0"/>
      <w:marRight w:val="0"/>
      <w:marTop w:val="0"/>
      <w:marBottom w:val="0"/>
      <w:divBdr>
        <w:top w:val="none" w:sz="0" w:space="0" w:color="auto"/>
        <w:left w:val="none" w:sz="0" w:space="0" w:color="auto"/>
        <w:bottom w:val="none" w:sz="0" w:space="0" w:color="auto"/>
        <w:right w:val="none" w:sz="0" w:space="0" w:color="auto"/>
      </w:divBdr>
    </w:div>
    <w:div w:id="1190069652">
      <w:bodyDiv w:val="1"/>
      <w:marLeft w:val="0"/>
      <w:marRight w:val="0"/>
      <w:marTop w:val="0"/>
      <w:marBottom w:val="0"/>
      <w:divBdr>
        <w:top w:val="none" w:sz="0" w:space="0" w:color="auto"/>
        <w:left w:val="none" w:sz="0" w:space="0" w:color="auto"/>
        <w:bottom w:val="none" w:sz="0" w:space="0" w:color="auto"/>
        <w:right w:val="none" w:sz="0" w:space="0" w:color="auto"/>
      </w:divBdr>
    </w:div>
    <w:div w:id="1355576596">
      <w:bodyDiv w:val="1"/>
      <w:marLeft w:val="0"/>
      <w:marRight w:val="0"/>
      <w:marTop w:val="0"/>
      <w:marBottom w:val="0"/>
      <w:divBdr>
        <w:top w:val="none" w:sz="0" w:space="0" w:color="auto"/>
        <w:left w:val="none" w:sz="0" w:space="0" w:color="auto"/>
        <w:bottom w:val="none" w:sz="0" w:space="0" w:color="auto"/>
        <w:right w:val="none" w:sz="0" w:space="0" w:color="auto"/>
      </w:divBdr>
    </w:div>
    <w:div w:id="1360200801">
      <w:bodyDiv w:val="1"/>
      <w:marLeft w:val="0"/>
      <w:marRight w:val="0"/>
      <w:marTop w:val="0"/>
      <w:marBottom w:val="0"/>
      <w:divBdr>
        <w:top w:val="none" w:sz="0" w:space="0" w:color="auto"/>
        <w:left w:val="none" w:sz="0" w:space="0" w:color="auto"/>
        <w:bottom w:val="none" w:sz="0" w:space="0" w:color="auto"/>
        <w:right w:val="none" w:sz="0" w:space="0" w:color="auto"/>
      </w:divBdr>
    </w:div>
    <w:div w:id="1506096015">
      <w:bodyDiv w:val="1"/>
      <w:marLeft w:val="0"/>
      <w:marRight w:val="0"/>
      <w:marTop w:val="0"/>
      <w:marBottom w:val="0"/>
      <w:divBdr>
        <w:top w:val="none" w:sz="0" w:space="0" w:color="auto"/>
        <w:left w:val="none" w:sz="0" w:space="0" w:color="auto"/>
        <w:bottom w:val="none" w:sz="0" w:space="0" w:color="auto"/>
        <w:right w:val="none" w:sz="0" w:space="0" w:color="auto"/>
      </w:divBdr>
      <w:divsChild>
        <w:div w:id="800076201">
          <w:blockQuote w:val="1"/>
          <w:marLeft w:val="0"/>
          <w:marRight w:val="0"/>
          <w:marTop w:val="360"/>
          <w:marBottom w:val="360"/>
          <w:divBdr>
            <w:top w:val="none" w:sz="0" w:space="0" w:color="auto"/>
            <w:left w:val="none" w:sz="0" w:space="0" w:color="auto"/>
            <w:bottom w:val="none" w:sz="0" w:space="0" w:color="auto"/>
            <w:right w:val="none" w:sz="0" w:space="0" w:color="auto"/>
          </w:divBdr>
        </w:div>
        <w:div w:id="106517762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1832214162">
      <w:bodyDiv w:val="1"/>
      <w:marLeft w:val="0"/>
      <w:marRight w:val="0"/>
      <w:marTop w:val="0"/>
      <w:marBottom w:val="0"/>
      <w:divBdr>
        <w:top w:val="none" w:sz="0" w:space="0" w:color="auto"/>
        <w:left w:val="none" w:sz="0" w:space="0" w:color="auto"/>
        <w:bottom w:val="none" w:sz="0" w:space="0" w:color="auto"/>
        <w:right w:val="none" w:sz="0" w:space="0" w:color="auto"/>
      </w:divBdr>
    </w:div>
    <w:div w:id="1934822996">
      <w:bodyDiv w:val="1"/>
      <w:marLeft w:val="0"/>
      <w:marRight w:val="0"/>
      <w:marTop w:val="0"/>
      <w:marBottom w:val="0"/>
      <w:divBdr>
        <w:top w:val="none" w:sz="0" w:space="0" w:color="auto"/>
        <w:left w:val="none" w:sz="0" w:space="0" w:color="auto"/>
        <w:bottom w:val="none" w:sz="0" w:space="0" w:color="auto"/>
        <w:right w:val="none" w:sz="0" w:space="0" w:color="auto"/>
      </w:divBdr>
    </w:div>
    <w:div w:id="2016414991">
      <w:bodyDiv w:val="1"/>
      <w:marLeft w:val="0"/>
      <w:marRight w:val="0"/>
      <w:marTop w:val="0"/>
      <w:marBottom w:val="0"/>
      <w:divBdr>
        <w:top w:val="none" w:sz="0" w:space="0" w:color="auto"/>
        <w:left w:val="none" w:sz="0" w:space="0" w:color="auto"/>
        <w:bottom w:val="none" w:sz="0" w:space="0" w:color="auto"/>
        <w:right w:val="none" w:sz="0" w:space="0" w:color="auto"/>
      </w:divBdr>
      <w:divsChild>
        <w:div w:id="2073190267">
          <w:blockQuote w:val="1"/>
          <w:marLeft w:val="0"/>
          <w:marRight w:val="0"/>
          <w:marTop w:val="360"/>
          <w:marBottom w:val="360"/>
          <w:divBdr>
            <w:top w:val="none" w:sz="0" w:space="0" w:color="auto"/>
            <w:left w:val="none" w:sz="0" w:space="0" w:color="auto"/>
            <w:bottom w:val="none" w:sz="0" w:space="0" w:color="auto"/>
            <w:right w:val="none" w:sz="0" w:space="0" w:color="auto"/>
          </w:divBdr>
        </w:div>
        <w:div w:id="13861590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072993318">
      <w:bodyDiv w:val="1"/>
      <w:marLeft w:val="0"/>
      <w:marRight w:val="0"/>
      <w:marTop w:val="0"/>
      <w:marBottom w:val="0"/>
      <w:divBdr>
        <w:top w:val="none" w:sz="0" w:space="0" w:color="auto"/>
        <w:left w:val="none" w:sz="0" w:space="0" w:color="auto"/>
        <w:bottom w:val="none" w:sz="0" w:space="0" w:color="auto"/>
        <w:right w:val="none" w:sz="0" w:space="0" w:color="auto"/>
      </w:divBdr>
    </w:div>
    <w:div w:id="21073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36FB-302F-C04C-94DF-9C84A126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31676</Words>
  <Characters>180555</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Calafate</dc:creator>
  <cp:keywords/>
  <dc:description/>
  <cp:lastModifiedBy>Francisco Calafate</cp:lastModifiedBy>
  <cp:revision>2</cp:revision>
  <dcterms:created xsi:type="dcterms:W3CDTF">2019-01-07T23:53:00Z</dcterms:created>
  <dcterms:modified xsi:type="dcterms:W3CDTF">2019-01-07T23:53:00Z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id="b76fc92v"/&gt;&lt;style id="http://www.zotero.org/styles/harvard-york-st-john-university" hasBibliography="1" bibliographyStyleHasBeenSet="1"/&gt;&lt;prefs&gt;&lt;pref name="fieldType" value="Field"/&gt;&lt;/prefs&gt;&lt;/dat</vt:lpwstr>
  </property>
  <property fmtid="{D5CDD505-2E9C-101B-9397-08002B2CF9AE}" pid="3" name="ZOTERO_PREF_2">
    <vt:lpwstr>a&gt;</vt:lpwstr>
  </property>
</Properties>
</file>