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4BA76" w14:textId="77777777" w:rsidR="00CF78F7" w:rsidRDefault="004749DE" w:rsidP="00BA4E33">
      <w:pPr>
        <w:jc w:val="center"/>
        <w:rPr>
          <w:rFonts w:ascii="Times New Roman" w:hAnsi="Times New Roman" w:cs="Times New Roman"/>
          <w:b/>
          <w:sz w:val="24"/>
          <w:szCs w:val="24"/>
        </w:rPr>
      </w:pPr>
      <w:bookmarkStart w:id="0" w:name="_GoBack"/>
      <w:bookmarkEnd w:id="0"/>
      <w:r w:rsidRPr="003043F6">
        <w:rPr>
          <w:rFonts w:ascii="Times New Roman" w:hAnsi="Times New Roman" w:cs="Times New Roman"/>
          <w:b/>
          <w:sz w:val="24"/>
          <w:szCs w:val="24"/>
        </w:rPr>
        <w:t xml:space="preserve">Improving Understanding of Service User Involvement and Identity: </w:t>
      </w:r>
    </w:p>
    <w:p w14:paraId="7B6B0754" w14:textId="6168A7DC" w:rsidR="00BA4E33" w:rsidRPr="00FE26C0" w:rsidRDefault="00EC18E3" w:rsidP="00BA4E33">
      <w:pPr>
        <w:pStyle w:val="EndnoteText"/>
        <w:rPr>
          <w:i/>
        </w:rPr>
      </w:pPr>
      <w:r>
        <w:rPr>
          <w:rFonts w:ascii="Times New Roman" w:hAnsi="Times New Roman" w:cs="Times New Roman"/>
          <w:b/>
          <w:sz w:val="24"/>
          <w:szCs w:val="24"/>
        </w:rPr>
        <w:t>Collaborative research traversing D</w:t>
      </w:r>
      <w:r w:rsidRPr="00EC18E3">
        <w:rPr>
          <w:rFonts w:ascii="Times New Roman" w:hAnsi="Times New Roman" w:cs="Times New Roman"/>
          <w:b/>
          <w:sz w:val="24"/>
          <w:szCs w:val="24"/>
        </w:rPr>
        <w:t>isability, Activism and the Academy</w:t>
      </w:r>
    </w:p>
    <w:p w14:paraId="540510B5" w14:textId="77777777" w:rsidR="00BA4E33" w:rsidRDefault="00BA4E33" w:rsidP="00BA4E33">
      <w:pPr>
        <w:pStyle w:val="EndnoteText"/>
      </w:pPr>
    </w:p>
    <w:p w14:paraId="17216361" w14:textId="77777777" w:rsidR="000B6050" w:rsidRDefault="000B6050" w:rsidP="004749DE">
      <w:pPr>
        <w:rPr>
          <w:rFonts w:ascii="Times New Roman" w:hAnsi="Times New Roman" w:cs="Times New Roman"/>
          <w:b/>
          <w:sz w:val="24"/>
          <w:szCs w:val="24"/>
        </w:rPr>
      </w:pPr>
    </w:p>
    <w:p w14:paraId="05ECCA0D" w14:textId="673EAC94" w:rsidR="00BA4E33" w:rsidRDefault="0007185C" w:rsidP="004749DE">
      <w:pPr>
        <w:rPr>
          <w:rFonts w:ascii="Times New Roman" w:hAnsi="Times New Roman" w:cs="Times New Roman"/>
          <w:b/>
          <w:sz w:val="24"/>
          <w:szCs w:val="24"/>
        </w:rPr>
      </w:pPr>
      <w:r>
        <w:rPr>
          <w:rFonts w:ascii="Times New Roman" w:hAnsi="Times New Roman" w:cs="Times New Roman"/>
          <w:b/>
          <w:sz w:val="24"/>
          <w:szCs w:val="24"/>
        </w:rPr>
        <w:t>Abstract</w:t>
      </w:r>
    </w:p>
    <w:p w14:paraId="40178BBD" w14:textId="00DD3CE8" w:rsidR="00652D0D" w:rsidRPr="006521D1" w:rsidRDefault="00636A48" w:rsidP="00652D0D">
      <w:pPr>
        <w:spacing w:after="0" w:line="240" w:lineRule="auto"/>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 xml:space="preserve">This paper focuses on </w:t>
      </w:r>
      <w:r w:rsidR="00EC18E3">
        <w:rPr>
          <w:rFonts w:ascii="Times New Roman" w:hAnsi="Times New Roman" w:cs="Times New Roman"/>
          <w:bCs/>
          <w:sz w:val="24"/>
          <w:szCs w:val="24"/>
          <w:bdr w:val="none" w:sz="0" w:space="0" w:color="auto" w:frame="1"/>
          <w:shd w:val="clear" w:color="auto" w:fill="FFFFFF"/>
        </w:rPr>
        <w:t>c</w:t>
      </w:r>
      <w:r w:rsidR="00EC18E3" w:rsidRPr="00EC18E3">
        <w:rPr>
          <w:rFonts w:ascii="Times New Roman" w:hAnsi="Times New Roman" w:cs="Times New Roman"/>
          <w:bCs/>
          <w:sz w:val="24"/>
          <w:szCs w:val="24"/>
          <w:bdr w:val="none" w:sz="0" w:space="0" w:color="auto" w:frame="1"/>
          <w:shd w:val="clear" w:color="auto" w:fill="FFFFFF"/>
        </w:rPr>
        <w:t>ollaborative research traversing disability, activism and the academy</w:t>
      </w:r>
      <w:r w:rsidR="00EC18E3">
        <w:rPr>
          <w:rFonts w:ascii="Times New Roman" w:hAnsi="Times New Roman" w:cs="Times New Roman"/>
          <w:bCs/>
          <w:sz w:val="24"/>
          <w:szCs w:val="24"/>
          <w:bdr w:val="none" w:sz="0" w:space="0" w:color="auto" w:frame="1"/>
          <w:shd w:val="clear" w:color="auto" w:fill="FFFFFF"/>
        </w:rPr>
        <w:t xml:space="preserve"> to </w:t>
      </w:r>
      <w:r w:rsidR="00652D0D" w:rsidRPr="006C766C">
        <w:rPr>
          <w:rFonts w:ascii="Times New Roman" w:hAnsi="Times New Roman" w:cs="Times New Roman"/>
          <w:bCs/>
          <w:sz w:val="24"/>
          <w:szCs w:val="24"/>
          <w:bdr w:val="none" w:sz="0" w:space="0" w:color="auto" w:frame="1"/>
          <w:shd w:val="clear" w:color="auto" w:fill="FFFFFF"/>
        </w:rPr>
        <w:t>improv</w:t>
      </w:r>
      <w:r w:rsidR="00EC18E3">
        <w:rPr>
          <w:rFonts w:ascii="Times New Roman" w:hAnsi="Times New Roman" w:cs="Times New Roman"/>
          <w:bCs/>
          <w:sz w:val="24"/>
          <w:szCs w:val="24"/>
          <w:bdr w:val="none" w:sz="0" w:space="0" w:color="auto" w:frame="1"/>
          <w:shd w:val="clear" w:color="auto" w:fill="FFFFFF"/>
        </w:rPr>
        <w:t>e</w:t>
      </w:r>
      <w:r w:rsidR="00652D0D" w:rsidRPr="006C766C">
        <w:rPr>
          <w:rFonts w:ascii="Times New Roman" w:hAnsi="Times New Roman" w:cs="Times New Roman"/>
          <w:bCs/>
          <w:sz w:val="24"/>
          <w:szCs w:val="24"/>
          <w:bdr w:val="none" w:sz="0" w:space="0" w:color="auto" w:frame="1"/>
          <w:shd w:val="clear" w:color="auto" w:fill="FFFFFF"/>
        </w:rPr>
        <w:t xml:space="preserve"> understanding of service</w:t>
      </w:r>
      <w:r w:rsidR="000B6050">
        <w:rPr>
          <w:rFonts w:ascii="Times New Roman" w:hAnsi="Times New Roman" w:cs="Times New Roman"/>
          <w:bCs/>
          <w:sz w:val="24"/>
          <w:szCs w:val="24"/>
          <w:bdr w:val="none" w:sz="0" w:space="0" w:color="auto" w:frame="1"/>
          <w:shd w:val="clear" w:color="auto" w:fill="FFFFFF"/>
        </w:rPr>
        <w:t>-</w:t>
      </w:r>
      <w:r w:rsidR="00652D0D" w:rsidRPr="006C766C">
        <w:rPr>
          <w:rFonts w:ascii="Times New Roman" w:hAnsi="Times New Roman" w:cs="Times New Roman"/>
          <w:bCs/>
          <w:sz w:val="24"/>
          <w:szCs w:val="24"/>
          <w:bdr w:val="none" w:sz="0" w:space="0" w:color="auto" w:frame="1"/>
          <w:shd w:val="clear" w:color="auto" w:fill="FFFFFF"/>
        </w:rPr>
        <w:t>user involvement and identity</w:t>
      </w:r>
      <w:r w:rsidR="00FE0312">
        <w:rPr>
          <w:rFonts w:ascii="Times New Roman" w:hAnsi="Times New Roman" w:cs="Times New Roman"/>
          <w:bCs/>
          <w:sz w:val="24"/>
          <w:szCs w:val="24"/>
          <w:bdr w:val="none" w:sz="0" w:space="0" w:color="auto" w:frame="1"/>
          <w:shd w:val="clear" w:color="auto" w:fill="FFFFFF"/>
        </w:rPr>
        <w:t>.</w:t>
      </w:r>
      <w:r w:rsidR="00E868B7" w:rsidRPr="006C766C">
        <w:rPr>
          <w:rFonts w:ascii="Times New Roman" w:hAnsi="Times New Roman" w:cs="Times New Roman"/>
          <w:bCs/>
          <w:sz w:val="24"/>
          <w:szCs w:val="24"/>
          <w:bdr w:val="none" w:sz="0" w:space="0" w:color="auto" w:frame="1"/>
          <w:shd w:val="clear" w:color="auto" w:fill="FFFFFF"/>
        </w:rPr>
        <w:t xml:space="preserve"> </w:t>
      </w:r>
      <w:r>
        <w:rPr>
          <w:rFonts w:ascii="Times New Roman" w:hAnsi="Times New Roman" w:cs="Times New Roman"/>
          <w:bCs/>
          <w:sz w:val="24"/>
          <w:szCs w:val="24"/>
          <w:bdr w:val="none" w:sz="0" w:space="0" w:color="auto" w:frame="1"/>
          <w:shd w:val="clear" w:color="auto" w:fill="FFFFFF"/>
        </w:rPr>
        <w:t xml:space="preserve">The project </w:t>
      </w:r>
      <w:r w:rsidR="00E868B7" w:rsidRPr="006C766C">
        <w:rPr>
          <w:rFonts w:ascii="Times New Roman" w:hAnsi="Times New Roman" w:cs="Times New Roman"/>
          <w:bCs/>
          <w:sz w:val="24"/>
          <w:szCs w:val="24"/>
          <w:bdr w:val="none" w:sz="0" w:space="0" w:color="auto" w:frame="1"/>
          <w:shd w:val="clear" w:color="auto" w:fill="FFFFFF"/>
        </w:rPr>
        <w:t>was undertaken by a</w:t>
      </w:r>
      <w:r w:rsidR="00652D0D">
        <w:rPr>
          <w:rFonts w:ascii="Times New Roman" w:hAnsi="Times New Roman" w:cs="Times New Roman"/>
          <w:bCs/>
          <w:sz w:val="24"/>
          <w:szCs w:val="24"/>
          <w:bdr w:val="none" w:sz="0" w:space="0" w:color="auto" w:frame="1"/>
          <w:shd w:val="clear" w:color="auto" w:fill="FFFFFF"/>
        </w:rPr>
        <w:t xml:space="preserve">n organisation </w:t>
      </w:r>
      <w:r w:rsidR="00EC18E3">
        <w:rPr>
          <w:rFonts w:ascii="Times New Roman" w:hAnsi="Times New Roman" w:cs="Times New Roman"/>
          <w:bCs/>
          <w:sz w:val="24"/>
          <w:szCs w:val="24"/>
          <w:bdr w:val="none" w:sz="0" w:space="0" w:color="auto" w:frame="1"/>
          <w:shd w:val="clear" w:color="auto" w:fill="FFFFFF"/>
        </w:rPr>
        <w:t xml:space="preserve">of </w:t>
      </w:r>
      <w:r w:rsidR="00EC18E3" w:rsidRPr="006C766C">
        <w:rPr>
          <w:rFonts w:ascii="Times New Roman" w:hAnsi="Times New Roman" w:cs="Times New Roman"/>
          <w:bCs/>
          <w:sz w:val="24"/>
          <w:szCs w:val="24"/>
          <w:bdr w:val="none" w:sz="0" w:space="0" w:color="auto" w:frame="1"/>
          <w:shd w:val="clear" w:color="auto" w:fill="FFFFFF"/>
        </w:rPr>
        <w:t>disabled</w:t>
      </w:r>
      <w:r w:rsidR="00E868B7" w:rsidRPr="006C766C">
        <w:rPr>
          <w:rFonts w:ascii="Times New Roman" w:hAnsi="Times New Roman" w:cs="Times New Roman"/>
          <w:bCs/>
          <w:sz w:val="24"/>
          <w:szCs w:val="24"/>
          <w:bdr w:val="none" w:sz="0" w:space="0" w:color="auto" w:frame="1"/>
          <w:shd w:val="clear" w:color="auto" w:fill="FFFFFF"/>
        </w:rPr>
        <w:t xml:space="preserve"> </w:t>
      </w:r>
      <w:r w:rsidR="00EC18E3">
        <w:rPr>
          <w:rFonts w:ascii="Times New Roman" w:hAnsi="Times New Roman" w:cs="Times New Roman"/>
          <w:bCs/>
          <w:sz w:val="24"/>
          <w:szCs w:val="24"/>
          <w:bdr w:val="none" w:sz="0" w:space="0" w:color="auto" w:frame="1"/>
          <w:shd w:val="clear" w:color="auto" w:fill="FFFFFF"/>
        </w:rPr>
        <w:t>people</w:t>
      </w:r>
      <w:r w:rsidR="00E868B7" w:rsidRPr="006C766C">
        <w:rPr>
          <w:rFonts w:ascii="Times New Roman" w:hAnsi="Times New Roman" w:cs="Times New Roman"/>
          <w:bCs/>
          <w:sz w:val="24"/>
          <w:szCs w:val="24"/>
          <w:bdr w:val="none" w:sz="0" w:space="0" w:color="auto" w:frame="1"/>
          <w:shd w:val="clear" w:color="auto" w:fill="FFFFFF"/>
        </w:rPr>
        <w:t>, some of whom are</w:t>
      </w:r>
      <w:r>
        <w:rPr>
          <w:rFonts w:ascii="Times New Roman" w:hAnsi="Times New Roman" w:cs="Times New Roman"/>
          <w:bCs/>
          <w:sz w:val="24"/>
          <w:szCs w:val="24"/>
          <w:bdr w:val="none" w:sz="0" w:space="0" w:color="auto" w:frame="1"/>
          <w:shd w:val="clear" w:color="auto" w:fill="FFFFFF"/>
        </w:rPr>
        <w:t xml:space="preserve">, and some who are not, </w:t>
      </w:r>
      <w:r w:rsidR="00E868B7" w:rsidRPr="006C766C">
        <w:rPr>
          <w:rFonts w:ascii="Times New Roman" w:hAnsi="Times New Roman" w:cs="Times New Roman"/>
          <w:bCs/>
          <w:sz w:val="24"/>
          <w:szCs w:val="24"/>
          <w:bdr w:val="none" w:sz="0" w:space="0" w:color="auto" w:frame="1"/>
          <w:shd w:val="clear" w:color="auto" w:fill="FFFFFF"/>
        </w:rPr>
        <w:t>employed by academic</w:t>
      </w:r>
      <w:r w:rsidR="00E868B7">
        <w:rPr>
          <w:rFonts w:ascii="Times New Roman" w:hAnsi="Times New Roman" w:cs="Times New Roman"/>
          <w:bCs/>
          <w:sz w:val="24"/>
          <w:szCs w:val="24"/>
          <w:bdr w:val="none" w:sz="0" w:space="0" w:color="auto" w:frame="1"/>
          <w:shd w:val="clear" w:color="auto" w:fill="FFFFFF"/>
        </w:rPr>
        <w:t xml:space="preserve"> institutions</w:t>
      </w:r>
      <w:r w:rsidR="00652D0D">
        <w:rPr>
          <w:rFonts w:ascii="Times New Roman" w:hAnsi="Times New Roman" w:cs="Times New Roman"/>
          <w:bCs/>
          <w:sz w:val="24"/>
          <w:szCs w:val="24"/>
          <w:bdr w:val="none" w:sz="0" w:space="0" w:color="auto" w:frame="1"/>
          <w:shd w:val="clear" w:color="auto" w:fill="FFFFFF"/>
        </w:rPr>
        <w:t xml:space="preserve">. It </w:t>
      </w:r>
      <w:r w:rsidR="006521D1">
        <w:rPr>
          <w:rFonts w:ascii="Times New Roman" w:hAnsi="Times New Roman" w:cs="Times New Roman"/>
          <w:bCs/>
          <w:sz w:val="24"/>
          <w:szCs w:val="24"/>
          <w:bdr w:val="none" w:sz="0" w:space="0" w:color="auto" w:frame="1"/>
          <w:shd w:val="clear" w:color="auto" w:fill="FFFFFF"/>
        </w:rPr>
        <w:t xml:space="preserve">is </w:t>
      </w:r>
      <w:r w:rsidR="00E868B7">
        <w:rPr>
          <w:rFonts w:ascii="Times New Roman" w:hAnsi="Times New Roman" w:cs="Times New Roman"/>
          <w:bCs/>
          <w:sz w:val="24"/>
          <w:szCs w:val="24"/>
          <w:bdr w:val="none" w:sz="0" w:space="0" w:color="auto" w:frame="1"/>
          <w:shd w:val="clear" w:color="auto" w:fill="FFFFFF"/>
        </w:rPr>
        <w:t xml:space="preserve">an example of </w:t>
      </w:r>
      <w:r w:rsidR="00652D0D">
        <w:rPr>
          <w:rFonts w:ascii="Times New Roman" w:hAnsi="Times New Roman" w:cs="Times New Roman"/>
          <w:bCs/>
          <w:sz w:val="24"/>
          <w:szCs w:val="24"/>
          <w:bdr w:val="none" w:sz="0" w:space="0" w:color="auto" w:frame="1"/>
          <w:shd w:val="clear" w:color="auto" w:fill="FFFFFF"/>
        </w:rPr>
        <w:t xml:space="preserve">research </w:t>
      </w:r>
      <w:r w:rsidR="00E868B7">
        <w:rPr>
          <w:rFonts w:ascii="Times New Roman" w:hAnsi="Times New Roman" w:cs="Times New Roman"/>
          <w:bCs/>
          <w:sz w:val="24"/>
          <w:szCs w:val="24"/>
          <w:bdr w:val="none" w:sz="0" w:space="0" w:color="auto" w:frame="1"/>
          <w:shd w:val="clear" w:color="auto" w:fill="FFFFFF"/>
        </w:rPr>
        <w:t xml:space="preserve">fusion between </w:t>
      </w:r>
      <w:r w:rsidR="00EC18E3">
        <w:rPr>
          <w:rFonts w:ascii="Times New Roman" w:hAnsi="Times New Roman" w:cs="Times New Roman"/>
          <w:bCs/>
          <w:sz w:val="24"/>
          <w:szCs w:val="24"/>
          <w:bdr w:val="none" w:sz="0" w:space="0" w:color="auto" w:frame="1"/>
          <w:shd w:val="clear" w:color="auto" w:fill="FFFFFF"/>
        </w:rPr>
        <w:t xml:space="preserve">disabled people’s </w:t>
      </w:r>
      <w:r w:rsidR="00E868B7">
        <w:rPr>
          <w:rFonts w:ascii="Times New Roman" w:hAnsi="Times New Roman" w:cs="Times New Roman"/>
          <w:bCs/>
          <w:sz w:val="24"/>
          <w:szCs w:val="24"/>
          <w:bdr w:val="none" w:sz="0" w:space="0" w:color="auto" w:frame="1"/>
          <w:shd w:val="clear" w:color="auto" w:fill="FFFFFF"/>
        </w:rPr>
        <w:t>activism and the</w:t>
      </w:r>
      <w:r w:rsidR="00EC18E3">
        <w:rPr>
          <w:rFonts w:ascii="Times New Roman" w:hAnsi="Times New Roman" w:cs="Times New Roman"/>
          <w:bCs/>
          <w:sz w:val="24"/>
          <w:szCs w:val="24"/>
          <w:bdr w:val="none" w:sz="0" w:space="0" w:color="auto" w:frame="1"/>
          <w:shd w:val="clear" w:color="auto" w:fill="FFFFFF"/>
        </w:rPr>
        <w:t xml:space="preserve">ir work within the </w:t>
      </w:r>
      <w:r w:rsidR="00E868B7">
        <w:rPr>
          <w:rFonts w:ascii="Times New Roman" w:hAnsi="Times New Roman" w:cs="Times New Roman"/>
          <w:bCs/>
          <w:sz w:val="24"/>
          <w:szCs w:val="24"/>
          <w:bdr w:val="none" w:sz="0" w:space="0" w:color="auto" w:frame="1"/>
          <w:shd w:val="clear" w:color="auto" w:fill="FFFFFF"/>
        </w:rPr>
        <w:t xml:space="preserve">academy. </w:t>
      </w:r>
      <w:r w:rsidR="00EC18E3">
        <w:rPr>
          <w:rFonts w:ascii="Times New Roman" w:hAnsi="Times New Roman" w:cs="Times New Roman"/>
          <w:bCs/>
          <w:sz w:val="24"/>
          <w:szCs w:val="24"/>
          <w:bdr w:val="none" w:sz="0" w:space="0" w:color="auto" w:frame="1"/>
          <w:shd w:val="clear" w:color="auto" w:fill="FFFFFF"/>
        </w:rPr>
        <w:t xml:space="preserve">The project </w:t>
      </w:r>
      <w:r w:rsidR="005B774B">
        <w:rPr>
          <w:rFonts w:ascii="Times New Roman" w:hAnsi="Times New Roman" w:cs="Times New Roman"/>
          <w:bCs/>
          <w:sz w:val="24"/>
          <w:szCs w:val="24"/>
          <w:bdr w:val="none" w:sz="0" w:space="0" w:color="auto" w:frame="1"/>
          <w:shd w:val="clear" w:color="auto" w:fill="FFFFFF"/>
        </w:rPr>
        <w:t xml:space="preserve">aimed </w:t>
      </w:r>
      <w:r w:rsidR="00E868B7" w:rsidRPr="006C766C">
        <w:rPr>
          <w:rFonts w:ascii="Times New Roman" w:hAnsi="Times New Roman" w:cs="Times New Roman"/>
          <w:bCs/>
          <w:sz w:val="24"/>
          <w:szCs w:val="24"/>
          <w:bdr w:val="none" w:sz="0" w:space="0" w:color="auto" w:frame="1"/>
          <w:shd w:val="clear" w:color="auto" w:fill="FFFFFF"/>
        </w:rPr>
        <w:t xml:space="preserve">to identify </w:t>
      </w:r>
      <w:r w:rsidR="00E868B7">
        <w:rPr>
          <w:rFonts w:ascii="Times New Roman" w:hAnsi="Times New Roman" w:cs="Times New Roman"/>
          <w:bCs/>
          <w:sz w:val="24"/>
          <w:szCs w:val="24"/>
          <w:bdr w:val="none" w:sz="0" w:space="0" w:color="auto" w:frame="1"/>
          <w:shd w:val="clear" w:color="auto" w:fill="FFFFFF"/>
        </w:rPr>
        <w:t xml:space="preserve">meaningful </w:t>
      </w:r>
      <w:r w:rsidR="005B774B">
        <w:rPr>
          <w:rFonts w:ascii="Times New Roman" w:hAnsi="Times New Roman" w:cs="Times New Roman"/>
          <w:bCs/>
          <w:sz w:val="24"/>
          <w:szCs w:val="24"/>
          <w:bdr w:val="none" w:sz="0" w:space="0" w:color="auto" w:frame="1"/>
          <w:shd w:val="clear" w:color="auto" w:fill="FFFFFF"/>
        </w:rPr>
        <w:t>way</w:t>
      </w:r>
      <w:r w:rsidR="00905CDF">
        <w:rPr>
          <w:rFonts w:ascii="Times New Roman" w:hAnsi="Times New Roman" w:cs="Times New Roman"/>
          <w:bCs/>
          <w:sz w:val="24"/>
          <w:szCs w:val="24"/>
          <w:bdr w:val="none" w:sz="0" w:space="0" w:color="auto" w:frame="1"/>
          <w:shd w:val="clear" w:color="auto" w:fill="FFFFFF"/>
        </w:rPr>
        <w:t xml:space="preserve">s of promoting involvement in the </w:t>
      </w:r>
      <w:r w:rsidR="00E868B7" w:rsidRPr="006C766C">
        <w:rPr>
          <w:rFonts w:ascii="Times New Roman" w:hAnsi="Times New Roman" w:cs="Times New Roman"/>
          <w:bCs/>
          <w:sz w:val="24"/>
          <w:szCs w:val="24"/>
          <w:bdr w:val="none" w:sz="0" w:space="0" w:color="auto" w:frame="1"/>
          <w:shd w:val="clear" w:color="auto" w:fill="FFFFFF"/>
        </w:rPr>
        <w:t xml:space="preserve">development </w:t>
      </w:r>
      <w:r w:rsidR="000B6050">
        <w:rPr>
          <w:rFonts w:ascii="Times New Roman" w:hAnsi="Times New Roman" w:cs="Times New Roman"/>
          <w:bCs/>
          <w:sz w:val="24"/>
          <w:szCs w:val="24"/>
          <w:bdr w:val="none" w:sz="0" w:space="0" w:color="auto" w:frame="1"/>
          <w:shd w:val="clear" w:color="auto" w:fill="FFFFFF"/>
        </w:rPr>
        <w:t xml:space="preserve">of </w:t>
      </w:r>
      <w:r w:rsidR="00E868B7">
        <w:rPr>
          <w:rFonts w:ascii="Times New Roman" w:hAnsi="Times New Roman" w:cs="Times New Roman"/>
          <w:bCs/>
          <w:sz w:val="24"/>
          <w:szCs w:val="24"/>
          <w:bdr w:val="none" w:sz="0" w:space="0" w:color="auto" w:frame="1"/>
          <w:shd w:val="clear" w:color="auto" w:fill="FFFFFF"/>
        </w:rPr>
        <w:t xml:space="preserve">public services. </w:t>
      </w:r>
      <w:r w:rsidR="00EC18E3">
        <w:rPr>
          <w:rFonts w:ascii="Times New Roman" w:hAnsi="Times New Roman" w:cs="Times New Roman"/>
          <w:bCs/>
          <w:sz w:val="24"/>
          <w:szCs w:val="24"/>
          <w:bdr w:val="none" w:sz="0" w:space="0" w:color="auto" w:frame="1"/>
          <w:shd w:val="clear" w:color="auto" w:fill="FFFFFF"/>
        </w:rPr>
        <w:t>P</w:t>
      </w:r>
      <w:r w:rsidR="00E868B7" w:rsidRPr="006C766C">
        <w:rPr>
          <w:rFonts w:ascii="Times New Roman" w:hAnsi="Times New Roman" w:cs="Times New Roman"/>
          <w:bCs/>
          <w:sz w:val="24"/>
          <w:szCs w:val="24"/>
          <w:bdr w:val="none" w:sz="0" w:space="0" w:color="auto" w:frame="1"/>
          <w:shd w:val="clear" w:color="auto" w:fill="FFFFFF"/>
        </w:rPr>
        <w:t>ower r</w:t>
      </w:r>
      <w:r w:rsidR="00FE26C0">
        <w:rPr>
          <w:rFonts w:ascii="Times New Roman" w:hAnsi="Times New Roman" w:cs="Times New Roman"/>
          <w:bCs/>
          <w:sz w:val="24"/>
          <w:szCs w:val="24"/>
          <w:bdr w:val="none" w:sz="0" w:space="0" w:color="auto" w:frame="1"/>
          <w:shd w:val="clear" w:color="auto" w:fill="FFFFFF"/>
        </w:rPr>
        <w:t xml:space="preserve">elationships </w:t>
      </w:r>
      <w:r w:rsidR="000B6050">
        <w:rPr>
          <w:rFonts w:ascii="Times New Roman" w:hAnsi="Times New Roman" w:cs="Times New Roman"/>
          <w:bCs/>
          <w:sz w:val="24"/>
          <w:szCs w:val="24"/>
          <w:bdr w:val="none" w:sz="0" w:space="0" w:color="auto" w:frame="1"/>
          <w:shd w:val="clear" w:color="auto" w:fill="FFFFFF"/>
        </w:rPr>
        <w:t>which shape</w:t>
      </w:r>
      <w:r>
        <w:rPr>
          <w:rFonts w:ascii="Times New Roman" w:hAnsi="Times New Roman" w:cs="Times New Roman"/>
          <w:bCs/>
          <w:sz w:val="24"/>
          <w:szCs w:val="24"/>
          <w:bdr w:val="none" w:sz="0" w:space="0" w:color="auto" w:frame="1"/>
          <w:shd w:val="clear" w:color="auto" w:fill="FFFFFF"/>
        </w:rPr>
        <w:t xml:space="preserve"> </w:t>
      </w:r>
      <w:r w:rsidR="00FE26C0">
        <w:rPr>
          <w:rFonts w:ascii="Times New Roman" w:hAnsi="Times New Roman" w:cs="Times New Roman"/>
          <w:bCs/>
          <w:sz w:val="24"/>
          <w:szCs w:val="24"/>
          <w:bdr w:val="none" w:sz="0" w:space="0" w:color="auto" w:frame="1"/>
          <w:shd w:val="clear" w:color="auto" w:fill="FFFFFF"/>
        </w:rPr>
        <w:t>the reality of</w:t>
      </w:r>
      <w:r w:rsidR="00E868B7">
        <w:rPr>
          <w:rFonts w:ascii="Times New Roman" w:hAnsi="Times New Roman" w:cs="Times New Roman"/>
          <w:bCs/>
          <w:sz w:val="24"/>
          <w:szCs w:val="24"/>
          <w:bdr w:val="none" w:sz="0" w:space="0" w:color="auto" w:frame="1"/>
          <w:shd w:val="clear" w:color="auto" w:fill="FFFFFF"/>
        </w:rPr>
        <w:t xml:space="preserve"> disabled people</w:t>
      </w:r>
      <w:r w:rsidR="00FE26C0">
        <w:rPr>
          <w:rFonts w:ascii="Times New Roman" w:hAnsi="Times New Roman" w:cs="Times New Roman"/>
          <w:bCs/>
          <w:sz w:val="24"/>
          <w:szCs w:val="24"/>
          <w:bdr w:val="none" w:sz="0" w:space="0" w:color="auto" w:frame="1"/>
          <w:shd w:val="clear" w:color="auto" w:fill="FFFFFF"/>
        </w:rPr>
        <w:t>’s participation</w:t>
      </w:r>
      <w:r w:rsidR="00E868B7">
        <w:rPr>
          <w:rFonts w:ascii="Times New Roman" w:hAnsi="Times New Roman" w:cs="Times New Roman"/>
          <w:bCs/>
          <w:sz w:val="24"/>
          <w:szCs w:val="24"/>
          <w:bdr w:val="none" w:sz="0" w:space="0" w:color="auto" w:frame="1"/>
          <w:shd w:val="clear" w:color="auto" w:fill="FFFFFF"/>
        </w:rPr>
        <w:t xml:space="preserve"> in decision-making processes </w:t>
      </w:r>
      <w:r w:rsidR="006521D1">
        <w:rPr>
          <w:rFonts w:ascii="Times New Roman" w:hAnsi="Times New Roman" w:cs="Times New Roman"/>
          <w:bCs/>
          <w:sz w:val="24"/>
          <w:szCs w:val="24"/>
          <w:bdr w:val="none" w:sz="0" w:space="0" w:color="auto" w:frame="1"/>
          <w:shd w:val="clear" w:color="auto" w:fill="FFFFFF"/>
        </w:rPr>
        <w:t>within services</w:t>
      </w:r>
      <w:r w:rsidR="000B6050">
        <w:rPr>
          <w:rFonts w:ascii="Times New Roman" w:hAnsi="Times New Roman" w:cs="Times New Roman"/>
          <w:bCs/>
          <w:sz w:val="24"/>
          <w:szCs w:val="24"/>
          <w:bdr w:val="none" w:sz="0" w:space="0" w:color="auto" w:frame="1"/>
          <w:shd w:val="clear" w:color="auto" w:fill="FFFFFF"/>
        </w:rPr>
        <w:t xml:space="preserve"> are critiqued</w:t>
      </w:r>
      <w:r w:rsidR="00E868B7">
        <w:rPr>
          <w:rFonts w:ascii="Times New Roman" w:hAnsi="Times New Roman" w:cs="Times New Roman"/>
          <w:bCs/>
          <w:sz w:val="24"/>
          <w:szCs w:val="24"/>
          <w:bdr w:val="none" w:sz="0" w:space="0" w:color="auto" w:frame="1"/>
          <w:shd w:val="clear" w:color="auto" w:fill="FFFFFF"/>
        </w:rPr>
        <w:t xml:space="preserve">. </w:t>
      </w:r>
      <w:r w:rsidR="006521D1">
        <w:rPr>
          <w:rFonts w:ascii="Times New Roman" w:hAnsi="Times New Roman" w:cs="Times New Roman"/>
          <w:bCs/>
          <w:sz w:val="24"/>
          <w:szCs w:val="24"/>
          <w:bdr w:val="none" w:sz="0" w:space="0" w:color="auto" w:frame="1"/>
          <w:shd w:val="clear" w:color="auto" w:fill="FFFFFF"/>
        </w:rPr>
        <w:t>We</w:t>
      </w:r>
      <w:r w:rsidR="00652D0D">
        <w:rPr>
          <w:rFonts w:ascii="Times New Roman" w:hAnsi="Times New Roman" w:cs="Times New Roman"/>
          <w:bCs/>
          <w:sz w:val="24"/>
          <w:szCs w:val="24"/>
          <w:bdr w:val="none" w:sz="0" w:space="0" w:color="auto" w:frame="1"/>
          <w:shd w:val="clear" w:color="auto" w:fill="FFFFFF"/>
        </w:rPr>
        <w:t xml:space="preserve"> </w:t>
      </w:r>
      <w:r w:rsidR="00EC18E3">
        <w:rPr>
          <w:rFonts w:ascii="Times New Roman" w:hAnsi="Times New Roman" w:cs="Times New Roman"/>
          <w:bCs/>
          <w:sz w:val="24"/>
          <w:szCs w:val="24"/>
          <w:bdr w:val="none" w:sz="0" w:space="0" w:color="auto" w:frame="1"/>
          <w:shd w:val="clear" w:color="auto" w:fill="FFFFFF"/>
        </w:rPr>
        <w:t xml:space="preserve">explore ways in which </w:t>
      </w:r>
      <w:r>
        <w:rPr>
          <w:rFonts w:ascii="Times New Roman" w:hAnsi="Times New Roman" w:cs="Times New Roman"/>
          <w:bCs/>
          <w:sz w:val="24"/>
          <w:szCs w:val="24"/>
          <w:bdr w:val="none" w:sz="0" w:space="0" w:color="auto" w:frame="1"/>
          <w:shd w:val="clear" w:color="auto" w:fill="FFFFFF"/>
        </w:rPr>
        <w:t xml:space="preserve">disabled </w:t>
      </w:r>
      <w:r w:rsidR="00E868B7">
        <w:rPr>
          <w:rFonts w:ascii="Times New Roman" w:hAnsi="Times New Roman" w:cs="Times New Roman"/>
          <w:bCs/>
          <w:sz w:val="24"/>
          <w:szCs w:val="24"/>
          <w:bdr w:val="none" w:sz="0" w:space="0" w:color="auto" w:frame="1"/>
          <w:shd w:val="clear" w:color="auto" w:fill="FFFFFF"/>
        </w:rPr>
        <w:t>service user</w:t>
      </w:r>
      <w:r w:rsidR="00EC18E3">
        <w:rPr>
          <w:rFonts w:ascii="Times New Roman" w:hAnsi="Times New Roman" w:cs="Times New Roman"/>
          <w:bCs/>
          <w:sz w:val="24"/>
          <w:szCs w:val="24"/>
          <w:bdr w:val="none" w:sz="0" w:space="0" w:color="auto" w:frame="1"/>
          <w:shd w:val="clear" w:color="auto" w:fill="FFFFFF"/>
        </w:rPr>
        <w:t xml:space="preserve">s and our </w:t>
      </w:r>
      <w:r w:rsidR="00E868B7">
        <w:rPr>
          <w:rFonts w:ascii="Times New Roman" w:hAnsi="Times New Roman" w:cs="Times New Roman"/>
          <w:bCs/>
          <w:sz w:val="24"/>
          <w:szCs w:val="24"/>
          <w:bdr w:val="none" w:sz="0" w:space="0" w:color="auto" w:frame="1"/>
          <w:shd w:val="clear" w:color="auto" w:fill="FFFFFF"/>
        </w:rPr>
        <w:t xml:space="preserve">representative organisations </w:t>
      </w:r>
      <w:r w:rsidR="00652D0D">
        <w:rPr>
          <w:rFonts w:ascii="Times New Roman" w:hAnsi="Times New Roman" w:cs="Times New Roman"/>
          <w:bCs/>
          <w:sz w:val="24"/>
          <w:szCs w:val="24"/>
          <w:bdr w:val="none" w:sz="0" w:space="0" w:color="auto" w:frame="1"/>
          <w:shd w:val="clear" w:color="auto" w:fill="FFFFFF"/>
        </w:rPr>
        <w:t xml:space="preserve">can </w:t>
      </w:r>
      <w:r w:rsidR="006521D1">
        <w:rPr>
          <w:rFonts w:ascii="Times New Roman" w:hAnsi="Times New Roman" w:cs="Times New Roman"/>
          <w:bCs/>
          <w:sz w:val="24"/>
          <w:szCs w:val="24"/>
          <w:bdr w:val="none" w:sz="0" w:space="0" w:color="auto" w:frame="1"/>
          <w:shd w:val="clear" w:color="auto" w:fill="FFFFFF"/>
        </w:rPr>
        <w:t>drive a</w:t>
      </w:r>
      <w:r>
        <w:rPr>
          <w:rFonts w:ascii="Times New Roman" w:hAnsi="Times New Roman" w:cs="Times New Roman"/>
          <w:bCs/>
          <w:sz w:val="24"/>
          <w:szCs w:val="24"/>
          <w:bdr w:val="none" w:sz="0" w:space="0" w:color="auto" w:frame="1"/>
          <w:shd w:val="clear" w:color="auto" w:fill="FFFFFF"/>
        </w:rPr>
        <w:t xml:space="preserve"> form of political </w:t>
      </w:r>
      <w:r w:rsidRPr="006521D1">
        <w:rPr>
          <w:rFonts w:ascii="Times New Roman" w:hAnsi="Times New Roman" w:cs="Times New Roman"/>
          <w:bCs/>
          <w:sz w:val="24"/>
          <w:szCs w:val="24"/>
          <w:bdr w:val="none" w:sz="0" w:space="0" w:color="auto" w:frame="1"/>
          <w:shd w:val="clear" w:color="auto" w:fill="FFFFFF"/>
        </w:rPr>
        <w:t xml:space="preserve">activism within services and </w:t>
      </w:r>
      <w:r w:rsidR="000B6050">
        <w:rPr>
          <w:rFonts w:ascii="Times New Roman" w:hAnsi="Times New Roman" w:cs="Times New Roman"/>
          <w:bCs/>
          <w:sz w:val="24"/>
          <w:szCs w:val="24"/>
          <w:bdr w:val="none" w:sz="0" w:space="0" w:color="auto" w:frame="1"/>
          <w:shd w:val="clear" w:color="auto" w:fill="FFFFFF"/>
        </w:rPr>
        <w:t xml:space="preserve">through </w:t>
      </w:r>
      <w:r w:rsidRPr="006521D1">
        <w:rPr>
          <w:rFonts w:ascii="Times New Roman" w:hAnsi="Times New Roman" w:cs="Times New Roman"/>
          <w:bCs/>
          <w:sz w:val="24"/>
          <w:szCs w:val="24"/>
          <w:bdr w:val="none" w:sz="0" w:space="0" w:color="auto" w:frame="1"/>
          <w:shd w:val="clear" w:color="auto" w:fill="FFFFFF"/>
        </w:rPr>
        <w:t>the academy</w:t>
      </w:r>
      <w:r w:rsidR="00652D0D" w:rsidRPr="006521D1">
        <w:rPr>
          <w:rFonts w:ascii="Times New Roman" w:hAnsi="Times New Roman" w:cs="Times New Roman"/>
          <w:bCs/>
          <w:sz w:val="24"/>
          <w:szCs w:val="24"/>
          <w:bdr w:val="none" w:sz="0" w:space="0" w:color="auto" w:frame="1"/>
          <w:shd w:val="clear" w:color="auto" w:fill="FFFFFF"/>
        </w:rPr>
        <w:t xml:space="preserve"> to improve the lives of disabled people according to the priorities of disabled people themselves. </w:t>
      </w:r>
      <w:r w:rsidR="006521D1" w:rsidRPr="006521D1">
        <w:rPr>
          <w:rFonts w:ascii="Times New Roman" w:hAnsi="Times New Roman" w:cs="Times New Roman"/>
          <w:bCs/>
          <w:sz w:val="24"/>
          <w:szCs w:val="24"/>
          <w:bdr w:val="none" w:sz="0" w:space="0" w:color="auto" w:frame="1"/>
          <w:shd w:val="clear" w:color="auto" w:fill="FFFFFF"/>
        </w:rPr>
        <w:t>This is not simply an academic project; we identify strategies for activis</w:t>
      </w:r>
      <w:r w:rsidR="000B6050">
        <w:rPr>
          <w:rFonts w:ascii="Times New Roman" w:hAnsi="Times New Roman" w:cs="Times New Roman"/>
          <w:bCs/>
          <w:sz w:val="24"/>
          <w:szCs w:val="24"/>
          <w:bdr w:val="none" w:sz="0" w:space="0" w:color="auto" w:frame="1"/>
          <w:shd w:val="clear" w:color="auto" w:fill="FFFFFF"/>
        </w:rPr>
        <w:t>m</w:t>
      </w:r>
      <w:r w:rsidR="006521D1" w:rsidRPr="006521D1">
        <w:rPr>
          <w:rFonts w:ascii="Times New Roman" w:hAnsi="Times New Roman" w:cs="Times New Roman"/>
          <w:bCs/>
          <w:sz w:val="24"/>
          <w:szCs w:val="24"/>
          <w:bdr w:val="none" w:sz="0" w:space="0" w:color="auto" w:frame="1"/>
          <w:shd w:val="clear" w:color="auto" w:fill="FFFFFF"/>
        </w:rPr>
        <w:t xml:space="preserve"> and change. </w:t>
      </w:r>
    </w:p>
    <w:p w14:paraId="3D551F39" w14:textId="0DC455AD" w:rsidR="00E868B7" w:rsidRDefault="00E868B7" w:rsidP="006521D1">
      <w:pPr>
        <w:spacing w:after="0" w:line="240" w:lineRule="auto"/>
        <w:rPr>
          <w:rFonts w:ascii="Times New Roman" w:hAnsi="Times New Roman" w:cs="Times New Roman"/>
          <w:bCs/>
          <w:sz w:val="24"/>
          <w:szCs w:val="24"/>
          <w:bdr w:val="none" w:sz="0" w:space="0" w:color="auto" w:frame="1"/>
          <w:shd w:val="clear" w:color="auto" w:fill="FFFFFF"/>
        </w:rPr>
      </w:pPr>
    </w:p>
    <w:p w14:paraId="5533D34D" w14:textId="77777777" w:rsidR="00E868B7" w:rsidRDefault="00E868B7" w:rsidP="004749DE">
      <w:pPr>
        <w:rPr>
          <w:rFonts w:ascii="Times New Roman" w:hAnsi="Times New Roman" w:cs="Times New Roman"/>
          <w:b/>
          <w:sz w:val="24"/>
          <w:szCs w:val="24"/>
        </w:rPr>
      </w:pPr>
    </w:p>
    <w:p w14:paraId="559C2500" w14:textId="362223B3" w:rsidR="0007185C" w:rsidRPr="003043F6" w:rsidRDefault="0007185C" w:rsidP="004749DE">
      <w:pPr>
        <w:rPr>
          <w:rFonts w:ascii="Times New Roman" w:hAnsi="Times New Roman" w:cs="Times New Roman"/>
          <w:b/>
          <w:sz w:val="24"/>
          <w:szCs w:val="24"/>
        </w:rPr>
      </w:pPr>
      <w:r>
        <w:rPr>
          <w:rFonts w:ascii="Times New Roman" w:hAnsi="Times New Roman" w:cs="Times New Roman"/>
          <w:b/>
          <w:sz w:val="24"/>
          <w:szCs w:val="24"/>
        </w:rPr>
        <w:t>Points of Interest</w:t>
      </w:r>
    </w:p>
    <w:p w14:paraId="1CE84452" w14:textId="7089320D" w:rsidR="004749DE" w:rsidRPr="003F63CA" w:rsidRDefault="00636A48" w:rsidP="00705E9E">
      <w:pPr>
        <w:pStyle w:val="ListParagraph"/>
        <w:numPr>
          <w:ilvl w:val="0"/>
          <w:numId w:val="34"/>
        </w:numPr>
        <w:rPr>
          <w:rFonts w:ascii="Times New Roman" w:hAnsi="Times New Roman" w:cs="Times New Roman"/>
          <w:b/>
          <w:sz w:val="24"/>
          <w:szCs w:val="24"/>
        </w:rPr>
      </w:pPr>
      <w:r w:rsidRPr="003F63CA">
        <w:rPr>
          <w:rFonts w:ascii="Times New Roman" w:hAnsi="Times New Roman" w:cs="Times New Roman"/>
          <w:sz w:val="24"/>
          <w:szCs w:val="24"/>
        </w:rPr>
        <w:t xml:space="preserve">Our project looked at </w:t>
      </w:r>
      <w:r w:rsidR="001E5D78" w:rsidRPr="003F63CA">
        <w:rPr>
          <w:rFonts w:ascii="Times New Roman" w:hAnsi="Times New Roman" w:cs="Times New Roman"/>
          <w:sz w:val="24"/>
          <w:szCs w:val="24"/>
        </w:rPr>
        <w:t>disab</w:t>
      </w:r>
      <w:r w:rsidR="004045C6" w:rsidRPr="003F63CA">
        <w:rPr>
          <w:rFonts w:ascii="Times New Roman" w:hAnsi="Times New Roman" w:cs="Times New Roman"/>
          <w:sz w:val="24"/>
          <w:szCs w:val="24"/>
        </w:rPr>
        <w:t>led people’s</w:t>
      </w:r>
      <w:r w:rsidR="00705E9E" w:rsidRPr="003F63CA">
        <w:rPr>
          <w:rFonts w:ascii="Times New Roman" w:hAnsi="Times New Roman" w:cs="Times New Roman"/>
          <w:sz w:val="24"/>
          <w:szCs w:val="24"/>
        </w:rPr>
        <w:t xml:space="preserve"> views about their experiences </w:t>
      </w:r>
      <w:r w:rsidR="008F5A68" w:rsidRPr="003F63CA">
        <w:rPr>
          <w:rFonts w:ascii="Times New Roman" w:hAnsi="Times New Roman" w:cs="Times New Roman"/>
          <w:sz w:val="24"/>
          <w:szCs w:val="24"/>
        </w:rPr>
        <w:t xml:space="preserve">trying to improve services </w:t>
      </w:r>
      <w:r w:rsidR="00471493" w:rsidRPr="003F63CA">
        <w:rPr>
          <w:rFonts w:ascii="Times New Roman" w:hAnsi="Times New Roman" w:cs="Times New Roman"/>
          <w:sz w:val="24"/>
          <w:szCs w:val="24"/>
        </w:rPr>
        <w:t xml:space="preserve">they </w:t>
      </w:r>
      <w:r w:rsidR="008F5A68" w:rsidRPr="003F63CA">
        <w:rPr>
          <w:rFonts w:ascii="Times New Roman" w:hAnsi="Times New Roman" w:cs="Times New Roman"/>
          <w:sz w:val="24"/>
          <w:szCs w:val="24"/>
        </w:rPr>
        <w:t xml:space="preserve">use </w:t>
      </w:r>
    </w:p>
    <w:p w14:paraId="0739EFF8" w14:textId="7E44EC38" w:rsidR="004045C6" w:rsidRPr="003F63CA" w:rsidRDefault="00BD7EEA" w:rsidP="00705E9E">
      <w:pPr>
        <w:pStyle w:val="ListParagraph"/>
        <w:numPr>
          <w:ilvl w:val="0"/>
          <w:numId w:val="34"/>
        </w:numPr>
        <w:rPr>
          <w:rFonts w:ascii="Times New Roman" w:hAnsi="Times New Roman" w:cs="Times New Roman"/>
          <w:b/>
          <w:sz w:val="24"/>
          <w:szCs w:val="24"/>
        </w:rPr>
      </w:pPr>
      <w:r w:rsidRPr="003F63CA">
        <w:rPr>
          <w:rFonts w:ascii="Times New Roman" w:hAnsi="Times New Roman" w:cs="Times New Roman"/>
          <w:sz w:val="24"/>
          <w:szCs w:val="24"/>
        </w:rPr>
        <w:t>D</w:t>
      </w:r>
      <w:r w:rsidR="00636A48" w:rsidRPr="003F63CA">
        <w:rPr>
          <w:rFonts w:ascii="Times New Roman" w:hAnsi="Times New Roman" w:cs="Times New Roman"/>
          <w:sz w:val="24"/>
          <w:szCs w:val="24"/>
        </w:rPr>
        <w:t xml:space="preserve">isabled people carried out </w:t>
      </w:r>
      <w:r w:rsidRPr="003F63CA">
        <w:rPr>
          <w:rFonts w:ascii="Times New Roman" w:hAnsi="Times New Roman" w:cs="Times New Roman"/>
          <w:sz w:val="24"/>
          <w:szCs w:val="24"/>
        </w:rPr>
        <w:t>interviews with other disabled people about their involvement in trying to get services changed</w:t>
      </w:r>
      <w:r w:rsidR="008F5A68" w:rsidRPr="003F63CA">
        <w:rPr>
          <w:rFonts w:ascii="Times New Roman" w:hAnsi="Times New Roman" w:cs="Times New Roman"/>
          <w:sz w:val="24"/>
          <w:szCs w:val="24"/>
        </w:rPr>
        <w:t xml:space="preserve"> </w:t>
      </w:r>
    </w:p>
    <w:p w14:paraId="68C926E5" w14:textId="61D8750C" w:rsidR="00606A75" w:rsidRPr="003F63CA" w:rsidRDefault="00BD7EEA" w:rsidP="00705E9E">
      <w:pPr>
        <w:pStyle w:val="ListParagraph"/>
        <w:numPr>
          <w:ilvl w:val="0"/>
          <w:numId w:val="34"/>
        </w:numPr>
        <w:rPr>
          <w:rFonts w:ascii="Times New Roman" w:hAnsi="Times New Roman" w:cs="Times New Roman"/>
          <w:b/>
          <w:sz w:val="24"/>
          <w:szCs w:val="24"/>
        </w:rPr>
      </w:pPr>
      <w:r w:rsidRPr="003F63CA">
        <w:rPr>
          <w:rFonts w:ascii="Times New Roman" w:hAnsi="Times New Roman" w:cs="Times New Roman"/>
          <w:sz w:val="24"/>
          <w:szCs w:val="24"/>
        </w:rPr>
        <w:t xml:space="preserve">When disabled people are treated with respect they </w:t>
      </w:r>
      <w:r w:rsidR="00606A75" w:rsidRPr="003F63CA">
        <w:rPr>
          <w:rFonts w:ascii="Times New Roman" w:hAnsi="Times New Roman" w:cs="Times New Roman"/>
          <w:sz w:val="24"/>
          <w:szCs w:val="24"/>
        </w:rPr>
        <w:t>can play a valuable part in improving services</w:t>
      </w:r>
    </w:p>
    <w:p w14:paraId="7FEEAAE1" w14:textId="01336899" w:rsidR="00FE26C0" w:rsidRPr="003F63CA" w:rsidRDefault="00606A75" w:rsidP="00705E9E">
      <w:pPr>
        <w:pStyle w:val="ListParagraph"/>
        <w:numPr>
          <w:ilvl w:val="0"/>
          <w:numId w:val="34"/>
        </w:numPr>
        <w:rPr>
          <w:rFonts w:ascii="Times New Roman" w:hAnsi="Times New Roman" w:cs="Times New Roman"/>
          <w:b/>
          <w:sz w:val="24"/>
          <w:szCs w:val="24"/>
        </w:rPr>
      </w:pPr>
      <w:r w:rsidRPr="003F63CA">
        <w:rPr>
          <w:rFonts w:ascii="Times New Roman" w:hAnsi="Times New Roman" w:cs="Times New Roman"/>
          <w:sz w:val="24"/>
          <w:szCs w:val="24"/>
        </w:rPr>
        <w:t xml:space="preserve">Service providers need to pay more careful attention to proper inclusion of disabled people in discussions about services and how to improve them </w:t>
      </w:r>
    </w:p>
    <w:p w14:paraId="1FF48C50" w14:textId="3D65A0F4" w:rsidR="004749DE" w:rsidRPr="003F63CA" w:rsidRDefault="003F63CA" w:rsidP="00286C57">
      <w:pPr>
        <w:pStyle w:val="ListParagraph"/>
        <w:numPr>
          <w:ilvl w:val="0"/>
          <w:numId w:val="34"/>
        </w:numPr>
        <w:rPr>
          <w:rFonts w:ascii="Times New Roman" w:hAnsi="Times New Roman" w:cs="Times New Roman"/>
          <w:b/>
          <w:sz w:val="24"/>
          <w:szCs w:val="24"/>
        </w:rPr>
      </w:pPr>
      <w:r>
        <w:rPr>
          <w:rFonts w:ascii="Times New Roman" w:hAnsi="Times New Roman" w:cs="Times New Roman"/>
          <w:sz w:val="24"/>
          <w:szCs w:val="24"/>
        </w:rPr>
        <w:t>P</w:t>
      </w:r>
      <w:r w:rsidR="00F10748" w:rsidRPr="003F63CA">
        <w:rPr>
          <w:rFonts w:ascii="Times New Roman" w:hAnsi="Times New Roman" w:cs="Times New Roman"/>
          <w:sz w:val="24"/>
          <w:szCs w:val="24"/>
        </w:rPr>
        <w:t xml:space="preserve">ractical </w:t>
      </w:r>
      <w:r w:rsidR="002121DD" w:rsidRPr="003F63CA">
        <w:rPr>
          <w:rFonts w:ascii="Times New Roman" w:hAnsi="Times New Roman" w:cs="Times New Roman"/>
          <w:sz w:val="24"/>
          <w:szCs w:val="24"/>
        </w:rPr>
        <w:t xml:space="preserve">ideas on </w:t>
      </w:r>
      <w:r w:rsidR="004045C6" w:rsidRPr="003F63CA">
        <w:rPr>
          <w:rFonts w:ascii="Times New Roman" w:hAnsi="Times New Roman" w:cs="Times New Roman"/>
          <w:sz w:val="24"/>
          <w:szCs w:val="24"/>
        </w:rPr>
        <w:t xml:space="preserve">how </w:t>
      </w:r>
      <w:r w:rsidR="008F5A68" w:rsidRPr="003F63CA">
        <w:rPr>
          <w:rFonts w:ascii="Times New Roman" w:hAnsi="Times New Roman" w:cs="Times New Roman"/>
          <w:sz w:val="24"/>
          <w:szCs w:val="24"/>
        </w:rPr>
        <w:t xml:space="preserve">service providers can involve </w:t>
      </w:r>
      <w:r w:rsidR="00606A75" w:rsidRPr="003F63CA">
        <w:rPr>
          <w:rFonts w:ascii="Times New Roman" w:hAnsi="Times New Roman" w:cs="Times New Roman"/>
          <w:sz w:val="24"/>
          <w:szCs w:val="24"/>
        </w:rPr>
        <w:t xml:space="preserve">disabled </w:t>
      </w:r>
      <w:r w:rsidR="004045C6" w:rsidRPr="003F63CA">
        <w:rPr>
          <w:rFonts w:ascii="Times New Roman" w:hAnsi="Times New Roman" w:cs="Times New Roman"/>
          <w:sz w:val="24"/>
          <w:szCs w:val="24"/>
        </w:rPr>
        <w:t xml:space="preserve">service </w:t>
      </w:r>
      <w:r w:rsidR="00FE0312" w:rsidRPr="003F63CA">
        <w:rPr>
          <w:rFonts w:ascii="Times New Roman" w:hAnsi="Times New Roman" w:cs="Times New Roman"/>
          <w:sz w:val="24"/>
          <w:szCs w:val="24"/>
        </w:rPr>
        <w:t xml:space="preserve">users </w:t>
      </w:r>
      <w:r w:rsidR="00606A75" w:rsidRPr="003F63CA">
        <w:rPr>
          <w:rFonts w:ascii="Times New Roman" w:hAnsi="Times New Roman" w:cs="Times New Roman"/>
          <w:sz w:val="24"/>
          <w:szCs w:val="24"/>
        </w:rPr>
        <w:t xml:space="preserve">are given </w:t>
      </w:r>
    </w:p>
    <w:p w14:paraId="23FB526D" w14:textId="77777777" w:rsidR="00243237" w:rsidRPr="003F63CA" w:rsidRDefault="00243237" w:rsidP="003F63CA">
      <w:pPr>
        <w:pStyle w:val="ListParagraph"/>
        <w:rPr>
          <w:rFonts w:ascii="Times New Roman" w:hAnsi="Times New Roman" w:cs="Times New Roman"/>
          <w:b/>
          <w:sz w:val="24"/>
          <w:szCs w:val="24"/>
        </w:rPr>
      </w:pPr>
    </w:p>
    <w:p w14:paraId="2F7A9D2D" w14:textId="77777777" w:rsidR="004749DE" w:rsidRDefault="004749DE">
      <w:pPr>
        <w:rPr>
          <w:rFonts w:ascii="Times New Roman" w:hAnsi="Times New Roman" w:cs="Times New Roman"/>
          <w:b/>
          <w:sz w:val="24"/>
          <w:szCs w:val="24"/>
        </w:rPr>
      </w:pPr>
    </w:p>
    <w:p w14:paraId="7172B7C4" w14:textId="77777777" w:rsidR="004749DE" w:rsidRDefault="004749DE">
      <w:pPr>
        <w:rPr>
          <w:rFonts w:ascii="Times New Roman" w:hAnsi="Times New Roman" w:cs="Times New Roman"/>
          <w:b/>
          <w:sz w:val="24"/>
          <w:szCs w:val="24"/>
        </w:rPr>
      </w:pPr>
    </w:p>
    <w:p w14:paraId="1F1880D5" w14:textId="77777777" w:rsidR="004749DE" w:rsidRDefault="004749DE">
      <w:pPr>
        <w:rPr>
          <w:rFonts w:ascii="Times New Roman" w:hAnsi="Times New Roman" w:cs="Times New Roman"/>
          <w:b/>
          <w:sz w:val="24"/>
          <w:szCs w:val="24"/>
        </w:rPr>
      </w:pPr>
    </w:p>
    <w:p w14:paraId="1214BE81" w14:textId="77777777" w:rsidR="004749DE" w:rsidRDefault="004749DE">
      <w:pPr>
        <w:rPr>
          <w:rFonts w:ascii="Times New Roman" w:hAnsi="Times New Roman" w:cs="Times New Roman"/>
          <w:b/>
          <w:sz w:val="24"/>
          <w:szCs w:val="24"/>
        </w:rPr>
      </w:pPr>
    </w:p>
    <w:p w14:paraId="76EE3390" w14:textId="77777777" w:rsidR="000B6050" w:rsidRDefault="000B6050">
      <w:pPr>
        <w:rPr>
          <w:rFonts w:ascii="Times New Roman" w:hAnsi="Times New Roman" w:cs="Times New Roman"/>
          <w:b/>
          <w:sz w:val="24"/>
          <w:szCs w:val="24"/>
        </w:rPr>
      </w:pPr>
    </w:p>
    <w:p w14:paraId="50F92C10" w14:textId="77777777" w:rsidR="004749DE" w:rsidRDefault="004749DE">
      <w:pPr>
        <w:rPr>
          <w:rFonts w:ascii="Times New Roman" w:hAnsi="Times New Roman" w:cs="Times New Roman"/>
          <w:b/>
          <w:sz w:val="24"/>
          <w:szCs w:val="24"/>
        </w:rPr>
      </w:pPr>
    </w:p>
    <w:p w14:paraId="4014CDE2" w14:textId="77777777" w:rsidR="00E868B7" w:rsidRDefault="00E868B7">
      <w:pPr>
        <w:rPr>
          <w:rFonts w:ascii="Times New Roman" w:hAnsi="Times New Roman" w:cs="Times New Roman"/>
          <w:b/>
          <w:sz w:val="24"/>
          <w:szCs w:val="24"/>
        </w:rPr>
      </w:pPr>
    </w:p>
    <w:p w14:paraId="52D4B25C" w14:textId="77777777" w:rsidR="00FE0312" w:rsidRDefault="00FE0312" w:rsidP="00650CAE">
      <w:pPr>
        <w:rPr>
          <w:rFonts w:ascii="Times New Roman" w:hAnsi="Times New Roman" w:cs="Times New Roman"/>
          <w:b/>
          <w:sz w:val="24"/>
          <w:szCs w:val="24"/>
        </w:rPr>
      </w:pPr>
    </w:p>
    <w:p w14:paraId="4690B2D0" w14:textId="77777777" w:rsidR="00FE0312" w:rsidRDefault="00FE0312" w:rsidP="00650CAE">
      <w:pPr>
        <w:rPr>
          <w:rFonts w:ascii="Times New Roman" w:hAnsi="Times New Roman" w:cs="Times New Roman"/>
          <w:b/>
          <w:sz w:val="24"/>
          <w:szCs w:val="24"/>
        </w:rPr>
      </w:pPr>
    </w:p>
    <w:p w14:paraId="4EE3BF28" w14:textId="0ED39EE3" w:rsidR="009E4346" w:rsidRDefault="00650CAE" w:rsidP="00650CAE">
      <w:pPr>
        <w:rPr>
          <w:rFonts w:ascii="Times New Roman" w:hAnsi="Times New Roman" w:cs="Times New Roman"/>
          <w:b/>
          <w:sz w:val="24"/>
          <w:szCs w:val="24"/>
        </w:rPr>
      </w:pPr>
      <w:r w:rsidRPr="003043F6">
        <w:rPr>
          <w:rFonts w:ascii="Times New Roman" w:hAnsi="Times New Roman" w:cs="Times New Roman"/>
          <w:b/>
          <w:sz w:val="24"/>
          <w:szCs w:val="24"/>
        </w:rPr>
        <w:t xml:space="preserve">Improving Understanding of </w:t>
      </w:r>
      <w:r w:rsidR="00B91102">
        <w:rPr>
          <w:rFonts w:ascii="Times New Roman" w:hAnsi="Times New Roman" w:cs="Times New Roman"/>
          <w:b/>
          <w:sz w:val="24"/>
          <w:szCs w:val="24"/>
        </w:rPr>
        <w:t xml:space="preserve">Disabled People’s </w:t>
      </w:r>
      <w:r w:rsidRPr="003043F6">
        <w:rPr>
          <w:rFonts w:ascii="Times New Roman" w:hAnsi="Times New Roman" w:cs="Times New Roman"/>
          <w:b/>
          <w:sz w:val="24"/>
          <w:szCs w:val="24"/>
        </w:rPr>
        <w:t>Service User Involvement and Identity</w:t>
      </w:r>
      <w:r w:rsidR="00CD29A1" w:rsidRPr="003043F6">
        <w:rPr>
          <w:rFonts w:ascii="Times New Roman" w:hAnsi="Times New Roman" w:cs="Times New Roman"/>
          <w:b/>
          <w:sz w:val="24"/>
          <w:szCs w:val="24"/>
        </w:rPr>
        <w:t>:</w:t>
      </w:r>
      <w:r w:rsidR="009E4346">
        <w:rPr>
          <w:rFonts w:ascii="Times New Roman" w:hAnsi="Times New Roman" w:cs="Times New Roman"/>
          <w:b/>
          <w:sz w:val="24"/>
          <w:szCs w:val="24"/>
        </w:rPr>
        <w:t xml:space="preserve"> a collaborative activist project</w:t>
      </w:r>
      <w:r w:rsidR="00B91102">
        <w:rPr>
          <w:rFonts w:ascii="Times New Roman" w:hAnsi="Times New Roman" w:cs="Times New Roman"/>
          <w:b/>
          <w:sz w:val="24"/>
          <w:szCs w:val="24"/>
        </w:rPr>
        <w:t xml:space="preserve"> to shift the power and impact of research</w:t>
      </w:r>
    </w:p>
    <w:p w14:paraId="2B3D056A" w14:textId="77777777" w:rsidR="000B6050" w:rsidRDefault="000B6050" w:rsidP="00650CAE">
      <w:pPr>
        <w:rPr>
          <w:rFonts w:ascii="Times New Roman" w:hAnsi="Times New Roman" w:cs="Times New Roman"/>
          <w:b/>
          <w:sz w:val="24"/>
          <w:szCs w:val="24"/>
        </w:rPr>
      </w:pPr>
    </w:p>
    <w:p w14:paraId="03179472" w14:textId="03B184A3" w:rsidR="00650CAE" w:rsidRDefault="00650CAE" w:rsidP="00650CAE">
      <w:pPr>
        <w:rPr>
          <w:rFonts w:ascii="Times New Roman" w:hAnsi="Times New Roman" w:cs="Times New Roman"/>
          <w:sz w:val="24"/>
          <w:szCs w:val="24"/>
        </w:rPr>
      </w:pPr>
      <w:r w:rsidRPr="003043F6">
        <w:rPr>
          <w:rFonts w:ascii="Times New Roman" w:hAnsi="Times New Roman" w:cs="Times New Roman"/>
          <w:b/>
          <w:sz w:val="24"/>
          <w:szCs w:val="24"/>
        </w:rPr>
        <w:t xml:space="preserve">Key words: </w:t>
      </w:r>
      <w:r w:rsidR="008F5A68" w:rsidRPr="00F10748">
        <w:rPr>
          <w:rFonts w:ascii="Times New Roman" w:hAnsi="Times New Roman" w:cs="Times New Roman"/>
          <w:sz w:val="24"/>
          <w:szCs w:val="24"/>
        </w:rPr>
        <w:t>Disability, r</w:t>
      </w:r>
      <w:r w:rsidRPr="003043F6">
        <w:rPr>
          <w:rFonts w:ascii="Times New Roman" w:hAnsi="Times New Roman" w:cs="Times New Roman"/>
          <w:sz w:val="24"/>
          <w:szCs w:val="24"/>
        </w:rPr>
        <w:t>esearch</w:t>
      </w:r>
      <w:r w:rsidR="006521D1">
        <w:rPr>
          <w:rFonts w:ascii="Times New Roman" w:hAnsi="Times New Roman" w:cs="Times New Roman"/>
          <w:sz w:val="24"/>
          <w:szCs w:val="24"/>
        </w:rPr>
        <w:t xml:space="preserve">, </w:t>
      </w:r>
      <w:r w:rsidR="006521D1" w:rsidRPr="003043F6">
        <w:rPr>
          <w:rFonts w:ascii="Times New Roman" w:hAnsi="Times New Roman" w:cs="Times New Roman"/>
          <w:sz w:val="24"/>
          <w:szCs w:val="24"/>
        </w:rPr>
        <w:t>access</w:t>
      </w:r>
      <w:r w:rsidRPr="003043F6">
        <w:rPr>
          <w:rFonts w:ascii="Times New Roman" w:hAnsi="Times New Roman" w:cs="Times New Roman"/>
          <w:sz w:val="24"/>
          <w:szCs w:val="24"/>
        </w:rPr>
        <w:t>, service users, user-led research,</w:t>
      </w:r>
      <w:r w:rsidR="008F5A68">
        <w:rPr>
          <w:rFonts w:ascii="Times New Roman" w:hAnsi="Times New Roman" w:cs="Times New Roman"/>
          <w:sz w:val="24"/>
          <w:szCs w:val="24"/>
        </w:rPr>
        <w:t xml:space="preserve"> </w:t>
      </w:r>
      <w:r w:rsidR="003958A5">
        <w:rPr>
          <w:rFonts w:ascii="Times New Roman" w:hAnsi="Times New Roman" w:cs="Times New Roman"/>
          <w:sz w:val="24"/>
          <w:szCs w:val="24"/>
        </w:rPr>
        <w:t>Disabled People’s Organisations</w:t>
      </w:r>
      <w:r w:rsidR="00F10748">
        <w:rPr>
          <w:rFonts w:ascii="Times New Roman" w:hAnsi="Times New Roman" w:cs="Times New Roman"/>
          <w:sz w:val="24"/>
          <w:szCs w:val="24"/>
        </w:rPr>
        <w:t>, participation</w:t>
      </w:r>
      <w:r w:rsidR="003958A5" w:rsidRPr="003043F6">
        <w:rPr>
          <w:rFonts w:ascii="Times New Roman" w:hAnsi="Times New Roman" w:cs="Times New Roman"/>
          <w:sz w:val="24"/>
          <w:szCs w:val="24"/>
        </w:rPr>
        <w:t xml:space="preserve"> </w:t>
      </w:r>
    </w:p>
    <w:p w14:paraId="6F0BA959" w14:textId="77777777" w:rsidR="00F765CE" w:rsidRPr="003043F6" w:rsidRDefault="00F765CE" w:rsidP="00650CAE">
      <w:pPr>
        <w:rPr>
          <w:rFonts w:ascii="Times New Roman" w:hAnsi="Times New Roman" w:cs="Times New Roman"/>
          <w:sz w:val="24"/>
          <w:szCs w:val="24"/>
        </w:rPr>
      </w:pPr>
    </w:p>
    <w:p w14:paraId="5D3ED067" w14:textId="7F361950" w:rsidR="002E660E" w:rsidRDefault="00CD29A1" w:rsidP="00CD29A1">
      <w:pPr>
        <w:spacing w:before="100" w:beforeAutospacing="1" w:after="100" w:afterAutospacing="1" w:line="360" w:lineRule="auto"/>
        <w:rPr>
          <w:rStyle w:val="Strong"/>
          <w:rFonts w:ascii="Times New Roman" w:hAnsi="Times New Roman" w:cs="Times New Roman"/>
          <w:sz w:val="24"/>
          <w:szCs w:val="24"/>
          <w:bdr w:val="none" w:sz="0" w:space="0" w:color="auto" w:frame="1"/>
          <w:shd w:val="clear" w:color="auto" w:fill="FFFFFF"/>
        </w:rPr>
      </w:pPr>
      <w:r w:rsidRPr="004749DE">
        <w:rPr>
          <w:rStyle w:val="Strong"/>
          <w:rFonts w:ascii="Times New Roman" w:hAnsi="Times New Roman" w:cs="Times New Roman"/>
          <w:sz w:val="24"/>
          <w:szCs w:val="24"/>
          <w:bdr w:val="none" w:sz="0" w:space="0" w:color="auto" w:frame="1"/>
          <w:shd w:val="clear" w:color="auto" w:fill="FFFFFF"/>
        </w:rPr>
        <w:t>Introduction</w:t>
      </w:r>
    </w:p>
    <w:p w14:paraId="3060EAE5" w14:textId="13845A83" w:rsidR="00905CDF" w:rsidRDefault="00E868B7" w:rsidP="00CD29A1">
      <w:pPr>
        <w:spacing w:before="100" w:beforeAutospacing="1" w:after="100" w:afterAutospacing="1" w:line="360" w:lineRule="auto"/>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In this article we</w:t>
      </w:r>
      <w:r w:rsidRPr="006C766C">
        <w:rPr>
          <w:rFonts w:ascii="Times New Roman" w:hAnsi="Times New Roman" w:cs="Times New Roman"/>
          <w:bCs/>
          <w:sz w:val="24"/>
          <w:szCs w:val="24"/>
          <w:bdr w:val="none" w:sz="0" w:space="0" w:color="auto" w:frame="1"/>
          <w:shd w:val="clear" w:color="auto" w:fill="FFFFFF"/>
        </w:rPr>
        <w:t xml:space="preserve"> discuss a </w:t>
      </w:r>
      <w:r w:rsidR="008F5A68">
        <w:rPr>
          <w:rFonts w:ascii="Times New Roman" w:hAnsi="Times New Roman" w:cs="Times New Roman"/>
          <w:bCs/>
          <w:sz w:val="24"/>
          <w:szCs w:val="24"/>
          <w:bdr w:val="none" w:sz="0" w:space="0" w:color="auto" w:frame="1"/>
          <w:shd w:val="clear" w:color="auto" w:fill="FFFFFF"/>
        </w:rPr>
        <w:t xml:space="preserve">project which aimed to utilise a strong </w:t>
      </w:r>
      <w:r w:rsidR="008F5A68" w:rsidRPr="003958A5">
        <w:rPr>
          <w:rFonts w:ascii="Times New Roman" w:hAnsi="Times New Roman" w:cs="Times New Roman"/>
          <w:bCs/>
          <w:sz w:val="24"/>
          <w:szCs w:val="24"/>
          <w:bdr w:val="none" w:sz="0" w:space="0" w:color="auto" w:frame="1"/>
          <w:shd w:val="clear" w:color="auto" w:fill="FFFFFF"/>
        </w:rPr>
        <w:t xml:space="preserve">relationship between </w:t>
      </w:r>
      <w:r w:rsidR="006521D1" w:rsidRPr="003958A5">
        <w:rPr>
          <w:rFonts w:ascii="Times New Roman" w:hAnsi="Times New Roman" w:cs="Times New Roman"/>
          <w:bCs/>
          <w:sz w:val="24"/>
          <w:szCs w:val="24"/>
          <w:bdr w:val="none" w:sz="0" w:space="0" w:color="auto" w:frame="1"/>
          <w:shd w:val="clear" w:color="auto" w:fill="FFFFFF"/>
        </w:rPr>
        <w:t>disabled</w:t>
      </w:r>
      <w:r w:rsidR="008F5A68" w:rsidRPr="003958A5">
        <w:rPr>
          <w:rFonts w:ascii="Times New Roman" w:hAnsi="Times New Roman" w:cs="Times New Roman"/>
          <w:bCs/>
          <w:sz w:val="24"/>
          <w:szCs w:val="24"/>
          <w:bdr w:val="none" w:sz="0" w:space="0" w:color="auto" w:frame="1"/>
          <w:shd w:val="clear" w:color="auto" w:fill="FFFFFF"/>
        </w:rPr>
        <w:t xml:space="preserve"> people, the academy and service user activism </w:t>
      </w:r>
      <w:r w:rsidR="008F5A68">
        <w:rPr>
          <w:rFonts w:ascii="Times New Roman" w:hAnsi="Times New Roman" w:cs="Times New Roman"/>
          <w:bCs/>
          <w:sz w:val="24"/>
          <w:szCs w:val="24"/>
          <w:bdr w:val="none" w:sz="0" w:space="0" w:color="auto" w:frame="1"/>
          <w:shd w:val="clear" w:color="auto" w:fill="FFFFFF"/>
        </w:rPr>
        <w:t>in order to i</w:t>
      </w:r>
      <w:r w:rsidRPr="006C766C">
        <w:rPr>
          <w:rFonts w:ascii="Times New Roman" w:hAnsi="Times New Roman" w:cs="Times New Roman"/>
          <w:bCs/>
          <w:sz w:val="24"/>
          <w:szCs w:val="24"/>
          <w:bdr w:val="none" w:sz="0" w:space="0" w:color="auto" w:frame="1"/>
          <w:shd w:val="clear" w:color="auto" w:fill="FFFFFF"/>
        </w:rPr>
        <w:t>mprov</w:t>
      </w:r>
      <w:r w:rsidR="008F5A68">
        <w:rPr>
          <w:rFonts w:ascii="Times New Roman" w:hAnsi="Times New Roman" w:cs="Times New Roman"/>
          <w:bCs/>
          <w:sz w:val="24"/>
          <w:szCs w:val="24"/>
          <w:bdr w:val="none" w:sz="0" w:space="0" w:color="auto" w:frame="1"/>
          <w:shd w:val="clear" w:color="auto" w:fill="FFFFFF"/>
        </w:rPr>
        <w:t>e u</w:t>
      </w:r>
      <w:r w:rsidRPr="006C766C">
        <w:rPr>
          <w:rFonts w:ascii="Times New Roman" w:hAnsi="Times New Roman" w:cs="Times New Roman"/>
          <w:bCs/>
          <w:sz w:val="24"/>
          <w:szCs w:val="24"/>
          <w:bdr w:val="none" w:sz="0" w:space="0" w:color="auto" w:frame="1"/>
          <w:shd w:val="clear" w:color="auto" w:fill="FFFFFF"/>
        </w:rPr>
        <w:t xml:space="preserve">nderstanding of </w:t>
      </w:r>
      <w:r w:rsidR="008F5A68">
        <w:rPr>
          <w:rFonts w:ascii="Times New Roman" w:hAnsi="Times New Roman" w:cs="Times New Roman"/>
          <w:bCs/>
          <w:sz w:val="24"/>
          <w:szCs w:val="24"/>
          <w:bdr w:val="none" w:sz="0" w:space="0" w:color="auto" w:frame="1"/>
          <w:shd w:val="clear" w:color="auto" w:fill="FFFFFF"/>
        </w:rPr>
        <w:t xml:space="preserve">what is involved when disabled people engage in </w:t>
      </w:r>
      <w:r w:rsidR="008F5A68" w:rsidRPr="006C766C">
        <w:rPr>
          <w:rFonts w:ascii="Times New Roman" w:hAnsi="Times New Roman" w:cs="Times New Roman"/>
          <w:bCs/>
          <w:sz w:val="24"/>
          <w:szCs w:val="24"/>
          <w:bdr w:val="none" w:sz="0" w:space="0" w:color="auto" w:frame="1"/>
          <w:shd w:val="clear" w:color="auto" w:fill="FFFFFF"/>
        </w:rPr>
        <w:t>service user involvement</w:t>
      </w:r>
      <w:r w:rsidR="00FE0312">
        <w:rPr>
          <w:rFonts w:ascii="Times New Roman" w:hAnsi="Times New Roman" w:cs="Times New Roman"/>
          <w:bCs/>
          <w:sz w:val="24"/>
          <w:szCs w:val="24"/>
          <w:bdr w:val="none" w:sz="0" w:space="0" w:color="auto" w:frame="1"/>
          <w:shd w:val="clear" w:color="auto" w:fill="FFFFFF"/>
        </w:rPr>
        <w:t xml:space="preserve">. We were also interested in </w:t>
      </w:r>
      <w:r w:rsidR="008F5A68">
        <w:rPr>
          <w:rFonts w:ascii="Times New Roman" w:hAnsi="Times New Roman" w:cs="Times New Roman"/>
          <w:bCs/>
          <w:sz w:val="24"/>
          <w:szCs w:val="24"/>
          <w:bdr w:val="none" w:sz="0" w:space="0" w:color="auto" w:frame="1"/>
          <w:shd w:val="clear" w:color="auto" w:fill="FFFFFF"/>
        </w:rPr>
        <w:t xml:space="preserve">how the experience </w:t>
      </w:r>
      <w:r w:rsidR="009871D8">
        <w:rPr>
          <w:rFonts w:ascii="Times New Roman" w:hAnsi="Times New Roman" w:cs="Times New Roman"/>
          <w:bCs/>
          <w:sz w:val="24"/>
          <w:szCs w:val="24"/>
          <w:bdr w:val="none" w:sz="0" w:space="0" w:color="auto" w:frame="1"/>
          <w:shd w:val="clear" w:color="auto" w:fill="FFFFFF"/>
        </w:rPr>
        <w:t xml:space="preserve">of being a service user representative </w:t>
      </w:r>
      <w:r w:rsidR="008F5A68">
        <w:rPr>
          <w:rFonts w:ascii="Times New Roman" w:hAnsi="Times New Roman" w:cs="Times New Roman"/>
          <w:bCs/>
          <w:sz w:val="24"/>
          <w:szCs w:val="24"/>
          <w:bdr w:val="none" w:sz="0" w:space="0" w:color="auto" w:frame="1"/>
          <w:shd w:val="clear" w:color="auto" w:fill="FFFFFF"/>
        </w:rPr>
        <w:t xml:space="preserve">can impact on </w:t>
      </w:r>
      <w:r w:rsidR="008F5A68" w:rsidRPr="006C766C">
        <w:rPr>
          <w:rFonts w:ascii="Times New Roman" w:hAnsi="Times New Roman" w:cs="Times New Roman"/>
          <w:bCs/>
          <w:sz w:val="24"/>
          <w:szCs w:val="24"/>
          <w:bdr w:val="none" w:sz="0" w:space="0" w:color="auto" w:frame="1"/>
          <w:shd w:val="clear" w:color="auto" w:fill="FFFFFF"/>
        </w:rPr>
        <w:t>identity</w:t>
      </w:r>
      <w:r w:rsidR="0080260C">
        <w:rPr>
          <w:rFonts w:ascii="Times New Roman" w:hAnsi="Times New Roman" w:cs="Times New Roman"/>
          <w:bCs/>
          <w:sz w:val="24"/>
          <w:szCs w:val="24"/>
          <w:bdr w:val="none" w:sz="0" w:space="0" w:color="auto" w:frame="1"/>
          <w:shd w:val="clear" w:color="auto" w:fill="FFFFFF"/>
        </w:rPr>
        <w:t xml:space="preserve">. </w:t>
      </w:r>
      <w:r w:rsidR="00E106A3">
        <w:rPr>
          <w:rFonts w:ascii="Times New Roman" w:hAnsi="Times New Roman" w:cs="Times New Roman"/>
          <w:bCs/>
          <w:sz w:val="24"/>
          <w:szCs w:val="24"/>
          <w:bdr w:val="none" w:sz="0" w:space="0" w:color="auto" w:frame="1"/>
          <w:shd w:val="clear" w:color="auto" w:fill="FFFFFF"/>
        </w:rPr>
        <w:t xml:space="preserve"> </w:t>
      </w:r>
      <w:r w:rsidR="008F5A68">
        <w:rPr>
          <w:rFonts w:ascii="Times New Roman" w:hAnsi="Times New Roman" w:cs="Times New Roman"/>
          <w:bCs/>
          <w:sz w:val="24"/>
          <w:szCs w:val="24"/>
          <w:bdr w:val="none" w:sz="0" w:space="0" w:color="auto" w:frame="1"/>
          <w:shd w:val="clear" w:color="auto" w:fill="FFFFFF"/>
        </w:rPr>
        <w:t xml:space="preserve"> </w:t>
      </w:r>
      <w:r w:rsidR="00FD6D10" w:rsidRPr="00FD6D10">
        <w:rPr>
          <w:rFonts w:ascii="Times New Roman" w:hAnsi="Times New Roman" w:cs="Times New Roman"/>
          <w:bCs/>
          <w:sz w:val="24"/>
          <w:szCs w:val="24"/>
          <w:bdr w:val="none" w:sz="0" w:space="0" w:color="auto" w:frame="1"/>
          <w:shd w:val="clear" w:color="auto" w:fill="FFFFFF"/>
        </w:rPr>
        <w:t xml:space="preserve">The central goal of the research relates to </w:t>
      </w:r>
      <w:r w:rsidR="00905CDF">
        <w:rPr>
          <w:rFonts w:ascii="Times New Roman" w:hAnsi="Times New Roman" w:cs="Times New Roman"/>
          <w:bCs/>
          <w:sz w:val="24"/>
          <w:szCs w:val="24"/>
          <w:bdr w:val="none" w:sz="0" w:space="0" w:color="auto" w:frame="1"/>
          <w:shd w:val="clear" w:color="auto" w:fill="FFFFFF"/>
        </w:rPr>
        <w:t xml:space="preserve">how to strengthen </w:t>
      </w:r>
      <w:r w:rsidR="00FD6D10" w:rsidRPr="00FD6D10">
        <w:rPr>
          <w:rFonts w:ascii="Times New Roman" w:hAnsi="Times New Roman" w:cs="Times New Roman"/>
          <w:bCs/>
          <w:sz w:val="24"/>
          <w:szCs w:val="24"/>
          <w:bdr w:val="none" w:sz="0" w:space="0" w:color="auto" w:frame="1"/>
          <w:shd w:val="clear" w:color="auto" w:fill="FFFFFF"/>
        </w:rPr>
        <w:t xml:space="preserve">participation </w:t>
      </w:r>
      <w:r w:rsidR="00693FD8">
        <w:rPr>
          <w:rFonts w:ascii="Times New Roman" w:eastAsia="Times New Roman" w:hAnsi="Times New Roman" w:cs="Times New Roman"/>
          <w:sz w:val="24"/>
          <w:szCs w:val="24"/>
          <w:lang w:eastAsia="en-GB"/>
        </w:rPr>
        <w:t>–</w:t>
      </w:r>
      <w:r w:rsidR="00FD6D10" w:rsidRPr="00FD6D10">
        <w:rPr>
          <w:rFonts w:ascii="Times New Roman" w:hAnsi="Times New Roman" w:cs="Times New Roman"/>
          <w:bCs/>
          <w:sz w:val="24"/>
          <w:szCs w:val="24"/>
          <w:bdr w:val="none" w:sz="0" w:space="0" w:color="auto" w:frame="1"/>
          <w:shd w:val="clear" w:color="auto" w:fill="FFFFFF"/>
        </w:rPr>
        <w:t>or ‘representative’ action</w:t>
      </w:r>
      <w:r w:rsidR="00693FD8">
        <w:rPr>
          <w:rFonts w:ascii="Times New Roman" w:eastAsia="Times New Roman" w:hAnsi="Times New Roman" w:cs="Times New Roman"/>
          <w:sz w:val="24"/>
          <w:szCs w:val="24"/>
          <w:lang w:eastAsia="en-GB"/>
        </w:rPr>
        <w:t xml:space="preserve">– </w:t>
      </w:r>
      <w:r w:rsidR="00FD6D10" w:rsidRPr="00FD6D10">
        <w:rPr>
          <w:rFonts w:ascii="Times New Roman" w:hAnsi="Times New Roman" w:cs="Times New Roman"/>
          <w:bCs/>
          <w:sz w:val="24"/>
          <w:szCs w:val="24"/>
          <w:bdr w:val="none" w:sz="0" w:space="0" w:color="auto" w:frame="1"/>
          <w:shd w:val="clear" w:color="auto" w:fill="FFFFFF"/>
        </w:rPr>
        <w:t xml:space="preserve">by service users within services. </w:t>
      </w:r>
      <w:r w:rsidR="008F5A68">
        <w:rPr>
          <w:rFonts w:ascii="Times New Roman" w:hAnsi="Times New Roman" w:cs="Times New Roman"/>
          <w:bCs/>
          <w:sz w:val="24"/>
          <w:szCs w:val="24"/>
          <w:bdr w:val="none" w:sz="0" w:space="0" w:color="auto" w:frame="1"/>
          <w:shd w:val="clear" w:color="auto" w:fill="FFFFFF"/>
        </w:rPr>
        <w:t xml:space="preserve">The project was </w:t>
      </w:r>
      <w:r w:rsidRPr="006C766C">
        <w:rPr>
          <w:rFonts w:ascii="Times New Roman" w:hAnsi="Times New Roman" w:cs="Times New Roman"/>
          <w:bCs/>
          <w:sz w:val="24"/>
          <w:szCs w:val="24"/>
          <w:bdr w:val="none" w:sz="0" w:space="0" w:color="auto" w:frame="1"/>
          <w:shd w:val="clear" w:color="auto" w:fill="FFFFFF"/>
        </w:rPr>
        <w:t>undertaken by a</w:t>
      </w:r>
      <w:r w:rsidR="008F5A68">
        <w:rPr>
          <w:rFonts w:ascii="Times New Roman" w:hAnsi="Times New Roman" w:cs="Times New Roman"/>
          <w:bCs/>
          <w:sz w:val="24"/>
          <w:szCs w:val="24"/>
          <w:bdr w:val="none" w:sz="0" w:space="0" w:color="auto" w:frame="1"/>
          <w:shd w:val="clear" w:color="auto" w:fill="FFFFFF"/>
        </w:rPr>
        <w:t xml:space="preserve">n organisation </w:t>
      </w:r>
      <w:r w:rsidRPr="006C766C">
        <w:rPr>
          <w:rFonts w:ascii="Times New Roman" w:hAnsi="Times New Roman" w:cs="Times New Roman"/>
          <w:bCs/>
          <w:sz w:val="24"/>
          <w:szCs w:val="24"/>
          <w:bdr w:val="none" w:sz="0" w:space="0" w:color="auto" w:frame="1"/>
          <w:shd w:val="clear" w:color="auto" w:fill="FFFFFF"/>
        </w:rPr>
        <w:t xml:space="preserve">of disabled </w:t>
      </w:r>
      <w:r w:rsidR="008F5A68">
        <w:rPr>
          <w:rFonts w:ascii="Times New Roman" w:hAnsi="Times New Roman" w:cs="Times New Roman"/>
          <w:bCs/>
          <w:sz w:val="24"/>
          <w:szCs w:val="24"/>
          <w:bdr w:val="none" w:sz="0" w:space="0" w:color="auto" w:frame="1"/>
          <w:shd w:val="clear" w:color="auto" w:fill="FFFFFF"/>
        </w:rPr>
        <w:t xml:space="preserve">people </w:t>
      </w:r>
      <w:r w:rsidR="00FD6D10">
        <w:rPr>
          <w:rFonts w:ascii="Times New Roman" w:hAnsi="Times New Roman" w:cs="Times New Roman"/>
          <w:bCs/>
          <w:sz w:val="24"/>
          <w:szCs w:val="24"/>
          <w:bdr w:val="none" w:sz="0" w:space="0" w:color="auto" w:frame="1"/>
          <w:shd w:val="clear" w:color="auto" w:fill="FFFFFF"/>
        </w:rPr>
        <w:t xml:space="preserve">called </w:t>
      </w:r>
      <w:r w:rsidR="001C33E8">
        <w:rPr>
          <w:rFonts w:ascii="Times New Roman" w:hAnsi="Times New Roman" w:cs="Times New Roman"/>
          <w:bCs/>
          <w:sz w:val="24"/>
          <w:szCs w:val="24"/>
          <w:bdr w:val="none" w:sz="0" w:space="0" w:color="auto" w:frame="1"/>
          <w:shd w:val="clear" w:color="auto" w:fill="FFFFFF"/>
        </w:rPr>
        <w:t>Shaping Our Lives (</w:t>
      </w:r>
      <w:hyperlink r:id="rId8" w:history="1">
        <w:r w:rsidR="00FD6D10" w:rsidRPr="004A4017">
          <w:rPr>
            <w:rStyle w:val="Hyperlink"/>
            <w:rFonts w:ascii="Times New Roman" w:hAnsi="Times New Roman" w:cs="Times New Roman"/>
            <w:bCs/>
            <w:sz w:val="24"/>
            <w:szCs w:val="24"/>
            <w:bdr w:val="none" w:sz="0" w:space="0" w:color="auto" w:frame="1"/>
            <w:shd w:val="clear" w:color="auto" w:fill="FFFFFF"/>
          </w:rPr>
          <w:t>www.shapingourlives.org.uk</w:t>
        </w:r>
      </w:hyperlink>
      <w:r w:rsidR="001C33E8">
        <w:rPr>
          <w:rFonts w:ascii="Times New Roman" w:hAnsi="Times New Roman" w:cs="Times New Roman"/>
          <w:bCs/>
          <w:sz w:val="24"/>
          <w:szCs w:val="24"/>
          <w:bdr w:val="none" w:sz="0" w:space="0" w:color="auto" w:frame="1"/>
          <w:shd w:val="clear" w:color="auto" w:fill="FFFFFF"/>
        </w:rPr>
        <w:t>)</w:t>
      </w:r>
      <w:r w:rsidR="00FD6D10">
        <w:rPr>
          <w:rFonts w:ascii="Times New Roman" w:hAnsi="Times New Roman" w:cs="Times New Roman"/>
          <w:bCs/>
          <w:sz w:val="24"/>
          <w:szCs w:val="24"/>
          <w:bdr w:val="none" w:sz="0" w:space="0" w:color="auto" w:frame="1"/>
          <w:shd w:val="clear" w:color="auto" w:fill="FFFFFF"/>
        </w:rPr>
        <w:t xml:space="preserve"> </w:t>
      </w:r>
      <w:r w:rsidR="00CD552F">
        <w:rPr>
          <w:rFonts w:ascii="Times New Roman" w:hAnsi="Times New Roman" w:cs="Times New Roman"/>
          <w:bCs/>
          <w:sz w:val="24"/>
          <w:szCs w:val="24"/>
          <w:bdr w:val="none" w:sz="0" w:space="0" w:color="auto" w:frame="1"/>
          <w:shd w:val="clear" w:color="auto" w:fill="FFFFFF"/>
        </w:rPr>
        <w:t>a</w:t>
      </w:r>
      <w:r w:rsidR="00CD552F">
        <w:rPr>
          <w:rFonts w:ascii="Times New Roman" w:hAnsi="Times New Roman" w:cs="Times New Roman"/>
          <w:sz w:val="24"/>
          <w:szCs w:val="24"/>
        </w:rPr>
        <w:t xml:space="preserve"> leading UK t</w:t>
      </w:r>
      <w:r w:rsidR="00CD552F" w:rsidRPr="003043F6">
        <w:rPr>
          <w:rFonts w:ascii="Times New Roman" w:hAnsi="Times New Roman" w:cs="Times New Roman"/>
          <w:sz w:val="24"/>
          <w:szCs w:val="24"/>
        </w:rPr>
        <w:t>hink</w:t>
      </w:r>
      <w:r w:rsidR="00CD552F">
        <w:rPr>
          <w:rFonts w:ascii="Times New Roman" w:hAnsi="Times New Roman" w:cs="Times New Roman"/>
          <w:sz w:val="24"/>
          <w:szCs w:val="24"/>
        </w:rPr>
        <w:t xml:space="preserve"> tank</w:t>
      </w:r>
      <w:r w:rsidRPr="006C766C">
        <w:rPr>
          <w:rFonts w:ascii="Times New Roman" w:hAnsi="Times New Roman" w:cs="Times New Roman"/>
          <w:bCs/>
          <w:sz w:val="24"/>
          <w:szCs w:val="24"/>
          <w:bdr w:val="none" w:sz="0" w:space="0" w:color="auto" w:frame="1"/>
          <w:shd w:val="clear" w:color="auto" w:fill="FFFFFF"/>
        </w:rPr>
        <w:t>, some of who</w:t>
      </w:r>
      <w:r w:rsidR="00CD552F">
        <w:rPr>
          <w:rFonts w:ascii="Times New Roman" w:hAnsi="Times New Roman" w:cs="Times New Roman"/>
          <w:bCs/>
          <w:sz w:val="24"/>
          <w:szCs w:val="24"/>
          <w:bdr w:val="none" w:sz="0" w:space="0" w:color="auto" w:frame="1"/>
          <w:shd w:val="clear" w:color="auto" w:fill="FFFFFF"/>
        </w:rPr>
        <w:t xml:space="preserve">se members </w:t>
      </w:r>
      <w:r w:rsidRPr="006C766C">
        <w:rPr>
          <w:rFonts w:ascii="Times New Roman" w:hAnsi="Times New Roman" w:cs="Times New Roman"/>
          <w:bCs/>
          <w:sz w:val="24"/>
          <w:szCs w:val="24"/>
          <w:bdr w:val="none" w:sz="0" w:space="0" w:color="auto" w:frame="1"/>
          <w:shd w:val="clear" w:color="auto" w:fill="FFFFFF"/>
        </w:rPr>
        <w:t>are</w:t>
      </w:r>
      <w:r w:rsidR="009871D8">
        <w:rPr>
          <w:rFonts w:ascii="Times New Roman" w:hAnsi="Times New Roman" w:cs="Times New Roman"/>
          <w:bCs/>
          <w:sz w:val="24"/>
          <w:szCs w:val="24"/>
          <w:bdr w:val="none" w:sz="0" w:space="0" w:color="auto" w:frame="1"/>
          <w:shd w:val="clear" w:color="auto" w:fill="FFFFFF"/>
        </w:rPr>
        <w:t xml:space="preserve">, and </w:t>
      </w:r>
      <w:r w:rsidRPr="006C766C">
        <w:rPr>
          <w:rFonts w:ascii="Times New Roman" w:hAnsi="Times New Roman" w:cs="Times New Roman"/>
          <w:bCs/>
          <w:sz w:val="24"/>
          <w:szCs w:val="24"/>
          <w:bdr w:val="none" w:sz="0" w:space="0" w:color="auto" w:frame="1"/>
          <w:shd w:val="clear" w:color="auto" w:fill="FFFFFF"/>
        </w:rPr>
        <w:t xml:space="preserve">some of whom are </w:t>
      </w:r>
      <w:r w:rsidR="009871D8">
        <w:rPr>
          <w:rFonts w:ascii="Times New Roman" w:hAnsi="Times New Roman" w:cs="Times New Roman"/>
          <w:bCs/>
          <w:sz w:val="24"/>
          <w:szCs w:val="24"/>
          <w:bdr w:val="none" w:sz="0" w:space="0" w:color="auto" w:frame="1"/>
          <w:shd w:val="clear" w:color="auto" w:fill="FFFFFF"/>
        </w:rPr>
        <w:t xml:space="preserve">not, </w:t>
      </w:r>
      <w:r w:rsidR="000B3A83">
        <w:rPr>
          <w:rFonts w:ascii="Times New Roman" w:hAnsi="Times New Roman" w:cs="Times New Roman"/>
          <w:bCs/>
          <w:sz w:val="24"/>
          <w:szCs w:val="24"/>
          <w:bdr w:val="none" w:sz="0" w:space="0" w:color="auto" w:frame="1"/>
          <w:shd w:val="clear" w:color="auto" w:fill="FFFFFF"/>
        </w:rPr>
        <w:t xml:space="preserve">disabled people </w:t>
      </w:r>
      <w:r w:rsidRPr="006C766C">
        <w:rPr>
          <w:rFonts w:ascii="Times New Roman" w:hAnsi="Times New Roman" w:cs="Times New Roman"/>
          <w:bCs/>
          <w:sz w:val="24"/>
          <w:szCs w:val="24"/>
          <w:bdr w:val="none" w:sz="0" w:space="0" w:color="auto" w:frame="1"/>
          <w:shd w:val="clear" w:color="auto" w:fill="FFFFFF"/>
        </w:rPr>
        <w:t>employed by</w:t>
      </w:r>
      <w:r w:rsidR="003B6B74">
        <w:rPr>
          <w:rFonts w:ascii="Times New Roman" w:hAnsi="Times New Roman" w:cs="Times New Roman"/>
          <w:bCs/>
          <w:sz w:val="24"/>
          <w:szCs w:val="24"/>
          <w:bdr w:val="none" w:sz="0" w:space="0" w:color="auto" w:frame="1"/>
          <w:shd w:val="clear" w:color="auto" w:fill="FFFFFF"/>
        </w:rPr>
        <w:t xml:space="preserve"> </w:t>
      </w:r>
      <w:r w:rsidRPr="006C766C">
        <w:rPr>
          <w:rFonts w:ascii="Times New Roman" w:hAnsi="Times New Roman" w:cs="Times New Roman"/>
          <w:bCs/>
          <w:sz w:val="24"/>
          <w:szCs w:val="24"/>
          <w:bdr w:val="none" w:sz="0" w:space="0" w:color="auto" w:frame="1"/>
          <w:shd w:val="clear" w:color="auto" w:fill="FFFFFF"/>
        </w:rPr>
        <w:t>academic</w:t>
      </w:r>
      <w:r>
        <w:rPr>
          <w:rFonts w:ascii="Times New Roman" w:hAnsi="Times New Roman" w:cs="Times New Roman"/>
          <w:bCs/>
          <w:sz w:val="24"/>
          <w:szCs w:val="24"/>
          <w:bdr w:val="none" w:sz="0" w:space="0" w:color="auto" w:frame="1"/>
          <w:shd w:val="clear" w:color="auto" w:fill="FFFFFF"/>
        </w:rPr>
        <w:t xml:space="preserve"> institutions and</w:t>
      </w:r>
      <w:r w:rsidR="00FE0312">
        <w:rPr>
          <w:rFonts w:ascii="Times New Roman" w:hAnsi="Times New Roman" w:cs="Times New Roman"/>
          <w:bCs/>
          <w:sz w:val="24"/>
          <w:szCs w:val="24"/>
          <w:bdr w:val="none" w:sz="0" w:space="0" w:color="auto" w:frame="1"/>
          <w:shd w:val="clear" w:color="auto" w:fill="FFFFFF"/>
        </w:rPr>
        <w:t>,</w:t>
      </w:r>
      <w:r w:rsidR="009871D8">
        <w:rPr>
          <w:rFonts w:ascii="Times New Roman" w:hAnsi="Times New Roman" w:cs="Times New Roman"/>
          <w:bCs/>
          <w:sz w:val="24"/>
          <w:szCs w:val="24"/>
          <w:bdr w:val="none" w:sz="0" w:space="0" w:color="auto" w:frame="1"/>
          <w:shd w:val="clear" w:color="auto" w:fill="FFFFFF"/>
        </w:rPr>
        <w:t xml:space="preserve"> as such, </w:t>
      </w:r>
      <w:r>
        <w:rPr>
          <w:rFonts w:ascii="Times New Roman" w:hAnsi="Times New Roman" w:cs="Times New Roman"/>
          <w:bCs/>
          <w:sz w:val="24"/>
          <w:szCs w:val="24"/>
          <w:bdr w:val="none" w:sz="0" w:space="0" w:color="auto" w:frame="1"/>
          <w:shd w:val="clear" w:color="auto" w:fill="FFFFFF"/>
        </w:rPr>
        <w:t xml:space="preserve">is an example of fusion between activism and the academy. </w:t>
      </w:r>
      <w:r w:rsidR="00E461DF">
        <w:rPr>
          <w:rFonts w:ascii="Times New Roman" w:hAnsi="Times New Roman" w:cs="Times New Roman"/>
          <w:bCs/>
          <w:sz w:val="24"/>
          <w:szCs w:val="24"/>
          <w:bdr w:val="none" w:sz="0" w:space="0" w:color="auto" w:frame="1"/>
          <w:shd w:val="clear" w:color="auto" w:fill="FFFFFF"/>
        </w:rPr>
        <w:t xml:space="preserve">The work we carried out gives </w:t>
      </w:r>
      <w:r w:rsidRPr="006C766C">
        <w:rPr>
          <w:rFonts w:ascii="Times New Roman" w:hAnsi="Times New Roman" w:cs="Times New Roman"/>
          <w:bCs/>
          <w:sz w:val="24"/>
          <w:szCs w:val="24"/>
          <w:bdr w:val="none" w:sz="0" w:space="0" w:color="auto" w:frame="1"/>
          <w:shd w:val="clear" w:color="auto" w:fill="FFFFFF"/>
        </w:rPr>
        <w:t xml:space="preserve">an example of </w:t>
      </w:r>
      <w:r w:rsidR="009871D8">
        <w:rPr>
          <w:rFonts w:ascii="Times New Roman" w:hAnsi="Times New Roman" w:cs="Times New Roman"/>
          <w:bCs/>
          <w:sz w:val="24"/>
          <w:szCs w:val="24"/>
          <w:bdr w:val="none" w:sz="0" w:space="0" w:color="auto" w:frame="1"/>
          <w:shd w:val="clear" w:color="auto" w:fill="FFFFFF"/>
        </w:rPr>
        <w:t xml:space="preserve">disability </w:t>
      </w:r>
      <w:r w:rsidRPr="006C766C">
        <w:rPr>
          <w:rFonts w:ascii="Times New Roman" w:hAnsi="Times New Roman" w:cs="Times New Roman"/>
          <w:bCs/>
          <w:sz w:val="24"/>
          <w:szCs w:val="24"/>
          <w:bdr w:val="none" w:sz="0" w:space="0" w:color="auto" w:frame="1"/>
          <w:shd w:val="clear" w:color="auto" w:fill="FFFFFF"/>
        </w:rPr>
        <w:t xml:space="preserve">research </w:t>
      </w:r>
      <w:r w:rsidR="009871D8">
        <w:rPr>
          <w:rFonts w:ascii="Times New Roman" w:hAnsi="Times New Roman" w:cs="Times New Roman"/>
          <w:bCs/>
          <w:sz w:val="24"/>
          <w:szCs w:val="24"/>
          <w:bdr w:val="none" w:sz="0" w:space="0" w:color="auto" w:frame="1"/>
          <w:shd w:val="clear" w:color="auto" w:fill="FFFFFF"/>
        </w:rPr>
        <w:t xml:space="preserve">with an explicitly activist </w:t>
      </w:r>
      <w:r w:rsidR="006521D1">
        <w:rPr>
          <w:rFonts w:ascii="Times New Roman" w:hAnsi="Times New Roman" w:cs="Times New Roman"/>
          <w:bCs/>
          <w:sz w:val="24"/>
          <w:szCs w:val="24"/>
          <w:bdr w:val="none" w:sz="0" w:space="0" w:color="auto" w:frame="1"/>
          <w:shd w:val="clear" w:color="auto" w:fill="FFFFFF"/>
        </w:rPr>
        <w:t xml:space="preserve">agenda </w:t>
      </w:r>
      <w:r w:rsidR="006521D1" w:rsidRPr="006C766C">
        <w:rPr>
          <w:rFonts w:ascii="Times New Roman" w:hAnsi="Times New Roman" w:cs="Times New Roman"/>
          <w:bCs/>
          <w:sz w:val="24"/>
          <w:szCs w:val="24"/>
          <w:bdr w:val="none" w:sz="0" w:space="0" w:color="auto" w:frame="1"/>
          <w:shd w:val="clear" w:color="auto" w:fill="FFFFFF"/>
        </w:rPr>
        <w:t>which</w:t>
      </w:r>
      <w:r w:rsidR="00B91102">
        <w:rPr>
          <w:rFonts w:ascii="Times New Roman" w:hAnsi="Times New Roman" w:cs="Times New Roman"/>
          <w:bCs/>
          <w:sz w:val="24"/>
          <w:szCs w:val="24"/>
          <w:bdr w:val="none" w:sz="0" w:space="0" w:color="auto" w:frame="1"/>
          <w:shd w:val="clear" w:color="auto" w:fill="FFFFFF"/>
        </w:rPr>
        <w:t xml:space="preserve"> set out to </w:t>
      </w:r>
      <w:r w:rsidRPr="006C766C">
        <w:rPr>
          <w:rFonts w:ascii="Times New Roman" w:hAnsi="Times New Roman" w:cs="Times New Roman"/>
          <w:bCs/>
          <w:sz w:val="24"/>
          <w:szCs w:val="24"/>
          <w:bdr w:val="none" w:sz="0" w:space="0" w:color="auto" w:frame="1"/>
          <w:shd w:val="clear" w:color="auto" w:fill="FFFFFF"/>
        </w:rPr>
        <w:t xml:space="preserve">identify </w:t>
      </w:r>
      <w:r>
        <w:rPr>
          <w:rFonts w:ascii="Times New Roman" w:hAnsi="Times New Roman" w:cs="Times New Roman"/>
          <w:bCs/>
          <w:sz w:val="24"/>
          <w:szCs w:val="24"/>
          <w:bdr w:val="none" w:sz="0" w:space="0" w:color="auto" w:frame="1"/>
          <w:shd w:val="clear" w:color="auto" w:fill="FFFFFF"/>
        </w:rPr>
        <w:t xml:space="preserve">meaningful </w:t>
      </w:r>
      <w:r w:rsidRPr="006C766C">
        <w:rPr>
          <w:rFonts w:ascii="Times New Roman" w:hAnsi="Times New Roman" w:cs="Times New Roman"/>
          <w:bCs/>
          <w:sz w:val="24"/>
          <w:szCs w:val="24"/>
          <w:bdr w:val="none" w:sz="0" w:space="0" w:color="auto" w:frame="1"/>
          <w:shd w:val="clear" w:color="auto" w:fill="FFFFFF"/>
        </w:rPr>
        <w:t xml:space="preserve">ways of promoting </w:t>
      </w:r>
      <w:r w:rsidR="009871D8">
        <w:rPr>
          <w:rFonts w:ascii="Times New Roman" w:hAnsi="Times New Roman" w:cs="Times New Roman"/>
          <w:bCs/>
          <w:sz w:val="24"/>
          <w:szCs w:val="24"/>
          <w:bdr w:val="none" w:sz="0" w:space="0" w:color="auto" w:frame="1"/>
          <w:shd w:val="clear" w:color="auto" w:fill="FFFFFF"/>
        </w:rPr>
        <w:t xml:space="preserve">inclusion </w:t>
      </w:r>
      <w:r w:rsidR="00E461DF">
        <w:rPr>
          <w:rFonts w:ascii="Times New Roman" w:hAnsi="Times New Roman" w:cs="Times New Roman"/>
          <w:bCs/>
          <w:sz w:val="24"/>
          <w:szCs w:val="24"/>
          <w:bdr w:val="none" w:sz="0" w:space="0" w:color="auto" w:frame="1"/>
          <w:shd w:val="clear" w:color="auto" w:fill="FFFFFF"/>
        </w:rPr>
        <w:t xml:space="preserve">of disabled people </w:t>
      </w:r>
      <w:r w:rsidR="009871D8">
        <w:rPr>
          <w:rFonts w:ascii="Times New Roman" w:hAnsi="Times New Roman" w:cs="Times New Roman"/>
          <w:bCs/>
          <w:sz w:val="24"/>
          <w:szCs w:val="24"/>
          <w:bdr w:val="none" w:sz="0" w:space="0" w:color="auto" w:frame="1"/>
          <w:shd w:val="clear" w:color="auto" w:fill="FFFFFF"/>
        </w:rPr>
        <w:t xml:space="preserve">in the development of </w:t>
      </w:r>
      <w:r>
        <w:rPr>
          <w:rFonts w:ascii="Times New Roman" w:hAnsi="Times New Roman" w:cs="Times New Roman"/>
          <w:bCs/>
          <w:sz w:val="24"/>
          <w:szCs w:val="24"/>
          <w:bdr w:val="none" w:sz="0" w:space="0" w:color="auto" w:frame="1"/>
          <w:shd w:val="clear" w:color="auto" w:fill="FFFFFF"/>
        </w:rPr>
        <w:t xml:space="preserve">public services. </w:t>
      </w:r>
      <w:r w:rsidR="00E106A3">
        <w:rPr>
          <w:rFonts w:ascii="Times New Roman" w:hAnsi="Times New Roman" w:cs="Times New Roman"/>
          <w:bCs/>
          <w:sz w:val="24"/>
          <w:szCs w:val="24"/>
          <w:bdr w:val="none" w:sz="0" w:space="0" w:color="auto" w:frame="1"/>
          <w:shd w:val="clear" w:color="auto" w:fill="FFFFFF"/>
        </w:rPr>
        <w:t xml:space="preserve">Of course this </w:t>
      </w:r>
      <w:r w:rsidR="00E106A3" w:rsidRPr="000B3A83">
        <w:rPr>
          <w:rFonts w:ascii="Times New Roman" w:hAnsi="Times New Roman" w:cs="Times New Roman"/>
          <w:bCs/>
          <w:sz w:val="24"/>
          <w:szCs w:val="24"/>
          <w:bdr w:val="none" w:sz="0" w:space="0" w:color="auto" w:frame="1"/>
          <w:shd w:val="clear" w:color="auto" w:fill="FFFFFF"/>
        </w:rPr>
        <w:t>mix of identities and objectives happens both within other research</w:t>
      </w:r>
      <w:r w:rsidR="005D1917" w:rsidRPr="000B3A83">
        <w:rPr>
          <w:rFonts w:ascii="Times New Roman" w:hAnsi="Times New Roman" w:cs="Times New Roman"/>
          <w:bCs/>
          <w:sz w:val="24"/>
          <w:szCs w:val="24"/>
          <w:bdr w:val="none" w:sz="0" w:space="0" w:color="auto" w:frame="1"/>
          <w:shd w:val="clear" w:color="auto" w:fill="FFFFFF"/>
        </w:rPr>
        <w:t xml:space="preserve"> led by Disabled People’s Organisation</w:t>
      </w:r>
      <w:r w:rsidR="006B4A5B" w:rsidRPr="000B3A83">
        <w:rPr>
          <w:rFonts w:ascii="Times New Roman" w:hAnsi="Times New Roman" w:cs="Times New Roman"/>
          <w:bCs/>
          <w:sz w:val="24"/>
          <w:szCs w:val="24"/>
          <w:bdr w:val="none" w:sz="0" w:space="0" w:color="auto" w:frame="1"/>
          <w:shd w:val="clear" w:color="auto" w:fill="FFFFFF"/>
        </w:rPr>
        <w:t xml:space="preserve">s and </w:t>
      </w:r>
      <w:r w:rsidR="00E106A3" w:rsidRPr="000B3A83">
        <w:rPr>
          <w:rFonts w:ascii="Times New Roman" w:hAnsi="Times New Roman" w:cs="Times New Roman"/>
          <w:bCs/>
          <w:sz w:val="24"/>
          <w:szCs w:val="24"/>
          <w:bdr w:val="none" w:sz="0" w:space="0" w:color="auto" w:frame="1"/>
          <w:shd w:val="clear" w:color="auto" w:fill="FFFFFF"/>
        </w:rPr>
        <w:t>in academic research where disabled academics are prominent players, and also in what is termed ‘inclusive research’</w:t>
      </w:r>
      <w:r w:rsidR="000B3A83">
        <w:rPr>
          <w:rFonts w:ascii="Times New Roman" w:hAnsi="Times New Roman" w:cs="Times New Roman"/>
          <w:bCs/>
          <w:sz w:val="24"/>
          <w:szCs w:val="24"/>
          <w:bdr w:val="none" w:sz="0" w:space="0" w:color="auto" w:frame="1"/>
          <w:shd w:val="clear" w:color="auto" w:fill="FFFFFF"/>
        </w:rPr>
        <w:t xml:space="preserve">. </w:t>
      </w:r>
      <w:r w:rsidR="005D1917" w:rsidRPr="000B3A83">
        <w:rPr>
          <w:rFonts w:ascii="Times New Roman" w:hAnsi="Times New Roman" w:cs="Times New Roman"/>
          <w:bCs/>
          <w:sz w:val="24"/>
          <w:szCs w:val="24"/>
          <w:bdr w:val="none" w:sz="0" w:space="0" w:color="auto" w:frame="1"/>
          <w:shd w:val="clear" w:color="auto" w:fill="FFFFFF"/>
        </w:rPr>
        <w:t xml:space="preserve"> </w:t>
      </w:r>
    </w:p>
    <w:p w14:paraId="6E32B902" w14:textId="25196C17" w:rsidR="00FE0312" w:rsidRPr="002A4D9E" w:rsidRDefault="00BB0A8C" w:rsidP="00CD29A1">
      <w:pPr>
        <w:spacing w:before="100" w:beforeAutospacing="1" w:after="100" w:afterAutospacing="1" w:line="360" w:lineRule="auto"/>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Cs/>
          <w:sz w:val="24"/>
          <w:szCs w:val="24"/>
          <w:bdr w:val="none" w:sz="0" w:space="0" w:color="auto" w:frame="1"/>
          <w:shd w:val="clear" w:color="auto" w:fill="FFFFFF"/>
        </w:rPr>
        <w:t xml:space="preserve">Awareness that </w:t>
      </w:r>
      <w:r w:rsidRPr="000B3A83">
        <w:rPr>
          <w:rFonts w:ascii="Times New Roman" w:hAnsi="Times New Roman" w:cs="Times New Roman"/>
          <w:bCs/>
          <w:sz w:val="24"/>
          <w:szCs w:val="24"/>
          <w:bdr w:val="none" w:sz="0" w:space="0" w:color="auto" w:frame="1"/>
          <w:shd w:val="clear" w:color="auto" w:fill="FFFFFF"/>
        </w:rPr>
        <w:t>disabled people and their organisations shoul</w:t>
      </w:r>
      <w:r>
        <w:rPr>
          <w:rFonts w:ascii="Times New Roman" w:hAnsi="Times New Roman" w:cs="Times New Roman"/>
          <w:bCs/>
          <w:sz w:val="24"/>
          <w:szCs w:val="24"/>
          <w:bdr w:val="none" w:sz="0" w:space="0" w:color="auto" w:frame="1"/>
          <w:shd w:val="clear" w:color="auto" w:fill="FFFFFF"/>
        </w:rPr>
        <w:t xml:space="preserve">d be in control of </w:t>
      </w:r>
      <w:r w:rsidRPr="000B3A83">
        <w:rPr>
          <w:rFonts w:ascii="Times New Roman" w:hAnsi="Times New Roman" w:cs="Times New Roman"/>
          <w:bCs/>
          <w:sz w:val="24"/>
          <w:szCs w:val="24"/>
          <w:bdr w:val="none" w:sz="0" w:space="0" w:color="auto" w:frame="1"/>
          <w:shd w:val="clear" w:color="auto" w:fill="FFFFFF"/>
        </w:rPr>
        <w:t>research</w:t>
      </w:r>
      <w:r>
        <w:rPr>
          <w:rFonts w:ascii="Times New Roman" w:hAnsi="Times New Roman" w:cs="Times New Roman"/>
          <w:bCs/>
          <w:sz w:val="24"/>
          <w:szCs w:val="24"/>
          <w:bdr w:val="none" w:sz="0" w:space="0" w:color="auto" w:frame="1"/>
          <w:shd w:val="clear" w:color="auto" w:fill="FFFFFF"/>
        </w:rPr>
        <w:t xml:space="preserve"> has been in place for decades, since </w:t>
      </w:r>
      <w:r w:rsidR="00565FB8" w:rsidRPr="00CD21B0">
        <w:rPr>
          <w:rFonts w:ascii="Times New Roman" w:hAnsi="Times New Roman" w:cs="Times New Roman"/>
          <w:bCs/>
          <w:sz w:val="24"/>
          <w:szCs w:val="24"/>
          <w:bdr w:val="none" w:sz="0" w:space="0" w:color="auto" w:frame="1"/>
          <w:shd w:val="clear" w:color="auto" w:fill="FFFFFF"/>
        </w:rPr>
        <w:t xml:space="preserve">Zarb’s </w:t>
      </w:r>
      <w:r w:rsidR="00CD21B0" w:rsidRPr="00CD21B0">
        <w:rPr>
          <w:rFonts w:ascii="Times New Roman" w:hAnsi="Times New Roman" w:cs="Times New Roman"/>
          <w:bCs/>
          <w:sz w:val="24"/>
          <w:szCs w:val="24"/>
          <w:bdr w:val="none" w:sz="0" w:space="0" w:color="auto" w:frame="1"/>
          <w:shd w:val="clear" w:color="auto" w:fill="FFFFFF"/>
        </w:rPr>
        <w:t xml:space="preserve">assessment of </w:t>
      </w:r>
      <w:r w:rsidR="00565FB8" w:rsidRPr="00CD21B0">
        <w:rPr>
          <w:rFonts w:ascii="Times New Roman" w:hAnsi="Times New Roman" w:cs="Times New Roman"/>
          <w:bCs/>
          <w:sz w:val="24"/>
          <w:szCs w:val="24"/>
          <w:bdr w:val="none" w:sz="0" w:space="0" w:color="auto" w:frame="1"/>
          <w:shd w:val="clear" w:color="auto" w:fill="FFFFFF"/>
        </w:rPr>
        <w:t>research commissioned by organisations of disabled people and other work carried out within a framework of ‘user's perspectives’ on services and policy</w:t>
      </w:r>
      <w:r w:rsidR="00FB3691">
        <w:rPr>
          <w:rFonts w:ascii="Times New Roman" w:hAnsi="Times New Roman" w:cs="Times New Roman"/>
          <w:bCs/>
          <w:sz w:val="24"/>
          <w:szCs w:val="24"/>
          <w:bdr w:val="none" w:sz="0" w:space="0" w:color="auto" w:frame="1"/>
          <w:shd w:val="clear" w:color="auto" w:fill="FFFFFF"/>
        </w:rPr>
        <w:t xml:space="preserve"> (Zarb, 1992)</w:t>
      </w:r>
      <w:r w:rsidR="006B4A5B" w:rsidRPr="000B3A83">
        <w:rPr>
          <w:rFonts w:ascii="Times New Roman" w:hAnsi="Times New Roman" w:cs="Times New Roman"/>
          <w:bCs/>
          <w:sz w:val="24"/>
          <w:szCs w:val="24"/>
          <w:bdr w:val="none" w:sz="0" w:space="0" w:color="auto" w:frame="1"/>
          <w:shd w:val="clear" w:color="auto" w:fill="FFFFFF"/>
        </w:rPr>
        <w:t xml:space="preserve">. </w:t>
      </w:r>
      <w:r w:rsidR="00B91102">
        <w:rPr>
          <w:rFonts w:ascii="Times New Roman" w:hAnsi="Times New Roman" w:cs="Times New Roman"/>
          <w:bCs/>
          <w:sz w:val="24"/>
          <w:szCs w:val="24"/>
          <w:bdr w:val="none" w:sz="0" w:space="0" w:color="auto" w:frame="1"/>
          <w:shd w:val="clear" w:color="auto" w:fill="FFFFFF"/>
        </w:rPr>
        <w:t xml:space="preserve">The research </w:t>
      </w:r>
      <w:r w:rsidR="00652E2E">
        <w:rPr>
          <w:rFonts w:ascii="Times New Roman" w:hAnsi="Times New Roman" w:cs="Times New Roman"/>
          <w:bCs/>
          <w:sz w:val="24"/>
          <w:szCs w:val="24"/>
          <w:bdr w:val="none" w:sz="0" w:space="0" w:color="auto" w:frame="1"/>
          <w:shd w:val="clear" w:color="auto" w:fill="FFFFFF"/>
        </w:rPr>
        <w:t xml:space="preserve">which is the focus of this paper </w:t>
      </w:r>
      <w:r w:rsidR="00D91EE2">
        <w:rPr>
          <w:rFonts w:ascii="Times New Roman" w:hAnsi="Times New Roman" w:cs="Times New Roman"/>
          <w:bCs/>
          <w:sz w:val="24"/>
          <w:szCs w:val="24"/>
          <w:bdr w:val="none" w:sz="0" w:space="0" w:color="auto" w:frame="1"/>
          <w:shd w:val="clear" w:color="auto" w:fill="FFFFFF"/>
        </w:rPr>
        <w:t>takes a fresh look at</w:t>
      </w:r>
      <w:r w:rsidR="00E868B7" w:rsidRPr="006C766C">
        <w:rPr>
          <w:rFonts w:ascii="Times New Roman" w:hAnsi="Times New Roman" w:cs="Times New Roman"/>
          <w:bCs/>
          <w:sz w:val="24"/>
          <w:szCs w:val="24"/>
          <w:bdr w:val="none" w:sz="0" w:space="0" w:color="auto" w:frame="1"/>
          <w:shd w:val="clear" w:color="auto" w:fill="FFFFFF"/>
        </w:rPr>
        <w:t xml:space="preserve"> power relationships </w:t>
      </w:r>
      <w:r w:rsidR="00B91102">
        <w:rPr>
          <w:rFonts w:ascii="Times New Roman" w:hAnsi="Times New Roman" w:cs="Times New Roman"/>
          <w:bCs/>
          <w:sz w:val="24"/>
          <w:szCs w:val="24"/>
          <w:bdr w:val="none" w:sz="0" w:space="0" w:color="auto" w:frame="1"/>
          <w:shd w:val="clear" w:color="auto" w:fill="FFFFFF"/>
        </w:rPr>
        <w:t xml:space="preserve">in the dynamics of service user representation </w:t>
      </w:r>
      <w:r w:rsidR="00E868B7" w:rsidRPr="006C766C">
        <w:rPr>
          <w:rFonts w:ascii="Times New Roman" w:hAnsi="Times New Roman" w:cs="Times New Roman"/>
          <w:bCs/>
          <w:sz w:val="24"/>
          <w:szCs w:val="24"/>
          <w:bdr w:val="none" w:sz="0" w:space="0" w:color="auto" w:frame="1"/>
          <w:shd w:val="clear" w:color="auto" w:fill="FFFFFF"/>
        </w:rPr>
        <w:t xml:space="preserve">and </w:t>
      </w:r>
      <w:r w:rsidR="00B91102">
        <w:rPr>
          <w:rFonts w:ascii="Times New Roman" w:hAnsi="Times New Roman" w:cs="Times New Roman"/>
          <w:bCs/>
          <w:sz w:val="24"/>
          <w:szCs w:val="24"/>
          <w:bdr w:val="none" w:sz="0" w:space="0" w:color="auto" w:frame="1"/>
          <w:shd w:val="clear" w:color="auto" w:fill="FFFFFF"/>
        </w:rPr>
        <w:t xml:space="preserve">critiques </w:t>
      </w:r>
      <w:r w:rsidR="00E868B7" w:rsidRPr="006C766C">
        <w:rPr>
          <w:rFonts w:ascii="Times New Roman" w:hAnsi="Times New Roman" w:cs="Times New Roman"/>
          <w:bCs/>
          <w:sz w:val="24"/>
          <w:szCs w:val="24"/>
          <w:bdr w:val="none" w:sz="0" w:space="0" w:color="auto" w:frame="1"/>
          <w:shd w:val="clear" w:color="auto" w:fill="FFFFFF"/>
        </w:rPr>
        <w:t xml:space="preserve">the reality of </w:t>
      </w:r>
      <w:r w:rsidR="00E868B7">
        <w:rPr>
          <w:rFonts w:ascii="Times New Roman" w:hAnsi="Times New Roman" w:cs="Times New Roman"/>
          <w:bCs/>
          <w:sz w:val="24"/>
          <w:szCs w:val="24"/>
          <w:bdr w:val="none" w:sz="0" w:space="0" w:color="auto" w:frame="1"/>
          <w:shd w:val="clear" w:color="auto" w:fill="FFFFFF"/>
        </w:rPr>
        <w:t xml:space="preserve">the participation of disabled people in decision-making processes within these services. </w:t>
      </w:r>
      <w:r w:rsidR="00B91102">
        <w:rPr>
          <w:rFonts w:ascii="Times New Roman" w:hAnsi="Times New Roman" w:cs="Times New Roman"/>
          <w:bCs/>
          <w:sz w:val="24"/>
          <w:szCs w:val="24"/>
          <w:bdr w:val="none" w:sz="0" w:space="0" w:color="auto" w:frame="1"/>
          <w:shd w:val="clear" w:color="auto" w:fill="FFFFFF"/>
        </w:rPr>
        <w:t xml:space="preserve">We have </w:t>
      </w:r>
      <w:r w:rsidR="006521D1">
        <w:rPr>
          <w:rFonts w:ascii="Times New Roman" w:hAnsi="Times New Roman" w:cs="Times New Roman"/>
          <w:bCs/>
          <w:sz w:val="24"/>
          <w:szCs w:val="24"/>
          <w:bdr w:val="none" w:sz="0" w:space="0" w:color="auto" w:frame="1"/>
          <w:shd w:val="clear" w:color="auto" w:fill="FFFFFF"/>
        </w:rPr>
        <w:t>focussed</w:t>
      </w:r>
      <w:r w:rsidR="00E868B7">
        <w:rPr>
          <w:rFonts w:ascii="Times New Roman" w:hAnsi="Times New Roman" w:cs="Times New Roman"/>
          <w:bCs/>
          <w:sz w:val="24"/>
          <w:szCs w:val="24"/>
          <w:bdr w:val="none" w:sz="0" w:space="0" w:color="auto" w:frame="1"/>
          <w:shd w:val="clear" w:color="auto" w:fill="FFFFFF"/>
        </w:rPr>
        <w:t xml:space="preserve"> on disabled people’s experiences </w:t>
      </w:r>
      <w:r w:rsidR="00B91102">
        <w:rPr>
          <w:rFonts w:ascii="Times New Roman" w:hAnsi="Times New Roman" w:cs="Times New Roman"/>
          <w:bCs/>
          <w:sz w:val="24"/>
          <w:szCs w:val="24"/>
          <w:bdr w:val="none" w:sz="0" w:space="0" w:color="auto" w:frame="1"/>
          <w:shd w:val="clear" w:color="auto" w:fill="FFFFFF"/>
        </w:rPr>
        <w:t xml:space="preserve">of being service </w:t>
      </w:r>
      <w:r w:rsidR="006521D1">
        <w:rPr>
          <w:rFonts w:ascii="Times New Roman" w:hAnsi="Times New Roman" w:cs="Times New Roman"/>
          <w:bCs/>
          <w:sz w:val="24"/>
          <w:szCs w:val="24"/>
          <w:bdr w:val="none" w:sz="0" w:space="0" w:color="auto" w:frame="1"/>
          <w:shd w:val="clear" w:color="auto" w:fill="FFFFFF"/>
        </w:rPr>
        <w:t>user</w:t>
      </w:r>
      <w:r w:rsidR="00B91102">
        <w:rPr>
          <w:rFonts w:ascii="Times New Roman" w:hAnsi="Times New Roman" w:cs="Times New Roman"/>
          <w:bCs/>
          <w:sz w:val="24"/>
          <w:szCs w:val="24"/>
          <w:bdr w:val="none" w:sz="0" w:space="0" w:color="auto" w:frame="1"/>
          <w:shd w:val="clear" w:color="auto" w:fill="FFFFFF"/>
        </w:rPr>
        <w:t xml:space="preserve"> representatives</w:t>
      </w:r>
      <w:r w:rsidR="00AD18A9">
        <w:rPr>
          <w:rFonts w:ascii="Times New Roman" w:hAnsi="Times New Roman" w:cs="Times New Roman"/>
          <w:bCs/>
          <w:sz w:val="24"/>
          <w:szCs w:val="24"/>
          <w:bdr w:val="none" w:sz="0" w:space="0" w:color="auto" w:frame="1"/>
          <w:shd w:val="clear" w:color="auto" w:fill="FFFFFF"/>
        </w:rPr>
        <w:t>,</w:t>
      </w:r>
      <w:r w:rsidR="00FE0312">
        <w:rPr>
          <w:rFonts w:ascii="Times New Roman" w:hAnsi="Times New Roman" w:cs="Times New Roman"/>
          <w:bCs/>
          <w:sz w:val="24"/>
          <w:szCs w:val="24"/>
          <w:bdr w:val="none" w:sz="0" w:space="0" w:color="auto" w:frame="1"/>
          <w:shd w:val="clear" w:color="auto" w:fill="FFFFFF"/>
        </w:rPr>
        <w:t xml:space="preserve"> and on </w:t>
      </w:r>
      <w:r w:rsidR="00E868B7">
        <w:rPr>
          <w:rFonts w:ascii="Times New Roman" w:hAnsi="Times New Roman" w:cs="Times New Roman"/>
          <w:bCs/>
          <w:sz w:val="24"/>
          <w:szCs w:val="24"/>
          <w:bdr w:val="none" w:sz="0" w:space="0" w:color="auto" w:frame="1"/>
          <w:shd w:val="clear" w:color="auto" w:fill="FFFFFF"/>
        </w:rPr>
        <w:t xml:space="preserve">thoughts about </w:t>
      </w:r>
      <w:r w:rsidR="006521D1">
        <w:rPr>
          <w:rFonts w:ascii="Times New Roman" w:hAnsi="Times New Roman" w:cs="Times New Roman"/>
          <w:bCs/>
          <w:sz w:val="24"/>
          <w:szCs w:val="24"/>
          <w:bdr w:val="none" w:sz="0" w:space="0" w:color="auto" w:frame="1"/>
          <w:shd w:val="clear" w:color="auto" w:fill="FFFFFF"/>
        </w:rPr>
        <w:t>our involvement</w:t>
      </w:r>
      <w:r w:rsidR="00E868B7">
        <w:rPr>
          <w:rFonts w:ascii="Times New Roman" w:hAnsi="Times New Roman" w:cs="Times New Roman"/>
          <w:bCs/>
          <w:sz w:val="24"/>
          <w:szCs w:val="24"/>
          <w:bdr w:val="none" w:sz="0" w:space="0" w:color="auto" w:frame="1"/>
          <w:shd w:val="clear" w:color="auto" w:fill="FFFFFF"/>
        </w:rPr>
        <w:t xml:space="preserve"> as ‘service user experts’ in service and policy development. </w:t>
      </w:r>
      <w:r w:rsidR="00296D0B" w:rsidRPr="003043F6">
        <w:rPr>
          <w:rFonts w:ascii="Times New Roman" w:hAnsi="Times New Roman" w:cs="Times New Roman"/>
          <w:sz w:val="24"/>
          <w:szCs w:val="24"/>
        </w:rPr>
        <w:t xml:space="preserve">The research </w:t>
      </w:r>
      <w:r w:rsidR="008A4582" w:rsidRPr="003043F6">
        <w:rPr>
          <w:rFonts w:ascii="Times New Roman" w:hAnsi="Times New Roman" w:cs="Times New Roman"/>
          <w:sz w:val="24"/>
          <w:szCs w:val="24"/>
        </w:rPr>
        <w:t xml:space="preserve">at the centre of this paper </w:t>
      </w:r>
      <w:r w:rsidR="00905CDF">
        <w:rPr>
          <w:rFonts w:ascii="Times New Roman" w:hAnsi="Times New Roman" w:cs="Times New Roman"/>
          <w:sz w:val="24"/>
          <w:szCs w:val="24"/>
        </w:rPr>
        <w:t xml:space="preserve">is wholly user-led; </w:t>
      </w:r>
      <w:r w:rsidR="00014025">
        <w:rPr>
          <w:rFonts w:ascii="Times New Roman" w:hAnsi="Times New Roman" w:cs="Times New Roman"/>
          <w:sz w:val="24"/>
          <w:szCs w:val="24"/>
        </w:rPr>
        <w:t xml:space="preserve">conceived, </w:t>
      </w:r>
      <w:r w:rsidR="00296D0B" w:rsidRPr="003043F6">
        <w:rPr>
          <w:rFonts w:ascii="Times New Roman" w:hAnsi="Times New Roman" w:cs="Times New Roman"/>
          <w:sz w:val="24"/>
          <w:szCs w:val="24"/>
        </w:rPr>
        <w:t>designed, carried out, analysed, written up and disseminated by disabled service users.</w:t>
      </w:r>
      <w:r w:rsidR="00784C33">
        <w:rPr>
          <w:rFonts w:ascii="Times New Roman" w:hAnsi="Times New Roman" w:cs="Times New Roman"/>
          <w:sz w:val="24"/>
          <w:szCs w:val="24"/>
        </w:rPr>
        <w:t xml:space="preserve"> </w:t>
      </w:r>
    </w:p>
    <w:p w14:paraId="48D89C61" w14:textId="57910557" w:rsidR="00277689" w:rsidRDefault="007B235E" w:rsidP="00CD29A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From </w:t>
      </w:r>
      <w:r w:rsidR="00B91102">
        <w:rPr>
          <w:rFonts w:ascii="Times New Roman" w:hAnsi="Times New Roman" w:cs="Times New Roman"/>
          <w:sz w:val="24"/>
          <w:szCs w:val="24"/>
        </w:rPr>
        <w:t xml:space="preserve">the very beginning, our </w:t>
      </w:r>
      <w:r w:rsidR="006521D1">
        <w:rPr>
          <w:rFonts w:ascii="Times New Roman" w:hAnsi="Times New Roman" w:cs="Times New Roman"/>
          <w:sz w:val="24"/>
          <w:szCs w:val="24"/>
        </w:rPr>
        <w:t>project was</w:t>
      </w:r>
      <w:r w:rsidR="00B91102">
        <w:rPr>
          <w:rFonts w:ascii="Times New Roman" w:hAnsi="Times New Roman" w:cs="Times New Roman"/>
          <w:sz w:val="24"/>
          <w:szCs w:val="24"/>
        </w:rPr>
        <w:t xml:space="preserve"> developed </w:t>
      </w:r>
      <w:r w:rsidR="006521D1">
        <w:rPr>
          <w:rFonts w:ascii="Times New Roman" w:hAnsi="Times New Roman" w:cs="Times New Roman"/>
          <w:sz w:val="24"/>
          <w:szCs w:val="24"/>
        </w:rPr>
        <w:t>to critique</w:t>
      </w:r>
      <w:r>
        <w:rPr>
          <w:rFonts w:ascii="Times New Roman" w:hAnsi="Times New Roman" w:cs="Times New Roman"/>
          <w:sz w:val="24"/>
          <w:szCs w:val="24"/>
        </w:rPr>
        <w:t xml:space="preserve"> professional perspectives and </w:t>
      </w:r>
      <w:r w:rsidR="00CD552F">
        <w:rPr>
          <w:rFonts w:ascii="Times New Roman" w:hAnsi="Times New Roman" w:cs="Times New Roman"/>
          <w:sz w:val="24"/>
          <w:szCs w:val="24"/>
        </w:rPr>
        <w:t xml:space="preserve">as </w:t>
      </w:r>
      <w:r>
        <w:rPr>
          <w:rFonts w:ascii="Times New Roman" w:hAnsi="Times New Roman" w:cs="Times New Roman"/>
          <w:sz w:val="24"/>
          <w:szCs w:val="24"/>
        </w:rPr>
        <w:t>an attempt to bring to light the views of disabled people about their own experiences a</w:t>
      </w:r>
      <w:r w:rsidR="003A52A8">
        <w:rPr>
          <w:rFonts w:ascii="Times New Roman" w:hAnsi="Times New Roman" w:cs="Times New Roman"/>
          <w:sz w:val="24"/>
          <w:szCs w:val="24"/>
        </w:rPr>
        <w:t>s</w:t>
      </w:r>
      <w:r>
        <w:rPr>
          <w:rFonts w:ascii="Times New Roman" w:hAnsi="Times New Roman" w:cs="Times New Roman"/>
          <w:sz w:val="24"/>
          <w:szCs w:val="24"/>
        </w:rPr>
        <w:t xml:space="preserve"> service-user representatives. </w:t>
      </w:r>
      <w:r w:rsidR="00CD552F">
        <w:rPr>
          <w:rFonts w:ascii="Times New Roman" w:hAnsi="Times New Roman" w:cs="Times New Roman"/>
          <w:sz w:val="24"/>
          <w:szCs w:val="24"/>
        </w:rPr>
        <w:t xml:space="preserve">The focus </w:t>
      </w:r>
      <w:r w:rsidR="006521D1">
        <w:rPr>
          <w:rFonts w:ascii="Times New Roman" w:hAnsi="Times New Roman" w:cs="Times New Roman"/>
          <w:sz w:val="24"/>
          <w:szCs w:val="24"/>
        </w:rPr>
        <w:t xml:space="preserve">arose </w:t>
      </w:r>
      <w:r w:rsidR="006521D1" w:rsidRPr="003043F6">
        <w:rPr>
          <w:rFonts w:ascii="Times New Roman" w:hAnsi="Times New Roman" w:cs="Times New Roman"/>
          <w:sz w:val="24"/>
          <w:szCs w:val="24"/>
        </w:rPr>
        <w:t>directly</w:t>
      </w:r>
      <w:r w:rsidR="00296D0B" w:rsidRPr="003043F6">
        <w:rPr>
          <w:rFonts w:ascii="Times New Roman" w:hAnsi="Times New Roman" w:cs="Times New Roman"/>
          <w:sz w:val="24"/>
          <w:szCs w:val="24"/>
        </w:rPr>
        <w:t xml:space="preserve"> out of </w:t>
      </w:r>
      <w:r w:rsidR="009D41E5" w:rsidRPr="003043F6">
        <w:rPr>
          <w:rFonts w:ascii="Times New Roman" w:hAnsi="Times New Roman" w:cs="Times New Roman"/>
          <w:sz w:val="24"/>
          <w:szCs w:val="24"/>
        </w:rPr>
        <w:t xml:space="preserve">the concerns of </w:t>
      </w:r>
      <w:r w:rsidR="00914D1D" w:rsidRPr="003043F6">
        <w:rPr>
          <w:rFonts w:ascii="Times New Roman" w:hAnsi="Times New Roman" w:cs="Times New Roman"/>
          <w:sz w:val="24"/>
          <w:szCs w:val="24"/>
        </w:rPr>
        <w:t xml:space="preserve">the late </w:t>
      </w:r>
      <w:r w:rsidR="009D41E5" w:rsidRPr="003043F6">
        <w:rPr>
          <w:rFonts w:ascii="Times New Roman" w:hAnsi="Times New Roman" w:cs="Times New Roman"/>
          <w:sz w:val="24"/>
          <w:szCs w:val="24"/>
        </w:rPr>
        <w:t xml:space="preserve">Patricia Chambers, </w:t>
      </w:r>
      <w:r w:rsidR="00CD29A1" w:rsidRPr="003043F6">
        <w:rPr>
          <w:rFonts w:ascii="Times New Roman" w:hAnsi="Times New Roman" w:cs="Times New Roman"/>
          <w:sz w:val="24"/>
          <w:szCs w:val="24"/>
        </w:rPr>
        <w:t xml:space="preserve">a </w:t>
      </w:r>
      <w:r w:rsidR="00296D0B" w:rsidRPr="003043F6">
        <w:rPr>
          <w:rFonts w:ascii="Times New Roman" w:hAnsi="Times New Roman" w:cs="Times New Roman"/>
          <w:sz w:val="24"/>
          <w:szCs w:val="24"/>
        </w:rPr>
        <w:t xml:space="preserve">disabled </w:t>
      </w:r>
      <w:r w:rsidR="00BE1170" w:rsidRPr="003043F6">
        <w:rPr>
          <w:rFonts w:ascii="Times New Roman" w:hAnsi="Times New Roman" w:cs="Times New Roman"/>
          <w:sz w:val="24"/>
          <w:szCs w:val="24"/>
        </w:rPr>
        <w:t xml:space="preserve">woman </w:t>
      </w:r>
      <w:r w:rsidR="009D41E5" w:rsidRPr="003043F6">
        <w:rPr>
          <w:rFonts w:ascii="Times New Roman" w:hAnsi="Times New Roman" w:cs="Times New Roman"/>
          <w:sz w:val="24"/>
          <w:szCs w:val="24"/>
        </w:rPr>
        <w:t xml:space="preserve">who expressed deep </w:t>
      </w:r>
      <w:r w:rsidR="00296D0B" w:rsidRPr="003043F6">
        <w:rPr>
          <w:rFonts w:ascii="Times New Roman" w:hAnsi="Times New Roman" w:cs="Times New Roman"/>
          <w:sz w:val="24"/>
          <w:szCs w:val="24"/>
        </w:rPr>
        <w:t xml:space="preserve">concern </w:t>
      </w:r>
      <w:r w:rsidR="00EE5836" w:rsidRPr="003043F6">
        <w:rPr>
          <w:rFonts w:ascii="Times New Roman" w:hAnsi="Times New Roman" w:cs="Times New Roman"/>
          <w:sz w:val="24"/>
          <w:szCs w:val="24"/>
        </w:rPr>
        <w:t xml:space="preserve">about how her experience as a service user–representative </w:t>
      </w:r>
      <w:r w:rsidR="00BE1170" w:rsidRPr="003043F6">
        <w:rPr>
          <w:rFonts w:ascii="Times New Roman" w:hAnsi="Times New Roman" w:cs="Times New Roman"/>
          <w:sz w:val="24"/>
          <w:szCs w:val="24"/>
        </w:rPr>
        <w:t>wa</w:t>
      </w:r>
      <w:r w:rsidR="00EE5836" w:rsidRPr="003043F6">
        <w:rPr>
          <w:rFonts w:ascii="Times New Roman" w:hAnsi="Times New Roman" w:cs="Times New Roman"/>
          <w:sz w:val="24"/>
          <w:szCs w:val="24"/>
        </w:rPr>
        <w:t xml:space="preserve">s </w:t>
      </w:r>
      <w:r w:rsidR="00BE1170" w:rsidRPr="003043F6">
        <w:rPr>
          <w:rFonts w:ascii="Times New Roman" w:hAnsi="Times New Roman" w:cs="Times New Roman"/>
          <w:sz w:val="24"/>
          <w:szCs w:val="24"/>
        </w:rPr>
        <w:t xml:space="preserve">routinely </w:t>
      </w:r>
      <w:r w:rsidR="00EE5836" w:rsidRPr="003043F6">
        <w:rPr>
          <w:rFonts w:ascii="Times New Roman" w:hAnsi="Times New Roman" w:cs="Times New Roman"/>
          <w:sz w:val="24"/>
          <w:szCs w:val="24"/>
        </w:rPr>
        <w:t xml:space="preserve">rendered semi-visible or semi-acknowledged within normative discourses. </w:t>
      </w:r>
      <w:r w:rsidR="00232C6A" w:rsidRPr="003043F6">
        <w:rPr>
          <w:rFonts w:ascii="Times New Roman" w:hAnsi="Times New Roman" w:cs="Times New Roman"/>
          <w:sz w:val="24"/>
          <w:szCs w:val="24"/>
        </w:rPr>
        <w:t xml:space="preserve">Patricia pointed out that many disabled people have regular experience of being asked as ‘service user experts’ for our views. Within these consultations, </w:t>
      </w:r>
      <w:r w:rsidR="00277D84">
        <w:rPr>
          <w:rFonts w:ascii="Times New Roman" w:hAnsi="Times New Roman" w:cs="Times New Roman"/>
          <w:sz w:val="24"/>
          <w:szCs w:val="24"/>
        </w:rPr>
        <w:t xml:space="preserve">it appears as if </w:t>
      </w:r>
      <w:r w:rsidR="00232C6A" w:rsidRPr="003043F6">
        <w:rPr>
          <w:rFonts w:ascii="Times New Roman" w:hAnsi="Times New Roman" w:cs="Times New Roman"/>
          <w:sz w:val="24"/>
          <w:szCs w:val="24"/>
        </w:rPr>
        <w:t xml:space="preserve">what we have to say </w:t>
      </w:r>
      <w:r w:rsidR="006521D1" w:rsidRPr="003043F6">
        <w:rPr>
          <w:rFonts w:ascii="Times New Roman" w:hAnsi="Times New Roman" w:cs="Times New Roman"/>
          <w:sz w:val="24"/>
          <w:szCs w:val="24"/>
        </w:rPr>
        <w:t>is valued</w:t>
      </w:r>
      <w:r w:rsidR="00232C6A" w:rsidRPr="003043F6">
        <w:rPr>
          <w:rFonts w:ascii="Times New Roman" w:hAnsi="Times New Roman" w:cs="Times New Roman"/>
          <w:sz w:val="24"/>
          <w:szCs w:val="24"/>
        </w:rPr>
        <w:t xml:space="preserve"> and taken seriously. But back in the context of day-to-day experience, a service user's status or identity as </w:t>
      </w:r>
      <w:r w:rsidR="00CD552F">
        <w:rPr>
          <w:rFonts w:ascii="Times New Roman" w:hAnsi="Times New Roman" w:cs="Times New Roman"/>
          <w:sz w:val="24"/>
          <w:szCs w:val="24"/>
        </w:rPr>
        <w:t xml:space="preserve">an </w:t>
      </w:r>
      <w:r w:rsidR="00232C6A" w:rsidRPr="003043F6">
        <w:rPr>
          <w:rFonts w:ascii="Times New Roman" w:hAnsi="Times New Roman" w:cs="Times New Roman"/>
          <w:sz w:val="24"/>
          <w:szCs w:val="24"/>
        </w:rPr>
        <w:t>‘expert’</w:t>
      </w:r>
      <w:r w:rsidR="00CD552F">
        <w:rPr>
          <w:rFonts w:ascii="Times New Roman" w:hAnsi="Times New Roman" w:cs="Times New Roman"/>
          <w:sz w:val="24"/>
          <w:szCs w:val="24"/>
        </w:rPr>
        <w:t xml:space="preserve"> advisor to service </w:t>
      </w:r>
      <w:r w:rsidR="006521D1">
        <w:rPr>
          <w:rFonts w:ascii="Times New Roman" w:hAnsi="Times New Roman" w:cs="Times New Roman"/>
          <w:sz w:val="24"/>
          <w:szCs w:val="24"/>
        </w:rPr>
        <w:t>providers</w:t>
      </w:r>
      <w:r w:rsidR="00CD552F">
        <w:rPr>
          <w:rFonts w:ascii="Times New Roman" w:hAnsi="Times New Roman" w:cs="Times New Roman"/>
          <w:sz w:val="24"/>
          <w:szCs w:val="24"/>
        </w:rPr>
        <w:t xml:space="preserve"> </w:t>
      </w:r>
      <w:r w:rsidR="00232C6A" w:rsidRPr="003043F6">
        <w:rPr>
          <w:rFonts w:ascii="Times New Roman" w:hAnsi="Times New Roman" w:cs="Times New Roman"/>
          <w:sz w:val="24"/>
          <w:szCs w:val="24"/>
        </w:rPr>
        <w:t xml:space="preserve">is forgotten and less respectful power relations resume. </w:t>
      </w:r>
      <w:r w:rsidR="00232C6A" w:rsidRPr="003043F6">
        <w:rPr>
          <w:rFonts w:ascii="Times New Roman" w:hAnsi="Times New Roman" w:cs="Times New Roman"/>
          <w:bCs/>
          <w:sz w:val="24"/>
          <w:szCs w:val="24"/>
        </w:rPr>
        <w:t>Role conflict and role ambiguity is experienced which can leave service users confused over status and concerned about having been used or exploited.</w:t>
      </w:r>
      <w:r w:rsidR="00232C6A" w:rsidRPr="003043F6">
        <w:rPr>
          <w:rFonts w:ascii="Times New Roman" w:hAnsi="Times New Roman" w:cs="Times New Roman"/>
          <w:b/>
          <w:bCs/>
          <w:sz w:val="24"/>
          <w:szCs w:val="24"/>
        </w:rPr>
        <w:t xml:space="preserve"> </w:t>
      </w:r>
      <w:r w:rsidR="00EE5836" w:rsidRPr="003043F6">
        <w:rPr>
          <w:rFonts w:ascii="Times New Roman" w:hAnsi="Times New Roman" w:cs="Times New Roman"/>
          <w:sz w:val="24"/>
          <w:szCs w:val="24"/>
        </w:rPr>
        <w:t xml:space="preserve">This issue was discussed more broadly </w:t>
      </w:r>
      <w:r w:rsidR="00232C6A" w:rsidRPr="003043F6">
        <w:rPr>
          <w:rFonts w:ascii="Times New Roman" w:hAnsi="Times New Roman" w:cs="Times New Roman"/>
          <w:sz w:val="24"/>
          <w:szCs w:val="24"/>
        </w:rPr>
        <w:t xml:space="preserve">by members </w:t>
      </w:r>
      <w:r w:rsidR="006521D1" w:rsidRPr="003043F6">
        <w:rPr>
          <w:rFonts w:ascii="Times New Roman" w:hAnsi="Times New Roman" w:cs="Times New Roman"/>
          <w:sz w:val="24"/>
          <w:szCs w:val="24"/>
        </w:rPr>
        <w:t xml:space="preserve">of </w:t>
      </w:r>
      <w:r w:rsidR="008E22B4">
        <w:rPr>
          <w:rFonts w:ascii="Times New Roman" w:hAnsi="Times New Roman" w:cs="Times New Roman"/>
          <w:bCs/>
          <w:sz w:val="24"/>
          <w:szCs w:val="24"/>
          <w:bdr w:val="none" w:sz="0" w:space="0" w:color="auto" w:frame="1"/>
          <w:shd w:val="clear" w:color="auto" w:fill="FFFFFF"/>
        </w:rPr>
        <w:t xml:space="preserve">Shaping Our Lives </w:t>
      </w:r>
      <w:r w:rsidR="00CD552F">
        <w:rPr>
          <w:rFonts w:ascii="Times New Roman" w:hAnsi="Times New Roman" w:cs="Times New Roman"/>
          <w:sz w:val="24"/>
          <w:szCs w:val="24"/>
        </w:rPr>
        <w:t xml:space="preserve">because Patricia’s reflections on her experience of being a service user representative resonated with us all. </w:t>
      </w:r>
      <w:r w:rsidR="00296D0B" w:rsidRPr="003043F6">
        <w:rPr>
          <w:rFonts w:ascii="Times New Roman" w:hAnsi="Times New Roman" w:cs="Times New Roman"/>
          <w:sz w:val="24"/>
          <w:szCs w:val="24"/>
        </w:rPr>
        <w:t xml:space="preserve"> </w:t>
      </w:r>
      <w:r w:rsidR="00EE5836" w:rsidRPr="003043F6">
        <w:rPr>
          <w:rFonts w:ascii="Times New Roman" w:hAnsi="Times New Roman" w:cs="Times New Roman"/>
          <w:sz w:val="24"/>
          <w:szCs w:val="24"/>
        </w:rPr>
        <w:t xml:space="preserve">It emerged that in our various roles as service user representatives many </w:t>
      </w:r>
      <w:r w:rsidR="00CD29A1" w:rsidRPr="003043F6">
        <w:rPr>
          <w:rFonts w:ascii="Times New Roman" w:hAnsi="Times New Roman" w:cs="Times New Roman"/>
          <w:sz w:val="24"/>
          <w:szCs w:val="24"/>
        </w:rPr>
        <w:t xml:space="preserve">of us </w:t>
      </w:r>
      <w:r w:rsidR="00EE5836" w:rsidRPr="003043F6">
        <w:rPr>
          <w:rFonts w:ascii="Times New Roman" w:hAnsi="Times New Roman" w:cs="Times New Roman"/>
          <w:sz w:val="24"/>
          <w:szCs w:val="24"/>
        </w:rPr>
        <w:t>experience being un-acknowledged and marginalis</w:t>
      </w:r>
      <w:r w:rsidR="00CD29A1" w:rsidRPr="003043F6">
        <w:rPr>
          <w:rFonts w:ascii="Times New Roman" w:hAnsi="Times New Roman" w:cs="Times New Roman"/>
          <w:sz w:val="24"/>
          <w:szCs w:val="24"/>
        </w:rPr>
        <w:t>ed</w:t>
      </w:r>
      <w:r w:rsidR="008A4582" w:rsidRPr="003043F6">
        <w:rPr>
          <w:rFonts w:ascii="Times New Roman" w:hAnsi="Times New Roman" w:cs="Times New Roman"/>
          <w:sz w:val="24"/>
          <w:szCs w:val="24"/>
        </w:rPr>
        <w:t>;</w:t>
      </w:r>
      <w:r w:rsidR="00277D84">
        <w:rPr>
          <w:rFonts w:ascii="Times New Roman" w:hAnsi="Times New Roman" w:cs="Times New Roman"/>
          <w:sz w:val="24"/>
          <w:szCs w:val="24"/>
        </w:rPr>
        <w:t xml:space="preserve"> </w:t>
      </w:r>
      <w:r w:rsidR="006521D1">
        <w:rPr>
          <w:rFonts w:ascii="Times New Roman" w:hAnsi="Times New Roman" w:cs="Times New Roman"/>
          <w:sz w:val="24"/>
          <w:szCs w:val="24"/>
        </w:rPr>
        <w:t>left with</w:t>
      </w:r>
      <w:r w:rsidR="00CD552F">
        <w:rPr>
          <w:rFonts w:ascii="Times New Roman" w:hAnsi="Times New Roman" w:cs="Times New Roman"/>
          <w:sz w:val="24"/>
          <w:szCs w:val="24"/>
        </w:rPr>
        <w:t xml:space="preserve"> </w:t>
      </w:r>
      <w:r w:rsidR="00277D84">
        <w:rPr>
          <w:rFonts w:ascii="Times New Roman" w:hAnsi="Times New Roman" w:cs="Times New Roman"/>
          <w:sz w:val="24"/>
          <w:szCs w:val="24"/>
        </w:rPr>
        <w:t>uncertainty about the extent to which our experience is really considered important</w:t>
      </w:r>
      <w:r w:rsidR="00CD552F">
        <w:rPr>
          <w:rFonts w:ascii="Times New Roman" w:hAnsi="Times New Roman" w:cs="Times New Roman"/>
          <w:sz w:val="24"/>
          <w:szCs w:val="24"/>
        </w:rPr>
        <w:t xml:space="preserve"> or likely to make a difference</w:t>
      </w:r>
      <w:r w:rsidR="008F4B46" w:rsidRPr="003043F6">
        <w:rPr>
          <w:rFonts w:ascii="Times New Roman" w:hAnsi="Times New Roman" w:cs="Times New Roman"/>
          <w:sz w:val="24"/>
          <w:szCs w:val="24"/>
        </w:rPr>
        <w:t xml:space="preserve">. Subsequently we as </w:t>
      </w:r>
      <w:r w:rsidR="00CD552F">
        <w:rPr>
          <w:rFonts w:ascii="Times New Roman" w:hAnsi="Times New Roman" w:cs="Times New Roman"/>
          <w:sz w:val="24"/>
          <w:szCs w:val="24"/>
        </w:rPr>
        <w:t xml:space="preserve">disabled </w:t>
      </w:r>
      <w:r w:rsidR="008F4B46" w:rsidRPr="003043F6">
        <w:rPr>
          <w:rFonts w:ascii="Times New Roman" w:hAnsi="Times New Roman" w:cs="Times New Roman"/>
          <w:sz w:val="24"/>
          <w:szCs w:val="24"/>
        </w:rPr>
        <w:t>people</w:t>
      </w:r>
      <w:r w:rsidR="008A4582" w:rsidRPr="003043F6">
        <w:rPr>
          <w:rFonts w:ascii="Times New Roman" w:hAnsi="Times New Roman" w:cs="Times New Roman"/>
          <w:sz w:val="24"/>
          <w:szCs w:val="24"/>
        </w:rPr>
        <w:t>,</w:t>
      </w:r>
      <w:r w:rsidR="008F4B46" w:rsidRPr="003043F6">
        <w:rPr>
          <w:rFonts w:ascii="Times New Roman" w:hAnsi="Times New Roman" w:cs="Times New Roman"/>
          <w:sz w:val="24"/>
          <w:szCs w:val="24"/>
        </w:rPr>
        <w:t xml:space="preserve"> although ostensibly being included as service user representatives</w:t>
      </w:r>
      <w:r w:rsidR="008A4582" w:rsidRPr="003043F6">
        <w:rPr>
          <w:rFonts w:ascii="Times New Roman" w:hAnsi="Times New Roman" w:cs="Times New Roman"/>
          <w:sz w:val="24"/>
          <w:szCs w:val="24"/>
        </w:rPr>
        <w:t>,</w:t>
      </w:r>
      <w:r w:rsidR="008F4B46" w:rsidRPr="003043F6">
        <w:rPr>
          <w:rFonts w:ascii="Times New Roman" w:hAnsi="Times New Roman" w:cs="Times New Roman"/>
          <w:sz w:val="24"/>
          <w:szCs w:val="24"/>
        </w:rPr>
        <w:t xml:space="preserve"> </w:t>
      </w:r>
      <w:r w:rsidR="00EE5836" w:rsidRPr="003043F6">
        <w:rPr>
          <w:rFonts w:ascii="Times New Roman" w:hAnsi="Times New Roman" w:cs="Times New Roman"/>
          <w:sz w:val="24"/>
          <w:szCs w:val="24"/>
        </w:rPr>
        <w:t>remain in the ‘half shadows’ – being known to exist</w:t>
      </w:r>
      <w:r w:rsidR="008A4582" w:rsidRPr="003043F6">
        <w:rPr>
          <w:rFonts w:ascii="Times New Roman" w:hAnsi="Times New Roman" w:cs="Times New Roman"/>
          <w:sz w:val="24"/>
          <w:szCs w:val="24"/>
        </w:rPr>
        <w:t xml:space="preserve">, asked to inform service planning and delivery, </w:t>
      </w:r>
      <w:r w:rsidR="00EE5836" w:rsidRPr="003043F6">
        <w:rPr>
          <w:rFonts w:ascii="Times New Roman" w:hAnsi="Times New Roman" w:cs="Times New Roman"/>
          <w:sz w:val="24"/>
          <w:szCs w:val="24"/>
        </w:rPr>
        <w:t xml:space="preserve">but not being </w:t>
      </w:r>
      <w:r w:rsidR="0023152E" w:rsidRPr="003043F6">
        <w:rPr>
          <w:rFonts w:ascii="Times New Roman" w:hAnsi="Times New Roman" w:cs="Times New Roman"/>
          <w:sz w:val="24"/>
          <w:szCs w:val="24"/>
        </w:rPr>
        <w:t xml:space="preserve">acknowledged or included as equals </w:t>
      </w:r>
      <w:r w:rsidR="00F70CD4" w:rsidRPr="003043F6">
        <w:rPr>
          <w:rFonts w:ascii="Times New Roman" w:hAnsi="Times New Roman" w:cs="Times New Roman"/>
          <w:sz w:val="24"/>
          <w:szCs w:val="24"/>
        </w:rPr>
        <w:t xml:space="preserve">either within, or outside of, </w:t>
      </w:r>
      <w:r w:rsidR="0023152E" w:rsidRPr="003043F6">
        <w:rPr>
          <w:rFonts w:ascii="Times New Roman" w:hAnsi="Times New Roman" w:cs="Times New Roman"/>
          <w:sz w:val="24"/>
          <w:szCs w:val="24"/>
        </w:rPr>
        <w:t>this role</w:t>
      </w:r>
      <w:r w:rsidR="006E298C">
        <w:rPr>
          <w:rFonts w:ascii="Times New Roman" w:hAnsi="Times New Roman" w:cs="Times New Roman"/>
          <w:sz w:val="24"/>
          <w:szCs w:val="24"/>
        </w:rPr>
        <w:t xml:space="preserve"> (Cameron et al, in press)</w:t>
      </w:r>
      <w:r w:rsidR="0023152E" w:rsidRPr="003043F6">
        <w:rPr>
          <w:rFonts w:ascii="Times New Roman" w:hAnsi="Times New Roman" w:cs="Times New Roman"/>
          <w:sz w:val="24"/>
          <w:szCs w:val="24"/>
        </w:rPr>
        <w:t xml:space="preserve">. </w:t>
      </w:r>
      <w:r w:rsidR="00AD18A9">
        <w:rPr>
          <w:rFonts w:ascii="Times New Roman" w:hAnsi="Times New Roman" w:cs="Times New Roman"/>
          <w:sz w:val="24"/>
          <w:szCs w:val="24"/>
        </w:rPr>
        <w:t xml:space="preserve">Many </w:t>
      </w:r>
      <w:r w:rsidR="00493C8C">
        <w:rPr>
          <w:rFonts w:ascii="Times New Roman" w:hAnsi="Times New Roman" w:cs="Times New Roman"/>
          <w:sz w:val="24"/>
          <w:szCs w:val="24"/>
        </w:rPr>
        <w:t>of t</w:t>
      </w:r>
      <w:r w:rsidR="00277689" w:rsidRPr="00AD18A9">
        <w:rPr>
          <w:rFonts w:ascii="Times New Roman" w:hAnsi="Times New Roman" w:cs="Times New Roman"/>
          <w:sz w:val="24"/>
          <w:szCs w:val="24"/>
        </w:rPr>
        <w:t>hese issues have been discussed elsewhere. For instance, the participation of people with intellectual disabilities has been particularly critiqued (Redley and Weinberg, 2007</w:t>
      </w:r>
      <w:r w:rsidR="003B6B74">
        <w:rPr>
          <w:rFonts w:ascii="Times New Roman" w:hAnsi="Times New Roman" w:cs="Times New Roman"/>
          <w:sz w:val="24"/>
          <w:szCs w:val="24"/>
        </w:rPr>
        <w:t>; Williams 2013</w:t>
      </w:r>
      <w:r w:rsidR="00277689" w:rsidRPr="00AD18A9">
        <w:rPr>
          <w:rFonts w:ascii="Times New Roman" w:hAnsi="Times New Roman" w:cs="Times New Roman"/>
          <w:sz w:val="24"/>
          <w:szCs w:val="24"/>
        </w:rPr>
        <w:t xml:space="preserve">), while a series of reviews for SCIE around 2004 onwards included the views of disabled people on their ‘participation’ in direct ways, showing some </w:t>
      </w:r>
      <w:r w:rsidR="0045614F" w:rsidRPr="00AD18A9">
        <w:rPr>
          <w:rFonts w:ascii="Times New Roman" w:hAnsi="Times New Roman" w:cs="Times New Roman"/>
          <w:sz w:val="24"/>
          <w:szCs w:val="24"/>
        </w:rPr>
        <w:t xml:space="preserve">of the same conflicts </w:t>
      </w:r>
      <w:r w:rsidR="00493C8C">
        <w:rPr>
          <w:rFonts w:ascii="Times New Roman" w:hAnsi="Times New Roman" w:cs="Times New Roman"/>
          <w:sz w:val="24"/>
          <w:szCs w:val="24"/>
        </w:rPr>
        <w:t xml:space="preserve">we are concerned with. </w:t>
      </w:r>
      <w:r w:rsidR="00277689" w:rsidRPr="00AD18A9">
        <w:rPr>
          <w:rFonts w:ascii="Times New Roman" w:hAnsi="Times New Roman" w:cs="Times New Roman"/>
          <w:sz w:val="24"/>
          <w:szCs w:val="24"/>
        </w:rPr>
        <w:t xml:space="preserve">More recently, research with Disability Rights UK has also found that service users can have some very </w:t>
      </w:r>
      <w:r w:rsidR="00493C8C">
        <w:rPr>
          <w:rFonts w:ascii="Times New Roman" w:hAnsi="Times New Roman" w:cs="Times New Roman"/>
          <w:sz w:val="24"/>
          <w:szCs w:val="24"/>
        </w:rPr>
        <w:t xml:space="preserve">mixed reactions to involvement </w:t>
      </w:r>
      <w:r w:rsidR="00277689" w:rsidRPr="00AD18A9">
        <w:rPr>
          <w:rFonts w:ascii="Times New Roman" w:hAnsi="Times New Roman" w:cs="Times New Roman"/>
          <w:sz w:val="24"/>
          <w:szCs w:val="24"/>
        </w:rPr>
        <w:t xml:space="preserve">with local authorities.  </w:t>
      </w:r>
    </w:p>
    <w:p w14:paraId="174D4CA1" w14:textId="11DE8F2E" w:rsidR="00EE5836" w:rsidRPr="003043F6" w:rsidRDefault="00EE5836" w:rsidP="00CD29A1">
      <w:pPr>
        <w:spacing w:before="100" w:beforeAutospacing="1" w:after="100" w:afterAutospacing="1" w:line="360" w:lineRule="auto"/>
        <w:rPr>
          <w:rFonts w:ascii="Times New Roman" w:hAnsi="Times New Roman" w:cs="Times New Roman"/>
          <w:sz w:val="24"/>
          <w:szCs w:val="24"/>
        </w:rPr>
      </w:pPr>
      <w:r w:rsidRPr="003043F6">
        <w:rPr>
          <w:rFonts w:ascii="Times New Roman" w:hAnsi="Times New Roman" w:cs="Times New Roman"/>
          <w:sz w:val="24"/>
          <w:szCs w:val="24"/>
        </w:rPr>
        <w:t xml:space="preserve">We </w:t>
      </w:r>
      <w:r w:rsidR="005E0289">
        <w:rPr>
          <w:rFonts w:ascii="Times New Roman" w:hAnsi="Times New Roman" w:cs="Times New Roman"/>
          <w:sz w:val="24"/>
          <w:szCs w:val="24"/>
        </w:rPr>
        <w:t xml:space="preserve">therefore </w:t>
      </w:r>
      <w:r w:rsidRPr="003043F6">
        <w:rPr>
          <w:rFonts w:ascii="Times New Roman" w:hAnsi="Times New Roman" w:cs="Times New Roman"/>
          <w:sz w:val="24"/>
          <w:szCs w:val="24"/>
        </w:rPr>
        <w:t>decided</w:t>
      </w:r>
      <w:r w:rsidR="00BE1170" w:rsidRPr="003043F6">
        <w:rPr>
          <w:rFonts w:ascii="Times New Roman" w:hAnsi="Times New Roman" w:cs="Times New Roman"/>
          <w:sz w:val="24"/>
          <w:szCs w:val="24"/>
        </w:rPr>
        <w:t>,</w:t>
      </w:r>
      <w:r w:rsidRPr="003043F6">
        <w:rPr>
          <w:rFonts w:ascii="Times New Roman" w:hAnsi="Times New Roman" w:cs="Times New Roman"/>
          <w:sz w:val="24"/>
          <w:szCs w:val="24"/>
        </w:rPr>
        <w:t xml:space="preserve"> as a group of disabled service users with shared experience of being </w:t>
      </w:r>
      <w:r w:rsidR="00277D84">
        <w:rPr>
          <w:rFonts w:ascii="Times New Roman" w:hAnsi="Times New Roman" w:cs="Times New Roman"/>
          <w:sz w:val="24"/>
          <w:szCs w:val="24"/>
        </w:rPr>
        <w:t xml:space="preserve">marginalised and </w:t>
      </w:r>
      <w:r w:rsidRPr="003043F6">
        <w:rPr>
          <w:rFonts w:ascii="Times New Roman" w:hAnsi="Times New Roman" w:cs="Times New Roman"/>
          <w:sz w:val="24"/>
          <w:szCs w:val="24"/>
        </w:rPr>
        <w:t xml:space="preserve">insufficiently </w:t>
      </w:r>
      <w:r w:rsidR="00277D84">
        <w:rPr>
          <w:rFonts w:ascii="Times New Roman" w:hAnsi="Times New Roman" w:cs="Times New Roman"/>
          <w:sz w:val="24"/>
          <w:szCs w:val="24"/>
        </w:rPr>
        <w:t>acknowledged</w:t>
      </w:r>
      <w:r w:rsidR="00BE1170" w:rsidRPr="003043F6">
        <w:rPr>
          <w:rFonts w:ascii="Times New Roman" w:hAnsi="Times New Roman" w:cs="Times New Roman"/>
          <w:sz w:val="24"/>
          <w:szCs w:val="24"/>
        </w:rPr>
        <w:t>,</w:t>
      </w:r>
      <w:r w:rsidR="00CD552F">
        <w:rPr>
          <w:rFonts w:ascii="Times New Roman" w:hAnsi="Times New Roman" w:cs="Times New Roman"/>
          <w:sz w:val="24"/>
          <w:szCs w:val="24"/>
        </w:rPr>
        <w:t xml:space="preserve"> in our role as service user </w:t>
      </w:r>
      <w:r w:rsidR="006521D1">
        <w:rPr>
          <w:rFonts w:ascii="Times New Roman" w:hAnsi="Times New Roman" w:cs="Times New Roman"/>
          <w:sz w:val="24"/>
          <w:szCs w:val="24"/>
        </w:rPr>
        <w:t>representatives</w:t>
      </w:r>
      <w:r w:rsidR="00CD552F">
        <w:rPr>
          <w:rFonts w:ascii="Times New Roman" w:hAnsi="Times New Roman" w:cs="Times New Roman"/>
          <w:sz w:val="24"/>
          <w:szCs w:val="24"/>
        </w:rPr>
        <w:t xml:space="preserve">, </w:t>
      </w:r>
      <w:r w:rsidRPr="003043F6">
        <w:rPr>
          <w:rFonts w:ascii="Times New Roman" w:hAnsi="Times New Roman" w:cs="Times New Roman"/>
          <w:sz w:val="24"/>
          <w:szCs w:val="24"/>
        </w:rPr>
        <w:t xml:space="preserve">to </w:t>
      </w:r>
      <w:r w:rsidR="00AE074D" w:rsidRPr="003043F6">
        <w:rPr>
          <w:rFonts w:ascii="Times New Roman" w:hAnsi="Times New Roman" w:cs="Times New Roman"/>
          <w:sz w:val="24"/>
          <w:szCs w:val="24"/>
        </w:rPr>
        <w:t xml:space="preserve">set up research to explore </w:t>
      </w:r>
      <w:r w:rsidRPr="003043F6">
        <w:rPr>
          <w:rFonts w:ascii="Times New Roman" w:hAnsi="Times New Roman" w:cs="Times New Roman"/>
          <w:sz w:val="24"/>
          <w:szCs w:val="24"/>
        </w:rPr>
        <w:t xml:space="preserve">the extent of our rendition to the half-shadows </w:t>
      </w:r>
      <w:r w:rsidR="008F4B46" w:rsidRPr="003043F6">
        <w:rPr>
          <w:rFonts w:ascii="Times New Roman" w:hAnsi="Times New Roman" w:cs="Times New Roman"/>
          <w:sz w:val="24"/>
          <w:szCs w:val="24"/>
        </w:rPr>
        <w:t xml:space="preserve">and to work out strategies for </w:t>
      </w:r>
      <w:r w:rsidR="00BE1170" w:rsidRPr="003043F6">
        <w:rPr>
          <w:rFonts w:ascii="Times New Roman" w:hAnsi="Times New Roman" w:cs="Times New Roman"/>
          <w:sz w:val="24"/>
          <w:szCs w:val="24"/>
        </w:rPr>
        <w:t>bringing our</w:t>
      </w:r>
      <w:r w:rsidR="0023152E" w:rsidRPr="003043F6">
        <w:rPr>
          <w:rFonts w:ascii="Times New Roman" w:hAnsi="Times New Roman" w:cs="Times New Roman"/>
          <w:sz w:val="24"/>
          <w:szCs w:val="24"/>
        </w:rPr>
        <w:t xml:space="preserve"> experience in to the light.</w:t>
      </w:r>
      <w:r w:rsidR="008A4582" w:rsidRPr="003043F6">
        <w:rPr>
          <w:rFonts w:ascii="Times New Roman" w:hAnsi="Times New Roman" w:cs="Times New Roman"/>
          <w:sz w:val="24"/>
          <w:szCs w:val="24"/>
        </w:rPr>
        <w:t xml:space="preserve"> This paper reports on that project</w:t>
      </w:r>
      <w:r w:rsidR="00CD552F">
        <w:rPr>
          <w:rFonts w:ascii="Times New Roman" w:hAnsi="Times New Roman" w:cs="Times New Roman"/>
          <w:sz w:val="24"/>
          <w:szCs w:val="24"/>
        </w:rPr>
        <w:t xml:space="preserve">, casting light on how far the </w:t>
      </w:r>
      <w:r w:rsidR="006521D1">
        <w:rPr>
          <w:rFonts w:ascii="Times New Roman" w:hAnsi="Times New Roman" w:cs="Times New Roman"/>
          <w:sz w:val="24"/>
          <w:szCs w:val="24"/>
        </w:rPr>
        <w:t>aspiration</w:t>
      </w:r>
      <w:r w:rsidR="00CD552F">
        <w:rPr>
          <w:rFonts w:ascii="Times New Roman" w:hAnsi="Times New Roman" w:cs="Times New Roman"/>
          <w:sz w:val="24"/>
          <w:szCs w:val="24"/>
        </w:rPr>
        <w:t xml:space="preserve"> </w:t>
      </w:r>
      <w:r w:rsidR="00FE0312">
        <w:rPr>
          <w:rFonts w:ascii="Times New Roman" w:hAnsi="Times New Roman" w:cs="Times New Roman"/>
          <w:sz w:val="24"/>
          <w:szCs w:val="24"/>
        </w:rPr>
        <w:t xml:space="preserve">to </w:t>
      </w:r>
      <w:r w:rsidR="00FE0312" w:rsidRPr="003043F6">
        <w:rPr>
          <w:rFonts w:ascii="Times New Roman" w:hAnsi="Times New Roman" w:cs="Times New Roman"/>
          <w:sz w:val="24"/>
          <w:szCs w:val="24"/>
        </w:rPr>
        <w:t>bridge</w:t>
      </w:r>
      <w:r w:rsidR="00CD552F" w:rsidRPr="003958A5">
        <w:rPr>
          <w:rFonts w:ascii="Times New Roman" w:hAnsi="Times New Roman" w:cs="Times New Roman"/>
          <w:sz w:val="24"/>
          <w:szCs w:val="24"/>
        </w:rPr>
        <w:t xml:space="preserve"> the gap between the academy and activists in the disability arena h</w:t>
      </w:r>
      <w:r w:rsidR="006521D1" w:rsidRPr="003958A5">
        <w:rPr>
          <w:rFonts w:ascii="Times New Roman" w:hAnsi="Times New Roman" w:cs="Times New Roman"/>
          <w:sz w:val="24"/>
          <w:szCs w:val="24"/>
        </w:rPr>
        <w:t>a</w:t>
      </w:r>
      <w:r w:rsidR="00CD552F" w:rsidRPr="003958A5">
        <w:rPr>
          <w:rFonts w:ascii="Times New Roman" w:hAnsi="Times New Roman" w:cs="Times New Roman"/>
          <w:sz w:val="24"/>
          <w:szCs w:val="24"/>
        </w:rPr>
        <w:t xml:space="preserve">s been realised within services we use. </w:t>
      </w:r>
    </w:p>
    <w:p w14:paraId="169D9DCB" w14:textId="61E2EBA7" w:rsidR="00296D0B" w:rsidRPr="003043F6" w:rsidRDefault="00296D0B" w:rsidP="00CD29A1">
      <w:pPr>
        <w:pStyle w:val="NormalWeb"/>
        <w:spacing w:line="360" w:lineRule="auto"/>
        <w:rPr>
          <w:rFonts w:ascii="Times New Roman" w:hAnsi="Times New Roman"/>
          <w:sz w:val="24"/>
          <w:szCs w:val="24"/>
        </w:rPr>
      </w:pPr>
      <w:r w:rsidRPr="003043F6">
        <w:rPr>
          <w:rFonts w:ascii="Times New Roman" w:hAnsi="Times New Roman"/>
          <w:sz w:val="24"/>
          <w:szCs w:val="24"/>
        </w:rPr>
        <w:t>Our work respond</w:t>
      </w:r>
      <w:r w:rsidR="008F4B46" w:rsidRPr="003043F6">
        <w:rPr>
          <w:rFonts w:ascii="Times New Roman" w:hAnsi="Times New Roman"/>
          <w:sz w:val="24"/>
          <w:szCs w:val="24"/>
        </w:rPr>
        <w:t>s</w:t>
      </w:r>
      <w:r w:rsidRPr="003043F6">
        <w:rPr>
          <w:rFonts w:ascii="Times New Roman" w:hAnsi="Times New Roman"/>
          <w:sz w:val="24"/>
          <w:szCs w:val="24"/>
        </w:rPr>
        <w:t xml:space="preserve"> to our </w:t>
      </w:r>
      <w:r w:rsidR="00563AF6">
        <w:rPr>
          <w:rFonts w:ascii="Times New Roman" w:hAnsi="Times New Roman"/>
          <w:sz w:val="24"/>
          <w:szCs w:val="24"/>
        </w:rPr>
        <w:t xml:space="preserve">individual and collective </w:t>
      </w:r>
      <w:r w:rsidR="008F4B46" w:rsidRPr="003043F6">
        <w:rPr>
          <w:rFonts w:ascii="Times New Roman" w:hAnsi="Times New Roman"/>
          <w:sz w:val="24"/>
          <w:szCs w:val="24"/>
        </w:rPr>
        <w:t xml:space="preserve">experience of being </w:t>
      </w:r>
      <w:r w:rsidRPr="003043F6">
        <w:rPr>
          <w:rFonts w:ascii="Times New Roman" w:hAnsi="Times New Roman"/>
          <w:sz w:val="24"/>
          <w:szCs w:val="24"/>
        </w:rPr>
        <w:t>involved as service user</w:t>
      </w:r>
      <w:r w:rsidR="008F4B46" w:rsidRPr="003043F6">
        <w:rPr>
          <w:rFonts w:ascii="Times New Roman" w:hAnsi="Times New Roman"/>
          <w:sz w:val="24"/>
          <w:szCs w:val="24"/>
        </w:rPr>
        <w:t xml:space="preserve"> representatives in forums where </w:t>
      </w:r>
      <w:r w:rsidR="002F4E45" w:rsidRPr="003043F6">
        <w:rPr>
          <w:rFonts w:ascii="Times New Roman" w:hAnsi="Times New Roman"/>
          <w:sz w:val="24"/>
          <w:szCs w:val="24"/>
        </w:rPr>
        <w:t xml:space="preserve">service </w:t>
      </w:r>
      <w:r w:rsidRPr="003043F6">
        <w:rPr>
          <w:rFonts w:ascii="Times New Roman" w:hAnsi="Times New Roman"/>
          <w:sz w:val="24"/>
          <w:szCs w:val="24"/>
        </w:rPr>
        <w:t>providers acknowledge the importance of bringing our ex</w:t>
      </w:r>
      <w:r w:rsidR="00A85A99">
        <w:rPr>
          <w:rFonts w:ascii="Times New Roman" w:hAnsi="Times New Roman"/>
          <w:sz w:val="24"/>
          <w:szCs w:val="24"/>
        </w:rPr>
        <w:t>perience out of obscurity</w:t>
      </w:r>
      <w:r w:rsidRPr="003043F6">
        <w:rPr>
          <w:rFonts w:ascii="Times New Roman" w:hAnsi="Times New Roman"/>
          <w:sz w:val="24"/>
          <w:szCs w:val="24"/>
        </w:rPr>
        <w:t xml:space="preserve">, yet little attention is paid to the impact of this involvement on </w:t>
      </w:r>
      <w:r w:rsidR="008F4B46" w:rsidRPr="003043F6">
        <w:rPr>
          <w:rFonts w:ascii="Times New Roman" w:hAnsi="Times New Roman"/>
          <w:sz w:val="24"/>
          <w:szCs w:val="24"/>
        </w:rPr>
        <w:t xml:space="preserve">service users </w:t>
      </w:r>
      <w:r w:rsidRPr="003043F6">
        <w:rPr>
          <w:rFonts w:ascii="Times New Roman" w:hAnsi="Times New Roman"/>
          <w:sz w:val="24"/>
          <w:szCs w:val="24"/>
        </w:rPr>
        <w:t xml:space="preserve">who give </w:t>
      </w:r>
      <w:r w:rsidR="008F4B46" w:rsidRPr="003043F6">
        <w:rPr>
          <w:rFonts w:ascii="Times New Roman" w:hAnsi="Times New Roman"/>
          <w:sz w:val="24"/>
          <w:szCs w:val="24"/>
        </w:rPr>
        <w:t xml:space="preserve">our </w:t>
      </w:r>
      <w:r w:rsidRPr="003043F6">
        <w:rPr>
          <w:rFonts w:ascii="Times New Roman" w:hAnsi="Times New Roman"/>
          <w:sz w:val="24"/>
          <w:szCs w:val="24"/>
        </w:rPr>
        <w:t xml:space="preserve">time and energy to the role. </w:t>
      </w:r>
      <w:r w:rsidR="008F4B46" w:rsidRPr="003043F6">
        <w:rPr>
          <w:rFonts w:ascii="Times New Roman" w:hAnsi="Times New Roman"/>
          <w:sz w:val="24"/>
          <w:szCs w:val="24"/>
        </w:rPr>
        <w:t>For some of us</w:t>
      </w:r>
      <w:r w:rsidR="002F4E45" w:rsidRPr="003043F6">
        <w:rPr>
          <w:rFonts w:ascii="Times New Roman" w:hAnsi="Times New Roman"/>
          <w:sz w:val="24"/>
          <w:szCs w:val="24"/>
        </w:rPr>
        <w:t xml:space="preserve"> it transpires</w:t>
      </w:r>
      <w:r w:rsidR="008F4B46" w:rsidRPr="003043F6">
        <w:rPr>
          <w:rFonts w:ascii="Times New Roman" w:hAnsi="Times New Roman"/>
          <w:sz w:val="24"/>
          <w:szCs w:val="24"/>
        </w:rPr>
        <w:t xml:space="preserve">, while inclusion as service </w:t>
      </w:r>
      <w:r w:rsidR="002F4E45" w:rsidRPr="003043F6">
        <w:rPr>
          <w:rFonts w:ascii="Times New Roman" w:hAnsi="Times New Roman"/>
          <w:sz w:val="24"/>
          <w:szCs w:val="24"/>
        </w:rPr>
        <w:t>u</w:t>
      </w:r>
      <w:r w:rsidR="008F4B46" w:rsidRPr="003043F6">
        <w:rPr>
          <w:rFonts w:ascii="Times New Roman" w:hAnsi="Times New Roman"/>
          <w:sz w:val="24"/>
          <w:szCs w:val="24"/>
        </w:rPr>
        <w:t>ser representatives is intended as a strategy to raise our seldom heard voices and</w:t>
      </w:r>
      <w:r w:rsidR="00AE074D" w:rsidRPr="003043F6">
        <w:rPr>
          <w:rFonts w:ascii="Times New Roman" w:hAnsi="Times New Roman"/>
          <w:sz w:val="24"/>
          <w:szCs w:val="24"/>
        </w:rPr>
        <w:t xml:space="preserve"> involve us in planning and evolving services using our experiential knowledge in its construction</w:t>
      </w:r>
      <w:r w:rsidR="008F4B46" w:rsidRPr="003043F6">
        <w:rPr>
          <w:rFonts w:ascii="Times New Roman" w:hAnsi="Times New Roman"/>
          <w:sz w:val="24"/>
          <w:szCs w:val="24"/>
        </w:rPr>
        <w:t>, the experience can reinforce feelings of exclusion, dimin</w:t>
      </w:r>
      <w:r w:rsidR="002F4E45" w:rsidRPr="003043F6">
        <w:rPr>
          <w:rFonts w:ascii="Times New Roman" w:hAnsi="Times New Roman"/>
          <w:sz w:val="24"/>
          <w:szCs w:val="24"/>
        </w:rPr>
        <w:t>i</w:t>
      </w:r>
      <w:r w:rsidR="008F4B46" w:rsidRPr="003043F6">
        <w:rPr>
          <w:rFonts w:ascii="Times New Roman" w:hAnsi="Times New Roman"/>
          <w:sz w:val="24"/>
          <w:szCs w:val="24"/>
        </w:rPr>
        <w:t xml:space="preserve">shment and inequality. </w:t>
      </w:r>
      <w:r w:rsidR="002F4E45" w:rsidRPr="003043F6">
        <w:rPr>
          <w:rFonts w:ascii="Times New Roman" w:hAnsi="Times New Roman"/>
          <w:sz w:val="24"/>
          <w:szCs w:val="24"/>
        </w:rPr>
        <w:t>We wanted o</w:t>
      </w:r>
      <w:r w:rsidRPr="003043F6">
        <w:rPr>
          <w:rFonts w:ascii="Times New Roman" w:hAnsi="Times New Roman"/>
          <w:sz w:val="24"/>
          <w:szCs w:val="24"/>
        </w:rPr>
        <w:t xml:space="preserve">ur research </w:t>
      </w:r>
      <w:r w:rsidR="002F4E45" w:rsidRPr="003043F6">
        <w:rPr>
          <w:rFonts w:ascii="Times New Roman" w:hAnsi="Times New Roman"/>
          <w:sz w:val="24"/>
          <w:szCs w:val="24"/>
        </w:rPr>
        <w:t xml:space="preserve">to </w:t>
      </w:r>
      <w:r w:rsidRPr="003043F6">
        <w:rPr>
          <w:rFonts w:ascii="Times New Roman" w:hAnsi="Times New Roman"/>
          <w:sz w:val="24"/>
          <w:szCs w:val="24"/>
        </w:rPr>
        <w:t xml:space="preserve">explore ways in which </w:t>
      </w:r>
      <w:r w:rsidR="00F765CE">
        <w:rPr>
          <w:rFonts w:ascii="Times New Roman" w:hAnsi="Times New Roman"/>
          <w:sz w:val="24"/>
          <w:szCs w:val="24"/>
        </w:rPr>
        <w:t xml:space="preserve">as </w:t>
      </w:r>
      <w:r w:rsidRPr="003043F6">
        <w:rPr>
          <w:rFonts w:ascii="Times New Roman" w:hAnsi="Times New Roman"/>
          <w:sz w:val="24"/>
          <w:szCs w:val="24"/>
        </w:rPr>
        <w:t xml:space="preserve">disabled service user representatives </w:t>
      </w:r>
      <w:r w:rsidR="00F765CE">
        <w:rPr>
          <w:rFonts w:ascii="Times New Roman" w:hAnsi="Times New Roman"/>
          <w:sz w:val="24"/>
          <w:szCs w:val="24"/>
        </w:rPr>
        <w:t xml:space="preserve">we </w:t>
      </w:r>
      <w:r w:rsidR="002F4E45" w:rsidRPr="003043F6">
        <w:rPr>
          <w:rFonts w:ascii="Times New Roman" w:hAnsi="Times New Roman"/>
          <w:sz w:val="24"/>
          <w:szCs w:val="24"/>
        </w:rPr>
        <w:t xml:space="preserve">feel our </w:t>
      </w:r>
      <w:r w:rsidRPr="003043F6">
        <w:rPr>
          <w:rFonts w:ascii="Times New Roman" w:hAnsi="Times New Roman"/>
          <w:sz w:val="24"/>
          <w:szCs w:val="24"/>
        </w:rPr>
        <w:t>inclusion can be improved so that our input to service development, policy and practice is not marginalised or under-utilised but fully acknowledged, productive a</w:t>
      </w:r>
      <w:r w:rsidR="002F4E45" w:rsidRPr="003043F6">
        <w:rPr>
          <w:rFonts w:ascii="Times New Roman" w:hAnsi="Times New Roman"/>
          <w:sz w:val="24"/>
          <w:szCs w:val="24"/>
        </w:rPr>
        <w:t>nd personally rewarding</w:t>
      </w:r>
      <w:r w:rsidR="00864B76" w:rsidRPr="003043F6">
        <w:rPr>
          <w:rFonts w:ascii="Times New Roman" w:hAnsi="Times New Roman"/>
          <w:sz w:val="24"/>
          <w:szCs w:val="24"/>
        </w:rPr>
        <w:t xml:space="preserve">. </w:t>
      </w:r>
    </w:p>
    <w:p w14:paraId="7535A577" w14:textId="21289425" w:rsidR="004774DA" w:rsidRPr="003043F6" w:rsidRDefault="00F765CE" w:rsidP="008F4B46">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O</w:t>
      </w:r>
      <w:r w:rsidR="00296D0B" w:rsidRPr="003043F6">
        <w:rPr>
          <w:rFonts w:ascii="Times New Roman" w:hAnsi="Times New Roman" w:cs="Times New Roman"/>
          <w:sz w:val="24"/>
          <w:szCs w:val="24"/>
        </w:rPr>
        <w:t xml:space="preserve">ur research findings </w:t>
      </w:r>
      <w:r>
        <w:rPr>
          <w:rFonts w:ascii="Times New Roman" w:hAnsi="Times New Roman" w:cs="Times New Roman"/>
          <w:sz w:val="24"/>
          <w:szCs w:val="24"/>
        </w:rPr>
        <w:t xml:space="preserve">are oriented </w:t>
      </w:r>
      <w:r w:rsidR="006521D1">
        <w:rPr>
          <w:rFonts w:ascii="Times New Roman" w:hAnsi="Times New Roman" w:cs="Times New Roman"/>
          <w:sz w:val="24"/>
          <w:szCs w:val="24"/>
        </w:rPr>
        <w:t xml:space="preserve">towards </w:t>
      </w:r>
      <w:r w:rsidR="006521D1" w:rsidRPr="003043F6">
        <w:rPr>
          <w:rFonts w:ascii="Times New Roman" w:hAnsi="Times New Roman" w:cs="Times New Roman"/>
          <w:sz w:val="24"/>
          <w:szCs w:val="24"/>
        </w:rPr>
        <w:t>improving</w:t>
      </w:r>
      <w:r w:rsidR="00296D0B" w:rsidRPr="003043F6">
        <w:rPr>
          <w:rFonts w:ascii="Times New Roman" w:hAnsi="Times New Roman" w:cs="Times New Roman"/>
          <w:sz w:val="24"/>
          <w:szCs w:val="24"/>
        </w:rPr>
        <w:t xml:space="preserve"> understanding of good</w:t>
      </w:r>
      <w:r w:rsidR="00864B76" w:rsidRPr="003043F6">
        <w:rPr>
          <w:rFonts w:ascii="Times New Roman" w:hAnsi="Times New Roman" w:cs="Times New Roman"/>
          <w:sz w:val="24"/>
          <w:szCs w:val="24"/>
        </w:rPr>
        <w:t>,</w:t>
      </w:r>
      <w:r w:rsidR="00296D0B" w:rsidRPr="003043F6">
        <w:rPr>
          <w:rFonts w:ascii="Times New Roman" w:hAnsi="Times New Roman" w:cs="Times New Roman"/>
          <w:sz w:val="24"/>
          <w:szCs w:val="24"/>
        </w:rPr>
        <w:t xml:space="preserve"> and </w:t>
      </w:r>
      <w:r w:rsidR="00864B76" w:rsidRPr="003043F6">
        <w:rPr>
          <w:rFonts w:ascii="Times New Roman" w:hAnsi="Times New Roman" w:cs="Times New Roman"/>
          <w:sz w:val="24"/>
          <w:szCs w:val="24"/>
        </w:rPr>
        <w:t xml:space="preserve">conversely </w:t>
      </w:r>
      <w:r w:rsidR="006554C2" w:rsidRPr="003043F6">
        <w:rPr>
          <w:rFonts w:ascii="Times New Roman" w:hAnsi="Times New Roman" w:cs="Times New Roman"/>
          <w:sz w:val="24"/>
          <w:szCs w:val="24"/>
        </w:rPr>
        <w:t>unsatisfactory</w:t>
      </w:r>
      <w:r w:rsidR="00FE0312" w:rsidRPr="003043F6">
        <w:rPr>
          <w:rFonts w:ascii="Times New Roman" w:hAnsi="Times New Roman" w:cs="Times New Roman"/>
          <w:sz w:val="24"/>
          <w:szCs w:val="24"/>
        </w:rPr>
        <w:t>, experiences</w:t>
      </w:r>
      <w:r w:rsidR="00296D0B" w:rsidRPr="003043F6">
        <w:rPr>
          <w:rFonts w:ascii="Times New Roman" w:hAnsi="Times New Roman" w:cs="Times New Roman"/>
          <w:sz w:val="24"/>
          <w:szCs w:val="24"/>
        </w:rPr>
        <w:t xml:space="preserve"> of service user involvement in the commissioning, design, delivery and evaluation of public sector services. We consider the challenges faced by service users in negotiating </w:t>
      </w:r>
      <w:r w:rsidR="002F4E45" w:rsidRPr="003043F6">
        <w:rPr>
          <w:rFonts w:ascii="Times New Roman" w:hAnsi="Times New Roman" w:cs="Times New Roman"/>
          <w:sz w:val="24"/>
          <w:szCs w:val="24"/>
        </w:rPr>
        <w:t xml:space="preserve">our </w:t>
      </w:r>
      <w:r w:rsidR="00296D0B" w:rsidRPr="003043F6">
        <w:rPr>
          <w:rFonts w:ascii="Times New Roman" w:hAnsi="Times New Roman" w:cs="Times New Roman"/>
          <w:sz w:val="24"/>
          <w:szCs w:val="24"/>
        </w:rPr>
        <w:t>dual role of being both a service user representat</w:t>
      </w:r>
      <w:r w:rsidR="002F4E45" w:rsidRPr="003043F6">
        <w:rPr>
          <w:rFonts w:ascii="Times New Roman" w:hAnsi="Times New Roman" w:cs="Times New Roman"/>
          <w:sz w:val="24"/>
          <w:szCs w:val="24"/>
        </w:rPr>
        <w:t xml:space="preserve">ive and recipients of services from our own point of view. </w:t>
      </w:r>
    </w:p>
    <w:p w14:paraId="1A2515EE" w14:textId="2304D3C7" w:rsidR="00296D0B" w:rsidRPr="003043F6" w:rsidRDefault="004774DA" w:rsidP="008F4B46">
      <w:pPr>
        <w:spacing w:before="100" w:beforeAutospacing="1" w:after="100" w:afterAutospacing="1" w:line="360" w:lineRule="auto"/>
        <w:rPr>
          <w:rFonts w:ascii="Times New Roman" w:hAnsi="Times New Roman" w:cs="Times New Roman"/>
          <w:sz w:val="24"/>
          <w:szCs w:val="24"/>
        </w:rPr>
      </w:pPr>
      <w:r w:rsidRPr="003043F6">
        <w:rPr>
          <w:rFonts w:ascii="Times New Roman" w:hAnsi="Times New Roman" w:cs="Times New Roman"/>
          <w:sz w:val="24"/>
          <w:szCs w:val="24"/>
        </w:rPr>
        <w:t xml:space="preserve">Following the research we </w:t>
      </w:r>
      <w:r w:rsidR="00F765CE">
        <w:rPr>
          <w:rFonts w:ascii="Times New Roman" w:hAnsi="Times New Roman" w:cs="Times New Roman"/>
          <w:sz w:val="24"/>
          <w:szCs w:val="24"/>
        </w:rPr>
        <w:t xml:space="preserve">have </w:t>
      </w:r>
      <w:r w:rsidR="006521D1">
        <w:rPr>
          <w:rFonts w:ascii="Times New Roman" w:hAnsi="Times New Roman" w:cs="Times New Roman"/>
          <w:sz w:val="24"/>
          <w:szCs w:val="24"/>
        </w:rPr>
        <w:t xml:space="preserve">been </w:t>
      </w:r>
      <w:r w:rsidR="006521D1" w:rsidRPr="003043F6">
        <w:rPr>
          <w:rFonts w:ascii="Times New Roman" w:hAnsi="Times New Roman" w:cs="Times New Roman"/>
          <w:sz w:val="24"/>
          <w:szCs w:val="24"/>
        </w:rPr>
        <w:t>able</w:t>
      </w:r>
      <w:r w:rsidRPr="003043F6">
        <w:rPr>
          <w:rFonts w:ascii="Times New Roman" w:hAnsi="Times New Roman" w:cs="Times New Roman"/>
          <w:sz w:val="24"/>
          <w:szCs w:val="24"/>
        </w:rPr>
        <w:t xml:space="preserve"> to </w:t>
      </w:r>
      <w:r w:rsidR="00296D0B" w:rsidRPr="003043F6">
        <w:rPr>
          <w:rFonts w:ascii="Times New Roman" w:hAnsi="Times New Roman" w:cs="Times New Roman"/>
          <w:sz w:val="24"/>
          <w:szCs w:val="24"/>
        </w:rPr>
        <w:t xml:space="preserve">offer clear practice pointers on how to </w:t>
      </w:r>
      <w:r w:rsidRPr="003043F6">
        <w:rPr>
          <w:rFonts w:ascii="Times New Roman" w:hAnsi="Times New Roman" w:cs="Times New Roman"/>
          <w:sz w:val="24"/>
          <w:szCs w:val="24"/>
        </w:rPr>
        <w:t xml:space="preserve">facilitate </w:t>
      </w:r>
      <w:r w:rsidR="00296D0B" w:rsidRPr="003043F6">
        <w:rPr>
          <w:rFonts w:ascii="Times New Roman" w:hAnsi="Times New Roman" w:cs="Times New Roman"/>
          <w:sz w:val="24"/>
          <w:szCs w:val="24"/>
        </w:rPr>
        <w:t xml:space="preserve">the process of service user representation </w:t>
      </w:r>
      <w:r w:rsidR="005E0289">
        <w:rPr>
          <w:rFonts w:ascii="Times New Roman" w:hAnsi="Times New Roman" w:cs="Times New Roman"/>
          <w:sz w:val="24"/>
          <w:szCs w:val="24"/>
        </w:rPr>
        <w:t xml:space="preserve">to </w:t>
      </w:r>
      <w:r w:rsidR="00ED10D8">
        <w:rPr>
          <w:rFonts w:ascii="Times New Roman" w:hAnsi="Times New Roman" w:cs="Times New Roman"/>
          <w:sz w:val="24"/>
          <w:szCs w:val="24"/>
        </w:rPr>
        <w:t xml:space="preserve">expand positive experience and </w:t>
      </w:r>
      <w:r w:rsidR="00296D0B" w:rsidRPr="003043F6">
        <w:rPr>
          <w:rFonts w:ascii="Times New Roman" w:hAnsi="Times New Roman" w:cs="Times New Roman"/>
          <w:sz w:val="24"/>
          <w:szCs w:val="24"/>
        </w:rPr>
        <w:t>outcomes for all. We have found that when service user involvement is resp</w:t>
      </w:r>
      <w:r w:rsidR="00ED10D8">
        <w:rPr>
          <w:rFonts w:ascii="Times New Roman" w:hAnsi="Times New Roman" w:cs="Times New Roman"/>
          <w:sz w:val="24"/>
          <w:szCs w:val="24"/>
        </w:rPr>
        <w:t xml:space="preserve">ectful and inclusive this has </w:t>
      </w:r>
      <w:r w:rsidR="00296D0B" w:rsidRPr="003043F6">
        <w:rPr>
          <w:rFonts w:ascii="Times New Roman" w:hAnsi="Times New Roman" w:cs="Times New Roman"/>
          <w:sz w:val="24"/>
          <w:szCs w:val="24"/>
        </w:rPr>
        <w:t xml:space="preserve">mutually beneficial impact for professionals and service users alike. When arrangements for user involvement do not pay sufficient attention to dismantling barriers to participation, service user representatives experience organisational exclusion; </w:t>
      </w:r>
      <w:r w:rsidR="002F4E45" w:rsidRPr="003043F6">
        <w:rPr>
          <w:rFonts w:ascii="Times New Roman" w:hAnsi="Times New Roman" w:cs="Times New Roman"/>
          <w:sz w:val="24"/>
          <w:szCs w:val="24"/>
        </w:rPr>
        <w:t xml:space="preserve">we </w:t>
      </w:r>
      <w:r w:rsidR="00296D0B" w:rsidRPr="003043F6">
        <w:rPr>
          <w:rFonts w:ascii="Times New Roman" w:hAnsi="Times New Roman" w:cs="Times New Roman"/>
          <w:sz w:val="24"/>
          <w:szCs w:val="24"/>
        </w:rPr>
        <w:t xml:space="preserve">feel </w:t>
      </w:r>
      <w:r w:rsidR="002F4E45" w:rsidRPr="003043F6">
        <w:rPr>
          <w:rFonts w:ascii="Times New Roman" w:hAnsi="Times New Roman" w:cs="Times New Roman"/>
          <w:sz w:val="24"/>
          <w:szCs w:val="24"/>
        </w:rPr>
        <w:t>our</w:t>
      </w:r>
      <w:r w:rsidR="00296D0B" w:rsidRPr="003043F6">
        <w:rPr>
          <w:rFonts w:ascii="Times New Roman" w:hAnsi="Times New Roman" w:cs="Times New Roman"/>
          <w:sz w:val="24"/>
          <w:szCs w:val="24"/>
        </w:rPr>
        <w:t xml:space="preserve"> contribution is </w:t>
      </w:r>
      <w:r w:rsidRPr="003043F6">
        <w:rPr>
          <w:rFonts w:ascii="Times New Roman" w:hAnsi="Times New Roman" w:cs="Times New Roman"/>
          <w:sz w:val="24"/>
          <w:szCs w:val="24"/>
        </w:rPr>
        <w:t xml:space="preserve">not </w:t>
      </w:r>
      <w:r w:rsidR="00296D0B" w:rsidRPr="003043F6">
        <w:rPr>
          <w:rFonts w:ascii="Times New Roman" w:hAnsi="Times New Roman" w:cs="Times New Roman"/>
          <w:sz w:val="24"/>
          <w:szCs w:val="24"/>
        </w:rPr>
        <w:t xml:space="preserve">adequately respected </w:t>
      </w:r>
      <w:bookmarkStart w:id="1" w:name="_toc499042827"/>
      <w:bookmarkStart w:id="2" w:name="_toc498352753"/>
      <w:bookmarkStart w:id="3" w:name="_toc494999129"/>
      <w:r w:rsidRPr="003043F6">
        <w:rPr>
          <w:rFonts w:ascii="Times New Roman" w:hAnsi="Times New Roman" w:cs="Times New Roman"/>
          <w:sz w:val="24"/>
          <w:szCs w:val="24"/>
        </w:rPr>
        <w:t xml:space="preserve">and the experience of being involved as service user representatives recycles oppression. </w:t>
      </w:r>
    </w:p>
    <w:bookmarkEnd w:id="1"/>
    <w:bookmarkEnd w:id="2"/>
    <w:bookmarkEnd w:id="3"/>
    <w:p w14:paraId="1CD4718D" w14:textId="6980C7B0" w:rsidR="00F765CE" w:rsidRPr="00F765CE" w:rsidRDefault="002F4E45" w:rsidP="00CD29A1">
      <w:pPr>
        <w:shd w:val="clear" w:color="auto" w:fill="FFFFFF"/>
        <w:spacing w:before="100" w:beforeAutospacing="1" w:after="100" w:afterAutospacing="1" w:line="360" w:lineRule="auto"/>
        <w:textAlignment w:val="baseline"/>
        <w:rPr>
          <w:rFonts w:ascii="Times New Roman" w:eastAsia="Times New Roman" w:hAnsi="Times New Roman" w:cs="Times New Roman"/>
          <w:b/>
          <w:sz w:val="24"/>
          <w:szCs w:val="24"/>
          <w:lang w:eastAsia="en-GB"/>
        </w:rPr>
      </w:pPr>
      <w:r w:rsidRPr="003043F6">
        <w:rPr>
          <w:rFonts w:ascii="Times New Roman" w:eastAsia="Times New Roman" w:hAnsi="Times New Roman" w:cs="Times New Roman"/>
          <w:b/>
          <w:sz w:val="24"/>
          <w:szCs w:val="24"/>
          <w:lang w:eastAsia="en-GB"/>
        </w:rPr>
        <w:t xml:space="preserve"> </w:t>
      </w:r>
      <w:r w:rsidR="005C47B2" w:rsidRPr="005C47B2">
        <w:rPr>
          <w:rFonts w:ascii="Times New Roman" w:hAnsi="Times New Roman" w:cs="Times New Roman"/>
          <w:b/>
          <w:i/>
          <w:sz w:val="24"/>
          <w:szCs w:val="24"/>
        </w:rPr>
        <w:t xml:space="preserve">Shaping Our Lives </w:t>
      </w:r>
    </w:p>
    <w:p w14:paraId="6FA7A747" w14:textId="6252E1E2" w:rsidR="00B05924" w:rsidRPr="003043F6" w:rsidRDefault="008E22B4" w:rsidP="00CD29A1">
      <w:pPr>
        <w:shd w:val="clear" w:color="auto" w:fill="FFFFFF"/>
        <w:spacing w:before="100" w:beforeAutospacing="1" w:after="100" w:afterAutospacing="1" w:line="360" w:lineRule="auto"/>
        <w:textAlignment w:val="baseline"/>
        <w:rPr>
          <w:rFonts w:ascii="Times New Roman" w:eastAsia="Times New Roman" w:hAnsi="Times New Roman" w:cs="Times New Roman"/>
          <w:sz w:val="24"/>
          <w:szCs w:val="24"/>
          <w:lang w:eastAsia="en-GB"/>
        </w:rPr>
      </w:pPr>
      <w:r>
        <w:rPr>
          <w:rFonts w:ascii="Times New Roman" w:hAnsi="Times New Roman" w:cs="Times New Roman"/>
          <w:bCs/>
          <w:sz w:val="24"/>
          <w:szCs w:val="24"/>
          <w:bdr w:val="none" w:sz="0" w:space="0" w:color="auto" w:frame="1"/>
          <w:shd w:val="clear" w:color="auto" w:fill="FFFFFF"/>
        </w:rPr>
        <w:t xml:space="preserve">Shaping Our Lives </w:t>
      </w:r>
      <w:r w:rsidR="00B05924" w:rsidRPr="003043F6">
        <w:rPr>
          <w:rFonts w:ascii="Times New Roman" w:eastAsia="Times New Roman" w:hAnsi="Times New Roman" w:cs="Times New Roman"/>
          <w:sz w:val="24"/>
          <w:szCs w:val="24"/>
          <w:lang w:eastAsia="en-GB"/>
        </w:rPr>
        <w:t xml:space="preserve">is a national organisation and network of user-led groups, service users and disabled people established in 1994. We are committed to inclusive involvement and specialise in research and the practice involving diverse communities in policy, planning and delivery of services. </w:t>
      </w:r>
      <w:r w:rsidR="00DE5E26" w:rsidRPr="003043F6">
        <w:rPr>
          <w:rFonts w:ascii="Times New Roman" w:eastAsia="Times New Roman" w:hAnsi="Times New Roman" w:cs="Times New Roman"/>
          <w:sz w:val="24"/>
          <w:szCs w:val="24"/>
          <w:lang w:eastAsia="en-GB"/>
        </w:rPr>
        <w:t>We have worked with health trusts, local authorities</w:t>
      </w:r>
      <w:r w:rsidR="00B54061" w:rsidRPr="003043F6">
        <w:rPr>
          <w:rFonts w:ascii="Times New Roman" w:eastAsia="Times New Roman" w:hAnsi="Times New Roman" w:cs="Times New Roman"/>
          <w:sz w:val="24"/>
          <w:szCs w:val="24"/>
          <w:lang w:eastAsia="en-GB"/>
        </w:rPr>
        <w:t xml:space="preserve">, </w:t>
      </w:r>
      <w:r w:rsidR="00DE5E26" w:rsidRPr="003043F6">
        <w:rPr>
          <w:rFonts w:ascii="Times New Roman" w:eastAsia="Times New Roman" w:hAnsi="Times New Roman" w:cs="Times New Roman"/>
          <w:sz w:val="24"/>
          <w:szCs w:val="24"/>
          <w:lang w:eastAsia="en-GB"/>
        </w:rPr>
        <w:t xml:space="preserve">in social work education, and with a broad spectrum of human service providers. </w:t>
      </w:r>
      <w:r w:rsidR="00B05924" w:rsidRPr="003043F6">
        <w:rPr>
          <w:rFonts w:ascii="Times New Roman" w:eastAsia="Times New Roman" w:hAnsi="Times New Roman" w:cs="Times New Roman"/>
          <w:sz w:val="24"/>
          <w:szCs w:val="24"/>
          <w:lang w:eastAsia="en-GB"/>
        </w:rPr>
        <w:t xml:space="preserve">Our inclusive approach </w:t>
      </w:r>
      <w:r w:rsidR="006F3492" w:rsidRPr="003043F6">
        <w:rPr>
          <w:rFonts w:ascii="Times New Roman" w:eastAsia="Times New Roman" w:hAnsi="Times New Roman" w:cs="Times New Roman"/>
          <w:sz w:val="24"/>
          <w:szCs w:val="24"/>
          <w:lang w:eastAsia="en-GB"/>
        </w:rPr>
        <w:t>means that irrespective of people’s impairments – whether these are physical, sensory, emotional or cognitive –</w:t>
      </w:r>
      <w:r w:rsidR="004774DA" w:rsidRPr="003043F6">
        <w:rPr>
          <w:rFonts w:ascii="Times New Roman" w:eastAsia="Times New Roman" w:hAnsi="Times New Roman" w:cs="Times New Roman"/>
          <w:sz w:val="24"/>
          <w:szCs w:val="24"/>
          <w:lang w:eastAsia="en-GB"/>
        </w:rPr>
        <w:t xml:space="preserve"> everyone has </w:t>
      </w:r>
      <w:r w:rsidR="00B05924" w:rsidRPr="003043F6">
        <w:rPr>
          <w:rFonts w:ascii="Times New Roman" w:eastAsia="Times New Roman" w:hAnsi="Times New Roman" w:cs="Times New Roman"/>
          <w:sz w:val="24"/>
          <w:szCs w:val="24"/>
          <w:lang w:eastAsia="en-GB"/>
        </w:rPr>
        <w:t>an equal say</w:t>
      </w:r>
      <w:r w:rsidR="00B54061" w:rsidRPr="003043F6">
        <w:rPr>
          <w:rFonts w:ascii="Times New Roman" w:eastAsia="Times New Roman" w:hAnsi="Times New Roman" w:cs="Times New Roman"/>
          <w:sz w:val="24"/>
          <w:szCs w:val="24"/>
          <w:lang w:eastAsia="en-GB"/>
        </w:rPr>
        <w:t xml:space="preserve"> within our work</w:t>
      </w:r>
      <w:r w:rsidR="004774DA" w:rsidRPr="003043F6">
        <w:rPr>
          <w:rFonts w:ascii="Times New Roman" w:eastAsia="Times New Roman" w:hAnsi="Times New Roman" w:cs="Times New Roman"/>
          <w:sz w:val="24"/>
          <w:szCs w:val="24"/>
          <w:lang w:eastAsia="en-GB"/>
        </w:rPr>
        <w:t>.</w:t>
      </w:r>
      <w:r w:rsidR="00B05924" w:rsidRPr="003043F6">
        <w:rPr>
          <w:rFonts w:ascii="Times New Roman" w:eastAsia="Times New Roman" w:hAnsi="Times New Roman" w:cs="Times New Roman"/>
          <w:sz w:val="24"/>
          <w:szCs w:val="24"/>
          <w:lang w:eastAsia="en-GB"/>
        </w:rPr>
        <w:t xml:space="preserve"> Through our network of </w:t>
      </w:r>
      <w:r w:rsidR="002F4E45" w:rsidRPr="003043F6">
        <w:rPr>
          <w:rFonts w:ascii="Times New Roman" w:eastAsia="Times New Roman" w:hAnsi="Times New Roman" w:cs="Times New Roman"/>
          <w:sz w:val="24"/>
          <w:szCs w:val="24"/>
          <w:lang w:eastAsia="en-GB"/>
        </w:rPr>
        <w:t xml:space="preserve">more than </w:t>
      </w:r>
      <w:r w:rsidR="00B05924" w:rsidRPr="003043F6">
        <w:rPr>
          <w:rFonts w:ascii="Times New Roman" w:eastAsia="Times New Roman" w:hAnsi="Times New Roman" w:cs="Times New Roman"/>
          <w:sz w:val="24"/>
          <w:szCs w:val="24"/>
          <w:lang w:eastAsia="en-GB"/>
        </w:rPr>
        <w:t xml:space="preserve">430 user-led organisations </w:t>
      </w:r>
      <w:r>
        <w:rPr>
          <w:rFonts w:ascii="Times New Roman" w:hAnsi="Times New Roman" w:cs="Times New Roman"/>
          <w:bCs/>
          <w:sz w:val="24"/>
          <w:szCs w:val="24"/>
          <w:bdr w:val="none" w:sz="0" w:space="0" w:color="auto" w:frame="1"/>
          <w:shd w:val="clear" w:color="auto" w:fill="FFFFFF"/>
        </w:rPr>
        <w:t xml:space="preserve">Shaping Our Lives </w:t>
      </w:r>
      <w:r w:rsidR="00B05924" w:rsidRPr="003043F6">
        <w:rPr>
          <w:rFonts w:ascii="Times New Roman" w:eastAsia="Times New Roman" w:hAnsi="Times New Roman" w:cs="Times New Roman"/>
          <w:sz w:val="24"/>
          <w:szCs w:val="24"/>
          <w:lang w:eastAsia="en-GB"/>
        </w:rPr>
        <w:t>aims to improve the quality of care and support services people receive by:</w:t>
      </w:r>
    </w:p>
    <w:p w14:paraId="0DC935F9" w14:textId="77777777" w:rsidR="00B05924" w:rsidRPr="003043F6" w:rsidRDefault="00B05924" w:rsidP="00CD29A1">
      <w:pPr>
        <w:numPr>
          <w:ilvl w:val="0"/>
          <w:numId w:val="1"/>
        </w:numPr>
        <w:shd w:val="clear" w:color="auto" w:fill="FFFFFF"/>
        <w:spacing w:before="100" w:beforeAutospacing="1" w:after="100" w:afterAutospacing="1" w:line="360" w:lineRule="auto"/>
        <w:ind w:left="795" w:right="75"/>
        <w:textAlignment w:val="baseline"/>
        <w:rPr>
          <w:rFonts w:ascii="Times New Roman" w:eastAsia="Times New Roman" w:hAnsi="Times New Roman" w:cs="Times New Roman"/>
          <w:sz w:val="24"/>
          <w:szCs w:val="24"/>
          <w:lang w:eastAsia="en-GB"/>
        </w:rPr>
      </w:pPr>
      <w:r w:rsidRPr="003043F6">
        <w:rPr>
          <w:rFonts w:ascii="Times New Roman" w:eastAsia="Times New Roman" w:hAnsi="Times New Roman" w:cs="Times New Roman"/>
          <w:sz w:val="24"/>
          <w:szCs w:val="24"/>
          <w:lang w:eastAsia="en-GB"/>
        </w:rPr>
        <w:t>Enabling the inclusive involvement of service users and carers in policy, planning and service delivery nationally and locally so better outcomes are achieved for service users and carers.</w:t>
      </w:r>
    </w:p>
    <w:p w14:paraId="7B284993" w14:textId="1594EE63" w:rsidR="00B05924" w:rsidRPr="003043F6" w:rsidRDefault="00B05924" w:rsidP="00CD29A1">
      <w:pPr>
        <w:numPr>
          <w:ilvl w:val="0"/>
          <w:numId w:val="1"/>
        </w:numPr>
        <w:shd w:val="clear" w:color="auto" w:fill="FFFFFF"/>
        <w:spacing w:before="100" w:beforeAutospacing="1" w:after="100" w:afterAutospacing="1" w:line="360" w:lineRule="auto"/>
        <w:ind w:left="795" w:right="75"/>
        <w:textAlignment w:val="baseline"/>
        <w:rPr>
          <w:rFonts w:ascii="Times New Roman" w:eastAsia="Times New Roman" w:hAnsi="Times New Roman" w:cs="Times New Roman"/>
          <w:sz w:val="24"/>
          <w:szCs w:val="24"/>
          <w:lang w:eastAsia="en-GB"/>
        </w:rPr>
      </w:pPr>
      <w:r w:rsidRPr="003043F6">
        <w:rPr>
          <w:rFonts w:ascii="Times New Roman" w:eastAsia="Times New Roman" w:hAnsi="Times New Roman" w:cs="Times New Roman"/>
          <w:sz w:val="24"/>
          <w:szCs w:val="24"/>
          <w:lang w:eastAsia="en-GB"/>
        </w:rPr>
        <w:t xml:space="preserve">Educating through user-led research </w:t>
      </w:r>
      <w:r w:rsidR="00AC2833" w:rsidRPr="003043F6">
        <w:rPr>
          <w:rFonts w:ascii="Times New Roman" w:eastAsia="Times New Roman" w:hAnsi="Times New Roman" w:cs="Times New Roman"/>
          <w:sz w:val="24"/>
          <w:szCs w:val="24"/>
          <w:lang w:eastAsia="en-GB"/>
        </w:rPr>
        <w:t xml:space="preserve">and </w:t>
      </w:r>
      <w:r w:rsidRPr="003043F6">
        <w:rPr>
          <w:rFonts w:ascii="Times New Roman" w:eastAsia="Times New Roman" w:hAnsi="Times New Roman" w:cs="Times New Roman"/>
          <w:sz w:val="24"/>
          <w:szCs w:val="24"/>
          <w:lang w:eastAsia="en-GB"/>
        </w:rPr>
        <w:t>service user perspectives on the cycle of services from planning to evaluation.</w:t>
      </w:r>
    </w:p>
    <w:p w14:paraId="539B8E7A" w14:textId="75F49352" w:rsidR="00B05924" w:rsidRPr="003043F6" w:rsidRDefault="00B05924" w:rsidP="00CD29A1">
      <w:pPr>
        <w:numPr>
          <w:ilvl w:val="0"/>
          <w:numId w:val="1"/>
        </w:numPr>
        <w:shd w:val="clear" w:color="auto" w:fill="FFFFFF"/>
        <w:spacing w:before="100" w:beforeAutospacing="1" w:after="100" w:afterAutospacing="1" w:line="360" w:lineRule="auto"/>
        <w:ind w:left="795" w:right="75"/>
        <w:textAlignment w:val="baseline"/>
        <w:rPr>
          <w:rFonts w:ascii="Times New Roman" w:eastAsia="Times New Roman" w:hAnsi="Times New Roman" w:cs="Times New Roman"/>
          <w:sz w:val="24"/>
          <w:szCs w:val="24"/>
          <w:lang w:eastAsia="en-GB"/>
        </w:rPr>
      </w:pPr>
      <w:r w:rsidRPr="003043F6">
        <w:rPr>
          <w:rFonts w:ascii="Times New Roman" w:eastAsia="Times New Roman" w:hAnsi="Times New Roman" w:cs="Times New Roman"/>
          <w:sz w:val="24"/>
          <w:szCs w:val="24"/>
          <w:lang w:eastAsia="en-GB"/>
        </w:rPr>
        <w:t>Training professionals to be service user focused and to work inclusively with a diverse range of people and their carer</w:t>
      </w:r>
      <w:r w:rsidR="006521D1">
        <w:rPr>
          <w:rFonts w:ascii="Times New Roman" w:eastAsia="Times New Roman" w:hAnsi="Times New Roman" w:cs="Times New Roman"/>
          <w:sz w:val="24"/>
          <w:szCs w:val="24"/>
          <w:lang w:eastAsia="en-GB"/>
        </w:rPr>
        <w:t xml:space="preserve"> giver</w:t>
      </w:r>
      <w:r w:rsidRPr="003043F6">
        <w:rPr>
          <w:rFonts w:ascii="Times New Roman" w:eastAsia="Times New Roman" w:hAnsi="Times New Roman" w:cs="Times New Roman"/>
          <w:sz w:val="24"/>
          <w:szCs w:val="24"/>
          <w:lang w:eastAsia="en-GB"/>
        </w:rPr>
        <w:t>s.</w:t>
      </w:r>
    </w:p>
    <w:p w14:paraId="11B5C4C0" w14:textId="2CEB476F" w:rsidR="00B05924" w:rsidRPr="003043F6" w:rsidRDefault="00B05924" w:rsidP="00CD29A1">
      <w:pPr>
        <w:numPr>
          <w:ilvl w:val="0"/>
          <w:numId w:val="1"/>
        </w:numPr>
        <w:shd w:val="clear" w:color="auto" w:fill="FFFFFF"/>
        <w:spacing w:before="100" w:beforeAutospacing="1" w:after="100" w:afterAutospacing="1" w:line="360" w:lineRule="auto"/>
        <w:ind w:left="795" w:right="75"/>
        <w:textAlignment w:val="baseline"/>
        <w:rPr>
          <w:rFonts w:ascii="Times New Roman" w:eastAsia="Times New Roman" w:hAnsi="Times New Roman" w:cs="Times New Roman"/>
          <w:sz w:val="24"/>
          <w:szCs w:val="24"/>
          <w:lang w:eastAsia="en-GB"/>
        </w:rPr>
      </w:pPr>
      <w:r w:rsidRPr="003043F6">
        <w:rPr>
          <w:rFonts w:ascii="Times New Roman" w:eastAsia="Times New Roman" w:hAnsi="Times New Roman" w:cs="Times New Roman"/>
          <w:sz w:val="24"/>
          <w:szCs w:val="24"/>
          <w:lang w:eastAsia="en-GB"/>
        </w:rPr>
        <w:t>Giving a shared voice to user</w:t>
      </w:r>
      <w:r w:rsidR="00B54061" w:rsidRPr="003043F6">
        <w:rPr>
          <w:rFonts w:ascii="Times New Roman" w:eastAsia="Times New Roman" w:hAnsi="Times New Roman" w:cs="Times New Roman"/>
          <w:sz w:val="24"/>
          <w:szCs w:val="24"/>
          <w:lang w:eastAsia="en-GB"/>
        </w:rPr>
        <w:t>-</w:t>
      </w:r>
      <w:r w:rsidRPr="003043F6">
        <w:rPr>
          <w:rFonts w:ascii="Times New Roman" w:eastAsia="Times New Roman" w:hAnsi="Times New Roman" w:cs="Times New Roman"/>
          <w:sz w:val="24"/>
          <w:szCs w:val="24"/>
          <w:lang w:eastAsia="en-GB"/>
        </w:rPr>
        <w:t>controlled organisations and the people who take part in them.</w:t>
      </w:r>
    </w:p>
    <w:p w14:paraId="1AA90304" w14:textId="4277348C" w:rsidR="00E347B7" w:rsidRPr="003043F6" w:rsidRDefault="00B05924" w:rsidP="00CD29A1">
      <w:pPr>
        <w:numPr>
          <w:ilvl w:val="0"/>
          <w:numId w:val="1"/>
        </w:numPr>
        <w:shd w:val="clear" w:color="auto" w:fill="FFFFFF"/>
        <w:spacing w:before="100" w:beforeAutospacing="1" w:after="100" w:afterAutospacing="1" w:line="360" w:lineRule="auto"/>
        <w:ind w:left="795" w:right="75"/>
        <w:textAlignment w:val="baseline"/>
        <w:rPr>
          <w:rFonts w:ascii="Times New Roman" w:eastAsia="Times New Roman" w:hAnsi="Times New Roman" w:cs="Times New Roman"/>
          <w:sz w:val="24"/>
          <w:szCs w:val="24"/>
          <w:lang w:eastAsia="en-GB"/>
        </w:rPr>
      </w:pPr>
      <w:r w:rsidRPr="003043F6">
        <w:rPr>
          <w:rFonts w:ascii="Times New Roman" w:eastAsia="Times New Roman" w:hAnsi="Times New Roman" w:cs="Times New Roman"/>
          <w:sz w:val="24"/>
          <w:szCs w:val="24"/>
          <w:lang w:eastAsia="en-GB"/>
        </w:rPr>
        <w:t>Enabling groups to link to other user</w:t>
      </w:r>
      <w:r w:rsidR="00B54061" w:rsidRPr="003043F6">
        <w:rPr>
          <w:rFonts w:ascii="Times New Roman" w:eastAsia="Times New Roman" w:hAnsi="Times New Roman" w:cs="Times New Roman"/>
          <w:sz w:val="24"/>
          <w:szCs w:val="24"/>
          <w:lang w:eastAsia="en-GB"/>
        </w:rPr>
        <w:t>-</w:t>
      </w:r>
      <w:r w:rsidRPr="003043F6">
        <w:rPr>
          <w:rFonts w:ascii="Times New Roman" w:eastAsia="Times New Roman" w:hAnsi="Times New Roman" w:cs="Times New Roman"/>
          <w:sz w:val="24"/>
          <w:szCs w:val="24"/>
          <w:lang w:eastAsia="en-GB"/>
        </w:rPr>
        <w:t>controlled groups by providing an equal and accessible network.</w:t>
      </w:r>
    </w:p>
    <w:p w14:paraId="3D865C32" w14:textId="7CF12466" w:rsidR="00FE0312" w:rsidRDefault="00BE0A9E" w:rsidP="00CD29A1">
      <w:pPr>
        <w:spacing w:before="100" w:beforeAutospacing="1" w:after="100" w:afterAutospacing="1" w:line="360" w:lineRule="auto"/>
        <w:rPr>
          <w:rFonts w:ascii="Times New Roman" w:eastAsia="Times New Roman" w:hAnsi="Times New Roman" w:cs="Times New Roman"/>
          <w:sz w:val="24"/>
          <w:szCs w:val="24"/>
          <w:lang w:eastAsia="en-GB"/>
        </w:rPr>
      </w:pPr>
      <w:r w:rsidRPr="003043F6">
        <w:rPr>
          <w:rFonts w:ascii="Times New Roman" w:eastAsia="Times New Roman" w:hAnsi="Times New Roman" w:cs="Times New Roman"/>
          <w:sz w:val="24"/>
          <w:szCs w:val="24"/>
          <w:lang w:eastAsia="en-GB"/>
        </w:rPr>
        <w:t>As a</w:t>
      </w:r>
      <w:r w:rsidR="00E347B7" w:rsidRPr="003043F6">
        <w:rPr>
          <w:rFonts w:ascii="Times New Roman" w:eastAsia="Times New Roman" w:hAnsi="Times New Roman" w:cs="Times New Roman"/>
          <w:sz w:val="24"/>
          <w:szCs w:val="24"/>
          <w:lang w:eastAsia="en-GB"/>
        </w:rPr>
        <w:t xml:space="preserve"> user-led organisation of disabled people, </w:t>
      </w:r>
      <w:r w:rsidR="008E22B4">
        <w:rPr>
          <w:rFonts w:ascii="Times New Roman" w:hAnsi="Times New Roman" w:cs="Times New Roman"/>
          <w:bCs/>
          <w:sz w:val="24"/>
          <w:szCs w:val="24"/>
          <w:bdr w:val="none" w:sz="0" w:space="0" w:color="auto" w:frame="1"/>
          <w:shd w:val="clear" w:color="auto" w:fill="FFFFFF"/>
        </w:rPr>
        <w:t xml:space="preserve">Shaping Our Lives </w:t>
      </w:r>
      <w:r w:rsidR="00E347B7" w:rsidRPr="003043F6">
        <w:rPr>
          <w:rFonts w:ascii="Times New Roman" w:eastAsia="Times New Roman" w:hAnsi="Times New Roman" w:cs="Times New Roman"/>
          <w:sz w:val="24"/>
          <w:szCs w:val="24"/>
          <w:lang w:eastAsia="en-GB"/>
        </w:rPr>
        <w:t>values are underpinned by the social model of disability</w:t>
      </w:r>
      <w:r w:rsidR="002F4E45" w:rsidRPr="003043F6">
        <w:rPr>
          <w:rFonts w:ascii="Times New Roman" w:eastAsia="Times New Roman" w:hAnsi="Times New Roman" w:cs="Times New Roman"/>
          <w:sz w:val="24"/>
          <w:szCs w:val="24"/>
          <w:lang w:eastAsia="en-GB"/>
        </w:rPr>
        <w:t xml:space="preserve"> (Oliver, </w:t>
      </w:r>
      <w:r w:rsidR="00632754" w:rsidRPr="003043F6">
        <w:rPr>
          <w:rFonts w:ascii="Times New Roman" w:eastAsia="Times New Roman" w:hAnsi="Times New Roman" w:cs="Times New Roman"/>
          <w:sz w:val="24"/>
          <w:szCs w:val="24"/>
          <w:lang w:eastAsia="en-GB"/>
        </w:rPr>
        <w:t>1990</w:t>
      </w:r>
      <w:r w:rsidR="005D6451">
        <w:rPr>
          <w:rFonts w:ascii="Times New Roman" w:eastAsia="Times New Roman" w:hAnsi="Times New Roman" w:cs="Times New Roman"/>
          <w:sz w:val="24"/>
          <w:szCs w:val="24"/>
          <w:lang w:eastAsia="en-GB"/>
        </w:rPr>
        <w:t xml:space="preserve">; Oliver </w:t>
      </w:r>
      <w:r w:rsidR="00F749B2">
        <w:rPr>
          <w:rFonts w:ascii="Times New Roman" w:eastAsia="Times New Roman" w:hAnsi="Times New Roman" w:cs="Times New Roman"/>
          <w:sz w:val="24"/>
          <w:szCs w:val="24"/>
          <w:lang w:eastAsia="en-GB"/>
        </w:rPr>
        <w:t>2013</w:t>
      </w:r>
      <w:r w:rsidR="002F4E45" w:rsidRPr="003043F6">
        <w:rPr>
          <w:rFonts w:ascii="Times New Roman" w:eastAsia="Times New Roman" w:hAnsi="Times New Roman" w:cs="Times New Roman"/>
          <w:sz w:val="24"/>
          <w:szCs w:val="24"/>
          <w:lang w:eastAsia="en-GB"/>
        </w:rPr>
        <w:t>)</w:t>
      </w:r>
      <w:r w:rsidR="00E347B7" w:rsidRPr="003043F6">
        <w:rPr>
          <w:rFonts w:ascii="Times New Roman" w:eastAsia="Times New Roman" w:hAnsi="Times New Roman" w:cs="Times New Roman"/>
          <w:sz w:val="24"/>
          <w:szCs w:val="24"/>
          <w:lang w:eastAsia="en-GB"/>
        </w:rPr>
        <w:t xml:space="preserve">. </w:t>
      </w:r>
      <w:r w:rsidR="00CD0B3F" w:rsidRPr="003043F6">
        <w:rPr>
          <w:rFonts w:ascii="Times New Roman" w:eastAsia="Times New Roman" w:hAnsi="Times New Roman" w:cs="Times New Roman"/>
          <w:sz w:val="24"/>
          <w:szCs w:val="24"/>
          <w:lang w:eastAsia="en-GB"/>
        </w:rPr>
        <w:t xml:space="preserve">This </w:t>
      </w:r>
      <w:r w:rsidR="00333FC9" w:rsidRPr="003043F6">
        <w:rPr>
          <w:rFonts w:ascii="Times New Roman" w:eastAsia="Times New Roman" w:hAnsi="Times New Roman" w:cs="Times New Roman"/>
          <w:sz w:val="24"/>
          <w:szCs w:val="24"/>
          <w:lang w:eastAsia="en-GB"/>
        </w:rPr>
        <w:t xml:space="preserve">involves making </w:t>
      </w:r>
      <w:r w:rsidR="00CD0B3F" w:rsidRPr="003043F6">
        <w:rPr>
          <w:rFonts w:ascii="Times New Roman" w:eastAsia="Times New Roman" w:hAnsi="Times New Roman" w:cs="Times New Roman"/>
          <w:sz w:val="24"/>
          <w:szCs w:val="24"/>
          <w:lang w:eastAsia="en-GB"/>
        </w:rPr>
        <w:t>a distinction between impairment and disability</w:t>
      </w:r>
      <w:r w:rsidR="00503019" w:rsidRPr="003043F6">
        <w:rPr>
          <w:rFonts w:ascii="Times New Roman" w:eastAsia="Times New Roman" w:hAnsi="Times New Roman" w:cs="Times New Roman"/>
          <w:sz w:val="24"/>
          <w:szCs w:val="24"/>
          <w:lang w:eastAsia="en-GB"/>
        </w:rPr>
        <w:t>:</w:t>
      </w:r>
      <w:r w:rsidR="00CD0B3F" w:rsidRPr="003043F6">
        <w:rPr>
          <w:rFonts w:ascii="Times New Roman" w:eastAsia="Times New Roman" w:hAnsi="Times New Roman" w:cs="Times New Roman"/>
          <w:sz w:val="24"/>
          <w:szCs w:val="24"/>
          <w:lang w:eastAsia="en-GB"/>
        </w:rPr>
        <w:t xml:space="preserve"> </w:t>
      </w:r>
      <w:r w:rsidR="002F4E45" w:rsidRPr="003043F6">
        <w:rPr>
          <w:rFonts w:ascii="Times New Roman" w:eastAsia="Times New Roman" w:hAnsi="Times New Roman" w:cs="Times New Roman"/>
          <w:sz w:val="24"/>
          <w:szCs w:val="24"/>
          <w:lang w:eastAsia="en-GB"/>
        </w:rPr>
        <w:t xml:space="preserve">we recognise </w:t>
      </w:r>
      <w:r w:rsidR="00CD0B3F" w:rsidRPr="003043F6">
        <w:rPr>
          <w:rFonts w:ascii="Times New Roman" w:eastAsia="Times New Roman" w:hAnsi="Times New Roman" w:cs="Times New Roman"/>
          <w:sz w:val="24"/>
          <w:szCs w:val="24"/>
          <w:lang w:eastAsia="en-GB"/>
        </w:rPr>
        <w:t xml:space="preserve">impairment as a limiting embodied condition or characteristic, and disability as </w:t>
      </w:r>
      <w:r w:rsidR="002F4E45" w:rsidRPr="003043F6">
        <w:rPr>
          <w:rFonts w:ascii="Times New Roman" w:eastAsia="Times New Roman" w:hAnsi="Times New Roman" w:cs="Times New Roman"/>
          <w:sz w:val="24"/>
          <w:szCs w:val="24"/>
          <w:lang w:eastAsia="en-GB"/>
        </w:rPr>
        <w:t xml:space="preserve">the outcome of </w:t>
      </w:r>
      <w:r w:rsidR="00CD0B3F" w:rsidRPr="003043F6">
        <w:rPr>
          <w:rFonts w:ascii="Times New Roman" w:eastAsia="Times New Roman" w:hAnsi="Times New Roman" w:cs="Times New Roman"/>
          <w:sz w:val="24"/>
          <w:szCs w:val="24"/>
          <w:lang w:eastAsia="en-GB"/>
        </w:rPr>
        <w:t xml:space="preserve">an unequal social relationship </w:t>
      </w:r>
      <w:r w:rsidR="002F4E45" w:rsidRPr="003043F6">
        <w:rPr>
          <w:rFonts w:ascii="Times New Roman" w:eastAsia="Times New Roman" w:hAnsi="Times New Roman" w:cs="Times New Roman"/>
          <w:sz w:val="24"/>
          <w:szCs w:val="24"/>
          <w:lang w:eastAsia="en-GB"/>
        </w:rPr>
        <w:t>for people with impairments</w:t>
      </w:r>
      <w:r w:rsidR="004774DA" w:rsidRPr="003043F6">
        <w:rPr>
          <w:rFonts w:ascii="Times New Roman" w:eastAsia="Times New Roman" w:hAnsi="Times New Roman" w:cs="Times New Roman"/>
          <w:sz w:val="24"/>
          <w:szCs w:val="24"/>
          <w:lang w:eastAsia="en-GB"/>
        </w:rPr>
        <w:t xml:space="preserve">. Using this definition, </w:t>
      </w:r>
      <w:r w:rsidR="002F4E45" w:rsidRPr="003043F6">
        <w:rPr>
          <w:rFonts w:ascii="Times New Roman" w:eastAsia="Times New Roman" w:hAnsi="Times New Roman" w:cs="Times New Roman"/>
          <w:sz w:val="24"/>
          <w:szCs w:val="24"/>
          <w:lang w:eastAsia="en-GB"/>
        </w:rPr>
        <w:t xml:space="preserve">disablement </w:t>
      </w:r>
      <w:r w:rsidR="004774DA" w:rsidRPr="003043F6">
        <w:rPr>
          <w:rFonts w:ascii="Times New Roman" w:eastAsia="Times New Roman" w:hAnsi="Times New Roman" w:cs="Times New Roman"/>
          <w:sz w:val="24"/>
          <w:szCs w:val="24"/>
          <w:lang w:eastAsia="en-GB"/>
        </w:rPr>
        <w:t>can be understood as</w:t>
      </w:r>
      <w:r w:rsidR="002F4E45" w:rsidRPr="003043F6">
        <w:rPr>
          <w:rFonts w:ascii="Times New Roman" w:eastAsia="Times New Roman" w:hAnsi="Times New Roman" w:cs="Times New Roman"/>
          <w:sz w:val="24"/>
          <w:szCs w:val="24"/>
          <w:lang w:eastAsia="en-GB"/>
        </w:rPr>
        <w:t xml:space="preserve"> an experience</w:t>
      </w:r>
      <w:r w:rsidR="00CD0B3F" w:rsidRPr="003043F6">
        <w:rPr>
          <w:rFonts w:ascii="Times New Roman" w:eastAsia="Times New Roman" w:hAnsi="Times New Roman" w:cs="Times New Roman"/>
          <w:sz w:val="24"/>
          <w:szCs w:val="24"/>
          <w:lang w:eastAsia="en-GB"/>
        </w:rPr>
        <w:t xml:space="preserve"> ‘imposed on top of ou</w:t>
      </w:r>
      <w:r w:rsidR="009C11B2" w:rsidRPr="003043F6">
        <w:rPr>
          <w:rFonts w:ascii="Times New Roman" w:eastAsia="Times New Roman" w:hAnsi="Times New Roman" w:cs="Times New Roman"/>
          <w:sz w:val="24"/>
          <w:szCs w:val="24"/>
          <w:lang w:eastAsia="en-GB"/>
        </w:rPr>
        <w:t xml:space="preserve">r impairments by the way we are unnecessarily isolated and excluded from full participation in society’ (UPIAS, 1976). </w:t>
      </w:r>
      <w:r w:rsidRPr="003043F6">
        <w:rPr>
          <w:rFonts w:ascii="Times New Roman" w:eastAsia="Times New Roman" w:hAnsi="Times New Roman" w:cs="Times New Roman"/>
          <w:sz w:val="24"/>
          <w:szCs w:val="24"/>
          <w:lang w:eastAsia="en-GB"/>
        </w:rPr>
        <w:t xml:space="preserve">Rather than </w:t>
      </w:r>
      <w:r w:rsidR="004774DA" w:rsidRPr="003043F6">
        <w:rPr>
          <w:rFonts w:ascii="Times New Roman" w:eastAsia="Times New Roman" w:hAnsi="Times New Roman" w:cs="Times New Roman"/>
          <w:sz w:val="24"/>
          <w:szCs w:val="24"/>
          <w:lang w:eastAsia="en-GB"/>
        </w:rPr>
        <w:t xml:space="preserve">viewing disability as </w:t>
      </w:r>
      <w:r w:rsidRPr="003043F6">
        <w:rPr>
          <w:rFonts w:ascii="Times New Roman" w:eastAsia="Times New Roman" w:hAnsi="Times New Roman" w:cs="Times New Roman"/>
          <w:sz w:val="24"/>
          <w:szCs w:val="24"/>
          <w:lang w:eastAsia="en-GB"/>
        </w:rPr>
        <w:t xml:space="preserve">a </w:t>
      </w:r>
      <w:r w:rsidR="002F4E45" w:rsidRPr="003043F6">
        <w:rPr>
          <w:rFonts w:ascii="Times New Roman" w:eastAsia="Times New Roman" w:hAnsi="Times New Roman" w:cs="Times New Roman"/>
          <w:sz w:val="24"/>
          <w:szCs w:val="24"/>
          <w:lang w:eastAsia="en-GB"/>
        </w:rPr>
        <w:t>‘</w:t>
      </w:r>
      <w:r w:rsidRPr="003043F6">
        <w:rPr>
          <w:rFonts w:ascii="Times New Roman" w:eastAsia="Times New Roman" w:hAnsi="Times New Roman" w:cs="Times New Roman"/>
          <w:sz w:val="24"/>
          <w:szCs w:val="24"/>
          <w:lang w:eastAsia="en-GB"/>
        </w:rPr>
        <w:t>problem</w:t>
      </w:r>
      <w:r w:rsidR="002F4E45" w:rsidRPr="003043F6">
        <w:rPr>
          <w:rFonts w:ascii="Times New Roman" w:eastAsia="Times New Roman" w:hAnsi="Times New Roman" w:cs="Times New Roman"/>
          <w:sz w:val="24"/>
          <w:szCs w:val="24"/>
          <w:lang w:eastAsia="en-GB"/>
        </w:rPr>
        <w:t>’</w:t>
      </w:r>
      <w:r w:rsidRPr="003043F6">
        <w:rPr>
          <w:rFonts w:ascii="Times New Roman" w:eastAsia="Times New Roman" w:hAnsi="Times New Roman" w:cs="Times New Roman"/>
          <w:sz w:val="24"/>
          <w:szCs w:val="24"/>
          <w:lang w:eastAsia="en-GB"/>
        </w:rPr>
        <w:t xml:space="preserve"> to do with the bodies of individuals, </w:t>
      </w:r>
      <w:r w:rsidR="002F4E45" w:rsidRPr="003043F6">
        <w:rPr>
          <w:rFonts w:ascii="Times New Roman" w:eastAsia="Times New Roman" w:hAnsi="Times New Roman" w:cs="Times New Roman"/>
          <w:sz w:val="24"/>
          <w:szCs w:val="24"/>
          <w:lang w:eastAsia="en-GB"/>
        </w:rPr>
        <w:t xml:space="preserve">we </w:t>
      </w:r>
      <w:r w:rsidR="004774DA" w:rsidRPr="003043F6">
        <w:rPr>
          <w:rFonts w:ascii="Times New Roman" w:eastAsia="Times New Roman" w:hAnsi="Times New Roman" w:cs="Times New Roman"/>
          <w:sz w:val="24"/>
          <w:szCs w:val="24"/>
          <w:lang w:eastAsia="en-GB"/>
        </w:rPr>
        <w:t xml:space="preserve">view </w:t>
      </w:r>
      <w:r w:rsidRPr="003043F6">
        <w:rPr>
          <w:rFonts w:ascii="Times New Roman" w:eastAsia="Times New Roman" w:hAnsi="Times New Roman" w:cs="Times New Roman"/>
          <w:sz w:val="24"/>
          <w:szCs w:val="24"/>
          <w:lang w:eastAsia="en-GB"/>
        </w:rPr>
        <w:t xml:space="preserve">disability as a matter of how society responds to, or has failed to respond to, the needs of </w:t>
      </w:r>
      <w:r w:rsidR="00AA211A">
        <w:rPr>
          <w:rFonts w:ascii="Times New Roman" w:eastAsia="Times New Roman" w:hAnsi="Times New Roman" w:cs="Times New Roman"/>
          <w:sz w:val="24"/>
          <w:szCs w:val="24"/>
          <w:lang w:eastAsia="en-GB"/>
        </w:rPr>
        <w:t>people with impairments (</w:t>
      </w:r>
      <w:r w:rsidR="008E22B4">
        <w:rPr>
          <w:rFonts w:ascii="Times New Roman" w:hAnsi="Times New Roman" w:cs="Times New Roman"/>
          <w:bCs/>
          <w:sz w:val="24"/>
          <w:szCs w:val="24"/>
          <w:bdr w:val="none" w:sz="0" w:space="0" w:color="auto" w:frame="1"/>
          <w:shd w:val="clear" w:color="auto" w:fill="FFFFFF"/>
        </w:rPr>
        <w:t>Shaping Our Lives</w:t>
      </w:r>
      <w:r w:rsidRPr="003043F6">
        <w:rPr>
          <w:rFonts w:ascii="Times New Roman" w:eastAsia="Times New Roman" w:hAnsi="Times New Roman" w:cs="Times New Roman"/>
          <w:sz w:val="24"/>
          <w:szCs w:val="24"/>
          <w:lang w:eastAsia="en-GB"/>
        </w:rPr>
        <w:t xml:space="preserve">, 2014). </w:t>
      </w:r>
    </w:p>
    <w:p w14:paraId="2ED5072E" w14:textId="59774F04" w:rsidR="00BE2E56" w:rsidRPr="003043F6" w:rsidRDefault="009C11B2" w:rsidP="00CD29A1">
      <w:pPr>
        <w:spacing w:before="100" w:beforeAutospacing="1" w:after="100" w:afterAutospacing="1" w:line="360" w:lineRule="auto"/>
        <w:rPr>
          <w:rFonts w:ascii="Times New Roman" w:eastAsia="Times New Roman" w:hAnsi="Times New Roman" w:cs="Times New Roman"/>
          <w:sz w:val="24"/>
          <w:szCs w:val="24"/>
          <w:lang w:eastAsia="en-GB"/>
        </w:rPr>
      </w:pPr>
      <w:r w:rsidRPr="003043F6">
        <w:rPr>
          <w:rFonts w:ascii="Times New Roman" w:eastAsia="Times New Roman" w:hAnsi="Times New Roman" w:cs="Times New Roman"/>
          <w:sz w:val="24"/>
          <w:szCs w:val="24"/>
          <w:lang w:eastAsia="en-GB"/>
        </w:rPr>
        <w:t xml:space="preserve">We </w:t>
      </w:r>
      <w:r w:rsidR="002F4E45" w:rsidRPr="003043F6">
        <w:rPr>
          <w:rFonts w:ascii="Times New Roman" w:eastAsia="Times New Roman" w:hAnsi="Times New Roman" w:cs="Times New Roman"/>
          <w:sz w:val="24"/>
          <w:szCs w:val="24"/>
          <w:lang w:eastAsia="en-GB"/>
        </w:rPr>
        <w:t xml:space="preserve">see ourselves </w:t>
      </w:r>
      <w:r w:rsidRPr="003043F6">
        <w:rPr>
          <w:rFonts w:ascii="Times New Roman" w:eastAsia="Times New Roman" w:hAnsi="Times New Roman" w:cs="Times New Roman"/>
          <w:sz w:val="24"/>
          <w:szCs w:val="24"/>
          <w:lang w:eastAsia="en-GB"/>
        </w:rPr>
        <w:t xml:space="preserve">not </w:t>
      </w:r>
      <w:r w:rsidR="002F4E45" w:rsidRPr="003043F6">
        <w:rPr>
          <w:rFonts w:ascii="Times New Roman" w:eastAsia="Times New Roman" w:hAnsi="Times New Roman" w:cs="Times New Roman"/>
          <w:sz w:val="24"/>
          <w:szCs w:val="24"/>
          <w:lang w:eastAsia="en-GB"/>
        </w:rPr>
        <w:t xml:space="preserve">as </w:t>
      </w:r>
      <w:r w:rsidR="002F4E45" w:rsidRPr="003043F6">
        <w:rPr>
          <w:rFonts w:ascii="Times New Roman" w:eastAsia="Times New Roman" w:hAnsi="Times New Roman" w:cs="Times New Roman"/>
          <w:i/>
          <w:sz w:val="24"/>
          <w:szCs w:val="24"/>
          <w:lang w:eastAsia="en-GB"/>
        </w:rPr>
        <w:t>‘</w:t>
      </w:r>
      <w:r w:rsidRPr="003043F6">
        <w:rPr>
          <w:rFonts w:ascii="Times New Roman" w:eastAsia="Times New Roman" w:hAnsi="Times New Roman" w:cs="Times New Roman"/>
          <w:i/>
          <w:sz w:val="24"/>
          <w:szCs w:val="24"/>
          <w:lang w:eastAsia="en-GB"/>
        </w:rPr>
        <w:t>people with disabilities</w:t>
      </w:r>
      <w:r w:rsidR="002F4E45" w:rsidRPr="003043F6">
        <w:rPr>
          <w:rFonts w:ascii="Times New Roman" w:eastAsia="Times New Roman" w:hAnsi="Times New Roman" w:cs="Times New Roman"/>
          <w:i/>
          <w:sz w:val="24"/>
          <w:szCs w:val="24"/>
          <w:lang w:eastAsia="en-GB"/>
        </w:rPr>
        <w:t xml:space="preserve">’ </w:t>
      </w:r>
      <w:r w:rsidRPr="003043F6">
        <w:rPr>
          <w:rFonts w:ascii="Times New Roman" w:eastAsia="Times New Roman" w:hAnsi="Times New Roman" w:cs="Times New Roman"/>
          <w:sz w:val="24"/>
          <w:szCs w:val="24"/>
          <w:lang w:eastAsia="en-GB"/>
        </w:rPr>
        <w:t xml:space="preserve">but </w:t>
      </w:r>
      <w:r w:rsidR="002F4E45" w:rsidRPr="003043F6">
        <w:rPr>
          <w:rFonts w:ascii="Times New Roman" w:eastAsia="Times New Roman" w:hAnsi="Times New Roman" w:cs="Times New Roman"/>
          <w:sz w:val="24"/>
          <w:szCs w:val="24"/>
          <w:lang w:eastAsia="en-GB"/>
        </w:rPr>
        <w:t xml:space="preserve">as </w:t>
      </w:r>
      <w:r w:rsidRPr="003043F6">
        <w:rPr>
          <w:rFonts w:ascii="Times New Roman" w:eastAsia="Times New Roman" w:hAnsi="Times New Roman" w:cs="Times New Roman"/>
          <w:sz w:val="24"/>
          <w:szCs w:val="24"/>
          <w:lang w:eastAsia="en-GB"/>
        </w:rPr>
        <w:t>people with impairments who are disabled by society</w:t>
      </w:r>
      <w:r w:rsidR="002F4E45" w:rsidRPr="003043F6">
        <w:rPr>
          <w:rFonts w:ascii="Times New Roman" w:eastAsia="Times New Roman" w:hAnsi="Times New Roman" w:cs="Times New Roman"/>
          <w:sz w:val="24"/>
          <w:szCs w:val="24"/>
          <w:lang w:eastAsia="en-GB"/>
        </w:rPr>
        <w:t xml:space="preserve"> to the extent that society imposes </w:t>
      </w:r>
      <w:r w:rsidRPr="003043F6">
        <w:rPr>
          <w:rFonts w:ascii="Times New Roman" w:eastAsia="Times New Roman" w:hAnsi="Times New Roman" w:cs="Times New Roman"/>
          <w:sz w:val="24"/>
          <w:szCs w:val="24"/>
          <w:lang w:eastAsia="en-GB"/>
        </w:rPr>
        <w:t xml:space="preserve">physical, social and cultural barriers </w:t>
      </w:r>
      <w:r w:rsidR="002F4E45" w:rsidRPr="003043F6">
        <w:rPr>
          <w:rFonts w:ascii="Times New Roman" w:eastAsia="Times New Roman" w:hAnsi="Times New Roman" w:cs="Times New Roman"/>
          <w:sz w:val="24"/>
          <w:szCs w:val="24"/>
          <w:lang w:eastAsia="en-GB"/>
        </w:rPr>
        <w:t>as</w:t>
      </w:r>
      <w:r w:rsidR="00C8636B" w:rsidRPr="003043F6">
        <w:rPr>
          <w:rFonts w:ascii="Times New Roman" w:eastAsia="Times New Roman" w:hAnsi="Times New Roman" w:cs="Times New Roman"/>
          <w:sz w:val="24"/>
          <w:szCs w:val="24"/>
          <w:lang w:eastAsia="en-GB"/>
        </w:rPr>
        <w:t xml:space="preserve"> we try to negotiate everyday life (Clark, 2014)</w:t>
      </w:r>
      <w:r w:rsidR="00503019" w:rsidRPr="003043F6">
        <w:rPr>
          <w:rFonts w:ascii="Times New Roman" w:eastAsia="Times New Roman" w:hAnsi="Times New Roman" w:cs="Times New Roman"/>
          <w:sz w:val="24"/>
          <w:szCs w:val="24"/>
          <w:lang w:eastAsia="en-GB"/>
        </w:rPr>
        <w:t xml:space="preserve">. </w:t>
      </w:r>
      <w:r w:rsidR="00333FC9" w:rsidRPr="003043F6">
        <w:rPr>
          <w:rFonts w:ascii="Times New Roman" w:eastAsia="Times New Roman" w:hAnsi="Times New Roman" w:cs="Times New Roman"/>
          <w:sz w:val="24"/>
          <w:szCs w:val="24"/>
          <w:lang w:eastAsia="en-GB"/>
        </w:rPr>
        <w:t>These</w:t>
      </w:r>
      <w:r w:rsidR="002F4E45" w:rsidRPr="003043F6">
        <w:rPr>
          <w:rFonts w:ascii="Times New Roman" w:eastAsia="Times New Roman" w:hAnsi="Times New Roman" w:cs="Times New Roman"/>
          <w:sz w:val="24"/>
          <w:szCs w:val="24"/>
          <w:lang w:eastAsia="en-GB"/>
        </w:rPr>
        <w:t xml:space="preserve"> barriers</w:t>
      </w:r>
      <w:r w:rsidR="00333FC9" w:rsidRPr="003043F6">
        <w:rPr>
          <w:rFonts w:ascii="Times New Roman" w:eastAsia="Times New Roman" w:hAnsi="Times New Roman" w:cs="Times New Roman"/>
          <w:sz w:val="24"/>
          <w:szCs w:val="24"/>
          <w:lang w:eastAsia="en-GB"/>
        </w:rPr>
        <w:t xml:space="preserve"> can range from inaccessible buildings and public environments to unwelcoming or complacent attitudes. </w:t>
      </w:r>
      <w:r w:rsidR="002F4E45" w:rsidRPr="003043F6">
        <w:rPr>
          <w:rFonts w:ascii="Times New Roman" w:eastAsia="Times New Roman" w:hAnsi="Times New Roman" w:cs="Times New Roman"/>
          <w:sz w:val="24"/>
          <w:szCs w:val="24"/>
          <w:lang w:eastAsia="en-GB"/>
        </w:rPr>
        <w:t>Working with, and through the social model of disability</w:t>
      </w:r>
      <w:r w:rsidR="00FE013A" w:rsidRPr="003043F6">
        <w:rPr>
          <w:rFonts w:ascii="Times New Roman" w:eastAsia="Times New Roman" w:hAnsi="Times New Roman" w:cs="Times New Roman"/>
          <w:sz w:val="24"/>
          <w:szCs w:val="24"/>
          <w:lang w:eastAsia="en-GB"/>
        </w:rPr>
        <w:t>,</w:t>
      </w:r>
      <w:r w:rsidR="002F4E45" w:rsidRPr="003043F6">
        <w:rPr>
          <w:rFonts w:ascii="Times New Roman" w:eastAsia="Times New Roman" w:hAnsi="Times New Roman" w:cs="Times New Roman"/>
          <w:sz w:val="24"/>
          <w:szCs w:val="24"/>
          <w:lang w:eastAsia="en-GB"/>
        </w:rPr>
        <w:t xml:space="preserve"> </w:t>
      </w:r>
      <w:r w:rsidR="00FE0312" w:rsidRPr="003043F6">
        <w:rPr>
          <w:rFonts w:ascii="Times New Roman" w:eastAsia="Times New Roman" w:hAnsi="Times New Roman" w:cs="Times New Roman"/>
          <w:sz w:val="24"/>
          <w:szCs w:val="24"/>
          <w:lang w:eastAsia="en-GB"/>
        </w:rPr>
        <w:t>has an important implication</w:t>
      </w:r>
      <w:r w:rsidR="00503019" w:rsidRPr="003043F6">
        <w:rPr>
          <w:rFonts w:ascii="Times New Roman" w:eastAsia="Times New Roman" w:hAnsi="Times New Roman" w:cs="Times New Roman"/>
          <w:sz w:val="24"/>
          <w:szCs w:val="24"/>
          <w:lang w:eastAsia="en-GB"/>
        </w:rPr>
        <w:t xml:space="preserve"> for our work</w:t>
      </w:r>
      <w:r w:rsidR="00FE013A" w:rsidRPr="003043F6">
        <w:rPr>
          <w:rFonts w:ascii="Times New Roman" w:eastAsia="Times New Roman" w:hAnsi="Times New Roman" w:cs="Times New Roman"/>
          <w:sz w:val="24"/>
          <w:szCs w:val="24"/>
          <w:lang w:eastAsia="en-GB"/>
        </w:rPr>
        <w:t xml:space="preserve"> because it enables us to locate </w:t>
      </w:r>
      <w:r w:rsidR="00503019" w:rsidRPr="003043F6">
        <w:rPr>
          <w:rFonts w:ascii="Times New Roman" w:eastAsia="Times New Roman" w:hAnsi="Times New Roman" w:cs="Times New Roman"/>
          <w:sz w:val="24"/>
          <w:szCs w:val="24"/>
          <w:lang w:eastAsia="en-GB"/>
        </w:rPr>
        <w:t>the need for change within institutional practices and behaviours which are inherently</w:t>
      </w:r>
      <w:r w:rsidR="006F3492" w:rsidRPr="003043F6">
        <w:rPr>
          <w:rFonts w:ascii="Times New Roman" w:eastAsia="Times New Roman" w:hAnsi="Times New Roman" w:cs="Times New Roman"/>
          <w:sz w:val="24"/>
          <w:szCs w:val="24"/>
          <w:lang w:eastAsia="en-GB"/>
        </w:rPr>
        <w:t>,</w:t>
      </w:r>
      <w:r w:rsidR="00503019" w:rsidRPr="003043F6">
        <w:rPr>
          <w:rFonts w:ascii="Times New Roman" w:eastAsia="Times New Roman" w:hAnsi="Times New Roman" w:cs="Times New Roman"/>
          <w:sz w:val="24"/>
          <w:szCs w:val="24"/>
          <w:lang w:eastAsia="en-GB"/>
        </w:rPr>
        <w:t xml:space="preserve"> </w:t>
      </w:r>
      <w:r w:rsidR="0028551F" w:rsidRPr="003043F6">
        <w:rPr>
          <w:rFonts w:ascii="Times New Roman" w:eastAsia="Times New Roman" w:hAnsi="Times New Roman" w:cs="Times New Roman"/>
          <w:sz w:val="24"/>
          <w:szCs w:val="24"/>
          <w:lang w:eastAsia="en-GB"/>
        </w:rPr>
        <w:t xml:space="preserve">if </w:t>
      </w:r>
      <w:r w:rsidR="000E4A92" w:rsidRPr="003043F6">
        <w:rPr>
          <w:rFonts w:ascii="Times New Roman" w:eastAsia="Times New Roman" w:hAnsi="Times New Roman" w:cs="Times New Roman"/>
          <w:sz w:val="24"/>
          <w:szCs w:val="24"/>
          <w:lang w:eastAsia="en-GB"/>
        </w:rPr>
        <w:t>unintentionally</w:t>
      </w:r>
      <w:r w:rsidR="006F3492" w:rsidRPr="003043F6">
        <w:rPr>
          <w:rFonts w:ascii="Times New Roman" w:eastAsia="Times New Roman" w:hAnsi="Times New Roman" w:cs="Times New Roman"/>
          <w:sz w:val="24"/>
          <w:szCs w:val="24"/>
          <w:lang w:eastAsia="en-GB"/>
        </w:rPr>
        <w:t>,</w:t>
      </w:r>
      <w:r w:rsidR="0028551F" w:rsidRPr="003043F6">
        <w:rPr>
          <w:rFonts w:ascii="Times New Roman" w:eastAsia="Times New Roman" w:hAnsi="Times New Roman" w:cs="Times New Roman"/>
          <w:sz w:val="24"/>
          <w:szCs w:val="24"/>
          <w:lang w:eastAsia="en-GB"/>
        </w:rPr>
        <w:t xml:space="preserve"> </w:t>
      </w:r>
      <w:r w:rsidR="00503019" w:rsidRPr="003043F6">
        <w:rPr>
          <w:rFonts w:ascii="Times New Roman" w:eastAsia="Times New Roman" w:hAnsi="Times New Roman" w:cs="Times New Roman"/>
          <w:sz w:val="24"/>
          <w:szCs w:val="24"/>
          <w:lang w:eastAsia="en-GB"/>
        </w:rPr>
        <w:t>disabling</w:t>
      </w:r>
      <w:r w:rsidR="0028551F" w:rsidRPr="003043F6">
        <w:rPr>
          <w:rFonts w:ascii="Times New Roman" w:eastAsia="Times New Roman" w:hAnsi="Times New Roman" w:cs="Times New Roman"/>
          <w:sz w:val="24"/>
          <w:szCs w:val="24"/>
          <w:lang w:eastAsia="en-GB"/>
        </w:rPr>
        <w:t>.</w:t>
      </w:r>
      <w:r w:rsidR="00333FC9" w:rsidRPr="003043F6">
        <w:rPr>
          <w:rFonts w:ascii="Times New Roman" w:eastAsia="Times New Roman" w:hAnsi="Times New Roman" w:cs="Times New Roman"/>
          <w:sz w:val="24"/>
          <w:szCs w:val="24"/>
          <w:lang w:eastAsia="en-GB"/>
        </w:rPr>
        <w:t xml:space="preserve"> </w:t>
      </w:r>
      <w:r w:rsidR="00FE013A" w:rsidRPr="003043F6">
        <w:rPr>
          <w:rFonts w:ascii="Times New Roman" w:eastAsia="Times New Roman" w:hAnsi="Times New Roman" w:cs="Times New Roman"/>
          <w:sz w:val="24"/>
          <w:szCs w:val="24"/>
          <w:lang w:eastAsia="en-GB"/>
        </w:rPr>
        <w:t>This theoretical approach informs all of our work and is foundat</w:t>
      </w:r>
      <w:r w:rsidR="00670731">
        <w:rPr>
          <w:rFonts w:ascii="Times New Roman" w:eastAsia="Times New Roman" w:hAnsi="Times New Roman" w:cs="Times New Roman"/>
          <w:sz w:val="24"/>
          <w:szCs w:val="24"/>
          <w:lang w:eastAsia="en-GB"/>
        </w:rPr>
        <w:t xml:space="preserve">ional to our campaign to ensure that our experiences are taken seriously. </w:t>
      </w:r>
    </w:p>
    <w:p w14:paraId="43CB981D" w14:textId="504119C3" w:rsidR="00EB1892" w:rsidRPr="003043F6" w:rsidRDefault="00BE0A9E" w:rsidP="00FE013A">
      <w:pPr>
        <w:spacing w:before="100" w:beforeAutospacing="1" w:after="100" w:afterAutospacing="1" w:line="360" w:lineRule="auto"/>
        <w:rPr>
          <w:rFonts w:ascii="Times New Roman" w:eastAsiaTheme="minorEastAsia" w:hAnsi="Times New Roman" w:cs="Times New Roman"/>
          <w:sz w:val="24"/>
          <w:szCs w:val="24"/>
          <w:lang w:val="en-US"/>
        </w:rPr>
      </w:pPr>
      <w:r w:rsidRPr="003043F6">
        <w:rPr>
          <w:rFonts w:ascii="Times New Roman" w:eastAsia="Times New Roman" w:hAnsi="Times New Roman" w:cs="Times New Roman"/>
          <w:sz w:val="24"/>
          <w:szCs w:val="24"/>
          <w:lang w:eastAsia="en-GB"/>
        </w:rPr>
        <w:t xml:space="preserve">It is important to make the distinction between a social model approach and an individual model approach to understanding disability, because it is the latter which has traditionally shaped the way that services for disabled people have been organised and delivered. </w:t>
      </w:r>
      <w:r w:rsidR="00EB1892" w:rsidRPr="003043F6">
        <w:rPr>
          <w:rFonts w:ascii="Times New Roman" w:eastAsia="Times New Roman" w:hAnsi="Times New Roman" w:cs="Times New Roman"/>
          <w:sz w:val="24"/>
          <w:szCs w:val="24"/>
          <w:lang w:eastAsia="en-GB"/>
        </w:rPr>
        <w:t>McKnight (2005)</w:t>
      </w:r>
      <w:r w:rsidR="00FE013A" w:rsidRPr="003043F6">
        <w:rPr>
          <w:rFonts w:ascii="Times New Roman" w:eastAsia="Times New Roman" w:hAnsi="Times New Roman" w:cs="Times New Roman"/>
          <w:sz w:val="24"/>
          <w:szCs w:val="24"/>
          <w:lang w:eastAsia="en-GB"/>
        </w:rPr>
        <w:t xml:space="preserve"> explained how the </w:t>
      </w:r>
      <w:r w:rsidR="00EB1892" w:rsidRPr="003043F6">
        <w:rPr>
          <w:rFonts w:ascii="Times New Roman" w:eastAsia="Times New Roman" w:hAnsi="Times New Roman" w:cs="Times New Roman"/>
          <w:sz w:val="24"/>
          <w:szCs w:val="24"/>
          <w:lang w:eastAsia="en-GB"/>
        </w:rPr>
        <w:t>traditional relationship between professionals and service users h</w:t>
      </w:r>
      <w:r w:rsidR="00FE013A" w:rsidRPr="003043F6">
        <w:rPr>
          <w:rFonts w:ascii="Times New Roman" w:eastAsia="Times New Roman" w:hAnsi="Times New Roman" w:cs="Times New Roman"/>
          <w:sz w:val="24"/>
          <w:szCs w:val="24"/>
          <w:lang w:eastAsia="en-GB"/>
        </w:rPr>
        <w:t xml:space="preserve">as established the message that </w:t>
      </w:r>
      <w:r w:rsidR="004774DA" w:rsidRPr="003043F6">
        <w:rPr>
          <w:rFonts w:ascii="Times New Roman" w:eastAsia="Times New Roman" w:hAnsi="Times New Roman" w:cs="Times New Roman"/>
          <w:sz w:val="24"/>
          <w:szCs w:val="24"/>
          <w:lang w:eastAsia="en-GB"/>
        </w:rPr>
        <w:t xml:space="preserve">disabled people </w:t>
      </w:r>
      <w:r w:rsidR="00EB1892" w:rsidRPr="003043F6">
        <w:rPr>
          <w:rFonts w:ascii="Times New Roman" w:eastAsiaTheme="minorEastAsia" w:hAnsi="Times New Roman" w:cs="Times New Roman"/>
          <w:sz w:val="24"/>
          <w:szCs w:val="24"/>
          <w:lang w:val="en-US"/>
        </w:rPr>
        <w:t xml:space="preserve">are </w:t>
      </w:r>
      <w:r w:rsidR="00FE013A" w:rsidRPr="003043F6">
        <w:rPr>
          <w:rFonts w:ascii="Times New Roman" w:eastAsiaTheme="minorEastAsia" w:hAnsi="Times New Roman" w:cs="Times New Roman"/>
          <w:sz w:val="24"/>
          <w:szCs w:val="24"/>
          <w:lang w:val="en-US"/>
        </w:rPr>
        <w:t>‘</w:t>
      </w:r>
      <w:r w:rsidR="00EB1892" w:rsidRPr="003043F6">
        <w:rPr>
          <w:rFonts w:ascii="Times New Roman" w:eastAsiaTheme="minorEastAsia" w:hAnsi="Times New Roman" w:cs="Times New Roman"/>
          <w:sz w:val="24"/>
          <w:szCs w:val="24"/>
          <w:lang w:val="en-US"/>
        </w:rPr>
        <w:t>the problem</w:t>
      </w:r>
      <w:r w:rsidR="00FE013A" w:rsidRPr="003043F6">
        <w:rPr>
          <w:rFonts w:ascii="Times New Roman" w:eastAsiaTheme="minorEastAsia" w:hAnsi="Times New Roman" w:cs="Times New Roman"/>
          <w:sz w:val="24"/>
          <w:szCs w:val="24"/>
          <w:lang w:val="en-US"/>
        </w:rPr>
        <w:t xml:space="preserve">’, that service providers have ‘the answer’, that </w:t>
      </w:r>
      <w:r w:rsidR="00864B76" w:rsidRPr="003043F6">
        <w:rPr>
          <w:rFonts w:ascii="Times New Roman" w:eastAsiaTheme="minorEastAsia" w:hAnsi="Times New Roman" w:cs="Times New Roman"/>
          <w:sz w:val="24"/>
          <w:szCs w:val="24"/>
          <w:lang w:val="en-US"/>
        </w:rPr>
        <w:t xml:space="preserve">disabled people </w:t>
      </w:r>
      <w:r w:rsidR="00FE013A" w:rsidRPr="003043F6">
        <w:rPr>
          <w:rFonts w:ascii="Times New Roman" w:eastAsiaTheme="minorEastAsia" w:hAnsi="Times New Roman" w:cs="Times New Roman"/>
          <w:sz w:val="24"/>
          <w:szCs w:val="24"/>
          <w:lang w:val="en-US"/>
        </w:rPr>
        <w:t xml:space="preserve">cannot </w:t>
      </w:r>
      <w:r w:rsidR="004774DA" w:rsidRPr="003043F6">
        <w:rPr>
          <w:rFonts w:ascii="Times New Roman" w:eastAsiaTheme="minorEastAsia" w:hAnsi="Times New Roman" w:cs="Times New Roman"/>
          <w:sz w:val="24"/>
          <w:szCs w:val="24"/>
          <w:lang w:val="en-US"/>
        </w:rPr>
        <w:t xml:space="preserve">come up with </w:t>
      </w:r>
      <w:r w:rsidR="00FE013A" w:rsidRPr="003043F6">
        <w:rPr>
          <w:rFonts w:ascii="Times New Roman" w:eastAsiaTheme="minorEastAsia" w:hAnsi="Times New Roman" w:cs="Times New Roman"/>
          <w:sz w:val="24"/>
          <w:szCs w:val="24"/>
          <w:lang w:val="en-US"/>
        </w:rPr>
        <w:t>‘the answer</w:t>
      </w:r>
      <w:r w:rsidR="00864B76" w:rsidRPr="003043F6">
        <w:rPr>
          <w:rFonts w:ascii="Times New Roman" w:eastAsiaTheme="minorEastAsia" w:hAnsi="Times New Roman" w:cs="Times New Roman"/>
          <w:sz w:val="24"/>
          <w:szCs w:val="24"/>
          <w:lang w:val="en-US"/>
        </w:rPr>
        <w:t>s</w:t>
      </w:r>
      <w:r w:rsidR="00FE013A" w:rsidRPr="003043F6">
        <w:rPr>
          <w:rFonts w:ascii="Times New Roman" w:eastAsiaTheme="minorEastAsia" w:hAnsi="Times New Roman" w:cs="Times New Roman"/>
          <w:sz w:val="24"/>
          <w:szCs w:val="24"/>
          <w:lang w:val="en-US"/>
        </w:rPr>
        <w:t xml:space="preserve">’ to our own </w:t>
      </w:r>
      <w:r w:rsidR="00864B76" w:rsidRPr="003043F6">
        <w:rPr>
          <w:rFonts w:ascii="Times New Roman" w:eastAsiaTheme="minorEastAsia" w:hAnsi="Times New Roman" w:cs="Times New Roman"/>
          <w:sz w:val="24"/>
          <w:szCs w:val="24"/>
          <w:lang w:val="en-US"/>
        </w:rPr>
        <w:t>concerns</w:t>
      </w:r>
      <w:r w:rsidR="00FE013A" w:rsidRPr="003043F6">
        <w:rPr>
          <w:rFonts w:ascii="Times New Roman" w:eastAsiaTheme="minorEastAsia" w:hAnsi="Times New Roman" w:cs="Times New Roman"/>
          <w:sz w:val="24"/>
          <w:szCs w:val="24"/>
          <w:lang w:val="en-US"/>
        </w:rPr>
        <w:t xml:space="preserve"> and also that the resolution of our problems does not lie in t</w:t>
      </w:r>
      <w:r w:rsidR="00EB1892" w:rsidRPr="003043F6">
        <w:rPr>
          <w:rFonts w:ascii="Times New Roman" w:eastAsiaTheme="minorEastAsia" w:hAnsi="Times New Roman" w:cs="Times New Roman"/>
          <w:sz w:val="24"/>
          <w:szCs w:val="24"/>
          <w:lang w:val="en-US"/>
        </w:rPr>
        <w:t>he political, social and economic environment</w:t>
      </w:r>
      <w:r w:rsidR="00FE013A" w:rsidRPr="003043F6">
        <w:rPr>
          <w:rFonts w:ascii="Times New Roman" w:eastAsiaTheme="minorEastAsia" w:hAnsi="Times New Roman" w:cs="Times New Roman"/>
          <w:sz w:val="24"/>
          <w:szCs w:val="24"/>
          <w:lang w:val="en-US"/>
        </w:rPr>
        <w:t xml:space="preserve">. Within </w:t>
      </w:r>
      <w:r w:rsidR="00BA15DF">
        <w:rPr>
          <w:rFonts w:ascii="Times New Roman" w:hAnsi="Times New Roman" w:cs="Times New Roman"/>
          <w:bCs/>
          <w:sz w:val="24"/>
          <w:szCs w:val="24"/>
          <w:bdr w:val="none" w:sz="0" w:space="0" w:color="auto" w:frame="1"/>
          <w:shd w:val="clear" w:color="auto" w:fill="FFFFFF"/>
        </w:rPr>
        <w:t xml:space="preserve">Shaping Our Lives </w:t>
      </w:r>
      <w:r w:rsidR="00FE013A" w:rsidRPr="003043F6">
        <w:rPr>
          <w:rFonts w:ascii="Times New Roman" w:eastAsiaTheme="minorEastAsia" w:hAnsi="Times New Roman" w:cs="Times New Roman"/>
          <w:sz w:val="24"/>
          <w:szCs w:val="24"/>
          <w:lang w:val="en-US"/>
        </w:rPr>
        <w:t>we refute all of th</w:t>
      </w:r>
      <w:r w:rsidR="009D41E5" w:rsidRPr="003043F6">
        <w:rPr>
          <w:rFonts w:ascii="Times New Roman" w:eastAsiaTheme="minorEastAsia" w:hAnsi="Times New Roman" w:cs="Times New Roman"/>
          <w:sz w:val="24"/>
          <w:szCs w:val="24"/>
          <w:lang w:val="en-US"/>
        </w:rPr>
        <w:t>es</w:t>
      </w:r>
      <w:r w:rsidR="00FE013A" w:rsidRPr="003043F6">
        <w:rPr>
          <w:rFonts w:ascii="Times New Roman" w:eastAsiaTheme="minorEastAsia" w:hAnsi="Times New Roman" w:cs="Times New Roman"/>
          <w:sz w:val="24"/>
          <w:szCs w:val="24"/>
          <w:lang w:val="en-US"/>
        </w:rPr>
        <w:t>e tradi</w:t>
      </w:r>
      <w:r w:rsidR="009D41E5" w:rsidRPr="003043F6">
        <w:rPr>
          <w:rFonts w:ascii="Times New Roman" w:eastAsiaTheme="minorEastAsia" w:hAnsi="Times New Roman" w:cs="Times New Roman"/>
          <w:sz w:val="24"/>
          <w:szCs w:val="24"/>
          <w:lang w:val="en-US"/>
        </w:rPr>
        <w:t>ti</w:t>
      </w:r>
      <w:r w:rsidR="00FE013A" w:rsidRPr="003043F6">
        <w:rPr>
          <w:rFonts w:ascii="Times New Roman" w:eastAsiaTheme="minorEastAsia" w:hAnsi="Times New Roman" w:cs="Times New Roman"/>
          <w:sz w:val="24"/>
          <w:szCs w:val="24"/>
          <w:lang w:val="en-US"/>
        </w:rPr>
        <w:t>onal assumpt</w:t>
      </w:r>
      <w:r w:rsidR="00EA06B5">
        <w:rPr>
          <w:rFonts w:ascii="Times New Roman" w:eastAsiaTheme="minorEastAsia" w:hAnsi="Times New Roman" w:cs="Times New Roman"/>
          <w:sz w:val="24"/>
          <w:szCs w:val="24"/>
          <w:lang w:val="en-US"/>
        </w:rPr>
        <w:t>ions which invalidate</w:t>
      </w:r>
      <w:r w:rsidR="009D41E5" w:rsidRPr="003043F6">
        <w:rPr>
          <w:rFonts w:ascii="Times New Roman" w:eastAsiaTheme="minorEastAsia" w:hAnsi="Times New Roman" w:cs="Times New Roman"/>
          <w:sz w:val="24"/>
          <w:szCs w:val="24"/>
          <w:lang w:val="en-US"/>
        </w:rPr>
        <w:t xml:space="preserve"> the role disabled people can play in determin</w:t>
      </w:r>
      <w:r w:rsidR="00F60751">
        <w:rPr>
          <w:rFonts w:ascii="Times New Roman" w:eastAsiaTheme="minorEastAsia" w:hAnsi="Times New Roman" w:cs="Times New Roman"/>
          <w:sz w:val="24"/>
          <w:szCs w:val="24"/>
          <w:lang w:val="en-US"/>
        </w:rPr>
        <w:t xml:space="preserve">ing our experience of services; our main </w:t>
      </w:r>
      <w:r w:rsidR="00F60751" w:rsidRPr="00F60751">
        <w:rPr>
          <w:rFonts w:ascii="Times New Roman" w:eastAsiaTheme="minorEastAsia" w:hAnsi="Times New Roman" w:cs="Times New Roman"/>
          <w:sz w:val="24"/>
          <w:szCs w:val="24"/>
          <w:lang w:val="en-US"/>
        </w:rPr>
        <w:t xml:space="preserve">focus </w:t>
      </w:r>
      <w:r w:rsidR="00F60751">
        <w:rPr>
          <w:rFonts w:ascii="Times New Roman" w:eastAsiaTheme="minorEastAsia" w:hAnsi="Times New Roman" w:cs="Times New Roman"/>
          <w:sz w:val="24"/>
          <w:szCs w:val="24"/>
          <w:lang w:val="en-US"/>
        </w:rPr>
        <w:t xml:space="preserve">is </w:t>
      </w:r>
      <w:r w:rsidR="00F60751" w:rsidRPr="00F60751">
        <w:rPr>
          <w:rFonts w:ascii="Times New Roman" w:eastAsiaTheme="minorEastAsia" w:hAnsi="Times New Roman" w:cs="Times New Roman"/>
          <w:sz w:val="24"/>
          <w:szCs w:val="24"/>
          <w:lang w:val="en-US"/>
        </w:rPr>
        <w:t>on the disabling aspects of society as a universal truth.</w:t>
      </w:r>
    </w:p>
    <w:p w14:paraId="5E73405A" w14:textId="74DA60E2" w:rsidR="00EB1892" w:rsidRPr="003043F6" w:rsidRDefault="009D41E5" w:rsidP="00CD29A1">
      <w:pPr>
        <w:spacing w:before="100" w:beforeAutospacing="1" w:after="100" w:afterAutospacing="1" w:line="360" w:lineRule="auto"/>
        <w:rPr>
          <w:rFonts w:ascii="Times New Roman" w:hAnsi="Times New Roman" w:cs="Times New Roman"/>
          <w:sz w:val="24"/>
          <w:szCs w:val="24"/>
        </w:rPr>
      </w:pPr>
      <w:r w:rsidRPr="003043F6">
        <w:rPr>
          <w:rFonts w:ascii="Times New Roman" w:hAnsi="Times New Roman" w:cs="Times New Roman"/>
          <w:sz w:val="24"/>
          <w:szCs w:val="24"/>
        </w:rPr>
        <w:t xml:space="preserve">Despite considerable </w:t>
      </w:r>
      <w:r w:rsidR="00EB1892" w:rsidRPr="003043F6">
        <w:rPr>
          <w:rFonts w:ascii="Times New Roman" w:hAnsi="Times New Roman" w:cs="Times New Roman"/>
          <w:sz w:val="24"/>
          <w:szCs w:val="24"/>
        </w:rPr>
        <w:t xml:space="preserve">progress made in recent years in terms of service user-involvement, </w:t>
      </w:r>
      <w:r w:rsidRPr="003043F6">
        <w:rPr>
          <w:rFonts w:ascii="Times New Roman" w:hAnsi="Times New Roman" w:cs="Times New Roman"/>
          <w:sz w:val="24"/>
          <w:szCs w:val="24"/>
        </w:rPr>
        <w:t>attention to ‘</w:t>
      </w:r>
      <w:r w:rsidR="00EB1892" w:rsidRPr="003043F6">
        <w:rPr>
          <w:rFonts w:ascii="Times New Roman" w:hAnsi="Times New Roman" w:cs="Times New Roman"/>
          <w:sz w:val="24"/>
          <w:szCs w:val="24"/>
        </w:rPr>
        <w:t>joint planning</w:t>
      </w:r>
      <w:r w:rsidRPr="003043F6">
        <w:rPr>
          <w:rFonts w:ascii="Times New Roman" w:hAnsi="Times New Roman" w:cs="Times New Roman"/>
          <w:sz w:val="24"/>
          <w:szCs w:val="24"/>
        </w:rPr>
        <w:t>’</w:t>
      </w:r>
      <w:r w:rsidR="00EB1892" w:rsidRPr="003043F6">
        <w:rPr>
          <w:rFonts w:ascii="Times New Roman" w:hAnsi="Times New Roman" w:cs="Times New Roman"/>
          <w:sz w:val="24"/>
          <w:szCs w:val="24"/>
        </w:rPr>
        <w:t xml:space="preserve">, </w:t>
      </w:r>
      <w:r w:rsidRPr="003043F6">
        <w:rPr>
          <w:rFonts w:ascii="Times New Roman" w:hAnsi="Times New Roman" w:cs="Times New Roman"/>
          <w:sz w:val="24"/>
          <w:szCs w:val="24"/>
        </w:rPr>
        <w:t>‘</w:t>
      </w:r>
      <w:r w:rsidR="00EB1892" w:rsidRPr="003043F6">
        <w:rPr>
          <w:rFonts w:ascii="Times New Roman" w:hAnsi="Times New Roman" w:cs="Times New Roman"/>
          <w:sz w:val="24"/>
          <w:szCs w:val="24"/>
        </w:rPr>
        <w:t>co-production</w:t>
      </w:r>
      <w:r w:rsidRPr="003043F6">
        <w:rPr>
          <w:rFonts w:ascii="Times New Roman" w:hAnsi="Times New Roman" w:cs="Times New Roman"/>
          <w:sz w:val="24"/>
          <w:szCs w:val="24"/>
        </w:rPr>
        <w:t>’</w:t>
      </w:r>
      <w:r w:rsidR="00EB1892" w:rsidRPr="003043F6">
        <w:rPr>
          <w:rFonts w:ascii="Times New Roman" w:hAnsi="Times New Roman" w:cs="Times New Roman"/>
          <w:sz w:val="24"/>
          <w:szCs w:val="24"/>
        </w:rPr>
        <w:t xml:space="preserve"> and </w:t>
      </w:r>
      <w:r w:rsidRPr="003043F6">
        <w:rPr>
          <w:rFonts w:ascii="Times New Roman" w:hAnsi="Times New Roman" w:cs="Times New Roman"/>
          <w:sz w:val="24"/>
          <w:szCs w:val="24"/>
        </w:rPr>
        <w:t xml:space="preserve">other strategies intended to be inclusive and empowering of disabled people, at </w:t>
      </w:r>
      <w:r w:rsidR="00BA15DF">
        <w:rPr>
          <w:rFonts w:ascii="Times New Roman" w:hAnsi="Times New Roman" w:cs="Times New Roman"/>
          <w:bCs/>
          <w:sz w:val="24"/>
          <w:szCs w:val="24"/>
          <w:bdr w:val="none" w:sz="0" w:space="0" w:color="auto" w:frame="1"/>
          <w:shd w:val="clear" w:color="auto" w:fill="FFFFFF"/>
        </w:rPr>
        <w:t xml:space="preserve">Shaping Our Lives </w:t>
      </w:r>
      <w:r w:rsidRPr="003043F6">
        <w:rPr>
          <w:rFonts w:ascii="Times New Roman" w:eastAsiaTheme="minorEastAsia" w:hAnsi="Times New Roman" w:cs="Times New Roman"/>
          <w:sz w:val="24"/>
          <w:szCs w:val="24"/>
          <w:lang w:val="en-US"/>
        </w:rPr>
        <w:t xml:space="preserve">we are still exercised by </w:t>
      </w:r>
      <w:r w:rsidRPr="003043F6">
        <w:rPr>
          <w:rFonts w:ascii="Times New Roman" w:hAnsi="Times New Roman" w:cs="Times New Roman"/>
          <w:sz w:val="24"/>
          <w:szCs w:val="24"/>
        </w:rPr>
        <w:t xml:space="preserve">how long it takes for tangible </w:t>
      </w:r>
      <w:r w:rsidR="00EB1892" w:rsidRPr="003043F6">
        <w:rPr>
          <w:rFonts w:ascii="Times New Roman" w:hAnsi="Times New Roman" w:cs="Times New Roman"/>
          <w:sz w:val="24"/>
          <w:szCs w:val="24"/>
        </w:rPr>
        <w:t xml:space="preserve">change to </w:t>
      </w:r>
      <w:r w:rsidRPr="003043F6">
        <w:rPr>
          <w:rFonts w:ascii="Times New Roman" w:hAnsi="Times New Roman" w:cs="Times New Roman"/>
          <w:sz w:val="24"/>
          <w:szCs w:val="24"/>
        </w:rPr>
        <w:t xml:space="preserve">the traditional relationship between service providers and service users described above to </w:t>
      </w:r>
      <w:r w:rsidR="00EB1892" w:rsidRPr="003043F6">
        <w:rPr>
          <w:rFonts w:ascii="Times New Roman" w:hAnsi="Times New Roman" w:cs="Times New Roman"/>
          <w:sz w:val="24"/>
          <w:szCs w:val="24"/>
        </w:rPr>
        <w:t>occur</w:t>
      </w:r>
      <w:r w:rsidR="00864B76" w:rsidRPr="003043F6">
        <w:rPr>
          <w:rFonts w:ascii="Times New Roman" w:hAnsi="Times New Roman" w:cs="Times New Roman"/>
          <w:sz w:val="24"/>
          <w:szCs w:val="24"/>
        </w:rPr>
        <w:t xml:space="preserve"> (</w:t>
      </w:r>
      <w:r w:rsidR="00FA1172" w:rsidRPr="003043F6">
        <w:rPr>
          <w:rFonts w:ascii="Times New Roman" w:hAnsi="Times New Roman" w:cs="Times New Roman"/>
          <w:sz w:val="24"/>
          <w:szCs w:val="24"/>
        </w:rPr>
        <w:t xml:space="preserve">Beresford, 2016; </w:t>
      </w:r>
      <w:r w:rsidR="00864B76" w:rsidRPr="003043F6">
        <w:rPr>
          <w:rFonts w:ascii="Times New Roman" w:hAnsi="Times New Roman" w:cs="Times New Roman"/>
          <w:sz w:val="24"/>
          <w:szCs w:val="24"/>
        </w:rPr>
        <w:t>Beresford and Carr, 2018</w:t>
      </w:r>
      <w:r w:rsidR="00F749B2">
        <w:rPr>
          <w:rFonts w:ascii="Times New Roman" w:hAnsi="Times New Roman" w:cs="Times New Roman"/>
          <w:sz w:val="24"/>
          <w:szCs w:val="24"/>
        </w:rPr>
        <w:t>; McPherson and Beresford, 2019</w:t>
      </w:r>
      <w:r w:rsidR="00864B76" w:rsidRPr="003043F6">
        <w:rPr>
          <w:rFonts w:ascii="Times New Roman" w:hAnsi="Times New Roman" w:cs="Times New Roman"/>
          <w:sz w:val="24"/>
          <w:szCs w:val="24"/>
        </w:rPr>
        <w:t>)</w:t>
      </w:r>
      <w:r w:rsidR="00EB1892" w:rsidRPr="003043F6">
        <w:rPr>
          <w:rFonts w:ascii="Times New Roman" w:hAnsi="Times New Roman" w:cs="Times New Roman"/>
          <w:sz w:val="24"/>
          <w:szCs w:val="24"/>
        </w:rPr>
        <w:t xml:space="preserve">. </w:t>
      </w:r>
      <w:r w:rsidRPr="003043F6">
        <w:rPr>
          <w:rFonts w:ascii="Times New Roman" w:hAnsi="Times New Roman" w:cs="Times New Roman"/>
          <w:sz w:val="24"/>
          <w:szCs w:val="24"/>
        </w:rPr>
        <w:t>In our discussions</w:t>
      </w:r>
      <w:r w:rsidR="00F765CE">
        <w:rPr>
          <w:rFonts w:ascii="Times New Roman" w:hAnsi="Times New Roman" w:cs="Times New Roman"/>
          <w:sz w:val="24"/>
          <w:szCs w:val="24"/>
        </w:rPr>
        <w:t xml:space="preserve"> we find </w:t>
      </w:r>
      <w:r w:rsidR="00914D1D" w:rsidRPr="003043F6">
        <w:rPr>
          <w:rFonts w:ascii="Times New Roman" w:hAnsi="Times New Roman" w:cs="Times New Roman"/>
          <w:sz w:val="24"/>
          <w:szCs w:val="24"/>
        </w:rPr>
        <w:t xml:space="preserve">that we commonly </w:t>
      </w:r>
      <w:r w:rsidRPr="003043F6">
        <w:rPr>
          <w:rFonts w:ascii="Times New Roman" w:hAnsi="Times New Roman" w:cs="Times New Roman"/>
          <w:sz w:val="24"/>
          <w:szCs w:val="24"/>
        </w:rPr>
        <w:t xml:space="preserve">identify </w:t>
      </w:r>
      <w:r w:rsidR="00EB1892" w:rsidRPr="003043F6">
        <w:rPr>
          <w:rFonts w:ascii="Times New Roman" w:hAnsi="Times New Roman" w:cs="Times New Roman"/>
          <w:sz w:val="24"/>
          <w:szCs w:val="24"/>
        </w:rPr>
        <w:t xml:space="preserve">much tokenism, condescension, and a feeling that organisations only consult with </w:t>
      </w:r>
      <w:r w:rsidR="00914D1D" w:rsidRPr="003043F6">
        <w:rPr>
          <w:rFonts w:ascii="Times New Roman" w:hAnsi="Times New Roman" w:cs="Times New Roman"/>
          <w:sz w:val="24"/>
          <w:szCs w:val="24"/>
        </w:rPr>
        <w:t xml:space="preserve">us as </w:t>
      </w:r>
      <w:r w:rsidR="00EB1892" w:rsidRPr="003043F6">
        <w:rPr>
          <w:rFonts w:ascii="Times New Roman" w:hAnsi="Times New Roman" w:cs="Times New Roman"/>
          <w:sz w:val="24"/>
          <w:szCs w:val="24"/>
        </w:rPr>
        <w:t xml:space="preserve">service users because they </w:t>
      </w:r>
      <w:r w:rsidRPr="003043F6">
        <w:rPr>
          <w:rFonts w:ascii="Times New Roman" w:hAnsi="Times New Roman" w:cs="Times New Roman"/>
          <w:sz w:val="24"/>
          <w:szCs w:val="24"/>
        </w:rPr>
        <w:t>are obliged by good practice guidance rat</w:t>
      </w:r>
      <w:r w:rsidR="00EB1892" w:rsidRPr="003043F6">
        <w:rPr>
          <w:rFonts w:ascii="Times New Roman" w:hAnsi="Times New Roman" w:cs="Times New Roman"/>
          <w:sz w:val="24"/>
          <w:szCs w:val="24"/>
        </w:rPr>
        <w:t>her than because they are committed to doing things differently.</w:t>
      </w:r>
      <w:r w:rsidRPr="003043F6">
        <w:rPr>
          <w:rFonts w:ascii="Times New Roman" w:hAnsi="Times New Roman" w:cs="Times New Roman"/>
          <w:sz w:val="24"/>
          <w:szCs w:val="24"/>
        </w:rPr>
        <w:t xml:space="preserve"> </w:t>
      </w:r>
      <w:r w:rsidR="00F765CE">
        <w:rPr>
          <w:rFonts w:ascii="Times New Roman" w:hAnsi="Times New Roman" w:cs="Times New Roman"/>
          <w:sz w:val="24"/>
          <w:szCs w:val="24"/>
        </w:rPr>
        <w:t xml:space="preserve">Through these conversations </w:t>
      </w:r>
      <w:r w:rsidR="00FE0312">
        <w:rPr>
          <w:rFonts w:ascii="Times New Roman" w:hAnsi="Times New Roman" w:cs="Times New Roman"/>
          <w:sz w:val="24"/>
          <w:szCs w:val="24"/>
        </w:rPr>
        <w:t xml:space="preserve">we </w:t>
      </w:r>
      <w:r w:rsidR="00FE0312" w:rsidRPr="003043F6">
        <w:rPr>
          <w:rFonts w:ascii="Times New Roman" w:hAnsi="Times New Roman" w:cs="Times New Roman"/>
          <w:sz w:val="24"/>
          <w:szCs w:val="24"/>
        </w:rPr>
        <w:t>identified</w:t>
      </w:r>
      <w:r w:rsidR="00914D1D" w:rsidRPr="003043F6">
        <w:rPr>
          <w:rFonts w:ascii="Times New Roman" w:hAnsi="Times New Roman" w:cs="Times New Roman"/>
          <w:sz w:val="24"/>
          <w:szCs w:val="24"/>
        </w:rPr>
        <w:t xml:space="preserve"> </w:t>
      </w:r>
      <w:r w:rsidR="00FE0312">
        <w:rPr>
          <w:rFonts w:ascii="Times New Roman" w:hAnsi="Times New Roman" w:cs="Times New Roman"/>
          <w:sz w:val="24"/>
          <w:szCs w:val="24"/>
        </w:rPr>
        <w:t xml:space="preserve">the </w:t>
      </w:r>
      <w:r w:rsidR="00FE0312" w:rsidRPr="003043F6">
        <w:rPr>
          <w:rFonts w:ascii="Times New Roman" w:hAnsi="Times New Roman" w:cs="Times New Roman"/>
          <w:sz w:val="24"/>
          <w:szCs w:val="24"/>
        </w:rPr>
        <w:t>clear</w:t>
      </w:r>
      <w:r w:rsidR="008D6402" w:rsidRPr="003043F6">
        <w:rPr>
          <w:rFonts w:ascii="Times New Roman" w:hAnsi="Times New Roman" w:cs="Times New Roman"/>
          <w:sz w:val="24"/>
          <w:szCs w:val="24"/>
        </w:rPr>
        <w:t xml:space="preserve"> </w:t>
      </w:r>
      <w:r w:rsidR="00914D1D" w:rsidRPr="003043F6">
        <w:rPr>
          <w:rFonts w:ascii="Times New Roman" w:hAnsi="Times New Roman" w:cs="Times New Roman"/>
          <w:sz w:val="24"/>
          <w:szCs w:val="24"/>
        </w:rPr>
        <w:t xml:space="preserve">need to find out more about the experience of service users as service user representatives. </w:t>
      </w:r>
    </w:p>
    <w:p w14:paraId="56487447" w14:textId="469DF8D9" w:rsidR="008D6402" w:rsidRPr="003043F6" w:rsidRDefault="008D6402" w:rsidP="008D6402">
      <w:pPr>
        <w:spacing w:before="100" w:beforeAutospacing="1" w:after="100" w:afterAutospacing="1" w:line="360" w:lineRule="auto"/>
        <w:rPr>
          <w:rFonts w:ascii="Times New Roman" w:hAnsi="Times New Roman" w:cs="Times New Roman"/>
          <w:sz w:val="24"/>
          <w:szCs w:val="24"/>
        </w:rPr>
      </w:pPr>
      <w:r w:rsidRPr="003043F6">
        <w:rPr>
          <w:rFonts w:ascii="Times New Roman" w:hAnsi="Times New Roman" w:cs="Times New Roman"/>
          <w:sz w:val="24"/>
          <w:szCs w:val="24"/>
        </w:rPr>
        <w:t>The s</w:t>
      </w:r>
      <w:r w:rsidR="00EB1892" w:rsidRPr="003043F6">
        <w:rPr>
          <w:rFonts w:ascii="Times New Roman" w:hAnsi="Times New Roman" w:cs="Times New Roman"/>
          <w:sz w:val="24"/>
          <w:szCs w:val="24"/>
        </w:rPr>
        <w:t xml:space="preserve">ocial model </w:t>
      </w:r>
      <w:r w:rsidR="009D41E5" w:rsidRPr="003043F6">
        <w:rPr>
          <w:rFonts w:ascii="Times New Roman" w:hAnsi="Times New Roman" w:cs="Times New Roman"/>
          <w:sz w:val="24"/>
          <w:szCs w:val="24"/>
        </w:rPr>
        <w:t xml:space="preserve">thinking </w:t>
      </w:r>
      <w:r w:rsidRPr="003043F6">
        <w:rPr>
          <w:rFonts w:ascii="Times New Roman" w:hAnsi="Times New Roman" w:cs="Times New Roman"/>
          <w:sz w:val="24"/>
          <w:szCs w:val="24"/>
        </w:rPr>
        <w:t xml:space="preserve">which </w:t>
      </w:r>
      <w:r w:rsidR="00914D1D" w:rsidRPr="003043F6">
        <w:rPr>
          <w:rFonts w:ascii="Times New Roman" w:hAnsi="Times New Roman" w:cs="Times New Roman"/>
          <w:sz w:val="24"/>
          <w:szCs w:val="24"/>
        </w:rPr>
        <w:t xml:space="preserve">runs through everything we do at </w:t>
      </w:r>
      <w:r w:rsidR="00BA15DF">
        <w:rPr>
          <w:rFonts w:ascii="Times New Roman" w:hAnsi="Times New Roman" w:cs="Times New Roman"/>
          <w:bCs/>
          <w:sz w:val="24"/>
          <w:szCs w:val="24"/>
          <w:bdr w:val="none" w:sz="0" w:space="0" w:color="auto" w:frame="1"/>
          <w:shd w:val="clear" w:color="auto" w:fill="FFFFFF"/>
        </w:rPr>
        <w:t xml:space="preserve">Shaping Our Lives </w:t>
      </w:r>
      <w:r w:rsidRPr="003043F6">
        <w:rPr>
          <w:rFonts w:ascii="Times New Roman" w:eastAsiaTheme="minorEastAsia" w:hAnsi="Times New Roman" w:cs="Times New Roman"/>
          <w:sz w:val="24"/>
          <w:szCs w:val="24"/>
          <w:lang w:val="en-US"/>
        </w:rPr>
        <w:t xml:space="preserve">also determines </w:t>
      </w:r>
      <w:r w:rsidR="00EB1892" w:rsidRPr="003043F6">
        <w:rPr>
          <w:rFonts w:ascii="Times New Roman" w:hAnsi="Times New Roman" w:cs="Times New Roman"/>
          <w:sz w:val="24"/>
          <w:szCs w:val="24"/>
        </w:rPr>
        <w:t xml:space="preserve">the emancipatory principles which underlie </w:t>
      </w:r>
      <w:r w:rsidR="00914D1D" w:rsidRPr="003043F6">
        <w:rPr>
          <w:rFonts w:ascii="Times New Roman" w:hAnsi="Times New Roman" w:cs="Times New Roman"/>
          <w:sz w:val="24"/>
          <w:szCs w:val="24"/>
        </w:rPr>
        <w:t xml:space="preserve">our </w:t>
      </w:r>
      <w:r w:rsidR="00EB1892" w:rsidRPr="003043F6">
        <w:rPr>
          <w:rFonts w:ascii="Times New Roman" w:hAnsi="Times New Roman" w:cs="Times New Roman"/>
          <w:sz w:val="24"/>
          <w:szCs w:val="24"/>
        </w:rPr>
        <w:t xml:space="preserve">approach to research. </w:t>
      </w:r>
      <w:r w:rsidR="00914D1D" w:rsidRPr="003043F6">
        <w:rPr>
          <w:rFonts w:ascii="Times New Roman" w:hAnsi="Times New Roman" w:cs="Times New Roman"/>
          <w:sz w:val="24"/>
          <w:szCs w:val="24"/>
        </w:rPr>
        <w:t xml:space="preserve">Our research is always constructed using the </w:t>
      </w:r>
      <w:r w:rsidR="00EB1892" w:rsidRPr="003043F6">
        <w:rPr>
          <w:rFonts w:ascii="Times New Roman" w:hAnsi="Times New Roman" w:cs="Times New Roman"/>
          <w:sz w:val="24"/>
          <w:szCs w:val="24"/>
        </w:rPr>
        <w:t>social model of disability as the</w:t>
      </w:r>
      <w:r w:rsidR="00914D1D" w:rsidRPr="003043F6">
        <w:rPr>
          <w:rFonts w:ascii="Times New Roman" w:hAnsi="Times New Roman" w:cs="Times New Roman"/>
          <w:sz w:val="24"/>
          <w:szCs w:val="24"/>
        </w:rPr>
        <w:t xml:space="preserve"> framework for our research production; we only do research </w:t>
      </w:r>
      <w:r w:rsidR="00EB1892" w:rsidRPr="003043F6">
        <w:rPr>
          <w:rFonts w:ascii="Times New Roman" w:hAnsi="Times New Roman" w:cs="Times New Roman"/>
          <w:sz w:val="24"/>
          <w:szCs w:val="24"/>
        </w:rPr>
        <w:t>where it will be of some practical benefit to the self-empowerment of disabled people and/or th</w:t>
      </w:r>
      <w:r w:rsidR="00914D1D" w:rsidRPr="003043F6">
        <w:rPr>
          <w:rFonts w:ascii="Times New Roman" w:hAnsi="Times New Roman" w:cs="Times New Roman"/>
          <w:sz w:val="24"/>
          <w:szCs w:val="24"/>
        </w:rPr>
        <w:t xml:space="preserve">e removal of disabling barriers and we take ownership of </w:t>
      </w:r>
      <w:r w:rsidR="00EB1892" w:rsidRPr="003043F6">
        <w:rPr>
          <w:rFonts w:ascii="Times New Roman" w:hAnsi="Times New Roman" w:cs="Times New Roman"/>
          <w:sz w:val="24"/>
          <w:szCs w:val="24"/>
        </w:rPr>
        <w:t xml:space="preserve">research </w:t>
      </w:r>
      <w:r w:rsidR="00914D1D" w:rsidRPr="003043F6">
        <w:rPr>
          <w:rFonts w:ascii="Times New Roman" w:hAnsi="Times New Roman" w:cs="Times New Roman"/>
          <w:sz w:val="24"/>
          <w:szCs w:val="24"/>
        </w:rPr>
        <w:t xml:space="preserve">ourselves in order to </w:t>
      </w:r>
      <w:r w:rsidR="00EB1892" w:rsidRPr="003043F6">
        <w:rPr>
          <w:rFonts w:ascii="Times New Roman" w:hAnsi="Times New Roman" w:cs="Times New Roman"/>
          <w:sz w:val="24"/>
          <w:szCs w:val="24"/>
        </w:rPr>
        <w:t>ensure full accountability to disabled people and their organisations</w:t>
      </w:r>
      <w:r w:rsidR="00914D1D" w:rsidRPr="003043F6">
        <w:rPr>
          <w:rFonts w:ascii="Times New Roman" w:hAnsi="Times New Roman" w:cs="Times New Roman"/>
          <w:sz w:val="24"/>
          <w:szCs w:val="24"/>
        </w:rPr>
        <w:t xml:space="preserve"> (for further discussion of the or</w:t>
      </w:r>
      <w:r w:rsidRPr="003043F6">
        <w:rPr>
          <w:rFonts w:ascii="Times New Roman" w:hAnsi="Times New Roman" w:cs="Times New Roman"/>
          <w:sz w:val="24"/>
          <w:szCs w:val="24"/>
        </w:rPr>
        <w:t>i</w:t>
      </w:r>
      <w:r w:rsidR="00914D1D" w:rsidRPr="003043F6">
        <w:rPr>
          <w:rFonts w:ascii="Times New Roman" w:hAnsi="Times New Roman" w:cs="Times New Roman"/>
          <w:sz w:val="24"/>
          <w:szCs w:val="24"/>
        </w:rPr>
        <w:t xml:space="preserve">gins and significance of these principles see </w:t>
      </w:r>
      <w:r w:rsidR="005F52AF">
        <w:rPr>
          <w:rFonts w:ascii="Times New Roman" w:hAnsi="Times New Roman" w:cs="Times New Roman"/>
          <w:sz w:val="24"/>
          <w:szCs w:val="24"/>
        </w:rPr>
        <w:t>Cameron, 2014)</w:t>
      </w:r>
      <w:r w:rsidR="00F9303F">
        <w:rPr>
          <w:rFonts w:ascii="Times New Roman" w:hAnsi="Times New Roman" w:cs="Times New Roman"/>
          <w:sz w:val="24"/>
          <w:szCs w:val="24"/>
        </w:rPr>
        <w:t xml:space="preserve">. </w:t>
      </w:r>
      <w:r w:rsidRPr="003043F6">
        <w:rPr>
          <w:rFonts w:ascii="Times New Roman" w:hAnsi="Times New Roman" w:cs="Times New Roman"/>
          <w:sz w:val="24"/>
          <w:szCs w:val="24"/>
        </w:rPr>
        <w:t xml:space="preserve">These principles guided the formulation of the research project we decided to carry out building on the </w:t>
      </w:r>
      <w:r w:rsidR="00914D1D" w:rsidRPr="003043F6">
        <w:rPr>
          <w:rFonts w:ascii="Times New Roman" w:hAnsi="Times New Roman" w:cs="Times New Roman"/>
          <w:sz w:val="24"/>
          <w:szCs w:val="24"/>
        </w:rPr>
        <w:t xml:space="preserve">concerns of </w:t>
      </w:r>
      <w:r w:rsidR="00EA06B5">
        <w:rPr>
          <w:rFonts w:ascii="Times New Roman" w:hAnsi="Times New Roman" w:cs="Times New Roman"/>
          <w:sz w:val="24"/>
          <w:szCs w:val="24"/>
        </w:rPr>
        <w:t>Patricia Chambers and evidenc</w:t>
      </w:r>
      <w:r w:rsidR="009970BA">
        <w:rPr>
          <w:rFonts w:ascii="Times New Roman" w:hAnsi="Times New Roman" w:cs="Times New Roman"/>
          <w:sz w:val="24"/>
          <w:szCs w:val="24"/>
        </w:rPr>
        <w:t>ing</w:t>
      </w:r>
      <w:r w:rsidR="00EA06B5">
        <w:rPr>
          <w:rFonts w:ascii="Times New Roman" w:hAnsi="Times New Roman" w:cs="Times New Roman"/>
          <w:sz w:val="24"/>
          <w:szCs w:val="24"/>
        </w:rPr>
        <w:t xml:space="preserve"> the links between ideas established within Disability Studies and our own activism.</w:t>
      </w:r>
    </w:p>
    <w:p w14:paraId="06109A65" w14:textId="77777777" w:rsidR="003958A5" w:rsidRDefault="00EB1892" w:rsidP="008D6402">
      <w:pPr>
        <w:spacing w:before="100" w:beforeAutospacing="1" w:after="100" w:afterAutospacing="1" w:line="360" w:lineRule="auto"/>
        <w:rPr>
          <w:rFonts w:ascii="Times New Roman" w:hAnsi="Times New Roman" w:cs="Times New Roman"/>
          <w:sz w:val="24"/>
          <w:szCs w:val="24"/>
        </w:rPr>
      </w:pPr>
      <w:r w:rsidRPr="003043F6">
        <w:rPr>
          <w:rFonts w:ascii="Times New Roman" w:hAnsi="Times New Roman" w:cs="Times New Roman"/>
          <w:sz w:val="24"/>
          <w:szCs w:val="24"/>
        </w:rPr>
        <w:t>A</w:t>
      </w:r>
      <w:r w:rsidR="009970BA">
        <w:rPr>
          <w:rFonts w:ascii="Times New Roman" w:hAnsi="Times New Roman" w:cs="Times New Roman"/>
          <w:sz w:val="24"/>
          <w:szCs w:val="24"/>
        </w:rPr>
        <w:t>s a</w:t>
      </w:r>
      <w:r w:rsidRPr="003043F6">
        <w:rPr>
          <w:rFonts w:ascii="Times New Roman" w:hAnsi="Times New Roman" w:cs="Times New Roman"/>
          <w:sz w:val="24"/>
          <w:szCs w:val="24"/>
        </w:rPr>
        <w:t xml:space="preserve"> </w:t>
      </w:r>
      <w:r w:rsidR="00FD1788" w:rsidRPr="003043F6">
        <w:rPr>
          <w:rFonts w:ascii="Times New Roman" w:hAnsi="Times New Roman" w:cs="Times New Roman"/>
          <w:sz w:val="24"/>
          <w:szCs w:val="24"/>
        </w:rPr>
        <w:t xml:space="preserve">prominent member of the </w:t>
      </w:r>
      <w:r w:rsidR="008733DC">
        <w:rPr>
          <w:rFonts w:ascii="Times New Roman" w:hAnsi="Times New Roman" w:cs="Times New Roman"/>
          <w:sz w:val="24"/>
          <w:szCs w:val="24"/>
        </w:rPr>
        <w:t>B</w:t>
      </w:r>
      <w:r w:rsidR="00FD1788" w:rsidRPr="003043F6">
        <w:rPr>
          <w:rFonts w:ascii="Times New Roman" w:hAnsi="Times New Roman" w:cs="Times New Roman"/>
          <w:sz w:val="24"/>
          <w:szCs w:val="24"/>
        </w:rPr>
        <w:t xml:space="preserve">lack and </w:t>
      </w:r>
      <w:r w:rsidR="00C94468">
        <w:rPr>
          <w:rFonts w:ascii="Times New Roman" w:hAnsi="Times New Roman" w:cs="Times New Roman"/>
          <w:sz w:val="24"/>
          <w:szCs w:val="24"/>
        </w:rPr>
        <w:t>M</w:t>
      </w:r>
      <w:r w:rsidR="00FD1788" w:rsidRPr="003043F6">
        <w:rPr>
          <w:rFonts w:ascii="Times New Roman" w:hAnsi="Times New Roman" w:cs="Times New Roman"/>
          <w:sz w:val="24"/>
          <w:szCs w:val="24"/>
        </w:rPr>
        <w:t xml:space="preserve">inority </w:t>
      </w:r>
      <w:r w:rsidR="00C94468">
        <w:rPr>
          <w:rFonts w:ascii="Times New Roman" w:hAnsi="Times New Roman" w:cs="Times New Roman"/>
          <w:sz w:val="24"/>
          <w:szCs w:val="24"/>
        </w:rPr>
        <w:t>E</w:t>
      </w:r>
      <w:r w:rsidR="00FD1788" w:rsidRPr="003043F6">
        <w:rPr>
          <w:rFonts w:ascii="Times New Roman" w:hAnsi="Times New Roman" w:cs="Times New Roman"/>
          <w:sz w:val="24"/>
          <w:szCs w:val="24"/>
        </w:rPr>
        <w:t xml:space="preserve">thnic mental health user/survivor movement in London, Patricia </w:t>
      </w:r>
      <w:r w:rsidR="009970BA">
        <w:rPr>
          <w:rFonts w:ascii="Times New Roman" w:hAnsi="Times New Roman" w:cs="Times New Roman"/>
          <w:sz w:val="24"/>
          <w:szCs w:val="24"/>
        </w:rPr>
        <w:t xml:space="preserve">had </w:t>
      </w:r>
      <w:r w:rsidR="00FD1788" w:rsidRPr="003043F6">
        <w:rPr>
          <w:rFonts w:ascii="Times New Roman" w:hAnsi="Times New Roman" w:cs="Times New Roman"/>
          <w:sz w:val="24"/>
          <w:szCs w:val="24"/>
        </w:rPr>
        <w:t xml:space="preserve">talked at a </w:t>
      </w:r>
      <w:r w:rsidR="00CD03D0" w:rsidRPr="003043F6">
        <w:rPr>
          <w:rFonts w:ascii="Times New Roman" w:hAnsi="Times New Roman" w:cs="Times New Roman"/>
          <w:sz w:val="24"/>
          <w:szCs w:val="24"/>
        </w:rPr>
        <w:t xml:space="preserve">Board Meeting </w:t>
      </w:r>
      <w:r w:rsidR="00FD1788" w:rsidRPr="003043F6">
        <w:rPr>
          <w:rFonts w:ascii="Times New Roman" w:hAnsi="Times New Roman" w:cs="Times New Roman"/>
          <w:sz w:val="24"/>
          <w:szCs w:val="24"/>
        </w:rPr>
        <w:t xml:space="preserve">about </w:t>
      </w:r>
      <w:r w:rsidR="009970BA">
        <w:rPr>
          <w:rFonts w:ascii="Times New Roman" w:hAnsi="Times New Roman" w:cs="Times New Roman"/>
          <w:sz w:val="24"/>
          <w:szCs w:val="24"/>
        </w:rPr>
        <w:t>the</w:t>
      </w:r>
      <w:r w:rsidR="00FD1788" w:rsidRPr="003043F6">
        <w:rPr>
          <w:rFonts w:ascii="Times New Roman" w:hAnsi="Times New Roman" w:cs="Times New Roman"/>
          <w:sz w:val="24"/>
          <w:szCs w:val="24"/>
        </w:rPr>
        <w:t xml:space="preserve"> sense of role conflict she felt in being treated </w:t>
      </w:r>
      <w:r w:rsidR="00CD03D0" w:rsidRPr="003043F6">
        <w:rPr>
          <w:rFonts w:ascii="Times New Roman" w:hAnsi="Times New Roman" w:cs="Times New Roman"/>
          <w:sz w:val="24"/>
          <w:szCs w:val="24"/>
        </w:rPr>
        <w:t xml:space="preserve">on the one hand </w:t>
      </w:r>
      <w:r w:rsidR="00FD1788" w:rsidRPr="003043F6">
        <w:rPr>
          <w:rFonts w:ascii="Times New Roman" w:hAnsi="Times New Roman" w:cs="Times New Roman"/>
          <w:sz w:val="24"/>
          <w:szCs w:val="24"/>
        </w:rPr>
        <w:t xml:space="preserve">with respect – as an </w:t>
      </w:r>
      <w:r w:rsidR="00670A55" w:rsidRPr="003043F6">
        <w:rPr>
          <w:rFonts w:ascii="Times New Roman" w:hAnsi="Times New Roman" w:cs="Times New Roman"/>
          <w:sz w:val="24"/>
          <w:szCs w:val="24"/>
        </w:rPr>
        <w:t>‘</w:t>
      </w:r>
      <w:r w:rsidR="00FD1788" w:rsidRPr="003043F6">
        <w:rPr>
          <w:rFonts w:ascii="Times New Roman" w:hAnsi="Times New Roman" w:cs="Times New Roman"/>
          <w:sz w:val="24"/>
          <w:szCs w:val="24"/>
        </w:rPr>
        <w:t>expert by experience</w:t>
      </w:r>
      <w:r w:rsidR="00670A55" w:rsidRPr="003043F6">
        <w:rPr>
          <w:rFonts w:ascii="Times New Roman" w:hAnsi="Times New Roman" w:cs="Times New Roman"/>
          <w:sz w:val="24"/>
          <w:szCs w:val="24"/>
        </w:rPr>
        <w:t>’</w:t>
      </w:r>
      <w:r w:rsidR="00FD1788" w:rsidRPr="003043F6">
        <w:rPr>
          <w:rFonts w:ascii="Times New Roman" w:hAnsi="Times New Roman" w:cs="Times New Roman"/>
          <w:sz w:val="24"/>
          <w:szCs w:val="24"/>
        </w:rPr>
        <w:t xml:space="preserve"> – when involved as a service user representative</w:t>
      </w:r>
      <w:r w:rsidR="009970BA">
        <w:rPr>
          <w:rFonts w:ascii="Times New Roman" w:hAnsi="Times New Roman" w:cs="Times New Roman"/>
          <w:sz w:val="24"/>
          <w:szCs w:val="24"/>
        </w:rPr>
        <w:t xml:space="preserve">, seen as someone </w:t>
      </w:r>
      <w:r w:rsidR="00FD1788" w:rsidRPr="003043F6">
        <w:rPr>
          <w:rFonts w:ascii="Times New Roman" w:hAnsi="Times New Roman" w:cs="Times New Roman"/>
          <w:sz w:val="24"/>
          <w:szCs w:val="24"/>
        </w:rPr>
        <w:t xml:space="preserve">who had </w:t>
      </w:r>
      <w:r w:rsidR="00CD03D0" w:rsidRPr="003043F6">
        <w:rPr>
          <w:rFonts w:ascii="Times New Roman" w:hAnsi="Times New Roman" w:cs="Times New Roman"/>
          <w:sz w:val="24"/>
          <w:szCs w:val="24"/>
        </w:rPr>
        <w:t>a potential contribution per</w:t>
      </w:r>
      <w:r w:rsidR="00FD1788" w:rsidRPr="003043F6">
        <w:rPr>
          <w:rFonts w:ascii="Times New Roman" w:hAnsi="Times New Roman" w:cs="Times New Roman"/>
          <w:sz w:val="24"/>
          <w:szCs w:val="24"/>
        </w:rPr>
        <w:t>ceived as of value to service provid</w:t>
      </w:r>
      <w:r w:rsidR="00670A55" w:rsidRPr="003043F6">
        <w:rPr>
          <w:rFonts w:ascii="Times New Roman" w:hAnsi="Times New Roman" w:cs="Times New Roman"/>
          <w:sz w:val="24"/>
          <w:szCs w:val="24"/>
        </w:rPr>
        <w:t>er</w:t>
      </w:r>
      <w:r w:rsidR="00FD1788" w:rsidRPr="003043F6">
        <w:rPr>
          <w:rFonts w:ascii="Times New Roman" w:hAnsi="Times New Roman" w:cs="Times New Roman"/>
          <w:sz w:val="24"/>
          <w:szCs w:val="24"/>
        </w:rPr>
        <w:t xml:space="preserve"> organisations</w:t>
      </w:r>
      <w:r w:rsidR="00AC2833" w:rsidRPr="003043F6">
        <w:rPr>
          <w:rFonts w:ascii="Times New Roman" w:hAnsi="Times New Roman" w:cs="Times New Roman"/>
          <w:sz w:val="24"/>
          <w:szCs w:val="24"/>
        </w:rPr>
        <w:t xml:space="preserve"> </w:t>
      </w:r>
      <w:r w:rsidR="00CD03D0" w:rsidRPr="003043F6">
        <w:rPr>
          <w:rFonts w:ascii="Times New Roman" w:hAnsi="Times New Roman" w:cs="Times New Roman"/>
          <w:sz w:val="24"/>
          <w:szCs w:val="24"/>
        </w:rPr>
        <w:t xml:space="preserve">wishing to engage her </w:t>
      </w:r>
      <w:r w:rsidR="00FD1788" w:rsidRPr="003043F6">
        <w:rPr>
          <w:rFonts w:ascii="Times New Roman" w:hAnsi="Times New Roman" w:cs="Times New Roman"/>
          <w:sz w:val="24"/>
          <w:szCs w:val="24"/>
        </w:rPr>
        <w:t xml:space="preserve">– and, </w:t>
      </w:r>
      <w:r w:rsidR="00CD03D0" w:rsidRPr="003043F6">
        <w:rPr>
          <w:rFonts w:ascii="Times New Roman" w:hAnsi="Times New Roman" w:cs="Times New Roman"/>
          <w:sz w:val="24"/>
          <w:szCs w:val="24"/>
        </w:rPr>
        <w:t xml:space="preserve">on the other hand, </w:t>
      </w:r>
      <w:r w:rsidR="00FD1788" w:rsidRPr="003043F6">
        <w:rPr>
          <w:rFonts w:ascii="Times New Roman" w:hAnsi="Times New Roman" w:cs="Times New Roman"/>
          <w:sz w:val="24"/>
          <w:szCs w:val="24"/>
        </w:rPr>
        <w:t>outside those situations</w:t>
      </w:r>
      <w:r w:rsidR="00CD03D0" w:rsidRPr="003043F6">
        <w:rPr>
          <w:rFonts w:ascii="Times New Roman" w:hAnsi="Times New Roman" w:cs="Times New Roman"/>
          <w:sz w:val="24"/>
          <w:szCs w:val="24"/>
        </w:rPr>
        <w:t xml:space="preserve"> being relegated to ‘</w:t>
      </w:r>
      <w:r w:rsidR="00FD1788" w:rsidRPr="003043F6">
        <w:rPr>
          <w:rFonts w:ascii="Times New Roman" w:hAnsi="Times New Roman" w:cs="Times New Roman"/>
          <w:i/>
          <w:sz w:val="24"/>
          <w:szCs w:val="24"/>
        </w:rPr>
        <w:t>just a service user</w:t>
      </w:r>
      <w:r w:rsidR="00CD03D0" w:rsidRPr="003043F6">
        <w:rPr>
          <w:rFonts w:ascii="Times New Roman" w:hAnsi="Times New Roman" w:cs="Times New Roman"/>
          <w:i/>
          <w:sz w:val="24"/>
          <w:szCs w:val="24"/>
        </w:rPr>
        <w:t xml:space="preserve">’ </w:t>
      </w:r>
      <w:r w:rsidR="00CD03D0" w:rsidRPr="003043F6">
        <w:rPr>
          <w:rFonts w:ascii="Times New Roman" w:hAnsi="Times New Roman" w:cs="Times New Roman"/>
          <w:sz w:val="24"/>
          <w:szCs w:val="24"/>
        </w:rPr>
        <w:t xml:space="preserve"> even by the same professionals who extracted expertise from her service user representation. </w:t>
      </w:r>
      <w:r w:rsidR="00FD1788" w:rsidRPr="003043F6">
        <w:rPr>
          <w:rFonts w:ascii="Times New Roman" w:hAnsi="Times New Roman" w:cs="Times New Roman"/>
          <w:sz w:val="24"/>
          <w:szCs w:val="24"/>
        </w:rPr>
        <w:t xml:space="preserve">Patricia </w:t>
      </w:r>
      <w:r w:rsidR="00CD03D0" w:rsidRPr="003043F6">
        <w:rPr>
          <w:rFonts w:ascii="Times New Roman" w:hAnsi="Times New Roman" w:cs="Times New Roman"/>
          <w:sz w:val="24"/>
          <w:szCs w:val="24"/>
        </w:rPr>
        <w:t xml:space="preserve">observed </w:t>
      </w:r>
      <w:r w:rsidR="00733EF3" w:rsidRPr="003043F6">
        <w:rPr>
          <w:rFonts w:ascii="Times New Roman" w:hAnsi="Times New Roman" w:cs="Times New Roman"/>
          <w:sz w:val="24"/>
          <w:szCs w:val="24"/>
        </w:rPr>
        <w:t xml:space="preserve">a contradiction in the treatment she received from service providers with whom she had contact depending on </w:t>
      </w:r>
      <w:r w:rsidR="00CD03D0" w:rsidRPr="003043F6">
        <w:rPr>
          <w:rFonts w:ascii="Times New Roman" w:hAnsi="Times New Roman" w:cs="Times New Roman"/>
          <w:sz w:val="24"/>
          <w:szCs w:val="24"/>
        </w:rPr>
        <w:t xml:space="preserve">whether she was ‘in’ or ‘out’ of the service user representation </w:t>
      </w:r>
      <w:r w:rsidR="00733EF3" w:rsidRPr="003043F6">
        <w:rPr>
          <w:rFonts w:ascii="Times New Roman" w:hAnsi="Times New Roman" w:cs="Times New Roman"/>
          <w:sz w:val="24"/>
          <w:szCs w:val="24"/>
        </w:rPr>
        <w:t>context</w:t>
      </w:r>
      <w:r w:rsidR="00CD03D0" w:rsidRPr="003043F6">
        <w:rPr>
          <w:rFonts w:ascii="Times New Roman" w:hAnsi="Times New Roman" w:cs="Times New Roman"/>
          <w:sz w:val="24"/>
          <w:szCs w:val="24"/>
        </w:rPr>
        <w:t xml:space="preserve">; in and out of the half-light </w:t>
      </w:r>
      <w:r w:rsidR="008D6402" w:rsidRPr="003043F6">
        <w:rPr>
          <w:rFonts w:ascii="Times New Roman" w:hAnsi="Times New Roman" w:cs="Times New Roman"/>
          <w:sz w:val="24"/>
          <w:szCs w:val="24"/>
        </w:rPr>
        <w:t xml:space="preserve">determined by whether </w:t>
      </w:r>
      <w:r w:rsidR="00CD03D0" w:rsidRPr="003043F6">
        <w:rPr>
          <w:rFonts w:ascii="Times New Roman" w:hAnsi="Times New Roman" w:cs="Times New Roman"/>
          <w:sz w:val="24"/>
          <w:szCs w:val="24"/>
        </w:rPr>
        <w:t xml:space="preserve">she was being seen as a service </w:t>
      </w:r>
      <w:r w:rsidR="008D6402" w:rsidRPr="003043F6">
        <w:rPr>
          <w:rFonts w:ascii="Times New Roman" w:hAnsi="Times New Roman" w:cs="Times New Roman"/>
          <w:sz w:val="24"/>
          <w:szCs w:val="24"/>
        </w:rPr>
        <w:t>use</w:t>
      </w:r>
      <w:r w:rsidR="00CD03D0" w:rsidRPr="003043F6">
        <w:rPr>
          <w:rFonts w:ascii="Times New Roman" w:hAnsi="Times New Roman" w:cs="Times New Roman"/>
          <w:sz w:val="24"/>
          <w:szCs w:val="24"/>
        </w:rPr>
        <w:t>r or a service user representative when</w:t>
      </w:r>
      <w:r w:rsidR="008D6402" w:rsidRPr="003043F6">
        <w:rPr>
          <w:rFonts w:ascii="Times New Roman" w:hAnsi="Times New Roman" w:cs="Times New Roman"/>
          <w:sz w:val="24"/>
          <w:szCs w:val="24"/>
        </w:rPr>
        <w:t>, of course,</w:t>
      </w:r>
      <w:r w:rsidR="00CD03D0" w:rsidRPr="003043F6">
        <w:rPr>
          <w:rFonts w:ascii="Times New Roman" w:hAnsi="Times New Roman" w:cs="Times New Roman"/>
          <w:sz w:val="24"/>
          <w:szCs w:val="24"/>
        </w:rPr>
        <w:t xml:space="preserve"> she wished to be treated with equal respect and attributed the same value for being the same person that she was irrespective of the role or moment she was in. When she was involved as a service user representative Patricia observed a respectful </w:t>
      </w:r>
      <w:r w:rsidR="00733EF3" w:rsidRPr="003043F6">
        <w:rPr>
          <w:rFonts w:ascii="Times New Roman" w:hAnsi="Times New Roman" w:cs="Times New Roman"/>
          <w:sz w:val="24"/>
          <w:szCs w:val="24"/>
        </w:rPr>
        <w:t xml:space="preserve">formal acknowledgement </w:t>
      </w:r>
      <w:r w:rsidR="00CD03D0" w:rsidRPr="003043F6">
        <w:rPr>
          <w:rFonts w:ascii="Times New Roman" w:hAnsi="Times New Roman" w:cs="Times New Roman"/>
          <w:sz w:val="24"/>
          <w:szCs w:val="24"/>
        </w:rPr>
        <w:t xml:space="preserve">by service providers of the </w:t>
      </w:r>
      <w:r w:rsidR="00733EF3" w:rsidRPr="003043F6">
        <w:rPr>
          <w:rFonts w:ascii="Times New Roman" w:hAnsi="Times New Roman" w:cs="Times New Roman"/>
          <w:sz w:val="24"/>
          <w:szCs w:val="24"/>
        </w:rPr>
        <w:t xml:space="preserve">need to listen to </w:t>
      </w:r>
      <w:r w:rsidR="00CD03D0" w:rsidRPr="003043F6">
        <w:rPr>
          <w:rFonts w:ascii="Times New Roman" w:hAnsi="Times New Roman" w:cs="Times New Roman"/>
          <w:sz w:val="24"/>
          <w:szCs w:val="24"/>
        </w:rPr>
        <w:t xml:space="preserve">her perspective as key to the successful </w:t>
      </w:r>
      <w:r w:rsidR="00670A55" w:rsidRPr="003043F6">
        <w:rPr>
          <w:rFonts w:ascii="Times New Roman" w:hAnsi="Times New Roman" w:cs="Times New Roman"/>
          <w:sz w:val="24"/>
          <w:szCs w:val="24"/>
        </w:rPr>
        <w:t>evaluation and development of services</w:t>
      </w:r>
      <w:r w:rsidR="00CD03D0" w:rsidRPr="003043F6">
        <w:rPr>
          <w:rFonts w:ascii="Times New Roman" w:hAnsi="Times New Roman" w:cs="Times New Roman"/>
          <w:sz w:val="24"/>
          <w:szCs w:val="24"/>
        </w:rPr>
        <w:t xml:space="preserve">. Yet </w:t>
      </w:r>
      <w:r w:rsidR="0001592D" w:rsidRPr="003043F6">
        <w:rPr>
          <w:rFonts w:ascii="Times New Roman" w:hAnsi="Times New Roman" w:cs="Times New Roman"/>
          <w:sz w:val="24"/>
          <w:szCs w:val="24"/>
        </w:rPr>
        <w:t xml:space="preserve">outside of </w:t>
      </w:r>
      <w:r w:rsidR="00670A55" w:rsidRPr="003043F6">
        <w:rPr>
          <w:rFonts w:ascii="Times New Roman" w:hAnsi="Times New Roman" w:cs="Times New Roman"/>
          <w:sz w:val="24"/>
          <w:szCs w:val="24"/>
        </w:rPr>
        <w:t xml:space="preserve">the situations </w:t>
      </w:r>
      <w:r w:rsidR="00CD03D0" w:rsidRPr="003043F6">
        <w:rPr>
          <w:rFonts w:ascii="Times New Roman" w:hAnsi="Times New Roman" w:cs="Times New Roman"/>
          <w:sz w:val="24"/>
          <w:szCs w:val="24"/>
        </w:rPr>
        <w:t xml:space="preserve">in which she was </w:t>
      </w:r>
      <w:r w:rsidR="008D6402" w:rsidRPr="003043F6">
        <w:rPr>
          <w:rFonts w:ascii="Times New Roman" w:hAnsi="Times New Roman" w:cs="Times New Roman"/>
          <w:sz w:val="24"/>
          <w:szCs w:val="24"/>
        </w:rPr>
        <w:t xml:space="preserve">seen </w:t>
      </w:r>
      <w:r w:rsidR="00CD03D0" w:rsidRPr="003043F6">
        <w:rPr>
          <w:rFonts w:ascii="Times New Roman" w:hAnsi="Times New Roman" w:cs="Times New Roman"/>
          <w:sz w:val="24"/>
          <w:szCs w:val="24"/>
        </w:rPr>
        <w:t xml:space="preserve">as a ‘service user representative’ she noticed </w:t>
      </w:r>
      <w:r w:rsidR="00670A55" w:rsidRPr="003043F6">
        <w:rPr>
          <w:rFonts w:ascii="Times New Roman" w:hAnsi="Times New Roman" w:cs="Times New Roman"/>
          <w:sz w:val="24"/>
          <w:szCs w:val="24"/>
        </w:rPr>
        <w:t xml:space="preserve">the relationship between </w:t>
      </w:r>
      <w:r w:rsidR="0001592D" w:rsidRPr="003043F6">
        <w:rPr>
          <w:rFonts w:ascii="Times New Roman" w:hAnsi="Times New Roman" w:cs="Times New Roman"/>
          <w:sz w:val="24"/>
          <w:szCs w:val="24"/>
        </w:rPr>
        <w:t>herself</w:t>
      </w:r>
      <w:r w:rsidR="00CD03D0" w:rsidRPr="003043F6">
        <w:rPr>
          <w:rFonts w:ascii="Times New Roman" w:hAnsi="Times New Roman" w:cs="Times New Roman"/>
          <w:sz w:val="24"/>
          <w:szCs w:val="24"/>
        </w:rPr>
        <w:t xml:space="preserve"> and those </w:t>
      </w:r>
      <w:r w:rsidR="00670A55" w:rsidRPr="003043F6">
        <w:rPr>
          <w:rFonts w:ascii="Times New Roman" w:hAnsi="Times New Roman" w:cs="Times New Roman"/>
          <w:sz w:val="24"/>
          <w:szCs w:val="24"/>
        </w:rPr>
        <w:t xml:space="preserve">providers </w:t>
      </w:r>
      <w:r w:rsidR="00CD03D0" w:rsidRPr="003043F6">
        <w:rPr>
          <w:rFonts w:ascii="Times New Roman" w:hAnsi="Times New Roman" w:cs="Times New Roman"/>
          <w:sz w:val="24"/>
          <w:szCs w:val="24"/>
        </w:rPr>
        <w:t xml:space="preserve">to whose consultations she had just contributed reverted to </w:t>
      </w:r>
      <w:r w:rsidR="00670A55" w:rsidRPr="003043F6">
        <w:rPr>
          <w:rFonts w:ascii="Times New Roman" w:hAnsi="Times New Roman" w:cs="Times New Roman"/>
          <w:sz w:val="24"/>
          <w:szCs w:val="24"/>
        </w:rPr>
        <w:t>one characterised by inequality</w:t>
      </w:r>
      <w:r w:rsidR="008D6402" w:rsidRPr="003043F6">
        <w:rPr>
          <w:rFonts w:ascii="Times New Roman" w:hAnsi="Times New Roman" w:cs="Times New Roman"/>
          <w:sz w:val="24"/>
          <w:szCs w:val="24"/>
        </w:rPr>
        <w:t xml:space="preserve">; </w:t>
      </w:r>
      <w:r w:rsidR="008D6402" w:rsidRPr="003043F6">
        <w:rPr>
          <w:rFonts w:ascii="Times New Roman" w:hAnsi="Times New Roman" w:cs="Times New Roman"/>
          <w:i/>
          <w:sz w:val="24"/>
          <w:szCs w:val="24"/>
        </w:rPr>
        <w:t>‘in the meetings they say ‘hello</w:t>
      </w:r>
      <w:r w:rsidR="006554C2" w:rsidRPr="003043F6">
        <w:rPr>
          <w:rFonts w:ascii="Times New Roman" w:hAnsi="Times New Roman" w:cs="Times New Roman"/>
          <w:i/>
          <w:sz w:val="24"/>
          <w:szCs w:val="24"/>
        </w:rPr>
        <w:t xml:space="preserve"> Patricia, how are you? B</w:t>
      </w:r>
      <w:r w:rsidR="008D6402" w:rsidRPr="003043F6">
        <w:rPr>
          <w:rFonts w:ascii="Times New Roman" w:hAnsi="Times New Roman" w:cs="Times New Roman"/>
          <w:i/>
          <w:sz w:val="24"/>
          <w:szCs w:val="24"/>
        </w:rPr>
        <w:t>ut when they next see me on a corridor they act like they don’t know me’</w:t>
      </w:r>
      <w:r w:rsidR="008D6402" w:rsidRPr="003043F6">
        <w:rPr>
          <w:rFonts w:ascii="Times New Roman" w:hAnsi="Times New Roman" w:cs="Times New Roman"/>
          <w:sz w:val="24"/>
          <w:szCs w:val="24"/>
        </w:rPr>
        <w:t xml:space="preserve">. </w:t>
      </w:r>
    </w:p>
    <w:p w14:paraId="13C8A44B" w14:textId="3B8AEA65" w:rsidR="00EB1892" w:rsidRPr="003043F6" w:rsidRDefault="009970BA" w:rsidP="008D6402">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We have described </w:t>
      </w:r>
      <w:r w:rsidR="003C72C4">
        <w:rPr>
          <w:rFonts w:ascii="Times New Roman" w:hAnsi="Times New Roman" w:cs="Times New Roman"/>
          <w:sz w:val="24"/>
          <w:szCs w:val="24"/>
        </w:rPr>
        <w:t xml:space="preserve">how </w:t>
      </w:r>
      <w:r w:rsidR="003C72C4" w:rsidRPr="003043F6">
        <w:rPr>
          <w:rFonts w:ascii="Times New Roman" w:hAnsi="Times New Roman" w:cs="Times New Roman"/>
          <w:sz w:val="24"/>
          <w:szCs w:val="24"/>
        </w:rPr>
        <w:t>Patricia’s</w:t>
      </w:r>
      <w:r>
        <w:rPr>
          <w:rFonts w:ascii="Times New Roman" w:hAnsi="Times New Roman" w:cs="Times New Roman"/>
          <w:sz w:val="24"/>
          <w:szCs w:val="24"/>
        </w:rPr>
        <w:t xml:space="preserve"> observations </w:t>
      </w:r>
      <w:r w:rsidR="00CD03D0" w:rsidRPr="003043F6">
        <w:rPr>
          <w:rFonts w:ascii="Times New Roman" w:hAnsi="Times New Roman" w:cs="Times New Roman"/>
          <w:sz w:val="24"/>
          <w:szCs w:val="24"/>
        </w:rPr>
        <w:t>were shared by many me</w:t>
      </w:r>
      <w:r w:rsidR="0001592D" w:rsidRPr="003043F6">
        <w:rPr>
          <w:rFonts w:ascii="Times New Roman" w:hAnsi="Times New Roman" w:cs="Times New Roman"/>
          <w:sz w:val="24"/>
          <w:szCs w:val="24"/>
        </w:rPr>
        <w:t>m</w:t>
      </w:r>
      <w:r w:rsidR="00CD03D0" w:rsidRPr="003043F6">
        <w:rPr>
          <w:rFonts w:ascii="Times New Roman" w:hAnsi="Times New Roman" w:cs="Times New Roman"/>
          <w:sz w:val="24"/>
          <w:szCs w:val="24"/>
        </w:rPr>
        <w:t>be</w:t>
      </w:r>
      <w:r w:rsidR="0001592D" w:rsidRPr="003043F6">
        <w:rPr>
          <w:rFonts w:ascii="Times New Roman" w:hAnsi="Times New Roman" w:cs="Times New Roman"/>
          <w:sz w:val="24"/>
          <w:szCs w:val="24"/>
        </w:rPr>
        <w:t>r</w:t>
      </w:r>
      <w:r w:rsidR="00CD03D0" w:rsidRPr="003043F6">
        <w:rPr>
          <w:rFonts w:ascii="Times New Roman" w:hAnsi="Times New Roman" w:cs="Times New Roman"/>
          <w:sz w:val="24"/>
          <w:szCs w:val="24"/>
        </w:rPr>
        <w:t>s of</w:t>
      </w:r>
      <w:r w:rsidR="00FE7DC5">
        <w:rPr>
          <w:rFonts w:ascii="Times New Roman" w:eastAsiaTheme="minorEastAsia" w:hAnsi="Times New Roman" w:cs="Times New Roman"/>
          <w:i/>
          <w:sz w:val="24"/>
          <w:szCs w:val="24"/>
          <w:lang w:val="en-US"/>
        </w:rPr>
        <w:t xml:space="preserve"> </w:t>
      </w:r>
      <w:r w:rsidR="00BA15DF" w:rsidRPr="00BA15DF">
        <w:rPr>
          <w:rFonts w:ascii="Times New Roman" w:hAnsi="Times New Roman" w:cs="Times New Roman"/>
          <w:bCs/>
          <w:sz w:val="24"/>
          <w:szCs w:val="24"/>
          <w:bdr w:val="none" w:sz="0" w:space="0" w:color="auto" w:frame="1"/>
          <w:shd w:val="clear" w:color="auto" w:fill="FFFFFF"/>
        </w:rPr>
        <w:t xml:space="preserve"> </w:t>
      </w:r>
      <w:r w:rsidR="00BA15DF">
        <w:rPr>
          <w:rFonts w:ascii="Times New Roman" w:hAnsi="Times New Roman" w:cs="Times New Roman"/>
          <w:bCs/>
          <w:sz w:val="24"/>
          <w:szCs w:val="24"/>
          <w:bdr w:val="none" w:sz="0" w:space="0" w:color="auto" w:frame="1"/>
          <w:shd w:val="clear" w:color="auto" w:fill="FFFFFF"/>
        </w:rPr>
        <w:t>Shaping Our Lives</w:t>
      </w:r>
      <w:r>
        <w:rPr>
          <w:rFonts w:ascii="Times New Roman" w:eastAsiaTheme="minorEastAsia" w:hAnsi="Times New Roman" w:cs="Times New Roman"/>
          <w:i/>
          <w:sz w:val="24"/>
          <w:szCs w:val="24"/>
          <w:lang w:val="en-US"/>
        </w:rPr>
        <w:t xml:space="preserve"> </w:t>
      </w:r>
      <w:r w:rsidRPr="0080260C">
        <w:rPr>
          <w:rFonts w:ascii="Times New Roman" w:eastAsiaTheme="minorEastAsia" w:hAnsi="Times New Roman" w:cs="Times New Roman"/>
          <w:sz w:val="24"/>
          <w:szCs w:val="24"/>
          <w:lang w:val="en-US"/>
        </w:rPr>
        <w:t>and these</w:t>
      </w:r>
      <w:r>
        <w:rPr>
          <w:rFonts w:ascii="Times New Roman" w:eastAsiaTheme="minorEastAsia" w:hAnsi="Times New Roman" w:cs="Times New Roman"/>
          <w:i/>
          <w:sz w:val="24"/>
          <w:szCs w:val="24"/>
          <w:lang w:val="en-US"/>
        </w:rPr>
        <w:t xml:space="preserve"> </w:t>
      </w:r>
      <w:r w:rsidR="0001592D" w:rsidRPr="003043F6">
        <w:rPr>
          <w:rFonts w:ascii="Times New Roman" w:eastAsiaTheme="minorEastAsia" w:hAnsi="Times New Roman" w:cs="Times New Roman"/>
          <w:sz w:val="24"/>
          <w:szCs w:val="24"/>
          <w:lang w:val="en-US"/>
        </w:rPr>
        <w:t xml:space="preserve">formed the kernel of </w:t>
      </w:r>
      <w:r w:rsidR="008D6402" w:rsidRPr="003043F6">
        <w:rPr>
          <w:rFonts w:ascii="Times New Roman" w:eastAsiaTheme="minorEastAsia" w:hAnsi="Times New Roman" w:cs="Times New Roman"/>
          <w:sz w:val="24"/>
          <w:szCs w:val="24"/>
          <w:lang w:val="en-US"/>
        </w:rPr>
        <w:t xml:space="preserve">our successful </w:t>
      </w:r>
      <w:r w:rsidR="0001592D" w:rsidRPr="003043F6">
        <w:rPr>
          <w:rFonts w:ascii="Times New Roman" w:eastAsiaTheme="minorEastAsia" w:hAnsi="Times New Roman" w:cs="Times New Roman"/>
          <w:sz w:val="24"/>
          <w:szCs w:val="24"/>
          <w:lang w:val="en-US"/>
        </w:rPr>
        <w:t xml:space="preserve">bid for research funding to </w:t>
      </w:r>
      <w:r w:rsidR="00670A55" w:rsidRPr="003043F6">
        <w:rPr>
          <w:rFonts w:ascii="Times New Roman" w:hAnsi="Times New Roman" w:cs="Times New Roman"/>
          <w:sz w:val="24"/>
          <w:szCs w:val="24"/>
        </w:rPr>
        <w:t xml:space="preserve">the National Lottery Awards </w:t>
      </w:r>
      <w:r w:rsidR="00C94468">
        <w:rPr>
          <w:rFonts w:ascii="Times New Roman" w:hAnsi="Times New Roman" w:cs="Times New Roman"/>
          <w:sz w:val="24"/>
          <w:szCs w:val="24"/>
        </w:rPr>
        <w:t>f</w:t>
      </w:r>
      <w:r w:rsidR="00670A55" w:rsidRPr="003043F6">
        <w:rPr>
          <w:rFonts w:ascii="Times New Roman" w:hAnsi="Times New Roman" w:cs="Times New Roman"/>
          <w:sz w:val="24"/>
          <w:szCs w:val="24"/>
        </w:rPr>
        <w:t xml:space="preserve">or All programme to </w:t>
      </w:r>
      <w:r w:rsidR="0001592D" w:rsidRPr="003043F6">
        <w:rPr>
          <w:rFonts w:ascii="Times New Roman" w:hAnsi="Times New Roman" w:cs="Times New Roman"/>
          <w:sz w:val="24"/>
          <w:szCs w:val="24"/>
        </w:rPr>
        <w:t xml:space="preserve">find out more about the impact of service user representation on service users and to evolve ideas about how </w:t>
      </w:r>
      <w:r w:rsidR="008D6402" w:rsidRPr="003043F6">
        <w:rPr>
          <w:rFonts w:ascii="Times New Roman" w:hAnsi="Times New Roman" w:cs="Times New Roman"/>
          <w:sz w:val="24"/>
          <w:szCs w:val="24"/>
        </w:rPr>
        <w:t xml:space="preserve">our involvement as </w:t>
      </w:r>
      <w:r w:rsidR="0001592D" w:rsidRPr="003043F6">
        <w:rPr>
          <w:rFonts w:ascii="Times New Roman" w:hAnsi="Times New Roman" w:cs="Times New Roman"/>
          <w:sz w:val="24"/>
          <w:szCs w:val="24"/>
        </w:rPr>
        <w:t xml:space="preserve">service user </w:t>
      </w:r>
      <w:r w:rsidR="008D6402" w:rsidRPr="003043F6">
        <w:rPr>
          <w:rFonts w:ascii="Times New Roman" w:hAnsi="Times New Roman" w:cs="Times New Roman"/>
          <w:sz w:val="24"/>
          <w:szCs w:val="24"/>
        </w:rPr>
        <w:t xml:space="preserve">representatives </w:t>
      </w:r>
      <w:r w:rsidR="0001592D" w:rsidRPr="003043F6">
        <w:rPr>
          <w:rFonts w:ascii="Times New Roman" w:hAnsi="Times New Roman" w:cs="Times New Roman"/>
          <w:sz w:val="24"/>
          <w:szCs w:val="24"/>
        </w:rPr>
        <w:t xml:space="preserve">can be enhanced. </w:t>
      </w:r>
    </w:p>
    <w:p w14:paraId="2A0EE55A" w14:textId="77777777" w:rsidR="005E40EA" w:rsidRPr="003043F6" w:rsidRDefault="005E40EA" w:rsidP="008D6402">
      <w:pPr>
        <w:spacing w:before="100" w:beforeAutospacing="1" w:after="100" w:afterAutospacing="1" w:line="360" w:lineRule="auto"/>
        <w:rPr>
          <w:rFonts w:ascii="Times New Roman" w:hAnsi="Times New Roman" w:cs="Times New Roman"/>
          <w:sz w:val="24"/>
          <w:szCs w:val="24"/>
        </w:rPr>
      </w:pPr>
    </w:p>
    <w:p w14:paraId="1115D8AB" w14:textId="246595D1" w:rsidR="005E40EA" w:rsidRPr="003043F6" w:rsidRDefault="009A1BD3" w:rsidP="005E40EA">
      <w:pPr>
        <w:shd w:val="clear" w:color="auto" w:fill="FFFFFF"/>
        <w:spacing w:before="100" w:beforeAutospacing="1" w:after="100" w:afterAutospacing="1" w:line="360" w:lineRule="auto"/>
        <w:textAlignment w:val="baseline"/>
        <w:rPr>
          <w:rFonts w:ascii="Times New Roman" w:eastAsia="Times New Roman" w:hAnsi="Times New Roman" w:cs="Times New Roman"/>
          <w:b/>
          <w:sz w:val="24"/>
          <w:szCs w:val="24"/>
          <w:lang w:eastAsia="en-GB"/>
        </w:rPr>
      </w:pPr>
      <w:bookmarkStart w:id="4" w:name="_Toc509266245"/>
      <w:r>
        <w:rPr>
          <w:rFonts w:ascii="Times New Roman" w:eastAsia="Times New Roman" w:hAnsi="Times New Roman" w:cs="Times New Roman"/>
          <w:b/>
          <w:sz w:val="24"/>
          <w:szCs w:val="24"/>
          <w:lang w:eastAsia="en-GB"/>
        </w:rPr>
        <w:t xml:space="preserve">Research approach </w:t>
      </w:r>
      <w:bookmarkEnd w:id="4"/>
    </w:p>
    <w:p w14:paraId="74968C9F" w14:textId="656DB938" w:rsidR="00232C6A" w:rsidRPr="003043F6" w:rsidRDefault="009970BA" w:rsidP="00232C6A">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By combining ideas from academic and non-academic activists in our organisation we </w:t>
      </w:r>
      <w:r w:rsidR="00FA1172" w:rsidRPr="003043F6">
        <w:rPr>
          <w:rFonts w:ascii="Times New Roman" w:hAnsi="Times New Roman" w:cs="Times New Roman"/>
          <w:sz w:val="24"/>
          <w:szCs w:val="24"/>
        </w:rPr>
        <w:t xml:space="preserve">set up a qualitative </w:t>
      </w:r>
      <w:r w:rsidR="005E40EA" w:rsidRPr="003043F6">
        <w:rPr>
          <w:rFonts w:ascii="Times New Roman" w:hAnsi="Times New Roman" w:cs="Times New Roman"/>
          <w:sz w:val="24"/>
          <w:szCs w:val="24"/>
        </w:rPr>
        <w:t>u</w:t>
      </w:r>
      <w:r w:rsidR="00232C6A" w:rsidRPr="003043F6">
        <w:rPr>
          <w:rFonts w:ascii="Times New Roman" w:hAnsi="Times New Roman" w:cs="Times New Roman"/>
          <w:sz w:val="24"/>
          <w:szCs w:val="24"/>
        </w:rPr>
        <w:t>ser-led p</w:t>
      </w:r>
      <w:r w:rsidR="005E40EA" w:rsidRPr="003043F6">
        <w:rPr>
          <w:rFonts w:ascii="Times New Roman" w:hAnsi="Times New Roman" w:cs="Times New Roman"/>
          <w:sz w:val="24"/>
          <w:szCs w:val="24"/>
        </w:rPr>
        <w:t xml:space="preserve">roject </w:t>
      </w:r>
      <w:r w:rsidR="00232C6A" w:rsidRPr="003043F6">
        <w:rPr>
          <w:rFonts w:ascii="Times New Roman" w:hAnsi="Times New Roman" w:cs="Times New Roman"/>
          <w:sz w:val="24"/>
          <w:szCs w:val="24"/>
        </w:rPr>
        <w:t>to find out</w:t>
      </w:r>
      <w:r w:rsidR="005E40EA" w:rsidRPr="003043F6">
        <w:rPr>
          <w:rFonts w:ascii="Times New Roman" w:hAnsi="Times New Roman" w:cs="Times New Roman"/>
          <w:sz w:val="24"/>
          <w:szCs w:val="24"/>
        </w:rPr>
        <w:t xml:space="preserve">: </w:t>
      </w:r>
      <w:r w:rsidR="00232C6A" w:rsidRPr="003043F6">
        <w:rPr>
          <w:rFonts w:ascii="Times New Roman" w:hAnsi="Times New Roman" w:cs="Times New Roman"/>
          <w:sz w:val="24"/>
          <w:szCs w:val="24"/>
        </w:rPr>
        <w:t xml:space="preserve"> </w:t>
      </w:r>
    </w:p>
    <w:p w14:paraId="4E9D9C08" w14:textId="48AEEFD3" w:rsidR="00232C6A" w:rsidRPr="003043F6" w:rsidRDefault="00232C6A" w:rsidP="00DB6703">
      <w:pPr>
        <w:pStyle w:val="ListParagraph"/>
        <w:numPr>
          <w:ilvl w:val="0"/>
          <w:numId w:val="10"/>
        </w:numPr>
        <w:spacing w:before="100" w:beforeAutospacing="1" w:after="100" w:afterAutospacing="1" w:line="360" w:lineRule="auto"/>
        <w:rPr>
          <w:rFonts w:ascii="Times New Roman" w:hAnsi="Times New Roman" w:cs="Times New Roman"/>
          <w:sz w:val="24"/>
          <w:szCs w:val="24"/>
        </w:rPr>
      </w:pPr>
      <w:r w:rsidRPr="003043F6">
        <w:rPr>
          <w:rFonts w:ascii="Times New Roman" w:hAnsi="Times New Roman" w:cs="Times New Roman"/>
          <w:sz w:val="24"/>
          <w:szCs w:val="24"/>
        </w:rPr>
        <w:t>How does being a service user representative impact on service users?</w:t>
      </w:r>
    </w:p>
    <w:p w14:paraId="0F77CAE2" w14:textId="77777777" w:rsidR="00232C6A" w:rsidRPr="003043F6" w:rsidRDefault="00232C6A" w:rsidP="00DB6703">
      <w:pPr>
        <w:pStyle w:val="ListParagraph"/>
        <w:numPr>
          <w:ilvl w:val="0"/>
          <w:numId w:val="10"/>
        </w:numPr>
        <w:spacing w:before="100" w:beforeAutospacing="1" w:after="100" w:afterAutospacing="1" w:line="360" w:lineRule="auto"/>
        <w:rPr>
          <w:rFonts w:ascii="Times New Roman" w:hAnsi="Times New Roman" w:cs="Times New Roman"/>
          <w:sz w:val="24"/>
          <w:szCs w:val="24"/>
        </w:rPr>
      </w:pPr>
      <w:r w:rsidRPr="003043F6">
        <w:rPr>
          <w:rFonts w:ascii="Times New Roman" w:hAnsi="Times New Roman" w:cs="Times New Roman"/>
          <w:sz w:val="24"/>
          <w:szCs w:val="24"/>
        </w:rPr>
        <w:t>Are there conflicts between our experiences in everyday life and our experiences as service user representatives?</w:t>
      </w:r>
    </w:p>
    <w:p w14:paraId="01AEE9C4" w14:textId="66CD21AE" w:rsidR="00232C6A" w:rsidRPr="003043F6" w:rsidRDefault="00232C6A" w:rsidP="00DB6703">
      <w:pPr>
        <w:pStyle w:val="ListParagraph"/>
        <w:numPr>
          <w:ilvl w:val="0"/>
          <w:numId w:val="10"/>
        </w:numPr>
        <w:spacing w:before="100" w:beforeAutospacing="1" w:after="100" w:afterAutospacing="1" w:line="360" w:lineRule="auto"/>
        <w:rPr>
          <w:rFonts w:ascii="Times New Roman" w:hAnsi="Times New Roman" w:cs="Times New Roman"/>
          <w:sz w:val="24"/>
          <w:szCs w:val="24"/>
        </w:rPr>
      </w:pPr>
      <w:r w:rsidRPr="003043F6">
        <w:rPr>
          <w:rFonts w:ascii="Times New Roman" w:hAnsi="Times New Roman" w:cs="Times New Roman"/>
          <w:sz w:val="24"/>
          <w:szCs w:val="24"/>
        </w:rPr>
        <w:t>What do disabled people feel could be done to minimise any conflicts</w:t>
      </w:r>
      <w:r w:rsidR="009970BA">
        <w:rPr>
          <w:rFonts w:ascii="Times New Roman" w:hAnsi="Times New Roman" w:cs="Times New Roman"/>
          <w:sz w:val="24"/>
          <w:szCs w:val="24"/>
        </w:rPr>
        <w:t xml:space="preserve"> and thus enhance the impact and significance of service user </w:t>
      </w:r>
      <w:r w:rsidR="006521D1">
        <w:rPr>
          <w:rFonts w:ascii="Times New Roman" w:hAnsi="Times New Roman" w:cs="Times New Roman"/>
          <w:sz w:val="24"/>
          <w:szCs w:val="24"/>
        </w:rPr>
        <w:t>involvement</w:t>
      </w:r>
      <w:r w:rsidRPr="003043F6">
        <w:rPr>
          <w:rFonts w:ascii="Times New Roman" w:hAnsi="Times New Roman" w:cs="Times New Roman"/>
          <w:sz w:val="24"/>
          <w:szCs w:val="24"/>
        </w:rPr>
        <w:t xml:space="preserve">? </w:t>
      </w:r>
    </w:p>
    <w:p w14:paraId="3E3BC674" w14:textId="01311174" w:rsidR="00E36729" w:rsidRPr="003043F6" w:rsidRDefault="005E40EA" w:rsidP="005E40EA">
      <w:pPr>
        <w:spacing w:before="100" w:beforeAutospacing="1" w:after="100" w:afterAutospacing="1" w:line="360" w:lineRule="auto"/>
        <w:rPr>
          <w:rFonts w:ascii="Times New Roman" w:hAnsi="Times New Roman" w:cs="Times New Roman"/>
          <w:sz w:val="24"/>
          <w:szCs w:val="24"/>
        </w:rPr>
      </w:pPr>
      <w:r w:rsidRPr="003043F6">
        <w:rPr>
          <w:rFonts w:ascii="Times New Roman" w:hAnsi="Times New Roman" w:cs="Times New Roman"/>
          <w:sz w:val="24"/>
          <w:szCs w:val="24"/>
        </w:rPr>
        <w:t>Re</w:t>
      </w:r>
      <w:r w:rsidR="00DB6703" w:rsidRPr="003043F6">
        <w:rPr>
          <w:rFonts w:ascii="Times New Roman" w:hAnsi="Times New Roman" w:cs="Times New Roman"/>
          <w:sz w:val="24"/>
          <w:szCs w:val="24"/>
        </w:rPr>
        <w:t>search parti</w:t>
      </w:r>
      <w:r w:rsidR="00FB54C7" w:rsidRPr="003043F6">
        <w:rPr>
          <w:rFonts w:ascii="Times New Roman" w:hAnsi="Times New Roman" w:cs="Times New Roman"/>
          <w:sz w:val="24"/>
          <w:szCs w:val="24"/>
        </w:rPr>
        <w:t xml:space="preserve">cipants were recruited through </w:t>
      </w:r>
      <w:r w:rsidR="00BA15DF">
        <w:rPr>
          <w:rFonts w:ascii="Times New Roman" w:hAnsi="Times New Roman" w:cs="Times New Roman"/>
          <w:bCs/>
          <w:sz w:val="24"/>
          <w:szCs w:val="24"/>
          <w:bdr w:val="none" w:sz="0" w:space="0" w:color="auto" w:frame="1"/>
          <w:shd w:val="clear" w:color="auto" w:fill="FFFFFF"/>
        </w:rPr>
        <w:t xml:space="preserve">Shaping Our Lives </w:t>
      </w:r>
      <w:r w:rsidR="00DB6703" w:rsidRPr="003043F6">
        <w:rPr>
          <w:rFonts w:ascii="Times New Roman" w:hAnsi="Times New Roman" w:cs="Times New Roman"/>
          <w:sz w:val="24"/>
          <w:szCs w:val="24"/>
        </w:rPr>
        <w:t xml:space="preserve">network communications to over 470 user-led organisations </w:t>
      </w:r>
      <w:r w:rsidRPr="003043F6">
        <w:rPr>
          <w:rFonts w:ascii="Times New Roman" w:hAnsi="Times New Roman" w:cs="Times New Roman"/>
          <w:sz w:val="24"/>
          <w:szCs w:val="24"/>
        </w:rPr>
        <w:t>across</w:t>
      </w:r>
      <w:r w:rsidR="00DB6703" w:rsidRPr="003043F6">
        <w:rPr>
          <w:rFonts w:ascii="Times New Roman" w:hAnsi="Times New Roman" w:cs="Times New Roman"/>
          <w:sz w:val="24"/>
          <w:szCs w:val="24"/>
        </w:rPr>
        <w:t xml:space="preserve"> the UK, predominately in England. </w:t>
      </w:r>
      <w:r w:rsidR="00FE0312">
        <w:rPr>
          <w:rFonts w:ascii="Times New Roman" w:hAnsi="Times New Roman" w:cs="Times New Roman"/>
          <w:sz w:val="24"/>
          <w:szCs w:val="24"/>
        </w:rPr>
        <w:t xml:space="preserve">Our </w:t>
      </w:r>
      <w:r w:rsidR="00FE0312" w:rsidRPr="003043F6">
        <w:rPr>
          <w:rFonts w:ascii="Times New Roman" w:hAnsi="Times New Roman" w:cs="Times New Roman"/>
          <w:sz w:val="24"/>
          <w:szCs w:val="24"/>
        </w:rPr>
        <w:t>recruitment</w:t>
      </w:r>
      <w:r w:rsidR="00DB6703" w:rsidRPr="003043F6">
        <w:rPr>
          <w:rFonts w:ascii="Times New Roman" w:hAnsi="Times New Roman" w:cs="Times New Roman"/>
          <w:sz w:val="24"/>
          <w:szCs w:val="24"/>
        </w:rPr>
        <w:t xml:space="preserve"> </w:t>
      </w:r>
      <w:r w:rsidR="00FE0312">
        <w:rPr>
          <w:rFonts w:ascii="Times New Roman" w:hAnsi="Times New Roman" w:cs="Times New Roman"/>
          <w:sz w:val="24"/>
          <w:szCs w:val="24"/>
        </w:rPr>
        <w:t xml:space="preserve">strategy </w:t>
      </w:r>
      <w:r w:rsidR="00FE0312" w:rsidRPr="003043F6">
        <w:rPr>
          <w:rFonts w:ascii="Times New Roman" w:hAnsi="Times New Roman" w:cs="Times New Roman"/>
          <w:sz w:val="24"/>
          <w:szCs w:val="24"/>
        </w:rPr>
        <w:t>asked</w:t>
      </w:r>
      <w:r w:rsidR="00DB6703" w:rsidRPr="003043F6">
        <w:rPr>
          <w:rFonts w:ascii="Times New Roman" w:hAnsi="Times New Roman" w:cs="Times New Roman"/>
          <w:sz w:val="24"/>
          <w:szCs w:val="24"/>
        </w:rPr>
        <w:t xml:space="preserve"> for participants with more than one experience of being a service user representative and/or experience over a number of years. </w:t>
      </w:r>
    </w:p>
    <w:p w14:paraId="55D6EF51" w14:textId="125FDC91" w:rsidR="00514AD3" w:rsidRPr="00082EA3" w:rsidRDefault="00DB6703" w:rsidP="00F749B2">
      <w:pPr>
        <w:spacing w:before="100" w:beforeAutospacing="1" w:after="100" w:afterAutospacing="1" w:line="360" w:lineRule="auto"/>
        <w:rPr>
          <w:rFonts w:ascii="Times New Roman" w:hAnsi="Times New Roman" w:cs="Times New Roman"/>
          <w:sz w:val="24"/>
          <w:szCs w:val="24"/>
        </w:rPr>
      </w:pPr>
      <w:r w:rsidRPr="003043F6">
        <w:rPr>
          <w:rFonts w:ascii="Times New Roman" w:hAnsi="Times New Roman" w:cs="Times New Roman"/>
          <w:sz w:val="24"/>
          <w:szCs w:val="24"/>
        </w:rPr>
        <w:t>Twenty-two disabled people</w:t>
      </w:r>
      <w:r w:rsidR="00F14434">
        <w:rPr>
          <w:rFonts w:ascii="Times New Roman" w:hAnsi="Times New Roman" w:cs="Times New Roman"/>
          <w:sz w:val="24"/>
          <w:szCs w:val="24"/>
        </w:rPr>
        <w:t xml:space="preserve">, geographically distributed in the following areas: </w:t>
      </w:r>
      <w:r w:rsidR="00F14434" w:rsidRPr="0007490C">
        <w:rPr>
          <w:rFonts w:ascii="Times New Roman" w:hAnsi="Times New Roman" w:cs="Times New Roman"/>
          <w:sz w:val="24"/>
          <w:szCs w:val="24"/>
        </w:rPr>
        <w:t>North East of England, East of England, London and South West</w:t>
      </w:r>
      <w:r w:rsidR="00514AD3">
        <w:rPr>
          <w:rFonts w:ascii="Times New Roman" w:hAnsi="Times New Roman" w:cs="Times New Roman"/>
          <w:sz w:val="24"/>
          <w:szCs w:val="24"/>
        </w:rPr>
        <w:t xml:space="preserve">, </w:t>
      </w:r>
      <w:r w:rsidR="00514AD3" w:rsidRPr="003043F6">
        <w:rPr>
          <w:rFonts w:ascii="Times New Roman" w:hAnsi="Times New Roman" w:cs="Times New Roman"/>
          <w:sz w:val="24"/>
          <w:szCs w:val="24"/>
        </w:rPr>
        <w:t xml:space="preserve">agreed to </w:t>
      </w:r>
      <w:r w:rsidR="00514AD3">
        <w:rPr>
          <w:rFonts w:ascii="Times New Roman" w:hAnsi="Times New Roman" w:cs="Times New Roman"/>
          <w:sz w:val="24"/>
          <w:szCs w:val="24"/>
        </w:rPr>
        <w:t xml:space="preserve">take part in </w:t>
      </w:r>
      <w:r w:rsidR="00514AD3" w:rsidRPr="00082EA3">
        <w:rPr>
          <w:rFonts w:ascii="Times New Roman" w:hAnsi="Times New Roman" w:cs="Times New Roman"/>
          <w:sz w:val="24"/>
          <w:szCs w:val="24"/>
        </w:rPr>
        <w:t>i</w:t>
      </w:r>
      <w:r w:rsidR="00082EA3">
        <w:rPr>
          <w:rFonts w:ascii="Times New Roman" w:hAnsi="Times New Roman" w:cs="Times New Roman"/>
          <w:sz w:val="24"/>
          <w:szCs w:val="24"/>
        </w:rPr>
        <w:t xml:space="preserve">n-depth face-to-face recorded interviews </w:t>
      </w:r>
      <w:r w:rsidR="00514AD3" w:rsidRPr="003043F6">
        <w:rPr>
          <w:rFonts w:ascii="Times New Roman" w:hAnsi="Times New Roman" w:cs="Times New Roman"/>
          <w:sz w:val="24"/>
          <w:szCs w:val="24"/>
        </w:rPr>
        <w:t>for the study</w:t>
      </w:r>
      <w:r w:rsidRPr="003043F6">
        <w:rPr>
          <w:rFonts w:ascii="Times New Roman" w:hAnsi="Times New Roman" w:cs="Times New Roman"/>
          <w:sz w:val="24"/>
          <w:szCs w:val="24"/>
        </w:rPr>
        <w:t xml:space="preserve">. </w:t>
      </w:r>
      <w:r w:rsidR="00514AD3">
        <w:rPr>
          <w:rFonts w:ascii="Times New Roman" w:hAnsi="Times New Roman" w:cs="Times New Roman"/>
          <w:sz w:val="24"/>
          <w:szCs w:val="24"/>
        </w:rPr>
        <w:t>E</w:t>
      </w:r>
      <w:r w:rsidR="00514AD3" w:rsidRPr="00082EA3">
        <w:rPr>
          <w:rFonts w:ascii="Times New Roman" w:hAnsi="Times New Roman" w:cs="Times New Roman"/>
          <w:sz w:val="24"/>
          <w:szCs w:val="24"/>
        </w:rPr>
        <w:t xml:space="preserve">ach participant chose </w:t>
      </w:r>
      <w:r w:rsidR="00082EA3">
        <w:rPr>
          <w:rFonts w:ascii="Times New Roman" w:hAnsi="Times New Roman" w:cs="Times New Roman"/>
          <w:sz w:val="24"/>
          <w:szCs w:val="24"/>
        </w:rPr>
        <w:t xml:space="preserve">a comfortable place for the </w:t>
      </w:r>
      <w:r w:rsidR="00514AD3" w:rsidRPr="00082EA3">
        <w:rPr>
          <w:rFonts w:ascii="Times New Roman" w:hAnsi="Times New Roman" w:cs="Times New Roman"/>
          <w:sz w:val="24"/>
          <w:szCs w:val="24"/>
        </w:rPr>
        <w:t xml:space="preserve">interview </w:t>
      </w:r>
      <w:r w:rsidR="00082EA3">
        <w:rPr>
          <w:rFonts w:ascii="Times New Roman" w:hAnsi="Times New Roman" w:cs="Times New Roman"/>
          <w:sz w:val="24"/>
          <w:szCs w:val="24"/>
        </w:rPr>
        <w:t xml:space="preserve">to suit </w:t>
      </w:r>
      <w:r w:rsidR="00514AD3" w:rsidRPr="00082EA3">
        <w:rPr>
          <w:rFonts w:ascii="Times New Roman" w:hAnsi="Times New Roman" w:cs="Times New Roman"/>
          <w:sz w:val="24"/>
          <w:szCs w:val="24"/>
        </w:rPr>
        <w:t>them.</w:t>
      </w:r>
      <w:r w:rsidR="008D39C4">
        <w:rPr>
          <w:rFonts w:ascii="Times New Roman" w:hAnsi="Times New Roman" w:cs="Times New Roman"/>
          <w:sz w:val="24"/>
          <w:szCs w:val="24"/>
        </w:rPr>
        <w:t xml:space="preserve"> </w:t>
      </w:r>
      <w:r w:rsidR="008D39C4" w:rsidRPr="003043F6">
        <w:rPr>
          <w:rFonts w:ascii="Times New Roman" w:hAnsi="Times New Roman" w:cs="Times New Roman"/>
          <w:sz w:val="24"/>
          <w:szCs w:val="24"/>
        </w:rPr>
        <w:t xml:space="preserve">In line with </w:t>
      </w:r>
      <w:r w:rsidR="008D39C4">
        <w:rPr>
          <w:rFonts w:ascii="Times New Roman" w:hAnsi="Times New Roman" w:cs="Times New Roman"/>
          <w:bCs/>
          <w:sz w:val="24"/>
          <w:szCs w:val="24"/>
          <w:bdr w:val="none" w:sz="0" w:space="0" w:color="auto" w:frame="1"/>
          <w:shd w:val="clear" w:color="auto" w:fill="FFFFFF"/>
        </w:rPr>
        <w:t xml:space="preserve">Shaping Our Lives </w:t>
      </w:r>
      <w:r w:rsidR="008D39C4" w:rsidRPr="003043F6">
        <w:rPr>
          <w:rFonts w:ascii="Times New Roman" w:hAnsi="Times New Roman" w:cs="Times New Roman"/>
          <w:sz w:val="24"/>
          <w:szCs w:val="24"/>
        </w:rPr>
        <w:t>policy on participation</w:t>
      </w:r>
      <w:r w:rsidR="008D39C4">
        <w:rPr>
          <w:rFonts w:ascii="Times New Roman" w:hAnsi="Times New Roman" w:cs="Times New Roman"/>
          <w:sz w:val="24"/>
          <w:szCs w:val="24"/>
        </w:rPr>
        <w:t>,</w:t>
      </w:r>
      <w:r w:rsidR="008D39C4" w:rsidRPr="003043F6">
        <w:rPr>
          <w:rFonts w:ascii="Times New Roman" w:hAnsi="Times New Roman" w:cs="Times New Roman"/>
          <w:sz w:val="24"/>
          <w:szCs w:val="24"/>
        </w:rPr>
        <w:t xml:space="preserve"> each interviewee was offered an involvement payment and all associated travel and support costs were met.</w:t>
      </w:r>
    </w:p>
    <w:p w14:paraId="0E08FEF4" w14:textId="6A8D4294" w:rsidR="00DB6703" w:rsidRDefault="00DB6703" w:rsidP="005E40EA">
      <w:pPr>
        <w:spacing w:before="100" w:beforeAutospacing="1" w:after="100" w:afterAutospacing="1" w:line="360" w:lineRule="auto"/>
        <w:rPr>
          <w:rFonts w:ascii="Times New Roman" w:hAnsi="Times New Roman" w:cs="Times New Roman"/>
          <w:sz w:val="24"/>
          <w:szCs w:val="24"/>
        </w:rPr>
      </w:pPr>
      <w:r w:rsidRPr="003043F6">
        <w:rPr>
          <w:rFonts w:ascii="Times New Roman" w:hAnsi="Times New Roman" w:cs="Times New Roman"/>
          <w:sz w:val="24"/>
          <w:szCs w:val="24"/>
        </w:rPr>
        <w:t>Everyone interviewed had at least two examples of past representation roles and the majority were still actively involved as service user representatives. Approximately a quarter of the respondents had h</w:t>
      </w:r>
      <w:r w:rsidR="009A1BD3">
        <w:rPr>
          <w:rFonts w:ascii="Times New Roman" w:hAnsi="Times New Roman" w:cs="Times New Roman"/>
          <w:sz w:val="24"/>
          <w:szCs w:val="24"/>
        </w:rPr>
        <w:t>eld</w:t>
      </w:r>
      <w:r w:rsidRPr="003043F6">
        <w:rPr>
          <w:rFonts w:ascii="Times New Roman" w:hAnsi="Times New Roman" w:cs="Times New Roman"/>
          <w:sz w:val="24"/>
          <w:szCs w:val="24"/>
        </w:rPr>
        <w:t xml:space="preserve"> five or more roles and the same proportion had h</w:t>
      </w:r>
      <w:r w:rsidR="009A1BD3">
        <w:rPr>
          <w:rFonts w:ascii="Times New Roman" w:hAnsi="Times New Roman" w:cs="Times New Roman"/>
          <w:sz w:val="24"/>
          <w:szCs w:val="24"/>
        </w:rPr>
        <w:t>eld</w:t>
      </w:r>
      <w:r w:rsidRPr="003043F6">
        <w:rPr>
          <w:rFonts w:ascii="Times New Roman" w:hAnsi="Times New Roman" w:cs="Times New Roman"/>
          <w:sz w:val="24"/>
          <w:szCs w:val="24"/>
        </w:rPr>
        <w:t xml:space="preserve"> ten or more </w:t>
      </w:r>
      <w:r w:rsidR="009A1BD3">
        <w:rPr>
          <w:rFonts w:ascii="Times New Roman" w:hAnsi="Times New Roman" w:cs="Times New Roman"/>
          <w:sz w:val="24"/>
          <w:szCs w:val="24"/>
        </w:rPr>
        <w:t xml:space="preserve">representative </w:t>
      </w:r>
      <w:r w:rsidRPr="003043F6">
        <w:rPr>
          <w:rFonts w:ascii="Times New Roman" w:hAnsi="Times New Roman" w:cs="Times New Roman"/>
          <w:sz w:val="24"/>
          <w:szCs w:val="24"/>
        </w:rPr>
        <w:t xml:space="preserve">roles. One person listed over twenty different boards and service user advisory roles they contributed to. The types of representation participants had experience of ranged from Partnership Boards in local authorities, Patient Participant Groups in primary and secondary health care, roles in education and voluntary sector structures, advocacy and carer representative positions. There was also mention of </w:t>
      </w:r>
      <w:r w:rsidR="009970BA">
        <w:rPr>
          <w:rFonts w:ascii="Times New Roman" w:hAnsi="Times New Roman" w:cs="Times New Roman"/>
          <w:sz w:val="24"/>
          <w:szCs w:val="24"/>
        </w:rPr>
        <w:t xml:space="preserve">involvement with </w:t>
      </w:r>
      <w:r w:rsidRPr="003043F6">
        <w:rPr>
          <w:rFonts w:ascii="Times New Roman" w:hAnsi="Times New Roman" w:cs="Times New Roman"/>
          <w:sz w:val="24"/>
          <w:szCs w:val="24"/>
        </w:rPr>
        <w:t xml:space="preserve">local government structures such as Healthwatch, Clinical Commissioning Groups and </w:t>
      </w:r>
      <w:r w:rsidR="009970BA" w:rsidRPr="003043F6">
        <w:rPr>
          <w:rFonts w:ascii="Times New Roman" w:hAnsi="Times New Roman" w:cs="Times New Roman"/>
          <w:sz w:val="24"/>
          <w:szCs w:val="24"/>
        </w:rPr>
        <w:t>Transport Advisory Committees</w:t>
      </w:r>
      <w:r w:rsidRPr="003043F6">
        <w:rPr>
          <w:rFonts w:ascii="Times New Roman" w:hAnsi="Times New Roman" w:cs="Times New Roman"/>
          <w:sz w:val="24"/>
          <w:szCs w:val="24"/>
        </w:rPr>
        <w:t xml:space="preserve">. Half of the people taking part also mentioned a role they had with a local charity or user-group for </w:t>
      </w:r>
      <w:r w:rsidR="001E5D78">
        <w:rPr>
          <w:rFonts w:ascii="Times New Roman" w:hAnsi="Times New Roman" w:cs="Times New Roman"/>
          <w:sz w:val="24"/>
          <w:szCs w:val="24"/>
        </w:rPr>
        <w:t>disab</w:t>
      </w:r>
      <w:r w:rsidRPr="003043F6">
        <w:rPr>
          <w:rFonts w:ascii="Times New Roman" w:hAnsi="Times New Roman" w:cs="Times New Roman"/>
          <w:sz w:val="24"/>
          <w:szCs w:val="24"/>
        </w:rPr>
        <w:t xml:space="preserve">led people. </w:t>
      </w:r>
    </w:p>
    <w:p w14:paraId="67A7354D" w14:textId="77777777" w:rsidR="00DB6703" w:rsidRPr="003043F6" w:rsidRDefault="00DB6703" w:rsidP="005E40EA">
      <w:pPr>
        <w:shd w:val="clear" w:color="auto" w:fill="FFFFFF"/>
        <w:spacing w:before="100" w:beforeAutospacing="1" w:after="100" w:afterAutospacing="1" w:line="360" w:lineRule="auto"/>
        <w:textAlignment w:val="baseline"/>
        <w:rPr>
          <w:rFonts w:ascii="Times New Roman" w:eastAsia="Times New Roman" w:hAnsi="Times New Roman" w:cs="Times New Roman"/>
          <w:b/>
          <w:i/>
          <w:sz w:val="24"/>
          <w:szCs w:val="24"/>
          <w:lang w:eastAsia="en-GB"/>
        </w:rPr>
      </w:pPr>
      <w:bookmarkStart w:id="5" w:name="_Toc494998893"/>
      <w:bookmarkStart w:id="6" w:name="_Toc494999088"/>
      <w:bookmarkStart w:id="7" w:name="_Toc509266246"/>
      <w:r w:rsidRPr="003043F6">
        <w:rPr>
          <w:rFonts w:ascii="Times New Roman" w:eastAsia="Times New Roman" w:hAnsi="Times New Roman" w:cs="Times New Roman"/>
          <w:b/>
          <w:i/>
          <w:sz w:val="24"/>
          <w:szCs w:val="24"/>
          <w:lang w:eastAsia="en-GB"/>
        </w:rPr>
        <w:t>Profiles of Participants</w:t>
      </w:r>
      <w:bookmarkEnd w:id="5"/>
      <w:bookmarkEnd w:id="6"/>
      <w:bookmarkEnd w:id="7"/>
    </w:p>
    <w:p w14:paraId="7F009921" w14:textId="5E1F5FB9" w:rsidR="00232C6A" w:rsidRPr="003043F6" w:rsidRDefault="00DB6703" w:rsidP="005E40EA">
      <w:pPr>
        <w:spacing w:before="100" w:beforeAutospacing="1" w:after="100" w:afterAutospacing="1" w:line="360" w:lineRule="auto"/>
        <w:rPr>
          <w:rFonts w:ascii="Times New Roman" w:hAnsi="Times New Roman" w:cs="Times New Roman"/>
          <w:sz w:val="24"/>
          <w:szCs w:val="24"/>
        </w:rPr>
      </w:pPr>
      <w:r w:rsidRPr="003043F6">
        <w:rPr>
          <w:rFonts w:ascii="Times New Roman" w:hAnsi="Times New Roman" w:cs="Times New Roman"/>
          <w:sz w:val="24"/>
          <w:szCs w:val="24"/>
        </w:rPr>
        <w:t xml:space="preserve">Of the twenty-two participants, twelve were women, nine were men and one person identified as non-binary. </w:t>
      </w:r>
      <w:r w:rsidR="009970BA">
        <w:rPr>
          <w:rFonts w:ascii="Times New Roman" w:hAnsi="Times New Roman" w:cs="Times New Roman"/>
          <w:sz w:val="24"/>
          <w:szCs w:val="24"/>
        </w:rPr>
        <w:t>A</w:t>
      </w:r>
      <w:r w:rsidRPr="003043F6">
        <w:rPr>
          <w:rFonts w:ascii="Times New Roman" w:hAnsi="Times New Roman" w:cs="Times New Roman"/>
          <w:sz w:val="24"/>
          <w:szCs w:val="24"/>
        </w:rPr>
        <w:t xml:space="preserve">ge ranges varied with two participants being under 40 years old and two over 70 years old; the remaining participants were equally split between 41 and 55 years old, and 56 and 70 years old. </w:t>
      </w:r>
      <w:bookmarkStart w:id="8" w:name="_Hlk496720314"/>
      <w:r w:rsidRPr="003043F6">
        <w:rPr>
          <w:rFonts w:ascii="Times New Roman" w:hAnsi="Times New Roman" w:cs="Times New Roman"/>
          <w:sz w:val="24"/>
          <w:szCs w:val="24"/>
        </w:rPr>
        <w:t xml:space="preserve">There were no </w:t>
      </w:r>
      <w:r w:rsidR="001E5D78">
        <w:rPr>
          <w:rFonts w:ascii="Times New Roman" w:hAnsi="Times New Roman" w:cs="Times New Roman"/>
          <w:sz w:val="24"/>
          <w:szCs w:val="24"/>
        </w:rPr>
        <w:t>disab</w:t>
      </w:r>
      <w:r w:rsidRPr="003043F6">
        <w:rPr>
          <w:rFonts w:ascii="Times New Roman" w:hAnsi="Times New Roman" w:cs="Times New Roman"/>
          <w:sz w:val="24"/>
          <w:szCs w:val="24"/>
        </w:rPr>
        <w:t xml:space="preserve">led people under 25 years old in the study. </w:t>
      </w:r>
      <w:bookmarkEnd w:id="8"/>
      <w:r w:rsidRPr="003043F6">
        <w:rPr>
          <w:rFonts w:ascii="Times New Roman" w:hAnsi="Times New Roman" w:cs="Times New Roman"/>
          <w:sz w:val="24"/>
          <w:szCs w:val="24"/>
        </w:rPr>
        <w:t xml:space="preserve">We made strenuous efforts to engage representatives of a hospital based youth service user group however the young people approached were busy with exam commitments and could not fit </w:t>
      </w:r>
      <w:r w:rsidR="00FE0312" w:rsidRPr="003043F6">
        <w:rPr>
          <w:rFonts w:ascii="Times New Roman" w:hAnsi="Times New Roman" w:cs="Times New Roman"/>
          <w:sz w:val="24"/>
          <w:szCs w:val="24"/>
        </w:rPr>
        <w:t>in interviews</w:t>
      </w:r>
      <w:r w:rsidRPr="003043F6">
        <w:rPr>
          <w:rFonts w:ascii="Times New Roman" w:hAnsi="Times New Roman" w:cs="Times New Roman"/>
          <w:sz w:val="24"/>
          <w:szCs w:val="24"/>
        </w:rPr>
        <w:t xml:space="preserve">. It is also the case that people who take part in representation activities tend to be people who have had many years of using services as an adult. Those who took part had a broad range of impairments and health conditions. There were four people with varying degrees of sight loss including one person describing themselves as ‘totally blind’ and one deaf person. Among the other participants the following were used to describe </w:t>
      </w:r>
      <w:r w:rsidR="00563AF6">
        <w:rPr>
          <w:rFonts w:ascii="Times New Roman" w:hAnsi="Times New Roman" w:cs="Times New Roman"/>
          <w:sz w:val="24"/>
          <w:szCs w:val="24"/>
        </w:rPr>
        <w:t xml:space="preserve">our range of </w:t>
      </w:r>
      <w:r w:rsidRPr="003043F6">
        <w:rPr>
          <w:rFonts w:ascii="Times New Roman" w:hAnsi="Times New Roman" w:cs="Times New Roman"/>
          <w:sz w:val="24"/>
          <w:szCs w:val="24"/>
        </w:rPr>
        <w:t>impairments and health conditions:  acquired brain injury, cognitive impairment, learning disability, mental ill-health</w:t>
      </w:r>
      <w:r w:rsidR="00563AF6">
        <w:rPr>
          <w:rFonts w:ascii="Times New Roman" w:hAnsi="Times New Roman" w:cs="Times New Roman"/>
          <w:sz w:val="24"/>
          <w:szCs w:val="24"/>
        </w:rPr>
        <w:t>, non-</w:t>
      </w:r>
      <w:r w:rsidR="00C94468">
        <w:rPr>
          <w:rFonts w:ascii="Times New Roman" w:hAnsi="Times New Roman" w:cs="Times New Roman"/>
          <w:sz w:val="24"/>
          <w:szCs w:val="24"/>
        </w:rPr>
        <w:t>epileptic</w:t>
      </w:r>
      <w:r w:rsidRPr="003043F6">
        <w:rPr>
          <w:rFonts w:ascii="Times New Roman" w:hAnsi="Times New Roman" w:cs="Times New Roman"/>
          <w:sz w:val="24"/>
          <w:szCs w:val="24"/>
        </w:rPr>
        <w:t xml:space="preserve"> seizures, Multiple Sclerosis, Cerebral Palsy, spinal injury, mobility impairment an</w:t>
      </w:r>
      <w:r w:rsidR="00FE7DC5">
        <w:rPr>
          <w:rFonts w:ascii="Times New Roman" w:hAnsi="Times New Roman" w:cs="Times New Roman"/>
          <w:sz w:val="24"/>
          <w:szCs w:val="24"/>
        </w:rPr>
        <w:t>d two people who identified as</w:t>
      </w:r>
      <w:r w:rsidRPr="003043F6">
        <w:rPr>
          <w:rFonts w:ascii="Times New Roman" w:hAnsi="Times New Roman" w:cs="Times New Roman"/>
          <w:sz w:val="24"/>
          <w:szCs w:val="24"/>
        </w:rPr>
        <w:t xml:space="preserve"> wheelchair user</w:t>
      </w:r>
      <w:r w:rsidR="00FE7DC5">
        <w:rPr>
          <w:rFonts w:ascii="Times New Roman" w:hAnsi="Times New Roman" w:cs="Times New Roman"/>
          <w:sz w:val="24"/>
          <w:szCs w:val="24"/>
        </w:rPr>
        <w:t>s</w:t>
      </w:r>
      <w:r w:rsidRPr="003043F6">
        <w:rPr>
          <w:rFonts w:ascii="Times New Roman" w:hAnsi="Times New Roman" w:cs="Times New Roman"/>
          <w:sz w:val="24"/>
          <w:szCs w:val="24"/>
        </w:rPr>
        <w:t xml:space="preserve"> and having poor mobility. </w:t>
      </w:r>
      <w:bookmarkStart w:id="9" w:name="_Hlk496720355"/>
      <w:r w:rsidRPr="003043F6">
        <w:rPr>
          <w:rFonts w:ascii="Times New Roman" w:hAnsi="Times New Roman" w:cs="Times New Roman"/>
          <w:sz w:val="24"/>
          <w:szCs w:val="24"/>
        </w:rPr>
        <w:t>One of the research participants was a</w:t>
      </w:r>
      <w:r w:rsidR="00563AF6">
        <w:rPr>
          <w:rFonts w:ascii="Times New Roman" w:hAnsi="Times New Roman" w:cs="Times New Roman"/>
          <w:sz w:val="24"/>
          <w:szCs w:val="24"/>
        </w:rPr>
        <w:t xml:space="preserve">lso a </w:t>
      </w:r>
      <w:r w:rsidRPr="003043F6">
        <w:rPr>
          <w:rFonts w:ascii="Times New Roman" w:hAnsi="Times New Roman" w:cs="Times New Roman"/>
          <w:sz w:val="24"/>
          <w:szCs w:val="24"/>
        </w:rPr>
        <w:t>carer of four disabled children.</w:t>
      </w:r>
      <w:bookmarkEnd w:id="9"/>
    </w:p>
    <w:p w14:paraId="572558D8" w14:textId="37F46E6A" w:rsidR="005E40EA" w:rsidRPr="003043F6" w:rsidRDefault="005E40EA" w:rsidP="005E40EA">
      <w:pPr>
        <w:spacing w:before="100" w:beforeAutospacing="1" w:after="100" w:afterAutospacing="1" w:line="360" w:lineRule="auto"/>
        <w:rPr>
          <w:rFonts w:ascii="Times New Roman" w:hAnsi="Times New Roman" w:cs="Times New Roman"/>
          <w:sz w:val="24"/>
          <w:szCs w:val="24"/>
        </w:rPr>
      </w:pPr>
      <w:r w:rsidRPr="003043F6">
        <w:rPr>
          <w:rFonts w:ascii="Times New Roman" w:hAnsi="Times New Roman" w:cs="Times New Roman"/>
          <w:sz w:val="24"/>
          <w:szCs w:val="24"/>
        </w:rPr>
        <w:t xml:space="preserve">The data therefore introduces the voices of different groups of service users, starting from </w:t>
      </w:r>
      <w:r w:rsidR="00563AF6">
        <w:rPr>
          <w:rFonts w:ascii="Times New Roman" w:hAnsi="Times New Roman" w:cs="Times New Roman"/>
          <w:sz w:val="24"/>
          <w:szCs w:val="24"/>
        </w:rPr>
        <w:t xml:space="preserve">our </w:t>
      </w:r>
      <w:r w:rsidRPr="003043F6">
        <w:rPr>
          <w:rFonts w:ascii="Times New Roman" w:hAnsi="Times New Roman" w:cs="Times New Roman"/>
          <w:sz w:val="24"/>
          <w:szCs w:val="24"/>
        </w:rPr>
        <w:t xml:space="preserve">personal experience of service user representation. </w:t>
      </w:r>
    </w:p>
    <w:p w14:paraId="63CC7E7D" w14:textId="77777777" w:rsidR="005E40EA" w:rsidRPr="003043F6" w:rsidRDefault="005E40EA" w:rsidP="00CD29A1">
      <w:pPr>
        <w:spacing w:before="100" w:beforeAutospacing="1" w:after="100" w:afterAutospacing="1" w:line="360" w:lineRule="auto"/>
        <w:rPr>
          <w:rFonts w:ascii="Times New Roman" w:hAnsi="Times New Roman" w:cs="Times New Roman"/>
          <w:b/>
          <w:sz w:val="24"/>
          <w:szCs w:val="24"/>
        </w:rPr>
      </w:pPr>
    </w:p>
    <w:p w14:paraId="45B7AC97" w14:textId="317566BF" w:rsidR="0007185C" w:rsidRDefault="005E40EA" w:rsidP="005E40EA">
      <w:pPr>
        <w:shd w:val="clear" w:color="auto" w:fill="FFFFFF"/>
        <w:spacing w:before="100" w:beforeAutospacing="1" w:after="100" w:afterAutospacing="1" w:line="360" w:lineRule="auto"/>
        <w:textAlignment w:val="baseline"/>
        <w:rPr>
          <w:rFonts w:ascii="Times New Roman" w:eastAsia="Times New Roman" w:hAnsi="Times New Roman" w:cs="Times New Roman"/>
          <w:b/>
          <w:sz w:val="24"/>
          <w:szCs w:val="24"/>
          <w:lang w:eastAsia="en-GB"/>
        </w:rPr>
      </w:pPr>
      <w:r w:rsidRPr="003043F6">
        <w:rPr>
          <w:rFonts w:ascii="Times New Roman" w:eastAsia="Times New Roman" w:hAnsi="Times New Roman" w:cs="Times New Roman"/>
          <w:b/>
          <w:sz w:val="24"/>
          <w:szCs w:val="24"/>
          <w:lang w:eastAsia="en-GB"/>
        </w:rPr>
        <w:t xml:space="preserve">Findings </w:t>
      </w:r>
    </w:p>
    <w:p w14:paraId="3698296B" w14:textId="644E953A" w:rsidR="004E3E25" w:rsidRPr="009A1BD3" w:rsidRDefault="00EC37C5" w:rsidP="009A1BD3">
      <w:pPr>
        <w:spacing w:before="100" w:beforeAutospacing="1" w:after="100" w:afterAutospacing="1" w:line="360" w:lineRule="auto"/>
        <w:rPr>
          <w:rFonts w:ascii="Times New Roman" w:hAnsi="Times New Roman" w:cs="Times New Roman"/>
          <w:sz w:val="24"/>
          <w:szCs w:val="24"/>
        </w:rPr>
      </w:pPr>
      <w:r w:rsidRPr="00B13016">
        <w:rPr>
          <w:rFonts w:ascii="Times New Roman" w:hAnsi="Times New Roman" w:cs="Times New Roman"/>
          <w:sz w:val="24"/>
          <w:szCs w:val="24"/>
        </w:rPr>
        <w:t>E</w:t>
      </w:r>
      <w:r w:rsidR="00082EA3" w:rsidRPr="00B13016">
        <w:rPr>
          <w:rFonts w:ascii="Times New Roman" w:hAnsi="Times New Roman" w:cs="Times New Roman"/>
          <w:sz w:val="24"/>
          <w:szCs w:val="24"/>
        </w:rPr>
        <w:t xml:space="preserve">ach </w:t>
      </w:r>
      <w:r w:rsidRPr="00B13016">
        <w:rPr>
          <w:rFonts w:ascii="Times New Roman" w:hAnsi="Times New Roman" w:cs="Times New Roman"/>
          <w:sz w:val="24"/>
          <w:szCs w:val="24"/>
        </w:rPr>
        <w:t xml:space="preserve">respondent’s </w:t>
      </w:r>
      <w:r w:rsidR="00082EA3" w:rsidRPr="00B13016">
        <w:rPr>
          <w:rFonts w:ascii="Times New Roman" w:hAnsi="Times New Roman" w:cs="Times New Roman"/>
          <w:sz w:val="24"/>
          <w:szCs w:val="24"/>
        </w:rPr>
        <w:t>interview was fully transcribed</w:t>
      </w:r>
      <w:r w:rsidR="00080537" w:rsidRPr="00B13016">
        <w:rPr>
          <w:rFonts w:ascii="Times New Roman" w:hAnsi="Times New Roman" w:cs="Times New Roman"/>
          <w:sz w:val="24"/>
          <w:szCs w:val="24"/>
        </w:rPr>
        <w:t>. A</w:t>
      </w:r>
      <w:r w:rsidR="00082EA3" w:rsidRPr="00B13016">
        <w:rPr>
          <w:rFonts w:ascii="Times New Roman" w:hAnsi="Times New Roman" w:cs="Times New Roman"/>
          <w:sz w:val="24"/>
          <w:szCs w:val="24"/>
        </w:rPr>
        <w:t> thematic a</w:t>
      </w:r>
      <w:r w:rsidR="00080537" w:rsidRPr="00B13016">
        <w:rPr>
          <w:rFonts w:ascii="Times New Roman" w:hAnsi="Times New Roman" w:cs="Times New Roman"/>
          <w:sz w:val="24"/>
          <w:szCs w:val="24"/>
        </w:rPr>
        <w:t>pproach wa</w:t>
      </w:r>
      <w:r w:rsidRPr="00B13016">
        <w:rPr>
          <w:rFonts w:ascii="Times New Roman" w:hAnsi="Times New Roman" w:cs="Times New Roman"/>
          <w:sz w:val="24"/>
          <w:szCs w:val="24"/>
        </w:rPr>
        <w:t xml:space="preserve">s taken to analysis </w:t>
      </w:r>
      <w:r w:rsidR="007B0CCC">
        <w:rPr>
          <w:rFonts w:ascii="Times New Roman" w:hAnsi="Times New Roman" w:cs="Times New Roman"/>
          <w:sz w:val="24"/>
          <w:szCs w:val="24"/>
        </w:rPr>
        <w:t xml:space="preserve">to </w:t>
      </w:r>
      <w:r w:rsidRPr="00B13016">
        <w:rPr>
          <w:rFonts w:ascii="Times New Roman" w:hAnsi="Times New Roman" w:cs="Times New Roman"/>
          <w:sz w:val="24"/>
          <w:szCs w:val="24"/>
        </w:rPr>
        <w:t xml:space="preserve">interpret the data using principles of </w:t>
      </w:r>
      <w:r w:rsidR="00080537" w:rsidRPr="00B13016">
        <w:rPr>
          <w:rFonts w:ascii="Times New Roman" w:hAnsi="Times New Roman" w:cs="Times New Roman"/>
          <w:sz w:val="24"/>
          <w:szCs w:val="24"/>
        </w:rPr>
        <w:t xml:space="preserve">recurrence and repetition to elicit common points of interest and also paying attention to the importance interviewees themselves placed on particular issues </w:t>
      </w:r>
      <w:r w:rsidR="00B13016" w:rsidRPr="00B13016">
        <w:rPr>
          <w:rFonts w:ascii="Times New Roman" w:hAnsi="Times New Roman" w:cs="Times New Roman"/>
          <w:sz w:val="24"/>
          <w:szCs w:val="24"/>
        </w:rPr>
        <w:t>so that the power of a</w:t>
      </w:r>
      <w:r w:rsidR="00FC2410">
        <w:rPr>
          <w:rFonts w:ascii="Times New Roman" w:hAnsi="Times New Roman" w:cs="Times New Roman"/>
          <w:sz w:val="24"/>
          <w:szCs w:val="24"/>
        </w:rPr>
        <w:t>ny</w:t>
      </w:r>
      <w:r w:rsidR="00B13016" w:rsidRPr="00B13016">
        <w:rPr>
          <w:rFonts w:ascii="Times New Roman" w:hAnsi="Times New Roman" w:cs="Times New Roman"/>
          <w:sz w:val="24"/>
          <w:szCs w:val="24"/>
        </w:rPr>
        <w:t xml:space="preserve"> particular view point was accounted for and outlying concerns and ideas were included in the picture of f</w:t>
      </w:r>
      <w:r w:rsidR="00FC2410">
        <w:rPr>
          <w:rFonts w:ascii="Times New Roman" w:hAnsi="Times New Roman" w:cs="Times New Roman"/>
          <w:sz w:val="24"/>
          <w:szCs w:val="24"/>
        </w:rPr>
        <w:t>i</w:t>
      </w:r>
      <w:r w:rsidR="00B13016" w:rsidRPr="00B13016">
        <w:rPr>
          <w:rFonts w:ascii="Times New Roman" w:hAnsi="Times New Roman" w:cs="Times New Roman"/>
          <w:sz w:val="24"/>
          <w:szCs w:val="24"/>
        </w:rPr>
        <w:t xml:space="preserve">ndings built up. </w:t>
      </w:r>
      <w:r w:rsidR="004E3E25">
        <w:rPr>
          <w:rFonts w:ascii="Times New Roman" w:hAnsi="Times New Roman" w:cs="Times New Roman"/>
          <w:sz w:val="24"/>
          <w:szCs w:val="24"/>
        </w:rPr>
        <w:t>In this way, c</w:t>
      </w:r>
      <w:r w:rsidR="004E3E25" w:rsidRPr="003D7587">
        <w:rPr>
          <w:rFonts w:ascii="Times New Roman" w:hAnsi="Times New Roman" w:cs="Times New Roman"/>
          <w:sz w:val="24"/>
          <w:szCs w:val="24"/>
        </w:rPr>
        <w:t>ritically informed themes </w:t>
      </w:r>
      <w:r w:rsidR="003D7587" w:rsidRPr="003D7587">
        <w:rPr>
          <w:rFonts w:ascii="Times New Roman" w:hAnsi="Times New Roman" w:cs="Times New Roman"/>
          <w:sz w:val="24"/>
          <w:szCs w:val="24"/>
        </w:rPr>
        <w:t>could be purposefully selected and exam</w:t>
      </w:r>
      <w:r w:rsidR="004E3E25" w:rsidRPr="003D7587">
        <w:rPr>
          <w:rFonts w:ascii="Times New Roman" w:hAnsi="Times New Roman" w:cs="Times New Roman"/>
          <w:sz w:val="24"/>
          <w:szCs w:val="24"/>
        </w:rPr>
        <w:t>ined</w:t>
      </w:r>
      <w:r w:rsidR="003D7587">
        <w:rPr>
          <w:rFonts w:ascii="Times New Roman" w:hAnsi="Times New Roman" w:cs="Times New Roman"/>
          <w:sz w:val="24"/>
          <w:szCs w:val="24"/>
        </w:rPr>
        <w:t>.</w:t>
      </w:r>
      <w:r w:rsidR="004E3E25" w:rsidRPr="009A1BD3">
        <w:rPr>
          <w:rFonts w:ascii="Times New Roman" w:hAnsi="Times New Roman" w:cs="Times New Roman"/>
          <w:sz w:val="24"/>
          <w:szCs w:val="24"/>
        </w:rPr>
        <w:t> </w:t>
      </w:r>
    </w:p>
    <w:p w14:paraId="0ED53F73" w14:textId="03647BCD" w:rsidR="007B0CCC" w:rsidRPr="00B13016" w:rsidRDefault="003E4803" w:rsidP="007F3C3B">
      <w:pPr>
        <w:spacing w:before="100" w:beforeAutospacing="1" w:after="100" w:afterAutospacing="1" w:line="360" w:lineRule="auto"/>
        <w:rPr>
          <w:rFonts w:ascii="Times New Roman" w:hAnsi="Times New Roman" w:cs="Times New Roman"/>
          <w:sz w:val="24"/>
          <w:szCs w:val="24"/>
        </w:rPr>
      </w:pPr>
      <w:r w:rsidRPr="003D7587">
        <w:rPr>
          <w:rFonts w:ascii="Times New Roman" w:hAnsi="Times New Roman" w:cs="Times New Roman"/>
          <w:sz w:val="24"/>
          <w:szCs w:val="24"/>
        </w:rPr>
        <w:t>As will be shown,</w:t>
      </w:r>
      <w:r w:rsidR="00B40DBB" w:rsidRPr="003D7587">
        <w:rPr>
          <w:rFonts w:ascii="Times New Roman" w:hAnsi="Times New Roman" w:cs="Times New Roman"/>
          <w:sz w:val="24"/>
          <w:szCs w:val="24"/>
        </w:rPr>
        <w:t xml:space="preserve"> </w:t>
      </w:r>
      <w:r w:rsidR="003D7587">
        <w:rPr>
          <w:rFonts w:ascii="Times New Roman" w:hAnsi="Times New Roman" w:cs="Times New Roman"/>
          <w:sz w:val="24"/>
          <w:szCs w:val="24"/>
        </w:rPr>
        <w:t>t</w:t>
      </w:r>
      <w:r w:rsidR="00B40DBB" w:rsidRPr="003D7587">
        <w:rPr>
          <w:rFonts w:ascii="Times New Roman" w:hAnsi="Times New Roman" w:cs="Times New Roman"/>
          <w:sz w:val="24"/>
          <w:szCs w:val="24"/>
        </w:rPr>
        <w:t xml:space="preserve">here are </w:t>
      </w:r>
      <w:r w:rsidR="004F43EB">
        <w:rPr>
          <w:rFonts w:ascii="Times New Roman" w:hAnsi="Times New Roman" w:cs="Times New Roman"/>
          <w:sz w:val="24"/>
          <w:szCs w:val="24"/>
        </w:rPr>
        <w:t xml:space="preserve">important </w:t>
      </w:r>
      <w:r w:rsidR="007F3C3B">
        <w:rPr>
          <w:rFonts w:ascii="Times New Roman" w:hAnsi="Times New Roman" w:cs="Times New Roman"/>
          <w:sz w:val="24"/>
          <w:szCs w:val="24"/>
        </w:rPr>
        <w:t>q</w:t>
      </w:r>
      <w:r w:rsidR="00B40DBB" w:rsidRPr="003D7587">
        <w:rPr>
          <w:rFonts w:ascii="Times New Roman" w:hAnsi="Times New Roman" w:cs="Times New Roman"/>
          <w:sz w:val="24"/>
          <w:szCs w:val="24"/>
        </w:rPr>
        <w:t xml:space="preserve">uestions to ask about </w:t>
      </w:r>
      <w:r w:rsidR="003D7587">
        <w:rPr>
          <w:rFonts w:ascii="Times New Roman" w:hAnsi="Times New Roman" w:cs="Times New Roman"/>
          <w:sz w:val="24"/>
          <w:szCs w:val="24"/>
        </w:rPr>
        <w:t xml:space="preserve">the experience of </w:t>
      </w:r>
      <w:r w:rsidR="003D7587" w:rsidRPr="007F3C3B">
        <w:rPr>
          <w:rFonts w:ascii="Times New Roman" w:hAnsi="Times New Roman" w:cs="Times New Roman"/>
          <w:sz w:val="24"/>
          <w:szCs w:val="24"/>
        </w:rPr>
        <w:t xml:space="preserve">participation </w:t>
      </w:r>
      <w:r w:rsidR="007A1458" w:rsidRPr="007F3C3B">
        <w:rPr>
          <w:rFonts w:ascii="Times New Roman" w:hAnsi="Times New Roman" w:cs="Times New Roman"/>
          <w:sz w:val="24"/>
          <w:szCs w:val="24"/>
        </w:rPr>
        <w:t xml:space="preserve">or </w:t>
      </w:r>
      <w:r w:rsidR="003D7587" w:rsidRPr="007F3C3B">
        <w:rPr>
          <w:rFonts w:ascii="Times New Roman" w:hAnsi="Times New Roman" w:cs="Times New Roman"/>
          <w:sz w:val="24"/>
          <w:szCs w:val="24"/>
        </w:rPr>
        <w:t>representative action</w:t>
      </w:r>
      <w:r w:rsidR="007A1458" w:rsidRPr="007F3C3B">
        <w:rPr>
          <w:rFonts w:ascii="Times New Roman" w:hAnsi="Times New Roman" w:cs="Times New Roman"/>
          <w:sz w:val="24"/>
          <w:szCs w:val="24"/>
        </w:rPr>
        <w:t xml:space="preserve"> </w:t>
      </w:r>
      <w:r w:rsidR="003D7587" w:rsidRPr="007F3C3B">
        <w:rPr>
          <w:rFonts w:ascii="Times New Roman" w:hAnsi="Times New Roman" w:cs="Times New Roman"/>
          <w:sz w:val="24"/>
          <w:szCs w:val="24"/>
        </w:rPr>
        <w:t>by service users within services. F</w:t>
      </w:r>
      <w:r w:rsidR="0076156B" w:rsidRPr="003D7587">
        <w:rPr>
          <w:rFonts w:ascii="Times New Roman" w:hAnsi="Times New Roman" w:cs="Times New Roman"/>
          <w:sz w:val="24"/>
          <w:szCs w:val="24"/>
        </w:rPr>
        <w:t>or a variety of reasons that we will describe below</w:t>
      </w:r>
      <w:r w:rsidR="007F3C3B">
        <w:rPr>
          <w:rFonts w:ascii="Times New Roman" w:hAnsi="Times New Roman" w:cs="Times New Roman"/>
          <w:sz w:val="24"/>
          <w:szCs w:val="24"/>
        </w:rPr>
        <w:t>,</w:t>
      </w:r>
      <w:r w:rsidR="0076156B" w:rsidRPr="003D7587">
        <w:rPr>
          <w:rFonts w:ascii="Times New Roman" w:hAnsi="Times New Roman" w:cs="Times New Roman"/>
          <w:sz w:val="24"/>
          <w:szCs w:val="24"/>
        </w:rPr>
        <w:t xml:space="preserve"> </w:t>
      </w:r>
      <w:r w:rsidR="00B40DBB" w:rsidRPr="003D7587">
        <w:rPr>
          <w:rFonts w:ascii="Times New Roman" w:hAnsi="Times New Roman" w:cs="Times New Roman"/>
          <w:sz w:val="24"/>
          <w:szCs w:val="24"/>
        </w:rPr>
        <w:t xml:space="preserve">the </w:t>
      </w:r>
      <w:r w:rsidR="0076156B" w:rsidRPr="003D7587">
        <w:rPr>
          <w:rFonts w:ascii="Times New Roman" w:hAnsi="Times New Roman" w:cs="Times New Roman"/>
          <w:sz w:val="24"/>
          <w:szCs w:val="24"/>
        </w:rPr>
        <w:t xml:space="preserve">hope to realise </w:t>
      </w:r>
      <w:r w:rsidR="007A1458">
        <w:rPr>
          <w:rFonts w:ascii="Times New Roman" w:hAnsi="Times New Roman" w:cs="Times New Roman"/>
          <w:sz w:val="24"/>
          <w:szCs w:val="24"/>
        </w:rPr>
        <w:t xml:space="preserve">meaningful </w:t>
      </w:r>
      <w:r w:rsidR="0076156B" w:rsidRPr="003D7587">
        <w:rPr>
          <w:rFonts w:ascii="Times New Roman" w:hAnsi="Times New Roman" w:cs="Times New Roman"/>
          <w:sz w:val="24"/>
          <w:szCs w:val="24"/>
        </w:rPr>
        <w:t xml:space="preserve">participation or representative action by service users within services is not </w:t>
      </w:r>
      <w:r w:rsidR="004F43EB">
        <w:rPr>
          <w:rFonts w:ascii="Times New Roman" w:hAnsi="Times New Roman" w:cs="Times New Roman"/>
          <w:sz w:val="24"/>
          <w:szCs w:val="24"/>
        </w:rPr>
        <w:t xml:space="preserve">necessarily </w:t>
      </w:r>
      <w:r w:rsidR="007A1458">
        <w:rPr>
          <w:rFonts w:ascii="Times New Roman" w:hAnsi="Times New Roman" w:cs="Times New Roman"/>
          <w:sz w:val="24"/>
          <w:szCs w:val="24"/>
        </w:rPr>
        <w:t>met with success</w:t>
      </w:r>
      <w:r w:rsidR="00920300" w:rsidRPr="003D7587">
        <w:rPr>
          <w:rFonts w:ascii="Times New Roman" w:hAnsi="Times New Roman" w:cs="Times New Roman"/>
          <w:sz w:val="24"/>
          <w:szCs w:val="24"/>
        </w:rPr>
        <w:t>. Our</w:t>
      </w:r>
      <w:r w:rsidR="007B3893">
        <w:rPr>
          <w:rFonts w:ascii="Times New Roman" w:hAnsi="Times New Roman" w:cs="Times New Roman"/>
          <w:sz w:val="24"/>
          <w:szCs w:val="24"/>
        </w:rPr>
        <w:t xml:space="preserve"> </w:t>
      </w:r>
      <w:r w:rsidR="00920300" w:rsidRPr="003D7587">
        <w:rPr>
          <w:rFonts w:ascii="Times New Roman" w:hAnsi="Times New Roman" w:cs="Times New Roman"/>
          <w:sz w:val="24"/>
          <w:szCs w:val="24"/>
        </w:rPr>
        <w:t xml:space="preserve">data indicates </w:t>
      </w:r>
      <w:r w:rsidR="0076156B" w:rsidRPr="003D7587">
        <w:rPr>
          <w:rFonts w:ascii="Times New Roman" w:hAnsi="Times New Roman" w:cs="Times New Roman"/>
          <w:sz w:val="24"/>
          <w:szCs w:val="24"/>
        </w:rPr>
        <w:t xml:space="preserve">identities can </w:t>
      </w:r>
      <w:r w:rsidR="007B3893">
        <w:rPr>
          <w:rFonts w:ascii="Times New Roman" w:hAnsi="Times New Roman" w:cs="Times New Roman"/>
          <w:sz w:val="24"/>
          <w:szCs w:val="24"/>
        </w:rPr>
        <w:t xml:space="preserve">frequently </w:t>
      </w:r>
      <w:r w:rsidR="0076156B" w:rsidRPr="003D7587">
        <w:rPr>
          <w:rFonts w:ascii="Times New Roman" w:hAnsi="Times New Roman" w:cs="Times New Roman"/>
          <w:sz w:val="24"/>
          <w:szCs w:val="24"/>
        </w:rPr>
        <w:t>become overridden, marginalised and conflicted.</w:t>
      </w:r>
      <w:r w:rsidRPr="003D7587">
        <w:rPr>
          <w:rFonts w:ascii="Times New Roman" w:hAnsi="Times New Roman" w:cs="Times New Roman"/>
          <w:sz w:val="24"/>
          <w:szCs w:val="24"/>
        </w:rPr>
        <w:t xml:space="preserve"> The body of our analysis is concerned to </w:t>
      </w:r>
      <w:r w:rsidR="00920300" w:rsidRPr="003D7587">
        <w:rPr>
          <w:rFonts w:ascii="Times New Roman" w:hAnsi="Times New Roman" w:cs="Times New Roman"/>
          <w:sz w:val="24"/>
          <w:szCs w:val="24"/>
        </w:rPr>
        <w:t xml:space="preserve">illustrate this and reflect on </w:t>
      </w:r>
      <w:r w:rsidRPr="003D7587">
        <w:rPr>
          <w:rFonts w:ascii="Times New Roman" w:hAnsi="Times New Roman" w:cs="Times New Roman"/>
          <w:sz w:val="24"/>
          <w:szCs w:val="24"/>
        </w:rPr>
        <w:t xml:space="preserve">why this </w:t>
      </w:r>
      <w:r w:rsidR="00920300" w:rsidRPr="003D7587">
        <w:rPr>
          <w:rFonts w:ascii="Times New Roman" w:hAnsi="Times New Roman" w:cs="Times New Roman"/>
          <w:sz w:val="24"/>
          <w:szCs w:val="24"/>
        </w:rPr>
        <w:t>is often the</w:t>
      </w:r>
      <w:r w:rsidRPr="003D7587">
        <w:rPr>
          <w:rFonts w:ascii="Times New Roman" w:hAnsi="Times New Roman" w:cs="Times New Roman"/>
          <w:sz w:val="24"/>
          <w:szCs w:val="24"/>
        </w:rPr>
        <w:t xml:space="preserve"> case.</w:t>
      </w:r>
    </w:p>
    <w:p w14:paraId="6046ECEB" w14:textId="77777777" w:rsidR="00920300" w:rsidRDefault="00920300" w:rsidP="00AF0766">
      <w:pPr>
        <w:spacing w:before="100" w:beforeAutospacing="1" w:after="100" w:afterAutospacing="1" w:line="360" w:lineRule="auto"/>
        <w:rPr>
          <w:rFonts w:ascii="Times New Roman" w:hAnsi="Times New Roman" w:cs="Times New Roman"/>
          <w:b/>
          <w:sz w:val="24"/>
          <w:szCs w:val="24"/>
        </w:rPr>
      </w:pPr>
    </w:p>
    <w:p w14:paraId="6EA95641" w14:textId="77777777" w:rsidR="003C72C4" w:rsidRPr="003958A5" w:rsidRDefault="003C72C4" w:rsidP="00AF0766">
      <w:pPr>
        <w:spacing w:before="100" w:beforeAutospacing="1" w:after="100" w:afterAutospacing="1" w:line="360" w:lineRule="auto"/>
        <w:rPr>
          <w:rFonts w:ascii="Times New Roman" w:hAnsi="Times New Roman" w:cs="Times New Roman"/>
          <w:b/>
          <w:sz w:val="24"/>
          <w:szCs w:val="24"/>
        </w:rPr>
      </w:pPr>
      <w:r w:rsidRPr="003958A5">
        <w:rPr>
          <w:rFonts w:ascii="Times New Roman" w:hAnsi="Times New Roman" w:cs="Times New Roman"/>
          <w:b/>
          <w:sz w:val="24"/>
          <w:szCs w:val="24"/>
        </w:rPr>
        <w:t xml:space="preserve">Service Users have what it takes to shape services </w:t>
      </w:r>
    </w:p>
    <w:p w14:paraId="1BA2836D" w14:textId="715EF359" w:rsidR="00232C6A" w:rsidRPr="003043F6" w:rsidRDefault="005E40EA" w:rsidP="00AF0766">
      <w:pPr>
        <w:spacing w:before="100" w:beforeAutospacing="1" w:after="100" w:afterAutospacing="1" w:line="360" w:lineRule="auto"/>
        <w:rPr>
          <w:rFonts w:ascii="Times New Roman" w:hAnsi="Times New Roman" w:cs="Times New Roman"/>
          <w:sz w:val="24"/>
          <w:szCs w:val="24"/>
        </w:rPr>
      </w:pPr>
      <w:r w:rsidRPr="003043F6">
        <w:rPr>
          <w:rFonts w:ascii="Times New Roman" w:hAnsi="Times New Roman" w:cs="Times New Roman"/>
          <w:sz w:val="24"/>
          <w:szCs w:val="24"/>
        </w:rPr>
        <w:t xml:space="preserve">In relation to </w:t>
      </w:r>
      <w:r w:rsidR="00AF0766" w:rsidRPr="003043F6">
        <w:rPr>
          <w:rFonts w:ascii="Times New Roman" w:hAnsi="Times New Roman" w:cs="Times New Roman"/>
          <w:sz w:val="24"/>
          <w:szCs w:val="24"/>
        </w:rPr>
        <w:t>h</w:t>
      </w:r>
      <w:r w:rsidRPr="003043F6">
        <w:rPr>
          <w:rFonts w:ascii="Times New Roman" w:hAnsi="Times New Roman" w:cs="Times New Roman"/>
          <w:sz w:val="24"/>
          <w:szCs w:val="24"/>
        </w:rPr>
        <w:t>ow being a service user representative impacts on service users themselves p</w:t>
      </w:r>
      <w:r w:rsidR="00927268" w:rsidRPr="003043F6">
        <w:rPr>
          <w:rFonts w:ascii="Times New Roman" w:hAnsi="Times New Roman" w:cs="Times New Roman"/>
          <w:sz w:val="24"/>
          <w:szCs w:val="24"/>
        </w:rPr>
        <w:t xml:space="preserve">articipants gave many different responses about how involvement and representation activities had made </w:t>
      </w:r>
      <w:r w:rsidR="005B6358">
        <w:rPr>
          <w:rFonts w:ascii="Times New Roman" w:hAnsi="Times New Roman" w:cs="Times New Roman"/>
          <w:sz w:val="24"/>
          <w:szCs w:val="24"/>
        </w:rPr>
        <w:t>them</w:t>
      </w:r>
      <w:r w:rsidR="00563AF6">
        <w:rPr>
          <w:rFonts w:ascii="Times New Roman" w:hAnsi="Times New Roman" w:cs="Times New Roman"/>
          <w:sz w:val="24"/>
          <w:szCs w:val="24"/>
        </w:rPr>
        <w:t xml:space="preserve"> </w:t>
      </w:r>
      <w:r w:rsidR="00927268" w:rsidRPr="003043F6">
        <w:rPr>
          <w:rFonts w:ascii="Times New Roman" w:hAnsi="Times New Roman" w:cs="Times New Roman"/>
          <w:sz w:val="24"/>
          <w:szCs w:val="24"/>
        </w:rPr>
        <w:t>feel including</w:t>
      </w:r>
      <w:r w:rsidR="00AF0766" w:rsidRPr="003043F6">
        <w:rPr>
          <w:rFonts w:ascii="Times New Roman" w:hAnsi="Times New Roman" w:cs="Times New Roman"/>
          <w:sz w:val="24"/>
          <w:szCs w:val="24"/>
        </w:rPr>
        <w:t xml:space="preserve">, most importantly, </w:t>
      </w:r>
      <w:r w:rsidR="00927268" w:rsidRPr="003043F6">
        <w:rPr>
          <w:rFonts w:ascii="Times New Roman" w:hAnsi="Times New Roman" w:cs="Times New Roman"/>
          <w:sz w:val="24"/>
          <w:szCs w:val="24"/>
        </w:rPr>
        <w:t>that b</w:t>
      </w:r>
      <w:r w:rsidR="00232C6A" w:rsidRPr="003043F6">
        <w:rPr>
          <w:rFonts w:ascii="Times New Roman" w:hAnsi="Times New Roman" w:cs="Times New Roman"/>
          <w:sz w:val="24"/>
          <w:szCs w:val="24"/>
        </w:rPr>
        <w:t xml:space="preserve">eing a service user representative </w:t>
      </w:r>
      <w:r w:rsidR="00927268" w:rsidRPr="003043F6">
        <w:rPr>
          <w:rFonts w:ascii="Times New Roman" w:hAnsi="Times New Roman" w:cs="Times New Roman"/>
          <w:sz w:val="24"/>
          <w:szCs w:val="24"/>
        </w:rPr>
        <w:t xml:space="preserve">can </w:t>
      </w:r>
      <w:r w:rsidR="00232C6A" w:rsidRPr="003043F6">
        <w:rPr>
          <w:rFonts w:ascii="Times New Roman" w:hAnsi="Times New Roman" w:cs="Times New Roman"/>
          <w:sz w:val="24"/>
          <w:szCs w:val="24"/>
        </w:rPr>
        <w:t>make us feel better ab</w:t>
      </w:r>
      <w:r w:rsidR="00927268" w:rsidRPr="003043F6">
        <w:rPr>
          <w:rFonts w:ascii="Times New Roman" w:hAnsi="Times New Roman" w:cs="Times New Roman"/>
          <w:sz w:val="24"/>
          <w:szCs w:val="24"/>
        </w:rPr>
        <w:t>out ourselves as service user</w:t>
      </w:r>
      <w:r w:rsidR="00AF0766" w:rsidRPr="003043F6">
        <w:rPr>
          <w:rFonts w:ascii="Times New Roman" w:hAnsi="Times New Roman" w:cs="Times New Roman"/>
          <w:sz w:val="24"/>
          <w:szCs w:val="24"/>
        </w:rPr>
        <w:t>s</w:t>
      </w:r>
      <w:r w:rsidR="00927268" w:rsidRPr="003043F6">
        <w:rPr>
          <w:rFonts w:ascii="Times New Roman" w:hAnsi="Times New Roman" w:cs="Times New Roman"/>
          <w:sz w:val="24"/>
          <w:szCs w:val="24"/>
        </w:rPr>
        <w:t xml:space="preserve">. </w:t>
      </w:r>
      <w:r w:rsidR="00AF0766" w:rsidRPr="003043F6">
        <w:rPr>
          <w:rFonts w:ascii="Times New Roman" w:hAnsi="Times New Roman" w:cs="Times New Roman"/>
          <w:sz w:val="24"/>
          <w:szCs w:val="24"/>
        </w:rPr>
        <w:t>P</w:t>
      </w:r>
      <w:r w:rsidR="00927268" w:rsidRPr="003043F6">
        <w:rPr>
          <w:rFonts w:ascii="Times New Roman" w:hAnsi="Times New Roman" w:cs="Times New Roman"/>
          <w:sz w:val="24"/>
          <w:szCs w:val="24"/>
        </w:rPr>
        <w:t xml:space="preserve">ositive responses </w:t>
      </w:r>
      <w:r w:rsidR="00AF0766" w:rsidRPr="003043F6">
        <w:rPr>
          <w:rFonts w:ascii="Times New Roman" w:hAnsi="Times New Roman" w:cs="Times New Roman"/>
          <w:sz w:val="24"/>
          <w:szCs w:val="24"/>
        </w:rPr>
        <w:t xml:space="preserve">suggest that being able to help improve policies and services for other service users was satisfying and rewarding </w:t>
      </w:r>
      <w:r w:rsidR="00927268" w:rsidRPr="003043F6">
        <w:rPr>
          <w:rFonts w:ascii="Times New Roman" w:hAnsi="Times New Roman" w:cs="Times New Roman"/>
          <w:sz w:val="24"/>
          <w:szCs w:val="24"/>
        </w:rPr>
        <w:t>includ</w:t>
      </w:r>
      <w:r w:rsidR="00AF0766" w:rsidRPr="003043F6">
        <w:rPr>
          <w:rFonts w:ascii="Times New Roman" w:hAnsi="Times New Roman" w:cs="Times New Roman"/>
          <w:sz w:val="24"/>
          <w:szCs w:val="24"/>
        </w:rPr>
        <w:t>ing</w:t>
      </w:r>
      <w:r w:rsidR="00927268" w:rsidRPr="003043F6">
        <w:rPr>
          <w:rFonts w:ascii="Times New Roman" w:hAnsi="Times New Roman" w:cs="Times New Roman"/>
          <w:sz w:val="24"/>
          <w:szCs w:val="24"/>
        </w:rPr>
        <w:t xml:space="preserve">: </w:t>
      </w:r>
    </w:p>
    <w:p w14:paraId="47FA8B83" w14:textId="1AC0DD96" w:rsidR="00927268" w:rsidRPr="003043F6" w:rsidRDefault="00927268" w:rsidP="00927268">
      <w:pPr>
        <w:pStyle w:val="ListParagraph"/>
        <w:numPr>
          <w:ilvl w:val="0"/>
          <w:numId w:val="15"/>
        </w:numPr>
        <w:spacing w:after="0" w:line="240" w:lineRule="auto"/>
        <w:rPr>
          <w:rFonts w:ascii="Times New Roman" w:hAnsi="Times New Roman" w:cs="Times New Roman"/>
          <w:szCs w:val="24"/>
        </w:rPr>
      </w:pPr>
      <w:r w:rsidRPr="003043F6">
        <w:rPr>
          <w:rFonts w:ascii="Times New Roman" w:hAnsi="Times New Roman" w:cs="Times New Roman"/>
          <w:szCs w:val="24"/>
        </w:rPr>
        <w:t>Felt good to be listened to and make a difference</w:t>
      </w:r>
    </w:p>
    <w:p w14:paraId="71C6FDDF" w14:textId="7B570A8F" w:rsidR="00927268" w:rsidRPr="003043F6" w:rsidRDefault="00927268" w:rsidP="00927268">
      <w:pPr>
        <w:pStyle w:val="ListParagraph"/>
        <w:numPr>
          <w:ilvl w:val="0"/>
          <w:numId w:val="15"/>
        </w:numPr>
        <w:spacing w:after="0" w:line="240" w:lineRule="auto"/>
        <w:rPr>
          <w:rFonts w:ascii="Times New Roman" w:hAnsi="Times New Roman" w:cs="Times New Roman"/>
          <w:szCs w:val="24"/>
        </w:rPr>
      </w:pPr>
      <w:r w:rsidRPr="003043F6">
        <w:rPr>
          <w:rFonts w:ascii="Times New Roman" w:hAnsi="Times New Roman" w:cs="Times New Roman"/>
          <w:szCs w:val="24"/>
        </w:rPr>
        <w:t>Felt good to represent people who cannot represent themselves</w:t>
      </w:r>
    </w:p>
    <w:p w14:paraId="7A0659AE" w14:textId="215F8867" w:rsidR="00927268" w:rsidRPr="003043F6" w:rsidRDefault="00927268" w:rsidP="00927268">
      <w:pPr>
        <w:pStyle w:val="ListParagraph"/>
        <w:numPr>
          <w:ilvl w:val="0"/>
          <w:numId w:val="15"/>
        </w:numPr>
        <w:spacing w:after="0" w:line="240" w:lineRule="auto"/>
        <w:rPr>
          <w:rFonts w:ascii="Times New Roman" w:hAnsi="Times New Roman" w:cs="Times New Roman"/>
          <w:szCs w:val="24"/>
        </w:rPr>
      </w:pPr>
      <w:r w:rsidRPr="003043F6">
        <w:rPr>
          <w:rFonts w:ascii="Times New Roman" w:hAnsi="Times New Roman" w:cs="Times New Roman"/>
          <w:szCs w:val="24"/>
        </w:rPr>
        <w:t>I could provide information to improve policies</w:t>
      </w:r>
    </w:p>
    <w:p w14:paraId="60AB6A36" w14:textId="73874C4F" w:rsidR="00927268" w:rsidRPr="003043F6" w:rsidRDefault="00927268" w:rsidP="00927268">
      <w:pPr>
        <w:pStyle w:val="ListParagraph"/>
        <w:numPr>
          <w:ilvl w:val="0"/>
          <w:numId w:val="15"/>
        </w:numPr>
        <w:spacing w:after="0" w:line="240" w:lineRule="auto"/>
        <w:rPr>
          <w:rFonts w:ascii="Times New Roman" w:hAnsi="Times New Roman" w:cs="Times New Roman"/>
          <w:szCs w:val="24"/>
        </w:rPr>
      </w:pPr>
      <w:r w:rsidRPr="003043F6">
        <w:rPr>
          <w:rFonts w:ascii="Times New Roman" w:hAnsi="Times New Roman" w:cs="Times New Roman"/>
          <w:szCs w:val="24"/>
        </w:rPr>
        <w:t xml:space="preserve">Gave me a purpose to help people and not just </w:t>
      </w:r>
      <w:r w:rsidR="001E5D78">
        <w:rPr>
          <w:rFonts w:ascii="Times New Roman" w:hAnsi="Times New Roman" w:cs="Times New Roman"/>
          <w:szCs w:val="24"/>
        </w:rPr>
        <w:t>disab</w:t>
      </w:r>
      <w:r w:rsidRPr="003043F6">
        <w:rPr>
          <w:rFonts w:ascii="Times New Roman" w:hAnsi="Times New Roman" w:cs="Times New Roman"/>
          <w:szCs w:val="24"/>
        </w:rPr>
        <w:t>led people</w:t>
      </w:r>
    </w:p>
    <w:p w14:paraId="2B167927" w14:textId="037E7DAA" w:rsidR="00927268" w:rsidRPr="003043F6" w:rsidRDefault="00AF0766" w:rsidP="00927268">
      <w:pPr>
        <w:pStyle w:val="ListParagraph"/>
        <w:numPr>
          <w:ilvl w:val="0"/>
          <w:numId w:val="15"/>
        </w:numPr>
        <w:spacing w:after="0" w:line="240" w:lineRule="auto"/>
        <w:rPr>
          <w:rFonts w:ascii="Times New Roman" w:hAnsi="Times New Roman" w:cs="Times New Roman"/>
          <w:szCs w:val="24"/>
        </w:rPr>
      </w:pPr>
      <w:r w:rsidRPr="003043F6">
        <w:rPr>
          <w:rFonts w:ascii="Times New Roman" w:hAnsi="Times New Roman" w:cs="Times New Roman"/>
          <w:szCs w:val="24"/>
        </w:rPr>
        <w:t>I felt e</w:t>
      </w:r>
      <w:r w:rsidR="00927268" w:rsidRPr="003043F6">
        <w:rPr>
          <w:rFonts w:ascii="Times New Roman" w:hAnsi="Times New Roman" w:cs="Times New Roman"/>
          <w:szCs w:val="24"/>
        </w:rPr>
        <w:t>mpowered to talk about issues that affect people like me</w:t>
      </w:r>
    </w:p>
    <w:p w14:paraId="1832975A" w14:textId="26A7A260" w:rsidR="00927268" w:rsidRPr="003043F6" w:rsidRDefault="00927268" w:rsidP="00927268">
      <w:pPr>
        <w:pStyle w:val="ListParagraph"/>
        <w:numPr>
          <w:ilvl w:val="0"/>
          <w:numId w:val="15"/>
        </w:numPr>
        <w:spacing w:after="0" w:line="240" w:lineRule="auto"/>
        <w:rPr>
          <w:rFonts w:ascii="Times New Roman" w:hAnsi="Times New Roman" w:cs="Times New Roman"/>
          <w:szCs w:val="24"/>
        </w:rPr>
      </w:pPr>
      <w:r w:rsidRPr="003043F6">
        <w:rPr>
          <w:rFonts w:ascii="Times New Roman" w:hAnsi="Times New Roman" w:cs="Times New Roman"/>
          <w:szCs w:val="24"/>
        </w:rPr>
        <w:t xml:space="preserve">If it is </w:t>
      </w:r>
      <w:r w:rsidR="00AF0766" w:rsidRPr="003043F6">
        <w:rPr>
          <w:rFonts w:ascii="Times New Roman" w:hAnsi="Times New Roman" w:cs="Times New Roman"/>
          <w:szCs w:val="24"/>
        </w:rPr>
        <w:t xml:space="preserve">with </w:t>
      </w:r>
      <w:r w:rsidRPr="003043F6">
        <w:rPr>
          <w:rFonts w:ascii="Times New Roman" w:hAnsi="Times New Roman" w:cs="Times New Roman"/>
          <w:szCs w:val="24"/>
        </w:rPr>
        <w:t>someone committed (to involving service users) it feels quite good</w:t>
      </w:r>
    </w:p>
    <w:p w14:paraId="57E7B44B" w14:textId="6733B37A" w:rsidR="00927268" w:rsidRPr="009970BA" w:rsidRDefault="00AF0766" w:rsidP="006521D1">
      <w:pPr>
        <w:pStyle w:val="ListParagraph"/>
        <w:numPr>
          <w:ilvl w:val="0"/>
          <w:numId w:val="15"/>
        </w:numPr>
        <w:spacing w:after="0" w:line="240" w:lineRule="auto"/>
        <w:rPr>
          <w:rFonts w:ascii="Times New Roman" w:hAnsi="Times New Roman" w:cs="Times New Roman"/>
          <w:szCs w:val="24"/>
        </w:rPr>
      </w:pPr>
      <w:r w:rsidRPr="009970BA">
        <w:rPr>
          <w:rFonts w:ascii="Times New Roman" w:hAnsi="Times New Roman" w:cs="Times New Roman"/>
          <w:szCs w:val="24"/>
        </w:rPr>
        <w:t>An experience ‘I v</w:t>
      </w:r>
      <w:r w:rsidR="00927268" w:rsidRPr="009D494E">
        <w:rPr>
          <w:rFonts w:ascii="Times New Roman" w:hAnsi="Times New Roman" w:cs="Times New Roman"/>
          <w:szCs w:val="24"/>
        </w:rPr>
        <w:t>alued at the time</w:t>
      </w:r>
      <w:r w:rsidRPr="009D494E">
        <w:rPr>
          <w:rFonts w:ascii="Times New Roman" w:hAnsi="Times New Roman" w:cs="Times New Roman"/>
          <w:szCs w:val="24"/>
        </w:rPr>
        <w:t>’</w:t>
      </w:r>
      <w:r w:rsidR="00927268" w:rsidRPr="009D494E">
        <w:rPr>
          <w:rFonts w:ascii="Times New Roman" w:hAnsi="Times New Roman" w:cs="Times New Roman"/>
          <w:szCs w:val="24"/>
        </w:rPr>
        <w:t xml:space="preserve"> </w:t>
      </w:r>
    </w:p>
    <w:p w14:paraId="3B8D8121" w14:textId="23C4E88C" w:rsidR="00927268" w:rsidRPr="003043F6" w:rsidRDefault="00927268" w:rsidP="00632754">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 xml:space="preserve">However, there were more negative responses </w:t>
      </w:r>
      <w:r w:rsidR="00AF0766" w:rsidRPr="003043F6">
        <w:rPr>
          <w:rFonts w:ascii="Times New Roman" w:hAnsi="Times New Roman" w:cs="Times New Roman"/>
          <w:bCs/>
          <w:sz w:val="24"/>
          <w:szCs w:val="24"/>
        </w:rPr>
        <w:t xml:space="preserve">concerning the experience of service user involvement </w:t>
      </w:r>
      <w:r w:rsidRPr="003043F6">
        <w:rPr>
          <w:rFonts w:ascii="Times New Roman" w:hAnsi="Times New Roman" w:cs="Times New Roman"/>
          <w:bCs/>
          <w:sz w:val="24"/>
          <w:szCs w:val="24"/>
        </w:rPr>
        <w:t xml:space="preserve">than positive. These comments </w:t>
      </w:r>
      <w:r w:rsidR="00F70CD4" w:rsidRPr="003043F6">
        <w:rPr>
          <w:rFonts w:ascii="Times New Roman" w:hAnsi="Times New Roman" w:cs="Times New Roman"/>
          <w:bCs/>
          <w:sz w:val="24"/>
          <w:szCs w:val="24"/>
        </w:rPr>
        <w:t xml:space="preserve">can be viewed </w:t>
      </w:r>
      <w:r w:rsidRPr="003043F6">
        <w:rPr>
          <w:rFonts w:ascii="Times New Roman" w:hAnsi="Times New Roman" w:cs="Times New Roman"/>
          <w:bCs/>
          <w:sz w:val="24"/>
          <w:szCs w:val="24"/>
        </w:rPr>
        <w:t xml:space="preserve">in categories of: process, i.e. the organisation and execution of the involvement activity; or personal difficulties experienced by service users working as representatives. </w:t>
      </w:r>
    </w:p>
    <w:p w14:paraId="53E06375" w14:textId="28C565DC" w:rsidR="00AF0766" w:rsidRPr="003043F6" w:rsidRDefault="00AF0766" w:rsidP="00632754">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 xml:space="preserve">The poor experiences grouped as ‘process’ problems suggest a number of issues. Firstly, </w:t>
      </w:r>
      <w:r w:rsidR="00F70CD4" w:rsidRPr="003043F6">
        <w:rPr>
          <w:rFonts w:ascii="Times New Roman" w:hAnsi="Times New Roman" w:cs="Times New Roman"/>
          <w:bCs/>
          <w:sz w:val="24"/>
          <w:szCs w:val="24"/>
        </w:rPr>
        <w:t xml:space="preserve">service user </w:t>
      </w:r>
      <w:r w:rsidRPr="003043F6">
        <w:rPr>
          <w:rFonts w:ascii="Times New Roman" w:hAnsi="Times New Roman" w:cs="Times New Roman"/>
          <w:bCs/>
          <w:sz w:val="24"/>
          <w:szCs w:val="24"/>
        </w:rPr>
        <w:t>representation activities ha</w:t>
      </w:r>
      <w:r w:rsidR="00F70CD4" w:rsidRPr="003043F6">
        <w:rPr>
          <w:rFonts w:ascii="Times New Roman" w:hAnsi="Times New Roman" w:cs="Times New Roman"/>
          <w:bCs/>
          <w:sz w:val="24"/>
          <w:szCs w:val="24"/>
        </w:rPr>
        <w:t>ve</w:t>
      </w:r>
      <w:r w:rsidRPr="003043F6">
        <w:rPr>
          <w:rFonts w:ascii="Times New Roman" w:hAnsi="Times New Roman" w:cs="Times New Roman"/>
          <w:bCs/>
          <w:sz w:val="24"/>
          <w:szCs w:val="24"/>
        </w:rPr>
        <w:t xml:space="preserve"> no meaningful outcome </w:t>
      </w:r>
      <w:r w:rsidR="00F70CD4" w:rsidRPr="003043F6">
        <w:rPr>
          <w:rFonts w:ascii="Times New Roman" w:hAnsi="Times New Roman" w:cs="Times New Roman"/>
          <w:bCs/>
          <w:sz w:val="24"/>
          <w:szCs w:val="24"/>
        </w:rPr>
        <w:t>if</w:t>
      </w:r>
      <w:r w:rsidRPr="003043F6">
        <w:rPr>
          <w:rFonts w:ascii="Times New Roman" w:hAnsi="Times New Roman" w:cs="Times New Roman"/>
          <w:bCs/>
          <w:sz w:val="24"/>
          <w:szCs w:val="24"/>
        </w:rPr>
        <w:t xml:space="preserve"> the process </w:t>
      </w:r>
      <w:r w:rsidR="00F70CD4" w:rsidRPr="003043F6">
        <w:rPr>
          <w:rFonts w:ascii="Times New Roman" w:hAnsi="Times New Roman" w:cs="Times New Roman"/>
          <w:bCs/>
          <w:sz w:val="24"/>
          <w:szCs w:val="24"/>
        </w:rPr>
        <w:t>i</w:t>
      </w:r>
      <w:r w:rsidRPr="003043F6">
        <w:rPr>
          <w:rFonts w:ascii="Times New Roman" w:hAnsi="Times New Roman" w:cs="Times New Roman"/>
          <w:bCs/>
          <w:sz w:val="24"/>
          <w:szCs w:val="24"/>
        </w:rPr>
        <w:t xml:space="preserve">s </w:t>
      </w:r>
      <w:r w:rsidR="00F70CD4" w:rsidRPr="003043F6">
        <w:rPr>
          <w:rFonts w:ascii="Times New Roman" w:hAnsi="Times New Roman" w:cs="Times New Roman"/>
          <w:bCs/>
          <w:sz w:val="24"/>
          <w:szCs w:val="24"/>
        </w:rPr>
        <w:t xml:space="preserve">inaccessible, </w:t>
      </w:r>
      <w:r w:rsidRPr="003043F6">
        <w:rPr>
          <w:rFonts w:ascii="Times New Roman" w:hAnsi="Times New Roman" w:cs="Times New Roman"/>
          <w:bCs/>
          <w:sz w:val="24"/>
          <w:szCs w:val="24"/>
        </w:rPr>
        <w:t xml:space="preserve">inflexible, too long and/or tokenistic. </w:t>
      </w:r>
      <w:r w:rsidR="00F70CD4" w:rsidRPr="003043F6">
        <w:rPr>
          <w:rFonts w:ascii="Times New Roman" w:hAnsi="Times New Roman" w:cs="Times New Roman"/>
          <w:bCs/>
          <w:sz w:val="24"/>
          <w:szCs w:val="24"/>
        </w:rPr>
        <w:t xml:space="preserve">Involvement is particularly unsatisfactory if the </w:t>
      </w:r>
      <w:r w:rsidRPr="003043F6">
        <w:rPr>
          <w:rFonts w:ascii="Times New Roman" w:hAnsi="Times New Roman" w:cs="Times New Roman"/>
          <w:bCs/>
          <w:sz w:val="24"/>
          <w:szCs w:val="24"/>
        </w:rPr>
        <w:t xml:space="preserve">voices of the service user representatives are not being listened to or heard. Process issues, of course, relate to power imbalances between the professionals organising the activities and the service users taking part and were described as follows: </w:t>
      </w:r>
    </w:p>
    <w:p w14:paraId="3DDAF56C" w14:textId="1673FEFC" w:rsidR="00927268" w:rsidRPr="003043F6" w:rsidRDefault="00927268" w:rsidP="00927268">
      <w:pPr>
        <w:pStyle w:val="ListParagraph"/>
        <w:numPr>
          <w:ilvl w:val="0"/>
          <w:numId w:val="16"/>
        </w:numPr>
        <w:spacing w:after="0" w:line="240" w:lineRule="auto"/>
        <w:rPr>
          <w:rFonts w:ascii="Times New Roman" w:hAnsi="Times New Roman" w:cs="Times New Roman"/>
          <w:szCs w:val="24"/>
        </w:rPr>
      </w:pPr>
      <w:r w:rsidRPr="003043F6">
        <w:rPr>
          <w:rFonts w:ascii="Times New Roman" w:hAnsi="Times New Roman" w:cs="Times New Roman"/>
          <w:szCs w:val="24"/>
        </w:rPr>
        <w:t>Frustrating as it takes so long to make a difference</w:t>
      </w:r>
    </w:p>
    <w:p w14:paraId="140612B1" w14:textId="40CA93A9" w:rsidR="00927268" w:rsidRPr="003043F6" w:rsidRDefault="00927268" w:rsidP="00927268">
      <w:pPr>
        <w:pStyle w:val="ListParagraph"/>
        <w:numPr>
          <w:ilvl w:val="0"/>
          <w:numId w:val="16"/>
        </w:numPr>
        <w:spacing w:after="0" w:line="240" w:lineRule="auto"/>
        <w:rPr>
          <w:rFonts w:ascii="Times New Roman" w:hAnsi="Times New Roman" w:cs="Times New Roman"/>
          <w:szCs w:val="24"/>
        </w:rPr>
      </w:pPr>
      <w:r w:rsidRPr="003043F6">
        <w:rPr>
          <w:rFonts w:ascii="Times New Roman" w:hAnsi="Times New Roman" w:cs="Times New Roman"/>
          <w:szCs w:val="24"/>
        </w:rPr>
        <w:t xml:space="preserve">Annoying as it became clear </w:t>
      </w:r>
      <w:r w:rsidR="00AF0766" w:rsidRPr="003043F6">
        <w:rPr>
          <w:rFonts w:ascii="Times New Roman" w:hAnsi="Times New Roman" w:cs="Times New Roman"/>
          <w:szCs w:val="24"/>
        </w:rPr>
        <w:t>that it was a tick box exercise</w:t>
      </w:r>
    </w:p>
    <w:p w14:paraId="4807DDB4" w14:textId="3D649166" w:rsidR="00927268" w:rsidRPr="003043F6" w:rsidRDefault="00927268" w:rsidP="00927268">
      <w:pPr>
        <w:pStyle w:val="ListParagraph"/>
        <w:numPr>
          <w:ilvl w:val="0"/>
          <w:numId w:val="16"/>
        </w:numPr>
        <w:spacing w:after="0" w:line="240" w:lineRule="auto"/>
        <w:rPr>
          <w:rFonts w:ascii="Times New Roman" w:hAnsi="Times New Roman" w:cs="Times New Roman"/>
          <w:szCs w:val="24"/>
        </w:rPr>
      </w:pPr>
      <w:r w:rsidRPr="003043F6">
        <w:rPr>
          <w:rFonts w:ascii="Times New Roman" w:hAnsi="Times New Roman" w:cs="Times New Roman"/>
          <w:szCs w:val="24"/>
        </w:rPr>
        <w:t xml:space="preserve">Difficult as there was a set pathway and you had to understand this </w:t>
      </w:r>
      <w:r w:rsidR="00AF0766" w:rsidRPr="003043F6">
        <w:rPr>
          <w:rFonts w:ascii="Times New Roman" w:hAnsi="Times New Roman" w:cs="Times New Roman"/>
          <w:szCs w:val="24"/>
        </w:rPr>
        <w:t>to make a difference</w:t>
      </w:r>
    </w:p>
    <w:p w14:paraId="70D10E37" w14:textId="4EC4E43B" w:rsidR="00927268" w:rsidRPr="003043F6" w:rsidRDefault="00105888" w:rsidP="00927268">
      <w:pPr>
        <w:pStyle w:val="ListParagraph"/>
        <w:numPr>
          <w:ilvl w:val="0"/>
          <w:numId w:val="16"/>
        </w:numPr>
        <w:spacing w:after="0" w:line="240" w:lineRule="auto"/>
        <w:rPr>
          <w:rFonts w:ascii="Times New Roman" w:hAnsi="Times New Roman" w:cs="Times New Roman"/>
          <w:szCs w:val="24"/>
        </w:rPr>
      </w:pPr>
      <w:r w:rsidRPr="003043F6">
        <w:rPr>
          <w:rFonts w:ascii="Times New Roman" w:hAnsi="Times New Roman" w:cs="Times New Roman"/>
          <w:szCs w:val="24"/>
        </w:rPr>
        <w:t>I felt p</w:t>
      </w:r>
      <w:r w:rsidR="00927268" w:rsidRPr="003043F6">
        <w:rPr>
          <w:rFonts w:ascii="Times New Roman" w:hAnsi="Times New Roman" w:cs="Times New Roman"/>
          <w:szCs w:val="24"/>
        </w:rPr>
        <w:t>atronised as they were not</w:t>
      </w:r>
      <w:r w:rsidR="00AF0766" w:rsidRPr="003043F6">
        <w:rPr>
          <w:rFonts w:ascii="Times New Roman" w:hAnsi="Times New Roman" w:cs="Times New Roman"/>
          <w:szCs w:val="24"/>
        </w:rPr>
        <w:t xml:space="preserve"> listening to what I had to say</w:t>
      </w:r>
    </w:p>
    <w:p w14:paraId="1F1B4D4B" w14:textId="0D70A91A" w:rsidR="00927268" w:rsidRPr="003043F6" w:rsidRDefault="00927268" w:rsidP="00927268">
      <w:pPr>
        <w:pStyle w:val="ListParagraph"/>
        <w:numPr>
          <w:ilvl w:val="0"/>
          <w:numId w:val="16"/>
        </w:numPr>
        <w:spacing w:after="0" w:line="240" w:lineRule="auto"/>
        <w:rPr>
          <w:rFonts w:ascii="Times New Roman" w:hAnsi="Times New Roman" w:cs="Times New Roman"/>
          <w:szCs w:val="24"/>
        </w:rPr>
      </w:pPr>
      <w:r w:rsidRPr="003043F6">
        <w:rPr>
          <w:rFonts w:ascii="Times New Roman" w:hAnsi="Times New Roman" w:cs="Times New Roman"/>
          <w:szCs w:val="24"/>
        </w:rPr>
        <w:t>If it is someone not committed it is depressing, frustrati</w:t>
      </w:r>
      <w:r w:rsidR="00AF0766" w:rsidRPr="003043F6">
        <w:rPr>
          <w:rFonts w:ascii="Times New Roman" w:hAnsi="Times New Roman" w:cs="Times New Roman"/>
          <w:szCs w:val="24"/>
        </w:rPr>
        <w:t>ng and head-bangingly annoying</w:t>
      </w:r>
    </w:p>
    <w:p w14:paraId="2845DAA1" w14:textId="77777777" w:rsidR="00105888" w:rsidRPr="003043F6" w:rsidRDefault="00927268" w:rsidP="00105888">
      <w:pPr>
        <w:pStyle w:val="ListParagraph"/>
        <w:numPr>
          <w:ilvl w:val="0"/>
          <w:numId w:val="16"/>
        </w:numPr>
        <w:spacing w:after="0" w:line="240" w:lineRule="auto"/>
        <w:rPr>
          <w:rFonts w:ascii="Times New Roman" w:hAnsi="Times New Roman" w:cs="Times New Roman"/>
          <w:szCs w:val="24"/>
        </w:rPr>
      </w:pPr>
      <w:r w:rsidRPr="003043F6">
        <w:rPr>
          <w:rFonts w:ascii="Times New Roman" w:hAnsi="Times New Roman" w:cs="Times New Roman"/>
          <w:szCs w:val="24"/>
        </w:rPr>
        <w:t>Pointless as they have their regular service users who get listened to more than others</w:t>
      </w:r>
    </w:p>
    <w:p w14:paraId="713A1A31" w14:textId="5424EA96" w:rsidR="00105888" w:rsidRDefault="00105888" w:rsidP="00105888">
      <w:pPr>
        <w:pStyle w:val="ListParagraph"/>
        <w:numPr>
          <w:ilvl w:val="0"/>
          <w:numId w:val="16"/>
        </w:numPr>
        <w:spacing w:after="0" w:line="240" w:lineRule="auto"/>
        <w:rPr>
          <w:rFonts w:ascii="Times New Roman" w:hAnsi="Times New Roman" w:cs="Times New Roman"/>
          <w:szCs w:val="24"/>
        </w:rPr>
      </w:pPr>
      <w:r w:rsidRPr="003043F6">
        <w:rPr>
          <w:rFonts w:ascii="Times New Roman" w:hAnsi="Times New Roman" w:cs="Times New Roman"/>
          <w:szCs w:val="24"/>
        </w:rPr>
        <w:t>Service user input is always at the end of the agenda and the professionals start excusing themselves.</w:t>
      </w:r>
    </w:p>
    <w:p w14:paraId="03CE2F76" w14:textId="17FF6443" w:rsidR="009D494E" w:rsidRPr="003043F6" w:rsidRDefault="009D494E" w:rsidP="00105888">
      <w:pPr>
        <w:pStyle w:val="ListParagraph"/>
        <w:numPr>
          <w:ilvl w:val="0"/>
          <w:numId w:val="16"/>
        </w:numPr>
        <w:spacing w:after="0" w:line="240" w:lineRule="auto"/>
        <w:rPr>
          <w:rFonts w:ascii="Times New Roman" w:hAnsi="Times New Roman" w:cs="Times New Roman"/>
          <w:szCs w:val="24"/>
        </w:rPr>
      </w:pPr>
      <w:r>
        <w:rPr>
          <w:rFonts w:ascii="Times New Roman" w:hAnsi="Times New Roman" w:cs="Times New Roman"/>
          <w:szCs w:val="24"/>
        </w:rPr>
        <w:t>Tokenistic and not acted on</w:t>
      </w:r>
    </w:p>
    <w:p w14:paraId="30074597" w14:textId="77777777" w:rsidR="00332F0E" w:rsidRPr="003043F6" w:rsidRDefault="00332F0E" w:rsidP="00105888">
      <w:pPr>
        <w:pStyle w:val="ListParagraph"/>
        <w:spacing w:after="0" w:line="240" w:lineRule="auto"/>
        <w:rPr>
          <w:rFonts w:ascii="Times New Roman" w:hAnsi="Times New Roman" w:cs="Times New Roman"/>
          <w:szCs w:val="24"/>
        </w:rPr>
      </w:pPr>
    </w:p>
    <w:p w14:paraId="22058747" w14:textId="77777777" w:rsidR="00332F0E" w:rsidRPr="003043F6" w:rsidRDefault="00332F0E" w:rsidP="00105888">
      <w:pPr>
        <w:pStyle w:val="ListParagraph"/>
        <w:spacing w:after="0" w:line="240" w:lineRule="auto"/>
        <w:rPr>
          <w:rFonts w:ascii="Times New Roman" w:hAnsi="Times New Roman" w:cs="Times New Roman"/>
          <w:szCs w:val="24"/>
        </w:rPr>
      </w:pPr>
    </w:p>
    <w:p w14:paraId="0F08BF14" w14:textId="4A1B5864" w:rsidR="00105888" w:rsidRPr="00563AF6" w:rsidRDefault="00105888" w:rsidP="00632754">
      <w:pPr>
        <w:spacing w:before="100" w:beforeAutospacing="1" w:after="100" w:afterAutospacing="1" w:line="360" w:lineRule="auto"/>
        <w:rPr>
          <w:rFonts w:ascii="Times New Roman" w:hAnsi="Times New Roman" w:cs="Times New Roman"/>
          <w:bCs/>
          <w:i/>
          <w:sz w:val="24"/>
          <w:szCs w:val="24"/>
        </w:rPr>
      </w:pPr>
      <w:r w:rsidRPr="003043F6">
        <w:rPr>
          <w:rFonts w:ascii="Times New Roman" w:hAnsi="Times New Roman" w:cs="Times New Roman"/>
          <w:bCs/>
          <w:sz w:val="24"/>
          <w:szCs w:val="24"/>
        </w:rPr>
        <w:t xml:space="preserve">It cannot be overlooked that there are also ‘personal’ conflicts and difficulties in taking part as a representative for service users and </w:t>
      </w:r>
      <w:r w:rsidR="00F70CD4" w:rsidRPr="003043F6">
        <w:rPr>
          <w:rFonts w:ascii="Times New Roman" w:hAnsi="Times New Roman" w:cs="Times New Roman"/>
          <w:bCs/>
          <w:sz w:val="24"/>
          <w:szCs w:val="24"/>
        </w:rPr>
        <w:t xml:space="preserve">our findings suggest </w:t>
      </w:r>
      <w:r w:rsidRPr="003043F6">
        <w:rPr>
          <w:rFonts w:ascii="Times New Roman" w:hAnsi="Times New Roman" w:cs="Times New Roman"/>
          <w:bCs/>
          <w:sz w:val="24"/>
          <w:szCs w:val="24"/>
        </w:rPr>
        <w:t xml:space="preserve">this may be because of the stress it puts on mental health; the general pressures of living with an impairment or health condition; the extensive knowledge needed to take part in some representation activities; sharing lived experiences with other people and sharing experiences with professionals responsible for the care of the representative. However, people who had had good experiences </w:t>
      </w:r>
      <w:r w:rsidR="00F70CD4" w:rsidRPr="003043F6">
        <w:rPr>
          <w:rFonts w:ascii="Times New Roman" w:hAnsi="Times New Roman" w:cs="Times New Roman"/>
          <w:bCs/>
          <w:sz w:val="24"/>
          <w:szCs w:val="24"/>
        </w:rPr>
        <w:t xml:space="preserve">of being involved as service-user representatives </w:t>
      </w:r>
      <w:r w:rsidRPr="003043F6">
        <w:rPr>
          <w:rFonts w:ascii="Times New Roman" w:hAnsi="Times New Roman" w:cs="Times New Roman"/>
          <w:bCs/>
          <w:sz w:val="24"/>
          <w:szCs w:val="24"/>
        </w:rPr>
        <w:t>had been able to overcome or manage these personal conflicts through supportive and inclusive processes</w:t>
      </w:r>
      <w:r w:rsidR="00563AF6">
        <w:rPr>
          <w:rFonts w:ascii="Times New Roman" w:hAnsi="Times New Roman" w:cs="Times New Roman"/>
          <w:bCs/>
          <w:sz w:val="24"/>
          <w:szCs w:val="24"/>
        </w:rPr>
        <w:t>: ‘</w:t>
      </w:r>
      <w:r w:rsidR="00563AF6" w:rsidRPr="00563AF6">
        <w:rPr>
          <w:rFonts w:ascii="Times New Roman" w:hAnsi="Times New Roman" w:cs="Times New Roman"/>
          <w:bCs/>
          <w:i/>
          <w:sz w:val="24"/>
          <w:szCs w:val="24"/>
        </w:rPr>
        <w:t>q</w:t>
      </w:r>
      <w:r w:rsidRPr="00563AF6">
        <w:rPr>
          <w:rFonts w:ascii="Times New Roman" w:hAnsi="Times New Roman" w:cs="Times New Roman"/>
          <w:bCs/>
          <w:i/>
          <w:sz w:val="24"/>
          <w:szCs w:val="24"/>
        </w:rPr>
        <w:t>uite complex really, it was difficult but rewarding at the same time</w:t>
      </w:r>
      <w:r w:rsidR="00563AF6">
        <w:rPr>
          <w:rFonts w:ascii="Times New Roman" w:hAnsi="Times New Roman" w:cs="Times New Roman"/>
          <w:bCs/>
          <w:i/>
          <w:sz w:val="24"/>
          <w:szCs w:val="24"/>
        </w:rPr>
        <w:t>’</w:t>
      </w:r>
      <w:r w:rsidR="00563AF6" w:rsidRPr="00563AF6">
        <w:rPr>
          <w:rFonts w:ascii="Times New Roman" w:hAnsi="Times New Roman" w:cs="Times New Roman"/>
          <w:bCs/>
          <w:i/>
          <w:sz w:val="24"/>
          <w:szCs w:val="24"/>
        </w:rPr>
        <w:t xml:space="preserve"> .</w:t>
      </w:r>
    </w:p>
    <w:p w14:paraId="469DD699" w14:textId="6FEBB6AA" w:rsidR="00105888" w:rsidRPr="003043F6" w:rsidRDefault="00105888" w:rsidP="00632754">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w:t>
      </w:r>
      <w:r w:rsidR="00563AF6">
        <w:rPr>
          <w:rFonts w:ascii="Times New Roman" w:hAnsi="Times New Roman" w:cs="Times New Roman"/>
          <w:bCs/>
          <w:sz w:val="24"/>
          <w:szCs w:val="24"/>
        </w:rPr>
        <w:t>P</w:t>
      </w:r>
      <w:r w:rsidRPr="003043F6">
        <w:rPr>
          <w:rFonts w:ascii="Times New Roman" w:hAnsi="Times New Roman" w:cs="Times New Roman"/>
          <w:bCs/>
          <w:sz w:val="24"/>
          <w:szCs w:val="24"/>
        </w:rPr>
        <w:t>ersonal’ barriers to service user involvement mentioned include:</w:t>
      </w:r>
    </w:p>
    <w:p w14:paraId="644E347E" w14:textId="3AEBA374" w:rsidR="00927268" w:rsidRPr="003043F6" w:rsidRDefault="00105888" w:rsidP="00105888">
      <w:pPr>
        <w:pStyle w:val="ListParagraph"/>
        <w:numPr>
          <w:ilvl w:val="0"/>
          <w:numId w:val="28"/>
        </w:numPr>
        <w:rPr>
          <w:rFonts w:ascii="Times New Roman" w:hAnsi="Times New Roman" w:cs="Times New Roman"/>
          <w:szCs w:val="24"/>
        </w:rPr>
      </w:pPr>
      <w:r w:rsidRPr="003043F6">
        <w:rPr>
          <w:rFonts w:ascii="Times New Roman" w:hAnsi="Times New Roman" w:cs="Times New Roman"/>
          <w:szCs w:val="24"/>
        </w:rPr>
        <w:t>Feeling a</w:t>
      </w:r>
      <w:r w:rsidR="00927268" w:rsidRPr="003043F6">
        <w:rPr>
          <w:rFonts w:ascii="Times New Roman" w:hAnsi="Times New Roman" w:cs="Times New Roman"/>
          <w:szCs w:val="24"/>
        </w:rPr>
        <w:t xml:space="preserve">pprehensive at speaking about an impairment or health condition I </w:t>
      </w:r>
      <w:r w:rsidRPr="003043F6">
        <w:rPr>
          <w:rFonts w:ascii="Times New Roman" w:hAnsi="Times New Roman" w:cs="Times New Roman"/>
          <w:szCs w:val="24"/>
        </w:rPr>
        <w:t>may know nothing about</w:t>
      </w:r>
    </w:p>
    <w:p w14:paraId="2740A589" w14:textId="49FC0118" w:rsidR="00927268" w:rsidRPr="003043F6" w:rsidRDefault="00927268" w:rsidP="00927268">
      <w:pPr>
        <w:pStyle w:val="ListParagraph"/>
        <w:numPr>
          <w:ilvl w:val="0"/>
          <w:numId w:val="17"/>
        </w:numPr>
        <w:spacing w:after="0" w:line="240" w:lineRule="auto"/>
        <w:rPr>
          <w:rFonts w:ascii="Times New Roman" w:hAnsi="Times New Roman" w:cs="Times New Roman"/>
          <w:szCs w:val="24"/>
        </w:rPr>
      </w:pPr>
      <w:r w:rsidRPr="003043F6">
        <w:rPr>
          <w:rFonts w:ascii="Times New Roman" w:hAnsi="Times New Roman" w:cs="Times New Roman"/>
          <w:szCs w:val="24"/>
        </w:rPr>
        <w:t>Difficult if a professional last saw you whe</w:t>
      </w:r>
      <w:r w:rsidR="00105888" w:rsidRPr="003043F6">
        <w:rPr>
          <w:rFonts w:ascii="Times New Roman" w:hAnsi="Times New Roman" w:cs="Times New Roman"/>
          <w:szCs w:val="24"/>
        </w:rPr>
        <w:t>n you were receiving treatment</w:t>
      </w:r>
    </w:p>
    <w:p w14:paraId="761B317D" w14:textId="417F4B31" w:rsidR="00927268" w:rsidRPr="003043F6" w:rsidRDefault="00927268" w:rsidP="00927268">
      <w:pPr>
        <w:pStyle w:val="ListParagraph"/>
        <w:numPr>
          <w:ilvl w:val="0"/>
          <w:numId w:val="17"/>
        </w:numPr>
        <w:spacing w:after="0" w:line="240" w:lineRule="auto"/>
        <w:rPr>
          <w:rFonts w:ascii="Times New Roman" w:hAnsi="Times New Roman" w:cs="Times New Roman"/>
          <w:szCs w:val="24"/>
        </w:rPr>
      </w:pPr>
      <w:r w:rsidRPr="003043F6">
        <w:rPr>
          <w:rFonts w:ascii="Times New Roman" w:hAnsi="Times New Roman" w:cs="Times New Roman"/>
          <w:szCs w:val="24"/>
        </w:rPr>
        <w:t>It can be difficult to liste</w:t>
      </w:r>
      <w:r w:rsidR="00105888" w:rsidRPr="003043F6">
        <w:rPr>
          <w:rFonts w:ascii="Times New Roman" w:hAnsi="Times New Roman" w:cs="Times New Roman"/>
          <w:szCs w:val="24"/>
        </w:rPr>
        <w:t>n to other people’s experiences</w:t>
      </w:r>
    </w:p>
    <w:p w14:paraId="0C467582" w14:textId="4F5C7ADE" w:rsidR="00927268" w:rsidRPr="003043F6" w:rsidRDefault="00927268" w:rsidP="00927268">
      <w:pPr>
        <w:pStyle w:val="ListParagraph"/>
        <w:numPr>
          <w:ilvl w:val="0"/>
          <w:numId w:val="17"/>
        </w:numPr>
        <w:spacing w:after="0" w:line="240" w:lineRule="auto"/>
        <w:rPr>
          <w:rFonts w:ascii="Times New Roman" w:hAnsi="Times New Roman" w:cs="Times New Roman"/>
          <w:szCs w:val="24"/>
        </w:rPr>
      </w:pPr>
      <w:r w:rsidRPr="003043F6">
        <w:rPr>
          <w:rFonts w:ascii="Times New Roman" w:hAnsi="Times New Roman" w:cs="Times New Roman"/>
          <w:szCs w:val="24"/>
        </w:rPr>
        <w:t>Difficult as people do not give me time to speak (p</w:t>
      </w:r>
      <w:r w:rsidR="00105888" w:rsidRPr="003043F6">
        <w:rPr>
          <w:rFonts w:ascii="Times New Roman" w:hAnsi="Times New Roman" w:cs="Times New Roman"/>
          <w:szCs w:val="24"/>
        </w:rPr>
        <w:t>erson with a speech impairment)</w:t>
      </w:r>
    </w:p>
    <w:p w14:paraId="7BD66D67" w14:textId="77777777" w:rsidR="00332F0E" w:rsidRPr="003043F6" w:rsidRDefault="00332F0E" w:rsidP="00332F0E">
      <w:pPr>
        <w:pStyle w:val="ListParagraph"/>
        <w:numPr>
          <w:ilvl w:val="0"/>
          <w:numId w:val="17"/>
        </w:numPr>
        <w:spacing w:after="0" w:line="240" w:lineRule="auto"/>
        <w:rPr>
          <w:rFonts w:ascii="Times New Roman" w:hAnsi="Times New Roman" w:cs="Times New Roman"/>
          <w:szCs w:val="24"/>
        </w:rPr>
      </w:pPr>
      <w:r w:rsidRPr="003043F6">
        <w:rPr>
          <w:rFonts w:ascii="Times New Roman" w:hAnsi="Times New Roman" w:cs="Times New Roman"/>
          <w:szCs w:val="24"/>
        </w:rPr>
        <w:t>Drawing on personal experiences can be distressing and exhausting.</w:t>
      </w:r>
    </w:p>
    <w:p w14:paraId="6482752F" w14:textId="77777777" w:rsidR="00332F0E" w:rsidRPr="003043F6" w:rsidRDefault="00332F0E" w:rsidP="00332F0E">
      <w:pPr>
        <w:pStyle w:val="ListParagraph"/>
        <w:spacing w:after="0" w:line="240" w:lineRule="auto"/>
        <w:rPr>
          <w:rFonts w:ascii="Times New Roman" w:hAnsi="Times New Roman" w:cs="Times New Roman"/>
          <w:szCs w:val="24"/>
        </w:rPr>
      </w:pPr>
    </w:p>
    <w:p w14:paraId="66B740B7" w14:textId="4014A6A7" w:rsidR="00927268" w:rsidRPr="003043F6" w:rsidRDefault="00105888" w:rsidP="00632754">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Respondents a</w:t>
      </w:r>
      <w:r w:rsidR="00927268" w:rsidRPr="003043F6">
        <w:rPr>
          <w:rFonts w:ascii="Times New Roman" w:hAnsi="Times New Roman" w:cs="Times New Roman"/>
          <w:bCs/>
          <w:sz w:val="24"/>
          <w:szCs w:val="24"/>
        </w:rPr>
        <w:t xml:space="preserve">lso talked about </w:t>
      </w:r>
      <w:r w:rsidR="00F70CD4" w:rsidRPr="003043F6">
        <w:rPr>
          <w:rFonts w:ascii="Times New Roman" w:hAnsi="Times New Roman" w:cs="Times New Roman"/>
          <w:bCs/>
          <w:sz w:val="24"/>
          <w:szCs w:val="24"/>
        </w:rPr>
        <w:t xml:space="preserve">a sense of </w:t>
      </w:r>
      <w:r w:rsidR="00927268" w:rsidRPr="003043F6">
        <w:rPr>
          <w:rFonts w:ascii="Times New Roman" w:hAnsi="Times New Roman" w:cs="Times New Roman"/>
          <w:bCs/>
          <w:sz w:val="24"/>
          <w:szCs w:val="24"/>
        </w:rPr>
        <w:t>responsibility and skills needed to speak on behalf of a wide range of service users if this was part of the requirement. One person reflected that it was easy to be a passive recipient of a consultation, but to speak and effect change on behalf of others required you to advocate, critically assess the impact of changes, make clear references in presenting an objection and to be able to think on your feet. Another person talked about needing to grow into a role, listen to what other people had to say and not back people into a corner as this would make discussions difficult.</w:t>
      </w:r>
    </w:p>
    <w:p w14:paraId="23BCA924" w14:textId="0C975109" w:rsidR="00927268" w:rsidRPr="003043F6" w:rsidRDefault="00927268" w:rsidP="00632754">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 xml:space="preserve">When asked about how being a service user representative had been a good experience, </w:t>
      </w:r>
      <w:r w:rsidR="00105888" w:rsidRPr="003043F6">
        <w:rPr>
          <w:rFonts w:ascii="Times New Roman" w:hAnsi="Times New Roman" w:cs="Times New Roman"/>
          <w:bCs/>
          <w:sz w:val="24"/>
          <w:szCs w:val="24"/>
        </w:rPr>
        <w:t>many benefits of social connection were described</w:t>
      </w:r>
      <w:r w:rsidRPr="003043F6">
        <w:rPr>
          <w:rFonts w:ascii="Times New Roman" w:hAnsi="Times New Roman" w:cs="Times New Roman"/>
          <w:bCs/>
          <w:sz w:val="24"/>
          <w:szCs w:val="24"/>
        </w:rPr>
        <w:t>:</w:t>
      </w:r>
    </w:p>
    <w:p w14:paraId="17B19083" w14:textId="56122BE4" w:rsidR="00927268" w:rsidRPr="003043F6" w:rsidRDefault="00105888" w:rsidP="00927268">
      <w:pPr>
        <w:pStyle w:val="ListParagraph"/>
        <w:numPr>
          <w:ilvl w:val="0"/>
          <w:numId w:val="18"/>
        </w:numPr>
        <w:spacing w:after="0" w:line="240" w:lineRule="auto"/>
        <w:rPr>
          <w:rFonts w:ascii="Times New Roman" w:hAnsi="Times New Roman" w:cs="Times New Roman"/>
          <w:szCs w:val="24"/>
        </w:rPr>
      </w:pPr>
      <w:r w:rsidRPr="003043F6">
        <w:rPr>
          <w:rFonts w:ascii="Times New Roman" w:hAnsi="Times New Roman" w:cs="Times New Roman"/>
          <w:szCs w:val="24"/>
        </w:rPr>
        <w:t>Good to be part of a team</w:t>
      </w:r>
    </w:p>
    <w:p w14:paraId="1201C18B" w14:textId="296671CB" w:rsidR="00927268" w:rsidRPr="003043F6" w:rsidRDefault="00105888" w:rsidP="00927268">
      <w:pPr>
        <w:pStyle w:val="ListParagraph"/>
        <w:numPr>
          <w:ilvl w:val="0"/>
          <w:numId w:val="18"/>
        </w:numPr>
        <w:spacing w:after="0" w:line="240" w:lineRule="auto"/>
        <w:rPr>
          <w:rFonts w:ascii="Times New Roman" w:hAnsi="Times New Roman" w:cs="Times New Roman"/>
          <w:szCs w:val="24"/>
        </w:rPr>
      </w:pPr>
      <w:r w:rsidRPr="003043F6">
        <w:rPr>
          <w:rFonts w:ascii="Times New Roman" w:hAnsi="Times New Roman" w:cs="Times New Roman"/>
          <w:szCs w:val="24"/>
        </w:rPr>
        <w:t>Involvement g</w:t>
      </w:r>
      <w:r w:rsidR="00927268" w:rsidRPr="003043F6">
        <w:rPr>
          <w:rFonts w:ascii="Times New Roman" w:hAnsi="Times New Roman" w:cs="Times New Roman"/>
          <w:szCs w:val="24"/>
        </w:rPr>
        <w:t xml:space="preserve">ave </w:t>
      </w:r>
      <w:r w:rsidRPr="003043F6">
        <w:rPr>
          <w:rFonts w:ascii="Times New Roman" w:hAnsi="Times New Roman" w:cs="Times New Roman"/>
          <w:szCs w:val="24"/>
        </w:rPr>
        <w:t>me a sense of purpose</w:t>
      </w:r>
    </w:p>
    <w:p w14:paraId="686A9DB4" w14:textId="2ECDA812" w:rsidR="00927268" w:rsidRPr="003043F6" w:rsidRDefault="00105888" w:rsidP="00927268">
      <w:pPr>
        <w:pStyle w:val="ListParagraph"/>
        <w:numPr>
          <w:ilvl w:val="0"/>
          <w:numId w:val="18"/>
        </w:numPr>
        <w:spacing w:after="0" w:line="240" w:lineRule="auto"/>
        <w:rPr>
          <w:rFonts w:ascii="Times New Roman" w:hAnsi="Times New Roman" w:cs="Times New Roman"/>
          <w:szCs w:val="24"/>
        </w:rPr>
      </w:pPr>
      <w:r w:rsidRPr="003043F6">
        <w:rPr>
          <w:rFonts w:ascii="Times New Roman" w:hAnsi="Times New Roman" w:cs="Times New Roman"/>
          <w:szCs w:val="24"/>
        </w:rPr>
        <w:t>A f</w:t>
      </w:r>
      <w:r w:rsidR="00927268" w:rsidRPr="003043F6">
        <w:rPr>
          <w:rFonts w:ascii="Times New Roman" w:hAnsi="Times New Roman" w:cs="Times New Roman"/>
          <w:szCs w:val="24"/>
        </w:rPr>
        <w:t>ee</w:t>
      </w:r>
      <w:r w:rsidRPr="003043F6">
        <w:rPr>
          <w:rFonts w:ascii="Times New Roman" w:hAnsi="Times New Roman" w:cs="Times New Roman"/>
          <w:szCs w:val="24"/>
        </w:rPr>
        <w:t>ling of being wanted and needed</w:t>
      </w:r>
    </w:p>
    <w:p w14:paraId="5D30E2AC" w14:textId="2F63EBCA" w:rsidR="00927268" w:rsidRPr="003043F6" w:rsidRDefault="00105888" w:rsidP="00927268">
      <w:pPr>
        <w:pStyle w:val="ListParagraph"/>
        <w:numPr>
          <w:ilvl w:val="0"/>
          <w:numId w:val="18"/>
        </w:numPr>
        <w:spacing w:after="0" w:line="240" w:lineRule="auto"/>
        <w:rPr>
          <w:rFonts w:ascii="Times New Roman" w:hAnsi="Times New Roman" w:cs="Times New Roman"/>
          <w:szCs w:val="24"/>
        </w:rPr>
      </w:pPr>
      <w:r w:rsidRPr="003043F6">
        <w:rPr>
          <w:rFonts w:ascii="Times New Roman" w:hAnsi="Times New Roman" w:cs="Times New Roman"/>
          <w:szCs w:val="24"/>
        </w:rPr>
        <w:t xml:space="preserve">I felt that my </w:t>
      </w:r>
      <w:r w:rsidR="00927268" w:rsidRPr="003043F6">
        <w:rPr>
          <w:rFonts w:ascii="Times New Roman" w:hAnsi="Times New Roman" w:cs="Times New Roman"/>
          <w:szCs w:val="24"/>
        </w:rPr>
        <w:t>knowledge and experience was valuable</w:t>
      </w:r>
    </w:p>
    <w:p w14:paraId="3774C9FC" w14:textId="672CDEF1" w:rsidR="00927268" w:rsidRPr="003043F6" w:rsidRDefault="00105888" w:rsidP="00927268">
      <w:pPr>
        <w:pStyle w:val="ListParagraph"/>
        <w:numPr>
          <w:ilvl w:val="0"/>
          <w:numId w:val="18"/>
        </w:numPr>
        <w:spacing w:after="0" w:line="240" w:lineRule="auto"/>
        <w:rPr>
          <w:rFonts w:ascii="Times New Roman" w:hAnsi="Times New Roman" w:cs="Times New Roman"/>
          <w:szCs w:val="24"/>
        </w:rPr>
      </w:pPr>
      <w:r w:rsidRPr="003043F6">
        <w:rPr>
          <w:rFonts w:ascii="Times New Roman" w:hAnsi="Times New Roman" w:cs="Times New Roman"/>
          <w:szCs w:val="24"/>
        </w:rPr>
        <w:t>I was m</w:t>
      </w:r>
      <w:r w:rsidR="00927268" w:rsidRPr="003043F6">
        <w:rPr>
          <w:rFonts w:ascii="Times New Roman" w:hAnsi="Times New Roman" w:cs="Times New Roman"/>
          <w:szCs w:val="24"/>
        </w:rPr>
        <w:t xml:space="preserve">otivated and excited when the contribution </w:t>
      </w:r>
      <w:r w:rsidRPr="003043F6">
        <w:rPr>
          <w:rFonts w:ascii="Times New Roman" w:hAnsi="Times New Roman" w:cs="Times New Roman"/>
          <w:szCs w:val="24"/>
        </w:rPr>
        <w:t>I made was acknowledged</w:t>
      </w:r>
    </w:p>
    <w:p w14:paraId="167598CC" w14:textId="3F71C2A1" w:rsidR="00927268" w:rsidRPr="003043F6" w:rsidRDefault="00927268" w:rsidP="00927268">
      <w:pPr>
        <w:pStyle w:val="ListParagraph"/>
        <w:numPr>
          <w:ilvl w:val="0"/>
          <w:numId w:val="18"/>
        </w:numPr>
        <w:spacing w:after="0" w:line="240" w:lineRule="auto"/>
        <w:rPr>
          <w:rFonts w:ascii="Times New Roman" w:hAnsi="Times New Roman" w:cs="Times New Roman"/>
          <w:szCs w:val="24"/>
        </w:rPr>
      </w:pPr>
      <w:r w:rsidRPr="003043F6">
        <w:rPr>
          <w:rFonts w:ascii="Times New Roman" w:hAnsi="Times New Roman" w:cs="Times New Roman"/>
          <w:szCs w:val="24"/>
        </w:rPr>
        <w:t xml:space="preserve">Good when it made a difference, </w:t>
      </w:r>
      <w:r w:rsidR="00105888" w:rsidRPr="003043F6">
        <w:rPr>
          <w:rFonts w:ascii="Times New Roman" w:hAnsi="Times New Roman" w:cs="Times New Roman"/>
          <w:szCs w:val="24"/>
        </w:rPr>
        <w:t xml:space="preserve">there can be a </w:t>
      </w:r>
      <w:r w:rsidRPr="003043F6">
        <w:rPr>
          <w:rFonts w:ascii="Times New Roman" w:hAnsi="Times New Roman" w:cs="Times New Roman"/>
          <w:szCs w:val="24"/>
        </w:rPr>
        <w:t>feeling of being stronger through effecting social change.</w:t>
      </w:r>
    </w:p>
    <w:p w14:paraId="38739231" w14:textId="77777777" w:rsidR="00927268" w:rsidRPr="003043F6" w:rsidRDefault="00927268" w:rsidP="00927268">
      <w:pPr>
        <w:rPr>
          <w:rFonts w:ascii="Times New Roman" w:hAnsi="Times New Roman" w:cs="Times New Roman"/>
          <w:szCs w:val="24"/>
        </w:rPr>
      </w:pPr>
    </w:p>
    <w:p w14:paraId="284F5726" w14:textId="11A17282" w:rsidR="00927268" w:rsidRPr="003043F6" w:rsidRDefault="00105888" w:rsidP="00632754">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 xml:space="preserve">A </w:t>
      </w:r>
      <w:r w:rsidR="00927268" w:rsidRPr="003043F6">
        <w:rPr>
          <w:rFonts w:ascii="Times New Roman" w:hAnsi="Times New Roman" w:cs="Times New Roman"/>
          <w:bCs/>
          <w:sz w:val="24"/>
          <w:szCs w:val="24"/>
        </w:rPr>
        <w:t xml:space="preserve">number of </w:t>
      </w:r>
      <w:r w:rsidRPr="003043F6">
        <w:rPr>
          <w:rFonts w:ascii="Times New Roman" w:hAnsi="Times New Roman" w:cs="Times New Roman"/>
          <w:bCs/>
          <w:sz w:val="24"/>
          <w:szCs w:val="24"/>
        </w:rPr>
        <w:t xml:space="preserve">essential ingredients for a </w:t>
      </w:r>
      <w:r w:rsidR="00927268" w:rsidRPr="003043F6">
        <w:rPr>
          <w:rFonts w:ascii="Times New Roman" w:hAnsi="Times New Roman" w:cs="Times New Roman"/>
          <w:bCs/>
          <w:sz w:val="24"/>
          <w:szCs w:val="24"/>
        </w:rPr>
        <w:t>good experience</w:t>
      </w:r>
      <w:r w:rsidRPr="003043F6">
        <w:rPr>
          <w:rFonts w:ascii="Times New Roman" w:hAnsi="Times New Roman" w:cs="Times New Roman"/>
          <w:bCs/>
          <w:sz w:val="24"/>
          <w:szCs w:val="24"/>
        </w:rPr>
        <w:t xml:space="preserve"> of being a service user representative were identified: </w:t>
      </w:r>
    </w:p>
    <w:p w14:paraId="06CF0EAC" w14:textId="77777777" w:rsidR="00927268" w:rsidRPr="003043F6" w:rsidRDefault="00927268" w:rsidP="00927268">
      <w:pPr>
        <w:pStyle w:val="ListParagraph"/>
        <w:numPr>
          <w:ilvl w:val="0"/>
          <w:numId w:val="19"/>
        </w:numPr>
        <w:spacing w:after="120" w:line="240" w:lineRule="auto"/>
        <w:rPr>
          <w:rFonts w:ascii="Times New Roman" w:hAnsi="Times New Roman" w:cs="Times New Roman"/>
          <w:szCs w:val="24"/>
        </w:rPr>
      </w:pPr>
      <w:r w:rsidRPr="003043F6">
        <w:rPr>
          <w:rFonts w:ascii="Times New Roman" w:hAnsi="Times New Roman" w:cs="Times New Roman"/>
          <w:szCs w:val="24"/>
        </w:rPr>
        <w:t>Equality</w:t>
      </w:r>
    </w:p>
    <w:p w14:paraId="507282FF" w14:textId="77777777" w:rsidR="00927268" w:rsidRPr="003043F6" w:rsidRDefault="00927268" w:rsidP="00927268">
      <w:pPr>
        <w:pStyle w:val="ListParagraph"/>
        <w:numPr>
          <w:ilvl w:val="0"/>
          <w:numId w:val="19"/>
        </w:numPr>
        <w:spacing w:after="120" w:line="240" w:lineRule="auto"/>
        <w:rPr>
          <w:rFonts w:ascii="Times New Roman" w:hAnsi="Times New Roman" w:cs="Times New Roman"/>
          <w:szCs w:val="24"/>
        </w:rPr>
      </w:pPr>
      <w:r w:rsidRPr="003043F6">
        <w:rPr>
          <w:rFonts w:ascii="Times New Roman" w:hAnsi="Times New Roman" w:cs="Times New Roman"/>
          <w:szCs w:val="24"/>
        </w:rPr>
        <w:t xml:space="preserve">Mutual respect </w:t>
      </w:r>
    </w:p>
    <w:p w14:paraId="54185869" w14:textId="77777777" w:rsidR="00927268" w:rsidRPr="003043F6" w:rsidRDefault="00927268" w:rsidP="00927268">
      <w:pPr>
        <w:pStyle w:val="ListParagraph"/>
        <w:numPr>
          <w:ilvl w:val="0"/>
          <w:numId w:val="19"/>
        </w:numPr>
        <w:spacing w:after="120" w:line="240" w:lineRule="auto"/>
        <w:rPr>
          <w:rFonts w:ascii="Times New Roman" w:hAnsi="Times New Roman" w:cs="Times New Roman"/>
          <w:szCs w:val="24"/>
        </w:rPr>
      </w:pPr>
      <w:r w:rsidRPr="003043F6">
        <w:rPr>
          <w:rFonts w:ascii="Times New Roman" w:hAnsi="Times New Roman" w:cs="Times New Roman"/>
          <w:szCs w:val="24"/>
        </w:rPr>
        <w:t>Ownership</w:t>
      </w:r>
    </w:p>
    <w:p w14:paraId="4504A3F0" w14:textId="77777777" w:rsidR="00927268" w:rsidRPr="003043F6" w:rsidRDefault="00927268" w:rsidP="00927268">
      <w:pPr>
        <w:pStyle w:val="ListParagraph"/>
        <w:numPr>
          <w:ilvl w:val="0"/>
          <w:numId w:val="19"/>
        </w:numPr>
        <w:spacing w:after="120" w:line="240" w:lineRule="auto"/>
        <w:rPr>
          <w:rFonts w:ascii="Times New Roman" w:hAnsi="Times New Roman" w:cs="Times New Roman"/>
          <w:szCs w:val="24"/>
        </w:rPr>
      </w:pPr>
      <w:r w:rsidRPr="003043F6">
        <w:rPr>
          <w:rFonts w:ascii="Times New Roman" w:hAnsi="Times New Roman" w:cs="Times New Roman"/>
          <w:szCs w:val="24"/>
        </w:rPr>
        <w:t xml:space="preserve">Structure </w:t>
      </w:r>
    </w:p>
    <w:p w14:paraId="5E120853" w14:textId="77777777" w:rsidR="00927268" w:rsidRPr="003043F6" w:rsidRDefault="00927268" w:rsidP="00927268">
      <w:pPr>
        <w:pStyle w:val="ListParagraph"/>
        <w:numPr>
          <w:ilvl w:val="0"/>
          <w:numId w:val="19"/>
        </w:numPr>
        <w:spacing w:after="120" w:line="240" w:lineRule="auto"/>
        <w:rPr>
          <w:rFonts w:ascii="Times New Roman" w:hAnsi="Times New Roman" w:cs="Times New Roman"/>
          <w:szCs w:val="24"/>
        </w:rPr>
      </w:pPr>
      <w:r w:rsidRPr="003043F6">
        <w:rPr>
          <w:rFonts w:ascii="Times New Roman" w:hAnsi="Times New Roman" w:cs="Times New Roman"/>
          <w:szCs w:val="24"/>
        </w:rPr>
        <w:t>Commitment</w:t>
      </w:r>
    </w:p>
    <w:p w14:paraId="74D645B2" w14:textId="77777777" w:rsidR="00927268" w:rsidRPr="003043F6" w:rsidRDefault="00927268" w:rsidP="00927268">
      <w:pPr>
        <w:pStyle w:val="ListParagraph"/>
        <w:numPr>
          <w:ilvl w:val="0"/>
          <w:numId w:val="19"/>
        </w:numPr>
        <w:spacing w:after="120" w:line="240" w:lineRule="auto"/>
        <w:rPr>
          <w:rFonts w:ascii="Times New Roman" w:hAnsi="Times New Roman" w:cs="Times New Roman"/>
          <w:szCs w:val="24"/>
        </w:rPr>
      </w:pPr>
      <w:r w:rsidRPr="003043F6">
        <w:rPr>
          <w:rFonts w:ascii="Times New Roman" w:hAnsi="Times New Roman" w:cs="Times New Roman"/>
          <w:szCs w:val="24"/>
        </w:rPr>
        <w:t>Feedback</w:t>
      </w:r>
    </w:p>
    <w:p w14:paraId="5B3CACEE" w14:textId="003CC2F1" w:rsidR="00927268" w:rsidRPr="003043F6" w:rsidRDefault="00927268" w:rsidP="00927268">
      <w:pPr>
        <w:pStyle w:val="ListParagraph"/>
        <w:numPr>
          <w:ilvl w:val="0"/>
          <w:numId w:val="19"/>
        </w:numPr>
        <w:spacing w:after="120" w:line="240" w:lineRule="auto"/>
        <w:rPr>
          <w:rFonts w:ascii="Times New Roman" w:hAnsi="Times New Roman" w:cs="Times New Roman"/>
          <w:szCs w:val="24"/>
        </w:rPr>
      </w:pPr>
      <w:r w:rsidRPr="003043F6">
        <w:rPr>
          <w:rFonts w:ascii="Times New Roman" w:hAnsi="Times New Roman" w:cs="Times New Roman"/>
          <w:szCs w:val="24"/>
        </w:rPr>
        <w:t>Personal development</w:t>
      </w:r>
      <w:r w:rsidR="00B706E7">
        <w:rPr>
          <w:rFonts w:ascii="Times New Roman" w:hAnsi="Times New Roman" w:cs="Times New Roman"/>
          <w:szCs w:val="24"/>
        </w:rPr>
        <w:t>.</w:t>
      </w:r>
    </w:p>
    <w:p w14:paraId="3FA15783" w14:textId="77777777" w:rsidR="00332F0E" w:rsidRDefault="00332F0E" w:rsidP="00927268">
      <w:pPr>
        <w:rPr>
          <w:rFonts w:ascii="Times New Roman" w:hAnsi="Times New Roman" w:cs="Times New Roman"/>
          <w:szCs w:val="24"/>
        </w:rPr>
      </w:pPr>
    </w:p>
    <w:p w14:paraId="28141D0C" w14:textId="44F0BF73" w:rsidR="00A36079" w:rsidRPr="00A36079" w:rsidRDefault="00A36079" w:rsidP="00A36079">
      <w:pPr>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t>Q</w:t>
      </w:r>
      <w:r w:rsidRPr="00A36079">
        <w:rPr>
          <w:rFonts w:ascii="Times New Roman" w:hAnsi="Times New Roman" w:cs="Times New Roman"/>
          <w:bCs/>
          <w:sz w:val="24"/>
          <w:szCs w:val="24"/>
        </w:rPr>
        <w:t xml:space="preserve">uotations </w:t>
      </w:r>
      <w:r>
        <w:rPr>
          <w:rFonts w:ascii="Times New Roman" w:hAnsi="Times New Roman" w:cs="Times New Roman"/>
          <w:bCs/>
          <w:sz w:val="24"/>
          <w:szCs w:val="24"/>
        </w:rPr>
        <w:t xml:space="preserve">from the interviews </w:t>
      </w:r>
      <w:r w:rsidRPr="00A36079">
        <w:rPr>
          <w:rFonts w:ascii="Times New Roman" w:hAnsi="Times New Roman" w:cs="Times New Roman"/>
          <w:bCs/>
          <w:sz w:val="24"/>
          <w:szCs w:val="24"/>
        </w:rPr>
        <w:t xml:space="preserve">have the potential to show more deeply </w:t>
      </w:r>
      <w:r w:rsidR="00B214FB">
        <w:rPr>
          <w:rFonts w:ascii="Times New Roman" w:hAnsi="Times New Roman" w:cs="Times New Roman"/>
          <w:bCs/>
          <w:sz w:val="24"/>
          <w:szCs w:val="24"/>
        </w:rPr>
        <w:t xml:space="preserve">some of the meaning </w:t>
      </w:r>
      <w:r w:rsidR="00B214FB" w:rsidRPr="00B214FB">
        <w:rPr>
          <w:rFonts w:ascii="Times New Roman" w:hAnsi="Times New Roman" w:cs="Times New Roman"/>
          <w:bCs/>
          <w:sz w:val="24"/>
          <w:szCs w:val="24"/>
        </w:rPr>
        <w:t xml:space="preserve">behind these observations and we draw </w:t>
      </w:r>
      <w:r w:rsidR="00DF5EFF">
        <w:rPr>
          <w:rFonts w:ascii="Times New Roman" w:hAnsi="Times New Roman" w:cs="Times New Roman"/>
          <w:bCs/>
          <w:sz w:val="24"/>
          <w:szCs w:val="24"/>
        </w:rPr>
        <w:t xml:space="preserve">out further commentary through </w:t>
      </w:r>
      <w:r w:rsidR="00DF5EFF" w:rsidRPr="00DF5EFF">
        <w:rPr>
          <w:rFonts w:ascii="Times New Roman" w:hAnsi="Times New Roman" w:cs="Times New Roman"/>
          <w:bCs/>
          <w:sz w:val="24"/>
          <w:szCs w:val="24"/>
        </w:rPr>
        <w:t>longer quotes next</w:t>
      </w:r>
      <w:r w:rsidR="00B214FB" w:rsidRPr="00B214FB">
        <w:rPr>
          <w:rFonts w:ascii="Times New Roman" w:hAnsi="Times New Roman" w:cs="Times New Roman"/>
          <w:bCs/>
          <w:sz w:val="24"/>
          <w:szCs w:val="24"/>
        </w:rPr>
        <w:t xml:space="preserve">. </w:t>
      </w:r>
    </w:p>
    <w:p w14:paraId="3FE750D0" w14:textId="77777777" w:rsidR="00A36079" w:rsidRDefault="00A36079" w:rsidP="00927268">
      <w:pPr>
        <w:rPr>
          <w:rFonts w:ascii="Times New Roman" w:hAnsi="Times New Roman" w:cs="Times New Roman"/>
          <w:szCs w:val="24"/>
        </w:rPr>
      </w:pPr>
    </w:p>
    <w:p w14:paraId="62AA8136" w14:textId="1DC8CD01" w:rsidR="003C72C4" w:rsidRPr="003958A5" w:rsidRDefault="003C72C4" w:rsidP="00927268">
      <w:pPr>
        <w:rPr>
          <w:rFonts w:ascii="Times New Roman" w:hAnsi="Times New Roman" w:cs="Times New Roman"/>
          <w:b/>
          <w:szCs w:val="24"/>
        </w:rPr>
      </w:pPr>
      <w:r>
        <w:rPr>
          <w:rFonts w:ascii="Times New Roman" w:hAnsi="Times New Roman" w:cs="Times New Roman"/>
          <w:b/>
          <w:szCs w:val="24"/>
        </w:rPr>
        <w:t>How s</w:t>
      </w:r>
      <w:r w:rsidRPr="003958A5">
        <w:rPr>
          <w:rFonts w:ascii="Times New Roman" w:hAnsi="Times New Roman" w:cs="Times New Roman"/>
          <w:b/>
          <w:szCs w:val="24"/>
        </w:rPr>
        <w:t xml:space="preserve">ervice providers can support service users in shaping services </w:t>
      </w:r>
      <w:r>
        <w:rPr>
          <w:rFonts w:ascii="Times New Roman" w:hAnsi="Times New Roman" w:cs="Times New Roman"/>
          <w:b/>
          <w:szCs w:val="24"/>
        </w:rPr>
        <w:t>(or undermine involvement)</w:t>
      </w:r>
    </w:p>
    <w:p w14:paraId="41C31CA0" w14:textId="514B369F" w:rsidR="00927268" w:rsidRPr="003043F6" w:rsidRDefault="00332F0E" w:rsidP="00632754">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Opportunity for p</w:t>
      </w:r>
      <w:r w:rsidR="00927268" w:rsidRPr="003043F6">
        <w:rPr>
          <w:rFonts w:ascii="Times New Roman" w:hAnsi="Times New Roman" w:cs="Times New Roman"/>
          <w:bCs/>
          <w:sz w:val="24"/>
          <w:szCs w:val="24"/>
        </w:rPr>
        <w:t xml:space="preserve">ersonal development through service user </w:t>
      </w:r>
      <w:r w:rsidRPr="003043F6">
        <w:rPr>
          <w:rFonts w:ascii="Times New Roman" w:hAnsi="Times New Roman" w:cs="Times New Roman"/>
          <w:bCs/>
          <w:sz w:val="24"/>
          <w:szCs w:val="24"/>
        </w:rPr>
        <w:t>involvement</w:t>
      </w:r>
      <w:r w:rsidR="00927268" w:rsidRPr="003043F6">
        <w:rPr>
          <w:rFonts w:ascii="Times New Roman" w:hAnsi="Times New Roman" w:cs="Times New Roman"/>
          <w:bCs/>
          <w:sz w:val="24"/>
          <w:szCs w:val="24"/>
        </w:rPr>
        <w:t xml:space="preserve"> was described in many different ways including </w:t>
      </w:r>
      <w:r w:rsidRPr="003043F6">
        <w:rPr>
          <w:rFonts w:ascii="Times New Roman" w:hAnsi="Times New Roman" w:cs="Times New Roman"/>
          <w:bCs/>
          <w:sz w:val="24"/>
          <w:szCs w:val="24"/>
        </w:rPr>
        <w:t xml:space="preserve">participation in </w:t>
      </w:r>
      <w:r w:rsidR="00927268" w:rsidRPr="003043F6">
        <w:rPr>
          <w:rFonts w:ascii="Times New Roman" w:hAnsi="Times New Roman" w:cs="Times New Roman"/>
          <w:bCs/>
          <w:sz w:val="24"/>
          <w:szCs w:val="24"/>
        </w:rPr>
        <w:t>training, acquiring new skills, gaining knowledge, opportunity for paid or voluntary work, increased confidence, opportunity to network/make new friends, increased self-worth and finding out about services and organisations in the area.</w:t>
      </w:r>
      <w:r w:rsidRPr="003043F6">
        <w:rPr>
          <w:rFonts w:ascii="Times New Roman" w:hAnsi="Times New Roman" w:cs="Times New Roman"/>
          <w:bCs/>
          <w:sz w:val="24"/>
          <w:szCs w:val="24"/>
        </w:rPr>
        <w:t xml:space="preserve"> Several people pointed to the importance of opportunities for personal development for a positive experience, for example: </w:t>
      </w:r>
    </w:p>
    <w:p w14:paraId="7D93FD00" w14:textId="77777777" w:rsidR="00927268" w:rsidRPr="003043F6" w:rsidRDefault="00927268" w:rsidP="00632754">
      <w:pPr>
        <w:rPr>
          <w:rFonts w:ascii="Times New Roman" w:hAnsi="Times New Roman" w:cs="Times New Roman"/>
          <w:i/>
          <w:szCs w:val="24"/>
        </w:rPr>
      </w:pPr>
      <w:r w:rsidRPr="003043F6">
        <w:rPr>
          <w:rFonts w:ascii="Times New Roman" w:hAnsi="Times New Roman" w:cs="Times New Roman"/>
          <w:i/>
          <w:szCs w:val="24"/>
        </w:rPr>
        <w:t>“I think the best one for me used to be the Partnership Board because they had a mentoring system and I was getting some training that helped me be a representative.”</w:t>
      </w:r>
    </w:p>
    <w:p w14:paraId="117B89DA" w14:textId="4FA7B9EB" w:rsidR="002640AB" w:rsidRPr="003043F6" w:rsidRDefault="00332F0E" w:rsidP="00632754">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 xml:space="preserve">Where service providers </w:t>
      </w:r>
      <w:r w:rsidR="00213636" w:rsidRPr="003043F6">
        <w:rPr>
          <w:rFonts w:ascii="Times New Roman" w:hAnsi="Times New Roman" w:cs="Times New Roman"/>
          <w:bCs/>
          <w:sz w:val="24"/>
          <w:szCs w:val="24"/>
        </w:rPr>
        <w:t>d</w:t>
      </w:r>
      <w:r w:rsidRPr="003043F6">
        <w:rPr>
          <w:rFonts w:ascii="Times New Roman" w:hAnsi="Times New Roman" w:cs="Times New Roman"/>
          <w:bCs/>
          <w:sz w:val="24"/>
          <w:szCs w:val="24"/>
        </w:rPr>
        <w:t xml:space="preserve">o not adequately </w:t>
      </w:r>
      <w:r w:rsidR="00213636" w:rsidRPr="003043F6">
        <w:rPr>
          <w:rFonts w:ascii="Times New Roman" w:hAnsi="Times New Roman" w:cs="Times New Roman"/>
          <w:bCs/>
          <w:sz w:val="24"/>
          <w:szCs w:val="24"/>
        </w:rPr>
        <w:t xml:space="preserve">address both personal and </w:t>
      </w:r>
      <w:r w:rsidR="002640AB" w:rsidRPr="003043F6">
        <w:rPr>
          <w:rFonts w:ascii="Times New Roman" w:hAnsi="Times New Roman" w:cs="Times New Roman"/>
          <w:bCs/>
          <w:sz w:val="24"/>
          <w:szCs w:val="24"/>
        </w:rPr>
        <w:t>practical issues of inclusive involvement, the process of inclusive communications and attitud</w:t>
      </w:r>
      <w:r w:rsidR="00213636" w:rsidRPr="003043F6">
        <w:rPr>
          <w:rFonts w:ascii="Times New Roman" w:hAnsi="Times New Roman" w:cs="Times New Roman"/>
          <w:bCs/>
          <w:sz w:val="24"/>
          <w:szCs w:val="24"/>
        </w:rPr>
        <w:t xml:space="preserve">es is likely to be less enabling for service user representatives. </w:t>
      </w:r>
      <w:r w:rsidR="002640AB" w:rsidRPr="003043F6">
        <w:rPr>
          <w:rFonts w:ascii="Times New Roman" w:hAnsi="Times New Roman" w:cs="Times New Roman"/>
          <w:bCs/>
          <w:sz w:val="24"/>
          <w:szCs w:val="24"/>
        </w:rPr>
        <w:t>One person said they would have welcomed the opportunity to sit down and talk about what the ‘professionals’ were trying to achieve, how they were planning to do</w:t>
      </w:r>
      <w:r w:rsidR="00213636" w:rsidRPr="003043F6">
        <w:rPr>
          <w:rFonts w:ascii="Times New Roman" w:hAnsi="Times New Roman" w:cs="Times New Roman"/>
          <w:bCs/>
          <w:sz w:val="24"/>
          <w:szCs w:val="24"/>
        </w:rPr>
        <w:t xml:space="preserve"> it and what would be involved before agreeing to become a representative. This would help reduce or even eliminate practical process issues such as finding oneself n</w:t>
      </w:r>
      <w:r w:rsidR="002640AB" w:rsidRPr="003043F6">
        <w:rPr>
          <w:rFonts w:ascii="Times New Roman" w:hAnsi="Times New Roman" w:cs="Times New Roman"/>
          <w:bCs/>
          <w:sz w:val="24"/>
          <w:szCs w:val="24"/>
        </w:rPr>
        <w:t xml:space="preserve">ot being sufficiently supported </w:t>
      </w:r>
      <w:r w:rsidR="00213636" w:rsidRPr="003043F6">
        <w:rPr>
          <w:rFonts w:ascii="Times New Roman" w:hAnsi="Times New Roman" w:cs="Times New Roman"/>
          <w:bCs/>
          <w:sz w:val="24"/>
          <w:szCs w:val="24"/>
        </w:rPr>
        <w:t>with access arrangements; we heard many reports of service users being ready to join meetings only to find p</w:t>
      </w:r>
      <w:r w:rsidR="002640AB" w:rsidRPr="003043F6">
        <w:rPr>
          <w:rFonts w:ascii="Times New Roman" w:hAnsi="Times New Roman" w:cs="Times New Roman"/>
          <w:bCs/>
          <w:sz w:val="24"/>
          <w:szCs w:val="24"/>
        </w:rPr>
        <w:t>racticalities such as travel arrangements and parking had not been arranged.</w:t>
      </w:r>
    </w:p>
    <w:p w14:paraId="5A26E143" w14:textId="2BA5254D" w:rsidR="002640AB" w:rsidRPr="003043F6" w:rsidRDefault="00213636" w:rsidP="00632754">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Results further indicate that c</w:t>
      </w:r>
      <w:r w:rsidR="002640AB" w:rsidRPr="003043F6">
        <w:rPr>
          <w:rFonts w:ascii="Times New Roman" w:hAnsi="Times New Roman" w:cs="Times New Roman"/>
          <w:bCs/>
          <w:sz w:val="24"/>
          <w:szCs w:val="24"/>
        </w:rPr>
        <w:t>ommunication</w:t>
      </w:r>
      <w:r w:rsidR="002B7655" w:rsidRPr="003043F6">
        <w:rPr>
          <w:rFonts w:ascii="Times New Roman" w:hAnsi="Times New Roman" w:cs="Times New Roman"/>
          <w:bCs/>
          <w:sz w:val="24"/>
          <w:szCs w:val="24"/>
        </w:rPr>
        <w:t xml:space="preserve"> issues are not consistently addressed with due regard to sustain inclusive involvement. Respondents describe a range of procedural shortcomings to do with communication</w:t>
      </w:r>
      <w:r w:rsidR="002640AB" w:rsidRPr="003043F6">
        <w:rPr>
          <w:rFonts w:ascii="Times New Roman" w:hAnsi="Times New Roman" w:cs="Times New Roman"/>
          <w:bCs/>
          <w:sz w:val="24"/>
          <w:szCs w:val="24"/>
        </w:rPr>
        <w:t>:</w:t>
      </w:r>
    </w:p>
    <w:p w14:paraId="7A081F76" w14:textId="77777777" w:rsidR="002B7655" w:rsidRPr="003043F6" w:rsidRDefault="002B7655" w:rsidP="002640AB">
      <w:pPr>
        <w:pStyle w:val="ListParagraph"/>
        <w:numPr>
          <w:ilvl w:val="0"/>
          <w:numId w:val="21"/>
        </w:numPr>
        <w:spacing w:after="0" w:line="240" w:lineRule="auto"/>
        <w:rPr>
          <w:rFonts w:ascii="Times New Roman" w:hAnsi="Times New Roman" w:cs="Times New Roman"/>
          <w:szCs w:val="24"/>
        </w:rPr>
      </w:pPr>
      <w:r w:rsidRPr="003043F6">
        <w:rPr>
          <w:rFonts w:ascii="Times New Roman" w:hAnsi="Times New Roman" w:cs="Times New Roman"/>
          <w:szCs w:val="24"/>
        </w:rPr>
        <w:t xml:space="preserve">Not being listened to </w:t>
      </w:r>
    </w:p>
    <w:p w14:paraId="209CA23B" w14:textId="28EE5469" w:rsidR="002640AB" w:rsidRPr="003043F6" w:rsidRDefault="002B7655" w:rsidP="002640AB">
      <w:pPr>
        <w:pStyle w:val="ListParagraph"/>
        <w:numPr>
          <w:ilvl w:val="0"/>
          <w:numId w:val="21"/>
        </w:numPr>
        <w:spacing w:after="0" w:line="240" w:lineRule="auto"/>
        <w:rPr>
          <w:rFonts w:ascii="Times New Roman" w:hAnsi="Times New Roman" w:cs="Times New Roman"/>
          <w:szCs w:val="24"/>
        </w:rPr>
      </w:pPr>
      <w:r w:rsidRPr="003043F6">
        <w:rPr>
          <w:rFonts w:ascii="Times New Roman" w:hAnsi="Times New Roman" w:cs="Times New Roman"/>
          <w:szCs w:val="24"/>
        </w:rPr>
        <w:t>Not being given equal power and respect</w:t>
      </w:r>
    </w:p>
    <w:p w14:paraId="34087193" w14:textId="6B958499" w:rsidR="002640AB" w:rsidRPr="003043F6" w:rsidRDefault="002640AB" w:rsidP="002640AB">
      <w:pPr>
        <w:pStyle w:val="ListParagraph"/>
        <w:numPr>
          <w:ilvl w:val="0"/>
          <w:numId w:val="21"/>
        </w:numPr>
        <w:spacing w:after="0" w:line="240" w:lineRule="auto"/>
        <w:rPr>
          <w:rFonts w:ascii="Times New Roman" w:hAnsi="Times New Roman" w:cs="Times New Roman"/>
          <w:szCs w:val="24"/>
        </w:rPr>
      </w:pPr>
      <w:r w:rsidRPr="003043F6">
        <w:rPr>
          <w:rFonts w:ascii="Times New Roman" w:hAnsi="Times New Roman" w:cs="Times New Roman"/>
          <w:szCs w:val="24"/>
        </w:rPr>
        <w:t xml:space="preserve">Feeling inadequate because information </w:t>
      </w:r>
      <w:r w:rsidR="002B7655" w:rsidRPr="003043F6">
        <w:rPr>
          <w:rFonts w:ascii="Times New Roman" w:hAnsi="Times New Roman" w:cs="Times New Roman"/>
          <w:szCs w:val="24"/>
        </w:rPr>
        <w:t>at the heart of discussion items i</w:t>
      </w:r>
      <w:r w:rsidRPr="003043F6">
        <w:rPr>
          <w:rFonts w:ascii="Times New Roman" w:hAnsi="Times New Roman" w:cs="Times New Roman"/>
          <w:szCs w:val="24"/>
        </w:rPr>
        <w:t>s not equally shared between staff/professionals and th</w:t>
      </w:r>
      <w:r w:rsidR="00563AF6">
        <w:rPr>
          <w:rFonts w:ascii="Times New Roman" w:hAnsi="Times New Roman" w:cs="Times New Roman"/>
          <w:szCs w:val="24"/>
        </w:rPr>
        <w:t>os</w:t>
      </w:r>
      <w:r w:rsidRPr="003043F6">
        <w:rPr>
          <w:rFonts w:ascii="Times New Roman" w:hAnsi="Times New Roman" w:cs="Times New Roman"/>
          <w:szCs w:val="24"/>
        </w:rPr>
        <w:t xml:space="preserve">e </w:t>
      </w:r>
      <w:r w:rsidR="001E5D78">
        <w:rPr>
          <w:rFonts w:ascii="Times New Roman" w:hAnsi="Times New Roman" w:cs="Times New Roman"/>
          <w:szCs w:val="24"/>
        </w:rPr>
        <w:t>disab</w:t>
      </w:r>
      <w:r w:rsidRPr="003043F6">
        <w:rPr>
          <w:rFonts w:ascii="Times New Roman" w:hAnsi="Times New Roman" w:cs="Times New Roman"/>
          <w:szCs w:val="24"/>
        </w:rPr>
        <w:t>led people participating as service user representatives</w:t>
      </w:r>
    </w:p>
    <w:p w14:paraId="42F9DA76" w14:textId="57BD5AF3" w:rsidR="002640AB" w:rsidRPr="003043F6" w:rsidRDefault="002640AB" w:rsidP="002640AB">
      <w:pPr>
        <w:pStyle w:val="ListParagraph"/>
        <w:numPr>
          <w:ilvl w:val="0"/>
          <w:numId w:val="21"/>
        </w:numPr>
        <w:spacing w:after="0" w:line="240" w:lineRule="auto"/>
        <w:rPr>
          <w:rFonts w:ascii="Times New Roman" w:hAnsi="Times New Roman" w:cs="Times New Roman"/>
          <w:szCs w:val="24"/>
        </w:rPr>
      </w:pPr>
      <w:r w:rsidRPr="003043F6">
        <w:rPr>
          <w:rFonts w:ascii="Times New Roman" w:hAnsi="Times New Roman" w:cs="Times New Roman"/>
          <w:szCs w:val="24"/>
        </w:rPr>
        <w:t>Professionals not acting on service user suggestions</w:t>
      </w:r>
      <w:r w:rsidR="002B7655" w:rsidRPr="003043F6">
        <w:rPr>
          <w:rFonts w:ascii="Times New Roman" w:hAnsi="Times New Roman" w:cs="Times New Roman"/>
          <w:szCs w:val="24"/>
        </w:rPr>
        <w:t xml:space="preserve"> or giving feedback</w:t>
      </w:r>
    </w:p>
    <w:p w14:paraId="063EB457" w14:textId="7836C161" w:rsidR="002640AB" w:rsidRPr="003043F6" w:rsidRDefault="002B7655" w:rsidP="002640AB">
      <w:pPr>
        <w:pStyle w:val="ListParagraph"/>
        <w:numPr>
          <w:ilvl w:val="0"/>
          <w:numId w:val="21"/>
        </w:numPr>
        <w:spacing w:after="0" w:line="240" w:lineRule="auto"/>
        <w:rPr>
          <w:rFonts w:ascii="Times New Roman" w:hAnsi="Times New Roman" w:cs="Times New Roman"/>
          <w:szCs w:val="24"/>
        </w:rPr>
      </w:pPr>
      <w:r w:rsidRPr="003043F6">
        <w:rPr>
          <w:rFonts w:ascii="Times New Roman" w:hAnsi="Times New Roman" w:cs="Times New Roman"/>
          <w:szCs w:val="24"/>
        </w:rPr>
        <w:t>An</w:t>
      </w:r>
      <w:r w:rsidR="002640AB" w:rsidRPr="003043F6">
        <w:rPr>
          <w:rFonts w:ascii="Times New Roman" w:hAnsi="Times New Roman" w:cs="Times New Roman"/>
          <w:szCs w:val="24"/>
        </w:rPr>
        <w:t xml:space="preserve"> agenda had been set before the meeting so there </w:t>
      </w:r>
      <w:r w:rsidRPr="003043F6">
        <w:rPr>
          <w:rFonts w:ascii="Times New Roman" w:hAnsi="Times New Roman" w:cs="Times New Roman"/>
          <w:szCs w:val="24"/>
        </w:rPr>
        <w:t>i</w:t>
      </w:r>
      <w:r w:rsidR="002640AB" w:rsidRPr="003043F6">
        <w:rPr>
          <w:rFonts w:ascii="Times New Roman" w:hAnsi="Times New Roman" w:cs="Times New Roman"/>
          <w:szCs w:val="24"/>
        </w:rPr>
        <w:t xml:space="preserve">s no opportunity to influence the process </w:t>
      </w:r>
      <w:r w:rsidRPr="003043F6">
        <w:rPr>
          <w:rFonts w:ascii="Times New Roman" w:hAnsi="Times New Roman" w:cs="Times New Roman"/>
          <w:szCs w:val="24"/>
        </w:rPr>
        <w:t xml:space="preserve">– a clear indication that service user involvement is not </w:t>
      </w:r>
      <w:r w:rsidR="002640AB" w:rsidRPr="003043F6">
        <w:rPr>
          <w:rFonts w:ascii="Times New Roman" w:hAnsi="Times New Roman" w:cs="Times New Roman"/>
          <w:szCs w:val="24"/>
        </w:rPr>
        <w:t>genuinely collaborativ</w:t>
      </w:r>
      <w:r w:rsidRPr="003043F6">
        <w:rPr>
          <w:rFonts w:ascii="Times New Roman" w:hAnsi="Times New Roman" w:cs="Times New Roman"/>
          <w:szCs w:val="24"/>
        </w:rPr>
        <w:t>e</w:t>
      </w:r>
    </w:p>
    <w:p w14:paraId="089D8387" w14:textId="7695939D" w:rsidR="002640AB" w:rsidRPr="003043F6" w:rsidRDefault="002640AB" w:rsidP="002B7655">
      <w:pPr>
        <w:pStyle w:val="ListParagraph"/>
        <w:numPr>
          <w:ilvl w:val="0"/>
          <w:numId w:val="22"/>
        </w:numPr>
        <w:spacing w:after="0" w:line="240" w:lineRule="auto"/>
        <w:rPr>
          <w:rFonts w:ascii="Times New Roman" w:hAnsi="Times New Roman" w:cs="Times New Roman"/>
          <w:szCs w:val="24"/>
        </w:rPr>
      </w:pPr>
      <w:r w:rsidRPr="003043F6">
        <w:rPr>
          <w:rFonts w:ascii="Times New Roman" w:hAnsi="Times New Roman" w:cs="Times New Roman"/>
          <w:szCs w:val="24"/>
        </w:rPr>
        <w:t xml:space="preserve">Service user agenda items </w:t>
      </w:r>
      <w:r w:rsidR="002B7655" w:rsidRPr="003043F6">
        <w:rPr>
          <w:rFonts w:ascii="Times New Roman" w:hAnsi="Times New Roman" w:cs="Times New Roman"/>
          <w:szCs w:val="24"/>
        </w:rPr>
        <w:t xml:space="preserve">are </w:t>
      </w:r>
      <w:r w:rsidRPr="003043F6">
        <w:rPr>
          <w:rFonts w:ascii="Times New Roman" w:hAnsi="Times New Roman" w:cs="Times New Roman"/>
          <w:szCs w:val="24"/>
        </w:rPr>
        <w:t>put at the end of the agenda and not discussed because of time constraints (meet</w:t>
      </w:r>
      <w:r w:rsidR="002B7655" w:rsidRPr="003043F6">
        <w:rPr>
          <w:rFonts w:ascii="Times New Roman" w:hAnsi="Times New Roman" w:cs="Times New Roman"/>
          <w:szCs w:val="24"/>
        </w:rPr>
        <w:t>ings not chaired appropriately</w:t>
      </w:r>
      <w:r w:rsidR="003F733F">
        <w:rPr>
          <w:rFonts w:ascii="Times New Roman" w:hAnsi="Times New Roman" w:cs="Times New Roman"/>
          <w:szCs w:val="24"/>
        </w:rPr>
        <w:t>.</w:t>
      </w:r>
    </w:p>
    <w:p w14:paraId="11EB7ED3" w14:textId="77777777" w:rsidR="002B7655" w:rsidRPr="003043F6" w:rsidRDefault="002B7655" w:rsidP="002B7655">
      <w:pPr>
        <w:spacing w:after="0" w:line="240" w:lineRule="auto"/>
        <w:ind w:left="360"/>
        <w:rPr>
          <w:rFonts w:ascii="Times New Roman" w:hAnsi="Times New Roman" w:cs="Times New Roman"/>
          <w:szCs w:val="24"/>
        </w:rPr>
      </w:pPr>
    </w:p>
    <w:p w14:paraId="6F7362D8" w14:textId="28EFC6A6" w:rsidR="002640AB" w:rsidRPr="003043F6" w:rsidRDefault="002B7655" w:rsidP="00632754">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 xml:space="preserve">Participants </w:t>
      </w:r>
      <w:r w:rsidR="002C0852" w:rsidRPr="003043F6">
        <w:rPr>
          <w:rFonts w:ascii="Times New Roman" w:hAnsi="Times New Roman" w:cs="Times New Roman"/>
          <w:bCs/>
          <w:sz w:val="24"/>
          <w:szCs w:val="24"/>
        </w:rPr>
        <w:t>reported fee</w:t>
      </w:r>
      <w:r w:rsidRPr="003043F6">
        <w:rPr>
          <w:rFonts w:ascii="Times New Roman" w:hAnsi="Times New Roman" w:cs="Times New Roman"/>
          <w:bCs/>
          <w:sz w:val="24"/>
          <w:szCs w:val="24"/>
        </w:rPr>
        <w:t xml:space="preserve">ling intimidated </w:t>
      </w:r>
      <w:r w:rsidR="00563AF6">
        <w:rPr>
          <w:rFonts w:ascii="Times New Roman" w:hAnsi="Times New Roman" w:cs="Times New Roman"/>
          <w:bCs/>
          <w:sz w:val="24"/>
          <w:szCs w:val="24"/>
        </w:rPr>
        <w:t xml:space="preserve">on occasions </w:t>
      </w:r>
      <w:r w:rsidRPr="003043F6">
        <w:rPr>
          <w:rFonts w:ascii="Times New Roman" w:hAnsi="Times New Roman" w:cs="Times New Roman"/>
          <w:bCs/>
          <w:sz w:val="24"/>
          <w:szCs w:val="24"/>
        </w:rPr>
        <w:t xml:space="preserve">when </w:t>
      </w:r>
      <w:r w:rsidR="00517E80">
        <w:rPr>
          <w:rFonts w:ascii="Times New Roman" w:hAnsi="Times New Roman" w:cs="Times New Roman"/>
          <w:bCs/>
          <w:sz w:val="24"/>
          <w:szCs w:val="24"/>
        </w:rPr>
        <w:t xml:space="preserve">we observe </w:t>
      </w:r>
      <w:r w:rsidR="00563AF6">
        <w:rPr>
          <w:rFonts w:ascii="Times New Roman" w:hAnsi="Times New Roman" w:cs="Times New Roman"/>
          <w:bCs/>
          <w:sz w:val="24"/>
          <w:szCs w:val="24"/>
        </w:rPr>
        <w:t xml:space="preserve">our </w:t>
      </w:r>
      <w:r w:rsidR="00E465B0" w:rsidRPr="003043F6">
        <w:rPr>
          <w:rFonts w:ascii="Times New Roman" w:hAnsi="Times New Roman" w:cs="Times New Roman"/>
          <w:bCs/>
          <w:sz w:val="24"/>
          <w:szCs w:val="24"/>
        </w:rPr>
        <w:t xml:space="preserve">commitment to encouraging a social model perspective </w:t>
      </w:r>
      <w:r w:rsidR="006E3551" w:rsidRPr="003043F6">
        <w:rPr>
          <w:rFonts w:ascii="Times New Roman" w:hAnsi="Times New Roman" w:cs="Times New Roman"/>
          <w:bCs/>
          <w:sz w:val="24"/>
          <w:szCs w:val="24"/>
        </w:rPr>
        <w:t xml:space="preserve">gets </w:t>
      </w:r>
      <w:r w:rsidRPr="003043F6">
        <w:rPr>
          <w:rFonts w:ascii="Times New Roman" w:hAnsi="Times New Roman" w:cs="Times New Roman"/>
          <w:bCs/>
          <w:sz w:val="24"/>
          <w:szCs w:val="24"/>
        </w:rPr>
        <w:t>shift</w:t>
      </w:r>
      <w:r w:rsidR="00E465B0" w:rsidRPr="003043F6">
        <w:rPr>
          <w:rFonts w:ascii="Times New Roman" w:hAnsi="Times New Roman" w:cs="Times New Roman"/>
          <w:bCs/>
          <w:sz w:val="24"/>
          <w:szCs w:val="24"/>
        </w:rPr>
        <w:t>ed</w:t>
      </w:r>
      <w:r w:rsidRPr="003043F6">
        <w:rPr>
          <w:rFonts w:ascii="Times New Roman" w:hAnsi="Times New Roman" w:cs="Times New Roman"/>
          <w:bCs/>
          <w:sz w:val="24"/>
          <w:szCs w:val="24"/>
        </w:rPr>
        <w:t xml:space="preserve"> back to </w:t>
      </w:r>
      <w:r w:rsidR="00517E80">
        <w:rPr>
          <w:rFonts w:ascii="Times New Roman" w:hAnsi="Times New Roman" w:cs="Times New Roman"/>
          <w:bCs/>
          <w:sz w:val="24"/>
          <w:szCs w:val="24"/>
        </w:rPr>
        <w:t xml:space="preserve">a </w:t>
      </w:r>
      <w:r w:rsidRPr="003043F6">
        <w:rPr>
          <w:rFonts w:ascii="Times New Roman" w:hAnsi="Times New Roman" w:cs="Times New Roman"/>
          <w:bCs/>
          <w:sz w:val="24"/>
          <w:szCs w:val="24"/>
        </w:rPr>
        <w:t>medical model approach</w:t>
      </w:r>
      <w:r w:rsidR="009D494E">
        <w:rPr>
          <w:rFonts w:ascii="Times New Roman" w:hAnsi="Times New Roman" w:cs="Times New Roman"/>
          <w:bCs/>
          <w:sz w:val="24"/>
          <w:szCs w:val="24"/>
        </w:rPr>
        <w:t>. When this happens the effect is that our efforts to focus on dismantling barriers are disparaged, usually by a refe</w:t>
      </w:r>
      <w:r w:rsidR="006521D1">
        <w:rPr>
          <w:rFonts w:ascii="Times New Roman" w:hAnsi="Times New Roman" w:cs="Times New Roman"/>
          <w:bCs/>
          <w:sz w:val="24"/>
          <w:szCs w:val="24"/>
        </w:rPr>
        <w:t>re</w:t>
      </w:r>
      <w:r w:rsidR="009D494E">
        <w:rPr>
          <w:rFonts w:ascii="Times New Roman" w:hAnsi="Times New Roman" w:cs="Times New Roman"/>
          <w:bCs/>
          <w:sz w:val="24"/>
          <w:szCs w:val="24"/>
        </w:rPr>
        <w:t>nce to ‘</w:t>
      </w:r>
      <w:r w:rsidR="00517E80">
        <w:rPr>
          <w:rFonts w:ascii="Times New Roman" w:hAnsi="Times New Roman" w:cs="Times New Roman"/>
          <w:bCs/>
          <w:sz w:val="24"/>
          <w:szCs w:val="24"/>
        </w:rPr>
        <w:t>individual parameters</w:t>
      </w:r>
      <w:r w:rsidR="009D494E">
        <w:rPr>
          <w:rFonts w:ascii="Times New Roman" w:hAnsi="Times New Roman" w:cs="Times New Roman"/>
          <w:bCs/>
          <w:sz w:val="24"/>
          <w:szCs w:val="24"/>
        </w:rPr>
        <w:t xml:space="preserve">’ to what we are saying which has the </w:t>
      </w:r>
      <w:r w:rsidR="00517E80">
        <w:rPr>
          <w:rFonts w:ascii="Times New Roman" w:hAnsi="Times New Roman" w:cs="Times New Roman"/>
          <w:bCs/>
          <w:sz w:val="24"/>
          <w:szCs w:val="24"/>
        </w:rPr>
        <w:t xml:space="preserve"> automatic</w:t>
      </w:r>
      <w:r w:rsidR="009D494E">
        <w:rPr>
          <w:rFonts w:ascii="Times New Roman" w:hAnsi="Times New Roman" w:cs="Times New Roman"/>
          <w:bCs/>
          <w:sz w:val="24"/>
          <w:szCs w:val="24"/>
        </w:rPr>
        <w:t xml:space="preserve"> effect of </w:t>
      </w:r>
      <w:r w:rsidR="00517E80">
        <w:rPr>
          <w:rFonts w:ascii="Times New Roman" w:hAnsi="Times New Roman" w:cs="Times New Roman"/>
          <w:bCs/>
          <w:sz w:val="24"/>
          <w:szCs w:val="24"/>
        </w:rPr>
        <w:t xml:space="preserve"> diminishing our contribution and recycling </w:t>
      </w:r>
      <w:r w:rsidR="00E465B0" w:rsidRPr="003043F6">
        <w:rPr>
          <w:rFonts w:ascii="Times New Roman" w:hAnsi="Times New Roman" w:cs="Times New Roman"/>
          <w:bCs/>
          <w:sz w:val="24"/>
          <w:szCs w:val="24"/>
        </w:rPr>
        <w:t>negative</w:t>
      </w:r>
      <w:r w:rsidR="009D494E">
        <w:rPr>
          <w:rFonts w:ascii="Times New Roman" w:hAnsi="Times New Roman" w:cs="Times New Roman"/>
          <w:bCs/>
          <w:sz w:val="24"/>
          <w:szCs w:val="24"/>
        </w:rPr>
        <w:t xml:space="preserve"> assumptions about </w:t>
      </w:r>
      <w:r w:rsidR="00E465B0" w:rsidRPr="003043F6">
        <w:rPr>
          <w:rFonts w:ascii="Times New Roman" w:hAnsi="Times New Roman" w:cs="Times New Roman"/>
          <w:bCs/>
          <w:sz w:val="24"/>
          <w:szCs w:val="24"/>
        </w:rPr>
        <w:t xml:space="preserve"> disabled people’s </w:t>
      </w:r>
      <w:r w:rsidR="009D494E">
        <w:rPr>
          <w:rFonts w:ascii="Times New Roman" w:hAnsi="Times New Roman" w:cs="Times New Roman"/>
          <w:bCs/>
          <w:sz w:val="24"/>
          <w:szCs w:val="24"/>
        </w:rPr>
        <w:t>perspectives</w:t>
      </w:r>
      <w:r w:rsidR="00E465B0" w:rsidRPr="003043F6">
        <w:rPr>
          <w:rFonts w:ascii="Times New Roman" w:hAnsi="Times New Roman" w:cs="Times New Roman"/>
          <w:bCs/>
          <w:sz w:val="24"/>
          <w:szCs w:val="24"/>
        </w:rPr>
        <w:t xml:space="preserve">. Several service user representatives described exposure to </w:t>
      </w:r>
      <w:r w:rsidR="009D494E">
        <w:rPr>
          <w:rFonts w:ascii="Times New Roman" w:hAnsi="Times New Roman" w:cs="Times New Roman"/>
          <w:bCs/>
          <w:sz w:val="24"/>
          <w:szCs w:val="24"/>
        </w:rPr>
        <w:t xml:space="preserve">these sorts of tensions or </w:t>
      </w:r>
      <w:r w:rsidRPr="003043F6">
        <w:rPr>
          <w:rFonts w:ascii="Times New Roman" w:hAnsi="Times New Roman" w:cs="Times New Roman"/>
          <w:bCs/>
          <w:sz w:val="24"/>
          <w:szCs w:val="24"/>
        </w:rPr>
        <w:t xml:space="preserve">negative rhetoric about </w:t>
      </w:r>
      <w:r w:rsidR="005B774B">
        <w:rPr>
          <w:rFonts w:ascii="Times New Roman" w:hAnsi="Times New Roman" w:cs="Times New Roman"/>
          <w:bCs/>
          <w:sz w:val="24"/>
          <w:szCs w:val="24"/>
        </w:rPr>
        <w:t>disab</w:t>
      </w:r>
      <w:r w:rsidRPr="003043F6">
        <w:rPr>
          <w:rFonts w:ascii="Times New Roman" w:hAnsi="Times New Roman" w:cs="Times New Roman"/>
          <w:bCs/>
          <w:sz w:val="24"/>
          <w:szCs w:val="24"/>
        </w:rPr>
        <w:t xml:space="preserve">led people </w:t>
      </w:r>
      <w:r w:rsidR="00E465B0" w:rsidRPr="003043F6">
        <w:rPr>
          <w:rFonts w:ascii="Times New Roman" w:hAnsi="Times New Roman" w:cs="Times New Roman"/>
          <w:bCs/>
          <w:sz w:val="24"/>
          <w:szCs w:val="24"/>
        </w:rPr>
        <w:t xml:space="preserve">in meetings they attended </w:t>
      </w:r>
      <w:r w:rsidRPr="003043F6">
        <w:rPr>
          <w:rFonts w:ascii="Times New Roman" w:hAnsi="Times New Roman" w:cs="Times New Roman"/>
          <w:bCs/>
          <w:sz w:val="24"/>
          <w:szCs w:val="24"/>
        </w:rPr>
        <w:t>and</w:t>
      </w:r>
      <w:r w:rsidR="009D494E">
        <w:rPr>
          <w:rFonts w:ascii="Times New Roman" w:hAnsi="Times New Roman" w:cs="Times New Roman"/>
          <w:bCs/>
          <w:sz w:val="24"/>
          <w:szCs w:val="24"/>
        </w:rPr>
        <w:t>,</w:t>
      </w:r>
      <w:r w:rsidRPr="003043F6">
        <w:rPr>
          <w:rFonts w:ascii="Times New Roman" w:hAnsi="Times New Roman" w:cs="Times New Roman"/>
          <w:bCs/>
          <w:sz w:val="24"/>
          <w:szCs w:val="24"/>
        </w:rPr>
        <w:t xml:space="preserve"> </w:t>
      </w:r>
      <w:r w:rsidR="009D494E">
        <w:rPr>
          <w:rFonts w:ascii="Times New Roman" w:hAnsi="Times New Roman" w:cs="Times New Roman"/>
          <w:bCs/>
          <w:sz w:val="24"/>
          <w:szCs w:val="24"/>
        </w:rPr>
        <w:t xml:space="preserve">as </w:t>
      </w:r>
      <w:r w:rsidR="00E465B0" w:rsidRPr="003043F6">
        <w:rPr>
          <w:rFonts w:ascii="Times New Roman" w:hAnsi="Times New Roman" w:cs="Times New Roman"/>
          <w:bCs/>
          <w:sz w:val="24"/>
          <w:szCs w:val="24"/>
        </w:rPr>
        <w:t xml:space="preserve">austerity policies </w:t>
      </w:r>
      <w:r w:rsidR="009D494E">
        <w:rPr>
          <w:rFonts w:ascii="Times New Roman" w:hAnsi="Times New Roman" w:cs="Times New Roman"/>
          <w:bCs/>
          <w:sz w:val="24"/>
          <w:szCs w:val="24"/>
        </w:rPr>
        <w:t>took hold in the UK context of the past decade, they had noticed increased resistance to their</w:t>
      </w:r>
      <w:r w:rsidR="00E465B0" w:rsidRPr="003043F6">
        <w:rPr>
          <w:rFonts w:ascii="Times New Roman" w:hAnsi="Times New Roman" w:cs="Times New Roman"/>
          <w:bCs/>
          <w:sz w:val="24"/>
          <w:szCs w:val="24"/>
        </w:rPr>
        <w:t xml:space="preserve"> </w:t>
      </w:r>
      <w:r w:rsidR="009D494E">
        <w:rPr>
          <w:rFonts w:ascii="Times New Roman" w:hAnsi="Times New Roman" w:cs="Times New Roman"/>
          <w:bCs/>
          <w:sz w:val="24"/>
          <w:szCs w:val="24"/>
        </w:rPr>
        <w:t xml:space="preserve">perspective </w:t>
      </w:r>
      <w:r w:rsidR="00415179">
        <w:rPr>
          <w:rFonts w:ascii="Times New Roman" w:hAnsi="Times New Roman" w:cs="Times New Roman"/>
          <w:bCs/>
          <w:sz w:val="24"/>
          <w:szCs w:val="24"/>
        </w:rPr>
        <w:t xml:space="preserve"> usually attributed to </w:t>
      </w:r>
      <w:r w:rsidR="00E465B0" w:rsidRPr="003043F6">
        <w:rPr>
          <w:rFonts w:ascii="Times New Roman" w:hAnsi="Times New Roman" w:cs="Times New Roman"/>
          <w:bCs/>
          <w:sz w:val="24"/>
          <w:szCs w:val="24"/>
        </w:rPr>
        <w:t xml:space="preserve">financial pressures on services. </w:t>
      </w:r>
    </w:p>
    <w:p w14:paraId="38A3F7EC" w14:textId="7885B836" w:rsidR="002640AB" w:rsidRPr="003043F6" w:rsidRDefault="002640AB" w:rsidP="00632754">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The problem</w:t>
      </w:r>
      <w:r w:rsidR="00E465B0" w:rsidRPr="003043F6">
        <w:rPr>
          <w:rFonts w:ascii="Times New Roman" w:hAnsi="Times New Roman" w:cs="Times New Roman"/>
          <w:bCs/>
          <w:sz w:val="24"/>
          <w:szCs w:val="24"/>
        </w:rPr>
        <w:t xml:space="preserve">s </w:t>
      </w:r>
      <w:r w:rsidR="00EC6CD4" w:rsidRPr="003043F6">
        <w:rPr>
          <w:rFonts w:ascii="Times New Roman" w:hAnsi="Times New Roman" w:cs="Times New Roman"/>
          <w:bCs/>
          <w:sz w:val="24"/>
          <w:szCs w:val="24"/>
        </w:rPr>
        <w:t>described</w:t>
      </w:r>
      <w:r w:rsidR="00E465B0" w:rsidRPr="003043F6">
        <w:rPr>
          <w:rFonts w:ascii="Times New Roman" w:hAnsi="Times New Roman" w:cs="Times New Roman"/>
          <w:bCs/>
          <w:sz w:val="24"/>
          <w:szCs w:val="24"/>
        </w:rPr>
        <w:t xml:space="preserve"> </w:t>
      </w:r>
      <w:r w:rsidR="00EC6CD4" w:rsidRPr="003043F6">
        <w:rPr>
          <w:rFonts w:ascii="Times New Roman" w:hAnsi="Times New Roman" w:cs="Times New Roman"/>
          <w:bCs/>
          <w:sz w:val="24"/>
          <w:szCs w:val="24"/>
        </w:rPr>
        <w:t>above</w:t>
      </w:r>
      <w:r w:rsidR="00E465B0" w:rsidRPr="003043F6">
        <w:rPr>
          <w:rFonts w:ascii="Times New Roman" w:hAnsi="Times New Roman" w:cs="Times New Roman"/>
          <w:bCs/>
          <w:sz w:val="24"/>
          <w:szCs w:val="24"/>
        </w:rPr>
        <w:t xml:space="preserve">, </w:t>
      </w:r>
      <w:r w:rsidR="00EC6CD4" w:rsidRPr="003043F6">
        <w:rPr>
          <w:rFonts w:ascii="Times New Roman" w:hAnsi="Times New Roman" w:cs="Times New Roman"/>
          <w:bCs/>
          <w:sz w:val="24"/>
          <w:szCs w:val="24"/>
        </w:rPr>
        <w:t>particularly</w:t>
      </w:r>
      <w:r w:rsidRPr="003043F6">
        <w:rPr>
          <w:rFonts w:ascii="Times New Roman" w:hAnsi="Times New Roman" w:cs="Times New Roman"/>
          <w:bCs/>
          <w:sz w:val="24"/>
          <w:szCs w:val="24"/>
        </w:rPr>
        <w:t xml:space="preserve"> of not being listened to</w:t>
      </w:r>
      <w:r w:rsidR="00F70CD4" w:rsidRPr="003043F6">
        <w:rPr>
          <w:rFonts w:ascii="Times New Roman" w:hAnsi="Times New Roman" w:cs="Times New Roman"/>
          <w:bCs/>
          <w:sz w:val="24"/>
          <w:szCs w:val="24"/>
        </w:rPr>
        <w:t>,</w:t>
      </w:r>
      <w:r w:rsidRPr="003043F6">
        <w:rPr>
          <w:rFonts w:ascii="Times New Roman" w:hAnsi="Times New Roman" w:cs="Times New Roman"/>
          <w:bCs/>
          <w:sz w:val="24"/>
          <w:szCs w:val="24"/>
        </w:rPr>
        <w:t xml:space="preserve"> leads</w:t>
      </w:r>
      <w:r w:rsidR="00517E80">
        <w:rPr>
          <w:rFonts w:ascii="Times New Roman" w:hAnsi="Times New Roman" w:cs="Times New Roman"/>
          <w:bCs/>
          <w:sz w:val="24"/>
          <w:szCs w:val="24"/>
        </w:rPr>
        <w:t xml:space="preserve"> to service users feeling that our </w:t>
      </w:r>
      <w:r w:rsidRPr="003043F6">
        <w:rPr>
          <w:rFonts w:ascii="Times New Roman" w:hAnsi="Times New Roman" w:cs="Times New Roman"/>
          <w:bCs/>
          <w:sz w:val="24"/>
          <w:szCs w:val="24"/>
        </w:rPr>
        <w:t xml:space="preserve">knowledge is not valued as explained below: </w:t>
      </w:r>
    </w:p>
    <w:p w14:paraId="72C084E2" w14:textId="4B5909D9" w:rsidR="002640AB" w:rsidRPr="003043F6" w:rsidRDefault="002640AB" w:rsidP="002640AB">
      <w:pPr>
        <w:rPr>
          <w:rFonts w:ascii="Times New Roman" w:hAnsi="Times New Roman" w:cs="Times New Roman"/>
          <w:i/>
          <w:szCs w:val="24"/>
        </w:rPr>
      </w:pPr>
      <w:r w:rsidRPr="003043F6">
        <w:rPr>
          <w:rFonts w:ascii="Times New Roman" w:hAnsi="Times New Roman" w:cs="Times New Roman"/>
          <w:i/>
          <w:szCs w:val="24"/>
        </w:rPr>
        <w:t>“It is diminishing to realise how service providers see service users. It is frustrating in the meetings to sense how little credence most of them actually give to service user viewpoints. If our view chimes with theirs they are positive and pleased with how things are going; if the service user perspective challenge</w:t>
      </w:r>
      <w:r w:rsidR="00E465B0" w:rsidRPr="003043F6">
        <w:rPr>
          <w:rFonts w:ascii="Times New Roman" w:hAnsi="Times New Roman" w:cs="Times New Roman"/>
          <w:i/>
          <w:szCs w:val="24"/>
        </w:rPr>
        <w:t>s</w:t>
      </w:r>
      <w:r w:rsidRPr="003043F6">
        <w:rPr>
          <w:rFonts w:ascii="Times New Roman" w:hAnsi="Times New Roman" w:cs="Times New Roman"/>
          <w:i/>
          <w:szCs w:val="24"/>
        </w:rPr>
        <w:t xml:space="preserve"> their views then they tend to offer platitudes and try to swiftly move the discussion on.” </w:t>
      </w:r>
    </w:p>
    <w:p w14:paraId="171B3C4C" w14:textId="330568F8" w:rsidR="002640AB" w:rsidRPr="003043F6" w:rsidRDefault="00E465B0" w:rsidP="00632754">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 xml:space="preserve">One </w:t>
      </w:r>
      <w:r w:rsidR="002640AB" w:rsidRPr="003043F6">
        <w:rPr>
          <w:rFonts w:ascii="Times New Roman" w:hAnsi="Times New Roman" w:cs="Times New Roman"/>
          <w:bCs/>
          <w:sz w:val="24"/>
          <w:szCs w:val="24"/>
        </w:rPr>
        <w:t xml:space="preserve">service user representative </w:t>
      </w:r>
      <w:r w:rsidRPr="003043F6">
        <w:rPr>
          <w:rFonts w:ascii="Times New Roman" w:hAnsi="Times New Roman" w:cs="Times New Roman"/>
          <w:bCs/>
          <w:sz w:val="24"/>
          <w:szCs w:val="24"/>
        </w:rPr>
        <w:t xml:space="preserve">described their participation as </w:t>
      </w:r>
      <w:r w:rsidR="002640AB" w:rsidRPr="003043F6">
        <w:rPr>
          <w:rFonts w:ascii="Times New Roman" w:hAnsi="Times New Roman" w:cs="Times New Roman"/>
          <w:bCs/>
          <w:sz w:val="24"/>
          <w:szCs w:val="24"/>
        </w:rPr>
        <w:t xml:space="preserve">a </w:t>
      </w:r>
      <w:r w:rsidR="002640AB" w:rsidRPr="006521D1">
        <w:rPr>
          <w:rFonts w:ascii="Times New Roman" w:hAnsi="Times New Roman" w:cs="Times New Roman"/>
          <w:bCs/>
          <w:i/>
          <w:sz w:val="24"/>
          <w:szCs w:val="24"/>
        </w:rPr>
        <w:t>‘waste of my time as they were not listening</w:t>
      </w:r>
      <w:r w:rsidR="002640AB" w:rsidRPr="003043F6">
        <w:rPr>
          <w:rFonts w:ascii="Times New Roman" w:hAnsi="Times New Roman" w:cs="Times New Roman"/>
          <w:bCs/>
          <w:sz w:val="24"/>
          <w:szCs w:val="24"/>
        </w:rPr>
        <w:t xml:space="preserve">’. Another stated that </w:t>
      </w:r>
      <w:r w:rsidR="00517E80" w:rsidRPr="006521D1">
        <w:rPr>
          <w:rFonts w:ascii="Times New Roman" w:hAnsi="Times New Roman" w:cs="Times New Roman"/>
          <w:bCs/>
          <w:i/>
          <w:sz w:val="24"/>
          <w:szCs w:val="24"/>
        </w:rPr>
        <w:t>‘</w:t>
      </w:r>
      <w:r w:rsidR="002640AB" w:rsidRPr="006521D1">
        <w:rPr>
          <w:rFonts w:ascii="Times New Roman" w:hAnsi="Times New Roman" w:cs="Times New Roman"/>
          <w:bCs/>
          <w:i/>
          <w:sz w:val="24"/>
          <w:szCs w:val="24"/>
        </w:rPr>
        <w:t>the worst</w:t>
      </w:r>
      <w:r w:rsidR="00517E80" w:rsidRPr="006521D1">
        <w:rPr>
          <w:rFonts w:ascii="Times New Roman" w:hAnsi="Times New Roman" w:cs="Times New Roman"/>
          <w:bCs/>
          <w:i/>
          <w:sz w:val="24"/>
          <w:szCs w:val="24"/>
        </w:rPr>
        <w:t>’</w:t>
      </w:r>
      <w:r w:rsidR="002640AB" w:rsidRPr="003043F6">
        <w:rPr>
          <w:rFonts w:ascii="Times New Roman" w:hAnsi="Times New Roman" w:cs="Times New Roman"/>
          <w:bCs/>
          <w:sz w:val="24"/>
          <w:szCs w:val="24"/>
        </w:rPr>
        <w:t xml:space="preserve"> was when the professionals hosting the involvement activity did not value their experience.</w:t>
      </w:r>
      <w:r w:rsidRPr="003043F6">
        <w:rPr>
          <w:rFonts w:ascii="Times New Roman" w:hAnsi="Times New Roman" w:cs="Times New Roman"/>
          <w:bCs/>
          <w:sz w:val="24"/>
          <w:szCs w:val="24"/>
        </w:rPr>
        <w:t xml:space="preserve"> Another </w:t>
      </w:r>
      <w:r w:rsidR="002640AB" w:rsidRPr="003043F6">
        <w:rPr>
          <w:rFonts w:ascii="Times New Roman" w:hAnsi="Times New Roman" w:cs="Times New Roman"/>
          <w:bCs/>
          <w:sz w:val="24"/>
          <w:szCs w:val="24"/>
        </w:rPr>
        <w:t xml:space="preserve">referred to the way health professionals talked about service users as if they were not </w:t>
      </w:r>
      <w:r w:rsidRPr="003043F6">
        <w:rPr>
          <w:rFonts w:ascii="Times New Roman" w:hAnsi="Times New Roman" w:cs="Times New Roman"/>
          <w:bCs/>
          <w:sz w:val="24"/>
          <w:szCs w:val="24"/>
        </w:rPr>
        <w:t xml:space="preserve">actually in the meeting </w:t>
      </w:r>
      <w:r w:rsidR="002640AB" w:rsidRPr="003043F6">
        <w:rPr>
          <w:rFonts w:ascii="Times New Roman" w:hAnsi="Times New Roman" w:cs="Times New Roman"/>
          <w:bCs/>
          <w:sz w:val="24"/>
          <w:szCs w:val="24"/>
        </w:rPr>
        <w:t xml:space="preserve">and </w:t>
      </w:r>
      <w:r w:rsidRPr="003043F6">
        <w:rPr>
          <w:rFonts w:ascii="Times New Roman" w:hAnsi="Times New Roman" w:cs="Times New Roman"/>
          <w:bCs/>
          <w:sz w:val="24"/>
          <w:szCs w:val="24"/>
        </w:rPr>
        <w:t xml:space="preserve">it </w:t>
      </w:r>
      <w:r w:rsidR="00415179">
        <w:rPr>
          <w:rFonts w:ascii="Times New Roman" w:hAnsi="Times New Roman" w:cs="Times New Roman"/>
          <w:bCs/>
          <w:sz w:val="24"/>
          <w:szCs w:val="24"/>
        </w:rPr>
        <w:t>was</w:t>
      </w:r>
      <w:r w:rsidRPr="003043F6">
        <w:rPr>
          <w:rFonts w:ascii="Times New Roman" w:hAnsi="Times New Roman" w:cs="Times New Roman"/>
          <w:bCs/>
          <w:sz w:val="24"/>
          <w:szCs w:val="24"/>
        </w:rPr>
        <w:t xml:space="preserve"> common to hear of </w:t>
      </w:r>
      <w:r w:rsidR="002640AB" w:rsidRPr="003043F6">
        <w:rPr>
          <w:rFonts w:ascii="Times New Roman" w:hAnsi="Times New Roman" w:cs="Times New Roman"/>
          <w:bCs/>
          <w:sz w:val="24"/>
          <w:szCs w:val="24"/>
        </w:rPr>
        <w:t>an assumption that service users w</w:t>
      </w:r>
      <w:r w:rsidRPr="003043F6">
        <w:rPr>
          <w:rFonts w:ascii="Times New Roman" w:hAnsi="Times New Roman" w:cs="Times New Roman"/>
          <w:bCs/>
          <w:sz w:val="24"/>
          <w:szCs w:val="24"/>
        </w:rPr>
        <w:t>ill</w:t>
      </w:r>
      <w:r w:rsidR="002640AB" w:rsidRPr="003043F6">
        <w:rPr>
          <w:rFonts w:ascii="Times New Roman" w:hAnsi="Times New Roman" w:cs="Times New Roman"/>
          <w:bCs/>
          <w:sz w:val="24"/>
          <w:szCs w:val="24"/>
        </w:rPr>
        <w:t xml:space="preserve"> not understand the complexities of the decisions </w:t>
      </w:r>
      <w:r w:rsidRPr="003043F6">
        <w:rPr>
          <w:rFonts w:ascii="Times New Roman" w:hAnsi="Times New Roman" w:cs="Times New Roman"/>
          <w:bCs/>
          <w:sz w:val="24"/>
          <w:szCs w:val="24"/>
        </w:rPr>
        <w:t>being made in professional meetings</w:t>
      </w:r>
      <w:r w:rsidR="002640AB" w:rsidRPr="003043F6">
        <w:rPr>
          <w:rFonts w:ascii="Times New Roman" w:hAnsi="Times New Roman" w:cs="Times New Roman"/>
          <w:bCs/>
          <w:sz w:val="24"/>
          <w:szCs w:val="24"/>
        </w:rPr>
        <w:t xml:space="preserve">. </w:t>
      </w:r>
      <w:r w:rsidRPr="003043F6">
        <w:rPr>
          <w:rFonts w:ascii="Times New Roman" w:hAnsi="Times New Roman" w:cs="Times New Roman"/>
          <w:bCs/>
          <w:sz w:val="24"/>
          <w:szCs w:val="24"/>
        </w:rPr>
        <w:t xml:space="preserve">Interestingly many respondents felt </w:t>
      </w:r>
      <w:r w:rsidR="00517E80">
        <w:rPr>
          <w:rFonts w:ascii="Times New Roman" w:hAnsi="Times New Roman" w:cs="Times New Roman"/>
          <w:bCs/>
          <w:sz w:val="24"/>
          <w:szCs w:val="24"/>
        </w:rPr>
        <w:t>we</w:t>
      </w:r>
      <w:r w:rsidRPr="003043F6">
        <w:rPr>
          <w:rFonts w:ascii="Times New Roman" w:hAnsi="Times New Roman" w:cs="Times New Roman"/>
          <w:bCs/>
          <w:sz w:val="24"/>
          <w:szCs w:val="24"/>
        </w:rPr>
        <w:t xml:space="preserve"> </w:t>
      </w:r>
      <w:r w:rsidR="0071162B" w:rsidRPr="003043F6">
        <w:rPr>
          <w:rFonts w:ascii="Times New Roman" w:hAnsi="Times New Roman" w:cs="Times New Roman"/>
          <w:bCs/>
          <w:sz w:val="24"/>
          <w:szCs w:val="24"/>
        </w:rPr>
        <w:t>learned</w:t>
      </w:r>
      <w:r w:rsidRPr="003043F6">
        <w:rPr>
          <w:rFonts w:ascii="Times New Roman" w:hAnsi="Times New Roman" w:cs="Times New Roman"/>
          <w:bCs/>
          <w:sz w:val="24"/>
          <w:szCs w:val="24"/>
        </w:rPr>
        <w:t xml:space="preserve"> a lot about how to assist </w:t>
      </w:r>
      <w:r w:rsidR="00517E80">
        <w:rPr>
          <w:rFonts w:ascii="Times New Roman" w:hAnsi="Times New Roman" w:cs="Times New Roman"/>
          <w:bCs/>
          <w:sz w:val="24"/>
          <w:szCs w:val="24"/>
        </w:rPr>
        <w:t>ou</w:t>
      </w:r>
      <w:r w:rsidRPr="003043F6">
        <w:rPr>
          <w:rFonts w:ascii="Times New Roman" w:hAnsi="Times New Roman" w:cs="Times New Roman"/>
          <w:bCs/>
          <w:sz w:val="24"/>
          <w:szCs w:val="24"/>
        </w:rPr>
        <w:t xml:space="preserve">r own advocacy from observing the way service providers talk about service users in meetings </w:t>
      </w:r>
      <w:r w:rsidR="00517E80">
        <w:rPr>
          <w:rFonts w:ascii="Times New Roman" w:hAnsi="Times New Roman" w:cs="Times New Roman"/>
          <w:bCs/>
          <w:sz w:val="24"/>
          <w:szCs w:val="24"/>
        </w:rPr>
        <w:t xml:space="preserve">we are </w:t>
      </w:r>
      <w:r w:rsidRPr="003043F6">
        <w:rPr>
          <w:rFonts w:ascii="Times New Roman" w:hAnsi="Times New Roman" w:cs="Times New Roman"/>
          <w:bCs/>
          <w:sz w:val="24"/>
          <w:szCs w:val="24"/>
        </w:rPr>
        <w:t xml:space="preserve">asked to attend. </w:t>
      </w:r>
    </w:p>
    <w:p w14:paraId="3DCD0C5A" w14:textId="1029654B" w:rsidR="002640AB" w:rsidRPr="003043F6" w:rsidRDefault="002C0852" w:rsidP="00632754">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We set ourselves the question of why, if we are not fully respected as service</w:t>
      </w:r>
      <w:r w:rsidR="000814D2">
        <w:rPr>
          <w:rFonts w:ascii="Times New Roman" w:hAnsi="Times New Roman" w:cs="Times New Roman"/>
          <w:bCs/>
          <w:sz w:val="24"/>
          <w:szCs w:val="24"/>
        </w:rPr>
        <w:t xml:space="preserve"> user experts, this might be so.</w:t>
      </w:r>
      <w:r w:rsidRPr="003043F6">
        <w:rPr>
          <w:rFonts w:ascii="Times New Roman" w:hAnsi="Times New Roman" w:cs="Times New Roman"/>
          <w:bCs/>
          <w:sz w:val="24"/>
          <w:szCs w:val="24"/>
        </w:rPr>
        <w:t xml:space="preserve"> Our findings suggest there </w:t>
      </w:r>
      <w:r w:rsidR="002640AB" w:rsidRPr="003043F6">
        <w:rPr>
          <w:rFonts w:ascii="Times New Roman" w:hAnsi="Times New Roman" w:cs="Times New Roman"/>
          <w:bCs/>
          <w:sz w:val="24"/>
          <w:szCs w:val="24"/>
        </w:rPr>
        <w:t xml:space="preserve">needs to be a cultural change to practice </w:t>
      </w:r>
      <w:r w:rsidR="00F70CD4" w:rsidRPr="003043F6">
        <w:rPr>
          <w:rFonts w:ascii="Times New Roman" w:hAnsi="Times New Roman" w:cs="Times New Roman"/>
          <w:bCs/>
          <w:sz w:val="24"/>
          <w:szCs w:val="24"/>
        </w:rPr>
        <w:t>on the ground and not just in policy aspirations</w:t>
      </w:r>
      <w:r w:rsidR="00517E80">
        <w:rPr>
          <w:rFonts w:ascii="Times New Roman" w:hAnsi="Times New Roman" w:cs="Times New Roman"/>
          <w:bCs/>
          <w:sz w:val="24"/>
          <w:szCs w:val="24"/>
        </w:rPr>
        <w:t>,</w:t>
      </w:r>
      <w:r w:rsidR="00F70CD4" w:rsidRPr="003043F6">
        <w:rPr>
          <w:rFonts w:ascii="Times New Roman" w:hAnsi="Times New Roman" w:cs="Times New Roman"/>
          <w:bCs/>
          <w:sz w:val="24"/>
          <w:szCs w:val="24"/>
        </w:rPr>
        <w:t xml:space="preserve"> </w:t>
      </w:r>
      <w:r w:rsidR="002640AB" w:rsidRPr="003043F6">
        <w:rPr>
          <w:rFonts w:ascii="Times New Roman" w:hAnsi="Times New Roman" w:cs="Times New Roman"/>
          <w:bCs/>
          <w:sz w:val="24"/>
          <w:szCs w:val="24"/>
        </w:rPr>
        <w:t xml:space="preserve">in a way that gives people choice and control over </w:t>
      </w:r>
      <w:r w:rsidR="00517E80">
        <w:rPr>
          <w:rFonts w:ascii="Times New Roman" w:hAnsi="Times New Roman" w:cs="Times New Roman"/>
          <w:bCs/>
          <w:sz w:val="24"/>
          <w:szCs w:val="24"/>
        </w:rPr>
        <w:t xml:space="preserve">our </w:t>
      </w:r>
      <w:r w:rsidR="002640AB" w:rsidRPr="003043F6">
        <w:rPr>
          <w:rFonts w:ascii="Times New Roman" w:hAnsi="Times New Roman" w:cs="Times New Roman"/>
          <w:bCs/>
          <w:sz w:val="24"/>
          <w:szCs w:val="24"/>
        </w:rPr>
        <w:t>lives, par</w:t>
      </w:r>
      <w:r w:rsidRPr="003043F6">
        <w:rPr>
          <w:rFonts w:ascii="Times New Roman" w:hAnsi="Times New Roman" w:cs="Times New Roman"/>
          <w:bCs/>
          <w:sz w:val="24"/>
          <w:szCs w:val="24"/>
        </w:rPr>
        <w:t xml:space="preserve">ticularly in the health sector as the following comments </w:t>
      </w:r>
      <w:r w:rsidR="00F70CD4" w:rsidRPr="003043F6">
        <w:rPr>
          <w:rFonts w:ascii="Times New Roman" w:hAnsi="Times New Roman" w:cs="Times New Roman"/>
          <w:bCs/>
          <w:sz w:val="24"/>
          <w:szCs w:val="24"/>
        </w:rPr>
        <w:t>encapsulate</w:t>
      </w:r>
      <w:r w:rsidRPr="003043F6">
        <w:rPr>
          <w:rFonts w:ascii="Times New Roman" w:hAnsi="Times New Roman" w:cs="Times New Roman"/>
          <w:bCs/>
          <w:sz w:val="24"/>
          <w:szCs w:val="24"/>
        </w:rPr>
        <w:t xml:space="preserve">: </w:t>
      </w:r>
    </w:p>
    <w:p w14:paraId="7E5FAB90" w14:textId="71DDBACA" w:rsidR="002640AB" w:rsidRPr="003043F6" w:rsidRDefault="002640AB" w:rsidP="002640AB">
      <w:pPr>
        <w:rPr>
          <w:rFonts w:ascii="Times New Roman" w:hAnsi="Times New Roman" w:cs="Times New Roman"/>
          <w:szCs w:val="24"/>
          <w:lang w:val="en-US"/>
        </w:rPr>
      </w:pPr>
      <w:r w:rsidRPr="003043F6">
        <w:rPr>
          <w:rFonts w:ascii="Times New Roman" w:hAnsi="Times New Roman" w:cs="Times New Roman"/>
          <w:i/>
          <w:szCs w:val="24"/>
        </w:rPr>
        <w:t xml:space="preserve">“Many professionals mean well but can be tokenistic and patronising, especially in the health sector. It is a huge mind set for health to realise that </w:t>
      </w:r>
      <w:r w:rsidR="005B774B">
        <w:rPr>
          <w:rFonts w:ascii="Times New Roman" w:hAnsi="Times New Roman" w:cs="Times New Roman"/>
          <w:i/>
          <w:szCs w:val="24"/>
        </w:rPr>
        <w:t>disab</w:t>
      </w:r>
      <w:r w:rsidRPr="003043F6">
        <w:rPr>
          <w:rFonts w:ascii="Times New Roman" w:hAnsi="Times New Roman" w:cs="Times New Roman"/>
          <w:i/>
          <w:szCs w:val="24"/>
        </w:rPr>
        <w:t xml:space="preserve">led people want choice and control over their own lives although many </w:t>
      </w:r>
      <w:r w:rsidR="005B774B">
        <w:rPr>
          <w:rFonts w:ascii="Times New Roman" w:hAnsi="Times New Roman" w:cs="Times New Roman"/>
          <w:i/>
          <w:szCs w:val="24"/>
        </w:rPr>
        <w:t>disab</w:t>
      </w:r>
      <w:r w:rsidRPr="003043F6">
        <w:rPr>
          <w:rFonts w:ascii="Times New Roman" w:hAnsi="Times New Roman" w:cs="Times New Roman"/>
          <w:i/>
          <w:szCs w:val="24"/>
        </w:rPr>
        <w:t xml:space="preserve">led people who have not had the same experience as </w:t>
      </w:r>
      <w:r w:rsidR="00F70CD4" w:rsidRPr="003043F6">
        <w:rPr>
          <w:rFonts w:ascii="Times New Roman" w:hAnsi="Times New Roman" w:cs="Times New Roman"/>
          <w:i/>
          <w:szCs w:val="24"/>
        </w:rPr>
        <w:t>those who get involved in service-user representation s</w:t>
      </w:r>
      <w:r w:rsidRPr="003043F6">
        <w:rPr>
          <w:rFonts w:ascii="Times New Roman" w:hAnsi="Times New Roman" w:cs="Times New Roman"/>
          <w:i/>
          <w:szCs w:val="24"/>
        </w:rPr>
        <w:t>imply accept this kind of treatment.”</w:t>
      </w:r>
    </w:p>
    <w:p w14:paraId="076967B0" w14:textId="4A7805F4" w:rsidR="002640AB" w:rsidRPr="003043F6" w:rsidRDefault="002640AB" w:rsidP="00632754">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In the worst reports people felt that professionals were not listening to their views or dismissing them altogether</w:t>
      </w:r>
      <w:r w:rsidR="00F70CD4" w:rsidRPr="003043F6">
        <w:rPr>
          <w:rFonts w:ascii="Times New Roman" w:hAnsi="Times New Roman" w:cs="Times New Roman"/>
          <w:bCs/>
          <w:sz w:val="24"/>
          <w:szCs w:val="24"/>
        </w:rPr>
        <w:t>:</w:t>
      </w:r>
    </w:p>
    <w:p w14:paraId="40C25C1F" w14:textId="23EC0AA1" w:rsidR="002640AB" w:rsidRPr="003043F6" w:rsidRDefault="002640AB" w:rsidP="002640AB">
      <w:pPr>
        <w:rPr>
          <w:rFonts w:ascii="Times New Roman" w:hAnsi="Times New Roman" w:cs="Times New Roman"/>
          <w:i/>
          <w:szCs w:val="24"/>
        </w:rPr>
      </w:pPr>
      <w:r w:rsidRPr="003043F6">
        <w:rPr>
          <w:rFonts w:ascii="Times New Roman" w:hAnsi="Times New Roman" w:cs="Times New Roman"/>
          <w:i/>
          <w:szCs w:val="24"/>
        </w:rPr>
        <w:t xml:space="preserve">“They are working against me, not with me. They are making decisions </w:t>
      </w:r>
      <w:r w:rsidR="00F70CD4" w:rsidRPr="003043F6">
        <w:rPr>
          <w:rFonts w:ascii="Times New Roman" w:hAnsi="Times New Roman" w:cs="Times New Roman"/>
          <w:i/>
          <w:szCs w:val="24"/>
        </w:rPr>
        <w:t>o</w:t>
      </w:r>
      <w:r w:rsidRPr="003043F6">
        <w:rPr>
          <w:rFonts w:ascii="Times New Roman" w:hAnsi="Times New Roman" w:cs="Times New Roman"/>
          <w:i/>
          <w:szCs w:val="24"/>
        </w:rPr>
        <w:t>n what they think is best for me but not really listening to me.”</w:t>
      </w:r>
    </w:p>
    <w:p w14:paraId="151440DA" w14:textId="465BF940" w:rsidR="00AE7824" w:rsidRPr="00AE7824" w:rsidRDefault="00790CA6" w:rsidP="00AE7824">
      <w:pPr>
        <w:rPr>
          <w:rFonts w:ascii="Times New Roman" w:hAnsi="Times New Roman" w:cs="Times New Roman"/>
          <w:bCs/>
          <w:sz w:val="24"/>
          <w:szCs w:val="24"/>
        </w:rPr>
      </w:pPr>
      <w:r w:rsidRPr="003043F6">
        <w:rPr>
          <w:rFonts w:ascii="Times New Roman" w:hAnsi="Times New Roman" w:cs="Times New Roman"/>
          <w:bCs/>
          <w:sz w:val="24"/>
          <w:szCs w:val="24"/>
        </w:rPr>
        <w:t>We</w:t>
      </w:r>
      <w:r w:rsidR="002C0852" w:rsidRPr="003043F6">
        <w:rPr>
          <w:rFonts w:ascii="Times New Roman" w:hAnsi="Times New Roman" w:cs="Times New Roman"/>
          <w:bCs/>
          <w:sz w:val="24"/>
          <w:szCs w:val="24"/>
        </w:rPr>
        <w:t xml:space="preserve"> are frustrated to have to point out that of course </w:t>
      </w:r>
      <w:r w:rsidR="002640AB" w:rsidRPr="003043F6">
        <w:rPr>
          <w:rFonts w:ascii="Times New Roman" w:hAnsi="Times New Roman" w:cs="Times New Roman"/>
          <w:bCs/>
          <w:sz w:val="24"/>
          <w:szCs w:val="24"/>
        </w:rPr>
        <w:t xml:space="preserve">being a service user and </w:t>
      </w:r>
      <w:r w:rsidRPr="003043F6">
        <w:rPr>
          <w:rFonts w:ascii="Times New Roman" w:hAnsi="Times New Roman" w:cs="Times New Roman"/>
          <w:bCs/>
          <w:sz w:val="24"/>
          <w:szCs w:val="24"/>
        </w:rPr>
        <w:t xml:space="preserve">a </w:t>
      </w:r>
      <w:r w:rsidR="002C0852" w:rsidRPr="003043F6">
        <w:rPr>
          <w:rFonts w:ascii="Times New Roman" w:hAnsi="Times New Roman" w:cs="Times New Roman"/>
          <w:bCs/>
          <w:sz w:val="24"/>
          <w:szCs w:val="24"/>
        </w:rPr>
        <w:t xml:space="preserve">service user representative and a professional </w:t>
      </w:r>
      <w:r w:rsidR="00F70CD4" w:rsidRPr="003043F6">
        <w:rPr>
          <w:rFonts w:ascii="Times New Roman" w:hAnsi="Times New Roman" w:cs="Times New Roman"/>
          <w:bCs/>
          <w:sz w:val="24"/>
          <w:szCs w:val="24"/>
        </w:rPr>
        <w:t>i</w:t>
      </w:r>
      <w:r w:rsidR="002C0852" w:rsidRPr="003043F6">
        <w:rPr>
          <w:rFonts w:ascii="Times New Roman" w:hAnsi="Times New Roman" w:cs="Times New Roman"/>
          <w:bCs/>
          <w:sz w:val="24"/>
          <w:szCs w:val="24"/>
        </w:rPr>
        <w:t>n one’s own right</w:t>
      </w:r>
      <w:r w:rsidR="00F70CD4" w:rsidRPr="003043F6">
        <w:rPr>
          <w:rFonts w:ascii="Times New Roman" w:hAnsi="Times New Roman" w:cs="Times New Roman"/>
          <w:bCs/>
          <w:sz w:val="24"/>
          <w:szCs w:val="24"/>
        </w:rPr>
        <w:t xml:space="preserve"> </w:t>
      </w:r>
      <w:r w:rsidR="002C0852" w:rsidRPr="003043F6">
        <w:rPr>
          <w:rFonts w:ascii="Times New Roman" w:hAnsi="Times New Roman" w:cs="Times New Roman"/>
          <w:bCs/>
          <w:sz w:val="24"/>
          <w:szCs w:val="24"/>
        </w:rPr>
        <w:t>are not mutually exclusive</w:t>
      </w:r>
      <w:r w:rsidRPr="003043F6">
        <w:rPr>
          <w:rFonts w:ascii="Times New Roman" w:hAnsi="Times New Roman" w:cs="Times New Roman"/>
          <w:bCs/>
          <w:sz w:val="24"/>
          <w:szCs w:val="24"/>
        </w:rPr>
        <w:t xml:space="preserve">; for all respondents </w:t>
      </w:r>
      <w:r w:rsidR="00517E80">
        <w:rPr>
          <w:rFonts w:ascii="Times New Roman" w:hAnsi="Times New Roman" w:cs="Times New Roman"/>
          <w:bCs/>
          <w:sz w:val="24"/>
          <w:szCs w:val="24"/>
        </w:rPr>
        <w:t>our</w:t>
      </w:r>
      <w:r w:rsidRPr="003043F6">
        <w:rPr>
          <w:rFonts w:ascii="Times New Roman" w:hAnsi="Times New Roman" w:cs="Times New Roman"/>
          <w:bCs/>
          <w:sz w:val="24"/>
          <w:szCs w:val="24"/>
        </w:rPr>
        <w:t xml:space="preserve"> identity as a service user seem</w:t>
      </w:r>
      <w:r w:rsidR="00517E80">
        <w:rPr>
          <w:rFonts w:ascii="Times New Roman" w:hAnsi="Times New Roman" w:cs="Times New Roman"/>
          <w:bCs/>
          <w:sz w:val="24"/>
          <w:szCs w:val="24"/>
        </w:rPr>
        <w:t>s</w:t>
      </w:r>
      <w:r w:rsidRPr="003043F6">
        <w:rPr>
          <w:rFonts w:ascii="Times New Roman" w:hAnsi="Times New Roman" w:cs="Times New Roman"/>
          <w:bCs/>
          <w:sz w:val="24"/>
          <w:szCs w:val="24"/>
        </w:rPr>
        <w:t xml:space="preserve"> to dominate </w:t>
      </w:r>
      <w:r w:rsidR="00517E80">
        <w:rPr>
          <w:rFonts w:ascii="Times New Roman" w:hAnsi="Times New Roman" w:cs="Times New Roman"/>
          <w:bCs/>
          <w:sz w:val="24"/>
          <w:szCs w:val="24"/>
        </w:rPr>
        <w:t xml:space="preserve">our </w:t>
      </w:r>
      <w:r w:rsidRPr="003043F6">
        <w:rPr>
          <w:rFonts w:ascii="Times New Roman" w:hAnsi="Times New Roman" w:cs="Times New Roman"/>
          <w:bCs/>
          <w:sz w:val="24"/>
          <w:szCs w:val="24"/>
        </w:rPr>
        <w:t xml:space="preserve">encounters with professionals – even in the user representative experience of being deemed expert by experience. </w:t>
      </w:r>
      <w:r w:rsidR="00AE7824">
        <w:rPr>
          <w:rFonts w:ascii="Times New Roman" w:hAnsi="Times New Roman" w:cs="Times New Roman"/>
          <w:bCs/>
          <w:sz w:val="24"/>
          <w:szCs w:val="24"/>
        </w:rPr>
        <w:t xml:space="preserve">There </w:t>
      </w:r>
      <w:r w:rsidR="00AE7824" w:rsidRPr="00AE7824">
        <w:rPr>
          <w:rFonts w:ascii="Times New Roman" w:hAnsi="Times New Roman" w:cs="Times New Roman"/>
          <w:bCs/>
          <w:sz w:val="24"/>
          <w:szCs w:val="24"/>
        </w:rPr>
        <w:t>are also more subtle points to make about disability amongst professionals – does it make a difference to participation of disabled service users when the professionals have lived experience of disability themselves</w:t>
      </w:r>
      <w:r w:rsidR="00AE7824">
        <w:rPr>
          <w:rFonts w:ascii="Times New Roman" w:hAnsi="Times New Roman" w:cs="Times New Roman"/>
          <w:bCs/>
          <w:sz w:val="24"/>
          <w:szCs w:val="24"/>
        </w:rPr>
        <w:t>, for example</w:t>
      </w:r>
      <w:r w:rsidR="00AE7824" w:rsidRPr="00AE7824">
        <w:rPr>
          <w:rFonts w:ascii="Times New Roman" w:hAnsi="Times New Roman" w:cs="Times New Roman"/>
          <w:bCs/>
          <w:sz w:val="24"/>
          <w:szCs w:val="24"/>
        </w:rPr>
        <w:t>?</w:t>
      </w:r>
    </w:p>
    <w:p w14:paraId="742039BE" w14:textId="43B86C01" w:rsidR="002640AB" w:rsidRPr="003043F6" w:rsidRDefault="002640AB" w:rsidP="00632754">
      <w:pPr>
        <w:spacing w:before="100" w:beforeAutospacing="1" w:after="100" w:afterAutospacing="1" w:line="360" w:lineRule="auto"/>
        <w:rPr>
          <w:rFonts w:ascii="Times New Roman" w:hAnsi="Times New Roman" w:cs="Times New Roman"/>
          <w:bCs/>
          <w:sz w:val="24"/>
          <w:szCs w:val="24"/>
        </w:rPr>
      </w:pPr>
    </w:p>
    <w:p w14:paraId="66D4975E" w14:textId="2E0F88BC" w:rsidR="002640AB" w:rsidRPr="003043F6" w:rsidRDefault="002640AB" w:rsidP="00632754">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 xml:space="preserve">Most people </w:t>
      </w:r>
      <w:r w:rsidR="00415179">
        <w:rPr>
          <w:rFonts w:ascii="Times New Roman" w:hAnsi="Times New Roman" w:cs="Times New Roman"/>
          <w:bCs/>
          <w:sz w:val="24"/>
          <w:szCs w:val="24"/>
        </w:rPr>
        <w:t xml:space="preserve">who took part in the study </w:t>
      </w:r>
      <w:r w:rsidRPr="003043F6">
        <w:rPr>
          <w:rFonts w:ascii="Times New Roman" w:hAnsi="Times New Roman" w:cs="Times New Roman"/>
          <w:bCs/>
          <w:sz w:val="24"/>
          <w:szCs w:val="24"/>
        </w:rPr>
        <w:t xml:space="preserve">thought they were treated differently if </w:t>
      </w:r>
      <w:r w:rsidR="00F70CD4" w:rsidRPr="003043F6">
        <w:rPr>
          <w:rFonts w:ascii="Times New Roman" w:hAnsi="Times New Roman" w:cs="Times New Roman"/>
          <w:bCs/>
          <w:sz w:val="24"/>
          <w:szCs w:val="24"/>
        </w:rPr>
        <w:t>a</w:t>
      </w:r>
      <w:r w:rsidRPr="003043F6">
        <w:rPr>
          <w:rFonts w:ascii="Times New Roman" w:hAnsi="Times New Roman" w:cs="Times New Roman"/>
          <w:bCs/>
          <w:sz w:val="24"/>
          <w:szCs w:val="24"/>
        </w:rPr>
        <w:t xml:space="preserve"> professional was unaware of their service user role</w:t>
      </w:r>
      <w:r w:rsidR="00790CA6" w:rsidRPr="003043F6">
        <w:rPr>
          <w:rFonts w:ascii="Times New Roman" w:hAnsi="Times New Roman" w:cs="Times New Roman"/>
          <w:bCs/>
          <w:sz w:val="24"/>
          <w:szCs w:val="24"/>
        </w:rPr>
        <w:t>, and similarly</w:t>
      </w:r>
      <w:r w:rsidRPr="003043F6">
        <w:rPr>
          <w:rFonts w:ascii="Times New Roman" w:hAnsi="Times New Roman" w:cs="Times New Roman"/>
          <w:bCs/>
          <w:sz w:val="24"/>
          <w:szCs w:val="24"/>
        </w:rPr>
        <w:t>, treated only as an expert in their own conditions if they were known to be a service user representative</w:t>
      </w:r>
      <w:r w:rsidR="00F70CD4" w:rsidRPr="003043F6">
        <w:rPr>
          <w:rFonts w:ascii="Times New Roman" w:hAnsi="Times New Roman" w:cs="Times New Roman"/>
          <w:bCs/>
          <w:sz w:val="24"/>
          <w:szCs w:val="24"/>
        </w:rPr>
        <w:t xml:space="preserve"> suggesting an a priori assumption of </w:t>
      </w:r>
      <w:r w:rsidR="00415179">
        <w:rPr>
          <w:rFonts w:ascii="Times New Roman" w:hAnsi="Times New Roman" w:cs="Times New Roman"/>
          <w:bCs/>
          <w:sz w:val="24"/>
          <w:szCs w:val="24"/>
        </w:rPr>
        <w:t xml:space="preserve">narrow </w:t>
      </w:r>
      <w:r w:rsidR="00F70CD4" w:rsidRPr="003043F6">
        <w:rPr>
          <w:rFonts w:ascii="Times New Roman" w:hAnsi="Times New Roman" w:cs="Times New Roman"/>
          <w:bCs/>
          <w:sz w:val="24"/>
          <w:szCs w:val="24"/>
        </w:rPr>
        <w:t xml:space="preserve">expertise. </w:t>
      </w:r>
      <w:r w:rsidR="006521D1">
        <w:rPr>
          <w:rFonts w:ascii="Times New Roman" w:hAnsi="Times New Roman" w:cs="Times New Roman"/>
          <w:bCs/>
          <w:sz w:val="24"/>
          <w:szCs w:val="24"/>
        </w:rPr>
        <w:t xml:space="preserve">Our </w:t>
      </w:r>
      <w:r w:rsidR="006521D1" w:rsidRPr="003043F6">
        <w:rPr>
          <w:rFonts w:ascii="Times New Roman" w:hAnsi="Times New Roman" w:cs="Times New Roman"/>
          <w:bCs/>
          <w:sz w:val="24"/>
          <w:szCs w:val="24"/>
        </w:rPr>
        <w:t>experience</w:t>
      </w:r>
      <w:r w:rsidRPr="003043F6">
        <w:rPr>
          <w:rFonts w:ascii="Times New Roman" w:hAnsi="Times New Roman" w:cs="Times New Roman"/>
          <w:bCs/>
          <w:sz w:val="24"/>
          <w:szCs w:val="24"/>
        </w:rPr>
        <w:t xml:space="preserve"> of receiving services was </w:t>
      </w:r>
      <w:r w:rsidR="00415179">
        <w:rPr>
          <w:rFonts w:ascii="Times New Roman" w:hAnsi="Times New Roman" w:cs="Times New Roman"/>
          <w:bCs/>
          <w:sz w:val="24"/>
          <w:szCs w:val="24"/>
        </w:rPr>
        <w:t xml:space="preserve">typically </w:t>
      </w:r>
      <w:r w:rsidRPr="003043F6">
        <w:rPr>
          <w:rFonts w:ascii="Times New Roman" w:hAnsi="Times New Roman" w:cs="Times New Roman"/>
          <w:bCs/>
          <w:sz w:val="24"/>
          <w:szCs w:val="24"/>
        </w:rPr>
        <w:t xml:space="preserve">reported as a ‘top-down’ experience, whereas people described their service user representation roles as a more equal relationship where </w:t>
      </w:r>
      <w:r w:rsidR="00517E80">
        <w:rPr>
          <w:rFonts w:ascii="Times New Roman" w:hAnsi="Times New Roman" w:cs="Times New Roman"/>
          <w:bCs/>
          <w:sz w:val="24"/>
          <w:szCs w:val="24"/>
        </w:rPr>
        <w:t xml:space="preserve">we </w:t>
      </w:r>
      <w:r w:rsidRPr="003043F6">
        <w:rPr>
          <w:rFonts w:ascii="Times New Roman" w:hAnsi="Times New Roman" w:cs="Times New Roman"/>
          <w:bCs/>
          <w:sz w:val="24"/>
          <w:szCs w:val="24"/>
        </w:rPr>
        <w:t xml:space="preserve">can challenge decisions and negotiate outcomes. This </w:t>
      </w:r>
      <w:r w:rsidR="00517E80">
        <w:rPr>
          <w:rFonts w:ascii="Times New Roman" w:hAnsi="Times New Roman" w:cs="Times New Roman"/>
          <w:bCs/>
          <w:sz w:val="24"/>
          <w:szCs w:val="24"/>
        </w:rPr>
        <w:t>i</w:t>
      </w:r>
      <w:r w:rsidRPr="003043F6">
        <w:rPr>
          <w:rFonts w:ascii="Times New Roman" w:hAnsi="Times New Roman" w:cs="Times New Roman"/>
          <w:bCs/>
          <w:sz w:val="24"/>
          <w:szCs w:val="24"/>
        </w:rPr>
        <w:t xml:space="preserve">s attributed to the power imbalance being greater when </w:t>
      </w:r>
      <w:r w:rsidR="00517E80">
        <w:rPr>
          <w:rFonts w:ascii="Times New Roman" w:hAnsi="Times New Roman" w:cs="Times New Roman"/>
          <w:bCs/>
          <w:sz w:val="24"/>
          <w:szCs w:val="24"/>
        </w:rPr>
        <w:t>we</w:t>
      </w:r>
      <w:r w:rsidRPr="003043F6">
        <w:rPr>
          <w:rFonts w:ascii="Times New Roman" w:hAnsi="Times New Roman" w:cs="Times New Roman"/>
          <w:bCs/>
          <w:sz w:val="24"/>
          <w:szCs w:val="24"/>
        </w:rPr>
        <w:t xml:space="preserve"> are receiving services. </w:t>
      </w:r>
      <w:r w:rsidR="00F70CD4" w:rsidRPr="003043F6">
        <w:rPr>
          <w:rFonts w:ascii="Times New Roman" w:hAnsi="Times New Roman" w:cs="Times New Roman"/>
          <w:bCs/>
          <w:sz w:val="24"/>
          <w:szCs w:val="24"/>
        </w:rPr>
        <w:t>For some respondents, the chance to disrupt the usual service</w:t>
      </w:r>
      <w:r w:rsidR="008A2410" w:rsidRPr="003043F6">
        <w:rPr>
          <w:rFonts w:ascii="Times New Roman" w:hAnsi="Times New Roman" w:cs="Times New Roman"/>
          <w:bCs/>
          <w:sz w:val="24"/>
          <w:szCs w:val="24"/>
        </w:rPr>
        <w:t xml:space="preserve"> user</w:t>
      </w:r>
      <w:r w:rsidR="00517E80">
        <w:rPr>
          <w:rFonts w:ascii="Times New Roman" w:hAnsi="Times New Roman" w:cs="Times New Roman"/>
          <w:bCs/>
          <w:sz w:val="24"/>
          <w:szCs w:val="24"/>
        </w:rPr>
        <w:t>-</w:t>
      </w:r>
      <w:r w:rsidR="008A2410" w:rsidRPr="003043F6">
        <w:rPr>
          <w:rFonts w:ascii="Times New Roman" w:hAnsi="Times New Roman" w:cs="Times New Roman"/>
          <w:bCs/>
          <w:sz w:val="24"/>
          <w:szCs w:val="24"/>
        </w:rPr>
        <w:t xml:space="preserve">service provider power imbalance was part of </w:t>
      </w:r>
      <w:r w:rsidR="00517E80">
        <w:rPr>
          <w:rFonts w:ascii="Times New Roman" w:hAnsi="Times New Roman" w:cs="Times New Roman"/>
          <w:bCs/>
          <w:sz w:val="24"/>
          <w:szCs w:val="24"/>
        </w:rPr>
        <w:t>our</w:t>
      </w:r>
      <w:r w:rsidR="008A2410" w:rsidRPr="003043F6">
        <w:rPr>
          <w:rFonts w:ascii="Times New Roman" w:hAnsi="Times New Roman" w:cs="Times New Roman"/>
          <w:bCs/>
          <w:sz w:val="24"/>
          <w:szCs w:val="24"/>
        </w:rPr>
        <w:t xml:space="preserve"> motivation for taking on and sticking with the representation role. </w:t>
      </w:r>
    </w:p>
    <w:p w14:paraId="4BF82761" w14:textId="6651576A" w:rsidR="002640AB" w:rsidRPr="003043F6" w:rsidRDefault="008A2410" w:rsidP="00632754">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 xml:space="preserve">The following example illustrates why this might be so: </w:t>
      </w:r>
    </w:p>
    <w:p w14:paraId="0A0B9413" w14:textId="61319A73" w:rsidR="002640AB" w:rsidRPr="003043F6" w:rsidRDefault="002640AB" w:rsidP="002640AB">
      <w:pPr>
        <w:rPr>
          <w:rFonts w:ascii="Times New Roman" w:hAnsi="Times New Roman" w:cs="Times New Roman"/>
          <w:i/>
          <w:szCs w:val="24"/>
        </w:rPr>
      </w:pPr>
      <w:r w:rsidRPr="003043F6">
        <w:rPr>
          <w:rFonts w:ascii="Times New Roman" w:hAnsi="Times New Roman" w:cs="Times New Roman"/>
          <w:i/>
          <w:szCs w:val="24"/>
        </w:rPr>
        <w:t xml:space="preserve">“For example, I went to the customer service area, just </w:t>
      </w:r>
      <w:r w:rsidR="00790CA6" w:rsidRPr="003043F6">
        <w:rPr>
          <w:rFonts w:ascii="Times New Roman" w:hAnsi="Times New Roman" w:cs="Times New Roman"/>
          <w:i/>
          <w:szCs w:val="24"/>
        </w:rPr>
        <w:t xml:space="preserve">as a service user, just </w:t>
      </w:r>
      <w:r w:rsidRPr="003043F6">
        <w:rPr>
          <w:rFonts w:ascii="Times New Roman" w:hAnsi="Times New Roman" w:cs="Times New Roman"/>
          <w:i/>
          <w:szCs w:val="24"/>
        </w:rPr>
        <w:t xml:space="preserve">for me, and the receptionist was very abrupt </w:t>
      </w:r>
      <w:r w:rsidR="00790CA6" w:rsidRPr="003043F6">
        <w:rPr>
          <w:rFonts w:ascii="Times New Roman" w:hAnsi="Times New Roman" w:cs="Times New Roman"/>
          <w:i/>
          <w:szCs w:val="24"/>
        </w:rPr>
        <w:t xml:space="preserve">.. </w:t>
      </w:r>
      <w:r w:rsidRPr="003043F6">
        <w:rPr>
          <w:rFonts w:ascii="Times New Roman" w:hAnsi="Times New Roman" w:cs="Times New Roman"/>
          <w:i/>
          <w:szCs w:val="24"/>
        </w:rPr>
        <w:t>I just sat there in the waiting room feeling overwhelmed. When I was being a rep I would go straight to the desk and be welcomed.”</w:t>
      </w:r>
    </w:p>
    <w:p w14:paraId="449084C2" w14:textId="73D0B097" w:rsidR="002640AB" w:rsidRPr="003043F6" w:rsidRDefault="008A2410" w:rsidP="00632754">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For others, the power imbalance between themselves and service providers proves intractable</w:t>
      </w:r>
      <w:r w:rsidR="002640AB" w:rsidRPr="003043F6">
        <w:rPr>
          <w:rFonts w:ascii="Times New Roman" w:hAnsi="Times New Roman" w:cs="Times New Roman"/>
          <w:bCs/>
          <w:sz w:val="24"/>
          <w:szCs w:val="24"/>
        </w:rPr>
        <w:t>:</w:t>
      </w:r>
    </w:p>
    <w:p w14:paraId="359211BC" w14:textId="77777777" w:rsidR="002640AB" w:rsidRPr="003043F6" w:rsidRDefault="002640AB" w:rsidP="002640AB">
      <w:pPr>
        <w:rPr>
          <w:rFonts w:ascii="Times New Roman" w:hAnsi="Times New Roman" w:cs="Times New Roman"/>
          <w:i/>
          <w:szCs w:val="24"/>
        </w:rPr>
      </w:pPr>
      <w:r w:rsidRPr="003043F6">
        <w:rPr>
          <w:rFonts w:ascii="Times New Roman" w:hAnsi="Times New Roman" w:cs="Times New Roman"/>
          <w:i/>
          <w:szCs w:val="24"/>
        </w:rPr>
        <w:t>“In some services, regardless of whether I am a service user or a rep, I have been disregarded, patronised and infantilised. It hasn’t made any difference if I am rep or not.”</w:t>
      </w:r>
    </w:p>
    <w:p w14:paraId="26390A75" w14:textId="09991623" w:rsidR="002640AB" w:rsidRPr="003043F6" w:rsidRDefault="002640AB" w:rsidP="00632754">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 xml:space="preserve">Someone </w:t>
      </w:r>
      <w:r w:rsidR="00790CA6" w:rsidRPr="003043F6">
        <w:rPr>
          <w:rFonts w:ascii="Times New Roman" w:hAnsi="Times New Roman" w:cs="Times New Roman"/>
          <w:bCs/>
          <w:sz w:val="24"/>
          <w:szCs w:val="24"/>
        </w:rPr>
        <w:t xml:space="preserve">else </w:t>
      </w:r>
      <w:r w:rsidRPr="003043F6">
        <w:rPr>
          <w:rFonts w:ascii="Times New Roman" w:hAnsi="Times New Roman" w:cs="Times New Roman"/>
          <w:bCs/>
          <w:sz w:val="24"/>
          <w:szCs w:val="24"/>
        </w:rPr>
        <w:t>described how difficult it was when they had been working side-by-side with professionals as a representative and then suffered a relapse. They felt there needed to be more thought about the relationships that develop through being a representative and how these a</w:t>
      </w:r>
      <w:r w:rsidR="008A2410" w:rsidRPr="003043F6">
        <w:rPr>
          <w:rFonts w:ascii="Times New Roman" w:hAnsi="Times New Roman" w:cs="Times New Roman"/>
          <w:bCs/>
          <w:sz w:val="24"/>
          <w:szCs w:val="24"/>
        </w:rPr>
        <w:t>re managed if you become unwell:</w:t>
      </w:r>
    </w:p>
    <w:p w14:paraId="0884E790" w14:textId="11126F34" w:rsidR="002640AB" w:rsidRPr="003043F6" w:rsidRDefault="002640AB" w:rsidP="002640AB">
      <w:pPr>
        <w:rPr>
          <w:rFonts w:ascii="Times New Roman" w:hAnsi="Times New Roman" w:cs="Times New Roman"/>
          <w:i/>
          <w:szCs w:val="24"/>
        </w:rPr>
      </w:pPr>
      <w:r w:rsidRPr="003043F6">
        <w:rPr>
          <w:rFonts w:ascii="Times New Roman" w:hAnsi="Times New Roman" w:cs="Times New Roman"/>
          <w:i/>
          <w:szCs w:val="24"/>
        </w:rPr>
        <w:t xml:space="preserve">“The hardest part </w:t>
      </w:r>
      <w:r w:rsidR="008A2410" w:rsidRPr="003043F6">
        <w:rPr>
          <w:rFonts w:ascii="Times New Roman" w:hAnsi="Times New Roman" w:cs="Times New Roman"/>
          <w:i/>
          <w:szCs w:val="24"/>
        </w:rPr>
        <w:t>wa</w:t>
      </w:r>
      <w:r w:rsidRPr="003043F6">
        <w:rPr>
          <w:rFonts w:ascii="Times New Roman" w:hAnsi="Times New Roman" w:cs="Times New Roman"/>
          <w:i/>
          <w:szCs w:val="24"/>
        </w:rPr>
        <w:t>s when I had a relapse everyone had seen me being well, speaking confidently and it is all the harder to fall when you are back at their door, needing their help.”</w:t>
      </w:r>
    </w:p>
    <w:p w14:paraId="4855861C" w14:textId="25338559" w:rsidR="002640AB" w:rsidRPr="003043F6" w:rsidRDefault="002640AB" w:rsidP="00632754">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 xml:space="preserve">Other comments </w:t>
      </w:r>
      <w:r w:rsidR="00790CA6" w:rsidRPr="003043F6">
        <w:rPr>
          <w:rFonts w:ascii="Times New Roman" w:hAnsi="Times New Roman" w:cs="Times New Roman"/>
          <w:bCs/>
          <w:sz w:val="24"/>
          <w:szCs w:val="24"/>
        </w:rPr>
        <w:t xml:space="preserve">acknowledged that relationships between service providers and service users ‘work both ways’  </w:t>
      </w:r>
      <w:r w:rsidR="00F2440A" w:rsidRPr="003043F6">
        <w:rPr>
          <w:rFonts w:ascii="Times New Roman" w:hAnsi="Times New Roman" w:cs="Times New Roman"/>
          <w:bCs/>
          <w:sz w:val="24"/>
          <w:szCs w:val="24"/>
        </w:rPr>
        <w:t xml:space="preserve">and some </w:t>
      </w:r>
      <w:r w:rsidRPr="003043F6">
        <w:rPr>
          <w:rFonts w:ascii="Times New Roman" w:hAnsi="Times New Roman" w:cs="Times New Roman"/>
          <w:bCs/>
          <w:sz w:val="24"/>
          <w:szCs w:val="24"/>
        </w:rPr>
        <w:t xml:space="preserve">professionals </w:t>
      </w:r>
      <w:r w:rsidR="00DF1A37" w:rsidRPr="003043F6">
        <w:rPr>
          <w:rFonts w:ascii="Times New Roman" w:hAnsi="Times New Roman" w:cs="Times New Roman"/>
          <w:bCs/>
          <w:sz w:val="24"/>
          <w:szCs w:val="24"/>
        </w:rPr>
        <w:t>feel their own capacity to interact limited or un-nerving</w:t>
      </w:r>
      <w:r w:rsidRPr="003043F6">
        <w:rPr>
          <w:rFonts w:ascii="Times New Roman" w:hAnsi="Times New Roman" w:cs="Times New Roman"/>
          <w:bCs/>
          <w:sz w:val="24"/>
          <w:szCs w:val="24"/>
        </w:rPr>
        <w:t xml:space="preserve">, particularly if </w:t>
      </w:r>
      <w:r w:rsidR="00F2440A" w:rsidRPr="003043F6">
        <w:rPr>
          <w:rFonts w:ascii="Times New Roman" w:hAnsi="Times New Roman" w:cs="Times New Roman"/>
          <w:bCs/>
          <w:sz w:val="24"/>
          <w:szCs w:val="24"/>
        </w:rPr>
        <w:t xml:space="preserve">we </w:t>
      </w:r>
      <w:r w:rsidRPr="003043F6">
        <w:rPr>
          <w:rFonts w:ascii="Times New Roman" w:hAnsi="Times New Roman" w:cs="Times New Roman"/>
          <w:bCs/>
          <w:sz w:val="24"/>
          <w:szCs w:val="24"/>
        </w:rPr>
        <w:t xml:space="preserve">have complex needs and are </w:t>
      </w:r>
      <w:r w:rsidR="00DF1A37" w:rsidRPr="003043F6">
        <w:rPr>
          <w:rFonts w:ascii="Times New Roman" w:hAnsi="Times New Roman" w:cs="Times New Roman"/>
          <w:bCs/>
          <w:sz w:val="24"/>
          <w:szCs w:val="24"/>
        </w:rPr>
        <w:t xml:space="preserve">at the same time </w:t>
      </w:r>
      <w:r w:rsidRPr="003043F6">
        <w:rPr>
          <w:rFonts w:ascii="Times New Roman" w:hAnsi="Times New Roman" w:cs="Times New Roman"/>
          <w:bCs/>
          <w:sz w:val="24"/>
          <w:szCs w:val="24"/>
        </w:rPr>
        <w:t xml:space="preserve">able to knowledgably represent </w:t>
      </w:r>
      <w:r w:rsidR="00DF1A37" w:rsidRPr="003043F6">
        <w:rPr>
          <w:rFonts w:ascii="Times New Roman" w:hAnsi="Times New Roman" w:cs="Times New Roman"/>
          <w:bCs/>
          <w:sz w:val="24"/>
          <w:szCs w:val="24"/>
        </w:rPr>
        <w:t>ourse</w:t>
      </w:r>
      <w:r w:rsidRPr="003043F6">
        <w:rPr>
          <w:rFonts w:ascii="Times New Roman" w:hAnsi="Times New Roman" w:cs="Times New Roman"/>
          <w:bCs/>
          <w:sz w:val="24"/>
          <w:szCs w:val="24"/>
        </w:rPr>
        <w:t xml:space="preserve">lves and others. </w:t>
      </w:r>
    </w:p>
    <w:p w14:paraId="5B3AEB48" w14:textId="2222B09B" w:rsidR="00A915CE" w:rsidRPr="00A915CE" w:rsidRDefault="00DF1A37" w:rsidP="00A915CE">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Our results suggest a tension around the position of service user representatives in the eyes of service providers</w:t>
      </w:r>
      <w:r w:rsidR="00415179">
        <w:rPr>
          <w:rFonts w:ascii="Times New Roman" w:hAnsi="Times New Roman" w:cs="Times New Roman"/>
          <w:bCs/>
          <w:sz w:val="24"/>
          <w:szCs w:val="24"/>
        </w:rPr>
        <w:t xml:space="preserve">: </w:t>
      </w:r>
      <w:r w:rsidRPr="003043F6">
        <w:rPr>
          <w:rFonts w:ascii="Times New Roman" w:hAnsi="Times New Roman" w:cs="Times New Roman"/>
          <w:bCs/>
          <w:sz w:val="24"/>
          <w:szCs w:val="24"/>
        </w:rPr>
        <w:t xml:space="preserve"> </w:t>
      </w:r>
      <w:r w:rsidR="002640AB" w:rsidRPr="003043F6">
        <w:rPr>
          <w:rFonts w:ascii="Times New Roman" w:hAnsi="Times New Roman" w:cs="Times New Roman"/>
          <w:bCs/>
          <w:sz w:val="24"/>
          <w:szCs w:val="24"/>
        </w:rPr>
        <w:t>as service user</w:t>
      </w:r>
      <w:r w:rsidRPr="003043F6">
        <w:rPr>
          <w:rFonts w:ascii="Times New Roman" w:hAnsi="Times New Roman" w:cs="Times New Roman"/>
          <w:bCs/>
          <w:sz w:val="24"/>
          <w:szCs w:val="24"/>
        </w:rPr>
        <w:t xml:space="preserve">s we </w:t>
      </w:r>
      <w:r w:rsidR="002640AB" w:rsidRPr="003043F6">
        <w:rPr>
          <w:rFonts w:ascii="Times New Roman" w:hAnsi="Times New Roman" w:cs="Times New Roman"/>
          <w:bCs/>
          <w:sz w:val="24"/>
          <w:szCs w:val="24"/>
        </w:rPr>
        <w:t>seek the</w:t>
      </w:r>
      <w:r w:rsidRPr="003043F6">
        <w:rPr>
          <w:rFonts w:ascii="Times New Roman" w:hAnsi="Times New Roman" w:cs="Times New Roman"/>
          <w:bCs/>
          <w:sz w:val="24"/>
          <w:szCs w:val="24"/>
        </w:rPr>
        <w:t>ir</w:t>
      </w:r>
      <w:r w:rsidR="002640AB" w:rsidRPr="003043F6">
        <w:rPr>
          <w:rFonts w:ascii="Times New Roman" w:hAnsi="Times New Roman" w:cs="Times New Roman"/>
          <w:bCs/>
          <w:sz w:val="24"/>
          <w:szCs w:val="24"/>
        </w:rPr>
        <w:t xml:space="preserve"> views </w:t>
      </w:r>
      <w:r w:rsidRPr="003043F6">
        <w:rPr>
          <w:rFonts w:ascii="Times New Roman" w:hAnsi="Times New Roman" w:cs="Times New Roman"/>
          <w:bCs/>
          <w:sz w:val="24"/>
          <w:szCs w:val="24"/>
        </w:rPr>
        <w:t>as</w:t>
      </w:r>
      <w:r w:rsidR="002640AB" w:rsidRPr="003043F6">
        <w:rPr>
          <w:rFonts w:ascii="Times New Roman" w:hAnsi="Times New Roman" w:cs="Times New Roman"/>
          <w:bCs/>
          <w:sz w:val="24"/>
          <w:szCs w:val="24"/>
        </w:rPr>
        <w:t xml:space="preserve"> </w:t>
      </w:r>
      <w:r w:rsidRPr="003043F6">
        <w:rPr>
          <w:rFonts w:ascii="Times New Roman" w:hAnsi="Times New Roman" w:cs="Times New Roman"/>
          <w:bCs/>
          <w:sz w:val="24"/>
          <w:szCs w:val="24"/>
        </w:rPr>
        <w:t xml:space="preserve">providers but </w:t>
      </w:r>
      <w:r w:rsidR="00415179">
        <w:rPr>
          <w:rFonts w:ascii="Times New Roman" w:hAnsi="Times New Roman" w:cs="Times New Roman"/>
          <w:bCs/>
          <w:sz w:val="24"/>
          <w:szCs w:val="24"/>
        </w:rPr>
        <w:t>in the role of</w:t>
      </w:r>
      <w:r w:rsidRPr="003043F6">
        <w:rPr>
          <w:rFonts w:ascii="Times New Roman" w:hAnsi="Times New Roman" w:cs="Times New Roman"/>
          <w:bCs/>
          <w:sz w:val="24"/>
          <w:szCs w:val="24"/>
        </w:rPr>
        <w:t xml:space="preserve"> </w:t>
      </w:r>
      <w:r w:rsidR="002640AB" w:rsidRPr="003043F6">
        <w:rPr>
          <w:rFonts w:ascii="Times New Roman" w:hAnsi="Times New Roman" w:cs="Times New Roman"/>
          <w:bCs/>
          <w:sz w:val="24"/>
          <w:szCs w:val="24"/>
        </w:rPr>
        <w:t xml:space="preserve">a </w:t>
      </w:r>
      <w:r w:rsidRPr="003043F6">
        <w:rPr>
          <w:rFonts w:ascii="Times New Roman" w:hAnsi="Times New Roman" w:cs="Times New Roman"/>
          <w:bCs/>
          <w:sz w:val="24"/>
          <w:szCs w:val="24"/>
        </w:rPr>
        <w:t xml:space="preserve">user </w:t>
      </w:r>
      <w:r w:rsidR="002640AB" w:rsidRPr="003043F6">
        <w:rPr>
          <w:rFonts w:ascii="Times New Roman" w:hAnsi="Times New Roman" w:cs="Times New Roman"/>
          <w:bCs/>
          <w:sz w:val="24"/>
          <w:szCs w:val="24"/>
        </w:rPr>
        <w:t>representative</w:t>
      </w:r>
      <w:r w:rsidR="00415179">
        <w:rPr>
          <w:rFonts w:ascii="Times New Roman" w:hAnsi="Times New Roman" w:cs="Times New Roman"/>
          <w:bCs/>
          <w:sz w:val="24"/>
          <w:szCs w:val="24"/>
        </w:rPr>
        <w:t xml:space="preserve"> the tables are turned and </w:t>
      </w:r>
      <w:r w:rsidR="002640AB" w:rsidRPr="003043F6">
        <w:rPr>
          <w:rFonts w:ascii="Times New Roman" w:hAnsi="Times New Roman" w:cs="Times New Roman"/>
          <w:bCs/>
          <w:sz w:val="24"/>
          <w:szCs w:val="24"/>
        </w:rPr>
        <w:t xml:space="preserve"> professionals </w:t>
      </w:r>
      <w:r w:rsidRPr="003043F6">
        <w:rPr>
          <w:rFonts w:ascii="Times New Roman" w:hAnsi="Times New Roman" w:cs="Times New Roman"/>
          <w:bCs/>
          <w:sz w:val="24"/>
          <w:szCs w:val="24"/>
        </w:rPr>
        <w:t xml:space="preserve">must </w:t>
      </w:r>
      <w:r w:rsidR="002640AB" w:rsidRPr="003043F6">
        <w:rPr>
          <w:rFonts w:ascii="Times New Roman" w:hAnsi="Times New Roman" w:cs="Times New Roman"/>
          <w:bCs/>
          <w:sz w:val="24"/>
          <w:szCs w:val="24"/>
        </w:rPr>
        <w:t xml:space="preserve">seek </w:t>
      </w:r>
      <w:r w:rsidRPr="003043F6">
        <w:rPr>
          <w:rFonts w:ascii="Times New Roman" w:hAnsi="Times New Roman" w:cs="Times New Roman"/>
          <w:bCs/>
          <w:sz w:val="24"/>
          <w:szCs w:val="24"/>
        </w:rPr>
        <w:t xml:space="preserve">our </w:t>
      </w:r>
      <w:r w:rsidR="002640AB" w:rsidRPr="003043F6">
        <w:rPr>
          <w:rFonts w:ascii="Times New Roman" w:hAnsi="Times New Roman" w:cs="Times New Roman"/>
          <w:bCs/>
          <w:sz w:val="24"/>
          <w:szCs w:val="24"/>
        </w:rPr>
        <w:t xml:space="preserve">views. </w:t>
      </w:r>
      <w:r w:rsidRPr="003043F6">
        <w:rPr>
          <w:rFonts w:ascii="Times New Roman" w:hAnsi="Times New Roman" w:cs="Times New Roman"/>
          <w:bCs/>
          <w:sz w:val="24"/>
          <w:szCs w:val="24"/>
        </w:rPr>
        <w:t xml:space="preserve">In </w:t>
      </w:r>
      <w:r w:rsidR="00415179">
        <w:rPr>
          <w:rFonts w:ascii="Times New Roman" w:hAnsi="Times New Roman" w:cs="Times New Roman"/>
          <w:bCs/>
          <w:sz w:val="24"/>
          <w:szCs w:val="24"/>
        </w:rPr>
        <w:t xml:space="preserve">the context of </w:t>
      </w:r>
      <w:r w:rsidRPr="003043F6">
        <w:rPr>
          <w:rFonts w:ascii="Times New Roman" w:hAnsi="Times New Roman" w:cs="Times New Roman"/>
          <w:bCs/>
          <w:sz w:val="24"/>
          <w:szCs w:val="24"/>
        </w:rPr>
        <w:t xml:space="preserve">service user representation a different mode of engagement </w:t>
      </w:r>
      <w:r w:rsidR="00415179">
        <w:rPr>
          <w:rFonts w:ascii="Times New Roman" w:hAnsi="Times New Roman" w:cs="Times New Roman"/>
          <w:bCs/>
          <w:sz w:val="24"/>
          <w:szCs w:val="24"/>
        </w:rPr>
        <w:t xml:space="preserve">between disabled people and providers </w:t>
      </w:r>
      <w:r w:rsidR="008A2410" w:rsidRPr="003043F6">
        <w:rPr>
          <w:rFonts w:ascii="Times New Roman" w:hAnsi="Times New Roman" w:cs="Times New Roman"/>
          <w:bCs/>
          <w:sz w:val="24"/>
          <w:szCs w:val="24"/>
        </w:rPr>
        <w:t>transpires</w:t>
      </w:r>
      <w:r w:rsidRPr="003043F6">
        <w:rPr>
          <w:rFonts w:ascii="Times New Roman" w:hAnsi="Times New Roman" w:cs="Times New Roman"/>
          <w:bCs/>
          <w:sz w:val="24"/>
          <w:szCs w:val="24"/>
        </w:rPr>
        <w:t xml:space="preserve">. </w:t>
      </w:r>
      <w:r w:rsidR="002640AB" w:rsidRPr="003043F6">
        <w:rPr>
          <w:rFonts w:ascii="Times New Roman" w:hAnsi="Times New Roman" w:cs="Times New Roman"/>
          <w:bCs/>
          <w:sz w:val="24"/>
          <w:szCs w:val="24"/>
        </w:rPr>
        <w:t xml:space="preserve">If professionals </w:t>
      </w:r>
      <w:r w:rsidRPr="003043F6">
        <w:rPr>
          <w:rFonts w:ascii="Times New Roman" w:hAnsi="Times New Roman" w:cs="Times New Roman"/>
          <w:bCs/>
          <w:sz w:val="24"/>
          <w:szCs w:val="24"/>
        </w:rPr>
        <w:t xml:space="preserve">habitually </w:t>
      </w:r>
      <w:r w:rsidR="002640AB" w:rsidRPr="003043F6">
        <w:rPr>
          <w:rFonts w:ascii="Times New Roman" w:hAnsi="Times New Roman" w:cs="Times New Roman"/>
          <w:bCs/>
          <w:sz w:val="24"/>
          <w:szCs w:val="24"/>
        </w:rPr>
        <w:t xml:space="preserve">do not listen and act on the views of service users when </w:t>
      </w:r>
      <w:r w:rsidRPr="003043F6">
        <w:rPr>
          <w:rFonts w:ascii="Times New Roman" w:hAnsi="Times New Roman" w:cs="Times New Roman"/>
          <w:bCs/>
          <w:sz w:val="24"/>
          <w:szCs w:val="24"/>
        </w:rPr>
        <w:t>we</w:t>
      </w:r>
      <w:r w:rsidR="002640AB" w:rsidRPr="003043F6">
        <w:rPr>
          <w:rFonts w:ascii="Times New Roman" w:hAnsi="Times New Roman" w:cs="Times New Roman"/>
          <w:bCs/>
          <w:sz w:val="24"/>
          <w:szCs w:val="24"/>
        </w:rPr>
        <w:t xml:space="preserve"> are advising on policy and services then </w:t>
      </w:r>
      <w:r w:rsidRPr="003043F6">
        <w:rPr>
          <w:rFonts w:ascii="Times New Roman" w:hAnsi="Times New Roman" w:cs="Times New Roman"/>
          <w:bCs/>
          <w:sz w:val="24"/>
          <w:szCs w:val="24"/>
        </w:rPr>
        <w:t xml:space="preserve">our experience of being </w:t>
      </w:r>
      <w:r w:rsidR="002640AB" w:rsidRPr="003043F6">
        <w:rPr>
          <w:rFonts w:ascii="Times New Roman" w:hAnsi="Times New Roman" w:cs="Times New Roman"/>
          <w:bCs/>
          <w:sz w:val="24"/>
          <w:szCs w:val="24"/>
        </w:rPr>
        <w:t xml:space="preserve">service user representatives </w:t>
      </w:r>
      <w:r w:rsidRPr="003043F6">
        <w:rPr>
          <w:rFonts w:ascii="Times New Roman" w:hAnsi="Times New Roman" w:cs="Times New Roman"/>
          <w:bCs/>
          <w:sz w:val="24"/>
          <w:szCs w:val="24"/>
        </w:rPr>
        <w:t xml:space="preserve">is the same one we feel </w:t>
      </w:r>
      <w:r w:rsidR="002640AB" w:rsidRPr="003043F6">
        <w:rPr>
          <w:rFonts w:ascii="Times New Roman" w:hAnsi="Times New Roman" w:cs="Times New Roman"/>
          <w:bCs/>
          <w:sz w:val="24"/>
          <w:szCs w:val="24"/>
        </w:rPr>
        <w:t xml:space="preserve">when </w:t>
      </w:r>
      <w:r w:rsidRPr="003043F6">
        <w:rPr>
          <w:rFonts w:ascii="Times New Roman" w:hAnsi="Times New Roman" w:cs="Times New Roman"/>
          <w:bCs/>
          <w:sz w:val="24"/>
          <w:szCs w:val="24"/>
        </w:rPr>
        <w:t xml:space="preserve">denied </w:t>
      </w:r>
      <w:r w:rsidR="002640AB" w:rsidRPr="003043F6">
        <w:rPr>
          <w:rFonts w:ascii="Times New Roman" w:hAnsi="Times New Roman" w:cs="Times New Roman"/>
          <w:bCs/>
          <w:sz w:val="24"/>
          <w:szCs w:val="24"/>
        </w:rPr>
        <w:t xml:space="preserve">choice and control over </w:t>
      </w:r>
      <w:r w:rsidRPr="003043F6">
        <w:rPr>
          <w:rFonts w:ascii="Times New Roman" w:hAnsi="Times New Roman" w:cs="Times New Roman"/>
          <w:bCs/>
          <w:sz w:val="24"/>
          <w:szCs w:val="24"/>
        </w:rPr>
        <w:t xml:space="preserve">our </w:t>
      </w:r>
      <w:r w:rsidR="008A2410" w:rsidRPr="003043F6">
        <w:rPr>
          <w:rFonts w:ascii="Times New Roman" w:hAnsi="Times New Roman" w:cs="Times New Roman"/>
          <w:bCs/>
          <w:sz w:val="24"/>
          <w:szCs w:val="24"/>
        </w:rPr>
        <w:t>lives</w:t>
      </w:r>
      <w:r w:rsidR="00A915CE">
        <w:rPr>
          <w:rFonts w:ascii="Times New Roman" w:hAnsi="Times New Roman" w:cs="Times New Roman"/>
          <w:bCs/>
          <w:sz w:val="24"/>
          <w:szCs w:val="24"/>
        </w:rPr>
        <w:t>. It must also be noted that t</w:t>
      </w:r>
      <w:r w:rsidR="00A915CE" w:rsidRPr="00A915CE">
        <w:rPr>
          <w:rFonts w:ascii="Times New Roman" w:hAnsi="Times New Roman" w:cs="Times New Roman"/>
          <w:bCs/>
          <w:sz w:val="24"/>
          <w:szCs w:val="24"/>
        </w:rPr>
        <w:t>aking control by challenging poor services can take a toll on service users:</w:t>
      </w:r>
    </w:p>
    <w:p w14:paraId="6CFBA871" w14:textId="77777777" w:rsidR="00A915CE" w:rsidRPr="00A915CE" w:rsidRDefault="00A915CE" w:rsidP="00A915CE">
      <w:pPr>
        <w:rPr>
          <w:rFonts w:ascii="Times New Roman" w:hAnsi="Times New Roman" w:cs="Times New Roman"/>
          <w:i/>
          <w:szCs w:val="24"/>
        </w:rPr>
      </w:pPr>
      <w:r w:rsidRPr="00A915CE">
        <w:rPr>
          <w:rFonts w:ascii="Times New Roman" w:hAnsi="Times New Roman" w:cs="Times New Roman"/>
          <w:i/>
          <w:szCs w:val="24"/>
        </w:rPr>
        <w:t>“Just thinking about the impact that can have on you, not just the experience of being humiliated but the experience of trying to explain why that has an impact on you and that being disregarded as well, then that can undermine your confidence and then it becomes more and more difficult then to access services in the future.”</w:t>
      </w:r>
    </w:p>
    <w:p w14:paraId="2F35A3D1" w14:textId="0F96D1B6" w:rsidR="00232C6A" w:rsidRPr="003043F6" w:rsidRDefault="00232C6A" w:rsidP="008A2410">
      <w:pPr>
        <w:rPr>
          <w:rFonts w:ascii="Times New Roman" w:hAnsi="Times New Roman" w:cs="Times New Roman"/>
          <w:i/>
          <w:szCs w:val="24"/>
        </w:rPr>
      </w:pPr>
      <w:r w:rsidRPr="003043F6">
        <w:rPr>
          <w:rFonts w:ascii="Times New Roman" w:hAnsi="Times New Roman" w:cs="Times New Roman"/>
          <w:i/>
          <w:szCs w:val="24"/>
        </w:rPr>
        <w:t>“Negative experiences become part of your private experience and can be very harmful”</w:t>
      </w:r>
    </w:p>
    <w:p w14:paraId="435C06C6" w14:textId="77777777" w:rsidR="004B2CF8" w:rsidRDefault="00A915CE" w:rsidP="006521D1">
      <w:pPr>
        <w:spacing w:before="100" w:beforeAutospacing="1" w:after="100" w:afterAutospacing="1" w:line="360" w:lineRule="auto"/>
        <w:rPr>
          <w:rFonts w:ascii="Times New Roman" w:hAnsi="Times New Roman" w:cs="Times New Roman"/>
          <w:bCs/>
          <w:sz w:val="24"/>
          <w:szCs w:val="24"/>
        </w:rPr>
      </w:pPr>
      <w:bookmarkStart w:id="10" w:name="_Toc509266276"/>
      <w:r w:rsidRPr="00A915CE">
        <w:rPr>
          <w:rFonts w:ascii="Times New Roman" w:hAnsi="Times New Roman" w:cs="Times New Roman"/>
          <w:bCs/>
          <w:sz w:val="24"/>
          <w:szCs w:val="24"/>
        </w:rPr>
        <w:t>Negative experiences of servic</w:t>
      </w:r>
      <w:r w:rsidR="00C77788">
        <w:rPr>
          <w:rFonts w:ascii="Times New Roman" w:hAnsi="Times New Roman" w:cs="Times New Roman"/>
          <w:bCs/>
          <w:sz w:val="24"/>
          <w:szCs w:val="24"/>
        </w:rPr>
        <w:t>e user representation can push</w:t>
      </w:r>
      <w:r w:rsidRPr="00A915CE">
        <w:rPr>
          <w:rFonts w:ascii="Times New Roman" w:hAnsi="Times New Roman" w:cs="Times New Roman"/>
          <w:bCs/>
          <w:sz w:val="24"/>
          <w:szCs w:val="24"/>
        </w:rPr>
        <w:t xml:space="preserve"> us back </w:t>
      </w:r>
      <w:r w:rsidR="000814D2">
        <w:rPr>
          <w:rFonts w:ascii="Times New Roman" w:hAnsi="Times New Roman" w:cs="Times New Roman"/>
          <w:bCs/>
          <w:sz w:val="24"/>
          <w:szCs w:val="24"/>
        </w:rPr>
        <w:t>into that grey area of uncertainty about whether or not we have been taken seriously</w:t>
      </w:r>
      <w:r w:rsidRPr="00A915CE">
        <w:rPr>
          <w:rFonts w:ascii="Times New Roman" w:hAnsi="Times New Roman" w:cs="Times New Roman"/>
          <w:bCs/>
          <w:sz w:val="24"/>
          <w:szCs w:val="24"/>
        </w:rPr>
        <w:t xml:space="preserve">. </w:t>
      </w:r>
    </w:p>
    <w:p w14:paraId="3C654687" w14:textId="0A1B646E" w:rsidR="00415179" w:rsidRPr="006521D1" w:rsidRDefault="004B2CF8" w:rsidP="006521D1">
      <w:pPr>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t>The headline finding of our research points to a</w:t>
      </w:r>
      <w:r w:rsidR="00415179">
        <w:rPr>
          <w:rFonts w:ascii="Times New Roman" w:hAnsi="Times New Roman" w:cs="Times New Roman"/>
          <w:bCs/>
          <w:sz w:val="24"/>
          <w:szCs w:val="24"/>
        </w:rPr>
        <w:t xml:space="preserve">n </w:t>
      </w:r>
      <w:r w:rsidR="00415179" w:rsidRPr="00415179">
        <w:rPr>
          <w:rFonts w:ascii="Times New Roman" w:hAnsi="Times New Roman" w:cs="Times New Roman"/>
          <w:bCs/>
          <w:sz w:val="24"/>
          <w:szCs w:val="24"/>
        </w:rPr>
        <w:t xml:space="preserve">imperative </w:t>
      </w:r>
      <w:r w:rsidR="00415179">
        <w:rPr>
          <w:rFonts w:ascii="Times New Roman" w:hAnsi="Times New Roman" w:cs="Times New Roman"/>
          <w:bCs/>
          <w:sz w:val="24"/>
          <w:szCs w:val="24"/>
        </w:rPr>
        <w:t xml:space="preserve">to ensure that the </w:t>
      </w:r>
      <w:r w:rsidR="00415179" w:rsidRPr="003958A5">
        <w:rPr>
          <w:rFonts w:ascii="Times New Roman" w:hAnsi="Times New Roman" w:cs="Times New Roman"/>
          <w:bCs/>
          <w:sz w:val="24"/>
          <w:szCs w:val="24"/>
        </w:rPr>
        <w:t>conditions of oppression are not r</w:t>
      </w:r>
      <w:r w:rsidRPr="003958A5">
        <w:rPr>
          <w:rFonts w:ascii="Times New Roman" w:hAnsi="Times New Roman" w:cs="Times New Roman"/>
          <w:bCs/>
          <w:sz w:val="24"/>
          <w:szCs w:val="24"/>
        </w:rPr>
        <w:t xml:space="preserve">eproduced for disabled people through our experience of service user-representation; this is of fundamental importance for the liberation struggles of all disabled service users. </w:t>
      </w:r>
    </w:p>
    <w:p w14:paraId="0334FA5A" w14:textId="4A2994FF" w:rsidR="005A687F" w:rsidRPr="003043F6" w:rsidRDefault="005A687F" w:rsidP="005A687F">
      <w:pPr>
        <w:shd w:val="clear" w:color="auto" w:fill="FFFFFF"/>
        <w:spacing w:before="100" w:beforeAutospacing="1" w:after="100" w:afterAutospacing="1" w:line="360" w:lineRule="auto"/>
        <w:textAlignment w:val="baseline"/>
        <w:rPr>
          <w:rFonts w:ascii="Times New Roman" w:hAnsi="Times New Roman" w:cs="Times New Roman"/>
          <w:bCs/>
          <w:sz w:val="24"/>
          <w:szCs w:val="24"/>
        </w:rPr>
      </w:pPr>
      <w:r w:rsidRPr="003043F6">
        <w:rPr>
          <w:rFonts w:ascii="Times New Roman" w:hAnsi="Times New Roman" w:cs="Times New Roman"/>
          <w:bCs/>
          <w:sz w:val="24"/>
          <w:szCs w:val="24"/>
        </w:rPr>
        <w:t xml:space="preserve">And so we see from the results </w:t>
      </w:r>
      <w:r>
        <w:rPr>
          <w:rFonts w:ascii="Times New Roman" w:hAnsi="Times New Roman" w:cs="Times New Roman"/>
          <w:bCs/>
          <w:sz w:val="24"/>
          <w:szCs w:val="24"/>
        </w:rPr>
        <w:t xml:space="preserve">of our research that </w:t>
      </w:r>
      <w:r w:rsidR="00FE0312">
        <w:rPr>
          <w:rFonts w:ascii="Times New Roman" w:hAnsi="Times New Roman" w:cs="Times New Roman"/>
          <w:bCs/>
          <w:sz w:val="24"/>
          <w:szCs w:val="24"/>
        </w:rPr>
        <w:t xml:space="preserve">disabled </w:t>
      </w:r>
      <w:r w:rsidR="003C72C4">
        <w:rPr>
          <w:rFonts w:ascii="Times New Roman" w:hAnsi="Times New Roman" w:cs="Times New Roman"/>
          <w:bCs/>
          <w:sz w:val="24"/>
          <w:szCs w:val="24"/>
        </w:rPr>
        <w:t>people’s experience</w:t>
      </w:r>
      <w:r w:rsidRPr="003043F6">
        <w:rPr>
          <w:rFonts w:ascii="Times New Roman" w:hAnsi="Times New Roman" w:cs="Times New Roman"/>
          <w:bCs/>
          <w:sz w:val="24"/>
          <w:szCs w:val="24"/>
        </w:rPr>
        <w:t xml:space="preserve"> </w:t>
      </w:r>
      <w:r w:rsidR="003C72C4">
        <w:rPr>
          <w:rFonts w:ascii="Times New Roman" w:hAnsi="Times New Roman" w:cs="Times New Roman"/>
          <w:bCs/>
          <w:sz w:val="24"/>
          <w:szCs w:val="24"/>
        </w:rPr>
        <w:t>of</w:t>
      </w:r>
      <w:r>
        <w:rPr>
          <w:rFonts w:ascii="Times New Roman" w:hAnsi="Times New Roman" w:cs="Times New Roman"/>
          <w:bCs/>
          <w:sz w:val="24"/>
          <w:szCs w:val="24"/>
        </w:rPr>
        <w:t xml:space="preserve"> </w:t>
      </w:r>
      <w:r w:rsidRPr="003043F6">
        <w:rPr>
          <w:rFonts w:ascii="Times New Roman" w:hAnsi="Times New Roman" w:cs="Times New Roman"/>
          <w:bCs/>
          <w:sz w:val="24"/>
          <w:szCs w:val="24"/>
        </w:rPr>
        <w:t>service use</w:t>
      </w:r>
      <w:r>
        <w:rPr>
          <w:rFonts w:ascii="Times New Roman" w:hAnsi="Times New Roman" w:cs="Times New Roman"/>
          <w:bCs/>
          <w:sz w:val="24"/>
          <w:szCs w:val="24"/>
        </w:rPr>
        <w:t>r representation in the UK is not commonly</w:t>
      </w:r>
      <w:r w:rsidDel="004B2CF8">
        <w:rPr>
          <w:rFonts w:ascii="Times New Roman" w:hAnsi="Times New Roman" w:cs="Times New Roman"/>
          <w:bCs/>
          <w:sz w:val="24"/>
          <w:szCs w:val="24"/>
        </w:rPr>
        <w:t xml:space="preserve"> </w:t>
      </w:r>
      <w:r>
        <w:rPr>
          <w:rFonts w:ascii="Times New Roman" w:hAnsi="Times New Roman" w:cs="Times New Roman"/>
          <w:bCs/>
          <w:sz w:val="24"/>
          <w:szCs w:val="24"/>
        </w:rPr>
        <w:t>experienced as entirely satisfactory or meaningful</w:t>
      </w:r>
      <w:r w:rsidRPr="003043F6">
        <w:rPr>
          <w:rFonts w:ascii="Times New Roman" w:hAnsi="Times New Roman" w:cs="Times New Roman"/>
          <w:bCs/>
          <w:sz w:val="24"/>
          <w:szCs w:val="24"/>
        </w:rPr>
        <w:t xml:space="preserve">. To facilitate our own more effective contribution to social and service change we </w:t>
      </w:r>
      <w:r w:rsidR="003C72C4">
        <w:rPr>
          <w:rFonts w:ascii="Times New Roman" w:hAnsi="Times New Roman" w:cs="Times New Roman"/>
          <w:bCs/>
          <w:sz w:val="24"/>
          <w:szCs w:val="24"/>
        </w:rPr>
        <w:t xml:space="preserve">therefore </w:t>
      </w:r>
      <w:r>
        <w:rPr>
          <w:rFonts w:ascii="Times New Roman" w:hAnsi="Times New Roman" w:cs="Times New Roman"/>
          <w:bCs/>
          <w:sz w:val="24"/>
          <w:szCs w:val="24"/>
        </w:rPr>
        <w:t xml:space="preserve">also </w:t>
      </w:r>
      <w:r w:rsidRPr="003043F6">
        <w:rPr>
          <w:rFonts w:ascii="Times New Roman" w:hAnsi="Times New Roman" w:cs="Times New Roman"/>
          <w:bCs/>
          <w:sz w:val="24"/>
          <w:szCs w:val="24"/>
        </w:rPr>
        <w:t xml:space="preserve">asked questions about what would need to happen to facilitate better participation and participation outcomes. Taking </w:t>
      </w:r>
      <w:r>
        <w:rPr>
          <w:rFonts w:ascii="Times New Roman" w:hAnsi="Times New Roman" w:cs="Times New Roman"/>
          <w:bCs/>
          <w:sz w:val="24"/>
          <w:szCs w:val="24"/>
        </w:rPr>
        <w:t xml:space="preserve">the perspectives of disabled </w:t>
      </w:r>
      <w:r w:rsidR="003C72C4">
        <w:rPr>
          <w:rFonts w:ascii="Times New Roman" w:hAnsi="Times New Roman" w:cs="Times New Roman"/>
          <w:bCs/>
          <w:sz w:val="24"/>
          <w:szCs w:val="24"/>
        </w:rPr>
        <w:t xml:space="preserve">people </w:t>
      </w:r>
      <w:r w:rsidR="003C72C4" w:rsidRPr="003043F6">
        <w:rPr>
          <w:rFonts w:ascii="Times New Roman" w:hAnsi="Times New Roman" w:cs="Times New Roman"/>
          <w:bCs/>
          <w:sz w:val="24"/>
          <w:szCs w:val="24"/>
        </w:rPr>
        <w:t>seriously</w:t>
      </w:r>
      <w:r w:rsidRPr="003043F6">
        <w:rPr>
          <w:rFonts w:ascii="Times New Roman" w:hAnsi="Times New Roman" w:cs="Times New Roman"/>
          <w:bCs/>
          <w:sz w:val="24"/>
          <w:szCs w:val="24"/>
        </w:rPr>
        <w:t xml:space="preserve"> would lead to better experience of service user-representation for those who take on this role with considerable potential for greater impact on changing services.  </w:t>
      </w:r>
      <w:r w:rsidR="003C72C4">
        <w:rPr>
          <w:rFonts w:ascii="Times New Roman" w:hAnsi="Times New Roman" w:cs="Times New Roman"/>
          <w:bCs/>
          <w:sz w:val="24"/>
          <w:szCs w:val="24"/>
        </w:rPr>
        <w:t xml:space="preserve">This is the focus of our discussion. </w:t>
      </w:r>
    </w:p>
    <w:p w14:paraId="22CA5BBF" w14:textId="482E70D9" w:rsidR="00415179" w:rsidRDefault="00415179" w:rsidP="00A915CE">
      <w:pPr>
        <w:spacing w:before="100" w:beforeAutospacing="1" w:after="100" w:afterAutospacing="1" w:line="360" w:lineRule="auto"/>
        <w:rPr>
          <w:rFonts w:ascii="Times New Roman" w:hAnsi="Times New Roman" w:cs="Times New Roman"/>
          <w:bCs/>
          <w:sz w:val="24"/>
          <w:szCs w:val="24"/>
        </w:rPr>
      </w:pPr>
    </w:p>
    <w:p w14:paraId="40BA458E" w14:textId="5EC498D0" w:rsidR="00FE7DC5" w:rsidRPr="003043F6" w:rsidRDefault="00E42B19" w:rsidP="00C22166">
      <w:pPr>
        <w:spacing w:after="0"/>
        <w:rPr>
          <w:rFonts w:ascii="Times New Roman" w:eastAsia="Times New Roman" w:hAnsi="Times New Roman" w:cs="Times New Roman"/>
          <w:b/>
          <w:sz w:val="24"/>
          <w:szCs w:val="24"/>
          <w:lang w:eastAsia="en-GB"/>
        </w:rPr>
      </w:pPr>
      <w:r w:rsidRPr="003958A5">
        <w:rPr>
          <w:rFonts w:ascii="Times New Roman" w:eastAsia="Times New Roman" w:hAnsi="Times New Roman" w:cs="Times New Roman"/>
          <w:b/>
          <w:sz w:val="24"/>
          <w:szCs w:val="24"/>
          <w:lang w:eastAsia="en-GB"/>
        </w:rPr>
        <w:t>Discussion</w:t>
      </w:r>
    </w:p>
    <w:bookmarkEnd w:id="10"/>
    <w:p w14:paraId="63F5187B" w14:textId="0CC198B8" w:rsidR="00E42B19" w:rsidRDefault="00517E80" w:rsidP="00CF2B8F">
      <w:pPr>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t>Our</w:t>
      </w:r>
      <w:r w:rsidR="00E42B19" w:rsidRPr="003043F6">
        <w:rPr>
          <w:rFonts w:ascii="Times New Roman" w:hAnsi="Times New Roman" w:cs="Times New Roman"/>
          <w:bCs/>
          <w:sz w:val="24"/>
          <w:szCs w:val="24"/>
        </w:rPr>
        <w:t xml:space="preserve"> findings are robust being built on extensive data drawn from a diverse sample of service user representatives, some who have many years of representative experience with a wide range of organisations, others newer to the role and in the early stages of working with services in a representative capacity. The depth and breadth of issues raised confirms that it is important to look carefully at the impact on service users of becoming service user representatives. Service user involvement should always be mutually beneficial and strategies need to be in place to make sure this is the case.</w:t>
      </w:r>
    </w:p>
    <w:p w14:paraId="22750DF0" w14:textId="41B63612" w:rsidR="005A687F" w:rsidRDefault="0074220A" w:rsidP="0074220A">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hAnsi="Times New Roman" w:cs="Times New Roman"/>
          <w:bCs/>
          <w:sz w:val="24"/>
          <w:szCs w:val="24"/>
        </w:rPr>
        <w:t xml:space="preserve">In terms of the themes of this Special Issue, </w:t>
      </w:r>
      <w:r w:rsidR="000757B1">
        <w:rPr>
          <w:rFonts w:ascii="Times New Roman" w:hAnsi="Times New Roman" w:cs="Times New Roman"/>
          <w:bCs/>
          <w:sz w:val="24"/>
          <w:szCs w:val="24"/>
        </w:rPr>
        <w:t xml:space="preserve">the project conducted by </w:t>
      </w:r>
      <w:r w:rsidR="000757B1">
        <w:rPr>
          <w:rFonts w:ascii="Times New Roman" w:hAnsi="Times New Roman" w:cs="Times New Roman"/>
          <w:bCs/>
          <w:sz w:val="24"/>
          <w:szCs w:val="24"/>
          <w:bdr w:val="none" w:sz="0" w:space="0" w:color="auto" w:frame="1"/>
          <w:shd w:val="clear" w:color="auto" w:fill="FFFFFF"/>
        </w:rPr>
        <w:t xml:space="preserve">Shaping Our Lives </w:t>
      </w:r>
      <w:r>
        <w:rPr>
          <w:rFonts w:ascii="Times New Roman" w:hAnsi="Times New Roman" w:cs="Times New Roman"/>
          <w:bCs/>
          <w:sz w:val="24"/>
          <w:szCs w:val="24"/>
        </w:rPr>
        <w:t>is significant as an e</w:t>
      </w:r>
      <w:r w:rsidRPr="0074220A">
        <w:rPr>
          <w:rFonts w:ascii="Times New Roman" w:eastAsia="Times New Roman" w:hAnsi="Times New Roman" w:cs="Times New Roman"/>
          <w:sz w:val="24"/>
          <w:szCs w:val="24"/>
          <w:lang w:eastAsia="en-GB"/>
        </w:rPr>
        <w:t>xample of a collaborative activist project</w:t>
      </w:r>
      <w:r>
        <w:rPr>
          <w:rFonts w:ascii="Times New Roman" w:eastAsia="Times New Roman" w:hAnsi="Times New Roman" w:cs="Times New Roman"/>
          <w:sz w:val="24"/>
          <w:szCs w:val="24"/>
          <w:lang w:eastAsia="en-GB"/>
        </w:rPr>
        <w:t xml:space="preserve"> </w:t>
      </w:r>
      <w:r w:rsidR="00246AE2">
        <w:rPr>
          <w:rFonts w:ascii="Times New Roman" w:eastAsia="Times New Roman" w:hAnsi="Times New Roman" w:cs="Times New Roman"/>
          <w:sz w:val="24"/>
          <w:szCs w:val="24"/>
          <w:lang w:eastAsia="en-GB"/>
        </w:rPr>
        <w:t>because it illust</w:t>
      </w:r>
      <w:r>
        <w:rPr>
          <w:rFonts w:ascii="Times New Roman" w:eastAsia="Times New Roman" w:hAnsi="Times New Roman" w:cs="Times New Roman"/>
          <w:sz w:val="24"/>
          <w:szCs w:val="24"/>
          <w:lang w:eastAsia="en-GB"/>
        </w:rPr>
        <w:t>rates the useful insights and outcomes that can emerge from a partnership between Disability Studies</w:t>
      </w:r>
      <w:r w:rsidR="004431CF">
        <w:rPr>
          <w:rFonts w:ascii="Times New Roman" w:eastAsia="Times New Roman" w:hAnsi="Times New Roman" w:cs="Times New Roman"/>
          <w:sz w:val="24"/>
          <w:szCs w:val="24"/>
          <w:lang w:eastAsia="en-GB"/>
        </w:rPr>
        <w:t xml:space="preserve"> academics working as </w:t>
      </w:r>
      <w:r w:rsidR="005B774B">
        <w:rPr>
          <w:rFonts w:ascii="Times New Roman" w:eastAsia="Times New Roman" w:hAnsi="Times New Roman" w:cs="Times New Roman"/>
          <w:sz w:val="24"/>
          <w:szCs w:val="24"/>
          <w:lang w:eastAsia="en-GB"/>
        </w:rPr>
        <w:t>disab</w:t>
      </w:r>
      <w:r>
        <w:rPr>
          <w:rFonts w:ascii="Times New Roman" w:eastAsia="Times New Roman" w:hAnsi="Times New Roman" w:cs="Times New Roman"/>
          <w:sz w:val="24"/>
          <w:szCs w:val="24"/>
          <w:lang w:eastAsia="en-GB"/>
        </w:rPr>
        <w:t xml:space="preserve">led activists alongside </w:t>
      </w:r>
      <w:r w:rsidR="00CF78F7">
        <w:rPr>
          <w:rFonts w:ascii="Times New Roman" w:eastAsia="Times New Roman" w:hAnsi="Times New Roman" w:cs="Times New Roman"/>
          <w:sz w:val="24"/>
          <w:szCs w:val="24"/>
          <w:lang w:eastAsia="en-GB"/>
        </w:rPr>
        <w:t xml:space="preserve">other </w:t>
      </w:r>
      <w:r w:rsidR="005B774B">
        <w:rPr>
          <w:rFonts w:ascii="Times New Roman" w:eastAsia="Times New Roman" w:hAnsi="Times New Roman" w:cs="Times New Roman"/>
          <w:sz w:val="24"/>
          <w:szCs w:val="24"/>
          <w:lang w:eastAsia="en-GB"/>
        </w:rPr>
        <w:t>disab</w:t>
      </w:r>
      <w:r w:rsidR="00457DF7">
        <w:rPr>
          <w:rFonts w:ascii="Times New Roman" w:eastAsia="Times New Roman" w:hAnsi="Times New Roman" w:cs="Times New Roman"/>
          <w:sz w:val="24"/>
          <w:szCs w:val="24"/>
          <w:lang w:eastAsia="en-GB"/>
        </w:rPr>
        <w:t xml:space="preserve">led activists. Patricia Chambers’ sharing of </w:t>
      </w:r>
      <w:r w:rsidR="004E3C1C">
        <w:rPr>
          <w:rFonts w:ascii="Times New Roman" w:eastAsia="Times New Roman" w:hAnsi="Times New Roman" w:cs="Times New Roman"/>
          <w:sz w:val="24"/>
          <w:szCs w:val="24"/>
          <w:lang w:eastAsia="en-GB"/>
        </w:rPr>
        <w:t>her</w:t>
      </w:r>
      <w:r w:rsidR="00457DF7">
        <w:rPr>
          <w:rFonts w:ascii="Times New Roman" w:eastAsia="Times New Roman" w:hAnsi="Times New Roman" w:cs="Times New Roman"/>
          <w:sz w:val="24"/>
          <w:szCs w:val="24"/>
          <w:lang w:eastAsia="en-GB"/>
        </w:rPr>
        <w:t xml:space="preserve"> thoughts about her experiences as a service-user representative, which led to the development of this research idea, h</w:t>
      </w:r>
      <w:r w:rsidR="004431CF">
        <w:rPr>
          <w:rFonts w:ascii="Times New Roman" w:eastAsia="Times New Roman" w:hAnsi="Times New Roman" w:cs="Times New Roman"/>
          <w:sz w:val="24"/>
          <w:szCs w:val="24"/>
          <w:lang w:eastAsia="en-GB"/>
        </w:rPr>
        <w:t xml:space="preserve">appened within a setting where </w:t>
      </w:r>
      <w:r w:rsidR="005B774B">
        <w:rPr>
          <w:rFonts w:ascii="Times New Roman" w:eastAsia="Times New Roman" w:hAnsi="Times New Roman" w:cs="Times New Roman"/>
          <w:sz w:val="24"/>
          <w:szCs w:val="24"/>
          <w:lang w:eastAsia="en-GB"/>
        </w:rPr>
        <w:t>disab</w:t>
      </w:r>
      <w:r w:rsidR="00457DF7">
        <w:rPr>
          <w:rFonts w:ascii="Times New Roman" w:eastAsia="Times New Roman" w:hAnsi="Times New Roman" w:cs="Times New Roman"/>
          <w:sz w:val="24"/>
          <w:szCs w:val="24"/>
          <w:lang w:eastAsia="en-GB"/>
        </w:rPr>
        <w:t xml:space="preserve">led people, talking to each other, feel their perspectives and experiences will be listened to and acted upon. </w:t>
      </w:r>
    </w:p>
    <w:p w14:paraId="6D4C56F2" w14:textId="74F2BE26" w:rsidR="005A687F" w:rsidRDefault="005A687F" w:rsidP="0074220A">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have sought to disseminate our research </w:t>
      </w:r>
      <w:r w:rsidR="001A3928">
        <w:rPr>
          <w:rFonts w:ascii="Times New Roman" w:eastAsia="Times New Roman" w:hAnsi="Times New Roman" w:cs="Times New Roman"/>
          <w:sz w:val="24"/>
          <w:szCs w:val="24"/>
          <w:lang w:eastAsia="en-GB"/>
        </w:rPr>
        <w:t xml:space="preserve">findings to </w:t>
      </w:r>
      <w:r>
        <w:rPr>
          <w:rFonts w:ascii="Times New Roman" w:eastAsia="Times New Roman" w:hAnsi="Times New Roman" w:cs="Times New Roman"/>
          <w:sz w:val="24"/>
          <w:szCs w:val="24"/>
          <w:lang w:eastAsia="en-GB"/>
        </w:rPr>
        <w:t xml:space="preserve">service </w:t>
      </w:r>
      <w:r w:rsidR="001A3928">
        <w:rPr>
          <w:rFonts w:ascii="Times New Roman" w:eastAsia="Times New Roman" w:hAnsi="Times New Roman" w:cs="Times New Roman"/>
          <w:sz w:val="24"/>
          <w:szCs w:val="24"/>
          <w:lang w:eastAsia="en-GB"/>
        </w:rPr>
        <w:t xml:space="preserve">providers, for example </w:t>
      </w:r>
      <w:r>
        <w:rPr>
          <w:rFonts w:ascii="Times New Roman" w:eastAsia="Times New Roman" w:hAnsi="Times New Roman" w:cs="Times New Roman"/>
          <w:sz w:val="24"/>
          <w:szCs w:val="24"/>
          <w:lang w:eastAsia="en-GB"/>
        </w:rPr>
        <w:t xml:space="preserve">through presenting at the </w:t>
      </w:r>
      <w:r w:rsidR="001A3928" w:rsidRPr="008C1B09">
        <w:rPr>
          <w:rFonts w:ascii="Times New Roman" w:hAnsi="Times New Roman" w:cs="Times New Roman"/>
        </w:rPr>
        <w:t>European Conference</w:t>
      </w:r>
      <w:r w:rsidR="001A3928">
        <w:rPr>
          <w:rFonts w:ascii="Times New Roman" w:hAnsi="Times New Roman" w:cs="Times New Roman"/>
        </w:rPr>
        <w:t xml:space="preserve"> for Social Work Research (2018). In addition we</w:t>
      </w:r>
      <w:r w:rsidR="00B318D2">
        <w:rPr>
          <w:rFonts w:ascii="Times New Roman" w:hAnsi="Times New Roman" w:cs="Times New Roman"/>
        </w:rPr>
        <w:t xml:space="preserve"> share our findings through Shaping Our Lives </w:t>
      </w:r>
      <w:r w:rsidR="001A3928">
        <w:rPr>
          <w:rFonts w:ascii="Times New Roman" w:hAnsi="Times New Roman" w:cs="Times New Roman"/>
        </w:rPr>
        <w:t xml:space="preserve">national networks of disabled people’s organisations, and we seek also, but not exclusively, to </w:t>
      </w:r>
      <w:r w:rsidR="001A3928">
        <w:rPr>
          <w:rFonts w:ascii="Times New Roman" w:eastAsia="Times New Roman" w:hAnsi="Times New Roman" w:cs="Times New Roman"/>
          <w:sz w:val="24"/>
          <w:szCs w:val="24"/>
          <w:lang w:eastAsia="en-GB"/>
        </w:rPr>
        <w:t>publish our work in academic journal</w:t>
      </w:r>
      <w:r w:rsidR="003C72C4">
        <w:rPr>
          <w:rFonts w:ascii="Times New Roman" w:eastAsia="Times New Roman" w:hAnsi="Times New Roman" w:cs="Times New Roman"/>
          <w:sz w:val="24"/>
          <w:szCs w:val="24"/>
          <w:lang w:eastAsia="en-GB"/>
        </w:rPr>
        <w:t>s</w:t>
      </w:r>
      <w:r w:rsidR="001A3928">
        <w:rPr>
          <w:rFonts w:ascii="Times New Roman" w:eastAsia="Times New Roman" w:hAnsi="Times New Roman" w:cs="Times New Roman"/>
          <w:sz w:val="24"/>
          <w:szCs w:val="24"/>
          <w:lang w:eastAsia="en-GB"/>
        </w:rPr>
        <w:t xml:space="preserve">. </w:t>
      </w:r>
      <w:r w:rsidR="003C72C4">
        <w:rPr>
          <w:rFonts w:ascii="Times New Roman" w:eastAsia="Times New Roman" w:hAnsi="Times New Roman" w:cs="Times New Roman"/>
          <w:sz w:val="24"/>
          <w:szCs w:val="24"/>
          <w:lang w:eastAsia="en-GB"/>
        </w:rPr>
        <w:t xml:space="preserve">Reaching </w:t>
      </w:r>
      <w:r w:rsidR="001A3928">
        <w:rPr>
          <w:rFonts w:ascii="Times New Roman" w:eastAsia="Times New Roman" w:hAnsi="Times New Roman" w:cs="Times New Roman"/>
          <w:sz w:val="24"/>
          <w:szCs w:val="24"/>
          <w:lang w:eastAsia="en-GB"/>
        </w:rPr>
        <w:t>activist, professional and academic audience</w:t>
      </w:r>
      <w:r w:rsidR="003C72C4">
        <w:rPr>
          <w:rFonts w:ascii="Times New Roman" w:eastAsia="Times New Roman" w:hAnsi="Times New Roman" w:cs="Times New Roman"/>
          <w:sz w:val="24"/>
          <w:szCs w:val="24"/>
          <w:lang w:eastAsia="en-GB"/>
        </w:rPr>
        <w:t>s</w:t>
      </w:r>
      <w:r w:rsidR="001A3928">
        <w:rPr>
          <w:rFonts w:ascii="Times New Roman" w:eastAsia="Times New Roman" w:hAnsi="Times New Roman" w:cs="Times New Roman"/>
          <w:sz w:val="24"/>
          <w:szCs w:val="24"/>
          <w:lang w:eastAsia="en-GB"/>
        </w:rPr>
        <w:t xml:space="preserve"> is a key motivator for our research which seeks to pioneer connections between the three stakeholder worlds. </w:t>
      </w:r>
    </w:p>
    <w:p w14:paraId="6C2A241E" w14:textId="1FC8D569" w:rsidR="0074220A" w:rsidRDefault="001A3928" w:rsidP="0074220A">
      <w:pPr>
        <w:spacing w:before="100" w:beforeAutospacing="1" w:after="100" w:afterAutospacing="1"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To extend the impact of our work one of our </w:t>
      </w:r>
      <w:r w:rsidR="006521D1">
        <w:rPr>
          <w:rFonts w:ascii="Times New Roman" w:eastAsia="Times New Roman" w:hAnsi="Times New Roman" w:cs="Times New Roman"/>
          <w:sz w:val="24"/>
          <w:szCs w:val="24"/>
          <w:lang w:eastAsia="en-GB"/>
        </w:rPr>
        <w:t>authors</w:t>
      </w:r>
      <w:r>
        <w:rPr>
          <w:rFonts w:ascii="Times New Roman" w:eastAsia="Times New Roman" w:hAnsi="Times New Roman" w:cs="Times New Roman"/>
          <w:sz w:val="24"/>
          <w:szCs w:val="24"/>
          <w:lang w:eastAsia="en-GB"/>
        </w:rPr>
        <w:t xml:space="preserve">, Colin Cameron has been able to introduce the project report and its related </w:t>
      </w:r>
      <w:r w:rsidR="00246AE2">
        <w:rPr>
          <w:rFonts w:ascii="Times New Roman" w:eastAsia="Times New Roman" w:hAnsi="Times New Roman" w:cs="Times New Roman"/>
          <w:sz w:val="24"/>
          <w:szCs w:val="24"/>
          <w:lang w:eastAsia="en-GB"/>
        </w:rPr>
        <w:t>guid</w:t>
      </w:r>
      <w:r w:rsidR="005A687F">
        <w:rPr>
          <w:rFonts w:ascii="Times New Roman" w:eastAsia="Times New Roman" w:hAnsi="Times New Roman" w:cs="Times New Roman"/>
          <w:sz w:val="24"/>
          <w:szCs w:val="24"/>
          <w:lang w:eastAsia="en-GB"/>
        </w:rPr>
        <w:t>anc</w:t>
      </w:r>
      <w:r w:rsidR="00246AE2">
        <w:rPr>
          <w:rFonts w:ascii="Times New Roman" w:eastAsia="Times New Roman" w:hAnsi="Times New Roman" w:cs="Times New Roman"/>
          <w:sz w:val="24"/>
          <w:szCs w:val="24"/>
          <w:lang w:eastAsia="en-GB"/>
        </w:rPr>
        <w:t xml:space="preserve">e </w:t>
      </w:r>
      <w:r w:rsidR="005A687F">
        <w:rPr>
          <w:rFonts w:ascii="Times New Roman" w:eastAsia="Times New Roman" w:hAnsi="Times New Roman" w:cs="Times New Roman"/>
          <w:sz w:val="24"/>
          <w:szCs w:val="24"/>
          <w:lang w:eastAsia="en-GB"/>
        </w:rPr>
        <w:t xml:space="preserve">resources </w:t>
      </w:r>
      <w:r>
        <w:rPr>
          <w:rFonts w:ascii="Times New Roman" w:eastAsia="Times New Roman" w:hAnsi="Times New Roman" w:cs="Times New Roman"/>
          <w:sz w:val="24"/>
          <w:szCs w:val="24"/>
          <w:lang w:eastAsia="en-GB"/>
        </w:rPr>
        <w:t xml:space="preserve">directly into teaching on an </w:t>
      </w:r>
      <w:r w:rsidR="00246AE2">
        <w:rPr>
          <w:rFonts w:ascii="Times New Roman" w:eastAsia="Times New Roman" w:hAnsi="Times New Roman" w:cs="Times New Roman"/>
          <w:sz w:val="24"/>
          <w:szCs w:val="24"/>
          <w:lang w:eastAsia="en-GB"/>
        </w:rPr>
        <w:t xml:space="preserve">undergraduate module in the Disability Studies </w:t>
      </w:r>
      <w:r w:rsidR="000757B1">
        <w:rPr>
          <w:rFonts w:ascii="Times New Roman" w:eastAsia="Times New Roman" w:hAnsi="Times New Roman" w:cs="Times New Roman"/>
          <w:sz w:val="24"/>
          <w:szCs w:val="24"/>
          <w:lang w:eastAsia="en-GB"/>
        </w:rPr>
        <w:t>at Northumbria University, UK.</w:t>
      </w:r>
      <w:r w:rsidR="004E3C1C">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In this way a new generation of potential service providers, academics and disability activists </w:t>
      </w:r>
      <w:r w:rsidR="00C749B6">
        <w:rPr>
          <w:rFonts w:ascii="Times New Roman" w:eastAsia="Times New Roman" w:hAnsi="Times New Roman" w:cs="Times New Roman"/>
          <w:sz w:val="24"/>
          <w:szCs w:val="24"/>
          <w:lang w:eastAsia="en-GB"/>
        </w:rPr>
        <w:t xml:space="preserve">are being encouraged to reflect on </w:t>
      </w:r>
      <w:r w:rsidR="004431CF">
        <w:rPr>
          <w:rFonts w:ascii="Times New Roman" w:eastAsia="Times New Roman" w:hAnsi="Times New Roman" w:cs="Times New Roman"/>
          <w:sz w:val="24"/>
          <w:szCs w:val="24"/>
          <w:lang w:eastAsia="en-GB"/>
        </w:rPr>
        <w:t xml:space="preserve">what </w:t>
      </w:r>
      <w:r w:rsidR="00B318D2">
        <w:rPr>
          <w:rFonts w:ascii="Times New Roman" w:eastAsia="Times New Roman" w:hAnsi="Times New Roman" w:cs="Times New Roman"/>
          <w:sz w:val="24"/>
          <w:szCs w:val="24"/>
          <w:lang w:eastAsia="en-GB"/>
        </w:rPr>
        <w:t>d</w:t>
      </w:r>
      <w:r w:rsidR="004E3C1C">
        <w:rPr>
          <w:rFonts w:ascii="Times New Roman" w:eastAsia="Times New Roman" w:hAnsi="Times New Roman" w:cs="Times New Roman"/>
          <w:sz w:val="24"/>
          <w:szCs w:val="24"/>
          <w:lang w:eastAsia="en-GB"/>
        </w:rPr>
        <w:t xml:space="preserve">isabled people get out of service-user representative involvement rather than </w:t>
      </w:r>
      <w:r w:rsidR="00C749B6">
        <w:rPr>
          <w:rFonts w:ascii="Times New Roman" w:eastAsia="Times New Roman" w:hAnsi="Times New Roman" w:cs="Times New Roman"/>
          <w:sz w:val="24"/>
          <w:szCs w:val="24"/>
          <w:lang w:eastAsia="en-GB"/>
        </w:rPr>
        <w:t xml:space="preserve">accepting at face value that the time and energy of disabled people can be appropriated solely to add </w:t>
      </w:r>
      <w:r w:rsidR="004E3C1C">
        <w:rPr>
          <w:rFonts w:ascii="Times New Roman" w:eastAsia="Times New Roman" w:hAnsi="Times New Roman" w:cs="Times New Roman"/>
          <w:sz w:val="24"/>
          <w:szCs w:val="24"/>
          <w:lang w:eastAsia="en-GB"/>
        </w:rPr>
        <w:t>value to the services they are involved with</w:t>
      </w:r>
      <w:r w:rsidR="00D959F9">
        <w:rPr>
          <w:rFonts w:ascii="Times New Roman" w:eastAsia="Times New Roman" w:hAnsi="Times New Roman" w:cs="Times New Roman"/>
          <w:sz w:val="24"/>
          <w:szCs w:val="24"/>
          <w:lang w:eastAsia="en-GB"/>
        </w:rPr>
        <w:t>. The repor</w:t>
      </w:r>
      <w:r w:rsidR="00A03A6E">
        <w:rPr>
          <w:rFonts w:ascii="Times New Roman" w:eastAsia="Times New Roman" w:hAnsi="Times New Roman" w:cs="Times New Roman"/>
          <w:sz w:val="24"/>
          <w:szCs w:val="24"/>
          <w:lang w:eastAsia="en-GB"/>
        </w:rPr>
        <w:t xml:space="preserve">t </w:t>
      </w:r>
      <w:r w:rsidR="00C749B6">
        <w:rPr>
          <w:rFonts w:ascii="Times New Roman" w:eastAsia="Times New Roman" w:hAnsi="Times New Roman" w:cs="Times New Roman"/>
          <w:sz w:val="24"/>
          <w:szCs w:val="24"/>
          <w:lang w:eastAsia="en-GB"/>
        </w:rPr>
        <w:t xml:space="preserve">and its resources </w:t>
      </w:r>
      <w:r w:rsidR="00A03A6E">
        <w:rPr>
          <w:rFonts w:ascii="Times New Roman" w:eastAsia="Times New Roman" w:hAnsi="Times New Roman" w:cs="Times New Roman"/>
          <w:sz w:val="24"/>
          <w:szCs w:val="24"/>
          <w:lang w:eastAsia="en-GB"/>
        </w:rPr>
        <w:t>ha</w:t>
      </w:r>
      <w:r w:rsidR="00C749B6">
        <w:rPr>
          <w:rFonts w:ascii="Times New Roman" w:eastAsia="Times New Roman" w:hAnsi="Times New Roman" w:cs="Times New Roman"/>
          <w:sz w:val="24"/>
          <w:szCs w:val="24"/>
          <w:lang w:eastAsia="en-GB"/>
        </w:rPr>
        <w:t>ve</w:t>
      </w:r>
      <w:r w:rsidR="00A03A6E">
        <w:rPr>
          <w:rFonts w:ascii="Times New Roman" w:eastAsia="Times New Roman" w:hAnsi="Times New Roman" w:cs="Times New Roman"/>
          <w:sz w:val="24"/>
          <w:szCs w:val="24"/>
          <w:lang w:eastAsia="en-GB"/>
        </w:rPr>
        <w:t>, furthermore, been used</w:t>
      </w:r>
      <w:r w:rsidR="00D959F9">
        <w:rPr>
          <w:rFonts w:ascii="Times New Roman" w:eastAsia="Times New Roman" w:hAnsi="Times New Roman" w:cs="Times New Roman"/>
          <w:sz w:val="24"/>
          <w:szCs w:val="24"/>
          <w:lang w:eastAsia="en-GB"/>
        </w:rPr>
        <w:t xml:space="preserve"> as </w:t>
      </w:r>
      <w:r w:rsidR="00A03A6E">
        <w:rPr>
          <w:rFonts w:ascii="Times New Roman" w:eastAsia="Times New Roman" w:hAnsi="Times New Roman" w:cs="Times New Roman"/>
          <w:sz w:val="24"/>
          <w:szCs w:val="24"/>
          <w:lang w:eastAsia="en-GB"/>
        </w:rPr>
        <w:t xml:space="preserve">a </w:t>
      </w:r>
      <w:r w:rsidR="00C749B6">
        <w:rPr>
          <w:rFonts w:ascii="Times New Roman" w:eastAsia="Times New Roman" w:hAnsi="Times New Roman" w:cs="Times New Roman"/>
          <w:sz w:val="24"/>
          <w:szCs w:val="24"/>
          <w:lang w:eastAsia="en-GB"/>
        </w:rPr>
        <w:t>train</w:t>
      </w:r>
      <w:r w:rsidR="006521D1">
        <w:rPr>
          <w:rFonts w:ascii="Times New Roman" w:eastAsia="Times New Roman" w:hAnsi="Times New Roman" w:cs="Times New Roman"/>
          <w:sz w:val="24"/>
          <w:szCs w:val="24"/>
          <w:lang w:eastAsia="en-GB"/>
        </w:rPr>
        <w:t>in</w:t>
      </w:r>
      <w:r w:rsidR="00C749B6">
        <w:rPr>
          <w:rFonts w:ascii="Times New Roman" w:eastAsia="Times New Roman" w:hAnsi="Times New Roman" w:cs="Times New Roman"/>
          <w:sz w:val="24"/>
          <w:szCs w:val="24"/>
          <w:lang w:eastAsia="en-GB"/>
        </w:rPr>
        <w:t xml:space="preserve">g </w:t>
      </w:r>
      <w:r w:rsidR="006521D1">
        <w:rPr>
          <w:rFonts w:ascii="Times New Roman" w:eastAsia="Times New Roman" w:hAnsi="Times New Roman" w:cs="Times New Roman"/>
          <w:sz w:val="24"/>
          <w:szCs w:val="24"/>
          <w:lang w:eastAsia="en-GB"/>
        </w:rPr>
        <w:t>resource with</w:t>
      </w:r>
      <w:r w:rsidR="004431CF">
        <w:rPr>
          <w:rFonts w:ascii="Times New Roman" w:eastAsia="Times New Roman" w:hAnsi="Times New Roman" w:cs="Times New Roman"/>
          <w:sz w:val="24"/>
          <w:szCs w:val="24"/>
          <w:lang w:eastAsia="en-GB"/>
        </w:rPr>
        <w:t xml:space="preserve"> </w:t>
      </w:r>
      <w:r w:rsidR="00B318D2">
        <w:rPr>
          <w:rFonts w:ascii="Times New Roman" w:eastAsia="Times New Roman" w:hAnsi="Times New Roman" w:cs="Times New Roman"/>
          <w:sz w:val="24"/>
          <w:szCs w:val="24"/>
          <w:lang w:eastAsia="en-GB"/>
        </w:rPr>
        <w:t>d</w:t>
      </w:r>
      <w:r w:rsidR="00A03A6E">
        <w:rPr>
          <w:rFonts w:ascii="Times New Roman" w:eastAsia="Times New Roman" w:hAnsi="Times New Roman" w:cs="Times New Roman"/>
          <w:sz w:val="24"/>
          <w:szCs w:val="24"/>
          <w:lang w:eastAsia="en-GB"/>
        </w:rPr>
        <w:t>isabled people involved in social work education at the same university.</w:t>
      </w:r>
    </w:p>
    <w:p w14:paraId="5BC72BC3" w14:textId="487F7D4D" w:rsidR="004431CF" w:rsidRPr="006521D1" w:rsidRDefault="004431CF" w:rsidP="0074220A">
      <w:pPr>
        <w:spacing w:before="100" w:beforeAutospacing="1" w:after="100" w:afterAutospacing="1" w:line="360" w:lineRule="auto"/>
        <w:rPr>
          <w:rFonts w:ascii="Times New Roman" w:eastAsia="Times New Roman" w:hAnsi="Times New Roman" w:cs="Times New Roman"/>
          <w:i/>
          <w:sz w:val="24"/>
          <w:szCs w:val="24"/>
          <w:lang w:eastAsia="en-GB"/>
        </w:rPr>
      </w:pPr>
      <w:r>
        <w:rPr>
          <w:rFonts w:ascii="Times New Roman" w:eastAsia="Times New Roman" w:hAnsi="Times New Roman" w:cs="Times New Roman"/>
          <w:sz w:val="24"/>
          <w:szCs w:val="24"/>
          <w:lang w:eastAsia="en-GB"/>
        </w:rPr>
        <w:t xml:space="preserve">As inclusive research, involving experienced and novice </w:t>
      </w:r>
      <w:r w:rsidR="00B318D2">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 xml:space="preserve">isabled social researchers alike at all stages of the process, </w:t>
      </w:r>
      <w:r w:rsidR="00C749B6">
        <w:rPr>
          <w:rFonts w:ascii="Times New Roman" w:eastAsia="Times New Roman" w:hAnsi="Times New Roman" w:cs="Times New Roman"/>
          <w:sz w:val="24"/>
          <w:szCs w:val="24"/>
          <w:lang w:eastAsia="en-GB"/>
        </w:rPr>
        <w:t xml:space="preserve">we are proud to claim our study as </w:t>
      </w:r>
      <w:r>
        <w:rPr>
          <w:rFonts w:ascii="Times New Roman" w:eastAsia="Times New Roman" w:hAnsi="Times New Roman" w:cs="Times New Roman"/>
          <w:sz w:val="24"/>
          <w:szCs w:val="24"/>
          <w:lang w:eastAsia="en-GB"/>
        </w:rPr>
        <w:t>authentic disability research, grounded in the real concerns of disabled people</w:t>
      </w:r>
      <w:r w:rsidR="00C749B6">
        <w:rPr>
          <w:rFonts w:ascii="Times New Roman" w:eastAsia="Times New Roman" w:hAnsi="Times New Roman" w:cs="Times New Roman"/>
          <w:sz w:val="24"/>
          <w:szCs w:val="24"/>
          <w:lang w:eastAsia="en-GB"/>
        </w:rPr>
        <w:t xml:space="preserve"> working within and beyond service user, academic and professional stakeholder </w:t>
      </w:r>
      <w:r w:rsidR="006521D1">
        <w:rPr>
          <w:rFonts w:ascii="Times New Roman" w:eastAsia="Times New Roman" w:hAnsi="Times New Roman" w:cs="Times New Roman"/>
          <w:sz w:val="24"/>
          <w:szCs w:val="24"/>
          <w:lang w:eastAsia="en-GB"/>
        </w:rPr>
        <w:t>communities</w:t>
      </w:r>
      <w:r w:rsidR="00C749B6">
        <w:rPr>
          <w:rFonts w:ascii="Times New Roman" w:eastAsia="Times New Roman" w:hAnsi="Times New Roman" w:cs="Times New Roman"/>
          <w:sz w:val="24"/>
          <w:szCs w:val="24"/>
          <w:lang w:eastAsia="en-GB"/>
        </w:rPr>
        <w:t xml:space="preserve"> of practice.</w:t>
      </w:r>
      <w:r>
        <w:rPr>
          <w:rFonts w:ascii="Times New Roman" w:eastAsia="Times New Roman" w:hAnsi="Times New Roman" w:cs="Times New Roman"/>
          <w:sz w:val="24"/>
          <w:szCs w:val="24"/>
          <w:lang w:eastAsia="en-GB"/>
        </w:rPr>
        <w:t xml:space="preserve"> </w:t>
      </w:r>
      <w:r w:rsidRPr="006521D1">
        <w:rPr>
          <w:rFonts w:ascii="Times New Roman" w:eastAsia="Times New Roman" w:hAnsi="Times New Roman" w:cs="Times New Roman"/>
          <w:sz w:val="24"/>
          <w:szCs w:val="24"/>
          <w:lang w:eastAsia="en-GB"/>
        </w:rPr>
        <w:t xml:space="preserve">While it is impossible </w:t>
      </w:r>
      <w:r w:rsidR="006521D1">
        <w:rPr>
          <w:rFonts w:ascii="Times New Roman" w:eastAsia="Times New Roman" w:hAnsi="Times New Roman" w:cs="Times New Roman"/>
          <w:sz w:val="24"/>
          <w:szCs w:val="24"/>
          <w:lang w:eastAsia="en-GB"/>
        </w:rPr>
        <w:t xml:space="preserve">to evaluate whether the research will bring </w:t>
      </w:r>
      <w:r>
        <w:rPr>
          <w:rFonts w:ascii="Times New Roman" w:eastAsia="Times New Roman" w:hAnsi="Times New Roman" w:cs="Times New Roman"/>
          <w:sz w:val="24"/>
          <w:szCs w:val="24"/>
          <w:lang w:eastAsia="en-GB"/>
        </w:rPr>
        <w:t xml:space="preserve"> positive changes to the lives of disabled people</w:t>
      </w:r>
      <w:r w:rsidR="006521D1">
        <w:rPr>
          <w:rFonts w:ascii="Times New Roman" w:eastAsia="Times New Roman" w:hAnsi="Times New Roman" w:cs="Times New Roman"/>
          <w:sz w:val="24"/>
          <w:szCs w:val="24"/>
          <w:lang w:eastAsia="en-GB"/>
        </w:rPr>
        <w:t xml:space="preserve"> in order to </w:t>
      </w:r>
      <w:r>
        <w:rPr>
          <w:rFonts w:ascii="Times New Roman" w:eastAsia="Times New Roman" w:hAnsi="Times New Roman" w:cs="Times New Roman"/>
          <w:sz w:val="24"/>
          <w:szCs w:val="24"/>
          <w:lang w:eastAsia="en-GB"/>
        </w:rPr>
        <w:t xml:space="preserve">claim any  </w:t>
      </w:r>
      <w:r w:rsidR="006521D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emancipatory</w:t>
      </w:r>
      <w:r w:rsidR="006521D1">
        <w:rPr>
          <w:rFonts w:ascii="Times New Roman" w:eastAsia="Times New Roman" w:hAnsi="Times New Roman" w:cs="Times New Roman"/>
          <w:sz w:val="24"/>
          <w:szCs w:val="24"/>
          <w:lang w:eastAsia="en-GB"/>
        </w:rPr>
        <w:t>’ credentials</w:t>
      </w:r>
      <w:r w:rsidR="006B059B">
        <w:rPr>
          <w:rFonts w:ascii="Times New Roman" w:eastAsia="Times New Roman" w:hAnsi="Times New Roman" w:cs="Times New Roman"/>
          <w:sz w:val="24"/>
          <w:szCs w:val="24"/>
          <w:lang w:eastAsia="en-GB"/>
        </w:rPr>
        <w:t xml:space="preserve"> (Mercer, 2002; </w:t>
      </w:r>
      <w:r w:rsidR="00C9519B">
        <w:rPr>
          <w:rFonts w:ascii="Times New Roman" w:eastAsia="Times New Roman" w:hAnsi="Times New Roman" w:cs="Times New Roman"/>
          <w:sz w:val="24"/>
          <w:szCs w:val="24"/>
          <w:lang w:eastAsia="en-GB"/>
        </w:rPr>
        <w:t>Cameron</w:t>
      </w:r>
      <w:r w:rsidR="006B059B" w:rsidRPr="006B059B">
        <w:rPr>
          <w:rFonts w:ascii="Times New Roman" w:eastAsia="Times New Roman" w:hAnsi="Times New Roman" w:cs="Times New Roman"/>
          <w:i/>
          <w:sz w:val="24"/>
          <w:szCs w:val="24"/>
          <w:lang w:eastAsia="en-GB"/>
        </w:rPr>
        <w:t>,</w:t>
      </w:r>
      <w:r w:rsidR="006B059B">
        <w:rPr>
          <w:rFonts w:ascii="Times New Roman" w:eastAsia="Times New Roman" w:hAnsi="Times New Roman" w:cs="Times New Roman"/>
          <w:sz w:val="24"/>
          <w:szCs w:val="24"/>
          <w:lang w:eastAsia="en-GB"/>
        </w:rPr>
        <w:t xml:space="preserve"> 2014), </w:t>
      </w:r>
      <w:r w:rsidR="005E12B1">
        <w:rPr>
          <w:rFonts w:ascii="Times New Roman" w:eastAsia="Times New Roman" w:hAnsi="Times New Roman" w:cs="Times New Roman"/>
          <w:sz w:val="24"/>
          <w:szCs w:val="24"/>
          <w:lang w:eastAsia="en-GB"/>
        </w:rPr>
        <w:t>we are p</w:t>
      </w:r>
      <w:r w:rsidR="00E44B71">
        <w:rPr>
          <w:rFonts w:ascii="Times New Roman" w:eastAsia="Times New Roman" w:hAnsi="Times New Roman" w:cs="Times New Roman"/>
          <w:sz w:val="24"/>
          <w:szCs w:val="24"/>
          <w:lang w:eastAsia="en-GB"/>
        </w:rPr>
        <w:t>leased</w:t>
      </w:r>
      <w:r w:rsidR="005E12B1">
        <w:rPr>
          <w:rFonts w:ascii="Times New Roman" w:eastAsia="Times New Roman" w:hAnsi="Times New Roman" w:cs="Times New Roman"/>
          <w:sz w:val="24"/>
          <w:szCs w:val="24"/>
          <w:lang w:eastAsia="en-GB"/>
        </w:rPr>
        <w:t xml:space="preserve"> that the project was  shaped and operationalised entirely by disabled people</w:t>
      </w:r>
      <w:r w:rsidR="006B059B">
        <w:rPr>
          <w:rFonts w:ascii="Times New Roman" w:eastAsia="Times New Roman" w:hAnsi="Times New Roman" w:cs="Times New Roman"/>
          <w:sz w:val="24"/>
          <w:szCs w:val="24"/>
          <w:lang w:eastAsia="en-GB"/>
        </w:rPr>
        <w:t xml:space="preserve">. </w:t>
      </w:r>
      <w:r w:rsidR="0000430C">
        <w:rPr>
          <w:rFonts w:ascii="Times New Roman" w:eastAsia="Times New Roman" w:hAnsi="Times New Roman" w:cs="Times New Roman"/>
          <w:sz w:val="24"/>
          <w:szCs w:val="24"/>
          <w:lang w:eastAsia="en-GB"/>
        </w:rPr>
        <w:t xml:space="preserve">The insights generated, as well as the report, the guides and action steps </w:t>
      </w:r>
      <w:r w:rsidR="005E12B1">
        <w:rPr>
          <w:rFonts w:ascii="Times New Roman" w:eastAsia="Times New Roman" w:hAnsi="Times New Roman" w:cs="Times New Roman"/>
          <w:sz w:val="24"/>
          <w:szCs w:val="24"/>
          <w:lang w:eastAsia="en-GB"/>
        </w:rPr>
        <w:t>which we will go on to outline in conclusion,</w:t>
      </w:r>
      <w:r w:rsidR="0000430C">
        <w:rPr>
          <w:rFonts w:ascii="Times New Roman" w:eastAsia="Times New Roman" w:hAnsi="Times New Roman" w:cs="Times New Roman"/>
          <w:sz w:val="24"/>
          <w:szCs w:val="24"/>
          <w:lang w:eastAsia="en-GB"/>
        </w:rPr>
        <w:t xml:space="preserve"> have highlighted development strategie</w:t>
      </w:r>
      <w:r w:rsidR="003625D6">
        <w:rPr>
          <w:rFonts w:ascii="Times New Roman" w:eastAsia="Times New Roman" w:hAnsi="Times New Roman" w:cs="Times New Roman"/>
          <w:sz w:val="24"/>
          <w:szCs w:val="24"/>
          <w:lang w:eastAsia="en-GB"/>
        </w:rPr>
        <w:t>s that may not</w:t>
      </w:r>
      <w:r w:rsidR="0000430C">
        <w:rPr>
          <w:rFonts w:ascii="Times New Roman" w:eastAsia="Times New Roman" w:hAnsi="Times New Roman" w:cs="Times New Roman"/>
          <w:sz w:val="24"/>
          <w:szCs w:val="24"/>
          <w:lang w:eastAsia="en-GB"/>
        </w:rPr>
        <w:t xml:space="preserve"> have emerged without </w:t>
      </w:r>
      <w:r w:rsidR="005E12B1">
        <w:rPr>
          <w:rFonts w:ascii="Times New Roman" w:eastAsia="Times New Roman" w:hAnsi="Times New Roman" w:cs="Times New Roman"/>
          <w:sz w:val="24"/>
          <w:szCs w:val="24"/>
          <w:lang w:eastAsia="en-GB"/>
        </w:rPr>
        <w:t xml:space="preserve">the fusion of academic and activist perspectives that reside within our DPO </w:t>
      </w:r>
      <w:r w:rsidR="00A451E7">
        <w:rPr>
          <w:rFonts w:ascii="Times New Roman" w:hAnsi="Times New Roman" w:cs="Times New Roman"/>
          <w:bCs/>
          <w:sz w:val="24"/>
          <w:szCs w:val="24"/>
          <w:bdr w:val="none" w:sz="0" w:space="0" w:color="auto" w:frame="1"/>
          <w:shd w:val="clear" w:color="auto" w:fill="FFFFFF"/>
        </w:rPr>
        <w:t xml:space="preserve">Shaping Our Lives. </w:t>
      </w:r>
    </w:p>
    <w:p w14:paraId="1B1C2380" w14:textId="278EDBAD" w:rsidR="00C35CB9" w:rsidRDefault="00C35CB9" w:rsidP="0000430C">
      <w:pPr>
        <w:shd w:val="clear" w:color="auto" w:fill="FFFFFF"/>
        <w:spacing w:before="100" w:beforeAutospacing="1" w:after="100" w:afterAutospacing="1" w:line="36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1992:102 Oliver wrote that:</w:t>
      </w:r>
    </w:p>
    <w:p w14:paraId="4C8E8BA3" w14:textId="77777777" w:rsidR="002C288C" w:rsidRDefault="00C35CB9" w:rsidP="002C288C">
      <w:pPr>
        <w:shd w:val="clear" w:color="auto" w:fill="FFFFFF"/>
        <w:spacing w:before="100" w:beforeAutospacing="1" w:after="100" w:afterAutospacing="1" w:line="360" w:lineRule="auto"/>
        <w:ind w:left="720"/>
        <w:textAlignment w:val="baseline"/>
        <w:rPr>
          <w:rFonts w:ascii="Times New Roman" w:eastAsia="Times New Roman" w:hAnsi="Times New Roman" w:cs="Times New Roman"/>
          <w:i/>
          <w:sz w:val="24"/>
          <w:szCs w:val="24"/>
          <w:lang w:eastAsia="en-GB"/>
        </w:rPr>
      </w:pPr>
      <w:r w:rsidRPr="00C35CB9">
        <w:rPr>
          <w:rFonts w:ascii="Times New Roman" w:eastAsia="Times New Roman" w:hAnsi="Times New Roman" w:cs="Times New Roman"/>
          <w:i/>
          <w:sz w:val="24"/>
          <w:szCs w:val="24"/>
          <w:lang w:eastAsia="en-GB"/>
        </w:rPr>
        <w:t>Disability research should not be seen as a set of technical objective procedures carried out by ‘experts’ but part of the struggle by disabled people to challenge the oppression they currently experience in their lives.</w:t>
      </w:r>
    </w:p>
    <w:p w14:paraId="69A8DF3C" w14:textId="334B2011" w:rsidR="003958A5" w:rsidRDefault="003B7A12" w:rsidP="006521D1">
      <w:pPr>
        <w:spacing w:before="100" w:beforeAutospacing="1" w:after="100" w:afterAutospacing="1" w:line="360" w:lineRule="auto"/>
        <w:rPr>
          <w:rFonts w:ascii="Times New Roman" w:hAnsi="Times New Roman" w:cs="Times New Roman"/>
          <w:bCs/>
          <w:sz w:val="24"/>
          <w:szCs w:val="24"/>
        </w:rPr>
      </w:pPr>
      <w:r w:rsidRPr="006521D1">
        <w:rPr>
          <w:rFonts w:ascii="Times New Roman" w:hAnsi="Times New Roman" w:cs="Times New Roman"/>
          <w:bCs/>
          <w:sz w:val="24"/>
          <w:szCs w:val="24"/>
        </w:rPr>
        <w:t xml:space="preserve"> </w:t>
      </w:r>
      <w:r w:rsidR="005E12B1" w:rsidRPr="006521D1">
        <w:rPr>
          <w:rFonts w:ascii="Times New Roman" w:hAnsi="Times New Roman" w:cs="Times New Roman"/>
          <w:bCs/>
          <w:sz w:val="24"/>
          <w:szCs w:val="24"/>
        </w:rPr>
        <w:t>In our study we have tried to operationalise the aspirations for disability research Oliver articulated almost three decades ago</w:t>
      </w:r>
      <w:r w:rsidR="00730B25" w:rsidRPr="006521D1">
        <w:rPr>
          <w:rFonts w:ascii="Times New Roman" w:hAnsi="Times New Roman" w:cs="Times New Roman"/>
          <w:bCs/>
          <w:sz w:val="24"/>
          <w:szCs w:val="24"/>
        </w:rPr>
        <w:t xml:space="preserve">. </w:t>
      </w:r>
      <w:r w:rsidR="00CC793B" w:rsidRPr="006521D1">
        <w:rPr>
          <w:rFonts w:ascii="Times New Roman" w:hAnsi="Times New Roman" w:cs="Times New Roman"/>
          <w:bCs/>
          <w:sz w:val="24"/>
          <w:szCs w:val="24"/>
        </w:rPr>
        <w:t>Disabled people in s</w:t>
      </w:r>
      <w:r w:rsidR="00730B25" w:rsidRPr="006521D1">
        <w:rPr>
          <w:rFonts w:ascii="Times New Roman" w:hAnsi="Times New Roman" w:cs="Times New Roman"/>
          <w:bCs/>
          <w:sz w:val="24"/>
          <w:szCs w:val="24"/>
        </w:rPr>
        <w:t>ervice user representative organisations</w:t>
      </w:r>
      <w:r w:rsidR="00CC793B" w:rsidRPr="006521D1">
        <w:rPr>
          <w:rFonts w:ascii="Times New Roman" w:hAnsi="Times New Roman" w:cs="Times New Roman"/>
          <w:bCs/>
          <w:sz w:val="24"/>
          <w:szCs w:val="24"/>
        </w:rPr>
        <w:t xml:space="preserve"> like </w:t>
      </w:r>
      <w:r w:rsidR="00A451E7">
        <w:rPr>
          <w:rFonts w:ascii="Times New Roman" w:hAnsi="Times New Roman" w:cs="Times New Roman"/>
          <w:bCs/>
          <w:sz w:val="24"/>
          <w:szCs w:val="24"/>
          <w:bdr w:val="none" w:sz="0" w:space="0" w:color="auto" w:frame="1"/>
          <w:shd w:val="clear" w:color="auto" w:fill="FFFFFF"/>
        </w:rPr>
        <w:t xml:space="preserve">Shaping Our Lives </w:t>
      </w:r>
      <w:r w:rsidR="003C72C4" w:rsidRPr="006521D1">
        <w:rPr>
          <w:rFonts w:ascii="Times New Roman" w:hAnsi="Times New Roman" w:cs="Times New Roman"/>
          <w:bCs/>
          <w:sz w:val="24"/>
          <w:szCs w:val="24"/>
        </w:rPr>
        <w:t>share a</w:t>
      </w:r>
      <w:r w:rsidR="00CC793B" w:rsidRPr="006521D1">
        <w:rPr>
          <w:rFonts w:ascii="Times New Roman" w:hAnsi="Times New Roman" w:cs="Times New Roman"/>
          <w:bCs/>
          <w:sz w:val="24"/>
          <w:szCs w:val="24"/>
        </w:rPr>
        <w:t xml:space="preserve"> common aim and purpose of engaging in </w:t>
      </w:r>
      <w:r w:rsidR="00E56C4B" w:rsidRPr="006521D1">
        <w:rPr>
          <w:rFonts w:ascii="Times New Roman" w:hAnsi="Times New Roman" w:cs="Times New Roman"/>
          <w:bCs/>
          <w:sz w:val="24"/>
          <w:szCs w:val="24"/>
        </w:rPr>
        <w:t xml:space="preserve">the struggle for a barrier free equal life. </w:t>
      </w:r>
      <w:r w:rsidR="00CC793B" w:rsidRPr="006521D1">
        <w:rPr>
          <w:rFonts w:ascii="Times New Roman" w:hAnsi="Times New Roman" w:cs="Times New Roman"/>
          <w:bCs/>
          <w:sz w:val="24"/>
          <w:szCs w:val="24"/>
        </w:rPr>
        <w:t xml:space="preserve"> Some </w:t>
      </w:r>
      <w:r w:rsidR="00E56C4B" w:rsidRPr="006521D1">
        <w:rPr>
          <w:rFonts w:ascii="Times New Roman" w:hAnsi="Times New Roman" w:cs="Times New Roman"/>
          <w:bCs/>
          <w:sz w:val="24"/>
          <w:szCs w:val="24"/>
        </w:rPr>
        <w:t xml:space="preserve">of us </w:t>
      </w:r>
      <w:r w:rsidR="00CC793B" w:rsidRPr="006521D1">
        <w:rPr>
          <w:rFonts w:ascii="Times New Roman" w:hAnsi="Times New Roman" w:cs="Times New Roman"/>
          <w:bCs/>
          <w:sz w:val="24"/>
          <w:szCs w:val="24"/>
        </w:rPr>
        <w:t>are involved in university research and teaching, other</w:t>
      </w:r>
      <w:r w:rsidR="00D12229" w:rsidRPr="006521D1">
        <w:rPr>
          <w:rFonts w:ascii="Times New Roman" w:hAnsi="Times New Roman" w:cs="Times New Roman"/>
          <w:bCs/>
          <w:sz w:val="24"/>
          <w:szCs w:val="24"/>
        </w:rPr>
        <w:t>s in self-advocacy groups</w:t>
      </w:r>
      <w:r w:rsidR="00CC793B" w:rsidRPr="006521D1">
        <w:rPr>
          <w:rFonts w:ascii="Times New Roman" w:hAnsi="Times New Roman" w:cs="Times New Roman"/>
          <w:bCs/>
          <w:sz w:val="24"/>
          <w:szCs w:val="24"/>
        </w:rPr>
        <w:t xml:space="preserve">, some in patient panels, others in access </w:t>
      </w:r>
      <w:r w:rsidR="006521D1" w:rsidRPr="006521D1">
        <w:rPr>
          <w:rFonts w:ascii="Times New Roman" w:hAnsi="Times New Roman" w:cs="Times New Roman"/>
          <w:bCs/>
          <w:sz w:val="24"/>
          <w:szCs w:val="24"/>
        </w:rPr>
        <w:t>projects</w:t>
      </w:r>
      <w:r w:rsidR="00E56C4B" w:rsidRPr="006521D1">
        <w:rPr>
          <w:rFonts w:ascii="Times New Roman" w:hAnsi="Times New Roman" w:cs="Times New Roman"/>
          <w:bCs/>
          <w:sz w:val="24"/>
          <w:szCs w:val="24"/>
        </w:rPr>
        <w:t xml:space="preserve"> and so on</w:t>
      </w:r>
      <w:r w:rsidR="00CC793B" w:rsidRPr="006521D1">
        <w:rPr>
          <w:rFonts w:ascii="Times New Roman" w:hAnsi="Times New Roman" w:cs="Times New Roman"/>
          <w:bCs/>
          <w:sz w:val="24"/>
          <w:szCs w:val="24"/>
        </w:rPr>
        <w:t>s</w:t>
      </w:r>
      <w:r w:rsidR="00D12229" w:rsidRPr="006521D1">
        <w:rPr>
          <w:rFonts w:ascii="Times New Roman" w:hAnsi="Times New Roman" w:cs="Times New Roman"/>
          <w:bCs/>
          <w:sz w:val="24"/>
          <w:szCs w:val="24"/>
        </w:rPr>
        <w:t>. As Campbell observe</w:t>
      </w:r>
      <w:r w:rsidR="00E56C4B" w:rsidRPr="006521D1">
        <w:rPr>
          <w:rFonts w:ascii="Times New Roman" w:hAnsi="Times New Roman" w:cs="Times New Roman"/>
          <w:bCs/>
          <w:sz w:val="24"/>
          <w:szCs w:val="24"/>
        </w:rPr>
        <w:t>d</w:t>
      </w:r>
      <w:r w:rsidR="00D12229" w:rsidRPr="006521D1">
        <w:rPr>
          <w:rFonts w:ascii="Times New Roman" w:hAnsi="Times New Roman" w:cs="Times New Roman"/>
          <w:bCs/>
          <w:sz w:val="24"/>
          <w:szCs w:val="24"/>
        </w:rPr>
        <w:t xml:space="preserve"> ‘the disability movement is like a jigsaw – each piece is vital for the true picture to emerge’</w:t>
      </w:r>
      <w:r w:rsidR="00E56C4B" w:rsidRPr="006521D1">
        <w:rPr>
          <w:rFonts w:ascii="Times New Roman" w:hAnsi="Times New Roman" w:cs="Times New Roman"/>
          <w:bCs/>
          <w:sz w:val="24"/>
          <w:szCs w:val="24"/>
        </w:rPr>
        <w:t xml:space="preserve"> (Campbell and Oliver, 1996:199)</w:t>
      </w:r>
      <w:r w:rsidR="00D12229" w:rsidRPr="006521D1">
        <w:rPr>
          <w:rFonts w:ascii="Times New Roman" w:hAnsi="Times New Roman" w:cs="Times New Roman"/>
          <w:bCs/>
          <w:sz w:val="24"/>
          <w:szCs w:val="24"/>
        </w:rPr>
        <w:t xml:space="preserve">. </w:t>
      </w:r>
    </w:p>
    <w:p w14:paraId="71032E11" w14:textId="25AB8618" w:rsidR="00E56C4B" w:rsidRPr="006521D1" w:rsidRDefault="00D12229" w:rsidP="006521D1">
      <w:pPr>
        <w:spacing w:before="100" w:beforeAutospacing="1" w:after="100" w:afterAutospacing="1" w:line="360" w:lineRule="auto"/>
        <w:rPr>
          <w:rFonts w:ascii="Times New Roman" w:hAnsi="Times New Roman" w:cs="Times New Roman"/>
          <w:bCs/>
          <w:sz w:val="24"/>
          <w:szCs w:val="24"/>
        </w:rPr>
      </w:pPr>
      <w:r w:rsidRPr="006521D1">
        <w:rPr>
          <w:rFonts w:ascii="Times New Roman" w:hAnsi="Times New Roman" w:cs="Times New Roman"/>
          <w:bCs/>
          <w:sz w:val="24"/>
          <w:szCs w:val="24"/>
        </w:rPr>
        <w:t xml:space="preserve">The point of being united as </w:t>
      </w:r>
      <w:r w:rsidR="005B774B">
        <w:rPr>
          <w:rFonts w:ascii="Times New Roman" w:hAnsi="Times New Roman" w:cs="Times New Roman"/>
          <w:bCs/>
          <w:sz w:val="24"/>
          <w:szCs w:val="24"/>
        </w:rPr>
        <w:t>disab</w:t>
      </w:r>
      <w:r w:rsidRPr="006521D1">
        <w:rPr>
          <w:rFonts w:ascii="Times New Roman" w:hAnsi="Times New Roman" w:cs="Times New Roman"/>
          <w:bCs/>
          <w:sz w:val="24"/>
          <w:szCs w:val="24"/>
        </w:rPr>
        <w:t xml:space="preserve">led people </w:t>
      </w:r>
      <w:r w:rsidR="00A12814" w:rsidRPr="006521D1">
        <w:rPr>
          <w:rFonts w:ascii="Times New Roman" w:hAnsi="Times New Roman" w:cs="Times New Roman"/>
          <w:bCs/>
          <w:sz w:val="24"/>
          <w:szCs w:val="24"/>
        </w:rPr>
        <w:t xml:space="preserve">across academic and activist communities </w:t>
      </w:r>
      <w:r w:rsidRPr="006521D1">
        <w:rPr>
          <w:rFonts w:ascii="Times New Roman" w:hAnsi="Times New Roman" w:cs="Times New Roman"/>
          <w:bCs/>
          <w:sz w:val="24"/>
          <w:szCs w:val="24"/>
        </w:rPr>
        <w:t xml:space="preserve">in a common struggle against oppression is that </w:t>
      </w:r>
      <w:r w:rsidR="00E56C4B" w:rsidRPr="006521D1">
        <w:rPr>
          <w:rFonts w:ascii="Times New Roman" w:hAnsi="Times New Roman" w:cs="Times New Roman"/>
          <w:bCs/>
          <w:sz w:val="24"/>
          <w:szCs w:val="24"/>
        </w:rPr>
        <w:t xml:space="preserve">collectively we combine a unique set of </w:t>
      </w:r>
      <w:r w:rsidRPr="006521D1">
        <w:rPr>
          <w:rFonts w:ascii="Times New Roman" w:hAnsi="Times New Roman" w:cs="Times New Roman"/>
          <w:bCs/>
          <w:sz w:val="24"/>
          <w:szCs w:val="24"/>
        </w:rPr>
        <w:t xml:space="preserve">skills, talents and experiences to be shared as resources </w:t>
      </w:r>
      <w:r w:rsidR="00E56C4B" w:rsidRPr="006521D1">
        <w:rPr>
          <w:rFonts w:ascii="Times New Roman" w:hAnsi="Times New Roman" w:cs="Times New Roman"/>
          <w:bCs/>
          <w:sz w:val="24"/>
          <w:szCs w:val="24"/>
        </w:rPr>
        <w:t>for the advancement of our shared liberation struggles. Combining ‘academic’ and ‘activist’ perspectives and resources, as in the project</w:t>
      </w:r>
      <w:r w:rsidR="00A12814" w:rsidRPr="006521D1">
        <w:rPr>
          <w:rFonts w:ascii="Times New Roman" w:hAnsi="Times New Roman" w:cs="Times New Roman"/>
          <w:bCs/>
          <w:sz w:val="24"/>
          <w:szCs w:val="24"/>
        </w:rPr>
        <w:t xml:space="preserve"> described in this paper, serves </w:t>
      </w:r>
      <w:r w:rsidR="00E56C4B" w:rsidRPr="006521D1">
        <w:rPr>
          <w:rFonts w:ascii="Times New Roman" w:hAnsi="Times New Roman" w:cs="Times New Roman"/>
          <w:bCs/>
          <w:sz w:val="24"/>
          <w:szCs w:val="24"/>
        </w:rPr>
        <w:t xml:space="preserve">the original values and intentions of </w:t>
      </w:r>
      <w:r w:rsidR="00A12814" w:rsidRPr="006521D1">
        <w:rPr>
          <w:rFonts w:ascii="Times New Roman" w:hAnsi="Times New Roman" w:cs="Times New Roman"/>
          <w:bCs/>
          <w:sz w:val="24"/>
          <w:szCs w:val="24"/>
        </w:rPr>
        <w:t xml:space="preserve"> </w:t>
      </w:r>
      <w:r w:rsidR="00A12814" w:rsidRPr="003958A5">
        <w:rPr>
          <w:rFonts w:ascii="Times New Roman" w:hAnsi="Times New Roman" w:cs="Times New Roman"/>
          <w:bCs/>
          <w:i/>
          <w:sz w:val="24"/>
          <w:szCs w:val="24"/>
        </w:rPr>
        <w:t>Disability &amp; Society</w:t>
      </w:r>
      <w:r w:rsidR="00A12814" w:rsidRPr="006521D1">
        <w:rPr>
          <w:rFonts w:ascii="Times New Roman" w:hAnsi="Times New Roman" w:cs="Times New Roman"/>
          <w:bCs/>
          <w:sz w:val="24"/>
          <w:szCs w:val="24"/>
        </w:rPr>
        <w:t xml:space="preserve"> </w:t>
      </w:r>
      <w:r w:rsidR="00E56C4B" w:rsidRPr="006521D1">
        <w:rPr>
          <w:rFonts w:ascii="Times New Roman" w:hAnsi="Times New Roman" w:cs="Times New Roman"/>
          <w:bCs/>
          <w:sz w:val="24"/>
          <w:szCs w:val="24"/>
        </w:rPr>
        <w:t xml:space="preserve"> to bridge the gap between the academy and activists</w:t>
      </w:r>
      <w:r w:rsidR="00A12814" w:rsidRPr="006521D1">
        <w:rPr>
          <w:rFonts w:ascii="Times New Roman" w:hAnsi="Times New Roman" w:cs="Times New Roman"/>
          <w:bCs/>
          <w:sz w:val="24"/>
          <w:szCs w:val="24"/>
        </w:rPr>
        <w:t xml:space="preserve">, engage with </w:t>
      </w:r>
      <w:r w:rsidR="00E56C4B" w:rsidRPr="006521D1">
        <w:rPr>
          <w:rFonts w:ascii="Times New Roman" w:hAnsi="Times New Roman" w:cs="Times New Roman"/>
          <w:bCs/>
          <w:sz w:val="24"/>
          <w:szCs w:val="24"/>
        </w:rPr>
        <w:t xml:space="preserve">struggles taking place locally, nationally and internationally </w:t>
      </w:r>
      <w:r w:rsidR="00A12814" w:rsidRPr="006521D1">
        <w:rPr>
          <w:rFonts w:ascii="Times New Roman" w:hAnsi="Times New Roman" w:cs="Times New Roman"/>
          <w:bCs/>
          <w:sz w:val="24"/>
          <w:szCs w:val="24"/>
        </w:rPr>
        <w:t xml:space="preserve">and </w:t>
      </w:r>
      <w:r w:rsidR="00E56C4B" w:rsidRPr="006521D1">
        <w:rPr>
          <w:rFonts w:ascii="Times New Roman" w:hAnsi="Times New Roman" w:cs="Times New Roman"/>
          <w:bCs/>
          <w:sz w:val="24"/>
          <w:szCs w:val="24"/>
        </w:rPr>
        <w:t xml:space="preserve">to improve the lives of disabled people according to the priorities of disabled people themselves. </w:t>
      </w:r>
    </w:p>
    <w:p w14:paraId="7F0E1E0B" w14:textId="77777777" w:rsidR="003958A5" w:rsidRDefault="003958A5" w:rsidP="00CF2B8F">
      <w:pPr>
        <w:spacing w:before="100" w:beforeAutospacing="1" w:after="100" w:afterAutospacing="1" w:line="360" w:lineRule="auto"/>
        <w:rPr>
          <w:rFonts w:ascii="Times New Roman" w:hAnsi="Times New Roman" w:cs="Times New Roman"/>
          <w:b/>
          <w:bCs/>
          <w:sz w:val="24"/>
          <w:szCs w:val="24"/>
        </w:rPr>
      </w:pPr>
    </w:p>
    <w:p w14:paraId="4A448FE6" w14:textId="0AE76655" w:rsidR="0074220A" w:rsidRPr="00CF78F7" w:rsidRDefault="00CF78F7" w:rsidP="00CF2B8F">
      <w:pPr>
        <w:spacing w:before="100" w:beforeAutospacing="1" w:after="100" w:afterAutospacing="1" w:line="360" w:lineRule="auto"/>
        <w:rPr>
          <w:rFonts w:ascii="Times New Roman" w:hAnsi="Times New Roman" w:cs="Times New Roman"/>
          <w:b/>
          <w:bCs/>
          <w:sz w:val="24"/>
          <w:szCs w:val="24"/>
        </w:rPr>
      </w:pPr>
      <w:r w:rsidRPr="00CF78F7">
        <w:rPr>
          <w:rFonts w:ascii="Times New Roman" w:hAnsi="Times New Roman" w:cs="Times New Roman"/>
          <w:b/>
          <w:bCs/>
          <w:sz w:val="24"/>
          <w:szCs w:val="24"/>
        </w:rPr>
        <w:t>Conclusion</w:t>
      </w:r>
      <w:r>
        <w:rPr>
          <w:rFonts w:ascii="Times New Roman" w:hAnsi="Times New Roman" w:cs="Times New Roman"/>
          <w:b/>
          <w:bCs/>
          <w:sz w:val="24"/>
          <w:szCs w:val="24"/>
        </w:rPr>
        <w:t>s and Recommendations</w:t>
      </w:r>
    </w:p>
    <w:p w14:paraId="42B2AE08" w14:textId="535D5088" w:rsidR="00EC6CD4" w:rsidRPr="00A2373F" w:rsidRDefault="00E42B19" w:rsidP="00E42B19">
      <w:pPr>
        <w:spacing w:before="100" w:beforeAutospacing="1" w:after="100" w:afterAutospacing="1" w:line="360" w:lineRule="auto"/>
        <w:rPr>
          <w:rFonts w:ascii="Times New Roman" w:hAnsi="Times New Roman" w:cs="Times New Roman"/>
          <w:bCs/>
          <w:i/>
          <w:sz w:val="24"/>
          <w:szCs w:val="24"/>
        </w:rPr>
      </w:pPr>
      <w:r w:rsidRPr="003043F6">
        <w:rPr>
          <w:rFonts w:ascii="Times New Roman" w:hAnsi="Times New Roman" w:cs="Times New Roman"/>
          <w:bCs/>
          <w:sz w:val="24"/>
          <w:szCs w:val="24"/>
        </w:rPr>
        <w:t xml:space="preserve">As final outputs from the project we developed resources that will benefit those keen to take seriously what disabled people say about how our </w:t>
      </w:r>
      <w:r w:rsidR="00632754" w:rsidRPr="003043F6">
        <w:rPr>
          <w:rFonts w:ascii="Times New Roman" w:hAnsi="Times New Roman" w:cs="Times New Roman"/>
          <w:bCs/>
          <w:sz w:val="24"/>
          <w:szCs w:val="24"/>
        </w:rPr>
        <w:t>involvement</w:t>
      </w:r>
      <w:r w:rsidRPr="003043F6">
        <w:rPr>
          <w:rFonts w:ascii="Times New Roman" w:hAnsi="Times New Roman" w:cs="Times New Roman"/>
          <w:bCs/>
          <w:sz w:val="24"/>
          <w:szCs w:val="24"/>
        </w:rPr>
        <w:t xml:space="preserve"> as service u</w:t>
      </w:r>
      <w:r w:rsidR="00632754" w:rsidRPr="003043F6">
        <w:rPr>
          <w:rFonts w:ascii="Times New Roman" w:hAnsi="Times New Roman" w:cs="Times New Roman"/>
          <w:bCs/>
          <w:sz w:val="24"/>
          <w:szCs w:val="24"/>
        </w:rPr>
        <w:t>s</w:t>
      </w:r>
      <w:r w:rsidRPr="003043F6">
        <w:rPr>
          <w:rFonts w:ascii="Times New Roman" w:hAnsi="Times New Roman" w:cs="Times New Roman"/>
          <w:bCs/>
          <w:sz w:val="24"/>
          <w:szCs w:val="24"/>
        </w:rPr>
        <w:t xml:space="preserve">ers can be improved </w:t>
      </w:r>
      <w:r w:rsidR="003958A5">
        <w:rPr>
          <w:rFonts w:ascii="Times New Roman" w:hAnsi="Times New Roman" w:cs="Times New Roman"/>
          <w:bCs/>
          <w:sz w:val="24"/>
          <w:szCs w:val="24"/>
        </w:rPr>
        <w:t>I</w:t>
      </w:r>
      <w:r w:rsidRPr="003043F6">
        <w:rPr>
          <w:rFonts w:ascii="Times New Roman" w:hAnsi="Times New Roman" w:cs="Times New Roman"/>
          <w:bCs/>
          <w:sz w:val="24"/>
          <w:szCs w:val="24"/>
        </w:rPr>
        <w:t>n addition to the main report</w:t>
      </w:r>
      <w:r w:rsidR="003958A5">
        <w:rPr>
          <w:rFonts w:ascii="Times New Roman" w:hAnsi="Times New Roman" w:cs="Times New Roman"/>
          <w:bCs/>
          <w:sz w:val="24"/>
          <w:szCs w:val="24"/>
        </w:rPr>
        <w:t xml:space="preserve"> we compiled</w:t>
      </w:r>
      <w:r w:rsidRPr="003043F6">
        <w:rPr>
          <w:rFonts w:ascii="Times New Roman" w:hAnsi="Times New Roman" w:cs="Times New Roman"/>
          <w:bCs/>
          <w:sz w:val="24"/>
          <w:szCs w:val="24"/>
        </w:rPr>
        <w:t xml:space="preserve"> a Guide for Service Providers and a Guide for Service Users. </w:t>
      </w:r>
      <w:r w:rsidR="003958A5">
        <w:rPr>
          <w:rFonts w:ascii="Times New Roman" w:hAnsi="Times New Roman" w:cs="Times New Roman"/>
          <w:bCs/>
          <w:sz w:val="24"/>
          <w:szCs w:val="24"/>
        </w:rPr>
        <w:t>For each w</w:t>
      </w:r>
      <w:r w:rsidRPr="003043F6">
        <w:rPr>
          <w:rFonts w:ascii="Times New Roman" w:hAnsi="Times New Roman" w:cs="Times New Roman"/>
          <w:bCs/>
          <w:sz w:val="24"/>
          <w:szCs w:val="24"/>
        </w:rPr>
        <w:t xml:space="preserve">e extracted a </w:t>
      </w:r>
      <w:r w:rsidR="00EC6CD4" w:rsidRPr="003043F6">
        <w:rPr>
          <w:rFonts w:ascii="Times New Roman" w:hAnsi="Times New Roman" w:cs="Times New Roman"/>
          <w:bCs/>
          <w:sz w:val="24"/>
          <w:szCs w:val="24"/>
        </w:rPr>
        <w:t xml:space="preserve">comprehensive list of actions </w:t>
      </w:r>
      <w:r w:rsidR="003958A5">
        <w:rPr>
          <w:rFonts w:ascii="Times New Roman" w:hAnsi="Times New Roman" w:cs="Times New Roman"/>
          <w:bCs/>
          <w:sz w:val="24"/>
          <w:szCs w:val="24"/>
        </w:rPr>
        <w:t xml:space="preserve">service user representatives say will </w:t>
      </w:r>
      <w:r w:rsidR="003958A5" w:rsidRPr="003043F6">
        <w:rPr>
          <w:rFonts w:ascii="Times New Roman" w:hAnsi="Times New Roman" w:cs="Times New Roman"/>
          <w:bCs/>
          <w:sz w:val="24"/>
          <w:szCs w:val="24"/>
        </w:rPr>
        <w:t>improve</w:t>
      </w:r>
      <w:r w:rsidR="00EC6CD4" w:rsidRPr="003043F6">
        <w:rPr>
          <w:rFonts w:ascii="Times New Roman" w:hAnsi="Times New Roman" w:cs="Times New Roman"/>
          <w:bCs/>
          <w:sz w:val="24"/>
          <w:szCs w:val="24"/>
        </w:rPr>
        <w:t xml:space="preserve"> involvement </w:t>
      </w:r>
      <w:r w:rsidR="00517E80">
        <w:rPr>
          <w:rFonts w:ascii="Times New Roman" w:hAnsi="Times New Roman" w:cs="Times New Roman"/>
          <w:bCs/>
          <w:sz w:val="24"/>
          <w:szCs w:val="24"/>
        </w:rPr>
        <w:t>which can all be freely downloaded</w:t>
      </w:r>
      <w:r w:rsidR="00A451E7" w:rsidRPr="00A451E7">
        <w:t xml:space="preserve"> </w:t>
      </w:r>
      <w:hyperlink r:id="rId9" w:history="1">
        <w:r w:rsidR="00A451E7">
          <w:rPr>
            <w:rStyle w:val="Hyperlink"/>
          </w:rPr>
          <w:t>https://www.shapingourlives.org.uk/resources/our-resources/all-publications/improving-understanding-of-service-user-involvement-and-identity</w:t>
        </w:r>
      </w:hyperlink>
      <w:r w:rsidR="00A2373F" w:rsidRPr="00A2373F">
        <w:rPr>
          <w:rFonts w:ascii="Times New Roman" w:hAnsi="Times New Roman" w:cs="Times New Roman"/>
          <w:bCs/>
          <w:i/>
          <w:sz w:val="24"/>
          <w:szCs w:val="24"/>
        </w:rPr>
        <w:t>.</w:t>
      </w:r>
    </w:p>
    <w:p w14:paraId="22646235" w14:textId="24CE7281" w:rsidR="00E42B19" w:rsidRPr="003043F6" w:rsidRDefault="00E42B19" w:rsidP="00632754">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 xml:space="preserve">We have </w:t>
      </w:r>
      <w:r w:rsidR="00E44B71">
        <w:rPr>
          <w:rFonts w:ascii="Times New Roman" w:hAnsi="Times New Roman" w:cs="Times New Roman"/>
          <w:bCs/>
          <w:sz w:val="24"/>
          <w:szCs w:val="24"/>
        </w:rPr>
        <w:t xml:space="preserve">been able to show </w:t>
      </w:r>
      <w:r w:rsidR="00A12814">
        <w:rPr>
          <w:rFonts w:ascii="Times New Roman" w:hAnsi="Times New Roman" w:cs="Times New Roman"/>
          <w:bCs/>
          <w:sz w:val="24"/>
          <w:szCs w:val="24"/>
        </w:rPr>
        <w:t>that</w:t>
      </w:r>
      <w:r w:rsidRPr="003043F6">
        <w:rPr>
          <w:rFonts w:ascii="Times New Roman" w:hAnsi="Times New Roman" w:cs="Times New Roman"/>
          <w:bCs/>
          <w:sz w:val="24"/>
          <w:szCs w:val="24"/>
        </w:rPr>
        <w:t xml:space="preserve"> when service user involvement is respectful and inclusive this has a positive and mutually beneficial impact for professionals and service users</w:t>
      </w:r>
      <w:r w:rsidR="00A12814">
        <w:rPr>
          <w:rFonts w:ascii="Times New Roman" w:hAnsi="Times New Roman" w:cs="Times New Roman"/>
          <w:bCs/>
          <w:sz w:val="24"/>
          <w:szCs w:val="24"/>
        </w:rPr>
        <w:t xml:space="preserve"> alike</w:t>
      </w:r>
      <w:r w:rsidRPr="003043F6">
        <w:rPr>
          <w:rFonts w:ascii="Times New Roman" w:hAnsi="Times New Roman" w:cs="Times New Roman"/>
          <w:bCs/>
          <w:sz w:val="24"/>
          <w:szCs w:val="24"/>
        </w:rPr>
        <w:t xml:space="preserve">. However, it is also clear that when arrangements for service user involvement do not pay sufficient attention to the dismantling of barriers to participation, </w:t>
      </w:r>
      <w:r w:rsidR="00C22166">
        <w:rPr>
          <w:rFonts w:ascii="Times New Roman" w:hAnsi="Times New Roman" w:cs="Times New Roman"/>
          <w:bCs/>
          <w:sz w:val="24"/>
          <w:szCs w:val="24"/>
        </w:rPr>
        <w:t>we ex</w:t>
      </w:r>
      <w:r w:rsidRPr="003043F6">
        <w:rPr>
          <w:rFonts w:ascii="Times New Roman" w:hAnsi="Times New Roman" w:cs="Times New Roman"/>
          <w:bCs/>
          <w:sz w:val="24"/>
          <w:szCs w:val="24"/>
        </w:rPr>
        <w:t xml:space="preserve">perience organisational exclusion based on disabling attitudes; </w:t>
      </w:r>
      <w:r w:rsidR="00C22166">
        <w:rPr>
          <w:rFonts w:ascii="Times New Roman" w:hAnsi="Times New Roman" w:cs="Times New Roman"/>
          <w:bCs/>
          <w:sz w:val="24"/>
          <w:szCs w:val="24"/>
        </w:rPr>
        <w:t>we</w:t>
      </w:r>
      <w:r w:rsidRPr="003043F6">
        <w:rPr>
          <w:rFonts w:ascii="Times New Roman" w:hAnsi="Times New Roman" w:cs="Times New Roman"/>
          <w:bCs/>
          <w:sz w:val="24"/>
          <w:szCs w:val="24"/>
        </w:rPr>
        <w:t xml:space="preserve"> are left experiencing </w:t>
      </w:r>
      <w:r w:rsidR="00C22166">
        <w:rPr>
          <w:rFonts w:ascii="Times New Roman" w:hAnsi="Times New Roman" w:cs="Times New Roman"/>
          <w:bCs/>
          <w:sz w:val="24"/>
          <w:szCs w:val="24"/>
        </w:rPr>
        <w:t>ou</w:t>
      </w:r>
      <w:r w:rsidRPr="003043F6">
        <w:rPr>
          <w:rFonts w:ascii="Times New Roman" w:hAnsi="Times New Roman" w:cs="Times New Roman"/>
          <w:bCs/>
          <w:sz w:val="24"/>
          <w:szCs w:val="24"/>
        </w:rPr>
        <w:t xml:space="preserve">r contribution to service development as neither adequately respected nor properly valued. Further, a problematic tension has also been uncovered whereby service user representatives notice </w:t>
      </w:r>
      <w:r w:rsidR="00C22166">
        <w:rPr>
          <w:rFonts w:ascii="Times New Roman" w:hAnsi="Times New Roman" w:cs="Times New Roman"/>
          <w:bCs/>
          <w:sz w:val="24"/>
          <w:szCs w:val="24"/>
        </w:rPr>
        <w:t>we</w:t>
      </w:r>
      <w:r w:rsidRPr="003043F6">
        <w:rPr>
          <w:rFonts w:ascii="Times New Roman" w:hAnsi="Times New Roman" w:cs="Times New Roman"/>
          <w:bCs/>
          <w:sz w:val="24"/>
          <w:szCs w:val="24"/>
        </w:rPr>
        <w:t xml:space="preserve"> are sometimes treated more respectfully as a representative compared to when </w:t>
      </w:r>
      <w:r w:rsidR="00C22166">
        <w:rPr>
          <w:rFonts w:ascii="Times New Roman" w:hAnsi="Times New Roman" w:cs="Times New Roman"/>
          <w:bCs/>
          <w:sz w:val="24"/>
          <w:szCs w:val="24"/>
        </w:rPr>
        <w:t xml:space="preserve">we </w:t>
      </w:r>
      <w:r w:rsidRPr="003043F6">
        <w:rPr>
          <w:rFonts w:ascii="Times New Roman" w:hAnsi="Times New Roman" w:cs="Times New Roman"/>
          <w:bCs/>
          <w:sz w:val="24"/>
          <w:szCs w:val="24"/>
        </w:rPr>
        <w:t xml:space="preserve">are using services. This </w:t>
      </w:r>
      <w:r w:rsidR="00A12814">
        <w:rPr>
          <w:rFonts w:ascii="Times New Roman" w:hAnsi="Times New Roman" w:cs="Times New Roman"/>
          <w:bCs/>
          <w:sz w:val="24"/>
          <w:szCs w:val="24"/>
        </w:rPr>
        <w:t xml:space="preserve">has </w:t>
      </w:r>
      <w:r w:rsidRPr="003043F6">
        <w:rPr>
          <w:rFonts w:ascii="Times New Roman" w:hAnsi="Times New Roman" w:cs="Times New Roman"/>
          <w:bCs/>
          <w:sz w:val="24"/>
          <w:szCs w:val="24"/>
        </w:rPr>
        <w:t>cause</w:t>
      </w:r>
      <w:r w:rsidR="00A12814">
        <w:rPr>
          <w:rFonts w:ascii="Times New Roman" w:hAnsi="Times New Roman" w:cs="Times New Roman"/>
          <w:bCs/>
          <w:sz w:val="24"/>
          <w:szCs w:val="24"/>
        </w:rPr>
        <w:t>d</w:t>
      </w:r>
      <w:r w:rsidRPr="003043F6">
        <w:rPr>
          <w:rFonts w:ascii="Times New Roman" w:hAnsi="Times New Roman" w:cs="Times New Roman"/>
          <w:bCs/>
          <w:sz w:val="24"/>
          <w:szCs w:val="24"/>
        </w:rPr>
        <w:t xml:space="preserve"> </w:t>
      </w:r>
      <w:r w:rsidR="00C22166">
        <w:rPr>
          <w:rFonts w:ascii="Times New Roman" w:hAnsi="Times New Roman" w:cs="Times New Roman"/>
          <w:bCs/>
          <w:sz w:val="24"/>
          <w:szCs w:val="24"/>
        </w:rPr>
        <w:t xml:space="preserve">us </w:t>
      </w:r>
      <w:r w:rsidRPr="003043F6">
        <w:rPr>
          <w:rFonts w:ascii="Times New Roman" w:hAnsi="Times New Roman" w:cs="Times New Roman"/>
          <w:bCs/>
          <w:sz w:val="24"/>
          <w:szCs w:val="24"/>
        </w:rPr>
        <w:t xml:space="preserve">to question </w:t>
      </w:r>
      <w:r w:rsidR="00C22166">
        <w:rPr>
          <w:rFonts w:ascii="Times New Roman" w:hAnsi="Times New Roman" w:cs="Times New Roman"/>
          <w:bCs/>
          <w:sz w:val="24"/>
          <w:szCs w:val="24"/>
        </w:rPr>
        <w:t>a</w:t>
      </w:r>
      <w:r w:rsidRPr="003043F6">
        <w:rPr>
          <w:rFonts w:ascii="Times New Roman" w:hAnsi="Times New Roman" w:cs="Times New Roman"/>
          <w:bCs/>
          <w:sz w:val="24"/>
          <w:szCs w:val="24"/>
        </w:rPr>
        <w:t xml:space="preserve"> double standard and query </w:t>
      </w:r>
      <w:r w:rsidR="00FE0312">
        <w:rPr>
          <w:rFonts w:ascii="Times New Roman" w:hAnsi="Times New Roman" w:cs="Times New Roman"/>
          <w:bCs/>
          <w:sz w:val="24"/>
          <w:szCs w:val="24"/>
        </w:rPr>
        <w:t xml:space="preserve">whether </w:t>
      </w:r>
      <w:r w:rsidR="00FE0312" w:rsidRPr="003043F6">
        <w:rPr>
          <w:rFonts w:ascii="Times New Roman" w:hAnsi="Times New Roman" w:cs="Times New Roman"/>
          <w:bCs/>
          <w:sz w:val="24"/>
          <w:szCs w:val="24"/>
        </w:rPr>
        <w:t>our</w:t>
      </w:r>
      <w:r w:rsidR="00C22166">
        <w:rPr>
          <w:rFonts w:ascii="Times New Roman" w:hAnsi="Times New Roman" w:cs="Times New Roman"/>
          <w:bCs/>
          <w:sz w:val="24"/>
          <w:szCs w:val="24"/>
        </w:rPr>
        <w:t xml:space="preserve"> </w:t>
      </w:r>
      <w:r w:rsidRPr="003043F6">
        <w:rPr>
          <w:rFonts w:ascii="Times New Roman" w:hAnsi="Times New Roman" w:cs="Times New Roman"/>
          <w:bCs/>
          <w:sz w:val="24"/>
          <w:szCs w:val="24"/>
        </w:rPr>
        <w:t>knowledge gained through lived experience is really valued in either role.</w:t>
      </w:r>
    </w:p>
    <w:p w14:paraId="0E66E2CE" w14:textId="56CC015D" w:rsidR="0074220A" w:rsidRPr="003043F6" w:rsidRDefault="00A12814" w:rsidP="00632754">
      <w:pPr>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t xml:space="preserve">Our data shows that </w:t>
      </w:r>
      <w:r w:rsidR="005B774B">
        <w:rPr>
          <w:rFonts w:ascii="Times New Roman" w:hAnsi="Times New Roman" w:cs="Times New Roman"/>
          <w:bCs/>
          <w:sz w:val="24"/>
          <w:szCs w:val="24"/>
        </w:rPr>
        <w:t>disab</w:t>
      </w:r>
      <w:r w:rsidR="00EC6CD4" w:rsidRPr="003043F6">
        <w:rPr>
          <w:rFonts w:ascii="Times New Roman" w:hAnsi="Times New Roman" w:cs="Times New Roman"/>
          <w:bCs/>
          <w:sz w:val="24"/>
          <w:szCs w:val="24"/>
        </w:rPr>
        <w:t>led pe</w:t>
      </w:r>
      <w:r w:rsidR="00E44B71">
        <w:rPr>
          <w:rFonts w:ascii="Times New Roman" w:hAnsi="Times New Roman" w:cs="Times New Roman"/>
          <w:bCs/>
          <w:sz w:val="24"/>
          <w:szCs w:val="24"/>
        </w:rPr>
        <w:t>ople</w:t>
      </w:r>
      <w:r w:rsidR="00EC6CD4" w:rsidRPr="003043F6">
        <w:rPr>
          <w:rFonts w:ascii="Times New Roman" w:hAnsi="Times New Roman" w:cs="Times New Roman"/>
          <w:bCs/>
          <w:sz w:val="24"/>
          <w:szCs w:val="24"/>
        </w:rPr>
        <w:t xml:space="preserve"> can be effective service user representative</w:t>
      </w:r>
      <w:r w:rsidR="00E44B71">
        <w:rPr>
          <w:rFonts w:ascii="Times New Roman" w:hAnsi="Times New Roman" w:cs="Times New Roman"/>
          <w:bCs/>
          <w:sz w:val="24"/>
          <w:szCs w:val="24"/>
        </w:rPr>
        <w:t>s</w:t>
      </w:r>
      <w:r>
        <w:rPr>
          <w:rFonts w:ascii="Times New Roman" w:hAnsi="Times New Roman" w:cs="Times New Roman"/>
          <w:bCs/>
          <w:sz w:val="24"/>
          <w:szCs w:val="24"/>
        </w:rPr>
        <w:t xml:space="preserve"> </w:t>
      </w:r>
      <w:r w:rsidR="00EC6CD4" w:rsidRPr="003043F6">
        <w:rPr>
          <w:rFonts w:ascii="Times New Roman" w:hAnsi="Times New Roman" w:cs="Times New Roman"/>
          <w:bCs/>
          <w:sz w:val="24"/>
          <w:szCs w:val="24"/>
        </w:rPr>
        <w:t>if training and support appropriate for the role is provided. To augment our access to</w:t>
      </w:r>
      <w:r w:rsidR="005C0552">
        <w:rPr>
          <w:rFonts w:ascii="Times New Roman" w:hAnsi="Times New Roman" w:cs="Times New Roman"/>
          <w:bCs/>
          <w:sz w:val="24"/>
          <w:szCs w:val="24"/>
        </w:rPr>
        <w:t>, and benefit from</w:t>
      </w:r>
      <w:r w:rsidR="00EC6CD4" w:rsidRPr="003043F6">
        <w:rPr>
          <w:rFonts w:ascii="Times New Roman" w:hAnsi="Times New Roman" w:cs="Times New Roman"/>
          <w:bCs/>
          <w:sz w:val="24"/>
          <w:szCs w:val="24"/>
        </w:rPr>
        <w:t xml:space="preserve"> </w:t>
      </w:r>
      <w:r w:rsidR="005C0552">
        <w:rPr>
          <w:rFonts w:ascii="Times New Roman" w:hAnsi="Times New Roman" w:cs="Times New Roman"/>
          <w:bCs/>
          <w:sz w:val="24"/>
          <w:szCs w:val="24"/>
        </w:rPr>
        <w:t>s</w:t>
      </w:r>
      <w:r w:rsidR="00EC6CD4" w:rsidRPr="003043F6">
        <w:rPr>
          <w:rFonts w:ascii="Times New Roman" w:hAnsi="Times New Roman" w:cs="Times New Roman"/>
          <w:bCs/>
          <w:sz w:val="24"/>
          <w:szCs w:val="24"/>
        </w:rPr>
        <w:t>ervice user representation</w:t>
      </w:r>
      <w:r w:rsidR="005C0552">
        <w:rPr>
          <w:rFonts w:ascii="Times New Roman" w:hAnsi="Times New Roman" w:cs="Times New Roman"/>
          <w:bCs/>
          <w:sz w:val="24"/>
          <w:szCs w:val="24"/>
        </w:rPr>
        <w:t>,</w:t>
      </w:r>
      <w:r w:rsidR="00EC6CD4" w:rsidRPr="003043F6">
        <w:rPr>
          <w:rFonts w:ascii="Times New Roman" w:hAnsi="Times New Roman" w:cs="Times New Roman"/>
          <w:bCs/>
          <w:sz w:val="24"/>
          <w:szCs w:val="24"/>
        </w:rPr>
        <w:t xml:space="preserve"> </w:t>
      </w:r>
      <w:r w:rsidR="00C22166">
        <w:rPr>
          <w:rFonts w:ascii="Times New Roman" w:hAnsi="Times New Roman" w:cs="Times New Roman"/>
          <w:bCs/>
          <w:sz w:val="24"/>
          <w:szCs w:val="24"/>
        </w:rPr>
        <w:t xml:space="preserve">we conclude </w:t>
      </w:r>
      <w:r w:rsidR="00EC6CD4" w:rsidRPr="003043F6">
        <w:rPr>
          <w:rFonts w:ascii="Times New Roman" w:hAnsi="Times New Roman" w:cs="Times New Roman"/>
          <w:bCs/>
          <w:sz w:val="24"/>
          <w:szCs w:val="24"/>
        </w:rPr>
        <w:t xml:space="preserve">both participation and training should be accredited. We heard </w:t>
      </w:r>
      <w:r>
        <w:rPr>
          <w:rFonts w:ascii="Times New Roman" w:hAnsi="Times New Roman" w:cs="Times New Roman"/>
          <w:bCs/>
          <w:sz w:val="24"/>
          <w:szCs w:val="24"/>
        </w:rPr>
        <w:t xml:space="preserve">of </w:t>
      </w:r>
      <w:r w:rsidR="00EC6CD4" w:rsidRPr="003043F6">
        <w:rPr>
          <w:rFonts w:ascii="Times New Roman" w:hAnsi="Times New Roman" w:cs="Times New Roman"/>
          <w:bCs/>
          <w:sz w:val="24"/>
          <w:szCs w:val="24"/>
        </w:rPr>
        <w:t xml:space="preserve">isolated good practice examples of training to develop the knowledge and confidence to take part as a service user </w:t>
      </w:r>
      <w:r w:rsidR="00632754" w:rsidRPr="003043F6">
        <w:rPr>
          <w:rFonts w:ascii="Times New Roman" w:hAnsi="Times New Roman" w:cs="Times New Roman"/>
          <w:bCs/>
          <w:sz w:val="24"/>
          <w:szCs w:val="24"/>
        </w:rPr>
        <w:t>representative;</w:t>
      </w:r>
      <w:r w:rsidR="00EC6CD4" w:rsidRPr="003043F6">
        <w:rPr>
          <w:rFonts w:ascii="Times New Roman" w:hAnsi="Times New Roman" w:cs="Times New Roman"/>
          <w:bCs/>
          <w:sz w:val="24"/>
          <w:szCs w:val="24"/>
        </w:rPr>
        <w:t xml:space="preserve"> however, this was something only three people mentioned in the research</w:t>
      </w:r>
      <w:r>
        <w:rPr>
          <w:rFonts w:ascii="Times New Roman" w:hAnsi="Times New Roman" w:cs="Times New Roman"/>
          <w:bCs/>
          <w:sz w:val="24"/>
          <w:szCs w:val="24"/>
        </w:rPr>
        <w:t xml:space="preserve"> </w:t>
      </w:r>
      <w:r w:rsidR="005C0552">
        <w:rPr>
          <w:rFonts w:ascii="Times New Roman" w:hAnsi="Times New Roman" w:cs="Times New Roman"/>
          <w:bCs/>
          <w:sz w:val="24"/>
          <w:szCs w:val="24"/>
        </w:rPr>
        <w:t xml:space="preserve">that deserves to be rolled out more widely. </w:t>
      </w:r>
      <w:r w:rsidR="00EC6CD4" w:rsidRPr="003043F6">
        <w:rPr>
          <w:rFonts w:ascii="Times New Roman" w:hAnsi="Times New Roman" w:cs="Times New Roman"/>
          <w:bCs/>
          <w:sz w:val="24"/>
          <w:szCs w:val="24"/>
        </w:rPr>
        <w:t xml:space="preserve">Accredited training for </w:t>
      </w:r>
      <w:r w:rsidR="005B774B">
        <w:rPr>
          <w:rFonts w:ascii="Times New Roman" w:hAnsi="Times New Roman" w:cs="Times New Roman"/>
          <w:bCs/>
          <w:sz w:val="24"/>
          <w:szCs w:val="24"/>
        </w:rPr>
        <w:t>disab</w:t>
      </w:r>
      <w:r w:rsidR="00EC6CD4" w:rsidRPr="003043F6">
        <w:rPr>
          <w:rFonts w:ascii="Times New Roman" w:hAnsi="Times New Roman" w:cs="Times New Roman"/>
          <w:bCs/>
          <w:sz w:val="24"/>
          <w:szCs w:val="24"/>
        </w:rPr>
        <w:t>led people to bu</w:t>
      </w:r>
      <w:r w:rsidR="00E42B19" w:rsidRPr="003043F6">
        <w:rPr>
          <w:rFonts w:ascii="Times New Roman" w:hAnsi="Times New Roman" w:cs="Times New Roman"/>
          <w:bCs/>
          <w:sz w:val="24"/>
          <w:szCs w:val="24"/>
        </w:rPr>
        <w:t>i</w:t>
      </w:r>
      <w:r w:rsidR="00EC6CD4" w:rsidRPr="003043F6">
        <w:rPr>
          <w:rFonts w:ascii="Times New Roman" w:hAnsi="Times New Roman" w:cs="Times New Roman"/>
          <w:bCs/>
          <w:sz w:val="24"/>
          <w:szCs w:val="24"/>
        </w:rPr>
        <w:t xml:space="preserve">ld confidence for </w:t>
      </w:r>
      <w:r w:rsidR="00C22166">
        <w:rPr>
          <w:rFonts w:ascii="Times New Roman" w:hAnsi="Times New Roman" w:cs="Times New Roman"/>
          <w:bCs/>
          <w:sz w:val="24"/>
          <w:szCs w:val="24"/>
        </w:rPr>
        <w:t xml:space="preserve">our </w:t>
      </w:r>
      <w:r w:rsidR="00EC6CD4" w:rsidRPr="003043F6">
        <w:rPr>
          <w:rFonts w:ascii="Times New Roman" w:hAnsi="Times New Roman" w:cs="Times New Roman"/>
          <w:bCs/>
          <w:sz w:val="24"/>
          <w:szCs w:val="24"/>
        </w:rPr>
        <w:t xml:space="preserve">role in service user representation would help to bring us </w:t>
      </w:r>
      <w:r w:rsidR="005C0552">
        <w:rPr>
          <w:rFonts w:ascii="Times New Roman" w:hAnsi="Times New Roman" w:cs="Times New Roman"/>
          <w:bCs/>
          <w:sz w:val="24"/>
          <w:szCs w:val="24"/>
        </w:rPr>
        <w:t>in to more equal light b</w:t>
      </w:r>
      <w:r w:rsidR="00EC6CD4" w:rsidRPr="003043F6">
        <w:rPr>
          <w:rFonts w:ascii="Times New Roman" w:hAnsi="Times New Roman" w:cs="Times New Roman"/>
          <w:bCs/>
          <w:sz w:val="24"/>
          <w:szCs w:val="24"/>
        </w:rPr>
        <w:t xml:space="preserve">oth within, and beyond, our user representative roles. </w:t>
      </w:r>
    </w:p>
    <w:p w14:paraId="49CAA24E" w14:textId="77777777" w:rsidR="003958A5" w:rsidRPr="003958A5" w:rsidRDefault="003958A5" w:rsidP="00632754">
      <w:pPr>
        <w:spacing w:before="100" w:beforeAutospacing="1" w:after="100" w:afterAutospacing="1" w:line="360" w:lineRule="auto"/>
        <w:rPr>
          <w:rFonts w:ascii="Times New Roman" w:hAnsi="Times New Roman" w:cs="Times New Roman"/>
          <w:b/>
          <w:bCs/>
          <w:sz w:val="24"/>
          <w:szCs w:val="24"/>
        </w:rPr>
      </w:pPr>
      <w:r w:rsidRPr="003958A5">
        <w:rPr>
          <w:rFonts w:ascii="Times New Roman" w:hAnsi="Times New Roman" w:cs="Times New Roman"/>
          <w:b/>
          <w:bCs/>
          <w:sz w:val="24"/>
          <w:szCs w:val="24"/>
        </w:rPr>
        <w:t>Action</w:t>
      </w:r>
    </w:p>
    <w:p w14:paraId="2C988D82" w14:textId="1E63310B" w:rsidR="00DB6703" w:rsidRPr="003043F6" w:rsidRDefault="00A12814" w:rsidP="00632754">
      <w:pPr>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t xml:space="preserve">If activist-led academic informed research by disabled people can find a place in a world leading journal such as </w:t>
      </w:r>
      <w:r w:rsidRPr="003958A5">
        <w:rPr>
          <w:rFonts w:ascii="Times New Roman" w:hAnsi="Times New Roman" w:cs="Times New Roman"/>
          <w:bCs/>
          <w:i/>
          <w:sz w:val="24"/>
          <w:szCs w:val="24"/>
        </w:rPr>
        <w:t>Disability &amp; Society</w:t>
      </w:r>
      <w:r>
        <w:rPr>
          <w:rFonts w:ascii="Times New Roman" w:hAnsi="Times New Roman" w:cs="Times New Roman"/>
          <w:bCs/>
          <w:sz w:val="24"/>
          <w:szCs w:val="24"/>
        </w:rPr>
        <w:t xml:space="preserve"> the</w:t>
      </w:r>
      <w:r w:rsidR="00FE0312">
        <w:rPr>
          <w:rFonts w:ascii="Times New Roman" w:hAnsi="Times New Roman" w:cs="Times New Roman"/>
          <w:bCs/>
          <w:sz w:val="24"/>
          <w:szCs w:val="24"/>
        </w:rPr>
        <w:t>n</w:t>
      </w:r>
      <w:r>
        <w:rPr>
          <w:rFonts w:ascii="Times New Roman" w:hAnsi="Times New Roman" w:cs="Times New Roman"/>
          <w:bCs/>
          <w:sz w:val="24"/>
          <w:szCs w:val="24"/>
        </w:rPr>
        <w:t xml:space="preserve"> we would like to seize the opportunity to bring our ideas for action to </w:t>
      </w:r>
      <w:r w:rsidR="003958A5">
        <w:rPr>
          <w:rFonts w:ascii="Times New Roman" w:hAnsi="Times New Roman" w:cs="Times New Roman"/>
          <w:bCs/>
          <w:sz w:val="24"/>
          <w:szCs w:val="24"/>
        </w:rPr>
        <w:t>its</w:t>
      </w:r>
      <w:r>
        <w:rPr>
          <w:rFonts w:ascii="Times New Roman" w:hAnsi="Times New Roman" w:cs="Times New Roman"/>
          <w:bCs/>
          <w:sz w:val="24"/>
          <w:szCs w:val="24"/>
        </w:rPr>
        <w:t xml:space="preserve"> international audience. We have identified steps </w:t>
      </w:r>
      <w:r w:rsidR="00DB6703" w:rsidRPr="003043F6">
        <w:rPr>
          <w:rFonts w:ascii="Times New Roman" w:hAnsi="Times New Roman" w:cs="Times New Roman"/>
          <w:bCs/>
          <w:sz w:val="24"/>
          <w:szCs w:val="24"/>
        </w:rPr>
        <w:t xml:space="preserve">professionals can use for immediately improving service user </w:t>
      </w:r>
      <w:r w:rsidR="00FE0312" w:rsidRPr="003043F6">
        <w:rPr>
          <w:rFonts w:ascii="Times New Roman" w:hAnsi="Times New Roman" w:cs="Times New Roman"/>
          <w:bCs/>
          <w:sz w:val="24"/>
          <w:szCs w:val="24"/>
        </w:rPr>
        <w:t>involvement built</w:t>
      </w:r>
      <w:r w:rsidR="00DB6703" w:rsidRPr="003043F6">
        <w:rPr>
          <w:rFonts w:ascii="Times New Roman" w:hAnsi="Times New Roman" w:cs="Times New Roman"/>
          <w:bCs/>
          <w:sz w:val="24"/>
          <w:szCs w:val="24"/>
        </w:rPr>
        <w:t xml:space="preserve"> from the recommendations service user representatives have contributed to the research.</w:t>
      </w:r>
      <w:r w:rsidR="00E42B19" w:rsidRPr="003043F6">
        <w:rPr>
          <w:rFonts w:ascii="Times New Roman" w:hAnsi="Times New Roman" w:cs="Times New Roman"/>
          <w:bCs/>
          <w:sz w:val="24"/>
          <w:szCs w:val="24"/>
        </w:rPr>
        <w:t xml:space="preserve"> These relate to Training, </w:t>
      </w:r>
      <w:bookmarkStart w:id="11" w:name="_Hlk495335619"/>
      <w:r w:rsidR="00E42B19" w:rsidRPr="003043F6">
        <w:rPr>
          <w:rFonts w:ascii="Times New Roman" w:hAnsi="Times New Roman" w:cs="Times New Roman"/>
          <w:bCs/>
          <w:sz w:val="24"/>
          <w:szCs w:val="24"/>
        </w:rPr>
        <w:t xml:space="preserve">Access and ensuring </w:t>
      </w:r>
      <w:bookmarkStart w:id="12" w:name="_Toc494998927"/>
      <w:bookmarkStart w:id="13" w:name="_Toc494999122"/>
      <w:bookmarkStart w:id="14" w:name="_Toc498352746"/>
      <w:bookmarkStart w:id="15" w:name="_Toc499042820"/>
      <w:bookmarkStart w:id="16" w:name="_Toc509266280"/>
      <w:bookmarkEnd w:id="11"/>
      <w:r w:rsidR="00DB6703" w:rsidRPr="003043F6">
        <w:rPr>
          <w:rFonts w:ascii="Times New Roman" w:hAnsi="Times New Roman" w:cs="Times New Roman"/>
          <w:bCs/>
          <w:sz w:val="24"/>
          <w:szCs w:val="24"/>
        </w:rPr>
        <w:t>Equal Participation</w:t>
      </w:r>
      <w:bookmarkEnd w:id="12"/>
      <w:bookmarkEnd w:id="13"/>
      <w:bookmarkEnd w:id="14"/>
      <w:bookmarkEnd w:id="15"/>
      <w:bookmarkEnd w:id="16"/>
      <w:r w:rsidR="00E42B19" w:rsidRPr="003043F6">
        <w:rPr>
          <w:rFonts w:ascii="Times New Roman" w:hAnsi="Times New Roman" w:cs="Times New Roman"/>
          <w:bCs/>
          <w:sz w:val="24"/>
          <w:szCs w:val="24"/>
        </w:rPr>
        <w:t xml:space="preserve">. We propose </w:t>
      </w:r>
      <w:bookmarkStart w:id="17" w:name="_Hlk495336212"/>
      <w:r w:rsidR="00DB6703" w:rsidRPr="003043F6">
        <w:rPr>
          <w:rFonts w:ascii="Times New Roman" w:hAnsi="Times New Roman" w:cs="Times New Roman"/>
          <w:bCs/>
          <w:sz w:val="24"/>
          <w:szCs w:val="24"/>
        </w:rPr>
        <w:t>small, doable consistent action steps and habits that will create more respectful and inclusive service user participation and are key to making sure that people who take on the role of service user representation have positive experiences and outcomes from being involved</w:t>
      </w:r>
      <w:bookmarkEnd w:id="17"/>
      <w:r w:rsidR="00EE224B">
        <w:rPr>
          <w:rFonts w:ascii="Times New Roman" w:hAnsi="Times New Roman" w:cs="Times New Roman"/>
          <w:bCs/>
          <w:sz w:val="24"/>
          <w:szCs w:val="24"/>
        </w:rPr>
        <w:t xml:space="preserve">. </w:t>
      </w:r>
      <w:r w:rsidR="00DB6703" w:rsidRPr="003043F6">
        <w:rPr>
          <w:rFonts w:ascii="Times New Roman" w:hAnsi="Times New Roman" w:cs="Times New Roman"/>
          <w:bCs/>
          <w:sz w:val="24"/>
          <w:szCs w:val="24"/>
        </w:rPr>
        <w:t xml:space="preserve">Over time </w:t>
      </w:r>
      <w:r w:rsidR="00EE224B">
        <w:rPr>
          <w:rFonts w:ascii="Times New Roman" w:hAnsi="Times New Roman" w:cs="Times New Roman"/>
          <w:bCs/>
          <w:sz w:val="24"/>
          <w:szCs w:val="24"/>
        </w:rPr>
        <w:t xml:space="preserve">each step </w:t>
      </w:r>
      <w:r w:rsidR="00DB6703" w:rsidRPr="003043F6">
        <w:rPr>
          <w:rFonts w:ascii="Times New Roman" w:hAnsi="Times New Roman" w:cs="Times New Roman"/>
          <w:bCs/>
          <w:sz w:val="24"/>
          <w:szCs w:val="24"/>
        </w:rPr>
        <w:t xml:space="preserve">will improve involvement of service user representatives in ways that will make it more and more possible to drive through better, value for money, cost effective services that </w:t>
      </w:r>
      <w:r w:rsidR="005B774B">
        <w:rPr>
          <w:rFonts w:ascii="Times New Roman" w:hAnsi="Times New Roman" w:cs="Times New Roman"/>
          <w:bCs/>
          <w:sz w:val="24"/>
          <w:szCs w:val="24"/>
        </w:rPr>
        <w:t>disab</w:t>
      </w:r>
      <w:r w:rsidR="00DB6703" w:rsidRPr="003043F6">
        <w:rPr>
          <w:rFonts w:ascii="Times New Roman" w:hAnsi="Times New Roman" w:cs="Times New Roman"/>
          <w:bCs/>
          <w:sz w:val="24"/>
          <w:szCs w:val="24"/>
        </w:rPr>
        <w:t>led people value.</w:t>
      </w:r>
    </w:p>
    <w:p w14:paraId="0A794F2F" w14:textId="249F936F" w:rsidR="00DB6703" w:rsidRPr="003043F6" w:rsidRDefault="00E42B19" w:rsidP="00632754">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 xml:space="preserve">Our four </w:t>
      </w:r>
      <w:bookmarkStart w:id="18" w:name="_Toc494998930"/>
      <w:bookmarkStart w:id="19" w:name="_Toc494999125"/>
      <w:bookmarkStart w:id="20" w:name="_Toc498352749"/>
      <w:bookmarkStart w:id="21" w:name="_Toc499042823"/>
      <w:bookmarkStart w:id="22" w:name="_Toc509266283"/>
      <w:bookmarkStart w:id="23" w:name="_Hlk495336332"/>
      <w:r w:rsidR="00EE224B">
        <w:rPr>
          <w:rFonts w:ascii="Times New Roman" w:hAnsi="Times New Roman" w:cs="Times New Roman"/>
          <w:bCs/>
          <w:sz w:val="24"/>
          <w:szCs w:val="24"/>
        </w:rPr>
        <w:t xml:space="preserve">practical </w:t>
      </w:r>
      <w:r w:rsidR="00EE224B" w:rsidRPr="003043F6">
        <w:rPr>
          <w:rFonts w:ascii="Times New Roman" w:hAnsi="Times New Roman" w:cs="Times New Roman"/>
          <w:bCs/>
          <w:sz w:val="24"/>
          <w:szCs w:val="24"/>
        </w:rPr>
        <w:t xml:space="preserve">steps </w:t>
      </w:r>
      <w:r w:rsidR="00EE224B">
        <w:rPr>
          <w:rFonts w:ascii="Times New Roman" w:hAnsi="Times New Roman" w:cs="Times New Roman"/>
          <w:bCs/>
          <w:sz w:val="24"/>
          <w:szCs w:val="24"/>
        </w:rPr>
        <w:t xml:space="preserve">for </w:t>
      </w:r>
      <w:r w:rsidR="00EE224B" w:rsidRPr="003043F6">
        <w:rPr>
          <w:rFonts w:ascii="Times New Roman" w:hAnsi="Times New Roman" w:cs="Times New Roman"/>
          <w:bCs/>
          <w:sz w:val="24"/>
          <w:szCs w:val="24"/>
        </w:rPr>
        <w:t>improving involvement of service user representatives</w:t>
      </w:r>
      <w:bookmarkEnd w:id="18"/>
      <w:bookmarkEnd w:id="19"/>
      <w:bookmarkEnd w:id="20"/>
      <w:bookmarkEnd w:id="21"/>
      <w:bookmarkEnd w:id="22"/>
      <w:r w:rsidR="00EE224B">
        <w:rPr>
          <w:rFonts w:ascii="Times New Roman" w:hAnsi="Times New Roman" w:cs="Times New Roman"/>
          <w:bCs/>
          <w:sz w:val="24"/>
          <w:szCs w:val="24"/>
        </w:rPr>
        <w:t xml:space="preserve">, </w:t>
      </w:r>
      <w:r w:rsidR="00A12814">
        <w:rPr>
          <w:rFonts w:ascii="Times New Roman" w:hAnsi="Times New Roman" w:cs="Times New Roman"/>
          <w:bCs/>
          <w:sz w:val="24"/>
          <w:szCs w:val="24"/>
        </w:rPr>
        <w:t>applicable in any context</w:t>
      </w:r>
      <w:r w:rsidR="00DB6703" w:rsidRPr="003043F6">
        <w:rPr>
          <w:rFonts w:ascii="Times New Roman" w:hAnsi="Times New Roman" w:cs="Times New Roman"/>
          <w:bCs/>
          <w:sz w:val="24"/>
          <w:szCs w:val="24"/>
        </w:rPr>
        <w:t xml:space="preserve"> </w:t>
      </w:r>
      <w:r w:rsidRPr="003043F6">
        <w:rPr>
          <w:rFonts w:ascii="Times New Roman" w:hAnsi="Times New Roman" w:cs="Times New Roman"/>
          <w:bCs/>
          <w:sz w:val="24"/>
          <w:szCs w:val="24"/>
        </w:rPr>
        <w:t>are:</w:t>
      </w:r>
    </w:p>
    <w:p w14:paraId="6ADF725F" w14:textId="77777777" w:rsidR="00DB6703" w:rsidRPr="003043F6" w:rsidRDefault="00DB6703" w:rsidP="00632754">
      <w:pPr>
        <w:pStyle w:val="ListParagraph"/>
        <w:numPr>
          <w:ilvl w:val="0"/>
          <w:numId w:val="21"/>
        </w:numPr>
        <w:spacing w:after="0" w:line="240" w:lineRule="auto"/>
        <w:rPr>
          <w:rFonts w:ascii="Times New Roman" w:hAnsi="Times New Roman" w:cs="Times New Roman"/>
          <w:szCs w:val="24"/>
        </w:rPr>
      </w:pPr>
      <w:bookmarkStart w:id="24" w:name="_Toc494998931"/>
      <w:bookmarkStart w:id="25" w:name="_Toc494999126"/>
      <w:bookmarkStart w:id="26" w:name="_Toc498352750"/>
      <w:bookmarkStart w:id="27" w:name="_Toc499042824"/>
      <w:bookmarkStart w:id="28" w:name="_Toc509266284"/>
      <w:r w:rsidRPr="003043F6">
        <w:rPr>
          <w:rFonts w:ascii="Times New Roman" w:hAnsi="Times New Roman" w:cs="Times New Roman"/>
          <w:szCs w:val="24"/>
        </w:rPr>
        <w:t>Step 1 - Create profiles of the service users you work with</w:t>
      </w:r>
      <w:bookmarkEnd w:id="24"/>
      <w:bookmarkEnd w:id="25"/>
      <w:r w:rsidRPr="003043F6">
        <w:rPr>
          <w:rFonts w:ascii="Times New Roman" w:hAnsi="Times New Roman" w:cs="Times New Roman"/>
          <w:szCs w:val="24"/>
        </w:rPr>
        <w:t xml:space="preserve"> and build better connections with them</w:t>
      </w:r>
      <w:bookmarkEnd w:id="26"/>
      <w:bookmarkEnd w:id="27"/>
      <w:bookmarkEnd w:id="28"/>
    </w:p>
    <w:p w14:paraId="12B9FC99" w14:textId="77777777" w:rsidR="00E42B19" w:rsidRPr="003043F6" w:rsidRDefault="00E42B19" w:rsidP="00632754">
      <w:pPr>
        <w:pStyle w:val="ListParagraph"/>
        <w:spacing w:after="0" w:line="240" w:lineRule="auto"/>
        <w:rPr>
          <w:rFonts w:ascii="Times New Roman" w:hAnsi="Times New Roman" w:cs="Times New Roman"/>
          <w:szCs w:val="24"/>
        </w:rPr>
      </w:pPr>
      <w:bookmarkStart w:id="29" w:name="_Toc494998932"/>
      <w:bookmarkStart w:id="30" w:name="_Toc494999127"/>
      <w:bookmarkStart w:id="31" w:name="_Toc498352751"/>
      <w:bookmarkStart w:id="32" w:name="_Toc499042825"/>
      <w:bookmarkStart w:id="33" w:name="_Toc509266285"/>
      <w:bookmarkStart w:id="34" w:name="_Hlk495336941"/>
      <w:bookmarkEnd w:id="23"/>
    </w:p>
    <w:p w14:paraId="54C1ED74" w14:textId="77777777" w:rsidR="00DB6703" w:rsidRPr="003043F6" w:rsidRDefault="00DB6703" w:rsidP="00632754">
      <w:pPr>
        <w:pStyle w:val="ListParagraph"/>
        <w:numPr>
          <w:ilvl w:val="0"/>
          <w:numId w:val="21"/>
        </w:numPr>
        <w:spacing w:after="0" w:line="240" w:lineRule="auto"/>
        <w:rPr>
          <w:rFonts w:ascii="Times New Roman" w:hAnsi="Times New Roman" w:cs="Times New Roman"/>
          <w:szCs w:val="24"/>
        </w:rPr>
      </w:pPr>
      <w:r w:rsidRPr="003043F6">
        <w:rPr>
          <w:rFonts w:ascii="Times New Roman" w:hAnsi="Times New Roman" w:cs="Times New Roman"/>
          <w:szCs w:val="24"/>
        </w:rPr>
        <w:t>Step 2 - Set some 30-day goals for improving involvement of service user representatives</w:t>
      </w:r>
      <w:bookmarkEnd w:id="29"/>
      <w:bookmarkEnd w:id="30"/>
      <w:bookmarkEnd w:id="31"/>
      <w:bookmarkEnd w:id="32"/>
      <w:bookmarkEnd w:id="33"/>
      <w:r w:rsidRPr="003043F6">
        <w:rPr>
          <w:rFonts w:ascii="Times New Roman" w:hAnsi="Times New Roman" w:cs="Times New Roman"/>
          <w:szCs w:val="24"/>
        </w:rPr>
        <w:t xml:space="preserve"> </w:t>
      </w:r>
    </w:p>
    <w:bookmarkEnd w:id="34"/>
    <w:p w14:paraId="0022D0B8" w14:textId="77777777" w:rsidR="00DB6703" w:rsidRPr="003043F6" w:rsidRDefault="00DB6703" w:rsidP="00632754">
      <w:pPr>
        <w:pStyle w:val="ListParagraph"/>
        <w:spacing w:after="0" w:line="240" w:lineRule="auto"/>
        <w:rPr>
          <w:rFonts w:ascii="Times New Roman" w:hAnsi="Times New Roman" w:cs="Times New Roman"/>
          <w:szCs w:val="24"/>
        </w:rPr>
      </w:pPr>
    </w:p>
    <w:p w14:paraId="52ADC815" w14:textId="77777777" w:rsidR="00DB6703" w:rsidRPr="003043F6" w:rsidRDefault="00DB6703" w:rsidP="00632754">
      <w:pPr>
        <w:pStyle w:val="ListParagraph"/>
        <w:numPr>
          <w:ilvl w:val="0"/>
          <w:numId w:val="21"/>
        </w:numPr>
        <w:spacing w:after="0" w:line="240" w:lineRule="auto"/>
        <w:rPr>
          <w:rFonts w:ascii="Times New Roman" w:hAnsi="Times New Roman" w:cs="Times New Roman"/>
          <w:szCs w:val="24"/>
        </w:rPr>
      </w:pPr>
      <w:bookmarkStart w:id="35" w:name="_Toc494998933"/>
      <w:bookmarkStart w:id="36" w:name="_Toc494999128"/>
      <w:bookmarkStart w:id="37" w:name="_Toc498352752"/>
      <w:bookmarkStart w:id="38" w:name="_Toc499042826"/>
      <w:bookmarkStart w:id="39" w:name="_Toc509266286"/>
      <w:r w:rsidRPr="003043F6">
        <w:rPr>
          <w:rFonts w:ascii="Times New Roman" w:hAnsi="Times New Roman" w:cs="Times New Roman"/>
          <w:szCs w:val="24"/>
        </w:rPr>
        <w:t>Step 3 - Include a call for service user involvement in any communications you send to your service user community</w:t>
      </w:r>
      <w:bookmarkEnd w:id="35"/>
      <w:bookmarkEnd w:id="36"/>
      <w:bookmarkEnd w:id="37"/>
      <w:bookmarkEnd w:id="38"/>
      <w:bookmarkEnd w:id="39"/>
    </w:p>
    <w:p w14:paraId="4077D46B" w14:textId="77777777" w:rsidR="00DB6703" w:rsidRPr="003043F6" w:rsidRDefault="00DB6703" w:rsidP="00632754">
      <w:pPr>
        <w:pStyle w:val="ListParagraph"/>
        <w:spacing w:after="0" w:line="240" w:lineRule="auto"/>
        <w:rPr>
          <w:rFonts w:ascii="Times New Roman" w:hAnsi="Times New Roman" w:cs="Times New Roman"/>
          <w:szCs w:val="24"/>
        </w:rPr>
      </w:pPr>
    </w:p>
    <w:p w14:paraId="501CDBEB" w14:textId="26F3D31C" w:rsidR="00DB6703" w:rsidRDefault="00DB6703" w:rsidP="00632754">
      <w:pPr>
        <w:pStyle w:val="ListParagraph"/>
        <w:numPr>
          <w:ilvl w:val="0"/>
          <w:numId w:val="21"/>
        </w:numPr>
        <w:spacing w:after="0" w:line="240" w:lineRule="auto"/>
        <w:rPr>
          <w:rFonts w:ascii="Times New Roman" w:hAnsi="Times New Roman" w:cs="Times New Roman"/>
          <w:szCs w:val="24"/>
        </w:rPr>
      </w:pPr>
      <w:bookmarkStart w:id="40" w:name="_Toc494998934"/>
      <w:bookmarkStart w:id="41" w:name="_Toc509266287"/>
      <w:r w:rsidRPr="003043F6">
        <w:rPr>
          <w:rFonts w:ascii="Times New Roman" w:hAnsi="Times New Roman" w:cs="Times New Roman"/>
          <w:szCs w:val="24"/>
        </w:rPr>
        <w:t xml:space="preserve">Step 4 - Follow up </w:t>
      </w:r>
      <w:r w:rsidR="00EE224B">
        <w:rPr>
          <w:rFonts w:ascii="Times New Roman" w:hAnsi="Times New Roman" w:cs="Times New Roman"/>
          <w:szCs w:val="24"/>
        </w:rPr>
        <w:t xml:space="preserve">on disabled people’s experience of involvement; </w:t>
      </w:r>
      <w:r w:rsidRPr="003043F6">
        <w:rPr>
          <w:rFonts w:ascii="Times New Roman" w:hAnsi="Times New Roman" w:cs="Times New Roman"/>
          <w:szCs w:val="24"/>
        </w:rPr>
        <w:t>ask for feedback</w:t>
      </w:r>
      <w:bookmarkEnd w:id="40"/>
      <w:bookmarkEnd w:id="41"/>
      <w:r w:rsidRPr="003043F6">
        <w:rPr>
          <w:rFonts w:ascii="Times New Roman" w:hAnsi="Times New Roman" w:cs="Times New Roman"/>
          <w:szCs w:val="24"/>
        </w:rPr>
        <w:t xml:space="preserve">  </w:t>
      </w:r>
    </w:p>
    <w:p w14:paraId="18E7CF9C" w14:textId="77777777" w:rsidR="00EE224B" w:rsidRPr="003043F6" w:rsidRDefault="00EE224B" w:rsidP="00EE224B">
      <w:pPr>
        <w:pStyle w:val="ListParagraph"/>
        <w:spacing w:after="0" w:line="240" w:lineRule="auto"/>
        <w:rPr>
          <w:rFonts w:ascii="Times New Roman" w:hAnsi="Times New Roman" w:cs="Times New Roman"/>
          <w:szCs w:val="24"/>
        </w:rPr>
      </w:pPr>
    </w:p>
    <w:p w14:paraId="72F6AD77" w14:textId="77777777" w:rsidR="00EE224B" w:rsidRDefault="00EE224B" w:rsidP="009D0A15">
      <w:pPr>
        <w:rPr>
          <w:rFonts w:ascii="Times New Roman" w:hAnsi="Times New Roman" w:cs="Times New Roman"/>
          <w:bCs/>
          <w:sz w:val="24"/>
          <w:szCs w:val="24"/>
        </w:rPr>
      </w:pPr>
    </w:p>
    <w:p w14:paraId="5161C500" w14:textId="77777777" w:rsidR="00286C57" w:rsidRDefault="00E42B19" w:rsidP="00256855">
      <w:pPr>
        <w:spacing w:before="100" w:beforeAutospacing="1" w:after="100" w:afterAutospacing="1" w:line="360" w:lineRule="auto"/>
        <w:rPr>
          <w:rFonts w:ascii="Times New Roman" w:hAnsi="Times New Roman" w:cs="Times New Roman"/>
          <w:bCs/>
          <w:sz w:val="24"/>
          <w:szCs w:val="24"/>
        </w:rPr>
      </w:pPr>
      <w:r w:rsidRPr="003043F6">
        <w:rPr>
          <w:rFonts w:ascii="Times New Roman" w:hAnsi="Times New Roman" w:cs="Times New Roman"/>
          <w:bCs/>
          <w:sz w:val="24"/>
          <w:szCs w:val="24"/>
        </w:rPr>
        <w:t>Disabled service user representatives involved in our research say these st</w:t>
      </w:r>
      <w:r w:rsidR="00FF70A6">
        <w:rPr>
          <w:rFonts w:ascii="Times New Roman" w:hAnsi="Times New Roman" w:cs="Times New Roman"/>
          <w:bCs/>
          <w:sz w:val="24"/>
          <w:szCs w:val="24"/>
        </w:rPr>
        <w:t xml:space="preserve">rategies comprise </w:t>
      </w:r>
      <w:r w:rsidRPr="003043F6">
        <w:rPr>
          <w:rFonts w:ascii="Times New Roman" w:hAnsi="Times New Roman" w:cs="Times New Roman"/>
          <w:bCs/>
          <w:sz w:val="24"/>
          <w:szCs w:val="24"/>
        </w:rPr>
        <w:t xml:space="preserve">the first </w:t>
      </w:r>
      <w:r w:rsidR="00FF70A6">
        <w:rPr>
          <w:rFonts w:ascii="Times New Roman" w:hAnsi="Times New Roman" w:cs="Times New Roman"/>
          <w:bCs/>
          <w:sz w:val="24"/>
          <w:szCs w:val="24"/>
        </w:rPr>
        <w:t xml:space="preserve">practical </w:t>
      </w:r>
      <w:r w:rsidRPr="003043F6">
        <w:rPr>
          <w:rFonts w:ascii="Times New Roman" w:hAnsi="Times New Roman" w:cs="Times New Roman"/>
          <w:bCs/>
          <w:sz w:val="24"/>
          <w:szCs w:val="24"/>
        </w:rPr>
        <w:t>steps in taking seriously</w:t>
      </w:r>
      <w:r w:rsidR="00FF70A6">
        <w:rPr>
          <w:rFonts w:ascii="Times New Roman" w:hAnsi="Times New Roman" w:cs="Times New Roman"/>
          <w:bCs/>
          <w:sz w:val="24"/>
          <w:szCs w:val="24"/>
        </w:rPr>
        <w:t xml:space="preserve"> </w:t>
      </w:r>
      <w:r w:rsidR="00C9519B">
        <w:rPr>
          <w:rFonts w:ascii="Times New Roman" w:hAnsi="Times New Roman" w:cs="Times New Roman"/>
          <w:bCs/>
          <w:sz w:val="24"/>
          <w:szCs w:val="24"/>
        </w:rPr>
        <w:t>of strengthening our involvement</w:t>
      </w:r>
      <w:r w:rsidRPr="003043F6">
        <w:rPr>
          <w:rFonts w:ascii="Times New Roman" w:hAnsi="Times New Roman" w:cs="Times New Roman"/>
          <w:bCs/>
          <w:sz w:val="24"/>
          <w:szCs w:val="24"/>
        </w:rPr>
        <w:t xml:space="preserve">. </w:t>
      </w:r>
    </w:p>
    <w:p w14:paraId="29039073" w14:textId="24A3AEF7" w:rsidR="009D0A15" w:rsidRPr="00256855" w:rsidRDefault="00014F70" w:rsidP="00256855">
      <w:pPr>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t xml:space="preserve">Clearly </w:t>
      </w:r>
      <w:r w:rsidRPr="00EE224B">
        <w:rPr>
          <w:rFonts w:ascii="Times New Roman" w:hAnsi="Times New Roman" w:cs="Times New Roman"/>
          <w:bCs/>
          <w:sz w:val="24"/>
          <w:szCs w:val="24"/>
        </w:rPr>
        <w:t>the</w:t>
      </w:r>
      <w:r w:rsidR="007E3D4F">
        <w:rPr>
          <w:rFonts w:ascii="Times New Roman" w:hAnsi="Times New Roman" w:cs="Times New Roman"/>
          <w:bCs/>
          <w:sz w:val="24"/>
          <w:szCs w:val="24"/>
        </w:rPr>
        <w:t>se</w:t>
      </w:r>
      <w:r w:rsidRPr="00EE224B">
        <w:rPr>
          <w:rFonts w:ascii="Times New Roman" w:hAnsi="Times New Roman" w:cs="Times New Roman"/>
          <w:bCs/>
          <w:sz w:val="24"/>
          <w:szCs w:val="24"/>
        </w:rPr>
        <w:t xml:space="preserve"> </w:t>
      </w:r>
      <w:r w:rsidR="00EE224B">
        <w:rPr>
          <w:rFonts w:ascii="Times New Roman" w:hAnsi="Times New Roman" w:cs="Times New Roman"/>
          <w:bCs/>
          <w:sz w:val="24"/>
          <w:szCs w:val="24"/>
        </w:rPr>
        <w:t xml:space="preserve">practical steps </w:t>
      </w:r>
      <w:r w:rsidRPr="00EE224B">
        <w:rPr>
          <w:rFonts w:ascii="Times New Roman" w:hAnsi="Times New Roman" w:cs="Times New Roman"/>
          <w:bCs/>
          <w:sz w:val="24"/>
          <w:szCs w:val="24"/>
        </w:rPr>
        <w:t>belong to a professional agenda and there are deep</w:t>
      </w:r>
      <w:r w:rsidR="007E3D4F">
        <w:rPr>
          <w:rFonts w:ascii="Times New Roman" w:hAnsi="Times New Roman" w:cs="Times New Roman"/>
          <w:bCs/>
          <w:sz w:val="24"/>
          <w:szCs w:val="24"/>
        </w:rPr>
        <w:t>e</w:t>
      </w:r>
      <w:r w:rsidRPr="00EE224B">
        <w:rPr>
          <w:rFonts w:ascii="Times New Roman" w:hAnsi="Times New Roman" w:cs="Times New Roman"/>
          <w:bCs/>
          <w:sz w:val="24"/>
          <w:szCs w:val="24"/>
        </w:rPr>
        <w:t xml:space="preserve">r questions to work out about how to </w:t>
      </w:r>
      <w:r w:rsidR="007E3D4F">
        <w:rPr>
          <w:rFonts w:ascii="Times New Roman" w:hAnsi="Times New Roman" w:cs="Times New Roman"/>
          <w:bCs/>
          <w:sz w:val="24"/>
          <w:szCs w:val="24"/>
        </w:rPr>
        <w:t xml:space="preserve">meaningfully and sustainably </w:t>
      </w:r>
      <w:r w:rsidRPr="00EE224B">
        <w:rPr>
          <w:rFonts w:ascii="Times New Roman" w:hAnsi="Times New Roman" w:cs="Times New Roman"/>
          <w:bCs/>
          <w:sz w:val="24"/>
          <w:szCs w:val="24"/>
        </w:rPr>
        <w:t>shift the balance of power</w:t>
      </w:r>
      <w:r w:rsidR="007E3D4F">
        <w:rPr>
          <w:rFonts w:ascii="Times New Roman" w:hAnsi="Times New Roman" w:cs="Times New Roman"/>
          <w:bCs/>
          <w:sz w:val="24"/>
          <w:szCs w:val="24"/>
        </w:rPr>
        <w:t xml:space="preserve"> in service user representation. The range of </w:t>
      </w:r>
      <w:r w:rsidR="009D0A15" w:rsidRPr="00256855">
        <w:rPr>
          <w:rFonts w:ascii="Times New Roman" w:hAnsi="Times New Roman" w:cs="Times New Roman"/>
          <w:bCs/>
          <w:sz w:val="24"/>
          <w:szCs w:val="24"/>
        </w:rPr>
        <w:t xml:space="preserve">terminology used </w:t>
      </w:r>
      <w:r w:rsidR="007E3D4F" w:rsidRPr="00256855">
        <w:rPr>
          <w:rFonts w:ascii="Times New Roman" w:hAnsi="Times New Roman" w:cs="Times New Roman"/>
          <w:bCs/>
          <w:sz w:val="24"/>
          <w:szCs w:val="24"/>
        </w:rPr>
        <w:t xml:space="preserve">to refer to service user </w:t>
      </w:r>
      <w:r w:rsidR="009D0A15" w:rsidRPr="00256855">
        <w:rPr>
          <w:rFonts w:ascii="Times New Roman" w:hAnsi="Times New Roman" w:cs="Times New Roman"/>
          <w:bCs/>
          <w:sz w:val="24"/>
          <w:szCs w:val="24"/>
        </w:rPr>
        <w:t>involvement</w:t>
      </w:r>
      <w:r w:rsidR="003B7F70" w:rsidRPr="00256855">
        <w:rPr>
          <w:rFonts w:ascii="Times New Roman" w:hAnsi="Times New Roman" w:cs="Times New Roman"/>
          <w:bCs/>
          <w:sz w:val="24"/>
          <w:szCs w:val="24"/>
        </w:rPr>
        <w:t>, often termed ‘co-production’ for example</w:t>
      </w:r>
      <w:r w:rsidR="005F1F82" w:rsidRPr="005F1F82">
        <w:rPr>
          <w:rFonts w:ascii="Times New Roman" w:hAnsi="Times New Roman" w:cs="Times New Roman"/>
          <w:bCs/>
          <w:sz w:val="24"/>
          <w:szCs w:val="24"/>
        </w:rPr>
        <w:t xml:space="preserve"> </w:t>
      </w:r>
      <w:r w:rsidR="005F1F82">
        <w:rPr>
          <w:rFonts w:ascii="Times New Roman" w:hAnsi="Times New Roman" w:cs="Times New Roman"/>
          <w:bCs/>
          <w:sz w:val="24"/>
          <w:szCs w:val="24"/>
        </w:rPr>
        <w:t>which we have not explored in this paper</w:t>
      </w:r>
      <w:r w:rsidR="003B7F70" w:rsidRPr="00256855">
        <w:rPr>
          <w:rFonts w:ascii="Times New Roman" w:hAnsi="Times New Roman" w:cs="Times New Roman"/>
          <w:bCs/>
          <w:sz w:val="24"/>
          <w:szCs w:val="24"/>
        </w:rPr>
        <w:t xml:space="preserve">, threatens to </w:t>
      </w:r>
      <w:r w:rsidR="005F1F82" w:rsidRPr="00256855">
        <w:rPr>
          <w:rFonts w:ascii="Times New Roman" w:hAnsi="Times New Roman" w:cs="Times New Roman"/>
          <w:bCs/>
          <w:sz w:val="24"/>
          <w:szCs w:val="24"/>
        </w:rPr>
        <w:t>obscure experience</w:t>
      </w:r>
      <w:r w:rsidR="003B7F70" w:rsidRPr="00256855">
        <w:rPr>
          <w:rFonts w:ascii="Times New Roman" w:hAnsi="Times New Roman" w:cs="Times New Roman"/>
          <w:bCs/>
          <w:sz w:val="24"/>
          <w:szCs w:val="24"/>
        </w:rPr>
        <w:t xml:space="preserve"> </w:t>
      </w:r>
      <w:r w:rsidR="00D44514" w:rsidRPr="00256855">
        <w:rPr>
          <w:rFonts w:ascii="Times New Roman" w:hAnsi="Times New Roman" w:cs="Times New Roman"/>
          <w:bCs/>
          <w:sz w:val="24"/>
          <w:szCs w:val="24"/>
        </w:rPr>
        <w:t xml:space="preserve">led </w:t>
      </w:r>
      <w:r w:rsidR="003B7F70" w:rsidRPr="00256855">
        <w:rPr>
          <w:rFonts w:ascii="Times New Roman" w:hAnsi="Times New Roman" w:cs="Times New Roman"/>
          <w:bCs/>
          <w:sz w:val="24"/>
          <w:szCs w:val="24"/>
        </w:rPr>
        <w:t xml:space="preserve">research, </w:t>
      </w:r>
      <w:r w:rsidR="00D44514" w:rsidRPr="00256855">
        <w:rPr>
          <w:rFonts w:ascii="Times New Roman" w:hAnsi="Times New Roman" w:cs="Times New Roman"/>
          <w:bCs/>
          <w:sz w:val="24"/>
          <w:szCs w:val="24"/>
        </w:rPr>
        <w:t xml:space="preserve">immersing disabled people in </w:t>
      </w:r>
      <w:r w:rsidR="003B7F70" w:rsidRPr="00256855">
        <w:rPr>
          <w:rFonts w:ascii="Times New Roman" w:hAnsi="Times New Roman" w:cs="Times New Roman"/>
          <w:bCs/>
          <w:sz w:val="24"/>
          <w:szCs w:val="24"/>
        </w:rPr>
        <w:t>rhetorical jargon that suggests inclusive partici</w:t>
      </w:r>
      <w:r w:rsidR="00D44514" w:rsidRPr="00256855">
        <w:rPr>
          <w:rFonts w:ascii="Times New Roman" w:hAnsi="Times New Roman" w:cs="Times New Roman"/>
          <w:bCs/>
          <w:sz w:val="24"/>
          <w:szCs w:val="24"/>
        </w:rPr>
        <w:t>pation but which in reality enables service providers to const</w:t>
      </w:r>
      <w:r w:rsidR="001619F7" w:rsidRPr="00256855">
        <w:rPr>
          <w:rFonts w:ascii="Times New Roman" w:hAnsi="Times New Roman" w:cs="Times New Roman"/>
          <w:bCs/>
          <w:sz w:val="24"/>
          <w:szCs w:val="24"/>
        </w:rPr>
        <w:t>ruct</w:t>
      </w:r>
      <w:r w:rsidR="00D44514" w:rsidRPr="00256855">
        <w:rPr>
          <w:rFonts w:ascii="Times New Roman" w:hAnsi="Times New Roman" w:cs="Times New Roman"/>
          <w:bCs/>
          <w:sz w:val="24"/>
          <w:szCs w:val="24"/>
        </w:rPr>
        <w:t xml:space="preserve"> the nature of participation and </w:t>
      </w:r>
      <w:r w:rsidR="00F97043" w:rsidRPr="00256855">
        <w:rPr>
          <w:rFonts w:ascii="Times New Roman" w:hAnsi="Times New Roman" w:cs="Times New Roman"/>
          <w:bCs/>
          <w:sz w:val="24"/>
          <w:szCs w:val="24"/>
        </w:rPr>
        <w:t xml:space="preserve">determine </w:t>
      </w:r>
      <w:r w:rsidR="00D44514" w:rsidRPr="00256855">
        <w:rPr>
          <w:rFonts w:ascii="Times New Roman" w:hAnsi="Times New Roman" w:cs="Times New Roman"/>
          <w:bCs/>
          <w:sz w:val="24"/>
          <w:szCs w:val="24"/>
        </w:rPr>
        <w:t xml:space="preserve">its personal cost to </w:t>
      </w:r>
      <w:r w:rsidR="00F97043" w:rsidRPr="00256855">
        <w:rPr>
          <w:rFonts w:ascii="Times New Roman" w:hAnsi="Times New Roman" w:cs="Times New Roman"/>
          <w:bCs/>
          <w:sz w:val="24"/>
          <w:szCs w:val="24"/>
        </w:rPr>
        <w:t xml:space="preserve">service users. </w:t>
      </w:r>
      <w:r w:rsidR="005F1F82">
        <w:rPr>
          <w:rFonts w:ascii="Times New Roman" w:hAnsi="Times New Roman" w:cs="Times New Roman"/>
          <w:bCs/>
          <w:sz w:val="24"/>
          <w:szCs w:val="24"/>
        </w:rPr>
        <w:t>Many q</w:t>
      </w:r>
      <w:r w:rsidR="009D0A15" w:rsidRPr="00256855">
        <w:rPr>
          <w:rFonts w:ascii="Times New Roman" w:hAnsi="Times New Roman" w:cs="Times New Roman"/>
          <w:bCs/>
          <w:sz w:val="24"/>
          <w:szCs w:val="24"/>
        </w:rPr>
        <w:t xml:space="preserve">uestions need to be asked about the way in which </w:t>
      </w:r>
      <w:r w:rsidR="00F97043" w:rsidRPr="00256855">
        <w:rPr>
          <w:rFonts w:ascii="Times New Roman" w:hAnsi="Times New Roman" w:cs="Times New Roman"/>
          <w:bCs/>
          <w:sz w:val="24"/>
          <w:szCs w:val="24"/>
        </w:rPr>
        <w:t xml:space="preserve">service user involvement is </w:t>
      </w:r>
      <w:r w:rsidR="005F1F82" w:rsidRPr="00256855">
        <w:rPr>
          <w:rFonts w:ascii="Times New Roman" w:hAnsi="Times New Roman" w:cs="Times New Roman"/>
          <w:bCs/>
          <w:sz w:val="24"/>
          <w:szCs w:val="24"/>
        </w:rPr>
        <w:t>operationalised</w:t>
      </w:r>
      <w:r w:rsidR="00005256" w:rsidRPr="00256855">
        <w:rPr>
          <w:rFonts w:ascii="Times New Roman" w:hAnsi="Times New Roman" w:cs="Times New Roman"/>
          <w:bCs/>
          <w:sz w:val="24"/>
          <w:szCs w:val="24"/>
        </w:rPr>
        <w:t xml:space="preserve">. In the UK there are important </w:t>
      </w:r>
      <w:r w:rsidR="00455E7D" w:rsidRPr="00256855">
        <w:rPr>
          <w:rFonts w:ascii="Times New Roman" w:hAnsi="Times New Roman" w:cs="Times New Roman"/>
          <w:bCs/>
          <w:sz w:val="24"/>
          <w:szCs w:val="24"/>
        </w:rPr>
        <w:t xml:space="preserve">new </w:t>
      </w:r>
      <w:r w:rsidR="00005256" w:rsidRPr="00256855">
        <w:rPr>
          <w:rFonts w:ascii="Times New Roman" w:hAnsi="Times New Roman" w:cs="Times New Roman"/>
          <w:bCs/>
          <w:sz w:val="24"/>
          <w:szCs w:val="24"/>
        </w:rPr>
        <w:t xml:space="preserve">questions </w:t>
      </w:r>
      <w:r w:rsidR="00455E7D" w:rsidRPr="00256855">
        <w:rPr>
          <w:rFonts w:ascii="Times New Roman" w:hAnsi="Times New Roman" w:cs="Times New Roman"/>
          <w:bCs/>
          <w:sz w:val="24"/>
          <w:szCs w:val="24"/>
        </w:rPr>
        <w:t xml:space="preserve">arising </w:t>
      </w:r>
      <w:r w:rsidR="00005256" w:rsidRPr="00256855">
        <w:rPr>
          <w:rFonts w:ascii="Times New Roman" w:hAnsi="Times New Roman" w:cs="Times New Roman"/>
          <w:bCs/>
          <w:sz w:val="24"/>
          <w:szCs w:val="24"/>
        </w:rPr>
        <w:t>for example</w:t>
      </w:r>
      <w:r w:rsidR="00455E7D" w:rsidRPr="00256855">
        <w:rPr>
          <w:rFonts w:ascii="Times New Roman" w:hAnsi="Times New Roman" w:cs="Times New Roman"/>
          <w:bCs/>
          <w:sz w:val="24"/>
          <w:szCs w:val="24"/>
        </w:rPr>
        <w:t>,</w:t>
      </w:r>
      <w:r w:rsidR="001619F7" w:rsidRPr="00256855">
        <w:rPr>
          <w:rFonts w:ascii="Times New Roman" w:hAnsi="Times New Roman" w:cs="Times New Roman"/>
          <w:bCs/>
          <w:sz w:val="24"/>
          <w:szCs w:val="24"/>
        </w:rPr>
        <w:t xml:space="preserve"> about the changing nature of service user invo</w:t>
      </w:r>
      <w:r w:rsidR="005F1F82">
        <w:rPr>
          <w:rFonts w:ascii="Times New Roman" w:hAnsi="Times New Roman" w:cs="Times New Roman"/>
          <w:bCs/>
          <w:sz w:val="24"/>
          <w:szCs w:val="24"/>
        </w:rPr>
        <w:t>lve</w:t>
      </w:r>
      <w:r w:rsidR="001619F7" w:rsidRPr="00256855">
        <w:rPr>
          <w:rFonts w:ascii="Times New Roman" w:hAnsi="Times New Roman" w:cs="Times New Roman"/>
          <w:bCs/>
          <w:sz w:val="24"/>
          <w:szCs w:val="24"/>
        </w:rPr>
        <w:t xml:space="preserve">ment in the </w:t>
      </w:r>
      <w:r w:rsidR="00005256" w:rsidRPr="00256855">
        <w:rPr>
          <w:rFonts w:ascii="Times New Roman" w:hAnsi="Times New Roman" w:cs="Times New Roman"/>
          <w:bCs/>
          <w:sz w:val="24"/>
          <w:szCs w:val="24"/>
        </w:rPr>
        <w:t>context of a</w:t>
      </w:r>
      <w:r w:rsidR="009D0A15" w:rsidRPr="00256855">
        <w:rPr>
          <w:rFonts w:ascii="Times New Roman" w:hAnsi="Times New Roman" w:cs="Times New Roman"/>
          <w:bCs/>
          <w:sz w:val="24"/>
          <w:szCs w:val="24"/>
        </w:rPr>
        <w:t xml:space="preserve"> shift towards a consumer based model in </w:t>
      </w:r>
      <w:r w:rsidR="00005256" w:rsidRPr="00256855">
        <w:rPr>
          <w:rFonts w:ascii="Times New Roman" w:hAnsi="Times New Roman" w:cs="Times New Roman"/>
          <w:bCs/>
          <w:sz w:val="24"/>
          <w:szCs w:val="24"/>
        </w:rPr>
        <w:t>services via a market model</w:t>
      </w:r>
      <w:r w:rsidR="00286C57">
        <w:rPr>
          <w:rFonts w:ascii="Times New Roman" w:hAnsi="Times New Roman" w:cs="Times New Roman"/>
          <w:bCs/>
          <w:sz w:val="24"/>
          <w:szCs w:val="24"/>
        </w:rPr>
        <w:t xml:space="preserve"> which Shaping Our Lives is concerned with. </w:t>
      </w:r>
    </w:p>
    <w:p w14:paraId="09371BC6" w14:textId="6C697005" w:rsidR="00AF5B69" w:rsidRDefault="005F1F82" w:rsidP="00256855">
      <w:pPr>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t xml:space="preserve">To conclude, our </w:t>
      </w:r>
      <w:r w:rsidR="00256855" w:rsidRPr="00256855">
        <w:rPr>
          <w:rFonts w:ascii="Times New Roman" w:hAnsi="Times New Roman" w:cs="Times New Roman"/>
          <w:bCs/>
          <w:sz w:val="24"/>
          <w:szCs w:val="24"/>
        </w:rPr>
        <w:t xml:space="preserve">paper serves three purposes. First, we </w:t>
      </w:r>
      <w:r>
        <w:rPr>
          <w:rFonts w:ascii="Times New Roman" w:hAnsi="Times New Roman" w:cs="Times New Roman"/>
          <w:bCs/>
          <w:sz w:val="24"/>
          <w:szCs w:val="24"/>
        </w:rPr>
        <w:t xml:space="preserve">have offered </w:t>
      </w:r>
      <w:r w:rsidR="00256855" w:rsidRPr="00256855">
        <w:rPr>
          <w:rFonts w:ascii="Times New Roman" w:hAnsi="Times New Roman" w:cs="Times New Roman"/>
          <w:bCs/>
          <w:sz w:val="24"/>
          <w:szCs w:val="24"/>
        </w:rPr>
        <w:t>a</w:t>
      </w:r>
      <w:r w:rsidR="000D338A">
        <w:rPr>
          <w:rFonts w:ascii="Times New Roman" w:hAnsi="Times New Roman" w:cs="Times New Roman"/>
          <w:bCs/>
          <w:sz w:val="24"/>
          <w:szCs w:val="24"/>
        </w:rPr>
        <w:t xml:space="preserve">n account of disability </w:t>
      </w:r>
      <w:r w:rsidR="00256855" w:rsidRPr="00256855">
        <w:rPr>
          <w:rFonts w:ascii="Times New Roman" w:hAnsi="Times New Roman" w:cs="Times New Roman"/>
          <w:bCs/>
          <w:sz w:val="24"/>
          <w:szCs w:val="24"/>
        </w:rPr>
        <w:t>res</w:t>
      </w:r>
      <w:r w:rsidR="0017259B">
        <w:rPr>
          <w:rFonts w:ascii="Times New Roman" w:hAnsi="Times New Roman" w:cs="Times New Roman"/>
          <w:bCs/>
          <w:sz w:val="24"/>
          <w:szCs w:val="24"/>
        </w:rPr>
        <w:t xml:space="preserve">earch </w:t>
      </w:r>
      <w:r w:rsidR="00243237">
        <w:rPr>
          <w:rFonts w:ascii="Times New Roman" w:hAnsi="Times New Roman" w:cs="Times New Roman"/>
          <w:bCs/>
          <w:sz w:val="24"/>
          <w:szCs w:val="24"/>
        </w:rPr>
        <w:t xml:space="preserve">which unifies academic and activist agendas </w:t>
      </w:r>
      <w:r w:rsidR="00256855" w:rsidRPr="00256855">
        <w:rPr>
          <w:rFonts w:ascii="Times New Roman" w:hAnsi="Times New Roman" w:cs="Times New Roman"/>
          <w:bCs/>
          <w:sz w:val="24"/>
          <w:szCs w:val="24"/>
        </w:rPr>
        <w:t xml:space="preserve">that can be used and </w:t>
      </w:r>
      <w:r w:rsidR="0088595C">
        <w:rPr>
          <w:rFonts w:ascii="Times New Roman" w:hAnsi="Times New Roman" w:cs="Times New Roman"/>
          <w:bCs/>
          <w:sz w:val="24"/>
          <w:szCs w:val="24"/>
        </w:rPr>
        <w:t xml:space="preserve">to inform future enquiries and research practice </w:t>
      </w:r>
      <w:r w:rsidR="00256855" w:rsidRPr="00256855">
        <w:rPr>
          <w:rFonts w:ascii="Times New Roman" w:hAnsi="Times New Roman" w:cs="Times New Roman"/>
          <w:bCs/>
          <w:sz w:val="24"/>
          <w:szCs w:val="24"/>
        </w:rPr>
        <w:t>by</w:t>
      </w:r>
      <w:r w:rsidR="0088595C">
        <w:rPr>
          <w:rFonts w:ascii="Times New Roman" w:hAnsi="Times New Roman" w:cs="Times New Roman"/>
          <w:bCs/>
          <w:sz w:val="24"/>
          <w:szCs w:val="24"/>
        </w:rPr>
        <w:t xml:space="preserve"> disabled people, service providers</w:t>
      </w:r>
      <w:r w:rsidR="00256855" w:rsidRPr="00256855">
        <w:rPr>
          <w:rFonts w:ascii="Times New Roman" w:hAnsi="Times New Roman" w:cs="Times New Roman"/>
          <w:bCs/>
          <w:sz w:val="24"/>
          <w:szCs w:val="24"/>
        </w:rPr>
        <w:t xml:space="preserve">, and </w:t>
      </w:r>
      <w:r w:rsidR="0088595C">
        <w:rPr>
          <w:rFonts w:ascii="Times New Roman" w:hAnsi="Times New Roman" w:cs="Times New Roman"/>
          <w:bCs/>
          <w:sz w:val="24"/>
          <w:szCs w:val="24"/>
        </w:rPr>
        <w:t>researchers</w:t>
      </w:r>
      <w:r w:rsidR="00256855" w:rsidRPr="00256855">
        <w:rPr>
          <w:rFonts w:ascii="Times New Roman" w:hAnsi="Times New Roman" w:cs="Times New Roman"/>
          <w:bCs/>
          <w:sz w:val="24"/>
          <w:szCs w:val="24"/>
        </w:rPr>
        <w:t xml:space="preserve">, including </w:t>
      </w:r>
      <w:r w:rsidR="0088595C">
        <w:rPr>
          <w:rFonts w:ascii="Times New Roman" w:hAnsi="Times New Roman" w:cs="Times New Roman"/>
          <w:bCs/>
          <w:sz w:val="24"/>
          <w:szCs w:val="24"/>
        </w:rPr>
        <w:t xml:space="preserve">students. </w:t>
      </w:r>
      <w:r w:rsidR="00256855" w:rsidRPr="00256855">
        <w:rPr>
          <w:rFonts w:ascii="Times New Roman" w:hAnsi="Times New Roman" w:cs="Times New Roman"/>
          <w:bCs/>
          <w:sz w:val="24"/>
          <w:szCs w:val="24"/>
        </w:rPr>
        <w:t xml:space="preserve">Second, through the process of producing the </w:t>
      </w:r>
      <w:r w:rsidR="000D338A">
        <w:rPr>
          <w:rFonts w:ascii="Times New Roman" w:hAnsi="Times New Roman" w:cs="Times New Roman"/>
          <w:bCs/>
          <w:sz w:val="24"/>
          <w:szCs w:val="24"/>
        </w:rPr>
        <w:t>research and writing about it</w:t>
      </w:r>
      <w:r w:rsidR="00256855" w:rsidRPr="00256855">
        <w:rPr>
          <w:rFonts w:ascii="Times New Roman" w:hAnsi="Times New Roman" w:cs="Times New Roman"/>
          <w:bCs/>
          <w:sz w:val="24"/>
          <w:szCs w:val="24"/>
        </w:rPr>
        <w:t xml:space="preserve">, we are changing ourselves and our </w:t>
      </w:r>
      <w:r w:rsidR="0088595C">
        <w:rPr>
          <w:rFonts w:ascii="Times New Roman" w:hAnsi="Times New Roman" w:cs="Times New Roman"/>
          <w:bCs/>
          <w:sz w:val="24"/>
          <w:szCs w:val="24"/>
        </w:rPr>
        <w:t xml:space="preserve">service representation </w:t>
      </w:r>
      <w:r w:rsidR="00256855" w:rsidRPr="00256855">
        <w:rPr>
          <w:rFonts w:ascii="Times New Roman" w:hAnsi="Times New Roman" w:cs="Times New Roman"/>
          <w:bCs/>
          <w:sz w:val="24"/>
          <w:szCs w:val="24"/>
        </w:rPr>
        <w:t>activities beyond it; for example, through the various networks</w:t>
      </w:r>
      <w:r w:rsidR="000D338A">
        <w:rPr>
          <w:rFonts w:ascii="Times New Roman" w:hAnsi="Times New Roman" w:cs="Times New Roman"/>
          <w:bCs/>
          <w:sz w:val="24"/>
          <w:szCs w:val="24"/>
        </w:rPr>
        <w:t xml:space="preserve"> which Shaping Our Lives has </w:t>
      </w:r>
      <w:r w:rsidR="00256855" w:rsidRPr="00256855">
        <w:rPr>
          <w:rFonts w:ascii="Times New Roman" w:hAnsi="Times New Roman" w:cs="Times New Roman"/>
          <w:bCs/>
          <w:sz w:val="24"/>
          <w:szCs w:val="24"/>
        </w:rPr>
        <w:t xml:space="preserve">it is </w:t>
      </w:r>
      <w:r w:rsidR="00243237">
        <w:rPr>
          <w:rFonts w:ascii="Times New Roman" w:hAnsi="Times New Roman" w:cs="Times New Roman"/>
          <w:bCs/>
          <w:sz w:val="24"/>
          <w:szCs w:val="24"/>
        </w:rPr>
        <w:t xml:space="preserve">proving </w:t>
      </w:r>
      <w:r w:rsidR="00256855" w:rsidRPr="00256855">
        <w:rPr>
          <w:rFonts w:ascii="Times New Roman" w:hAnsi="Times New Roman" w:cs="Times New Roman"/>
          <w:bCs/>
          <w:sz w:val="24"/>
          <w:szCs w:val="24"/>
        </w:rPr>
        <w:t xml:space="preserve">possible to </w:t>
      </w:r>
      <w:r w:rsidR="000D338A">
        <w:rPr>
          <w:rFonts w:ascii="Times New Roman" w:hAnsi="Times New Roman" w:cs="Times New Roman"/>
          <w:bCs/>
          <w:sz w:val="24"/>
          <w:szCs w:val="24"/>
        </w:rPr>
        <w:t xml:space="preserve">use our learning to </w:t>
      </w:r>
      <w:r w:rsidR="00256855" w:rsidRPr="00256855">
        <w:rPr>
          <w:rFonts w:ascii="Times New Roman" w:hAnsi="Times New Roman" w:cs="Times New Roman"/>
          <w:bCs/>
          <w:sz w:val="24"/>
          <w:szCs w:val="24"/>
        </w:rPr>
        <w:t xml:space="preserve">drive change even at the level of </w:t>
      </w:r>
      <w:r w:rsidR="000D338A">
        <w:rPr>
          <w:rFonts w:ascii="Times New Roman" w:hAnsi="Times New Roman" w:cs="Times New Roman"/>
          <w:bCs/>
          <w:sz w:val="24"/>
          <w:szCs w:val="24"/>
        </w:rPr>
        <w:t xml:space="preserve">our own </w:t>
      </w:r>
      <w:r w:rsidR="00256855" w:rsidRPr="00256855">
        <w:rPr>
          <w:rFonts w:ascii="Times New Roman" w:hAnsi="Times New Roman" w:cs="Times New Roman"/>
          <w:bCs/>
          <w:sz w:val="24"/>
          <w:szCs w:val="24"/>
        </w:rPr>
        <w:t>conversation</w:t>
      </w:r>
      <w:r w:rsidR="000D338A">
        <w:rPr>
          <w:rFonts w:ascii="Times New Roman" w:hAnsi="Times New Roman" w:cs="Times New Roman"/>
          <w:bCs/>
          <w:sz w:val="24"/>
          <w:szCs w:val="24"/>
        </w:rPr>
        <w:t>s</w:t>
      </w:r>
      <w:r w:rsidR="00256855" w:rsidRPr="00256855">
        <w:rPr>
          <w:rFonts w:ascii="Times New Roman" w:hAnsi="Times New Roman" w:cs="Times New Roman"/>
          <w:bCs/>
          <w:sz w:val="24"/>
          <w:szCs w:val="24"/>
        </w:rPr>
        <w:t xml:space="preserve">. And third, we </w:t>
      </w:r>
      <w:r w:rsidR="0017259B">
        <w:rPr>
          <w:rFonts w:ascii="Times New Roman" w:hAnsi="Times New Roman" w:cs="Times New Roman"/>
          <w:bCs/>
          <w:sz w:val="24"/>
          <w:szCs w:val="24"/>
        </w:rPr>
        <w:t xml:space="preserve">hope the paper will </w:t>
      </w:r>
      <w:r w:rsidR="00256855" w:rsidRPr="00256855">
        <w:rPr>
          <w:rFonts w:ascii="Times New Roman" w:hAnsi="Times New Roman" w:cs="Times New Roman"/>
          <w:bCs/>
          <w:sz w:val="24"/>
          <w:szCs w:val="24"/>
        </w:rPr>
        <w:t xml:space="preserve">inspire </w:t>
      </w:r>
      <w:r w:rsidR="0017259B">
        <w:rPr>
          <w:rFonts w:ascii="Times New Roman" w:hAnsi="Times New Roman" w:cs="Times New Roman"/>
          <w:bCs/>
          <w:sz w:val="24"/>
          <w:szCs w:val="24"/>
        </w:rPr>
        <w:t xml:space="preserve">new energy and possible directions for </w:t>
      </w:r>
      <w:r w:rsidR="00BA3764">
        <w:rPr>
          <w:rFonts w:ascii="Times New Roman" w:hAnsi="Times New Roman" w:cs="Times New Roman"/>
          <w:bCs/>
          <w:sz w:val="24"/>
          <w:szCs w:val="24"/>
        </w:rPr>
        <w:t xml:space="preserve">understanding </w:t>
      </w:r>
      <w:r w:rsidR="0017259B">
        <w:rPr>
          <w:rFonts w:ascii="Times New Roman" w:hAnsi="Times New Roman" w:cs="Times New Roman"/>
          <w:bCs/>
          <w:sz w:val="24"/>
          <w:szCs w:val="24"/>
        </w:rPr>
        <w:t xml:space="preserve">the </w:t>
      </w:r>
      <w:r w:rsidR="009D0A15" w:rsidRPr="00256855">
        <w:rPr>
          <w:rFonts w:ascii="Times New Roman" w:hAnsi="Times New Roman" w:cs="Times New Roman"/>
          <w:bCs/>
          <w:sz w:val="24"/>
          <w:szCs w:val="24"/>
        </w:rPr>
        <w:t xml:space="preserve">politics of </w:t>
      </w:r>
      <w:r w:rsidR="00BA3764">
        <w:rPr>
          <w:rFonts w:ascii="Times New Roman" w:hAnsi="Times New Roman" w:cs="Times New Roman"/>
          <w:bCs/>
          <w:sz w:val="24"/>
          <w:szCs w:val="24"/>
        </w:rPr>
        <w:t xml:space="preserve">involvement at the level of </w:t>
      </w:r>
      <w:r w:rsidR="009D0A15" w:rsidRPr="00256855">
        <w:rPr>
          <w:rFonts w:ascii="Times New Roman" w:hAnsi="Times New Roman" w:cs="Times New Roman"/>
          <w:bCs/>
          <w:sz w:val="24"/>
          <w:szCs w:val="24"/>
        </w:rPr>
        <w:t xml:space="preserve">listening to experience and </w:t>
      </w:r>
      <w:r w:rsidR="00BA3764">
        <w:rPr>
          <w:rFonts w:ascii="Times New Roman" w:hAnsi="Times New Roman" w:cs="Times New Roman"/>
          <w:bCs/>
          <w:sz w:val="24"/>
          <w:szCs w:val="24"/>
        </w:rPr>
        <w:t xml:space="preserve">also the level of changing </w:t>
      </w:r>
      <w:r w:rsidR="00AF5B69" w:rsidRPr="00256855">
        <w:rPr>
          <w:rFonts w:ascii="Times New Roman" w:hAnsi="Times New Roman" w:cs="Times New Roman"/>
          <w:bCs/>
          <w:sz w:val="24"/>
          <w:szCs w:val="24"/>
        </w:rPr>
        <w:t>ideas relating to participative democracy</w:t>
      </w:r>
      <w:r w:rsidR="00BA3764">
        <w:rPr>
          <w:rFonts w:ascii="Times New Roman" w:hAnsi="Times New Roman" w:cs="Times New Roman"/>
          <w:bCs/>
          <w:sz w:val="24"/>
          <w:szCs w:val="24"/>
        </w:rPr>
        <w:t xml:space="preserve"> </w:t>
      </w:r>
      <w:r w:rsidR="00AF5B69" w:rsidRPr="00256855">
        <w:rPr>
          <w:rFonts w:ascii="Times New Roman" w:hAnsi="Times New Roman" w:cs="Times New Roman"/>
          <w:bCs/>
          <w:sz w:val="24"/>
          <w:szCs w:val="24"/>
        </w:rPr>
        <w:t xml:space="preserve">and </w:t>
      </w:r>
      <w:r w:rsidR="00BA3764">
        <w:rPr>
          <w:rFonts w:ascii="Times New Roman" w:hAnsi="Times New Roman" w:cs="Times New Roman"/>
          <w:bCs/>
          <w:sz w:val="24"/>
          <w:szCs w:val="24"/>
        </w:rPr>
        <w:t xml:space="preserve">disabled people’s </w:t>
      </w:r>
      <w:r w:rsidR="00AF5B69" w:rsidRPr="00256855">
        <w:rPr>
          <w:rFonts w:ascii="Times New Roman" w:hAnsi="Times New Roman" w:cs="Times New Roman"/>
          <w:bCs/>
          <w:sz w:val="24"/>
          <w:szCs w:val="24"/>
        </w:rPr>
        <w:t xml:space="preserve">activism. The aim of the paper has been to stimulate debate and dialogue around these topics in terms of how they may play out in disability service settings. </w:t>
      </w:r>
    </w:p>
    <w:p w14:paraId="66AFA059" w14:textId="77777777" w:rsidR="002F068F" w:rsidRPr="00256855" w:rsidRDefault="002F068F" w:rsidP="00256855">
      <w:pPr>
        <w:spacing w:before="100" w:beforeAutospacing="1" w:after="100" w:afterAutospacing="1" w:line="360" w:lineRule="auto"/>
        <w:rPr>
          <w:rFonts w:ascii="Times New Roman" w:hAnsi="Times New Roman" w:cs="Times New Roman"/>
          <w:bCs/>
          <w:sz w:val="24"/>
          <w:szCs w:val="24"/>
        </w:rPr>
      </w:pPr>
    </w:p>
    <w:p w14:paraId="4E4DCC89" w14:textId="77777777" w:rsidR="00AF5B69" w:rsidRPr="003043F6" w:rsidRDefault="00AF5B69" w:rsidP="00AF5B69">
      <w:pPr>
        <w:tabs>
          <w:tab w:val="left" w:pos="6752"/>
        </w:tabs>
        <w:spacing w:before="100" w:beforeAutospacing="1" w:after="100" w:afterAutospacing="1" w:line="360" w:lineRule="auto"/>
        <w:rPr>
          <w:rFonts w:ascii="Times New Roman" w:hAnsi="Times New Roman" w:cs="Times New Roman"/>
          <w:b/>
          <w:sz w:val="24"/>
          <w:szCs w:val="24"/>
        </w:rPr>
      </w:pPr>
      <w:r w:rsidRPr="003043F6">
        <w:rPr>
          <w:rFonts w:ascii="Times New Roman" w:hAnsi="Times New Roman" w:cs="Times New Roman"/>
          <w:b/>
          <w:sz w:val="24"/>
          <w:szCs w:val="24"/>
        </w:rPr>
        <w:t>Acknowledgements</w:t>
      </w:r>
    </w:p>
    <w:p w14:paraId="19AC7418" w14:textId="7AA7666C" w:rsidR="00AF5B69" w:rsidRPr="002F068F" w:rsidRDefault="00AF5B69" w:rsidP="00AF5B69">
      <w:pPr>
        <w:spacing w:before="100" w:beforeAutospacing="1" w:after="100" w:afterAutospacing="1" w:line="360" w:lineRule="auto"/>
        <w:rPr>
          <w:rFonts w:ascii="Times New Roman" w:hAnsi="Times New Roman" w:cs="Times New Roman"/>
          <w:bCs/>
          <w:sz w:val="24"/>
          <w:szCs w:val="24"/>
        </w:rPr>
      </w:pPr>
      <w:bookmarkStart w:id="42" w:name="_Hlk496720195"/>
      <w:r w:rsidRPr="002F068F">
        <w:rPr>
          <w:rFonts w:ascii="Times New Roman" w:hAnsi="Times New Roman" w:cs="Times New Roman"/>
          <w:bCs/>
          <w:sz w:val="24"/>
          <w:szCs w:val="24"/>
        </w:rPr>
        <w:t>We would like to thank the National Lottery through the Big Lottery Fund for providing funding for this project. </w:t>
      </w:r>
      <w:bookmarkEnd w:id="42"/>
    </w:p>
    <w:p w14:paraId="59DEAEAA" w14:textId="77777777" w:rsidR="00A915CE" w:rsidRDefault="00A915CE" w:rsidP="00A915CE">
      <w:pPr>
        <w:rPr>
          <w:rFonts w:ascii="Times New Roman" w:hAnsi="Times New Roman" w:cs="Times New Roman"/>
          <w:b/>
          <w:sz w:val="24"/>
          <w:szCs w:val="24"/>
        </w:rPr>
      </w:pPr>
    </w:p>
    <w:p w14:paraId="523A3AA0" w14:textId="261A4BE7" w:rsidR="009525F7" w:rsidRPr="003043F6" w:rsidRDefault="00CD0B3F" w:rsidP="00A915CE">
      <w:pPr>
        <w:rPr>
          <w:rFonts w:ascii="Times New Roman" w:hAnsi="Times New Roman" w:cs="Times New Roman"/>
          <w:sz w:val="24"/>
          <w:szCs w:val="24"/>
        </w:rPr>
      </w:pPr>
      <w:r w:rsidRPr="003043F6">
        <w:rPr>
          <w:rFonts w:ascii="Times New Roman" w:hAnsi="Times New Roman" w:cs="Times New Roman"/>
          <w:b/>
          <w:sz w:val="24"/>
          <w:szCs w:val="24"/>
        </w:rPr>
        <w:t>References</w:t>
      </w:r>
    </w:p>
    <w:p w14:paraId="192E6995" w14:textId="5ED50F0A" w:rsidR="00632754" w:rsidRPr="003043F6" w:rsidRDefault="00632754" w:rsidP="00CD29A1">
      <w:pPr>
        <w:spacing w:before="100" w:beforeAutospacing="1" w:after="100" w:afterAutospacing="1" w:line="360" w:lineRule="auto"/>
        <w:rPr>
          <w:rFonts w:ascii="Times New Roman" w:hAnsi="Times New Roman" w:cs="Times New Roman"/>
          <w:sz w:val="24"/>
          <w:szCs w:val="24"/>
        </w:rPr>
      </w:pPr>
      <w:r w:rsidRPr="003043F6">
        <w:rPr>
          <w:rFonts w:ascii="Times New Roman" w:hAnsi="Times New Roman" w:cs="Times New Roman"/>
          <w:sz w:val="24"/>
          <w:szCs w:val="24"/>
        </w:rPr>
        <w:t xml:space="preserve">Beresford, P. (2016) </w:t>
      </w:r>
      <w:r w:rsidRPr="00A915CE">
        <w:rPr>
          <w:rFonts w:ascii="Times New Roman" w:hAnsi="Times New Roman" w:cs="Times New Roman"/>
          <w:i/>
          <w:sz w:val="24"/>
          <w:szCs w:val="24"/>
        </w:rPr>
        <w:t>All Our Welfare</w:t>
      </w:r>
      <w:r w:rsidRPr="003043F6">
        <w:rPr>
          <w:rFonts w:ascii="Times New Roman" w:hAnsi="Times New Roman" w:cs="Times New Roman"/>
          <w:sz w:val="24"/>
          <w:szCs w:val="24"/>
        </w:rPr>
        <w:t>. Bristol: Policy Press</w:t>
      </w:r>
    </w:p>
    <w:p w14:paraId="28EB8FE2" w14:textId="71FC7A52" w:rsidR="00632754" w:rsidRDefault="00632754" w:rsidP="00632754">
      <w:pPr>
        <w:spacing w:before="100" w:beforeAutospacing="1" w:after="100" w:afterAutospacing="1" w:line="360" w:lineRule="auto"/>
        <w:rPr>
          <w:rFonts w:ascii="Times New Roman" w:hAnsi="Times New Roman" w:cs="Times New Roman"/>
          <w:sz w:val="24"/>
          <w:szCs w:val="24"/>
        </w:rPr>
      </w:pPr>
      <w:r w:rsidRPr="003043F6">
        <w:rPr>
          <w:rFonts w:ascii="Times New Roman" w:hAnsi="Times New Roman" w:cs="Times New Roman"/>
          <w:sz w:val="24"/>
          <w:szCs w:val="24"/>
        </w:rPr>
        <w:t xml:space="preserve">Beresford, P. and Carr, S. (2018) </w:t>
      </w:r>
      <w:r w:rsidRPr="003043F6">
        <w:rPr>
          <w:rFonts w:ascii="Times New Roman" w:hAnsi="Times New Roman" w:cs="Times New Roman"/>
          <w:i/>
          <w:sz w:val="24"/>
          <w:szCs w:val="24"/>
        </w:rPr>
        <w:t>Social policy first hand: An international introduction to participatory social welfare</w:t>
      </w:r>
      <w:r w:rsidRPr="003043F6">
        <w:rPr>
          <w:rFonts w:ascii="Times New Roman" w:hAnsi="Times New Roman" w:cs="Times New Roman"/>
          <w:sz w:val="24"/>
          <w:szCs w:val="24"/>
        </w:rPr>
        <w:t>. Bristol: Policy Press</w:t>
      </w:r>
    </w:p>
    <w:p w14:paraId="0FCD5FB1" w14:textId="7A43134E" w:rsidR="005F52AF" w:rsidRPr="001A0284" w:rsidRDefault="005F52AF" w:rsidP="005F52AF">
      <w:pPr>
        <w:spacing w:before="100" w:beforeAutospacing="1" w:after="100" w:afterAutospacing="1" w:line="360" w:lineRule="auto"/>
        <w:rPr>
          <w:rFonts w:ascii="Times New Roman" w:hAnsi="Times New Roman" w:cs="Times New Roman"/>
          <w:sz w:val="24"/>
          <w:szCs w:val="24"/>
        </w:rPr>
      </w:pPr>
      <w:r w:rsidRPr="001A0284">
        <w:rPr>
          <w:rFonts w:ascii="Times New Roman" w:hAnsi="Times New Roman" w:cs="Times New Roman"/>
          <w:sz w:val="24"/>
          <w:szCs w:val="24"/>
        </w:rPr>
        <w:t xml:space="preserve">Cameron, C. (2014) ‘Disability Research’. In Cameron, C. (Ed.) </w:t>
      </w:r>
      <w:r w:rsidRPr="001A0284">
        <w:rPr>
          <w:rFonts w:ascii="Times New Roman" w:hAnsi="Times New Roman" w:cs="Times New Roman"/>
          <w:i/>
          <w:sz w:val="24"/>
          <w:szCs w:val="24"/>
        </w:rPr>
        <w:t>Disability Studies: A Student’s Guide.</w:t>
      </w:r>
      <w:r w:rsidRPr="001A0284">
        <w:rPr>
          <w:rFonts w:ascii="Times New Roman" w:hAnsi="Times New Roman" w:cs="Times New Roman"/>
          <w:sz w:val="24"/>
          <w:szCs w:val="24"/>
        </w:rPr>
        <w:t xml:space="preserve"> London: Sage</w:t>
      </w:r>
    </w:p>
    <w:p w14:paraId="3D2CC7C0" w14:textId="05569A91" w:rsidR="006E298C" w:rsidRPr="00F23AAE" w:rsidRDefault="006E298C" w:rsidP="00632754">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Cameron, C., Moore, M. and Nutt, A. (in press) </w:t>
      </w:r>
      <w:r w:rsidRPr="002F068F">
        <w:rPr>
          <w:rFonts w:ascii="Times New Roman" w:hAnsi="Times New Roman" w:cs="Times New Roman"/>
          <w:sz w:val="24"/>
          <w:szCs w:val="24"/>
        </w:rPr>
        <w:t xml:space="preserve">User Involvement and Identity: disabled people bringing ourselves out of the half-shadows, </w:t>
      </w:r>
      <w:r w:rsidRPr="006E298C">
        <w:rPr>
          <w:rFonts w:ascii="Times New Roman" w:hAnsi="Times New Roman" w:cs="Times New Roman"/>
          <w:i/>
          <w:sz w:val="24"/>
          <w:szCs w:val="24"/>
        </w:rPr>
        <w:t>Social Work and Social Sciences Review</w:t>
      </w:r>
      <w:r w:rsidR="00F23AAE">
        <w:rPr>
          <w:rFonts w:ascii="Times New Roman" w:hAnsi="Times New Roman" w:cs="Times New Roman"/>
          <w:i/>
          <w:sz w:val="24"/>
          <w:szCs w:val="24"/>
        </w:rPr>
        <w:t xml:space="preserve">, </w:t>
      </w:r>
      <w:r w:rsidR="00F23AAE">
        <w:rPr>
          <w:rFonts w:ascii="Times New Roman" w:hAnsi="Times New Roman" w:cs="Times New Roman"/>
          <w:sz w:val="24"/>
          <w:szCs w:val="24"/>
        </w:rPr>
        <w:t>19(4)</w:t>
      </w:r>
    </w:p>
    <w:p w14:paraId="60C536B7" w14:textId="55488B55" w:rsidR="00C8636B" w:rsidRDefault="00C8636B" w:rsidP="00CD29A1">
      <w:pPr>
        <w:spacing w:before="100" w:beforeAutospacing="1" w:after="100" w:afterAutospacing="1" w:line="360" w:lineRule="auto"/>
        <w:rPr>
          <w:rFonts w:ascii="Times New Roman" w:hAnsi="Times New Roman" w:cs="Times New Roman"/>
          <w:sz w:val="24"/>
          <w:szCs w:val="24"/>
        </w:rPr>
      </w:pPr>
      <w:r w:rsidRPr="003043F6">
        <w:rPr>
          <w:rFonts w:ascii="Times New Roman" w:hAnsi="Times New Roman" w:cs="Times New Roman"/>
          <w:sz w:val="24"/>
          <w:szCs w:val="24"/>
        </w:rPr>
        <w:t xml:space="preserve">Clark, L. (2014) ‘Barriers’. In Cameron, C. (Ed.) </w:t>
      </w:r>
      <w:r w:rsidRPr="003043F6">
        <w:rPr>
          <w:rFonts w:ascii="Times New Roman" w:hAnsi="Times New Roman" w:cs="Times New Roman"/>
          <w:i/>
          <w:sz w:val="24"/>
          <w:szCs w:val="24"/>
        </w:rPr>
        <w:t>Disability Studies: A Student’s Guide.</w:t>
      </w:r>
      <w:r w:rsidRPr="003043F6">
        <w:rPr>
          <w:rFonts w:ascii="Times New Roman" w:hAnsi="Times New Roman" w:cs="Times New Roman"/>
          <w:sz w:val="24"/>
          <w:szCs w:val="24"/>
        </w:rPr>
        <w:t xml:space="preserve"> London: Sage.</w:t>
      </w:r>
    </w:p>
    <w:p w14:paraId="5B16217B" w14:textId="455C1FF7" w:rsidR="00A2373F" w:rsidRPr="00A2373F" w:rsidRDefault="00A2373F" w:rsidP="00CD29A1">
      <w:pPr>
        <w:spacing w:before="100" w:beforeAutospacing="1" w:after="100" w:afterAutospacing="1" w:line="360" w:lineRule="auto"/>
        <w:rPr>
          <w:rFonts w:ascii="Times New Roman" w:hAnsi="Times New Roman" w:cs="Times New Roman"/>
          <w:sz w:val="24"/>
          <w:szCs w:val="24"/>
          <w:lang w:val="en-US"/>
        </w:rPr>
      </w:pPr>
      <w:r w:rsidRPr="00A2373F">
        <w:rPr>
          <w:rFonts w:ascii="Times New Roman" w:hAnsi="Times New Roman" w:cs="Times New Roman"/>
          <w:sz w:val="24"/>
          <w:szCs w:val="24"/>
          <w:lang w:val="en-US"/>
        </w:rPr>
        <w:t xml:space="preserve">Finch, J. (1983) ‘“It’s great to have someone to talk to”: the ethics and politics of interviewing women’. In </w:t>
      </w:r>
      <w:r w:rsidR="00B23E92">
        <w:rPr>
          <w:rFonts w:ascii="Times New Roman" w:hAnsi="Times New Roman" w:cs="Times New Roman"/>
          <w:sz w:val="24"/>
          <w:szCs w:val="24"/>
          <w:lang w:val="en-US"/>
        </w:rPr>
        <w:t xml:space="preserve">C. </w:t>
      </w:r>
      <w:r w:rsidRPr="00A2373F">
        <w:rPr>
          <w:rFonts w:ascii="Times New Roman" w:hAnsi="Times New Roman" w:cs="Times New Roman"/>
          <w:sz w:val="24"/>
          <w:szCs w:val="24"/>
          <w:lang w:val="en-US"/>
        </w:rPr>
        <w:t xml:space="preserve">Bell and </w:t>
      </w:r>
      <w:r w:rsidR="00B23E92">
        <w:rPr>
          <w:rFonts w:ascii="Times New Roman" w:hAnsi="Times New Roman" w:cs="Times New Roman"/>
          <w:sz w:val="24"/>
          <w:szCs w:val="24"/>
          <w:lang w:val="en-US"/>
        </w:rPr>
        <w:t xml:space="preserve">H. </w:t>
      </w:r>
      <w:r w:rsidRPr="00A2373F">
        <w:rPr>
          <w:rFonts w:ascii="Times New Roman" w:hAnsi="Times New Roman" w:cs="Times New Roman"/>
          <w:sz w:val="24"/>
          <w:szCs w:val="24"/>
          <w:lang w:val="en-US"/>
        </w:rPr>
        <w:t xml:space="preserve">Roberts (Eds.) </w:t>
      </w:r>
      <w:r w:rsidRPr="00A2373F">
        <w:rPr>
          <w:rFonts w:ascii="Times New Roman" w:hAnsi="Times New Roman" w:cs="Times New Roman"/>
          <w:i/>
          <w:sz w:val="24"/>
          <w:szCs w:val="24"/>
          <w:lang w:val="en-US"/>
        </w:rPr>
        <w:t>Social Researching: Politics, Problems and Practice.</w:t>
      </w:r>
      <w:r w:rsidRPr="00A2373F">
        <w:rPr>
          <w:rFonts w:ascii="Times New Roman" w:hAnsi="Times New Roman" w:cs="Times New Roman"/>
          <w:sz w:val="24"/>
          <w:szCs w:val="24"/>
          <w:lang w:val="en-US"/>
        </w:rPr>
        <w:t xml:space="preserve"> London: Routledge and Kegan Paul </w:t>
      </w:r>
    </w:p>
    <w:p w14:paraId="211F7D7B" w14:textId="5ACE96FA" w:rsidR="00EB1892" w:rsidRPr="003043F6" w:rsidRDefault="00EB1892" w:rsidP="00CD29A1">
      <w:pPr>
        <w:spacing w:before="100" w:beforeAutospacing="1" w:after="100" w:afterAutospacing="1" w:line="360" w:lineRule="auto"/>
        <w:rPr>
          <w:rFonts w:ascii="Times New Roman" w:hAnsi="Times New Roman" w:cs="Times New Roman"/>
          <w:sz w:val="24"/>
          <w:szCs w:val="24"/>
          <w:lang w:val="en-US"/>
        </w:rPr>
      </w:pPr>
      <w:r w:rsidRPr="003043F6">
        <w:rPr>
          <w:rFonts w:ascii="Times New Roman" w:hAnsi="Times New Roman" w:cs="Times New Roman"/>
          <w:sz w:val="24"/>
          <w:szCs w:val="24"/>
        </w:rPr>
        <w:t xml:space="preserve">Linton, S. (1998) </w:t>
      </w:r>
      <w:r w:rsidRPr="003043F6">
        <w:rPr>
          <w:rFonts w:ascii="Times New Roman" w:hAnsi="Times New Roman" w:cs="Times New Roman"/>
          <w:i/>
          <w:sz w:val="24"/>
          <w:szCs w:val="24"/>
        </w:rPr>
        <w:t>Claiming Disability:</w:t>
      </w:r>
      <w:r w:rsidRPr="003043F6">
        <w:rPr>
          <w:rFonts w:ascii="Times New Roman" w:eastAsiaTheme="minorEastAsia" w:hAnsi="Times New Roman" w:cs="Times New Roman"/>
          <w:i/>
          <w:sz w:val="24"/>
          <w:szCs w:val="24"/>
          <w:lang w:val="en-US"/>
        </w:rPr>
        <w:t xml:space="preserve"> </w:t>
      </w:r>
      <w:r w:rsidRPr="003043F6">
        <w:rPr>
          <w:rFonts w:ascii="Times New Roman" w:hAnsi="Times New Roman" w:cs="Times New Roman"/>
          <w:i/>
          <w:sz w:val="24"/>
          <w:szCs w:val="24"/>
          <w:lang w:val="en-US"/>
        </w:rPr>
        <w:t>Knowledge and Identity</w:t>
      </w:r>
      <w:r w:rsidRPr="003043F6">
        <w:rPr>
          <w:rFonts w:ascii="Times New Roman" w:hAnsi="Times New Roman" w:cs="Times New Roman"/>
          <w:sz w:val="24"/>
          <w:szCs w:val="24"/>
          <w:lang w:val="en-US"/>
        </w:rPr>
        <w:t>. New York, NY: New York University Press</w:t>
      </w:r>
    </w:p>
    <w:p w14:paraId="0E39794C" w14:textId="4C4145F6" w:rsidR="00EB1892" w:rsidRDefault="00EB1892" w:rsidP="00CD29A1">
      <w:pPr>
        <w:spacing w:before="100" w:beforeAutospacing="1" w:after="100" w:afterAutospacing="1" w:line="360" w:lineRule="auto"/>
        <w:rPr>
          <w:rFonts w:ascii="Times New Roman" w:hAnsi="Times New Roman" w:cs="Times New Roman"/>
          <w:sz w:val="24"/>
          <w:szCs w:val="24"/>
          <w:lang w:val="en-US"/>
        </w:rPr>
      </w:pPr>
      <w:r w:rsidRPr="003043F6">
        <w:rPr>
          <w:rFonts w:ascii="Times New Roman" w:hAnsi="Times New Roman" w:cs="Times New Roman"/>
          <w:sz w:val="24"/>
          <w:szCs w:val="24"/>
          <w:lang w:val="en-US"/>
        </w:rPr>
        <w:t xml:space="preserve">McKnight, J. (2005) ‘Professionalised Service and Disabling Help’ in Illich, I. Zola, I.K. McKnight, J. Caplan, J. and Shaiken, H. </w:t>
      </w:r>
      <w:r w:rsidRPr="003043F6">
        <w:rPr>
          <w:rFonts w:ascii="Times New Roman" w:hAnsi="Times New Roman" w:cs="Times New Roman"/>
          <w:i/>
          <w:sz w:val="24"/>
          <w:szCs w:val="24"/>
          <w:lang w:val="en-US"/>
        </w:rPr>
        <w:t>Disabling Professions</w:t>
      </w:r>
      <w:r w:rsidRPr="003043F6">
        <w:rPr>
          <w:rFonts w:ascii="Times New Roman" w:hAnsi="Times New Roman" w:cs="Times New Roman"/>
          <w:sz w:val="24"/>
          <w:szCs w:val="24"/>
          <w:lang w:val="en-US"/>
        </w:rPr>
        <w:t>. London: Marion Boyars</w:t>
      </w:r>
    </w:p>
    <w:p w14:paraId="7FA66386" w14:textId="5905E07C" w:rsidR="00981099" w:rsidRPr="002F068F" w:rsidRDefault="00981099" w:rsidP="002F068F">
      <w:pPr>
        <w:spacing w:before="100" w:beforeAutospacing="1" w:after="100" w:afterAutospacing="1" w:line="360" w:lineRule="auto"/>
        <w:rPr>
          <w:rFonts w:ascii="Times New Roman" w:hAnsi="Times New Roman" w:cs="Times New Roman"/>
          <w:sz w:val="24"/>
          <w:szCs w:val="24"/>
          <w:lang w:val="en-US"/>
        </w:rPr>
      </w:pPr>
      <w:r w:rsidRPr="002F068F">
        <w:rPr>
          <w:rFonts w:ascii="Times New Roman" w:hAnsi="Times New Roman" w:cs="Times New Roman"/>
          <w:sz w:val="24"/>
          <w:szCs w:val="24"/>
          <w:lang w:val="en-US"/>
        </w:rPr>
        <w:t>McPherson, S. and Beresford, P.  (2019) Semantics of patient choice: how the UK national guideline for depression silences patients, </w:t>
      </w:r>
      <w:r w:rsidRPr="002F068F">
        <w:rPr>
          <w:rFonts w:ascii="Times New Roman" w:hAnsi="Times New Roman" w:cs="Times New Roman"/>
          <w:i/>
          <w:sz w:val="24"/>
          <w:szCs w:val="24"/>
          <w:lang w:val="en-US"/>
        </w:rPr>
        <w:t>Disability &amp; Society,</w:t>
      </w:r>
      <w:r w:rsidRPr="002F068F">
        <w:rPr>
          <w:rFonts w:ascii="Times New Roman" w:hAnsi="Times New Roman" w:cs="Times New Roman"/>
          <w:sz w:val="24"/>
          <w:szCs w:val="24"/>
          <w:lang w:val="en-US"/>
        </w:rPr>
        <w:t xml:space="preserve"> 34:3, 491-497.  </w:t>
      </w:r>
    </w:p>
    <w:p w14:paraId="20FE4765" w14:textId="32ABB509" w:rsidR="006B059B" w:rsidRPr="003043F6" w:rsidRDefault="006B059B" w:rsidP="00CD29A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Mercer, G. (2002) ‘From critique to practice: emancipatory disability research’, in C.Barnes and G.</w:t>
      </w:r>
      <w:r w:rsidR="00FE0312">
        <w:rPr>
          <w:rFonts w:ascii="Times New Roman" w:hAnsi="Times New Roman" w:cs="Times New Roman"/>
          <w:sz w:val="24"/>
          <w:szCs w:val="24"/>
        </w:rPr>
        <w:t xml:space="preserve"> </w:t>
      </w:r>
      <w:r>
        <w:rPr>
          <w:rFonts w:ascii="Times New Roman" w:hAnsi="Times New Roman" w:cs="Times New Roman"/>
          <w:sz w:val="24"/>
          <w:szCs w:val="24"/>
        </w:rPr>
        <w:t xml:space="preserve">Mercer (eds), </w:t>
      </w:r>
      <w:r w:rsidRPr="0000430C">
        <w:rPr>
          <w:rFonts w:ascii="Times New Roman" w:hAnsi="Times New Roman" w:cs="Times New Roman"/>
          <w:i/>
          <w:sz w:val="24"/>
          <w:szCs w:val="24"/>
        </w:rPr>
        <w:t>Implementing the Social Model of Disability: Theory and Practice.</w:t>
      </w:r>
      <w:r>
        <w:rPr>
          <w:rFonts w:ascii="Times New Roman" w:hAnsi="Times New Roman" w:cs="Times New Roman"/>
          <w:sz w:val="24"/>
          <w:szCs w:val="24"/>
        </w:rPr>
        <w:t xml:space="preserve"> Leeds: The Disability Press</w:t>
      </w:r>
    </w:p>
    <w:p w14:paraId="374E5D7C" w14:textId="2A2D4230" w:rsidR="006554C2" w:rsidRDefault="006554C2" w:rsidP="00CD29A1">
      <w:pPr>
        <w:spacing w:before="100" w:beforeAutospacing="1" w:after="100" w:afterAutospacing="1" w:line="360" w:lineRule="auto"/>
        <w:rPr>
          <w:rFonts w:ascii="Times New Roman" w:hAnsi="Times New Roman" w:cs="Times New Roman"/>
          <w:sz w:val="24"/>
          <w:szCs w:val="24"/>
        </w:rPr>
      </w:pPr>
      <w:r w:rsidRPr="003043F6">
        <w:rPr>
          <w:rFonts w:ascii="Times New Roman" w:hAnsi="Times New Roman" w:cs="Times New Roman"/>
          <w:sz w:val="24"/>
          <w:szCs w:val="24"/>
        </w:rPr>
        <w:t xml:space="preserve">Oliver, M. </w:t>
      </w:r>
      <w:r w:rsidR="00632754" w:rsidRPr="003043F6">
        <w:rPr>
          <w:rFonts w:ascii="Times New Roman" w:hAnsi="Times New Roman" w:cs="Times New Roman"/>
          <w:sz w:val="24"/>
          <w:szCs w:val="24"/>
        </w:rPr>
        <w:t xml:space="preserve">(1990) </w:t>
      </w:r>
      <w:r w:rsidR="00632754" w:rsidRPr="003043F6">
        <w:rPr>
          <w:rFonts w:ascii="Times New Roman" w:hAnsi="Times New Roman" w:cs="Times New Roman"/>
          <w:i/>
          <w:sz w:val="24"/>
          <w:szCs w:val="24"/>
        </w:rPr>
        <w:t>The Politics of Disablement</w:t>
      </w:r>
      <w:r w:rsidR="00632754" w:rsidRPr="003043F6">
        <w:rPr>
          <w:rFonts w:ascii="Times New Roman" w:hAnsi="Times New Roman" w:cs="Times New Roman"/>
          <w:sz w:val="24"/>
          <w:szCs w:val="24"/>
        </w:rPr>
        <w:t>. Basingstoke: MacMillan</w:t>
      </w:r>
    </w:p>
    <w:p w14:paraId="2551037B" w14:textId="5A0B551A" w:rsidR="00C35CB9" w:rsidRDefault="00C35CB9" w:rsidP="00CD29A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Oliver, M. (1992) Changing the Social Relations of Research Production, </w:t>
      </w:r>
      <w:r w:rsidRPr="002C288C">
        <w:rPr>
          <w:rFonts w:ascii="Times New Roman" w:hAnsi="Times New Roman" w:cs="Times New Roman"/>
          <w:i/>
          <w:sz w:val="24"/>
          <w:szCs w:val="24"/>
        </w:rPr>
        <w:t>Dis</w:t>
      </w:r>
      <w:r w:rsidR="002C288C" w:rsidRPr="002C288C">
        <w:rPr>
          <w:rFonts w:ascii="Times New Roman" w:hAnsi="Times New Roman" w:cs="Times New Roman"/>
          <w:i/>
          <w:sz w:val="24"/>
          <w:szCs w:val="24"/>
        </w:rPr>
        <w:t>ability, Handicap and Society,</w:t>
      </w:r>
      <w:r w:rsidR="002C288C">
        <w:rPr>
          <w:rFonts w:ascii="Times New Roman" w:hAnsi="Times New Roman" w:cs="Times New Roman"/>
          <w:sz w:val="24"/>
          <w:szCs w:val="24"/>
        </w:rPr>
        <w:t xml:space="preserve"> 7 (2): 101-14</w:t>
      </w:r>
    </w:p>
    <w:p w14:paraId="694CD4CB" w14:textId="68EFD2E9" w:rsidR="00AC452C" w:rsidRDefault="00F749B2" w:rsidP="00AC452C">
      <w:pPr>
        <w:shd w:val="clear" w:color="auto" w:fill="FFFFFF"/>
        <w:rPr>
          <w:rFonts w:ascii="Open Sans" w:hAnsi="Open Sans" w:cs="Open Sans"/>
          <w:color w:val="333333"/>
        </w:rPr>
      </w:pPr>
      <w:r>
        <w:rPr>
          <w:rFonts w:ascii="Times New Roman" w:hAnsi="Times New Roman" w:cs="Times New Roman"/>
          <w:sz w:val="24"/>
          <w:szCs w:val="24"/>
        </w:rPr>
        <w:t>Oliver, M. (2013)</w:t>
      </w:r>
      <w:r w:rsidR="002F068F">
        <w:rPr>
          <w:rFonts w:ascii="Times New Roman" w:hAnsi="Times New Roman" w:cs="Times New Roman"/>
          <w:sz w:val="24"/>
          <w:szCs w:val="24"/>
        </w:rPr>
        <w:t xml:space="preserve"> </w:t>
      </w:r>
      <w:r w:rsidR="00AC452C" w:rsidRPr="00AC452C">
        <w:rPr>
          <w:rFonts w:ascii="Times New Roman" w:hAnsi="Times New Roman" w:cs="Times New Roman"/>
          <w:sz w:val="24"/>
          <w:szCs w:val="24"/>
        </w:rPr>
        <w:t xml:space="preserve">The </w:t>
      </w:r>
      <w:r w:rsidR="00B23E92" w:rsidRPr="00AC452C">
        <w:rPr>
          <w:rFonts w:ascii="Times New Roman" w:hAnsi="Times New Roman" w:cs="Times New Roman"/>
          <w:sz w:val="24"/>
          <w:szCs w:val="24"/>
        </w:rPr>
        <w:t xml:space="preserve">Social Model </w:t>
      </w:r>
      <w:r w:rsidR="00AC452C" w:rsidRPr="00AC452C">
        <w:rPr>
          <w:rFonts w:ascii="Times New Roman" w:hAnsi="Times New Roman" w:cs="Times New Roman"/>
          <w:sz w:val="24"/>
          <w:szCs w:val="24"/>
        </w:rPr>
        <w:t xml:space="preserve">of </w:t>
      </w:r>
      <w:r w:rsidR="00B23E92">
        <w:rPr>
          <w:rFonts w:ascii="Times New Roman" w:hAnsi="Times New Roman" w:cs="Times New Roman"/>
          <w:sz w:val="24"/>
          <w:szCs w:val="24"/>
        </w:rPr>
        <w:t>D</w:t>
      </w:r>
      <w:r w:rsidR="00AC452C" w:rsidRPr="00AC452C">
        <w:rPr>
          <w:rFonts w:ascii="Times New Roman" w:hAnsi="Times New Roman" w:cs="Times New Roman"/>
          <w:sz w:val="24"/>
          <w:szCs w:val="24"/>
        </w:rPr>
        <w:t>isability: thirty years on</w:t>
      </w:r>
      <w:r w:rsidR="00AC452C">
        <w:rPr>
          <w:rStyle w:val="arttitle"/>
          <w:rFonts w:ascii="Open Sans" w:hAnsi="Open Sans" w:cs="Open Sans"/>
          <w:color w:val="333333"/>
        </w:rPr>
        <w:t>,</w:t>
      </w:r>
      <w:r w:rsidR="00AC452C">
        <w:rPr>
          <w:rFonts w:ascii="Open Sans" w:hAnsi="Open Sans" w:cs="Open Sans"/>
          <w:color w:val="333333"/>
        </w:rPr>
        <w:t> </w:t>
      </w:r>
      <w:r w:rsidR="00AC452C" w:rsidRPr="00AC452C">
        <w:rPr>
          <w:rFonts w:ascii="Times New Roman" w:hAnsi="Times New Roman" w:cs="Times New Roman"/>
          <w:i/>
          <w:sz w:val="24"/>
          <w:szCs w:val="24"/>
        </w:rPr>
        <w:t>Disability &amp; Society,</w:t>
      </w:r>
      <w:r w:rsidR="00AC452C">
        <w:rPr>
          <w:rFonts w:ascii="Open Sans" w:hAnsi="Open Sans" w:cs="Open Sans"/>
          <w:color w:val="333333"/>
        </w:rPr>
        <w:t> </w:t>
      </w:r>
      <w:r w:rsidR="00AC452C" w:rsidRPr="00AC452C">
        <w:rPr>
          <w:rFonts w:ascii="Times New Roman" w:hAnsi="Times New Roman" w:cs="Times New Roman"/>
          <w:sz w:val="24"/>
          <w:szCs w:val="24"/>
        </w:rPr>
        <w:t>28:7, 1024-1026,</w:t>
      </w:r>
      <w:r w:rsidR="00AC452C">
        <w:rPr>
          <w:rFonts w:ascii="Open Sans" w:hAnsi="Open Sans" w:cs="Open Sans"/>
          <w:color w:val="333333"/>
        </w:rPr>
        <w:t xml:space="preserve">  </w:t>
      </w:r>
    </w:p>
    <w:p w14:paraId="167FD651" w14:textId="493DB3EA" w:rsidR="009554A5" w:rsidRPr="00AC452C" w:rsidRDefault="009554A5" w:rsidP="007E41AA">
      <w:pPr>
        <w:spacing w:before="100" w:beforeAutospacing="1" w:after="100" w:afterAutospacing="1" w:line="360" w:lineRule="auto"/>
        <w:rPr>
          <w:rFonts w:ascii="Times New Roman" w:hAnsi="Times New Roman" w:cs="Times New Roman"/>
          <w:sz w:val="24"/>
          <w:szCs w:val="24"/>
        </w:rPr>
      </w:pPr>
      <w:r w:rsidRPr="00AC452C">
        <w:rPr>
          <w:rFonts w:ascii="Times New Roman" w:hAnsi="Times New Roman" w:cs="Times New Roman"/>
          <w:sz w:val="24"/>
          <w:szCs w:val="24"/>
        </w:rPr>
        <w:t xml:space="preserve">Shaping Our Lives (2017) </w:t>
      </w:r>
      <w:r w:rsidRPr="00AC452C">
        <w:rPr>
          <w:rFonts w:ascii="Times New Roman" w:hAnsi="Times New Roman" w:cs="Times New Roman"/>
          <w:i/>
          <w:sz w:val="24"/>
          <w:szCs w:val="24"/>
        </w:rPr>
        <w:t>Improving Understanding of Service User Involvement and Identity,</w:t>
      </w:r>
      <w:r w:rsidRPr="00AC452C">
        <w:rPr>
          <w:rFonts w:ascii="Times New Roman" w:hAnsi="Times New Roman" w:cs="Times New Roman"/>
          <w:sz w:val="24"/>
          <w:szCs w:val="24"/>
        </w:rPr>
        <w:t xml:space="preserve"> </w:t>
      </w:r>
      <w:hyperlink r:id="rId10" w:history="1">
        <w:r w:rsidRPr="00AC452C">
          <w:rPr>
            <w:rFonts w:ascii="Times New Roman" w:hAnsi="Times New Roman" w:cs="Times New Roman"/>
            <w:sz w:val="24"/>
            <w:szCs w:val="24"/>
          </w:rPr>
          <w:t>https://www.shapingourlives.org.uk/resources/our-resources/all-publications/improving-understanding-of-service-user-involvement-and-identity</w:t>
        </w:r>
      </w:hyperlink>
    </w:p>
    <w:p w14:paraId="6D6BBEA7" w14:textId="414D9F2B" w:rsidR="007E41AA" w:rsidRPr="00AC452C" w:rsidRDefault="007E41AA" w:rsidP="007E41AA">
      <w:pPr>
        <w:spacing w:before="100" w:beforeAutospacing="1" w:after="100" w:afterAutospacing="1" w:line="360" w:lineRule="auto"/>
        <w:rPr>
          <w:rFonts w:ascii="Times New Roman" w:hAnsi="Times New Roman" w:cs="Times New Roman"/>
          <w:sz w:val="24"/>
          <w:szCs w:val="24"/>
        </w:rPr>
      </w:pPr>
      <w:r w:rsidRPr="00AC452C">
        <w:rPr>
          <w:rFonts w:ascii="Times New Roman" w:hAnsi="Times New Roman" w:cs="Times New Roman"/>
          <w:sz w:val="24"/>
          <w:szCs w:val="24"/>
        </w:rPr>
        <w:t xml:space="preserve">Redley, M. and Weinberg, D. (2007), Learning disability and the limits of liberal citizenship: interactional impediments to political empowerment. </w:t>
      </w:r>
      <w:r w:rsidRPr="00AC452C">
        <w:rPr>
          <w:rFonts w:ascii="Times New Roman" w:hAnsi="Times New Roman" w:cs="Times New Roman"/>
          <w:i/>
          <w:sz w:val="24"/>
          <w:szCs w:val="24"/>
        </w:rPr>
        <w:t>Sociology of Health &amp; Illness,</w:t>
      </w:r>
      <w:r w:rsidRPr="00AC452C">
        <w:rPr>
          <w:rFonts w:ascii="Times New Roman" w:hAnsi="Times New Roman" w:cs="Times New Roman"/>
          <w:sz w:val="24"/>
          <w:szCs w:val="24"/>
        </w:rPr>
        <w:t xml:space="preserve"> 29: 767-786.</w:t>
      </w:r>
    </w:p>
    <w:p w14:paraId="2A5F672F" w14:textId="60EA2862" w:rsidR="009C11B2" w:rsidRDefault="009C11B2" w:rsidP="00CD29A1">
      <w:pPr>
        <w:spacing w:before="100" w:beforeAutospacing="1" w:after="100" w:afterAutospacing="1" w:line="360" w:lineRule="auto"/>
        <w:rPr>
          <w:rFonts w:ascii="Times New Roman" w:hAnsi="Times New Roman" w:cs="Times New Roman"/>
          <w:sz w:val="24"/>
          <w:szCs w:val="24"/>
        </w:rPr>
      </w:pPr>
      <w:r w:rsidRPr="003043F6">
        <w:rPr>
          <w:rFonts w:ascii="Times New Roman" w:hAnsi="Times New Roman" w:cs="Times New Roman"/>
          <w:sz w:val="24"/>
          <w:szCs w:val="24"/>
        </w:rPr>
        <w:t xml:space="preserve">Union of the Physically Impaired Against Segregation (UPIAS) (1976) </w:t>
      </w:r>
      <w:r w:rsidRPr="003043F6">
        <w:rPr>
          <w:rFonts w:ascii="Times New Roman" w:hAnsi="Times New Roman" w:cs="Times New Roman"/>
          <w:i/>
          <w:sz w:val="24"/>
          <w:szCs w:val="24"/>
        </w:rPr>
        <w:t>Fundamental Principles of Disability.</w:t>
      </w:r>
      <w:r w:rsidRPr="003043F6">
        <w:rPr>
          <w:rFonts w:ascii="Times New Roman" w:hAnsi="Times New Roman" w:cs="Times New Roman"/>
          <w:sz w:val="24"/>
          <w:szCs w:val="24"/>
        </w:rPr>
        <w:t xml:space="preserve"> London: UPIAS</w:t>
      </w:r>
    </w:p>
    <w:p w14:paraId="767CCDE5" w14:textId="1C426DAB" w:rsidR="003625D6" w:rsidRPr="003043F6" w:rsidRDefault="003625D6" w:rsidP="00CD29A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Vernon, A. (1997) ‘Reflexivity: The dilemmas of researching from the inside’, in C. Barnes and G. Mercer (eds.) </w:t>
      </w:r>
      <w:r w:rsidRPr="003625D6">
        <w:rPr>
          <w:rFonts w:ascii="Times New Roman" w:hAnsi="Times New Roman" w:cs="Times New Roman"/>
          <w:i/>
          <w:sz w:val="24"/>
          <w:szCs w:val="24"/>
        </w:rPr>
        <w:t>Doing Disability Research.</w:t>
      </w:r>
      <w:r>
        <w:rPr>
          <w:rFonts w:ascii="Times New Roman" w:hAnsi="Times New Roman" w:cs="Times New Roman"/>
          <w:sz w:val="24"/>
          <w:szCs w:val="24"/>
        </w:rPr>
        <w:t xml:space="preserve"> Leeds: The Disability Press</w:t>
      </w:r>
    </w:p>
    <w:p w14:paraId="265A8515" w14:textId="1863BD26" w:rsidR="006F2650" w:rsidRPr="00B23E92" w:rsidRDefault="006F2650" w:rsidP="006F2650">
      <w:pPr>
        <w:spacing w:before="100" w:beforeAutospacing="1" w:after="100" w:afterAutospacing="1" w:line="360" w:lineRule="auto"/>
        <w:rPr>
          <w:rFonts w:ascii="Times New Roman" w:hAnsi="Times New Roman" w:cs="Times New Roman"/>
          <w:sz w:val="24"/>
          <w:szCs w:val="24"/>
        </w:rPr>
      </w:pPr>
      <w:r w:rsidRPr="00B23E92">
        <w:rPr>
          <w:rFonts w:ascii="Times New Roman" w:hAnsi="Times New Roman" w:cs="Times New Roman"/>
          <w:sz w:val="24"/>
          <w:szCs w:val="24"/>
        </w:rPr>
        <w:t>Williams, V. J., (2013)</w:t>
      </w:r>
      <w:r w:rsidR="00AF5B69" w:rsidRPr="00B23E92">
        <w:rPr>
          <w:rFonts w:ascii="Times New Roman" w:hAnsi="Times New Roman" w:cs="Times New Roman"/>
          <w:sz w:val="24"/>
          <w:szCs w:val="24"/>
        </w:rPr>
        <w:t xml:space="preserve"> </w:t>
      </w:r>
      <w:hyperlink r:id="rId11" w:history="1">
        <w:r w:rsidRPr="00B23E92">
          <w:rPr>
            <w:rFonts w:ascii="Times New Roman" w:hAnsi="Times New Roman" w:cs="Times New Roman"/>
            <w:i/>
          </w:rPr>
          <w:t>Learning disability policy and practice: Changing lives?</w:t>
        </w:r>
      </w:hyperlink>
      <w:r w:rsidR="00B23E92">
        <w:rPr>
          <w:rFonts w:ascii="Times New Roman" w:hAnsi="Times New Roman" w:cs="Times New Roman"/>
          <w:sz w:val="24"/>
          <w:szCs w:val="24"/>
        </w:rPr>
        <w:t xml:space="preserve"> </w:t>
      </w:r>
      <w:r w:rsidRPr="00B23E92">
        <w:rPr>
          <w:rFonts w:ascii="Times New Roman" w:hAnsi="Times New Roman" w:cs="Times New Roman"/>
          <w:sz w:val="24"/>
          <w:szCs w:val="24"/>
        </w:rPr>
        <w:t>London: Palgrave Macmillan </w:t>
      </w:r>
    </w:p>
    <w:p w14:paraId="446306F3" w14:textId="3A8BD5E1" w:rsidR="00CD21B0" w:rsidRPr="0080260C" w:rsidRDefault="00CD21B0" w:rsidP="006F2650">
      <w:pPr>
        <w:spacing w:before="100" w:beforeAutospacing="1" w:after="100" w:afterAutospacing="1" w:line="360" w:lineRule="auto"/>
        <w:rPr>
          <w:rFonts w:ascii="Times New Roman" w:hAnsi="Times New Roman" w:cs="Times New Roman"/>
          <w:sz w:val="24"/>
          <w:szCs w:val="24"/>
        </w:rPr>
      </w:pPr>
      <w:r w:rsidRPr="00B23E92">
        <w:rPr>
          <w:rFonts w:ascii="Times New Roman" w:hAnsi="Times New Roman" w:cs="Times New Roman"/>
          <w:sz w:val="24"/>
          <w:szCs w:val="24"/>
        </w:rPr>
        <w:t>Zarb. G. (1992) On the Road to Damascus: First Steps towards Changing the Relations of Disability Research Production, </w:t>
      </w:r>
      <w:r w:rsidRPr="00B23E92">
        <w:rPr>
          <w:rFonts w:ascii="Times New Roman" w:hAnsi="Times New Roman" w:cs="Times New Roman"/>
          <w:i/>
          <w:sz w:val="24"/>
          <w:szCs w:val="24"/>
        </w:rPr>
        <w:t>Disability, Handicap &amp; Society,</w:t>
      </w:r>
      <w:r w:rsidRPr="00B23E92">
        <w:rPr>
          <w:rFonts w:ascii="Times New Roman" w:hAnsi="Times New Roman" w:cs="Times New Roman"/>
          <w:sz w:val="24"/>
          <w:szCs w:val="24"/>
        </w:rPr>
        <w:t> 7:2, 125-138</w:t>
      </w:r>
    </w:p>
    <w:sectPr w:rsidR="00CD21B0" w:rsidRPr="0080260C" w:rsidSect="00607F1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F8DC8" w14:textId="77777777" w:rsidR="00081005" w:rsidRDefault="00081005" w:rsidP="00CF2B8F">
      <w:pPr>
        <w:spacing w:after="0" w:line="240" w:lineRule="auto"/>
      </w:pPr>
      <w:r>
        <w:separator/>
      </w:r>
    </w:p>
  </w:endnote>
  <w:endnote w:type="continuationSeparator" w:id="0">
    <w:p w14:paraId="7D6C0365" w14:textId="77777777" w:rsidR="00081005" w:rsidRDefault="00081005" w:rsidP="00CF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charset w:val="00"/>
    <w:family w:val="swiss"/>
    <w:pitch w:val="variable"/>
    <w:sig w:usb0="E0002AFF" w:usb1="C000247B" w:usb2="00000009" w:usb3="00000000" w:csb0="000001FF" w:csb1="00000000"/>
  </w:font>
  <w:font w:name="Cambria">
    <w:altName w:val="Times New Roman"/>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C304" w14:textId="77777777" w:rsidR="00EE224B" w:rsidRDefault="00EE2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378146"/>
      <w:docPartObj>
        <w:docPartGallery w:val="Page Numbers (Bottom of Page)"/>
        <w:docPartUnique/>
      </w:docPartObj>
    </w:sdtPr>
    <w:sdtEndPr>
      <w:rPr>
        <w:noProof/>
      </w:rPr>
    </w:sdtEndPr>
    <w:sdtContent>
      <w:p w14:paraId="42308BF3" w14:textId="5F5BB7CE" w:rsidR="00EE224B" w:rsidRDefault="00EE224B">
        <w:pPr>
          <w:pStyle w:val="Footer"/>
          <w:jc w:val="right"/>
        </w:pPr>
        <w:r>
          <w:fldChar w:fldCharType="begin"/>
        </w:r>
        <w:r>
          <w:instrText xml:space="preserve"> PAGE   \* MERGEFORMAT </w:instrText>
        </w:r>
        <w:r>
          <w:fldChar w:fldCharType="separate"/>
        </w:r>
        <w:r w:rsidR="0055638F">
          <w:rPr>
            <w:noProof/>
          </w:rPr>
          <w:t>1</w:t>
        </w:r>
        <w:r>
          <w:rPr>
            <w:noProof/>
          </w:rPr>
          <w:fldChar w:fldCharType="end"/>
        </w:r>
      </w:p>
    </w:sdtContent>
  </w:sdt>
  <w:p w14:paraId="18B60188" w14:textId="77777777" w:rsidR="00EE224B" w:rsidRDefault="00EE2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3EA4D" w14:textId="77777777" w:rsidR="00EE224B" w:rsidRDefault="00EE2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A97D9" w14:textId="77777777" w:rsidR="00081005" w:rsidRDefault="00081005" w:rsidP="00CF2B8F">
      <w:pPr>
        <w:spacing w:after="0" w:line="240" w:lineRule="auto"/>
      </w:pPr>
      <w:r>
        <w:separator/>
      </w:r>
    </w:p>
  </w:footnote>
  <w:footnote w:type="continuationSeparator" w:id="0">
    <w:p w14:paraId="3ECB2BFE" w14:textId="77777777" w:rsidR="00081005" w:rsidRDefault="00081005" w:rsidP="00CF2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7DCB5" w14:textId="77777777" w:rsidR="00EE224B" w:rsidRDefault="00EE2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72F90" w14:textId="77777777" w:rsidR="00EE224B" w:rsidRDefault="00EE22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8F31" w14:textId="77777777" w:rsidR="00EE224B" w:rsidRDefault="00EE2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C09"/>
    <w:multiLevelType w:val="hybridMultilevel"/>
    <w:tmpl w:val="0E7287B4"/>
    <w:lvl w:ilvl="0" w:tplc="EA6CD1C6">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60C8B"/>
    <w:multiLevelType w:val="multilevel"/>
    <w:tmpl w:val="D7FE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31718"/>
    <w:multiLevelType w:val="hybridMultilevel"/>
    <w:tmpl w:val="5A281D76"/>
    <w:lvl w:ilvl="0" w:tplc="EA6CD1C6">
      <w:start w:val="1"/>
      <w:numFmt w:val="bullet"/>
      <w:lvlText w:val=""/>
      <w:lvlJc w:val="left"/>
      <w:pPr>
        <w:ind w:left="720" w:hanging="360"/>
      </w:pPr>
      <w:rPr>
        <w:rFonts w:ascii="Symbol" w:hAnsi="Symbol" w:hint="default"/>
        <w:color w:val="00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E6CF1"/>
    <w:multiLevelType w:val="hybridMultilevel"/>
    <w:tmpl w:val="5D84EECE"/>
    <w:lvl w:ilvl="0" w:tplc="EA6CD1C6">
      <w:start w:val="1"/>
      <w:numFmt w:val="bullet"/>
      <w:lvlText w:val=""/>
      <w:lvlJc w:val="left"/>
      <w:pPr>
        <w:ind w:left="720" w:hanging="360"/>
      </w:pPr>
      <w:rPr>
        <w:rFonts w:ascii="Symbol" w:hAnsi="Symbol" w:hint="default"/>
        <w:color w:val="00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E456F"/>
    <w:multiLevelType w:val="hybridMultilevel"/>
    <w:tmpl w:val="95D45CB2"/>
    <w:lvl w:ilvl="0" w:tplc="5F2C72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E3435C"/>
    <w:multiLevelType w:val="hybridMultilevel"/>
    <w:tmpl w:val="D00AACBC"/>
    <w:lvl w:ilvl="0" w:tplc="62164A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EF30B3"/>
    <w:multiLevelType w:val="hybridMultilevel"/>
    <w:tmpl w:val="FA5659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FF21385"/>
    <w:multiLevelType w:val="multilevel"/>
    <w:tmpl w:val="F3D4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B34B5"/>
    <w:multiLevelType w:val="multilevel"/>
    <w:tmpl w:val="A968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050E31"/>
    <w:multiLevelType w:val="multilevel"/>
    <w:tmpl w:val="4BBC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835AA"/>
    <w:multiLevelType w:val="hybridMultilevel"/>
    <w:tmpl w:val="121C2CF6"/>
    <w:lvl w:ilvl="0" w:tplc="EA6CD1C6">
      <w:start w:val="1"/>
      <w:numFmt w:val="bullet"/>
      <w:lvlText w:val=""/>
      <w:lvlJc w:val="left"/>
      <w:pPr>
        <w:ind w:left="720" w:hanging="360"/>
      </w:pPr>
      <w:rPr>
        <w:rFonts w:ascii="Symbol" w:hAnsi="Symbol" w:hint="default"/>
        <w:color w:val="00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72647"/>
    <w:multiLevelType w:val="multilevel"/>
    <w:tmpl w:val="4E9C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A74BDD"/>
    <w:multiLevelType w:val="hybridMultilevel"/>
    <w:tmpl w:val="2FA2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87836"/>
    <w:multiLevelType w:val="hybridMultilevel"/>
    <w:tmpl w:val="253CC414"/>
    <w:lvl w:ilvl="0" w:tplc="EA6CD1C6">
      <w:start w:val="1"/>
      <w:numFmt w:val="bullet"/>
      <w:lvlText w:val=""/>
      <w:lvlJc w:val="left"/>
      <w:pPr>
        <w:ind w:left="720" w:hanging="360"/>
      </w:pPr>
      <w:rPr>
        <w:rFonts w:ascii="Symbol" w:hAnsi="Symbol" w:hint="default"/>
        <w:color w:val="006600"/>
      </w:rPr>
    </w:lvl>
    <w:lvl w:ilvl="1" w:tplc="CEC87BF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751F3"/>
    <w:multiLevelType w:val="multilevel"/>
    <w:tmpl w:val="4E6E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1A56BF"/>
    <w:multiLevelType w:val="hybridMultilevel"/>
    <w:tmpl w:val="6018EECA"/>
    <w:lvl w:ilvl="0" w:tplc="EA6CD1C6">
      <w:start w:val="1"/>
      <w:numFmt w:val="bullet"/>
      <w:lvlText w:val=""/>
      <w:lvlJc w:val="left"/>
      <w:pPr>
        <w:ind w:left="720" w:hanging="360"/>
      </w:pPr>
      <w:rPr>
        <w:rFonts w:ascii="Symbol" w:hAnsi="Symbol" w:hint="default"/>
        <w:color w:val="00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74DE2"/>
    <w:multiLevelType w:val="hybridMultilevel"/>
    <w:tmpl w:val="051AEE4C"/>
    <w:lvl w:ilvl="0" w:tplc="1B8E6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D77FD"/>
    <w:multiLevelType w:val="multilevel"/>
    <w:tmpl w:val="1256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39675E"/>
    <w:multiLevelType w:val="hybridMultilevel"/>
    <w:tmpl w:val="86248364"/>
    <w:lvl w:ilvl="0" w:tplc="EA6CD1C6">
      <w:start w:val="1"/>
      <w:numFmt w:val="bullet"/>
      <w:lvlText w:val=""/>
      <w:lvlJc w:val="left"/>
      <w:pPr>
        <w:ind w:left="720" w:hanging="360"/>
      </w:pPr>
      <w:rPr>
        <w:rFonts w:ascii="Symbol" w:hAnsi="Symbol" w:hint="default"/>
        <w:color w:val="00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343BB"/>
    <w:multiLevelType w:val="hybridMultilevel"/>
    <w:tmpl w:val="27A6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B4D7C"/>
    <w:multiLevelType w:val="hybridMultilevel"/>
    <w:tmpl w:val="B52A851A"/>
    <w:lvl w:ilvl="0" w:tplc="EA6CD1C6">
      <w:start w:val="1"/>
      <w:numFmt w:val="bullet"/>
      <w:lvlText w:val=""/>
      <w:lvlJc w:val="left"/>
      <w:pPr>
        <w:ind w:left="720" w:hanging="360"/>
      </w:pPr>
      <w:rPr>
        <w:rFonts w:ascii="Symbol" w:hAnsi="Symbol" w:hint="default"/>
        <w:color w:val="00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B126B"/>
    <w:multiLevelType w:val="hybridMultilevel"/>
    <w:tmpl w:val="AC3024FE"/>
    <w:lvl w:ilvl="0" w:tplc="EA6CD1C6">
      <w:start w:val="1"/>
      <w:numFmt w:val="bullet"/>
      <w:lvlText w:val=""/>
      <w:lvlJc w:val="left"/>
      <w:pPr>
        <w:ind w:left="720" w:hanging="360"/>
      </w:pPr>
      <w:rPr>
        <w:rFonts w:ascii="Symbol" w:hAnsi="Symbol" w:hint="default"/>
        <w:color w:val="00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77009"/>
    <w:multiLevelType w:val="hybridMultilevel"/>
    <w:tmpl w:val="91E0D206"/>
    <w:lvl w:ilvl="0" w:tplc="EA6CD1C6">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A45C2"/>
    <w:multiLevelType w:val="hybridMultilevel"/>
    <w:tmpl w:val="C5C6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4E0568"/>
    <w:multiLevelType w:val="multilevel"/>
    <w:tmpl w:val="4706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F6558A"/>
    <w:multiLevelType w:val="hybridMultilevel"/>
    <w:tmpl w:val="A1780F74"/>
    <w:lvl w:ilvl="0" w:tplc="EA6CD1C6">
      <w:start w:val="1"/>
      <w:numFmt w:val="bullet"/>
      <w:lvlText w:val=""/>
      <w:lvlJc w:val="left"/>
      <w:pPr>
        <w:ind w:left="720" w:hanging="360"/>
      </w:pPr>
      <w:rPr>
        <w:rFonts w:ascii="Symbol" w:hAnsi="Symbol" w:hint="default"/>
        <w:color w:val="00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9B77BF"/>
    <w:multiLevelType w:val="hybridMultilevel"/>
    <w:tmpl w:val="45506F92"/>
    <w:lvl w:ilvl="0" w:tplc="EA6CD1C6">
      <w:start w:val="1"/>
      <w:numFmt w:val="bullet"/>
      <w:lvlText w:val=""/>
      <w:lvlJc w:val="left"/>
      <w:pPr>
        <w:ind w:left="720" w:hanging="360"/>
      </w:pPr>
      <w:rPr>
        <w:rFonts w:ascii="Symbol" w:hAnsi="Symbol" w:hint="default"/>
        <w:color w:val="00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E649BA"/>
    <w:multiLevelType w:val="hybridMultilevel"/>
    <w:tmpl w:val="603E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C76D5F"/>
    <w:multiLevelType w:val="hybridMultilevel"/>
    <w:tmpl w:val="F53820C6"/>
    <w:lvl w:ilvl="0" w:tplc="5224A6B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132ECF"/>
    <w:multiLevelType w:val="hybridMultilevel"/>
    <w:tmpl w:val="FC260014"/>
    <w:lvl w:ilvl="0" w:tplc="EA6CD1C6">
      <w:start w:val="1"/>
      <w:numFmt w:val="bullet"/>
      <w:lvlText w:val=""/>
      <w:lvlJc w:val="left"/>
      <w:pPr>
        <w:ind w:left="720" w:hanging="360"/>
      </w:pPr>
      <w:rPr>
        <w:rFonts w:ascii="Symbol" w:hAnsi="Symbol" w:hint="default"/>
        <w:color w:val="00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EE5C0B"/>
    <w:multiLevelType w:val="hybridMultilevel"/>
    <w:tmpl w:val="A2FAC0A0"/>
    <w:lvl w:ilvl="0" w:tplc="EA6CD1C6">
      <w:start w:val="1"/>
      <w:numFmt w:val="bullet"/>
      <w:lvlText w:val=""/>
      <w:lvlJc w:val="left"/>
      <w:pPr>
        <w:ind w:left="720" w:hanging="360"/>
      </w:pPr>
      <w:rPr>
        <w:rFonts w:ascii="Symbol" w:hAnsi="Symbol" w:hint="default"/>
        <w:color w:val="0066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D31246"/>
    <w:multiLevelType w:val="hybridMultilevel"/>
    <w:tmpl w:val="7480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C272A9"/>
    <w:multiLevelType w:val="hybridMultilevel"/>
    <w:tmpl w:val="FA24F5C0"/>
    <w:lvl w:ilvl="0" w:tplc="EA6CD1C6">
      <w:start w:val="1"/>
      <w:numFmt w:val="bullet"/>
      <w:lvlText w:val=""/>
      <w:lvlJc w:val="left"/>
      <w:pPr>
        <w:ind w:left="720" w:hanging="360"/>
      </w:pPr>
      <w:rPr>
        <w:rFonts w:ascii="Symbol" w:hAnsi="Symbol" w:hint="default"/>
        <w:color w:val="006600"/>
      </w:rPr>
    </w:lvl>
    <w:lvl w:ilvl="1" w:tplc="CEC87BF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A5DC3"/>
    <w:multiLevelType w:val="hybridMultilevel"/>
    <w:tmpl w:val="AE185100"/>
    <w:lvl w:ilvl="0" w:tplc="EA6CD1C6">
      <w:start w:val="1"/>
      <w:numFmt w:val="bullet"/>
      <w:lvlText w:val=""/>
      <w:lvlJc w:val="left"/>
      <w:pPr>
        <w:ind w:left="720" w:hanging="360"/>
      </w:pPr>
      <w:rPr>
        <w:rFonts w:ascii="Symbol" w:hAnsi="Symbol" w:hint="default"/>
        <w:color w:val="00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62F06"/>
    <w:multiLevelType w:val="hybridMultilevel"/>
    <w:tmpl w:val="4FEC8BC8"/>
    <w:lvl w:ilvl="0" w:tplc="EA6CD1C6">
      <w:start w:val="1"/>
      <w:numFmt w:val="bullet"/>
      <w:lvlText w:val=""/>
      <w:lvlJc w:val="left"/>
      <w:pPr>
        <w:ind w:left="720" w:hanging="360"/>
      </w:pPr>
      <w:rPr>
        <w:rFonts w:ascii="Symbol" w:hAnsi="Symbol" w:hint="default"/>
        <w:color w:val="00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
  </w:num>
  <w:num w:numId="4">
    <w:abstractNumId w:val="24"/>
  </w:num>
  <w:num w:numId="5">
    <w:abstractNumId w:val="11"/>
  </w:num>
  <w:num w:numId="6">
    <w:abstractNumId w:val="8"/>
  </w:num>
  <w:num w:numId="7">
    <w:abstractNumId w:val="14"/>
  </w:num>
  <w:num w:numId="8">
    <w:abstractNumId w:val="7"/>
  </w:num>
  <w:num w:numId="9">
    <w:abstractNumId w:val="6"/>
  </w:num>
  <w:num w:numId="10">
    <w:abstractNumId w:val="31"/>
  </w:num>
  <w:num w:numId="11">
    <w:abstractNumId w:val="0"/>
  </w:num>
  <w:num w:numId="12">
    <w:abstractNumId w:val="13"/>
  </w:num>
  <w:num w:numId="13">
    <w:abstractNumId w:val="32"/>
  </w:num>
  <w:num w:numId="14">
    <w:abstractNumId w:val="22"/>
  </w:num>
  <w:num w:numId="15">
    <w:abstractNumId w:val="3"/>
  </w:num>
  <w:num w:numId="16">
    <w:abstractNumId w:val="21"/>
  </w:num>
  <w:num w:numId="17">
    <w:abstractNumId w:val="26"/>
  </w:num>
  <w:num w:numId="18">
    <w:abstractNumId w:val="20"/>
  </w:num>
  <w:num w:numId="19">
    <w:abstractNumId w:val="10"/>
  </w:num>
  <w:num w:numId="20">
    <w:abstractNumId w:val="29"/>
  </w:num>
  <w:num w:numId="21">
    <w:abstractNumId w:val="18"/>
  </w:num>
  <w:num w:numId="22">
    <w:abstractNumId w:val="34"/>
  </w:num>
  <w:num w:numId="23">
    <w:abstractNumId w:val="15"/>
  </w:num>
  <w:num w:numId="24">
    <w:abstractNumId w:val="25"/>
  </w:num>
  <w:num w:numId="25">
    <w:abstractNumId w:val="30"/>
  </w:num>
  <w:num w:numId="26">
    <w:abstractNumId w:val="33"/>
  </w:num>
  <w:num w:numId="27">
    <w:abstractNumId w:val="2"/>
  </w:num>
  <w:num w:numId="28">
    <w:abstractNumId w:val="27"/>
  </w:num>
  <w:num w:numId="29">
    <w:abstractNumId w:val="5"/>
  </w:num>
  <w:num w:numId="30">
    <w:abstractNumId w:val="16"/>
  </w:num>
  <w:num w:numId="31">
    <w:abstractNumId w:val="4"/>
  </w:num>
  <w:num w:numId="32">
    <w:abstractNumId w:val="28"/>
  </w:num>
  <w:num w:numId="33">
    <w:abstractNumId w:val="23"/>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AE"/>
    <w:rsid w:val="0000430C"/>
    <w:rsid w:val="00005256"/>
    <w:rsid w:val="00014025"/>
    <w:rsid w:val="00014F70"/>
    <w:rsid w:val="0001592D"/>
    <w:rsid w:val="0007185C"/>
    <w:rsid w:val="0007490C"/>
    <w:rsid w:val="000757B1"/>
    <w:rsid w:val="00080537"/>
    <w:rsid w:val="00081005"/>
    <w:rsid w:val="000814D2"/>
    <w:rsid w:val="00082EA3"/>
    <w:rsid w:val="000A383B"/>
    <w:rsid w:val="000B3A83"/>
    <w:rsid w:val="000B6050"/>
    <w:rsid w:val="000D338A"/>
    <w:rsid w:val="000D7A77"/>
    <w:rsid w:val="000E4A92"/>
    <w:rsid w:val="00105888"/>
    <w:rsid w:val="00110091"/>
    <w:rsid w:val="00116BC4"/>
    <w:rsid w:val="001253E2"/>
    <w:rsid w:val="0014063C"/>
    <w:rsid w:val="001619F7"/>
    <w:rsid w:val="0017259B"/>
    <w:rsid w:val="001A3928"/>
    <w:rsid w:val="001C33E8"/>
    <w:rsid w:val="001E5D78"/>
    <w:rsid w:val="002121DD"/>
    <w:rsid w:val="00213636"/>
    <w:rsid w:val="0023002E"/>
    <w:rsid w:val="0023152E"/>
    <w:rsid w:val="00232C6A"/>
    <w:rsid w:val="00236CDB"/>
    <w:rsid w:val="00243237"/>
    <w:rsid w:val="00244C15"/>
    <w:rsid w:val="00246AE2"/>
    <w:rsid w:val="00256855"/>
    <w:rsid w:val="002640AB"/>
    <w:rsid w:val="00277689"/>
    <w:rsid w:val="00277D84"/>
    <w:rsid w:val="002819DE"/>
    <w:rsid w:val="0028551F"/>
    <w:rsid w:val="00286C57"/>
    <w:rsid w:val="00296D0B"/>
    <w:rsid w:val="002A01E3"/>
    <w:rsid w:val="002A4D9E"/>
    <w:rsid w:val="002B7655"/>
    <w:rsid w:val="002C0852"/>
    <w:rsid w:val="002C288C"/>
    <w:rsid w:val="002E660E"/>
    <w:rsid w:val="002E7D6D"/>
    <w:rsid w:val="002F068F"/>
    <w:rsid w:val="002F4E45"/>
    <w:rsid w:val="003043F6"/>
    <w:rsid w:val="00332F0E"/>
    <w:rsid w:val="00333FC9"/>
    <w:rsid w:val="00355818"/>
    <w:rsid w:val="003625D6"/>
    <w:rsid w:val="003825B3"/>
    <w:rsid w:val="00391C77"/>
    <w:rsid w:val="003958A5"/>
    <w:rsid w:val="00395E81"/>
    <w:rsid w:val="003A52A8"/>
    <w:rsid w:val="003A7463"/>
    <w:rsid w:val="003B0985"/>
    <w:rsid w:val="003B6B74"/>
    <w:rsid w:val="003B7A12"/>
    <w:rsid w:val="003B7F70"/>
    <w:rsid w:val="003C72C4"/>
    <w:rsid w:val="003D7587"/>
    <w:rsid w:val="003E4803"/>
    <w:rsid w:val="003F63CA"/>
    <w:rsid w:val="003F733F"/>
    <w:rsid w:val="00401F98"/>
    <w:rsid w:val="004045C6"/>
    <w:rsid w:val="00415179"/>
    <w:rsid w:val="004431CF"/>
    <w:rsid w:val="00445134"/>
    <w:rsid w:val="00455E7D"/>
    <w:rsid w:val="0045614F"/>
    <w:rsid w:val="00457DF7"/>
    <w:rsid w:val="00471493"/>
    <w:rsid w:val="004749DE"/>
    <w:rsid w:val="004774DA"/>
    <w:rsid w:val="00493C8C"/>
    <w:rsid w:val="004A025A"/>
    <w:rsid w:val="004B2CF8"/>
    <w:rsid w:val="004C60E4"/>
    <w:rsid w:val="004E3C1C"/>
    <w:rsid w:val="004E3E25"/>
    <w:rsid w:val="004F43EB"/>
    <w:rsid w:val="00503019"/>
    <w:rsid w:val="00514AD3"/>
    <w:rsid w:val="00517E80"/>
    <w:rsid w:val="0055638F"/>
    <w:rsid w:val="005606FA"/>
    <w:rsid w:val="00563AF6"/>
    <w:rsid w:val="00565FB8"/>
    <w:rsid w:val="00583840"/>
    <w:rsid w:val="00597294"/>
    <w:rsid w:val="005A687F"/>
    <w:rsid w:val="005B6358"/>
    <w:rsid w:val="005B774B"/>
    <w:rsid w:val="005C0552"/>
    <w:rsid w:val="005C47B2"/>
    <w:rsid w:val="005D1917"/>
    <w:rsid w:val="005D4407"/>
    <w:rsid w:val="005D6451"/>
    <w:rsid w:val="005E0289"/>
    <w:rsid w:val="005E12B1"/>
    <w:rsid w:val="005E40EA"/>
    <w:rsid w:val="005F1F82"/>
    <w:rsid w:val="005F52AF"/>
    <w:rsid w:val="00606A75"/>
    <w:rsid w:val="00607F14"/>
    <w:rsid w:val="00632754"/>
    <w:rsid w:val="00636A48"/>
    <w:rsid w:val="00650CAE"/>
    <w:rsid w:val="006521D1"/>
    <w:rsid w:val="00652D0D"/>
    <w:rsid w:val="00652E2E"/>
    <w:rsid w:val="006554C2"/>
    <w:rsid w:val="006556C1"/>
    <w:rsid w:val="00670731"/>
    <w:rsid w:val="00670A55"/>
    <w:rsid w:val="006906DA"/>
    <w:rsid w:val="0069376B"/>
    <w:rsid w:val="00693FD8"/>
    <w:rsid w:val="006B059B"/>
    <w:rsid w:val="006B4A5B"/>
    <w:rsid w:val="006B5C83"/>
    <w:rsid w:val="006C766C"/>
    <w:rsid w:val="006E249E"/>
    <w:rsid w:val="006E298C"/>
    <w:rsid w:val="006E3551"/>
    <w:rsid w:val="006F2650"/>
    <w:rsid w:val="006F3492"/>
    <w:rsid w:val="006F4FE1"/>
    <w:rsid w:val="00705E9E"/>
    <w:rsid w:val="0071162B"/>
    <w:rsid w:val="00730B25"/>
    <w:rsid w:val="00733EF3"/>
    <w:rsid w:val="0074220A"/>
    <w:rsid w:val="0076156B"/>
    <w:rsid w:val="00784C33"/>
    <w:rsid w:val="00790CA6"/>
    <w:rsid w:val="007931EA"/>
    <w:rsid w:val="007A1458"/>
    <w:rsid w:val="007B0CCC"/>
    <w:rsid w:val="007B235E"/>
    <w:rsid w:val="007B3893"/>
    <w:rsid w:val="007D4B55"/>
    <w:rsid w:val="007E3D4F"/>
    <w:rsid w:val="007E41AA"/>
    <w:rsid w:val="007F3C3B"/>
    <w:rsid w:val="0080260C"/>
    <w:rsid w:val="008059E7"/>
    <w:rsid w:val="00862935"/>
    <w:rsid w:val="00864B76"/>
    <w:rsid w:val="008733DC"/>
    <w:rsid w:val="0088595C"/>
    <w:rsid w:val="00893191"/>
    <w:rsid w:val="00895CA6"/>
    <w:rsid w:val="008A2410"/>
    <w:rsid w:val="008A4582"/>
    <w:rsid w:val="008D39C4"/>
    <w:rsid w:val="008D53F1"/>
    <w:rsid w:val="008D6402"/>
    <w:rsid w:val="008E22B4"/>
    <w:rsid w:val="008E682A"/>
    <w:rsid w:val="008F4B46"/>
    <w:rsid w:val="008F5A68"/>
    <w:rsid w:val="00905CDF"/>
    <w:rsid w:val="00914D1D"/>
    <w:rsid w:val="009166D8"/>
    <w:rsid w:val="00920300"/>
    <w:rsid w:val="00927268"/>
    <w:rsid w:val="0093060D"/>
    <w:rsid w:val="00950641"/>
    <w:rsid w:val="009525F7"/>
    <w:rsid w:val="009554A5"/>
    <w:rsid w:val="009656D8"/>
    <w:rsid w:val="00981099"/>
    <w:rsid w:val="009871D8"/>
    <w:rsid w:val="00990E73"/>
    <w:rsid w:val="009970BA"/>
    <w:rsid w:val="009A1BD3"/>
    <w:rsid w:val="009C11B2"/>
    <w:rsid w:val="009D0A15"/>
    <w:rsid w:val="009D41E5"/>
    <w:rsid w:val="009D494E"/>
    <w:rsid w:val="009E4346"/>
    <w:rsid w:val="009F584D"/>
    <w:rsid w:val="00A03A6E"/>
    <w:rsid w:val="00A12814"/>
    <w:rsid w:val="00A16C7D"/>
    <w:rsid w:val="00A2373F"/>
    <w:rsid w:val="00A36079"/>
    <w:rsid w:val="00A451E7"/>
    <w:rsid w:val="00A85A99"/>
    <w:rsid w:val="00A915CE"/>
    <w:rsid w:val="00AA211A"/>
    <w:rsid w:val="00AA7C78"/>
    <w:rsid w:val="00AC2833"/>
    <w:rsid w:val="00AC452C"/>
    <w:rsid w:val="00AD18A9"/>
    <w:rsid w:val="00AE074D"/>
    <w:rsid w:val="00AE583F"/>
    <w:rsid w:val="00AE7824"/>
    <w:rsid w:val="00AF0766"/>
    <w:rsid w:val="00AF5B69"/>
    <w:rsid w:val="00B05924"/>
    <w:rsid w:val="00B13016"/>
    <w:rsid w:val="00B214FB"/>
    <w:rsid w:val="00B23E92"/>
    <w:rsid w:val="00B318D2"/>
    <w:rsid w:val="00B40DBB"/>
    <w:rsid w:val="00B54061"/>
    <w:rsid w:val="00B706E7"/>
    <w:rsid w:val="00B76BFF"/>
    <w:rsid w:val="00B91102"/>
    <w:rsid w:val="00B92E8A"/>
    <w:rsid w:val="00B95E5D"/>
    <w:rsid w:val="00BA15DF"/>
    <w:rsid w:val="00BA3764"/>
    <w:rsid w:val="00BA4E33"/>
    <w:rsid w:val="00BB0A8C"/>
    <w:rsid w:val="00BC36B4"/>
    <w:rsid w:val="00BD7EEA"/>
    <w:rsid w:val="00BE0A9E"/>
    <w:rsid w:val="00BE1170"/>
    <w:rsid w:val="00BE2E56"/>
    <w:rsid w:val="00C22166"/>
    <w:rsid w:val="00C35CB9"/>
    <w:rsid w:val="00C47186"/>
    <w:rsid w:val="00C67A76"/>
    <w:rsid w:val="00C749B6"/>
    <w:rsid w:val="00C77788"/>
    <w:rsid w:val="00C8636B"/>
    <w:rsid w:val="00C94468"/>
    <w:rsid w:val="00C9519B"/>
    <w:rsid w:val="00CC793B"/>
    <w:rsid w:val="00CD03D0"/>
    <w:rsid w:val="00CD0B3F"/>
    <w:rsid w:val="00CD21B0"/>
    <w:rsid w:val="00CD29A1"/>
    <w:rsid w:val="00CD552F"/>
    <w:rsid w:val="00CE5710"/>
    <w:rsid w:val="00CE6DCC"/>
    <w:rsid w:val="00CF176A"/>
    <w:rsid w:val="00CF2B8F"/>
    <w:rsid w:val="00CF78F7"/>
    <w:rsid w:val="00D12229"/>
    <w:rsid w:val="00D161B8"/>
    <w:rsid w:val="00D44514"/>
    <w:rsid w:val="00D74187"/>
    <w:rsid w:val="00D91EE2"/>
    <w:rsid w:val="00D959F9"/>
    <w:rsid w:val="00DA10A2"/>
    <w:rsid w:val="00DB3AC8"/>
    <w:rsid w:val="00DB6703"/>
    <w:rsid w:val="00DC7889"/>
    <w:rsid w:val="00DC7EAA"/>
    <w:rsid w:val="00DE5E26"/>
    <w:rsid w:val="00DF1A37"/>
    <w:rsid w:val="00DF5EFF"/>
    <w:rsid w:val="00E03B7E"/>
    <w:rsid w:val="00E106A3"/>
    <w:rsid w:val="00E1777E"/>
    <w:rsid w:val="00E347B7"/>
    <w:rsid w:val="00E36729"/>
    <w:rsid w:val="00E42B19"/>
    <w:rsid w:val="00E44B71"/>
    <w:rsid w:val="00E461DF"/>
    <w:rsid w:val="00E465B0"/>
    <w:rsid w:val="00E56C4B"/>
    <w:rsid w:val="00E70C21"/>
    <w:rsid w:val="00E868B7"/>
    <w:rsid w:val="00EA06B5"/>
    <w:rsid w:val="00EA6026"/>
    <w:rsid w:val="00EB1892"/>
    <w:rsid w:val="00EC18E3"/>
    <w:rsid w:val="00EC37C5"/>
    <w:rsid w:val="00EC6CD4"/>
    <w:rsid w:val="00ED10D8"/>
    <w:rsid w:val="00EE007E"/>
    <w:rsid w:val="00EE224B"/>
    <w:rsid w:val="00EE5836"/>
    <w:rsid w:val="00EF3933"/>
    <w:rsid w:val="00F10748"/>
    <w:rsid w:val="00F14434"/>
    <w:rsid w:val="00F23AAE"/>
    <w:rsid w:val="00F2440A"/>
    <w:rsid w:val="00F464B2"/>
    <w:rsid w:val="00F60751"/>
    <w:rsid w:val="00F70CD4"/>
    <w:rsid w:val="00F749B2"/>
    <w:rsid w:val="00F765CE"/>
    <w:rsid w:val="00F85901"/>
    <w:rsid w:val="00F9303F"/>
    <w:rsid w:val="00F97043"/>
    <w:rsid w:val="00FA1172"/>
    <w:rsid w:val="00FB3691"/>
    <w:rsid w:val="00FB54C7"/>
    <w:rsid w:val="00FC2410"/>
    <w:rsid w:val="00FD1788"/>
    <w:rsid w:val="00FD6D10"/>
    <w:rsid w:val="00FE013A"/>
    <w:rsid w:val="00FE0312"/>
    <w:rsid w:val="00FE26C0"/>
    <w:rsid w:val="00FE7DC5"/>
    <w:rsid w:val="00FF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E625"/>
  <w15:docId w15:val="{0BC470F2-DB8D-4E1D-AC73-19E0B660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F14"/>
  </w:style>
  <w:style w:type="paragraph" w:styleId="Heading1">
    <w:name w:val="heading 1"/>
    <w:basedOn w:val="Normal"/>
    <w:next w:val="Normal"/>
    <w:link w:val="Heading1Char"/>
    <w:uiPriority w:val="9"/>
    <w:qFormat/>
    <w:rsid w:val="00DB6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B67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296D0B"/>
    <w:pPr>
      <w:spacing w:after="0" w:line="240" w:lineRule="auto"/>
      <w:outlineLvl w:val="2"/>
    </w:pPr>
    <w:rPr>
      <w:rFonts w:ascii="Verdana" w:hAnsi="Verdana" w:cs="Times New Roman"/>
      <w:b/>
      <w:bCs/>
      <w:color w:val="FF6600"/>
      <w:sz w:val="24"/>
      <w:szCs w:val="24"/>
      <w:lang w:eastAsia="en-GB"/>
    </w:rPr>
  </w:style>
  <w:style w:type="paragraph" w:styleId="Heading4">
    <w:name w:val="heading 4"/>
    <w:basedOn w:val="Normal"/>
    <w:next w:val="Normal"/>
    <w:link w:val="Heading4Char"/>
    <w:uiPriority w:val="9"/>
    <w:semiHidden/>
    <w:unhideWhenUsed/>
    <w:qFormat/>
    <w:rsid w:val="006327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B3F"/>
    <w:rPr>
      <w:color w:val="0000FF" w:themeColor="hyperlink"/>
      <w:u w:val="single"/>
    </w:rPr>
  </w:style>
  <w:style w:type="character" w:customStyle="1" w:styleId="UnresolvedMention1">
    <w:name w:val="Unresolved Mention1"/>
    <w:basedOn w:val="DefaultParagraphFont"/>
    <w:uiPriority w:val="99"/>
    <w:semiHidden/>
    <w:unhideWhenUsed/>
    <w:rsid w:val="00CD0B3F"/>
    <w:rPr>
      <w:color w:val="808080"/>
      <w:shd w:val="clear" w:color="auto" w:fill="E6E6E6"/>
    </w:rPr>
  </w:style>
  <w:style w:type="paragraph" w:styleId="ListParagraph">
    <w:name w:val="List Paragraph"/>
    <w:basedOn w:val="Normal"/>
    <w:uiPriority w:val="34"/>
    <w:qFormat/>
    <w:rsid w:val="00EB1892"/>
    <w:pPr>
      <w:ind w:left="720"/>
      <w:contextualSpacing/>
    </w:pPr>
  </w:style>
  <w:style w:type="character" w:styleId="Strong">
    <w:name w:val="Strong"/>
    <w:basedOn w:val="DefaultParagraphFont"/>
    <w:uiPriority w:val="22"/>
    <w:qFormat/>
    <w:rsid w:val="002E660E"/>
    <w:rPr>
      <w:b/>
      <w:bCs/>
    </w:rPr>
  </w:style>
  <w:style w:type="character" w:customStyle="1" w:styleId="Heading3Char">
    <w:name w:val="Heading 3 Char"/>
    <w:basedOn w:val="DefaultParagraphFont"/>
    <w:link w:val="Heading3"/>
    <w:uiPriority w:val="9"/>
    <w:semiHidden/>
    <w:rsid w:val="00296D0B"/>
    <w:rPr>
      <w:rFonts w:ascii="Verdana" w:hAnsi="Verdana" w:cs="Times New Roman"/>
      <w:b/>
      <w:bCs/>
      <w:color w:val="FF6600"/>
      <w:sz w:val="24"/>
      <w:szCs w:val="24"/>
      <w:lang w:eastAsia="en-GB"/>
    </w:rPr>
  </w:style>
  <w:style w:type="paragraph" w:styleId="NormalWeb">
    <w:name w:val="Normal (Web)"/>
    <w:basedOn w:val="Normal"/>
    <w:uiPriority w:val="99"/>
    <w:unhideWhenUsed/>
    <w:rsid w:val="00296D0B"/>
    <w:pPr>
      <w:spacing w:before="100" w:beforeAutospacing="1" w:after="100" w:afterAutospacing="1" w:line="240" w:lineRule="auto"/>
    </w:pPr>
    <w:rPr>
      <w:rFonts w:ascii="Verdana" w:eastAsia="Times New Roman" w:hAnsi="Verdana" w:cs="Times New Roman"/>
      <w:color w:val="000000"/>
      <w:sz w:val="20"/>
      <w:szCs w:val="20"/>
      <w:lang w:eastAsia="en-GB"/>
    </w:rPr>
  </w:style>
  <w:style w:type="paragraph" w:styleId="NoSpacing">
    <w:name w:val="No Spacing"/>
    <w:uiPriority w:val="1"/>
    <w:qFormat/>
    <w:rsid w:val="00296D0B"/>
    <w:pPr>
      <w:spacing w:after="0" w:line="240" w:lineRule="auto"/>
    </w:pPr>
  </w:style>
  <w:style w:type="character" w:customStyle="1" w:styleId="Heading1Char">
    <w:name w:val="Heading 1 Char"/>
    <w:basedOn w:val="DefaultParagraphFont"/>
    <w:link w:val="Heading1"/>
    <w:uiPriority w:val="9"/>
    <w:rsid w:val="00DB67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B670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B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0AB"/>
    <w:pPr>
      <w:tabs>
        <w:tab w:val="center" w:pos="4513"/>
        <w:tab w:val="right" w:pos="9026"/>
      </w:tabs>
      <w:spacing w:after="0" w:line="240" w:lineRule="auto"/>
    </w:pPr>
    <w:rPr>
      <w:rFonts w:ascii="Arial" w:hAnsi="Arial"/>
      <w:sz w:val="24"/>
    </w:rPr>
  </w:style>
  <w:style w:type="character" w:customStyle="1" w:styleId="HeaderChar">
    <w:name w:val="Header Char"/>
    <w:basedOn w:val="DefaultParagraphFont"/>
    <w:link w:val="Header"/>
    <w:uiPriority w:val="99"/>
    <w:rsid w:val="002640AB"/>
    <w:rPr>
      <w:rFonts w:ascii="Arial" w:hAnsi="Arial"/>
      <w:sz w:val="24"/>
    </w:rPr>
  </w:style>
  <w:style w:type="paragraph" w:styleId="BalloonText">
    <w:name w:val="Balloon Text"/>
    <w:basedOn w:val="Normal"/>
    <w:link w:val="BalloonTextChar"/>
    <w:uiPriority w:val="99"/>
    <w:semiHidden/>
    <w:unhideWhenUsed/>
    <w:rsid w:val="00F46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4B2"/>
    <w:rPr>
      <w:rFonts w:ascii="Tahoma" w:hAnsi="Tahoma" w:cs="Tahoma"/>
      <w:sz w:val="16"/>
      <w:szCs w:val="16"/>
    </w:rPr>
  </w:style>
  <w:style w:type="character" w:customStyle="1" w:styleId="Heading4Char">
    <w:name w:val="Heading 4 Char"/>
    <w:basedOn w:val="DefaultParagraphFont"/>
    <w:link w:val="Heading4"/>
    <w:uiPriority w:val="9"/>
    <w:semiHidden/>
    <w:rsid w:val="00632754"/>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CF2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B8F"/>
  </w:style>
  <w:style w:type="paragraph" w:styleId="EndnoteText">
    <w:name w:val="endnote text"/>
    <w:basedOn w:val="Normal"/>
    <w:link w:val="EndnoteTextChar"/>
    <w:uiPriority w:val="99"/>
    <w:unhideWhenUsed/>
    <w:rsid w:val="003043F6"/>
    <w:pPr>
      <w:spacing w:after="0" w:line="240" w:lineRule="auto"/>
    </w:pPr>
    <w:rPr>
      <w:sz w:val="20"/>
      <w:szCs w:val="20"/>
    </w:rPr>
  </w:style>
  <w:style w:type="character" w:customStyle="1" w:styleId="EndnoteTextChar">
    <w:name w:val="Endnote Text Char"/>
    <w:basedOn w:val="DefaultParagraphFont"/>
    <w:link w:val="EndnoteText"/>
    <w:uiPriority w:val="99"/>
    <w:rsid w:val="003043F6"/>
    <w:rPr>
      <w:sz w:val="20"/>
      <w:szCs w:val="20"/>
    </w:rPr>
  </w:style>
  <w:style w:type="character" w:styleId="EndnoteReference">
    <w:name w:val="endnote reference"/>
    <w:basedOn w:val="DefaultParagraphFont"/>
    <w:uiPriority w:val="99"/>
    <w:semiHidden/>
    <w:unhideWhenUsed/>
    <w:rsid w:val="003043F6"/>
    <w:rPr>
      <w:vertAlign w:val="superscript"/>
    </w:rPr>
  </w:style>
  <w:style w:type="character" w:styleId="CommentReference">
    <w:name w:val="annotation reference"/>
    <w:basedOn w:val="DefaultParagraphFont"/>
    <w:uiPriority w:val="99"/>
    <w:semiHidden/>
    <w:unhideWhenUsed/>
    <w:rsid w:val="006C766C"/>
    <w:rPr>
      <w:sz w:val="16"/>
      <w:szCs w:val="16"/>
    </w:rPr>
  </w:style>
  <w:style w:type="paragraph" w:styleId="CommentText">
    <w:name w:val="annotation text"/>
    <w:basedOn w:val="Normal"/>
    <w:link w:val="CommentTextChar"/>
    <w:uiPriority w:val="99"/>
    <w:semiHidden/>
    <w:unhideWhenUsed/>
    <w:rsid w:val="006C766C"/>
    <w:pPr>
      <w:spacing w:line="240" w:lineRule="auto"/>
    </w:pPr>
    <w:rPr>
      <w:sz w:val="20"/>
      <w:szCs w:val="20"/>
    </w:rPr>
  </w:style>
  <w:style w:type="character" w:customStyle="1" w:styleId="CommentTextChar">
    <w:name w:val="Comment Text Char"/>
    <w:basedOn w:val="DefaultParagraphFont"/>
    <w:link w:val="CommentText"/>
    <w:uiPriority w:val="99"/>
    <w:semiHidden/>
    <w:rsid w:val="006C766C"/>
    <w:rPr>
      <w:sz w:val="20"/>
      <w:szCs w:val="20"/>
    </w:rPr>
  </w:style>
  <w:style w:type="paragraph" w:styleId="CommentSubject">
    <w:name w:val="annotation subject"/>
    <w:basedOn w:val="CommentText"/>
    <w:next w:val="CommentText"/>
    <w:link w:val="CommentSubjectChar"/>
    <w:uiPriority w:val="99"/>
    <w:semiHidden/>
    <w:unhideWhenUsed/>
    <w:rsid w:val="008D53F1"/>
    <w:rPr>
      <w:b/>
      <w:bCs/>
    </w:rPr>
  </w:style>
  <w:style w:type="character" w:customStyle="1" w:styleId="CommentSubjectChar">
    <w:name w:val="Comment Subject Char"/>
    <w:basedOn w:val="CommentTextChar"/>
    <w:link w:val="CommentSubject"/>
    <w:uiPriority w:val="99"/>
    <w:semiHidden/>
    <w:rsid w:val="008D53F1"/>
    <w:rPr>
      <w:b/>
      <w:bCs/>
      <w:sz w:val="20"/>
      <w:szCs w:val="20"/>
    </w:rPr>
  </w:style>
  <w:style w:type="character" w:customStyle="1" w:styleId="highlight">
    <w:name w:val="highlight"/>
    <w:basedOn w:val="DefaultParagraphFont"/>
    <w:rsid w:val="006F2650"/>
  </w:style>
  <w:style w:type="character" w:customStyle="1" w:styleId="Date1">
    <w:name w:val="Date1"/>
    <w:basedOn w:val="DefaultParagraphFont"/>
    <w:rsid w:val="006F2650"/>
  </w:style>
  <w:style w:type="character" w:customStyle="1" w:styleId="singlehighlightclass">
    <w:name w:val="single_highlight_class"/>
    <w:basedOn w:val="DefaultParagraphFont"/>
    <w:rsid w:val="00082EA3"/>
  </w:style>
  <w:style w:type="character" w:customStyle="1" w:styleId="authors">
    <w:name w:val="authors"/>
    <w:basedOn w:val="DefaultParagraphFont"/>
    <w:rsid w:val="00CD21B0"/>
  </w:style>
  <w:style w:type="character" w:customStyle="1" w:styleId="arttitle">
    <w:name w:val="art_title"/>
    <w:basedOn w:val="DefaultParagraphFont"/>
    <w:rsid w:val="00CD21B0"/>
  </w:style>
  <w:style w:type="character" w:customStyle="1" w:styleId="serialtitle">
    <w:name w:val="serial_title"/>
    <w:basedOn w:val="DefaultParagraphFont"/>
    <w:rsid w:val="00CD21B0"/>
  </w:style>
  <w:style w:type="character" w:customStyle="1" w:styleId="volumeissue">
    <w:name w:val="volume_issue"/>
    <w:basedOn w:val="DefaultParagraphFont"/>
    <w:rsid w:val="00CD21B0"/>
  </w:style>
  <w:style w:type="character" w:customStyle="1" w:styleId="pagerange">
    <w:name w:val="page_range"/>
    <w:basedOn w:val="DefaultParagraphFont"/>
    <w:rsid w:val="00CD21B0"/>
  </w:style>
  <w:style w:type="character" w:customStyle="1" w:styleId="doilink">
    <w:name w:val="doi_link"/>
    <w:basedOn w:val="DefaultParagraphFont"/>
    <w:rsid w:val="00CD21B0"/>
  </w:style>
  <w:style w:type="character" w:customStyle="1" w:styleId="Date10">
    <w:name w:val="Date1"/>
    <w:basedOn w:val="DefaultParagraphFont"/>
    <w:rsid w:val="00981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691">
      <w:bodyDiv w:val="1"/>
      <w:marLeft w:val="0"/>
      <w:marRight w:val="0"/>
      <w:marTop w:val="0"/>
      <w:marBottom w:val="0"/>
      <w:divBdr>
        <w:top w:val="none" w:sz="0" w:space="0" w:color="auto"/>
        <w:left w:val="none" w:sz="0" w:space="0" w:color="auto"/>
        <w:bottom w:val="none" w:sz="0" w:space="0" w:color="auto"/>
        <w:right w:val="none" w:sz="0" w:space="0" w:color="auto"/>
      </w:divBdr>
    </w:div>
    <w:div w:id="74212405">
      <w:bodyDiv w:val="1"/>
      <w:marLeft w:val="0"/>
      <w:marRight w:val="0"/>
      <w:marTop w:val="0"/>
      <w:marBottom w:val="0"/>
      <w:divBdr>
        <w:top w:val="none" w:sz="0" w:space="0" w:color="auto"/>
        <w:left w:val="none" w:sz="0" w:space="0" w:color="auto"/>
        <w:bottom w:val="none" w:sz="0" w:space="0" w:color="auto"/>
        <w:right w:val="none" w:sz="0" w:space="0" w:color="auto"/>
      </w:divBdr>
    </w:div>
    <w:div w:id="200292356">
      <w:bodyDiv w:val="1"/>
      <w:marLeft w:val="0"/>
      <w:marRight w:val="0"/>
      <w:marTop w:val="0"/>
      <w:marBottom w:val="0"/>
      <w:divBdr>
        <w:top w:val="none" w:sz="0" w:space="0" w:color="auto"/>
        <w:left w:val="none" w:sz="0" w:space="0" w:color="auto"/>
        <w:bottom w:val="none" w:sz="0" w:space="0" w:color="auto"/>
        <w:right w:val="none" w:sz="0" w:space="0" w:color="auto"/>
      </w:divBdr>
    </w:div>
    <w:div w:id="229508380">
      <w:bodyDiv w:val="1"/>
      <w:marLeft w:val="0"/>
      <w:marRight w:val="0"/>
      <w:marTop w:val="0"/>
      <w:marBottom w:val="0"/>
      <w:divBdr>
        <w:top w:val="none" w:sz="0" w:space="0" w:color="auto"/>
        <w:left w:val="none" w:sz="0" w:space="0" w:color="auto"/>
        <w:bottom w:val="none" w:sz="0" w:space="0" w:color="auto"/>
        <w:right w:val="none" w:sz="0" w:space="0" w:color="auto"/>
      </w:divBdr>
    </w:div>
    <w:div w:id="263612320">
      <w:bodyDiv w:val="1"/>
      <w:marLeft w:val="0"/>
      <w:marRight w:val="0"/>
      <w:marTop w:val="0"/>
      <w:marBottom w:val="0"/>
      <w:divBdr>
        <w:top w:val="none" w:sz="0" w:space="0" w:color="auto"/>
        <w:left w:val="none" w:sz="0" w:space="0" w:color="auto"/>
        <w:bottom w:val="none" w:sz="0" w:space="0" w:color="auto"/>
        <w:right w:val="none" w:sz="0" w:space="0" w:color="auto"/>
      </w:divBdr>
    </w:div>
    <w:div w:id="265428942">
      <w:bodyDiv w:val="1"/>
      <w:marLeft w:val="0"/>
      <w:marRight w:val="0"/>
      <w:marTop w:val="0"/>
      <w:marBottom w:val="0"/>
      <w:divBdr>
        <w:top w:val="none" w:sz="0" w:space="0" w:color="auto"/>
        <w:left w:val="none" w:sz="0" w:space="0" w:color="auto"/>
        <w:bottom w:val="none" w:sz="0" w:space="0" w:color="auto"/>
        <w:right w:val="none" w:sz="0" w:space="0" w:color="auto"/>
      </w:divBdr>
    </w:div>
    <w:div w:id="445583567">
      <w:bodyDiv w:val="1"/>
      <w:marLeft w:val="0"/>
      <w:marRight w:val="0"/>
      <w:marTop w:val="0"/>
      <w:marBottom w:val="0"/>
      <w:divBdr>
        <w:top w:val="none" w:sz="0" w:space="0" w:color="auto"/>
        <w:left w:val="none" w:sz="0" w:space="0" w:color="auto"/>
        <w:bottom w:val="none" w:sz="0" w:space="0" w:color="auto"/>
        <w:right w:val="none" w:sz="0" w:space="0" w:color="auto"/>
      </w:divBdr>
      <w:divsChild>
        <w:div w:id="1509365866">
          <w:marLeft w:val="0"/>
          <w:marRight w:val="0"/>
          <w:marTop w:val="0"/>
          <w:marBottom w:val="0"/>
          <w:divBdr>
            <w:top w:val="none" w:sz="0" w:space="0" w:color="auto"/>
            <w:left w:val="none" w:sz="0" w:space="0" w:color="auto"/>
            <w:bottom w:val="none" w:sz="0" w:space="0" w:color="auto"/>
            <w:right w:val="none" w:sz="0" w:space="0" w:color="auto"/>
          </w:divBdr>
          <w:divsChild>
            <w:div w:id="20471260">
              <w:marLeft w:val="0"/>
              <w:marRight w:val="0"/>
              <w:marTop w:val="0"/>
              <w:marBottom w:val="0"/>
              <w:divBdr>
                <w:top w:val="none" w:sz="0" w:space="0" w:color="auto"/>
                <w:left w:val="none" w:sz="0" w:space="0" w:color="auto"/>
                <w:bottom w:val="none" w:sz="0" w:space="0" w:color="auto"/>
                <w:right w:val="none" w:sz="0" w:space="0" w:color="auto"/>
              </w:divBdr>
              <w:divsChild>
                <w:div w:id="6321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97050">
      <w:bodyDiv w:val="1"/>
      <w:marLeft w:val="0"/>
      <w:marRight w:val="0"/>
      <w:marTop w:val="0"/>
      <w:marBottom w:val="0"/>
      <w:divBdr>
        <w:top w:val="none" w:sz="0" w:space="0" w:color="auto"/>
        <w:left w:val="none" w:sz="0" w:space="0" w:color="auto"/>
        <w:bottom w:val="none" w:sz="0" w:space="0" w:color="auto"/>
        <w:right w:val="none" w:sz="0" w:space="0" w:color="auto"/>
      </w:divBdr>
      <w:divsChild>
        <w:div w:id="1695768607">
          <w:marLeft w:val="0"/>
          <w:marRight w:val="0"/>
          <w:marTop w:val="0"/>
          <w:marBottom w:val="0"/>
          <w:divBdr>
            <w:top w:val="none" w:sz="0" w:space="0" w:color="auto"/>
            <w:left w:val="none" w:sz="0" w:space="0" w:color="auto"/>
            <w:bottom w:val="none" w:sz="0" w:space="0" w:color="auto"/>
            <w:right w:val="none" w:sz="0" w:space="0" w:color="auto"/>
          </w:divBdr>
        </w:div>
      </w:divsChild>
    </w:div>
    <w:div w:id="600721405">
      <w:bodyDiv w:val="1"/>
      <w:marLeft w:val="0"/>
      <w:marRight w:val="0"/>
      <w:marTop w:val="0"/>
      <w:marBottom w:val="0"/>
      <w:divBdr>
        <w:top w:val="none" w:sz="0" w:space="0" w:color="auto"/>
        <w:left w:val="none" w:sz="0" w:space="0" w:color="auto"/>
        <w:bottom w:val="none" w:sz="0" w:space="0" w:color="auto"/>
        <w:right w:val="none" w:sz="0" w:space="0" w:color="auto"/>
      </w:divBdr>
    </w:div>
    <w:div w:id="814378315">
      <w:bodyDiv w:val="1"/>
      <w:marLeft w:val="0"/>
      <w:marRight w:val="0"/>
      <w:marTop w:val="0"/>
      <w:marBottom w:val="0"/>
      <w:divBdr>
        <w:top w:val="none" w:sz="0" w:space="0" w:color="auto"/>
        <w:left w:val="none" w:sz="0" w:space="0" w:color="auto"/>
        <w:bottom w:val="none" w:sz="0" w:space="0" w:color="auto"/>
        <w:right w:val="none" w:sz="0" w:space="0" w:color="auto"/>
      </w:divBdr>
    </w:div>
    <w:div w:id="832842448">
      <w:bodyDiv w:val="1"/>
      <w:marLeft w:val="0"/>
      <w:marRight w:val="0"/>
      <w:marTop w:val="0"/>
      <w:marBottom w:val="0"/>
      <w:divBdr>
        <w:top w:val="none" w:sz="0" w:space="0" w:color="auto"/>
        <w:left w:val="none" w:sz="0" w:space="0" w:color="auto"/>
        <w:bottom w:val="none" w:sz="0" w:space="0" w:color="auto"/>
        <w:right w:val="none" w:sz="0" w:space="0" w:color="auto"/>
      </w:divBdr>
    </w:div>
    <w:div w:id="939603766">
      <w:bodyDiv w:val="1"/>
      <w:marLeft w:val="0"/>
      <w:marRight w:val="0"/>
      <w:marTop w:val="0"/>
      <w:marBottom w:val="0"/>
      <w:divBdr>
        <w:top w:val="none" w:sz="0" w:space="0" w:color="auto"/>
        <w:left w:val="none" w:sz="0" w:space="0" w:color="auto"/>
        <w:bottom w:val="none" w:sz="0" w:space="0" w:color="auto"/>
        <w:right w:val="none" w:sz="0" w:space="0" w:color="auto"/>
      </w:divBdr>
    </w:div>
    <w:div w:id="1099369951">
      <w:bodyDiv w:val="1"/>
      <w:marLeft w:val="0"/>
      <w:marRight w:val="0"/>
      <w:marTop w:val="0"/>
      <w:marBottom w:val="0"/>
      <w:divBdr>
        <w:top w:val="none" w:sz="0" w:space="0" w:color="auto"/>
        <w:left w:val="none" w:sz="0" w:space="0" w:color="auto"/>
        <w:bottom w:val="none" w:sz="0" w:space="0" w:color="auto"/>
        <w:right w:val="none" w:sz="0" w:space="0" w:color="auto"/>
      </w:divBdr>
    </w:div>
    <w:div w:id="1104421653">
      <w:bodyDiv w:val="1"/>
      <w:marLeft w:val="0"/>
      <w:marRight w:val="0"/>
      <w:marTop w:val="0"/>
      <w:marBottom w:val="0"/>
      <w:divBdr>
        <w:top w:val="none" w:sz="0" w:space="0" w:color="auto"/>
        <w:left w:val="none" w:sz="0" w:space="0" w:color="auto"/>
        <w:bottom w:val="none" w:sz="0" w:space="0" w:color="auto"/>
        <w:right w:val="none" w:sz="0" w:space="0" w:color="auto"/>
      </w:divBdr>
    </w:div>
    <w:div w:id="1282374987">
      <w:bodyDiv w:val="1"/>
      <w:marLeft w:val="0"/>
      <w:marRight w:val="0"/>
      <w:marTop w:val="0"/>
      <w:marBottom w:val="0"/>
      <w:divBdr>
        <w:top w:val="none" w:sz="0" w:space="0" w:color="auto"/>
        <w:left w:val="none" w:sz="0" w:space="0" w:color="auto"/>
        <w:bottom w:val="none" w:sz="0" w:space="0" w:color="auto"/>
        <w:right w:val="none" w:sz="0" w:space="0" w:color="auto"/>
      </w:divBdr>
    </w:div>
    <w:div w:id="1366250603">
      <w:bodyDiv w:val="1"/>
      <w:marLeft w:val="0"/>
      <w:marRight w:val="0"/>
      <w:marTop w:val="0"/>
      <w:marBottom w:val="0"/>
      <w:divBdr>
        <w:top w:val="none" w:sz="0" w:space="0" w:color="auto"/>
        <w:left w:val="none" w:sz="0" w:space="0" w:color="auto"/>
        <w:bottom w:val="none" w:sz="0" w:space="0" w:color="auto"/>
        <w:right w:val="none" w:sz="0" w:space="0" w:color="auto"/>
      </w:divBdr>
    </w:div>
    <w:div w:id="1545210314">
      <w:bodyDiv w:val="1"/>
      <w:marLeft w:val="0"/>
      <w:marRight w:val="0"/>
      <w:marTop w:val="0"/>
      <w:marBottom w:val="0"/>
      <w:divBdr>
        <w:top w:val="none" w:sz="0" w:space="0" w:color="auto"/>
        <w:left w:val="none" w:sz="0" w:space="0" w:color="auto"/>
        <w:bottom w:val="none" w:sz="0" w:space="0" w:color="auto"/>
        <w:right w:val="none" w:sz="0" w:space="0" w:color="auto"/>
      </w:divBdr>
    </w:div>
    <w:div w:id="1547982826">
      <w:bodyDiv w:val="1"/>
      <w:marLeft w:val="0"/>
      <w:marRight w:val="0"/>
      <w:marTop w:val="0"/>
      <w:marBottom w:val="0"/>
      <w:divBdr>
        <w:top w:val="none" w:sz="0" w:space="0" w:color="auto"/>
        <w:left w:val="none" w:sz="0" w:space="0" w:color="auto"/>
        <w:bottom w:val="none" w:sz="0" w:space="0" w:color="auto"/>
        <w:right w:val="none" w:sz="0" w:space="0" w:color="auto"/>
      </w:divBdr>
    </w:div>
    <w:div w:id="1553735430">
      <w:bodyDiv w:val="1"/>
      <w:marLeft w:val="0"/>
      <w:marRight w:val="0"/>
      <w:marTop w:val="0"/>
      <w:marBottom w:val="0"/>
      <w:divBdr>
        <w:top w:val="none" w:sz="0" w:space="0" w:color="auto"/>
        <w:left w:val="none" w:sz="0" w:space="0" w:color="auto"/>
        <w:bottom w:val="none" w:sz="0" w:space="0" w:color="auto"/>
        <w:right w:val="none" w:sz="0" w:space="0" w:color="auto"/>
      </w:divBdr>
    </w:div>
    <w:div w:id="1675569254">
      <w:bodyDiv w:val="1"/>
      <w:marLeft w:val="0"/>
      <w:marRight w:val="0"/>
      <w:marTop w:val="0"/>
      <w:marBottom w:val="0"/>
      <w:divBdr>
        <w:top w:val="none" w:sz="0" w:space="0" w:color="auto"/>
        <w:left w:val="none" w:sz="0" w:space="0" w:color="auto"/>
        <w:bottom w:val="none" w:sz="0" w:space="0" w:color="auto"/>
        <w:right w:val="none" w:sz="0" w:space="0" w:color="auto"/>
      </w:divBdr>
      <w:divsChild>
        <w:div w:id="191772258">
          <w:marLeft w:val="0"/>
          <w:marRight w:val="0"/>
          <w:marTop w:val="0"/>
          <w:marBottom w:val="0"/>
          <w:divBdr>
            <w:top w:val="none" w:sz="0" w:space="0" w:color="auto"/>
            <w:left w:val="none" w:sz="0" w:space="0" w:color="auto"/>
            <w:bottom w:val="none" w:sz="0" w:space="0" w:color="auto"/>
            <w:right w:val="none" w:sz="0" w:space="0" w:color="auto"/>
          </w:divBdr>
        </w:div>
      </w:divsChild>
    </w:div>
    <w:div w:id="1830559397">
      <w:bodyDiv w:val="1"/>
      <w:marLeft w:val="0"/>
      <w:marRight w:val="0"/>
      <w:marTop w:val="0"/>
      <w:marBottom w:val="0"/>
      <w:divBdr>
        <w:top w:val="none" w:sz="0" w:space="0" w:color="auto"/>
        <w:left w:val="none" w:sz="0" w:space="0" w:color="auto"/>
        <w:bottom w:val="none" w:sz="0" w:space="0" w:color="auto"/>
        <w:right w:val="none" w:sz="0" w:space="0" w:color="auto"/>
      </w:divBdr>
    </w:div>
    <w:div w:id="1853373739">
      <w:bodyDiv w:val="1"/>
      <w:marLeft w:val="0"/>
      <w:marRight w:val="0"/>
      <w:marTop w:val="0"/>
      <w:marBottom w:val="0"/>
      <w:divBdr>
        <w:top w:val="none" w:sz="0" w:space="0" w:color="auto"/>
        <w:left w:val="none" w:sz="0" w:space="0" w:color="auto"/>
        <w:bottom w:val="none" w:sz="0" w:space="0" w:color="auto"/>
        <w:right w:val="none" w:sz="0" w:space="0" w:color="auto"/>
      </w:divBdr>
    </w:div>
    <w:div w:id="2054575144">
      <w:bodyDiv w:val="1"/>
      <w:marLeft w:val="0"/>
      <w:marRight w:val="0"/>
      <w:marTop w:val="0"/>
      <w:marBottom w:val="0"/>
      <w:divBdr>
        <w:top w:val="none" w:sz="0" w:space="0" w:color="auto"/>
        <w:left w:val="none" w:sz="0" w:space="0" w:color="auto"/>
        <w:bottom w:val="none" w:sz="0" w:space="0" w:color="auto"/>
        <w:right w:val="none" w:sz="0" w:space="0" w:color="auto"/>
      </w:divBdr>
    </w:div>
    <w:div w:id="21467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pingourlives.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information.bristol.ac.uk/en/publications/learning-disability-policy-and-practice(e8f9c944-d127-4dbd-9e27-e9b474e65c33).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hapingourlives.org.uk/resources/our-resources/all-publications/improving-understanding-of-service-user-involvement-and-ident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hapingourlives.org.uk/resources/our-resources/all-publications/improving-understanding-of-service-user-involvement-and-ident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A0DD08C-A99E-432A-BDA3-B6EFB9C3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7740</Words>
  <Characters>44122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Cameron</dc:creator>
  <cp:lastModifiedBy>Moore, Michele 9</cp:lastModifiedBy>
  <cp:revision>2</cp:revision>
  <cp:lastPrinted>2019-06-10T16:02:00Z</cp:lastPrinted>
  <dcterms:created xsi:type="dcterms:W3CDTF">2019-12-17T16:51:00Z</dcterms:created>
  <dcterms:modified xsi:type="dcterms:W3CDTF">2019-12-17T16:51:00Z</dcterms:modified>
</cp:coreProperties>
</file>