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7E9A5" w14:textId="77777777" w:rsidR="005D1513" w:rsidRDefault="0005613C">
      <w:pPr>
        <w:pStyle w:val="Heading2"/>
        <w:spacing w:before="72" w:line="240" w:lineRule="auto"/>
        <w:ind w:left="1675" w:right="2138"/>
        <w:jc w:val="center"/>
      </w:pPr>
      <w:r>
        <w:t>NSE TECHNICAL TRANSACTION VOL 48, NO 2 APRIL – JUNE 2014</w:t>
      </w:r>
    </w:p>
    <w:p w14:paraId="1BFB332A" w14:textId="77777777" w:rsidR="005D1513" w:rsidRDefault="005D1513">
      <w:pPr>
        <w:pStyle w:val="BodyText"/>
        <w:rPr>
          <w:rFonts w:ascii="Times New Roman"/>
        </w:rPr>
      </w:pPr>
    </w:p>
    <w:p w14:paraId="0EE68C08" w14:textId="77777777" w:rsidR="005D1513" w:rsidRDefault="005D1513">
      <w:pPr>
        <w:pStyle w:val="BodyText"/>
        <w:spacing w:before="1"/>
        <w:rPr>
          <w:rFonts w:ascii="Times New Roman"/>
          <w:sz w:val="19"/>
        </w:rPr>
      </w:pPr>
    </w:p>
    <w:p w14:paraId="213EC42B" w14:textId="77777777" w:rsidR="005D1513" w:rsidRDefault="005D1513">
      <w:pPr>
        <w:pStyle w:val="BodyText"/>
        <w:spacing w:before="5"/>
        <w:rPr>
          <w:sz w:val="17"/>
        </w:rPr>
      </w:pPr>
      <w:bookmarkStart w:id="0" w:name="_GoBack"/>
      <w:bookmarkEnd w:id="0"/>
    </w:p>
    <w:p w14:paraId="7FF867B4" w14:textId="77777777" w:rsidR="005D1513" w:rsidRDefault="0005613C">
      <w:pPr>
        <w:pStyle w:val="BodyText"/>
        <w:spacing w:before="91"/>
        <w:ind w:left="780" w:right="1405"/>
        <w:jc w:val="center"/>
      </w:pPr>
      <w:r>
        <w:t>PULVERISED SEWAGE SLUDGE ASH PARTIAL REPLACEMENT OF CEMENT IN CONCRETE</w:t>
      </w:r>
    </w:p>
    <w:p w14:paraId="77AF6C88" w14:textId="77777777" w:rsidR="005D1513" w:rsidRDefault="005D1513">
      <w:pPr>
        <w:pStyle w:val="BodyText"/>
        <w:spacing w:before="6"/>
      </w:pPr>
    </w:p>
    <w:p w14:paraId="1FE39F42" w14:textId="77777777" w:rsidR="005D1513" w:rsidRDefault="0005613C">
      <w:pPr>
        <w:pStyle w:val="Heading5"/>
        <w:ind w:left="780" w:right="1393"/>
        <w:jc w:val="center"/>
      </w:pPr>
      <w:r>
        <w:t>BY</w:t>
      </w:r>
    </w:p>
    <w:p w14:paraId="7A617892" w14:textId="77777777" w:rsidR="005D1513" w:rsidRDefault="005D1513">
      <w:pPr>
        <w:pStyle w:val="BodyText"/>
        <w:spacing w:before="10"/>
        <w:rPr>
          <w:rFonts w:ascii="Times New Roman"/>
          <w:b/>
          <w:sz w:val="19"/>
        </w:rPr>
      </w:pPr>
    </w:p>
    <w:p w14:paraId="085B71D4" w14:textId="77777777" w:rsidR="005D1513" w:rsidRDefault="0005613C">
      <w:pPr>
        <w:ind w:left="780" w:right="1398"/>
        <w:jc w:val="center"/>
        <w:rPr>
          <w:rFonts w:ascii="Times New Roman"/>
          <w:b/>
          <w:sz w:val="20"/>
        </w:rPr>
      </w:pPr>
      <w:r>
        <w:rPr>
          <w:rFonts w:ascii="Times New Roman"/>
          <w:b/>
          <w:sz w:val="20"/>
        </w:rPr>
        <w:t>*B. I. O. Dahunsi and **O. A. Ige</w:t>
      </w:r>
    </w:p>
    <w:p w14:paraId="372A7E00" w14:textId="77777777" w:rsidR="005D1513" w:rsidRDefault="005D1513">
      <w:pPr>
        <w:pStyle w:val="BodyText"/>
        <w:spacing w:before="8"/>
        <w:rPr>
          <w:rFonts w:ascii="Times New Roman"/>
          <w:b/>
          <w:sz w:val="19"/>
        </w:rPr>
      </w:pPr>
    </w:p>
    <w:p w14:paraId="74309160" w14:textId="77777777" w:rsidR="005D1513" w:rsidRDefault="0005613C">
      <w:pPr>
        <w:pStyle w:val="BodyText"/>
        <w:ind w:left="780" w:right="1403"/>
        <w:jc w:val="center"/>
      </w:pPr>
      <w:r>
        <w:t>*Department Of Civil Engineering, University Of Ibadan, Ibadan,</w:t>
      </w:r>
      <w:r>
        <w:rPr>
          <w:spacing w:val="-32"/>
        </w:rPr>
        <w:t xml:space="preserve"> </w:t>
      </w:r>
      <w:r>
        <w:t>Nigeria.</w:t>
      </w:r>
    </w:p>
    <w:p w14:paraId="064605BE" w14:textId="77777777" w:rsidR="005D1513" w:rsidRDefault="005D1513">
      <w:pPr>
        <w:pStyle w:val="BodyText"/>
      </w:pPr>
    </w:p>
    <w:p w14:paraId="4756F2DC" w14:textId="77777777" w:rsidR="005D1513" w:rsidRDefault="0005613C">
      <w:pPr>
        <w:pStyle w:val="BodyText"/>
        <w:spacing w:before="1"/>
        <w:ind w:left="780" w:right="1407"/>
        <w:jc w:val="center"/>
      </w:pPr>
      <w:r>
        <w:t>**Department Of Civil Engineering, Osun State Polytechnic, Iree,</w:t>
      </w:r>
      <w:r>
        <w:rPr>
          <w:spacing w:val="-31"/>
        </w:rPr>
        <w:t xml:space="preserve"> </w:t>
      </w:r>
      <w:r>
        <w:t>Nigeria.</w:t>
      </w:r>
    </w:p>
    <w:p w14:paraId="6DAFBB89" w14:textId="77777777" w:rsidR="005D1513" w:rsidRDefault="005D1513">
      <w:pPr>
        <w:pStyle w:val="BodyText"/>
        <w:spacing w:before="9"/>
        <w:rPr>
          <w:sz w:val="19"/>
        </w:rPr>
      </w:pPr>
    </w:p>
    <w:p w14:paraId="09BA59E7" w14:textId="77777777" w:rsidR="005D1513" w:rsidRDefault="0005613C">
      <w:pPr>
        <w:pStyle w:val="BodyText"/>
        <w:ind w:left="780" w:right="1394"/>
        <w:jc w:val="center"/>
      </w:pPr>
      <w:proofErr w:type="gramStart"/>
      <w:r>
        <w:t>e-mail</w:t>
      </w:r>
      <w:proofErr w:type="gramEnd"/>
      <w:r>
        <w:t xml:space="preserve"> address/Telephone Number of Corresponding Author:</w:t>
      </w:r>
      <w:r>
        <w:rPr>
          <w:color w:val="0000FF"/>
        </w:rPr>
        <w:t xml:space="preserve"> </w:t>
      </w:r>
      <w:r>
        <w:rPr>
          <w:color w:val="0000FF"/>
          <w:u w:val="single" w:color="0000FF"/>
        </w:rPr>
        <w:t>bio.dahunsi@ui.edu.ng</w:t>
      </w:r>
      <w:r>
        <w:t>/08033261699</w:t>
      </w:r>
    </w:p>
    <w:p w14:paraId="4D17B262" w14:textId="77777777" w:rsidR="005D1513" w:rsidRDefault="005D1513">
      <w:pPr>
        <w:pStyle w:val="BodyText"/>
        <w:rPr>
          <w:sz w:val="22"/>
        </w:rPr>
      </w:pPr>
    </w:p>
    <w:p w14:paraId="21232DAC" w14:textId="77777777" w:rsidR="005D1513" w:rsidRDefault="005D1513">
      <w:pPr>
        <w:pStyle w:val="BodyText"/>
        <w:rPr>
          <w:sz w:val="22"/>
        </w:rPr>
      </w:pPr>
    </w:p>
    <w:p w14:paraId="5D9BF1AE" w14:textId="77777777" w:rsidR="005D1513" w:rsidRDefault="0005613C">
      <w:pPr>
        <w:pStyle w:val="Heading6"/>
        <w:spacing w:before="191"/>
      </w:pPr>
      <w:r>
        <w:t>ABSTRACT</w:t>
      </w:r>
    </w:p>
    <w:p w14:paraId="42938404" w14:textId="77777777" w:rsidR="005D1513" w:rsidRDefault="005D1513">
      <w:pPr>
        <w:pStyle w:val="BodyText"/>
        <w:spacing w:before="6"/>
        <w:rPr>
          <w:b/>
          <w:i/>
          <w:sz w:val="19"/>
        </w:rPr>
      </w:pPr>
    </w:p>
    <w:p w14:paraId="303C6532" w14:textId="77777777" w:rsidR="005D1513" w:rsidRDefault="0005613C">
      <w:pPr>
        <w:pStyle w:val="BodyText"/>
        <w:spacing w:line="480" w:lineRule="auto"/>
        <w:ind w:left="380" w:right="998" w:firstLine="719"/>
        <w:jc w:val="both"/>
      </w:pPr>
      <w:r>
        <w:t>The potential of the ash produced from the incineration of sewage sludge, as partial replacement of cement in concrete has generated research interest in recent times as a result of the increase in its production due to rapid urbanization and the problem o</w:t>
      </w:r>
      <w:r>
        <w:t xml:space="preserve">f getting functionally adequate landfill sites for its disposal. Physical properties if sewage sludge from one of the two waste treatment plants located at the University of Ibadan were investigated. The properties evaluated were specific gravity, colour, </w:t>
      </w:r>
      <w:r>
        <w:t xml:space="preserve">particle size distribution and </w:t>
      </w:r>
      <w:r>
        <w:t>pH.</w:t>
      </w:r>
      <w:r>
        <w:t xml:space="preserve"> The colour of the sewage sludge changed from greenish-brown when fresh to brownish-orange after incineration when the organic materials had been burnt off. The specific gravity was 1.9 while the pH was 7.32. The particle </w:t>
      </w:r>
      <w:r>
        <w:t>size grading of the pulverized sewage sludge was similar to that of cement, which it was meant to partially replace. The properties if fresh and hardened concrete, in which cement was partially replaced with 0, 5, 10, 15 and 20% of pulverised sewage sludge</w:t>
      </w:r>
      <w:r>
        <w:t xml:space="preserve"> ash by weight, were determined. There was an improvement in workability with increasing sludge </w:t>
      </w:r>
      <w:r>
        <w:rPr>
          <w:spacing w:val="3"/>
        </w:rPr>
        <w:t xml:space="preserve">ash </w:t>
      </w:r>
      <w:r>
        <w:t>content. The best performance of sludge ash concrete was attained with 10% sludge ash content. Concrete with up to 20</w:t>
      </w:r>
      <w:r w:rsidR="00A523CA">
        <w:t>% replacement</w:t>
      </w:r>
      <w:r>
        <w:t xml:space="preserve"> of cement with pulverize</w:t>
      </w:r>
      <w:r>
        <w:t>d sewage sludge ash produced concrete with properties above grade 20 concrete.</w:t>
      </w:r>
    </w:p>
    <w:p w14:paraId="1802FD8B" w14:textId="77777777" w:rsidR="005D1513" w:rsidRDefault="0005613C">
      <w:pPr>
        <w:spacing w:before="1"/>
        <w:ind w:left="380"/>
        <w:jc w:val="both"/>
        <w:rPr>
          <w:sz w:val="20"/>
        </w:rPr>
      </w:pPr>
      <w:r>
        <w:rPr>
          <w:rFonts w:ascii="Times New Roman"/>
          <w:b/>
          <w:sz w:val="20"/>
        </w:rPr>
        <w:t xml:space="preserve">Keywords: </w:t>
      </w:r>
      <w:r>
        <w:rPr>
          <w:sz w:val="20"/>
        </w:rPr>
        <w:t>Sewage sludge, cement, concrete</w:t>
      </w:r>
    </w:p>
    <w:p w14:paraId="45C570D2" w14:textId="77777777" w:rsidR="005D1513" w:rsidRDefault="005D1513">
      <w:pPr>
        <w:pStyle w:val="BodyText"/>
        <w:rPr>
          <w:sz w:val="22"/>
        </w:rPr>
      </w:pPr>
    </w:p>
    <w:p w14:paraId="42861263" w14:textId="77777777" w:rsidR="005D1513" w:rsidRDefault="005D1513">
      <w:pPr>
        <w:pStyle w:val="BodyText"/>
        <w:rPr>
          <w:sz w:val="22"/>
        </w:rPr>
      </w:pPr>
    </w:p>
    <w:p w14:paraId="2C7C4199" w14:textId="77777777" w:rsidR="005D1513" w:rsidRDefault="0005613C">
      <w:pPr>
        <w:pStyle w:val="Heading5"/>
        <w:spacing w:before="188"/>
      </w:pPr>
      <w:r>
        <w:t>1.0 INTRODUCTION</w:t>
      </w:r>
    </w:p>
    <w:p w14:paraId="35ED580F" w14:textId="77777777" w:rsidR="005D1513" w:rsidRDefault="005D1513">
      <w:pPr>
        <w:pStyle w:val="BodyText"/>
        <w:spacing w:before="8"/>
        <w:rPr>
          <w:rFonts w:ascii="Times New Roman"/>
          <w:b/>
          <w:sz w:val="19"/>
        </w:rPr>
      </w:pPr>
    </w:p>
    <w:p w14:paraId="6D580A3E" w14:textId="61FB4E6F" w:rsidR="005D1513" w:rsidRDefault="00A523CA">
      <w:pPr>
        <w:pStyle w:val="BodyText"/>
        <w:spacing w:before="1" w:line="480" w:lineRule="auto"/>
        <w:ind w:left="380" w:right="994" w:firstLine="719"/>
        <w:jc w:val="both"/>
      </w:pPr>
      <w:r>
        <w:rPr>
          <w:noProof/>
          <w:lang w:val="en-GB" w:eastAsia="en-GB"/>
        </w:rPr>
        <mc:AlternateContent>
          <mc:Choice Requires="wps">
            <w:drawing>
              <wp:anchor distT="0" distB="0" distL="114300" distR="114300" simplePos="0" relativeHeight="16044544" behindDoc="0" locked="0" layoutInCell="1" allowOverlap="1" wp14:anchorId="44870D4A" wp14:editId="5E00DBC0">
                <wp:simplePos x="0" y="0"/>
                <wp:positionH relativeFrom="page">
                  <wp:posOffset>3596005</wp:posOffset>
                </wp:positionH>
                <wp:positionV relativeFrom="paragraph">
                  <wp:posOffset>1642110</wp:posOffset>
                </wp:positionV>
                <wp:extent cx="287655" cy="165735"/>
                <wp:effectExtent l="0" t="0" r="0" b="0"/>
                <wp:wrapNone/>
                <wp:docPr id="2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2994" w14:textId="77777777" w:rsidR="005D1513" w:rsidRDefault="0005613C">
                            <w:pPr>
                              <w:spacing w:line="233" w:lineRule="exact"/>
                              <w:ind w:left="9"/>
                              <w:rPr>
                                <w:rFonts w:ascii="Courier New"/>
                                <w:sz w:val="24"/>
                              </w:rPr>
                            </w:pPr>
                            <w:r>
                              <w:rPr>
                                <w:rFonts w:ascii="Courier New"/>
                                <w:sz w:val="24"/>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70D4A" id="_x0000_t202" coordsize="21600,21600" o:spt="202" path="m,l,21600r21600,l21600,xe">
                <v:stroke joinstyle="miter"/>
                <v:path gradientshapeok="t" o:connecttype="rect"/>
              </v:shapetype>
              <v:shape id="Text Box 8" o:spid="_x0000_s1026" type="#_x0000_t202" style="position:absolute;left:0;text-align:left;margin-left:283.15pt;margin-top:129.3pt;width:22.65pt;height:13.05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z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0CpOemjSAz1odCsOKDH1GQeVgdv9AI76ANvQZ8tVDXei+qoQF6uW8C29kVKMLSU15Oebm+7Z&#10;1QlHGZDN+EHUEIbstLBAh0b2pnhQDgTo0KfHU29MKhVsBskij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RCSBDij5o2o&#10;H0HCUoDEQKcw+cBohfyO0QhTJMfq245IilH3nsMzMCNnNuRsbGaD8Aqu5lhjNJkrPY2m3SDZtgXk&#10;6aFxcQNPpWFWxk9ZHB8YTAbL5jjFzOg5/7deT7N2+QsAAP//AwBQSwMEFAAGAAgAAAAhACfxj/vg&#10;AAAACwEAAA8AAABkcnMvZG93bnJldi54bWxMjz1PwzAQhnck/oN1SGzUSaEmDXGqCsGEhEjD0NGJ&#10;3cRqfA6x24Z/zzHBdh+P3nuu2MxuYGczBetRQrpIgBlsvbbYSfisX+8yYCEq1GrwaCR8mwCb8vqq&#10;ULn2F6zMeRc7RiEYciWhj3HMOQ9tb5wKCz8apN3BT05FaqeO60ldKNwNfJkkgjtlkS70ajTPvWmP&#10;u5OTsN1j9WK/3puP6lDZul4n+CaOUt7ezNsnYNHM8Q+GX31Sh5KcGn9CHdggYSXEPaESlqtMACNC&#10;pCkVDU2yh0fgZcH//1D+AAAA//8DAFBLAQItABQABgAIAAAAIQC2gziS/gAAAOEBAAATAAAAAAAA&#10;AAAAAAAAAAAAAABbQ29udGVudF9UeXBlc10ueG1sUEsBAi0AFAAGAAgAAAAhADj9If/WAAAAlAEA&#10;AAsAAAAAAAAAAAAAAAAALwEAAF9yZWxzLy5yZWxzUEsBAi0AFAAGAAgAAAAhAE9zD/OyAgAAswUA&#10;AA4AAAAAAAAAAAAAAAAALgIAAGRycy9lMm9Eb2MueG1sUEsBAi0AFAAGAAgAAAAhACfxj/vgAAAA&#10;CwEAAA8AAAAAAAAAAAAAAAAADAUAAGRycy9kb3ducmV2LnhtbFBLBQYAAAAABAAEAPMAAAAZBgAA&#10;AAA=&#10;" filled="f" stroked="f">
                <v:textbox inset="0,0,0,0">
                  <w:txbxContent>
                    <w:p w14:paraId="76A42994" w14:textId="77777777" w:rsidR="005D1513" w:rsidRDefault="0005613C">
                      <w:pPr>
                        <w:spacing w:line="233" w:lineRule="exact"/>
                        <w:ind w:left="9"/>
                        <w:rPr>
                          <w:rFonts w:ascii="Courier New"/>
                          <w:sz w:val="24"/>
                        </w:rPr>
                      </w:pPr>
                      <w:r>
                        <w:rPr>
                          <w:rFonts w:ascii="Courier New"/>
                          <w:sz w:val="24"/>
                        </w:rPr>
                        <w:t>116</w:t>
                      </w:r>
                    </w:p>
                  </w:txbxContent>
                </v:textbox>
                <w10:wrap anchorx="page"/>
              </v:shape>
            </w:pict>
          </mc:Fallback>
        </mc:AlternateContent>
      </w:r>
      <w:r w:rsidR="0005613C">
        <w:t>Sewage sludge ash is a by-product of wastewater treatment. The rapid increases in population and sewered are</w:t>
      </w:r>
      <w:r w:rsidR="0005613C">
        <w:t>as in most urban cities have led to a corresponding increase in sewage sludge production, which is becoming increasingly difficult to dispose of. The traditional methods of sludge disposal such as open dumping, land filling, marine disposal and agriculture</w:t>
      </w:r>
      <w:r w:rsidR="0005613C">
        <w:t xml:space="preserve"> uses have adverse environmental impacts. Tay and Show (1997) reported that in</w:t>
      </w:r>
    </w:p>
    <w:p w14:paraId="658DE1B6" w14:textId="77777777" w:rsidR="005D1513" w:rsidRDefault="005D1513">
      <w:pPr>
        <w:spacing w:line="480" w:lineRule="auto"/>
        <w:jc w:val="both"/>
        <w:sectPr w:rsidR="005D1513">
          <w:headerReference w:type="default" r:id="rId10"/>
          <w:pgSz w:w="12240" w:h="15840"/>
          <w:pgMar w:top="1140" w:right="440" w:bottom="280" w:left="1060" w:header="722" w:footer="0" w:gutter="0"/>
          <w:cols w:space="720"/>
        </w:sectPr>
      </w:pPr>
    </w:p>
    <w:p w14:paraId="0F18E042" w14:textId="77777777" w:rsidR="005D1513" w:rsidRDefault="005D1513">
      <w:pPr>
        <w:pStyle w:val="BodyText"/>
        <w:spacing w:before="5"/>
        <w:rPr>
          <w:sz w:val="17"/>
        </w:rPr>
      </w:pPr>
    </w:p>
    <w:p w14:paraId="485FEEFC" w14:textId="77777777" w:rsidR="005D1513" w:rsidRDefault="0005613C">
      <w:pPr>
        <w:pStyle w:val="BodyText"/>
        <w:spacing w:before="91" w:line="480" w:lineRule="auto"/>
        <w:ind w:left="380" w:right="1000"/>
        <w:jc w:val="both"/>
      </w:pPr>
      <w:proofErr w:type="gramStart"/>
      <w:r>
        <w:t>highly</w:t>
      </w:r>
      <w:proofErr w:type="gramEnd"/>
      <w:r>
        <w:t xml:space="preserve"> urbanized cities, disposal of sewage sludge by land filling may not be feasible due to land scarcity and stricter environmental regulations. They concluded that incineration would offer an efficient method of converting bulky sludge to practically i</w:t>
      </w:r>
      <w:r>
        <w:t xml:space="preserve">nert and sterile ash. The high temperature required for incineration, according to Swithenback </w:t>
      </w:r>
      <w:r>
        <w:rPr>
          <w:rFonts w:ascii="Times New Roman"/>
          <w:i/>
        </w:rPr>
        <w:t xml:space="preserve">et al </w:t>
      </w:r>
      <w:r>
        <w:t>1999 decomposes the hazardous and toxic organic compounds in the sludge. Anderson (1999) observed that through incineration, it has been possible to reduce</w:t>
      </w:r>
      <w:r>
        <w:t xml:space="preserve"> 75m</w:t>
      </w:r>
      <w:r>
        <w:rPr>
          <w:vertAlign w:val="superscript"/>
        </w:rPr>
        <w:t>3</w:t>
      </w:r>
      <w:r>
        <w:t xml:space="preserve"> of semi-liquid sewage sludge to 1m</w:t>
      </w:r>
      <w:r>
        <w:rPr>
          <w:vertAlign w:val="superscript"/>
        </w:rPr>
        <w:t>3</w:t>
      </w:r>
      <w:r>
        <w:t xml:space="preserve"> of incinerated sludge ash. However, the ash produced from the incineration process must be subsequently disposed of.</w:t>
      </w:r>
    </w:p>
    <w:p w14:paraId="23601D6E" w14:textId="77777777" w:rsidR="005D1513" w:rsidRDefault="0005613C">
      <w:pPr>
        <w:pStyle w:val="BodyText"/>
        <w:spacing w:before="1" w:line="480" w:lineRule="auto"/>
        <w:ind w:left="380" w:right="1001" w:firstLine="719"/>
        <w:jc w:val="both"/>
      </w:pPr>
      <w:r>
        <w:t>The problems associated with sludge disposal would be considerably reduced if sludge in its dewat</w:t>
      </w:r>
      <w:r>
        <w:t>ered or incinerated form can be put to productive uses. Pinarli (2000) suggested that the construction industry could offer a number of potential applications for waste materials such as sludge and sludge ash, in order to turn them to useful resources. Tay</w:t>
      </w:r>
      <w:r>
        <w:t xml:space="preserve"> and Show (1997) are part of the several workers that have investigated the use of sewage sludge and sewage sludge ash in the construction industry, as material for concrete works. Some areas of potential application include; the use of sludge ash as mater</w:t>
      </w:r>
      <w:r>
        <w:t>ial for brick, as an alternative to natural aggregate, as a covering material for landfill, for filling underground voids, in ceramic tile production, in the production of flower vases and ornamented accessories, as base material for roads, as filler for P</w:t>
      </w:r>
      <w:r>
        <w:t>ortland cement concrete and also for restoring degraded soils. Chan (2009) explained that the sludge ash studied by him contained materials such as calcium, alumina and iron oxide that could be used as raw materials for cement production.</w:t>
      </w:r>
    </w:p>
    <w:p w14:paraId="3955BD4F" w14:textId="6B8870F0" w:rsidR="005D1513" w:rsidRDefault="00A523CA">
      <w:pPr>
        <w:pStyle w:val="BodyText"/>
        <w:spacing w:line="480" w:lineRule="auto"/>
        <w:ind w:left="380" w:right="997" w:firstLine="719"/>
        <w:jc w:val="both"/>
      </w:pPr>
      <w:r>
        <w:rPr>
          <w:noProof/>
          <w:lang w:val="en-GB" w:eastAsia="en-GB"/>
        </w:rPr>
        <mc:AlternateContent>
          <mc:Choice Requires="wps">
            <w:drawing>
              <wp:anchor distT="0" distB="0" distL="114300" distR="114300" simplePos="0" relativeHeight="16045056" behindDoc="0" locked="0" layoutInCell="1" allowOverlap="1" wp14:anchorId="0C15BBEF" wp14:editId="54C02CED">
                <wp:simplePos x="0" y="0"/>
                <wp:positionH relativeFrom="page">
                  <wp:posOffset>3618230</wp:posOffset>
                </wp:positionH>
                <wp:positionV relativeFrom="paragraph">
                  <wp:posOffset>3990340</wp:posOffset>
                </wp:positionV>
                <wp:extent cx="287655" cy="165735"/>
                <wp:effectExtent l="0" t="0" r="0" b="0"/>
                <wp:wrapNone/>
                <wp:docPr id="2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0429" w14:textId="77777777" w:rsidR="005D1513" w:rsidRDefault="0005613C">
                            <w:pPr>
                              <w:spacing w:line="233" w:lineRule="exact"/>
                              <w:ind w:left="10"/>
                              <w:rPr>
                                <w:rFonts w:ascii="Courier New"/>
                                <w:sz w:val="24"/>
                              </w:rPr>
                            </w:pPr>
                            <w:r>
                              <w:rPr>
                                <w:rFonts w:ascii="Courier New"/>
                                <w:sz w:val="24"/>
                              </w:rP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BBEF" id="Text Box 7" o:spid="_x0000_s1027" type="#_x0000_t202" style="position:absolute;left:0;text-align:left;margin-left:284.9pt;margin-top:314.2pt;width:22.65pt;height:13.05pt;z-index:1604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LE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MUac9NCkB3rQ6FYc0MLUZxxUBm73AzjqA2xDny1XNdyJ6qtCXKxawrf0RkoxtpTUkJ9vbrpn&#10;VyccZUA24wdRQxiy08ICHRrZm+JBORCgQ58eT70xqVSwGSSLOIo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DXJr5R80bU&#10;jyBhKUBioFOYfGC0Qn7HaIQpkmP1bUckxah7z+EZmJEzG3I2NrNBeAVXc6wxmsyVnkbTbpBs2wLy&#10;9NC4uIGn0jAr46csjg8MJoNlc5xiZvSc/1uvp1m7/AUAAP//AwBQSwMEFAAGAAgAAAAhAMY5MuDh&#10;AAAACwEAAA8AAABkcnMvZG93bnJldi54bWxMj8FOwzAQRO9I/QdrK3GjTqrGakOcqkJwQkKk4cDR&#10;ibeJ1XgdYrcNf485wW1HO5p5U+xnO7ArTt44kpCuEmBIrdOGOgkf9cvDFpgPirQaHKGEb/SwLxd3&#10;hcq1u1GF12PoWAwhnysJfQhjzrlve7TKr9yIFH8nN1kVopw6rid1i+F24OskEdwqQ7GhVyM+9die&#10;jxcr4fBJ1bP5emveq1Nl6nqX0Ks4S3m/nA+PwALO4c8Mv/gRHcrI1LgLac8GCZnYRfQgQay3G2DR&#10;IdIsBdbEI9tkwMuC/99Q/gAAAP//AwBQSwECLQAUAAYACAAAACEAtoM4kv4AAADhAQAAEwAAAAAA&#10;AAAAAAAAAAAAAAAAW0NvbnRlbnRfVHlwZXNdLnhtbFBLAQItABQABgAIAAAAIQA4/SH/1gAAAJQB&#10;AAALAAAAAAAAAAAAAAAAAC8BAABfcmVscy8ucmVsc1BLAQItABQABgAIAAAAIQCDeBLEsgIAALMF&#10;AAAOAAAAAAAAAAAAAAAAAC4CAABkcnMvZTJvRG9jLnhtbFBLAQItABQABgAIAAAAIQDGOTLg4QAA&#10;AAsBAAAPAAAAAAAAAAAAAAAAAAwFAABkcnMvZG93bnJldi54bWxQSwUGAAAAAAQABADzAAAAGgYA&#10;AAAA&#10;" filled="f" stroked="f">
                <v:textbox inset="0,0,0,0">
                  <w:txbxContent>
                    <w:p w14:paraId="1D2D0429" w14:textId="77777777" w:rsidR="005D1513" w:rsidRDefault="0005613C">
                      <w:pPr>
                        <w:spacing w:line="233" w:lineRule="exact"/>
                        <w:ind w:left="10"/>
                        <w:rPr>
                          <w:rFonts w:ascii="Courier New"/>
                          <w:sz w:val="24"/>
                        </w:rPr>
                      </w:pPr>
                      <w:r>
                        <w:rPr>
                          <w:rFonts w:ascii="Courier New"/>
                          <w:sz w:val="24"/>
                        </w:rPr>
                        <w:t>117</w:t>
                      </w:r>
                    </w:p>
                  </w:txbxContent>
                </v:textbox>
                <w10:wrap anchorx="page"/>
              </v:shape>
            </w:pict>
          </mc:Fallback>
        </mc:AlternateContent>
      </w:r>
      <w:r w:rsidR="0005613C">
        <w:t>Anderson (</w:t>
      </w:r>
      <w:r w:rsidR="0005613C">
        <w:t xml:space="preserve">1999) reported that bricks containing 6% sewage sludge ash possessed lower water absorption, higher strength and lower bulk density values than standard products. The major drawback was in the </w:t>
      </w:r>
      <w:proofErr w:type="gramStart"/>
      <w:r w:rsidR="0005613C">
        <w:t>increased  level</w:t>
      </w:r>
      <w:proofErr w:type="gramEnd"/>
      <w:r w:rsidR="0005613C">
        <w:t xml:space="preserve"> of water required during the production due to</w:t>
      </w:r>
      <w:r w:rsidR="0005613C">
        <w:t xml:space="preserve"> the absorbent nature of sewage sludge ash. He further observed that the addition of sewage sludge ash led to a significant reduction in drying shrinkage of some experimental bricks produced. Tseng </w:t>
      </w:r>
      <w:r w:rsidR="0005613C">
        <w:rPr>
          <w:rFonts w:ascii="Times New Roman"/>
          <w:i/>
        </w:rPr>
        <w:t xml:space="preserve">et al </w:t>
      </w:r>
      <w:r w:rsidR="0005613C">
        <w:t>(2002) observed that workability and compressive str</w:t>
      </w:r>
      <w:r w:rsidR="0005613C">
        <w:t xml:space="preserve">ength of sewage sludge ash mortar dramatically decreased with increasing replacement of fine aggregate. This was attributed to water adsorption capacity and poor mechanical properties of sewage sludge ash cement mortars. The result of an experiment by Tay </w:t>
      </w:r>
      <w:r w:rsidR="0005613C">
        <w:rPr>
          <w:rFonts w:ascii="Times New Roman"/>
          <w:i/>
        </w:rPr>
        <w:t xml:space="preserve">et al </w:t>
      </w:r>
      <w:r w:rsidR="0005613C">
        <w:t xml:space="preserve">(2001) to determine the suitability of round and angular aggregates, made from a mixture of sludge </w:t>
      </w:r>
      <w:r>
        <w:t>and dredged</w:t>
      </w:r>
      <w:r w:rsidR="0005613C">
        <w:t xml:space="preserve"> marine clay, for use as coarse aggregate in concrete showed that compressive strengths in the range of 31.0 to 39.0 N/mn</w:t>
      </w:r>
      <w:r w:rsidR="0005613C">
        <w:rPr>
          <w:vertAlign w:val="superscript"/>
        </w:rPr>
        <w:t>2</w:t>
      </w:r>
      <w:r w:rsidR="0005613C">
        <w:t xml:space="preserve"> could be achieve</w:t>
      </w:r>
      <w:r w:rsidR="0005613C">
        <w:t>d. Round aggregates of 100% sludge and crushed aggregates of sludge with 20% clay have strengths that were superior to 38N/mn</w:t>
      </w:r>
      <w:r w:rsidR="0005613C">
        <w:rPr>
          <w:vertAlign w:val="superscript"/>
        </w:rPr>
        <w:t>2</w:t>
      </w:r>
      <w:r w:rsidR="0005613C">
        <w:t xml:space="preserve"> for conventional aggregates. Khanbilvardi and Afshari (1995) however,</w:t>
      </w:r>
      <w:r w:rsidR="0005613C">
        <w:rPr>
          <w:spacing w:val="15"/>
        </w:rPr>
        <w:t xml:space="preserve"> </w:t>
      </w:r>
      <w:r w:rsidR="0005613C">
        <w:t>concluded</w:t>
      </w:r>
      <w:r w:rsidR="0005613C">
        <w:rPr>
          <w:spacing w:val="17"/>
        </w:rPr>
        <w:t xml:space="preserve"> </w:t>
      </w:r>
      <w:r w:rsidR="0005613C">
        <w:t>that</w:t>
      </w:r>
      <w:r w:rsidR="0005613C">
        <w:rPr>
          <w:spacing w:val="16"/>
        </w:rPr>
        <w:t xml:space="preserve"> </w:t>
      </w:r>
      <w:r w:rsidR="0005613C">
        <w:t>it</w:t>
      </w:r>
      <w:r w:rsidR="0005613C">
        <w:rPr>
          <w:spacing w:val="17"/>
        </w:rPr>
        <w:t xml:space="preserve"> </w:t>
      </w:r>
      <w:r w:rsidR="0005613C">
        <w:t>could</w:t>
      </w:r>
      <w:r w:rsidR="0005613C">
        <w:rPr>
          <w:spacing w:val="16"/>
        </w:rPr>
        <w:t xml:space="preserve"> </w:t>
      </w:r>
      <w:r w:rsidR="0005613C">
        <w:t>be</w:t>
      </w:r>
      <w:r w:rsidR="0005613C">
        <w:rPr>
          <w:spacing w:val="16"/>
        </w:rPr>
        <w:t xml:space="preserve"> </w:t>
      </w:r>
      <w:r w:rsidR="0005613C">
        <w:t>possible</w:t>
      </w:r>
      <w:r w:rsidR="0005613C">
        <w:rPr>
          <w:spacing w:val="16"/>
        </w:rPr>
        <w:t xml:space="preserve"> </w:t>
      </w:r>
      <w:r w:rsidR="0005613C">
        <w:t>to</w:t>
      </w:r>
      <w:r w:rsidR="0005613C">
        <w:rPr>
          <w:spacing w:val="16"/>
        </w:rPr>
        <w:t xml:space="preserve"> </w:t>
      </w:r>
      <w:r w:rsidR="0005613C">
        <w:t>replace</w:t>
      </w:r>
      <w:r w:rsidR="0005613C">
        <w:rPr>
          <w:spacing w:val="18"/>
        </w:rPr>
        <w:t xml:space="preserve"> </w:t>
      </w:r>
      <w:r w:rsidR="0005613C">
        <w:t>up</w:t>
      </w:r>
      <w:r w:rsidR="0005613C">
        <w:rPr>
          <w:spacing w:val="19"/>
        </w:rPr>
        <w:t xml:space="preserve"> </w:t>
      </w:r>
      <w:r w:rsidR="0005613C">
        <w:t>to</w:t>
      </w:r>
      <w:r w:rsidR="0005613C">
        <w:rPr>
          <w:spacing w:val="16"/>
        </w:rPr>
        <w:t xml:space="preserve"> </w:t>
      </w:r>
      <w:r w:rsidR="0005613C">
        <w:t>30%</w:t>
      </w:r>
      <w:r w:rsidR="0005613C">
        <w:rPr>
          <w:spacing w:val="15"/>
        </w:rPr>
        <w:t xml:space="preserve"> </w:t>
      </w:r>
      <w:r w:rsidR="0005613C">
        <w:t>by</w:t>
      </w:r>
      <w:r w:rsidR="0005613C">
        <w:rPr>
          <w:spacing w:val="17"/>
        </w:rPr>
        <w:t xml:space="preserve"> </w:t>
      </w:r>
      <w:r w:rsidR="0005613C">
        <w:t>weight</w:t>
      </w:r>
      <w:r w:rsidR="0005613C">
        <w:rPr>
          <w:spacing w:val="15"/>
        </w:rPr>
        <w:t xml:space="preserve"> </w:t>
      </w:r>
      <w:r w:rsidR="0005613C">
        <w:t>of</w:t>
      </w:r>
      <w:r w:rsidR="0005613C">
        <w:rPr>
          <w:spacing w:val="16"/>
        </w:rPr>
        <w:t xml:space="preserve"> </w:t>
      </w:r>
      <w:r w:rsidR="0005613C">
        <w:t>fine</w:t>
      </w:r>
      <w:r w:rsidR="0005613C">
        <w:rPr>
          <w:spacing w:val="16"/>
        </w:rPr>
        <w:t xml:space="preserve"> </w:t>
      </w:r>
      <w:r w:rsidR="0005613C">
        <w:t>aggregate</w:t>
      </w:r>
      <w:r w:rsidR="0005613C">
        <w:rPr>
          <w:spacing w:val="16"/>
        </w:rPr>
        <w:t xml:space="preserve"> </w:t>
      </w:r>
      <w:r w:rsidR="0005613C">
        <w:t>by</w:t>
      </w:r>
      <w:r w:rsidR="0005613C">
        <w:rPr>
          <w:spacing w:val="32"/>
        </w:rPr>
        <w:t xml:space="preserve"> </w:t>
      </w:r>
      <w:r w:rsidR="0005613C">
        <w:t>weight</w:t>
      </w:r>
      <w:r w:rsidR="0005613C">
        <w:rPr>
          <w:spacing w:val="17"/>
        </w:rPr>
        <w:t xml:space="preserve"> </w:t>
      </w:r>
      <w:r w:rsidR="0005613C">
        <w:t>of</w:t>
      </w:r>
      <w:r w:rsidR="0005613C">
        <w:rPr>
          <w:spacing w:val="16"/>
        </w:rPr>
        <w:t xml:space="preserve"> </w:t>
      </w:r>
      <w:r w:rsidR="0005613C">
        <w:t>fine</w:t>
      </w:r>
    </w:p>
    <w:p w14:paraId="294C49F4" w14:textId="77777777" w:rsidR="005D1513" w:rsidRDefault="005D1513">
      <w:pPr>
        <w:spacing w:line="480" w:lineRule="auto"/>
        <w:jc w:val="both"/>
        <w:sectPr w:rsidR="005D1513">
          <w:pgSz w:w="12240" w:h="15840"/>
          <w:pgMar w:top="1140" w:right="440" w:bottom="280" w:left="1060" w:header="722" w:footer="0" w:gutter="0"/>
          <w:cols w:space="720"/>
        </w:sectPr>
      </w:pPr>
    </w:p>
    <w:p w14:paraId="6EBDEFB4" w14:textId="77777777" w:rsidR="005D1513" w:rsidRDefault="005D1513">
      <w:pPr>
        <w:pStyle w:val="BodyText"/>
        <w:spacing w:before="5"/>
        <w:rPr>
          <w:sz w:val="17"/>
        </w:rPr>
      </w:pPr>
    </w:p>
    <w:p w14:paraId="07A1B2F9" w14:textId="77777777" w:rsidR="005D1513" w:rsidRDefault="0005613C">
      <w:pPr>
        <w:pStyle w:val="BodyText"/>
        <w:spacing w:before="91" w:line="480" w:lineRule="auto"/>
        <w:ind w:left="380" w:right="1000"/>
        <w:jc w:val="both"/>
      </w:pPr>
      <w:proofErr w:type="gramStart"/>
      <w:r>
        <w:t>aggregate</w:t>
      </w:r>
      <w:proofErr w:type="gramEnd"/>
      <w:r>
        <w:t xml:space="preserve"> by sludge ash in a concrete mix for normal practice. Partial replacement of cement by finely ground sewage sludge ash at ratio less than 20% were found by Tseng </w:t>
      </w:r>
      <w:r>
        <w:rPr>
          <w:rFonts w:ascii="Times New Roman"/>
          <w:i/>
        </w:rPr>
        <w:t xml:space="preserve">et al </w:t>
      </w:r>
      <w:r>
        <w:t>(2002) to give simil</w:t>
      </w:r>
      <w:r>
        <w:t>ar performance as fly ash in concrete.</w:t>
      </w:r>
    </w:p>
    <w:p w14:paraId="615BA131" w14:textId="77777777" w:rsidR="005D1513" w:rsidRDefault="0005613C">
      <w:pPr>
        <w:pStyle w:val="BodyText"/>
        <w:spacing w:before="1" w:line="480" w:lineRule="auto"/>
        <w:ind w:left="380" w:right="997" w:firstLine="719"/>
        <w:jc w:val="both"/>
      </w:pPr>
      <w:r>
        <w:t>Portland cement concrete has been a major construction material. However, the periodic scarcity and high and continuously increasing cost of its number one constituent materials, which is cement, has made it imperative to search for alternative materials w</w:t>
      </w:r>
      <w:r>
        <w:t>hich can serve as partial or total replacement for cement in concrete. Significant saving in cost of construction can be achieved by replacing some proportion of cement with pulverized sewage sludge ash (PSSA), since cement is a major cost centre. The spac</w:t>
      </w:r>
      <w:r>
        <w:t xml:space="preserve">e required for the disposal of dewatered sludge would be </w:t>
      </w:r>
      <w:r w:rsidR="00A523CA">
        <w:t>significantly</w:t>
      </w:r>
      <w:r>
        <w:t xml:space="preserve"> reduced if sludge were put to productive use. Environmental pollution resulting from sewage disposal would also be reduced. This paper report the results from an investigation carried o</w:t>
      </w:r>
      <w:r>
        <w:t>ut to determine the properties of sewage ash and its suitability as partial replacement for cement in concrete.</w:t>
      </w:r>
    </w:p>
    <w:p w14:paraId="1343D17C" w14:textId="77777777" w:rsidR="005D1513" w:rsidRDefault="005D1513">
      <w:pPr>
        <w:pStyle w:val="BodyText"/>
        <w:rPr>
          <w:sz w:val="22"/>
        </w:rPr>
      </w:pPr>
    </w:p>
    <w:p w14:paraId="2BC83F1D" w14:textId="77777777" w:rsidR="005D1513" w:rsidRDefault="005D1513">
      <w:pPr>
        <w:pStyle w:val="BodyText"/>
        <w:spacing w:before="5"/>
        <w:rPr>
          <w:sz w:val="18"/>
        </w:rPr>
      </w:pPr>
    </w:p>
    <w:p w14:paraId="3C2A16CC" w14:textId="77777777" w:rsidR="005D1513" w:rsidRDefault="0005613C">
      <w:pPr>
        <w:pStyle w:val="Heading5"/>
      </w:pPr>
      <w:r>
        <w:t>2.0 MATERIAL AND METHODS</w:t>
      </w:r>
    </w:p>
    <w:p w14:paraId="35B97317" w14:textId="77777777" w:rsidR="005D1513" w:rsidRDefault="005D1513">
      <w:pPr>
        <w:pStyle w:val="BodyText"/>
        <w:spacing w:before="5"/>
        <w:rPr>
          <w:rFonts w:ascii="Times New Roman"/>
          <w:b/>
          <w:sz w:val="19"/>
        </w:rPr>
      </w:pPr>
    </w:p>
    <w:p w14:paraId="2681112C" w14:textId="77777777" w:rsidR="005D1513" w:rsidRDefault="0005613C">
      <w:pPr>
        <w:pStyle w:val="BodyText"/>
        <w:spacing w:before="1" w:line="480" w:lineRule="auto"/>
        <w:ind w:left="380" w:right="1001" w:firstLine="719"/>
        <w:jc w:val="both"/>
      </w:pPr>
      <w:r>
        <w:t xml:space="preserve">The digested and dewatered sewage sludge used in this investigation was obtained from one of the two sewage treatment plants serving the University </w:t>
      </w:r>
      <w:proofErr w:type="gramStart"/>
      <w:r>
        <w:t>of</w:t>
      </w:r>
      <w:proofErr w:type="gramEnd"/>
      <w:r>
        <w:t xml:space="preserve"> Ibadan, Nigeria. The sludge samples were collected on seven successive days as a check on the variability</w:t>
      </w:r>
      <w:r>
        <w:t xml:space="preserve"> of sludge produced at the plant as suggested by Tay (1987). The collected samples of sludge were subsequently air-dried for two weeks for moisture reduction before incineration at 700</w:t>
      </w:r>
      <w:r>
        <w:rPr>
          <w:vertAlign w:val="superscript"/>
        </w:rPr>
        <w:t>0</w:t>
      </w:r>
      <w:r>
        <w:t>C in a muffle furnace for six hours. The ash resulting from the inciner</w:t>
      </w:r>
      <w:r>
        <w:t xml:space="preserve">ation was pulverized using a milling machine and only those portions passing through the 150 </w:t>
      </w:r>
      <w:r>
        <w:rPr>
          <w:rFonts w:ascii="Symbol" w:hAnsi="Symbol"/>
        </w:rPr>
        <w:t></w:t>
      </w:r>
      <w:r>
        <w:rPr>
          <w:rFonts w:ascii="Times New Roman" w:hAnsi="Times New Roman"/>
        </w:rPr>
        <w:t xml:space="preserve"> </w:t>
      </w:r>
      <w:r>
        <w:t>m sieve were used in the experiment.</w:t>
      </w:r>
    </w:p>
    <w:p w14:paraId="407C9A54" w14:textId="77777777" w:rsidR="005D1513" w:rsidRDefault="0005613C">
      <w:pPr>
        <w:pStyle w:val="BodyText"/>
        <w:spacing w:before="1" w:line="480" w:lineRule="auto"/>
        <w:ind w:left="380" w:right="1002" w:firstLine="719"/>
        <w:jc w:val="both"/>
      </w:pPr>
      <w:r>
        <w:t>Physical and chemical properties of the sludge were determine. The physical properties evaluated included colour, specific g</w:t>
      </w:r>
      <w:r>
        <w:t>ravity and particle size grading. Chemical composition of the ash was analysed using the atomic absorption spectrophotometer. The elements investigated included Lead, Nickel, Magnesium, Zinc, Iron, Copper, Silicon, Sodium, Aluminium, Sulphur, Calcium and P</w:t>
      </w:r>
      <w:r>
        <w:t>otassium. The pH of the ash was also determined.</w:t>
      </w:r>
    </w:p>
    <w:p w14:paraId="07395E16" w14:textId="07AEF23D" w:rsidR="005D1513" w:rsidRDefault="00A523CA">
      <w:pPr>
        <w:pStyle w:val="BodyText"/>
        <w:spacing w:line="480" w:lineRule="auto"/>
        <w:ind w:left="380" w:right="997" w:firstLine="719"/>
        <w:jc w:val="both"/>
      </w:pPr>
      <w:r>
        <w:rPr>
          <w:noProof/>
          <w:lang w:val="en-GB" w:eastAsia="en-GB"/>
        </w:rPr>
        <mc:AlternateContent>
          <mc:Choice Requires="wps">
            <w:drawing>
              <wp:anchor distT="0" distB="0" distL="114300" distR="114300" simplePos="0" relativeHeight="16045568" behindDoc="0" locked="0" layoutInCell="1" allowOverlap="1" wp14:anchorId="38D77074" wp14:editId="4C76E152">
                <wp:simplePos x="0" y="0"/>
                <wp:positionH relativeFrom="page">
                  <wp:posOffset>3329940</wp:posOffset>
                </wp:positionH>
                <wp:positionV relativeFrom="paragraph">
                  <wp:posOffset>1860550</wp:posOffset>
                </wp:positionV>
                <wp:extent cx="287655" cy="165735"/>
                <wp:effectExtent l="0" t="0" r="0" b="0"/>
                <wp:wrapNone/>
                <wp:docPr id="2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5BACB" w14:textId="77777777" w:rsidR="005D1513" w:rsidRDefault="0005613C">
                            <w:pPr>
                              <w:spacing w:line="233" w:lineRule="exact"/>
                              <w:ind w:left="10"/>
                              <w:rPr>
                                <w:rFonts w:ascii="Courier New"/>
                                <w:sz w:val="24"/>
                              </w:rPr>
                            </w:pPr>
                            <w:r>
                              <w:rPr>
                                <w:rFonts w:ascii="Courier New"/>
                                <w:sz w:val="24"/>
                              </w:rPr>
                              <w:t>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77074" id="Text Box 6" o:spid="_x0000_s1028" type="#_x0000_t202" style="position:absolute;left:0;text-align:left;margin-left:262.2pt;margin-top:146.5pt;width:22.65pt;height:13.05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Ba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IUac9NCkB3rQ6FYcUGzqMw4qA7f7ARz1Abahz5arGu5E9VUhLlYt4Vt6I6UYW0pqyM83N92z&#10;qxOOMiCb8YOoIQzZaWGBDo3sTfGgHAjQoU+Pp96YVCrYDJJFHEU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mGwMPGNmjei&#10;fgQJSwESA53C5AOjFfI7RiNMkRyrbzsiKUbdew7PwIyc2ZCzsZkNwiu4mmON0WSu9DSadoNk2xaQ&#10;p4fGxQ08lYZZGT9lcXxgMBksm+MUM6Pn/N96Pc3a5S8AAAD//wMAUEsDBBQABgAIAAAAIQAYIJxC&#10;4QAAAAsBAAAPAAAAZHJzL2Rvd25yZXYueG1sTI/BTsMwEETvSPyDtUi9USdpG0iIU1UVnJAQaThw&#10;dGI3sRqvQ+y24e9ZTnBc7dPMm2I724Fd9OSNQwHxMgKmsXXKYCfgo365fwTmg0QlB4dawLf2sC1v&#10;bwqZK3fFSl8OoWMUgj6XAvoQxpxz3/baSr90o0b6Hd1kZaBz6ria5JXC7cCTKEq5lQapoZej3ve6&#10;PR3OVsDuE6tn8/XWvFfHytR1FuFrehJicTfvnoAFPYc/GH71SR1KcmrcGZVng4BNsl4TKiDJVjSK&#10;iE2aPQBrBKziLAZeFvz/hvIHAAD//wMAUEsBAi0AFAAGAAgAAAAhALaDOJL+AAAA4QEAABMAAAAA&#10;AAAAAAAAAAAAAAAAAFtDb250ZW50X1R5cGVzXS54bWxQSwECLQAUAAYACAAAACEAOP0h/9YAAACU&#10;AQAACwAAAAAAAAAAAAAAAAAvAQAAX3JlbHMvLnJlbHNQSwECLQAUAAYACAAAACEAZzoQWrMCAACz&#10;BQAADgAAAAAAAAAAAAAAAAAuAgAAZHJzL2Uyb0RvYy54bWxQSwECLQAUAAYACAAAACEAGCCcQuEA&#10;AAALAQAADwAAAAAAAAAAAAAAAAANBQAAZHJzL2Rvd25yZXYueG1sUEsFBgAAAAAEAAQA8wAAABsG&#10;AAAAAA==&#10;" filled="f" stroked="f">
                <v:textbox inset="0,0,0,0">
                  <w:txbxContent>
                    <w:p w14:paraId="5EA5BACB" w14:textId="77777777" w:rsidR="005D1513" w:rsidRDefault="0005613C">
                      <w:pPr>
                        <w:spacing w:line="233" w:lineRule="exact"/>
                        <w:ind w:left="10"/>
                        <w:rPr>
                          <w:rFonts w:ascii="Courier New"/>
                          <w:sz w:val="24"/>
                        </w:rPr>
                      </w:pPr>
                      <w:r>
                        <w:rPr>
                          <w:rFonts w:ascii="Courier New"/>
                          <w:sz w:val="24"/>
                        </w:rPr>
                        <w:t>118</w:t>
                      </w:r>
                    </w:p>
                  </w:txbxContent>
                </v:textbox>
                <w10:wrap anchorx="page"/>
              </v:shape>
            </w:pict>
          </mc:Fallback>
        </mc:AlternateContent>
      </w:r>
      <w:r w:rsidR="0005613C">
        <w:t>Concrete cubes of 150mm X 150mm dimension were cast in accordance with BS 1881: part108 (1983), using a nominal mix proportion of 1:2:4 (cement:sand:granite), with a water/cement ratio of 0.56 as sugg</w:t>
      </w:r>
      <w:r w:rsidR="0005613C">
        <w:t>ested by Dahunsi (2000) from trial mixes produced manually, using shovels and trowel in a mixing pan. Cement content of mixes was subsequently replaced by 5, 10, 15 and 20% of sewage sludge ash by weight. From each batch of mix produced, samples were taken</w:t>
      </w:r>
      <w:r w:rsidR="0005613C">
        <w:t xml:space="preserve"> and workability of fresh concrete measured by slump, was determined in accordance</w:t>
      </w:r>
    </w:p>
    <w:p w14:paraId="3EDB361A" w14:textId="77777777" w:rsidR="005D1513" w:rsidRDefault="005D1513">
      <w:pPr>
        <w:spacing w:line="480" w:lineRule="auto"/>
        <w:jc w:val="both"/>
        <w:sectPr w:rsidR="005D1513">
          <w:pgSz w:w="12240" w:h="15840"/>
          <w:pgMar w:top="1140" w:right="440" w:bottom="280" w:left="1060" w:header="722" w:footer="0" w:gutter="0"/>
          <w:cols w:space="720"/>
        </w:sectPr>
      </w:pPr>
    </w:p>
    <w:p w14:paraId="7AB7618D" w14:textId="77777777" w:rsidR="005D1513" w:rsidRDefault="005D1513">
      <w:pPr>
        <w:pStyle w:val="BodyText"/>
        <w:spacing w:before="5"/>
        <w:rPr>
          <w:sz w:val="17"/>
        </w:rPr>
      </w:pPr>
    </w:p>
    <w:p w14:paraId="682663D1" w14:textId="77777777" w:rsidR="005D1513" w:rsidRDefault="0005613C">
      <w:pPr>
        <w:pStyle w:val="BodyText"/>
        <w:spacing w:before="91" w:line="480" w:lineRule="auto"/>
        <w:ind w:left="380" w:right="995"/>
        <w:jc w:val="both"/>
      </w:pPr>
      <w:proofErr w:type="gramStart"/>
      <w:r>
        <w:t>with</w:t>
      </w:r>
      <w:proofErr w:type="gramEnd"/>
      <w:r>
        <w:t xml:space="preserve"> BS 1881 part 101 (1983). The concrete cubes were then cured by complete immersion in water for specific number of days (7, 14, 21 and 28 days) as recomme</w:t>
      </w:r>
      <w:r>
        <w:t xml:space="preserve">nded by BS 1881 part 111 (1983). The cubes were tested for compressive strength using the universal testing machine. For each mix and curing age, three replicates were made and tested. The average of the three test results was taken and recorded for every </w:t>
      </w:r>
      <w:r>
        <w:t>mix, curing age and percentage replacement of cement.</w:t>
      </w:r>
    </w:p>
    <w:p w14:paraId="23D04409" w14:textId="77777777" w:rsidR="005D1513" w:rsidRDefault="005D1513">
      <w:pPr>
        <w:pStyle w:val="BodyText"/>
        <w:rPr>
          <w:sz w:val="22"/>
        </w:rPr>
      </w:pPr>
    </w:p>
    <w:p w14:paraId="07CED175" w14:textId="77777777" w:rsidR="005D1513" w:rsidRDefault="005D1513">
      <w:pPr>
        <w:pStyle w:val="BodyText"/>
        <w:spacing w:before="5"/>
        <w:rPr>
          <w:sz w:val="18"/>
        </w:rPr>
      </w:pPr>
    </w:p>
    <w:p w14:paraId="24463439" w14:textId="77777777" w:rsidR="005D1513" w:rsidRDefault="0005613C">
      <w:pPr>
        <w:pStyle w:val="Heading5"/>
        <w:spacing w:before="1"/>
      </w:pPr>
      <w:r>
        <w:t>3.0 RESULTS</w:t>
      </w:r>
    </w:p>
    <w:p w14:paraId="344E2375" w14:textId="77777777" w:rsidR="005D1513" w:rsidRDefault="005D1513">
      <w:pPr>
        <w:pStyle w:val="BodyText"/>
        <w:spacing w:before="7"/>
        <w:rPr>
          <w:rFonts w:ascii="Times New Roman"/>
          <w:b/>
          <w:sz w:val="19"/>
        </w:rPr>
      </w:pPr>
    </w:p>
    <w:p w14:paraId="34B3148C" w14:textId="77777777" w:rsidR="005D1513" w:rsidRDefault="0005613C">
      <w:pPr>
        <w:pStyle w:val="BodyText"/>
        <w:spacing w:line="480" w:lineRule="auto"/>
        <w:ind w:left="380" w:right="996" w:firstLine="719"/>
        <w:jc w:val="both"/>
      </w:pPr>
      <w:r>
        <w:t>Samples of sewage sludge collected from the treatment plant is seven successive days were observed to have similar physical appearance. The sludge that was greenish-brown in colour, at the time of collection and having presence of organic materials, change</w:t>
      </w:r>
      <w:r>
        <w:t xml:space="preserve">d to brown-orange after incineration with all the organic materials burnt off. The pH, specific gravity and chemical composition of the sewage sludge ash are shown in Table 1. The specific gravity was found to be 1.9 while the pH was 7.32. The values were </w:t>
      </w:r>
      <w:r>
        <w:t xml:space="preserve">lower than 2.81 obtained as specific gravity of sewagw sludge ash by Tay (1987). The specific gravity for ordinary Portland </w:t>
      </w:r>
      <w:proofErr w:type="gramStart"/>
      <w:r>
        <w:t>Cement</w:t>
      </w:r>
      <w:proofErr w:type="gramEnd"/>
      <w:r>
        <w:t xml:space="preserve"> as reported by Neville (1995) was 3.14 while its pH as obtained by Tay (1987) was 9.0. The implication of the lower value of </w:t>
      </w:r>
      <w:r>
        <w:t xml:space="preserve">the specific weight of sewage sludge compared with Portland </w:t>
      </w:r>
      <w:proofErr w:type="gramStart"/>
      <w:r>
        <w:t>Cement</w:t>
      </w:r>
      <w:proofErr w:type="gramEnd"/>
      <w:r>
        <w:t xml:space="preserve"> is that, for the same mass of cement that it replaced, the sludge ash would occupy more volume. This could alter the mix ratio of constituent materials if the batching was by volume. Sulphu</w:t>
      </w:r>
      <w:r>
        <w:t>r, which constituted 125.0g/kg of ash was the largest constituent while lead was the least at 1.0g/kg. The total sum of the addition of the quantity of Silicon, Alumunium and Iron was less than 70%, hence the material would have weak pozzolanic properties.</w:t>
      </w:r>
      <w:r>
        <w:t xml:space="preserve"> The particle size grading of ordinary Portland cement and sewage sludge ash are shown in Table 2. The particles grading of the pulverized sewage sludge ash was similar to that of ordinary Portland cement. Pulverised sewage sludge ash was however slightly </w:t>
      </w:r>
      <w:r>
        <w:t>finer with 96.20 percent passing through the 150</w:t>
      </w:r>
      <w:r>
        <w:rPr>
          <w:rFonts w:ascii="Symbol" w:hAnsi="Symbol"/>
        </w:rPr>
        <w:t></w:t>
      </w:r>
      <w:r>
        <w:t>m sieve, compared to 92.50 percent for ordinary Portland</w:t>
      </w:r>
      <w:r>
        <w:rPr>
          <w:spacing w:val="-2"/>
        </w:rPr>
        <w:t xml:space="preserve"> </w:t>
      </w:r>
      <w:r>
        <w:t>cement.</w:t>
      </w:r>
    </w:p>
    <w:p w14:paraId="55281EEB" w14:textId="77777777" w:rsidR="005D1513" w:rsidRDefault="0005613C">
      <w:pPr>
        <w:pStyle w:val="BodyText"/>
        <w:spacing w:line="480" w:lineRule="auto"/>
        <w:ind w:left="380" w:right="1008" w:firstLine="719"/>
        <w:jc w:val="both"/>
      </w:pPr>
      <w:r>
        <w:t xml:space="preserve">The result of the slump test presented in Table 3 indicates an improvement in workability with increasing percentage of sludge ash, up to 10% </w:t>
      </w:r>
      <w:r>
        <w:t>replacement of cement. A reduction in workability was however, noticed in mixes with 15% replacement of</w:t>
      </w:r>
    </w:p>
    <w:p w14:paraId="7F36F1F6" w14:textId="3CB41809" w:rsidR="005D1513" w:rsidRDefault="00A523CA">
      <w:pPr>
        <w:pStyle w:val="BodyText"/>
        <w:spacing w:before="1" w:line="480" w:lineRule="auto"/>
        <w:ind w:left="380" w:right="998"/>
        <w:jc w:val="both"/>
      </w:pPr>
      <w:r>
        <w:rPr>
          <w:noProof/>
          <w:lang w:val="en-GB" w:eastAsia="en-GB"/>
        </w:rPr>
        <mc:AlternateContent>
          <mc:Choice Requires="wps">
            <w:drawing>
              <wp:anchor distT="0" distB="0" distL="114300" distR="114300" simplePos="0" relativeHeight="16046080" behindDoc="0" locked="0" layoutInCell="1" allowOverlap="1" wp14:anchorId="3C01E78F" wp14:editId="3213CD34">
                <wp:simplePos x="0" y="0"/>
                <wp:positionH relativeFrom="page">
                  <wp:posOffset>3396615</wp:posOffset>
                </wp:positionH>
                <wp:positionV relativeFrom="paragraph">
                  <wp:posOffset>1320165</wp:posOffset>
                </wp:positionV>
                <wp:extent cx="287655" cy="1657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83995" w14:textId="77777777" w:rsidR="005D1513" w:rsidRDefault="0005613C">
                            <w:pPr>
                              <w:spacing w:line="233" w:lineRule="exact"/>
                              <w:ind w:left="9"/>
                              <w:rPr>
                                <w:rFonts w:ascii="Courier New"/>
                                <w:sz w:val="24"/>
                              </w:rPr>
                            </w:pPr>
                            <w:r>
                              <w:rPr>
                                <w:rFonts w:ascii="Courier New"/>
                                <w:sz w:val="24"/>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E78F" id="Text Box 5" o:spid="_x0000_s1029" type="#_x0000_t202" style="position:absolute;left:0;text-align:left;margin-left:267.45pt;margin-top:103.95pt;width:22.65pt;height:13.05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TUtQ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8hPZz0UKMHetDoVhxQZNIzDioDr/sB/PQBtqHMNlQ13Inqu0JcrFrCt/RGSjG2lNRAzzc33WdX&#10;JxxlQDbjJ1HDM2SnhQU6NLI3uYNsIEAHHo+n0hgqFWwGySKOIowqOPLjaHFpubkkmy8PUukPVPTI&#10;GDmWUHkLTvZ3ShsyJJtdzFtclKzrbPU7/mIDHKcdeBqumjNDwhbzKfXSdbJOQicM4rUTekXh3JSr&#10;0IlLfxEVl8VqVfi/zLt+mLWsrik3z8zC8sM/K9xR4pMkTtJSomO1gTOUlNxuVp1EewLCLu1nUw4n&#10;Zzf3JQ2bBIjlVUh+EHq3QeqUcbJwwjKMnHThJY7np7dp7IVpWJQvQ7pjnP57SGjMcRoF0aSlM+lX&#10;sXn2exsbyXqmYXR0rM9xcnIimVHgmte2tJqwbrKfpcLQP6cCyj0X2urVSHQSqz5sDrYzwiCZG2Ej&#10;6keQsBQgMdApDD4wWiF/YjTCEMmx+rEjkmLUfeTQBmbizIacjc1sEF7B1RxrjCZzpafJtBsk27aA&#10;PDUaFzfQKg2zMjY9NbE4NhgMBhvNcYiZyfP833qdR+3yNwAAAP//AwBQSwMEFAAGAAgAAAAhAN5W&#10;e9XgAAAACwEAAA8AAABkcnMvZG93bnJldi54bWxMj8tOwzAQRfdI/IM1SOyoTfqgDXGqCsEKCZGG&#10;BUsnniZR43GI3Tb8PcMKdvM4unMm206uF2ccQ+dJw/1MgUCqve2o0fBRvtytQYRoyJreE2r4xgDb&#10;/PoqM6n1FyrwvI+N4BAKqdHQxjikUoa6RWfCzA9IvDv40ZnI7dhIO5oLh7teJkqtpDMd8YXWDPjU&#10;Yn3cn5yG3ScVz93XW/VeHIquLDeKXldHrW9vpt0jiIhT/IPhV5/VIWenyp/IBtFrWM4XG0Y1JOqB&#10;CyaWa5WAqHgyXyiQeSb//5D/AAAA//8DAFBLAQItABQABgAIAAAAIQC2gziS/gAAAOEBAAATAAAA&#10;AAAAAAAAAAAAAAAAAABbQ29udGVudF9UeXBlc10ueG1sUEsBAi0AFAAGAAgAAAAhADj9If/WAAAA&#10;lAEAAAsAAAAAAAAAAAAAAAAALwEAAF9yZWxzLy5yZWxzUEsBAi0AFAAGAAgAAAAhAJmEZNS1AgAA&#10;sgUAAA4AAAAAAAAAAAAAAAAALgIAAGRycy9lMm9Eb2MueG1sUEsBAi0AFAAGAAgAAAAhAN5We9Xg&#10;AAAACwEAAA8AAAAAAAAAAAAAAAAADwUAAGRycy9kb3ducmV2LnhtbFBLBQYAAAAABAAEAPMAAAAc&#10;BgAAAAA=&#10;" filled="f" stroked="f">
                <v:textbox inset="0,0,0,0">
                  <w:txbxContent>
                    <w:p w14:paraId="57B83995" w14:textId="77777777" w:rsidR="005D1513" w:rsidRDefault="0005613C">
                      <w:pPr>
                        <w:spacing w:line="233" w:lineRule="exact"/>
                        <w:ind w:left="9"/>
                        <w:rPr>
                          <w:rFonts w:ascii="Courier New"/>
                          <w:sz w:val="24"/>
                        </w:rPr>
                      </w:pPr>
                      <w:r>
                        <w:rPr>
                          <w:rFonts w:ascii="Courier New"/>
                          <w:sz w:val="24"/>
                        </w:rPr>
                        <w:t>119</w:t>
                      </w:r>
                    </w:p>
                  </w:txbxContent>
                </v:textbox>
                <w10:wrap anchorx="page"/>
              </v:shape>
            </w:pict>
          </mc:Fallback>
        </mc:AlternateContent>
      </w:r>
      <w:r w:rsidR="0005613C">
        <w:t xml:space="preserve">Cement with sludge. The sludge ash behaves as a _lasticizing agent in the concrete mixes. This was in agreement with the findings of Tay (1987). </w:t>
      </w:r>
      <w:r w:rsidR="0005613C">
        <w:t xml:space="preserve">However, this trend was contrary to the findings of Tseng </w:t>
      </w:r>
      <w:r w:rsidR="0005613C">
        <w:rPr>
          <w:rFonts w:ascii="Times New Roman"/>
          <w:i/>
        </w:rPr>
        <w:t xml:space="preserve">et al </w:t>
      </w:r>
      <w:r w:rsidR="0005613C">
        <w:t xml:space="preserve">(2002), which showed a reduction in workability with increasing </w:t>
      </w:r>
      <w:r>
        <w:t>sludge</w:t>
      </w:r>
      <w:r w:rsidR="0005613C">
        <w:t xml:space="preserve"> ash content in cement mortars. Okpala showed a</w:t>
      </w:r>
    </w:p>
    <w:p w14:paraId="79ED6D57" w14:textId="77777777" w:rsidR="005D1513" w:rsidRDefault="005D1513">
      <w:pPr>
        <w:spacing w:line="480" w:lineRule="auto"/>
        <w:jc w:val="both"/>
        <w:sectPr w:rsidR="005D1513">
          <w:pgSz w:w="12240" w:h="15840"/>
          <w:pgMar w:top="1140" w:right="440" w:bottom="280" w:left="1060" w:header="722" w:footer="0" w:gutter="0"/>
          <w:cols w:space="720"/>
        </w:sectPr>
      </w:pPr>
    </w:p>
    <w:p w14:paraId="24888FEE" w14:textId="77777777" w:rsidR="005D1513" w:rsidRDefault="005D1513">
      <w:pPr>
        <w:pStyle w:val="BodyText"/>
        <w:spacing w:before="5"/>
        <w:rPr>
          <w:sz w:val="17"/>
        </w:rPr>
      </w:pPr>
    </w:p>
    <w:p w14:paraId="2606518A" w14:textId="77777777" w:rsidR="005D1513" w:rsidRDefault="0005613C">
      <w:pPr>
        <w:pStyle w:val="BodyText"/>
        <w:spacing w:before="91" w:line="480" w:lineRule="auto"/>
        <w:ind w:left="380" w:right="1006"/>
        <w:jc w:val="both"/>
      </w:pPr>
      <w:proofErr w:type="gramStart"/>
      <w:r>
        <w:t>reduction</w:t>
      </w:r>
      <w:proofErr w:type="gramEnd"/>
      <w:r>
        <w:t xml:space="preserve"> in workability with increasing sludge ash conten</w:t>
      </w:r>
      <w:r>
        <w:t>t in cement mortars. Okpala (1986, 1987) obtained results that were similar to Tseng et al (2002) when pulverized fuel ash and rice husk ash were used in partial replacement of cement.</w:t>
      </w:r>
    </w:p>
    <w:p w14:paraId="5B72D7D3" w14:textId="77777777" w:rsidR="005D1513" w:rsidRDefault="0005613C">
      <w:pPr>
        <w:pStyle w:val="BodyText"/>
        <w:spacing w:before="1" w:line="480" w:lineRule="auto"/>
        <w:ind w:left="380" w:right="999" w:firstLine="719"/>
        <w:jc w:val="both"/>
      </w:pPr>
      <w:r>
        <w:t xml:space="preserve">The addition of sewage sludge ash did not lead to major differences in </w:t>
      </w:r>
      <w:r>
        <w:t>the density of the concrete cubes. The density at 28 days ranged from 2466 to 2596 kg/m</w:t>
      </w:r>
      <w:r>
        <w:rPr>
          <w:vertAlign w:val="superscript"/>
        </w:rPr>
        <w:t>3</w:t>
      </w:r>
      <w:r>
        <w:t xml:space="preserve"> with the highest density obtained in cubes with 5% replacement of cement while those with 15% replacement had lowest density value.</w:t>
      </w:r>
    </w:p>
    <w:p w14:paraId="5FCE986F" w14:textId="77777777" w:rsidR="005D1513" w:rsidRDefault="0005613C">
      <w:pPr>
        <w:pStyle w:val="BodyText"/>
        <w:spacing w:line="480" w:lineRule="auto"/>
        <w:ind w:left="380" w:right="1001" w:firstLine="719"/>
        <w:jc w:val="both"/>
      </w:pPr>
      <w:r>
        <w:t xml:space="preserve">The strength development </w:t>
      </w:r>
      <w:r w:rsidR="00A523CA">
        <w:t>characteristics</w:t>
      </w:r>
      <w:r>
        <w:t xml:space="preserve"> of the test samples are indicated in Figure 1. Compressive strength increased with age in all the samples. The ratio of the 28 day strength to 7 day strength is given in Table 4. It ranged from 1.15 to 1.57 with the highest percentage strength gain </w:t>
      </w:r>
      <w:r>
        <w:t>obtained in cubes with 20% replacement. Samples with sludge ash showed higher strength gain than the controls without sludge ash. The only exception was found in samples with 10% sludge ash, having strength gain of</w:t>
      </w:r>
      <w:r>
        <w:rPr>
          <w:spacing w:val="-6"/>
        </w:rPr>
        <w:t xml:space="preserve"> </w:t>
      </w:r>
      <w:r>
        <w:t>1.15.</w:t>
      </w:r>
    </w:p>
    <w:p w14:paraId="13BAD1EA" w14:textId="77777777" w:rsidR="005D1513" w:rsidRDefault="0005613C">
      <w:pPr>
        <w:pStyle w:val="BodyText"/>
        <w:spacing w:line="480" w:lineRule="auto"/>
        <w:ind w:left="380" w:right="1000" w:firstLine="719"/>
        <w:jc w:val="both"/>
      </w:pPr>
      <w:r>
        <w:t>The compressive strength of cubes with 10% of sludge ash exhibited higher strength than those with other percentages of sludge ash at all curing ages. At 7 days, cubes with 10% sludge ash by weight of cement gave higher strength value than that of the cont</w:t>
      </w:r>
      <w:r>
        <w:t>rol. This was reversed at other curing ages of 14</w:t>
      </w:r>
      <w:r w:rsidR="00A523CA">
        <w:t>, 21</w:t>
      </w:r>
      <w:r>
        <w:t xml:space="preserve"> and 28 days when </w:t>
      </w:r>
      <w:r w:rsidR="00A523CA">
        <w:t>the controls</w:t>
      </w:r>
      <w:r>
        <w:t xml:space="preserve"> had higher strength values. The 28 day strength of the control was 31.56 N/mm</w:t>
      </w:r>
      <w:r>
        <w:rPr>
          <w:vertAlign w:val="superscript"/>
        </w:rPr>
        <w:t>2</w:t>
      </w:r>
      <w:r>
        <w:t xml:space="preserve"> while for 5% sludge ash it was 26.22 N/mm</w:t>
      </w:r>
      <w:r>
        <w:rPr>
          <w:vertAlign w:val="superscript"/>
        </w:rPr>
        <w:t>2</w:t>
      </w:r>
      <w:r>
        <w:t>. The compressive strength was 30.56, 28.67 and 27.</w:t>
      </w:r>
      <w:r>
        <w:t>67 N/mm</w:t>
      </w:r>
      <w:r w:rsidRPr="00A523CA">
        <w:rPr>
          <w:vertAlign w:val="superscript"/>
        </w:rPr>
        <w:t>2</w:t>
      </w:r>
      <w:r>
        <w:t xml:space="preserve"> for 10</w:t>
      </w:r>
      <w:r w:rsidR="00A523CA">
        <w:t>, 15</w:t>
      </w:r>
      <w:r>
        <w:t xml:space="preserve"> and 20% sludge ash respectively. All the test conditions exhibited higher strength than required for grade 20 concrete, hence could be used for normal concrete work including reinforced concrete as recommended by BS &amp; 110</w:t>
      </w:r>
      <w:r>
        <w:rPr>
          <w:spacing w:val="-9"/>
        </w:rPr>
        <w:t xml:space="preserve"> </w:t>
      </w:r>
      <w:r>
        <w:t>(1997).</w:t>
      </w:r>
    </w:p>
    <w:p w14:paraId="0113AD97" w14:textId="77777777" w:rsidR="005D1513" w:rsidRDefault="005D1513">
      <w:pPr>
        <w:pStyle w:val="BodyText"/>
        <w:rPr>
          <w:sz w:val="22"/>
        </w:rPr>
      </w:pPr>
    </w:p>
    <w:p w14:paraId="6AF73A71" w14:textId="77777777" w:rsidR="005D1513" w:rsidRDefault="005D1513">
      <w:pPr>
        <w:pStyle w:val="BodyText"/>
        <w:spacing w:before="4"/>
        <w:rPr>
          <w:sz w:val="18"/>
        </w:rPr>
      </w:pPr>
    </w:p>
    <w:p w14:paraId="2989F0EC" w14:textId="77777777" w:rsidR="005D1513" w:rsidRDefault="0005613C">
      <w:pPr>
        <w:pStyle w:val="Heading5"/>
        <w:numPr>
          <w:ilvl w:val="1"/>
          <w:numId w:val="1"/>
        </w:numPr>
        <w:tabs>
          <w:tab w:val="left" w:pos="683"/>
        </w:tabs>
        <w:spacing w:before="1"/>
      </w:pPr>
      <w:r>
        <w:t>CONCLUSIONS</w:t>
      </w:r>
    </w:p>
    <w:p w14:paraId="2BEC5418" w14:textId="77777777" w:rsidR="005D1513" w:rsidRDefault="005D1513">
      <w:pPr>
        <w:pStyle w:val="BodyText"/>
        <w:spacing w:before="7"/>
        <w:rPr>
          <w:rFonts w:ascii="Times New Roman"/>
          <w:b/>
          <w:sz w:val="19"/>
        </w:rPr>
      </w:pPr>
    </w:p>
    <w:p w14:paraId="2462E5B3" w14:textId="77777777" w:rsidR="005D1513" w:rsidRDefault="0005613C">
      <w:pPr>
        <w:pStyle w:val="BodyText"/>
        <w:spacing w:line="480" w:lineRule="auto"/>
        <w:ind w:left="380" w:right="1005" w:firstLine="719"/>
        <w:jc w:val="both"/>
      </w:pPr>
      <w:r>
        <w:t>The properties of fresh and hardened concrete with specified proportion of sewage sludge ash as partial replacement of cement by weight in concrete were investigated. The following conclusions could be drawn from the experimental work carried</w:t>
      </w:r>
      <w:r>
        <w:rPr>
          <w:spacing w:val="1"/>
        </w:rPr>
        <w:t xml:space="preserve"> </w:t>
      </w:r>
      <w:r>
        <w:t>out.</w:t>
      </w:r>
    </w:p>
    <w:p w14:paraId="0112DAB9" w14:textId="77777777" w:rsidR="005D1513" w:rsidRDefault="0005613C">
      <w:pPr>
        <w:pStyle w:val="ListParagraph"/>
        <w:numPr>
          <w:ilvl w:val="2"/>
          <w:numId w:val="1"/>
        </w:numPr>
        <w:tabs>
          <w:tab w:val="left" w:pos="1460"/>
          <w:tab w:val="left" w:pos="1461"/>
        </w:tabs>
        <w:ind w:hanging="721"/>
        <w:jc w:val="both"/>
        <w:rPr>
          <w:sz w:val="20"/>
        </w:rPr>
      </w:pPr>
      <w:r>
        <w:rPr>
          <w:sz w:val="20"/>
        </w:rPr>
        <w:t>The specific gravity of the sewage sludge ash was 1.9 while its pH was</w:t>
      </w:r>
      <w:r>
        <w:rPr>
          <w:spacing w:val="-5"/>
          <w:sz w:val="20"/>
        </w:rPr>
        <w:t xml:space="preserve"> </w:t>
      </w:r>
      <w:r>
        <w:rPr>
          <w:sz w:val="20"/>
        </w:rPr>
        <w:t>7.32.</w:t>
      </w:r>
    </w:p>
    <w:p w14:paraId="4B5DA4C0" w14:textId="77777777" w:rsidR="005D1513" w:rsidRDefault="005D1513">
      <w:pPr>
        <w:pStyle w:val="BodyText"/>
        <w:spacing w:before="1"/>
      </w:pPr>
    </w:p>
    <w:p w14:paraId="628646C5" w14:textId="77777777" w:rsidR="005D1513" w:rsidRDefault="0005613C">
      <w:pPr>
        <w:pStyle w:val="ListParagraph"/>
        <w:numPr>
          <w:ilvl w:val="2"/>
          <w:numId w:val="1"/>
        </w:numPr>
        <w:tabs>
          <w:tab w:val="left" w:pos="1460"/>
          <w:tab w:val="left" w:pos="1461"/>
        </w:tabs>
        <w:spacing w:before="1"/>
        <w:ind w:hanging="721"/>
        <w:jc w:val="both"/>
        <w:rPr>
          <w:sz w:val="20"/>
        </w:rPr>
      </w:pPr>
      <w:r>
        <w:rPr>
          <w:sz w:val="20"/>
        </w:rPr>
        <w:t>Workability of PSSA concrete paste, increased with increasing sewage sludge ash</w:t>
      </w:r>
      <w:r>
        <w:rPr>
          <w:spacing w:val="-7"/>
          <w:sz w:val="20"/>
        </w:rPr>
        <w:t xml:space="preserve"> </w:t>
      </w:r>
      <w:r>
        <w:rPr>
          <w:sz w:val="20"/>
        </w:rPr>
        <w:t>content.</w:t>
      </w:r>
    </w:p>
    <w:p w14:paraId="5455E3E2" w14:textId="77777777" w:rsidR="005D1513" w:rsidRDefault="005D1513">
      <w:pPr>
        <w:pStyle w:val="BodyText"/>
        <w:spacing w:before="9"/>
        <w:rPr>
          <w:sz w:val="19"/>
        </w:rPr>
      </w:pPr>
    </w:p>
    <w:p w14:paraId="7E1439A7" w14:textId="77777777" w:rsidR="005D1513" w:rsidRDefault="0005613C">
      <w:pPr>
        <w:pStyle w:val="ListParagraph"/>
        <w:numPr>
          <w:ilvl w:val="2"/>
          <w:numId w:val="1"/>
        </w:numPr>
        <w:tabs>
          <w:tab w:val="left" w:pos="1460"/>
          <w:tab w:val="left" w:pos="1461"/>
        </w:tabs>
        <w:spacing w:before="1"/>
        <w:ind w:hanging="721"/>
        <w:jc w:val="both"/>
        <w:rPr>
          <w:sz w:val="20"/>
        </w:rPr>
      </w:pPr>
      <w:r>
        <w:rPr>
          <w:sz w:val="20"/>
        </w:rPr>
        <w:t>Optimum performance of PSSA concrete was at 10% replacement of cement by sludge</w:t>
      </w:r>
      <w:r>
        <w:rPr>
          <w:spacing w:val="-18"/>
          <w:sz w:val="20"/>
        </w:rPr>
        <w:t xml:space="preserve"> </w:t>
      </w:r>
      <w:r>
        <w:rPr>
          <w:sz w:val="20"/>
        </w:rPr>
        <w:t>ash</w:t>
      </w:r>
      <w:r>
        <w:rPr>
          <w:sz w:val="20"/>
        </w:rPr>
        <w:t>.</w:t>
      </w:r>
    </w:p>
    <w:p w14:paraId="68F4B2BA" w14:textId="77777777" w:rsidR="005D1513" w:rsidRDefault="005D1513">
      <w:pPr>
        <w:pStyle w:val="BodyText"/>
      </w:pPr>
    </w:p>
    <w:p w14:paraId="0E797B8A" w14:textId="77777777" w:rsidR="005D1513" w:rsidRDefault="0005613C">
      <w:pPr>
        <w:pStyle w:val="ListParagraph"/>
        <w:numPr>
          <w:ilvl w:val="2"/>
          <w:numId w:val="1"/>
        </w:numPr>
        <w:tabs>
          <w:tab w:val="left" w:pos="1460"/>
          <w:tab w:val="left" w:pos="1461"/>
        </w:tabs>
        <w:spacing w:line="480" w:lineRule="auto"/>
        <w:ind w:right="1009"/>
        <w:rPr>
          <w:sz w:val="20"/>
        </w:rPr>
      </w:pPr>
      <w:r>
        <w:rPr>
          <w:sz w:val="20"/>
        </w:rPr>
        <w:t>Cement was replaced with up to 20% by weight of PSSA to produce concrete with acceptable properties.</w:t>
      </w:r>
    </w:p>
    <w:p w14:paraId="65851B2C" w14:textId="77777777" w:rsidR="005D1513" w:rsidRDefault="005D1513">
      <w:pPr>
        <w:spacing w:line="480" w:lineRule="auto"/>
        <w:rPr>
          <w:sz w:val="20"/>
        </w:rPr>
        <w:sectPr w:rsidR="005D1513">
          <w:pgSz w:w="12240" w:h="15840"/>
          <w:pgMar w:top="1140" w:right="440" w:bottom="280" w:left="1060" w:header="722" w:footer="0" w:gutter="0"/>
          <w:cols w:space="720"/>
        </w:sectPr>
      </w:pPr>
    </w:p>
    <w:p w14:paraId="3E70501C" w14:textId="77777777" w:rsidR="005D1513" w:rsidRDefault="005D1513">
      <w:pPr>
        <w:pStyle w:val="BodyText"/>
        <w:spacing w:before="5"/>
        <w:rPr>
          <w:sz w:val="17"/>
        </w:rPr>
      </w:pPr>
    </w:p>
    <w:p w14:paraId="75BE15F0" w14:textId="77777777" w:rsidR="005D1513" w:rsidRDefault="0005613C">
      <w:pPr>
        <w:pStyle w:val="ListParagraph"/>
        <w:numPr>
          <w:ilvl w:val="2"/>
          <w:numId w:val="1"/>
        </w:numPr>
        <w:tabs>
          <w:tab w:val="left" w:pos="1460"/>
          <w:tab w:val="left" w:pos="1461"/>
        </w:tabs>
        <w:spacing w:before="91" w:line="480" w:lineRule="auto"/>
        <w:ind w:right="996"/>
        <w:jc w:val="both"/>
        <w:rPr>
          <w:sz w:val="20"/>
        </w:rPr>
      </w:pPr>
      <w:r>
        <w:rPr>
          <w:sz w:val="20"/>
        </w:rPr>
        <w:t>Since long-term studies were not carried out and the weathering characteristics and durability of sewage sludge ash concrete were not determined. PSSA concrete should only be applied to non- critical structural members, such as flooring, temporary structur</w:t>
      </w:r>
      <w:r>
        <w:rPr>
          <w:sz w:val="20"/>
        </w:rPr>
        <w:t xml:space="preserve">es, culverts </w:t>
      </w:r>
      <w:r>
        <w:rPr>
          <w:spacing w:val="3"/>
          <w:sz w:val="20"/>
        </w:rPr>
        <w:t xml:space="preserve">and </w:t>
      </w:r>
      <w:r>
        <w:rPr>
          <w:sz w:val="20"/>
        </w:rPr>
        <w:t>slabs on grade until a database of performance characteristics can be established from long-term studies on physical structures under normal and severe service</w:t>
      </w:r>
      <w:r>
        <w:rPr>
          <w:spacing w:val="1"/>
          <w:sz w:val="20"/>
        </w:rPr>
        <w:t xml:space="preserve"> </w:t>
      </w:r>
      <w:r>
        <w:rPr>
          <w:sz w:val="20"/>
        </w:rPr>
        <w:t>conditions.</w:t>
      </w:r>
    </w:p>
    <w:p w14:paraId="185C9B3D" w14:textId="77777777" w:rsidR="005D1513" w:rsidRDefault="0005613C">
      <w:pPr>
        <w:pStyle w:val="ListParagraph"/>
        <w:numPr>
          <w:ilvl w:val="2"/>
          <w:numId w:val="1"/>
        </w:numPr>
        <w:tabs>
          <w:tab w:val="left" w:pos="1460"/>
          <w:tab w:val="left" w:pos="1461"/>
        </w:tabs>
        <w:spacing w:line="480" w:lineRule="auto"/>
        <w:ind w:right="999"/>
        <w:jc w:val="both"/>
        <w:rPr>
          <w:sz w:val="20"/>
        </w:rPr>
      </w:pPr>
      <w:r>
        <w:rPr>
          <w:sz w:val="20"/>
        </w:rPr>
        <w:t>Further research efforts need to be directed at the properties of s</w:t>
      </w:r>
      <w:r>
        <w:rPr>
          <w:sz w:val="20"/>
        </w:rPr>
        <w:t>ludge from various sources in order to determine their suitability for use as partial replacement for cement in</w:t>
      </w:r>
      <w:r>
        <w:rPr>
          <w:spacing w:val="-6"/>
          <w:sz w:val="20"/>
        </w:rPr>
        <w:t xml:space="preserve"> </w:t>
      </w:r>
      <w:r>
        <w:rPr>
          <w:sz w:val="20"/>
        </w:rPr>
        <w:t>concrete</w:t>
      </w:r>
    </w:p>
    <w:p w14:paraId="33BC4129" w14:textId="77777777" w:rsidR="005D1513" w:rsidRDefault="005D1513">
      <w:pPr>
        <w:pStyle w:val="BodyText"/>
        <w:rPr>
          <w:sz w:val="22"/>
        </w:rPr>
      </w:pPr>
    </w:p>
    <w:p w14:paraId="581C9F1B" w14:textId="77777777" w:rsidR="005D1513" w:rsidRDefault="005D1513">
      <w:pPr>
        <w:pStyle w:val="BodyText"/>
        <w:spacing w:before="5"/>
        <w:rPr>
          <w:sz w:val="18"/>
        </w:rPr>
      </w:pPr>
    </w:p>
    <w:p w14:paraId="5D10A726" w14:textId="77777777" w:rsidR="005D1513" w:rsidRDefault="0005613C">
      <w:pPr>
        <w:pStyle w:val="Heading6"/>
        <w:spacing w:before="1"/>
      </w:pPr>
      <w:r>
        <w:t>5.0 REFERENCES</w:t>
      </w:r>
    </w:p>
    <w:p w14:paraId="62E93C90" w14:textId="77777777" w:rsidR="005D1513" w:rsidRDefault="005D1513">
      <w:pPr>
        <w:pStyle w:val="BodyText"/>
        <w:spacing w:before="7"/>
        <w:rPr>
          <w:b/>
          <w:i/>
          <w:sz w:val="19"/>
        </w:rPr>
      </w:pPr>
    </w:p>
    <w:p w14:paraId="28C53F66" w14:textId="77777777" w:rsidR="005D1513" w:rsidRDefault="0005613C">
      <w:pPr>
        <w:pStyle w:val="BodyText"/>
        <w:ind w:left="740"/>
        <w:rPr>
          <w:rFonts w:ascii="Times New Roman"/>
          <w:i/>
        </w:rPr>
      </w:pPr>
      <w:r>
        <w:t xml:space="preserve">Anderson, M., 1999. The Use of Sewage Sludge Incinerator Ash in Block making. </w:t>
      </w:r>
      <w:r>
        <w:rPr>
          <w:rFonts w:ascii="Times New Roman"/>
          <w:i/>
        </w:rPr>
        <w:t>Waste Management.</w:t>
      </w:r>
    </w:p>
    <w:p w14:paraId="321DF2CA" w14:textId="77777777" w:rsidR="005D1513" w:rsidRDefault="005D1513">
      <w:pPr>
        <w:pStyle w:val="BodyText"/>
        <w:spacing w:before="1"/>
        <w:rPr>
          <w:rFonts w:ascii="Times New Roman"/>
          <w:i/>
        </w:rPr>
      </w:pPr>
    </w:p>
    <w:p w14:paraId="41F7F4D7" w14:textId="77777777" w:rsidR="005D1513" w:rsidRDefault="0005613C">
      <w:pPr>
        <w:pStyle w:val="BodyText"/>
        <w:ind w:left="1640"/>
      </w:pPr>
      <w:r>
        <w:t>August 1999, P 36.</w:t>
      </w:r>
    </w:p>
    <w:p w14:paraId="6078C48E" w14:textId="77777777" w:rsidR="005D1513" w:rsidRDefault="005D1513">
      <w:pPr>
        <w:pStyle w:val="BodyText"/>
        <w:spacing w:before="10"/>
        <w:rPr>
          <w:sz w:val="19"/>
        </w:rPr>
      </w:pPr>
    </w:p>
    <w:p w14:paraId="14195D5F" w14:textId="77777777" w:rsidR="005D1513" w:rsidRDefault="0005613C">
      <w:pPr>
        <w:pStyle w:val="BodyText"/>
        <w:spacing w:line="480" w:lineRule="auto"/>
        <w:ind w:left="740" w:right="837"/>
      </w:pPr>
      <w:r>
        <w:t>British Standard Institute, 1983. BS 1881 part 101. Method of Sampling Fresh Concrete on Site. BSI, London. British Standard Institute, 1983. BS 1881 part 108. Method for Making Test Cubes from Fresh concrete. BSI,</w:t>
      </w:r>
    </w:p>
    <w:p w14:paraId="2C1FBA90" w14:textId="77777777" w:rsidR="005D1513" w:rsidRDefault="0005613C">
      <w:pPr>
        <w:pStyle w:val="BodyText"/>
        <w:spacing w:line="229" w:lineRule="exact"/>
        <w:ind w:left="1640"/>
      </w:pPr>
      <w:r>
        <w:t>London.</w:t>
      </w:r>
    </w:p>
    <w:p w14:paraId="5844F0DD" w14:textId="77777777" w:rsidR="005D1513" w:rsidRDefault="005D1513">
      <w:pPr>
        <w:pStyle w:val="BodyText"/>
      </w:pPr>
    </w:p>
    <w:p w14:paraId="67D94438" w14:textId="77777777" w:rsidR="005D1513" w:rsidRDefault="0005613C">
      <w:pPr>
        <w:pStyle w:val="BodyText"/>
        <w:spacing w:before="1" w:line="480" w:lineRule="auto"/>
        <w:ind w:left="740" w:right="837"/>
      </w:pPr>
      <w:r>
        <w:t>British Standard Institute, 1983</w:t>
      </w:r>
      <w:r>
        <w:t>. BS 1881 part 111. Method of Normal Curing of Test Specimens, BSI, London. British Standard Institute, 1997. BS 8110 part 1. Structural Use of Concrete: Code of Practice for Design and</w:t>
      </w:r>
    </w:p>
    <w:p w14:paraId="151B14CD" w14:textId="77777777" w:rsidR="005D1513" w:rsidRDefault="0005613C">
      <w:pPr>
        <w:pStyle w:val="BodyText"/>
        <w:spacing w:line="230" w:lineRule="exact"/>
        <w:ind w:left="1640"/>
      </w:pPr>
      <w:r>
        <w:t>Construction. BSI, London.</w:t>
      </w:r>
    </w:p>
    <w:p w14:paraId="4AF9CAFF" w14:textId="77777777" w:rsidR="005D1513" w:rsidRDefault="005D1513">
      <w:pPr>
        <w:pStyle w:val="BodyText"/>
      </w:pPr>
    </w:p>
    <w:p w14:paraId="6BED8043" w14:textId="77777777" w:rsidR="005D1513" w:rsidRDefault="0005613C">
      <w:pPr>
        <w:pStyle w:val="BodyText"/>
        <w:spacing w:before="1" w:line="480" w:lineRule="auto"/>
        <w:ind w:left="1640" w:right="997" w:hanging="900"/>
        <w:jc w:val="both"/>
      </w:pPr>
      <w:r>
        <w:t xml:space="preserve">Chan, F. Y., 2009. The Characterisation of Hong Kong Sewage Sludge for its Ash Utilisation in Cement Production. M.Phil Thesis submitted to the Department of Chemical and biomolecular Engineering, </w:t>
      </w:r>
      <w:proofErr w:type="gramStart"/>
      <w:r>
        <w:t>hong</w:t>
      </w:r>
      <w:proofErr w:type="gramEnd"/>
      <w:r>
        <w:t xml:space="preserve"> Kong University of Science and Technology, Hong Kong. </w:t>
      </w:r>
      <w:r>
        <w:t>250 pp.</w:t>
      </w:r>
    </w:p>
    <w:p w14:paraId="115E6C33" w14:textId="77777777" w:rsidR="005D1513" w:rsidRDefault="0005613C">
      <w:pPr>
        <w:pStyle w:val="BodyText"/>
        <w:spacing w:line="480" w:lineRule="auto"/>
        <w:ind w:left="1640" w:right="1002" w:hanging="900"/>
        <w:jc w:val="both"/>
      </w:pPr>
      <w:r>
        <w:t>Dahunsi, B.I.O., 2000. The Properties and Potential Applciation of Rattan Canes as Reinforcement Material in Concrete. Unpublished Ph.D. Thesis. Department of Agricultural Engineering</w:t>
      </w:r>
      <w:proofErr w:type="gramStart"/>
      <w:r>
        <w:t>,  University</w:t>
      </w:r>
      <w:proofErr w:type="gramEnd"/>
      <w:r>
        <w:t xml:space="preserve">  of Ibadan,</w:t>
      </w:r>
      <w:r>
        <w:rPr>
          <w:spacing w:val="-1"/>
        </w:rPr>
        <w:t xml:space="preserve"> </w:t>
      </w:r>
      <w:r>
        <w:t>Nigeria.</w:t>
      </w:r>
    </w:p>
    <w:p w14:paraId="6E699CB1" w14:textId="77777777" w:rsidR="005D1513" w:rsidRDefault="0005613C">
      <w:pPr>
        <w:spacing w:line="482" w:lineRule="auto"/>
        <w:ind w:left="1640" w:right="994" w:hanging="900"/>
        <w:jc w:val="both"/>
        <w:rPr>
          <w:sz w:val="20"/>
        </w:rPr>
      </w:pPr>
      <w:r>
        <w:rPr>
          <w:sz w:val="20"/>
        </w:rPr>
        <w:t>Khanbilvardi, R. and S. Afshar</w:t>
      </w:r>
      <w:r>
        <w:rPr>
          <w:sz w:val="20"/>
        </w:rPr>
        <w:t xml:space="preserve">i, 1995. Sludge Ash as Fine Agreegate for Concrete Mix. </w:t>
      </w:r>
      <w:r>
        <w:rPr>
          <w:rFonts w:ascii="Times New Roman"/>
          <w:i/>
          <w:sz w:val="20"/>
        </w:rPr>
        <w:t xml:space="preserve">Journal of Environmental Engineering Division, </w:t>
      </w:r>
      <w:r>
        <w:rPr>
          <w:sz w:val="20"/>
        </w:rPr>
        <w:t>ASCE. Vol 121:9, pp 633-638.</w:t>
      </w:r>
    </w:p>
    <w:p w14:paraId="64AD2D08" w14:textId="3F67BAD1" w:rsidR="005D1513" w:rsidRDefault="00A523CA">
      <w:pPr>
        <w:spacing w:line="225" w:lineRule="exact"/>
        <w:ind w:left="740"/>
        <w:rPr>
          <w:sz w:val="20"/>
        </w:rPr>
      </w:pPr>
      <w:r>
        <w:rPr>
          <w:noProof/>
          <w:lang w:val="en-GB" w:eastAsia="en-GB"/>
        </w:rPr>
        <mc:AlternateContent>
          <mc:Choice Requires="wps">
            <w:drawing>
              <wp:anchor distT="0" distB="0" distL="114300" distR="114300" simplePos="0" relativeHeight="16046592" behindDoc="0" locked="0" layoutInCell="1" allowOverlap="1" wp14:anchorId="301D357D" wp14:editId="291901D3">
                <wp:simplePos x="0" y="0"/>
                <wp:positionH relativeFrom="page">
                  <wp:posOffset>3418205</wp:posOffset>
                </wp:positionH>
                <wp:positionV relativeFrom="paragraph">
                  <wp:posOffset>1358265</wp:posOffset>
                </wp:positionV>
                <wp:extent cx="287655" cy="16573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86D3" w14:textId="77777777" w:rsidR="005D1513" w:rsidRDefault="0005613C">
                            <w:pPr>
                              <w:spacing w:line="233" w:lineRule="exact"/>
                              <w:ind w:left="9"/>
                              <w:rPr>
                                <w:rFonts w:ascii="Courier New"/>
                                <w:sz w:val="24"/>
                              </w:rPr>
                            </w:pPr>
                            <w:r>
                              <w:rPr>
                                <w:rFonts w:ascii="Courier New"/>
                                <w:sz w:val="24"/>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357D" id="Text Box 4" o:spid="_x0000_s1030" type="#_x0000_t202" style="position:absolute;left:0;text-align:left;margin-left:269.15pt;margin-top:106.95pt;width:22.65pt;height:13.0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Zo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0JRnHFQGXvcD+OkDbEObLVU13Inqq0JcrFrCt/RGSjG2lNSQnm9uumdX&#10;JxxlQDbjB1FDGLLTwgIdGtmb2kE1EKBDmx5PrTGpVLAZJIs4ijCq4MiPo8VlZCOQbL48SKXfUdEj&#10;Y+RYQuctONnfKW2SIdnsYmJxUbKus93v+LMNcJx2IDRcNWcmCdvMH6mXrpN1EjphEK+d0CsK56Zc&#10;hU5c+ououCxWq8L/aeL6YdayuqbchJmF5Yd/1rijxCdJnKSlRMdqA2dSUnK7WXUS7QkIu7TfsSBn&#10;bu7zNGwRgMsLSn4QerdB6pRxsnDCMoycdOEljuent2nshWlYlM8p3TFO/50SGnOcRkE0aem33Dz7&#10;veZGsp5pGB0d63OcnJxIZhS45rVtrSasm+yzUpj0n0oB7Z4bbfVqJDqJVR82B/sywiA18Y2aN6J+&#10;BAlLARIDncLgA6MV8jtGIwyRHKtvOyIpRt17Ds/ATJzZkLOxmQ3CK7iaY43RZK70NJl2g2TbFpCn&#10;h8bFDTyVhlkZP2VxfGAwGCyb4xAzk+f833o9jdrlLwAAAP//AwBQSwMEFAAGAAgAAAAhAGbJFXDh&#10;AAAACwEAAA8AAABkcnMvZG93bnJldi54bWxMj8FOwzAMhu9IvENkJG4s2cqqrjSdJgQnJERXDhzT&#10;JmujNU5psq28PeY0jrY//f7+Yju7gZ3NFKxHCcuFAGaw9dpiJ+Gzfn3IgIWoUKvBo5HwYwJsy9ub&#10;QuXaX7Ay533sGIVgyJWEPsYx5zy0vXEqLPxokG4HPzkVaZw6rid1oXA38JUQKXfKIn3o1Wiee9Me&#10;9ycnYfeF1Yv9fm8+qkNl63oj8C09Snl/N++egEUzxysMf/qkDiU5Nf6EOrBBwjrJEkIlrJbJBhgR&#10;6yxJgTW0eRQCeFnw/x3KXwAAAP//AwBQSwECLQAUAAYACAAAACEAtoM4kv4AAADhAQAAEwAAAAAA&#10;AAAAAAAAAAAAAAAAW0NvbnRlbnRfVHlwZXNdLnhtbFBLAQItABQABgAIAAAAIQA4/SH/1gAAAJQB&#10;AAALAAAAAAAAAAAAAAAAAC8BAABfcmVscy8ucmVsc1BLAQItABQABgAIAAAAIQAtS2ZosgIAALIF&#10;AAAOAAAAAAAAAAAAAAAAAC4CAABkcnMvZTJvRG9jLnhtbFBLAQItABQABgAIAAAAIQBmyRVw4QAA&#10;AAsBAAAPAAAAAAAAAAAAAAAAAAwFAABkcnMvZG93bnJldi54bWxQSwUGAAAAAAQABADzAAAAGgYA&#10;AAAA&#10;" filled="f" stroked="f">
                <v:textbox inset="0,0,0,0">
                  <w:txbxContent>
                    <w:p w14:paraId="1C7486D3" w14:textId="77777777" w:rsidR="005D1513" w:rsidRDefault="0005613C">
                      <w:pPr>
                        <w:spacing w:line="233" w:lineRule="exact"/>
                        <w:ind w:left="9"/>
                        <w:rPr>
                          <w:rFonts w:ascii="Courier New"/>
                          <w:sz w:val="24"/>
                        </w:rPr>
                      </w:pPr>
                      <w:r>
                        <w:rPr>
                          <w:rFonts w:ascii="Courier New"/>
                          <w:sz w:val="24"/>
                        </w:rPr>
                        <w:t>121</w:t>
                      </w:r>
                    </w:p>
                  </w:txbxContent>
                </v:textbox>
                <w10:wrap anchorx="page"/>
              </v:shape>
            </w:pict>
          </mc:Fallback>
        </mc:AlternateContent>
      </w:r>
      <w:r w:rsidR="0005613C">
        <w:rPr>
          <w:sz w:val="20"/>
        </w:rPr>
        <w:t xml:space="preserve">Neville, A.M., 1995. </w:t>
      </w:r>
      <w:r w:rsidR="0005613C">
        <w:rPr>
          <w:rFonts w:ascii="Times New Roman"/>
          <w:i/>
          <w:sz w:val="20"/>
        </w:rPr>
        <w:t xml:space="preserve">Properties of Concrete. </w:t>
      </w:r>
      <w:r w:rsidR="0005613C">
        <w:rPr>
          <w:sz w:val="20"/>
        </w:rPr>
        <w:t>Publ. Addison-Wesley-Longman Ltd. England. Pp 303-580.</w:t>
      </w:r>
    </w:p>
    <w:p w14:paraId="62A57A20" w14:textId="77777777" w:rsidR="005D1513" w:rsidRDefault="005D1513">
      <w:pPr>
        <w:spacing w:line="225" w:lineRule="exact"/>
        <w:rPr>
          <w:sz w:val="20"/>
        </w:rPr>
        <w:sectPr w:rsidR="005D1513">
          <w:pgSz w:w="12240" w:h="15840"/>
          <w:pgMar w:top="1140" w:right="440" w:bottom="280" w:left="1060" w:header="722" w:footer="0" w:gutter="0"/>
          <w:cols w:space="720"/>
        </w:sectPr>
      </w:pPr>
    </w:p>
    <w:p w14:paraId="014AFEE3" w14:textId="29DCCD82" w:rsidR="005D1513" w:rsidRDefault="00A523CA">
      <w:pPr>
        <w:pStyle w:val="BodyText"/>
        <w:spacing w:before="5"/>
        <w:rPr>
          <w:sz w:val="17"/>
        </w:rPr>
      </w:pPr>
      <w:r>
        <w:rPr>
          <w:noProof/>
          <w:lang w:val="en-GB" w:eastAsia="en-GB"/>
        </w:rPr>
        <mc:AlternateContent>
          <mc:Choice Requires="wps">
            <w:drawing>
              <wp:anchor distT="0" distB="0" distL="114300" distR="114300" simplePos="0" relativeHeight="16047104" behindDoc="0" locked="0" layoutInCell="1" allowOverlap="1" wp14:anchorId="6B99BC66" wp14:editId="46F7C210">
                <wp:simplePos x="0" y="0"/>
                <wp:positionH relativeFrom="page">
                  <wp:posOffset>3263265</wp:posOffset>
                </wp:positionH>
                <wp:positionV relativeFrom="page">
                  <wp:posOffset>9585325</wp:posOffset>
                </wp:positionV>
                <wp:extent cx="287655" cy="16573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240C" w14:textId="77777777" w:rsidR="005D1513" w:rsidRDefault="0005613C">
                            <w:pPr>
                              <w:spacing w:line="233" w:lineRule="exact"/>
                              <w:ind w:left="10"/>
                              <w:rPr>
                                <w:rFonts w:ascii="Courier New"/>
                                <w:sz w:val="24"/>
                              </w:rPr>
                            </w:pPr>
                            <w:r>
                              <w:rPr>
                                <w:rFonts w:ascii="Courier New"/>
                                <w:sz w:val="24"/>
                              </w:rPr>
                              <w:t>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BC66" id="Text Box 3" o:spid="_x0000_s1031" type="#_x0000_t202" style="position:absolute;margin-left:256.95pt;margin-top:754.75pt;width:22.65pt;height:13.05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2w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zUx5hl6l4PXQg58+wDa02VJV/b0ovyrExaohfEtvpRRDQ0kF6fnmpnt2&#10;dcRRBmQzfBAVhCE7LSzQoZadqR1UAwE6tOnp1BqTSgmbwWIeRxFGJRz5cTSfRTYCSafLvVT6HRUd&#10;MkaGJXTegpP9vdImGZJOLiYWFwVrW9v9ll9sgOO4A6HhqjkzSdhm/ki8ZL1YL0InDOK1E3p57twW&#10;q9CJC38e5bN8tcr9nyauH6YNqyrKTZhJWH74Z407SnyUxElaSrSsMnAmJSW3m1Ur0Z6AsAv7HQty&#10;5uZepmGLAFxeUPKD0LsLEqeIF3MnLMLISebewvH85C6JvTAJ8+KS0j3j9N8poSHDSRREo5Z+y82z&#10;32tuJO2YhtHRsi7Di5MTSY0C17yyrdWEtaN9VgqT/nMpoN1To61ejURHserD5mBfRjizc8KoeSOq&#10;J5CwFCAx0CkMPjAaIb9jNMAQybD6tiOSYtS+5/AMzMSZDDkZm8kgvISrGdYYjeZKj5Np10u2bQB5&#10;fGhc3MJTqZmV8XMWxwcGg8GyOQ4xM3nO/63X86hd/gIAAP//AwBQSwMEFAAGAAgAAAAhAKSzQ7nh&#10;AAAADQEAAA8AAABkcnMvZG93bnJldi54bWxMj8FOwzAMhu9IvENkJG4s3aZUtDSdJgQnJLSuHDim&#10;TdZGa5zSZFt5e7zTONr/p9+fi83sBnY2U7AeJSwXCTCDrdcWOwlf9fvTM7AQFWo1eDQSfk2ATXl/&#10;V6hc+wtW5ryPHaMSDLmS0Mc45pyHtjdOhYUfDVJ28JNTkcap43pSFyp3A18lScqdskgXejWa1960&#10;x/3JSdh+Y/Vmfz6bXXWobF1nCX6kRykfH+btC7Bo5niD4apP6lCSU+NPqAMbJIjlOiOUApFkAhgh&#10;QmQrYM11tRYp8LLg/78o/wAAAP//AwBQSwECLQAUAAYACAAAACEAtoM4kv4AAADhAQAAEwAAAAAA&#10;AAAAAAAAAAAAAAAAW0NvbnRlbnRfVHlwZXNdLnhtbFBLAQItABQABgAIAAAAIQA4/SH/1gAAAJQB&#10;AAALAAAAAAAAAAAAAAAAAC8BAABfcmVscy8ucmVsc1BLAQItABQABgAIAAAAIQBndf2wsgIAALIF&#10;AAAOAAAAAAAAAAAAAAAAAC4CAABkcnMvZTJvRG9jLnhtbFBLAQItABQABgAIAAAAIQCks0O54QAA&#10;AA0BAAAPAAAAAAAAAAAAAAAAAAwFAABkcnMvZG93bnJldi54bWxQSwUGAAAAAAQABADzAAAAGgYA&#10;AAAA&#10;" filled="f" stroked="f">
                <v:textbox inset="0,0,0,0">
                  <w:txbxContent>
                    <w:p w14:paraId="66BA240C" w14:textId="77777777" w:rsidR="005D1513" w:rsidRDefault="0005613C">
                      <w:pPr>
                        <w:spacing w:line="233" w:lineRule="exact"/>
                        <w:ind w:left="10"/>
                        <w:rPr>
                          <w:rFonts w:ascii="Courier New"/>
                          <w:sz w:val="24"/>
                        </w:rPr>
                      </w:pPr>
                      <w:r>
                        <w:rPr>
                          <w:rFonts w:ascii="Courier New"/>
                          <w:sz w:val="24"/>
                        </w:rPr>
                        <w:t>122</w:t>
                      </w:r>
                    </w:p>
                  </w:txbxContent>
                </v:textbox>
                <w10:wrap anchorx="page" anchory="page"/>
              </v:shape>
            </w:pict>
          </mc:Fallback>
        </mc:AlternateContent>
      </w:r>
    </w:p>
    <w:p w14:paraId="3520F51A" w14:textId="77777777" w:rsidR="005D1513" w:rsidRDefault="0005613C">
      <w:pPr>
        <w:pStyle w:val="BodyText"/>
        <w:spacing w:before="91" w:line="480" w:lineRule="auto"/>
        <w:ind w:left="1640" w:right="1001" w:hanging="900"/>
        <w:jc w:val="both"/>
      </w:pPr>
      <w:r>
        <w:t>Okpala, D.C. 1986. The Use of Pulverised Fuel Ash as Partial Replacement of Cement in Concrete.  Proceedings of the 1986 Annual Conference and General Meeting. The Nigerian Society of Engineers. Warri. Dec. 4-6. 1986. pp</w:t>
      </w:r>
      <w:r>
        <w:rPr>
          <w:spacing w:val="-2"/>
        </w:rPr>
        <w:t xml:space="preserve"> </w:t>
      </w:r>
      <w:r>
        <w:t>83-90.</w:t>
      </w:r>
    </w:p>
    <w:p w14:paraId="4C67A77C" w14:textId="77777777" w:rsidR="005D1513" w:rsidRDefault="0005613C">
      <w:pPr>
        <w:pStyle w:val="BodyText"/>
        <w:spacing w:before="1" w:line="480" w:lineRule="auto"/>
        <w:ind w:left="1640" w:right="997" w:hanging="900"/>
        <w:jc w:val="both"/>
      </w:pPr>
      <w:r>
        <w:t>Okpala, D.C. 1987. Rice Husk Ash (RHA) as Partial Replacement of Cement in Concrete Proceedings of the 1987 Annual Conference and General Meeting. The Nigerian Society of Engineets. Port-Harcourt. Dec. 3-5. 1987. pp 40-46.</w:t>
      </w:r>
    </w:p>
    <w:p w14:paraId="3F911880" w14:textId="77777777" w:rsidR="005D1513" w:rsidRDefault="0005613C">
      <w:pPr>
        <w:pStyle w:val="BodyText"/>
        <w:spacing w:line="480" w:lineRule="auto"/>
        <w:ind w:left="1640" w:right="1004" w:hanging="900"/>
        <w:jc w:val="both"/>
      </w:pPr>
      <w:r>
        <w:t>Pinarli, V. 2000. Sustainable Was</w:t>
      </w:r>
      <w:r>
        <w:t xml:space="preserve">te Management Studies on the Use of Sewege Sludge Ash in the Construction Industry as ConcreteMaterial. </w:t>
      </w:r>
      <w:hyperlink r:id="rId11">
        <w:r>
          <w:rPr>
            <w:color w:val="0000FF"/>
            <w:u w:val="single" w:color="0000FF"/>
          </w:rPr>
          <w:t>www.uludag.edu.tr/ulucam/technoloji.htm</w:t>
        </w:r>
        <w:r>
          <w:t xml:space="preserve">. </w:t>
        </w:r>
      </w:hyperlink>
      <w:r>
        <w:t>Accessed 15/3/2008</w:t>
      </w:r>
    </w:p>
    <w:p w14:paraId="3C65BD91" w14:textId="77777777" w:rsidR="005D1513" w:rsidRDefault="0005613C">
      <w:pPr>
        <w:pStyle w:val="BodyText"/>
        <w:spacing w:line="480" w:lineRule="auto"/>
        <w:ind w:left="1640" w:right="1003" w:hanging="900"/>
        <w:jc w:val="both"/>
      </w:pPr>
      <w:r>
        <w:t>Swithenbank, J., S. Basire</w:t>
      </w:r>
      <w:r>
        <w:t>, N.Y. Wong, Y. Lu and V. Nasserzadeh. 1999. Sludge Incineration in a Spinning Fluidised Bed Incinerator. Proceedings 15</w:t>
      </w:r>
      <w:r>
        <w:rPr>
          <w:vertAlign w:val="superscript"/>
        </w:rPr>
        <w:t>th</w:t>
      </w:r>
      <w:r>
        <w:t xml:space="preserve"> Intl. FBC Conf. May 1999, Georgia, USA. </w:t>
      </w:r>
      <w:hyperlink r:id="rId12">
        <w:r>
          <w:rPr>
            <w:color w:val="0000FF"/>
            <w:u w:val="single" w:color="0000FF"/>
          </w:rPr>
          <w:t>http://www.portalen</w:t>
        </w:r>
        <w:r>
          <w:rPr>
            <w:color w:val="0000FF"/>
            <w:u w:val="single" w:color="0000FF"/>
          </w:rPr>
          <w:t>ergy.com/balpyo/15icfbc/99-0002.PDF</w:t>
        </w:r>
        <w:r>
          <w:t xml:space="preserve">. </w:t>
        </w:r>
      </w:hyperlink>
      <w:r>
        <w:t>Accessed 15/3/2008</w:t>
      </w:r>
    </w:p>
    <w:p w14:paraId="26264010" w14:textId="77777777" w:rsidR="005D1513" w:rsidRDefault="0005613C">
      <w:pPr>
        <w:spacing w:line="480" w:lineRule="auto"/>
        <w:ind w:left="1640" w:right="995" w:hanging="900"/>
        <w:jc w:val="both"/>
        <w:rPr>
          <w:sz w:val="20"/>
        </w:rPr>
      </w:pPr>
      <w:r>
        <w:rPr>
          <w:sz w:val="20"/>
        </w:rPr>
        <w:t xml:space="preserve">Tay, J.H. 1987. Sludge Ash as Filler Material for Portland </w:t>
      </w:r>
      <w:proofErr w:type="gramStart"/>
      <w:r>
        <w:rPr>
          <w:sz w:val="20"/>
        </w:rPr>
        <w:t>Cement</w:t>
      </w:r>
      <w:proofErr w:type="gramEnd"/>
      <w:r>
        <w:rPr>
          <w:sz w:val="20"/>
        </w:rPr>
        <w:t xml:space="preserve"> Concrete. </w:t>
      </w:r>
      <w:r>
        <w:rPr>
          <w:rFonts w:ascii="Times New Roman"/>
          <w:i/>
          <w:sz w:val="20"/>
        </w:rPr>
        <w:t xml:space="preserve">Journal of Environmental Engineering Division. </w:t>
      </w:r>
      <w:r>
        <w:rPr>
          <w:sz w:val="20"/>
        </w:rPr>
        <w:t>ASCE. Vol 113:2 pp345-351.</w:t>
      </w:r>
    </w:p>
    <w:p w14:paraId="24747E3B" w14:textId="77777777" w:rsidR="005D1513" w:rsidRDefault="0005613C">
      <w:pPr>
        <w:pStyle w:val="BodyText"/>
        <w:spacing w:line="480" w:lineRule="auto"/>
        <w:ind w:left="1640" w:right="993" w:hanging="900"/>
        <w:jc w:val="both"/>
      </w:pPr>
      <w:r>
        <w:t>Tay, J.H. and K.Y. Show. 1997. Resource Recovery o</w:t>
      </w:r>
      <w:r>
        <w:t xml:space="preserve">f Sludge as a Building and Construction Material- A Future Trend in Sludge Management. </w:t>
      </w:r>
      <w:r>
        <w:rPr>
          <w:rFonts w:ascii="Times New Roman"/>
          <w:i/>
        </w:rPr>
        <w:t xml:space="preserve">Water Science and Technology. </w:t>
      </w:r>
      <w:r>
        <w:t>Vol 36:11 IWA Publishing. Pp 256-266.</w:t>
      </w:r>
    </w:p>
    <w:p w14:paraId="241B5DCD" w14:textId="77777777" w:rsidR="005D1513" w:rsidRDefault="0005613C">
      <w:pPr>
        <w:pStyle w:val="BodyText"/>
        <w:spacing w:line="480" w:lineRule="auto"/>
        <w:ind w:left="1640" w:right="998" w:hanging="900"/>
        <w:jc w:val="both"/>
      </w:pPr>
      <w:r>
        <w:t xml:space="preserve">Tay, J.H., K.Y. Show and S.Y Hong. 2001. Reuse of Industrial Sludge as Construction Aggregate. </w:t>
      </w:r>
      <w:r>
        <w:rPr>
          <w:rFonts w:ascii="Times New Roman"/>
          <w:i/>
        </w:rPr>
        <w:t xml:space="preserve">Water </w:t>
      </w:r>
      <w:r>
        <w:rPr>
          <w:rFonts w:ascii="Times New Roman"/>
          <w:i/>
        </w:rPr>
        <w:t xml:space="preserve">Science and Technology. </w:t>
      </w:r>
      <w:r>
        <w:t>IWA Publishing. Vol 44:10. pp 269-272.</w:t>
      </w:r>
    </w:p>
    <w:p w14:paraId="48EA3612" w14:textId="77777777" w:rsidR="005D1513" w:rsidRDefault="0005613C">
      <w:pPr>
        <w:spacing w:before="1" w:line="477" w:lineRule="auto"/>
        <w:ind w:left="1640" w:right="1006" w:hanging="900"/>
        <w:jc w:val="both"/>
        <w:rPr>
          <w:sz w:val="20"/>
        </w:rPr>
      </w:pPr>
      <w:r>
        <w:rPr>
          <w:sz w:val="20"/>
        </w:rPr>
        <w:t xml:space="preserve">Tseng, D.H., S.C. Pan and C. Lee. 2002. Sewage Sludge Ash as Use of Fine Aggregate and Pozzolan in Portland </w:t>
      </w:r>
      <w:proofErr w:type="gramStart"/>
      <w:r>
        <w:rPr>
          <w:sz w:val="20"/>
        </w:rPr>
        <w:t>Cement</w:t>
      </w:r>
      <w:proofErr w:type="gramEnd"/>
      <w:r>
        <w:rPr>
          <w:sz w:val="20"/>
        </w:rPr>
        <w:t xml:space="preserve"> Mortar. </w:t>
      </w:r>
      <w:r>
        <w:rPr>
          <w:rFonts w:ascii="Times New Roman"/>
          <w:i/>
          <w:sz w:val="20"/>
        </w:rPr>
        <w:t xml:space="preserve">Journal of Solid Waste Management. </w:t>
      </w:r>
      <w:r>
        <w:rPr>
          <w:sz w:val="20"/>
        </w:rPr>
        <w:t>Vol 28:3</w:t>
      </w:r>
    </w:p>
    <w:p w14:paraId="5C293E02" w14:textId="77777777" w:rsidR="005D1513" w:rsidRDefault="005D1513">
      <w:pPr>
        <w:spacing w:line="477" w:lineRule="auto"/>
        <w:jc w:val="both"/>
        <w:rPr>
          <w:sz w:val="20"/>
        </w:rPr>
        <w:sectPr w:rsidR="005D1513">
          <w:pgSz w:w="12240" w:h="15840"/>
          <w:pgMar w:top="1140" w:right="440" w:bottom="280" w:left="1060" w:header="722" w:footer="0" w:gutter="0"/>
          <w:cols w:space="720"/>
        </w:sectPr>
      </w:pPr>
    </w:p>
    <w:p w14:paraId="353CBB07" w14:textId="0DC46C2A" w:rsidR="005D1513" w:rsidRDefault="00A523CA">
      <w:pPr>
        <w:pStyle w:val="BodyText"/>
        <w:spacing w:before="5"/>
        <w:rPr>
          <w:sz w:val="17"/>
        </w:rPr>
      </w:pPr>
      <w:r>
        <w:rPr>
          <w:noProof/>
          <w:lang w:val="en-GB" w:eastAsia="en-GB"/>
        </w:rPr>
        <mc:AlternateContent>
          <mc:Choice Requires="wps">
            <w:drawing>
              <wp:anchor distT="0" distB="0" distL="114300" distR="114300" simplePos="0" relativeHeight="16047616" behindDoc="0" locked="0" layoutInCell="1" allowOverlap="1" wp14:anchorId="03DD738B" wp14:editId="1EA3D238">
                <wp:simplePos x="0" y="0"/>
                <wp:positionH relativeFrom="page">
                  <wp:posOffset>3274695</wp:posOffset>
                </wp:positionH>
                <wp:positionV relativeFrom="page">
                  <wp:posOffset>9607550</wp:posOffset>
                </wp:positionV>
                <wp:extent cx="287655" cy="16573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E13A4" w14:textId="77777777" w:rsidR="005D1513" w:rsidRDefault="0005613C">
                            <w:pPr>
                              <w:spacing w:line="233" w:lineRule="exact"/>
                              <w:ind w:left="9"/>
                              <w:rPr>
                                <w:rFonts w:ascii="Courier New"/>
                                <w:sz w:val="24"/>
                              </w:rPr>
                            </w:pPr>
                            <w:r>
                              <w:rPr>
                                <w:rFonts w:ascii="Courier New"/>
                                <w:sz w:val="24"/>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738B" id="Text Box 2" o:spid="_x0000_s1032" type="#_x0000_t202" style="position:absolute;margin-left:257.85pt;margin-top:756.5pt;width:22.65pt;height:13.0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u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gSnPOKgMvO4H8NMH2IY2W6pquBPVV4W4WLWEb+mNlGJsKakhPd/cdM+u&#10;TjjKgGzGD6KGMGSnhQU6NLI3tYNqIECHNj2eWmNSqWAzSBZxFGFUwZEfR4vLyEYg2Xx5kEq/o6JH&#10;xsixhM5bcLK/U9okQ7LZxcTiomRdZ7vf8Wcb4DjtQGi4as5MEraZP1IvXSfrJHTCIF47oVcUzk25&#10;Cp249BdRcVmsVoX/08T1w6xldU25CTMLyw//rHFHiU+SOElLiY7VBs6kpOR2s+ok2hMQdmm/Y0HO&#10;3NznadgiAJcXlPwg9G6D1CnjZOGEZRg56cJLHM9Pb9PYC9OwKJ9TumOc/jslNOY4jYJo0tJvuXn2&#10;e82NZD3TMDo61uc4OTmRzChwzWvbWk1YN9lnpTDpP5UC2j032urVSHQSqz5sDvZlhJdWzkbNG1E/&#10;goSlAImBTmHwgdEK+R2jEYZIjtW3HZEUo+49h2dgJs5syNnYzAbhFVzNscZoMld6mky7QbJtC8jT&#10;Q+PiBp5Kw6yMn7I4PjAYDJbNcYiZyXP+b72eRu3yFwAAAP//AwBQSwMEFAAGAAgAAAAhAIimxx7h&#10;AAAADQEAAA8AAABkcnMvZG93bnJldi54bWxMj8FOwzAQRO9I/IO1SNyoY6oEmsapKgQnJEQaDj06&#10;sZtYjdchdtvw92xPcNvdGc2+KTazG9jZTMF6lCAWCTCDrdcWOwlf9dvDM7AQFWo1eDQSfkyATXl7&#10;U6hc+wtW5ryLHaMQDLmS0Mc45pyHtjdOhYUfDZJ28JNTkdap43pSFwp3A39Mkow7ZZE+9Go0L71p&#10;j7uTk7DdY/Vqvz+az+pQ2bpeJfieHaW8v5u3a2DRzPHPDFd8QoeSmBp/Qh3YICEV6RNZSUjFklqR&#10;Jc0EDc31tFwJ4GXB/7cofwEAAP//AwBQSwECLQAUAAYACAAAACEAtoM4kv4AAADhAQAAEwAAAAAA&#10;AAAAAAAAAAAAAAAAW0NvbnRlbnRfVHlwZXNdLnhtbFBLAQItABQABgAIAAAAIQA4/SH/1gAAAJQB&#10;AAALAAAAAAAAAAAAAAAAAC8BAABfcmVscy8ucmVsc1BLAQItABQABgAIAAAAIQCDN/8usgIAALIF&#10;AAAOAAAAAAAAAAAAAAAAAC4CAABkcnMvZTJvRG9jLnhtbFBLAQItABQABgAIAAAAIQCIpsce4QAA&#10;AA0BAAAPAAAAAAAAAAAAAAAAAAwFAABkcnMvZG93bnJldi54bWxQSwUGAAAAAAQABADzAAAAGgYA&#10;AAAA&#10;" filled="f" stroked="f">
                <v:textbox inset="0,0,0,0">
                  <w:txbxContent>
                    <w:p w14:paraId="0E8E13A4" w14:textId="77777777" w:rsidR="005D1513" w:rsidRDefault="0005613C">
                      <w:pPr>
                        <w:spacing w:line="233" w:lineRule="exact"/>
                        <w:ind w:left="9"/>
                        <w:rPr>
                          <w:rFonts w:ascii="Courier New"/>
                          <w:sz w:val="24"/>
                        </w:rPr>
                      </w:pPr>
                      <w:r>
                        <w:rPr>
                          <w:rFonts w:ascii="Courier New"/>
                          <w:sz w:val="24"/>
                        </w:rPr>
                        <w:t>123</w:t>
                      </w:r>
                    </w:p>
                  </w:txbxContent>
                </v:textbox>
                <w10:wrap anchorx="page" anchory="page"/>
              </v:shape>
            </w:pict>
          </mc:Fallback>
        </mc:AlternateContent>
      </w:r>
    </w:p>
    <w:p w14:paraId="75DFCF63" w14:textId="77777777" w:rsidR="005D1513" w:rsidRDefault="0005613C">
      <w:pPr>
        <w:pStyle w:val="BodyText"/>
        <w:spacing w:before="91"/>
        <w:ind w:left="740"/>
      </w:pPr>
      <w:r>
        <w:t>Table 1: PH, Specific Gravity and Chemical Composition of Sewage Sludge Ash.</w:t>
      </w:r>
    </w:p>
    <w:p w14:paraId="2623EC9F" w14:textId="77777777" w:rsidR="005D1513" w:rsidRDefault="005D1513">
      <w:pPr>
        <w:pStyle w:val="BodyText"/>
        <w:spacing w:before="8"/>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673"/>
        <w:gridCol w:w="598"/>
        <w:gridCol w:w="598"/>
        <w:gridCol w:w="473"/>
        <w:gridCol w:w="797"/>
        <w:gridCol w:w="799"/>
        <w:gridCol w:w="470"/>
        <w:gridCol w:w="797"/>
        <w:gridCol w:w="672"/>
        <w:gridCol w:w="485"/>
        <w:gridCol w:w="672"/>
        <w:gridCol w:w="672"/>
        <w:gridCol w:w="542"/>
        <w:gridCol w:w="463"/>
      </w:tblGrid>
      <w:tr w:rsidR="005D1513" w14:paraId="0552D24E" w14:textId="77777777">
        <w:trPr>
          <w:trHeight w:val="918"/>
        </w:trPr>
        <w:tc>
          <w:tcPr>
            <w:tcW w:w="984" w:type="dxa"/>
          </w:tcPr>
          <w:p w14:paraId="4B3959B7" w14:textId="77777777" w:rsidR="005D1513" w:rsidRDefault="0005613C">
            <w:pPr>
              <w:pStyle w:val="TableParagraph"/>
              <w:spacing w:line="223" w:lineRule="exact"/>
              <w:ind w:left="107"/>
              <w:rPr>
                <w:sz w:val="20"/>
              </w:rPr>
            </w:pPr>
            <w:r>
              <w:rPr>
                <w:sz w:val="20"/>
              </w:rPr>
              <w:t>Specific</w:t>
            </w:r>
          </w:p>
          <w:p w14:paraId="7233A608" w14:textId="77777777" w:rsidR="005D1513" w:rsidRDefault="005D1513">
            <w:pPr>
              <w:pStyle w:val="TableParagraph"/>
              <w:spacing w:before="9"/>
              <w:rPr>
                <w:sz w:val="19"/>
              </w:rPr>
            </w:pPr>
          </w:p>
          <w:p w14:paraId="427577F8" w14:textId="77777777" w:rsidR="005D1513" w:rsidRDefault="0005613C">
            <w:pPr>
              <w:pStyle w:val="TableParagraph"/>
              <w:spacing w:before="1"/>
              <w:ind w:left="107"/>
              <w:rPr>
                <w:sz w:val="20"/>
              </w:rPr>
            </w:pPr>
            <w:r>
              <w:rPr>
                <w:sz w:val="20"/>
              </w:rPr>
              <w:t>Gravity</w:t>
            </w:r>
          </w:p>
        </w:tc>
        <w:tc>
          <w:tcPr>
            <w:tcW w:w="673" w:type="dxa"/>
          </w:tcPr>
          <w:p w14:paraId="2F8830B3" w14:textId="77777777" w:rsidR="005D1513" w:rsidRDefault="0005613C">
            <w:pPr>
              <w:pStyle w:val="TableParagraph"/>
              <w:spacing w:line="223" w:lineRule="exact"/>
              <w:ind w:left="107"/>
              <w:rPr>
                <w:sz w:val="20"/>
              </w:rPr>
            </w:pPr>
            <w:r>
              <w:rPr>
                <w:sz w:val="20"/>
              </w:rPr>
              <w:t>PH</w:t>
            </w:r>
          </w:p>
        </w:tc>
        <w:tc>
          <w:tcPr>
            <w:tcW w:w="8038" w:type="dxa"/>
            <w:gridSpan w:val="13"/>
          </w:tcPr>
          <w:p w14:paraId="16C10112" w14:textId="77777777" w:rsidR="005D1513" w:rsidRDefault="0005613C">
            <w:pPr>
              <w:pStyle w:val="TableParagraph"/>
              <w:spacing w:line="223" w:lineRule="exact"/>
              <w:ind w:left="959"/>
              <w:rPr>
                <w:sz w:val="20"/>
              </w:rPr>
            </w:pPr>
            <w:r>
              <w:rPr>
                <w:sz w:val="20"/>
              </w:rPr>
              <w:t>Chemical Composition (g/Kg)</w:t>
            </w:r>
          </w:p>
        </w:tc>
      </w:tr>
      <w:tr w:rsidR="005D1513" w14:paraId="382577BC" w14:textId="77777777">
        <w:trPr>
          <w:trHeight w:val="460"/>
        </w:trPr>
        <w:tc>
          <w:tcPr>
            <w:tcW w:w="984" w:type="dxa"/>
          </w:tcPr>
          <w:p w14:paraId="555AA7BE" w14:textId="77777777" w:rsidR="005D1513" w:rsidRDefault="005D1513">
            <w:pPr>
              <w:pStyle w:val="TableParagraph"/>
              <w:rPr>
                <w:rFonts w:ascii="Times New Roman"/>
                <w:sz w:val="18"/>
              </w:rPr>
            </w:pPr>
          </w:p>
        </w:tc>
        <w:tc>
          <w:tcPr>
            <w:tcW w:w="673" w:type="dxa"/>
          </w:tcPr>
          <w:p w14:paraId="11E200B6" w14:textId="77777777" w:rsidR="005D1513" w:rsidRDefault="005D1513">
            <w:pPr>
              <w:pStyle w:val="TableParagraph"/>
              <w:rPr>
                <w:rFonts w:ascii="Times New Roman"/>
                <w:sz w:val="18"/>
              </w:rPr>
            </w:pPr>
          </w:p>
        </w:tc>
        <w:tc>
          <w:tcPr>
            <w:tcW w:w="598" w:type="dxa"/>
          </w:tcPr>
          <w:p w14:paraId="2642140B" w14:textId="77777777" w:rsidR="005D1513" w:rsidRDefault="0005613C">
            <w:pPr>
              <w:pStyle w:val="TableParagraph"/>
              <w:spacing w:line="223" w:lineRule="exact"/>
              <w:ind w:left="107"/>
              <w:rPr>
                <w:sz w:val="20"/>
              </w:rPr>
            </w:pPr>
            <w:r>
              <w:rPr>
                <w:w w:val="99"/>
                <w:sz w:val="20"/>
              </w:rPr>
              <w:t>S</w:t>
            </w:r>
          </w:p>
        </w:tc>
        <w:tc>
          <w:tcPr>
            <w:tcW w:w="598" w:type="dxa"/>
          </w:tcPr>
          <w:p w14:paraId="5007C03D" w14:textId="77777777" w:rsidR="005D1513" w:rsidRDefault="0005613C">
            <w:pPr>
              <w:pStyle w:val="TableParagraph"/>
              <w:spacing w:line="223" w:lineRule="exact"/>
              <w:ind w:left="106"/>
              <w:rPr>
                <w:sz w:val="20"/>
              </w:rPr>
            </w:pPr>
            <w:r>
              <w:rPr>
                <w:sz w:val="20"/>
              </w:rPr>
              <w:t>Ca</w:t>
            </w:r>
          </w:p>
        </w:tc>
        <w:tc>
          <w:tcPr>
            <w:tcW w:w="473" w:type="dxa"/>
          </w:tcPr>
          <w:p w14:paraId="5466C09F" w14:textId="77777777" w:rsidR="005D1513" w:rsidRDefault="0005613C">
            <w:pPr>
              <w:pStyle w:val="TableParagraph"/>
              <w:spacing w:line="223" w:lineRule="exact"/>
              <w:ind w:left="81" w:right="134"/>
              <w:jc w:val="center"/>
              <w:rPr>
                <w:sz w:val="20"/>
              </w:rPr>
            </w:pPr>
            <w:r>
              <w:rPr>
                <w:sz w:val="20"/>
              </w:rPr>
              <w:t>Al</w:t>
            </w:r>
          </w:p>
        </w:tc>
        <w:tc>
          <w:tcPr>
            <w:tcW w:w="797" w:type="dxa"/>
          </w:tcPr>
          <w:p w14:paraId="04F87326" w14:textId="77777777" w:rsidR="005D1513" w:rsidRDefault="0005613C">
            <w:pPr>
              <w:pStyle w:val="TableParagraph"/>
              <w:spacing w:line="223" w:lineRule="exact"/>
              <w:ind w:left="106"/>
              <w:rPr>
                <w:sz w:val="20"/>
              </w:rPr>
            </w:pPr>
            <w:r>
              <w:rPr>
                <w:sz w:val="20"/>
              </w:rPr>
              <w:t>Si</w:t>
            </w:r>
          </w:p>
        </w:tc>
        <w:tc>
          <w:tcPr>
            <w:tcW w:w="799" w:type="dxa"/>
          </w:tcPr>
          <w:p w14:paraId="4A66350C" w14:textId="77777777" w:rsidR="005D1513" w:rsidRDefault="0005613C">
            <w:pPr>
              <w:pStyle w:val="TableParagraph"/>
              <w:spacing w:line="223" w:lineRule="exact"/>
              <w:ind w:left="106"/>
              <w:rPr>
                <w:sz w:val="20"/>
              </w:rPr>
            </w:pPr>
            <w:r>
              <w:rPr>
                <w:sz w:val="20"/>
              </w:rPr>
              <w:t>Cu</w:t>
            </w:r>
          </w:p>
        </w:tc>
        <w:tc>
          <w:tcPr>
            <w:tcW w:w="470" w:type="dxa"/>
          </w:tcPr>
          <w:p w14:paraId="4E0DE8B2" w14:textId="77777777" w:rsidR="005D1513" w:rsidRDefault="0005613C">
            <w:pPr>
              <w:pStyle w:val="TableParagraph"/>
              <w:spacing w:line="223" w:lineRule="exact"/>
              <w:ind w:left="85" w:right="131"/>
              <w:jc w:val="center"/>
              <w:rPr>
                <w:sz w:val="20"/>
              </w:rPr>
            </w:pPr>
            <w:r>
              <w:rPr>
                <w:sz w:val="20"/>
              </w:rPr>
              <w:t>Fe</w:t>
            </w:r>
          </w:p>
        </w:tc>
        <w:tc>
          <w:tcPr>
            <w:tcW w:w="797" w:type="dxa"/>
          </w:tcPr>
          <w:p w14:paraId="06A4DE9E" w14:textId="77777777" w:rsidR="005D1513" w:rsidRDefault="0005613C">
            <w:pPr>
              <w:pStyle w:val="TableParagraph"/>
              <w:spacing w:line="223" w:lineRule="exact"/>
              <w:ind w:left="107"/>
              <w:rPr>
                <w:sz w:val="20"/>
              </w:rPr>
            </w:pPr>
            <w:r>
              <w:rPr>
                <w:sz w:val="20"/>
              </w:rPr>
              <w:t>Zn</w:t>
            </w:r>
          </w:p>
        </w:tc>
        <w:tc>
          <w:tcPr>
            <w:tcW w:w="672" w:type="dxa"/>
          </w:tcPr>
          <w:p w14:paraId="7DFD00BA" w14:textId="77777777" w:rsidR="005D1513" w:rsidRDefault="0005613C">
            <w:pPr>
              <w:pStyle w:val="TableParagraph"/>
              <w:spacing w:line="223" w:lineRule="exact"/>
              <w:ind w:left="107"/>
              <w:rPr>
                <w:sz w:val="20"/>
              </w:rPr>
            </w:pPr>
            <w:r>
              <w:rPr>
                <w:sz w:val="20"/>
              </w:rPr>
              <w:t>Mg</w:t>
            </w:r>
          </w:p>
        </w:tc>
        <w:tc>
          <w:tcPr>
            <w:tcW w:w="485" w:type="dxa"/>
          </w:tcPr>
          <w:p w14:paraId="6E11DBA6" w14:textId="77777777" w:rsidR="005D1513" w:rsidRDefault="0005613C">
            <w:pPr>
              <w:pStyle w:val="TableParagraph"/>
              <w:spacing w:line="223" w:lineRule="exact"/>
              <w:ind w:left="107"/>
              <w:rPr>
                <w:sz w:val="20"/>
              </w:rPr>
            </w:pPr>
            <w:r>
              <w:rPr>
                <w:sz w:val="20"/>
              </w:rPr>
              <w:t>Na</w:t>
            </w:r>
          </w:p>
        </w:tc>
        <w:tc>
          <w:tcPr>
            <w:tcW w:w="672" w:type="dxa"/>
          </w:tcPr>
          <w:p w14:paraId="3E2467B7" w14:textId="77777777" w:rsidR="005D1513" w:rsidRDefault="0005613C">
            <w:pPr>
              <w:pStyle w:val="TableParagraph"/>
              <w:spacing w:line="223" w:lineRule="exact"/>
              <w:ind w:left="107"/>
              <w:rPr>
                <w:sz w:val="20"/>
              </w:rPr>
            </w:pPr>
            <w:r>
              <w:rPr>
                <w:w w:val="99"/>
                <w:sz w:val="20"/>
              </w:rPr>
              <w:t>K</w:t>
            </w:r>
          </w:p>
        </w:tc>
        <w:tc>
          <w:tcPr>
            <w:tcW w:w="672" w:type="dxa"/>
          </w:tcPr>
          <w:p w14:paraId="15ABAD6D" w14:textId="77777777" w:rsidR="005D1513" w:rsidRDefault="0005613C">
            <w:pPr>
              <w:pStyle w:val="TableParagraph"/>
              <w:spacing w:line="223" w:lineRule="exact"/>
              <w:ind w:left="107"/>
              <w:rPr>
                <w:sz w:val="20"/>
              </w:rPr>
            </w:pPr>
            <w:r>
              <w:rPr>
                <w:sz w:val="20"/>
              </w:rPr>
              <w:t>Mn</w:t>
            </w:r>
          </w:p>
        </w:tc>
        <w:tc>
          <w:tcPr>
            <w:tcW w:w="542" w:type="dxa"/>
          </w:tcPr>
          <w:p w14:paraId="7628EF2F" w14:textId="77777777" w:rsidR="005D1513" w:rsidRDefault="0005613C">
            <w:pPr>
              <w:pStyle w:val="TableParagraph"/>
              <w:spacing w:line="223" w:lineRule="exact"/>
              <w:ind w:left="107"/>
              <w:rPr>
                <w:sz w:val="20"/>
              </w:rPr>
            </w:pPr>
            <w:r>
              <w:rPr>
                <w:sz w:val="20"/>
              </w:rPr>
              <w:t>Ni</w:t>
            </w:r>
          </w:p>
        </w:tc>
        <w:tc>
          <w:tcPr>
            <w:tcW w:w="463" w:type="dxa"/>
          </w:tcPr>
          <w:p w14:paraId="1B6CCDF2" w14:textId="77777777" w:rsidR="005D1513" w:rsidRDefault="0005613C">
            <w:pPr>
              <w:pStyle w:val="TableParagraph"/>
              <w:spacing w:line="223" w:lineRule="exact"/>
              <w:ind w:left="90" w:right="110"/>
              <w:jc w:val="center"/>
              <w:rPr>
                <w:sz w:val="20"/>
              </w:rPr>
            </w:pPr>
            <w:r>
              <w:rPr>
                <w:sz w:val="20"/>
              </w:rPr>
              <w:t>Pb</w:t>
            </w:r>
          </w:p>
        </w:tc>
      </w:tr>
      <w:tr w:rsidR="005D1513" w14:paraId="2FEF292B" w14:textId="77777777">
        <w:trPr>
          <w:trHeight w:val="460"/>
        </w:trPr>
        <w:tc>
          <w:tcPr>
            <w:tcW w:w="984" w:type="dxa"/>
          </w:tcPr>
          <w:p w14:paraId="106F3154" w14:textId="77777777" w:rsidR="005D1513" w:rsidRDefault="0005613C">
            <w:pPr>
              <w:pStyle w:val="TableParagraph"/>
              <w:spacing w:line="223" w:lineRule="exact"/>
              <w:ind w:left="107"/>
              <w:rPr>
                <w:sz w:val="20"/>
              </w:rPr>
            </w:pPr>
            <w:r>
              <w:rPr>
                <w:sz w:val="20"/>
              </w:rPr>
              <w:t>1.9</w:t>
            </w:r>
          </w:p>
        </w:tc>
        <w:tc>
          <w:tcPr>
            <w:tcW w:w="673" w:type="dxa"/>
          </w:tcPr>
          <w:p w14:paraId="14C428AD" w14:textId="77777777" w:rsidR="005D1513" w:rsidRDefault="0005613C">
            <w:pPr>
              <w:pStyle w:val="TableParagraph"/>
              <w:spacing w:line="223" w:lineRule="exact"/>
              <w:ind w:left="107"/>
              <w:rPr>
                <w:sz w:val="20"/>
              </w:rPr>
            </w:pPr>
            <w:r>
              <w:rPr>
                <w:sz w:val="20"/>
              </w:rPr>
              <w:t>7.32</w:t>
            </w:r>
          </w:p>
        </w:tc>
        <w:tc>
          <w:tcPr>
            <w:tcW w:w="598" w:type="dxa"/>
          </w:tcPr>
          <w:p w14:paraId="4459416D" w14:textId="77777777" w:rsidR="005D1513" w:rsidRDefault="0005613C">
            <w:pPr>
              <w:pStyle w:val="TableParagraph"/>
              <w:spacing w:line="223" w:lineRule="exact"/>
              <w:ind w:left="107"/>
              <w:rPr>
                <w:sz w:val="20"/>
              </w:rPr>
            </w:pPr>
            <w:r>
              <w:rPr>
                <w:sz w:val="20"/>
              </w:rPr>
              <w:t>125</w:t>
            </w:r>
          </w:p>
        </w:tc>
        <w:tc>
          <w:tcPr>
            <w:tcW w:w="598" w:type="dxa"/>
          </w:tcPr>
          <w:p w14:paraId="2F2FBE80" w14:textId="77777777" w:rsidR="005D1513" w:rsidRDefault="0005613C">
            <w:pPr>
              <w:pStyle w:val="TableParagraph"/>
              <w:spacing w:line="223" w:lineRule="exact"/>
              <w:ind w:left="106"/>
              <w:rPr>
                <w:sz w:val="20"/>
              </w:rPr>
            </w:pPr>
            <w:r>
              <w:rPr>
                <w:sz w:val="20"/>
              </w:rPr>
              <w:t>125</w:t>
            </w:r>
          </w:p>
        </w:tc>
        <w:tc>
          <w:tcPr>
            <w:tcW w:w="473" w:type="dxa"/>
          </w:tcPr>
          <w:p w14:paraId="55AC0E6A" w14:textId="77777777" w:rsidR="005D1513" w:rsidRDefault="0005613C">
            <w:pPr>
              <w:pStyle w:val="TableParagraph"/>
              <w:spacing w:line="223" w:lineRule="exact"/>
              <w:ind w:left="85" w:right="131"/>
              <w:jc w:val="center"/>
              <w:rPr>
                <w:sz w:val="20"/>
              </w:rPr>
            </w:pPr>
            <w:r>
              <w:rPr>
                <w:sz w:val="20"/>
              </w:rPr>
              <w:t>77</w:t>
            </w:r>
          </w:p>
        </w:tc>
        <w:tc>
          <w:tcPr>
            <w:tcW w:w="797" w:type="dxa"/>
          </w:tcPr>
          <w:p w14:paraId="44B1D126" w14:textId="77777777" w:rsidR="005D1513" w:rsidRDefault="0005613C">
            <w:pPr>
              <w:pStyle w:val="TableParagraph"/>
              <w:spacing w:line="223" w:lineRule="exact"/>
              <w:ind w:left="106"/>
              <w:rPr>
                <w:sz w:val="20"/>
              </w:rPr>
            </w:pPr>
            <w:r>
              <w:rPr>
                <w:sz w:val="20"/>
              </w:rPr>
              <w:t>58.20</w:t>
            </w:r>
          </w:p>
        </w:tc>
        <w:tc>
          <w:tcPr>
            <w:tcW w:w="799" w:type="dxa"/>
          </w:tcPr>
          <w:p w14:paraId="74B17412" w14:textId="77777777" w:rsidR="005D1513" w:rsidRDefault="0005613C">
            <w:pPr>
              <w:pStyle w:val="TableParagraph"/>
              <w:spacing w:line="223" w:lineRule="exact"/>
              <w:ind w:left="106"/>
              <w:rPr>
                <w:sz w:val="20"/>
              </w:rPr>
            </w:pPr>
            <w:r>
              <w:rPr>
                <w:sz w:val="20"/>
              </w:rPr>
              <w:t>41.60</w:t>
            </w:r>
          </w:p>
        </w:tc>
        <w:tc>
          <w:tcPr>
            <w:tcW w:w="470" w:type="dxa"/>
          </w:tcPr>
          <w:p w14:paraId="56BECB80" w14:textId="77777777" w:rsidR="005D1513" w:rsidRDefault="0005613C">
            <w:pPr>
              <w:pStyle w:val="TableParagraph"/>
              <w:spacing w:line="223" w:lineRule="exact"/>
              <w:ind w:left="87" w:right="129"/>
              <w:jc w:val="center"/>
              <w:rPr>
                <w:sz w:val="20"/>
              </w:rPr>
            </w:pPr>
            <w:r>
              <w:rPr>
                <w:sz w:val="20"/>
              </w:rPr>
              <w:t>38</w:t>
            </w:r>
          </w:p>
        </w:tc>
        <w:tc>
          <w:tcPr>
            <w:tcW w:w="797" w:type="dxa"/>
          </w:tcPr>
          <w:p w14:paraId="7091DC2B" w14:textId="77777777" w:rsidR="005D1513" w:rsidRDefault="0005613C">
            <w:pPr>
              <w:pStyle w:val="TableParagraph"/>
              <w:spacing w:line="223" w:lineRule="exact"/>
              <w:ind w:left="107"/>
              <w:rPr>
                <w:sz w:val="20"/>
              </w:rPr>
            </w:pPr>
            <w:r>
              <w:rPr>
                <w:sz w:val="20"/>
              </w:rPr>
              <w:t>37.60</w:t>
            </w:r>
          </w:p>
        </w:tc>
        <w:tc>
          <w:tcPr>
            <w:tcW w:w="672" w:type="dxa"/>
          </w:tcPr>
          <w:p w14:paraId="26B84254" w14:textId="77777777" w:rsidR="005D1513" w:rsidRDefault="0005613C">
            <w:pPr>
              <w:pStyle w:val="TableParagraph"/>
              <w:spacing w:line="223" w:lineRule="exact"/>
              <w:ind w:left="107"/>
              <w:rPr>
                <w:sz w:val="20"/>
              </w:rPr>
            </w:pPr>
            <w:r>
              <w:rPr>
                <w:sz w:val="20"/>
              </w:rPr>
              <w:t>8.30</w:t>
            </w:r>
          </w:p>
        </w:tc>
        <w:tc>
          <w:tcPr>
            <w:tcW w:w="485" w:type="dxa"/>
          </w:tcPr>
          <w:p w14:paraId="05D548CA" w14:textId="77777777" w:rsidR="005D1513" w:rsidRDefault="0005613C">
            <w:pPr>
              <w:pStyle w:val="TableParagraph"/>
              <w:spacing w:line="223" w:lineRule="exact"/>
              <w:ind w:left="107"/>
              <w:rPr>
                <w:sz w:val="20"/>
              </w:rPr>
            </w:pPr>
            <w:r>
              <w:rPr>
                <w:w w:val="99"/>
                <w:sz w:val="20"/>
              </w:rPr>
              <w:t>7</w:t>
            </w:r>
          </w:p>
        </w:tc>
        <w:tc>
          <w:tcPr>
            <w:tcW w:w="672" w:type="dxa"/>
          </w:tcPr>
          <w:p w14:paraId="625630AB" w14:textId="77777777" w:rsidR="005D1513" w:rsidRDefault="0005613C">
            <w:pPr>
              <w:pStyle w:val="TableParagraph"/>
              <w:spacing w:line="223" w:lineRule="exact"/>
              <w:ind w:left="107"/>
              <w:rPr>
                <w:sz w:val="20"/>
              </w:rPr>
            </w:pPr>
            <w:r>
              <w:rPr>
                <w:sz w:val="20"/>
              </w:rPr>
              <w:t>5.56</w:t>
            </w:r>
          </w:p>
        </w:tc>
        <w:tc>
          <w:tcPr>
            <w:tcW w:w="672" w:type="dxa"/>
          </w:tcPr>
          <w:p w14:paraId="1F95EE4F" w14:textId="77777777" w:rsidR="005D1513" w:rsidRDefault="0005613C">
            <w:pPr>
              <w:pStyle w:val="TableParagraph"/>
              <w:spacing w:line="223" w:lineRule="exact"/>
              <w:ind w:left="107"/>
              <w:rPr>
                <w:sz w:val="20"/>
              </w:rPr>
            </w:pPr>
            <w:r>
              <w:rPr>
                <w:sz w:val="20"/>
              </w:rPr>
              <w:t>3.60</w:t>
            </w:r>
          </w:p>
        </w:tc>
        <w:tc>
          <w:tcPr>
            <w:tcW w:w="542" w:type="dxa"/>
          </w:tcPr>
          <w:p w14:paraId="55E40C8A" w14:textId="77777777" w:rsidR="005D1513" w:rsidRDefault="0005613C">
            <w:pPr>
              <w:pStyle w:val="TableParagraph"/>
              <w:spacing w:line="223" w:lineRule="exact"/>
              <w:ind w:left="107"/>
              <w:rPr>
                <w:sz w:val="20"/>
              </w:rPr>
            </w:pPr>
            <w:r>
              <w:rPr>
                <w:sz w:val="20"/>
              </w:rPr>
              <w:t>2.9</w:t>
            </w:r>
          </w:p>
        </w:tc>
        <w:tc>
          <w:tcPr>
            <w:tcW w:w="463" w:type="dxa"/>
          </w:tcPr>
          <w:p w14:paraId="28C1DAAF" w14:textId="77777777" w:rsidR="005D1513" w:rsidRDefault="0005613C">
            <w:pPr>
              <w:pStyle w:val="TableParagraph"/>
              <w:spacing w:line="223" w:lineRule="exact"/>
              <w:ind w:right="135"/>
              <w:jc w:val="center"/>
              <w:rPr>
                <w:sz w:val="20"/>
              </w:rPr>
            </w:pPr>
            <w:r>
              <w:rPr>
                <w:w w:val="99"/>
                <w:sz w:val="20"/>
              </w:rPr>
              <w:t>1</w:t>
            </w:r>
          </w:p>
        </w:tc>
      </w:tr>
    </w:tbl>
    <w:p w14:paraId="050B15F0" w14:textId="77777777" w:rsidR="005D1513" w:rsidRDefault="005D1513">
      <w:pPr>
        <w:pStyle w:val="BodyText"/>
        <w:rPr>
          <w:sz w:val="22"/>
        </w:rPr>
      </w:pPr>
    </w:p>
    <w:p w14:paraId="15555E53" w14:textId="77777777" w:rsidR="005D1513" w:rsidRDefault="005D1513">
      <w:pPr>
        <w:pStyle w:val="BodyText"/>
        <w:spacing w:before="5"/>
        <w:rPr>
          <w:sz w:val="17"/>
        </w:rPr>
      </w:pPr>
    </w:p>
    <w:p w14:paraId="07104A3B" w14:textId="77777777" w:rsidR="005D1513" w:rsidRDefault="0005613C">
      <w:pPr>
        <w:pStyle w:val="BodyText"/>
        <w:ind w:left="740"/>
      </w:pPr>
      <w:r>
        <w:t xml:space="preserve">Table 2: Particle Size Grading of Ordinary Portland </w:t>
      </w:r>
      <w:proofErr w:type="gramStart"/>
      <w:r>
        <w:t>Cement</w:t>
      </w:r>
      <w:proofErr w:type="gramEnd"/>
      <w:r>
        <w:t xml:space="preserve"> and Pulverised Sewage Sludge Ash.</w:t>
      </w:r>
    </w:p>
    <w:p w14:paraId="16FC7621" w14:textId="77777777" w:rsidR="005D1513" w:rsidRDefault="005D1513">
      <w:pPr>
        <w:pStyle w:val="BodyText"/>
        <w:spacing w:before="5"/>
      </w:pPr>
    </w:p>
    <w:tbl>
      <w:tblPr>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789"/>
        <w:gridCol w:w="2833"/>
      </w:tblGrid>
      <w:tr w:rsidR="005D1513" w14:paraId="0D22724F" w14:textId="77777777">
        <w:trPr>
          <w:trHeight w:val="460"/>
        </w:trPr>
        <w:tc>
          <w:tcPr>
            <w:tcW w:w="2696" w:type="dxa"/>
          </w:tcPr>
          <w:p w14:paraId="6E4C8868" w14:textId="77777777" w:rsidR="005D1513" w:rsidRDefault="0005613C">
            <w:pPr>
              <w:pStyle w:val="TableParagraph"/>
              <w:spacing w:line="223" w:lineRule="exact"/>
              <w:ind w:left="107"/>
              <w:rPr>
                <w:sz w:val="20"/>
              </w:rPr>
            </w:pPr>
            <w:r>
              <w:rPr>
                <w:sz w:val="20"/>
              </w:rPr>
              <w:t>Sieve Size</w:t>
            </w:r>
          </w:p>
        </w:tc>
        <w:tc>
          <w:tcPr>
            <w:tcW w:w="2789" w:type="dxa"/>
          </w:tcPr>
          <w:p w14:paraId="0919F55F" w14:textId="77777777" w:rsidR="005D1513" w:rsidRDefault="0005613C">
            <w:pPr>
              <w:pStyle w:val="TableParagraph"/>
              <w:spacing w:line="223" w:lineRule="exact"/>
              <w:ind w:left="107"/>
              <w:rPr>
                <w:sz w:val="20"/>
              </w:rPr>
            </w:pPr>
            <w:r>
              <w:rPr>
                <w:sz w:val="20"/>
              </w:rPr>
              <w:t>Percentage Passing (%)</w:t>
            </w:r>
          </w:p>
        </w:tc>
        <w:tc>
          <w:tcPr>
            <w:tcW w:w="2833" w:type="dxa"/>
          </w:tcPr>
          <w:p w14:paraId="43E6ED17" w14:textId="77777777" w:rsidR="005D1513" w:rsidRDefault="005D1513">
            <w:pPr>
              <w:pStyle w:val="TableParagraph"/>
              <w:rPr>
                <w:rFonts w:ascii="Times New Roman"/>
                <w:sz w:val="18"/>
              </w:rPr>
            </w:pPr>
          </w:p>
        </w:tc>
      </w:tr>
      <w:tr w:rsidR="005D1513" w14:paraId="27534418" w14:textId="77777777">
        <w:trPr>
          <w:trHeight w:val="460"/>
        </w:trPr>
        <w:tc>
          <w:tcPr>
            <w:tcW w:w="2696" w:type="dxa"/>
          </w:tcPr>
          <w:p w14:paraId="7D880A33" w14:textId="77777777" w:rsidR="005D1513" w:rsidRDefault="005D1513">
            <w:pPr>
              <w:pStyle w:val="TableParagraph"/>
              <w:rPr>
                <w:rFonts w:ascii="Times New Roman"/>
                <w:sz w:val="18"/>
              </w:rPr>
            </w:pPr>
          </w:p>
        </w:tc>
        <w:tc>
          <w:tcPr>
            <w:tcW w:w="2789" w:type="dxa"/>
          </w:tcPr>
          <w:p w14:paraId="66FC4DFF" w14:textId="77777777" w:rsidR="005D1513" w:rsidRDefault="0005613C">
            <w:pPr>
              <w:pStyle w:val="TableParagraph"/>
              <w:spacing w:line="224" w:lineRule="exact"/>
              <w:ind w:left="107"/>
              <w:rPr>
                <w:sz w:val="20"/>
              </w:rPr>
            </w:pPr>
            <w:r>
              <w:rPr>
                <w:sz w:val="20"/>
              </w:rPr>
              <w:t>Ordinary Portland Cement</w:t>
            </w:r>
          </w:p>
        </w:tc>
        <w:tc>
          <w:tcPr>
            <w:tcW w:w="2833" w:type="dxa"/>
          </w:tcPr>
          <w:p w14:paraId="7849190F" w14:textId="77777777" w:rsidR="005D1513" w:rsidRDefault="0005613C">
            <w:pPr>
              <w:pStyle w:val="TableParagraph"/>
              <w:spacing w:line="224" w:lineRule="exact"/>
              <w:ind w:left="108"/>
              <w:rPr>
                <w:sz w:val="20"/>
              </w:rPr>
            </w:pPr>
            <w:r>
              <w:rPr>
                <w:sz w:val="20"/>
              </w:rPr>
              <w:t>Pulverised Sludge Ash</w:t>
            </w:r>
          </w:p>
        </w:tc>
      </w:tr>
      <w:tr w:rsidR="005D1513" w14:paraId="208A4FF9" w14:textId="77777777">
        <w:trPr>
          <w:trHeight w:val="489"/>
        </w:trPr>
        <w:tc>
          <w:tcPr>
            <w:tcW w:w="2696" w:type="dxa"/>
          </w:tcPr>
          <w:p w14:paraId="40681912" w14:textId="77777777" w:rsidR="005D1513" w:rsidRDefault="0005613C">
            <w:pPr>
              <w:pStyle w:val="TableParagraph"/>
              <w:spacing w:line="241" w:lineRule="exact"/>
              <w:ind w:left="107"/>
              <w:rPr>
                <w:sz w:val="20"/>
              </w:rPr>
            </w:pPr>
            <w:r>
              <w:rPr>
                <w:sz w:val="20"/>
              </w:rPr>
              <w:t xml:space="preserve">212 </w:t>
            </w:r>
            <w:r>
              <w:rPr>
                <w:rFonts w:ascii="Symbol" w:hAnsi="Symbol"/>
                <w:sz w:val="20"/>
              </w:rPr>
              <w:t></w:t>
            </w:r>
            <w:r>
              <w:rPr>
                <w:sz w:val="20"/>
              </w:rPr>
              <w:t>m</w:t>
            </w:r>
          </w:p>
        </w:tc>
        <w:tc>
          <w:tcPr>
            <w:tcW w:w="2789" w:type="dxa"/>
          </w:tcPr>
          <w:p w14:paraId="7496A4E6" w14:textId="77777777" w:rsidR="005D1513" w:rsidRDefault="0005613C">
            <w:pPr>
              <w:pStyle w:val="TableParagraph"/>
              <w:spacing w:line="223" w:lineRule="exact"/>
              <w:ind w:left="107"/>
              <w:rPr>
                <w:sz w:val="20"/>
              </w:rPr>
            </w:pPr>
            <w:r>
              <w:rPr>
                <w:sz w:val="20"/>
              </w:rPr>
              <w:t>96.00</w:t>
            </w:r>
          </w:p>
        </w:tc>
        <w:tc>
          <w:tcPr>
            <w:tcW w:w="2833" w:type="dxa"/>
          </w:tcPr>
          <w:p w14:paraId="5240F1D5" w14:textId="77777777" w:rsidR="005D1513" w:rsidRDefault="0005613C">
            <w:pPr>
              <w:pStyle w:val="TableParagraph"/>
              <w:spacing w:line="223" w:lineRule="exact"/>
              <w:ind w:left="108"/>
              <w:rPr>
                <w:sz w:val="20"/>
              </w:rPr>
            </w:pPr>
            <w:r>
              <w:rPr>
                <w:sz w:val="20"/>
              </w:rPr>
              <w:t>100.00</w:t>
            </w:r>
          </w:p>
        </w:tc>
      </w:tr>
      <w:tr w:rsidR="005D1513" w14:paraId="347F9938" w14:textId="77777777">
        <w:trPr>
          <w:trHeight w:val="491"/>
        </w:trPr>
        <w:tc>
          <w:tcPr>
            <w:tcW w:w="2696" w:type="dxa"/>
          </w:tcPr>
          <w:p w14:paraId="752AC3E4" w14:textId="77777777" w:rsidR="005D1513" w:rsidRDefault="0005613C">
            <w:pPr>
              <w:pStyle w:val="TableParagraph"/>
              <w:spacing w:line="241" w:lineRule="exact"/>
              <w:ind w:left="107"/>
              <w:rPr>
                <w:sz w:val="20"/>
              </w:rPr>
            </w:pPr>
            <w:r>
              <w:rPr>
                <w:sz w:val="20"/>
              </w:rPr>
              <w:t xml:space="preserve">150 </w:t>
            </w:r>
            <w:r>
              <w:rPr>
                <w:rFonts w:ascii="Symbol" w:hAnsi="Symbol"/>
                <w:sz w:val="20"/>
              </w:rPr>
              <w:t></w:t>
            </w:r>
            <w:r>
              <w:rPr>
                <w:sz w:val="20"/>
              </w:rPr>
              <w:t>m</w:t>
            </w:r>
          </w:p>
        </w:tc>
        <w:tc>
          <w:tcPr>
            <w:tcW w:w="2789" w:type="dxa"/>
          </w:tcPr>
          <w:p w14:paraId="04AA0A20" w14:textId="77777777" w:rsidR="005D1513" w:rsidRDefault="0005613C">
            <w:pPr>
              <w:pStyle w:val="TableParagraph"/>
              <w:spacing w:line="223" w:lineRule="exact"/>
              <w:ind w:left="107"/>
              <w:rPr>
                <w:sz w:val="20"/>
              </w:rPr>
            </w:pPr>
            <w:r>
              <w:rPr>
                <w:sz w:val="20"/>
              </w:rPr>
              <w:t>92.50</w:t>
            </w:r>
          </w:p>
        </w:tc>
        <w:tc>
          <w:tcPr>
            <w:tcW w:w="2833" w:type="dxa"/>
          </w:tcPr>
          <w:p w14:paraId="0A5330B0" w14:textId="77777777" w:rsidR="005D1513" w:rsidRDefault="0005613C">
            <w:pPr>
              <w:pStyle w:val="TableParagraph"/>
              <w:spacing w:line="223" w:lineRule="exact"/>
              <w:ind w:left="108"/>
              <w:rPr>
                <w:sz w:val="20"/>
              </w:rPr>
            </w:pPr>
            <w:r>
              <w:rPr>
                <w:sz w:val="20"/>
              </w:rPr>
              <w:t>96.20</w:t>
            </w:r>
          </w:p>
        </w:tc>
      </w:tr>
      <w:tr w:rsidR="005D1513" w14:paraId="65630E9D" w14:textId="77777777">
        <w:trPr>
          <w:trHeight w:val="489"/>
        </w:trPr>
        <w:tc>
          <w:tcPr>
            <w:tcW w:w="2696" w:type="dxa"/>
          </w:tcPr>
          <w:p w14:paraId="1E25C58C" w14:textId="77777777" w:rsidR="005D1513" w:rsidRDefault="0005613C">
            <w:pPr>
              <w:pStyle w:val="TableParagraph"/>
              <w:spacing w:line="241" w:lineRule="exact"/>
              <w:ind w:left="107"/>
              <w:rPr>
                <w:sz w:val="20"/>
              </w:rPr>
            </w:pPr>
            <w:r>
              <w:rPr>
                <w:sz w:val="20"/>
              </w:rPr>
              <w:t xml:space="preserve">75 </w:t>
            </w:r>
            <w:r>
              <w:rPr>
                <w:rFonts w:ascii="Symbol" w:hAnsi="Symbol"/>
                <w:sz w:val="20"/>
              </w:rPr>
              <w:t></w:t>
            </w:r>
            <w:r>
              <w:rPr>
                <w:sz w:val="20"/>
              </w:rPr>
              <w:t>m</w:t>
            </w:r>
          </w:p>
        </w:tc>
        <w:tc>
          <w:tcPr>
            <w:tcW w:w="2789" w:type="dxa"/>
          </w:tcPr>
          <w:p w14:paraId="2A185B49" w14:textId="77777777" w:rsidR="005D1513" w:rsidRDefault="0005613C">
            <w:pPr>
              <w:pStyle w:val="TableParagraph"/>
              <w:spacing w:line="223" w:lineRule="exact"/>
              <w:ind w:left="107"/>
              <w:rPr>
                <w:sz w:val="20"/>
              </w:rPr>
            </w:pPr>
            <w:r>
              <w:rPr>
                <w:sz w:val="20"/>
              </w:rPr>
              <w:t>85.60</w:t>
            </w:r>
          </w:p>
        </w:tc>
        <w:tc>
          <w:tcPr>
            <w:tcW w:w="2833" w:type="dxa"/>
          </w:tcPr>
          <w:p w14:paraId="0372C7AE" w14:textId="77777777" w:rsidR="005D1513" w:rsidRDefault="0005613C">
            <w:pPr>
              <w:pStyle w:val="TableParagraph"/>
              <w:spacing w:line="223" w:lineRule="exact"/>
              <w:ind w:left="108"/>
              <w:rPr>
                <w:sz w:val="20"/>
              </w:rPr>
            </w:pPr>
            <w:r>
              <w:rPr>
                <w:sz w:val="20"/>
              </w:rPr>
              <w:t>90.20</w:t>
            </w:r>
          </w:p>
        </w:tc>
      </w:tr>
      <w:tr w:rsidR="005D1513" w14:paraId="40911142" w14:textId="77777777">
        <w:trPr>
          <w:trHeight w:val="460"/>
        </w:trPr>
        <w:tc>
          <w:tcPr>
            <w:tcW w:w="2696" w:type="dxa"/>
          </w:tcPr>
          <w:p w14:paraId="243483EA" w14:textId="77777777" w:rsidR="005D1513" w:rsidRDefault="005D1513">
            <w:pPr>
              <w:pStyle w:val="TableParagraph"/>
              <w:rPr>
                <w:rFonts w:ascii="Times New Roman"/>
                <w:sz w:val="18"/>
              </w:rPr>
            </w:pPr>
          </w:p>
        </w:tc>
        <w:tc>
          <w:tcPr>
            <w:tcW w:w="2789" w:type="dxa"/>
          </w:tcPr>
          <w:p w14:paraId="0DB56A8C" w14:textId="77777777" w:rsidR="005D1513" w:rsidRDefault="005D1513">
            <w:pPr>
              <w:pStyle w:val="TableParagraph"/>
              <w:rPr>
                <w:rFonts w:ascii="Times New Roman"/>
                <w:sz w:val="18"/>
              </w:rPr>
            </w:pPr>
          </w:p>
        </w:tc>
        <w:tc>
          <w:tcPr>
            <w:tcW w:w="2833" w:type="dxa"/>
          </w:tcPr>
          <w:p w14:paraId="03C53BBA" w14:textId="77777777" w:rsidR="005D1513" w:rsidRDefault="005D1513">
            <w:pPr>
              <w:pStyle w:val="TableParagraph"/>
              <w:rPr>
                <w:rFonts w:ascii="Times New Roman"/>
                <w:sz w:val="18"/>
              </w:rPr>
            </w:pPr>
          </w:p>
        </w:tc>
      </w:tr>
    </w:tbl>
    <w:p w14:paraId="184FDDC8" w14:textId="77777777" w:rsidR="005D1513" w:rsidRDefault="005D1513">
      <w:pPr>
        <w:pStyle w:val="BodyText"/>
        <w:rPr>
          <w:sz w:val="22"/>
        </w:rPr>
      </w:pPr>
    </w:p>
    <w:p w14:paraId="4AFBFC1A" w14:textId="77777777" w:rsidR="005D1513" w:rsidRDefault="005D1513">
      <w:pPr>
        <w:pStyle w:val="BodyText"/>
        <w:spacing w:before="3"/>
        <w:rPr>
          <w:sz w:val="17"/>
        </w:rPr>
      </w:pPr>
    </w:p>
    <w:p w14:paraId="40033EFF" w14:textId="77777777" w:rsidR="005D1513" w:rsidRDefault="0005613C">
      <w:pPr>
        <w:pStyle w:val="BodyText"/>
        <w:ind w:left="740"/>
      </w:pPr>
      <w:r>
        <w:t>Table 3: Slump of Pulverised Sewage Ash Concrete</w:t>
      </w:r>
    </w:p>
    <w:p w14:paraId="57949666" w14:textId="77777777" w:rsidR="005D1513" w:rsidRDefault="005D1513">
      <w:pPr>
        <w:pStyle w:val="BodyText"/>
        <w:spacing w:before="7"/>
      </w:pPr>
    </w:p>
    <w:tbl>
      <w:tblPr>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941"/>
        <w:gridCol w:w="941"/>
        <w:gridCol w:w="991"/>
        <w:gridCol w:w="994"/>
        <w:gridCol w:w="991"/>
      </w:tblGrid>
      <w:tr w:rsidR="005D1513" w14:paraId="03E671C6" w14:textId="77777777">
        <w:trPr>
          <w:trHeight w:val="921"/>
        </w:trPr>
        <w:tc>
          <w:tcPr>
            <w:tcW w:w="1671" w:type="dxa"/>
          </w:tcPr>
          <w:p w14:paraId="7A5AB81E" w14:textId="77777777" w:rsidR="005D1513" w:rsidRDefault="0005613C">
            <w:pPr>
              <w:pStyle w:val="TableParagraph"/>
              <w:tabs>
                <w:tab w:val="left" w:pos="1393"/>
              </w:tabs>
              <w:spacing w:line="223" w:lineRule="exact"/>
              <w:ind w:left="107"/>
              <w:rPr>
                <w:sz w:val="20"/>
              </w:rPr>
            </w:pPr>
            <w:r>
              <w:rPr>
                <w:sz w:val="20"/>
              </w:rPr>
              <w:t>Percentage</w:t>
            </w:r>
            <w:r>
              <w:rPr>
                <w:sz w:val="20"/>
              </w:rPr>
              <w:tab/>
              <w:t>of</w:t>
            </w:r>
          </w:p>
          <w:p w14:paraId="05565AC7" w14:textId="77777777" w:rsidR="005D1513" w:rsidRDefault="005D1513">
            <w:pPr>
              <w:pStyle w:val="TableParagraph"/>
              <w:spacing w:before="1"/>
              <w:rPr>
                <w:sz w:val="20"/>
              </w:rPr>
            </w:pPr>
          </w:p>
          <w:p w14:paraId="5CE52BC7" w14:textId="77777777" w:rsidR="005D1513" w:rsidRDefault="0005613C">
            <w:pPr>
              <w:pStyle w:val="TableParagraph"/>
              <w:ind w:left="107"/>
              <w:rPr>
                <w:sz w:val="20"/>
              </w:rPr>
            </w:pPr>
            <w:r>
              <w:rPr>
                <w:sz w:val="20"/>
              </w:rPr>
              <w:t>Sludge Ash</w:t>
            </w:r>
          </w:p>
        </w:tc>
        <w:tc>
          <w:tcPr>
            <w:tcW w:w="941" w:type="dxa"/>
          </w:tcPr>
          <w:p w14:paraId="5ECD66EE" w14:textId="77777777" w:rsidR="005D1513" w:rsidRDefault="0005613C">
            <w:pPr>
              <w:pStyle w:val="TableParagraph"/>
              <w:spacing w:line="223" w:lineRule="exact"/>
              <w:ind w:left="107"/>
              <w:rPr>
                <w:sz w:val="20"/>
              </w:rPr>
            </w:pPr>
            <w:r>
              <w:rPr>
                <w:w w:val="99"/>
                <w:sz w:val="20"/>
              </w:rPr>
              <w:t>0</w:t>
            </w:r>
          </w:p>
        </w:tc>
        <w:tc>
          <w:tcPr>
            <w:tcW w:w="941" w:type="dxa"/>
          </w:tcPr>
          <w:p w14:paraId="08F2990C" w14:textId="77777777" w:rsidR="005D1513" w:rsidRDefault="0005613C">
            <w:pPr>
              <w:pStyle w:val="TableParagraph"/>
              <w:spacing w:line="223" w:lineRule="exact"/>
              <w:ind w:left="107"/>
              <w:rPr>
                <w:sz w:val="20"/>
              </w:rPr>
            </w:pPr>
            <w:r>
              <w:rPr>
                <w:w w:val="99"/>
                <w:sz w:val="20"/>
              </w:rPr>
              <w:t>5</w:t>
            </w:r>
          </w:p>
        </w:tc>
        <w:tc>
          <w:tcPr>
            <w:tcW w:w="991" w:type="dxa"/>
          </w:tcPr>
          <w:p w14:paraId="5DE61A01" w14:textId="77777777" w:rsidR="005D1513" w:rsidRDefault="0005613C">
            <w:pPr>
              <w:pStyle w:val="TableParagraph"/>
              <w:spacing w:line="223" w:lineRule="exact"/>
              <w:ind w:left="107"/>
              <w:rPr>
                <w:sz w:val="20"/>
              </w:rPr>
            </w:pPr>
            <w:r>
              <w:rPr>
                <w:sz w:val="20"/>
              </w:rPr>
              <w:t>10</w:t>
            </w:r>
          </w:p>
        </w:tc>
        <w:tc>
          <w:tcPr>
            <w:tcW w:w="994" w:type="dxa"/>
          </w:tcPr>
          <w:p w14:paraId="5F807E7D" w14:textId="77777777" w:rsidR="005D1513" w:rsidRDefault="0005613C">
            <w:pPr>
              <w:pStyle w:val="TableParagraph"/>
              <w:spacing w:line="223" w:lineRule="exact"/>
              <w:ind w:left="107"/>
              <w:rPr>
                <w:sz w:val="20"/>
              </w:rPr>
            </w:pPr>
            <w:r>
              <w:rPr>
                <w:sz w:val="20"/>
              </w:rPr>
              <w:t>15</w:t>
            </w:r>
          </w:p>
        </w:tc>
        <w:tc>
          <w:tcPr>
            <w:tcW w:w="991" w:type="dxa"/>
          </w:tcPr>
          <w:p w14:paraId="5F81715A" w14:textId="77777777" w:rsidR="005D1513" w:rsidRDefault="0005613C">
            <w:pPr>
              <w:pStyle w:val="TableParagraph"/>
              <w:spacing w:line="223" w:lineRule="exact"/>
              <w:ind w:left="108"/>
              <w:rPr>
                <w:sz w:val="20"/>
              </w:rPr>
            </w:pPr>
            <w:r>
              <w:rPr>
                <w:sz w:val="20"/>
              </w:rPr>
              <w:t>20</w:t>
            </w:r>
          </w:p>
        </w:tc>
      </w:tr>
      <w:tr w:rsidR="005D1513" w14:paraId="2FAFF609" w14:textId="77777777">
        <w:trPr>
          <w:trHeight w:val="460"/>
        </w:trPr>
        <w:tc>
          <w:tcPr>
            <w:tcW w:w="1671" w:type="dxa"/>
          </w:tcPr>
          <w:p w14:paraId="3AA777DF" w14:textId="77777777" w:rsidR="005D1513" w:rsidRDefault="0005613C">
            <w:pPr>
              <w:pStyle w:val="TableParagraph"/>
              <w:spacing w:line="223" w:lineRule="exact"/>
              <w:ind w:left="107"/>
              <w:rPr>
                <w:sz w:val="20"/>
              </w:rPr>
            </w:pPr>
            <w:r>
              <w:rPr>
                <w:sz w:val="20"/>
              </w:rPr>
              <w:t>Slump (mm)</w:t>
            </w:r>
          </w:p>
        </w:tc>
        <w:tc>
          <w:tcPr>
            <w:tcW w:w="941" w:type="dxa"/>
          </w:tcPr>
          <w:p w14:paraId="45AE6FAB" w14:textId="77777777" w:rsidR="005D1513" w:rsidRDefault="0005613C">
            <w:pPr>
              <w:pStyle w:val="TableParagraph"/>
              <w:spacing w:line="223" w:lineRule="exact"/>
              <w:ind w:left="107"/>
              <w:rPr>
                <w:sz w:val="20"/>
              </w:rPr>
            </w:pPr>
            <w:r>
              <w:rPr>
                <w:sz w:val="20"/>
              </w:rPr>
              <w:t>80</w:t>
            </w:r>
          </w:p>
        </w:tc>
        <w:tc>
          <w:tcPr>
            <w:tcW w:w="941" w:type="dxa"/>
          </w:tcPr>
          <w:p w14:paraId="4FFEBBCD" w14:textId="77777777" w:rsidR="005D1513" w:rsidRDefault="0005613C">
            <w:pPr>
              <w:pStyle w:val="TableParagraph"/>
              <w:spacing w:line="223" w:lineRule="exact"/>
              <w:ind w:left="107"/>
              <w:rPr>
                <w:sz w:val="20"/>
              </w:rPr>
            </w:pPr>
            <w:r>
              <w:rPr>
                <w:sz w:val="20"/>
              </w:rPr>
              <w:t>100</w:t>
            </w:r>
          </w:p>
        </w:tc>
        <w:tc>
          <w:tcPr>
            <w:tcW w:w="991" w:type="dxa"/>
          </w:tcPr>
          <w:p w14:paraId="7A7788A7" w14:textId="77777777" w:rsidR="005D1513" w:rsidRDefault="0005613C">
            <w:pPr>
              <w:pStyle w:val="TableParagraph"/>
              <w:spacing w:line="223" w:lineRule="exact"/>
              <w:ind w:left="107"/>
              <w:rPr>
                <w:sz w:val="20"/>
              </w:rPr>
            </w:pPr>
            <w:r>
              <w:rPr>
                <w:sz w:val="20"/>
              </w:rPr>
              <w:t>105</w:t>
            </w:r>
          </w:p>
        </w:tc>
        <w:tc>
          <w:tcPr>
            <w:tcW w:w="994" w:type="dxa"/>
          </w:tcPr>
          <w:p w14:paraId="56C25F0F" w14:textId="77777777" w:rsidR="005D1513" w:rsidRDefault="0005613C">
            <w:pPr>
              <w:pStyle w:val="TableParagraph"/>
              <w:spacing w:line="223" w:lineRule="exact"/>
              <w:ind w:left="107"/>
              <w:rPr>
                <w:sz w:val="20"/>
              </w:rPr>
            </w:pPr>
            <w:r>
              <w:rPr>
                <w:sz w:val="20"/>
              </w:rPr>
              <w:t>100</w:t>
            </w:r>
          </w:p>
        </w:tc>
        <w:tc>
          <w:tcPr>
            <w:tcW w:w="991" w:type="dxa"/>
          </w:tcPr>
          <w:p w14:paraId="79C5ADF8" w14:textId="77777777" w:rsidR="005D1513" w:rsidRDefault="0005613C">
            <w:pPr>
              <w:pStyle w:val="TableParagraph"/>
              <w:spacing w:line="223" w:lineRule="exact"/>
              <w:ind w:left="108"/>
              <w:rPr>
                <w:sz w:val="20"/>
              </w:rPr>
            </w:pPr>
            <w:r>
              <w:rPr>
                <w:sz w:val="20"/>
              </w:rPr>
              <w:t>130</w:t>
            </w:r>
          </w:p>
        </w:tc>
      </w:tr>
    </w:tbl>
    <w:p w14:paraId="0C7E8353" w14:textId="77777777" w:rsidR="005D1513" w:rsidRDefault="005D1513">
      <w:pPr>
        <w:pStyle w:val="BodyText"/>
        <w:rPr>
          <w:sz w:val="22"/>
        </w:rPr>
      </w:pPr>
    </w:p>
    <w:p w14:paraId="6C80C8A3" w14:textId="77777777" w:rsidR="005D1513" w:rsidRDefault="005D1513">
      <w:pPr>
        <w:pStyle w:val="BodyText"/>
        <w:spacing w:before="3"/>
        <w:rPr>
          <w:sz w:val="17"/>
        </w:rPr>
      </w:pPr>
    </w:p>
    <w:p w14:paraId="239E0BFA" w14:textId="77777777" w:rsidR="005D1513" w:rsidRDefault="0005613C">
      <w:pPr>
        <w:pStyle w:val="BodyText"/>
        <w:ind w:left="740"/>
      </w:pPr>
      <w:r>
        <w:t>Table 4: Strength Ratio of 28 to 7 Day Compressive Strength.</w:t>
      </w:r>
    </w:p>
    <w:p w14:paraId="013E4BEB" w14:textId="77777777" w:rsidR="005D1513" w:rsidRDefault="005D1513">
      <w:pPr>
        <w:pStyle w:val="BodyText"/>
        <w:spacing w:before="7"/>
      </w:pPr>
    </w:p>
    <w:tbl>
      <w:tblPr>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941"/>
        <w:gridCol w:w="941"/>
        <w:gridCol w:w="991"/>
        <w:gridCol w:w="994"/>
        <w:gridCol w:w="991"/>
      </w:tblGrid>
      <w:tr w:rsidR="005D1513" w14:paraId="1CD97795" w14:textId="77777777">
        <w:trPr>
          <w:trHeight w:val="918"/>
        </w:trPr>
        <w:tc>
          <w:tcPr>
            <w:tcW w:w="1671" w:type="dxa"/>
          </w:tcPr>
          <w:p w14:paraId="4DF31E88" w14:textId="77777777" w:rsidR="005D1513" w:rsidRDefault="0005613C">
            <w:pPr>
              <w:pStyle w:val="TableParagraph"/>
              <w:tabs>
                <w:tab w:val="left" w:pos="1393"/>
              </w:tabs>
              <w:spacing w:line="223" w:lineRule="exact"/>
              <w:ind w:left="107"/>
              <w:rPr>
                <w:sz w:val="20"/>
              </w:rPr>
            </w:pPr>
            <w:r>
              <w:rPr>
                <w:sz w:val="20"/>
              </w:rPr>
              <w:t>Percentage</w:t>
            </w:r>
            <w:r>
              <w:rPr>
                <w:sz w:val="20"/>
              </w:rPr>
              <w:tab/>
              <w:t>of</w:t>
            </w:r>
          </w:p>
          <w:p w14:paraId="02E72F0A" w14:textId="77777777" w:rsidR="005D1513" w:rsidRDefault="005D1513">
            <w:pPr>
              <w:pStyle w:val="TableParagraph"/>
              <w:rPr>
                <w:sz w:val="20"/>
              </w:rPr>
            </w:pPr>
          </w:p>
          <w:p w14:paraId="7A043339" w14:textId="77777777" w:rsidR="005D1513" w:rsidRDefault="0005613C">
            <w:pPr>
              <w:pStyle w:val="TableParagraph"/>
              <w:spacing w:before="1"/>
              <w:ind w:left="107"/>
              <w:rPr>
                <w:sz w:val="20"/>
              </w:rPr>
            </w:pPr>
            <w:r>
              <w:rPr>
                <w:sz w:val="20"/>
              </w:rPr>
              <w:t>Sludge Ash</w:t>
            </w:r>
          </w:p>
        </w:tc>
        <w:tc>
          <w:tcPr>
            <w:tcW w:w="941" w:type="dxa"/>
          </w:tcPr>
          <w:p w14:paraId="0E2E1271" w14:textId="77777777" w:rsidR="005D1513" w:rsidRDefault="0005613C">
            <w:pPr>
              <w:pStyle w:val="TableParagraph"/>
              <w:spacing w:line="223" w:lineRule="exact"/>
              <w:ind w:left="107"/>
              <w:rPr>
                <w:sz w:val="20"/>
              </w:rPr>
            </w:pPr>
            <w:r>
              <w:rPr>
                <w:w w:val="99"/>
                <w:sz w:val="20"/>
              </w:rPr>
              <w:t>0</w:t>
            </w:r>
          </w:p>
        </w:tc>
        <w:tc>
          <w:tcPr>
            <w:tcW w:w="941" w:type="dxa"/>
          </w:tcPr>
          <w:p w14:paraId="18861F7E" w14:textId="77777777" w:rsidR="005D1513" w:rsidRDefault="0005613C">
            <w:pPr>
              <w:pStyle w:val="TableParagraph"/>
              <w:spacing w:line="223" w:lineRule="exact"/>
              <w:ind w:left="107"/>
              <w:rPr>
                <w:sz w:val="20"/>
              </w:rPr>
            </w:pPr>
            <w:r>
              <w:rPr>
                <w:w w:val="99"/>
                <w:sz w:val="20"/>
              </w:rPr>
              <w:t>5</w:t>
            </w:r>
          </w:p>
        </w:tc>
        <w:tc>
          <w:tcPr>
            <w:tcW w:w="991" w:type="dxa"/>
          </w:tcPr>
          <w:p w14:paraId="6C72DF37" w14:textId="77777777" w:rsidR="005D1513" w:rsidRDefault="0005613C">
            <w:pPr>
              <w:pStyle w:val="TableParagraph"/>
              <w:spacing w:line="223" w:lineRule="exact"/>
              <w:ind w:left="107"/>
              <w:rPr>
                <w:sz w:val="20"/>
              </w:rPr>
            </w:pPr>
            <w:r>
              <w:rPr>
                <w:sz w:val="20"/>
              </w:rPr>
              <w:t>10</w:t>
            </w:r>
          </w:p>
        </w:tc>
        <w:tc>
          <w:tcPr>
            <w:tcW w:w="994" w:type="dxa"/>
          </w:tcPr>
          <w:p w14:paraId="0DEA34E6" w14:textId="77777777" w:rsidR="005D1513" w:rsidRDefault="0005613C">
            <w:pPr>
              <w:pStyle w:val="TableParagraph"/>
              <w:spacing w:line="223" w:lineRule="exact"/>
              <w:ind w:left="107"/>
              <w:rPr>
                <w:sz w:val="20"/>
              </w:rPr>
            </w:pPr>
            <w:r>
              <w:rPr>
                <w:sz w:val="20"/>
              </w:rPr>
              <w:t>15</w:t>
            </w:r>
          </w:p>
        </w:tc>
        <w:tc>
          <w:tcPr>
            <w:tcW w:w="991" w:type="dxa"/>
          </w:tcPr>
          <w:p w14:paraId="6CFC0F07" w14:textId="77777777" w:rsidR="005D1513" w:rsidRDefault="0005613C">
            <w:pPr>
              <w:pStyle w:val="TableParagraph"/>
              <w:spacing w:line="223" w:lineRule="exact"/>
              <w:ind w:left="108"/>
              <w:rPr>
                <w:sz w:val="20"/>
              </w:rPr>
            </w:pPr>
            <w:r>
              <w:rPr>
                <w:sz w:val="20"/>
              </w:rPr>
              <w:t>20</w:t>
            </w:r>
          </w:p>
        </w:tc>
      </w:tr>
      <w:tr w:rsidR="005D1513" w14:paraId="4D3078C4" w14:textId="77777777">
        <w:trPr>
          <w:trHeight w:val="461"/>
        </w:trPr>
        <w:tc>
          <w:tcPr>
            <w:tcW w:w="1671" w:type="dxa"/>
          </w:tcPr>
          <w:p w14:paraId="5DCD424E" w14:textId="77777777" w:rsidR="005D1513" w:rsidRDefault="0005613C">
            <w:pPr>
              <w:pStyle w:val="TableParagraph"/>
              <w:spacing w:line="225" w:lineRule="exact"/>
              <w:ind w:left="107"/>
              <w:rPr>
                <w:sz w:val="20"/>
              </w:rPr>
            </w:pPr>
            <w:r>
              <w:rPr>
                <w:sz w:val="20"/>
              </w:rPr>
              <w:t>Strength Ratio</w:t>
            </w:r>
          </w:p>
        </w:tc>
        <w:tc>
          <w:tcPr>
            <w:tcW w:w="941" w:type="dxa"/>
          </w:tcPr>
          <w:p w14:paraId="26758680" w14:textId="77777777" w:rsidR="005D1513" w:rsidRDefault="0005613C">
            <w:pPr>
              <w:pStyle w:val="TableParagraph"/>
              <w:spacing w:line="225" w:lineRule="exact"/>
              <w:ind w:left="107"/>
              <w:rPr>
                <w:sz w:val="20"/>
              </w:rPr>
            </w:pPr>
            <w:r>
              <w:rPr>
                <w:sz w:val="20"/>
              </w:rPr>
              <w:t>1.39</w:t>
            </w:r>
          </w:p>
        </w:tc>
        <w:tc>
          <w:tcPr>
            <w:tcW w:w="941" w:type="dxa"/>
          </w:tcPr>
          <w:p w14:paraId="05B5A004" w14:textId="77777777" w:rsidR="005D1513" w:rsidRDefault="0005613C">
            <w:pPr>
              <w:pStyle w:val="TableParagraph"/>
              <w:spacing w:line="225" w:lineRule="exact"/>
              <w:ind w:left="107"/>
              <w:rPr>
                <w:sz w:val="20"/>
              </w:rPr>
            </w:pPr>
            <w:r>
              <w:rPr>
                <w:sz w:val="20"/>
              </w:rPr>
              <w:t>1.54</w:t>
            </w:r>
          </w:p>
        </w:tc>
        <w:tc>
          <w:tcPr>
            <w:tcW w:w="991" w:type="dxa"/>
          </w:tcPr>
          <w:p w14:paraId="23C85FD2" w14:textId="77777777" w:rsidR="005D1513" w:rsidRDefault="0005613C">
            <w:pPr>
              <w:pStyle w:val="TableParagraph"/>
              <w:spacing w:line="225" w:lineRule="exact"/>
              <w:ind w:left="107"/>
              <w:rPr>
                <w:sz w:val="20"/>
              </w:rPr>
            </w:pPr>
            <w:r>
              <w:rPr>
                <w:sz w:val="20"/>
              </w:rPr>
              <w:t>1.15</w:t>
            </w:r>
          </w:p>
        </w:tc>
        <w:tc>
          <w:tcPr>
            <w:tcW w:w="994" w:type="dxa"/>
          </w:tcPr>
          <w:p w14:paraId="5910AEC3" w14:textId="77777777" w:rsidR="005D1513" w:rsidRDefault="0005613C">
            <w:pPr>
              <w:pStyle w:val="TableParagraph"/>
              <w:spacing w:line="225" w:lineRule="exact"/>
              <w:ind w:left="107"/>
              <w:rPr>
                <w:sz w:val="20"/>
              </w:rPr>
            </w:pPr>
            <w:r>
              <w:rPr>
                <w:sz w:val="20"/>
              </w:rPr>
              <w:t>1.50</w:t>
            </w:r>
          </w:p>
        </w:tc>
        <w:tc>
          <w:tcPr>
            <w:tcW w:w="991" w:type="dxa"/>
          </w:tcPr>
          <w:p w14:paraId="700D66DF" w14:textId="77777777" w:rsidR="005D1513" w:rsidRDefault="0005613C">
            <w:pPr>
              <w:pStyle w:val="TableParagraph"/>
              <w:spacing w:line="225" w:lineRule="exact"/>
              <w:ind w:left="108"/>
              <w:rPr>
                <w:sz w:val="20"/>
              </w:rPr>
            </w:pPr>
            <w:r>
              <w:rPr>
                <w:sz w:val="20"/>
              </w:rPr>
              <w:t>1.57</w:t>
            </w:r>
          </w:p>
        </w:tc>
      </w:tr>
    </w:tbl>
    <w:p w14:paraId="5795C581" w14:textId="77777777" w:rsidR="00000000" w:rsidRDefault="0005613C"/>
    <w:sectPr w:rsidR="00000000">
      <w:pgSz w:w="12240" w:h="15840"/>
      <w:pgMar w:top="1140" w:right="440" w:bottom="280" w:left="10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B918" w14:textId="77777777" w:rsidR="00000000" w:rsidRDefault="0005613C">
      <w:r>
        <w:separator/>
      </w:r>
    </w:p>
  </w:endnote>
  <w:endnote w:type="continuationSeparator" w:id="0">
    <w:p w14:paraId="2C0B0ED5" w14:textId="77777777" w:rsidR="00000000" w:rsidRDefault="0005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egean">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34C4" w14:textId="77777777" w:rsidR="00000000" w:rsidRDefault="0005613C">
      <w:r>
        <w:separator/>
      </w:r>
    </w:p>
  </w:footnote>
  <w:footnote w:type="continuationSeparator" w:id="0">
    <w:p w14:paraId="451A73BC" w14:textId="77777777" w:rsidR="00000000" w:rsidRDefault="0005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379D" w14:textId="5A66797D" w:rsidR="005D1513" w:rsidRDefault="00A523CA">
    <w:pPr>
      <w:pStyle w:val="BodyText"/>
      <w:spacing w:line="14" w:lineRule="auto"/>
    </w:pPr>
    <w:r>
      <w:rPr>
        <w:noProof/>
        <w:lang w:val="en-GB" w:eastAsia="en-GB"/>
      </w:rPr>
      <mc:AlternateContent>
        <mc:Choice Requires="wps">
          <w:drawing>
            <wp:anchor distT="0" distB="0" distL="114300" distR="114300" simplePos="0" relativeHeight="479021056" behindDoc="1" locked="0" layoutInCell="1" allowOverlap="1" wp14:anchorId="23585D4F" wp14:editId="781861A2">
              <wp:simplePos x="0" y="0"/>
              <wp:positionH relativeFrom="page">
                <wp:posOffset>1956435</wp:posOffset>
              </wp:positionH>
              <wp:positionV relativeFrom="page">
                <wp:posOffset>445770</wp:posOffset>
              </wp:positionV>
              <wp:extent cx="38614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DA94B" w14:textId="77777777" w:rsidR="005D1513" w:rsidRDefault="0005613C">
                          <w:pPr>
                            <w:pStyle w:val="BodyText"/>
                            <w:spacing w:before="10"/>
                            <w:ind w:left="20"/>
                            <w:rPr>
                              <w:rFonts w:ascii="Times New Roman" w:hAnsi="Times New Roman"/>
                            </w:rPr>
                          </w:pPr>
                          <w:r>
                            <w:rPr>
                              <w:rFonts w:ascii="Times New Roman" w:hAnsi="Times New Roman"/>
                            </w:rPr>
                            <w:t>NSE TECHNICAL TRANSACTION VOL 48, NO 2 APRIL – JUNE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85D4F" id="_x0000_t202" coordsize="21600,21600" o:spt="202" path="m,l,21600r21600,l21600,xe">
              <v:stroke joinstyle="miter"/>
              <v:path gradientshapeok="t" o:connecttype="rect"/>
            </v:shapetype>
            <v:shape id="Text Box 1" o:spid="_x0000_s1033" type="#_x0000_t202" style="position:absolute;margin-left:154.05pt;margin-top:35.1pt;width:304.05pt;height:13.05pt;z-index:-24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ge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mUc+eHlAqMSzvxosQQbknNJOt/updLvqOiQ&#10;MTIsofMWnRzulJ5cZxcTjIuCta3tfsufbQDmtAOx4ao5M1nYZv5IvGQTb+LQCYNo44Renjs3xTp0&#10;osJfLvLLfL3O/Z8mrh+mDasqyk2YWVh++GeNO0p8ksRJWkq0rDJwJiUld9t1K9GBgLAL+x0Lcubm&#10;Pk/D1gu4vKDkB6F3GyROEcVLJyzChZMsvdjx/OQ2ibwwCfPiOaU7xum/U0JDhpNFsJjE9Ftunv1e&#10;cyNpxzSMjpZ1GY5PTiQ1EtzwyrZWE9ZO9lkpTPpPpYB2z422gjUandSqx+1oX4Zvx4RR81ZUjyBh&#10;KUBhoFOYe2A0Qn7HaIAZkmH1bU8kxah9z+EZmIEzG3I2trNBeAlXM6wxmsy1ngbTvpds1wDy9NC4&#10;uIGnUjOr4qcsgIJZwFywZI4zzAye87X1epq0q18AAAD//wMAUEsDBBQABgAIAAAAIQCMsrxw3gAA&#10;AAkBAAAPAAAAZHJzL2Rvd25yZXYueG1sTI/BTsMwDIbvSLxDZCRuLOkmla00nSYEJyREVw4c09Zr&#10;ozVOabKtvD3mxG6/5U+/P+fb2Q3ijFOwnjQkCwUCqfGtpU7DZ/X6sAYRoqHWDJ5Qww8G2Ba3N7nJ&#10;Wn+hEs/72AkuoZAZDX2MYyZlaHp0Jiz8iMS7g5+ciTxOnWwnc+FyN8ilUql0xhJf6M2Izz02x/3J&#10;adh9Ufliv9/rj/JQ2qraKHpLj1rf3827JxAR5/gPw58+q0PBTrU/URvEoGGl1gmjGh7VEgQDmyTl&#10;UHNIVyCLXF5/UPwCAAD//wMAUEsBAi0AFAAGAAgAAAAhALaDOJL+AAAA4QEAABMAAAAAAAAAAAAA&#10;AAAAAAAAAFtDb250ZW50X1R5cGVzXS54bWxQSwECLQAUAAYACAAAACEAOP0h/9YAAACUAQAACwAA&#10;AAAAAAAAAAAAAAAvAQAAX3JlbHMvLnJlbHNQSwECLQAUAAYACAAAACEA7sEYHrACAACxBQAADgAA&#10;AAAAAAAAAAAAAAAuAgAAZHJzL2Uyb0RvYy54bWxQSwECLQAUAAYACAAAACEAjLK8cN4AAAAJAQAA&#10;DwAAAAAAAAAAAAAAAAAKBQAAZHJzL2Rvd25yZXYueG1sUEsFBgAAAAAEAAQA8wAAABUGAAAAAA==&#10;" filled="f" stroked="f">
              <v:textbox inset="0,0,0,0">
                <w:txbxContent>
                  <w:p w14:paraId="0B3DA94B" w14:textId="77777777" w:rsidR="005D1513" w:rsidRDefault="0005613C">
                    <w:pPr>
                      <w:pStyle w:val="BodyText"/>
                      <w:spacing w:before="10"/>
                      <w:ind w:left="20"/>
                      <w:rPr>
                        <w:rFonts w:ascii="Times New Roman" w:hAnsi="Times New Roman"/>
                      </w:rPr>
                    </w:pPr>
                    <w:r>
                      <w:rPr>
                        <w:rFonts w:ascii="Times New Roman" w:hAnsi="Times New Roman"/>
                      </w:rPr>
                      <w:t>NSE TECHNICAL TRANSACTION VOL 48, NO 2 APRIL – JUNE 2014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7"/>
    <w:multiLevelType w:val="hybridMultilevel"/>
    <w:tmpl w:val="EF3A0248"/>
    <w:lvl w:ilvl="0" w:tplc="E3944420">
      <w:numFmt w:val="bullet"/>
      <w:lvlText w:val=""/>
      <w:lvlJc w:val="left"/>
      <w:pPr>
        <w:ind w:left="2294" w:hanging="177"/>
      </w:pPr>
      <w:rPr>
        <w:rFonts w:ascii="Symbol" w:eastAsia="Symbol" w:hAnsi="Symbol" w:cs="Symbol" w:hint="default"/>
        <w:w w:val="100"/>
        <w:sz w:val="24"/>
        <w:szCs w:val="24"/>
        <w:lang w:val="en-US" w:eastAsia="en-US" w:bidi="ar-SA"/>
      </w:rPr>
    </w:lvl>
    <w:lvl w:ilvl="1" w:tplc="FF0AE2B8">
      <w:numFmt w:val="bullet"/>
      <w:lvlText w:val="•"/>
      <w:lvlJc w:val="left"/>
      <w:pPr>
        <w:ind w:left="2351" w:hanging="177"/>
      </w:pPr>
      <w:rPr>
        <w:rFonts w:hint="default"/>
        <w:lang w:val="en-US" w:eastAsia="en-US" w:bidi="ar-SA"/>
      </w:rPr>
    </w:lvl>
    <w:lvl w:ilvl="2" w:tplc="6AA23156">
      <w:numFmt w:val="bullet"/>
      <w:lvlText w:val="•"/>
      <w:lvlJc w:val="left"/>
      <w:pPr>
        <w:ind w:left="2402" w:hanging="177"/>
      </w:pPr>
      <w:rPr>
        <w:rFonts w:hint="default"/>
        <w:lang w:val="en-US" w:eastAsia="en-US" w:bidi="ar-SA"/>
      </w:rPr>
    </w:lvl>
    <w:lvl w:ilvl="3" w:tplc="2ADA79D2">
      <w:numFmt w:val="bullet"/>
      <w:lvlText w:val="•"/>
      <w:lvlJc w:val="left"/>
      <w:pPr>
        <w:ind w:left="2453" w:hanging="177"/>
      </w:pPr>
      <w:rPr>
        <w:rFonts w:hint="default"/>
        <w:lang w:val="en-US" w:eastAsia="en-US" w:bidi="ar-SA"/>
      </w:rPr>
    </w:lvl>
    <w:lvl w:ilvl="4" w:tplc="F30EF024">
      <w:numFmt w:val="bullet"/>
      <w:lvlText w:val="•"/>
      <w:lvlJc w:val="left"/>
      <w:pPr>
        <w:ind w:left="2505" w:hanging="177"/>
      </w:pPr>
      <w:rPr>
        <w:rFonts w:hint="default"/>
        <w:lang w:val="en-US" w:eastAsia="en-US" w:bidi="ar-SA"/>
      </w:rPr>
    </w:lvl>
    <w:lvl w:ilvl="5" w:tplc="1722C00A">
      <w:numFmt w:val="bullet"/>
      <w:lvlText w:val="•"/>
      <w:lvlJc w:val="left"/>
      <w:pPr>
        <w:ind w:left="2556" w:hanging="177"/>
      </w:pPr>
      <w:rPr>
        <w:rFonts w:hint="default"/>
        <w:lang w:val="en-US" w:eastAsia="en-US" w:bidi="ar-SA"/>
      </w:rPr>
    </w:lvl>
    <w:lvl w:ilvl="6" w:tplc="C0CC00CA">
      <w:numFmt w:val="bullet"/>
      <w:lvlText w:val="•"/>
      <w:lvlJc w:val="left"/>
      <w:pPr>
        <w:ind w:left="2607" w:hanging="177"/>
      </w:pPr>
      <w:rPr>
        <w:rFonts w:hint="default"/>
        <w:lang w:val="en-US" w:eastAsia="en-US" w:bidi="ar-SA"/>
      </w:rPr>
    </w:lvl>
    <w:lvl w:ilvl="7" w:tplc="AE4C0608">
      <w:numFmt w:val="bullet"/>
      <w:lvlText w:val="•"/>
      <w:lvlJc w:val="left"/>
      <w:pPr>
        <w:ind w:left="2659" w:hanging="177"/>
      </w:pPr>
      <w:rPr>
        <w:rFonts w:hint="default"/>
        <w:lang w:val="en-US" w:eastAsia="en-US" w:bidi="ar-SA"/>
      </w:rPr>
    </w:lvl>
    <w:lvl w:ilvl="8" w:tplc="B51A3482">
      <w:numFmt w:val="bullet"/>
      <w:lvlText w:val="•"/>
      <w:lvlJc w:val="left"/>
      <w:pPr>
        <w:ind w:left="2710" w:hanging="177"/>
      </w:pPr>
      <w:rPr>
        <w:rFonts w:hint="default"/>
        <w:lang w:val="en-US" w:eastAsia="en-US" w:bidi="ar-SA"/>
      </w:rPr>
    </w:lvl>
  </w:abstractNum>
  <w:abstractNum w:abstractNumId="1" w15:restartNumberingAfterBreak="0">
    <w:nsid w:val="0ABB51A5"/>
    <w:multiLevelType w:val="multilevel"/>
    <w:tmpl w:val="531492BE"/>
    <w:lvl w:ilvl="0">
      <w:start w:val="1"/>
      <w:numFmt w:val="decimal"/>
      <w:lvlText w:val="%1."/>
      <w:lvlJc w:val="left"/>
      <w:pPr>
        <w:ind w:left="620" w:hanging="361"/>
        <w:jc w:val="right"/>
      </w:pPr>
      <w:rPr>
        <w:rFonts w:hint="default"/>
        <w:spacing w:val="0"/>
        <w:w w:val="99"/>
        <w:lang w:val="en-US" w:eastAsia="en-US" w:bidi="ar-SA"/>
      </w:rPr>
    </w:lvl>
    <w:lvl w:ilvl="1">
      <w:start w:val="1"/>
      <w:numFmt w:val="decimal"/>
      <w:lvlText w:val="%1.%2."/>
      <w:lvlJc w:val="left"/>
      <w:pPr>
        <w:ind w:left="1047" w:hanging="435"/>
        <w:jc w:val="left"/>
      </w:pPr>
      <w:rPr>
        <w:rFonts w:ascii="Times New Roman" w:eastAsia="Times New Roman" w:hAnsi="Times New Roman" w:cs="Times New Roman" w:hint="default"/>
        <w:i/>
        <w:spacing w:val="0"/>
        <w:w w:val="99"/>
        <w:sz w:val="20"/>
        <w:szCs w:val="20"/>
        <w:lang w:val="en-US" w:eastAsia="en-US" w:bidi="ar-SA"/>
      </w:rPr>
    </w:lvl>
    <w:lvl w:ilvl="2">
      <w:start w:val="1"/>
      <w:numFmt w:val="decimal"/>
      <w:lvlText w:val="%1.%2.%3."/>
      <w:lvlJc w:val="left"/>
      <w:pPr>
        <w:ind w:left="1186" w:hanging="504"/>
        <w:jc w:val="left"/>
      </w:pPr>
      <w:rPr>
        <w:rFonts w:ascii="Times New Roman" w:eastAsia="Times New Roman" w:hAnsi="Times New Roman" w:cs="Times New Roman" w:hint="default"/>
        <w:i/>
        <w:spacing w:val="0"/>
        <w:w w:val="99"/>
        <w:sz w:val="20"/>
        <w:szCs w:val="20"/>
        <w:lang w:val="en-US" w:eastAsia="en-US" w:bidi="ar-SA"/>
      </w:rPr>
    </w:lvl>
    <w:lvl w:ilvl="3">
      <w:numFmt w:val="bullet"/>
      <w:lvlText w:val="•"/>
      <w:lvlJc w:val="left"/>
      <w:pPr>
        <w:ind w:left="2283" w:hanging="504"/>
      </w:pPr>
      <w:rPr>
        <w:rFonts w:hint="default"/>
        <w:lang w:val="en-US" w:eastAsia="en-US" w:bidi="ar-SA"/>
      </w:rPr>
    </w:lvl>
    <w:lvl w:ilvl="4">
      <w:numFmt w:val="bullet"/>
      <w:lvlText w:val="•"/>
      <w:lvlJc w:val="left"/>
      <w:pPr>
        <w:ind w:left="3386" w:hanging="504"/>
      </w:pPr>
      <w:rPr>
        <w:rFonts w:hint="default"/>
        <w:lang w:val="en-US" w:eastAsia="en-US" w:bidi="ar-SA"/>
      </w:rPr>
    </w:lvl>
    <w:lvl w:ilvl="5">
      <w:numFmt w:val="bullet"/>
      <w:lvlText w:val="•"/>
      <w:lvlJc w:val="left"/>
      <w:pPr>
        <w:ind w:left="4489" w:hanging="504"/>
      </w:pPr>
      <w:rPr>
        <w:rFonts w:hint="default"/>
        <w:lang w:val="en-US" w:eastAsia="en-US" w:bidi="ar-SA"/>
      </w:rPr>
    </w:lvl>
    <w:lvl w:ilvl="6">
      <w:numFmt w:val="bullet"/>
      <w:lvlText w:val="•"/>
      <w:lvlJc w:val="left"/>
      <w:pPr>
        <w:ind w:left="5593" w:hanging="504"/>
      </w:pPr>
      <w:rPr>
        <w:rFonts w:hint="default"/>
        <w:lang w:val="en-US" w:eastAsia="en-US" w:bidi="ar-SA"/>
      </w:rPr>
    </w:lvl>
    <w:lvl w:ilvl="7">
      <w:numFmt w:val="bullet"/>
      <w:lvlText w:val="•"/>
      <w:lvlJc w:val="left"/>
      <w:pPr>
        <w:ind w:left="6696" w:hanging="504"/>
      </w:pPr>
      <w:rPr>
        <w:rFonts w:hint="default"/>
        <w:lang w:val="en-US" w:eastAsia="en-US" w:bidi="ar-SA"/>
      </w:rPr>
    </w:lvl>
    <w:lvl w:ilvl="8">
      <w:numFmt w:val="bullet"/>
      <w:lvlText w:val="•"/>
      <w:lvlJc w:val="left"/>
      <w:pPr>
        <w:ind w:left="7799" w:hanging="504"/>
      </w:pPr>
      <w:rPr>
        <w:rFonts w:hint="default"/>
        <w:lang w:val="en-US" w:eastAsia="en-US" w:bidi="ar-SA"/>
      </w:rPr>
    </w:lvl>
  </w:abstractNum>
  <w:abstractNum w:abstractNumId="2" w15:restartNumberingAfterBreak="0">
    <w:nsid w:val="0B6E2F6A"/>
    <w:multiLevelType w:val="hybridMultilevel"/>
    <w:tmpl w:val="7C98322C"/>
    <w:lvl w:ilvl="0" w:tplc="0C64CBEA">
      <w:numFmt w:val="bullet"/>
      <w:lvlText w:val=""/>
      <w:lvlJc w:val="left"/>
      <w:pPr>
        <w:ind w:left="823" w:hanging="177"/>
      </w:pPr>
      <w:rPr>
        <w:rFonts w:ascii="Symbol" w:eastAsia="Symbol" w:hAnsi="Symbol" w:cs="Symbol" w:hint="default"/>
        <w:w w:val="102"/>
        <w:sz w:val="24"/>
        <w:szCs w:val="24"/>
        <w:lang w:val="en-US" w:eastAsia="en-US" w:bidi="ar-SA"/>
      </w:rPr>
    </w:lvl>
    <w:lvl w:ilvl="1" w:tplc="6F0A6C04">
      <w:numFmt w:val="bullet"/>
      <w:lvlText w:val="•"/>
      <w:lvlJc w:val="left"/>
      <w:pPr>
        <w:ind w:left="900" w:hanging="177"/>
      </w:pPr>
      <w:rPr>
        <w:rFonts w:hint="default"/>
        <w:lang w:val="en-US" w:eastAsia="en-US" w:bidi="ar-SA"/>
      </w:rPr>
    </w:lvl>
    <w:lvl w:ilvl="2" w:tplc="6E3C68C4">
      <w:numFmt w:val="bullet"/>
      <w:lvlText w:val="•"/>
      <w:lvlJc w:val="left"/>
      <w:pPr>
        <w:ind w:left="980" w:hanging="177"/>
      </w:pPr>
      <w:rPr>
        <w:rFonts w:hint="default"/>
        <w:lang w:val="en-US" w:eastAsia="en-US" w:bidi="ar-SA"/>
      </w:rPr>
    </w:lvl>
    <w:lvl w:ilvl="3" w:tplc="8F4C0200">
      <w:numFmt w:val="bullet"/>
      <w:lvlText w:val="•"/>
      <w:lvlJc w:val="left"/>
      <w:pPr>
        <w:ind w:left="1061" w:hanging="177"/>
      </w:pPr>
      <w:rPr>
        <w:rFonts w:hint="default"/>
        <w:lang w:val="en-US" w:eastAsia="en-US" w:bidi="ar-SA"/>
      </w:rPr>
    </w:lvl>
    <w:lvl w:ilvl="4" w:tplc="1CA06552">
      <w:numFmt w:val="bullet"/>
      <w:lvlText w:val="•"/>
      <w:lvlJc w:val="left"/>
      <w:pPr>
        <w:ind w:left="1141" w:hanging="177"/>
      </w:pPr>
      <w:rPr>
        <w:rFonts w:hint="default"/>
        <w:lang w:val="en-US" w:eastAsia="en-US" w:bidi="ar-SA"/>
      </w:rPr>
    </w:lvl>
    <w:lvl w:ilvl="5" w:tplc="7A9C1430">
      <w:numFmt w:val="bullet"/>
      <w:lvlText w:val="•"/>
      <w:lvlJc w:val="left"/>
      <w:pPr>
        <w:ind w:left="1221" w:hanging="177"/>
      </w:pPr>
      <w:rPr>
        <w:rFonts w:hint="default"/>
        <w:lang w:val="en-US" w:eastAsia="en-US" w:bidi="ar-SA"/>
      </w:rPr>
    </w:lvl>
    <w:lvl w:ilvl="6" w:tplc="BB682178">
      <w:numFmt w:val="bullet"/>
      <w:lvlText w:val="•"/>
      <w:lvlJc w:val="left"/>
      <w:pPr>
        <w:ind w:left="1302" w:hanging="177"/>
      </w:pPr>
      <w:rPr>
        <w:rFonts w:hint="default"/>
        <w:lang w:val="en-US" w:eastAsia="en-US" w:bidi="ar-SA"/>
      </w:rPr>
    </w:lvl>
    <w:lvl w:ilvl="7" w:tplc="6324AFFC">
      <w:numFmt w:val="bullet"/>
      <w:lvlText w:val="•"/>
      <w:lvlJc w:val="left"/>
      <w:pPr>
        <w:ind w:left="1382" w:hanging="177"/>
      </w:pPr>
      <w:rPr>
        <w:rFonts w:hint="default"/>
        <w:lang w:val="en-US" w:eastAsia="en-US" w:bidi="ar-SA"/>
      </w:rPr>
    </w:lvl>
    <w:lvl w:ilvl="8" w:tplc="D65AC004">
      <w:numFmt w:val="bullet"/>
      <w:lvlText w:val="•"/>
      <w:lvlJc w:val="left"/>
      <w:pPr>
        <w:ind w:left="1462" w:hanging="177"/>
      </w:pPr>
      <w:rPr>
        <w:rFonts w:hint="default"/>
        <w:lang w:val="en-US" w:eastAsia="en-US" w:bidi="ar-SA"/>
      </w:rPr>
    </w:lvl>
  </w:abstractNum>
  <w:abstractNum w:abstractNumId="3" w15:restartNumberingAfterBreak="0">
    <w:nsid w:val="10DA272E"/>
    <w:multiLevelType w:val="hybridMultilevel"/>
    <w:tmpl w:val="969AFE72"/>
    <w:lvl w:ilvl="0" w:tplc="EF567DDC">
      <w:start w:val="1"/>
      <w:numFmt w:val="lowerLetter"/>
      <w:lvlText w:val="%1."/>
      <w:lvlJc w:val="left"/>
      <w:pPr>
        <w:ind w:left="504" w:hanging="360"/>
        <w:jc w:val="left"/>
      </w:pPr>
      <w:rPr>
        <w:rFonts w:ascii="Liberation Serif" w:eastAsia="Liberation Serif" w:hAnsi="Liberation Serif" w:cs="Liberation Serif" w:hint="default"/>
        <w:w w:val="99"/>
        <w:sz w:val="20"/>
        <w:szCs w:val="20"/>
        <w:lang w:val="en-US" w:eastAsia="en-US" w:bidi="ar-SA"/>
      </w:rPr>
    </w:lvl>
    <w:lvl w:ilvl="1" w:tplc="E2C08A84">
      <w:numFmt w:val="bullet"/>
      <w:lvlText w:val="•"/>
      <w:lvlJc w:val="left"/>
      <w:pPr>
        <w:ind w:left="808" w:hanging="360"/>
      </w:pPr>
      <w:rPr>
        <w:rFonts w:hint="default"/>
        <w:lang w:val="en-US" w:eastAsia="en-US" w:bidi="ar-SA"/>
      </w:rPr>
    </w:lvl>
    <w:lvl w:ilvl="2" w:tplc="8CAAD91E">
      <w:numFmt w:val="bullet"/>
      <w:lvlText w:val="•"/>
      <w:lvlJc w:val="left"/>
      <w:pPr>
        <w:ind w:left="1116" w:hanging="360"/>
      </w:pPr>
      <w:rPr>
        <w:rFonts w:hint="default"/>
        <w:lang w:val="en-US" w:eastAsia="en-US" w:bidi="ar-SA"/>
      </w:rPr>
    </w:lvl>
    <w:lvl w:ilvl="3" w:tplc="DD767A1E">
      <w:numFmt w:val="bullet"/>
      <w:lvlText w:val="•"/>
      <w:lvlJc w:val="left"/>
      <w:pPr>
        <w:ind w:left="1424" w:hanging="360"/>
      </w:pPr>
      <w:rPr>
        <w:rFonts w:hint="default"/>
        <w:lang w:val="en-US" w:eastAsia="en-US" w:bidi="ar-SA"/>
      </w:rPr>
    </w:lvl>
    <w:lvl w:ilvl="4" w:tplc="479A6C00">
      <w:numFmt w:val="bullet"/>
      <w:lvlText w:val="•"/>
      <w:lvlJc w:val="left"/>
      <w:pPr>
        <w:ind w:left="1733" w:hanging="360"/>
      </w:pPr>
      <w:rPr>
        <w:rFonts w:hint="default"/>
        <w:lang w:val="en-US" w:eastAsia="en-US" w:bidi="ar-SA"/>
      </w:rPr>
    </w:lvl>
    <w:lvl w:ilvl="5" w:tplc="CA6E9466">
      <w:numFmt w:val="bullet"/>
      <w:lvlText w:val="•"/>
      <w:lvlJc w:val="left"/>
      <w:pPr>
        <w:ind w:left="2041" w:hanging="360"/>
      </w:pPr>
      <w:rPr>
        <w:rFonts w:hint="default"/>
        <w:lang w:val="en-US" w:eastAsia="en-US" w:bidi="ar-SA"/>
      </w:rPr>
    </w:lvl>
    <w:lvl w:ilvl="6" w:tplc="994A2520">
      <w:numFmt w:val="bullet"/>
      <w:lvlText w:val="•"/>
      <w:lvlJc w:val="left"/>
      <w:pPr>
        <w:ind w:left="2349" w:hanging="360"/>
      </w:pPr>
      <w:rPr>
        <w:rFonts w:hint="default"/>
        <w:lang w:val="en-US" w:eastAsia="en-US" w:bidi="ar-SA"/>
      </w:rPr>
    </w:lvl>
    <w:lvl w:ilvl="7" w:tplc="86388950">
      <w:numFmt w:val="bullet"/>
      <w:lvlText w:val="•"/>
      <w:lvlJc w:val="left"/>
      <w:pPr>
        <w:ind w:left="2658" w:hanging="360"/>
      </w:pPr>
      <w:rPr>
        <w:rFonts w:hint="default"/>
        <w:lang w:val="en-US" w:eastAsia="en-US" w:bidi="ar-SA"/>
      </w:rPr>
    </w:lvl>
    <w:lvl w:ilvl="8" w:tplc="352C5626">
      <w:numFmt w:val="bullet"/>
      <w:lvlText w:val="•"/>
      <w:lvlJc w:val="left"/>
      <w:pPr>
        <w:ind w:left="2966" w:hanging="360"/>
      </w:pPr>
      <w:rPr>
        <w:rFonts w:hint="default"/>
        <w:lang w:val="en-US" w:eastAsia="en-US" w:bidi="ar-SA"/>
      </w:rPr>
    </w:lvl>
  </w:abstractNum>
  <w:abstractNum w:abstractNumId="4" w15:restartNumberingAfterBreak="0">
    <w:nsid w:val="10DA3FFC"/>
    <w:multiLevelType w:val="hybridMultilevel"/>
    <w:tmpl w:val="E10E6B6C"/>
    <w:lvl w:ilvl="0" w:tplc="901CF3C6">
      <w:numFmt w:val="bullet"/>
      <w:lvlText w:val=""/>
      <w:lvlJc w:val="left"/>
      <w:pPr>
        <w:ind w:left="1093" w:hanging="360"/>
      </w:pPr>
      <w:rPr>
        <w:rFonts w:ascii="Wingdings" w:eastAsia="Wingdings" w:hAnsi="Wingdings" w:cs="Wingdings" w:hint="default"/>
        <w:w w:val="99"/>
        <w:sz w:val="20"/>
        <w:szCs w:val="20"/>
        <w:lang w:val="en-US" w:eastAsia="en-US" w:bidi="ar-SA"/>
      </w:rPr>
    </w:lvl>
    <w:lvl w:ilvl="1" w:tplc="7D1657C4">
      <w:numFmt w:val="bullet"/>
      <w:lvlText w:val="•"/>
      <w:lvlJc w:val="left"/>
      <w:pPr>
        <w:ind w:left="2064" w:hanging="360"/>
      </w:pPr>
      <w:rPr>
        <w:rFonts w:hint="default"/>
        <w:lang w:val="en-US" w:eastAsia="en-US" w:bidi="ar-SA"/>
      </w:rPr>
    </w:lvl>
    <w:lvl w:ilvl="2" w:tplc="8B32A44A">
      <w:numFmt w:val="bullet"/>
      <w:lvlText w:val="•"/>
      <w:lvlJc w:val="left"/>
      <w:pPr>
        <w:ind w:left="3028" w:hanging="360"/>
      </w:pPr>
      <w:rPr>
        <w:rFonts w:hint="default"/>
        <w:lang w:val="en-US" w:eastAsia="en-US" w:bidi="ar-SA"/>
      </w:rPr>
    </w:lvl>
    <w:lvl w:ilvl="3" w:tplc="2B14E560">
      <w:numFmt w:val="bullet"/>
      <w:lvlText w:val="•"/>
      <w:lvlJc w:val="left"/>
      <w:pPr>
        <w:ind w:left="3992" w:hanging="360"/>
      </w:pPr>
      <w:rPr>
        <w:rFonts w:hint="default"/>
        <w:lang w:val="en-US" w:eastAsia="en-US" w:bidi="ar-SA"/>
      </w:rPr>
    </w:lvl>
    <w:lvl w:ilvl="4" w:tplc="516C24BC">
      <w:numFmt w:val="bullet"/>
      <w:lvlText w:val="•"/>
      <w:lvlJc w:val="left"/>
      <w:pPr>
        <w:ind w:left="4956" w:hanging="360"/>
      </w:pPr>
      <w:rPr>
        <w:rFonts w:hint="default"/>
        <w:lang w:val="en-US" w:eastAsia="en-US" w:bidi="ar-SA"/>
      </w:rPr>
    </w:lvl>
    <w:lvl w:ilvl="5" w:tplc="B412CB70">
      <w:numFmt w:val="bullet"/>
      <w:lvlText w:val="•"/>
      <w:lvlJc w:val="left"/>
      <w:pPr>
        <w:ind w:left="5920" w:hanging="360"/>
      </w:pPr>
      <w:rPr>
        <w:rFonts w:hint="default"/>
        <w:lang w:val="en-US" w:eastAsia="en-US" w:bidi="ar-SA"/>
      </w:rPr>
    </w:lvl>
    <w:lvl w:ilvl="6" w:tplc="012E99C8">
      <w:numFmt w:val="bullet"/>
      <w:lvlText w:val="•"/>
      <w:lvlJc w:val="left"/>
      <w:pPr>
        <w:ind w:left="6884" w:hanging="360"/>
      </w:pPr>
      <w:rPr>
        <w:rFonts w:hint="default"/>
        <w:lang w:val="en-US" w:eastAsia="en-US" w:bidi="ar-SA"/>
      </w:rPr>
    </w:lvl>
    <w:lvl w:ilvl="7" w:tplc="26921FA0">
      <w:numFmt w:val="bullet"/>
      <w:lvlText w:val="•"/>
      <w:lvlJc w:val="left"/>
      <w:pPr>
        <w:ind w:left="7848" w:hanging="360"/>
      </w:pPr>
      <w:rPr>
        <w:rFonts w:hint="default"/>
        <w:lang w:val="en-US" w:eastAsia="en-US" w:bidi="ar-SA"/>
      </w:rPr>
    </w:lvl>
    <w:lvl w:ilvl="8" w:tplc="9F949544">
      <w:numFmt w:val="bullet"/>
      <w:lvlText w:val="•"/>
      <w:lvlJc w:val="left"/>
      <w:pPr>
        <w:ind w:left="8812" w:hanging="360"/>
      </w:pPr>
      <w:rPr>
        <w:rFonts w:hint="default"/>
        <w:lang w:val="en-US" w:eastAsia="en-US" w:bidi="ar-SA"/>
      </w:rPr>
    </w:lvl>
  </w:abstractNum>
  <w:abstractNum w:abstractNumId="5" w15:restartNumberingAfterBreak="0">
    <w:nsid w:val="12AC0EE1"/>
    <w:multiLevelType w:val="multilevel"/>
    <w:tmpl w:val="216A5600"/>
    <w:lvl w:ilvl="0">
      <w:start w:val="3"/>
      <w:numFmt w:val="decimal"/>
      <w:lvlText w:val="%1"/>
      <w:lvlJc w:val="left"/>
      <w:pPr>
        <w:ind w:left="1047" w:hanging="435"/>
        <w:jc w:val="left"/>
      </w:pPr>
      <w:rPr>
        <w:rFonts w:hint="default"/>
        <w:lang w:val="en-US" w:eastAsia="en-US" w:bidi="ar-SA"/>
      </w:rPr>
    </w:lvl>
    <w:lvl w:ilvl="1">
      <w:start w:val="2"/>
      <w:numFmt w:val="decimal"/>
      <w:lvlText w:val="%1.%2."/>
      <w:lvlJc w:val="left"/>
      <w:pPr>
        <w:ind w:left="1047" w:hanging="435"/>
        <w:jc w:val="lef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1186" w:hanging="504"/>
        <w:jc w:val="right"/>
      </w:pPr>
      <w:rPr>
        <w:rFonts w:hint="default"/>
        <w:i/>
        <w:spacing w:val="0"/>
        <w:w w:val="99"/>
        <w:lang w:val="en-US" w:eastAsia="en-US" w:bidi="ar-SA"/>
      </w:rPr>
    </w:lvl>
    <w:lvl w:ilvl="3">
      <w:numFmt w:val="bullet"/>
      <w:lvlText w:val="•"/>
      <w:lvlJc w:val="left"/>
      <w:pPr>
        <w:ind w:left="3141" w:hanging="504"/>
      </w:pPr>
      <w:rPr>
        <w:rFonts w:hint="default"/>
        <w:lang w:val="en-US" w:eastAsia="en-US" w:bidi="ar-SA"/>
      </w:rPr>
    </w:lvl>
    <w:lvl w:ilvl="4">
      <w:numFmt w:val="bullet"/>
      <w:lvlText w:val="•"/>
      <w:lvlJc w:val="left"/>
      <w:pPr>
        <w:ind w:left="4122" w:hanging="504"/>
      </w:pPr>
      <w:rPr>
        <w:rFonts w:hint="default"/>
        <w:lang w:val="en-US" w:eastAsia="en-US" w:bidi="ar-SA"/>
      </w:rPr>
    </w:lvl>
    <w:lvl w:ilvl="5">
      <w:numFmt w:val="bullet"/>
      <w:lvlText w:val="•"/>
      <w:lvlJc w:val="left"/>
      <w:pPr>
        <w:ind w:left="5102" w:hanging="504"/>
      </w:pPr>
      <w:rPr>
        <w:rFonts w:hint="default"/>
        <w:lang w:val="en-US" w:eastAsia="en-US" w:bidi="ar-SA"/>
      </w:rPr>
    </w:lvl>
    <w:lvl w:ilvl="6">
      <w:numFmt w:val="bullet"/>
      <w:lvlText w:val="•"/>
      <w:lvlJc w:val="left"/>
      <w:pPr>
        <w:ind w:left="6083" w:hanging="504"/>
      </w:pPr>
      <w:rPr>
        <w:rFonts w:hint="default"/>
        <w:lang w:val="en-US" w:eastAsia="en-US" w:bidi="ar-SA"/>
      </w:rPr>
    </w:lvl>
    <w:lvl w:ilvl="7">
      <w:numFmt w:val="bullet"/>
      <w:lvlText w:val="•"/>
      <w:lvlJc w:val="left"/>
      <w:pPr>
        <w:ind w:left="7064" w:hanging="504"/>
      </w:pPr>
      <w:rPr>
        <w:rFonts w:hint="default"/>
        <w:lang w:val="en-US" w:eastAsia="en-US" w:bidi="ar-SA"/>
      </w:rPr>
    </w:lvl>
    <w:lvl w:ilvl="8">
      <w:numFmt w:val="bullet"/>
      <w:lvlText w:val="•"/>
      <w:lvlJc w:val="left"/>
      <w:pPr>
        <w:ind w:left="8044" w:hanging="504"/>
      </w:pPr>
      <w:rPr>
        <w:rFonts w:hint="default"/>
        <w:lang w:val="en-US" w:eastAsia="en-US" w:bidi="ar-SA"/>
      </w:rPr>
    </w:lvl>
  </w:abstractNum>
  <w:abstractNum w:abstractNumId="6" w15:restartNumberingAfterBreak="0">
    <w:nsid w:val="16493352"/>
    <w:multiLevelType w:val="multilevel"/>
    <w:tmpl w:val="BF1C400A"/>
    <w:lvl w:ilvl="0">
      <w:start w:val="3"/>
      <w:numFmt w:val="decimal"/>
      <w:lvlText w:val="%1"/>
      <w:lvlJc w:val="left"/>
      <w:pPr>
        <w:ind w:left="1050" w:hanging="452"/>
        <w:jc w:val="left"/>
      </w:pPr>
      <w:rPr>
        <w:rFonts w:hint="default"/>
        <w:lang w:val="en-US" w:eastAsia="en-US" w:bidi="ar-SA"/>
      </w:rPr>
    </w:lvl>
    <w:lvl w:ilvl="1">
      <w:numFmt w:val="decimal"/>
      <w:lvlText w:val="%1.%2"/>
      <w:lvlJc w:val="left"/>
      <w:pPr>
        <w:ind w:left="1050" w:hanging="452"/>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849" w:hanging="452"/>
      </w:pPr>
      <w:rPr>
        <w:rFonts w:hint="default"/>
        <w:lang w:val="en-US" w:eastAsia="en-US" w:bidi="ar-SA"/>
      </w:rPr>
    </w:lvl>
    <w:lvl w:ilvl="3">
      <w:numFmt w:val="bullet"/>
      <w:lvlText w:val="•"/>
      <w:lvlJc w:val="left"/>
      <w:pPr>
        <w:ind w:left="3743" w:hanging="452"/>
      </w:pPr>
      <w:rPr>
        <w:rFonts w:hint="default"/>
        <w:lang w:val="en-US" w:eastAsia="en-US" w:bidi="ar-SA"/>
      </w:rPr>
    </w:lvl>
    <w:lvl w:ilvl="4">
      <w:numFmt w:val="bullet"/>
      <w:lvlText w:val="•"/>
      <w:lvlJc w:val="left"/>
      <w:pPr>
        <w:ind w:left="4638" w:hanging="452"/>
      </w:pPr>
      <w:rPr>
        <w:rFonts w:hint="default"/>
        <w:lang w:val="en-US" w:eastAsia="en-US" w:bidi="ar-SA"/>
      </w:rPr>
    </w:lvl>
    <w:lvl w:ilvl="5">
      <w:numFmt w:val="bullet"/>
      <w:lvlText w:val="•"/>
      <w:lvlJc w:val="left"/>
      <w:pPr>
        <w:ind w:left="5533" w:hanging="452"/>
      </w:pPr>
      <w:rPr>
        <w:rFonts w:hint="default"/>
        <w:lang w:val="en-US" w:eastAsia="en-US" w:bidi="ar-SA"/>
      </w:rPr>
    </w:lvl>
    <w:lvl w:ilvl="6">
      <w:numFmt w:val="bullet"/>
      <w:lvlText w:val="•"/>
      <w:lvlJc w:val="left"/>
      <w:pPr>
        <w:ind w:left="6427" w:hanging="452"/>
      </w:pPr>
      <w:rPr>
        <w:rFonts w:hint="default"/>
        <w:lang w:val="en-US" w:eastAsia="en-US" w:bidi="ar-SA"/>
      </w:rPr>
    </w:lvl>
    <w:lvl w:ilvl="7">
      <w:numFmt w:val="bullet"/>
      <w:lvlText w:val="•"/>
      <w:lvlJc w:val="left"/>
      <w:pPr>
        <w:ind w:left="7322" w:hanging="452"/>
      </w:pPr>
      <w:rPr>
        <w:rFonts w:hint="default"/>
        <w:lang w:val="en-US" w:eastAsia="en-US" w:bidi="ar-SA"/>
      </w:rPr>
    </w:lvl>
    <w:lvl w:ilvl="8">
      <w:numFmt w:val="bullet"/>
      <w:lvlText w:val="•"/>
      <w:lvlJc w:val="left"/>
      <w:pPr>
        <w:ind w:left="8217" w:hanging="452"/>
      </w:pPr>
      <w:rPr>
        <w:rFonts w:hint="default"/>
        <w:lang w:val="en-US" w:eastAsia="en-US" w:bidi="ar-SA"/>
      </w:rPr>
    </w:lvl>
  </w:abstractNum>
  <w:abstractNum w:abstractNumId="7" w15:restartNumberingAfterBreak="0">
    <w:nsid w:val="1B245FAA"/>
    <w:multiLevelType w:val="multilevel"/>
    <w:tmpl w:val="223CD1D8"/>
    <w:lvl w:ilvl="0">
      <w:start w:val="2"/>
      <w:numFmt w:val="decimal"/>
      <w:lvlText w:val="%1"/>
      <w:lvlJc w:val="left"/>
      <w:pPr>
        <w:ind w:left="1047" w:hanging="435"/>
        <w:jc w:val="left"/>
      </w:pPr>
      <w:rPr>
        <w:rFonts w:hint="default"/>
        <w:lang w:val="en-US" w:eastAsia="en-US" w:bidi="ar-SA"/>
      </w:rPr>
    </w:lvl>
    <w:lvl w:ilvl="1">
      <w:start w:val="1"/>
      <w:numFmt w:val="decimal"/>
      <w:lvlText w:val="%1.%2."/>
      <w:lvlJc w:val="left"/>
      <w:pPr>
        <w:ind w:left="1047" w:hanging="435"/>
        <w:jc w:val="right"/>
      </w:pPr>
      <w:rPr>
        <w:rFonts w:ascii="Times New Roman" w:eastAsia="Times New Roman" w:hAnsi="Times New Roman" w:cs="Times New Roman" w:hint="default"/>
        <w:i/>
        <w:spacing w:val="0"/>
        <w:w w:val="99"/>
        <w:sz w:val="20"/>
        <w:szCs w:val="20"/>
        <w:lang w:val="en-US" w:eastAsia="en-US" w:bidi="ar-SA"/>
      </w:rPr>
    </w:lvl>
    <w:lvl w:ilvl="2">
      <w:start w:val="1"/>
      <w:numFmt w:val="decimal"/>
      <w:lvlText w:val="%1.%2.%3."/>
      <w:lvlJc w:val="left"/>
      <w:pPr>
        <w:ind w:left="620" w:hanging="505"/>
        <w:jc w:val="right"/>
      </w:pPr>
      <w:rPr>
        <w:rFonts w:hint="default"/>
        <w:spacing w:val="0"/>
        <w:w w:val="99"/>
        <w:lang w:val="en-US" w:eastAsia="en-US" w:bidi="ar-SA"/>
      </w:rPr>
    </w:lvl>
    <w:lvl w:ilvl="3">
      <w:numFmt w:val="bullet"/>
      <w:lvlText w:val=""/>
      <w:lvlJc w:val="left"/>
      <w:pPr>
        <w:ind w:left="3501" w:hanging="2521"/>
      </w:pPr>
      <w:rPr>
        <w:rFonts w:ascii="Symbol" w:eastAsia="Symbol" w:hAnsi="Symbol" w:cs="Symbol" w:hint="default"/>
        <w:w w:val="99"/>
        <w:sz w:val="20"/>
        <w:szCs w:val="20"/>
        <w:lang w:val="en-US" w:eastAsia="en-US" w:bidi="ar-SA"/>
      </w:rPr>
    </w:lvl>
    <w:lvl w:ilvl="4">
      <w:numFmt w:val="bullet"/>
      <w:lvlText w:val="•"/>
      <w:lvlJc w:val="left"/>
      <w:pPr>
        <w:ind w:left="5126" w:hanging="2521"/>
      </w:pPr>
      <w:rPr>
        <w:rFonts w:hint="default"/>
        <w:lang w:val="en-US" w:eastAsia="en-US" w:bidi="ar-SA"/>
      </w:rPr>
    </w:lvl>
    <w:lvl w:ilvl="5">
      <w:numFmt w:val="bullet"/>
      <w:lvlText w:val="•"/>
      <w:lvlJc w:val="left"/>
      <w:pPr>
        <w:ind w:left="5939" w:hanging="2521"/>
      </w:pPr>
      <w:rPr>
        <w:rFonts w:hint="default"/>
        <w:lang w:val="en-US" w:eastAsia="en-US" w:bidi="ar-SA"/>
      </w:rPr>
    </w:lvl>
    <w:lvl w:ilvl="6">
      <w:numFmt w:val="bullet"/>
      <w:lvlText w:val="•"/>
      <w:lvlJc w:val="left"/>
      <w:pPr>
        <w:ind w:left="6753" w:hanging="2521"/>
      </w:pPr>
      <w:rPr>
        <w:rFonts w:hint="default"/>
        <w:lang w:val="en-US" w:eastAsia="en-US" w:bidi="ar-SA"/>
      </w:rPr>
    </w:lvl>
    <w:lvl w:ilvl="7">
      <w:numFmt w:val="bullet"/>
      <w:lvlText w:val="•"/>
      <w:lvlJc w:val="left"/>
      <w:pPr>
        <w:ind w:left="7566" w:hanging="2521"/>
      </w:pPr>
      <w:rPr>
        <w:rFonts w:hint="default"/>
        <w:lang w:val="en-US" w:eastAsia="en-US" w:bidi="ar-SA"/>
      </w:rPr>
    </w:lvl>
    <w:lvl w:ilvl="8">
      <w:numFmt w:val="bullet"/>
      <w:lvlText w:val="•"/>
      <w:lvlJc w:val="left"/>
      <w:pPr>
        <w:ind w:left="8379" w:hanging="2521"/>
      </w:pPr>
      <w:rPr>
        <w:rFonts w:hint="default"/>
        <w:lang w:val="en-US" w:eastAsia="en-US" w:bidi="ar-SA"/>
      </w:rPr>
    </w:lvl>
  </w:abstractNum>
  <w:abstractNum w:abstractNumId="8" w15:restartNumberingAfterBreak="0">
    <w:nsid w:val="1C0239E7"/>
    <w:multiLevelType w:val="multilevel"/>
    <w:tmpl w:val="F0082A82"/>
    <w:lvl w:ilvl="0">
      <w:start w:val="2"/>
      <w:numFmt w:val="decimal"/>
      <w:lvlText w:val="%1"/>
      <w:lvlJc w:val="left"/>
      <w:pPr>
        <w:ind w:left="680" w:hanging="300"/>
        <w:jc w:val="left"/>
      </w:pPr>
      <w:rPr>
        <w:rFonts w:hint="default"/>
        <w:lang w:val="en-US" w:eastAsia="en-US" w:bidi="ar-SA"/>
      </w:rPr>
    </w:lvl>
    <w:lvl w:ilvl="1">
      <w:numFmt w:val="decimal"/>
      <w:lvlText w:val="%1.%2"/>
      <w:lvlJc w:val="left"/>
      <w:pPr>
        <w:ind w:left="680" w:hanging="300"/>
        <w:jc w:val="lef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3."/>
      <w:lvlJc w:val="left"/>
      <w:pPr>
        <w:ind w:left="1100" w:hanging="360"/>
        <w:jc w:val="left"/>
      </w:pPr>
      <w:rPr>
        <w:rFonts w:ascii="Liberation Serif" w:eastAsia="Liberation Serif" w:hAnsi="Liberation Serif" w:cs="Liberation Serif" w:hint="default"/>
        <w:spacing w:val="0"/>
        <w:w w:val="99"/>
        <w:sz w:val="20"/>
        <w:szCs w:val="20"/>
        <w:lang w:val="en-US" w:eastAsia="en-US" w:bidi="ar-SA"/>
      </w:rPr>
    </w:lvl>
    <w:lvl w:ilvl="3">
      <w:numFmt w:val="bullet"/>
      <w:lvlText w:val="•"/>
      <w:lvlJc w:val="left"/>
      <w:pPr>
        <w:ind w:left="3242" w:hanging="360"/>
      </w:pPr>
      <w:rPr>
        <w:rFonts w:hint="default"/>
        <w:lang w:val="en-US" w:eastAsia="en-US" w:bidi="ar-SA"/>
      </w:rPr>
    </w:lvl>
    <w:lvl w:ilvl="4">
      <w:numFmt w:val="bullet"/>
      <w:lvlText w:val="•"/>
      <w:lvlJc w:val="left"/>
      <w:pPr>
        <w:ind w:left="4313" w:hanging="360"/>
      </w:pPr>
      <w:rPr>
        <w:rFonts w:hint="default"/>
        <w:lang w:val="en-US" w:eastAsia="en-US" w:bidi="ar-SA"/>
      </w:rPr>
    </w:lvl>
    <w:lvl w:ilvl="5">
      <w:numFmt w:val="bullet"/>
      <w:lvlText w:val="•"/>
      <w:lvlJc w:val="left"/>
      <w:pPr>
        <w:ind w:left="5384" w:hanging="360"/>
      </w:pPr>
      <w:rPr>
        <w:rFonts w:hint="default"/>
        <w:lang w:val="en-US" w:eastAsia="en-US" w:bidi="ar-SA"/>
      </w:rPr>
    </w:lvl>
    <w:lvl w:ilvl="6">
      <w:numFmt w:val="bullet"/>
      <w:lvlText w:val="•"/>
      <w:lvlJc w:val="left"/>
      <w:pPr>
        <w:ind w:left="6455" w:hanging="360"/>
      </w:pPr>
      <w:rPr>
        <w:rFonts w:hint="default"/>
        <w:lang w:val="en-US" w:eastAsia="en-US" w:bidi="ar-SA"/>
      </w:rPr>
    </w:lvl>
    <w:lvl w:ilvl="7">
      <w:numFmt w:val="bullet"/>
      <w:lvlText w:val="•"/>
      <w:lvlJc w:val="left"/>
      <w:pPr>
        <w:ind w:left="7526" w:hanging="360"/>
      </w:pPr>
      <w:rPr>
        <w:rFonts w:hint="default"/>
        <w:lang w:val="en-US" w:eastAsia="en-US" w:bidi="ar-SA"/>
      </w:rPr>
    </w:lvl>
    <w:lvl w:ilvl="8">
      <w:numFmt w:val="bullet"/>
      <w:lvlText w:val="•"/>
      <w:lvlJc w:val="left"/>
      <w:pPr>
        <w:ind w:left="8597" w:hanging="360"/>
      </w:pPr>
      <w:rPr>
        <w:rFonts w:hint="default"/>
        <w:lang w:val="en-US" w:eastAsia="en-US" w:bidi="ar-SA"/>
      </w:rPr>
    </w:lvl>
  </w:abstractNum>
  <w:abstractNum w:abstractNumId="9" w15:restartNumberingAfterBreak="0">
    <w:nsid w:val="1DFC0475"/>
    <w:multiLevelType w:val="multilevel"/>
    <w:tmpl w:val="35D6BD06"/>
    <w:lvl w:ilvl="0">
      <w:start w:val="2"/>
      <w:numFmt w:val="decimal"/>
      <w:lvlText w:val="%1"/>
      <w:lvlJc w:val="left"/>
      <w:pPr>
        <w:ind w:left="1640" w:hanging="720"/>
        <w:jc w:val="left"/>
      </w:pPr>
      <w:rPr>
        <w:rFonts w:hint="default"/>
        <w:lang w:val="en-US" w:eastAsia="en-US" w:bidi="ar-SA"/>
      </w:rPr>
    </w:lvl>
    <w:lvl w:ilvl="1">
      <w:numFmt w:val="decimal"/>
      <w:lvlText w:val="%1.%2"/>
      <w:lvlJc w:val="left"/>
      <w:pPr>
        <w:ind w:left="1640" w:hanging="720"/>
        <w:jc w:val="left"/>
      </w:pPr>
      <w:rPr>
        <w:rFonts w:ascii="Times New Roman" w:eastAsia="Times New Roman" w:hAnsi="Times New Roman" w:cs="Times New Roman" w:hint="default"/>
        <w:b/>
        <w:bCs/>
        <w:spacing w:val="0"/>
        <w:w w:val="99"/>
        <w:sz w:val="20"/>
        <w:szCs w:val="20"/>
        <w:lang w:val="en-US" w:eastAsia="en-US" w:bidi="ar-SA"/>
      </w:rPr>
    </w:lvl>
    <w:lvl w:ilvl="2">
      <w:start w:val="1"/>
      <w:numFmt w:val="lowerRoman"/>
      <w:lvlText w:val="%3)."/>
      <w:lvlJc w:val="left"/>
      <w:pPr>
        <w:ind w:left="1914" w:hanging="634"/>
        <w:jc w:val="left"/>
      </w:pPr>
      <w:rPr>
        <w:rFonts w:hint="default"/>
        <w:w w:val="99"/>
        <w:lang w:val="en-US" w:eastAsia="en-US" w:bidi="ar-SA"/>
      </w:rPr>
    </w:lvl>
    <w:lvl w:ilvl="3">
      <w:numFmt w:val="bullet"/>
      <w:lvlText w:val=""/>
      <w:lvlJc w:val="left"/>
      <w:pPr>
        <w:ind w:left="2338" w:hanging="411"/>
      </w:pPr>
      <w:rPr>
        <w:rFonts w:ascii="Symbol" w:eastAsia="Symbol" w:hAnsi="Symbol" w:cs="Symbol" w:hint="default"/>
        <w:w w:val="99"/>
        <w:sz w:val="20"/>
        <w:szCs w:val="20"/>
        <w:lang w:val="en-US" w:eastAsia="en-US" w:bidi="ar-SA"/>
      </w:rPr>
    </w:lvl>
    <w:lvl w:ilvl="4">
      <w:numFmt w:val="bullet"/>
      <w:lvlText w:val="•"/>
      <w:lvlJc w:val="left"/>
      <w:pPr>
        <w:ind w:left="4501" w:hanging="411"/>
      </w:pPr>
      <w:rPr>
        <w:rFonts w:hint="default"/>
        <w:lang w:val="en-US" w:eastAsia="en-US" w:bidi="ar-SA"/>
      </w:rPr>
    </w:lvl>
    <w:lvl w:ilvl="5">
      <w:numFmt w:val="bullet"/>
      <w:lvlText w:val="•"/>
      <w:lvlJc w:val="left"/>
      <w:pPr>
        <w:ind w:left="5582" w:hanging="411"/>
      </w:pPr>
      <w:rPr>
        <w:rFonts w:hint="default"/>
        <w:lang w:val="en-US" w:eastAsia="en-US" w:bidi="ar-SA"/>
      </w:rPr>
    </w:lvl>
    <w:lvl w:ilvl="6">
      <w:numFmt w:val="bullet"/>
      <w:lvlText w:val="•"/>
      <w:lvlJc w:val="left"/>
      <w:pPr>
        <w:ind w:left="6663" w:hanging="411"/>
      </w:pPr>
      <w:rPr>
        <w:rFonts w:hint="default"/>
        <w:lang w:val="en-US" w:eastAsia="en-US" w:bidi="ar-SA"/>
      </w:rPr>
    </w:lvl>
    <w:lvl w:ilvl="7">
      <w:numFmt w:val="bullet"/>
      <w:lvlText w:val="•"/>
      <w:lvlJc w:val="left"/>
      <w:pPr>
        <w:ind w:left="7744" w:hanging="411"/>
      </w:pPr>
      <w:rPr>
        <w:rFonts w:hint="default"/>
        <w:lang w:val="en-US" w:eastAsia="en-US" w:bidi="ar-SA"/>
      </w:rPr>
    </w:lvl>
    <w:lvl w:ilvl="8">
      <w:numFmt w:val="bullet"/>
      <w:lvlText w:val="•"/>
      <w:lvlJc w:val="left"/>
      <w:pPr>
        <w:ind w:left="8824" w:hanging="411"/>
      </w:pPr>
      <w:rPr>
        <w:rFonts w:hint="default"/>
        <w:lang w:val="en-US" w:eastAsia="en-US" w:bidi="ar-SA"/>
      </w:rPr>
    </w:lvl>
  </w:abstractNum>
  <w:abstractNum w:abstractNumId="10" w15:restartNumberingAfterBreak="0">
    <w:nsid w:val="24DC3B41"/>
    <w:multiLevelType w:val="hybridMultilevel"/>
    <w:tmpl w:val="EE48D4EE"/>
    <w:lvl w:ilvl="0" w:tplc="3034CB20">
      <w:start w:val="1"/>
      <w:numFmt w:val="lowerLetter"/>
      <w:lvlText w:val="%1."/>
      <w:lvlJc w:val="left"/>
      <w:pPr>
        <w:ind w:left="504" w:hanging="360"/>
        <w:jc w:val="left"/>
      </w:pPr>
      <w:rPr>
        <w:rFonts w:ascii="Liberation Serif" w:eastAsia="Liberation Serif" w:hAnsi="Liberation Serif" w:cs="Liberation Serif" w:hint="default"/>
        <w:w w:val="99"/>
        <w:sz w:val="20"/>
        <w:szCs w:val="20"/>
        <w:lang w:val="en-US" w:eastAsia="en-US" w:bidi="ar-SA"/>
      </w:rPr>
    </w:lvl>
    <w:lvl w:ilvl="1" w:tplc="33B05DC4">
      <w:numFmt w:val="bullet"/>
      <w:lvlText w:val="•"/>
      <w:lvlJc w:val="left"/>
      <w:pPr>
        <w:ind w:left="808" w:hanging="360"/>
      </w:pPr>
      <w:rPr>
        <w:rFonts w:hint="default"/>
        <w:lang w:val="en-US" w:eastAsia="en-US" w:bidi="ar-SA"/>
      </w:rPr>
    </w:lvl>
    <w:lvl w:ilvl="2" w:tplc="A23ED478">
      <w:numFmt w:val="bullet"/>
      <w:lvlText w:val="•"/>
      <w:lvlJc w:val="left"/>
      <w:pPr>
        <w:ind w:left="1116" w:hanging="360"/>
      </w:pPr>
      <w:rPr>
        <w:rFonts w:hint="default"/>
        <w:lang w:val="en-US" w:eastAsia="en-US" w:bidi="ar-SA"/>
      </w:rPr>
    </w:lvl>
    <w:lvl w:ilvl="3" w:tplc="8B5A8CEE">
      <w:numFmt w:val="bullet"/>
      <w:lvlText w:val="•"/>
      <w:lvlJc w:val="left"/>
      <w:pPr>
        <w:ind w:left="1424" w:hanging="360"/>
      </w:pPr>
      <w:rPr>
        <w:rFonts w:hint="default"/>
        <w:lang w:val="en-US" w:eastAsia="en-US" w:bidi="ar-SA"/>
      </w:rPr>
    </w:lvl>
    <w:lvl w:ilvl="4" w:tplc="09489402">
      <w:numFmt w:val="bullet"/>
      <w:lvlText w:val="•"/>
      <w:lvlJc w:val="left"/>
      <w:pPr>
        <w:ind w:left="1733" w:hanging="360"/>
      </w:pPr>
      <w:rPr>
        <w:rFonts w:hint="default"/>
        <w:lang w:val="en-US" w:eastAsia="en-US" w:bidi="ar-SA"/>
      </w:rPr>
    </w:lvl>
    <w:lvl w:ilvl="5" w:tplc="BF0E254C">
      <w:numFmt w:val="bullet"/>
      <w:lvlText w:val="•"/>
      <w:lvlJc w:val="left"/>
      <w:pPr>
        <w:ind w:left="2041" w:hanging="360"/>
      </w:pPr>
      <w:rPr>
        <w:rFonts w:hint="default"/>
        <w:lang w:val="en-US" w:eastAsia="en-US" w:bidi="ar-SA"/>
      </w:rPr>
    </w:lvl>
    <w:lvl w:ilvl="6" w:tplc="2BD02184">
      <w:numFmt w:val="bullet"/>
      <w:lvlText w:val="•"/>
      <w:lvlJc w:val="left"/>
      <w:pPr>
        <w:ind w:left="2349" w:hanging="360"/>
      </w:pPr>
      <w:rPr>
        <w:rFonts w:hint="default"/>
        <w:lang w:val="en-US" w:eastAsia="en-US" w:bidi="ar-SA"/>
      </w:rPr>
    </w:lvl>
    <w:lvl w:ilvl="7" w:tplc="1480C3D6">
      <w:numFmt w:val="bullet"/>
      <w:lvlText w:val="•"/>
      <w:lvlJc w:val="left"/>
      <w:pPr>
        <w:ind w:left="2658" w:hanging="360"/>
      </w:pPr>
      <w:rPr>
        <w:rFonts w:hint="default"/>
        <w:lang w:val="en-US" w:eastAsia="en-US" w:bidi="ar-SA"/>
      </w:rPr>
    </w:lvl>
    <w:lvl w:ilvl="8" w:tplc="9FFCF72E">
      <w:numFmt w:val="bullet"/>
      <w:lvlText w:val="•"/>
      <w:lvlJc w:val="left"/>
      <w:pPr>
        <w:ind w:left="2966" w:hanging="360"/>
      </w:pPr>
      <w:rPr>
        <w:rFonts w:hint="default"/>
        <w:lang w:val="en-US" w:eastAsia="en-US" w:bidi="ar-SA"/>
      </w:rPr>
    </w:lvl>
  </w:abstractNum>
  <w:abstractNum w:abstractNumId="11" w15:restartNumberingAfterBreak="0">
    <w:nsid w:val="27830F32"/>
    <w:multiLevelType w:val="hybridMultilevel"/>
    <w:tmpl w:val="43C89F62"/>
    <w:lvl w:ilvl="0" w:tplc="E1586BE0">
      <w:numFmt w:val="bullet"/>
      <w:lvlText w:val=""/>
      <w:lvlJc w:val="left"/>
      <w:pPr>
        <w:ind w:left="840" w:hanging="180"/>
      </w:pPr>
      <w:rPr>
        <w:rFonts w:ascii="Symbol" w:eastAsia="Symbol" w:hAnsi="Symbol" w:cs="Symbol" w:hint="default"/>
        <w:w w:val="99"/>
        <w:sz w:val="20"/>
        <w:szCs w:val="20"/>
        <w:lang w:val="en-US" w:eastAsia="en-US" w:bidi="ar-SA"/>
      </w:rPr>
    </w:lvl>
    <w:lvl w:ilvl="1" w:tplc="CD8601E6">
      <w:numFmt w:val="bullet"/>
      <w:lvlText w:val="•"/>
      <w:lvlJc w:val="left"/>
      <w:pPr>
        <w:ind w:left="1866" w:hanging="180"/>
      </w:pPr>
      <w:rPr>
        <w:rFonts w:hint="default"/>
        <w:lang w:val="en-US" w:eastAsia="en-US" w:bidi="ar-SA"/>
      </w:rPr>
    </w:lvl>
    <w:lvl w:ilvl="2" w:tplc="194CFCEE">
      <w:numFmt w:val="bullet"/>
      <w:lvlText w:val="•"/>
      <w:lvlJc w:val="left"/>
      <w:pPr>
        <w:ind w:left="2892" w:hanging="180"/>
      </w:pPr>
      <w:rPr>
        <w:rFonts w:hint="default"/>
        <w:lang w:val="en-US" w:eastAsia="en-US" w:bidi="ar-SA"/>
      </w:rPr>
    </w:lvl>
    <w:lvl w:ilvl="3" w:tplc="E662CA2C">
      <w:numFmt w:val="bullet"/>
      <w:lvlText w:val="•"/>
      <w:lvlJc w:val="left"/>
      <w:pPr>
        <w:ind w:left="3918" w:hanging="180"/>
      </w:pPr>
      <w:rPr>
        <w:rFonts w:hint="default"/>
        <w:lang w:val="en-US" w:eastAsia="en-US" w:bidi="ar-SA"/>
      </w:rPr>
    </w:lvl>
    <w:lvl w:ilvl="4" w:tplc="A5E2838E">
      <w:numFmt w:val="bullet"/>
      <w:lvlText w:val="•"/>
      <w:lvlJc w:val="left"/>
      <w:pPr>
        <w:ind w:left="4944" w:hanging="180"/>
      </w:pPr>
      <w:rPr>
        <w:rFonts w:hint="default"/>
        <w:lang w:val="en-US" w:eastAsia="en-US" w:bidi="ar-SA"/>
      </w:rPr>
    </w:lvl>
    <w:lvl w:ilvl="5" w:tplc="4B64BCFE">
      <w:numFmt w:val="bullet"/>
      <w:lvlText w:val="•"/>
      <w:lvlJc w:val="left"/>
      <w:pPr>
        <w:ind w:left="5970" w:hanging="180"/>
      </w:pPr>
      <w:rPr>
        <w:rFonts w:hint="default"/>
        <w:lang w:val="en-US" w:eastAsia="en-US" w:bidi="ar-SA"/>
      </w:rPr>
    </w:lvl>
    <w:lvl w:ilvl="6" w:tplc="CB6EDABE">
      <w:numFmt w:val="bullet"/>
      <w:lvlText w:val="•"/>
      <w:lvlJc w:val="left"/>
      <w:pPr>
        <w:ind w:left="6996" w:hanging="180"/>
      </w:pPr>
      <w:rPr>
        <w:rFonts w:hint="default"/>
        <w:lang w:val="en-US" w:eastAsia="en-US" w:bidi="ar-SA"/>
      </w:rPr>
    </w:lvl>
    <w:lvl w:ilvl="7" w:tplc="44387280">
      <w:numFmt w:val="bullet"/>
      <w:lvlText w:val="•"/>
      <w:lvlJc w:val="left"/>
      <w:pPr>
        <w:ind w:left="8022" w:hanging="180"/>
      </w:pPr>
      <w:rPr>
        <w:rFonts w:hint="default"/>
        <w:lang w:val="en-US" w:eastAsia="en-US" w:bidi="ar-SA"/>
      </w:rPr>
    </w:lvl>
    <w:lvl w:ilvl="8" w:tplc="1D6C1E00">
      <w:numFmt w:val="bullet"/>
      <w:lvlText w:val="•"/>
      <w:lvlJc w:val="left"/>
      <w:pPr>
        <w:ind w:left="9048" w:hanging="180"/>
      </w:pPr>
      <w:rPr>
        <w:rFonts w:hint="default"/>
        <w:lang w:val="en-US" w:eastAsia="en-US" w:bidi="ar-SA"/>
      </w:rPr>
    </w:lvl>
  </w:abstractNum>
  <w:abstractNum w:abstractNumId="12" w15:restartNumberingAfterBreak="0">
    <w:nsid w:val="280862A5"/>
    <w:multiLevelType w:val="hybridMultilevel"/>
    <w:tmpl w:val="4ABC61D4"/>
    <w:lvl w:ilvl="0" w:tplc="829AD96A">
      <w:start w:val="1"/>
      <w:numFmt w:val="lowerLetter"/>
      <w:lvlText w:val="%1."/>
      <w:lvlJc w:val="left"/>
      <w:pPr>
        <w:ind w:left="482" w:hanging="360"/>
        <w:jc w:val="left"/>
      </w:pPr>
      <w:rPr>
        <w:rFonts w:ascii="Liberation Serif" w:eastAsia="Liberation Serif" w:hAnsi="Liberation Serif" w:cs="Liberation Serif" w:hint="default"/>
        <w:w w:val="99"/>
        <w:sz w:val="20"/>
        <w:szCs w:val="20"/>
        <w:lang w:val="en-US" w:eastAsia="en-US" w:bidi="ar-SA"/>
      </w:rPr>
    </w:lvl>
    <w:lvl w:ilvl="1" w:tplc="6E5883A8">
      <w:numFmt w:val="bullet"/>
      <w:lvlText w:val="•"/>
      <w:lvlJc w:val="left"/>
      <w:pPr>
        <w:ind w:left="569" w:hanging="360"/>
      </w:pPr>
      <w:rPr>
        <w:rFonts w:hint="default"/>
        <w:lang w:val="en-US" w:eastAsia="en-US" w:bidi="ar-SA"/>
      </w:rPr>
    </w:lvl>
    <w:lvl w:ilvl="2" w:tplc="521673AE">
      <w:numFmt w:val="bullet"/>
      <w:lvlText w:val="•"/>
      <w:lvlJc w:val="left"/>
      <w:pPr>
        <w:ind w:left="659" w:hanging="360"/>
      </w:pPr>
      <w:rPr>
        <w:rFonts w:hint="default"/>
        <w:lang w:val="en-US" w:eastAsia="en-US" w:bidi="ar-SA"/>
      </w:rPr>
    </w:lvl>
    <w:lvl w:ilvl="3" w:tplc="3DBA9C7C">
      <w:numFmt w:val="bullet"/>
      <w:lvlText w:val="•"/>
      <w:lvlJc w:val="left"/>
      <w:pPr>
        <w:ind w:left="749" w:hanging="360"/>
      </w:pPr>
      <w:rPr>
        <w:rFonts w:hint="default"/>
        <w:lang w:val="en-US" w:eastAsia="en-US" w:bidi="ar-SA"/>
      </w:rPr>
    </w:lvl>
    <w:lvl w:ilvl="4" w:tplc="D0A6E76E">
      <w:numFmt w:val="bullet"/>
      <w:lvlText w:val="•"/>
      <w:lvlJc w:val="left"/>
      <w:pPr>
        <w:ind w:left="839" w:hanging="360"/>
      </w:pPr>
      <w:rPr>
        <w:rFonts w:hint="default"/>
        <w:lang w:val="en-US" w:eastAsia="en-US" w:bidi="ar-SA"/>
      </w:rPr>
    </w:lvl>
    <w:lvl w:ilvl="5" w:tplc="250E00FC">
      <w:numFmt w:val="bullet"/>
      <w:lvlText w:val="•"/>
      <w:lvlJc w:val="left"/>
      <w:pPr>
        <w:ind w:left="929" w:hanging="360"/>
      </w:pPr>
      <w:rPr>
        <w:rFonts w:hint="default"/>
        <w:lang w:val="en-US" w:eastAsia="en-US" w:bidi="ar-SA"/>
      </w:rPr>
    </w:lvl>
    <w:lvl w:ilvl="6" w:tplc="039A8628">
      <w:numFmt w:val="bullet"/>
      <w:lvlText w:val="•"/>
      <w:lvlJc w:val="left"/>
      <w:pPr>
        <w:ind w:left="1019" w:hanging="360"/>
      </w:pPr>
      <w:rPr>
        <w:rFonts w:hint="default"/>
        <w:lang w:val="en-US" w:eastAsia="en-US" w:bidi="ar-SA"/>
      </w:rPr>
    </w:lvl>
    <w:lvl w:ilvl="7" w:tplc="2E32A246">
      <w:numFmt w:val="bullet"/>
      <w:lvlText w:val="•"/>
      <w:lvlJc w:val="left"/>
      <w:pPr>
        <w:ind w:left="1109" w:hanging="360"/>
      </w:pPr>
      <w:rPr>
        <w:rFonts w:hint="default"/>
        <w:lang w:val="en-US" w:eastAsia="en-US" w:bidi="ar-SA"/>
      </w:rPr>
    </w:lvl>
    <w:lvl w:ilvl="8" w:tplc="0A1C58E6">
      <w:numFmt w:val="bullet"/>
      <w:lvlText w:val="•"/>
      <w:lvlJc w:val="left"/>
      <w:pPr>
        <w:ind w:left="1199" w:hanging="360"/>
      </w:pPr>
      <w:rPr>
        <w:rFonts w:hint="default"/>
        <w:lang w:val="en-US" w:eastAsia="en-US" w:bidi="ar-SA"/>
      </w:rPr>
    </w:lvl>
  </w:abstractNum>
  <w:abstractNum w:abstractNumId="13" w15:restartNumberingAfterBreak="0">
    <w:nsid w:val="281620B8"/>
    <w:multiLevelType w:val="hybridMultilevel"/>
    <w:tmpl w:val="F4889282"/>
    <w:lvl w:ilvl="0" w:tplc="F104CD70">
      <w:start w:val="4"/>
      <w:numFmt w:val="decimal"/>
      <w:lvlText w:val="%1."/>
      <w:lvlJc w:val="left"/>
      <w:pPr>
        <w:ind w:left="1047" w:hanging="360"/>
        <w:jc w:val="left"/>
      </w:pPr>
      <w:rPr>
        <w:rFonts w:ascii="Times New Roman" w:eastAsia="Times New Roman" w:hAnsi="Times New Roman" w:cs="Times New Roman" w:hint="default"/>
        <w:b/>
        <w:bCs/>
        <w:spacing w:val="0"/>
        <w:w w:val="99"/>
        <w:sz w:val="20"/>
        <w:szCs w:val="20"/>
        <w:lang w:val="en-US" w:eastAsia="en-US" w:bidi="ar-SA"/>
      </w:rPr>
    </w:lvl>
    <w:lvl w:ilvl="1" w:tplc="DA42B4E6">
      <w:start w:val="1"/>
      <w:numFmt w:val="decimal"/>
      <w:lvlText w:val="%2."/>
      <w:lvlJc w:val="left"/>
      <w:pPr>
        <w:ind w:left="1340" w:hanging="360"/>
        <w:jc w:val="left"/>
      </w:pPr>
      <w:rPr>
        <w:rFonts w:ascii="Liberation Serif" w:eastAsia="Liberation Serif" w:hAnsi="Liberation Serif" w:cs="Liberation Serif" w:hint="default"/>
        <w:spacing w:val="0"/>
        <w:w w:val="99"/>
        <w:sz w:val="20"/>
        <w:szCs w:val="20"/>
        <w:lang w:val="en-US" w:eastAsia="en-US" w:bidi="ar-SA"/>
      </w:rPr>
    </w:lvl>
    <w:lvl w:ilvl="2" w:tplc="4FC83AE0">
      <w:numFmt w:val="bullet"/>
      <w:lvlText w:val="•"/>
      <w:lvlJc w:val="left"/>
      <w:pPr>
        <w:ind w:left="2302" w:hanging="360"/>
      </w:pPr>
      <w:rPr>
        <w:rFonts w:hint="default"/>
        <w:lang w:val="en-US" w:eastAsia="en-US" w:bidi="ar-SA"/>
      </w:rPr>
    </w:lvl>
    <w:lvl w:ilvl="3" w:tplc="25AEE7F4">
      <w:numFmt w:val="bullet"/>
      <w:lvlText w:val="•"/>
      <w:lvlJc w:val="left"/>
      <w:pPr>
        <w:ind w:left="3265" w:hanging="360"/>
      </w:pPr>
      <w:rPr>
        <w:rFonts w:hint="default"/>
        <w:lang w:val="en-US" w:eastAsia="en-US" w:bidi="ar-SA"/>
      </w:rPr>
    </w:lvl>
    <w:lvl w:ilvl="4" w:tplc="231C52E6">
      <w:numFmt w:val="bullet"/>
      <w:lvlText w:val="•"/>
      <w:lvlJc w:val="left"/>
      <w:pPr>
        <w:ind w:left="4228" w:hanging="360"/>
      </w:pPr>
      <w:rPr>
        <w:rFonts w:hint="default"/>
        <w:lang w:val="en-US" w:eastAsia="en-US" w:bidi="ar-SA"/>
      </w:rPr>
    </w:lvl>
    <w:lvl w:ilvl="5" w:tplc="A09AA88A">
      <w:numFmt w:val="bullet"/>
      <w:lvlText w:val="•"/>
      <w:lvlJc w:val="left"/>
      <w:pPr>
        <w:ind w:left="5191" w:hanging="360"/>
      </w:pPr>
      <w:rPr>
        <w:rFonts w:hint="default"/>
        <w:lang w:val="en-US" w:eastAsia="en-US" w:bidi="ar-SA"/>
      </w:rPr>
    </w:lvl>
    <w:lvl w:ilvl="6" w:tplc="56E8967C">
      <w:numFmt w:val="bullet"/>
      <w:lvlText w:val="•"/>
      <w:lvlJc w:val="left"/>
      <w:pPr>
        <w:ind w:left="6154" w:hanging="360"/>
      </w:pPr>
      <w:rPr>
        <w:rFonts w:hint="default"/>
        <w:lang w:val="en-US" w:eastAsia="en-US" w:bidi="ar-SA"/>
      </w:rPr>
    </w:lvl>
    <w:lvl w:ilvl="7" w:tplc="798C6BCE">
      <w:numFmt w:val="bullet"/>
      <w:lvlText w:val="•"/>
      <w:lvlJc w:val="left"/>
      <w:pPr>
        <w:ind w:left="7117" w:hanging="360"/>
      </w:pPr>
      <w:rPr>
        <w:rFonts w:hint="default"/>
        <w:lang w:val="en-US" w:eastAsia="en-US" w:bidi="ar-SA"/>
      </w:rPr>
    </w:lvl>
    <w:lvl w:ilvl="8" w:tplc="4A4A7D66">
      <w:numFmt w:val="bullet"/>
      <w:lvlText w:val="•"/>
      <w:lvlJc w:val="left"/>
      <w:pPr>
        <w:ind w:left="8080" w:hanging="360"/>
      </w:pPr>
      <w:rPr>
        <w:rFonts w:hint="default"/>
        <w:lang w:val="en-US" w:eastAsia="en-US" w:bidi="ar-SA"/>
      </w:rPr>
    </w:lvl>
  </w:abstractNum>
  <w:abstractNum w:abstractNumId="14" w15:restartNumberingAfterBreak="0">
    <w:nsid w:val="2C1E431B"/>
    <w:multiLevelType w:val="hybridMultilevel"/>
    <w:tmpl w:val="62388516"/>
    <w:lvl w:ilvl="0" w:tplc="024A4676">
      <w:start w:val="1"/>
      <w:numFmt w:val="decimal"/>
      <w:lvlText w:val="[%1]"/>
      <w:lvlJc w:val="left"/>
      <w:pPr>
        <w:ind w:left="1050" w:hanging="452"/>
        <w:jc w:val="left"/>
      </w:pPr>
      <w:rPr>
        <w:rFonts w:ascii="Liberation Serif" w:eastAsia="Liberation Serif" w:hAnsi="Liberation Serif" w:cs="Liberation Serif" w:hint="default"/>
        <w:w w:val="99"/>
        <w:sz w:val="20"/>
        <w:szCs w:val="20"/>
        <w:lang w:val="en-US" w:eastAsia="en-US" w:bidi="ar-SA"/>
      </w:rPr>
    </w:lvl>
    <w:lvl w:ilvl="1" w:tplc="A538C8DC">
      <w:numFmt w:val="bullet"/>
      <w:lvlText w:val="•"/>
      <w:lvlJc w:val="left"/>
      <w:pPr>
        <w:ind w:left="1954" w:hanging="452"/>
      </w:pPr>
      <w:rPr>
        <w:rFonts w:hint="default"/>
        <w:lang w:val="en-US" w:eastAsia="en-US" w:bidi="ar-SA"/>
      </w:rPr>
    </w:lvl>
    <w:lvl w:ilvl="2" w:tplc="3F506378">
      <w:numFmt w:val="bullet"/>
      <w:lvlText w:val="•"/>
      <w:lvlJc w:val="left"/>
      <w:pPr>
        <w:ind w:left="2849" w:hanging="452"/>
      </w:pPr>
      <w:rPr>
        <w:rFonts w:hint="default"/>
        <w:lang w:val="en-US" w:eastAsia="en-US" w:bidi="ar-SA"/>
      </w:rPr>
    </w:lvl>
    <w:lvl w:ilvl="3" w:tplc="89589B74">
      <w:numFmt w:val="bullet"/>
      <w:lvlText w:val="•"/>
      <w:lvlJc w:val="left"/>
      <w:pPr>
        <w:ind w:left="3743" w:hanging="452"/>
      </w:pPr>
      <w:rPr>
        <w:rFonts w:hint="default"/>
        <w:lang w:val="en-US" w:eastAsia="en-US" w:bidi="ar-SA"/>
      </w:rPr>
    </w:lvl>
    <w:lvl w:ilvl="4" w:tplc="4120D074">
      <w:numFmt w:val="bullet"/>
      <w:lvlText w:val="•"/>
      <w:lvlJc w:val="left"/>
      <w:pPr>
        <w:ind w:left="4638" w:hanging="452"/>
      </w:pPr>
      <w:rPr>
        <w:rFonts w:hint="default"/>
        <w:lang w:val="en-US" w:eastAsia="en-US" w:bidi="ar-SA"/>
      </w:rPr>
    </w:lvl>
    <w:lvl w:ilvl="5" w:tplc="784206AA">
      <w:numFmt w:val="bullet"/>
      <w:lvlText w:val="•"/>
      <w:lvlJc w:val="left"/>
      <w:pPr>
        <w:ind w:left="5533" w:hanging="452"/>
      </w:pPr>
      <w:rPr>
        <w:rFonts w:hint="default"/>
        <w:lang w:val="en-US" w:eastAsia="en-US" w:bidi="ar-SA"/>
      </w:rPr>
    </w:lvl>
    <w:lvl w:ilvl="6" w:tplc="260C0160">
      <w:numFmt w:val="bullet"/>
      <w:lvlText w:val="•"/>
      <w:lvlJc w:val="left"/>
      <w:pPr>
        <w:ind w:left="6427" w:hanging="452"/>
      </w:pPr>
      <w:rPr>
        <w:rFonts w:hint="default"/>
        <w:lang w:val="en-US" w:eastAsia="en-US" w:bidi="ar-SA"/>
      </w:rPr>
    </w:lvl>
    <w:lvl w:ilvl="7" w:tplc="3E268396">
      <w:numFmt w:val="bullet"/>
      <w:lvlText w:val="•"/>
      <w:lvlJc w:val="left"/>
      <w:pPr>
        <w:ind w:left="7322" w:hanging="452"/>
      </w:pPr>
      <w:rPr>
        <w:rFonts w:hint="default"/>
        <w:lang w:val="en-US" w:eastAsia="en-US" w:bidi="ar-SA"/>
      </w:rPr>
    </w:lvl>
    <w:lvl w:ilvl="8" w:tplc="818A1E9E">
      <w:numFmt w:val="bullet"/>
      <w:lvlText w:val="•"/>
      <w:lvlJc w:val="left"/>
      <w:pPr>
        <w:ind w:left="8217" w:hanging="452"/>
      </w:pPr>
      <w:rPr>
        <w:rFonts w:hint="default"/>
        <w:lang w:val="en-US" w:eastAsia="en-US" w:bidi="ar-SA"/>
      </w:rPr>
    </w:lvl>
  </w:abstractNum>
  <w:abstractNum w:abstractNumId="15" w15:restartNumberingAfterBreak="0">
    <w:nsid w:val="2C556B02"/>
    <w:multiLevelType w:val="hybridMultilevel"/>
    <w:tmpl w:val="15E2E1BC"/>
    <w:lvl w:ilvl="0" w:tplc="AEAEDC9E">
      <w:numFmt w:val="bullet"/>
      <w:lvlText w:val="-"/>
      <w:lvlJc w:val="left"/>
      <w:pPr>
        <w:ind w:left="1380" w:hanging="720"/>
      </w:pPr>
      <w:rPr>
        <w:rFonts w:ascii="Times New Roman" w:eastAsia="Times New Roman" w:hAnsi="Times New Roman" w:cs="Times New Roman" w:hint="default"/>
        <w:w w:val="99"/>
        <w:sz w:val="20"/>
        <w:szCs w:val="20"/>
        <w:lang w:val="en-US" w:eastAsia="en-US" w:bidi="ar-SA"/>
      </w:rPr>
    </w:lvl>
    <w:lvl w:ilvl="1" w:tplc="39C6F006">
      <w:numFmt w:val="bullet"/>
      <w:lvlText w:val="-"/>
      <w:lvlJc w:val="left"/>
      <w:pPr>
        <w:ind w:left="1380" w:hanging="360"/>
      </w:pPr>
      <w:rPr>
        <w:rFonts w:ascii="Times New Roman" w:eastAsia="Times New Roman" w:hAnsi="Times New Roman" w:cs="Times New Roman" w:hint="default"/>
        <w:b/>
        <w:bCs/>
        <w:w w:val="99"/>
        <w:sz w:val="20"/>
        <w:szCs w:val="20"/>
        <w:lang w:val="en-US" w:eastAsia="en-US" w:bidi="ar-SA"/>
      </w:rPr>
    </w:lvl>
    <w:lvl w:ilvl="2" w:tplc="9AB22442">
      <w:numFmt w:val="bullet"/>
      <w:lvlText w:val="•"/>
      <w:lvlJc w:val="left"/>
      <w:pPr>
        <w:ind w:left="3324" w:hanging="360"/>
      </w:pPr>
      <w:rPr>
        <w:rFonts w:hint="default"/>
        <w:lang w:val="en-US" w:eastAsia="en-US" w:bidi="ar-SA"/>
      </w:rPr>
    </w:lvl>
    <w:lvl w:ilvl="3" w:tplc="5ECE88C0">
      <w:numFmt w:val="bullet"/>
      <w:lvlText w:val="•"/>
      <w:lvlJc w:val="left"/>
      <w:pPr>
        <w:ind w:left="4296" w:hanging="360"/>
      </w:pPr>
      <w:rPr>
        <w:rFonts w:hint="default"/>
        <w:lang w:val="en-US" w:eastAsia="en-US" w:bidi="ar-SA"/>
      </w:rPr>
    </w:lvl>
    <w:lvl w:ilvl="4" w:tplc="AD147244">
      <w:numFmt w:val="bullet"/>
      <w:lvlText w:val="•"/>
      <w:lvlJc w:val="left"/>
      <w:pPr>
        <w:ind w:left="5268" w:hanging="360"/>
      </w:pPr>
      <w:rPr>
        <w:rFonts w:hint="default"/>
        <w:lang w:val="en-US" w:eastAsia="en-US" w:bidi="ar-SA"/>
      </w:rPr>
    </w:lvl>
    <w:lvl w:ilvl="5" w:tplc="F61E83DE">
      <w:numFmt w:val="bullet"/>
      <w:lvlText w:val="•"/>
      <w:lvlJc w:val="left"/>
      <w:pPr>
        <w:ind w:left="6240" w:hanging="360"/>
      </w:pPr>
      <w:rPr>
        <w:rFonts w:hint="default"/>
        <w:lang w:val="en-US" w:eastAsia="en-US" w:bidi="ar-SA"/>
      </w:rPr>
    </w:lvl>
    <w:lvl w:ilvl="6" w:tplc="78F23F12">
      <w:numFmt w:val="bullet"/>
      <w:lvlText w:val="•"/>
      <w:lvlJc w:val="left"/>
      <w:pPr>
        <w:ind w:left="7212" w:hanging="360"/>
      </w:pPr>
      <w:rPr>
        <w:rFonts w:hint="default"/>
        <w:lang w:val="en-US" w:eastAsia="en-US" w:bidi="ar-SA"/>
      </w:rPr>
    </w:lvl>
    <w:lvl w:ilvl="7" w:tplc="25F21C38">
      <w:numFmt w:val="bullet"/>
      <w:lvlText w:val="•"/>
      <w:lvlJc w:val="left"/>
      <w:pPr>
        <w:ind w:left="8184" w:hanging="360"/>
      </w:pPr>
      <w:rPr>
        <w:rFonts w:hint="default"/>
        <w:lang w:val="en-US" w:eastAsia="en-US" w:bidi="ar-SA"/>
      </w:rPr>
    </w:lvl>
    <w:lvl w:ilvl="8" w:tplc="FE246104">
      <w:numFmt w:val="bullet"/>
      <w:lvlText w:val="•"/>
      <w:lvlJc w:val="left"/>
      <w:pPr>
        <w:ind w:left="9156" w:hanging="360"/>
      </w:pPr>
      <w:rPr>
        <w:rFonts w:hint="default"/>
        <w:lang w:val="en-US" w:eastAsia="en-US" w:bidi="ar-SA"/>
      </w:rPr>
    </w:lvl>
  </w:abstractNum>
  <w:abstractNum w:abstractNumId="16" w15:restartNumberingAfterBreak="0">
    <w:nsid w:val="2D350F0F"/>
    <w:multiLevelType w:val="multilevel"/>
    <w:tmpl w:val="15221740"/>
    <w:lvl w:ilvl="0">
      <w:start w:val="1"/>
      <w:numFmt w:val="upperLetter"/>
      <w:lvlText w:val="%1"/>
      <w:lvlJc w:val="left"/>
      <w:pPr>
        <w:ind w:left="416" w:hanging="389"/>
        <w:jc w:val="left"/>
      </w:pPr>
      <w:rPr>
        <w:rFonts w:hint="default"/>
        <w:lang w:val="en-US" w:eastAsia="en-US" w:bidi="ar-SA"/>
      </w:rPr>
    </w:lvl>
    <w:lvl w:ilvl="1">
      <w:start w:val="1"/>
      <w:numFmt w:val="upperLetter"/>
      <w:lvlText w:val="%2."/>
      <w:lvlJc w:val="left"/>
      <w:pPr>
        <w:ind w:left="416" w:hanging="195"/>
        <w:jc w:val="right"/>
      </w:pPr>
      <w:rPr>
        <w:rFonts w:hint="default"/>
        <w:b/>
        <w:bCs/>
        <w:spacing w:val="-6"/>
        <w:w w:val="99"/>
        <w:lang w:val="en-US" w:eastAsia="en-US" w:bidi="ar-SA"/>
      </w:rPr>
    </w:lvl>
    <w:lvl w:ilvl="2">
      <w:start w:val="1"/>
      <w:numFmt w:val="decimal"/>
      <w:lvlText w:val="%3."/>
      <w:lvlJc w:val="left"/>
      <w:pPr>
        <w:ind w:left="1100" w:hanging="360"/>
        <w:jc w:val="left"/>
      </w:pPr>
      <w:rPr>
        <w:rFonts w:ascii="Times New Roman" w:eastAsia="Times New Roman" w:hAnsi="Times New Roman" w:cs="Times New Roman" w:hint="default"/>
        <w:b/>
        <w:bCs/>
        <w:spacing w:val="0"/>
        <w:w w:val="99"/>
        <w:sz w:val="20"/>
        <w:szCs w:val="20"/>
        <w:lang w:val="en-US" w:eastAsia="en-US" w:bidi="ar-SA"/>
      </w:rPr>
    </w:lvl>
    <w:lvl w:ilvl="3">
      <w:start w:val="1"/>
      <w:numFmt w:val="decimal"/>
      <w:lvlText w:val="%3.%4"/>
      <w:lvlJc w:val="left"/>
      <w:pPr>
        <w:ind w:left="1442" w:hanging="302"/>
        <w:jc w:val="right"/>
      </w:pPr>
      <w:rPr>
        <w:rFonts w:ascii="Times New Roman" w:eastAsia="Times New Roman" w:hAnsi="Times New Roman" w:cs="Times New Roman" w:hint="default"/>
        <w:b/>
        <w:bCs/>
        <w:spacing w:val="0"/>
        <w:w w:val="99"/>
        <w:sz w:val="20"/>
        <w:szCs w:val="20"/>
        <w:lang w:val="en-US" w:eastAsia="en-US" w:bidi="ar-SA"/>
      </w:rPr>
    </w:lvl>
    <w:lvl w:ilvl="4">
      <w:start w:val="1"/>
      <w:numFmt w:val="decimal"/>
      <w:lvlText w:val="%3.%4.%5"/>
      <w:lvlJc w:val="left"/>
      <w:pPr>
        <w:ind w:left="882" w:hanging="502"/>
        <w:jc w:val="left"/>
      </w:pPr>
      <w:rPr>
        <w:rFonts w:ascii="Times New Roman" w:eastAsia="Times New Roman" w:hAnsi="Times New Roman" w:cs="Times New Roman" w:hint="default"/>
        <w:b/>
        <w:bCs/>
        <w:spacing w:val="0"/>
        <w:w w:val="99"/>
        <w:sz w:val="20"/>
        <w:szCs w:val="20"/>
        <w:lang w:val="en-US" w:eastAsia="en-US" w:bidi="ar-SA"/>
      </w:rPr>
    </w:lvl>
    <w:lvl w:ilvl="5">
      <w:numFmt w:val="bullet"/>
      <w:lvlText w:val="•"/>
      <w:lvlJc w:val="left"/>
      <w:pPr>
        <w:ind w:left="3192" w:hanging="502"/>
      </w:pPr>
      <w:rPr>
        <w:rFonts w:hint="default"/>
        <w:lang w:val="en-US" w:eastAsia="en-US" w:bidi="ar-SA"/>
      </w:rPr>
    </w:lvl>
    <w:lvl w:ilvl="6">
      <w:numFmt w:val="bullet"/>
      <w:lvlText w:val="•"/>
      <w:lvlJc w:val="left"/>
      <w:pPr>
        <w:ind w:left="4068" w:hanging="502"/>
      </w:pPr>
      <w:rPr>
        <w:rFonts w:hint="default"/>
        <w:lang w:val="en-US" w:eastAsia="en-US" w:bidi="ar-SA"/>
      </w:rPr>
    </w:lvl>
    <w:lvl w:ilvl="7">
      <w:numFmt w:val="bullet"/>
      <w:lvlText w:val="•"/>
      <w:lvlJc w:val="left"/>
      <w:pPr>
        <w:ind w:left="4945" w:hanging="502"/>
      </w:pPr>
      <w:rPr>
        <w:rFonts w:hint="default"/>
        <w:lang w:val="en-US" w:eastAsia="en-US" w:bidi="ar-SA"/>
      </w:rPr>
    </w:lvl>
    <w:lvl w:ilvl="8">
      <w:numFmt w:val="bullet"/>
      <w:lvlText w:val="•"/>
      <w:lvlJc w:val="left"/>
      <w:pPr>
        <w:ind w:left="5821" w:hanging="502"/>
      </w:pPr>
      <w:rPr>
        <w:rFonts w:hint="default"/>
        <w:lang w:val="en-US" w:eastAsia="en-US" w:bidi="ar-SA"/>
      </w:rPr>
    </w:lvl>
  </w:abstractNum>
  <w:abstractNum w:abstractNumId="17" w15:restartNumberingAfterBreak="0">
    <w:nsid w:val="2E9C5258"/>
    <w:multiLevelType w:val="hybridMultilevel"/>
    <w:tmpl w:val="A4B89B8E"/>
    <w:lvl w:ilvl="0" w:tplc="2E7E0A30">
      <w:start w:val="1"/>
      <w:numFmt w:val="lowerRoman"/>
      <w:lvlText w:val="%1."/>
      <w:lvlJc w:val="left"/>
      <w:pPr>
        <w:ind w:left="1380" w:hanging="720"/>
        <w:jc w:val="left"/>
      </w:pPr>
      <w:rPr>
        <w:rFonts w:ascii="Liberation Serif" w:eastAsia="Liberation Serif" w:hAnsi="Liberation Serif" w:cs="Liberation Serif" w:hint="default"/>
        <w:spacing w:val="-1"/>
        <w:w w:val="99"/>
        <w:sz w:val="20"/>
        <w:szCs w:val="20"/>
        <w:lang w:val="en-US" w:eastAsia="en-US" w:bidi="ar-SA"/>
      </w:rPr>
    </w:lvl>
    <w:lvl w:ilvl="1" w:tplc="3B12A952">
      <w:start w:val="1"/>
      <w:numFmt w:val="decimal"/>
      <w:lvlText w:val="%2."/>
      <w:lvlJc w:val="left"/>
      <w:pPr>
        <w:ind w:left="5092" w:hanging="360"/>
        <w:jc w:val="right"/>
      </w:pPr>
      <w:rPr>
        <w:rFonts w:hint="default"/>
        <w:b/>
        <w:bCs/>
        <w:spacing w:val="-1"/>
        <w:w w:val="99"/>
        <w:lang w:val="en-US" w:eastAsia="en-US" w:bidi="ar-SA"/>
      </w:rPr>
    </w:lvl>
    <w:lvl w:ilvl="2" w:tplc="2556CE02">
      <w:start w:val="1"/>
      <w:numFmt w:val="decimal"/>
      <w:lvlText w:val="(%3)"/>
      <w:lvlJc w:val="left"/>
      <w:pPr>
        <w:ind w:left="1902" w:hanging="327"/>
        <w:jc w:val="right"/>
      </w:pPr>
      <w:rPr>
        <w:rFonts w:hint="default"/>
        <w:w w:val="99"/>
        <w:lang w:val="en-US" w:eastAsia="en-US" w:bidi="ar-SA"/>
      </w:rPr>
    </w:lvl>
    <w:lvl w:ilvl="3" w:tplc="A4083C58">
      <w:numFmt w:val="bullet"/>
      <w:lvlText w:val="•"/>
      <w:lvlJc w:val="left"/>
      <w:pPr>
        <w:ind w:left="5758" w:hanging="327"/>
      </w:pPr>
      <w:rPr>
        <w:rFonts w:hint="default"/>
        <w:lang w:val="en-US" w:eastAsia="en-US" w:bidi="ar-SA"/>
      </w:rPr>
    </w:lvl>
    <w:lvl w:ilvl="4" w:tplc="88EA2358">
      <w:numFmt w:val="bullet"/>
      <w:lvlText w:val="•"/>
      <w:lvlJc w:val="left"/>
      <w:pPr>
        <w:ind w:left="6416" w:hanging="327"/>
      </w:pPr>
      <w:rPr>
        <w:rFonts w:hint="default"/>
        <w:lang w:val="en-US" w:eastAsia="en-US" w:bidi="ar-SA"/>
      </w:rPr>
    </w:lvl>
    <w:lvl w:ilvl="5" w:tplc="66A66590">
      <w:numFmt w:val="bullet"/>
      <w:lvlText w:val="•"/>
      <w:lvlJc w:val="left"/>
      <w:pPr>
        <w:ind w:left="7074" w:hanging="327"/>
      </w:pPr>
      <w:rPr>
        <w:rFonts w:hint="default"/>
        <w:lang w:val="en-US" w:eastAsia="en-US" w:bidi="ar-SA"/>
      </w:rPr>
    </w:lvl>
    <w:lvl w:ilvl="6" w:tplc="A94E873C">
      <w:numFmt w:val="bullet"/>
      <w:lvlText w:val="•"/>
      <w:lvlJc w:val="left"/>
      <w:pPr>
        <w:ind w:left="7733" w:hanging="327"/>
      </w:pPr>
      <w:rPr>
        <w:rFonts w:hint="default"/>
        <w:lang w:val="en-US" w:eastAsia="en-US" w:bidi="ar-SA"/>
      </w:rPr>
    </w:lvl>
    <w:lvl w:ilvl="7" w:tplc="AA005308">
      <w:numFmt w:val="bullet"/>
      <w:lvlText w:val="•"/>
      <w:lvlJc w:val="left"/>
      <w:pPr>
        <w:ind w:left="8391" w:hanging="327"/>
      </w:pPr>
      <w:rPr>
        <w:rFonts w:hint="default"/>
        <w:lang w:val="en-US" w:eastAsia="en-US" w:bidi="ar-SA"/>
      </w:rPr>
    </w:lvl>
    <w:lvl w:ilvl="8" w:tplc="F1A00E58">
      <w:numFmt w:val="bullet"/>
      <w:lvlText w:val="•"/>
      <w:lvlJc w:val="left"/>
      <w:pPr>
        <w:ind w:left="9049" w:hanging="327"/>
      </w:pPr>
      <w:rPr>
        <w:rFonts w:hint="default"/>
        <w:lang w:val="en-US" w:eastAsia="en-US" w:bidi="ar-SA"/>
      </w:rPr>
    </w:lvl>
  </w:abstractNum>
  <w:abstractNum w:abstractNumId="18" w15:restartNumberingAfterBreak="0">
    <w:nsid w:val="2FE75C4E"/>
    <w:multiLevelType w:val="hybridMultilevel"/>
    <w:tmpl w:val="CBCE2328"/>
    <w:lvl w:ilvl="0" w:tplc="0C823FA2">
      <w:start w:val="1"/>
      <w:numFmt w:val="decimal"/>
      <w:lvlText w:val="%1."/>
      <w:lvlJc w:val="left"/>
      <w:pPr>
        <w:ind w:left="1047" w:hanging="360"/>
        <w:jc w:val="left"/>
      </w:pPr>
      <w:rPr>
        <w:rFonts w:ascii="Times New Roman" w:eastAsia="Times New Roman" w:hAnsi="Times New Roman" w:cs="Times New Roman" w:hint="default"/>
        <w:b/>
        <w:bCs/>
        <w:spacing w:val="0"/>
        <w:w w:val="99"/>
        <w:sz w:val="20"/>
        <w:szCs w:val="20"/>
        <w:lang w:val="en-US" w:eastAsia="en-US" w:bidi="ar-SA"/>
      </w:rPr>
    </w:lvl>
    <w:lvl w:ilvl="1" w:tplc="AC1E97D8">
      <w:numFmt w:val="bullet"/>
      <w:lvlText w:val=""/>
      <w:lvlJc w:val="left"/>
      <w:pPr>
        <w:ind w:left="1340" w:hanging="360"/>
      </w:pPr>
      <w:rPr>
        <w:rFonts w:ascii="Wingdings" w:eastAsia="Wingdings" w:hAnsi="Wingdings" w:cs="Wingdings" w:hint="default"/>
        <w:w w:val="99"/>
        <w:sz w:val="20"/>
        <w:szCs w:val="20"/>
        <w:lang w:val="en-US" w:eastAsia="en-US" w:bidi="ar-SA"/>
      </w:rPr>
    </w:lvl>
    <w:lvl w:ilvl="2" w:tplc="AE8CB8F2">
      <w:numFmt w:val="bullet"/>
      <w:lvlText w:val="•"/>
      <w:lvlJc w:val="left"/>
      <w:pPr>
        <w:ind w:left="2302" w:hanging="360"/>
      </w:pPr>
      <w:rPr>
        <w:rFonts w:hint="default"/>
        <w:lang w:val="en-US" w:eastAsia="en-US" w:bidi="ar-SA"/>
      </w:rPr>
    </w:lvl>
    <w:lvl w:ilvl="3" w:tplc="C6A405E2">
      <w:numFmt w:val="bullet"/>
      <w:lvlText w:val="•"/>
      <w:lvlJc w:val="left"/>
      <w:pPr>
        <w:ind w:left="3265" w:hanging="360"/>
      </w:pPr>
      <w:rPr>
        <w:rFonts w:hint="default"/>
        <w:lang w:val="en-US" w:eastAsia="en-US" w:bidi="ar-SA"/>
      </w:rPr>
    </w:lvl>
    <w:lvl w:ilvl="4" w:tplc="2DBC1316">
      <w:numFmt w:val="bullet"/>
      <w:lvlText w:val="•"/>
      <w:lvlJc w:val="left"/>
      <w:pPr>
        <w:ind w:left="4228" w:hanging="360"/>
      </w:pPr>
      <w:rPr>
        <w:rFonts w:hint="default"/>
        <w:lang w:val="en-US" w:eastAsia="en-US" w:bidi="ar-SA"/>
      </w:rPr>
    </w:lvl>
    <w:lvl w:ilvl="5" w:tplc="B5C86538">
      <w:numFmt w:val="bullet"/>
      <w:lvlText w:val="•"/>
      <w:lvlJc w:val="left"/>
      <w:pPr>
        <w:ind w:left="5191" w:hanging="360"/>
      </w:pPr>
      <w:rPr>
        <w:rFonts w:hint="default"/>
        <w:lang w:val="en-US" w:eastAsia="en-US" w:bidi="ar-SA"/>
      </w:rPr>
    </w:lvl>
    <w:lvl w:ilvl="6" w:tplc="6FEC0990">
      <w:numFmt w:val="bullet"/>
      <w:lvlText w:val="•"/>
      <w:lvlJc w:val="left"/>
      <w:pPr>
        <w:ind w:left="6154" w:hanging="360"/>
      </w:pPr>
      <w:rPr>
        <w:rFonts w:hint="default"/>
        <w:lang w:val="en-US" w:eastAsia="en-US" w:bidi="ar-SA"/>
      </w:rPr>
    </w:lvl>
    <w:lvl w:ilvl="7" w:tplc="4B9885F4">
      <w:numFmt w:val="bullet"/>
      <w:lvlText w:val="•"/>
      <w:lvlJc w:val="left"/>
      <w:pPr>
        <w:ind w:left="7117" w:hanging="360"/>
      </w:pPr>
      <w:rPr>
        <w:rFonts w:hint="default"/>
        <w:lang w:val="en-US" w:eastAsia="en-US" w:bidi="ar-SA"/>
      </w:rPr>
    </w:lvl>
    <w:lvl w:ilvl="8" w:tplc="63A65268">
      <w:numFmt w:val="bullet"/>
      <w:lvlText w:val="•"/>
      <w:lvlJc w:val="left"/>
      <w:pPr>
        <w:ind w:left="8080" w:hanging="360"/>
      </w:pPr>
      <w:rPr>
        <w:rFonts w:hint="default"/>
        <w:lang w:val="en-US" w:eastAsia="en-US" w:bidi="ar-SA"/>
      </w:rPr>
    </w:lvl>
  </w:abstractNum>
  <w:abstractNum w:abstractNumId="19" w15:restartNumberingAfterBreak="0">
    <w:nsid w:val="38B373C3"/>
    <w:multiLevelType w:val="hybridMultilevel"/>
    <w:tmpl w:val="7FF0BB3E"/>
    <w:lvl w:ilvl="0" w:tplc="F0E05D76">
      <w:start w:val="1"/>
      <w:numFmt w:val="lowerLetter"/>
      <w:lvlText w:val="%1."/>
      <w:lvlJc w:val="left"/>
      <w:pPr>
        <w:ind w:left="302" w:hanging="180"/>
        <w:jc w:val="left"/>
      </w:pPr>
      <w:rPr>
        <w:rFonts w:ascii="Liberation Serif" w:eastAsia="Liberation Serif" w:hAnsi="Liberation Serif" w:cs="Liberation Serif" w:hint="default"/>
        <w:w w:val="99"/>
        <w:sz w:val="20"/>
        <w:szCs w:val="20"/>
        <w:lang w:val="en-US" w:eastAsia="en-US" w:bidi="ar-SA"/>
      </w:rPr>
    </w:lvl>
    <w:lvl w:ilvl="1" w:tplc="DA3CEA2E">
      <w:numFmt w:val="bullet"/>
      <w:lvlText w:val="•"/>
      <w:lvlJc w:val="left"/>
      <w:pPr>
        <w:ind w:left="407" w:hanging="180"/>
      </w:pPr>
      <w:rPr>
        <w:rFonts w:hint="default"/>
        <w:lang w:val="en-US" w:eastAsia="en-US" w:bidi="ar-SA"/>
      </w:rPr>
    </w:lvl>
    <w:lvl w:ilvl="2" w:tplc="AE6274BA">
      <w:numFmt w:val="bullet"/>
      <w:lvlText w:val="•"/>
      <w:lvlJc w:val="left"/>
      <w:pPr>
        <w:ind w:left="515" w:hanging="180"/>
      </w:pPr>
      <w:rPr>
        <w:rFonts w:hint="default"/>
        <w:lang w:val="en-US" w:eastAsia="en-US" w:bidi="ar-SA"/>
      </w:rPr>
    </w:lvl>
    <w:lvl w:ilvl="3" w:tplc="6AC0BA9E">
      <w:numFmt w:val="bullet"/>
      <w:lvlText w:val="•"/>
      <w:lvlJc w:val="left"/>
      <w:pPr>
        <w:ind w:left="623" w:hanging="180"/>
      </w:pPr>
      <w:rPr>
        <w:rFonts w:hint="default"/>
        <w:lang w:val="en-US" w:eastAsia="en-US" w:bidi="ar-SA"/>
      </w:rPr>
    </w:lvl>
    <w:lvl w:ilvl="4" w:tplc="CF1E5F50">
      <w:numFmt w:val="bullet"/>
      <w:lvlText w:val="•"/>
      <w:lvlJc w:val="left"/>
      <w:pPr>
        <w:ind w:left="731" w:hanging="180"/>
      </w:pPr>
      <w:rPr>
        <w:rFonts w:hint="default"/>
        <w:lang w:val="en-US" w:eastAsia="en-US" w:bidi="ar-SA"/>
      </w:rPr>
    </w:lvl>
    <w:lvl w:ilvl="5" w:tplc="D5BC1048">
      <w:numFmt w:val="bullet"/>
      <w:lvlText w:val="•"/>
      <w:lvlJc w:val="left"/>
      <w:pPr>
        <w:ind w:left="839" w:hanging="180"/>
      </w:pPr>
      <w:rPr>
        <w:rFonts w:hint="default"/>
        <w:lang w:val="en-US" w:eastAsia="en-US" w:bidi="ar-SA"/>
      </w:rPr>
    </w:lvl>
    <w:lvl w:ilvl="6" w:tplc="E44CB22A">
      <w:numFmt w:val="bullet"/>
      <w:lvlText w:val="•"/>
      <w:lvlJc w:val="left"/>
      <w:pPr>
        <w:ind w:left="947" w:hanging="180"/>
      </w:pPr>
      <w:rPr>
        <w:rFonts w:hint="default"/>
        <w:lang w:val="en-US" w:eastAsia="en-US" w:bidi="ar-SA"/>
      </w:rPr>
    </w:lvl>
    <w:lvl w:ilvl="7" w:tplc="A98CE100">
      <w:numFmt w:val="bullet"/>
      <w:lvlText w:val="•"/>
      <w:lvlJc w:val="left"/>
      <w:pPr>
        <w:ind w:left="1055" w:hanging="180"/>
      </w:pPr>
      <w:rPr>
        <w:rFonts w:hint="default"/>
        <w:lang w:val="en-US" w:eastAsia="en-US" w:bidi="ar-SA"/>
      </w:rPr>
    </w:lvl>
    <w:lvl w:ilvl="8" w:tplc="4B346BCA">
      <w:numFmt w:val="bullet"/>
      <w:lvlText w:val="•"/>
      <w:lvlJc w:val="left"/>
      <w:pPr>
        <w:ind w:left="1163" w:hanging="180"/>
      </w:pPr>
      <w:rPr>
        <w:rFonts w:hint="default"/>
        <w:lang w:val="en-US" w:eastAsia="en-US" w:bidi="ar-SA"/>
      </w:rPr>
    </w:lvl>
  </w:abstractNum>
  <w:abstractNum w:abstractNumId="20" w15:restartNumberingAfterBreak="0">
    <w:nsid w:val="3C001620"/>
    <w:multiLevelType w:val="hybridMultilevel"/>
    <w:tmpl w:val="EB00090A"/>
    <w:lvl w:ilvl="0" w:tplc="3F3C4ACA">
      <w:start w:val="1"/>
      <w:numFmt w:val="lowerLetter"/>
      <w:lvlText w:val="%1)"/>
      <w:lvlJc w:val="left"/>
      <w:pPr>
        <w:ind w:left="1722" w:hanging="540"/>
        <w:jc w:val="right"/>
      </w:pPr>
      <w:rPr>
        <w:rFonts w:ascii="Arial" w:eastAsia="Arial" w:hAnsi="Arial" w:cs="Arial" w:hint="default"/>
        <w:spacing w:val="-1"/>
        <w:w w:val="99"/>
        <w:sz w:val="20"/>
        <w:szCs w:val="20"/>
        <w:lang w:val="en-US" w:eastAsia="en-US" w:bidi="ar-SA"/>
      </w:rPr>
    </w:lvl>
    <w:lvl w:ilvl="1" w:tplc="7D98AF8C">
      <w:numFmt w:val="bullet"/>
      <w:lvlText w:val="•"/>
      <w:lvlJc w:val="left"/>
      <w:pPr>
        <w:ind w:left="3080" w:hanging="540"/>
      </w:pPr>
      <w:rPr>
        <w:rFonts w:hint="default"/>
        <w:lang w:val="en-US" w:eastAsia="en-US" w:bidi="ar-SA"/>
      </w:rPr>
    </w:lvl>
    <w:lvl w:ilvl="2" w:tplc="2D6E26C4">
      <w:numFmt w:val="bullet"/>
      <w:lvlText w:val="•"/>
      <w:lvlJc w:val="left"/>
      <w:pPr>
        <w:ind w:left="3958" w:hanging="540"/>
      </w:pPr>
      <w:rPr>
        <w:rFonts w:hint="default"/>
        <w:lang w:val="en-US" w:eastAsia="en-US" w:bidi="ar-SA"/>
      </w:rPr>
    </w:lvl>
    <w:lvl w:ilvl="3" w:tplc="B4129C8A">
      <w:numFmt w:val="bullet"/>
      <w:lvlText w:val="•"/>
      <w:lvlJc w:val="left"/>
      <w:pPr>
        <w:ind w:left="4836" w:hanging="540"/>
      </w:pPr>
      <w:rPr>
        <w:rFonts w:hint="default"/>
        <w:lang w:val="en-US" w:eastAsia="en-US" w:bidi="ar-SA"/>
      </w:rPr>
    </w:lvl>
    <w:lvl w:ilvl="4" w:tplc="EE467F50">
      <w:numFmt w:val="bullet"/>
      <w:lvlText w:val="•"/>
      <w:lvlJc w:val="left"/>
      <w:pPr>
        <w:ind w:left="5715" w:hanging="540"/>
      </w:pPr>
      <w:rPr>
        <w:rFonts w:hint="default"/>
        <w:lang w:val="en-US" w:eastAsia="en-US" w:bidi="ar-SA"/>
      </w:rPr>
    </w:lvl>
    <w:lvl w:ilvl="5" w:tplc="BFD6F264">
      <w:numFmt w:val="bullet"/>
      <w:lvlText w:val="•"/>
      <w:lvlJc w:val="left"/>
      <w:pPr>
        <w:ind w:left="6593" w:hanging="540"/>
      </w:pPr>
      <w:rPr>
        <w:rFonts w:hint="default"/>
        <w:lang w:val="en-US" w:eastAsia="en-US" w:bidi="ar-SA"/>
      </w:rPr>
    </w:lvl>
    <w:lvl w:ilvl="6" w:tplc="77C644C2">
      <w:numFmt w:val="bullet"/>
      <w:lvlText w:val="•"/>
      <w:lvlJc w:val="left"/>
      <w:pPr>
        <w:ind w:left="7472" w:hanging="540"/>
      </w:pPr>
      <w:rPr>
        <w:rFonts w:hint="default"/>
        <w:lang w:val="en-US" w:eastAsia="en-US" w:bidi="ar-SA"/>
      </w:rPr>
    </w:lvl>
    <w:lvl w:ilvl="7" w:tplc="536E36E0">
      <w:numFmt w:val="bullet"/>
      <w:lvlText w:val="•"/>
      <w:lvlJc w:val="left"/>
      <w:pPr>
        <w:ind w:left="8350" w:hanging="540"/>
      </w:pPr>
      <w:rPr>
        <w:rFonts w:hint="default"/>
        <w:lang w:val="en-US" w:eastAsia="en-US" w:bidi="ar-SA"/>
      </w:rPr>
    </w:lvl>
    <w:lvl w:ilvl="8" w:tplc="8AE037B4">
      <w:numFmt w:val="bullet"/>
      <w:lvlText w:val="•"/>
      <w:lvlJc w:val="left"/>
      <w:pPr>
        <w:ind w:left="9229" w:hanging="540"/>
      </w:pPr>
      <w:rPr>
        <w:rFonts w:hint="default"/>
        <w:lang w:val="en-US" w:eastAsia="en-US" w:bidi="ar-SA"/>
      </w:rPr>
    </w:lvl>
  </w:abstractNum>
  <w:abstractNum w:abstractNumId="21" w15:restartNumberingAfterBreak="0">
    <w:nsid w:val="3D007032"/>
    <w:multiLevelType w:val="multilevel"/>
    <w:tmpl w:val="7A64CB2C"/>
    <w:lvl w:ilvl="0">
      <w:start w:val="2"/>
      <w:numFmt w:val="decimal"/>
      <w:lvlText w:val="%1"/>
      <w:lvlJc w:val="left"/>
      <w:pPr>
        <w:ind w:left="1138" w:hanging="540"/>
        <w:jc w:val="left"/>
      </w:pPr>
      <w:rPr>
        <w:rFonts w:hint="default"/>
        <w:lang w:val="en-US" w:eastAsia="en-US" w:bidi="ar-SA"/>
      </w:rPr>
    </w:lvl>
    <w:lvl w:ilvl="1">
      <w:start w:val="2"/>
      <w:numFmt w:val="decimal"/>
      <w:lvlText w:val="%1.%2"/>
      <w:lvlJc w:val="left"/>
      <w:pPr>
        <w:ind w:left="1138" w:hanging="540"/>
        <w:jc w:val="righ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32" w:hanging="453"/>
        <w:jc w:val="left"/>
      </w:pPr>
      <w:rPr>
        <w:rFonts w:ascii="Times New Roman" w:eastAsia="Times New Roman" w:hAnsi="Times New Roman" w:cs="Times New Roman" w:hint="default"/>
        <w:b/>
        <w:bCs/>
        <w:spacing w:val="0"/>
        <w:w w:val="99"/>
        <w:sz w:val="20"/>
        <w:szCs w:val="20"/>
        <w:lang w:val="en-US" w:eastAsia="en-US" w:bidi="ar-SA"/>
      </w:rPr>
    </w:lvl>
    <w:lvl w:ilvl="3">
      <w:numFmt w:val="bullet"/>
      <w:lvlText w:val="•"/>
      <w:lvlJc w:val="left"/>
      <w:pPr>
        <w:ind w:left="3056" w:hanging="453"/>
      </w:pPr>
      <w:rPr>
        <w:rFonts w:hint="default"/>
        <w:lang w:val="en-US" w:eastAsia="en-US" w:bidi="ar-SA"/>
      </w:rPr>
    </w:lvl>
    <w:lvl w:ilvl="4">
      <w:numFmt w:val="bullet"/>
      <w:lvlText w:val="•"/>
      <w:lvlJc w:val="left"/>
      <w:pPr>
        <w:ind w:left="4015" w:hanging="453"/>
      </w:pPr>
      <w:rPr>
        <w:rFonts w:hint="default"/>
        <w:lang w:val="en-US" w:eastAsia="en-US" w:bidi="ar-SA"/>
      </w:rPr>
    </w:lvl>
    <w:lvl w:ilvl="5">
      <w:numFmt w:val="bullet"/>
      <w:lvlText w:val="•"/>
      <w:lvlJc w:val="left"/>
      <w:pPr>
        <w:ind w:left="4973" w:hanging="453"/>
      </w:pPr>
      <w:rPr>
        <w:rFonts w:hint="default"/>
        <w:lang w:val="en-US" w:eastAsia="en-US" w:bidi="ar-SA"/>
      </w:rPr>
    </w:lvl>
    <w:lvl w:ilvl="6">
      <w:numFmt w:val="bullet"/>
      <w:lvlText w:val="•"/>
      <w:lvlJc w:val="left"/>
      <w:pPr>
        <w:ind w:left="5932" w:hanging="453"/>
      </w:pPr>
      <w:rPr>
        <w:rFonts w:hint="default"/>
        <w:lang w:val="en-US" w:eastAsia="en-US" w:bidi="ar-SA"/>
      </w:rPr>
    </w:lvl>
    <w:lvl w:ilvl="7">
      <w:numFmt w:val="bullet"/>
      <w:lvlText w:val="•"/>
      <w:lvlJc w:val="left"/>
      <w:pPr>
        <w:ind w:left="6890" w:hanging="453"/>
      </w:pPr>
      <w:rPr>
        <w:rFonts w:hint="default"/>
        <w:lang w:val="en-US" w:eastAsia="en-US" w:bidi="ar-SA"/>
      </w:rPr>
    </w:lvl>
    <w:lvl w:ilvl="8">
      <w:numFmt w:val="bullet"/>
      <w:lvlText w:val="•"/>
      <w:lvlJc w:val="left"/>
      <w:pPr>
        <w:ind w:left="7849" w:hanging="453"/>
      </w:pPr>
      <w:rPr>
        <w:rFonts w:hint="default"/>
        <w:lang w:val="en-US" w:eastAsia="en-US" w:bidi="ar-SA"/>
      </w:rPr>
    </w:lvl>
  </w:abstractNum>
  <w:abstractNum w:abstractNumId="22" w15:restartNumberingAfterBreak="0">
    <w:nsid w:val="40EA12B0"/>
    <w:multiLevelType w:val="multilevel"/>
    <w:tmpl w:val="CDE0AB52"/>
    <w:lvl w:ilvl="0">
      <w:start w:val="3"/>
      <w:numFmt w:val="decimal"/>
      <w:lvlText w:val="%1"/>
      <w:lvlJc w:val="left"/>
      <w:pPr>
        <w:ind w:left="1542" w:hanging="360"/>
        <w:jc w:val="left"/>
      </w:pPr>
      <w:rPr>
        <w:rFonts w:hint="default"/>
        <w:lang w:val="en-US" w:eastAsia="en-US" w:bidi="ar-SA"/>
      </w:rPr>
    </w:lvl>
    <w:lvl w:ilvl="1">
      <w:start w:val="1"/>
      <w:numFmt w:val="decimal"/>
      <w:lvlText w:val="%1.%2."/>
      <w:lvlJc w:val="left"/>
      <w:pPr>
        <w:ind w:left="1542" w:hanging="360"/>
        <w:jc w:val="left"/>
      </w:pPr>
      <w:rPr>
        <w:rFonts w:ascii="Arial" w:eastAsia="Arial" w:hAnsi="Arial" w:cs="Arial" w:hint="default"/>
        <w:spacing w:val="-1"/>
        <w:w w:val="99"/>
        <w:sz w:val="20"/>
        <w:szCs w:val="20"/>
        <w:lang w:val="en-US" w:eastAsia="en-US" w:bidi="ar-SA"/>
      </w:rPr>
    </w:lvl>
    <w:lvl w:ilvl="2">
      <w:numFmt w:val="bullet"/>
      <w:lvlText w:val="•"/>
      <w:lvlJc w:val="left"/>
      <w:pPr>
        <w:ind w:left="3429" w:hanging="360"/>
      </w:pPr>
      <w:rPr>
        <w:rFonts w:hint="default"/>
        <w:lang w:val="en-US" w:eastAsia="en-US" w:bidi="ar-SA"/>
      </w:rPr>
    </w:lvl>
    <w:lvl w:ilvl="3">
      <w:numFmt w:val="bullet"/>
      <w:lvlText w:val="•"/>
      <w:lvlJc w:val="left"/>
      <w:pPr>
        <w:ind w:left="4373" w:hanging="360"/>
      </w:pPr>
      <w:rPr>
        <w:rFonts w:hint="default"/>
        <w:lang w:val="en-US" w:eastAsia="en-US" w:bidi="ar-SA"/>
      </w:rPr>
    </w:lvl>
    <w:lvl w:ilvl="4">
      <w:numFmt w:val="bullet"/>
      <w:lvlText w:val="•"/>
      <w:lvlJc w:val="left"/>
      <w:pPr>
        <w:ind w:left="5318" w:hanging="360"/>
      </w:pPr>
      <w:rPr>
        <w:rFonts w:hint="default"/>
        <w:lang w:val="en-US" w:eastAsia="en-US" w:bidi="ar-SA"/>
      </w:rPr>
    </w:lvl>
    <w:lvl w:ilvl="5">
      <w:numFmt w:val="bullet"/>
      <w:lvlText w:val="•"/>
      <w:lvlJc w:val="left"/>
      <w:pPr>
        <w:ind w:left="6263" w:hanging="360"/>
      </w:pPr>
      <w:rPr>
        <w:rFonts w:hint="default"/>
        <w:lang w:val="en-US" w:eastAsia="en-US" w:bidi="ar-SA"/>
      </w:rPr>
    </w:lvl>
    <w:lvl w:ilvl="6">
      <w:numFmt w:val="bullet"/>
      <w:lvlText w:val="•"/>
      <w:lvlJc w:val="left"/>
      <w:pPr>
        <w:ind w:left="7207" w:hanging="360"/>
      </w:pPr>
      <w:rPr>
        <w:rFonts w:hint="default"/>
        <w:lang w:val="en-US" w:eastAsia="en-US" w:bidi="ar-SA"/>
      </w:rPr>
    </w:lvl>
    <w:lvl w:ilvl="7">
      <w:numFmt w:val="bullet"/>
      <w:lvlText w:val="•"/>
      <w:lvlJc w:val="left"/>
      <w:pPr>
        <w:ind w:left="8152" w:hanging="360"/>
      </w:pPr>
      <w:rPr>
        <w:rFonts w:hint="default"/>
        <w:lang w:val="en-US" w:eastAsia="en-US" w:bidi="ar-SA"/>
      </w:rPr>
    </w:lvl>
    <w:lvl w:ilvl="8">
      <w:numFmt w:val="bullet"/>
      <w:lvlText w:val="•"/>
      <w:lvlJc w:val="left"/>
      <w:pPr>
        <w:ind w:left="9097" w:hanging="360"/>
      </w:pPr>
      <w:rPr>
        <w:rFonts w:hint="default"/>
        <w:lang w:val="en-US" w:eastAsia="en-US" w:bidi="ar-SA"/>
      </w:rPr>
    </w:lvl>
  </w:abstractNum>
  <w:abstractNum w:abstractNumId="23" w15:restartNumberingAfterBreak="0">
    <w:nsid w:val="4AFA255E"/>
    <w:multiLevelType w:val="hybridMultilevel"/>
    <w:tmpl w:val="A2087664"/>
    <w:lvl w:ilvl="0" w:tplc="727A118C">
      <w:start w:val="1"/>
      <w:numFmt w:val="decimal"/>
      <w:lvlText w:val="[%1]"/>
      <w:lvlJc w:val="left"/>
      <w:pPr>
        <w:ind w:left="620" w:hanging="720"/>
        <w:jc w:val="left"/>
      </w:pPr>
      <w:rPr>
        <w:rFonts w:ascii="Liberation Serif" w:eastAsia="Liberation Serif" w:hAnsi="Liberation Serif" w:cs="Liberation Serif" w:hint="default"/>
        <w:w w:val="99"/>
        <w:sz w:val="20"/>
        <w:szCs w:val="20"/>
        <w:lang w:val="en-US" w:eastAsia="en-US" w:bidi="ar-SA"/>
      </w:rPr>
    </w:lvl>
    <w:lvl w:ilvl="1" w:tplc="6372708C">
      <w:start w:val="1"/>
      <w:numFmt w:val="decimal"/>
      <w:lvlText w:val="%2."/>
      <w:lvlJc w:val="left"/>
      <w:pPr>
        <w:ind w:left="1340" w:hanging="360"/>
        <w:jc w:val="left"/>
      </w:pPr>
      <w:rPr>
        <w:rFonts w:ascii="Times New Roman" w:eastAsia="Times New Roman" w:hAnsi="Times New Roman" w:cs="Times New Roman" w:hint="default"/>
        <w:i/>
        <w:spacing w:val="0"/>
        <w:w w:val="99"/>
        <w:sz w:val="20"/>
        <w:szCs w:val="20"/>
        <w:lang w:val="en-US" w:eastAsia="en-US" w:bidi="ar-SA"/>
      </w:rPr>
    </w:lvl>
    <w:lvl w:ilvl="2" w:tplc="44F82B1C">
      <w:numFmt w:val="bullet"/>
      <w:lvlText w:val="•"/>
      <w:lvlJc w:val="left"/>
      <w:pPr>
        <w:ind w:left="2302" w:hanging="360"/>
      </w:pPr>
      <w:rPr>
        <w:rFonts w:hint="default"/>
        <w:lang w:val="en-US" w:eastAsia="en-US" w:bidi="ar-SA"/>
      </w:rPr>
    </w:lvl>
    <w:lvl w:ilvl="3" w:tplc="414A4712">
      <w:numFmt w:val="bullet"/>
      <w:lvlText w:val="•"/>
      <w:lvlJc w:val="left"/>
      <w:pPr>
        <w:ind w:left="3265" w:hanging="360"/>
      </w:pPr>
      <w:rPr>
        <w:rFonts w:hint="default"/>
        <w:lang w:val="en-US" w:eastAsia="en-US" w:bidi="ar-SA"/>
      </w:rPr>
    </w:lvl>
    <w:lvl w:ilvl="4" w:tplc="0C1015CC">
      <w:numFmt w:val="bullet"/>
      <w:lvlText w:val="•"/>
      <w:lvlJc w:val="left"/>
      <w:pPr>
        <w:ind w:left="4228" w:hanging="360"/>
      </w:pPr>
      <w:rPr>
        <w:rFonts w:hint="default"/>
        <w:lang w:val="en-US" w:eastAsia="en-US" w:bidi="ar-SA"/>
      </w:rPr>
    </w:lvl>
    <w:lvl w:ilvl="5" w:tplc="A2CAAC96">
      <w:numFmt w:val="bullet"/>
      <w:lvlText w:val="•"/>
      <w:lvlJc w:val="left"/>
      <w:pPr>
        <w:ind w:left="5191" w:hanging="360"/>
      </w:pPr>
      <w:rPr>
        <w:rFonts w:hint="default"/>
        <w:lang w:val="en-US" w:eastAsia="en-US" w:bidi="ar-SA"/>
      </w:rPr>
    </w:lvl>
    <w:lvl w:ilvl="6" w:tplc="9B48C268">
      <w:numFmt w:val="bullet"/>
      <w:lvlText w:val="•"/>
      <w:lvlJc w:val="left"/>
      <w:pPr>
        <w:ind w:left="6154" w:hanging="360"/>
      </w:pPr>
      <w:rPr>
        <w:rFonts w:hint="default"/>
        <w:lang w:val="en-US" w:eastAsia="en-US" w:bidi="ar-SA"/>
      </w:rPr>
    </w:lvl>
    <w:lvl w:ilvl="7" w:tplc="A574EA82">
      <w:numFmt w:val="bullet"/>
      <w:lvlText w:val="•"/>
      <w:lvlJc w:val="left"/>
      <w:pPr>
        <w:ind w:left="7117" w:hanging="360"/>
      </w:pPr>
      <w:rPr>
        <w:rFonts w:hint="default"/>
        <w:lang w:val="en-US" w:eastAsia="en-US" w:bidi="ar-SA"/>
      </w:rPr>
    </w:lvl>
    <w:lvl w:ilvl="8" w:tplc="0F50EB58">
      <w:numFmt w:val="bullet"/>
      <w:lvlText w:val="•"/>
      <w:lvlJc w:val="left"/>
      <w:pPr>
        <w:ind w:left="8080" w:hanging="360"/>
      </w:pPr>
      <w:rPr>
        <w:rFonts w:hint="default"/>
        <w:lang w:val="en-US" w:eastAsia="en-US" w:bidi="ar-SA"/>
      </w:rPr>
    </w:lvl>
  </w:abstractNum>
  <w:abstractNum w:abstractNumId="24" w15:restartNumberingAfterBreak="0">
    <w:nsid w:val="4B4B2EC0"/>
    <w:multiLevelType w:val="hybridMultilevel"/>
    <w:tmpl w:val="4A46F2E2"/>
    <w:lvl w:ilvl="0" w:tplc="66880352">
      <w:start w:val="3"/>
      <w:numFmt w:val="decimal"/>
      <w:lvlText w:val="%1."/>
      <w:lvlJc w:val="left"/>
      <w:pPr>
        <w:ind w:left="1100" w:hanging="360"/>
        <w:jc w:val="left"/>
      </w:pPr>
      <w:rPr>
        <w:rFonts w:ascii="Times New Roman" w:eastAsia="Times New Roman" w:hAnsi="Times New Roman" w:cs="Times New Roman" w:hint="default"/>
        <w:b/>
        <w:bCs/>
        <w:spacing w:val="0"/>
        <w:w w:val="99"/>
        <w:sz w:val="20"/>
        <w:szCs w:val="20"/>
        <w:lang w:val="en-US" w:eastAsia="en-US" w:bidi="ar-SA"/>
      </w:rPr>
    </w:lvl>
    <w:lvl w:ilvl="1" w:tplc="C1F201D8">
      <w:numFmt w:val="bullet"/>
      <w:lvlText w:val="•"/>
      <w:lvlJc w:val="left"/>
      <w:pPr>
        <w:ind w:left="2064" w:hanging="360"/>
      </w:pPr>
      <w:rPr>
        <w:rFonts w:hint="default"/>
        <w:lang w:val="en-US" w:eastAsia="en-US" w:bidi="ar-SA"/>
      </w:rPr>
    </w:lvl>
    <w:lvl w:ilvl="2" w:tplc="0E4CFC88">
      <w:numFmt w:val="bullet"/>
      <w:lvlText w:val="•"/>
      <w:lvlJc w:val="left"/>
      <w:pPr>
        <w:ind w:left="3028" w:hanging="360"/>
      </w:pPr>
      <w:rPr>
        <w:rFonts w:hint="default"/>
        <w:lang w:val="en-US" w:eastAsia="en-US" w:bidi="ar-SA"/>
      </w:rPr>
    </w:lvl>
    <w:lvl w:ilvl="3" w:tplc="7BB8DE78">
      <w:numFmt w:val="bullet"/>
      <w:lvlText w:val="•"/>
      <w:lvlJc w:val="left"/>
      <w:pPr>
        <w:ind w:left="3992" w:hanging="360"/>
      </w:pPr>
      <w:rPr>
        <w:rFonts w:hint="default"/>
        <w:lang w:val="en-US" w:eastAsia="en-US" w:bidi="ar-SA"/>
      </w:rPr>
    </w:lvl>
    <w:lvl w:ilvl="4" w:tplc="1D3A881E">
      <w:numFmt w:val="bullet"/>
      <w:lvlText w:val="•"/>
      <w:lvlJc w:val="left"/>
      <w:pPr>
        <w:ind w:left="4956" w:hanging="360"/>
      </w:pPr>
      <w:rPr>
        <w:rFonts w:hint="default"/>
        <w:lang w:val="en-US" w:eastAsia="en-US" w:bidi="ar-SA"/>
      </w:rPr>
    </w:lvl>
    <w:lvl w:ilvl="5" w:tplc="5D8C458A">
      <w:numFmt w:val="bullet"/>
      <w:lvlText w:val="•"/>
      <w:lvlJc w:val="left"/>
      <w:pPr>
        <w:ind w:left="5920" w:hanging="360"/>
      </w:pPr>
      <w:rPr>
        <w:rFonts w:hint="default"/>
        <w:lang w:val="en-US" w:eastAsia="en-US" w:bidi="ar-SA"/>
      </w:rPr>
    </w:lvl>
    <w:lvl w:ilvl="6" w:tplc="1130B776">
      <w:numFmt w:val="bullet"/>
      <w:lvlText w:val="•"/>
      <w:lvlJc w:val="left"/>
      <w:pPr>
        <w:ind w:left="6884" w:hanging="360"/>
      </w:pPr>
      <w:rPr>
        <w:rFonts w:hint="default"/>
        <w:lang w:val="en-US" w:eastAsia="en-US" w:bidi="ar-SA"/>
      </w:rPr>
    </w:lvl>
    <w:lvl w:ilvl="7" w:tplc="DA045B2C">
      <w:numFmt w:val="bullet"/>
      <w:lvlText w:val="•"/>
      <w:lvlJc w:val="left"/>
      <w:pPr>
        <w:ind w:left="7848" w:hanging="360"/>
      </w:pPr>
      <w:rPr>
        <w:rFonts w:hint="default"/>
        <w:lang w:val="en-US" w:eastAsia="en-US" w:bidi="ar-SA"/>
      </w:rPr>
    </w:lvl>
    <w:lvl w:ilvl="8" w:tplc="3AE84E62">
      <w:numFmt w:val="bullet"/>
      <w:lvlText w:val="•"/>
      <w:lvlJc w:val="left"/>
      <w:pPr>
        <w:ind w:left="8812" w:hanging="360"/>
      </w:pPr>
      <w:rPr>
        <w:rFonts w:hint="default"/>
        <w:lang w:val="en-US" w:eastAsia="en-US" w:bidi="ar-SA"/>
      </w:rPr>
    </w:lvl>
  </w:abstractNum>
  <w:abstractNum w:abstractNumId="25" w15:restartNumberingAfterBreak="0">
    <w:nsid w:val="4D074711"/>
    <w:multiLevelType w:val="hybridMultilevel"/>
    <w:tmpl w:val="245C2E2C"/>
    <w:lvl w:ilvl="0" w:tplc="AA2E5A4E">
      <w:start w:val="1"/>
      <w:numFmt w:val="lowerLetter"/>
      <w:lvlText w:val="%1."/>
      <w:lvlJc w:val="left"/>
      <w:pPr>
        <w:ind w:left="482" w:hanging="360"/>
        <w:jc w:val="left"/>
      </w:pPr>
      <w:rPr>
        <w:rFonts w:ascii="Liberation Serif" w:eastAsia="Liberation Serif" w:hAnsi="Liberation Serif" w:cs="Liberation Serif" w:hint="default"/>
        <w:w w:val="99"/>
        <w:sz w:val="20"/>
        <w:szCs w:val="20"/>
        <w:lang w:val="en-US" w:eastAsia="en-US" w:bidi="ar-SA"/>
      </w:rPr>
    </w:lvl>
    <w:lvl w:ilvl="1" w:tplc="CF06D362">
      <w:numFmt w:val="bullet"/>
      <w:lvlText w:val="•"/>
      <w:lvlJc w:val="left"/>
      <w:pPr>
        <w:ind w:left="569" w:hanging="360"/>
      </w:pPr>
      <w:rPr>
        <w:rFonts w:hint="default"/>
        <w:lang w:val="en-US" w:eastAsia="en-US" w:bidi="ar-SA"/>
      </w:rPr>
    </w:lvl>
    <w:lvl w:ilvl="2" w:tplc="11F2CE30">
      <w:numFmt w:val="bullet"/>
      <w:lvlText w:val="•"/>
      <w:lvlJc w:val="left"/>
      <w:pPr>
        <w:ind w:left="659" w:hanging="360"/>
      </w:pPr>
      <w:rPr>
        <w:rFonts w:hint="default"/>
        <w:lang w:val="en-US" w:eastAsia="en-US" w:bidi="ar-SA"/>
      </w:rPr>
    </w:lvl>
    <w:lvl w:ilvl="3" w:tplc="9DEE273C">
      <w:numFmt w:val="bullet"/>
      <w:lvlText w:val="•"/>
      <w:lvlJc w:val="left"/>
      <w:pPr>
        <w:ind w:left="749" w:hanging="360"/>
      </w:pPr>
      <w:rPr>
        <w:rFonts w:hint="default"/>
        <w:lang w:val="en-US" w:eastAsia="en-US" w:bidi="ar-SA"/>
      </w:rPr>
    </w:lvl>
    <w:lvl w:ilvl="4" w:tplc="AD2AAE5E">
      <w:numFmt w:val="bullet"/>
      <w:lvlText w:val="•"/>
      <w:lvlJc w:val="left"/>
      <w:pPr>
        <w:ind w:left="839" w:hanging="360"/>
      </w:pPr>
      <w:rPr>
        <w:rFonts w:hint="default"/>
        <w:lang w:val="en-US" w:eastAsia="en-US" w:bidi="ar-SA"/>
      </w:rPr>
    </w:lvl>
    <w:lvl w:ilvl="5" w:tplc="FB382A68">
      <w:numFmt w:val="bullet"/>
      <w:lvlText w:val="•"/>
      <w:lvlJc w:val="left"/>
      <w:pPr>
        <w:ind w:left="929" w:hanging="360"/>
      </w:pPr>
      <w:rPr>
        <w:rFonts w:hint="default"/>
        <w:lang w:val="en-US" w:eastAsia="en-US" w:bidi="ar-SA"/>
      </w:rPr>
    </w:lvl>
    <w:lvl w:ilvl="6" w:tplc="470C06F2">
      <w:numFmt w:val="bullet"/>
      <w:lvlText w:val="•"/>
      <w:lvlJc w:val="left"/>
      <w:pPr>
        <w:ind w:left="1019" w:hanging="360"/>
      </w:pPr>
      <w:rPr>
        <w:rFonts w:hint="default"/>
        <w:lang w:val="en-US" w:eastAsia="en-US" w:bidi="ar-SA"/>
      </w:rPr>
    </w:lvl>
    <w:lvl w:ilvl="7" w:tplc="CB7495EC">
      <w:numFmt w:val="bullet"/>
      <w:lvlText w:val="•"/>
      <w:lvlJc w:val="left"/>
      <w:pPr>
        <w:ind w:left="1109" w:hanging="360"/>
      </w:pPr>
      <w:rPr>
        <w:rFonts w:hint="default"/>
        <w:lang w:val="en-US" w:eastAsia="en-US" w:bidi="ar-SA"/>
      </w:rPr>
    </w:lvl>
    <w:lvl w:ilvl="8" w:tplc="084E041E">
      <w:numFmt w:val="bullet"/>
      <w:lvlText w:val="•"/>
      <w:lvlJc w:val="left"/>
      <w:pPr>
        <w:ind w:left="1199" w:hanging="360"/>
      </w:pPr>
      <w:rPr>
        <w:rFonts w:hint="default"/>
        <w:lang w:val="en-US" w:eastAsia="en-US" w:bidi="ar-SA"/>
      </w:rPr>
    </w:lvl>
  </w:abstractNum>
  <w:abstractNum w:abstractNumId="26" w15:restartNumberingAfterBreak="0">
    <w:nsid w:val="551C4D81"/>
    <w:multiLevelType w:val="hybridMultilevel"/>
    <w:tmpl w:val="44FCDDBA"/>
    <w:lvl w:ilvl="0" w:tplc="ED60386A">
      <w:start w:val="1"/>
      <w:numFmt w:val="lowerLetter"/>
      <w:lvlText w:val="%1)"/>
      <w:lvlJc w:val="left"/>
      <w:pPr>
        <w:ind w:left="1020" w:hanging="360"/>
        <w:jc w:val="left"/>
      </w:pPr>
      <w:rPr>
        <w:rFonts w:ascii="Liberation Serif" w:eastAsia="Liberation Serif" w:hAnsi="Liberation Serif" w:cs="Liberation Serif" w:hint="default"/>
        <w:w w:val="99"/>
        <w:sz w:val="20"/>
        <w:szCs w:val="20"/>
        <w:lang w:val="en-US" w:eastAsia="en-US" w:bidi="ar-SA"/>
      </w:rPr>
    </w:lvl>
    <w:lvl w:ilvl="1" w:tplc="AEA0B60E">
      <w:numFmt w:val="bullet"/>
      <w:lvlText w:val="•"/>
      <w:lvlJc w:val="left"/>
      <w:pPr>
        <w:ind w:left="2028" w:hanging="360"/>
      </w:pPr>
      <w:rPr>
        <w:rFonts w:hint="default"/>
        <w:lang w:val="en-US" w:eastAsia="en-US" w:bidi="ar-SA"/>
      </w:rPr>
    </w:lvl>
    <w:lvl w:ilvl="2" w:tplc="C2D04294">
      <w:numFmt w:val="bullet"/>
      <w:lvlText w:val="•"/>
      <w:lvlJc w:val="left"/>
      <w:pPr>
        <w:ind w:left="3036" w:hanging="360"/>
      </w:pPr>
      <w:rPr>
        <w:rFonts w:hint="default"/>
        <w:lang w:val="en-US" w:eastAsia="en-US" w:bidi="ar-SA"/>
      </w:rPr>
    </w:lvl>
    <w:lvl w:ilvl="3" w:tplc="7BB67A3E">
      <w:numFmt w:val="bullet"/>
      <w:lvlText w:val="•"/>
      <w:lvlJc w:val="left"/>
      <w:pPr>
        <w:ind w:left="4044" w:hanging="360"/>
      </w:pPr>
      <w:rPr>
        <w:rFonts w:hint="default"/>
        <w:lang w:val="en-US" w:eastAsia="en-US" w:bidi="ar-SA"/>
      </w:rPr>
    </w:lvl>
    <w:lvl w:ilvl="4" w:tplc="350EA994">
      <w:numFmt w:val="bullet"/>
      <w:lvlText w:val="•"/>
      <w:lvlJc w:val="left"/>
      <w:pPr>
        <w:ind w:left="5052" w:hanging="360"/>
      </w:pPr>
      <w:rPr>
        <w:rFonts w:hint="default"/>
        <w:lang w:val="en-US" w:eastAsia="en-US" w:bidi="ar-SA"/>
      </w:rPr>
    </w:lvl>
    <w:lvl w:ilvl="5" w:tplc="009CE36A">
      <w:numFmt w:val="bullet"/>
      <w:lvlText w:val="•"/>
      <w:lvlJc w:val="left"/>
      <w:pPr>
        <w:ind w:left="6060" w:hanging="360"/>
      </w:pPr>
      <w:rPr>
        <w:rFonts w:hint="default"/>
        <w:lang w:val="en-US" w:eastAsia="en-US" w:bidi="ar-SA"/>
      </w:rPr>
    </w:lvl>
    <w:lvl w:ilvl="6" w:tplc="E8C20138">
      <w:numFmt w:val="bullet"/>
      <w:lvlText w:val="•"/>
      <w:lvlJc w:val="left"/>
      <w:pPr>
        <w:ind w:left="7068" w:hanging="360"/>
      </w:pPr>
      <w:rPr>
        <w:rFonts w:hint="default"/>
        <w:lang w:val="en-US" w:eastAsia="en-US" w:bidi="ar-SA"/>
      </w:rPr>
    </w:lvl>
    <w:lvl w:ilvl="7" w:tplc="350A0FD4">
      <w:numFmt w:val="bullet"/>
      <w:lvlText w:val="•"/>
      <w:lvlJc w:val="left"/>
      <w:pPr>
        <w:ind w:left="8076" w:hanging="360"/>
      </w:pPr>
      <w:rPr>
        <w:rFonts w:hint="default"/>
        <w:lang w:val="en-US" w:eastAsia="en-US" w:bidi="ar-SA"/>
      </w:rPr>
    </w:lvl>
    <w:lvl w:ilvl="8" w:tplc="853A7A9A">
      <w:numFmt w:val="bullet"/>
      <w:lvlText w:val="•"/>
      <w:lvlJc w:val="left"/>
      <w:pPr>
        <w:ind w:left="9084" w:hanging="360"/>
      </w:pPr>
      <w:rPr>
        <w:rFonts w:hint="default"/>
        <w:lang w:val="en-US" w:eastAsia="en-US" w:bidi="ar-SA"/>
      </w:rPr>
    </w:lvl>
  </w:abstractNum>
  <w:abstractNum w:abstractNumId="27" w15:restartNumberingAfterBreak="0">
    <w:nsid w:val="587A0404"/>
    <w:multiLevelType w:val="hybridMultilevel"/>
    <w:tmpl w:val="6AF6E5D6"/>
    <w:lvl w:ilvl="0" w:tplc="F9386886">
      <w:numFmt w:val="bullet"/>
      <w:lvlText w:val="•"/>
      <w:lvlJc w:val="left"/>
      <w:pPr>
        <w:ind w:left="497" w:hanging="118"/>
      </w:pPr>
      <w:rPr>
        <w:rFonts w:ascii="Liberation Serif" w:eastAsia="Liberation Serif" w:hAnsi="Liberation Serif" w:cs="Liberation Serif" w:hint="default"/>
        <w:w w:val="99"/>
        <w:sz w:val="20"/>
        <w:szCs w:val="20"/>
        <w:lang w:val="en-US" w:eastAsia="en-US" w:bidi="ar-SA"/>
      </w:rPr>
    </w:lvl>
    <w:lvl w:ilvl="1" w:tplc="33B04918">
      <w:numFmt w:val="bullet"/>
      <w:lvlText w:val="•"/>
      <w:lvlJc w:val="left"/>
      <w:pPr>
        <w:ind w:left="1524" w:hanging="118"/>
      </w:pPr>
      <w:rPr>
        <w:rFonts w:hint="default"/>
        <w:lang w:val="en-US" w:eastAsia="en-US" w:bidi="ar-SA"/>
      </w:rPr>
    </w:lvl>
    <w:lvl w:ilvl="2" w:tplc="8BC8017C">
      <w:numFmt w:val="bullet"/>
      <w:lvlText w:val="•"/>
      <w:lvlJc w:val="left"/>
      <w:pPr>
        <w:ind w:left="2548" w:hanging="118"/>
      </w:pPr>
      <w:rPr>
        <w:rFonts w:hint="default"/>
        <w:lang w:val="en-US" w:eastAsia="en-US" w:bidi="ar-SA"/>
      </w:rPr>
    </w:lvl>
    <w:lvl w:ilvl="3" w:tplc="35906708">
      <w:numFmt w:val="bullet"/>
      <w:lvlText w:val="•"/>
      <w:lvlJc w:val="left"/>
      <w:pPr>
        <w:ind w:left="3572" w:hanging="118"/>
      </w:pPr>
      <w:rPr>
        <w:rFonts w:hint="default"/>
        <w:lang w:val="en-US" w:eastAsia="en-US" w:bidi="ar-SA"/>
      </w:rPr>
    </w:lvl>
    <w:lvl w:ilvl="4" w:tplc="FBBCE900">
      <w:numFmt w:val="bullet"/>
      <w:lvlText w:val="•"/>
      <w:lvlJc w:val="left"/>
      <w:pPr>
        <w:ind w:left="4596" w:hanging="118"/>
      </w:pPr>
      <w:rPr>
        <w:rFonts w:hint="default"/>
        <w:lang w:val="en-US" w:eastAsia="en-US" w:bidi="ar-SA"/>
      </w:rPr>
    </w:lvl>
    <w:lvl w:ilvl="5" w:tplc="4F98CABE">
      <w:numFmt w:val="bullet"/>
      <w:lvlText w:val="•"/>
      <w:lvlJc w:val="left"/>
      <w:pPr>
        <w:ind w:left="5620" w:hanging="118"/>
      </w:pPr>
      <w:rPr>
        <w:rFonts w:hint="default"/>
        <w:lang w:val="en-US" w:eastAsia="en-US" w:bidi="ar-SA"/>
      </w:rPr>
    </w:lvl>
    <w:lvl w:ilvl="6" w:tplc="5A34D1E2">
      <w:numFmt w:val="bullet"/>
      <w:lvlText w:val="•"/>
      <w:lvlJc w:val="left"/>
      <w:pPr>
        <w:ind w:left="6644" w:hanging="118"/>
      </w:pPr>
      <w:rPr>
        <w:rFonts w:hint="default"/>
        <w:lang w:val="en-US" w:eastAsia="en-US" w:bidi="ar-SA"/>
      </w:rPr>
    </w:lvl>
    <w:lvl w:ilvl="7" w:tplc="6770C7F4">
      <w:numFmt w:val="bullet"/>
      <w:lvlText w:val="•"/>
      <w:lvlJc w:val="left"/>
      <w:pPr>
        <w:ind w:left="7668" w:hanging="118"/>
      </w:pPr>
      <w:rPr>
        <w:rFonts w:hint="default"/>
        <w:lang w:val="en-US" w:eastAsia="en-US" w:bidi="ar-SA"/>
      </w:rPr>
    </w:lvl>
    <w:lvl w:ilvl="8" w:tplc="713CA418">
      <w:numFmt w:val="bullet"/>
      <w:lvlText w:val="•"/>
      <w:lvlJc w:val="left"/>
      <w:pPr>
        <w:ind w:left="8692" w:hanging="118"/>
      </w:pPr>
      <w:rPr>
        <w:rFonts w:hint="default"/>
        <w:lang w:val="en-US" w:eastAsia="en-US" w:bidi="ar-SA"/>
      </w:rPr>
    </w:lvl>
  </w:abstractNum>
  <w:abstractNum w:abstractNumId="28" w15:restartNumberingAfterBreak="0">
    <w:nsid w:val="5ADD17AC"/>
    <w:multiLevelType w:val="hybridMultilevel"/>
    <w:tmpl w:val="92DC83A6"/>
    <w:lvl w:ilvl="0" w:tplc="FC1C8A74">
      <w:start w:val="1"/>
      <w:numFmt w:val="lowerRoman"/>
      <w:lvlText w:val="%1."/>
      <w:lvlJc w:val="left"/>
      <w:pPr>
        <w:ind w:left="2000" w:hanging="720"/>
        <w:jc w:val="left"/>
      </w:pPr>
      <w:rPr>
        <w:rFonts w:ascii="Liberation Serif" w:eastAsia="Liberation Serif" w:hAnsi="Liberation Serif" w:cs="Liberation Serif" w:hint="default"/>
        <w:spacing w:val="-1"/>
        <w:w w:val="99"/>
        <w:sz w:val="20"/>
        <w:szCs w:val="20"/>
        <w:lang w:val="en-US" w:eastAsia="en-US" w:bidi="ar-SA"/>
      </w:rPr>
    </w:lvl>
    <w:lvl w:ilvl="1" w:tplc="01CA0DDA">
      <w:numFmt w:val="bullet"/>
      <w:lvlText w:val="•"/>
      <w:lvlJc w:val="left"/>
      <w:pPr>
        <w:ind w:left="2898" w:hanging="720"/>
      </w:pPr>
      <w:rPr>
        <w:rFonts w:hint="default"/>
        <w:lang w:val="en-US" w:eastAsia="en-US" w:bidi="ar-SA"/>
      </w:rPr>
    </w:lvl>
    <w:lvl w:ilvl="2" w:tplc="D39CBE3A">
      <w:numFmt w:val="bullet"/>
      <w:lvlText w:val="•"/>
      <w:lvlJc w:val="left"/>
      <w:pPr>
        <w:ind w:left="3797" w:hanging="720"/>
      </w:pPr>
      <w:rPr>
        <w:rFonts w:hint="default"/>
        <w:lang w:val="en-US" w:eastAsia="en-US" w:bidi="ar-SA"/>
      </w:rPr>
    </w:lvl>
    <w:lvl w:ilvl="3" w:tplc="692E752C">
      <w:numFmt w:val="bullet"/>
      <w:lvlText w:val="•"/>
      <w:lvlJc w:val="left"/>
      <w:pPr>
        <w:ind w:left="4695" w:hanging="720"/>
      </w:pPr>
      <w:rPr>
        <w:rFonts w:hint="default"/>
        <w:lang w:val="en-US" w:eastAsia="en-US" w:bidi="ar-SA"/>
      </w:rPr>
    </w:lvl>
    <w:lvl w:ilvl="4" w:tplc="8D847CE6">
      <w:numFmt w:val="bullet"/>
      <w:lvlText w:val="•"/>
      <w:lvlJc w:val="left"/>
      <w:pPr>
        <w:ind w:left="5594" w:hanging="720"/>
      </w:pPr>
      <w:rPr>
        <w:rFonts w:hint="default"/>
        <w:lang w:val="en-US" w:eastAsia="en-US" w:bidi="ar-SA"/>
      </w:rPr>
    </w:lvl>
    <w:lvl w:ilvl="5" w:tplc="DF183B1C">
      <w:numFmt w:val="bullet"/>
      <w:lvlText w:val="•"/>
      <w:lvlJc w:val="left"/>
      <w:pPr>
        <w:ind w:left="6493" w:hanging="720"/>
      </w:pPr>
      <w:rPr>
        <w:rFonts w:hint="default"/>
        <w:lang w:val="en-US" w:eastAsia="en-US" w:bidi="ar-SA"/>
      </w:rPr>
    </w:lvl>
    <w:lvl w:ilvl="6" w:tplc="1C4CF18C">
      <w:numFmt w:val="bullet"/>
      <w:lvlText w:val="•"/>
      <w:lvlJc w:val="left"/>
      <w:pPr>
        <w:ind w:left="7391" w:hanging="720"/>
      </w:pPr>
      <w:rPr>
        <w:rFonts w:hint="default"/>
        <w:lang w:val="en-US" w:eastAsia="en-US" w:bidi="ar-SA"/>
      </w:rPr>
    </w:lvl>
    <w:lvl w:ilvl="7" w:tplc="40FED196">
      <w:numFmt w:val="bullet"/>
      <w:lvlText w:val="•"/>
      <w:lvlJc w:val="left"/>
      <w:pPr>
        <w:ind w:left="8290" w:hanging="720"/>
      </w:pPr>
      <w:rPr>
        <w:rFonts w:hint="default"/>
        <w:lang w:val="en-US" w:eastAsia="en-US" w:bidi="ar-SA"/>
      </w:rPr>
    </w:lvl>
    <w:lvl w:ilvl="8" w:tplc="12CC6AB6">
      <w:numFmt w:val="bullet"/>
      <w:lvlText w:val="•"/>
      <w:lvlJc w:val="left"/>
      <w:pPr>
        <w:ind w:left="9189" w:hanging="720"/>
      </w:pPr>
      <w:rPr>
        <w:rFonts w:hint="default"/>
        <w:lang w:val="en-US" w:eastAsia="en-US" w:bidi="ar-SA"/>
      </w:rPr>
    </w:lvl>
  </w:abstractNum>
  <w:abstractNum w:abstractNumId="29" w15:restartNumberingAfterBreak="0">
    <w:nsid w:val="5E471EEE"/>
    <w:multiLevelType w:val="hybridMultilevel"/>
    <w:tmpl w:val="86B4296E"/>
    <w:lvl w:ilvl="0" w:tplc="D2E8AB56">
      <w:start w:val="20"/>
      <w:numFmt w:val="lowerLetter"/>
      <w:lvlText w:val="(%1)"/>
      <w:lvlJc w:val="left"/>
      <w:pPr>
        <w:ind w:left="487" w:hanging="248"/>
        <w:jc w:val="left"/>
      </w:pPr>
      <w:rPr>
        <w:rFonts w:ascii="Times New Roman" w:eastAsia="Times New Roman" w:hAnsi="Times New Roman" w:cs="Times New Roman" w:hint="default"/>
        <w:spacing w:val="-3"/>
        <w:w w:val="101"/>
        <w:sz w:val="22"/>
        <w:szCs w:val="22"/>
        <w:lang w:val="en-US" w:eastAsia="en-US" w:bidi="ar-SA"/>
      </w:rPr>
    </w:lvl>
    <w:lvl w:ilvl="1" w:tplc="AF12DD80">
      <w:start w:val="1"/>
      <w:numFmt w:val="decimal"/>
      <w:lvlText w:val="%2."/>
      <w:lvlJc w:val="left"/>
      <w:pPr>
        <w:ind w:left="632" w:hanging="199"/>
        <w:jc w:val="left"/>
      </w:pPr>
      <w:rPr>
        <w:rFonts w:ascii="Liberation Serif" w:eastAsia="Liberation Serif" w:hAnsi="Liberation Serif" w:cs="Liberation Serif" w:hint="default"/>
        <w:spacing w:val="0"/>
        <w:w w:val="99"/>
        <w:sz w:val="20"/>
        <w:szCs w:val="20"/>
        <w:lang w:val="en-US" w:eastAsia="en-US" w:bidi="ar-SA"/>
      </w:rPr>
    </w:lvl>
    <w:lvl w:ilvl="2" w:tplc="273EC356">
      <w:numFmt w:val="bullet"/>
      <w:lvlText w:val="•"/>
      <w:lvlJc w:val="left"/>
      <w:pPr>
        <w:ind w:left="655" w:hanging="199"/>
      </w:pPr>
      <w:rPr>
        <w:rFonts w:hint="default"/>
        <w:lang w:val="en-US" w:eastAsia="en-US" w:bidi="ar-SA"/>
      </w:rPr>
    </w:lvl>
    <w:lvl w:ilvl="3" w:tplc="4CF6066E">
      <w:numFmt w:val="bullet"/>
      <w:lvlText w:val="•"/>
      <w:lvlJc w:val="left"/>
      <w:pPr>
        <w:ind w:left="671" w:hanging="199"/>
      </w:pPr>
      <w:rPr>
        <w:rFonts w:hint="default"/>
        <w:lang w:val="en-US" w:eastAsia="en-US" w:bidi="ar-SA"/>
      </w:rPr>
    </w:lvl>
    <w:lvl w:ilvl="4" w:tplc="0EA4F3B6">
      <w:numFmt w:val="bullet"/>
      <w:lvlText w:val="•"/>
      <w:lvlJc w:val="left"/>
      <w:pPr>
        <w:ind w:left="687" w:hanging="199"/>
      </w:pPr>
      <w:rPr>
        <w:rFonts w:hint="default"/>
        <w:lang w:val="en-US" w:eastAsia="en-US" w:bidi="ar-SA"/>
      </w:rPr>
    </w:lvl>
    <w:lvl w:ilvl="5" w:tplc="1BAE52AA">
      <w:numFmt w:val="bullet"/>
      <w:lvlText w:val="•"/>
      <w:lvlJc w:val="left"/>
      <w:pPr>
        <w:ind w:left="703" w:hanging="199"/>
      </w:pPr>
      <w:rPr>
        <w:rFonts w:hint="default"/>
        <w:lang w:val="en-US" w:eastAsia="en-US" w:bidi="ar-SA"/>
      </w:rPr>
    </w:lvl>
    <w:lvl w:ilvl="6" w:tplc="D9705A52">
      <w:numFmt w:val="bullet"/>
      <w:lvlText w:val="•"/>
      <w:lvlJc w:val="left"/>
      <w:pPr>
        <w:ind w:left="719" w:hanging="199"/>
      </w:pPr>
      <w:rPr>
        <w:rFonts w:hint="default"/>
        <w:lang w:val="en-US" w:eastAsia="en-US" w:bidi="ar-SA"/>
      </w:rPr>
    </w:lvl>
    <w:lvl w:ilvl="7" w:tplc="88F0098E">
      <w:numFmt w:val="bullet"/>
      <w:lvlText w:val="•"/>
      <w:lvlJc w:val="left"/>
      <w:pPr>
        <w:ind w:left="735" w:hanging="199"/>
      </w:pPr>
      <w:rPr>
        <w:rFonts w:hint="default"/>
        <w:lang w:val="en-US" w:eastAsia="en-US" w:bidi="ar-SA"/>
      </w:rPr>
    </w:lvl>
    <w:lvl w:ilvl="8" w:tplc="0C265CAE">
      <w:numFmt w:val="bullet"/>
      <w:lvlText w:val="•"/>
      <w:lvlJc w:val="left"/>
      <w:pPr>
        <w:ind w:left="750" w:hanging="199"/>
      </w:pPr>
      <w:rPr>
        <w:rFonts w:hint="default"/>
        <w:lang w:val="en-US" w:eastAsia="en-US" w:bidi="ar-SA"/>
      </w:rPr>
    </w:lvl>
  </w:abstractNum>
  <w:abstractNum w:abstractNumId="30" w15:restartNumberingAfterBreak="0">
    <w:nsid w:val="60A558AB"/>
    <w:multiLevelType w:val="multilevel"/>
    <w:tmpl w:val="DABC0214"/>
    <w:lvl w:ilvl="0">
      <w:start w:val="3"/>
      <w:numFmt w:val="decimal"/>
      <w:lvlText w:val="%1"/>
      <w:lvlJc w:val="left"/>
      <w:pPr>
        <w:ind w:left="682" w:hanging="302"/>
        <w:jc w:val="left"/>
      </w:pPr>
      <w:rPr>
        <w:rFonts w:hint="default"/>
        <w:lang w:val="en-US" w:eastAsia="en-US" w:bidi="ar-SA"/>
      </w:rPr>
    </w:lvl>
    <w:lvl w:ilvl="1">
      <w:numFmt w:val="decimal"/>
      <w:lvlText w:val="%1.%2"/>
      <w:lvlJc w:val="left"/>
      <w:pPr>
        <w:ind w:left="682" w:hanging="302"/>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692" w:hanging="302"/>
      </w:pPr>
      <w:rPr>
        <w:rFonts w:hint="default"/>
        <w:lang w:val="en-US" w:eastAsia="en-US" w:bidi="ar-SA"/>
      </w:rPr>
    </w:lvl>
    <w:lvl w:ilvl="3">
      <w:numFmt w:val="bullet"/>
      <w:lvlText w:val="•"/>
      <w:lvlJc w:val="left"/>
      <w:pPr>
        <w:ind w:left="3698" w:hanging="302"/>
      </w:pPr>
      <w:rPr>
        <w:rFonts w:hint="default"/>
        <w:lang w:val="en-US" w:eastAsia="en-US" w:bidi="ar-SA"/>
      </w:rPr>
    </w:lvl>
    <w:lvl w:ilvl="4">
      <w:numFmt w:val="bullet"/>
      <w:lvlText w:val="•"/>
      <w:lvlJc w:val="left"/>
      <w:pPr>
        <w:ind w:left="4704" w:hanging="302"/>
      </w:pPr>
      <w:rPr>
        <w:rFonts w:hint="default"/>
        <w:lang w:val="en-US" w:eastAsia="en-US" w:bidi="ar-SA"/>
      </w:rPr>
    </w:lvl>
    <w:lvl w:ilvl="5">
      <w:numFmt w:val="bullet"/>
      <w:lvlText w:val="•"/>
      <w:lvlJc w:val="left"/>
      <w:pPr>
        <w:ind w:left="5710" w:hanging="302"/>
      </w:pPr>
      <w:rPr>
        <w:rFonts w:hint="default"/>
        <w:lang w:val="en-US" w:eastAsia="en-US" w:bidi="ar-SA"/>
      </w:rPr>
    </w:lvl>
    <w:lvl w:ilvl="6">
      <w:numFmt w:val="bullet"/>
      <w:lvlText w:val="•"/>
      <w:lvlJc w:val="left"/>
      <w:pPr>
        <w:ind w:left="6716" w:hanging="302"/>
      </w:pPr>
      <w:rPr>
        <w:rFonts w:hint="default"/>
        <w:lang w:val="en-US" w:eastAsia="en-US" w:bidi="ar-SA"/>
      </w:rPr>
    </w:lvl>
    <w:lvl w:ilvl="7">
      <w:numFmt w:val="bullet"/>
      <w:lvlText w:val="•"/>
      <w:lvlJc w:val="left"/>
      <w:pPr>
        <w:ind w:left="7722" w:hanging="302"/>
      </w:pPr>
      <w:rPr>
        <w:rFonts w:hint="default"/>
        <w:lang w:val="en-US" w:eastAsia="en-US" w:bidi="ar-SA"/>
      </w:rPr>
    </w:lvl>
    <w:lvl w:ilvl="8">
      <w:numFmt w:val="bullet"/>
      <w:lvlText w:val="•"/>
      <w:lvlJc w:val="left"/>
      <w:pPr>
        <w:ind w:left="8728" w:hanging="302"/>
      </w:pPr>
      <w:rPr>
        <w:rFonts w:hint="default"/>
        <w:lang w:val="en-US" w:eastAsia="en-US" w:bidi="ar-SA"/>
      </w:rPr>
    </w:lvl>
  </w:abstractNum>
  <w:abstractNum w:abstractNumId="31" w15:restartNumberingAfterBreak="0">
    <w:nsid w:val="634D454F"/>
    <w:multiLevelType w:val="hybridMultilevel"/>
    <w:tmpl w:val="51C67718"/>
    <w:lvl w:ilvl="0" w:tplc="789EC5A2">
      <w:start w:val="1"/>
      <w:numFmt w:val="lowerRoman"/>
      <w:lvlText w:val="%1."/>
      <w:lvlJc w:val="left"/>
      <w:pPr>
        <w:ind w:left="1100" w:hanging="360"/>
        <w:jc w:val="left"/>
      </w:pPr>
      <w:rPr>
        <w:rFonts w:ascii="Liberation Serif" w:eastAsia="Liberation Serif" w:hAnsi="Liberation Serif" w:cs="Liberation Serif" w:hint="default"/>
        <w:spacing w:val="-1"/>
        <w:w w:val="99"/>
        <w:sz w:val="20"/>
        <w:szCs w:val="20"/>
        <w:lang w:val="en-US" w:eastAsia="en-US" w:bidi="ar-SA"/>
      </w:rPr>
    </w:lvl>
    <w:lvl w:ilvl="1" w:tplc="6E32F54E">
      <w:numFmt w:val="bullet"/>
      <w:lvlText w:val="•"/>
      <w:lvlJc w:val="left"/>
      <w:pPr>
        <w:ind w:left="1990" w:hanging="360"/>
      </w:pPr>
      <w:rPr>
        <w:rFonts w:hint="default"/>
        <w:lang w:val="en-US" w:eastAsia="en-US" w:bidi="ar-SA"/>
      </w:rPr>
    </w:lvl>
    <w:lvl w:ilvl="2" w:tplc="5B8A4504">
      <w:numFmt w:val="bullet"/>
      <w:lvlText w:val="•"/>
      <w:lvlJc w:val="left"/>
      <w:pPr>
        <w:ind w:left="2881" w:hanging="360"/>
      </w:pPr>
      <w:rPr>
        <w:rFonts w:hint="default"/>
        <w:lang w:val="en-US" w:eastAsia="en-US" w:bidi="ar-SA"/>
      </w:rPr>
    </w:lvl>
    <w:lvl w:ilvl="3" w:tplc="11043A36">
      <w:numFmt w:val="bullet"/>
      <w:lvlText w:val="•"/>
      <w:lvlJc w:val="left"/>
      <w:pPr>
        <w:ind w:left="3771" w:hanging="360"/>
      </w:pPr>
      <w:rPr>
        <w:rFonts w:hint="default"/>
        <w:lang w:val="en-US" w:eastAsia="en-US" w:bidi="ar-SA"/>
      </w:rPr>
    </w:lvl>
    <w:lvl w:ilvl="4" w:tplc="863890B0">
      <w:numFmt w:val="bullet"/>
      <w:lvlText w:val="•"/>
      <w:lvlJc w:val="left"/>
      <w:pPr>
        <w:ind w:left="4662" w:hanging="360"/>
      </w:pPr>
      <w:rPr>
        <w:rFonts w:hint="default"/>
        <w:lang w:val="en-US" w:eastAsia="en-US" w:bidi="ar-SA"/>
      </w:rPr>
    </w:lvl>
    <w:lvl w:ilvl="5" w:tplc="1880523A">
      <w:numFmt w:val="bullet"/>
      <w:lvlText w:val="•"/>
      <w:lvlJc w:val="left"/>
      <w:pPr>
        <w:ind w:left="5553" w:hanging="360"/>
      </w:pPr>
      <w:rPr>
        <w:rFonts w:hint="default"/>
        <w:lang w:val="en-US" w:eastAsia="en-US" w:bidi="ar-SA"/>
      </w:rPr>
    </w:lvl>
    <w:lvl w:ilvl="6" w:tplc="CA50E6E4">
      <w:numFmt w:val="bullet"/>
      <w:lvlText w:val="•"/>
      <w:lvlJc w:val="left"/>
      <w:pPr>
        <w:ind w:left="6443" w:hanging="360"/>
      </w:pPr>
      <w:rPr>
        <w:rFonts w:hint="default"/>
        <w:lang w:val="en-US" w:eastAsia="en-US" w:bidi="ar-SA"/>
      </w:rPr>
    </w:lvl>
    <w:lvl w:ilvl="7" w:tplc="5A0E2C9C">
      <w:numFmt w:val="bullet"/>
      <w:lvlText w:val="•"/>
      <w:lvlJc w:val="left"/>
      <w:pPr>
        <w:ind w:left="7334" w:hanging="360"/>
      </w:pPr>
      <w:rPr>
        <w:rFonts w:hint="default"/>
        <w:lang w:val="en-US" w:eastAsia="en-US" w:bidi="ar-SA"/>
      </w:rPr>
    </w:lvl>
    <w:lvl w:ilvl="8" w:tplc="B2840D12">
      <w:numFmt w:val="bullet"/>
      <w:lvlText w:val="•"/>
      <w:lvlJc w:val="left"/>
      <w:pPr>
        <w:ind w:left="8225" w:hanging="360"/>
      </w:pPr>
      <w:rPr>
        <w:rFonts w:hint="default"/>
        <w:lang w:val="en-US" w:eastAsia="en-US" w:bidi="ar-SA"/>
      </w:rPr>
    </w:lvl>
  </w:abstractNum>
  <w:abstractNum w:abstractNumId="32" w15:restartNumberingAfterBreak="0">
    <w:nsid w:val="63947955"/>
    <w:multiLevelType w:val="hybridMultilevel"/>
    <w:tmpl w:val="1C66EDFC"/>
    <w:lvl w:ilvl="0" w:tplc="9EF0D01E">
      <w:start w:val="1"/>
      <w:numFmt w:val="decimal"/>
      <w:lvlText w:val="%1."/>
      <w:lvlJc w:val="left"/>
      <w:pPr>
        <w:ind w:left="471" w:hanging="363"/>
        <w:jc w:val="left"/>
      </w:pPr>
      <w:rPr>
        <w:rFonts w:ascii="Liberation Serif" w:eastAsia="Liberation Serif" w:hAnsi="Liberation Serif" w:cs="Liberation Serif" w:hint="default"/>
        <w:spacing w:val="0"/>
        <w:w w:val="99"/>
        <w:sz w:val="20"/>
        <w:szCs w:val="20"/>
        <w:lang w:val="en-US" w:eastAsia="en-US" w:bidi="ar-SA"/>
      </w:rPr>
    </w:lvl>
    <w:lvl w:ilvl="1" w:tplc="C5469B0A">
      <w:numFmt w:val="bullet"/>
      <w:lvlText w:val=""/>
      <w:lvlJc w:val="left"/>
      <w:pPr>
        <w:ind w:left="1100" w:hanging="720"/>
      </w:pPr>
      <w:rPr>
        <w:rFonts w:ascii="Wingdings" w:eastAsia="Wingdings" w:hAnsi="Wingdings" w:cs="Wingdings" w:hint="default"/>
        <w:w w:val="99"/>
        <w:sz w:val="20"/>
        <w:szCs w:val="20"/>
        <w:lang w:val="en-US" w:eastAsia="en-US" w:bidi="ar-SA"/>
      </w:rPr>
    </w:lvl>
    <w:lvl w:ilvl="2" w:tplc="5EDA252C">
      <w:numFmt w:val="bullet"/>
      <w:lvlText w:val="•"/>
      <w:lvlJc w:val="left"/>
      <w:pPr>
        <w:ind w:left="2171" w:hanging="720"/>
      </w:pPr>
      <w:rPr>
        <w:rFonts w:hint="default"/>
        <w:lang w:val="en-US" w:eastAsia="en-US" w:bidi="ar-SA"/>
      </w:rPr>
    </w:lvl>
    <w:lvl w:ilvl="3" w:tplc="88B64426">
      <w:numFmt w:val="bullet"/>
      <w:lvlText w:val="•"/>
      <w:lvlJc w:val="left"/>
      <w:pPr>
        <w:ind w:left="3242" w:hanging="720"/>
      </w:pPr>
      <w:rPr>
        <w:rFonts w:hint="default"/>
        <w:lang w:val="en-US" w:eastAsia="en-US" w:bidi="ar-SA"/>
      </w:rPr>
    </w:lvl>
    <w:lvl w:ilvl="4" w:tplc="D946D428">
      <w:numFmt w:val="bullet"/>
      <w:lvlText w:val="•"/>
      <w:lvlJc w:val="left"/>
      <w:pPr>
        <w:ind w:left="4313" w:hanging="720"/>
      </w:pPr>
      <w:rPr>
        <w:rFonts w:hint="default"/>
        <w:lang w:val="en-US" w:eastAsia="en-US" w:bidi="ar-SA"/>
      </w:rPr>
    </w:lvl>
    <w:lvl w:ilvl="5" w:tplc="8C82E112">
      <w:numFmt w:val="bullet"/>
      <w:lvlText w:val="•"/>
      <w:lvlJc w:val="left"/>
      <w:pPr>
        <w:ind w:left="5384" w:hanging="720"/>
      </w:pPr>
      <w:rPr>
        <w:rFonts w:hint="default"/>
        <w:lang w:val="en-US" w:eastAsia="en-US" w:bidi="ar-SA"/>
      </w:rPr>
    </w:lvl>
    <w:lvl w:ilvl="6" w:tplc="EE000592">
      <w:numFmt w:val="bullet"/>
      <w:lvlText w:val="•"/>
      <w:lvlJc w:val="left"/>
      <w:pPr>
        <w:ind w:left="6455" w:hanging="720"/>
      </w:pPr>
      <w:rPr>
        <w:rFonts w:hint="default"/>
        <w:lang w:val="en-US" w:eastAsia="en-US" w:bidi="ar-SA"/>
      </w:rPr>
    </w:lvl>
    <w:lvl w:ilvl="7" w:tplc="1C72CAFC">
      <w:numFmt w:val="bullet"/>
      <w:lvlText w:val="•"/>
      <w:lvlJc w:val="left"/>
      <w:pPr>
        <w:ind w:left="7526" w:hanging="720"/>
      </w:pPr>
      <w:rPr>
        <w:rFonts w:hint="default"/>
        <w:lang w:val="en-US" w:eastAsia="en-US" w:bidi="ar-SA"/>
      </w:rPr>
    </w:lvl>
    <w:lvl w:ilvl="8" w:tplc="CA9C6F7E">
      <w:numFmt w:val="bullet"/>
      <w:lvlText w:val="•"/>
      <w:lvlJc w:val="left"/>
      <w:pPr>
        <w:ind w:left="8597" w:hanging="720"/>
      </w:pPr>
      <w:rPr>
        <w:rFonts w:hint="default"/>
        <w:lang w:val="en-US" w:eastAsia="en-US" w:bidi="ar-SA"/>
      </w:rPr>
    </w:lvl>
  </w:abstractNum>
  <w:abstractNum w:abstractNumId="33" w15:restartNumberingAfterBreak="0">
    <w:nsid w:val="659A053E"/>
    <w:multiLevelType w:val="hybridMultilevel"/>
    <w:tmpl w:val="A9BC319E"/>
    <w:lvl w:ilvl="0" w:tplc="C40A266A">
      <w:start w:val="1"/>
      <w:numFmt w:val="decimal"/>
      <w:lvlText w:val="%1."/>
      <w:lvlJc w:val="left"/>
      <w:pPr>
        <w:ind w:left="1100" w:hanging="992"/>
        <w:jc w:val="left"/>
      </w:pPr>
      <w:rPr>
        <w:rFonts w:hint="default"/>
        <w:b/>
        <w:bCs/>
        <w:spacing w:val="0"/>
        <w:w w:val="99"/>
        <w:lang w:val="en-US" w:eastAsia="en-US" w:bidi="ar-SA"/>
      </w:rPr>
    </w:lvl>
    <w:lvl w:ilvl="1" w:tplc="05F49F92">
      <w:start w:val="1"/>
      <w:numFmt w:val="decimal"/>
      <w:lvlText w:val="%2."/>
      <w:lvlJc w:val="left"/>
      <w:pPr>
        <w:ind w:left="1100" w:hanging="360"/>
        <w:jc w:val="left"/>
      </w:pPr>
      <w:rPr>
        <w:rFonts w:ascii="Liberation Serif" w:eastAsia="Liberation Serif" w:hAnsi="Liberation Serif" w:cs="Liberation Serif" w:hint="default"/>
        <w:spacing w:val="0"/>
        <w:w w:val="99"/>
        <w:sz w:val="20"/>
        <w:szCs w:val="20"/>
        <w:lang w:val="en-US" w:eastAsia="en-US" w:bidi="ar-SA"/>
      </w:rPr>
    </w:lvl>
    <w:lvl w:ilvl="2" w:tplc="43208336">
      <w:numFmt w:val="bullet"/>
      <w:lvlText w:val=""/>
      <w:lvlJc w:val="left"/>
      <w:pPr>
        <w:ind w:left="831" w:hanging="360"/>
      </w:pPr>
      <w:rPr>
        <w:rFonts w:ascii="Symbol" w:eastAsia="Symbol" w:hAnsi="Symbol" w:cs="Symbol" w:hint="default"/>
        <w:w w:val="99"/>
        <w:sz w:val="20"/>
        <w:szCs w:val="20"/>
        <w:lang w:val="en-US" w:eastAsia="en-US" w:bidi="ar-SA"/>
      </w:rPr>
    </w:lvl>
    <w:lvl w:ilvl="3" w:tplc="408A5AAE">
      <w:numFmt w:val="bullet"/>
      <w:lvlText w:val="•"/>
      <w:lvlJc w:val="left"/>
      <w:pPr>
        <w:ind w:left="2305" w:hanging="360"/>
      </w:pPr>
      <w:rPr>
        <w:rFonts w:hint="default"/>
        <w:lang w:val="en-US" w:eastAsia="en-US" w:bidi="ar-SA"/>
      </w:rPr>
    </w:lvl>
    <w:lvl w:ilvl="4" w:tplc="492E019C">
      <w:numFmt w:val="bullet"/>
      <w:lvlText w:val="•"/>
      <w:lvlJc w:val="left"/>
      <w:pPr>
        <w:ind w:left="3510" w:hanging="360"/>
      </w:pPr>
      <w:rPr>
        <w:rFonts w:hint="default"/>
        <w:lang w:val="en-US" w:eastAsia="en-US" w:bidi="ar-SA"/>
      </w:rPr>
    </w:lvl>
    <w:lvl w:ilvl="5" w:tplc="13CE22E6">
      <w:numFmt w:val="bullet"/>
      <w:lvlText w:val="•"/>
      <w:lvlJc w:val="left"/>
      <w:pPr>
        <w:ind w:left="4715" w:hanging="360"/>
      </w:pPr>
      <w:rPr>
        <w:rFonts w:hint="default"/>
        <w:lang w:val="en-US" w:eastAsia="en-US" w:bidi="ar-SA"/>
      </w:rPr>
    </w:lvl>
    <w:lvl w:ilvl="6" w:tplc="4D20422E">
      <w:numFmt w:val="bullet"/>
      <w:lvlText w:val="•"/>
      <w:lvlJc w:val="left"/>
      <w:pPr>
        <w:ind w:left="5920" w:hanging="360"/>
      </w:pPr>
      <w:rPr>
        <w:rFonts w:hint="default"/>
        <w:lang w:val="en-US" w:eastAsia="en-US" w:bidi="ar-SA"/>
      </w:rPr>
    </w:lvl>
    <w:lvl w:ilvl="7" w:tplc="295868A0">
      <w:numFmt w:val="bullet"/>
      <w:lvlText w:val="•"/>
      <w:lvlJc w:val="left"/>
      <w:pPr>
        <w:ind w:left="7125" w:hanging="360"/>
      </w:pPr>
      <w:rPr>
        <w:rFonts w:hint="default"/>
        <w:lang w:val="en-US" w:eastAsia="en-US" w:bidi="ar-SA"/>
      </w:rPr>
    </w:lvl>
    <w:lvl w:ilvl="8" w:tplc="4C362104">
      <w:numFmt w:val="bullet"/>
      <w:lvlText w:val="•"/>
      <w:lvlJc w:val="left"/>
      <w:pPr>
        <w:ind w:left="8330" w:hanging="360"/>
      </w:pPr>
      <w:rPr>
        <w:rFonts w:hint="default"/>
        <w:lang w:val="en-US" w:eastAsia="en-US" w:bidi="ar-SA"/>
      </w:rPr>
    </w:lvl>
  </w:abstractNum>
  <w:abstractNum w:abstractNumId="34" w15:restartNumberingAfterBreak="0">
    <w:nsid w:val="6648143F"/>
    <w:multiLevelType w:val="multilevel"/>
    <w:tmpl w:val="F10258F4"/>
    <w:lvl w:ilvl="0">
      <w:start w:val="4"/>
      <w:numFmt w:val="decimal"/>
      <w:lvlText w:val="%1"/>
      <w:lvlJc w:val="left"/>
      <w:pPr>
        <w:ind w:left="682" w:hanging="303"/>
        <w:jc w:val="left"/>
      </w:pPr>
      <w:rPr>
        <w:rFonts w:hint="default"/>
        <w:lang w:val="en-US" w:eastAsia="en-US" w:bidi="ar-SA"/>
      </w:rPr>
    </w:lvl>
    <w:lvl w:ilvl="1">
      <w:numFmt w:val="decimal"/>
      <w:lvlText w:val="%1.%2"/>
      <w:lvlJc w:val="left"/>
      <w:pPr>
        <w:ind w:left="682" w:hanging="303"/>
        <w:jc w:val="lef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3."/>
      <w:lvlJc w:val="left"/>
      <w:pPr>
        <w:ind w:left="1460" w:hanging="720"/>
        <w:jc w:val="left"/>
      </w:pPr>
      <w:rPr>
        <w:rFonts w:ascii="Liberation Serif" w:eastAsia="Liberation Serif" w:hAnsi="Liberation Serif" w:cs="Liberation Serif" w:hint="default"/>
        <w:spacing w:val="0"/>
        <w:w w:val="99"/>
        <w:sz w:val="20"/>
        <w:szCs w:val="20"/>
        <w:lang w:val="en-US" w:eastAsia="en-US" w:bidi="ar-SA"/>
      </w:rPr>
    </w:lvl>
    <w:lvl w:ilvl="3">
      <w:numFmt w:val="bullet"/>
      <w:lvlText w:val="•"/>
      <w:lvlJc w:val="left"/>
      <w:pPr>
        <w:ind w:left="3522" w:hanging="720"/>
      </w:pPr>
      <w:rPr>
        <w:rFonts w:hint="default"/>
        <w:lang w:val="en-US" w:eastAsia="en-US" w:bidi="ar-SA"/>
      </w:rPr>
    </w:lvl>
    <w:lvl w:ilvl="4">
      <w:numFmt w:val="bullet"/>
      <w:lvlText w:val="•"/>
      <w:lvlJc w:val="left"/>
      <w:pPr>
        <w:ind w:left="4553" w:hanging="720"/>
      </w:pPr>
      <w:rPr>
        <w:rFonts w:hint="default"/>
        <w:lang w:val="en-US" w:eastAsia="en-US" w:bidi="ar-SA"/>
      </w:rPr>
    </w:lvl>
    <w:lvl w:ilvl="5">
      <w:numFmt w:val="bullet"/>
      <w:lvlText w:val="•"/>
      <w:lvlJc w:val="left"/>
      <w:pPr>
        <w:ind w:left="5584" w:hanging="720"/>
      </w:pPr>
      <w:rPr>
        <w:rFonts w:hint="default"/>
        <w:lang w:val="en-US" w:eastAsia="en-US" w:bidi="ar-SA"/>
      </w:rPr>
    </w:lvl>
    <w:lvl w:ilvl="6">
      <w:numFmt w:val="bullet"/>
      <w:lvlText w:val="•"/>
      <w:lvlJc w:val="left"/>
      <w:pPr>
        <w:ind w:left="6615" w:hanging="720"/>
      </w:pPr>
      <w:rPr>
        <w:rFonts w:hint="default"/>
        <w:lang w:val="en-US" w:eastAsia="en-US" w:bidi="ar-SA"/>
      </w:rPr>
    </w:lvl>
    <w:lvl w:ilvl="7">
      <w:numFmt w:val="bullet"/>
      <w:lvlText w:val="•"/>
      <w:lvlJc w:val="left"/>
      <w:pPr>
        <w:ind w:left="7646" w:hanging="720"/>
      </w:pPr>
      <w:rPr>
        <w:rFonts w:hint="default"/>
        <w:lang w:val="en-US" w:eastAsia="en-US" w:bidi="ar-SA"/>
      </w:rPr>
    </w:lvl>
    <w:lvl w:ilvl="8">
      <w:numFmt w:val="bullet"/>
      <w:lvlText w:val="•"/>
      <w:lvlJc w:val="left"/>
      <w:pPr>
        <w:ind w:left="8677" w:hanging="720"/>
      </w:pPr>
      <w:rPr>
        <w:rFonts w:hint="default"/>
        <w:lang w:val="en-US" w:eastAsia="en-US" w:bidi="ar-SA"/>
      </w:rPr>
    </w:lvl>
  </w:abstractNum>
  <w:abstractNum w:abstractNumId="35" w15:restartNumberingAfterBreak="0">
    <w:nsid w:val="667A202C"/>
    <w:multiLevelType w:val="hybridMultilevel"/>
    <w:tmpl w:val="C6542320"/>
    <w:lvl w:ilvl="0" w:tplc="D5A8465E">
      <w:numFmt w:val="bullet"/>
      <w:lvlText w:val=""/>
      <w:lvlJc w:val="left"/>
      <w:pPr>
        <w:ind w:left="2294" w:hanging="177"/>
      </w:pPr>
      <w:rPr>
        <w:rFonts w:ascii="Symbol" w:eastAsia="Symbol" w:hAnsi="Symbol" w:cs="Symbol" w:hint="default"/>
        <w:w w:val="100"/>
        <w:sz w:val="24"/>
        <w:szCs w:val="24"/>
        <w:lang w:val="en-US" w:eastAsia="en-US" w:bidi="ar-SA"/>
      </w:rPr>
    </w:lvl>
    <w:lvl w:ilvl="1" w:tplc="F9582608">
      <w:numFmt w:val="bullet"/>
      <w:lvlText w:val="•"/>
      <w:lvlJc w:val="left"/>
      <w:pPr>
        <w:ind w:left="2351" w:hanging="177"/>
      </w:pPr>
      <w:rPr>
        <w:rFonts w:hint="default"/>
        <w:lang w:val="en-US" w:eastAsia="en-US" w:bidi="ar-SA"/>
      </w:rPr>
    </w:lvl>
    <w:lvl w:ilvl="2" w:tplc="737CDB3E">
      <w:numFmt w:val="bullet"/>
      <w:lvlText w:val="•"/>
      <w:lvlJc w:val="left"/>
      <w:pPr>
        <w:ind w:left="2402" w:hanging="177"/>
      </w:pPr>
      <w:rPr>
        <w:rFonts w:hint="default"/>
        <w:lang w:val="en-US" w:eastAsia="en-US" w:bidi="ar-SA"/>
      </w:rPr>
    </w:lvl>
    <w:lvl w:ilvl="3" w:tplc="85AC80FE">
      <w:numFmt w:val="bullet"/>
      <w:lvlText w:val="•"/>
      <w:lvlJc w:val="left"/>
      <w:pPr>
        <w:ind w:left="2453" w:hanging="177"/>
      </w:pPr>
      <w:rPr>
        <w:rFonts w:hint="default"/>
        <w:lang w:val="en-US" w:eastAsia="en-US" w:bidi="ar-SA"/>
      </w:rPr>
    </w:lvl>
    <w:lvl w:ilvl="4" w:tplc="0CC2DC9A">
      <w:numFmt w:val="bullet"/>
      <w:lvlText w:val="•"/>
      <w:lvlJc w:val="left"/>
      <w:pPr>
        <w:ind w:left="2505" w:hanging="177"/>
      </w:pPr>
      <w:rPr>
        <w:rFonts w:hint="default"/>
        <w:lang w:val="en-US" w:eastAsia="en-US" w:bidi="ar-SA"/>
      </w:rPr>
    </w:lvl>
    <w:lvl w:ilvl="5" w:tplc="94D89B26">
      <w:numFmt w:val="bullet"/>
      <w:lvlText w:val="•"/>
      <w:lvlJc w:val="left"/>
      <w:pPr>
        <w:ind w:left="2556" w:hanging="177"/>
      </w:pPr>
      <w:rPr>
        <w:rFonts w:hint="default"/>
        <w:lang w:val="en-US" w:eastAsia="en-US" w:bidi="ar-SA"/>
      </w:rPr>
    </w:lvl>
    <w:lvl w:ilvl="6" w:tplc="84A89E9A">
      <w:numFmt w:val="bullet"/>
      <w:lvlText w:val="•"/>
      <w:lvlJc w:val="left"/>
      <w:pPr>
        <w:ind w:left="2607" w:hanging="177"/>
      </w:pPr>
      <w:rPr>
        <w:rFonts w:hint="default"/>
        <w:lang w:val="en-US" w:eastAsia="en-US" w:bidi="ar-SA"/>
      </w:rPr>
    </w:lvl>
    <w:lvl w:ilvl="7" w:tplc="25045998">
      <w:numFmt w:val="bullet"/>
      <w:lvlText w:val="•"/>
      <w:lvlJc w:val="left"/>
      <w:pPr>
        <w:ind w:left="2659" w:hanging="177"/>
      </w:pPr>
      <w:rPr>
        <w:rFonts w:hint="default"/>
        <w:lang w:val="en-US" w:eastAsia="en-US" w:bidi="ar-SA"/>
      </w:rPr>
    </w:lvl>
    <w:lvl w:ilvl="8" w:tplc="916EA26C">
      <w:numFmt w:val="bullet"/>
      <w:lvlText w:val="•"/>
      <w:lvlJc w:val="left"/>
      <w:pPr>
        <w:ind w:left="2710" w:hanging="177"/>
      </w:pPr>
      <w:rPr>
        <w:rFonts w:hint="default"/>
        <w:lang w:val="en-US" w:eastAsia="en-US" w:bidi="ar-SA"/>
      </w:rPr>
    </w:lvl>
  </w:abstractNum>
  <w:abstractNum w:abstractNumId="36" w15:restartNumberingAfterBreak="0">
    <w:nsid w:val="67B5541E"/>
    <w:multiLevelType w:val="multilevel"/>
    <w:tmpl w:val="0C22E220"/>
    <w:lvl w:ilvl="0">
      <w:start w:val="2"/>
      <w:numFmt w:val="decimal"/>
      <w:lvlText w:val="%1"/>
      <w:lvlJc w:val="left"/>
      <w:pPr>
        <w:ind w:left="682" w:hanging="302"/>
        <w:jc w:val="left"/>
      </w:pPr>
      <w:rPr>
        <w:rFonts w:hint="default"/>
        <w:lang w:val="en-US" w:eastAsia="en-US" w:bidi="ar-SA"/>
      </w:rPr>
    </w:lvl>
    <w:lvl w:ilvl="1">
      <w:numFmt w:val="decimal"/>
      <w:lvlText w:val="%1.%2"/>
      <w:lvlJc w:val="left"/>
      <w:pPr>
        <w:ind w:left="682" w:hanging="302"/>
        <w:jc w:val="lef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32" w:hanging="453"/>
        <w:jc w:val="left"/>
      </w:pPr>
      <w:rPr>
        <w:rFonts w:hint="default"/>
        <w:b/>
        <w:bCs/>
        <w:spacing w:val="0"/>
        <w:w w:val="99"/>
        <w:lang w:val="en-US" w:eastAsia="en-US" w:bidi="ar-SA"/>
      </w:rPr>
    </w:lvl>
    <w:lvl w:ilvl="3">
      <w:numFmt w:val="bullet"/>
      <w:lvlText w:val="•"/>
      <w:lvlJc w:val="left"/>
      <w:pPr>
        <w:ind w:left="3040" w:hanging="453"/>
      </w:pPr>
      <w:rPr>
        <w:rFonts w:hint="default"/>
        <w:lang w:val="en-US" w:eastAsia="en-US" w:bidi="ar-SA"/>
      </w:rPr>
    </w:lvl>
    <w:lvl w:ilvl="4">
      <w:numFmt w:val="bullet"/>
      <w:lvlText w:val="•"/>
      <w:lvlJc w:val="left"/>
      <w:pPr>
        <w:ind w:left="4140" w:hanging="453"/>
      </w:pPr>
      <w:rPr>
        <w:rFonts w:hint="default"/>
        <w:lang w:val="en-US" w:eastAsia="en-US" w:bidi="ar-SA"/>
      </w:rPr>
    </w:lvl>
    <w:lvl w:ilvl="5">
      <w:numFmt w:val="bullet"/>
      <w:lvlText w:val="•"/>
      <w:lvlJc w:val="left"/>
      <w:pPr>
        <w:ind w:left="5240" w:hanging="453"/>
      </w:pPr>
      <w:rPr>
        <w:rFonts w:hint="default"/>
        <w:lang w:val="en-US" w:eastAsia="en-US" w:bidi="ar-SA"/>
      </w:rPr>
    </w:lvl>
    <w:lvl w:ilvl="6">
      <w:numFmt w:val="bullet"/>
      <w:lvlText w:val="•"/>
      <w:lvlJc w:val="left"/>
      <w:pPr>
        <w:ind w:left="6340" w:hanging="453"/>
      </w:pPr>
      <w:rPr>
        <w:rFonts w:hint="default"/>
        <w:lang w:val="en-US" w:eastAsia="en-US" w:bidi="ar-SA"/>
      </w:rPr>
    </w:lvl>
    <w:lvl w:ilvl="7">
      <w:numFmt w:val="bullet"/>
      <w:lvlText w:val="•"/>
      <w:lvlJc w:val="left"/>
      <w:pPr>
        <w:ind w:left="7440" w:hanging="453"/>
      </w:pPr>
      <w:rPr>
        <w:rFonts w:hint="default"/>
        <w:lang w:val="en-US" w:eastAsia="en-US" w:bidi="ar-SA"/>
      </w:rPr>
    </w:lvl>
    <w:lvl w:ilvl="8">
      <w:numFmt w:val="bullet"/>
      <w:lvlText w:val="•"/>
      <w:lvlJc w:val="left"/>
      <w:pPr>
        <w:ind w:left="8540" w:hanging="453"/>
      </w:pPr>
      <w:rPr>
        <w:rFonts w:hint="default"/>
        <w:lang w:val="en-US" w:eastAsia="en-US" w:bidi="ar-SA"/>
      </w:rPr>
    </w:lvl>
  </w:abstractNum>
  <w:abstractNum w:abstractNumId="37" w15:restartNumberingAfterBreak="0">
    <w:nsid w:val="6D7327A6"/>
    <w:multiLevelType w:val="multilevel"/>
    <w:tmpl w:val="9A5E86D8"/>
    <w:lvl w:ilvl="0">
      <w:start w:val="2"/>
      <w:numFmt w:val="decimal"/>
      <w:lvlText w:val="%1"/>
      <w:lvlJc w:val="left"/>
      <w:pPr>
        <w:ind w:left="1057" w:hanging="459"/>
        <w:jc w:val="left"/>
      </w:pPr>
      <w:rPr>
        <w:rFonts w:hint="default"/>
        <w:lang w:val="en-US" w:eastAsia="en-US" w:bidi="ar-SA"/>
      </w:rPr>
    </w:lvl>
    <w:lvl w:ilvl="1">
      <w:numFmt w:val="decimal"/>
      <w:lvlText w:val="%1.%2"/>
      <w:lvlJc w:val="left"/>
      <w:pPr>
        <w:ind w:left="1057" w:hanging="459"/>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849" w:hanging="459"/>
      </w:pPr>
      <w:rPr>
        <w:rFonts w:hint="default"/>
        <w:lang w:val="en-US" w:eastAsia="en-US" w:bidi="ar-SA"/>
      </w:rPr>
    </w:lvl>
    <w:lvl w:ilvl="3">
      <w:numFmt w:val="bullet"/>
      <w:lvlText w:val="•"/>
      <w:lvlJc w:val="left"/>
      <w:pPr>
        <w:ind w:left="3743" w:hanging="459"/>
      </w:pPr>
      <w:rPr>
        <w:rFonts w:hint="default"/>
        <w:lang w:val="en-US" w:eastAsia="en-US" w:bidi="ar-SA"/>
      </w:rPr>
    </w:lvl>
    <w:lvl w:ilvl="4">
      <w:numFmt w:val="bullet"/>
      <w:lvlText w:val="•"/>
      <w:lvlJc w:val="left"/>
      <w:pPr>
        <w:ind w:left="4638" w:hanging="459"/>
      </w:pPr>
      <w:rPr>
        <w:rFonts w:hint="default"/>
        <w:lang w:val="en-US" w:eastAsia="en-US" w:bidi="ar-SA"/>
      </w:rPr>
    </w:lvl>
    <w:lvl w:ilvl="5">
      <w:numFmt w:val="bullet"/>
      <w:lvlText w:val="•"/>
      <w:lvlJc w:val="left"/>
      <w:pPr>
        <w:ind w:left="5533" w:hanging="459"/>
      </w:pPr>
      <w:rPr>
        <w:rFonts w:hint="default"/>
        <w:lang w:val="en-US" w:eastAsia="en-US" w:bidi="ar-SA"/>
      </w:rPr>
    </w:lvl>
    <w:lvl w:ilvl="6">
      <w:numFmt w:val="bullet"/>
      <w:lvlText w:val="•"/>
      <w:lvlJc w:val="left"/>
      <w:pPr>
        <w:ind w:left="6427" w:hanging="459"/>
      </w:pPr>
      <w:rPr>
        <w:rFonts w:hint="default"/>
        <w:lang w:val="en-US" w:eastAsia="en-US" w:bidi="ar-SA"/>
      </w:rPr>
    </w:lvl>
    <w:lvl w:ilvl="7">
      <w:numFmt w:val="bullet"/>
      <w:lvlText w:val="•"/>
      <w:lvlJc w:val="left"/>
      <w:pPr>
        <w:ind w:left="7322" w:hanging="459"/>
      </w:pPr>
      <w:rPr>
        <w:rFonts w:hint="default"/>
        <w:lang w:val="en-US" w:eastAsia="en-US" w:bidi="ar-SA"/>
      </w:rPr>
    </w:lvl>
    <w:lvl w:ilvl="8">
      <w:numFmt w:val="bullet"/>
      <w:lvlText w:val="•"/>
      <w:lvlJc w:val="left"/>
      <w:pPr>
        <w:ind w:left="8217" w:hanging="459"/>
      </w:pPr>
      <w:rPr>
        <w:rFonts w:hint="default"/>
        <w:lang w:val="en-US" w:eastAsia="en-US" w:bidi="ar-SA"/>
      </w:rPr>
    </w:lvl>
  </w:abstractNum>
  <w:abstractNum w:abstractNumId="38" w15:restartNumberingAfterBreak="0">
    <w:nsid w:val="6E0A408C"/>
    <w:multiLevelType w:val="multilevel"/>
    <w:tmpl w:val="A9D28D7E"/>
    <w:lvl w:ilvl="0">
      <w:start w:val="4"/>
      <w:numFmt w:val="decimal"/>
      <w:lvlText w:val="%1"/>
      <w:lvlJc w:val="left"/>
      <w:pPr>
        <w:ind w:left="1110" w:hanging="512"/>
        <w:jc w:val="left"/>
      </w:pPr>
      <w:rPr>
        <w:rFonts w:hint="default"/>
        <w:lang w:val="en-US" w:eastAsia="en-US" w:bidi="ar-SA"/>
      </w:rPr>
    </w:lvl>
    <w:lvl w:ilvl="1">
      <w:numFmt w:val="decimal"/>
      <w:lvlText w:val="%1.%2"/>
      <w:lvlJc w:val="left"/>
      <w:pPr>
        <w:ind w:left="1110" w:hanging="512"/>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050" w:hanging="360"/>
      </w:pPr>
      <w:rPr>
        <w:rFonts w:ascii="Symbol" w:eastAsia="Symbol" w:hAnsi="Symbol" w:cs="Symbol" w:hint="default"/>
        <w:w w:val="99"/>
        <w:sz w:val="20"/>
        <w:szCs w:val="20"/>
        <w:lang w:val="en-US" w:eastAsia="en-US" w:bidi="ar-SA"/>
      </w:rPr>
    </w:lvl>
    <w:lvl w:ilvl="3">
      <w:numFmt w:val="bullet"/>
      <w:lvlText w:val="•"/>
      <w:lvlJc w:val="left"/>
      <w:pPr>
        <w:ind w:left="3094" w:hanging="360"/>
      </w:pPr>
      <w:rPr>
        <w:rFonts w:hint="default"/>
        <w:lang w:val="en-US" w:eastAsia="en-US" w:bidi="ar-SA"/>
      </w:rPr>
    </w:lvl>
    <w:lvl w:ilvl="4">
      <w:numFmt w:val="bullet"/>
      <w:lvlText w:val="•"/>
      <w:lvlJc w:val="left"/>
      <w:pPr>
        <w:ind w:left="4082" w:hanging="360"/>
      </w:pPr>
      <w:rPr>
        <w:rFonts w:hint="default"/>
        <w:lang w:val="en-US" w:eastAsia="en-US" w:bidi="ar-SA"/>
      </w:rPr>
    </w:lvl>
    <w:lvl w:ilvl="5">
      <w:numFmt w:val="bullet"/>
      <w:lvlText w:val="•"/>
      <w:lvlJc w:val="left"/>
      <w:pPr>
        <w:ind w:left="5069" w:hanging="360"/>
      </w:pPr>
      <w:rPr>
        <w:rFonts w:hint="default"/>
        <w:lang w:val="en-US" w:eastAsia="en-US" w:bidi="ar-SA"/>
      </w:rPr>
    </w:lvl>
    <w:lvl w:ilvl="6">
      <w:numFmt w:val="bullet"/>
      <w:lvlText w:val="•"/>
      <w:lvlJc w:val="left"/>
      <w:pPr>
        <w:ind w:left="6056" w:hanging="360"/>
      </w:pPr>
      <w:rPr>
        <w:rFonts w:hint="default"/>
        <w:lang w:val="en-US" w:eastAsia="en-US" w:bidi="ar-SA"/>
      </w:rPr>
    </w:lvl>
    <w:lvl w:ilvl="7">
      <w:numFmt w:val="bullet"/>
      <w:lvlText w:val="•"/>
      <w:lvlJc w:val="left"/>
      <w:pPr>
        <w:ind w:left="7044" w:hanging="360"/>
      </w:pPr>
      <w:rPr>
        <w:rFonts w:hint="default"/>
        <w:lang w:val="en-US" w:eastAsia="en-US" w:bidi="ar-SA"/>
      </w:rPr>
    </w:lvl>
    <w:lvl w:ilvl="8">
      <w:numFmt w:val="bullet"/>
      <w:lvlText w:val="•"/>
      <w:lvlJc w:val="left"/>
      <w:pPr>
        <w:ind w:left="8031" w:hanging="360"/>
      </w:pPr>
      <w:rPr>
        <w:rFonts w:hint="default"/>
        <w:lang w:val="en-US" w:eastAsia="en-US" w:bidi="ar-SA"/>
      </w:rPr>
    </w:lvl>
  </w:abstractNum>
  <w:abstractNum w:abstractNumId="39" w15:restartNumberingAfterBreak="0">
    <w:nsid w:val="6EB1596F"/>
    <w:multiLevelType w:val="multilevel"/>
    <w:tmpl w:val="9C96C288"/>
    <w:lvl w:ilvl="0">
      <w:start w:val="5"/>
      <w:numFmt w:val="decimal"/>
      <w:lvlText w:val="%1"/>
      <w:lvlJc w:val="left"/>
      <w:pPr>
        <w:ind w:left="682" w:hanging="302"/>
        <w:jc w:val="left"/>
      </w:pPr>
      <w:rPr>
        <w:rFonts w:hint="default"/>
        <w:lang w:val="en-US" w:eastAsia="en-US" w:bidi="ar-SA"/>
      </w:rPr>
    </w:lvl>
    <w:lvl w:ilvl="1">
      <w:numFmt w:val="decimal"/>
      <w:lvlText w:val="%1.%2"/>
      <w:lvlJc w:val="left"/>
      <w:pPr>
        <w:ind w:left="682" w:hanging="302"/>
        <w:jc w:val="left"/>
      </w:pPr>
      <w:rPr>
        <w:rFonts w:hint="default"/>
        <w:b/>
        <w:bCs/>
        <w:spacing w:val="0"/>
        <w:w w:val="99"/>
        <w:lang w:val="en-US" w:eastAsia="en-US" w:bidi="ar-SA"/>
      </w:rPr>
    </w:lvl>
    <w:lvl w:ilvl="2">
      <w:numFmt w:val="bullet"/>
      <w:lvlText w:val="•"/>
      <w:lvlJc w:val="left"/>
      <w:pPr>
        <w:ind w:left="2692" w:hanging="302"/>
      </w:pPr>
      <w:rPr>
        <w:rFonts w:hint="default"/>
        <w:lang w:val="en-US" w:eastAsia="en-US" w:bidi="ar-SA"/>
      </w:rPr>
    </w:lvl>
    <w:lvl w:ilvl="3">
      <w:numFmt w:val="bullet"/>
      <w:lvlText w:val="•"/>
      <w:lvlJc w:val="left"/>
      <w:pPr>
        <w:ind w:left="3698" w:hanging="302"/>
      </w:pPr>
      <w:rPr>
        <w:rFonts w:hint="default"/>
        <w:lang w:val="en-US" w:eastAsia="en-US" w:bidi="ar-SA"/>
      </w:rPr>
    </w:lvl>
    <w:lvl w:ilvl="4">
      <w:numFmt w:val="bullet"/>
      <w:lvlText w:val="•"/>
      <w:lvlJc w:val="left"/>
      <w:pPr>
        <w:ind w:left="4704" w:hanging="302"/>
      </w:pPr>
      <w:rPr>
        <w:rFonts w:hint="default"/>
        <w:lang w:val="en-US" w:eastAsia="en-US" w:bidi="ar-SA"/>
      </w:rPr>
    </w:lvl>
    <w:lvl w:ilvl="5">
      <w:numFmt w:val="bullet"/>
      <w:lvlText w:val="•"/>
      <w:lvlJc w:val="left"/>
      <w:pPr>
        <w:ind w:left="5710" w:hanging="302"/>
      </w:pPr>
      <w:rPr>
        <w:rFonts w:hint="default"/>
        <w:lang w:val="en-US" w:eastAsia="en-US" w:bidi="ar-SA"/>
      </w:rPr>
    </w:lvl>
    <w:lvl w:ilvl="6">
      <w:numFmt w:val="bullet"/>
      <w:lvlText w:val="•"/>
      <w:lvlJc w:val="left"/>
      <w:pPr>
        <w:ind w:left="6716" w:hanging="302"/>
      </w:pPr>
      <w:rPr>
        <w:rFonts w:hint="default"/>
        <w:lang w:val="en-US" w:eastAsia="en-US" w:bidi="ar-SA"/>
      </w:rPr>
    </w:lvl>
    <w:lvl w:ilvl="7">
      <w:numFmt w:val="bullet"/>
      <w:lvlText w:val="•"/>
      <w:lvlJc w:val="left"/>
      <w:pPr>
        <w:ind w:left="7722" w:hanging="302"/>
      </w:pPr>
      <w:rPr>
        <w:rFonts w:hint="default"/>
        <w:lang w:val="en-US" w:eastAsia="en-US" w:bidi="ar-SA"/>
      </w:rPr>
    </w:lvl>
    <w:lvl w:ilvl="8">
      <w:numFmt w:val="bullet"/>
      <w:lvlText w:val="•"/>
      <w:lvlJc w:val="left"/>
      <w:pPr>
        <w:ind w:left="8728" w:hanging="302"/>
      </w:pPr>
      <w:rPr>
        <w:rFonts w:hint="default"/>
        <w:lang w:val="en-US" w:eastAsia="en-US" w:bidi="ar-SA"/>
      </w:rPr>
    </w:lvl>
  </w:abstractNum>
  <w:abstractNum w:abstractNumId="40" w15:restartNumberingAfterBreak="0">
    <w:nsid w:val="6F2A6B63"/>
    <w:multiLevelType w:val="hybridMultilevel"/>
    <w:tmpl w:val="0274581C"/>
    <w:lvl w:ilvl="0" w:tplc="918893B2">
      <w:start w:val="1"/>
      <w:numFmt w:val="decimal"/>
      <w:lvlText w:val="%1."/>
      <w:lvlJc w:val="left"/>
      <w:pPr>
        <w:ind w:left="581" w:hanging="201"/>
        <w:jc w:val="left"/>
      </w:pPr>
      <w:rPr>
        <w:rFonts w:hint="default"/>
        <w:spacing w:val="0"/>
        <w:w w:val="99"/>
        <w:lang w:val="en-US" w:eastAsia="en-US" w:bidi="ar-SA"/>
      </w:rPr>
    </w:lvl>
    <w:lvl w:ilvl="1" w:tplc="8B0A960C">
      <w:numFmt w:val="bullet"/>
      <w:lvlText w:val="•"/>
      <w:lvlJc w:val="left"/>
      <w:pPr>
        <w:ind w:left="1596" w:hanging="201"/>
      </w:pPr>
      <w:rPr>
        <w:rFonts w:hint="default"/>
        <w:lang w:val="en-US" w:eastAsia="en-US" w:bidi="ar-SA"/>
      </w:rPr>
    </w:lvl>
    <w:lvl w:ilvl="2" w:tplc="E8A0C69E">
      <w:numFmt w:val="bullet"/>
      <w:lvlText w:val="•"/>
      <w:lvlJc w:val="left"/>
      <w:pPr>
        <w:ind w:left="2612" w:hanging="201"/>
      </w:pPr>
      <w:rPr>
        <w:rFonts w:hint="default"/>
        <w:lang w:val="en-US" w:eastAsia="en-US" w:bidi="ar-SA"/>
      </w:rPr>
    </w:lvl>
    <w:lvl w:ilvl="3" w:tplc="46C8DD06">
      <w:numFmt w:val="bullet"/>
      <w:lvlText w:val="•"/>
      <w:lvlJc w:val="left"/>
      <w:pPr>
        <w:ind w:left="3628" w:hanging="201"/>
      </w:pPr>
      <w:rPr>
        <w:rFonts w:hint="default"/>
        <w:lang w:val="en-US" w:eastAsia="en-US" w:bidi="ar-SA"/>
      </w:rPr>
    </w:lvl>
    <w:lvl w:ilvl="4" w:tplc="DA4C4400">
      <w:numFmt w:val="bullet"/>
      <w:lvlText w:val="•"/>
      <w:lvlJc w:val="left"/>
      <w:pPr>
        <w:ind w:left="4644" w:hanging="201"/>
      </w:pPr>
      <w:rPr>
        <w:rFonts w:hint="default"/>
        <w:lang w:val="en-US" w:eastAsia="en-US" w:bidi="ar-SA"/>
      </w:rPr>
    </w:lvl>
    <w:lvl w:ilvl="5" w:tplc="1FC065B2">
      <w:numFmt w:val="bullet"/>
      <w:lvlText w:val="•"/>
      <w:lvlJc w:val="left"/>
      <w:pPr>
        <w:ind w:left="5660" w:hanging="201"/>
      </w:pPr>
      <w:rPr>
        <w:rFonts w:hint="default"/>
        <w:lang w:val="en-US" w:eastAsia="en-US" w:bidi="ar-SA"/>
      </w:rPr>
    </w:lvl>
    <w:lvl w:ilvl="6" w:tplc="E68C3042">
      <w:numFmt w:val="bullet"/>
      <w:lvlText w:val="•"/>
      <w:lvlJc w:val="left"/>
      <w:pPr>
        <w:ind w:left="6676" w:hanging="201"/>
      </w:pPr>
      <w:rPr>
        <w:rFonts w:hint="default"/>
        <w:lang w:val="en-US" w:eastAsia="en-US" w:bidi="ar-SA"/>
      </w:rPr>
    </w:lvl>
    <w:lvl w:ilvl="7" w:tplc="D07A9642">
      <w:numFmt w:val="bullet"/>
      <w:lvlText w:val="•"/>
      <w:lvlJc w:val="left"/>
      <w:pPr>
        <w:ind w:left="7692" w:hanging="201"/>
      </w:pPr>
      <w:rPr>
        <w:rFonts w:hint="default"/>
        <w:lang w:val="en-US" w:eastAsia="en-US" w:bidi="ar-SA"/>
      </w:rPr>
    </w:lvl>
    <w:lvl w:ilvl="8" w:tplc="C720B05E">
      <w:numFmt w:val="bullet"/>
      <w:lvlText w:val="•"/>
      <w:lvlJc w:val="left"/>
      <w:pPr>
        <w:ind w:left="8708" w:hanging="201"/>
      </w:pPr>
      <w:rPr>
        <w:rFonts w:hint="default"/>
        <w:lang w:val="en-US" w:eastAsia="en-US" w:bidi="ar-SA"/>
      </w:rPr>
    </w:lvl>
  </w:abstractNum>
  <w:abstractNum w:abstractNumId="41" w15:restartNumberingAfterBreak="0">
    <w:nsid w:val="73746A09"/>
    <w:multiLevelType w:val="multilevel"/>
    <w:tmpl w:val="7714D368"/>
    <w:lvl w:ilvl="0">
      <w:start w:val="4"/>
      <w:numFmt w:val="decimal"/>
      <w:lvlText w:val="%1"/>
      <w:lvlJc w:val="left"/>
      <w:pPr>
        <w:ind w:left="682" w:hanging="302"/>
        <w:jc w:val="left"/>
      </w:pPr>
      <w:rPr>
        <w:rFonts w:hint="default"/>
        <w:lang w:val="en-US" w:eastAsia="en-US" w:bidi="ar-SA"/>
      </w:rPr>
    </w:lvl>
    <w:lvl w:ilvl="1">
      <w:numFmt w:val="decimal"/>
      <w:lvlText w:val="%1.%2"/>
      <w:lvlJc w:val="left"/>
      <w:pPr>
        <w:ind w:left="682" w:hanging="302"/>
        <w:jc w:val="left"/>
      </w:pPr>
      <w:rPr>
        <w:rFonts w:ascii="Liberation Serif" w:eastAsia="Liberation Serif" w:hAnsi="Liberation Serif" w:cs="Liberation Serif" w:hint="default"/>
        <w:spacing w:val="0"/>
        <w:w w:val="99"/>
        <w:sz w:val="20"/>
        <w:szCs w:val="20"/>
        <w:lang w:val="en-US" w:eastAsia="en-US" w:bidi="ar-SA"/>
      </w:rPr>
    </w:lvl>
    <w:lvl w:ilvl="2">
      <w:numFmt w:val="bullet"/>
      <w:lvlText w:val="•"/>
      <w:lvlJc w:val="left"/>
      <w:pPr>
        <w:ind w:left="2692" w:hanging="302"/>
      </w:pPr>
      <w:rPr>
        <w:rFonts w:hint="default"/>
        <w:lang w:val="en-US" w:eastAsia="en-US" w:bidi="ar-SA"/>
      </w:rPr>
    </w:lvl>
    <w:lvl w:ilvl="3">
      <w:numFmt w:val="bullet"/>
      <w:lvlText w:val="•"/>
      <w:lvlJc w:val="left"/>
      <w:pPr>
        <w:ind w:left="3698" w:hanging="302"/>
      </w:pPr>
      <w:rPr>
        <w:rFonts w:hint="default"/>
        <w:lang w:val="en-US" w:eastAsia="en-US" w:bidi="ar-SA"/>
      </w:rPr>
    </w:lvl>
    <w:lvl w:ilvl="4">
      <w:numFmt w:val="bullet"/>
      <w:lvlText w:val="•"/>
      <w:lvlJc w:val="left"/>
      <w:pPr>
        <w:ind w:left="4704" w:hanging="302"/>
      </w:pPr>
      <w:rPr>
        <w:rFonts w:hint="default"/>
        <w:lang w:val="en-US" w:eastAsia="en-US" w:bidi="ar-SA"/>
      </w:rPr>
    </w:lvl>
    <w:lvl w:ilvl="5">
      <w:numFmt w:val="bullet"/>
      <w:lvlText w:val="•"/>
      <w:lvlJc w:val="left"/>
      <w:pPr>
        <w:ind w:left="5710" w:hanging="302"/>
      </w:pPr>
      <w:rPr>
        <w:rFonts w:hint="default"/>
        <w:lang w:val="en-US" w:eastAsia="en-US" w:bidi="ar-SA"/>
      </w:rPr>
    </w:lvl>
    <w:lvl w:ilvl="6">
      <w:numFmt w:val="bullet"/>
      <w:lvlText w:val="•"/>
      <w:lvlJc w:val="left"/>
      <w:pPr>
        <w:ind w:left="6716" w:hanging="302"/>
      </w:pPr>
      <w:rPr>
        <w:rFonts w:hint="default"/>
        <w:lang w:val="en-US" w:eastAsia="en-US" w:bidi="ar-SA"/>
      </w:rPr>
    </w:lvl>
    <w:lvl w:ilvl="7">
      <w:numFmt w:val="bullet"/>
      <w:lvlText w:val="•"/>
      <w:lvlJc w:val="left"/>
      <w:pPr>
        <w:ind w:left="7722" w:hanging="302"/>
      </w:pPr>
      <w:rPr>
        <w:rFonts w:hint="default"/>
        <w:lang w:val="en-US" w:eastAsia="en-US" w:bidi="ar-SA"/>
      </w:rPr>
    </w:lvl>
    <w:lvl w:ilvl="8">
      <w:numFmt w:val="bullet"/>
      <w:lvlText w:val="•"/>
      <w:lvlJc w:val="left"/>
      <w:pPr>
        <w:ind w:left="8728" w:hanging="302"/>
      </w:pPr>
      <w:rPr>
        <w:rFonts w:hint="default"/>
        <w:lang w:val="en-US" w:eastAsia="en-US" w:bidi="ar-SA"/>
      </w:rPr>
    </w:lvl>
  </w:abstractNum>
  <w:abstractNum w:abstractNumId="42" w15:restartNumberingAfterBreak="0">
    <w:nsid w:val="747F010E"/>
    <w:multiLevelType w:val="hybridMultilevel"/>
    <w:tmpl w:val="60CAA366"/>
    <w:lvl w:ilvl="0" w:tplc="090E9E3C">
      <w:numFmt w:val="bullet"/>
      <w:lvlText w:val=""/>
      <w:lvlJc w:val="left"/>
      <w:pPr>
        <w:ind w:left="220" w:hanging="173"/>
      </w:pPr>
      <w:rPr>
        <w:rFonts w:ascii="Symbol" w:eastAsia="Symbol" w:hAnsi="Symbol" w:cs="Symbol" w:hint="default"/>
        <w:w w:val="101"/>
        <w:sz w:val="24"/>
        <w:szCs w:val="24"/>
        <w:lang w:val="en-US" w:eastAsia="en-US" w:bidi="ar-SA"/>
      </w:rPr>
    </w:lvl>
    <w:lvl w:ilvl="1" w:tplc="064E5AF4">
      <w:numFmt w:val="bullet"/>
      <w:lvlText w:val=""/>
      <w:lvlJc w:val="left"/>
      <w:pPr>
        <w:ind w:left="426" w:hanging="182"/>
      </w:pPr>
      <w:rPr>
        <w:rFonts w:ascii="Symbol" w:eastAsia="Symbol" w:hAnsi="Symbol" w:cs="Symbol" w:hint="default"/>
        <w:w w:val="100"/>
        <w:position w:val="-13"/>
        <w:sz w:val="24"/>
        <w:szCs w:val="24"/>
        <w:lang w:val="en-US" w:eastAsia="en-US" w:bidi="ar-SA"/>
      </w:rPr>
    </w:lvl>
    <w:lvl w:ilvl="2" w:tplc="A7F6FF0C">
      <w:numFmt w:val="bullet"/>
      <w:lvlText w:val="•"/>
      <w:lvlJc w:val="left"/>
      <w:pPr>
        <w:ind w:left="394" w:hanging="182"/>
      </w:pPr>
      <w:rPr>
        <w:rFonts w:hint="default"/>
        <w:lang w:val="en-US" w:eastAsia="en-US" w:bidi="ar-SA"/>
      </w:rPr>
    </w:lvl>
    <w:lvl w:ilvl="3" w:tplc="1F00903A">
      <w:numFmt w:val="bullet"/>
      <w:lvlText w:val="•"/>
      <w:lvlJc w:val="left"/>
      <w:pPr>
        <w:ind w:left="368" w:hanging="182"/>
      </w:pPr>
      <w:rPr>
        <w:rFonts w:hint="default"/>
        <w:lang w:val="en-US" w:eastAsia="en-US" w:bidi="ar-SA"/>
      </w:rPr>
    </w:lvl>
    <w:lvl w:ilvl="4" w:tplc="7CE85A9C">
      <w:numFmt w:val="bullet"/>
      <w:lvlText w:val="•"/>
      <w:lvlJc w:val="left"/>
      <w:pPr>
        <w:ind w:left="342" w:hanging="182"/>
      </w:pPr>
      <w:rPr>
        <w:rFonts w:hint="default"/>
        <w:lang w:val="en-US" w:eastAsia="en-US" w:bidi="ar-SA"/>
      </w:rPr>
    </w:lvl>
    <w:lvl w:ilvl="5" w:tplc="9DD6C370">
      <w:numFmt w:val="bullet"/>
      <w:lvlText w:val="•"/>
      <w:lvlJc w:val="left"/>
      <w:pPr>
        <w:ind w:left="317" w:hanging="182"/>
      </w:pPr>
      <w:rPr>
        <w:rFonts w:hint="default"/>
        <w:lang w:val="en-US" w:eastAsia="en-US" w:bidi="ar-SA"/>
      </w:rPr>
    </w:lvl>
    <w:lvl w:ilvl="6" w:tplc="1116F290">
      <w:numFmt w:val="bullet"/>
      <w:lvlText w:val="•"/>
      <w:lvlJc w:val="left"/>
      <w:pPr>
        <w:ind w:left="291" w:hanging="182"/>
      </w:pPr>
      <w:rPr>
        <w:rFonts w:hint="default"/>
        <w:lang w:val="en-US" w:eastAsia="en-US" w:bidi="ar-SA"/>
      </w:rPr>
    </w:lvl>
    <w:lvl w:ilvl="7" w:tplc="475E5956">
      <w:numFmt w:val="bullet"/>
      <w:lvlText w:val="•"/>
      <w:lvlJc w:val="left"/>
      <w:pPr>
        <w:ind w:left="265" w:hanging="182"/>
      </w:pPr>
      <w:rPr>
        <w:rFonts w:hint="default"/>
        <w:lang w:val="en-US" w:eastAsia="en-US" w:bidi="ar-SA"/>
      </w:rPr>
    </w:lvl>
    <w:lvl w:ilvl="8" w:tplc="BD4CC0B2">
      <w:numFmt w:val="bullet"/>
      <w:lvlText w:val="•"/>
      <w:lvlJc w:val="left"/>
      <w:pPr>
        <w:ind w:left="239" w:hanging="182"/>
      </w:pPr>
      <w:rPr>
        <w:rFonts w:hint="default"/>
        <w:lang w:val="en-US" w:eastAsia="en-US" w:bidi="ar-SA"/>
      </w:rPr>
    </w:lvl>
  </w:abstractNum>
  <w:abstractNum w:abstractNumId="43" w15:restartNumberingAfterBreak="0">
    <w:nsid w:val="79C0104F"/>
    <w:multiLevelType w:val="multilevel"/>
    <w:tmpl w:val="C6DEA4A8"/>
    <w:lvl w:ilvl="0">
      <w:start w:val="1"/>
      <w:numFmt w:val="decimal"/>
      <w:lvlText w:val="%1"/>
      <w:lvlJc w:val="left"/>
      <w:pPr>
        <w:ind w:left="682" w:hanging="302"/>
        <w:jc w:val="left"/>
      </w:pPr>
      <w:rPr>
        <w:rFonts w:hint="default"/>
        <w:lang w:val="en-US" w:eastAsia="en-US" w:bidi="ar-SA"/>
      </w:rPr>
    </w:lvl>
    <w:lvl w:ilvl="1">
      <w:numFmt w:val="decimal"/>
      <w:lvlText w:val="%1.%2"/>
      <w:lvlJc w:val="left"/>
      <w:pPr>
        <w:ind w:left="682" w:hanging="302"/>
        <w:jc w:val="lef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32" w:hanging="453"/>
        <w:jc w:val="left"/>
      </w:pPr>
      <w:rPr>
        <w:rFonts w:ascii="Times New Roman" w:eastAsia="Times New Roman" w:hAnsi="Times New Roman" w:cs="Times New Roman" w:hint="default"/>
        <w:b/>
        <w:bCs/>
        <w:spacing w:val="0"/>
        <w:w w:val="99"/>
        <w:sz w:val="20"/>
        <w:szCs w:val="20"/>
        <w:lang w:val="en-US" w:eastAsia="en-US" w:bidi="ar-SA"/>
      </w:rPr>
    </w:lvl>
    <w:lvl w:ilvl="3">
      <w:numFmt w:val="bullet"/>
      <w:lvlText w:val=""/>
      <w:lvlJc w:val="left"/>
      <w:pPr>
        <w:ind w:left="1100" w:hanging="296"/>
      </w:pPr>
      <w:rPr>
        <w:rFonts w:ascii="Wingdings" w:eastAsia="Wingdings" w:hAnsi="Wingdings" w:cs="Wingdings" w:hint="default"/>
        <w:w w:val="99"/>
        <w:sz w:val="20"/>
        <w:szCs w:val="20"/>
        <w:lang w:val="en-US" w:eastAsia="en-US" w:bidi="ar-SA"/>
      </w:rPr>
    </w:lvl>
    <w:lvl w:ilvl="4">
      <w:numFmt w:val="bullet"/>
      <w:lvlText w:val="•"/>
      <w:lvlJc w:val="left"/>
      <w:pPr>
        <w:ind w:left="3510" w:hanging="296"/>
      </w:pPr>
      <w:rPr>
        <w:rFonts w:hint="default"/>
        <w:lang w:val="en-US" w:eastAsia="en-US" w:bidi="ar-SA"/>
      </w:rPr>
    </w:lvl>
    <w:lvl w:ilvl="5">
      <w:numFmt w:val="bullet"/>
      <w:lvlText w:val="•"/>
      <w:lvlJc w:val="left"/>
      <w:pPr>
        <w:ind w:left="4715" w:hanging="296"/>
      </w:pPr>
      <w:rPr>
        <w:rFonts w:hint="default"/>
        <w:lang w:val="en-US" w:eastAsia="en-US" w:bidi="ar-SA"/>
      </w:rPr>
    </w:lvl>
    <w:lvl w:ilvl="6">
      <w:numFmt w:val="bullet"/>
      <w:lvlText w:val="•"/>
      <w:lvlJc w:val="left"/>
      <w:pPr>
        <w:ind w:left="5920" w:hanging="296"/>
      </w:pPr>
      <w:rPr>
        <w:rFonts w:hint="default"/>
        <w:lang w:val="en-US" w:eastAsia="en-US" w:bidi="ar-SA"/>
      </w:rPr>
    </w:lvl>
    <w:lvl w:ilvl="7">
      <w:numFmt w:val="bullet"/>
      <w:lvlText w:val="•"/>
      <w:lvlJc w:val="left"/>
      <w:pPr>
        <w:ind w:left="7125" w:hanging="296"/>
      </w:pPr>
      <w:rPr>
        <w:rFonts w:hint="default"/>
        <w:lang w:val="en-US" w:eastAsia="en-US" w:bidi="ar-SA"/>
      </w:rPr>
    </w:lvl>
    <w:lvl w:ilvl="8">
      <w:numFmt w:val="bullet"/>
      <w:lvlText w:val="•"/>
      <w:lvlJc w:val="left"/>
      <w:pPr>
        <w:ind w:left="8330" w:hanging="296"/>
      </w:pPr>
      <w:rPr>
        <w:rFonts w:hint="default"/>
        <w:lang w:val="en-US" w:eastAsia="en-US" w:bidi="ar-SA"/>
      </w:rPr>
    </w:lvl>
  </w:abstractNum>
  <w:abstractNum w:abstractNumId="44" w15:restartNumberingAfterBreak="0">
    <w:nsid w:val="7DE4771F"/>
    <w:multiLevelType w:val="hybridMultilevel"/>
    <w:tmpl w:val="7C1E2E82"/>
    <w:lvl w:ilvl="0" w:tplc="92E03990">
      <w:start w:val="1"/>
      <w:numFmt w:val="lowerLetter"/>
      <w:lvlText w:val="%1."/>
      <w:lvlJc w:val="left"/>
      <w:pPr>
        <w:ind w:left="504" w:hanging="360"/>
        <w:jc w:val="left"/>
      </w:pPr>
      <w:rPr>
        <w:rFonts w:ascii="Liberation Serif" w:eastAsia="Liberation Serif" w:hAnsi="Liberation Serif" w:cs="Liberation Serif" w:hint="default"/>
        <w:w w:val="99"/>
        <w:sz w:val="20"/>
        <w:szCs w:val="20"/>
        <w:lang w:val="en-US" w:eastAsia="en-US" w:bidi="ar-SA"/>
      </w:rPr>
    </w:lvl>
    <w:lvl w:ilvl="1" w:tplc="DB5A83B2">
      <w:numFmt w:val="bullet"/>
      <w:lvlText w:val="•"/>
      <w:lvlJc w:val="left"/>
      <w:pPr>
        <w:ind w:left="808" w:hanging="360"/>
      </w:pPr>
      <w:rPr>
        <w:rFonts w:hint="default"/>
        <w:lang w:val="en-US" w:eastAsia="en-US" w:bidi="ar-SA"/>
      </w:rPr>
    </w:lvl>
    <w:lvl w:ilvl="2" w:tplc="C5E6BBB2">
      <w:numFmt w:val="bullet"/>
      <w:lvlText w:val="•"/>
      <w:lvlJc w:val="left"/>
      <w:pPr>
        <w:ind w:left="1116" w:hanging="360"/>
      </w:pPr>
      <w:rPr>
        <w:rFonts w:hint="default"/>
        <w:lang w:val="en-US" w:eastAsia="en-US" w:bidi="ar-SA"/>
      </w:rPr>
    </w:lvl>
    <w:lvl w:ilvl="3" w:tplc="1C9C0F6C">
      <w:numFmt w:val="bullet"/>
      <w:lvlText w:val="•"/>
      <w:lvlJc w:val="left"/>
      <w:pPr>
        <w:ind w:left="1424" w:hanging="360"/>
      </w:pPr>
      <w:rPr>
        <w:rFonts w:hint="default"/>
        <w:lang w:val="en-US" w:eastAsia="en-US" w:bidi="ar-SA"/>
      </w:rPr>
    </w:lvl>
    <w:lvl w:ilvl="4" w:tplc="06A2BAC6">
      <w:numFmt w:val="bullet"/>
      <w:lvlText w:val="•"/>
      <w:lvlJc w:val="left"/>
      <w:pPr>
        <w:ind w:left="1733" w:hanging="360"/>
      </w:pPr>
      <w:rPr>
        <w:rFonts w:hint="default"/>
        <w:lang w:val="en-US" w:eastAsia="en-US" w:bidi="ar-SA"/>
      </w:rPr>
    </w:lvl>
    <w:lvl w:ilvl="5" w:tplc="E7C4CC8A">
      <w:numFmt w:val="bullet"/>
      <w:lvlText w:val="•"/>
      <w:lvlJc w:val="left"/>
      <w:pPr>
        <w:ind w:left="2041" w:hanging="360"/>
      </w:pPr>
      <w:rPr>
        <w:rFonts w:hint="default"/>
        <w:lang w:val="en-US" w:eastAsia="en-US" w:bidi="ar-SA"/>
      </w:rPr>
    </w:lvl>
    <w:lvl w:ilvl="6" w:tplc="6746476A">
      <w:numFmt w:val="bullet"/>
      <w:lvlText w:val="•"/>
      <w:lvlJc w:val="left"/>
      <w:pPr>
        <w:ind w:left="2349" w:hanging="360"/>
      </w:pPr>
      <w:rPr>
        <w:rFonts w:hint="default"/>
        <w:lang w:val="en-US" w:eastAsia="en-US" w:bidi="ar-SA"/>
      </w:rPr>
    </w:lvl>
    <w:lvl w:ilvl="7" w:tplc="0D1C2E60">
      <w:numFmt w:val="bullet"/>
      <w:lvlText w:val="•"/>
      <w:lvlJc w:val="left"/>
      <w:pPr>
        <w:ind w:left="2658" w:hanging="360"/>
      </w:pPr>
      <w:rPr>
        <w:rFonts w:hint="default"/>
        <w:lang w:val="en-US" w:eastAsia="en-US" w:bidi="ar-SA"/>
      </w:rPr>
    </w:lvl>
    <w:lvl w:ilvl="8" w:tplc="7B8C05A2">
      <w:numFmt w:val="bullet"/>
      <w:lvlText w:val="•"/>
      <w:lvlJc w:val="left"/>
      <w:pPr>
        <w:ind w:left="2966" w:hanging="360"/>
      </w:pPr>
      <w:rPr>
        <w:rFonts w:hint="default"/>
        <w:lang w:val="en-US" w:eastAsia="en-US" w:bidi="ar-SA"/>
      </w:rPr>
    </w:lvl>
  </w:abstractNum>
  <w:num w:numId="1">
    <w:abstractNumId w:val="34"/>
  </w:num>
  <w:num w:numId="2">
    <w:abstractNumId w:val="39"/>
  </w:num>
  <w:num w:numId="3">
    <w:abstractNumId w:val="41"/>
  </w:num>
  <w:num w:numId="4">
    <w:abstractNumId w:val="30"/>
  </w:num>
  <w:num w:numId="5">
    <w:abstractNumId w:val="27"/>
  </w:num>
  <w:num w:numId="6">
    <w:abstractNumId w:val="36"/>
  </w:num>
  <w:num w:numId="7">
    <w:abstractNumId w:val="4"/>
  </w:num>
  <w:num w:numId="8">
    <w:abstractNumId w:val="43"/>
  </w:num>
  <w:num w:numId="9">
    <w:abstractNumId w:val="8"/>
  </w:num>
  <w:num w:numId="10">
    <w:abstractNumId w:val="32"/>
  </w:num>
  <w:num w:numId="11">
    <w:abstractNumId w:val="33"/>
  </w:num>
  <w:num w:numId="12">
    <w:abstractNumId w:val="40"/>
  </w:num>
  <w:num w:numId="13">
    <w:abstractNumId w:val="24"/>
  </w:num>
  <w:num w:numId="14">
    <w:abstractNumId w:val="16"/>
  </w:num>
  <w:num w:numId="15">
    <w:abstractNumId w:val="14"/>
  </w:num>
  <w:num w:numId="16">
    <w:abstractNumId w:val="38"/>
  </w:num>
  <w:num w:numId="17">
    <w:abstractNumId w:val="6"/>
  </w:num>
  <w:num w:numId="18">
    <w:abstractNumId w:val="21"/>
  </w:num>
  <w:num w:numId="19">
    <w:abstractNumId w:val="31"/>
  </w:num>
  <w:num w:numId="20">
    <w:abstractNumId w:val="37"/>
  </w:num>
  <w:num w:numId="21">
    <w:abstractNumId w:val="23"/>
  </w:num>
  <w:num w:numId="22">
    <w:abstractNumId w:val="13"/>
  </w:num>
  <w:num w:numId="23">
    <w:abstractNumId w:val="5"/>
  </w:num>
  <w:num w:numId="24">
    <w:abstractNumId w:val="0"/>
  </w:num>
  <w:num w:numId="25">
    <w:abstractNumId w:val="35"/>
  </w:num>
  <w:num w:numId="26">
    <w:abstractNumId w:val="29"/>
  </w:num>
  <w:num w:numId="27">
    <w:abstractNumId w:val="2"/>
  </w:num>
  <w:num w:numId="28">
    <w:abstractNumId w:val="42"/>
  </w:num>
  <w:num w:numId="29">
    <w:abstractNumId w:val="1"/>
  </w:num>
  <w:num w:numId="30">
    <w:abstractNumId w:val="7"/>
  </w:num>
  <w:num w:numId="31">
    <w:abstractNumId w:val="18"/>
  </w:num>
  <w:num w:numId="32">
    <w:abstractNumId w:val="28"/>
  </w:num>
  <w:num w:numId="33">
    <w:abstractNumId w:val="9"/>
  </w:num>
  <w:num w:numId="34">
    <w:abstractNumId w:val="20"/>
  </w:num>
  <w:num w:numId="35">
    <w:abstractNumId w:val="22"/>
  </w:num>
  <w:num w:numId="36">
    <w:abstractNumId w:val="3"/>
  </w:num>
  <w:num w:numId="37">
    <w:abstractNumId w:val="10"/>
  </w:num>
  <w:num w:numId="38">
    <w:abstractNumId w:val="12"/>
  </w:num>
  <w:num w:numId="39">
    <w:abstractNumId w:val="44"/>
  </w:num>
  <w:num w:numId="40">
    <w:abstractNumId w:val="19"/>
  </w:num>
  <w:num w:numId="41">
    <w:abstractNumId w:val="25"/>
  </w:num>
  <w:num w:numId="42">
    <w:abstractNumId w:val="15"/>
  </w:num>
  <w:num w:numId="43">
    <w:abstractNumId w:val="11"/>
  </w:num>
  <w:num w:numId="44">
    <w:abstractNumId w:val="1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3"/>
    <w:rsid w:val="0005613C"/>
    <w:rsid w:val="005D1513"/>
    <w:rsid w:val="00A523CA"/>
    <w:rsid w:val="00DA3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3"/>
    </o:shapelayout>
  </w:shapeDefaults>
  <w:decimalSymbol w:val="."/>
  <w:listSeparator w:val=","/>
  <w14:docId w14:val="298F9726"/>
  <w15:docId w15:val="{996CB6F7-602E-4C74-83E6-EA81C981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erif" w:eastAsia="Liberation Serif" w:hAnsi="Liberation Serif" w:cs="Liberation Serif"/>
    </w:rPr>
  </w:style>
  <w:style w:type="paragraph" w:styleId="Heading1">
    <w:name w:val="heading 1"/>
    <w:basedOn w:val="Normal"/>
    <w:uiPriority w:val="1"/>
    <w:qFormat/>
    <w:pPr>
      <w:outlineLvl w:val="0"/>
    </w:pPr>
    <w:rPr>
      <w:rFonts w:ascii="Symbol" w:eastAsia="Symbol" w:hAnsi="Symbol" w:cs="Symbol"/>
      <w:i/>
      <w:sz w:val="25"/>
      <w:szCs w:val="25"/>
    </w:rPr>
  </w:style>
  <w:style w:type="paragraph" w:styleId="Heading2">
    <w:name w:val="heading 2"/>
    <w:basedOn w:val="Normal"/>
    <w:uiPriority w:val="1"/>
    <w:qFormat/>
    <w:pPr>
      <w:spacing w:line="233" w:lineRule="exact"/>
      <w:ind w:left="10"/>
      <w:outlineLvl w:val="1"/>
    </w:pPr>
    <w:rPr>
      <w:rFonts w:ascii="Times New Roman" w:eastAsia="Times New Roman" w:hAnsi="Times New Roman" w:cs="Times New Roman"/>
      <w:sz w:val="24"/>
      <w:szCs w:val="24"/>
    </w:rPr>
  </w:style>
  <w:style w:type="paragraph" w:styleId="Heading3">
    <w:name w:val="heading 3"/>
    <w:basedOn w:val="Normal"/>
    <w:uiPriority w:val="1"/>
    <w:qFormat/>
    <w:pPr>
      <w:jc w:val="right"/>
      <w:outlineLvl w:val="2"/>
    </w:pPr>
    <w:rPr>
      <w:rFonts w:ascii="Times New Roman" w:eastAsia="Times New Roman" w:hAnsi="Times New Roman" w:cs="Times New Roman"/>
      <w:i/>
      <w:sz w:val="24"/>
      <w:szCs w:val="24"/>
    </w:rPr>
  </w:style>
  <w:style w:type="paragraph" w:styleId="Heading4">
    <w:name w:val="heading 4"/>
    <w:basedOn w:val="Normal"/>
    <w:uiPriority w:val="1"/>
    <w:qFormat/>
    <w:pPr>
      <w:ind w:left="20"/>
      <w:outlineLvl w:val="3"/>
    </w:pPr>
    <w:rPr>
      <w:rFonts w:ascii="Aegean" w:eastAsia="Aegean" w:hAnsi="Aegean" w:cs="Aegean"/>
    </w:rPr>
  </w:style>
  <w:style w:type="paragraph" w:styleId="Heading5">
    <w:name w:val="heading 5"/>
    <w:basedOn w:val="Normal"/>
    <w:uiPriority w:val="1"/>
    <w:qFormat/>
    <w:pPr>
      <w:ind w:left="380"/>
      <w:outlineLvl w:val="4"/>
    </w:pPr>
    <w:rPr>
      <w:rFonts w:ascii="Times New Roman" w:eastAsia="Times New Roman" w:hAnsi="Times New Roman" w:cs="Times New Roman"/>
      <w:b/>
      <w:bCs/>
      <w:sz w:val="20"/>
      <w:szCs w:val="20"/>
    </w:rPr>
  </w:style>
  <w:style w:type="paragraph" w:styleId="Heading6">
    <w:name w:val="heading 6"/>
    <w:basedOn w:val="Normal"/>
    <w:uiPriority w:val="1"/>
    <w:qFormat/>
    <w:pPr>
      <w:ind w:left="380"/>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rtalenergy.com/balpyo/15icfbc/99-00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ludag.edu.tr/ulucam/technoloji.htm"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C2CC5B2216E43BC9BD6F6940A63CA" ma:contentTypeVersion="15" ma:contentTypeDescription="Create a new document." ma:contentTypeScope="" ma:versionID="50b02f3af3c4750e44c1d2b4c228fbb6">
  <xsd:schema xmlns:xsd="http://www.w3.org/2001/XMLSchema" xmlns:xs="http://www.w3.org/2001/XMLSchema" xmlns:p="http://schemas.microsoft.com/office/2006/metadata/properties" xmlns:ns3="d66f2e41-51aa-4bc2-bf63-1513f80bae15" xmlns:ns4="2111439b-7e77-4080-a7a6-e367e7914780" targetNamespace="http://schemas.microsoft.com/office/2006/metadata/properties" ma:root="true" ma:fieldsID="d300b4711a66e477d8610e1e34251412" ns3:_="" ns4:_="">
    <xsd:import namespace="d66f2e41-51aa-4bc2-bf63-1513f80bae15"/>
    <xsd:import namespace="2111439b-7e77-4080-a7a6-e367e79147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2e41-51aa-4bc2-bf63-1513f80ba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11439b-7e77-4080-a7a6-e367e79147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6f2e41-51aa-4bc2-bf63-1513f80bae15" xsi:nil="true"/>
  </documentManagement>
</p:properties>
</file>

<file path=customXml/itemProps1.xml><?xml version="1.0" encoding="utf-8"?>
<ds:datastoreItem xmlns:ds="http://schemas.openxmlformats.org/officeDocument/2006/customXml" ds:itemID="{B0DC1951-172A-41DE-A180-B5B41608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2e41-51aa-4bc2-bf63-1513f80bae15"/>
    <ds:schemaRef ds:uri="2111439b-7e77-4080-a7a6-e367e7914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0CE6-56D0-47E2-922E-396EC50D7C62}">
  <ds:schemaRefs>
    <ds:schemaRef ds:uri="http://schemas.microsoft.com/sharepoint/v3/contenttype/forms"/>
  </ds:schemaRefs>
</ds:datastoreItem>
</file>

<file path=customXml/itemProps3.xml><?xml version="1.0" encoding="utf-8"?>
<ds:datastoreItem xmlns:ds="http://schemas.openxmlformats.org/officeDocument/2006/customXml" ds:itemID="{97D8065D-899F-4DD7-BD4F-E87A7C429B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11439b-7e77-4080-a7a6-e367e7914780"/>
    <ds:schemaRef ds:uri="d66f2e41-51aa-4bc2-bf63-1513f80bae1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N.S.E-E.T.F</dc:creator>
  <cp:lastModifiedBy>Ige, Olubisi 4</cp:lastModifiedBy>
  <cp:revision>2</cp:revision>
  <dcterms:created xsi:type="dcterms:W3CDTF">2023-04-23T19:19:00Z</dcterms:created>
  <dcterms:modified xsi:type="dcterms:W3CDTF">2023-04-23T19:19:00Z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2014-12-07T00:00:00Z</vt:filetime>
  </property>
  <property fmtid="{D5CDD505-2E9C-101B-9397-08002B2CF9AE}" pid="3" name="Creator">
    <vt:lpwstr>Microsoft® Office Word 2007</vt:lpwstr>
  </property>
  <property fmtid="{D5CDD505-2E9C-101B-9397-08002B2CF9AE}" pid="4" name="LastSaved">
    <vt:filetime>2023-04-23T00:00:00Z</vt:filetime>
  </property>
  <property fmtid="{D5CDD505-2E9C-101B-9397-08002B2CF9AE}" pid="5" name="ContentTypeId">
    <vt:lpwstr>0x0101006A1C2CC5B2216E43BC9BD6F6940A63CA</vt:lpwstr>
  </property>
</Properties>
</file>