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1854D417" w14:textId="2BF52D72" w:rsidR="009303D9" w:rsidRPr="009F3FE2" w:rsidRDefault="002C35E4" w:rsidP="006347CF">
      <w:pPr>
        <w:pStyle w:val="papertitle"/>
        <w:spacing w:before="5pt" w:beforeAutospacing="1" w:after="5pt" w:afterAutospacing="1"/>
        <w:rPr>
          <w:color w:val="000000" w:themeColor="text1"/>
        </w:rPr>
      </w:pPr>
      <w:r>
        <w:rPr>
          <w:color w:val="000000" w:themeColor="text1"/>
        </w:rPr>
        <w:t>Estimation of Cortical Bone Strength Using CNN-based Regression Model</w:t>
      </w:r>
    </w:p>
    <w:p w14:paraId="60F6411B" w14:textId="59D46AD5" w:rsidR="00BF1ECB" w:rsidRPr="004474BE" w:rsidRDefault="00BF1ECB" w:rsidP="00BF1ECB">
      <w:pPr>
        <w:pStyle w:val="Author"/>
        <w:spacing w:before="0pt"/>
        <w:rPr>
          <w:b/>
          <w:sz w:val="18"/>
          <w:szCs w:val="18"/>
        </w:rPr>
      </w:pPr>
      <w:r w:rsidRPr="004474BE">
        <w:rPr>
          <w:b/>
          <w:sz w:val="18"/>
          <w:szCs w:val="18"/>
        </w:rPr>
        <w:t>Hossam H. Sultan</w:t>
      </w:r>
      <w:r w:rsidRPr="00BF1ECB">
        <w:rPr>
          <w:b/>
          <w:sz w:val="18"/>
          <w:szCs w:val="18"/>
          <w:vertAlign w:val="superscript"/>
        </w:rPr>
        <w:t>1</w:t>
      </w:r>
      <w:r>
        <w:rPr>
          <w:b/>
          <w:sz w:val="18"/>
          <w:szCs w:val="18"/>
        </w:rPr>
        <w:t xml:space="preserve">, </w:t>
      </w:r>
      <w:r w:rsidRPr="004474BE">
        <w:rPr>
          <w:b/>
          <w:sz w:val="18"/>
          <w:szCs w:val="18"/>
        </w:rPr>
        <w:t>Enrico Grisan</w:t>
      </w:r>
      <w:r w:rsidRPr="00BF1ECB">
        <w:rPr>
          <w:b/>
          <w:sz w:val="18"/>
          <w:szCs w:val="18"/>
          <w:vertAlign w:val="superscript"/>
        </w:rPr>
        <w:t>1</w:t>
      </w:r>
      <w:r>
        <w:rPr>
          <w:b/>
          <w:sz w:val="18"/>
          <w:szCs w:val="18"/>
        </w:rPr>
        <w:t xml:space="preserve">, </w:t>
      </w:r>
      <w:r w:rsidRPr="004474BE">
        <w:rPr>
          <w:b/>
          <w:sz w:val="18"/>
          <w:szCs w:val="18"/>
        </w:rPr>
        <w:t>Laura Peralta</w:t>
      </w:r>
      <w:r w:rsidRPr="00BF1ECB">
        <w:rPr>
          <w:b/>
          <w:sz w:val="18"/>
          <w:szCs w:val="18"/>
          <w:vertAlign w:val="superscript"/>
        </w:rPr>
        <w:t>2</w:t>
      </w:r>
      <w:r>
        <w:rPr>
          <w:b/>
          <w:sz w:val="18"/>
          <w:szCs w:val="18"/>
        </w:rPr>
        <w:t xml:space="preserve">, </w:t>
      </w:r>
      <w:r w:rsidRPr="004474BE">
        <w:rPr>
          <w:b/>
          <w:sz w:val="18"/>
          <w:szCs w:val="18"/>
        </w:rPr>
        <w:t>Sevan Harput</w:t>
      </w:r>
      <w:r w:rsidRPr="00BF1ECB">
        <w:rPr>
          <w:b/>
          <w:sz w:val="18"/>
          <w:szCs w:val="18"/>
          <w:vertAlign w:val="superscript"/>
        </w:rPr>
        <w:t>1</w:t>
      </w:r>
    </w:p>
    <w:p w14:paraId="60DC2921" w14:textId="62764CFB" w:rsidR="00BF1ECB" w:rsidRDefault="00FD4939" w:rsidP="00BF1ECB">
      <w:pPr>
        <w:rPr>
          <w:noProof/>
          <w:sz w:val="18"/>
          <w:szCs w:val="18"/>
        </w:rPr>
      </w:pPr>
      <w:r w:rsidRPr="00FD4939">
        <w:rPr>
          <w:sz w:val="18"/>
          <w:szCs w:val="18"/>
          <w:vertAlign w:val="superscript"/>
        </w:rPr>
        <w:t>1</w:t>
      </w:r>
      <w:r w:rsidR="00BF1ECB">
        <w:rPr>
          <w:sz w:val="18"/>
          <w:szCs w:val="18"/>
        </w:rPr>
        <w:t>South Bank Applied Bioengineering Research</w:t>
      </w:r>
      <w:r w:rsidR="00BF1ECB" w:rsidRPr="006472E3">
        <w:rPr>
          <w:sz w:val="18"/>
          <w:szCs w:val="18"/>
        </w:rPr>
        <w:t>,</w:t>
      </w:r>
      <w:r w:rsidR="00C25128">
        <w:rPr>
          <w:sz w:val="18"/>
          <w:szCs w:val="18"/>
        </w:rPr>
        <w:t xml:space="preserve"> London South Bank University,</w:t>
      </w:r>
      <w:r w:rsidR="00BF1ECB">
        <w:rPr>
          <w:sz w:val="18"/>
          <w:szCs w:val="18"/>
        </w:rPr>
        <w:t xml:space="preserve"> </w:t>
      </w:r>
      <w:r w:rsidR="00BF1ECB" w:rsidRPr="006472E3">
        <w:rPr>
          <w:noProof/>
          <w:sz w:val="18"/>
          <w:szCs w:val="18"/>
        </w:rPr>
        <w:t>London, UK</w:t>
      </w:r>
    </w:p>
    <w:p w14:paraId="522B060E" w14:textId="57F5A635" w:rsidR="00BF1ECB" w:rsidRPr="006472E3" w:rsidRDefault="00FD4939" w:rsidP="00C043CD">
      <w:pPr>
        <w:spacing w:after="4pt"/>
        <w:rPr>
          <w:noProof/>
          <w:sz w:val="18"/>
          <w:szCs w:val="18"/>
        </w:rPr>
      </w:pPr>
      <w:r w:rsidRPr="00FD4939">
        <w:rPr>
          <w:sz w:val="18"/>
          <w:szCs w:val="18"/>
          <w:vertAlign w:val="superscript"/>
        </w:rPr>
        <w:t>2</w:t>
      </w:r>
      <w:r w:rsidR="00BF1ECB" w:rsidRPr="00B05230">
        <w:rPr>
          <w:noProof/>
          <w:sz w:val="18"/>
          <w:szCs w:val="18"/>
        </w:rPr>
        <w:t xml:space="preserve">School of Biomedical Engineering </w:t>
      </w:r>
      <w:bookmarkStart w:id="0" w:name="_Hlk100340008"/>
      <w:r w:rsidR="00BF1ECB" w:rsidRPr="00B05230">
        <w:rPr>
          <w:noProof/>
          <w:sz w:val="18"/>
          <w:szCs w:val="18"/>
        </w:rPr>
        <w:t>&amp; Imaging Sciences,</w:t>
      </w:r>
      <w:bookmarkEnd w:id="0"/>
      <w:r w:rsidR="00BF1ECB">
        <w:rPr>
          <w:noProof/>
          <w:sz w:val="18"/>
          <w:szCs w:val="18"/>
        </w:rPr>
        <w:t xml:space="preserve"> </w:t>
      </w:r>
      <w:r w:rsidR="00BF1ECB" w:rsidRPr="00B05230">
        <w:rPr>
          <w:noProof/>
          <w:sz w:val="18"/>
          <w:szCs w:val="18"/>
        </w:rPr>
        <w:t>King’s College London,</w:t>
      </w:r>
      <w:r w:rsidR="00BF1ECB">
        <w:rPr>
          <w:noProof/>
          <w:sz w:val="18"/>
          <w:szCs w:val="18"/>
        </w:rPr>
        <w:t xml:space="preserve"> </w:t>
      </w:r>
      <w:r w:rsidR="00BF1ECB" w:rsidRPr="00B05230">
        <w:rPr>
          <w:noProof/>
          <w:sz w:val="18"/>
          <w:szCs w:val="18"/>
        </w:rPr>
        <w:t>London, UK</w:t>
      </w:r>
    </w:p>
    <w:p w14:paraId="02FA2526" w14:textId="3B27F880" w:rsidR="00CB370E" w:rsidRDefault="00BF1ECB" w:rsidP="00CB370E">
      <w:pPr>
        <w:rPr>
          <w:noProof/>
          <w:sz w:val="18"/>
          <w:szCs w:val="18"/>
        </w:rPr>
      </w:pPr>
      <w:r>
        <w:rPr>
          <w:noProof/>
          <w:sz w:val="18"/>
          <w:szCs w:val="18"/>
        </w:rPr>
        <w:t xml:space="preserve">E-mail: </w:t>
      </w:r>
      <w:hyperlink r:id="rId8" w:history="1">
        <w:r w:rsidR="00CB370E" w:rsidRPr="0013652B">
          <w:rPr>
            <w:rStyle w:val="Hyperlink"/>
            <w:noProof/>
            <w:sz w:val="18"/>
            <w:szCs w:val="18"/>
          </w:rPr>
          <w:t>abdelh13@lsbu.ac.uk</w:t>
        </w:r>
      </w:hyperlink>
    </w:p>
    <w:p w14:paraId="077513C1" w14:textId="31839101" w:rsidR="00CB370E" w:rsidRDefault="00CB370E" w:rsidP="00CB370E">
      <w:pPr>
        <w:rPr>
          <w:noProof/>
          <w:sz w:val="18"/>
          <w:szCs w:val="18"/>
        </w:rPr>
      </w:pPr>
    </w:p>
    <w:p w14:paraId="1F5EAE8E" w14:textId="77777777" w:rsidR="00CB370E" w:rsidRDefault="00CB370E" w:rsidP="00CB370E">
      <w:pPr>
        <w:rPr>
          <w:noProof/>
          <w:sz w:val="18"/>
          <w:szCs w:val="18"/>
        </w:rPr>
      </w:pPr>
    </w:p>
    <w:p w14:paraId="57F5F99B" w14:textId="77777777" w:rsidR="00CB370E" w:rsidRDefault="00CB370E" w:rsidP="00CB370E">
      <w:pPr>
        <w:rPr>
          <w:noProof/>
          <w:sz w:val="18"/>
          <w:szCs w:val="18"/>
        </w:rPr>
      </w:pPr>
    </w:p>
    <w:p w14:paraId="443E208E" w14:textId="1E73B510" w:rsidR="00CB370E" w:rsidRDefault="00CB370E" w:rsidP="00CB370E">
      <w:pPr>
        <w:rPr>
          <w:noProof/>
          <w:sz w:val="18"/>
          <w:szCs w:val="18"/>
        </w:rPr>
        <w:sectPr w:rsidR="00CB370E" w:rsidSect="00CB370E">
          <w:footerReference w:type="first" r:id="rId9"/>
          <w:type w:val="continuous"/>
          <w:pgSz w:w="595.30pt" w:h="841.90pt" w:code="9"/>
          <w:pgMar w:top="54pt" w:right="45.35pt" w:bottom="72pt" w:left="45.35pt" w:header="36pt" w:footer="36pt" w:gutter="0pt"/>
          <w:cols w:space="18pt"/>
          <w:docGrid w:linePitch="360"/>
        </w:sectPr>
      </w:pPr>
    </w:p>
    <w:p w14:paraId="389F857A" w14:textId="77777777" w:rsidR="00CB370E" w:rsidRDefault="00CB370E" w:rsidP="00CB370E">
      <w:pPr>
        <w:rPr>
          <w:noProof/>
          <w:sz w:val="18"/>
          <w:szCs w:val="18"/>
        </w:rPr>
      </w:pPr>
    </w:p>
    <w:p w14:paraId="642FD6D0" w14:textId="4D43AF0E" w:rsidR="002C35E4" w:rsidRPr="00CB370E" w:rsidRDefault="002C35E4" w:rsidP="00CB370E">
      <w:pPr>
        <w:spacing w:after="12pt"/>
        <w:ind w:firstLine="13.60pt"/>
        <w:jc w:val="both"/>
        <w:rPr>
          <w:b/>
          <w:bCs/>
          <w:sz w:val="18"/>
          <w:szCs w:val="18"/>
        </w:rPr>
      </w:pPr>
      <w:r w:rsidRPr="00CB370E">
        <w:rPr>
          <w:b/>
          <w:bCs/>
          <w:i/>
          <w:iCs/>
          <w:sz w:val="18"/>
          <w:szCs w:val="18"/>
        </w:rPr>
        <w:t>Abstract</w:t>
      </w:r>
      <w:r w:rsidRPr="00CB370E">
        <w:rPr>
          <w:b/>
          <w:bCs/>
          <w:sz w:val="18"/>
          <w:szCs w:val="18"/>
        </w:rPr>
        <w:t>— Cortical bone is a compact layer that acts as a protective surface and forms an external layer of all bones. With osteoporosis, imbalance between bone formation and bone loss occurs, and this leads to a deterioration of bone microstructure including cortical bone thinning. Therefore, there is a clinical need to estimate and assess bone strength and quality. The detection of bone cortical thickness is still challenging due to the high variance in the speed of sound in the cortical bone.</w:t>
      </w:r>
    </w:p>
    <w:p w14:paraId="135CA4ED" w14:textId="23C65D3A" w:rsidR="002C35E4" w:rsidRPr="002C35E4" w:rsidRDefault="002C35E4" w:rsidP="00CB370E">
      <w:pPr>
        <w:spacing w:after="12pt"/>
        <w:ind w:firstLine="13.60pt"/>
        <w:jc w:val="both"/>
        <w:rPr>
          <w:b/>
          <w:bCs/>
          <w:sz w:val="18"/>
          <w:szCs w:val="18"/>
        </w:rPr>
      </w:pPr>
      <w:r w:rsidRPr="00B05230">
        <w:rPr>
          <w:b/>
          <w:bCs/>
          <w:sz w:val="18"/>
          <w:szCs w:val="18"/>
        </w:rPr>
        <w:t xml:space="preserve">The main aim of this study is to develop an accurate ultrasound method to estimate cortical bone thickness that could be used as a proxy of bone quality by using CNN-based regression models. To achieve this, pulse-echo measurements are performed at multiple ultrasound frequencies and the continuous wavelet transformations (CWT) of the acquired data was used as an input to the CNN. </w:t>
      </w:r>
      <w:r w:rsidRPr="00482BF9">
        <w:rPr>
          <w:b/>
          <w:bCs/>
          <w:sz w:val="18"/>
          <w:szCs w:val="18"/>
        </w:rPr>
        <w:t xml:space="preserve">The maximum observed percentages were in 1 mm and 2 mm with an average </w:t>
      </w:r>
      <w:r>
        <w:rPr>
          <w:b/>
          <w:bCs/>
          <w:sz w:val="18"/>
          <w:szCs w:val="18"/>
        </w:rPr>
        <w:t xml:space="preserve">error </w:t>
      </w:r>
      <w:r w:rsidRPr="00482BF9">
        <w:rPr>
          <w:b/>
          <w:bCs/>
          <w:sz w:val="18"/>
          <w:szCs w:val="18"/>
        </w:rPr>
        <w:t xml:space="preserve">of 5.57%, and the minimum error was in group 7 (7mm) with a percentage of 1.6%. </w:t>
      </w:r>
      <w:r w:rsidRPr="00B05230">
        <w:rPr>
          <w:b/>
          <w:bCs/>
          <w:sz w:val="18"/>
          <w:szCs w:val="18"/>
        </w:rPr>
        <w:t xml:space="preserve">The preliminary results showed that combination of multi-frequency RF signals has potential </w:t>
      </w:r>
      <w:r>
        <w:rPr>
          <w:b/>
          <w:bCs/>
          <w:sz w:val="18"/>
          <w:szCs w:val="18"/>
        </w:rPr>
        <w:t>to be used for</w:t>
      </w:r>
      <w:r w:rsidRPr="00B05230">
        <w:rPr>
          <w:b/>
          <w:bCs/>
          <w:sz w:val="18"/>
          <w:szCs w:val="18"/>
        </w:rPr>
        <w:t xml:space="preserve"> cortical thickness estimation.</w:t>
      </w:r>
    </w:p>
    <w:p w14:paraId="2710CE0E" w14:textId="6DF3330E" w:rsidR="00C043CD" w:rsidRDefault="00C043CD" w:rsidP="00C043CD">
      <w:pPr>
        <w:pStyle w:val="Abstract"/>
        <w:rPr>
          <w:i/>
        </w:rPr>
      </w:pPr>
      <w:r w:rsidRPr="00C043CD">
        <w:rPr>
          <w:i/>
        </w:rPr>
        <w:t>Keywords—</w:t>
      </w:r>
      <w:r w:rsidR="002C35E4" w:rsidRPr="002C35E4">
        <w:t xml:space="preserve"> </w:t>
      </w:r>
      <w:r w:rsidR="002C35E4">
        <w:t>Bone characterization, Continuous wavelet transformation, Deep learning,</w:t>
      </w:r>
      <w:r w:rsidR="002C35E4" w:rsidRPr="004D72B5">
        <w:t xml:space="preserve"> </w:t>
      </w:r>
      <w:r w:rsidR="002C35E4">
        <w:t>Chirp signal, Regression models</w:t>
      </w:r>
      <w:r w:rsidR="00CB370E">
        <w:t>.</w:t>
      </w:r>
    </w:p>
    <w:p w14:paraId="2DEBDD32" w14:textId="77777777" w:rsidR="00C043CD" w:rsidRPr="00D632BE" w:rsidRDefault="00C043CD" w:rsidP="00C043CD">
      <w:pPr>
        <w:pStyle w:val="Heading1"/>
      </w:pPr>
      <w:r w:rsidRPr="00D632BE">
        <w:t xml:space="preserve">Introduction </w:t>
      </w:r>
    </w:p>
    <w:p w14:paraId="00F8E3BA" w14:textId="77777777" w:rsidR="002C35E4" w:rsidRPr="00917A78" w:rsidRDefault="002C35E4" w:rsidP="002C35E4">
      <w:pPr>
        <w:spacing w:after="12pt"/>
        <w:ind w:firstLine="14.45pt"/>
        <w:jc w:val="both"/>
        <w:rPr>
          <w:spacing w:val="-1"/>
          <w:lang w:val="x-none" w:eastAsia="x-none"/>
        </w:rPr>
      </w:pPr>
      <w:r w:rsidRPr="00917A78">
        <w:rPr>
          <w:spacing w:val="-1"/>
          <w:lang w:val="x-none" w:eastAsia="x-none"/>
        </w:rPr>
        <w:t>Bone is a mineralized tissue that could be classified</w:t>
      </w:r>
      <w:r>
        <w:rPr>
          <w:spacing w:val="-1"/>
          <w:lang w:val="en-GB" w:eastAsia="x-none"/>
        </w:rPr>
        <w:t xml:space="preserve"> </w:t>
      </w:r>
      <w:r w:rsidRPr="00917A78">
        <w:rPr>
          <w:spacing w:val="-1"/>
          <w:lang w:val="x-none" w:eastAsia="x-none"/>
        </w:rPr>
        <w:t xml:space="preserve">into two main types, cortical (dense) and cancellous (trabecular or spongy) bone. It forms around 80% of the skeletal mass and is imperative to body structure and weight-bearing due to its resistance to bending and torsion, and it contains less than 10% of soft tissue. Bone as a living tissue is constantly levels between being broken down (resorption) and formed (rebuilding) </w:t>
      </w:r>
      <w:r w:rsidRPr="00917A78">
        <w:rPr>
          <w:spacing w:val="-1"/>
          <w:lang w:val="x-none" w:eastAsia="x-none"/>
        </w:rPr>
        <w:fldChar w:fldCharType="begin"/>
      </w:r>
      <w:r>
        <w:rPr>
          <w:spacing w:val="-1"/>
          <w:lang w:val="x-none" w:eastAsia="x-none"/>
        </w:rPr>
        <w:instrText xml:space="preserve"> ADDIN EN.CITE &lt;EndNote&gt;&lt;Cite&gt;&lt;Author&gt;Augat&lt;/Author&gt;&lt;Year&gt;2006&lt;/Year&gt;&lt;RecNum&gt;3&lt;/RecNum&gt;&lt;DisplayText&gt;[1, 2]&lt;/DisplayText&gt;&lt;record&gt;&lt;rec-number&gt;3&lt;/rec-number&gt;&lt;foreign-keys&gt;&lt;key app="EN" db-id="d2xsdrf5ra20v5eezf4p902bsvp0p2dfwdxa" timestamp="1663821351"&gt;3&lt;/key&gt;&lt;/foreign-keys&gt;&lt;ref-type name="Journal Article"&gt;17&lt;/ref-type&gt;&lt;contributors&gt;&lt;authors&gt;&lt;author&gt;Augat, Peter&lt;/author&gt;&lt;author&gt;Schorlemmer, Sandra %J Age&lt;/author&gt;&lt;author&gt;ageing&lt;/author&gt;&lt;/authors&gt;&lt;/contributors&gt;&lt;titles&gt;&lt;title&gt;The role of cortical bone and its microstructure in bone strength&lt;/title&gt;&lt;/titles&gt;&lt;pages&gt;ii27-ii31&lt;/pages&gt;&lt;volume&gt;35&lt;/volume&gt;&lt;number&gt;suppl_2&lt;/number&gt;&lt;dates&gt;&lt;year&gt;2006&lt;/year&gt;&lt;/dates&gt;&lt;isbn&gt;1468-2834&lt;/isbn&gt;&lt;urls&gt;&lt;/urls&gt;&lt;/record&gt;&lt;/Cite&gt;&lt;Cite&gt;&lt;Author&gt;Cooper&lt;/Author&gt;&lt;Year&gt;2016&lt;/Year&gt;&lt;RecNum&gt;4&lt;/RecNum&gt;&lt;record&gt;&lt;rec-number&gt;4&lt;/rec-number&gt;&lt;foreign-keys&gt;&lt;key app="EN" db-id="d2xsdrf5ra20v5eezf4p902bsvp0p2dfwdxa" timestamp="1663821430"&gt;4&lt;/key&gt;&lt;/foreign-keys&gt;&lt;ref-type name="Journal Article"&gt;17&lt;/ref-type&gt;&lt;contributors&gt;&lt;authors&gt;&lt;author&gt;Cooper, DML&lt;/author&gt;&lt;author&gt;Kawalilak, CE&lt;/author&gt;&lt;author&gt;Harrison, K&lt;/author&gt;&lt;author&gt;Johnston, BD&lt;/author&gt;&lt;author&gt;Johnston, JD&lt;/author&gt;&lt;/authors&gt;&lt;/contributors&gt;&lt;titles&gt;&lt;title&gt;Cortical bone porosity: what is it, why is it important, and how can we detect it?&lt;/title&gt;&lt;secondary-title&gt;Current osteoporosis reports&lt;/secondary-title&gt;&lt;/titles&gt;&lt;periodical&gt;&lt;full-title&gt;Current osteoporosis reports&lt;/full-title&gt;&lt;/periodical&gt;&lt;pages&gt;187-198&lt;/pages&gt;&lt;volume&gt;14&lt;/volume&gt;&lt;number&gt;5&lt;/number&gt;&lt;dates&gt;&lt;year&gt;2016&lt;/year&gt;&lt;/dates&gt;&lt;isbn&gt;1544-2241&lt;/isbn&gt;&lt;urls&gt;&lt;/urls&gt;&lt;/record&gt;&lt;/Cite&gt;&lt;/EndNote&gt;</w:instrText>
      </w:r>
      <w:r w:rsidRPr="00917A78">
        <w:rPr>
          <w:spacing w:val="-1"/>
          <w:lang w:val="x-none" w:eastAsia="x-none"/>
        </w:rPr>
        <w:fldChar w:fldCharType="separate"/>
      </w:r>
      <w:r>
        <w:rPr>
          <w:noProof/>
          <w:spacing w:val="-1"/>
          <w:lang w:val="x-none" w:eastAsia="x-none"/>
        </w:rPr>
        <w:t>[1, 2]</w:t>
      </w:r>
      <w:r w:rsidRPr="00917A78">
        <w:rPr>
          <w:spacing w:val="-1"/>
          <w:lang w:val="x-none" w:eastAsia="x-none"/>
        </w:rPr>
        <w:fldChar w:fldCharType="end"/>
      </w:r>
      <w:r w:rsidRPr="00917A78">
        <w:rPr>
          <w:spacing w:val="-1"/>
          <w:lang w:val="x-none" w:eastAsia="x-none"/>
        </w:rPr>
        <w:t xml:space="preserve">. Furthermore, many risk factors could affect this balance, including gender, BMI, race, hormones levels,.. etc. For example, </w:t>
      </w:r>
      <w:r>
        <w:rPr>
          <w:spacing w:val="-1"/>
          <w:lang w:val="en-GB" w:eastAsia="x-none"/>
        </w:rPr>
        <w:t xml:space="preserve">the bone loss process is usually faster than bone formation as people age </w:t>
      </w:r>
      <w:r w:rsidRPr="00917A78">
        <w:rPr>
          <w:spacing w:val="-1"/>
          <w:lang w:val="x-none" w:eastAsia="x-none"/>
        </w:rPr>
        <w:fldChar w:fldCharType="begin"/>
      </w:r>
      <w:r>
        <w:rPr>
          <w:spacing w:val="-1"/>
          <w:lang w:val="x-none" w:eastAsia="x-none"/>
        </w:rPr>
        <w:instrText xml:space="preserve"> ADDIN EN.CITE &lt;EndNote&gt;&lt;Cite&gt;&lt;Author&gt;Pouresmaeili&lt;/Author&gt;&lt;Year&gt;2018&lt;/Year&gt;&lt;RecNum&gt;5&lt;/RecNum&gt;&lt;DisplayText&gt;[3]&lt;/DisplayText&gt;&lt;record&gt;&lt;rec-number&gt;5&lt;/rec-number&gt;&lt;foreign-keys&gt;&lt;key app="EN" db-id="d2xsdrf5ra20v5eezf4p902bsvp0p2dfwdxa" timestamp="1663821466"&gt;5&lt;/key&gt;&lt;/foreign-keys&gt;&lt;ref-type name="Journal Article"&gt;17&lt;/ref-type&gt;&lt;contributors&gt;&lt;authors&gt;&lt;author&gt;Pouresmaeili, Farkhondeh&lt;/author&gt;&lt;author&gt;Kamalidehghan, Behnam&lt;/author&gt;&lt;author&gt;Kamarehei, Maryam&lt;/author&gt;&lt;author&gt;Goh, Yong Meng&lt;/author&gt;&lt;/authors&gt;&lt;/contributors&gt;&lt;titles&gt;&lt;title&gt;A comprehensive overview on osteoporosis and its risk factors&lt;/title&gt;&lt;secondary-title&gt;Therapeutics clinical risk management&lt;/secondary-title&gt;&lt;/titles&gt;&lt;periodical&gt;&lt;full-title&gt;Therapeutics clinical risk management&lt;/full-title&gt;&lt;/periodical&gt;&lt;pages&gt;2029&lt;/pages&gt;&lt;volume&gt;14&lt;/volume&gt;&lt;dates&gt;&lt;year&gt;2018&lt;/year&gt;&lt;/dates&gt;&lt;urls&gt;&lt;/urls&gt;&lt;/record&gt;&lt;/Cite&gt;&lt;/EndNote&gt;</w:instrText>
      </w:r>
      <w:r w:rsidRPr="00917A78">
        <w:rPr>
          <w:spacing w:val="-1"/>
          <w:lang w:val="x-none" w:eastAsia="x-none"/>
        </w:rPr>
        <w:fldChar w:fldCharType="separate"/>
      </w:r>
      <w:r>
        <w:rPr>
          <w:noProof/>
          <w:spacing w:val="-1"/>
          <w:lang w:val="x-none" w:eastAsia="x-none"/>
        </w:rPr>
        <w:t>[3]</w:t>
      </w:r>
      <w:r w:rsidRPr="00917A78">
        <w:rPr>
          <w:spacing w:val="-1"/>
          <w:lang w:val="x-none" w:eastAsia="x-none"/>
        </w:rPr>
        <w:fldChar w:fldCharType="end"/>
      </w:r>
      <w:r w:rsidRPr="00917A78">
        <w:rPr>
          <w:spacing w:val="-1"/>
          <w:lang w:val="x-none" w:eastAsia="x-none"/>
        </w:rPr>
        <w:t>. Hence, the cortical bone porosity assessment and thickness measurement are crucial stages in evaluating bone strength and predicting bone diseases.</w:t>
      </w:r>
    </w:p>
    <w:p w14:paraId="6744FAFC" w14:textId="77777777" w:rsidR="002C35E4" w:rsidRDefault="002C35E4" w:rsidP="002C35E4">
      <w:pPr>
        <w:spacing w:after="12pt"/>
        <w:ind w:firstLine="14.45pt"/>
        <w:jc w:val="both"/>
        <w:rPr>
          <w:spacing w:val="-1"/>
          <w:lang w:val="en-GB" w:eastAsia="x-none"/>
        </w:rPr>
      </w:pPr>
      <w:r w:rsidRPr="00917A78">
        <w:rPr>
          <w:spacing w:val="-1"/>
          <w:lang w:val="x-none" w:eastAsia="x-none"/>
        </w:rPr>
        <w:t>Many different imaging techniques could be used for this assessment</w:t>
      </w:r>
      <w:r>
        <w:rPr>
          <w:spacing w:val="-1"/>
          <w:lang w:val="en-GB" w:eastAsia="x-none"/>
        </w:rPr>
        <w:t>. H</w:t>
      </w:r>
      <w:proofErr w:type="spellStart"/>
      <w:r w:rsidRPr="00917A78">
        <w:rPr>
          <w:spacing w:val="-1"/>
          <w:lang w:val="x-none" w:eastAsia="x-none"/>
        </w:rPr>
        <w:t>owever</w:t>
      </w:r>
      <w:proofErr w:type="spellEnd"/>
      <w:r w:rsidRPr="00917A78">
        <w:rPr>
          <w:spacing w:val="-1"/>
          <w:lang w:val="x-none" w:eastAsia="x-none"/>
        </w:rPr>
        <w:t xml:space="preserve">, ultrasound has many advantages over other techniques. Ultrasound machines are relatively inexpensive, and patients are not exposed to ionizing radiation. Also, it is a non-invasive technique and can capture real-time images </w:t>
      </w:r>
      <w:r w:rsidRPr="00917A78">
        <w:rPr>
          <w:spacing w:val="-1"/>
          <w:lang w:val="x-none" w:eastAsia="x-none"/>
        </w:rPr>
        <w:fldChar w:fldCharType="begin"/>
      </w:r>
      <w:r>
        <w:rPr>
          <w:spacing w:val="-1"/>
          <w:lang w:val="x-none" w:eastAsia="x-none"/>
        </w:rPr>
        <w:instrText xml:space="preserve"> ADDIN EN.CITE &lt;EndNote&gt;&lt;Cite&gt;&lt;Author&gt;Hoskins&lt;/Author&gt;&lt;Year&gt;2019&lt;/Year&gt;&lt;RecNum&gt;6&lt;/RecNum&gt;&lt;DisplayText&gt;[4]&lt;/DisplayText&gt;&lt;record&gt;&lt;rec-number&gt;6&lt;/rec-number&gt;&lt;foreign-keys&gt;&lt;key app="EN" db-id="d2xsdrf5ra20v5eezf4p902bsvp0p2dfwdxa" timestamp="1663821982"&gt;6&lt;/key&gt;&lt;/foreign-keys&gt;&lt;ref-type name="Book"&gt;6&lt;/ref-type&gt;&lt;contributors&gt;&lt;authors&gt;&lt;author&gt;Hoskins, Peter R&lt;/author&gt;&lt;author&gt;Martin, Kevin&lt;/author&gt;&lt;author&gt;Thrush, Abigail&lt;/author&gt;&lt;/authors&gt;&lt;/contributors&gt;&lt;titles&gt;&lt;title&gt;Diagnostic ultrasound: physics and equipment&lt;/title&gt;&lt;/titles&gt;&lt;dates&gt;&lt;year&gt;2019&lt;/year&gt;&lt;/dates&gt;&lt;publisher&gt;CRC Press&lt;/publisher&gt;&lt;isbn&gt;0429649800&lt;/isbn&gt;&lt;urls&gt;&lt;/urls&gt;&lt;/record&gt;&lt;/Cite&gt;&lt;/EndNote&gt;</w:instrText>
      </w:r>
      <w:r w:rsidRPr="00917A78">
        <w:rPr>
          <w:spacing w:val="-1"/>
          <w:lang w:val="x-none" w:eastAsia="x-none"/>
        </w:rPr>
        <w:fldChar w:fldCharType="separate"/>
      </w:r>
      <w:r>
        <w:rPr>
          <w:noProof/>
          <w:spacing w:val="-1"/>
          <w:lang w:val="x-none" w:eastAsia="x-none"/>
        </w:rPr>
        <w:t>[4]</w:t>
      </w:r>
      <w:r w:rsidRPr="00917A78">
        <w:rPr>
          <w:spacing w:val="-1"/>
          <w:lang w:val="x-none" w:eastAsia="x-none"/>
        </w:rPr>
        <w:fldChar w:fldCharType="end"/>
      </w:r>
      <w:r w:rsidRPr="00917A78">
        <w:rPr>
          <w:spacing w:val="-1"/>
          <w:lang w:val="x-none" w:eastAsia="x-none"/>
        </w:rPr>
        <w:t>.</w:t>
      </w:r>
    </w:p>
    <w:p w14:paraId="5C5D7A07" w14:textId="77777777" w:rsidR="002C35E4" w:rsidRPr="00917A78" w:rsidRDefault="002C35E4" w:rsidP="002C35E4">
      <w:pPr>
        <w:spacing w:after="12pt"/>
        <w:ind w:firstLine="14.45pt"/>
        <w:jc w:val="both"/>
        <w:rPr>
          <w:spacing w:val="-1"/>
          <w:lang w:val="x-none" w:eastAsia="x-none"/>
        </w:rPr>
      </w:pPr>
      <w:r w:rsidRPr="00917A78">
        <w:rPr>
          <w:spacing w:val="-1"/>
          <w:lang w:val="x-none" w:eastAsia="x-none"/>
        </w:rPr>
        <w:t xml:space="preserve">However, </w:t>
      </w:r>
      <w:r>
        <w:rPr>
          <w:spacing w:val="-1"/>
          <w:lang w:val="en-GB" w:eastAsia="x-none"/>
        </w:rPr>
        <w:t xml:space="preserve">ultrasound </w:t>
      </w:r>
      <w:r w:rsidRPr="00917A78">
        <w:rPr>
          <w:spacing w:val="-1"/>
          <w:lang w:val="x-none" w:eastAsia="x-none"/>
        </w:rPr>
        <w:t>bone strength assessment is an important and challenging criterion in bone disorders’ evaluation. As bone porosity increases, the reflected echoes from distal bone boundary heavily attenuate. This phenomenon affects speed of sound measurement, which is commonly used as a prior step to thickness estimation or beamforming data in traditional ultrasound bone assessment methods.</w:t>
      </w:r>
    </w:p>
    <w:p w14:paraId="091F33BD" w14:textId="77777777" w:rsidR="002C35E4" w:rsidRPr="00917A78" w:rsidRDefault="002C35E4" w:rsidP="002C35E4">
      <w:pPr>
        <w:spacing w:after="12pt"/>
        <w:ind w:firstLine="14.45pt"/>
        <w:jc w:val="both"/>
        <w:rPr>
          <w:spacing w:val="-1"/>
          <w:lang w:val="x-none" w:eastAsia="x-none"/>
        </w:rPr>
      </w:pPr>
      <w:r w:rsidRPr="00917A78">
        <w:rPr>
          <w:spacing w:val="-1"/>
          <w:lang w:val="x-none" w:eastAsia="x-none"/>
        </w:rPr>
        <w:t>We hypothesize that multi-frequency ultrasound can play an essential role in bone strength assessment</w:t>
      </w:r>
      <w:r>
        <w:rPr>
          <w:spacing w:val="-1"/>
          <w:lang w:val="en-GB" w:eastAsia="x-none"/>
        </w:rPr>
        <w:t>, exploring all responses</w:t>
      </w:r>
      <w:r w:rsidRPr="00917A78">
        <w:rPr>
          <w:spacing w:val="-1"/>
          <w:lang w:val="x-none" w:eastAsia="x-none"/>
        </w:rPr>
        <w:t xml:space="preserve"> as the ultrasound wavelength becomes comparable to both bone macro and micro-structures. In this study, to enable multi-frequency ultrasound imaging, coded signals (up-chirp) were used as an excitation pulse. They provide better SNR compared to non-coded excitation methods, such as a Gaussian pulse.</w:t>
      </w:r>
    </w:p>
    <w:p w14:paraId="0D10A14C" w14:textId="22C13A33" w:rsidR="002C35E4" w:rsidRDefault="002C35E4" w:rsidP="002C35E4">
      <w:pPr>
        <w:ind w:firstLine="14.45pt"/>
        <w:jc w:val="both"/>
        <w:rPr>
          <w:spacing w:val="-1"/>
          <w:lang w:val="x-none" w:eastAsia="x-none"/>
        </w:rPr>
      </w:pPr>
      <w:r w:rsidRPr="00917A78">
        <w:rPr>
          <w:spacing w:val="-1"/>
          <w:lang w:val="x-none" w:eastAsia="x-none"/>
        </w:rPr>
        <w:t>The proposed approach is an end-to-end technique to avoid the</w:t>
      </w:r>
      <w:r>
        <w:rPr>
          <w:spacing w:val="-1"/>
          <w:lang w:val="en-GB" w:eastAsia="x-none"/>
        </w:rPr>
        <w:t xml:space="preserve"> previously-mentioned</w:t>
      </w:r>
      <w:r w:rsidRPr="00917A78">
        <w:rPr>
          <w:spacing w:val="-1"/>
          <w:lang w:val="x-none" w:eastAsia="x-none"/>
        </w:rPr>
        <w:t xml:space="preserve"> problems and uses plane wave imaging that is suitable for fast acquisition. It comprises two major phases; the first phase is the simulation of ultrasound propagation in the cortical bone and then</w:t>
      </w:r>
      <w:r>
        <w:rPr>
          <w:spacing w:val="-1"/>
          <w:lang w:val="en-GB" w:eastAsia="x-none"/>
        </w:rPr>
        <w:t xml:space="preserve"> the</w:t>
      </w:r>
      <w:r w:rsidRPr="00917A78">
        <w:rPr>
          <w:spacing w:val="-1"/>
          <w:lang w:val="x-none" w:eastAsia="x-none"/>
        </w:rPr>
        <w:t xml:space="preserve"> transformation from RF signal to wavelet representation, while the second one involves hierarchal feature extraction based on different deep neural networks (</w:t>
      </w:r>
      <w:proofErr w:type="spellStart"/>
      <w:r w:rsidRPr="00917A78">
        <w:rPr>
          <w:spacing w:val="-1"/>
          <w:lang w:val="x-none" w:eastAsia="x-none"/>
        </w:rPr>
        <w:t>Alexnet</w:t>
      </w:r>
      <w:proofErr w:type="spellEnd"/>
      <w:r w:rsidRPr="00917A78">
        <w:rPr>
          <w:spacing w:val="-1"/>
          <w:lang w:val="x-none" w:eastAsia="x-none"/>
        </w:rPr>
        <w:t xml:space="preserve">, </w:t>
      </w:r>
      <w:proofErr w:type="spellStart"/>
      <w:r w:rsidRPr="00917A78">
        <w:rPr>
          <w:spacing w:val="-1"/>
          <w:lang w:val="x-none" w:eastAsia="x-none"/>
        </w:rPr>
        <w:t>Googlenet</w:t>
      </w:r>
      <w:proofErr w:type="spellEnd"/>
      <w:r w:rsidRPr="00917A78">
        <w:rPr>
          <w:spacing w:val="-1"/>
          <w:lang w:val="x-none" w:eastAsia="x-none"/>
        </w:rPr>
        <w:t>, Inception</w:t>
      </w:r>
      <w:r>
        <w:rPr>
          <w:spacing w:val="-1"/>
          <w:lang w:val="en-GB" w:eastAsia="x-none"/>
        </w:rPr>
        <w:t>_v3</w:t>
      </w:r>
      <w:r w:rsidRPr="00917A78">
        <w:rPr>
          <w:spacing w:val="-1"/>
          <w:lang w:val="x-none" w:eastAsia="x-none"/>
        </w:rPr>
        <w:t xml:space="preserve">, Resnet, VGG16, and </w:t>
      </w:r>
      <w:proofErr w:type="spellStart"/>
      <w:r w:rsidRPr="00917A78">
        <w:rPr>
          <w:spacing w:val="-1"/>
          <w:lang w:val="x-none" w:eastAsia="x-none"/>
        </w:rPr>
        <w:t>Densenet</w:t>
      </w:r>
      <w:proofErr w:type="spellEnd"/>
      <w:r w:rsidRPr="00917A78">
        <w:rPr>
          <w:spacing w:val="-1"/>
          <w:lang w:val="x-none" w:eastAsia="x-none"/>
        </w:rPr>
        <w:t>).</w:t>
      </w:r>
    </w:p>
    <w:p w14:paraId="5F4D1319" w14:textId="77777777" w:rsidR="00CB370E" w:rsidRDefault="00CB370E" w:rsidP="002C35E4">
      <w:pPr>
        <w:ind w:firstLine="14.45pt"/>
        <w:jc w:val="both"/>
        <w:rPr>
          <w:spacing w:val="-1"/>
          <w:lang w:val="x-none" w:eastAsia="x-none"/>
        </w:rPr>
      </w:pPr>
    </w:p>
    <w:p w14:paraId="3A68F6AB" w14:textId="3AC49627" w:rsidR="002C35E4" w:rsidRPr="002C35E4" w:rsidRDefault="002C35E4" w:rsidP="002C35E4">
      <w:pPr>
        <w:pStyle w:val="Heading1"/>
      </w:pPr>
      <w:r>
        <w:t>Methods</w:t>
      </w:r>
    </w:p>
    <w:p w14:paraId="4F894ECA" w14:textId="77777777" w:rsidR="002C35E4" w:rsidRDefault="002C35E4" w:rsidP="002C35E4">
      <w:pPr>
        <w:pStyle w:val="Heading2"/>
      </w:pPr>
      <w:r>
        <w:t>Simulation data</w:t>
      </w:r>
    </w:p>
    <w:p w14:paraId="61A07EF6" w14:textId="620469C9" w:rsidR="002C35E4" w:rsidRDefault="002C35E4" w:rsidP="002C35E4">
      <w:pPr>
        <w:spacing w:after="12pt"/>
        <w:ind w:firstLine="14.40pt"/>
        <w:jc w:val="both"/>
      </w:pPr>
      <w:r w:rsidRPr="00C45E19">
        <w:t xml:space="preserve">First, </w:t>
      </w:r>
      <w:r>
        <w:t>a</w:t>
      </w:r>
      <w:r w:rsidRPr="00C45E19">
        <w:t xml:space="preserve"> 2</w:t>
      </w:r>
      <w:r>
        <w:t>-</w:t>
      </w:r>
      <w:r w:rsidRPr="00C45E19">
        <w:t>D finite-difference time-domain approach (</w:t>
      </w:r>
      <w:proofErr w:type="spellStart"/>
      <w:r w:rsidRPr="00C45E19">
        <w:t>Simsonic</w:t>
      </w:r>
      <w:proofErr w:type="spellEnd"/>
      <w:r w:rsidRPr="00C45E19">
        <w:t xml:space="preserve">) </w:t>
      </w:r>
      <w:r w:rsidRPr="00C45E19">
        <w:fldChar w:fldCharType="begin"/>
      </w:r>
      <w:r>
        <w:instrText xml:space="preserve"> ADDIN EN.CITE &lt;EndNote&gt;&lt;Cite&gt;&lt;Author&gt;Bossy&lt;/Author&gt;&lt;Year&gt;2011&lt;/Year&gt;&lt;RecNum&gt;1&lt;/RecNum&gt;&lt;DisplayText&gt;[5]&lt;/DisplayText&gt;&lt;record&gt;&lt;rec-number&gt;1&lt;/rec-number&gt;&lt;foreign-keys&gt;&lt;key app="EN" db-id="watztwtti92sv4erex4vapvprtefr0rssvzv" timestamp="1645446182"&gt;1&lt;/key&gt;&lt;/foreign-keys&gt;&lt;ref-type name="Journal Article"&gt;17&lt;/ref-type&gt;&lt;contributors&gt;&lt;authors&gt;&lt;author&gt;Bossy, Emmanuel&lt;/author&gt;&lt;author&gt;Grimal, Quentin&lt;/author&gt;&lt;/authors&gt;&lt;/contributors&gt;&lt;titles&gt;&lt;title&gt;Numerical methods for ultrasonic bone characterization&lt;/title&gt;&lt;secondary-title&gt;Bone quantitative ultrasound&lt;/secondary-title&gt;&lt;/titles&gt;&lt;periodical&gt;&lt;full-title&gt;Bone quantitative ultrasound&lt;/full-title&gt;&lt;/periodical&gt;&lt;pages&gt;181-228&lt;/pages&gt;&lt;dates&gt;&lt;year&gt;2011&lt;/year&gt;&lt;/dates&gt;&lt;urls&gt;&lt;/urls&gt;&lt;/record&gt;&lt;/Cite&gt;&lt;/EndNote&gt;</w:instrText>
      </w:r>
      <w:r w:rsidRPr="00C45E19">
        <w:fldChar w:fldCharType="separate"/>
      </w:r>
      <w:r>
        <w:rPr>
          <w:noProof/>
        </w:rPr>
        <w:t>[5]</w:t>
      </w:r>
      <w:r w:rsidRPr="00C45E19">
        <w:fldChar w:fldCharType="end"/>
      </w:r>
      <w:r w:rsidRPr="00C45E19">
        <w:t xml:space="preserve"> was used for cortical bone </w:t>
      </w:r>
      <w:r>
        <w:t xml:space="preserve">realistic </w:t>
      </w:r>
      <w:r w:rsidRPr="00C45E19">
        <w:t>simulation with varying porosity (0-</w:t>
      </w:r>
      <w:r>
        <w:t>20</w:t>
      </w:r>
      <w:r w:rsidRPr="00C45E19">
        <w:t>%) and thickness levels (</w:t>
      </w:r>
      <w:r>
        <w:t>1</w:t>
      </w:r>
      <w:r w:rsidRPr="00C45E19">
        <w:t>-</w:t>
      </w:r>
      <w:r>
        <w:t>8</w:t>
      </w:r>
      <w:r w:rsidRPr="00C45E19">
        <w:t xml:space="preserve"> mm) to </w:t>
      </w:r>
      <w:r>
        <w:t>mimic</w:t>
      </w:r>
      <w:r w:rsidRPr="00C45E19">
        <w:t xml:space="preserve"> different bone sites and states. </w:t>
      </w:r>
      <w:r w:rsidR="001B6584">
        <w:fldChar w:fldCharType="begin"/>
      </w:r>
      <w:r w:rsidR="001B6584">
        <w:instrText xml:space="preserve"> REF _Ref115109974 \h  \* MERGEFORMAT </w:instrText>
      </w:r>
      <w:r w:rsidR="001B6584">
        <w:fldChar w:fldCharType="separate"/>
      </w:r>
      <w:r w:rsidR="004B71C0" w:rsidRPr="004B71C0">
        <w:t>Figure 1</w:t>
      </w:r>
      <w:r w:rsidR="001B6584">
        <w:fldChar w:fldCharType="end"/>
      </w:r>
      <w:r w:rsidR="001B6584">
        <w:t xml:space="preserve"> </w:t>
      </w:r>
      <w:r w:rsidRPr="00C45E19">
        <w:t xml:space="preserve">shows the </w:t>
      </w:r>
      <w:r>
        <w:t xml:space="preserve">simulation environment. </w:t>
      </w:r>
      <w:r w:rsidRPr="00C45E19">
        <w:t xml:space="preserve">The effective range of frequencies for each bone sample is a function of both porosity and thickness. Based on these ranges, </w:t>
      </w:r>
      <w:r>
        <w:t>a typical 128 elements linear transducer was employed, and chirp signals</w:t>
      </w:r>
      <w:r w:rsidRPr="00C45E19">
        <w:t xml:space="preserve"> with multiple center frequencies</w:t>
      </w:r>
      <w:r>
        <w:t xml:space="preserve"> (1-8 MHz)</w:t>
      </w:r>
      <w:r w:rsidRPr="00C45E19">
        <w:t xml:space="preserve"> were used</w:t>
      </w:r>
      <w:r>
        <w:t xml:space="preserve"> as excitation pulses to increase SNR</w:t>
      </w:r>
      <w:r w:rsidR="00692A1D">
        <w:t xml:space="preserve"> </w:t>
      </w:r>
      <w:r w:rsidR="00692A1D">
        <w:fldChar w:fldCharType="begin"/>
      </w:r>
      <w:r w:rsidR="00692A1D">
        <w:instrText xml:space="preserve"> ADDIN EN.CITE &lt;EndNote&gt;&lt;Cite&gt;&lt;Author&gt;Sultan&lt;/Author&gt;&lt;Year&gt;2022&lt;/Year&gt;&lt;RecNum&gt;27&lt;/RecNum&gt;&lt;DisplayText&gt;[6]&lt;/DisplayText&gt;&lt;record&gt;&lt;rec-number&gt;27&lt;/rec-number&gt;&lt;foreign-keys&gt;&lt;key app="EN" db-id="d2xsdrf5ra20v5eezf4p902bsvp0p2dfwdxa" timestamp="1664218335"&gt;27&lt;/key&gt;&lt;/foreign-keys&gt;&lt;ref-type name="Conference Paper"&gt;47&lt;/ref-type&gt;&lt;contributors&gt;&lt;authors&gt;&lt;author&gt;Sultan, Hossam&lt;/author&gt;&lt;author&gt;Grisan, Enrico&lt;/author&gt;&lt;author&gt;Peralta, Laura&lt;/author&gt;&lt;author&gt;Harput, Sevan&lt;/author&gt;&lt;/authors&gt;&lt;/contributors&gt;&lt;titles&gt;&lt;title&gt;Classification of Cortical Bone Thicknesses Based on RF Signal Spectral Analysis&lt;/title&gt;&lt;/titles&gt;&lt;dates&gt;&lt;year&gt;2022&lt;/year&gt;&lt;/dates&gt;&lt;urls&gt;&lt;/urls&gt;&lt;/record&gt;&lt;/Cite&gt;&lt;/EndNote&gt;</w:instrText>
      </w:r>
      <w:r w:rsidR="00692A1D">
        <w:fldChar w:fldCharType="separate"/>
      </w:r>
      <w:r w:rsidR="00692A1D">
        <w:rPr>
          <w:noProof/>
        </w:rPr>
        <w:t>[6]</w:t>
      </w:r>
      <w:r w:rsidR="00692A1D">
        <w:fldChar w:fldCharType="end"/>
      </w:r>
      <w:r>
        <w:t>.</w:t>
      </w:r>
    </w:p>
    <w:p w14:paraId="20171AB2" w14:textId="239F5CF6" w:rsidR="00FE4EC7" w:rsidRDefault="002C35E4" w:rsidP="00FE4EC7">
      <w:pPr>
        <w:jc w:val="both"/>
      </w:pPr>
      <w:r w:rsidRPr="00C45E19">
        <w:t xml:space="preserve">Second, CNN-based network was trained with </w:t>
      </w:r>
      <w:r>
        <w:t>the continuous wavelet transformation coefficients (</w:t>
      </w:r>
      <w:r w:rsidRPr="00C45E19">
        <w:t>scalograms</w:t>
      </w:r>
      <w:r>
        <w:t>)</w:t>
      </w:r>
      <w:r w:rsidRPr="00EB4B0E">
        <w:t xml:space="preserve"> </w:t>
      </w:r>
      <w:r w:rsidRPr="00C24DE0">
        <w:fldChar w:fldCharType="begin"/>
      </w:r>
      <w:r w:rsidR="00692A1D">
        <w:instrText xml:space="preserve"> ADDIN EN.CITE &lt;EndNote&gt;&lt;Cite&gt;&lt;Author&gt;Aguiar-Conraria&lt;/Author&gt;&lt;Year&gt;2011&lt;/Year&gt;&lt;RecNum&gt;2&lt;/RecNum&gt;&lt;DisplayText&gt;[7, 8]&lt;/DisplayText&gt;&lt;record&gt;&lt;rec-number&gt;2&lt;/rec-number&gt;&lt;foreign-keys&gt;&lt;key app="EN" db-id="d2xsdrf5ra20v5eezf4p902bsvp0p2dfwdxa" timestamp="1663820465"&gt;2&lt;/key&gt;&lt;/foreign-keys&gt;&lt;ref-type name="Report"&gt;27&lt;/ref-type&gt;&lt;contributors&gt;&lt;authors&gt;&lt;author&gt;Aguiar-Conraria, Luis&lt;/author&gt;&lt;author&gt;Soares, Maria Joana&lt;/author&gt;&lt;/authors&gt;&lt;/contributors&gt;&lt;titles&gt;&lt;title&gt;The continuous wavelet transform: A primer&lt;/title&gt;&lt;/titles&gt;&lt;dates&gt;&lt;year&gt;2011&lt;/year&gt;&lt;/dates&gt;&lt;publisher&gt;NIPE-Universidade do Minho&lt;/publisher&gt;&lt;urls&gt;&lt;/urls&gt;&lt;/record&gt;&lt;/Cite&gt;&lt;Cite&gt;&lt;Author&gt;Slavič&lt;/Author&gt;&lt;Year&gt;2003&lt;/Year&gt;&lt;RecNum&gt;7&lt;/RecNum&gt;&lt;record&gt;&lt;rec-number&gt;7&lt;/rec-number&gt;&lt;foreign-keys&gt;&lt;key app="EN" db-id="d2xsdrf5ra20v5eezf4p902bsvp0p2dfwdxa" timestamp="1663822253"&gt;7&lt;/key&gt;&lt;/foreign-keys&gt;&lt;ref-type name="Journal Article"&gt;17&lt;/ref-type&gt;&lt;contributors&gt;&lt;authors&gt;&lt;author&gt;Slavič, Janko&lt;/author&gt;&lt;author&gt;Simonovski, Igor&lt;/author&gt;&lt;author&gt;Boltežar, Miha&lt;/author&gt;&lt;/authors&gt;&lt;/contributors&gt;&lt;titles&gt;&lt;title&gt;Damping identification using a continuous wavelet transform: application to real data&lt;/title&gt;&lt;secondary-title&gt;J Journal of Sound Vibration&lt;/secondary-title&gt;&lt;/titles&gt;&lt;periodical&gt;&lt;full-title&gt;J Journal of Sound Vibration&lt;/full-title&gt;&lt;/periodical&gt;&lt;pages&gt;291-307&lt;/pages&gt;&lt;volume&gt;262&lt;/volume&gt;&lt;number&gt;2&lt;/number&gt;&lt;dates&gt;&lt;year&gt;2003&lt;/year&gt;&lt;/dates&gt;&lt;isbn&gt;0022-460X&lt;/isbn&gt;&lt;urls&gt;&lt;/urls&gt;&lt;/record&gt;&lt;/Cite&gt;&lt;/EndNote&gt;</w:instrText>
      </w:r>
      <w:r w:rsidRPr="00C24DE0">
        <w:fldChar w:fldCharType="separate"/>
      </w:r>
      <w:r w:rsidR="00692A1D">
        <w:rPr>
          <w:noProof/>
        </w:rPr>
        <w:t>[7, 8]</w:t>
      </w:r>
      <w:r w:rsidRPr="00C24DE0">
        <w:fldChar w:fldCharType="end"/>
      </w:r>
      <w:r>
        <w:t xml:space="preserve"> (</w:t>
      </w:r>
      <w:r w:rsidR="007D721A">
        <w:fldChar w:fldCharType="begin"/>
      </w:r>
      <w:r w:rsidR="007D721A">
        <w:instrText xml:space="preserve"> REF _Ref115109951 \h  \* MERGEFORMAT </w:instrText>
      </w:r>
      <w:r w:rsidR="007D721A">
        <w:fldChar w:fldCharType="separate"/>
      </w:r>
      <w:r w:rsidR="004B71C0" w:rsidRPr="004B71C0">
        <w:t>Figure 2</w:t>
      </w:r>
      <w:r w:rsidR="007D721A">
        <w:fldChar w:fldCharType="end"/>
      </w:r>
      <w:r>
        <w:t>)</w:t>
      </w:r>
      <w:r w:rsidRPr="00C45E19">
        <w:t xml:space="preserve"> due to their ability to provide better time localization for short-term high-frequency events</w:t>
      </w:r>
      <w:r>
        <w:t xml:space="preserve">. </w:t>
      </w:r>
      <w:r w:rsidRPr="00C45E19">
        <w:t>CNNs can</w:t>
      </w:r>
      <w:r w:rsidRPr="00DC4754">
        <w:t xml:space="preserve"> </w:t>
      </w:r>
      <w:r w:rsidRPr="00C45E19">
        <w:t>interpret the visual</w:t>
      </w:r>
      <w:r>
        <w:t xml:space="preserve"> </w:t>
      </w:r>
      <w:r w:rsidRPr="00C45E19">
        <w:t>input by extracting hierarchical features and finally predict cortical bone</w:t>
      </w:r>
      <w:r>
        <w:t xml:space="preserve"> </w:t>
      </w:r>
      <w:r w:rsidRPr="00246C65">
        <w:t>thickness</w:t>
      </w:r>
      <w:r w:rsidRPr="00C45E19">
        <w:t xml:space="preserve"> as continuous data</w:t>
      </w:r>
      <w:r>
        <w:t>.</w:t>
      </w:r>
    </w:p>
    <w:p w14:paraId="226E9959" w14:textId="21F0CF85" w:rsidR="00FE4EC7" w:rsidRDefault="002C35E4" w:rsidP="00FE4EC7">
      <w:pPr>
        <w:keepNext/>
      </w:pPr>
      <w:r>
        <w:rPr>
          <w:noProof/>
          <w:lang w:val="en-GB" w:eastAsia="en-GB"/>
        </w:rPr>
        <w:drawing>
          <wp:inline distT="0" distB="0" distL="0" distR="0" wp14:anchorId="2AFAD6DC" wp14:editId="5323DD62">
            <wp:extent cx="3017403" cy="1569720"/>
            <wp:effectExtent l="0" t="0" r="0" b="0"/>
            <wp:docPr id="6" name="Picture 6" descr="A screenshot of a computer&#10;&#10;Description automatically generated with medium confidence"/>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6" name="Picture 6" descr="A screenshot of a computer&#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9023" cy="1570563"/>
                    </a:xfrm>
                    <a:prstGeom prst="rect">
                      <a:avLst/>
                    </a:prstGeom>
                    <a:noFill/>
                    <a:ln>
                      <a:noFill/>
                    </a:ln>
                  </pic:spPr>
                </pic:pic>
              </a:graphicData>
            </a:graphic>
          </wp:inline>
        </w:drawing>
      </w:r>
    </w:p>
    <w:p w14:paraId="71900FEE" w14:textId="5C3B6108" w:rsidR="007D721A" w:rsidRPr="001B6584" w:rsidRDefault="002C35E4" w:rsidP="001B6584">
      <w:pPr>
        <w:pStyle w:val="Caption"/>
        <w:jc w:val="both"/>
        <w:rPr>
          <w:i w:val="0"/>
          <w:iCs w:val="0"/>
          <w:noProof/>
          <w:color w:val="auto"/>
          <w:sz w:val="16"/>
          <w:szCs w:val="16"/>
        </w:rPr>
      </w:pPr>
      <w:bookmarkStart w:id="1" w:name="_Ref115109974"/>
      <w:r w:rsidRPr="007D721A">
        <w:rPr>
          <w:i w:val="0"/>
          <w:iCs w:val="0"/>
          <w:noProof/>
          <w:color w:val="auto"/>
          <w:sz w:val="16"/>
          <w:szCs w:val="16"/>
        </w:rPr>
        <w:t xml:space="preserve">Figure </w:t>
      </w:r>
      <w:r w:rsidRPr="007D721A">
        <w:rPr>
          <w:i w:val="0"/>
          <w:iCs w:val="0"/>
          <w:noProof/>
          <w:color w:val="auto"/>
          <w:sz w:val="16"/>
          <w:szCs w:val="16"/>
        </w:rPr>
        <w:fldChar w:fldCharType="begin"/>
      </w:r>
      <w:r w:rsidRPr="007D721A">
        <w:rPr>
          <w:i w:val="0"/>
          <w:iCs w:val="0"/>
          <w:noProof/>
          <w:color w:val="auto"/>
          <w:sz w:val="16"/>
          <w:szCs w:val="16"/>
        </w:rPr>
        <w:instrText xml:space="preserve"> SEQ Figure \* ARABIC </w:instrText>
      </w:r>
      <w:r w:rsidRPr="007D721A">
        <w:rPr>
          <w:i w:val="0"/>
          <w:iCs w:val="0"/>
          <w:noProof/>
          <w:color w:val="auto"/>
          <w:sz w:val="16"/>
          <w:szCs w:val="16"/>
        </w:rPr>
        <w:fldChar w:fldCharType="separate"/>
      </w:r>
      <w:r w:rsidR="004B71C0">
        <w:rPr>
          <w:i w:val="0"/>
          <w:iCs w:val="0"/>
          <w:noProof/>
          <w:color w:val="auto"/>
          <w:sz w:val="16"/>
          <w:szCs w:val="16"/>
        </w:rPr>
        <w:t>1</w:t>
      </w:r>
      <w:r w:rsidRPr="007D721A">
        <w:rPr>
          <w:i w:val="0"/>
          <w:iCs w:val="0"/>
          <w:noProof/>
          <w:color w:val="auto"/>
          <w:sz w:val="16"/>
          <w:szCs w:val="16"/>
        </w:rPr>
        <w:fldChar w:fldCharType="end"/>
      </w:r>
      <w:bookmarkEnd w:id="1"/>
      <w:r w:rsidRPr="007D721A">
        <w:rPr>
          <w:i w:val="0"/>
          <w:iCs w:val="0"/>
          <w:noProof/>
          <w:color w:val="auto"/>
          <w:sz w:val="16"/>
          <w:szCs w:val="16"/>
        </w:rPr>
        <w:t>: Simulation environment shows the bone model with realistic pores extracted from ex vivo bone samples, curvature, pores weighting, and surface roughness.</w:t>
      </w:r>
    </w:p>
    <w:p w14:paraId="5746E344" w14:textId="77777777" w:rsidR="007D721A" w:rsidRDefault="007D721A" w:rsidP="007D721A">
      <w:pPr>
        <w:keepNext/>
      </w:pPr>
      <w:r>
        <w:rPr>
          <w:noProof/>
          <w:lang w:val="en-GB" w:eastAsia="en-GB"/>
        </w:rPr>
        <w:drawing>
          <wp:inline distT="0" distB="0" distL="0" distR="0" wp14:anchorId="513D6FD2" wp14:editId="3388C32D">
            <wp:extent cx="2689860" cy="2354580"/>
            <wp:effectExtent l="0" t="0" r="0" b="0"/>
            <wp:docPr id="23" name="Picture 23" descr="Graphical user interface, application&#10;&#10;Description automatically generate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3" name="Picture 23" descr="Graphical user interface, applicati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9860" cy="2354580"/>
                    </a:xfrm>
                    <a:prstGeom prst="rect">
                      <a:avLst/>
                    </a:prstGeom>
                    <a:noFill/>
                    <a:ln>
                      <a:noFill/>
                    </a:ln>
                  </pic:spPr>
                </pic:pic>
              </a:graphicData>
            </a:graphic>
          </wp:inline>
        </w:drawing>
      </w:r>
    </w:p>
    <w:p w14:paraId="6808B97D" w14:textId="11013A6B" w:rsidR="007D721A" w:rsidRPr="007D721A" w:rsidRDefault="007D721A" w:rsidP="007D721A">
      <w:pPr>
        <w:pStyle w:val="Caption"/>
        <w:jc w:val="both"/>
      </w:pPr>
      <w:bookmarkStart w:id="2" w:name="_Ref115109951"/>
      <w:r w:rsidRPr="007D721A">
        <w:rPr>
          <w:i w:val="0"/>
          <w:iCs w:val="0"/>
          <w:noProof/>
          <w:color w:val="auto"/>
          <w:sz w:val="16"/>
          <w:szCs w:val="16"/>
        </w:rPr>
        <w:t xml:space="preserve">Figure </w:t>
      </w:r>
      <w:r w:rsidRPr="007D721A">
        <w:rPr>
          <w:i w:val="0"/>
          <w:iCs w:val="0"/>
          <w:noProof/>
          <w:color w:val="auto"/>
          <w:sz w:val="16"/>
          <w:szCs w:val="16"/>
        </w:rPr>
        <w:fldChar w:fldCharType="begin"/>
      </w:r>
      <w:r w:rsidRPr="007D721A">
        <w:rPr>
          <w:i w:val="0"/>
          <w:iCs w:val="0"/>
          <w:noProof/>
          <w:color w:val="auto"/>
          <w:sz w:val="16"/>
          <w:szCs w:val="16"/>
        </w:rPr>
        <w:instrText xml:space="preserve"> SEQ Figure \* ARABIC </w:instrText>
      </w:r>
      <w:r w:rsidRPr="007D721A">
        <w:rPr>
          <w:i w:val="0"/>
          <w:iCs w:val="0"/>
          <w:noProof/>
          <w:color w:val="auto"/>
          <w:sz w:val="16"/>
          <w:szCs w:val="16"/>
        </w:rPr>
        <w:fldChar w:fldCharType="separate"/>
      </w:r>
      <w:r w:rsidR="004B71C0">
        <w:rPr>
          <w:i w:val="0"/>
          <w:iCs w:val="0"/>
          <w:noProof/>
          <w:color w:val="auto"/>
          <w:sz w:val="16"/>
          <w:szCs w:val="16"/>
        </w:rPr>
        <w:t>2</w:t>
      </w:r>
      <w:r w:rsidRPr="007D721A">
        <w:rPr>
          <w:i w:val="0"/>
          <w:iCs w:val="0"/>
          <w:noProof/>
          <w:color w:val="auto"/>
          <w:sz w:val="16"/>
          <w:szCs w:val="16"/>
        </w:rPr>
        <w:fldChar w:fldCharType="end"/>
      </w:r>
      <w:bookmarkEnd w:id="2"/>
      <w:r w:rsidRPr="007D721A">
        <w:rPr>
          <w:i w:val="0"/>
          <w:iCs w:val="0"/>
          <w:noProof/>
          <w:color w:val="auto"/>
          <w:sz w:val="16"/>
          <w:szCs w:val="16"/>
        </w:rPr>
        <w:t xml:space="preserve">: </w:t>
      </w:r>
      <w:r w:rsidRPr="000107CA">
        <w:rPr>
          <w:i w:val="0"/>
          <w:iCs w:val="0"/>
          <w:noProof/>
          <w:color w:val="auto"/>
          <w:sz w:val="16"/>
          <w:szCs w:val="16"/>
        </w:rPr>
        <w:t>(a) Ultrasound wave propagation shows the reflection from both proximal and distal bone interfaces, (b) received RF-data from a single channel showing pulse compressed signals coming from bone surfaces, and (c) a scalogram that reveals the absolute values of the continuous wavelet transform coefficients for an extracted RF signal.</w:t>
      </w:r>
    </w:p>
    <w:p w14:paraId="480D085A" w14:textId="77777777" w:rsidR="002C35E4" w:rsidRDefault="002C35E4" w:rsidP="00FE4EC7">
      <w:pPr>
        <w:jc w:val="both"/>
      </w:pPr>
    </w:p>
    <w:p w14:paraId="6774DC30" w14:textId="77777777" w:rsidR="001B6584" w:rsidRPr="00282F93" w:rsidRDefault="001B6584" w:rsidP="001B6584">
      <w:pPr>
        <w:pStyle w:val="Heading2"/>
      </w:pPr>
      <w:r>
        <w:t>Convolutional neural networks</w:t>
      </w:r>
    </w:p>
    <w:p w14:paraId="09300C43" w14:textId="029D31C3" w:rsidR="001B6584" w:rsidRDefault="001B6584" w:rsidP="001B6584">
      <w:pPr>
        <w:spacing w:after="12pt"/>
        <w:ind w:firstLine="14.40pt"/>
        <w:jc w:val="both"/>
      </w:pPr>
      <w:r w:rsidRPr="002A34A3">
        <w:rPr>
          <w:rFonts w:asciiTheme="majorBidi" w:hAnsiTheme="majorBidi" w:cstheme="majorBidi"/>
          <w:color w:val="000000" w:themeColor="text1"/>
        </w:rPr>
        <w:t xml:space="preserve">The </w:t>
      </w:r>
      <w:r>
        <w:rPr>
          <w:rFonts w:asciiTheme="majorBidi" w:hAnsiTheme="majorBidi" w:cstheme="majorBidi"/>
          <w:color w:val="000000" w:themeColor="text1"/>
        </w:rPr>
        <w:t xml:space="preserve">CWT </w:t>
      </w:r>
      <w:r w:rsidRPr="002A34A3">
        <w:rPr>
          <w:rFonts w:asciiTheme="majorBidi" w:hAnsiTheme="majorBidi" w:cstheme="majorBidi"/>
          <w:color w:val="000000" w:themeColor="text1"/>
        </w:rPr>
        <w:t xml:space="preserve">transformed RF signals coming from all channels </w:t>
      </w:r>
      <w:r>
        <w:rPr>
          <w:rFonts w:asciiTheme="majorBidi" w:hAnsiTheme="majorBidi" w:cstheme="majorBidi"/>
          <w:color w:val="000000" w:themeColor="text1"/>
        </w:rPr>
        <w:t>are</w:t>
      </w:r>
      <w:r w:rsidRPr="002A34A3">
        <w:rPr>
          <w:rFonts w:asciiTheme="majorBidi" w:hAnsiTheme="majorBidi" w:cstheme="majorBidi"/>
          <w:color w:val="000000" w:themeColor="text1"/>
        </w:rPr>
        <w:t xml:space="preserve"> fed into a regression CNN</w:t>
      </w:r>
      <w:r>
        <w:rPr>
          <w:rFonts w:asciiTheme="majorBidi" w:hAnsiTheme="majorBidi" w:cstheme="majorBidi"/>
          <w:color w:val="000000" w:themeColor="text1"/>
        </w:rPr>
        <w:t>. D</w:t>
      </w:r>
      <w:r w:rsidRPr="002A34A3">
        <w:rPr>
          <w:rFonts w:asciiTheme="majorBidi" w:hAnsiTheme="majorBidi" w:cstheme="majorBidi"/>
          <w:color w:val="000000" w:themeColor="text1"/>
        </w:rPr>
        <w:t>ifferent networks</w:t>
      </w:r>
      <w:r>
        <w:rPr>
          <w:rFonts w:asciiTheme="majorBidi" w:hAnsiTheme="majorBidi" w:cstheme="majorBidi"/>
          <w:color w:val="000000" w:themeColor="text1"/>
        </w:rPr>
        <w:t xml:space="preserve"> have been used</w:t>
      </w:r>
      <w:r w:rsidRPr="002A34A3">
        <w:rPr>
          <w:rFonts w:asciiTheme="majorBidi" w:hAnsiTheme="majorBidi" w:cstheme="majorBidi"/>
          <w:color w:val="000000" w:themeColor="text1"/>
        </w:rPr>
        <w:t xml:space="preserve"> as backbone</w:t>
      </w:r>
      <w:r>
        <w:rPr>
          <w:rFonts w:asciiTheme="majorBidi" w:hAnsiTheme="majorBidi" w:cstheme="majorBidi"/>
          <w:color w:val="000000" w:themeColor="text1"/>
        </w:rPr>
        <w:t xml:space="preserve"> for comparison</w:t>
      </w:r>
      <w:r w:rsidRPr="002A34A3">
        <w:rPr>
          <w:rFonts w:asciiTheme="majorBidi" w:hAnsiTheme="majorBidi" w:cstheme="majorBidi"/>
          <w:color w:val="000000" w:themeColor="text1"/>
        </w:rPr>
        <w:t xml:space="preserve">. </w:t>
      </w:r>
      <w:r>
        <w:rPr>
          <w:rFonts w:asciiTheme="majorBidi" w:hAnsiTheme="majorBidi" w:cstheme="majorBidi"/>
          <w:color w:val="000000" w:themeColor="text1"/>
        </w:rPr>
        <w:fldChar w:fldCharType="begin"/>
      </w:r>
      <w:r>
        <w:rPr>
          <w:rFonts w:asciiTheme="majorBidi" w:hAnsiTheme="majorBidi" w:cstheme="majorBidi"/>
          <w:color w:val="000000" w:themeColor="text1"/>
        </w:rPr>
        <w:instrText xml:space="preserve"> REF _Ref115110111 \h  \* MERGEFORMAT </w:instrText>
      </w:r>
      <w:r>
        <w:rPr>
          <w:rFonts w:asciiTheme="majorBidi" w:hAnsiTheme="majorBidi" w:cstheme="majorBidi"/>
          <w:color w:val="000000" w:themeColor="text1"/>
        </w:rPr>
      </w:r>
      <w:r>
        <w:rPr>
          <w:rFonts w:asciiTheme="majorBidi" w:hAnsiTheme="majorBidi" w:cstheme="majorBidi"/>
          <w:color w:val="000000" w:themeColor="text1"/>
        </w:rPr>
        <w:fldChar w:fldCharType="separate"/>
      </w:r>
      <w:r w:rsidR="004B71C0" w:rsidRPr="004B71C0">
        <w:rPr>
          <w:rFonts w:asciiTheme="majorBidi" w:hAnsiTheme="majorBidi" w:cstheme="majorBidi"/>
          <w:color w:val="000000" w:themeColor="text1"/>
        </w:rPr>
        <w:t>Table 1</w:t>
      </w:r>
      <w:r>
        <w:rPr>
          <w:rFonts w:asciiTheme="majorBidi" w:hAnsiTheme="majorBidi" w:cstheme="majorBidi"/>
          <w:color w:val="000000" w:themeColor="text1"/>
        </w:rPr>
        <w:fldChar w:fldCharType="end"/>
      </w:r>
      <w:r>
        <w:rPr>
          <w:rFonts w:asciiTheme="majorBidi" w:hAnsiTheme="majorBidi" w:cstheme="majorBidi"/>
          <w:color w:val="000000" w:themeColor="text1"/>
        </w:rPr>
        <w:t xml:space="preserve"> </w:t>
      </w:r>
      <w:r w:rsidRPr="002A34A3">
        <w:rPr>
          <w:rFonts w:asciiTheme="majorBidi" w:hAnsiTheme="majorBidi" w:cstheme="majorBidi"/>
          <w:color w:val="000000" w:themeColor="text1"/>
        </w:rPr>
        <w:t>shows the different topologies in terms of networks complexity and learnable parameters. The convolutional blocks are follow</w:t>
      </w:r>
      <w:r>
        <w:rPr>
          <w:rFonts w:asciiTheme="majorBidi" w:hAnsiTheme="majorBidi" w:cstheme="majorBidi"/>
          <w:color w:val="000000" w:themeColor="text1"/>
        </w:rPr>
        <w:t>ed</w:t>
      </w:r>
      <w:r w:rsidRPr="002A34A3">
        <w:rPr>
          <w:rFonts w:asciiTheme="majorBidi" w:hAnsiTheme="majorBidi" w:cstheme="majorBidi"/>
          <w:color w:val="000000" w:themeColor="text1"/>
        </w:rPr>
        <w:t xml:space="preserve"> by a flatt</w:t>
      </w:r>
      <w:r>
        <w:rPr>
          <w:rFonts w:asciiTheme="majorBidi" w:hAnsiTheme="majorBidi" w:cstheme="majorBidi"/>
          <w:color w:val="000000" w:themeColor="text1"/>
        </w:rPr>
        <w:t>en</w:t>
      </w:r>
      <w:r w:rsidRPr="002A34A3">
        <w:rPr>
          <w:rFonts w:asciiTheme="majorBidi" w:hAnsiTheme="majorBidi" w:cstheme="majorBidi"/>
          <w:color w:val="000000" w:themeColor="text1"/>
        </w:rPr>
        <w:t>ing and fully connected layer</w:t>
      </w:r>
      <w:r>
        <w:rPr>
          <w:rFonts w:asciiTheme="majorBidi" w:hAnsiTheme="majorBidi" w:cstheme="majorBidi"/>
          <w:color w:val="000000" w:themeColor="text1"/>
        </w:rPr>
        <w:t>s</w:t>
      </w:r>
      <w:r w:rsidRPr="002A34A3">
        <w:rPr>
          <w:rFonts w:asciiTheme="majorBidi" w:hAnsiTheme="majorBidi" w:cstheme="majorBidi"/>
          <w:color w:val="000000" w:themeColor="text1"/>
        </w:rPr>
        <w:t xml:space="preserve"> producing a high-level abstract value of the input scalogram</w:t>
      </w:r>
      <w:r>
        <w:rPr>
          <w:rFonts w:asciiTheme="majorBidi" w:hAnsiTheme="majorBidi" w:cstheme="majorBidi"/>
          <w:color w:val="000000" w:themeColor="text1"/>
        </w:rPr>
        <w:t>.</w:t>
      </w:r>
    </w:p>
    <w:p w14:paraId="13530C42" w14:textId="77777777" w:rsidR="001B6584" w:rsidRDefault="001B6584" w:rsidP="001B6584">
      <w:pPr>
        <w:ind w:firstLine="14.40pt"/>
        <w:jc w:val="both"/>
        <w:rPr>
          <w:rFonts w:asciiTheme="majorBidi" w:hAnsiTheme="majorBidi" w:cstheme="majorBidi"/>
          <w:color w:val="000000" w:themeColor="text1"/>
        </w:rPr>
      </w:pPr>
      <w:r w:rsidRPr="002A34A3">
        <w:rPr>
          <w:rFonts w:asciiTheme="majorBidi" w:hAnsiTheme="majorBidi" w:cstheme="majorBidi"/>
          <w:color w:val="000000" w:themeColor="text1"/>
        </w:rPr>
        <w:t xml:space="preserve">During training, </w:t>
      </w:r>
      <w:r>
        <w:rPr>
          <w:rFonts w:asciiTheme="majorBidi" w:hAnsiTheme="majorBidi" w:cstheme="majorBidi"/>
          <w:color w:val="000000" w:themeColor="text1"/>
        </w:rPr>
        <w:t>M</w:t>
      </w:r>
      <w:r w:rsidRPr="002A34A3">
        <w:rPr>
          <w:rFonts w:asciiTheme="majorBidi" w:hAnsiTheme="majorBidi" w:cstheme="majorBidi"/>
          <w:color w:val="000000" w:themeColor="text1"/>
        </w:rPr>
        <w:t xml:space="preserve">ean </w:t>
      </w:r>
      <w:r>
        <w:rPr>
          <w:rFonts w:asciiTheme="majorBidi" w:hAnsiTheme="majorBidi" w:cstheme="majorBidi"/>
          <w:color w:val="000000" w:themeColor="text1"/>
        </w:rPr>
        <w:t>S</w:t>
      </w:r>
      <w:r w:rsidRPr="002A34A3">
        <w:rPr>
          <w:rFonts w:asciiTheme="majorBidi" w:hAnsiTheme="majorBidi" w:cstheme="majorBidi"/>
          <w:color w:val="000000" w:themeColor="text1"/>
        </w:rPr>
        <w:t xml:space="preserve">quare </w:t>
      </w:r>
      <w:r>
        <w:rPr>
          <w:rFonts w:asciiTheme="majorBidi" w:hAnsiTheme="majorBidi" w:cstheme="majorBidi"/>
          <w:color w:val="000000" w:themeColor="text1"/>
        </w:rPr>
        <w:t>E</w:t>
      </w:r>
      <w:r w:rsidRPr="002A34A3">
        <w:rPr>
          <w:rFonts w:asciiTheme="majorBidi" w:hAnsiTheme="majorBidi" w:cstheme="majorBidi"/>
          <w:color w:val="000000" w:themeColor="text1"/>
        </w:rPr>
        <w:t xml:space="preserve">rror </w:t>
      </w:r>
      <w:r>
        <w:rPr>
          <w:rFonts w:asciiTheme="majorBidi" w:hAnsiTheme="majorBidi" w:cstheme="majorBidi"/>
          <w:color w:val="000000" w:themeColor="text1"/>
        </w:rPr>
        <w:t xml:space="preserve">(MSE) </w:t>
      </w:r>
      <w:r w:rsidRPr="002A34A3">
        <w:rPr>
          <w:rFonts w:asciiTheme="majorBidi" w:hAnsiTheme="majorBidi" w:cstheme="majorBidi"/>
          <w:color w:val="000000" w:themeColor="text1"/>
        </w:rPr>
        <w:t xml:space="preserve">loss </w:t>
      </w:r>
      <w:r>
        <w:rPr>
          <w:rFonts w:asciiTheme="majorBidi" w:hAnsiTheme="majorBidi" w:cstheme="majorBidi"/>
          <w:color w:val="000000" w:themeColor="text1"/>
        </w:rPr>
        <w:t xml:space="preserve">is used </w:t>
      </w:r>
      <w:r w:rsidRPr="002A34A3">
        <w:rPr>
          <w:rFonts w:asciiTheme="majorBidi" w:hAnsiTheme="majorBidi" w:cstheme="majorBidi"/>
          <w:color w:val="000000" w:themeColor="text1"/>
        </w:rPr>
        <w:t>to</w:t>
      </w:r>
      <w:r>
        <w:rPr>
          <w:rFonts w:asciiTheme="majorBidi" w:hAnsiTheme="majorBidi" w:cstheme="majorBidi"/>
          <w:color w:val="000000" w:themeColor="text1"/>
        </w:rPr>
        <w:t xml:space="preserve"> optimize the network output with respect to the real bone thickness.</w:t>
      </w:r>
      <w:r w:rsidRPr="002A34A3">
        <w:rPr>
          <w:rFonts w:asciiTheme="majorBidi" w:hAnsiTheme="majorBidi" w:cstheme="majorBidi"/>
          <w:color w:val="000000" w:themeColor="text1"/>
        </w:rPr>
        <w:t xml:space="preserve"> For each observation, the </w:t>
      </w:r>
      <w:r>
        <w:rPr>
          <w:rFonts w:asciiTheme="majorBidi" w:hAnsiTheme="majorBidi" w:cstheme="majorBidi"/>
          <w:color w:val="000000" w:themeColor="text1"/>
        </w:rPr>
        <w:t>MSE</w:t>
      </w:r>
      <w:r w:rsidRPr="002A34A3">
        <w:rPr>
          <w:rFonts w:asciiTheme="majorBidi" w:hAnsiTheme="majorBidi" w:cstheme="majorBidi"/>
          <w:color w:val="000000" w:themeColor="text1"/>
        </w:rPr>
        <w:t xml:space="preserve"> is given by the following equation</w:t>
      </w:r>
      <w:r>
        <w:rPr>
          <w:rFonts w:asciiTheme="majorBidi" w:hAnsiTheme="majorBidi" w:cstheme="majorBidi"/>
          <w:color w:val="000000" w:themeColor="text1"/>
        </w:rPr>
        <w:t>:</w:t>
      </w:r>
    </w:p>
    <w:p w14:paraId="7409F001" w14:textId="77777777" w:rsidR="001B6584" w:rsidRPr="003D499A" w:rsidRDefault="001B6584" w:rsidP="001B6584">
      <w:pPr>
        <w:ind w:firstLine="14.40pt"/>
        <w:jc w:val="both"/>
        <w:rPr>
          <w:rFonts w:asciiTheme="majorBidi" w:hAnsiTheme="majorBidi" w:cstheme="majorBidi"/>
          <w:color w:val="000000" w:themeColor="text1"/>
        </w:rPr>
      </w:pPr>
    </w:p>
    <w:p w14:paraId="3C4940C3" w14:textId="77777777" w:rsidR="001B6584" w:rsidRPr="002A34A3" w:rsidRDefault="001B6584" w:rsidP="001B6584">
      <w:pPr>
        <w:ind w:firstLine="14.40pt"/>
        <w:jc w:val="both"/>
        <w:rPr>
          <w:rFonts w:asciiTheme="majorBidi" w:hAnsiTheme="majorBidi" w:cstheme="majorBidi"/>
          <w:color w:val="000000" w:themeColor="text1"/>
        </w:rPr>
      </w:pPr>
      <m:oMathPara>
        <m:oMath>
          <m:r>
            <w:rPr>
              <w:rFonts w:ascii="Cambria Math" w:hAnsi="Cambria Math" w:cstheme="majorBidi"/>
              <w:color w:val="000000" w:themeColor="text1"/>
            </w:rPr>
            <m:t>MSE=</m:t>
          </m:r>
          <m:f>
            <m:fPr>
              <m:ctrlPr>
                <w:rPr>
                  <w:rFonts w:ascii="Cambria Math" w:hAnsi="Cambria Math" w:cstheme="majorBidi"/>
                  <w:i/>
                  <w:color w:val="000000" w:themeColor="text1"/>
                </w:rPr>
              </m:ctrlPr>
            </m:fPr>
            <m:num>
              <m:r>
                <w:rPr>
                  <w:rFonts w:ascii="Cambria Math" w:hAnsi="Cambria Math" w:cstheme="majorBidi"/>
                  <w:color w:val="000000" w:themeColor="text1"/>
                </w:rPr>
                <m:t>1</m:t>
              </m:r>
            </m:num>
            <m:den>
              <m:r>
                <w:rPr>
                  <w:rFonts w:ascii="Cambria Math" w:hAnsi="Cambria Math" w:cstheme="majorBidi"/>
                  <w:color w:val="000000" w:themeColor="text1"/>
                </w:rPr>
                <m:t>R</m:t>
              </m:r>
            </m:den>
          </m:f>
          <m:nary>
            <m:naryPr>
              <m:chr m:val="∑"/>
              <m:grow m:val="1"/>
              <m:ctrlPr>
                <w:rPr>
                  <w:rFonts w:ascii="Cambria Math" w:hAnsi="Cambria Math" w:cstheme="majorBidi"/>
                  <w:color w:val="000000" w:themeColor="text1"/>
                </w:rPr>
              </m:ctrlPr>
            </m:naryPr>
            <m:sub>
              <m:r>
                <w:rPr>
                  <w:rFonts w:ascii="Cambria Math" w:hAnsi="Cambria Math" w:cstheme="majorBidi"/>
                  <w:color w:val="000000" w:themeColor="text1"/>
                </w:rPr>
                <m:t>i=1</m:t>
              </m:r>
            </m:sub>
            <m:sup>
              <m:r>
                <w:rPr>
                  <w:rFonts w:ascii="Cambria Math" w:hAnsi="Cambria Math" w:cstheme="majorBidi"/>
                  <w:color w:val="000000" w:themeColor="text1"/>
                </w:rPr>
                <m:t>R</m:t>
              </m:r>
            </m:sup>
            <m:e>
              <m:sSup>
                <m:sSupPr>
                  <m:ctrlPr>
                    <w:rPr>
                      <w:rFonts w:ascii="Cambria Math" w:hAnsi="Cambria Math" w:cstheme="majorBidi"/>
                      <w:i/>
                      <w:color w:val="000000" w:themeColor="text1"/>
                    </w:rPr>
                  </m:ctrlPr>
                </m:sSupPr>
                <m:e>
                  <m:d>
                    <m:dPr>
                      <m:ctrlPr>
                        <w:rPr>
                          <w:rFonts w:ascii="Cambria Math" w:hAnsi="Cambria Math" w:cstheme="majorBidi"/>
                          <w:i/>
                          <w:color w:val="000000" w:themeColor="text1"/>
                        </w:rPr>
                      </m:ctrlPr>
                    </m:dPr>
                    <m:e>
                      <m:sSub>
                        <m:sSubPr>
                          <m:ctrlPr>
                            <w:rPr>
                              <w:rFonts w:ascii="Cambria Math" w:hAnsi="Cambria Math" w:cstheme="majorBidi"/>
                              <w:i/>
                              <w:color w:val="000000" w:themeColor="text1"/>
                            </w:rPr>
                          </m:ctrlPr>
                        </m:sSubPr>
                        <m:e>
                          <m:r>
                            <w:rPr>
                              <w:rFonts w:ascii="Cambria Math" w:hAnsi="Cambria Math" w:cstheme="majorBidi"/>
                              <w:color w:val="000000" w:themeColor="text1"/>
                            </w:rPr>
                            <m:t>t</m:t>
                          </m:r>
                        </m:e>
                        <m:sub>
                          <m:r>
                            <w:rPr>
                              <w:rFonts w:ascii="Cambria Math" w:hAnsi="Cambria Math" w:cstheme="majorBidi"/>
                              <w:color w:val="000000" w:themeColor="text1"/>
                            </w:rPr>
                            <m:t>i</m:t>
                          </m:r>
                        </m:sub>
                      </m:sSub>
                      <m:r>
                        <w:rPr>
                          <w:rFonts w:ascii="Cambria Math" w:hAnsi="Cambria Math"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y</m:t>
                          </m:r>
                        </m:e>
                        <m:sub>
                          <m:r>
                            <w:rPr>
                              <w:rFonts w:ascii="Cambria Math" w:hAnsi="Cambria Math" w:cstheme="majorBidi"/>
                              <w:color w:val="000000" w:themeColor="text1"/>
                            </w:rPr>
                            <m:t>i</m:t>
                          </m:r>
                        </m:sub>
                      </m:sSub>
                    </m:e>
                  </m:d>
                </m:e>
                <m:sup>
                  <m:r>
                    <w:rPr>
                      <w:rFonts w:ascii="Cambria Math" w:hAnsi="Cambria Math" w:cstheme="majorBidi"/>
                      <w:color w:val="000000" w:themeColor="text1"/>
                    </w:rPr>
                    <m:t>2</m:t>
                  </m:r>
                </m:sup>
              </m:sSup>
              <m:r>
                <w:rPr>
                  <w:rFonts w:ascii="Cambria Math" w:hAnsi="Cambria Math" w:cstheme="majorBidi"/>
                  <w:color w:val="000000" w:themeColor="text1"/>
                </w:rPr>
                <m:t xml:space="preserve">                                  (1)</m:t>
              </m:r>
            </m:e>
          </m:nary>
        </m:oMath>
      </m:oMathPara>
    </w:p>
    <w:p w14:paraId="61464FFB" w14:textId="77777777" w:rsidR="001B6584" w:rsidRDefault="001B6584" w:rsidP="001B6584">
      <w:pPr>
        <w:jc w:val="both"/>
      </w:pPr>
    </w:p>
    <w:p w14:paraId="7C72BB0C" w14:textId="1C7FE3EB" w:rsidR="001B6584" w:rsidRDefault="001B6584" w:rsidP="001B6584">
      <w:pPr>
        <w:jc w:val="both"/>
      </w:pPr>
      <w:proofErr w:type="gramStart"/>
      <w:r w:rsidRPr="007C74A8">
        <w:t>,where</w:t>
      </w:r>
      <w:proofErr w:type="gramEnd"/>
      <w:r w:rsidRPr="007C74A8">
        <w:t> </w:t>
      </w:r>
      <m:oMath>
        <m:r>
          <w:rPr>
            <w:rFonts w:ascii="Cambria Math" w:hAnsi="Cambria Math" w:cstheme="majorBidi"/>
            <w:color w:val="000000" w:themeColor="text1"/>
          </w:rPr>
          <m:t>R</m:t>
        </m:r>
      </m:oMath>
      <w:r w:rsidRPr="007C74A8">
        <w:t xml:space="preserve"> is the number of </w:t>
      </w:r>
      <w:r>
        <w:t>samples</w:t>
      </w:r>
      <w:r w:rsidRPr="007C74A8">
        <w:t>, </w:t>
      </w:r>
      <m:oMath>
        <m:sSub>
          <m:sSubPr>
            <m:ctrlPr>
              <w:rPr>
                <w:rFonts w:ascii="Cambria Math" w:hAnsi="Cambria Math" w:cstheme="majorBidi"/>
                <w:i/>
                <w:color w:val="000000" w:themeColor="text1"/>
              </w:rPr>
            </m:ctrlPr>
          </m:sSubPr>
          <m:e>
            <m:r>
              <w:rPr>
                <w:rFonts w:ascii="Cambria Math" w:hAnsi="Cambria Math" w:cstheme="majorBidi"/>
                <w:color w:val="000000" w:themeColor="text1"/>
              </w:rPr>
              <m:t>t</m:t>
            </m:r>
          </m:e>
          <m:sub>
            <m:r>
              <w:rPr>
                <w:rFonts w:ascii="Cambria Math" w:hAnsi="Cambria Math" w:cstheme="majorBidi"/>
                <w:color w:val="000000" w:themeColor="text1"/>
              </w:rPr>
              <m:t>i</m:t>
            </m:r>
          </m:sub>
        </m:sSub>
      </m:oMath>
      <w:r w:rsidRPr="007C74A8">
        <w:t> is the target value, and </w:t>
      </w:r>
      <m:oMath>
        <m:sSub>
          <m:sSubPr>
            <m:ctrlPr>
              <w:rPr>
                <w:rFonts w:ascii="Cambria Math" w:hAnsi="Cambria Math" w:cstheme="majorBidi"/>
                <w:i/>
                <w:color w:val="000000" w:themeColor="text1"/>
              </w:rPr>
            </m:ctrlPr>
          </m:sSubPr>
          <m:e>
            <m:r>
              <w:rPr>
                <w:rFonts w:ascii="Cambria Math" w:hAnsi="Cambria Math" w:cstheme="majorBidi"/>
                <w:color w:val="000000" w:themeColor="text1"/>
              </w:rPr>
              <m:t>y</m:t>
            </m:r>
          </m:e>
          <m:sub>
            <m:r>
              <w:rPr>
                <w:rFonts w:ascii="Cambria Math" w:hAnsi="Cambria Math" w:cstheme="majorBidi"/>
                <w:color w:val="000000" w:themeColor="text1"/>
              </w:rPr>
              <m:t>i</m:t>
            </m:r>
          </m:sub>
        </m:sSub>
      </m:oMath>
      <w:r w:rsidRPr="007C74A8">
        <w:t> is the system’s prediction for response </w:t>
      </w:r>
      <m:oMath>
        <m:r>
          <w:rPr>
            <w:rFonts w:ascii="Cambria Math" w:hAnsi="Cambria Math" w:cstheme="majorBidi"/>
            <w:color w:val="000000" w:themeColor="text1"/>
          </w:rPr>
          <m:t>i</m:t>
        </m:r>
      </m:oMath>
      <w:r>
        <w:t xml:space="preserve">. </w:t>
      </w:r>
      <w:r w:rsidRPr="00517A96">
        <w:t>M</w:t>
      </w:r>
      <w:r>
        <w:t xml:space="preserve">SE is </w:t>
      </w:r>
      <w:r w:rsidRPr="00517A96">
        <w:t>also</w:t>
      </w:r>
      <w:r w:rsidRPr="001B6584">
        <w:t xml:space="preserve"> </w:t>
      </w:r>
      <w:r w:rsidRPr="00517A96">
        <w:t>known as L2 loss</w:t>
      </w:r>
      <w:r>
        <w:t xml:space="preserve"> and</w:t>
      </w:r>
      <w:r w:rsidRPr="00517A96">
        <w:t xml:space="preserve"> used because most variables could be modeled into a Gaussian distribution.</w:t>
      </w:r>
      <w:r>
        <w:t xml:space="preserve"> For image to one regression, t</w:t>
      </w:r>
      <w:r w:rsidRPr="00F87363">
        <w:t>he loss function of a single regression output is calculated by half of the mean squared error of the predictions</w:t>
      </w:r>
      <w:r>
        <w:t>,</w:t>
      </w:r>
      <w:r w:rsidRPr="004C63E3">
        <w:t xml:space="preserve"> not normalized by </w:t>
      </w:r>
      <m:oMath>
        <m:r>
          <w:rPr>
            <w:rFonts w:ascii="Cambria Math" w:hAnsi="Cambria Math" w:cstheme="majorBidi"/>
            <w:color w:val="000000" w:themeColor="text1"/>
          </w:rPr>
          <m:t>R</m:t>
        </m:r>
      </m:oMath>
      <w:r>
        <w:t xml:space="preserve"> as follows:</w:t>
      </w:r>
    </w:p>
    <w:p w14:paraId="587EB185" w14:textId="77777777" w:rsidR="001B6584" w:rsidRDefault="001B6584" w:rsidP="001B6584">
      <w:pPr>
        <w:jc w:val="both"/>
      </w:pPr>
    </w:p>
    <w:p w14:paraId="0F6D2664" w14:textId="77777777" w:rsidR="001B6584" w:rsidRDefault="001B6584" w:rsidP="001B6584">
      <w:pPr>
        <w:jc w:val="both"/>
      </w:pPr>
      <m:oMathPara>
        <m:oMath>
          <m:r>
            <w:rPr>
              <w:rFonts w:ascii="Cambria Math" w:hAnsi="Cambria Math" w:cstheme="majorBidi"/>
              <w:color w:val="000000" w:themeColor="text1"/>
            </w:rPr>
            <m:t>Loss=</m:t>
          </m:r>
          <m:f>
            <m:fPr>
              <m:ctrlPr>
                <w:rPr>
                  <w:rFonts w:ascii="Cambria Math" w:hAnsi="Cambria Math" w:cstheme="majorBidi"/>
                  <w:i/>
                  <w:color w:val="000000" w:themeColor="text1"/>
                </w:rPr>
              </m:ctrlPr>
            </m:fPr>
            <m:num>
              <m:r>
                <w:rPr>
                  <w:rFonts w:ascii="Cambria Math" w:hAnsi="Cambria Math" w:cstheme="majorBidi"/>
                  <w:color w:val="000000" w:themeColor="text1"/>
                </w:rPr>
                <m:t>1</m:t>
              </m:r>
            </m:num>
            <m:den>
              <m:r>
                <w:rPr>
                  <w:rFonts w:ascii="Cambria Math" w:hAnsi="Cambria Math" w:cstheme="majorBidi"/>
                  <w:color w:val="000000" w:themeColor="text1"/>
                </w:rPr>
                <m:t>2</m:t>
              </m:r>
            </m:den>
          </m:f>
          <m:nary>
            <m:naryPr>
              <m:chr m:val="∑"/>
              <m:grow m:val="1"/>
              <m:ctrlPr>
                <w:rPr>
                  <w:rFonts w:ascii="Cambria Math" w:hAnsi="Cambria Math" w:cstheme="majorBidi"/>
                  <w:color w:val="000000" w:themeColor="text1"/>
                </w:rPr>
              </m:ctrlPr>
            </m:naryPr>
            <m:sub>
              <m:r>
                <w:rPr>
                  <w:rFonts w:ascii="Cambria Math" w:hAnsi="Cambria Math" w:cstheme="majorBidi"/>
                  <w:color w:val="000000" w:themeColor="text1"/>
                </w:rPr>
                <m:t>i=1</m:t>
              </m:r>
            </m:sub>
            <m:sup>
              <m:r>
                <w:rPr>
                  <w:rFonts w:ascii="Cambria Math" w:hAnsi="Cambria Math" w:cstheme="majorBidi"/>
                  <w:color w:val="000000" w:themeColor="text1"/>
                </w:rPr>
                <m:t>R</m:t>
              </m:r>
            </m:sup>
            <m:e>
              <m:sSup>
                <m:sSupPr>
                  <m:ctrlPr>
                    <w:rPr>
                      <w:rFonts w:ascii="Cambria Math" w:hAnsi="Cambria Math" w:cstheme="majorBidi"/>
                      <w:i/>
                      <w:color w:val="000000" w:themeColor="text1"/>
                    </w:rPr>
                  </m:ctrlPr>
                </m:sSupPr>
                <m:e>
                  <m:d>
                    <m:dPr>
                      <m:ctrlPr>
                        <w:rPr>
                          <w:rFonts w:ascii="Cambria Math" w:hAnsi="Cambria Math" w:cstheme="majorBidi"/>
                          <w:i/>
                          <w:color w:val="000000" w:themeColor="text1"/>
                        </w:rPr>
                      </m:ctrlPr>
                    </m:dPr>
                    <m:e>
                      <m:sSub>
                        <m:sSubPr>
                          <m:ctrlPr>
                            <w:rPr>
                              <w:rFonts w:ascii="Cambria Math" w:hAnsi="Cambria Math" w:cstheme="majorBidi"/>
                              <w:i/>
                              <w:color w:val="000000" w:themeColor="text1"/>
                            </w:rPr>
                          </m:ctrlPr>
                        </m:sSubPr>
                        <m:e>
                          <m:r>
                            <w:rPr>
                              <w:rFonts w:ascii="Cambria Math" w:hAnsi="Cambria Math" w:cstheme="majorBidi"/>
                              <w:color w:val="000000" w:themeColor="text1"/>
                            </w:rPr>
                            <m:t>t</m:t>
                          </m:r>
                        </m:e>
                        <m:sub>
                          <m:r>
                            <w:rPr>
                              <w:rFonts w:ascii="Cambria Math" w:hAnsi="Cambria Math" w:cstheme="majorBidi"/>
                              <w:color w:val="000000" w:themeColor="text1"/>
                            </w:rPr>
                            <m:t>i</m:t>
                          </m:r>
                        </m:sub>
                      </m:sSub>
                      <m:r>
                        <w:rPr>
                          <w:rFonts w:ascii="Cambria Math" w:hAnsi="Cambria Math"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y</m:t>
                          </m:r>
                        </m:e>
                        <m:sub>
                          <m:r>
                            <w:rPr>
                              <w:rFonts w:ascii="Cambria Math" w:hAnsi="Cambria Math" w:cstheme="majorBidi"/>
                              <w:color w:val="000000" w:themeColor="text1"/>
                            </w:rPr>
                            <m:t>i</m:t>
                          </m:r>
                        </m:sub>
                      </m:sSub>
                    </m:e>
                  </m:d>
                </m:e>
                <m:sup>
                  <m:r>
                    <w:rPr>
                      <w:rFonts w:ascii="Cambria Math" w:hAnsi="Cambria Math" w:cstheme="majorBidi"/>
                      <w:color w:val="000000" w:themeColor="text1"/>
                    </w:rPr>
                    <m:t>2</m:t>
                  </m:r>
                </m:sup>
              </m:sSup>
              <m:r>
                <w:rPr>
                  <w:rFonts w:ascii="Cambria Math" w:hAnsi="Cambria Math" w:cstheme="majorBidi"/>
                  <w:color w:val="000000" w:themeColor="text1"/>
                </w:rPr>
                <m:t xml:space="preserve">                                   (2)</m:t>
              </m:r>
            </m:e>
          </m:nary>
        </m:oMath>
      </m:oMathPara>
    </w:p>
    <w:p w14:paraId="69669375" w14:textId="56139244" w:rsidR="001B6584" w:rsidRDefault="001B6584" w:rsidP="001B6584">
      <w:pPr>
        <w:jc w:val="both"/>
      </w:pPr>
    </w:p>
    <w:p w14:paraId="47DF1F42" w14:textId="77777777" w:rsidR="00FE4EC7" w:rsidRDefault="00FE4EC7" w:rsidP="001B6584">
      <w:pPr>
        <w:jc w:val="both"/>
      </w:pPr>
    </w:p>
    <w:p w14:paraId="1F33D423" w14:textId="77777777" w:rsidR="001B6584" w:rsidRDefault="001B6584" w:rsidP="001B6584">
      <w:pPr>
        <w:pStyle w:val="Heading1"/>
      </w:pPr>
      <w:r>
        <w:t>results and discussion</w:t>
      </w:r>
    </w:p>
    <w:p w14:paraId="225DF405" w14:textId="32FDAC0C" w:rsidR="001B6584" w:rsidRDefault="001B6584" w:rsidP="001B6584">
      <w:pPr>
        <w:ind w:firstLine="14.45pt"/>
        <w:jc w:val="both"/>
        <w:rPr>
          <w:spacing w:val="-1"/>
          <w:lang w:val="x-none" w:eastAsia="x-none"/>
        </w:rPr>
      </w:pPr>
      <w:r w:rsidRPr="00F87363">
        <w:rPr>
          <w:spacing w:val="-1"/>
          <w:lang w:val="x-none" w:eastAsia="x-none"/>
        </w:rPr>
        <w:t>The proposed models are trained on Intel i7-7700HQ CPU @ 2.80GHz , NVIDIA GeForce GTX 1060 (6 GB) GPU, 16.0 GB RAM. All models are validated using the simulated data (6,400 data points)</w:t>
      </w:r>
      <w:r>
        <w:rPr>
          <w:spacing w:val="-1"/>
          <w:lang w:val="en-GB" w:eastAsia="x-none"/>
        </w:rPr>
        <w:t>, resulted from 20 different channels</w:t>
      </w:r>
      <w:r w:rsidRPr="00F87363">
        <w:rPr>
          <w:spacing w:val="-1"/>
          <w:lang w:val="x-none" w:eastAsia="x-none"/>
        </w:rPr>
        <w:t>. All scalograms</w:t>
      </w:r>
      <w:r>
        <w:rPr>
          <w:spacing w:val="-1"/>
          <w:lang w:val="en-GB" w:eastAsia="x-none"/>
        </w:rPr>
        <w:t xml:space="preserve">, which are plotted as a function of time and frequency, </w:t>
      </w:r>
      <w:r w:rsidRPr="007C0FF3">
        <w:rPr>
          <w:spacing w:val="-1"/>
          <w:lang w:val="en-GB" w:eastAsia="x-none"/>
        </w:rPr>
        <w:t>have been resized as shown in</w:t>
      </w:r>
      <w:r w:rsidR="007C0FF3">
        <w:rPr>
          <w:spacing w:val="-1"/>
          <w:lang w:val="en-GB" w:eastAsia="x-none"/>
        </w:rPr>
        <w:t xml:space="preserve"> </w:t>
      </w:r>
      <w:r w:rsidR="007C0FF3">
        <w:rPr>
          <w:spacing w:val="-1"/>
          <w:lang w:val="en-GB" w:eastAsia="x-none"/>
        </w:rPr>
        <w:fldChar w:fldCharType="begin"/>
      </w:r>
      <w:r w:rsidR="007C0FF3">
        <w:rPr>
          <w:spacing w:val="-1"/>
          <w:lang w:val="en-GB" w:eastAsia="x-none"/>
        </w:rPr>
        <w:instrText xml:space="preserve"> REF _Ref115110111 \h  \* MERGEFORMAT </w:instrText>
      </w:r>
      <w:r w:rsidR="007C0FF3">
        <w:rPr>
          <w:spacing w:val="-1"/>
          <w:lang w:val="en-GB" w:eastAsia="x-none"/>
        </w:rPr>
      </w:r>
      <w:r w:rsidR="007C0FF3">
        <w:rPr>
          <w:spacing w:val="-1"/>
          <w:lang w:val="en-GB" w:eastAsia="x-none"/>
        </w:rPr>
        <w:fldChar w:fldCharType="separate"/>
      </w:r>
      <w:r w:rsidR="004B71C0" w:rsidRPr="004B71C0">
        <w:rPr>
          <w:spacing w:val="-1"/>
          <w:lang w:val="en-GB" w:eastAsia="x-none"/>
        </w:rPr>
        <w:t>Table 1</w:t>
      </w:r>
      <w:r w:rsidR="007C0FF3">
        <w:rPr>
          <w:spacing w:val="-1"/>
          <w:lang w:val="en-GB" w:eastAsia="x-none"/>
        </w:rPr>
        <w:fldChar w:fldCharType="end"/>
      </w:r>
      <w:r w:rsidRPr="007C0FF3">
        <w:rPr>
          <w:spacing w:val="-1"/>
          <w:lang w:val="en-GB" w:eastAsia="x-none"/>
        </w:rPr>
        <w:t>.</w:t>
      </w:r>
      <w:r w:rsidR="003A6D16">
        <w:rPr>
          <w:spacing w:val="-1"/>
          <w:lang w:val="en-GB" w:eastAsia="x-none"/>
        </w:rPr>
        <w:t xml:space="preserve"> </w:t>
      </w:r>
      <w:r w:rsidRPr="007C0FF3">
        <w:rPr>
          <w:spacing w:val="-1"/>
          <w:lang w:val="en-GB" w:eastAsia="x-none"/>
        </w:rPr>
        <w:t>Then, the data have been partitioned into 20% and 80%</w:t>
      </w:r>
      <w:r w:rsidRPr="00F87363">
        <w:rPr>
          <w:spacing w:val="-1"/>
          <w:lang w:val="x-none" w:eastAsia="x-none"/>
        </w:rPr>
        <w:t xml:space="preserve"> for testing and training </w:t>
      </w:r>
      <w:r>
        <w:rPr>
          <w:spacing w:val="-1"/>
          <w:lang w:val="en-GB" w:eastAsia="x-none"/>
        </w:rPr>
        <w:t>respectively</w:t>
      </w:r>
      <w:r w:rsidRPr="00F87363">
        <w:rPr>
          <w:spacing w:val="-1"/>
          <w:lang w:val="x-none" w:eastAsia="x-none"/>
        </w:rPr>
        <w:t>.</w:t>
      </w:r>
      <w:r>
        <w:rPr>
          <w:spacing w:val="-1"/>
          <w:lang w:val="en-GB" w:eastAsia="x-none"/>
        </w:rPr>
        <w:t xml:space="preserve"> Based on the system convergence, </w:t>
      </w:r>
      <w:r w:rsidRPr="00F87363">
        <w:rPr>
          <w:spacing w:val="-1"/>
          <w:lang w:val="x-none" w:eastAsia="x-none"/>
        </w:rPr>
        <w:t xml:space="preserve">20 epochs have been trained with initial learning rate of 0.001, mini-batch size of 16, and SGDM optimizer. </w:t>
      </w:r>
      <w:r>
        <w:rPr>
          <w:spacing w:val="-1"/>
          <w:lang w:val="en-GB" w:eastAsia="x-none"/>
        </w:rPr>
        <w:t>Root MSE</w:t>
      </w:r>
      <w:r w:rsidRPr="00F87363">
        <w:rPr>
          <w:spacing w:val="-1"/>
          <w:lang w:val="x-none" w:eastAsia="x-none"/>
        </w:rPr>
        <w:t xml:space="preserve"> has been used to estimate the difference between the predicted and actual output.</w:t>
      </w:r>
    </w:p>
    <w:p w14:paraId="389D53CC" w14:textId="77777777" w:rsidR="001B6584" w:rsidRDefault="001B6584" w:rsidP="001B6584">
      <w:pPr>
        <w:ind w:firstLine="14.45pt"/>
        <w:jc w:val="both"/>
        <w:rPr>
          <w:spacing w:val="-1"/>
          <w:lang w:val="x-none" w:eastAsia="x-none"/>
        </w:rPr>
      </w:pPr>
    </w:p>
    <w:p w14:paraId="3436DC52" w14:textId="0388D62D" w:rsidR="001B6584" w:rsidRDefault="001B6584" w:rsidP="00FE4EC7">
      <w:pPr>
        <w:pStyle w:val="Caption"/>
        <w:keepNext/>
        <w:spacing w:after="0pt"/>
        <w:jc w:val="start"/>
      </w:pPr>
      <w:bookmarkStart w:id="3" w:name="_Ref115110111"/>
      <w:r w:rsidRPr="001B6584">
        <w:rPr>
          <w:i w:val="0"/>
          <w:iCs w:val="0"/>
          <w:noProof/>
          <w:color w:val="auto"/>
          <w:sz w:val="16"/>
          <w:szCs w:val="16"/>
        </w:rPr>
        <w:t xml:space="preserve">Table </w:t>
      </w:r>
      <w:r w:rsidRPr="001B6584">
        <w:rPr>
          <w:i w:val="0"/>
          <w:iCs w:val="0"/>
          <w:noProof/>
          <w:color w:val="auto"/>
          <w:sz w:val="16"/>
          <w:szCs w:val="16"/>
        </w:rPr>
        <w:fldChar w:fldCharType="begin"/>
      </w:r>
      <w:r w:rsidRPr="001B6584">
        <w:rPr>
          <w:i w:val="0"/>
          <w:iCs w:val="0"/>
          <w:noProof/>
          <w:color w:val="auto"/>
          <w:sz w:val="16"/>
          <w:szCs w:val="16"/>
        </w:rPr>
        <w:instrText xml:space="preserve"> SEQ Table \* ARABIC </w:instrText>
      </w:r>
      <w:r w:rsidRPr="001B6584">
        <w:rPr>
          <w:i w:val="0"/>
          <w:iCs w:val="0"/>
          <w:noProof/>
          <w:color w:val="auto"/>
          <w:sz w:val="16"/>
          <w:szCs w:val="16"/>
        </w:rPr>
        <w:fldChar w:fldCharType="separate"/>
      </w:r>
      <w:r w:rsidR="004B71C0">
        <w:rPr>
          <w:i w:val="0"/>
          <w:iCs w:val="0"/>
          <w:noProof/>
          <w:color w:val="auto"/>
          <w:sz w:val="16"/>
          <w:szCs w:val="16"/>
        </w:rPr>
        <w:t>1</w:t>
      </w:r>
      <w:r w:rsidRPr="001B6584">
        <w:rPr>
          <w:i w:val="0"/>
          <w:iCs w:val="0"/>
          <w:noProof/>
          <w:color w:val="auto"/>
          <w:sz w:val="16"/>
          <w:szCs w:val="16"/>
        </w:rPr>
        <w:fldChar w:fldCharType="end"/>
      </w:r>
      <w:bookmarkEnd w:id="3"/>
      <w:r w:rsidRPr="001B6584">
        <w:rPr>
          <w:i w:val="0"/>
          <w:iCs w:val="0"/>
          <w:noProof/>
          <w:color w:val="auto"/>
          <w:sz w:val="16"/>
          <w:szCs w:val="16"/>
        </w:rPr>
        <w:t xml:space="preserve">: </w:t>
      </w:r>
      <w:r w:rsidRPr="000107CA">
        <w:rPr>
          <w:i w:val="0"/>
          <w:iCs w:val="0"/>
          <w:noProof/>
          <w:color w:val="auto"/>
          <w:sz w:val="16"/>
          <w:szCs w:val="16"/>
        </w:rPr>
        <w:t>Comparison between networks in terms of complexity and learnable parameters.</w:t>
      </w:r>
    </w:p>
    <w:tbl>
      <w:tblPr>
        <w:tblStyle w:val="TableGrid"/>
        <w:tblW w:w="255.20pt" w:type="dxa"/>
        <w:jc w:val="center"/>
        <w:tblLayout w:type="fixed"/>
        <w:tblLook w:firstRow="1" w:lastRow="0" w:firstColumn="0" w:lastColumn="0" w:noHBand="0" w:noVBand="1"/>
      </w:tblPr>
      <w:tblGrid>
        <w:gridCol w:w="1058"/>
        <w:gridCol w:w="522"/>
        <w:gridCol w:w="689"/>
        <w:gridCol w:w="850"/>
        <w:gridCol w:w="680"/>
        <w:gridCol w:w="596"/>
        <w:gridCol w:w="709"/>
      </w:tblGrid>
      <w:tr w:rsidR="001B6584" w:rsidRPr="00EC7096" w14:paraId="24A76A73" w14:textId="77777777" w:rsidTr="00FC0561">
        <w:trPr>
          <w:trHeight w:val="348"/>
          <w:jc w:val="center"/>
        </w:trPr>
        <w:tc>
          <w:tcPr>
            <w:tcW w:w="52.90pt" w:type="dxa"/>
            <w:hideMark/>
          </w:tcPr>
          <w:p w14:paraId="3A37DFF0" w14:textId="77777777" w:rsidR="001B6584" w:rsidRPr="00EC7096" w:rsidRDefault="001B6584" w:rsidP="00FC0561">
            <w:pPr>
              <w:rPr>
                <w:b/>
                <w:bCs/>
                <w:spacing w:val="-1"/>
                <w:sz w:val="16"/>
                <w:szCs w:val="16"/>
                <w:lang w:val="x-none" w:eastAsia="x-none"/>
              </w:rPr>
            </w:pPr>
            <w:r w:rsidRPr="00EC7096">
              <w:rPr>
                <w:b/>
                <w:bCs/>
                <w:spacing w:val="-1"/>
                <w:sz w:val="16"/>
                <w:szCs w:val="16"/>
                <w:lang w:val="x-none" w:eastAsia="x-none"/>
              </w:rPr>
              <w:t>Model/</w:t>
            </w:r>
          </w:p>
          <w:p w14:paraId="0C96C379" w14:textId="77777777" w:rsidR="001B6584" w:rsidRPr="00EC7096" w:rsidRDefault="001B6584" w:rsidP="00FC0561">
            <w:pPr>
              <w:rPr>
                <w:b/>
                <w:bCs/>
                <w:spacing w:val="-1"/>
                <w:sz w:val="16"/>
                <w:szCs w:val="16"/>
                <w:lang w:val="x-none" w:eastAsia="x-none"/>
              </w:rPr>
            </w:pPr>
            <w:r w:rsidRPr="00EC7096">
              <w:rPr>
                <w:b/>
                <w:bCs/>
                <w:spacing w:val="-1"/>
                <w:sz w:val="16"/>
                <w:szCs w:val="16"/>
                <w:lang w:val="x-none" w:eastAsia="x-none"/>
              </w:rPr>
              <w:t>Parameter</w:t>
            </w:r>
          </w:p>
        </w:tc>
        <w:tc>
          <w:tcPr>
            <w:tcW w:w="26.10pt" w:type="dxa"/>
            <w:hideMark/>
          </w:tcPr>
          <w:p w14:paraId="0ED59ECD" w14:textId="77777777" w:rsidR="001B6584" w:rsidRPr="00EC7096" w:rsidRDefault="001B6584" w:rsidP="00FC0561">
            <w:pPr>
              <w:rPr>
                <w:b/>
                <w:bCs/>
                <w:spacing w:val="-1"/>
                <w:sz w:val="16"/>
                <w:szCs w:val="16"/>
                <w:lang w:eastAsia="x-none"/>
              </w:rPr>
            </w:pPr>
            <w:r w:rsidRPr="00EC7096">
              <w:rPr>
                <w:b/>
                <w:bCs/>
                <w:spacing w:val="-1"/>
                <w:sz w:val="16"/>
                <w:szCs w:val="16"/>
                <w:lang w:val="x-none" w:eastAsia="x-none"/>
              </w:rPr>
              <w:t>Ale</w:t>
            </w:r>
            <w:r>
              <w:rPr>
                <w:b/>
                <w:bCs/>
                <w:spacing w:val="-1"/>
                <w:sz w:val="16"/>
                <w:szCs w:val="16"/>
                <w:lang w:eastAsia="x-none"/>
              </w:rPr>
              <w:t>x</w:t>
            </w:r>
            <w:r w:rsidRPr="00EC7096">
              <w:rPr>
                <w:b/>
                <w:bCs/>
                <w:spacing w:val="-1"/>
                <w:sz w:val="16"/>
                <w:szCs w:val="16"/>
                <w:lang w:val="x-none" w:eastAsia="x-none"/>
              </w:rPr>
              <w:t>net</w:t>
            </w:r>
          </w:p>
        </w:tc>
        <w:tc>
          <w:tcPr>
            <w:tcW w:w="34.45pt" w:type="dxa"/>
            <w:hideMark/>
          </w:tcPr>
          <w:p w14:paraId="3439C789" w14:textId="77777777" w:rsidR="001B6584" w:rsidRPr="00EC7096" w:rsidRDefault="001B6584" w:rsidP="00FC0561">
            <w:pPr>
              <w:rPr>
                <w:b/>
                <w:bCs/>
                <w:spacing w:val="-1"/>
                <w:sz w:val="16"/>
                <w:szCs w:val="16"/>
                <w:lang w:eastAsia="x-none"/>
              </w:rPr>
            </w:pPr>
            <w:proofErr w:type="spellStart"/>
            <w:r w:rsidRPr="00EC7096">
              <w:rPr>
                <w:b/>
                <w:bCs/>
                <w:spacing w:val="-1"/>
                <w:sz w:val="16"/>
                <w:szCs w:val="16"/>
                <w:lang w:val="x-none" w:eastAsia="x-none"/>
              </w:rPr>
              <w:t>Goo</w:t>
            </w:r>
            <w:r w:rsidRPr="00EC7096">
              <w:rPr>
                <w:b/>
                <w:bCs/>
                <w:spacing w:val="-1"/>
                <w:sz w:val="16"/>
                <w:szCs w:val="16"/>
                <w:lang w:eastAsia="x-none"/>
              </w:rPr>
              <w:t>g</w:t>
            </w:r>
            <w:proofErr w:type="spellEnd"/>
            <w:r w:rsidRPr="00EC7096">
              <w:rPr>
                <w:b/>
                <w:bCs/>
                <w:spacing w:val="-1"/>
                <w:sz w:val="16"/>
                <w:szCs w:val="16"/>
                <w:lang w:val="x-none" w:eastAsia="x-none"/>
              </w:rPr>
              <w:t>l</w:t>
            </w:r>
            <w:r w:rsidRPr="00EC7096">
              <w:rPr>
                <w:b/>
                <w:bCs/>
                <w:spacing w:val="-1"/>
                <w:sz w:val="16"/>
                <w:szCs w:val="16"/>
                <w:lang w:eastAsia="x-none"/>
              </w:rPr>
              <w:t>e</w:t>
            </w:r>
          </w:p>
          <w:p w14:paraId="27A89AED" w14:textId="77777777" w:rsidR="001B6584" w:rsidRPr="00EC7096" w:rsidRDefault="001B6584" w:rsidP="00FC0561">
            <w:pPr>
              <w:rPr>
                <w:b/>
                <w:bCs/>
                <w:spacing w:val="-1"/>
                <w:sz w:val="16"/>
                <w:szCs w:val="16"/>
                <w:lang w:val="x-none" w:eastAsia="x-none"/>
              </w:rPr>
            </w:pPr>
            <w:r w:rsidRPr="00EC7096">
              <w:rPr>
                <w:b/>
                <w:bCs/>
                <w:spacing w:val="-1"/>
                <w:sz w:val="16"/>
                <w:szCs w:val="16"/>
                <w:lang w:val="x-none" w:eastAsia="x-none"/>
              </w:rPr>
              <w:t>net</w:t>
            </w:r>
          </w:p>
        </w:tc>
        <w:tc>
          <w:tcPr>
            <w:tcW w:w="42.50pt" w:type="dxa"/>
            <w:hideMark/>
          </w:tcPr>
          <w:p w14:paraId="0A4C4CDE" w14:textId="77777777" w:rsidR="001B6584" w:rsidRDefault="001B6584" w:rsidP="00FC0561">
            <w:pPr>
              <w:rPr>
                <w:b/>
                <w:bCs/>
                <w:spacing w:val="-1"/>
                <w:sz w:val="16"/>
                <w:szCs w:val="16"/>
                <w:lang w:val="x-none" w:eastAsia="x-none"/>
              </w:rPr>
            </w:pPr>
            <w:r w:rsidRPr="00EC7096">
              <w:rPr>
                <w:b/>
                <w:bCs/>
                <w:spacing w:val="-1"/>
                <w:sz w:val="16"/>
                <w:szCs w:val="16"/>
                <w:lang w:val="x-none" w:eastAsia="x-none"/>
              </w:rPr>
              <w:t>Inception</w:t>
            </w:r>
          </w:p>
          <w:p w14:paraId="2C2DA12A" w14:textId="77777777" w:rsidR="001B6584" w:rsidRPr="00011970" w:rsidRDefault="001B6584" w:rsidP="00FC0561">
            <w:pPr>
              <w:rPr>
                <w:b/>
                <w:bCs/>
                <w:spacing w:val="-1"/>
                <w:sz w:val="16"/>
                <w:szCs w:val="16"/>
                <w:lang w:eastAsia="x-none"/>
              </w:rPr>
            </w:pPr>
            <w:r>
              <w:rPr>
                <w:b/>
                <w:bCs/>
                <w:spacing w:val="-1"/>
                <w:sz w:val="16"/>
                <w:szCs w:val="16"/>
                <w:lang w:eastAsia="x-none"/>
              </w:rPr>
              <w:t>V3</w:t>
            </w:r>
          </w:p>
        </w:tc>
        <w:tc>
          <w:tcPr>
            <w:tcW w:w="34pt" w:type="dxa"/>
            <w:hideMark/>
          </w:tcPr>
          <w:p w14:paraId="6D8C8ACB" w14:textId="77777777" w:rsidR="001B6584" w:rsidRPr="00EC7096" w:rsidRDefault="001B6584" w:rsidP="00FC0561">
            <w:pPr>
              <w:rPr>
                <w:b/>
                <w:bCs/>
                <w:spacing w:val="-1"/>
                <w:sz w:val="16"/>
                <w:szCs w:val="16"/>
                <w:lang w:eastAsia="x-none"/>
              </w:rPr>
            </w:pPr>
            <w:r w:rsidRPr="00EC7096">
              <w:rPr>
                <w:b/>
                <w:bCs/>
                <w:spacing w:val="-1"/>
                <w:sz w:val="16"/>
                <w:szCs w:val="16"/>
                <w:lang w:val="x-none" w:eastAsia="x-none"/>
              </w:rPr>
              <w:t>Resne</w:t>
            </w:r>
            <w:r>
              <w:rPr>
                <w:b/>
                <w:bCs/>
                <w:spacing w:val="-1"/>
                <w:sz w:val="16"/>
                <w:szCs w:val="16"/>
                <w:lang w:eastAsia="x-none"/>
              </w:rPr>
              <w:t>t</w:t>
            </w:r>
            <w:r w:rsidRPr="00EC7096">
              <w:rPr>
                <w:b/>
                <w:bCs/>
                <w:spacing w:val="-1"/>
                <w:sz w:val="16"/>
                <w:szCs w:val="16"/>
                <w:lang w:eastAsia="x-none"/>
              </w:rPr>
              <w:t>18</w:t>
            </w:r>
          </w:p>
        </w:tc>
        <w:tc>
          <w:tcPr>
            <w:tcW w:w="29.80pt" w:type="dxa"/>
            <w:hideMark/>
          </w:tcPr>
          <w:p w14:paraId="43B572F9" w14:textId="77777777" w:rsidR="001B6584" w:rsidRDefault="001B6584" w:rsidP="00FC0561">
            <w:pPr>
              <w:rPr>
                <w:b/>
                <w:bCs/>
                <w:spacing w:val="-1"/>
                <w:sz w:val="16"/>
                <w:szCs w:val="16"/>
                <w:lang w:val="x-none" w:eastAsia="x-none"/>
              </w:rPr>
            </w:pPr>
            <w:r w:rsidRPr="00EC7096">
              <w:rPr>
                <w:b/>
                <w:bCs/>
                <w:spacing w:val="-1"/>
                <w:sz w:val="16"/>
                <w:szCs w:val="16"/>
                <w:lang w:val="x-none" w:eastAsia="x-none"/>
              </w:rPr>
              <w:t>VGG</w:t>
            </w:r>
          </w:p>
          <w:p w14:paraId="2308A395" w14:textId="77777777" w:rsidR="001B6584" w:rsidRPr="00EC7096" w:rsidRDefault="001B6584" w:rsidP="00FC0561">
            <w:pPr>
              <w:rPr>
                <w:b/>
                <w:bCs/>
                <w:spacing w:val="-1"/>
                <w:sz w:val="16"/>
                <w:szCs w:val="16"/>
                <w:lang w:val="x-none" w:eastAsia="x-none"/>
              </w:rPr>
            </w:pPr>
            <w:r w:rsidRPr="00EC7096">
              <w:rPr>
                <w:b/>
                <w:bCs/>
                <w:spacing w:val="-1"/>
                <w:sz w:val="16"/>
                <w:szCs w:val="16"/>
                <w:lang w:val="x-none" w:eastAsia="x-none"/>
              </w:rPr>
              <w:t>16</w:t>
            </w:r>
          </w:p>
        </w:tc>
        <w:tc>
          <w:tcPr>
            <w:tcW w:w="35.45pt" w:type="dxa"/>
            <w:hideMark/>
          </w:tcPr>
          <w:p w14:paraId="1D785EE7" w14:textId="77777777" w:rsidR="001B6584" w:rsidRDefault="001B6584" w:rsidP="00FC0561">
            <w:pPr>
              <w:rPr>
                <w:b/>
                <w:bCs/>
                <w:spacing w:val="-1"/>
                <w:sz w:val="16"/>
                <w:szCs w:val="16"/>
                <w:lang w:eastAsia="x-none"/>
              </w:rPr>
            </w:pPr>
            <w:r w:rsidRPr="00EC7096">
              <w:rPr>
                <w:b/>
                <w:bCs/>
                <w:spacing w:val="-1"/>
                <w:sz w:val="16"/>
                <w:szCs w:val="16"/>
                <w:lang w:val="x-none" w:eastAsia="x-none"/>
              </w:rPr>
              <w:t>Den</w:t>
            </w:r>
            <w:r>
              <w:rPr>
                <w:b/>
                <w:bCs/>
                <w:spacing w:val="-1"/>
                <w:sz w:val="16"/>
                <w:szCs w:val="16"/>
                <w:lang w:eastAsia="x-none"/>
              </w:rPr>
              <w:t>se</w:t>
            </w:r>
          </w:p>
          <w:p w14:paraId="2DDD7A3E" w14:textId="77777777" w:rsidR="001B6584" w:rsidRPr="00EC7096" w:rsidRDefault="001B6584" w:rsidP="00FC0561">
            <w:pPr>
              <w:rPr>
                <w:b/>
                <w:bCs/>
                <w:spacing w:val="-1"/>
                <w:sz w:val="16"/>
                <w:szCs w:val="16"/>
                <w:lang w:eastAsia="x-none"/>
              </w:rPr>
            </w:pPr>
            <w:r w:rsidRPr="00EC7096">
              <w:rPr>
                <w:b/>
                <w:bCs/>
                <w:spacing w:val="-1"/>
                <w:sz w:val="16"/>
                <w:szCs w:val="16"/>
                <w:lang w:val="x-none" w:eastAsia="x-none"/>
              </w:rPr>
              <w:t>net</w:t>
            </w:r>
          </w:p>
        </w:tc>
      </w:tr>
      <w:tr w:rsidR="001B6584" w:rsidRPr="00EC7096" w14:paraId="124F6B5C" w14:textId="77777777" w:rsidTr="00FC0561">
        <w:trPr>
          <w:trHeight w:val="71"/>
          <w:jc w:val="center"/>
        </w:trPr>
        <w:tc>
          <w:tcPr>
            <w:tcW w:w="52.90pt" w:type="dxa"/>
            <w:hideMark/>
          </w:tcPr>
          <w:p w14:paraId="45AB9405" w14:textId="77777777" w:rsidR="001B6584" w:rsidRPr="00EC7096" w:rsidRDefault="001B6584" w:rsidP="00FC0561">
            <w:pPr>
              <w:rPr>
                <w:b/>
                <w:bCs/>
                <w:spacing w:val="-1"/>
                <w:sz w:val="16"/>
                <w:szCs w:val="16"/>
                <w:lang w:val="x-none" w:eastAsia="x-none"/>
              </w:rPr>
            </w:pPr>
            <w:r w:rsidRPr="00EC7096">
              <w:rPr>
                <w:b/>
                <w:bCs/>
                <w:spacing w:val="-1"/>
                <w:sz w:val="16"/>
                <w:szCs w:val="16"/>
                <w:lang w:val="x-none" w:eastAsia="x-none"/>
              </w:rPr>
              <w:t>Depth</w:t>
            </w:r>
          </w:p>
        </w:tc>
        <w:tc>
          <w:tcPr>
            <w:tcW w:w="26.10pt" w:type="dxa"/>
            <w:hideMark/>
          </w:tcPr>
          <w:p w14:paraId="625A6047" w14:textId="77777777" w:rsidR="001B6584" w:rsidRPr="00EC7096" w:rsidRDefault="001B6584" w:rsidP="00FC0561">
            <w:pPr>
              <w:rPr>
                <w:spacing w:val="-1"/>
                <w:sz w:val="16"/>
                <w:szCs w:val="16"/>
                <w:lang w:val="x-none" w:eastAsia="x-none"/>
              </w:rPr>
            </w:pPr>
            <w:r w:rsidRPr="00EC7096">
              <w:rPr>
                <w:spacing w:val="-1"/>
                <w:sz w:val="16"/>
                <w:szCs w:val="16"/>
                <w:lang w:val="x-none" w:eastAsia="x-none"/>
              </w:rPr>
              <w:t>8</w:t>
            </w:r>
          </w:p>
        </w:tc>
        <w:tc>
          <w:tcPr>
            <w:tcW w:w="34.45pt" w:type="dxa"/>
            <w:hideMark/>
          </w:tcPr>
          <w:p w14:paraId="402C632D" w14:textId="77777777" w:rsidR="001B6584" w:rsidRPr="00EC7096" w:rsidRDefault="001B6584" w:rsidP="00FC0561">
            <w:pPr>
              <w:rPr>
                <w:spacing w:val="-1"/>
                <w:sz w:val="16"/>
                <w:szCs w:val="16"/>
                <w:lang w:val="x-none" w:eastAsia="x-none"/>
              </w:rPr>
            </w:pPr>
            <w:r w:rsidRPr="00EC7096">
              <w:rPr>
                <w:spacing w:val="-1"/>
                <w:sz w:val="16"/>
                <w:szCs w:val="16"/>
                <w:lang w:val="x-none" w:eastAsia="x-none"/>
              </w:rPr>
              <w:t>22</w:t>
            </w:r>
          </w:p>
        </w:tc>
        <w:tc>
          <w:tcPr>
            <w:tcW w:w="42.50pt" w:type="dxa"/>
            <w:hideMark/>
          </w:tcPr>
          <w:p w14:paraId="01E597F5" w14:textId="77777777" w:rsidR="001B6584" w:rsidRPr="00EC7096" w:rsidRDefault="001B6584" w:rsidP="00FC0561">
            <w:pPr>
              <w:rPr>
                <w:spacing w:val="-1"/>
                <w:sz w:val="16"/>
                <w:szCs w:val="16"/>
                <w:lang w:val="x-none" w:eastAsia="x-none"/>
              </w:rPr>
            </w:pPr>
            <w:r w:rsidRPr="00EC7096">
              <w:rPr>
                <w:spacing w:val="-1"/>
                <w:sz w:val="16"/>
                <w:szCs w:val="16"/>
                <w:lang w:val="x-none" w:eastAsia="x-none"/>
              </w:rPr>
              <w:t>48</w:t>
            </w:r>
          </w:p>
        </w:tc>
        <w:tc>
          <w:tcPr>
            <w:tcW w:w="34pt" w:type="dxa"/>
            <w:hideMark/>
          </w:tcPr>
          <w:p w14:paraId="600346FA" w14:textId="77777777" w:rsidR="001B6584" w:rsidRPr="00EC7096" w:rsidRDefault="001B6584" w:rsidP="00FC0561">
            <w:pPr>
              <w:rPr>
                <w:spacing w:val="-1"/>
                <w:sz w:val="16"/>
                <w:szCs w:val="16"/>
                <w:lang w:val="x-none" w:eastAsia="x-none"/>
              </w:rPr>
            </w:pPr>
            <w:r w:rsidRPr="00EC7096">
              <w:rPr>
                <w:spacing w:val="-1"/>
                <w:sz w:val="16"/>
                <w:szCs w:val="16"/>
                <w:lang w:val="x-none" w:eastAsia="x-none"/>
              </w:rPr>
              <w:t>18</w:t>
            </w:r>
          </w:p>
        </w:tc>
        <w:tc>
          <w:tcPr>
            <w:tcW w:w="29.80pt" w:type="dxa"/>
            <w:hideMark/>
          </w:tcPr>
          <w:p w14:paraId="78C6CEC5" w14:textId="77777777" w:rsidR="001B6584" w:rsidRPr="00EC7096" w:rsidRDefault="001B6584" w:rsidP="00FC0561">
            <w:pPr>
              <w:rPr>
                <w:spacing w:val="-1"/>
                <w:sz w:val="16"/>
                <w:szCs w:val="16"/>
                <w:lang w:val="x-none" w:eastAsia="x-none"/>
              </w:rPr>
            </w:pPr>
            <w:r w:rsidRPr="00EC7096">
              <w:rPr>
                <w:spacing w:val="-1"/>
                <w:sz w:val="16"/>
                <w:szCs w:val="16"/>
                <w:lang w:val="x-none" w:eastAsia="x-none"/>
              </w:rPr>
              <w:t>16</w:t>
            </w:r>
          </w:p>
        </w:tc>
        <w:tc>
          <w:tcPr>
            <w:tcW w:w="35.45pt" w:type="dxa"/>
            <w:hideMark/>
          </w:tcPr>
          <w:p w14:paraId="7DF74643" w14:textId="77777777" w:rsidR="001B6584" w:rsidRPr="00EC7096" w:rsidRDefault="001B6584" w:rsidP="00FC0561">
            <w:pPr>
              <w:rPr>
                <w:spacing w:val="-1"/>
                <w:sz w:val="16"/>
                <w:szCs w:val="16"/>
                <w:lang w:val="x-none" w:eastAsia="x-none"/>
              </w:rPr>
            </w:pPr>
            <w:r w:rsidRPr="00EC7096">
              <w:rPr>
                <w:spacing w:val="-1"/>
                <w:sz w:val="16"/>
                <w:szCs w:val="16"/>
                <w:lang w:val="x-none" w:eastAsia="x-none"/>
              </w:rPr>
              <w:t>201</w:t>
            </w:r>
          </w:p>
        </w:tc>
      </w:tr>
      <w:tr w:rsidR="001B6584" w:rsidRPr="00EC7096" w14:paraId="483F8C59" w14:textId="77777777" w:rsidTr="001B6584">
        <w:trPr>
          <w:trHeight w:val="205"/>
          <w:jc w:val="center"/>
        </w:trPr>
        <w:tc>
          <w:tcPr>
            <w:tcW w:w="52.90pt" w:type="dxa"/>
            <w:hideMark/>
          </w:tcPr>
          <w:p w14:paraId="0BD65502" w14:textId="77777777" w:rsidR="001B6584" w:rsidRPr="00EC7096" w:rsidRDefault="001B6584" w:rsidP="00FC0561">
            <w:pPr>
              <w:rPr>
                <w:b/>
                <w:bCs/>
                <w:spacing w:val="-1"/>
                <w:sz w:val="16"/>
                <w:szCs w:val="16"/>
                <w:lang w:val="x-none" w:eastAsia="x-none"/>
              </w:rPr>
            </w:pPr>
            <w:r w:rsidRPr="00EC7096">
              <w:rPr>
                <w:b/>
                <w:bCs/>
                <w:spacing w:val="-1"/>
                <w:sz w:val="16"/>
                <w:szCs w:val="16"/>
                <w:lang w:val="x-none" w:eastAsia="x-none"/>
              </w:rPr>
              <w:t>Input size</w:t>
            </w:r>
          </w:p>
        </w:tc>
        <w:tc>
          <w:tcPr>
            <w:tcW w:w="26.10pt" w:type="dxa"/>
            <w:hideMark/>
          </w:tcPr>
          <w:p w14:paraId="3887E420" w14:textId="77777777" w:rsidR="001B6584" w:rsidRPr="00EC7096" w:rsidRDefault="001B6584" w:rsidP="00FC0561">
            <w:pPr>
              <w:rPr>
                <w:spacing w:val="-1"/>
                <w:sz w:val="16"/>
                <w:szCs w:val="16"/>
                <w:lang w:val="x-none" w:eastAsia="x-none"/>
              </w:rPr>
            </w:pPr>
            <w:r w:rsidRPr="00EC7096">
              <w:rPr>
                <w:spacing w:val="-1"/>
                <w:sz w:val="16"/>
                <w:szCs w:val="16"/>
                <w:lang w:val="x-none" w:eastAsia="x-none"/>
              </w:rPr>
              <w:t>227</w:t>
            </w:r>
          </w:p>
        </w:tc>
        <w:tc>
          <w:tcPr>
            <w:tcW w:w="34.45pt" w:type="dxa"/>
            <w:hideMark/>
          </w:tcPr>
          <w:p w14:paraId="50477485" w14:textId="77777777" w:rsidR="001B6584" w:rsidRPr="00EC7096" w:rsidRDefault="001B6584" w:rsidP="00FC0561">
            <w:pPr>
              <w:rPr>
                <w:spacing w:val="-1"/>
                <w:sz w:val="16"/>
                <w:szCs w:val="16"/>
                <w:lang w:eastAsia="x-none"/>
              </w:rPr>
            </w:pPr>
            <w:r w:rsidRPr="00EC7096">
              <w:rPr>
                <w:spacing w:val="-1"/>
                <w:sz w:val="16"/>
                <w:szCs w:val="16"/>
                <w:lang w:val="x-none" w:eastAsia="x-none"/>
              </w:rPr>
              <w:t>22</w:t>
            </w:r>
            <w:r w:rsidRPr="00EC7096">
              <w:rPr>
                <w:spacing w:val="-1"/>
                <w:sz w:val="16"/>
                <w:szCs w:val="16"/>
                <w:lang w:eastAsia="x-none"/>
              </w:rPr>
              <w:t>4</w:t>
            </w:r>
          </w:p>
        </w:tc>
        <w:tc>
          <w:tcPr>
            <w:tcW w:w="42.50pt" w:type="dxa"/>
            <w:hideMark/>
          </w:tcPr>
          <w:p w14:paraId="604DE470" w14:textId="77777777" w:rsidR="001B6584" w:rsidRPr="00EC7096" w:rsidRDefault="001B6584" w:rsidP="00FC0561">
            <w:pPr>
              <w:rPr>
                <w:spacing w:val="-1"/>
                <w:sz w:val="16"/>
                <w:szCs w:val="16"/>
                <w:lang w:val="x-none" w:eastAsia="x-none"/>
              </w:rPr>
            </w:pPr>
            <w:r w:rsidRPr="00EC7096">
              <w:rPr>
                <w:spacing w:val="-1"/>
                <w:sz w:val="16"/>
                <w:szCs w:val="16"/>
                <w:lang w:val="x-none" w:eastAsia="x-none"/>
              </w:rPr>
              <w:t>299</w:t>
            </w:r>
          </w:p>
        </w:tc>
        <w:tc>
          <w:tcPr>
            <w:tcW w:w="34pt" w:type="dxa"/>
            <w:hideMark/>
          </w:tcPr>
          <w:p w14:paraId="27417987" w14:textId="77777777" w:rsidR="001B6584" w:rsidRPr="00EC7096" w:rsidRDefault="001B6584" w:rsidP="00FC0561">
            <w:pPr>
              <w:rPr>
                <w:spacing w:val="-1"/>
                <w:sz w:val="16"/>
                <w:szCs w:val="16"/>
                <w:lang w:val="x-none" w:eastAsia="x-none"/>
              </w:rPr>
            </w:pPr>
            <w:r w:rsidRPr="00EC7096">
              <w:rPr>
                <w:spacing w:val="-1"/>
                <w:sz w:val="16"/>
                <w:szCs w:val="16"/>
                <w:lang w:val="x-none" w:eastAsia="x-none"/>
              </w:rPr>
              <w:t>224</w:t>
            </w:r>
          </w:p>
        </w:tc>
        <w:tc>
          <w:tcPr>
            <w:tcW w:w="29.80pt" w:type="dxa"/>
            <w:hideMark/>
          </w:tcPr>
          <w:p w14:paraId="15DFE58B" w14:textId="77777777" w:rsidR="001B6584" w:rsidRPr="00EC7096" w:rsidRDefault="001B6584" w:rsidP="00FC0561">
            <w:pPr>
              <w:rPr>
                <w:spacing w:val="-1"/>
                <w:sz w:val="16"/>
                <w:szCs w:val="16"/>
                <w:lang w:val="x-none" w:eastAsia="x-none"/>
              </w:rPr>
            </w:pPr>
            <w:r w:rsidRPr="00EC7096">
              <w:rPr>
                <w:spacing w:val="-1"/>
                <w:sz w:val="16"/>
                <w:szCs w:val="16"/>
                <w:lang w:val="x-none" w:eastAsia="x-none"/>
              </w:rPr>
              <w:t>224</w:t>
            </w:r>
          </w:p>
        </w:tc>
        <w:tc>
          <w:tcPr>
            <w:tcW w:w="35.45pt" w:type="dxa"/>
            <w:hideMark/>
          </w:tcPr>
          <w:p w14:paraId="4975D37F" w14:textId="77777777" w:rsidR="001B6584" w:rsidRPr="00EC7096" w:rsidRDefault="001B6584" w:rsidP="00FC0561">
            <w:pPr>
              <w:rPr>
                <w:spacing w:val="-1"/>
                <w:sz w:val="16"/>
                <w:szCs w:val="16"/>
                <w:lang w:val="x-none" w:eastAsia="x-none"/>
              </w:rPr>
            </w:pPr>
            <w:r w:rsidRPr="00EC7096">
              <w:rPr>
                <w:spacing w:val="-1"/>
                <w:sz w:val="16"/>
                <w:szCs w:val="16"/>
                <w:lang w:val="x-none" w:eastAsia="x-none"/>
              </w:rPr>
              <w:t>224</w:t>
            </w:r>
          </w:p>
        </w:tc>
      </w:tr>
      <w:tr w:rsidR="001B6584" w:rsidRPr="00EC7096" w14:paraId="2D7215EC" w14:textId="77777777" w:rsidTr="00FC0561">
        <w:trPr>
          <w:trHeight w:val="260"/>
          <w:jc w:val="center"/>
        </w:trPr>
        <w:tc>
          <w:tcPr>
            <w:tcW w:w="52.90pt" w:type="dxa"/>
            <w:hideMark/>
          </w:tcPr>
          <w:p w14:paraId="48F80AAC" w14:textId="77777777" w:rsidR="001B6584" w:rsidRPr="00EC7096" w:rsidRDefault="001B6584" w:rsidP="00FC0561">
            <w:pPr>
              <w:rPr>
                <w:b/>
                <w:bCs/>
                <w:spacing w:val="-1"/>
                <w:sz w:val="16"/>
                <w:szCs w:val="16"/>
                <w:lang w:eastAsia="x-none"/>
              </w:rPr>
            </w:pPr>
            <w:r w:rsidRPr="00EC7096">
              <w:rPr>
                <w:b/>
                <w:bCs/>
                <w:spacing w:val="-1"/>
                <w:sz w:val="16"/>
                <w:szCs w:val="16"/>
                <w:lang w:val="x-none" w:eastAsia="x-none"/>
              </w:rPr>
              <w:t>paramet</w:t>
            </w:r>
            <w:r w:rsidRPr="00EC7096">
              <w:rPr>
                <w:b/>
                <w:bCs/>
                <w:spacing w:val="-1"/>
                <w:sz w:val="16"/>
                <w:szCs w:val="16"/>
                <w:lang w:eastAsia="x-none"/>
              </w:rPr>
              <w:t>er</w:t>
            </w:r>
            <w:r w:rsidRPr="00EC7096">
              <w:rPr>
                <w:b/>
                <w:bCs/>
                <w:spacing w:val="-1"/>
                <w:sz w:val="16"/>
                <w:szCs w:val="16"/>
                <w:lang w:val="x-none" w:eastAsia="x-none"/>
              </w:rPr>
              <w:t>s</w:t>
            </w:r>
            <w:r w:rsidRPr="00EC7096">
              <w:rPr>
                <w:b/>
                <w:bCs/>
                <w:spacing w:val="-1"/>
                <w:sz w:val="16"/>
                <w:szCs w:val="16"/>
                <w:lang w:eastAsia="x-none"/>
              </w:rPr>
              <w:t xml:space="preserve"> (M)</w:t>
            </w:r>
          </w:p>
        </w:tc>
        <w:tc>
          <w:tcPr>
            <w:tcW w:w="26.10pt" w:type="dxa"/>
            <w:hideMark/>
          </w:tcPr>
          <w:p w14:paraId="6EBE483D" w14:textId="77777777" w:rsidR="001B6584" w:rsidRPr="00EC7096" w:rsidRDefault="001B6584" w:rsidP="00FC0561">
            <w:pPr>
              <w:rPr>
                <w:spacing w:val="-1"/>
                <w:sz w:val="16"/>
                <w:szCs w:val="16"/>
                <w:lang w:val="x-none" w:eastAsia="x-none"/>
              </w:rPr>
            </w:pPr>
            <w:r w:rsidRPr="00EC7096">
              <w:rPr>
                <w:spacing w:val="-1"/>
                <w:sz w:val="16"/>
                <w:szCs w:val="16"/>
                <w:lang w:val="x-none" w:eastAsia="x-none"/>
              </w:rPr>
              <w:t>61</w:t>
            </w:r>
          </w:p>
        </w:tc>
        <w:tc>
          <w:tcPr>
            <w:tcW w:w="34.45pt" w:type="dxa"/>
            <w:hideMark/>
          </w:tcPr>
          <w:p w14:paraId="14E6519C" w14:textId="77777777" w:rsidR="001B6584" w:rsidRPr="00EC7096" w:rsidRDefault="001B6584" w:rsidP="00FC0561">
            <w:pPr>
              <w:rPr>
                <w:spacing w:val="-1"/>
                <w:sz w:val="16"/>
                <w:szCs w:val="16"/>
                <w:lang w:val="x-none" w:eastAsia="x-none"/>
              </w:rPr>
            </w:pPr>
            <w:r w:rsidRPr="00EC7096">
              <w:rPr>
                <w:spacing w:val="-1"/>
                <w:sz w:val="16"/>
                <w:szCs w:val="16"/>
                <w:lang w:val="x-none" w:eastAsia="x-none"/>
              </w:rPr>
              <w:t>7</w:t>
            </w:r>
          </w:p>
        </w:tc>
        <w:tc>
          <w:tcPr>
            <w:tcW w:w="42.50pt" w:type="dxa"/>
            <w:hideMark/>
          </w:tcPr>
          <w:p w14:paraId="62D5947A" w14:textId="77777777" w:rsidR="001B6584" w:rsidRPr="00EC7096" w:rsidRDefault="001B6584" w:rsidP="00FC0561">
            <w:pPr>
              <w:rPr>
                <w:spacing w:val="-1"/>
                <w:sz w:val="16"/>
                <w:szCs w:val="16"/>
                <w:lang w:val="x-none" w:eastAsia="x-none"/>
              </w:rPr>
            </w:pPr>
            <w:r w:rsidRPr="00EC7096">
              <w:rPr>
                <w:spacing w:val="-1"/>
                <w:sz w:val="16"/>
                <w:szCs w:val="16"/>
                <w:lang w:val="x-none" w:eastAsia="x-none"/>
              </w:rPr>
              <w:t>23.9</w:t>
            </w:r>
          </w:p>
        </w:tc>
        <w:tc>
          <w:tcPr>
            <w:tcW w:w="34pt" w:type="dxa"/>
            <w:hideMark/>
          </w:tcPr>
          <w:p w14:paraId="36ADFF1D" w14:textId="77777777" w:rsidR="001B6584" w:rsidRPr="00EC7096" w:rsidRDefault="001B6584" w:rsidP="00FC0561">
            <w:pPr>
              <w:rPr>
                <w:spacing w:val="-1"/>
                <w:sz w:val="16"/>
                <w:szCs w:val="16"/>
                <w:lang w:val="x-none" w:eastAsia="x-none"/>
              </w:rPr>
            </w:pPr>
            <w:r w:rsidRPr="00EC7096">
              <w:rPr>
                <w:spacing w:val="-1"/>
                <w:sz w:val="16"/>
                <w:szCs w:val="16"/>
                <w:lang w:val="x-none" w:eastAsia="x-none"/>
              </w:rPr>
              <w:t>11.7</w:t>
            </w:r>
          </w:p>
        </w:tc>
        <w:tc>
          <w:tcPr>
            <w:tcW w:w="29.80pt" w:type="dxa"/>
            <w:hideMark/>
          </w:tcPr>
          <w:p w14:paraId="4C20B980" w14:textId="77777777" w:rsidR="001B6584" w:rsidRPr="00EC7096" w:rsidRDefault="001B6584" w:rsidP="00FC0561">
            <w:pPr>
              <w:rPr>
                <w:spacing w:val="-1"/>
                <w:sz w:val="16"/>
                <w:szCs w:val="16"/>
                <w:lang w:val="x-none" w:eastAsia="x-none"/>
              </w:rPr>
            </w:pPr>
            <w:r w:rsidRPr="00EC7096">
              <w:rPr>
                <w:spacing w:val="-1"/>
                <w:sz w:val="16"/>
                <w:szCs w:val="16"/>
                <w:lang w:val="x-none" w:eastAsia="x-none"/>
              </w:rPr>
              <w:t>138</w:t>
            </w:r>
          </w:p>
        </w:tc>
        <w:tc>
          <w:tcPr>
            <w:tcW w:w="35.45pt" w:type="dxa"/>
            <w:hideMark/>
          </w:tcPr>
          <w:p w14:paraId="1E7945A9" w14:textId="77777777" w:rsidR="001B6584" w:rsidRPr="00EC7096" w:rsidRDefault="001B6584" w:rsidP="00FC0561">
            <w:pPr>
              <w:rPr>
                <w:spacing w:val="-1"/>
                <w:sz w:val="16"/>
                <w:szCs w:val="16"/>
                <w:lang w:val="x-none" w:eastAsia="x-none"/>
              </w:rPr>
            </w:pPr>
            <w:r w:rsidRPr="00EC7096">
              <w:rPr>
                <w:spacing w:val="-1"/>
                <w:sz w:val="16"/>
                <w:szCs w:val="16"/>
                <w:lang w:val="x-none" w:eastAsia="x-none"/>
              </w:rPr>
              <w:t>20</w:t>
            </w:r>
          </w:p>
        </w:tc>
      </w:tr>
      <w:tr w:rsidR="001B6584" w:rsidRPr="00EC7096" w14:paraId="1B0798EE" w14:textId="77777777" w:rsidTr="00FC0561">
        <w:trPr>
          <w:trHeight w:val="50"/>
          <w:jc w:val="center"/>
        </w:trPr>
        <w:tc>
          <w:tcPr>
            <w:tcW w:w="52.90pt" w:type="dxa"/>
            <w:hideMark/>
          </w:tcPr>
          <w:p w14:paraId="0CBFDB0D" w14:textId="77777777" w:rsidR="001B6584" w:rsidRPr="00EC7096" w:rsidRDefault="001B6584" w:rsidP="00FC0561">
            <w:pPr>
              <w:rPr>
                <w:b/>
                <w:bCs/>
                <w:spacing w:val="-1"/>
                <w:sz w:val="16"/>
                <w:szCs w:val="16"/>
                <w:lang w:val="x-none" w:eastAsia="x-none"/>
              </w:rPr>
            </w:pPr>
            <w:r w:rsidRPr="00EC7096">
              <w:rPr>
                <w:b/>
                <w:bCs/>
                <w:spacing w:val="-1"/>
                <w:sz w:val="16"/>
                <w:szCs w:val="16"/>
                <w:lang w:val="x-none" w:eastAsia="x-none"/>
              </w:rPr>
              <w:t>Number of layers</w:t>
            </w:r>
          </w:p>
        </w:tc>
        <w:tc>
          <w:tcPr>
            <w:tcW w:w="26.10pt" w:type="dxa"/>
            <w:hideMark/>
          </w:tcPr>
          <w:p w14:paraId="37432CCF" w14:textId="77777777" w:rsidR="001B6584" w:rsidRPr="00EC7096" w:rsidRDefault="001B6584" w:rsidP="00FC0561">
            <w:pPr>
              <w:rPr>
                <w:spacing w:val="-1"/>
                <w:sz w:val="16"/>
                <w:szCs w:val="16"/>
                <w:lang w:val="x-none" w:eastAsia="x-none"/>
              </w:rPr>
            </w:pPr>
            <w:r w:rsidRPr="00EC7096">
              <w:rPr>
                <w:spacing w:val="-1"/>
                <w:sz w:val="16"/>
                <w:szCs w:val="16"/>
                <w:lang w:val="x-none" w:eastAsia="x-none"/>
              </w:rPr>
              <w:t>25</w:t>
            </w:r>
          </w:p>
        </w:tc>
        <w:tc>
          <w:tcPr>
            <w:tcW w:w="34.45pt" w:type="dxa"/>
            <w:hideMark/>
          </w:tcPr>
          <w:p w14:paraId="271AC5AF" w14:textId="77777777" w:rsidR="001B6584" w:rsidRPr="00EC7096" w:rsidRDefault="001B6584" w:rsidP="00FC0561">
            <w:pPr>
              <w:rPr>
                <w:spacing w:val="-1"/>
                <w:sz w:val="16"/>
                <w:szCs w:val="16"/>
                <w:lang w:val="x-none" w:eastAsia="x-none"/>
              </w:rPr>
            </w:pPr>
            <w:r w:rsidRPr="00EC7096">
              <w:rPr>
                <w:spacing w:val="-1"/>
                <w:sz w:val="16"/>
                <w:szCs w:val="16"/>
                <w:lang w:val="x-none" w:eastAsia="x-none"/>
              </w:rPr>
              <w:t>144</w:t>
            </w:r>
          </w:p>
        </w:tc>
        <w:tc>
          <w:tcPr>
            <w:tcW w:w="42.50pt" w:type="dxa"/>
            <w:hideMark/>
          </w:tcPr>
          <w:p w14:paraId="491EA52A" w14:textId="77777777" w:rsidR="001B6584" w:rsidRPr="00EC7096" w:rsidRDefault="001B6584" w:rsidP="00FC0561">
            <w:pPr>
              <w:rPr>
                <w:spacing w:val="-1"/>
                <w:sz w:val="16"/>
                <w:szCs w:val="16"/>
                <w:lang w:val="x-none" w:eastAsia="x-none"/>
              </w:rPr>
            </w:pPr>
            <w:r w:rsidRPr="00EC7096">
              <w:rPr>
                <w:spacing w:val="-1"/>
                <w:sz w:val="16"/>
                <w:szCs w:val="16"/>
                <w:lang w:val="x-none" w:eastAsia="x-none"/>
              </w:rPr>
              <w:t>315</w:t>
            </w:r>
          </w:p>
        </w:tc>
        <w:tc>
          <w:tcPr>
            <w:tcW w:w="34pt" w:type="dxa"/>
            <w:hideMark/>
          </w:tcPr>
          <w:p w14:paraId="37B306E3" w14:textId="77777777" w:rsidR="001B6584" w:rsidRPr="00EC7096" w:rsidRDefault="001B6584" w:rsidP="00FC0561">
            <w:pPr>
              <w:rPr>
                <w:spacing w:val="-1"/>
                <w:sz w:val="16"/>
                <w:szCs w:val="16"/>
                <w:lang w:val="x-none" w:eastAsia="x-none"/>
              </w:rPr>
            </w:pPr>
            <w:r w:rsidRPr="00EC7096">
              <w:rPr>
                <w:spacing w:val="-1"/>
                <w:sz w:val="16"/>
                <w:szCs w:val="16"/>
                <w:lang w:val="x-none" w:eastAsia="x-none"/>
              </w:rPr>
              <w:t>71</w:t>
            </w:r>
          </w:p>
        </w:tc>
        <w:tc>
          <w:tcPr>
            <w:tcW w:w="29.80pt" w:type="dxa"/>
            <w:hideMark/>
          </w:tcPr>
          <w:p w14:paraId="6A1C0901" w14:textId="77777777" w:rsidR="001B6584" w:rsidRPr="00EC7096" w:rsidRDefault="001B6584" w:rsidP="00FC0561">
            <w:pPr>
              <w:rPr>
                <w:spacing w:val="-1"/>
                <w:sz w:val="16"/>
                <w:szCs w:val="16"/>
                <w:lang w:val="x-none" w:eastAsia="x-none"/>
              </w:rPr>
            </w:pPr>
            <w:r w:rsidRPr="00EC7096">
              <w:rPr>
                <w:spacing w:val="-1"/>
                <w:sz w:val="16"/>
                <w:szCs w:val="16"/>
                <w:lang w:val="x-none" w:eastAsia="x-none"/>
              </w:rPr>
              <w:t>47</w:t>
            </w:r>
          </w:p>
        </w:tc>
        <w:tc>
          <w:tcPr>
            <w:tcW w:w="35.45pt" w:type="dxa"/>
            <w:hideMark/>
          </w:tcPr>
          <w:p w14:paraId="509263B3" w14:textId="77777777" w:rsidR="001B6584" w:rsidRPr="00EC7096" w:rsidRDefault="001B6584" w:rsidP="00FC0561">
            <w:pPr>
              <w:rPr>
                <w:spacing w:val="-1"/>
                <w:sz w:val="16"/>
                <w:szCs w:val="16"/>
                <w:lang w:val="x-none" w:eastAsia="x-none"/>
              </w:rPr>
            </w:pPr>
            <w:r w:rsidRPr="00EC7096">
              <w:rPr>
                <w:spacing w:val="-1"/>
                <w:sz w:val="16"/>
                <w:szCs w:val="16"/>
                <w:lang w:val="x-none" w:eastAsia="x-none"/>
              </w:rPr>
              <w:t>707</w:t>
            </w:r>
          </w:p>
        </w:tc>
      </w:tr>
    </w:tbl>
    <w:p w14:paraId="2F43B336" w14:textId="77777777" w:rsidR="00FE4EC7" w:rsidRDefault="00FE4EC7" w:rsidP="001B6584">
      <w:pPr>
        <w:ind w:firstLine="14.45pt"/>
        <w:jc w:val="both"/>
        <w:rPr>
          <w:lang w:val="x-none"/>
        </w:rPr>
      </w:pPr>
    </w:p>
    <w:p w14:paraId="1B4A072F" w14:textId="1DE68331" w:rsidR="001B6584" w:rsidRDefault="001B6584" w:rsidP="001B6584">
      <w:pPr>
        <w:ind w:firstLine="14.45pt"/>
        <w:jc w:val="both"/>
        <w:rPr>
          <w:spacing w:val="-1"/>
          <w:lang w:val="x-none" w:eastAsia="x-none"/>
        </w:rPr>
      </w:pPr>
      <w:r w:rsidRPr="00FB7BA1">
        <w:rPr>
          <w:spacing w:val="-1"/>
          <w:lang w:val="x-none" w:eastAsia="x-none"/>
        </w:rPr>
        <w:t xml:space="preserve">When all the networks are compared, </w:t>
      </w:r>
      <w:proofErr w:type="spellStart"/>
      <w:r w:rsidRPr="00FB7BA1">
        <w:rPr>
          <w:spacing w:val="-1"/>
          <w:lang w:val="x-none" w:eastAsia="x-none"/>
        </w:rPr>
        <w:t>Alexnet</w:t>
      </w:r>
      <w:proofErr w:type="spellEnd"/>
      <w:r w:rsidRPr="00FB7BA1">
        <w:rPr>
          <w:spacing w:val="-1"/>
          <w:lang w:val="x-none" w:eastAsia="x-none"/>
        </w:rPr>
        <w:t xml:space="preserve"> showed a good compromise between the overall accuracy and training speed. The results showed that the proposed approach achieved an overall </w:t>
      </w:r>
      <w:r w:rsidRPr="003A6D16">
        <w:rPr>
          <w:spacing w:val="-1"/>
          <w:lang w:val="x-none" w:eastAsia="x-none"/>
        </w:rPr>
        <w:t xml:space="preserve">relative </w:t>
      </w:r>
      <w:r w:rsidRPr="00FB7BA1">
        <w:rPr>
          <w:spacing w:val="-1"/>
          <w:lang w:val="x-none" w:eastAsia="x-none"/>
        </w:rPr>
        <w:t>RMSE of 4.25%.</w:t>
      </w:r>
    </w:p>
    <w:p w14:paraId="0202570B" w14:textId="031C2E6E" w:rsidR="001B6584" w:rsidRDefault="003A6D16" w:rsidP="001B6584">
      <w:pPr>
        <w:ind w:firstLine="14.45pt"/>
        <w:jc w:val="both"/>
        <w:rPr>
          <w:spacing w:val="-1"/>
          <w:lang w:val="x-none" w:eastAsia="x-none"/>
        </w:rPr>
      </w:pPr>
      <w:r>
        <w:rPr>
          <w:spacing w:val="-1"/>
          <w:lang w:val="x-none" w:eastAsia="x-none"/>
        </w:rPr>
        <w:fldChar w:fldCharType="begin"/>
      </w:r>
      <w:r>
        <w:rPr>
          <w:spacing w:val="-1"/>
          <w:lang w:val="x-none" w:eastAsia="x-none"/>
        </w:rPr>
        <w:instrText xml:space="preserve"> REF _Ref115111354 \h  \* MERGEFORMAT </w:instrText>
      </w:r>
      <w:r>
        <w:rPr>
          <w:spacing w:val="-1"/>
          <w:lang w:val="x-none" w:eastAsia="x-none"/>
        </w:rPr>
      </w:r>
      <w:r>
        <w:rPr>
          <w:spacing w:val="-1"/>
          <w:lang w:val="x-none" w:eastAsia="x-none"/>
        </w:rPr>
        <w:fldChar w:fldCharType="separate"/>
      </w:r>
      <w:r w:rsidR="004B71C0" w:rsidRPr="004B71C0">
        <w:rPr>
          <w:spacing w:val="-1"/>
          <w:lang w:val="x-none" w:eastAsia="x-none"/>
        </w:rPr>
        <w:t>Figure 3</w:t>
      </w:r>
      <w:r>
        <w:rPr>
          <w:spacing w:val="-1"/>
          <w:lang w:val="x-none" w:eastAsia="x-none"/>
        </w:rPr>
        <w:fldChar w:fldCharType="end"/>
      </w:r>
      <w:r w:rsidRPr="003A6D16">
        <w:rPr>
          <w:spacing w:val="-1"/>
          <w:lang w:val="x-none" w:eastAsia="x-none"/>
        </w:rPr>
        <w:t xml:space="preserve"> </w:t>
      </w:r>
      <w:r w:rsidR="001B6584" w:rsidRPr="00FB7BA1">
        <w:rPr>
          <w:spacing w:val="-1"/>
          <w:lang w:val="x-none" w:eastAsia="x-none"/>
        </w:rPr>
        <w:t>represents a box-plot of the network responses for all of the simulation data. Every data point reflects the response from different 32</w:t>
      </w:r>
      <w:r w:rsidR="001B6584">
        <w:rPr>
          <w:spacing w:val="-1"/>
          <w:lang w:val="en-GB" w:eastAsia="x-none"/>
        </w:rPr>
        <w:t xml:space="preserve"> test set </w:t>
      </w:r>
      <w:r w:rsidR="001B6584" w:rsidRPr="00FB7BA1">
        <w:rPr>
          <w:spacing w:val="-1"/>
          <w:lang w:val="x-none" w:eastAsia="x-none"/>
        </w:rPr>
        <w:t xml:space="preserve">(4 X 8 frequencies) channels for </w:t>
      </w:r>
      <w:r w:rsidR="001B6584">
        <w:rPr>
          <w:spacing w:val="-1"/>
          <w:lang w:val="en-GB" w:eastAsia="x-none"/>
        </w:rPr>
        <w:t>each</w:t>
      </w:r>
      <w:r w:rsidR="001B6584" w:rsidRPr="00FB7BA1">
        <w:rPr>
          <w:spacing w:val="-1"/>
          <w:lang w:val="x-none" w:eastAsia="x-none"/>
        </w:rPr>
        <w:t xml:space="preserve"> specific porosity and bone thickness values. Numerically distant observations from the rest data appears on the plot which are overestimated in low thicknesses or underestimated in high thicknesses.</w:t>
      </w:r>
    </w:p>
    <w:p w14:paraId="2ED1E09E" w14:textId="77777777" w:rsidR="001B6584" w:rsidRDefault="001B6584" w:rsidP="001B6584">
      <w:pPr>
        <w:jc w:val="both"/>
        <w:rPr>
          <w:spacing w:val="-1"/>
          <w:lang w:val="x-none" w:eastAsia="x-none"/>
        </w:rPr>
      </w:pPr>
    </w:p>
    <w:p w14:paraId="30DFDCE9" w14:textId="6C71D01C" w:rsidR="001B6584" w:rsidRPr="003A6D16" w:rsidRDefault="001B6584" w:rsidP="003A6D16">
      <w:pPr>
        <w:ind w:firstLine="14.45pt"/>
        <w:jc w:val="both"/>
        <w:rPr>
          <w:spacing w:val="-1"/>
          <w:lang w:val="x-none" w:eastAsia="x-none"/>
        </w:rPr>
      </w:pPr>
      <w:r w:rsidRPr="00105562">
        <w:rPr>
          <w:spacing w:val="-1"/>
          <w:lang w:val="x-none" w:eastAsia="x-none"/>
        </w:rPr>
        <w:t>For low or high thickness values, some frequencies might not be suitable due to large wavelength or high attenuation constrains, respectively. However, combining multiple frequency acquisitions help</w:t>
      </w:r>
      <w:r>
        <w:rPr>
          <w:spacing w:val="-1"/>
          <w:lang w:val="en-GB" w:eastAsia="x-none"/>
        </w:rPr>
        <w:t>ed</w:t>
      </w:r>
      <w:r w:rsidRPr="00105562">
        <w:rPr>
          <w:spacing w:val="-1"/>
          <w:lang w:val="x-none" w:eastAsia="x-none"/>
        </w:rPr>
        <w:t xml:space="preserve"> to increase the robustness of the model by reducing the outliers, which can be observed as reduction in </w:t>
      </w:r>
      <w:r>
        <w:rPr>
          <w:spacing w:val="-1"/>
          <w:lang w:val="en-GB" w:eastAsia="x-none"/>
        </w:rPr>
        <w:t xml:space="preserve">the dispersion </w:t>
      </w:r>
      <w:r w:rsidRPr="003A6D16">
        <w:rPr>
          <w:spacing w:val="-1"/>
          <w:lang w:val="x-none" w:eastAsia="x-none"/>
        </w:rPr>
        <w:t xml:space="preserve">of the estimation around </w:t>
      </w:r>
      <w:r w:rsidRPr="00105562">
        <w:rPr>
          <w:spacing w:val="-1"/>
          <w:lang w:val="x-none" w:eastAsia="x-none"/>
        </w:rPr>
        <w:t xml:space="preserve">the predicted </w:t>
      </w:r>
      <w:r w:rsidRPr="003A6D16">
        <w:rPr>
          <w:spacing w:val="-1"/>
          <w:lang w:val="x-none" w:eastAsia="x-none"/>
        </w:rPr>
        <w:t>values</w:t>
      </w:r>
      <w:r w:rsidRPr="00105562">
        <w:rPr>
          <w:spacing w:val="-1"/>
          <w:lang w:val="x-none" w:eastAsia="x-none"/>
        </w:rPr>
        <w:t xml:space="preserve"> i</w:t>
      </w:r>
      <w:r w:rsidR="003A6D16" w:rsidRPr="003A6D16">
        <w:rPr>
          <w:spacing w:val="-1"/>
          <w:lang w:val="x-none" w:eastAsia="x-none"/>
        </w:rPr>
        <w:t xml:space="preserve">n </w:t>
      </w:r>
      <w:r w:rsidR="003A6D16" w:rsidRPr="003A6D16">
        <w:rPr>
          <w:spacing w:val="-1"/>
          <w:lang w:val="x-none" w:eastAsia="x-none"/>
        </w:rPr>
        <w:fldChar w:fldCharType="begin"/>
      </w:r>
      <w:r w:rsidR="003A6D16" w:rsidRPr="003A6D16">
        <w:rPr>
          <w:spacing w:val="-1"/>
          <w:lang w:val="x-none" w:eastAsia="x-none"/>
        </w:rPr>
        <w:instrText xml:space="preserve"> REF _Ref115111354 \h </w:instrText>
      </w:r>
      <w:r w:rsidR="003A6D16">
        <w:rPr>
          <w:spacing w:val="-1"/>
          <w:lang w:val="x-none" w:eastAsia="x-none"/>
        </w:rPr>
        <w:instrText xml:space="preserve"> \* MERGEFORMAT </w:instrText>
      </w:r>
      <w:r w:rsidR="003A6D16" w:rsidRPr="003A6D16">
        <w:rPr>
          <w:spacing w:val="-1"/>
          <w:lang w:val="x-none" w:eastAsia="x-none"/>
        </w:rPr>
      </w:r>
      <w:r w:rsidR="003A6D16" w:rsidRPr="003A6D16">
        <w:rPr>
          <w:spacing w:val="-1"/>
          <w:lang w:val="x-none" w:eastAsia="x-none"/>
        </w:rPr>
        <w:fldChar w:fldCharType="separate"/>
      </w:r>
      <w:r w:rsidR="004B71C0" w:rsidRPr="004B71C0">
        <w:rPr>
          <w:spacing w:val="-1"/>
          <w:lang w:val="x-none" w:eastAsia="x-none"/>
        </w:rPr>
        <w:t>Figure 3</w:t>
      </w:r>
      <w:r w:rsidR="003A6D16" w:rsidRPr="003A6D16">
        <w:rPr>
          <w:spacing w:val="-1"/>
          <w:lang w:val="x-none" w:eastAsia="x-none"/>
        </w:rPr>
        <w:fldChar w:fldCharType="end"/>
      </w:r>
      <w:r w:rsidRPr="003A6D16">
        <w:rPr>
          <w:spacing w:val="-1"/>
          <w:lang w:val="x-none" w:eastAsia="x-none"/>
        </w:rPr>
        <w:t xml:space="preserve">. </w:t>
      </w:r>
      <w:r w:rsidRPr="00105562">
        <w:rPr>
          <w:spacing w:val="-1"/>
          <w:lang w:val="x-none" w:eastAsia="x-none"/>
        </w:rPr>
        <w:t xml:space="preserve">Moreover, in order to further reduce these outliers, different models have been applied and the median values showed the best fit within the expected bone thicknesses as </w:t>
      </w:r>
      <w:r w:rsidRPr="004509E4">
        <w:rPr>
          <w:spacing w:val="-1"/>
          <w:lang w:val="x-none" w:eastAsia="x-none"/>
        </w:rPr>
        <w:t>demonstrated</w:t>
      </w:r>
      <w:r w:rsidRPr="00105562">
        <w:rPr>
          <w:spacing w:val="-1"/>
          <w:lang w:val="x-none" w:eastAsia="x-none"/>
        </w:rPr>
        <w:t xml:space="preserve"> in</w:t>
      </w:r>
      <w:r w:rsidR="003A6D16">
        <w:rPr>
          <w:spacing w:val="-1"/>
          <w:lang w:val="en-GB" w:eastAsia="x-none"/>
        </w:rPr>
        <w:t xml:space="preserve"> </w:t>
      </w:r>
      <w:r w:rsidR="003A6D16">
        <w:rPr>
          <w:spacing w:val="-1"/>
          <w:lang w:val="x-none" w:eastAsia="x-none"/>
        </w:rPr>
        <w:fldChar w:fldCharType="begin"/>
      </w:r>
      <w:r w:rsidR="003A6D16">
        <w:rPr>
          <w:spacing w:val="-1"/>
          <w:lang w:val="x-none" w:eastAsia="x-none"/>
        </w:rPr>
        <w:instrText xml:space="preserve"> REF _Ref115111332 \h  \* MERGEFORMAT </w:instrText>
      </w:r>
      <w:r w:rsidR="003A6D16">
        <w:rPr>
          <w:spacing w:val="-1"/>
          <w:lang w:val="x-none" w:eastAsia="x-none"/>
        </w:rPr>
      </w:r>
      <w:r w:rsidR="003A6D16">
        <w:rPr>
          <w:spacing w:val="-1"/>
          <w:lang w:val="x-none" w:eastAsia="x-none"/>
        </w:rPr>
        <w:fldChar w:fldCharType="separate"/>
      </w:r>
      <w:r w:rsidR="004B71C0" w:rsidRPr="004B71C0">
        <w:rPr>
          <w:spacing w:val="-1"/>
          <w:lang w:val="x-none" w:eastAsia="x-none"/>
        </w:rPr>
        <w:t>Figure 4</w:t>
      </w:r>
      <w:r w:rsidR="003A6D16">
        <w:rPr>
          <w:spacing w:val="-1"/>
          <w:lang w:val="x-none" w:eastAsia="x-none"/>
        </w:rPr>
        <w:fldChar w:fldCharType="end"/>
      </w:r>
      <w:r w:rsidRPr="00105562">
        <w:rPr>
          <w:spacing w:val="-1"/>
          <w:lang w:val="x-none" w:eastAsia="x-none"/>
        </w:rPr>
        <w:t>. Filtered data distribution has been able to decrease the whiskers of the boxplot and significantly reduce overlapping in terms of mean averages as shown in</w:t>
      </w:r>
      <w:r w:rsidR="003A6D16" w:rsidRPr="003A6D16">
        <w:rPr>
          <w:spacing w:val="-1"/>
          <w:lang w:val="x-none" w:eastAsia="x-none"/>
        </w:rPr>
        <w:t xml:space="preserve"> </w:t>
      </w:r>
      <w:r w:rsidR="003A6D16" w:rsidRPr="003A6D16">
        <w:rPr>
          <w:spacing w:val="-1"/>
          <w:lang w:val="x-none" w:eastAsia="x-none"/>
        </w:rPr>
        <w:fldChar w:fldCharType="begin"/>
      </w:r>
      <w:r w:rsidR="003A6D16" w:rsidRPr="003A6D16">
        <w:rPr>
          <w:spacing w:val="-1"/>
          <w:lang w:val="x-none" w:eastAsia="x-none"/>
        </w:rPr>
        <w:instrText xml:space="preserve"> REF _Ref115111410 \h </w:instrText>
      </w:r>
      <w:r w:rsidR="003A6D16">
        <w:rPr>
          <w:spacing w:val="-1"/>
          <w:lang w:val="x-none" w:eastAsia="x-none"/>
        </w:rPr>
        <w:instrText xml:space="preserve"> \* MERGEFORMAT </w:instrText>
      </w:r>
      <w:r w:rsidR="003A6D16" w:rsidRPr="003A6D16">
        <w:rPr>
          <w:spacing w:val="-1"/>
          <w:lang w:val="x-none" w:eastAsia="x-none"/>
        </w:rPr>
      </w:r>
      <w:r w:rsidR="003A6D16" w:rsidRPr="003A6D16">
        <w:rPr>
          <w:spacing w:val="-1"/>
          <w:lang w:val="x-none" w:eastAsia="x-none"/>
        </w:rPr>
        <w:fldChar w:fldCharType="separate"/>
      </w:r>
      <w:r w:rsidR="004B71C0" w:rsidRPr="004B71C0">
        <w:rPr>
          <w:spacing w:val="-1"/>
          <w:lang w:val="x-none" w:eastAsia="x-none"/>
        </w:rPr>
        <w:t>Figure 5</w:t>
      </w:r>
      <w:r w:rsidR="003A6D16" w:rsidRPr="003A6D16">
        <w:rPr>
          <w:spacing w:val="-1"/>
          <w:lang w:val="x-none" w:eastAsia="x-none"/>
        </w:rPr>
        <w:fldChar w:fldCharType="end"/>
      </w:r>
      <w:r w:rsidRPr="003A6D16">
        <w:rPr>
          <w:spacing w:val="-1"/>
          <w:lang w:val="x-none" w:eastAsia="x-none"/>
        </w:rPr>
        <w:t>.</w:t>
      </w:r>
    </w:p>
    <w:p w14:paraId="5B347D0E" w14:textId="77777777" w:rsidR="00FE4EC7" w:rsidRDefault="00FE4EC7" w:rsidP="001B6584">
      <w:pPr>
        <w:ind w:firstLine="14.45pt"/>
        <w:jc w:val="both"/>
        <w:rPr>
          <w:spacing w:val="-1"/>
          <w:lang w:val="en-GB" w:eastAsia="x-none"/>
        </w:rPr>
      </w:pPr>
    </w:p>
    <w:p w14:paraId="487C3416" w14:textId="77777777" w:rsidR="00FE4EC7" w:rsidRDefault="00FE4EC7" w:rsidP="001B6584">
      <w:pPr>
        <w:ind w:firstLine="14.45pt"/>
        <w:jc w:val="both"/>
        <w:rPr>
          <w:spacing w:val="-1"/>
          <w:lang w:val="en-GB" w:eastAsia="x-none"/>
        </w:rPr>
      </w:pPr>
    </w:p>
    <w:p w14:paraId="31CDA8CA" w14:textId="77777777" w:rsidR="00FE4EC7" w:rsidRDefault="00FE4EC7" w:rsidP="00FE4EC7">
      <w:pPr>
        <w:keepNext/>
        <w:ind w:firstLine="14.45pt"/>
        <w:jc w:val="both"/>
        <w:sectPr w:rsidR="00FE4EC7" w:rsidSect="00CB370E">
          <w:type w:val="continuous"/>
          <w:pgSz w:w="595.30pt" w:h="841.90pt" w:code="9"/>
          <w:pgMar w:top="54pt" w:right="45.35pt" w:bottom="72pt" w:left="45.35pt" w:header="36pt" w:footer="36pt" w:gutter="0pt"/>
          <w:cols w:num="2" w:space="18pt"/>
          <w:docGrid w:linePitch="360"/>
        </w:sectPr>
      </w:pPr>
    </w:p>
    <w:p w14:paraId="2B29628C" w14:textId="3F5C2A7F" w:rsidR="00FE4EC7" w:rsidRDefault="00272F36" w:rsidP="007C0FF3">
      <w:pPr>
        <w:keepNext/>
        <w:ind w:firstLine="14.45pt"/>
      </w:pPr>
      <w:r>
        <w:rPr>
          <w:noProof/>
        </w:rPr>
        <mc:AlternateContent>
          <mc:Choice Requires="v">
            <w:pict w14:anchorId="4E33BC14">
              <v:shapetype id="_x0000_t202" coordsize="21600,21600" o:spt="202" path="m,l,21600r21600,l21600,xe">
                <v:stroke joinstyle="miter"/>
                <v:path gradientshapeok="t" o:connecttype="rect"/>
              </v:shapetype>
              <v:shape id="_x0000_s2137" type="#_x0000_t202" style="position:absolute;left:0;text-align:left;margin-left:114.4pt;margin-top:14.8pt;width:30.85pt;height:13.1pt;z-index:25167564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" filled="f" stroked="f">
                <v:textbox style="mso-next-textbox:#_x0000_s2137">
                  <w:txbxContent>
                    <w:p w14:paraId="32605B97" w14:textId="77777777" w:rsidR="006E0612" w:rsidRPr="002B1D15" w:rsidRDefault="006E0612" w:rsidP="006E0612">
                      <w:pPr>
                        <w:textAlignment w:val="baseline"/>
                        <w:rPr>
                          <w:rFonts w:asciiTheme="minorHAnsi" w:hAnsiTheme="minorHAnsi" w:cstheme="minorHAnsi"/>
                          <w:b/>
                          <w:bCs/>
                          <w:color w:val="000000"/>
                          <w:kern w:val="24"/>
                          <w:sz w:val="12"/>
                          <w:szCs w:val="12"/>
                        </w:rPr>
                      </w:pPr>
                      <w:r w:rsidRPr="002B1D15">
                        <w:rPr>
                          <w:rFonts w:asciiTheme="minorHAnsi" w:hAnsiTheme="minorHAnsi" w:cstheme="minorHAnsi"/>
                          <w:b/>
                          <w:bCs/>
                          <w:color w:val="000000"/>
                          <w:kern w:val="24"/>
                          <w:sz w:val="12"/>
                          <w:szCs w:val="12"/>
                        </w:rPr>
                        <w:t>1mm</w:t>
                      </w:r>
                    </w:p>
                    <w:p w14:paraId="3298175C" w14:textId="77777777" w:rsidR="006E0612" w:rsidRDefault="006E0612"/>
                  </w:txbxContent>
                </v:textbox>
              </v:shape>
            </w:pict>
          </mc:Choice>
          <mc:Fallback>
            <w:drawing>
              <wp:anchor distT="0" distB="0" distL="114300" distR="114300" simplePos="0" relativeHeight="251659264" behindDoc="0" locked="0" layoutInCell="1" allowOverlap="1" wp14:anchorId="704F065A" wp14:editId="17CDD10B">
                <wp:simplePos x="0" y="0"/>
                <wp:positionH relativeFrom="column">
                  <wp:posOffset>1452880</wp:posOffset>
                </wp:positionH>
                <wp:positionV relativeFrom="paragraph">
                  <wp:posOffset>187960</wp:posOffset>
                </wp:positionV>
                <wp:extent cx="391795" cy="166370"/>
                <wp:effectExtent l="0" t="0" r="0" b="5080"/>
                <wp:wrapNone/>
                <wp:docPr id="1" name="Text Box 1"/>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391795" cy="166370"/>
                        </a:xfrm>
                        <a:prstGeom prst="rect">
                          <a:avLst/>
                        </a:prstGeom>
                        <a:noFill/>
                        <a:ln cap="flat">
                          <a:noFill/>
                        </a:ln>
                      </wp:spPr>
                      <wp:txbx>
                        <wne:txbxContent>
                          <w:p w14:paraId="22B3A19C" w14:textId="77777777" w:rsidR="00AF1ED4" w:rsidRPr="002B1D15" w:rsidRDefault="00AF1ED4" w:rsidP="006E0612">
                            <w:pPr>
                              <w:textAlignment w:val="baseline"/>
                              <w:rPr>
                                <w:rFonts w:cstheme="minorHAnsi"/>
                                <w:b/>
                                <w:bCs/>
                                <w:color w:val="000000"/>
                                <w:kern w:val="24"/>
                                <w:sz w:val="12"/>
                                <w:szCs w:val="12"/>
                              </w:rPr>
                            </w:pPr>
                            <w:r w:rsidRPr="002B1D15">
                              <w:rPr>
                                <w:rFonts w:cstheme="minorHAnsi"/>
                                <w:b/>
                                <w:bCs/>
                                <w:color w:val="000000"/>
                                <w:kern w:val="24"/>
                                <w:sz w:val="12"/>
                                <w:szCs w:val="12"/>
                              </w:rPr>
                              <w:t>1mm</w:t>
                            </w:r>
                          </w:p>
                          <w:p w14:paraId="604B9B56" w14:textId="77777777" w:rsidR="00AF1ED4" w:rsidRDefault="00AF1ED4"/>
                        </wne:txbxContent>
                      </wp:txbx>
                      <wp:bodyPr vert="horz" wrap="square" lIns="91440" tIns="45720" rIns="91440" bIns="45720" anchor="t" anchorCtr="0" compatLnSpc="1">
                        <a:noAutofit/>
                      </wp:bodyPr>
                    </wp:wsp>
                  </a:graphicData>
                </a:graphic>
                <wp14:sizeRelH relativeFrom="margin">
                  <wp14:pctWidth>0%</wp14:pctWidth>
                </wp14:sizeRelH>
                <wp14:sizeRelV relativeFrom="margin">
                  <wp14:pctHeight>0%</wp14:pctHeight>
                </wp14:sizeRelV>
              </wp:anchor>
            </w:drawing>
          </mc:Fallback>
        </mc:AlternateContent>
      </w:r>
      <w:r>
        <w:rPr>
          <w:noProof/>
        </w:rPr>
        <mc:AlternateContent>
          <mc:Choice Requires="v">
            <w:pict w14:anchorId="4E33BC14">
              <v:shape id="_x0000_s2154" type="#_x0000_t202" style="position:absolute;left:0;text-align:left;margin-left:150.95pt;margin-top:15.05pt;width:30.85pt;height:14.25pt;z-index:25167667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" filled="f" stroked="f">
                <v:textbox style="mso-next-textbox:#_x0000_s2154">
                  <w:txbxContent>
                    <w:p w14:paraId="5A9E6E35" w14:textId="137E446F" w:rsidR="006E0612" w:rsidRPr="002B1D15" w:rsidRDefault="002B1D15" w:rsidP="006E0612">
                      <w:pPr>
                        <w:textAlignment w:val="baseline"/>
                        <w:rPr>
                          <w:rFonts w:asciiTheme="minorHAnsi" w:hAnsiTheme="minorHAnsi" w:cstheme="minorHAnsi"/>
                          <w:b/>
                          <w:bCs/>
                          <w:color w:val="000000"/>
                          <w:kern w:val="24"/>
                          <w:sz w:val="12"/>
                          <w:szCs w:val="12"/>
                        </w:rPr>
                      </w:pPr>
                      <w:r w:rsidRPr="002B1D15">
                        <w:rPr>
                          <w:rFonts w:asciiTheme="minorHAnsi" w:hAnsiTheme="minorHAnsi" w:cstheme="minorHAnsi"/>
                          <w:b/>
                          <w:bCs/>
                          <w:color w:val="000000"/>
                          <w:kern w:val="24"/>
                          <w:sz w:val="12"/>
                          <w:szCs w:val="12"/>
                        </w:rPr>
                        <w:t>2</w:t>
                      </w:r>
                      <w:r w:rsidR="006E0612" w:rsidRPr="002B1D15">
                        <w:rPr>
                          <w:rFonts w:asciiTheme="minorHAnsi" w:hAnsiTheme="minorHAnsi" w:cstheme="minorHAnsi"/>
                          <w:b/>
                          <w:bCs/>
                          <w:color w:val="000000"/>
                          <w:kern w:val="24"/>
                          <w:sz w:val="12"/>
                          <w:szCs w:val="12"/>
                        </w:rPr>
                        <w:t>mm</w:t>
                      </w:r>
                    </w:p>
                    <w:p w14:paraId="0AF6C990" w14:textId="77777777" w:rsidR="006E0612" w:rsidRPr="002B1D15" w:rsidRDefault="006E0612" w:rsidP="006E0612">
                      <w:pPr>
                        <w:rPr>
                          <w:rFonts w:asciiTheme="minorHAnsi" w:hAnsiTheme="minorHAnsi" w:cstheme="minorHAnsi"/>
                          <w:sz w:val="22"/>
                          <w:szCs w:val="22"/>
                        </w:rPr>
                      </w:pPr>
                    </w:p>
                  </w:txbxContent>
                </v:textbox>
              </v:shape>
            </w:pict>
          </mc:Choice>
          <mc:Fallback>
            <w:drawing>
              <wp:anchor distT="0" distB="0" distL="114300" distR="114300" simplePos="0" relativeHeight="251660288" behindDoc="0" locked="0" layoutInCell="1" allowOverlap="1" wp14:anchorId="2505C74C" wp14:editId="2FDCC7D8">
                <wp:simplePos x="0" y="0"/>
                <wp:positionH relativeFrom="column">
                  <wp:posOffset>1917065</wp:posOffset>
                </wp:positionH>
                <wp:positionV relativeFrom="paragraph">
                  <wp:posOffset>191135</wp:posOffset>
                </wp:positionV>
                <wp:extent cx="391795" cy="180975"/>
                <wp:effectExtent l="0" t="0" r="0" b="9525"/>
                <wp:wrapNone/>
                <wp:docPr id="1" name="Text Box 1"/>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391795" cy="180975"/>
                        </a:xfrm>
                        <a:prstGeom prst="rect">
                          <a:avLst/>
                        </a:prstGeom>
                        <a:noFill/>
                        <a:ln cap="flat">
                          <a:noFill/>
                        </a:ln>
                      </wp:spPr>
                      <wp:txbx>
                        <wne:txbxContent>
                          <w:p w14:paraId="6B588108" w14:textId="77777777" w:rsidR="00AF1ED4" w:rsidRPr="002B1D15" w:rsidRDefault="00AF1ED4" w:rsidP="006E0612">
                            <w:pPr>
                              <w:textAlignment w:val="baseline"/>
                              <w:rPr>
                                <w:rFonts w:cstheme="minorHAnsi"/>
                                <w:b/>
                                <w:bCs/>
                                <w:color w:val="000000"/>
                                <w:kern w:val="24"/>
                                <w:sz w:val="12"/>
                                <w:szCs w:val="12"/>
                              </w:rPr>
                            </w:pPr>
                            <w:r w:rsidRPr="002B1D15">
                              <w:rPr>
                                <w:rFonts w:cstheme="minorHAnsi"/>
                                <w:b/>
                                <w:bCs/>
                                <w:color w:val="000000"/>
                                <w:kern w:val="24"/>
                                <w:sz w:val="12"/>
                                <w:szCs w:val="12"/>
                              </w:rPr>
                              <w:t>2mm</w:t>
                            </w:r>
                          </w:p>
                          <w:p w14:paraId="3D5B0D09" w14:textId="77777777" w:rsidR="00AF1ED4" w:rsidRPr="002B1D15" w:rsidRDefault="00AF1ED4" w:rsidP="006E0612">
                            <w:pPr>
                              <w:rPr>
                                <w:rFonts w:cstheme="minorHAnsi"/>
                              </w:rPr>
                            </w:pPr>
                          </w:p>
                        </wne:txbxContent>
                      </wp:txbx>
                      <wp:bodyPr vert="horz" wrap="square" lIns="91440" tIns="45720" rIns="91440" bIns="45720" anchor="t" anchorCtr="0" compatLnSpc="1">
                        <a:noAutofit/>
                      </wp:bodyPr>
                    </wp:wsp>
                  </a:graphicData>
                </a:graphic>
                <wp14:sizeRelH relativeFrom="margin">
                  <wp14:pctWidth>0%</wp14:pctWidth>
                </wp14:sizeRelH>
                <wp14:sizeRelV relativeFrom="margin">
                  <wp14:pctHeight>0%</wp14:pctHeight>
                </wp14:sizeRelV>
              </wp:anchor>
            </w:drawing>
          </mc:Fallback>
        </mc:AlternateContent>
      </w:r>
      <w:r>
        <w:rPr>
          <w:noProof/>
        </w:rPr>
        <mc:AlternateContent>
          <mc:Choice Requires="v">
            <w:pict w14:anchorId="4E33BC14">
              <v:shape id="_x0000_s2155" type="#_x0000_t202" style="position:absolute;left:0;text-align:left;margin-left:188.05pt;margin-top:14.8pt;width:30.85pt;height:13.7pt;z-index:251677696;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" filled="f" stroked="f">
                <v:textbox style="mso-next-textbox:#_x0000_s2155">
                  <w:txbxContent>
                    <w:p w14:paraId="03183010" w14:textId="39B97057" w:rsidR="006E0612" w:rsidRPr="002B1D15" w:rsidRDefault="00F520E1" w:rsidP="006E0612">
                      <w:pPr>
                        <w:rPr>
                          <w:rFonts w:asciiTheme="minorHAnsi" w:hAnsiTheme="minorHAnsi" w:cstheme="minorHAnsi"/>
                          <w:b/>
                          <w:bCs/>
                          <w:sz w:val="12"/>
                          <w:szCs w:val="12"/>
                          <w:lang w:val="en-GB"/>
                        </w:rPr>
                      </w:pPr>
                      <w:r w:rsidRPr="002B1D15">
                        <w:rPr>
                          <w:rFonts w:asciiTheme="minorHAnsi" w:hAnsiTheme="minorHAnsi" w:cstheme="minorHAnsi"/>
                          <w:b/>
                          <w:bCs/>
                          <w:sz w:val="12"/>
                          <w:szCs w:val="12"/>
                          <w:lang w:val="en-GB"/>
                        </w:rPr>
                        <w:t>3mm</w:t>
                      </w:r>
                    </w:p>
                  </w:txbxContent>
                </v:textbox>
              </v:shape>
            </w:pict>
          </mc:Choice>
          <mc:Fallback>
            <w:drawing>
              <wp:anchor distT="0" distB="0" distL="114300" distR="114300" simplePos="0" relativeHeight="251661312" behindDoc="0" locked="0" layoutInCell="1" allowOverlap="1" wp14:anchorId="7CC47DBF" wp14:editId="55A839E1">
                <wp:simplePos x="0" y="0"/>
                <wp:positionH relativeFrom="column">
                  <wp:posOffset>2388235</wp:posOffset>
                </wp:positionH>
                <wp:positionV relativeFrom="paragraph">
                  <wp:posOffset>187960</wp:posOffset>
                </wp:positionV>
                <wp:extent cx="391795" cy="173990"/>
                <wp:effectExtent l="0" t="0" r="0" b="0"/>
                <wp:wrapNone/>
                <wp:docPr id="1" name="Text Box 1"/>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391795" cy="173990"/>
                        </a:xfrm>
                        <a:prstGeom prst="rect">
                          <a:avLst/>
                        </a:prstGeom>
                        <a:noFill/>
                        <a:ln cap="flat">
                          <a:noFill/>
                        </a:ln>
                      </wp:spPr>
                      <wp:txbx>
                        <wne:txbxContent>
                          <w:p w14:paraId="0F1219F4" w14:textId="77777777" w:rsidR="00AF1ED4" w:rsidRPr="002B1D15" w:rsidRDefault="00AF1ED4" w:rsidP="006E0612">
                            <w:pPr>
                              <w:rPr>
                                <w:rFonts w:cstheme="minorHAnsi"/>
                                <w:b/>
                                <w:bCs/>
                                <w:sz w:val="12"/>
                                <w:szCs w:val="12"/>
                              </w:rPr>
                            </w:pPr>
                            <w:r w:rsidRPr="002B1D15">
                              <w:rPr>
                                <w:rFonts w:cstheme="minorHAnsi"/>
                                <w:b/>
                                <w:bCs/>
                                <w:sz w:val="12"/>
                                <w:szCs w:val="12"/>
                              </w:rPr>
                              <w:t>3mm</w:t>
                            </w:r>
                          </w:p>
                        </wne:txbxContent>
                      </wp:txbx>
                      <wp:bodyPr vert="horz" wrap="square" lIns="91440" tIns="45720" rIns="91440" bIns="45720" anchor="t" anchorCtr="0" compatLnSpc="1">
                        <a:noAutofit/>
                      </wp:bodyPr>
                    </wp:wsp>
                  </a:graphicData>
                </a:graphic>
                <wp14:sizeRelH relativeFrom="margin">
                  <wp14:pctWidth>0%</wp14:pctWidth>
                </wp14:sizeRelH>
                <wp14:sizeRelV relativeFrom="margin">
                  <wp14:pctHeight>0%</wp14:pctHeight>
                </wp14:sizeRelV>
              </wp:anchor>
            </w:drawing>
          </mc:Fallback>
        </mc:AlternateContent>
      </w:r>
      <w:r>
        <w:rPr>
          <w:i/>
          <w:iCs/>
          <w:noProof/>
          <w:sz w:val="16"/>
          <w:szCs w:val="16"/>
        </w:rPr>
        <mc:AlternateContent>
          <mc:Choice Requires="v">
            <w:pict w14:anchorId="4E33BC14">
              <v:shape id="_x0000_s2158" type="#_x0000_t202" style="position:absolute;left:0;text-align:left;margin-left:265.95pt;margin-top:14.65pt;width:30.85pt;height:13.85pt;z-index:25167974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" filled="f" stroked="f">
                <v:textbox style="mso-next-textbox:#_x0000_s2158">
                  <w:txbxContent>
                    <w:p w14:paraId="12696DB9" w14:textId="118C7700" w:rsidR="00F520E1" w:rsidRPr="00F520E1" w:rsidRDefault="00F520E1" w:rsidP="00F520E1">
                      <w:pPr>
                        <w:rPr>
                          <w:rFonts w:asciiTheme="minorHAnsi" w:hAnsiTheme="minorHAnsi" w:cstheme="minorHAnsi"/>
                          <w:b/>
                          <w:bCs/>
                          <w:sz w:val="12"/>
                          <w:szCs w:val="12"/>
                          <w:lang w:val="en-GB"/>
                        </w:rPr>
                      </w:pPr>
                      <w:r w:rsidRPr="00F520E1">
                        <w:rPr>
                          <w:rFonts w:asciiTheme="minorHAnsi" w:hAnsiTheme="minorHAnsi" w:cstheme="minorHAnsi"/>
                          <w:b/>
                          <w:bCs/>
                          <w:sz w:val="12"/>
                          <w:szCs w:val="12"/>
                          <w:lang w:val="en-GB"/>
                        </w:rPr>
                        <w:t>5mm</w:t>
                      </w:r>
                    </w:p>
                  </w:txbxContent>
                </v:textbox>
              </v:shape>
            </w:pict>
          </mc:Choice>
          <mc:Fallback>
            <w:drawing>
              <wp:anchor distT="0" distB="0" distL="114300" distR="114300" simplePos="0" relativeHeight="251662336" behindDoc="0" locked="0" layoutInCell="1" allowOverlap="1" wp14:anchorId="493BA3BD" wp14:editId="57EC3504">
                <wp:simplePos x="0" y="0"/>
                <wp:positionH relativeFrom="column">
                  <wp:posOffset>3377565</wp:posOffset>
                </wp:positionH>
                <wp:positionV relativeFrom="paragraph">
                  <wp:posOffset>186055</wp:posOffset>
                </wp:positionV>
                <wp:extent cx="391795" cy="175895"/>
                <wp:effectExtent l="0" t="0" r="0" b="0"/>
                <wp:wrapNone/>
                <wp:docPr id="1" name="Text Box 1"/>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391795" cy="175895"/>
                        </a:xfrm>
                        <a:prstGeom prst="rect">
                          <a:avLst/>
                        </a:prstGeom>
                        <a:noFill/>
                        <a:ln cap="flat">
                          <a:noFill/>
                        </a:ln>
                      </wp:spPr>
                      <wp:txbx>
                        <wne:txbxContent>
                          <w:p w14:paraId="2A506F62" w14:textId="77777777" w:rsidR="00AF1ED4" w:rsidRPr="00F520E1" w:rsidRDefault="00AF1ED4" w:rsidP="00F520E1">
                            <w:pPr>
                              <w:rPr>
                                <w:rFonts w:cstheme="minorHAnsi"/>
                                <w:b/>
                                <w:bCs/>
                                <w:sz w:val="12"/>
                                <w:szCs w:val="12"/>
                              </w:rPr>
                            </w:pPr>
                            <w:r w:rsidRPr="00F520E1">
                              <w:rPr>
                                <w:rFonts w:cstheme="minorHAnsi"/>
                                <w:b/>
                                <w:bCs/>
                                <w:sz w:val="12"/>
                                <w:szCs w:val="12"/>
                              </w:rPr>
                              <w:t>5mm</w:t>
                            </w:r>
                          </w:p>
                        </wne:txbxContent>
                      </wp:txbx>
                      <wp:bodyPr vert="horz" wrap="square" lIns="91440" tIns="45720" rIns="91440" bIns="45720" anchor="t" anchorCtr="0" compatLnSpc="1">
                        <a:noAutofit/>
                      </wp:bodyPr>
                    </wp:wsp>
                  </a:graphicData>
                </a:graphic>
                <wp14:sizeRelH relativeFrom="margin">
                  <wp14:pctWidth>0%</wp14:pctWidth>
                </wp14:sizeRelH>
                <wp14:sizeRelV relativeFrom="margin">
                  <wp14:pctHeight>0%</wp14:pctHeight>
                </wp14:sizeRelV>
              </wp:anchor>
            </w:drawing>
          </mc:Fallback>
        </mc:AlternateContent>
      </w:r>
      <w:r>
        <w:rPr>
          <w:noProof/>
        </w:rPr>
        <mc:AlternateContent>
          <mc:Choice Requires="v">
            <w:pict w14:anchorId="4E33BC14">
              <v:shape id="_x0000_s2157" type="#_x0000_t202" style="position:absolute;left:0;text-align:left;margin-left:227.7pt;margin-top:13.85pt;width:30.85pt;height:14.2pt;z-index:251678720;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" filled="f" stroked="f">
                <v:textbox style="mso-next-textbox:#_x0000_s2157">
                  <w:txbxContent>
                    <w:p w14:paraId="389F1E52" w14:textId="069DB427" w:rsidR="00F520E1" w:rsidRPr="00F520E1" w:rsidRDefault="00F520E1" w:rsidP="00F520E1">
                      <w:pPr>
                        <w:rPr>
                          <w:rFonts w:asciiTheme="minorHAnsi" w:hAnsiTheme="minorHAnsi" w:cstheme="minorHAnsi"/>
                          <w:b/>
                          <w:bCs/>
                          <w:sz w:val="12"/>
                          <w:szCs w:val="12"/>
                          <w:lang w:val="en-GB"/>
                        </w:rPr>
                      </w:pPr>
                      <w:r w:rsidRPr="00F520E1">
                        <w:rPr>
                          <w:rFonts w:asciiTheme="minorHAnsi" w:hAnsiTheme="minorHAnsi" w:cstheme="minorHAnsi"/>
                          <w:b/>
                          <w:bCs/>
                          <w:sz w:val="12"/>
                          <w:szCs w:val="12"/>
                          <w:lang w:val="en-GB"/>
                        </w:rPr>
                        <w:t>4mm</w:t>
                      </w:r>
                    </w:p>
                  </w:txbxContent>
                </v:textbox>
              </v:shape>
            </w:pict>
          </mc:Choice>
          <mc:Fallback>
            <w:drawing>
              <wp:anchor distT="0" distB="0" distL="114300" distR="114300" simplePos="0" relativeHeight="251662336" behindDoc="0" locked="0" layoutInCell="1" allowOverlap="1" wp14:anchorId="66641C8E" wp14:editId="54DE1E03">
                <wp:simplePos x="0" y="0"/>
                <wp:positionH relativeFrom="column">
                  <wp:posOffset>2891790</wp:posOffset>
                </wp:positionH>
                <wp:positionV relativeFrom="paragraph">
                  <wp:posOffset>175895</wp:posOffset>
                </wp:positionV>
                <wp:extent cx="391795" cy="180340"/>
                <wp:effectExtent l="0" t="0" r="0" b="0"/>
                <wp:wrapNone/>
                <wp:docPr id="1" name="Text Box 1"/>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391795" cy="180340"/>
                        </a:xfrm>
                        <a:prstGeom prst="rect">
                          <a:avLst/>
                        </a:prstGeom>
                        <a:noFill/>
                        <a:ln cap="flat">
                          <a:noFill/>
                        </a:ln>
                      </wp:spPr>
                      <wp:txbx>
                        <wne:txbxContent>
                          <w:p w14:paraId="6BEE444B" w14:textId="77777777" w:rsidR="00AF1ED4" w:rsidRPr="00F520E1" w:rsidRDefault="00AF1ED4" w:rsidP="00F520E1">
                            <w:pPr>
                              <w:rPr>
                                <w:rFonts w:cstheme="minorHAnsi"/>
                                <w:b/>
                                <w:bCs/>
                                <w:sz w:val="12"/>
                                <w:szCs w:val="12"/>
                              </w:rPr>
                            </w:pPr>
                            <w:r w:rsidRPr="00F520E1">
                              <w:rPr>
                                <w:rFonts w:cstheme="minorHAnsi"/>
                                <w:b/>
                                <w:bCs/>
                                <w:sz w:val="12"/>
                                <w:szCs w:val="12"/>
                              </w:rPr>
                              <w:t>4mm</w:t>
                            </w:r>
                          </w:p>
                        </wne:txbxContent>
                      </wp:txbx>
                      <wp:bodyPr vert="horz" wrap="square" lIns="91440" tIns="45720" rIns="91440" bIns="45720" anchor="t" anchorCtr="0" compatLnSpc="1">
                        <a:noAutofit/>
                      </wp:bodyPr>
                    </wp:wsp>
                  </a:graphicData>
                </a:graphic>
                <wp14:sizeRelH relativeFrom="margin">
                  <wp14:pctWidth>0%</wp14:pctWidth>
                </wp14:sizeRelH>
                <wp14:sizeRelV relativeFrom="margin">
                  <wp14:pctHeight>0%</wp14:pctHeight>
                </wp14:sizeRelV>
              </wp:anchor>
            </w:drawing>
          </mc:Fallback>
        </mc:AlternateContent>
      </w:r>
      <w:r>
        <w:rPr>
          <w:noProof/>
        </w:rPr>
        <mc:AlternateContent>
          <mc:Choice Requires="v">
            <w:pict w14:anchorId="4F320822">
              <v:shape id="TextBox 114" o:spid="_x0000_s2107" type="#_x0000_t202" style="position:absolute;left:0;text-align:left;margin-left:224.4pt;margin-top:13.5pt;width:38.6pt;height:145.75pt;z-index:251662336;visibility:visible;mso-wrap-style:squar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" fillcolor="red" stroked="f">
                <v:fill opacity="6682f"/>
              </v:shape>
            </w:pict>
          </mc:Choice>
          <mc:Fallback>
            <w:drawing>
              <wp:anchor distT="0" distB="0" distL="114300" distR="114300" simplePos="0" relativeHeight="251659264" behindDoc="0" locked="0" layoutInCell="1" allowOverlap="1" wp14:anchorId="4F9F801C" wp14:editId="05608B4C">
                <wp:simplePos x="0" y="0"/>
                <wp:positionH relativeFrom="column">
                  <wp:posOffset>2849880</wp:posOffset>
                </wp:positionH>
                <wp:positionV relativeFrom="paragraph">
                  <wp:posOffset>171450</wp:posOffset>
                </wp:positionV>
                <wp:extent cx="490220" cy="1851025"/>
                <wp:effectExtent l="0" t="0" r="5080" b="0"/>
                <wp:wrapNone/>
                <wp:docPr id="1" name="Text Box 1"/>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490220" cy="1851025"/>
                        </a:xfrm>
                        <a:prstGeom prst="rect">
                          <a:avLst/>
                        </a:prstGeom>
                        <a:solidFill>
                          <a:srgbClr val="FF0000">
                            <a:alpha val="10%"/>
                          </a:srgbClr>
                        </a:solidFill>
                        <a:ln cap="flat">
                          <a:noFill/>
                        </a:ln>
                      </wp:spPr>
                      <wp:bodyPr vert="horz" wrap="square" lIns="91440" tIns="45720" rIns="91440" bIns="45720" anchor="t" anchorCtr="0" compatLnSpc="1">
                        <a:noAutofit/>
                      </wp:bodyPr>
                    </wp:wsp>
                  </a:graphicData>
                </a:graphic>
                <wp14:sizeRelH relativeFrom="margin">
                  <wp14:pctWidth>0%</wp14:pctWidth>
                </wp14:sizeRelH>
                <wp14:sizeRelV relativeFrom="margin">
                  <wp14:pctHeight>0%</wp14:pctHeight>
                </wp14:sizeRelV>
              </wp:anchor>
            </w:drawing>
          </mc:Fallback>
        </mc:AlternateContent>
      </w:r>
      <w:r>
        <w:rPr>
          <w:noProof/>
        </w:rPr>
        <mc:AlternateContent>
          <mc:Choice Requires="v">
            <w:pict w14:anchorId="1FFFEE54">
              <v:shape id="TextBox 115" o:spid="_x0000_s2106" type="#_x0000_t202" style="position:absolute;left:0;text-align:left;margin-left:263.15pt;margin-top:13.5pt;width:37.75pt;height:146.2pt;z-index:251663360;visibility:visible;mso-wrap-style:squar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" fillcolor="#843c0c" stroked="f">
                <v:fill opacity="6682f"/>
              </v:shape>
            </w:pict>
          </mc:Choice>
          <mc:Fallback>
            <w:drawing>
              <wp:anchor distT="0" distB="0" distL="114300" distR="114300" simplePos="0" relativeHeight="251660288" behindDoc="0" locked="0" layoutInCell="1" allowOverlap="1" wp14:anchorId="2651F95D" wp14:editId="5CE29A4C">
                <wp:simplePos x="0" y="0"/>
                <wp:positionH relativeFrom="column">
                  <wp:posOffset>3342005</wp:posOffset>
                </wp:positionH>
                <wp:positionV relativeFrom="paragraph">
                  <wp:posOffset>171450</wp:posOffset>
                </wp:positionV>
                <wp:extent cx="479425" cy="1856740"/>
                <wp:effectExtent l="0" t="0" r="0" b="0"/>
                <wp:wrapNone/>
                <wp:docPr id="1" name="Text Box 1"/>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479425" cy="1856740"/>
                        </a:xfrm>
                        <a:prstGeom prst="rect">
                          <a:avLst/>
                        </a:prstGeom>
                        <a:solidFill>
                          <a:srgbClr val="843C0C">
                            <a:alpha val="10%"/>
                          </a:srgbClr>
                        </a:solidFill>
                        <a:ln cap="flat">
                          <a:noFill/>
                        </a:ln>
                      </wp:spPr>
                      <wp:bodyPr vert="horz" wrap="square" lIns="91440" tIns="45720" rIns="91440" bIns="45720" anchor="t" anchorCtr="0" compatLnSpc="1">
                        <a:noAutofit/>
                      </wp:bodyPr>
                    </wp:wsp>
                  </a:graphicData>
                </a:graphic>
                <wp14:sizeRelH relativeFrom="margin">
                  <wp14:pctWidth>0%</wp14:pctWidth>
                </wp14:sizeRelH>
                <wp14:sizeRelV relativeFrom="margin">
                  <wp14:pctHeight>0%</wp14:pctHeight>
                </wp14:sizeRelV>
              </wp:anchor>
            </w:drawing>
          </mc:Fallback>
        </mc:AlternateContent>
      </w:r>
      <w:r>
        <w:rPr>
          <w:i/>
          <w:iCs/>
          <w:noProof/>
          <w:sz w:val="16"/>
          <w:szCs w:val="16"/>
        </w:rPr>
        <mc:AlternateContent>
          <mc:Choice Requires="v">
            <w:pict w14:anchorId="4E33BC14">
              <v:shape id="_x0000_s2159" type="#_x0000_t202" style="position:absolute;left:0;text-align:left;margin-left:302.75pt;margin-top:14.05pt;width:31.25pt;height:14pt;z-index:25168076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" filled="f" stroked="f">
                <v:textbox style="mso-next-textbox:#_x0000_s2159">
                  <w:txbxContent>
                    <w:p w14:paraId="169BDF45" w14:textId="7DAE5878" w:rsidR="00F520E1" w:rsidRPr="00F520E1" w:rsidRDefault="00F520E1" w:rsidP="00F520E1">
                      <w:pPr>
                        <w:rPr>
                          <w:rFonts w:asciiTheme="minorHAnsi" w:hAnsiTheme="minorHAnsi" w:cstheme="minorHAnsi"/>
                          <w:b/>
                          <w:bCs/>
                          <w:sz w:val="12"/>
                          <w:szCs w:val="12"/>
                          <w:lang w:val="en-GB"/>
                        </w:rPr>
                      </w:pPr>
                      <w:r w:rsidRPr="00F520E1">
                        <w:rPr>
                          <w:rFonts w:asciiTheme="minorHAnsi" w:hAnsiTheme="minorHAnsi" w:cstheme="minorHAnsi"/>
                          <w:b/>
                          <w:bCs/>
                          <w:sz w:val="12"/>
                          <w:szCs w:val="12"/>
                          <w:lang w:val="en-GB"/>
                        </w:rPr>
                        <w:t>6mm</w:t>
                      </w:r>
                    </w:p>
                  </w:txbxContent>
                </v:textbox>
              </v:shape>
            </w:pict>
          </mc:Choice>
          <mc:Fallback>
            <w:drawing>
              <wp:anchor distT="0" distB="0" distL="114300" distR="114300" simplePos="0" relativeHeight="251666432" behindDoc="0" locked="0" layoutInCell="1" allowOverlap="1" wp14:anchorId="0A8C695E" wp14:editId="655DFF17">
                <wp:simplePos x="0" y="0"/>
                <wp:positionH relativeFrom="column">
                  <wp:posOffset>3844925</wp:posOffset>
                </wp:positionH>
                <wp:positionV relativeFrom="paragraph">
                  <wp:posOffset>178435</wp:posOffset>
                </wp:positionV>
                <wp:extent cx="396875" cy="177800"/>
                <wp:effectExtent l="0" t="0" r="0" b="0"/>
                <wp:wrapNone/>
                <wp:docPr id="1" name="Text Box 1"/>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396875" cy="177800"/>
                        </a:xfrm>
                        <a:prstGeom prst="rect">
                          <a:avLst/>
                        </a:prstGeom>
                        <a:noFill/>
                        <a:ln cap="flat">
                          <a:noFill/>
                        </a:ln>
                      </wp:spPr>
                      <wp:txbx>
                        <wne:txbxContent>
                          <w:p w14:paraId="6F8D1399" w14:textId="77777777" w:rsidR="00AF1ED4" w:rsidRPr="00F520E1" w:rsidRDefault="00AF1ED4" w:rsidP="00F520E1">
                            <w:pPr>
                              <w:rPr>
                                <w:rFonts w:cstheme="minorHAnsi"/>
                                <w:b/>
                                <w:bCs/>
                                <w:sz w:val="12"/>
                                <w:szCs w:val="12"/>
                              </w:rPr>
                            </w:pPr>
                            <w:r w:rsidRPr="00F520E1">
                              <w:rPr>
                                <w:rFonts w:cstheme="minorHAnsi"/>
                                <w:b/>
                                <w:bCs/>
                                <w:sz w:val="12"/>
                                <w:szCs w:val="12"/>
                              </w:rPr>
                              <w:t>6mm</w:t>
                            </w:r>
                          </w:p>
                        </wne:txbxContent>
                      </wp:txbx>
                      <wp:bodyPr vert="horz" wrap="square" lIns="91440" tIns="45720" rIns="91440" bIns="45720" anchor="t" anchorCtr="0" compatLnSpc="1">
                        <a:noAutofit/>
                      </wp:bodyPr>
                    </wp:wsp>
                  </a:graphicData>
                </a:graphic>
                <wp14:sizeRelH relativeFrom="margin">
                  <wp14:pctWidth>0%</wp14:pctWidth>
                </wp14:sizeRelH>
                <wp14:sizeRelV relativeFrom="margin">
                  <wp14:pctHeight>0%</wp14:pctHeight>
                </wp14:sizeRelV>
              </wp:anchor>
            </w:drawing>
          </mc:Fallback>
        </mc:AlternateContent>
      </w:r>
      <w:r>
        <w:rPr>
          <w:i/>
          <w:iCs/>
          <w:noProof/>
          <w:sz w:val="16"/>
          <w:szCs w:val="16"/>
        </w:rPr>
        <mc:AlternateContent>
          <mc:Choice Requires="v">
            <w:pict w14:anchorId="4E33BC14">
              <v:shape id="_x0000_s2160" type="#_x0000_t202" style="position:absolute;left:0;text-align:left;margin-left:340.7pt;margin-top:15.2pt;width:32.6pt;height:14.45pt;z-index:25168179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" filled="f" stroked="f">
                <v:textbox style="mso-next-textbox:#_x0000_s2160">
                  <w:txbxContent>
                    <w:p w14:paraId="7313EB86" w14:textId="50330F03" w:rsidR="00F520E1" w:rsidRPr="00F520E1" w:rsidRDefault="00F520E1" w:rsidP="00F520E1">
                      <w:pPr>
                        <w:rPr>
                          <w:rFonts w:asciiTheme="minorHAnsi" w:hAnsiTheme="minorHAnsi" w:cstheme="minorHAnsi"/>
                          <w:b/>
                          <w:bCs/>
                          <w:sz w:val="12"/>
                          <w:szCs w:val="12"/>
                          <w:lang w:val="en-GB"/>
                        </w:rPr>
                      </w:pPr>
                      <w:r>
                        <w:rPr>
                          <w:rFonts w:asciiTheme="minorHAnsi" w:hAnsiTheme="minorHAnsi" w:cstheme="minorHAnsi"/>
                          <w:b/>
                          <w:bCs/>
                          <w:sz w:val="12"/>
                          <w:szCs w:val="12"/>
                          <w:lang w:val="en-GB"/>
                        </w:rPr>
                        <w:t>7</w:t>
                      </w:r>
                      <w:r w:rsidRPr="00F520E1">
                        <w:rPr>
                          <w:rFonts w:asciiTheme="minorHAnsi" w:hAnsiTheme="minorHAnsi" w:cstheme="minorHAnsi"/>
                          <w:b/>
                          <w:bCs/>
                          <w:sz w:val="12"/>
                          <w:szCs w:val="12"/>
                          <w:lang w:val="en-GB"/>
                        </w:rPr>
                        <w:t>m</w:t>
                      </w:r>
                      <w:r w:rsidR="002B1D15">
                        <w:rPr>
                          <w:rFonts w:asciiTheme="minorHAnsi" w:hAnsiTheme="minorHAnsi" w:cstheme="minorHAnsi"/>
                          <w:b/>
                          <w:bCs/>
                          <w:sz w:val="12"/>
                          <w:szCs w:val="12"/>
                          <w:lang w:val="en-GB"/>
                        </w:rPr>
                        <w:t>m</w:t>
                      </w:r>
                    </w:p>
                  </w:txbxContent>
                </v:textbox>
              </v:shape>
            </w:pict>
          </mc:Choice>
          <mc:Fallback>
            <w:drawing>
              <wp:anchor distT="0" distB="0" distL="114300" distR="114300" simplePos="0" relativeHeight="251667456" behindDoc="0" locked="0" layoutInCell="1" allowOverlap="1" wp14:anchorId="0A990BF7" wp14:editId="7844F68E">
                <wp:simplePos x="0" y="0"/>
                <wp:positionH relativeFrom="column">
                  <wp:posOffset>4326890</wp:posOffset>
                </wp:positionH>
                <wp:positionV relativeFrom="paragraph">
                  <wp:posOffset>193040</wp:posOffset>
                </wp:positionV>
                <wp:extent cx="414020" cy="183515"/>
                <wp:effectExtent l="0" t="0" r="0" b="6985"/>
                <wp:wrapNone/>
                <wp:docPr id="1" name="Text Box 1"/>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414020" cy="183515"/>
                        </a:xfrm>
                        <a:prstGeom prst="rect">
                          <a:avLst/>
                        </a:prstGeom>
                        <a:noFill/>
                        <a:ln cap="flat">
                          <a:noFill/>
                        </a:ln>
                      </wp:spPr>
                      <wp:txbx>
                        <wne:txbxContent>
                          <w:p w14:paraId="09ACBBE1" w14:textId="77777777" w:rsidR="00AF1ED4" w:rsidRPr="00F520E1" w:rsidRDefault="00AF1ED4" w:rsidP="00F520E1">
                            <w:pPr>
                              <w:rPr>
                                <w:rFonts w:cstheme="minorHAnsi"/>
                                <w:b/>
                                <w:bCs/>
                                <w:sz w:val="12"/>
                                <w:szCs w:val="12"/>
                              </w:rPr>
                            </w:pPr>
                            <w:r>
                              <w:rPr>
                                <w:rFonts w:cstheme="minorHAnsi"/>
                                <w:b/>
                                <w:bCs/>
                                <w:sz w:val="12"/>
                                <w:szCs w:val="12"/>
                              </w:rPr>
                              <w:t>7</w:t>
                            </w:r>
                            <w:r w:rsidRPr="00F520E1">
                              <w:rPr>
                                <w:rFonts w:cstheme="minorHAnsi"/>
                                <w:b/>
                                <w:bCs/>
                                <w:sz w:val="12"/>
                                <w:szCs w:val="12"/>
                              </w:rPr>
                              <w:t>m</w:t>
                            </w:r>
                            <w:r>
                              <w:rPr>
                                <w:rFonts w:cstheme="minorHAnsi"/>
                                <w:b/>
                                <w:bCs/>
                                <w:sz w:val="12"/>
                                <w:szCs w:val="12"/>
                              </w:rPr>
                              <w:t>m</w:t>
                            </w:r>
                          </w:p>
                        </wne:txbxContent>
                      </wp:txbx>
                      <wp:bodyPr vert="horz" wrap="square" lIns="91440" tIns="45720" rIns="91440" bIns="45720" anchor="t" anchorCtr="0" compatLnSpc="1">
                        <a:noAutofit/>
                      </wp:bodyPr>
                    </wp:wsp>
                  </a:graphicData>
                </a:graphic>
                <wp14:sizeRelH relativeFrom="margin">
                  <wp14:pctWidth>0%</wp14:pctWidth>
                </wp14:sizeRelH>
                <wp14:sizeRelV relativeFrom="margin">
                  <wp14:pctHeight>0%</wp14:pctHeight>
                </wp14:sizeRelV>
              </wp:anchor>
            </w:drawing>
          </mc:Fallback>
        </mc:AlternateContent>
      </w:r>
      <w:r>
        <w:rPr>
          <w:i/>
          <w:iCs/>
          <w:noProof/>
          <w:sz w:val="16"/>
          <w:szCs w:val="16"/>
        </w:rPr>
        <mc:AlternateContent>
          <mc:Choice Requires="v">
            <w:pict w14:anchorId="4E33BC14">
              <v:shape id="_x0000_s2162" type="#_x0000_t202" style="position:absolute;left:0;text-align:left;margin-left:380.5pt;margin-top:14.95pt;width:35.95pt;height:14.35pt;z-index:25168384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" filled="f" stroked="f">
                <v:textbox style="mso-next-textbox:#_x0000_s2162">
                  <w:txbxContent>
                    <w:p w14:paraId="6AEBCF8D" w14:textId="5568DDBB" w:rsidR="00F520E1" w:rsidRPr="00F520E1" w:rsidRDefault="00F520E1" w:rsidP="00F520E1">
                      <w:pPr>
                        <w:rPr>
                          <w:rFonts w:asciiTheme="minorHAnsi" w:hAnsiTheme="minorHAnsi" w:cstheme="minorHAnsi"/>
                          <w:b/>
                          <w:bCs/>
                          <w:sz w:val="12"/>
                          <w:szCs w:val="12"/>
                          <w:lang w:val="en-GB"/>
                        </w:rPr>
                      </w:pPr>
                      <w:r>
                        <w:rPr>
                          <w:rFonts w:asciiTheme="minorHAnsi" w:hAnsiTheme="minorHAnsi" w:cstheme="minorHAnsi"/>
                          <w:b/>
                          <w:bCs/>
                          <w:sz w:val="12"/>
                          <w:szCs w:val="12"/>
                          <w:lang w:val="en-GB"/>
                        </w:rPr>
                        <w:t>8</w:t>
                      </w:r>
                      <w:r w:rsidRPr="00F520E1">
                        <w:rPr>
                          <w:rFonts w:asciiTheme="minorHAnsi" w:hAnsiTheme="minorHAnsi" w:cstheme="minorHAnsi"/>
                          <w:b/>
                          <w:bCs/>
                          <w:sz w:val="12"/>
                          <w:szCs w:val="12"/>
                          <w:lang w:val="en-GB"/>
                        </w:rPr>
                        <w:t>mm</w:t>
                      </w:r>
                    </w:p>
                  </w:txbxContent>
                </v:textbox>
              </v:shape>
            </w:pict>
          </mc:Choice>
          <mc:Fallback>
            <w:drawing>
              <wp:anchor distT="0" distB="0" distL="114300" distR="114300" simplePos="0" relativeHeight="251668480" behindDoc="0" locked="0" layoutInCell="1" allowOverlap="1" wp14:anchorId="698A02CB" wp14:editId="010D34CD">
                <wp:simplePos x="0" y="0"/>
                <wp:positionH relativeFrom="column">
                  <wp:posOffset>4832350</wp:posOffset>
                </wp:positionH>
                <wp:positionV relativeFrom="paragraph">
                  <wp:posOffset>189865</wp:posOffset>
                </wp:positionV>
                <wp:extent cx="456565" cy="182245"/>
                <wp:effectExtent l="0" t="0" r="0" b="8255"/>
                <wp:wrapNone/>
                <wp:docPr id="1" name="Text Box 1"/>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456565" cy="182245"/>
                        </a:xfrm>
                        <a:prstGeom prst="rect">
                          <a:avLst/>
                        </a:prstGeom>
                        <a:noFill/>
                        <a:ln cap="flat">
                          <a:noFill/>
                        </a:ln>
                      </wp:spPr>
                      <wp:txbx>
                        <wne:txbxContent>
                          <w:p w14:paraId="412A3751" w14:textId="77777777" w:rsidR="00AF1ED4" w:rsidRPr="00F520E1" w:rsidRDefault="00AF1ED4" w:rsidP="00F520E1">
                            <w:pPr>
                              <w:rPr>
                                <w:rFonts w:cstheme="minorHAnsi"/>
                                <w:b/>
                                <w:bCs/>
                                <w:sz w:val="12"/>
                                <w:szCs w:val="12"/>
                              </w:rPr>
                            </w:pPr>
                            <w:r>
                              <w:rPr>
                                <w:rFonts w:cstheme="minorHAnsi"/>
                                <w:b/>
                                <w:bCs/>
                                <w:sz w:val="12"/>
                                <w:szCs w:val="12"/>
                              </w:rPr>
                              <w:t>8</w:t>
                            </w:r>
                            <w:r w:rsidRPr="00F520E1">
                              <w:rPr>
                                <w:rFonts w:cstheme="minorHAnsi"/>
                                <w:b/>
                                <w:bCs/>
                                <w:sz w:val="12"/>
                                <w:szCs w:val="12"/>
                              </w:rPr>
                              <w:t>mm</w:t>
                            </w:r>
                          </w:p>
                        </wne:txbxContent>
                      </wp:txbx>
                      <wp:bodyPr vert="horz" wrap="square" lIns="91440" tIns="45720" rIns="91440" bIns="45720" anchor="t" anchorCtr="0" compatLnSpc="1">
                        <a:noAutofit/>
                      </wp:bodyPr>
                    </wp:wsp>
                  </a:graphicData>
                </a:graphic>
                <wp14:sizeRelH relativeFrom="margin">
                  <wp14:pctWidth>0%</wp14:pctWidth>
                </wp14:sizeRelH>
                <wp14:sizeRelV relativeFrom="margin">
                  <wp14:pctHeight>0%</wp14:pctHeight>
                </wp14:sizeRelV>
              </wp:anchor>
            </w:drawing>
          </mc:Fallback>
        </mc:AlternateContent>
      </w:r>
      <w:r>
        <w:rPr>
          <w:i/>
          <w:iCs/>
          <w:noProof/>
          <w:sz w:val="16"/>
          <w:szCs w:val="16"/>
        </w:rPr>
        <mc:AlternateContent>
          <mc:Choice Requires="v">
            <w:pict w14:anchorId="4E33BC14">
              <v:shape id="_x0000_s2161" type="#_x0000_t202" style="position:absolute;left:0;text-align:left;margin-left:315.15pt;margin-top:26.05pt;width:30.85pt;height:11.95pt;z-index:2516828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" filled="f" stroked="f">
                <v:textbox style="mso-next-textbox:#_x0000_s2161">
                  <w:txbxContent>
                    <w:p w14:paraId="5AF3B327" w14:textId="77777777" w:rsidR="00F520E1" w:rsidRPr="006E0612" w:rsidRDefault="00F520E1" w:rsidP="00F520E1">
                      <w:pPr>
                        <w:rPr>
                          <w:sz w:val="12"/>
                          <w:szCs w:val="12"/>
                          <w:lang w:val="en-GB"/>
                        </w:rPr>
                      </w:pPr>
                      <w:r w:rsidRPr="006E0612">
                        <w:rPr>
                          <w:sz w:val="12"/>
                          <w:szCs w:val="12"/>
                          <w:lang w:val="en-GB"/>
                        </w:rPr>
                        <w:t>3mm</w:t>
                      </w:r>
                    </w:p>
                  </w:txbxContent>
                </v:textbox>
              </v:shape>
            </w:pict>
          </mc:Choice>
          <mc:Fallback>
            <w:drawing>
              <wp:anchor distT="0" distB="0" distL="114300" distR="114300" simplePos="0" relativeHeight="251668480" behindDoc="0" locked="0" layoutInCell="1" allowOverlap="1" wp14:anchorId="2867E493" wp14:editId="1C04013E">
                <wp:simplePos x="0" y="0"/>
                <wp:positionH relativeFrom="column">
                  <wp:posOffset>4002405</wp:posOffset>
                </wp:positionH>
                <wp:positionV relativeFrom="paragraph">
                  <wp:posOffset>330835</wp:posOffset>
                </wp:positionV>
                <wp:extent cx="391795" cy="151765"/>
                <wp:effectExtent l="0" t="0" r="0" b="635"/>
                <wp:wrapNone/>
                <wp:docPr id="1" name="Text Box 1"/>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391795" cy="151765"/>
                        </a:xfrm>
                        <a:prstGeom prst="rect">
                          <a:avLst/>
                        </a:prstGeom>
                        <a:noFill/>
                        <a:ln cap="flat">
                          <a:noFill/>
                        </a:ln>
                      </wp:spPr>
                      <wp:txbx>
                        <wne:txbxContent>
                          <w:p w14:paraId="19D653F8" w14:textId="77777777" w:rsidR="00AF1ED4" w:rsidRPr="006E0612" w:rsidRDefault="00AF1ED4" w:rsidP="00F520E1">
                            <w:pPr>
                              <w:rPr>
                                <w:sz w:val="12"/>
                                <w:szCs w:val="12"/>
                              </w:rPr>
                            </w:pPr>
                            <w:r w:rsidRPr="006E0612">
                              <w:rPr>
                                <w:sz w:val="12"/>
                                <w:szCs w:val="12"/>
                              </w:rPr>
                              <w:t>3mm</w:t>
                            </w:r>
                          </w:p>
                        </wne:txbxContent>
                      </wp:txbx>
                      <wp:bodyPr vert="horz" wrap="square" lIns="91440" tIns="45720" rIns="91440" bIns="45720" anchor="t" anchorCtr="0" compatLnSpc="1">
                        <a:noAutofit/>
                      </wp:bodyPr>
                    </wp:wsp>
                  </a:graphicData>
                </a:graphic>
                <wp14:sizeRelH relativeFrom="margin">
                  <wp14:pctWidth>0%</wp14:pctWidth>
                </wp14:sizeRelH>
                <wp14:sizeRelV relativeFrom="margin">
                  <wp14:pctHeight>0%</wp14:pctHeight>
                </wp14:sizeRelV>
              </wp:anchor>
            </w:drawing>
          </mc:Fallback>
        </mc:AlternateContent>
      </w:r>
      <w:r>
        <w:rPr>
          <w:noProof/>
        </w:rPr>
        <mc:AlternateContent>
          <mc:Choice Requires="v">
            <w:pict w14:anchorId="232EB015">
              <v:shape id="TextBox 126" o:spid="_x0000_s2144" type="#_x0000_t202" style="position:absolute;left:0;text-align:left;margin-left:681.3pt;margin-top:56pt;width:30.85pt;height:1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" filled="f" stroked="f">
                <v:textbox style="mso-next-textbox:#TextBox 126">
                  <w:txbxContent>
                    <w:p w14:paraId="7F78A40F" w14:textId="77777777" w:rsidR="006E0612" w:rsidRPr="004B1974" w:rsidRDefault="006E0612" w:rsidP="006E0612">
                      <w:pPr>
                        <w:textAlignment w:val="baseline"/>
                        <w:rPr>
                          <w:rFonts w:ascii="Arial" w:hAnsi="Arial" w:cs="Arial"/>
                          <w:b/>
                          <w:bCs/>
                          <w:color w:val="000000"/>
                          <w:kern w:val="24"/>
                          <w:sz w:val="10"/>
                          <w:szCs w:val="10"/>
                        </w:rPr>
                      </w:pPr>
                      <w:r w:rsidRPr="004B1974">
                        <w:rPr>
                          <w:rFonts w:ascii="Arial" w:hAnsi="Arial" w:cs="Arial"/>
                          <w:b/>
                          <w:bCs/>
                          <w:color w:val="000000"/>
                          <w:kern w:val="24"/>
                          <w:sz w:val="10"/>
                          <w:szCs w:val="10"/>
                        </w:rPr>
                        <w:t>8mm</w:t>
                      </w:r>
                    </w:p>
                  </w:txbxContent>
                </v:textbox>
              </v:shape>
            </w:pict>
          </mc:Choice>
          <mc:Fallback>
            <w:drawing>
              <wp:anchor distT="0" distB="0" distL="114300" distR="114300" simplePos="0" relativeHeight="251661312" behindDoc="0" locked="0" layoutInCell="1" allowOverlap="1" wp14:anchorId="63392227" wp14:editId="5A558F60">
                <wp:simplePos x="0" y="0"/>
                <wp:positionH relativeFrom="column">
                  <wp:posOffset>8652510</wp:posOffset>
                </wp:positionH>
                <wp:positionV relativeFrom="paragraph">
                  <wp:posOffset>711200</wp:posOffset>
                </wp:positionV>
                <wp:extent cx="391795" cy="151765"/>
                <wp:effectExtent l="0" t="0" r="0" b="635"/>
                <wp:wrapNone/>
                <wp:docPr id="1" name="Text Box 1"/>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391795" cy="151765"/>
                        </a:xfrm>
                        <a:prstGeom prst="rect">
                          <a:avLst/>
                        </a:prstGeom>
                        <a:noFill/>
                        <a:ln cap="flat">
                          <a:noFill/>
                        </a:ln>
                      </wp:spPr>
                      <wp:txbx>
                        <wne:txbxContent>
                          <w:p w14:paraId="3DA7B8FA" w14:textId="77777777" w:rsidR="00AF1ED4" w:rsidRPr="004B1974" w:rsidRDefault="00AF1ED4" w:rsidP="006E0612">
                            <w:pPr>
                              <w:textAlignment w:val="baseline"/>
                              <w:rPr>
                                <w:rFonts w:ascii="Arial" w:hAnsi="Arial" w:cs="Arial"/>
                                <w:b/>
                                <w:bCs/>
                                <w:color w:val="000000"/>
                                <w:kern w:val="24"/>
                                <w:sz w:val="10"/>
                                <w:szCs w:val="10"/>
                              </w:rPr>
                            </w:pPr>
                            <w:r w:rsidRPr="004B1974">
                              <w:rPr>
                                <w:rFonts w:ascii="Arial" w:hAnsi="Arial" w:cs="Arial"/>
                                <w:b/>
                                <w:bCs/>
                                <w:color w:val="000000"/>
                                <w:kern w:val="24"/>
                                <w:sz w:val="10"/>
                                <w:szCs w:val="10"/>
                              </w:rPr>
                              <w:t>8mm</w:t>
                            </w:r>
                          </w:p>
                        </wne:txbxContent>
                      </wp:txbx>
                      <wp:bodyPr vert="horz" wrap="square" lIns="91440" tIns="45720" rIns="91440" bIns="45720" anchor="t" anchorCtr="0" compatLnSpc="1">
                        <a:noAutofit/>
                      </wp:bodyPr>
                    </wp:wsp>
                  </a:graphicData>
                </a:graphic>
                <wp14:sizeRelH relativeFrom="margin">
                  <wp14:pctWidth>0%</wp14:pctWidth>
                </wp14:sizeRelH>
                <wp14:sizeRelV relativeFrom="margin">
                  <wp14:pctHeight>0%</wp14:pctHeight>
                </wp14:sizeRelV>
              </wp:anchor>
            </w:drawing>
          </mc:Fallback>
        </mc:AlternateContent>
      </w:r>
      <w:r>
        <w:rPr>
          <w:noProof/>
        </w:rPr>
        <mc:AlternateContent>
          <mc:Choice Requires="v">
            <w:pict w14:anchorId="3FF45F16">
              <v:shape id="_x0000_s2143" type="#_x0000_t202" style="position:absolute;left:0;text-align:left;margin-left:294.3pt;margin-top:72.8pt;width:30.85pt;height:1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" filled="f" stroked="f">
                <v:textbox style="mso-next-textbox:#_x0000_s2143">
                  <w:txbxContent>
                    <w:p w14:paraId="523AE256" w14:textId="3888FA3F" w:rsidR="006E0612" w:rsidRPr="004B1974" w:rsidRDefault="006E0612" w:rsidP="006E0612">
                      <w:pPr>
                        <w:textAlignment w:val="baseline"/>
                        <w:rPr>
                          <w:rFonts w:ascii="Arial" w:hAnsi="Arial" w:cs="Arial"/>
                          <w:b/>
                          <w:bCs/>
                          <w:color w:val="000000"/>
                          <w:kern w:val="24"/>
                          <w:sz w:val="10"/>
                          <w:szCs w:val="10"/>
                        </w:rPr>
                      </w:pPr>
                    </w:p>
                  </w:txbxContent>
                </v:textbox>
              </v:shape>
            </w:pict>
          </mc:Choice>
          <mc:Fallback>
            <w:drawing>
              <wp:anchor distT="0" distB="0" distL="114300" distR="114300" simplePos="0" relativeHeight="251662336" behindDoc="0" locked="0" layoutInCell="1" allowOverlap="1" wp14:anchorId="08C3EF86" wp14:editId="27161442">
                <wp:simplePos x="0" y="0"/>
                <wp:positionH relativeFrom="column">
                  <wp:posOffset>3737610</wp:posOffset>
                </wp:positionH>
                <wp:positionV relativeFrom="paragraph">
                  <wp:posOffset>924560</wp:posOffset>
                </wp:positionV>
                <wp:extent cx="391795" cy="151765"/>
                <wp:effectExtent l="0" t="0" r="0" b="635"/>
                <wp:wrapNone/>
                <wp:docPr id="1" name="Text Box 1"/>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391795" cy="151765"/>
                        </a:xfrm>
                        <a:prstGeom prst="rect">
                          <a:avLst/>
                        </a:prstGeom>
                        <a:noFill/>
                        <a:ln cap="flat">
                          <a:noFill/>
                        </a:ln>
                      </wp:spPr>
                      <wp:txbx>
                        <wne:txbxContent>
                          <w:p w14:paraId="3EDB4689" w14:textId="77777777" w:rsidR="00AF1ED4" w:rsidRPr="004B1974" w:rsidRDefault="00AF1ED4" w:rsidP="006E0612">
                            <w:pPr>
                              <w:textAlignment w:val="baseline"/>
                              <w:rPr>
                                <w:rFonts w:ascii="Arial" w:hAnsi="Arial" w:cs="Arial"/>
                                <w:b/>
                                <w:bCs/>
                                <w:color w:val="000000"/>
                                <w:kern w:val="24"/>
                                <w:sz w:val="10"/>
                                <w:szCs w:val="10"/>
                              </w:rPr>
                            </w:pPr>
                          </w:p>
                        </wne:txbxContent>
                      </wp:txbx>
                      <wp:bodyPr vert="horz" wrap="square" lIns="91440" tIns="45720" rIns="91440" bIns="45720" anchor="t" anchorCtr="0" compatLnSpc="1">
                        <a:noAutofit/>
                      </wp:bodyPr>
                    </wp:wsp>
                  </a:graphicData>
                </a:graphic>
                <wp14:sizeRelH relativeFrom="margin">
                  <wp14:pctWidth>0%</wp14:pctWidth>
                </wp14:sizeRelH>
                <wp14:sizeRelV relativeFrom="margin">
                  <wp14:pctHeight>0%</wp14:pctHeight>
                </wp14:sizeRelV>
              </wp:anchor>
            </w:drawing>
          </mc:Fallback>
        </mc:AlternateContent>
      </w:r>
      <w:r>
        <w:rPr>
          <w:noProof/>
        </w:rPr>
        <mc:AlternateContent>
          <mc:Choice Requires="v">
            <w:pict w14:anchorId="3D26A16D">
              <v:shape id="_x0000_s2142" type="#_x0000_t202" style="position:absolute;left:0;text-align:left;margin-left:255.7pt;margin-top:72.8pt;width:30.85pt;height:1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" filled="f" stroked="f">
                <v:textbox style="mso-next-textbox:#_x0000_s2142">
                  <w:txbxContent>
                    <w:p w14:paraId="3809E611" w14:textId="242B9F3F" w:rsidR="006E0612" w:rsidRPr="004B1974" w:rsidRDefault="006E0612" w:rsidP="006E0612">
                      <w:pPr>
                        <w:jc w:val="both"/>
                        <w:textAlignment w:val="baseline"/>
                        <w:rPr>
                          <w:rFonts w:ascii="Arial" w:hAnsi="Arial" w:cs="Arial"/>
                          <w:b/>
                          <w:bCs/>
                          <w:color w:val="000000"/>
                          <w:kern w:val="24"/>
                          <w:sz w:val="10"/>
                          <w:szCs w:val="10"/>
                        </w:rPr>
                      </w:pPr>
                    </w:p>
                  </w:txbxContent>
                </v:textbox>
              </v:shape>
            </w:pict>
          </mc:Choice>
          <mc:Fallback>
            <w:drawing>
              <wp:anchor distT="0" distB="0" distL="114300" distR="114300" simplePos="0" relativeHeight="251663360" behindDoc="0" locked="0" layoutInCell="1" allowOverlap="1" wp14:anchorId="3BF576DA" wp14:editId="477DD225">
                <wp:simplePos x="0" y="0"/>
                <wp:positionH relativeFrom="column">
                  <wp:posOffset>3247390</wp:posOffset>
                </wp:positionH>
                <wp:positionV relativeFrom="paragraph">
                  <wp:posOffset>924560</wp:posOffset>
                </wp:positionV>
                <wp:extent cx="391795" cy="151765"/>
                <wp:effectExtent l="0" t="0" r="0" b="635"/>
                <wp:wrapNone/>
                <wp:docPr id="1" name="Text Box 1"/>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391795" cy="151765"/>
                        </a:xfrm>
                        <a:prstGeom prst="rect">
                          <a:avLst/>
                        </a:prstGeom>
                        <a:noFill/>
                        <a:ln cap="flat">
                          <a:noFill/>
                        </a:ln>
                      </wp:spPr>
                      <wp:txbx>
                        <wne:txbxContent>
                          <w:p w14:paraId="4D0DE5CE" w14:textId="77777777" w:rsidR="00AF1ED4" w:rsidRPr="004B1974" w:rsidRDefault="00AF1ED4" w:rsidP="006E0612">
                            <w:pPr>
                              <w:jc w:val="both"/>
                              <w:textAlignment w:val="baseline"/>
                              <w:rPr>
                                <w:rFonts w:ascii="Arial" w:hAnsi="Arial" w:cs="Arial"/>
                                <w:b/>
                                <w:bCs/>
                                <w:color w:val="000000"/>
                                <w:kern w:val="24"/>
                                <w:sz w:val="10"/>
                                <w:szCs w:val="10"/>
                              </w:rPr>
                            </w:pPr>
                          </w:p>
                        </wne:txbxContent>
                      </wp:txbx>
                      <wp:bodyPr vert="horz" wrap="square" lIns="91440" tIns="45720" rIns="91440" bIns="45720" anchor="t" anchorCtr="0" compatLnSpc="1">
                        <a:noAutofit/>
                      </wp:bodyPr>
                    </wp:wsp>
                  </a:graphicData>
                </a:graphic>
                <wp14:sizeRelH relativeFrom="margin">
                  <wp14:pctWidth>0%</wp14:pctWidth>
                </wp14:sizeRelH>
                <wp14:sizeRelV relativeFrom="margin">
                  <wp14:pctHeight>0%</wp14:pctHeight>
                </wp14:sizeRelV>
              </wp:anchor>
            </w:drawing>
          </mc:Fallback>
        </mc:AlternateContent>
      </w:r>
      <w:r>
        <w:rPr>
          <w:noProof/>
        </w:rPr>
        <mc:AlternateContent>
          <mc:Choice Requires="v">
            <w:pict w14:anchorId="5110E5F5">
              <v:shape id="_x0000_s2141" type="#_x0000_t202" style="position:absolute;left:0;text-align:left;margin-left:219.75pt;margin-top:72.75pt;width:30.85pt;height:1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" filled="f" stroked="f">
                <v:textbox style="mso-next-textbox:#_x0000_s2141">
                  <w:txbxContent>
                    <w:p w14:paraId="6ECBF86F" w14:textId="6B0F9DAF" w:rsidR="006E0612" w:rsidRPr="004B1974" w:rsidRDefault="006E0612" w:rsidP="006E0612">
                      <w:pPr>
                        <w:jc w:val="both"/>
                        <w:textAlignment w:val="baseline"/>
                        <w:rPr>
                          <w:rFonts w:ascii="Arial" w:hAnsi="Arial" w:cs="Arial"/>
                          <w:b/>
                          <w:bCs/>
                          <w:color w:val="000000"/>
                          <w:kern w:val="24"/>
                          <w:sz w:val="10"/>
                          <w:szCs w:val="10"/>
                        </w:rPr>
                      </w:pPr>
                    </w:p>
                  </w:txbxContent>
                </v:textbox>
              </v:shape>
            </w:pict>
          </mc:Choice>
          <mc:Fallback>
            <w:drawing>
              <wp:anchor distT="0" distB="0" distL="114300" distR="114300" simplePos="0" relativeHeight="251664384" behindDoc="0" locked="0" layoutInCell="1" allowOverlap="1" wp14:anchorId="5BB2AD20" wp14:editId="53D040AD">
                <wp:simplePos x="0" y="0"/>
                <wp:positionH relativeFrom="column">
                  <wp:posOffset>2790825</wp:posOffset>
                </wp:positionH>
                <wp:positionV relativeFrom="paragraph">
                  <wp:posOffset>923925</wp:posOffset>
                </wp:positionV>
                <wp:extent cx="391795" cy="151765"/>
                <wp:effectExtent l="0" t="0" r="0" b="635"/>
                <wp:wrapNone/>
                <wp:docPr id="1" name="Text Box 1"/>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391795" cy="151765"/>
                        </a:xfrm>
                        <a:prstGeom prst="rect">
                          <a:avLst/>
                        </a:prstGeom>
                        <a:noFill/>
                        <a:ln cap="flat">
                          <a:noFill/>
                        </a:ln>
                      </wp:spPr>
                      <wp:txbx>
                        <wne:txbxContent>
                          <w:p w14:paraId="65DC541D" w14:textId="77777777" w:rsidR="00AF1ED4" w:rsidRPr="004B1974" w:rsidRDefault="00AF1ED4" w:rsidP="006E0612">
                            <w:pPr>
                              <w:jc w:val="both"/>
                              <w:textAlignment w:val="baseline"/>
                              <w:rPr>
                                <w:rFonts w:ascii="Arial" w:hAnsi="Arial" w:cs="Arial"/>
                                <w:b/>
                                <w:bCs/>
                                <w:color w:val="000000"/>
                                <w:kern w:val="24"/>
                                <w:sz w:val="10"/>
                                <w:szCs w:val="10"/>
                              </w:rPr>
                            </w:pPr>
                          </w:p>
                        </wne:txbxContent>
                      </wp:txbx>
                      <wp:bodyPr vert="horz" wrap="square" lIns="91440" tIns="45720" rIns="91440" bIns="45720" anchor="t" anchorCtr="0" compatLnSpc="1">
                        <a:noAutofit/>
                      </wp:bodyPr>
                    </wp:wsp>
                  </a:graphicData>
                </a:graphic>
                <wp14:sizeRelH relativeFrom="margin">
                  <wp14:pctWidth>0%</wp14:pctWidth>
                </wp14:sizeRelH>
                <wp14:sizeRelV relativeFrom="margin">
                  <wp14:pctHeight>0%</wp14:pctHeight>
                </wp14:sizeRelV>
              </wp:anchor>
            </w:drawing>
          </mc:Fallback>
        </mc:AlternateContent>
      </w:r>
      <w:r>
        <w:rPr>
          <w:noProof/>
        </w:rPr>
        <mc:AlternateContent>
          <mc:Choice Requires="v">
            <w:pict w14:anchorId="3945B142">
              <v:shape id="_x0000_s2140" type="#_x0000_t202" style="position:absolute;left:0;text-align:left;margin-left:183.05pt;margin-top:72.75pt;width:30.85pt;height:1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" filled="f" stroked="f">
                <v:textbox style="mso-next-textbox:#_x0000_s2140">
                  <w:txbxContent>
                    <w:p w14:paraId="2206A77F" w14:textId="3A8A9F40" w:rsidR="006E0612" w:rsidRPr="004B1974" w:rsidRDefault="006E0612" w:rsidP="006E0612">
                      <w:pPr>
                        <w:textAlignment w:val="baseline"/>
                        <w:rPr>
                          <w:rFonts w:ascii="Arial" w:hAnsi="Arial" w:cs="Arial"/>
                          <w:b/>
                          <w:bCs/>
                          <w:color w:val="000000"/>
                          <w:kern w:val="24"/>
                          <w:sz w:val="10"/>
                          <w:szCs w:val="10"/>
                        </w:rPr>
                      </w:pPr>
                    </w:p>
                  </w:txbxContent>
                </v:textbox>
              </v:shape>
            </w:pict>
          </mc:Choice>
          <mc:Fallback>
            <w:drawing>
              <wp:anchor distT="0" distB="0" distL="114300" distR="114300" simplePos="0" relativeHeight="251665408" behindDoc="0" locked="0" layoutInCell="1" allowOverlap="1" wp14:anchorId="36AEAB8B" wp14:editId="7DAB2FBB">
                <wp:simplePos x="0" y="0"/>
                <wp:positionH relativeFrom="column">
                  <wp:posOffset>2324735</wp:posOffset>
                </wp:positionH>
                <wp:positionV relativeFrom="paragraph">
                  <wp:posOffset>923925</wp:posOffset>
                </wp:positionV>
                <wp:extent cx="391795" cy="151765"/>
                <wp:effectExtent l="0" t="0" r="0" b="635"/>
                <wp:wrapNone/>
                <wp:docPr id="1" name="Text Box 1"/>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391795" cy="151765"/>
                        </a:xfrm>
                        <a:prstGeom prst="rect">
                          <a:avLst/>
                        </a:prstGeom>
                        <a:noFill/>
                        <a:ln cap="flat">
                          <a:noFill/>
                        </a:ln>
                      </wp:spPr>
                      <wp:txbx>
                        <wne:txbxContent>
                          <w:p w14:paraId="353390BD" w14:textId="77777777" w:rsidR="00AF1ED4" w:rsidRPr="004B1974" w:rsidRDefault="00AF1ED4" w:rsidP="006E0612">
                            <w:pPr>
                              <w:textAlignment w:val="baseline"/>
                              <w:rPr>
                                <w:rFonts w:ascii="Arial" w:hAnsi="Arial" w:cs="Arial"/>
                                <w:b/>
                                <w:bCs/>
                                <w:color w:val="000000"/>
                                <w:kern w:val="24"/>
                                <w:sz w:val="10"/>
                                <w:szCs w:val="10"/>
                              </w:rPr>
                            </w:pPr>
                          </w:p>
                        </wne:txbxContent>
                      </wp:txbx>
                      <wp:bodyPr vert="horz" wrap="square" lIns="91440" tIns="45720" rIns="91440" bIns="45720" anchor="t" anchorCtr="0" compatLnSpc="1">
                        <a:noAutofit/>
                      </wp:bodyPr>
                    </wp:wsp>
                  </a:graphicData>
                </a:graphic>
                <wp14:sizeRelH relativeFrom="margin">
                  <wp14:pctWidth>0%</wp14:pctWidth>
                </wp14:sizeRelH>
                <wp14:sizeRelV relativeFrom="margin">
                  <wp14:pctHeight>0%</wp14:pctHeight>
                </wp14:sizeRelV>
              </wp:anchor>
            </w:drawing>
          </mc:Fallback>
        </mc:AlternateContent>
      </w:r>
      <w:r>
        <w:rPr>
          <w:noProof/>
        </w:rPr>
        <mc:AlternateContent>
          <mc:Choice Requires="v">
            <w:pict w14:anchorId="3BCB175E">
              <v:shape id="_x0000_s2139" type="#_x0000_t202" style="position:absolute;left:0;text-align:left;margin-left:144.1pt;margin-top:72.6pt;width:30.85pt;height:1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" filled="f" stroked="f">
                <v:textbox style="mso-next-textbox:#_x0000_s2139">
                  <w:txbxContent>
                    <w:p w14:paraId="74547FA3" w14:textId="3FF4DE0C" w:rsidR="006E0612" w:rsidRPr="004B1974" w:rsidRDefault="006E0612" w:rsidP="006E0612">
                      <w:pPr>
                        <w:textAlignment w:val="baseline"/>
                        <w:rPr>
                          <w:rFonts w:ascii="Arial" w:hAnsi="Arial" w:cs="Arial"/>
                          <w:b/>
                          <w:bCs/>
                          <w:color w:val="000000"/>
                          <w:kern w:val="24"/>
                          <w:sz w:val="10"/>
                          <w:szCs w:val="10"/>
                        </w:rPr>
                      </w:pPr>
                    </w:p>
                  </w:txbxContent>
                </v:textbox>
              </v:shape>
            </w:pict>
          </mc:Choice>
          <mc:Fallback>
            <w:drawing>
              <wp:anchor distT="0" distB="0" distL="114300" distR="114300" simplePos="0" relativeHeight="251666432" behindDoc="0" locked="0" layoutInCell="1" allowOverlap="1" wp14:anchorId="11C36D7A" wp14:editId="5EBA61FE">
                <wp:simplePos x="0" y="0"/>
                <wp:positionH relativeFrom="column">
                  <wp:posOffset>1830070</wp:posOffset>
                </wp:positionH>
                <wp:positionV relativeFrom="paragraph">
                  <wp:posOffset>922020</wp:posOffset>
                </wp:positionV>
                <wp:extent cx="391795" cy="151765"/>
                <wp:effectExtent l="0" t="0" r="0" b="635"/>
                <wp:wrapNone/>
                <wp:docPr id="1" name="Text Box 1"/>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391795" cy="151765"/>
                        </a:xfrm>
                        <a:prstGeom prst="rect">
                          <a:avLst/>
                        </a:prstGeom>
                        <a:noFill/>
                        <a:ln cap="flat">
                          <a:noFill/>
                        </a:ln>
                      </wp:spPr>
                      <wp:txbx>
                        <wne:txbxContent>
                          <w:p w14:paraId="2AEAFDA7" w14:textId="77777777" w:rsidR="00AF1ED4" w:rsidRPr="004B1974" w:rsidRDefault="00AF1ED4" w:rsidP="006E0612">
                            <w:pPr>
                              <w:textAlignment w:val="baseline"/>
                              <w:rPr>
                                <w:rFonts w:ascii="Arial" w:hAnsi="Arial" w:cs="Arial"/>
                                <w:b/>
                                <w:bCs/>
                                <w:color w:val="000000"/>
                                <w:kern w:val="24"/>
                                <w:sz w:val="10"/>
                                <w:szCs w:val="10"/>
                              </w:rPr>
                            </w:pPr>
                          </w:p>
                        </wne:txbxContent>
                      </wp:txbx>
                      <wp:bodyPr vert="horz" wrap="square" lIns="91440" tIns="45720" rIns="91440" bIns="45720" anchor="t" anchorCtr="0" compatLnSpc="1">
                        <a:noAutofit/>
                      </wp:bodyPr>
                    </wp:wsp>
                  </a:graphicData>
                </a:graphic>
                <wp14:sizeRelH relativeFrom="margin">
                  <wp14:pctWidth>0%</wp14:pctWidth>
                </wp14:sizeRelH>
                <wp14:sizeRelV relativeFrom="margin">
                  <wp14:pctHeight>0%</wp14:pctHeight>
                </wp14:sizeRelV>
              </wp:anchor>
            </w:drawing>
          </mc:Fallback>
        </mc:AlternateContent>
      </w:r>
      <w:r>
        <w:rPr>
          <w:noProof/>
        </w:rPr>
        <mc:AlternateContent>
          <mc:Choice Requires="v">
            <w:pict w14:anchorId="0F40C9A1">
              <v:shape id="TextBox 111" o:spid="_x0000_s2110" type="#_x0000_t202" style="position:absolute;left:0;text-align:left;margin-left:112.8pt;margin-top:13.85pt;width:34.4pt;height:145.35pt;z-index:25165926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" fillcolor="#eec621" stroked="f">
                <v:fill opacity="6682f"/>
              </v:shape>
            </w:pict>
          </mc:Choice>
          <mc:Fallback>
            <w:drawing>
              <wp:anchor distT="0" distB="0" distL="114300" distR="114300" simplePos="0" relativeHeight="251658240" behindDoc="0" locked="0" layoutInCell="1" allowOverlap="1" wp14:anchorId="4D072790" wp14:editId="4880ED4A">
                <wp:simplePos x="0" y="0"/>
                <wp:positionH relativeFrom="column">
                  <wp:posOffset>1432560</wp:posOffset>
                </wp:positionH>
                <wp:positionV relativeFrom="paragraph">
                  <wp:posOffset>175895</wp:posOffset>
                </wp:positionV>
                <wp:extent cx="436880" cy="1845945"/>
                <wp:effectExtent l="0" t="0" r="1270" b="1905"/>
                <wp:wrapNone/>
                <wp:docPr id="1" name="Text Box 1"/>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436880" cy="1845945"/>
                        </a:xfrm>
                        <a:prstGeom prst="rect">
                          <a:avLst/>
                        </a:prstGeom>
                        <a:solidFill>
                          <a:srgbClr val="EEC621">
                            <a:alpha val="10%"/>
                          </a:srgbClr>
                        </a:solidFill>
                        <a:ln cap="flat">
                          <a:noFill/>
                        </a:ln>
                      </wp:spPr>
                      <wp:bodyPr vert="horz" wrap="square" lIns="91440" tIns="45720" rIns="91440" bIns="45720" anchor="t" anchorCtr="0" compatLnSpc="1">
                        <a:noAutofit/>
                      </wp:bodyPr>
                    </wp:wsp>
                  </a:graphicData>
                </a:graphic>
                <wp14:sizeRelH relativeFrom="margin">
                  <wp14:pctWidth>0%</wp14:pctWidth>
                </wp14:sizeRelH>
                <wp14:sizeRelV relativeFrom="margin">
                  <wp14:pctHeight>0%</wp14:pctHeight>
                </wp14:sizeRelV>
              </wp:anchor>
            </w:drawing>
          </mc:Fallback>
        </mc:AlternateContent>
      </w:r>
      <w:r>
        <w:rPr>
          <w:noProof/>
        </w:rPr>
        <mc:AlternateContent>
          <mc:Choice Requires="v">
            <w:pict w14:anchorId="39933665">
              <v:shape id="TextBox 112" o:spid="_x0000_s2109" type="#_x0000_t202" style="position:absolute;left:0;text-align:left;margin-left:147.2pt;margin-top:13.85pt;width:38.35pt;height:145.5pt;z-index:251660288;visibility:visible;mso-wrap-style:squar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" fillcolor="#4472c4" stroked="f">
                <v:fill opacity="6682f"/>
              </v:shape>
            </w:pict>
          </mc:Choice>
          <mc:Fallback>
            <w:drawing>
              <wp:anchor distT="0" distB="0" distL="114300" distR="114300" simplePos="0" relativeHeight="251658240" behindDoc="0" locked="0" layoutInCell="1" allowOverlap="1" wp14:anchorId="741257D3" wp14:editId="356DCE60">
                <wp:simplePos x="0" y="0"/>
                <wp:positionH relativeFrom="column">
                  <wp:posOffset>1869440</wp:posOffset>
                </wp:positionH>
                <wp:positionV relativeFrom="paragraph">
                  <wp:posOffset>175895</wp:posOffset>
                </wp:positionV>
                <wp:extent cx="487045" cy="1847850"/>
                <wp:effectExtent l="0" t="0" r="8255" b="0"/>
                <wp:wrapNone/>
                <wp:docPr id="1" name="Text Box 1"/>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487045" cy="1847850"/>
                        </a:xfrm>
                        <a:prstGeom prst="rect">
                          <a:avLst/>
                        </a:prstGeom>
                        <a:solidFill>
                          <a:srgbClr val="4472C4">
                            <a:alpha val="10%"/>
                          </a:srgbClr>
                        </a:solidFill>
                        <a:ln cap="flat">
                          <a:noFill/>
                        </a:ln>
                      </wp:spPr>
                      <wp:bodyPr vert="horz" wrap="square" lIns="91440" tIns="45720" rIns="91440" bIns="45720" anchor="t" anchorCtr="0" compatLnSpc="1">
                        <a:noAutofit/>
                      </wp:bodyPr>
                    </wp:wsp>
                  </a:graphicData>
                </a:graphic>
                <wp14:sizeRelH relativeFrom="margin">
                  <wp14:pctWidth>0%</wp14:pctWidth>
                </wp14:sizeRelH>
                <wp14:sizeRelV relativeFrom="margin">
                  <wp14:pctHeight>0%</wp14:pctHeight>
                </wp14:sizeRelV>
              </wp:anchor>
            </w:drawing>
          </mc:Fallback>
        </mc:AlternateContent>
      </w:r>
      <w:r>
        <w:rPr>
          <w:noProof/>
        </w:rPr>
        <mc:AlternateContent>
          <mc:Choice Requires="v">
            <w:pict w14:anchorId="2940D256">
              <v:shape id="TextBox 113" o:spid="_x0000_s2108" type="#_x0000_t202" style="position:absolute;left:0;text-align:left;margin-left:186.05pt;margin-top:13.5pt;width:37.65pt;height:145.7pt;z-index:251661312;visibility:visible;mso-wrap-style:squar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" fillcolor="#9dc3e6" stroked="f">
                <v:fill opacity="6682f"/>
              </v:shape>
            </w:pict>
          </mc:Choice>
          <mc:Fallback>
            <w:drawing>
              <wp:anchor distT="0" distB="0" distL="114300" distR="114300" simplePos="0" relativeHeight="251658240" behindDoc="0" locked="0" layoutInCell="1" allowOverlap="1" wp14:anchorId="120EC2CA" wp14:editId="0C39B171">
                <wp:simplePos x="0" y="0"/>
                <wp:positionH relativeFrom="column">
                  <wp:posOffset>2362835</wp:posOffset>
                </wp:positionH>
                <wp:positionV relativeFrom="paragraph">
                  <wp:posOffset>171450</wp:posOffset>
                </wp:positionV>
                <wp:extent cx="478155" cy="1850390"/>
                <wp:effectExtent l="0" t="0" r="0" b="0"/>
                <wp:wrapNone/>
                <wp:docPr id="1" name="Text Box 1"/>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478155" cy="1850390"/>
                        </a:xfrm>
                        <a:prstGeom prst="rect">
                          <a:avLst/>
                        </a:prstGeom>
                        <a:solidFill>
                          <a:srgbClr val="9DC3E6">
                            <a:alpha val="10%"/>
                          </a:srgbClr>
                        </a:solidFill>
                        <a:ln cap="flat">
                          <a:noFill/>
                        </a:ln>
                      </wp:spPr>
                      <wp:bodyPr vert="horz" wrap="square" lIns="91440" tIns="45720" rIns="91440" bIns="45720" anchor="t" anchorCtr="0" compatLnSpc="1">
                        <a:noAutofit/>
                      </wp:bodyPr>
                    </wp:wsp>
                  </a:graphicData>
                </a:graphic>
                <wp14:sizeRelH relativeFrom="margin">
                  <wp14:pctWidth>0%</wp14:pctWidth>
                </wp14:sizeRelH>
                <wp14:sizeRelV relativeFrom="margin">
                  <wp14:pctHeight>0%</wp14:pctHeight>
                </wp14:sizeRelV>
              </wp:anchor>
            </w:drawing>
          </mc:Fallback>
        </mc:AlternateContent>
      </w:r>
      <w:r>
        <w:rPr>
          <w:noProof/>
        </w:rPr>
        <mc:AlternateContent>
          <mc:Choice Requires="v">
            <w:pict w14:anchorId="7A0462DF">
              <v:shape id="TextBox 116" o:spid="_x0000_s2105" type="#_x0000_t202" style="position:absolute;left:0;text-align:left;margin-left:301.25pt;margin-top:13.85pt;width:38.55pt;height:145.4pt;z-index:251664384;visibility:visible;mso-wrap-style:squar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" fillcolor="#92d050" stroked="f">
                <v:fill opacity="6682f"/>
              </v:shape>
            </w:pict>
          </mc:Choice>
          <mc:Fallback>
            <w:drawing>
              <wp:anchor distT="0" distB="0" distL="114300" distR="114300" simplePos="0" relativeHeight="251658240" behindDoc="0" locked="0" layoutInCell="1" allowOverlap="1" wp14:anchorId="4B952E11" wp14:editId="27BCFCF3">
                <wp:simplePos x="0" y="0"/>
                <wp:positionH relativeFrom="column">
                  <wp:posOffset>3825875</wp:posOffset>
                </wp:positionH>
                <wp:positionV relativeFrom="paragraph">
                  <wp:posOffset>175895</wp:posOffset>
                </wp:positionV>
                <wp:extent cx="489585" cy="1846580"/>
                <wp:effectExtent l="0" t="0" r="5715" b="1270"/>
                <wp:wrapNone/>
                <wp:docPr id="1" name="Text Box 1"/>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489585" cy="1846580"/>
                        </a:xfrm>
                        <a:prstGeom prst="rect">
                          <a:avLst/>
                        </a:prstGeom>
                        <a:solidFill>
                          <a:srgbClr val="92D050">
                            <a:alpha val="10%"/>
                          </a:srgbClr>
                        </a:solidFill>
                        <a:ln cap="flat">
                          <a:noFill/>
                        </a:ln>
                      </wp:spPr>
                      <wp:bodyPr vert="horz" wrap="square" lIns="91440" tIns="45720" rIns="91440" bIns="45720" anchor="t" anchorCtr="0" compatLnSpc="1">
                        <a:noAutofit/>
                      </wp:bodyPr>
                    </wp:wsp>
                  </a:graphicData>
                </a:graphic>
                <wp14:sizeRelH relativeFrom="margin">
                  <wp14:pctWidth>0%</wp14:pctWidth>
                </wp14:sizeRelH>
                <wp14:sizeRelV relativeFrom="margin">
                  <wp14:pctHeight>0%</wp14:pctHeight>
                </wp14:sizeRelV>
              </wp:anchor>
            </w:drawing>
          </mc:Fallback>
        </mc:AlternateContent>
      </w:r>
      <w:r>
        <w:rPr>
          <w:noProof/>
        </w:rPr>
        <mc:AlternateContent>
          <mc:Choice Requires="v">
            <w:pict w14:anchorId="2F6EA67A">
              <v:shape id="TextBox 117" o:spid="_x0000_s2104" type="#_x0000_t202" style="position:absolute;left:0;text-align:left;margin-left:339.8pt;margin-top:14.35pt;width:37.55pt;height:144.85pt;z-index:251665408;visibility:visible;mso-wrap-style:squar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" fillcolor="#ed7d31 [3205]" stroked="f">
                <v:fill opacity="6682f"/>
              </v:shape>
            </w:pict>
          </mc:Choice>
          <mc:Fallback>
            <w:drawing>
              <wp:anchor distT="0" distB="0" distL="114300" distR="114300" simplePos="0" relativeHeight="251658240" behindDoc="0" locked="0" layoutInCell="1" allowOverlap="1" wp14:anchorId="578B5A99" wp14:editId="1B50C17E">
                <wp:simplePos x="0" y="0"/>
                <wp:positionH relativeFrom="column">
                  <wp:posOffset>4315460</wp:posOffset>
                </wp:positionH>
                <wp:positionV relativeFrom="paragraph">
                  <wp:posOffset>182245</wp:posOffset>
                </wp:positionV>
                <wp:extent cx="476885" cy="1839595"/>
                <wp:effectExtent l="0" t="0" r="0" b="8255"/>
                <wp:wrapNone/>
                <wp:docPr id="1" name="Text Box 1"/>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476885" cy="1839595"/>
                        </a:xfrm>
                        <a:prstGeom prst="rect">
                          <a:avLst/>
                        </a:prstGeom>
                        <a:solidFill>
                          <a:schemeClr val="accent2">
                            <a:alpha val="10%"/>
                          </a:schemeClr>
                        </a:solidFill>
                        <a:ln cap="flat">
                          <a:noFill/>
                        </a:ln>
                      </wp:spPr>
                      <wp:bodyPr vert="horz" wrap="square" lIns="91440" tIns="45720" rIns="91440" bIns="45720" anchor="t" anchorCtr="0" compatLnSpc="1">
                        <a:noAutofit/>
                      </wp:bodyPr>
                    </wp:wsp>
                  </a:graphicData>
                </a:graphic>
                <wp14:sizeRelH relativeFrom="margin">
                  <wp14:pctWidth>0%</wp14:pctWidth>
                </wp14:sizeRelH>
                <wp14:sizeRelV relativeFrom="margin">
                  <wp14:pctHeight>0%</wp14:pctHeight>
                </wp14:sizeRelV>
              </wp:anchor>
            </w:drawing>
          </mc:Fallback>
        </mc:AlternateContent>
      </w:r>
      <w:r>
        <w:rPr>
          <w:noProof/>
        </w:rPr>
        <mc:AlternateContent>
          <mc:Choice Requires="v">
            <w:pict w14:anchorId="33E5A4AC">
              <v:shape id="TextBox 118" o:spid="_x0000_s2103" type="#_x0000_t202" style="position:absolute;left:0;text-align:left;margin-left:377.7pt;margin-top:13pt;width:42.55pt;height:146.25pt;z-index:251666432;visibility:visible;mso-wrap-style:squar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" fillcolor="#a5a5a5" stroked="f">
                <v:fill opacity="6682f"/>
              </v:shape>
            </w:pict>
          </mc:Choice>
          <mc:Fallback>
            <w:drawing>
              <wp:anchor distT="0" distB="0" distL="114300" distR="114300" simplePos="0" relativeHeight="251658240" behindDoc="0" locked="0" layoutInCell="1" allowOverlap="1" wp14:anchorId="5D08714A" wp14:editId="0403F3D1">
                <wp:simplePos x="0" y="0"/>
                <wp:positionH relativeFrom="column">
                  <wp:posOffset>4796790</wp:posOffset>
                </wp:positionH>
                <wp:positionV relativeFrom="paragraph">
                  <wp:posOffset>165100</wp:posOffset>
                </wp:positionV>
                <wp:extent cx="540385" cy="1857375"/>
                <wp:effectExtent l="0" t="0" r="0" b="9525"/>
                <wp:wrapNone/>
                <wp:docPr id="1" name="Text Box 1"/>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540385" cy="1857375"/>
                        </a:xfrm>
                        <a:prstGeom prst="rect">
                          <a:avLst/>
                        </a:prstGeom>
                        <a:solidFill>
                          <a:srgbClr val="A5A5A5">
                            <a:alpha val="10%"/>
                          </a:srgbClr>
                        </a:solidFill>
                        <a:ln cap="flat">
                          <a:noFill/>
                        </a:ln>
                      </wp:spPr>
                      <wp:bodyPr vert="horz" wrap="square" lIns="91440" tIns="45720" rIns="91440" bIns="45720" anchor="t" anchorCtr="0" compatLnSpc="1">
                        <a:noAutofit/>
                      </wp:bodyPr>
                    </wp:wsp>
                  </a:graphicData>
                </a:graphic>
                <wp14:sizeRelH relativeFrom="margin">
                  <wp14:pctWidth>0%</wp14:pctWidth>
                </wp14:sizeRelH>
                <wp14:sizeRelV relativeFrom="margin">
                  <wp14:pctHeight>0%</wp14:pctHeight>
                </wp14:sizeRelV>
              </wp:anchor>
            </w:drawing>
          </mc:Fallback>
        </mc:AlternateContent>
      </w:r>
      <w:r w:rsidR="00FE4EC7" w:rsidRPr="00105562">
        <w:rPr>
          <w:noProof/>
          <w:spacing w:val="-1"/>
          <w:lang w:eastAsia="x-none"/>
        </w:rPr>
        <w:drawing>
          <wp:inline distT="0" distB="0" distL="0" distR="0" wp14:anchorId="79FDC503" wp14:editId="1AB8A383">
            <wp:extent cx="5040852" cy="2275114"/>
            <wp:effectExtent l="0" t="0" r="0" b="0"/>
            <wp:docPr id="12" name="Picture 6">
              <a:extLst xmlns:a="http://purl.oclc.org/ooxml/drawingml/main">
                <a:ext uri="{FF2B5EF4-FFF2-40B4-BE49-F238E27FC236}">
                  <a16:creationId xmlns:a16="http://schemas.microsoft.com/office/drawing/2014/main" id="{3389D5D9-9867-5025-90A1-8B3011301226}"/>
                </a:ext>
              </a:extLst>
            </wp:docP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7" name="Picture 6">
                      <a:extLst>
                        <a:ext uri="{FF2B5EF4-FFF2-40B4-BE49-F238E27FC236}">
                          <a16:creationId xmlns:a16="http://schemas.microsoft.com/office/drawing/2014/main" id="{3389D5D9-9867-5025-90A1-8B3011301226}"/>
                        </a:ext>
                      </a:extLst>
                    </pic:cNvPr>
                    <pic:cNvPicPr>
                      <a:picLocks noChangeAspect="1"/>
                    </pic:cNvPicPr>
                  </pic:nvPicPr>
                  <pic:blipFill>
                    <a:blip r:embed="rId12"/>
                    <a:stretch>
                      <a:fillRect/>
                    </a:stretch>
                  </pic:blipFill>
                  <pic:spPr>
                    <a:xfrm>
                      <a:off x="0" y="0"/>
                      <a:ext cx="5064933" cy="2285983"/>
                    </a:xfrm>
                    <a:prstGeom prst="rect">
                      <a:avLst/>
                    </a:prstGeom>
                  </pic:spPr>
                </pic:pic>
              </a:graphicData>
            </a:graphic>
          </wp:inline>
        </w:drawing>
      </w:r>
    </w:p>
    <w:p w14:paraId="76C899DE" w14:textId="40F208A7" w:rsidR="007C0FF3" w:rsidRPr="007C0FF3" w:rsidRDefault="00FE4EC7" w:rsidP="007C0FF3">
      <w:pPr>
        <w:pStyle w:val="Caption"/>
        <w:rPr>
          <w:i w:val="0"/>
          <w:iCs w:val="0"/>
          <w:noProof/>
          <w:color w:val="auto"/>
          <w:sz w:val="16"/>
          <w:szCs w:val="16"/>
        </w:rPr>
      </w:pPr>
      <w:bookmarkStart w:id="4" w:name="_Ref115111354"/>
      <w:r w:rsidRPr="00FE4EC7">
        <w:rPr>
          <w:i w:val="0"/>
          <w:iCs w:val="0"/>
          <w:noProof/>
          <w:color w:val="auto"/>
          <w:sz w:val="16"/>
          <w:szCs w:val="16"/>
        </w:rPr>
        <w:t xml:space="preserve">Figure </w:t>
      </w:r>
      <w:r w:rsidRPr="00FE4EC7">
        <w:rPr>
          <w:i w:val="0"/>
          <w:iCs w:val="0"/>
          <w:noProof/>
          <w:color w:val="auto"/>
          <w:sz w:val="16"/>
          <w:szCs w:val="16"/>
        </w:rPr>
        <w:fldChar w:fldCharType="begin"/>
      </w:r>
      <w:r w:rsidRPr="00FE4EC7">
        <w:rPr>
          <w:i w:val="0"/>
          <w:iCs w:val="0"/>
          <w:noProof/>
          <w:color w:val="auto"/>
          <w:sz w:val="16"/>
          <w:szCs w:val="16"/>
        </w:rPr>
        <w:instrText xml:space="preserve"> SEQ Figure \* ARABIC </w:instrText>
      </w:r>
      <w:r w:rsidRPr="00FE4EC7">
        <w:rPr>
          <w:i w:val="0"/>
          <w:iCs w:val="0"/>
          <w:noProof/>
          <w:color w:val="auto"/>
          <w:sz w:val="16"/>
          <w:szCs w:val="16"/>
        </w:rPr>
        <w:fldChar w:fldCharType="separate"/>
      </w:r>
      <w:r w:rsidR="004B71C0">
        <w:rPr>
          <w:i w:val="0"/>
          <w:iCs w:val="0"/>
          <w:noProof/>
          <w:color w:val="auto"/>
          <w:sz w:val="16"/>
          <w:szCs w:val="16"/>
        </w:rPr>
        <w:t>3</w:t>
      </w:r>
      <w:r w:rsidRPr="00FE4EC7">
        <w:rPr>
          <w:i w:val="0"/>
          <w:iCs w:val="0"/>
          <w:noProof/>
          <w:color w:val="auto"/>
          <w:sz w:val="16"/>
          <w:szCs w:val="16"/>
        </w:rPr>
        <w:fldChar w:fldCharType="end"/>
      </w:r>
      <w:bookmarkEnd w:id="4"/>
      <w:r w:rsidRPr="00FE4EC7">
        <w:rPr>
          <w:i w:val="0"/>
          <w:iCs w:val="0"/>
          <w:noProof/>
          <w:color w:val="auto"/>
          <w:sz w:val="16"/>
          <w:szCs w:val="16"/>
        </w:rPr>
        <w:t xml:space="preserve">: </w:t>
      </w:r>
      <w:r>
        <w:rPr>
          <w:i w:val="0"/>
          <w:iCs w:val="0"/>
          <w:noProof/>
          <w:color w:val="auto"/>
          <w:sz w:val="16"/>
          <w:szCs w:val="16"/>
        </w:rPr>
        <w:t>O</w:t>
      </w:r>
      <w:r w:rsidRPr="000107CA">
        <w:rPr>
          <w:i w:val="0"/>
          <w:iCs w:val="0"/>
          <w:noProof/>
          <w:color w:val="auto"/>
          <w:sz w:val="16"/>
          <w:szCs w:val="16"/>
        </w:rPr>
        <w:t>utput distribution using Alexnet. Colour bands represent</w:t>
      </w:r>
      <w:r>
        <w:rPr>
          <w:i w:val="0"/>
          <w:iCs w:val="0"/>
          <w:noProof/>
          <w:color w:val="auto"/>
          <w:sz w:val="16"/>
          <w:szCs w:val="16"/>
        </w:rPr>
        <w:t xml:space="preserve"> </w:t>
      </w:r>
      <w:r w:rsidRPr="000107CA">
        <w:rPr>
          <w:i w:val="0"/>
          <w:iCs w:val="0"/>
          <w:noProof/>
          <w:color w:val="auto"/>
          <w:sz w:val="16"/>
          <w:szCs w:val="16"/>
        </w:rPr>
        <w:t>different thickness values. Every thickness covers porosity values of 0, 5,</w:t>
      </w:r>
      <w:r>
        <w:rPr>
          <w:i w:val="0"/>
          <w:iCs w:val="0"/>
          <w:noProof/>
          <w:color w:val="auto"/>
          <w:sz w:val="16"/>
          <w:szCs w:val="16"/>
        </w:rPr>
        <w:t xml:space="preserve"> </w:t>
      </w:r>
      <w:r w:rsidRPr="000107CA">
        <w:rPr>
          <w:i w:val="0"/>
          <w:iCs w:val="0"/>
          <w:noProof/>
          <w:color w:val="auto"/>
          <w:sz w:val="16"/>
          <w:szCs w:val="16"/>
        </w:rPr>
        <w:t>10, 15, and 20%.</w:t>
      </w:r>
    </w:p>
    <w:p w14:paraId="7D87E638" w14:textId="77777777" w:rsidR="007C0FF3" w:rsidRDefault="007C0FF3" w:rsidP="007C0FF3">
      <w:pPr>
        <w:keepNext/>
      </w:pPr>
      <w:r w:rsidRPr="000A78DD">
        <w:rPr>
          <w:i/>
          <w:iCs/>
          <w:noProof/>
          <w:spacing w:val="-1"/>
          <w:lang w:eastAsia="x-none"/>
        </w:rPr>
        <w:drawing>
          <wp:inline distT="0" distB="0" distL="0" distR="0" wp14:anchorId="1616211A" wp14:editId="23769642">
            <wp:extent cx="4703618" cy="2003964"/>
            <wp:effectExtent l="0" t="0" r="0" b="0"/>
            <wp:docPr id="9" name="Picture 8">
              <a:extLst xmlns:a="http://purl.oclc.org/ooxml/drawingml/main">
                <a:ext uri="{FF2B5EF4-FFF2-40B4-BE49-F238E27FC236}">
                  <a16:creationId xmlns:a16="http://schemas.microsoft.com/office/drawing/2014/main" id="{CF2A70FC-A171-8858-59B3-4D79ED7399A8}"/>
                </a:ext>
              </a:extLst>
            </wp:docP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9" name="Picture 8">
                      <a:extLst>
                        <a:ext uri="{FF2B5EF4-FFF2-40B4-BE49-F238E27FC236}">
                          <a16:creationId xmlns:a16="http://schemas.microsoft.com/office/drawing/2014/main" id="{CF2A70FC-A171-8858-59B3-4D79ED7399A8}"/>
                        </a:ext>
                      </a:extLst>
                    </pic:cNvPr>
                    <pic:cNvPicPr>
                      <a:picLocks noChangeAspect="1"/>
                    </pic:cNvPicPr>
                  </pic:nvPicPr>
                  <pic:blipFill>
                    <a:blip r:embed="rId13"/>
                    <a:stretch>
                      <a:fillRect/>
                    </a:stretch>
                  </pic:blipFill>
                  <pic:spPr>
                    <a:xfrm>
                      <a:off x="0" y="0"/>
                      <a:ext cx="4712634" cy="2007805"/>
                    </a:xfrm>
                    <a:prstGeom prst="rect">
                      <a:avLst/>
                    </a:prstGeom>
                  </pic:spPr>
                </pic:pic>
              </a:graphicData>
            </a:graphic>
          </wp:inline>
        </w:drawing>
      </w:r>
    </w:p>
    <w:p w14:paraId="4FE2134F" w14:textId="47EA0F20" w:rsidR="007C0FF3" w:rsidRPr="007C0FF3" w:rsidRDefault="007C0FF3" w:rsidP="007C0FF3">
      <w:pPr>
        <w:pStyle w:val="Caption"/>
        <w:spacing w:after="0pt"/>
        <w:rPr>
          <w:i w:val="0"/>
          <w:iCs w:val="0"/>
          <w:noProof/>
          <w:color w:val="auto"/>
          <w:sz w:val="16"/>
          <w:szCs w:val="16"/>
        </w:rPr>
      </w:pPr>
      <w:bookmarkStart w:id="5" w:name="_Ref115111332"/>
      <w:r w:rsidRPr="007C0FF3">
        <w:rPr>
          <w:i w:val="0"/>
          <w:iCs w:val="0"/>
          <w:noProof/>
          <w:color w:val="auto"/>
          <w:sz w:val="16"/>
          <w:szCs w:val="16"/>
        </w:rPr>
        <w:t xml:space="preserve">Figure </w:t>
      </w:r>
      <w:r w:rsidRPr="007C0FF3">
        <w:rPr>
          <w:i w:val="0"/>
          <w:iCs w:val="0"/>
          <w:noProof/>
          <w:color w:val="auto"/>
          <w:sz w:val="16"/>
          <w:szCs w:val="16"/>
        </w:rPr>
        <w:fldChar w:fldCharType="begin"/>
      </w:r>
      <w:r w:rsidRPr="007C0FF3">
        <w:rPr>
          <w:i w:val="0"/>
          <w:iCs w:val="0"/>
          <w:noProof/>
          <w:color w:val="auto"/>
          <w:sz w:val="16"/>
          <w:szCs w:val="16"/>
        </w:rPr>
        <w:instrText xml:space="preserve"> SEQ Figure \* ARABIC </w:instrText>
      </w:r>
      <w:r w:rsidRPr="007C0FF3">
        <w:rPr>
          <w:i w:val="0"/>
          <w:iCs w:val="0"/>
          <w:noProof/>
          <w:color w:val="auto"/>
          <w:sz w:val="16"/>
          <w:szCs w:val="16"/>
        </w:rPr>
        <w:fldChar w:fldCharType="separate"/>
      </w:r>
      <w:r w:rsidR="004B71C0">
        <w:rPr>
          <w:i w:val="0"/>
          <w:iCs w:val="0"/>
          <w:noProof/>
          <w:color w:val="auto"/>
          <w:sz w:val="16"/>
          <w:szCs w:val="16"/>
        </w:rPr>
        <w:t>4</w:t>
      </w:r>
      <w:r w:rsidRPr="007C0FF3">
        <w:rPr>
          <w:i w:val="0"/>
          <w:iCs w:val="0"/>
          <w:noProof/>
          <w:color w:val="auto"/>
          <w:sz w:val="16"/>
          <w:szCs w:val="16"/>
        </w:rPr>
        <w:fldChar w:fldCharType="end"/>
      </w:r>
      <w:bookmarkEnd w:id="5"/>
      <w:r w:rsidRPr="007C0FF3">
        <w:rPr>
          <w:i w:val="0"/>
          <w:iCs w:val="0"/>
          <w:noProof/>
          <w:color w:val="auto"/>
          <w:sz w:val="16"/>
          <w:szCs w:val="16"/>
        </w:rPr>
        <w:t xml:space="preserve">: </w:t>
      </w:r>
      <w:r>
        <w:rPr>
          <w:i w:val="0"/>
          <w:iCs w:val="0"/>
          <w:noProof/>
          <w:color w:val="auto"/>
          <w:sz w:val="16"/>
          <w:szCs w:val="16"/>
        </w:rPr>
        <w:t>C</w:t>
      </w:r>
      <w:r w:rsidRPr="000107CA">
        <w:rPr>
          <w:i w:val="0"/>
          <w:iCs w:val="0"/>
          <w:noProof/>
          <w:color w:val="auto"/>
          <w:sz w:val="16"/>
          <w:szCs w:val="16"/>
        </w:rPr>
        <w:t>omparison between system output based on different outliers-removal approaches.</w:t>
      </w:r>
    </w:p>
    <w:p w14:paraId="1392BED6" w14:textId="77777777" w:rsidR="007C0FF3" w:rsidRDefault="007C0FF3" w:rsidP="007C0FF3">
      <w:pPr>
        <w:keepNext/>
      </w:pPr>
      <w:r w:rsidRPr="001E2E7E">
        <w:rPr>
          <w:noProof/>
        </w:rPr>
        <w:drawing>
          <wp:inline distT="0" distB="0" distL="0" distR="0" wp14:anchorId="102EEED7" wp14:editId="7FED2641">
            <wp:extent cx="4605357" cy="2244725"/>
            <wp:effectExtent l="0" t="0" r="0" b="0"/>
            <wp:docPr id="16" name="Picture 3">
              <a:extLst xmlns:a="http://purl.oclc.org/ooxml/drawingml/main">
                <a:ext uri="{FF2B5EF4-FFF2-40B4-BE49-F238E27FC236}">
                  <a16:creationId xmlns:a16="http://schemas.microsoft.com/office/drawing/2014/main" id="{4753EFFA-643C-F7B6-5B46-D7F7E718DA55}"/>
                </a:ext>
              </a:extLst>
            </wp:docP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4" name="Picture 3">
                      <a:extLst>
                        <a:ext uri="{FF2B5EF4-FFF2-40B4-BE49-F238E27FC236}">
                          <a16:creationId xmlns:a16="http://schemas.microsoft.com/office/drawing/2014/main" id="{4753EFFA-643C-F7B6-5B46-D7F7E718DA55}"/>
                        </a:ext>
                      </a:extLst>
                    </pic:cNvPr>
                    <pic:cNvPicPr>
                      <a:picLocks noChangeAspect="1"/>
                    </pic:cNvPicPr>
                  </pic:nvPicPr>
                  <pic:blipFill>
                    <a:blip r:embed="rId14"/>
                    <a:stretch>
                      <a:fillRect/>
                    </a:stretch>
                  </pic:blipFill>
                  <pic:spPr>
                    <a:xfrm>
                      <a:off x="0" y="0"/>
                      <a:ext cx="4658367" cy="2270563"/>
                    </a:xfrm>
                    <a:prstGeom prst="rect">
                      <a:avLst/>
                    </a:prstGeom>
                  </pic:spPr>
                </pic:pic>
              </a:graphicData>
            </a:graphic>
          </wp:inline>
        </w:drawing>
      </w:r>
    </w:p>
    <w:p w14:paraId="029FB301" w14:textId="3A5D982A" w:rsidR="007C0FF3" w:rsidRPr="007C0FF3" w:rsidRDefault="007C0FF3" w:rsidP="007C0FF3">
      <w:pPr>
        <w:pStyle w:val="Caption"/>
        <w:rPr>
          <w:i w:val="0"/>
          <w:iCs w:val="0"/>
          <w:noProof/>
          <w:color w:val="auto"/>
          <w:sz w:val="16"/>
          <w:szCs w:val="16"/>
        </w:rPr>
      </w:pPr>
      <w:bookmarkStart w:id="6" w:name="_Ref115111410"/>
      <w:r w:rsidRPr="007C0FF3">
        <w:rPr>
          <w:i w:val="0"/>
          <w:iCs w:val="0"/>
          <w:noProof/>
          <w:color w:val="auto"/>
          <w:sz w:val="16"/>
          <w:szCs w:val="16"/>
        </w:rPr>
        <w:t xml:space="preserve">Figure </w:t>
      </w:r>
      <w:r w:rsidRPr="007C0FF3">
        <w:rPr>
          <w:i w:val="0"/>
          <w:iCs w:val="0"/>
          <w:noProof/>
          <w:color w:val="auto"/>
          <w:sz w:val="16"/>
          <w:szCs w:val="16"/>
        </w:rPr>
        <w:fldChar w:fldCharType="begin"/>
      </w:r>
      <w:r w:rsidRPr="007C0FF3">
        <w:rPr>
          <w:i w:val="0"/>
          <w:iCs w:val="0"/>
          <w:noProof/>
          <w:color w:val="auto"/>
          <w:sz w:val="16"/>
          <w:szCs w:val="16"/>
        </w:rPr>
        <w:instrText xml:space="preserve"> SEQ Figure \* ARABIC </w:instrText>
      </w:r>
      <w:r w:rsidRPr="007C0FF3">
        <w:rPr>
          <w:i w:val="0"/>
          <w:iCs w:val="0"/>
          <w:noProof/>
          <w:color w:val="auto"/>
          <w:sz w:val="16"/>
          <w:szCs w:val="16"/>
        </w:rPr>
        <w:fldChar w:fldCharType="separate"/>
      </w:r>
      <w:r w:rsidR="004B71C0">
        <w:rPr>
          <w:i w:val="0"/>
          <w:iCs w:val="0"/>
          <w:noProof/>
          <w:color w:val="auto"/>
          <w:sz w:val="16"/>
          <w:szCs w:val="16"/>
        </w:rPr>
        <w:t>5</w:t>
      </w:r>
      <w:r w:rsidRPr="007C0FF3">
        <w:rPr>
          <w:i w:val="0"/>
          <w:iCs w:val="0"/>
          <w:noProof/>
          <w:color w:val="auto"/>
          <w:sz w:val="16"/>
          <w:szCs w:val="16"/>
        </w:rPr>
        <w:fldChar w:fldCharType="end"/>
      </w:r>
      <w:bookmarkEnd w:id="6"/>
      <w:r w:rsidRPr="007C0FF3">
        <w:rPr>
          <w:i w:val="0"/>
          <w:iCs w:val="0"/>
          <w:noProof/>
          <w:color w:val="auto"/>
          <w:sz w:val="16"/>
          <w:szCs w:val="16"/>
        </w:rPr>
        <w:t>: Reproduction of Figure 4 after removing outliers using “Median” method.</w:t>
      </w:r>
    </w:p>
    <w:p w14:paraId="45BDFC11" w14:textId="77777777" w:rsidR="00FE4EC7" w:rsidRDefault="00FE4EC7" w:rsidP="007C0FF3">
      <w:pPr>
        <w:jc w:val="both"/>
      </w:pPr>
    </w:p>
    <w:p w14:paraId="3FF52CAA" w14:textId="77777777" w:rsidR="002A0854" w:rsidRDefault="002A0854" w:rsidP="002A0854">
      <w:pPr>
        <w:ind w:firstLine="14.45pt"/>
        <w:jc w:val="both"/>
        <w:rPr>
          <w:spacing w:val="-1"/>
          <w:lang w:val="x-none" w:eastAsia="x-none"/>
        </w:rPr>
        <w:sectPr w:rsidR="002A0854" w:rsidSect="00FE4EC7">
          <w:type w:val="continuous"/>
          <w:pgSz w:w="595.30pt" w:h="841.90pt" w:code="9"/>
          <w:pgMar w:top="54pt" w:right="45.35pt" w:bottom="72pt" w:left="45.35pt" w:header="36pt" w:footer="36pt" w:gutter="0pt"/>
          <w:cols w:space="18pt"/>
          <w:docGrid w:linePitch="360"/>
        </w:sectPr>
      </w:pPr>
    </w:p>
    <w:p w14:paraId="378EEEBF" w14:textId="0375C51D" w:rsidR="00EB108F" w:rsidRDefault="002A0854" w:rsidP="00EB108F">
      <w:pPr>
        <w:ind w:firstLine="14.45pt"/>
        <w:jc w:val="both"/>
        <w:rPr>
          <w:spacing w:val="-1"/>
          <w:lang w:val="x-none" w:eastAsia="x-none"/>
        </w:rPr>
      </w:pPr>
      <w:r w:rsidRPr="003A6D16">
        <w:rPr>
          <w:spacing w:val="-1"/>
          <w:lang w:val="x-none" w:eastAsia="x-none"/>
        </w:rPr>
        <w:fldChar w:fldCharType="begin"/>
      </w:r>
      <w:r>
        <w:rPr>
          <w:spacing w:val="-1"/>
          <w:lang w:val="x-none" w:eastAsia="x-none"/>
        </w:rPr>
        <w:instrText xml:space="preserve"> REF _Ref115111426 \h  \* MERGEFORMAT </w:instrText>
      </w:r>
      <w:r w:rsidRPr="003A6D16">
        <w:rPr>
          <w:spacing w:val="-1"/>
          <w:lang w:val="x-none" w:eastAsia="x-none"/>
        </w:rPr>
      </w:r>
      <w:r w:rsidRPr="003A6D16">
        <w:rPr>
          <w:spacing w:val="-1"/>
          <w:lang w:val="x-none" w:eastAsia="x-none"/>
        </w:rPr>
        <w:fldChar w:fldCharType="separate"/>
      </w:r>
      <w:r w:rsidR="004B71C0" w:rsidRPr="004B71C0">
        <w:rPr>
          <w:spacing w:val="-1"/>
          <w:lang w:val="x-none" w:eastAsia="x-none"/>
        </w:rPr>
        <w:t>Figure 6</w:t>
      </w:r>
      <w:r w:rsidRPr="003A6D16">
        <w:rPr>
          <w:spacing w:val="-1"/>
          <w:lang w:val="x-none" w:eastAsia="x-none"/>
        </w:rPr>
        <w:fldChar w:fldCharType="end"/>
      </w:r>
      <w:r w:rsidRPr="003A6D16">
        <w:rPr>
          <w:spacing w:val="-1"/>
          <w:lang w:val="x-none" w:eastAsia="x-none"/>
        </w:rPr>
        <w:t xml:space="preserve"> </w:t>
      </w:r>
      <w:r w:rsidRPr="00EF47ED">
        <w:rPr>
          <w:spacing w:val="-1"/>
          <w:lang w:val="x-none" w:eastAsia="x-none"/>
        </w:rPr>
        <w:t>(left) bar chart shows the absolute errors in mm. As the bone thickness is changing over the x-axis</w:t>
      </w:r>
      <w:r>
        <w:rPr>
          <w:spacing w:val="-1"/>
          <w:lang w:val="en-GB" w:eastAsia="x-none"/>
        </w:rPr>
        <w:t xml:space="preserve">. The predicted values distribution demonstrates the ability </w:t>
      </w:r>
      <w:r w:rsidRPr="001A7820">
        <w:rPr>
          <w:spacing w:val="-1"/>
          <w:sz w:val="18"/>
          <w:szCs w:val="18"/>
          <w:lang w:val="en-GB" w:eastAsia="x-none"/>
        </w:rPr>
        <w:t>of</w:t>
      </w:r>
      <w:r>
        <w:rPr>
          <w:spacing w:val="-1"/>
          <w:lang w:val="en-GB" w:eastAsia="x-none"/>
        </w:rPr>
        <w:t xml:space="preserve"> the proposed system to accurately predict cortical bone thickness with minimal err</w:t>
      </w:r>
      <w:r w:rsidRPr="003A6D16">
        <w:rPr>
          <w:spacing w:val="-1"/>
          <w:lang w:val="x-none" w:eastAsia="x-none"/>
        </w:rPr>
        <w:t>or. I</w:t>
      </w:r>
      <w:r w:rsidRPr="00EF47ED">
        <w:rPr>
          <w:spacing w:val="-1"/>
          <w:lang w:val="x-none" w:eastAsia="x-none"/>
        </w:rPr>
        <w:t xml:space="preserve">n order to make the representation more uniform, </w:t>
      </w:r>
      <w:r w:rsidRPr="003A6D16">
        <w:rPr>
          <w:spacing w:val="-1"/>
          <w:lang w:val="x-none" w:eastAsia="x-none"/>
        </w:rPr>
        <w:fldChar w:fldCharType="begin"/>
      </w:r>
      <w:r>
        <w:rPr>
          <w:spacing w:val="-1"/>
          <w:lang w:val="x-none" w:eastAsia="x-none"/>
        </w:rPr>
        <w:instrText xml:space="preserve"> REF _Ref115111426 \h  \* MERGEFORMAT </w:instrText>
      </w:r>
      <w:r w:rsidRPr="003A6D16">
        <w:rPr>
          <w:spacing w:val="-1"/>
          <w:lang w:val="x-none" w:eastAsia="x-none"/>
        </w:rPr>
      </w:r>
      <w:r w:rsidRPr="003A6D16">
        <w:rPr>
          <w:spacing w:val="-1"/>
          <w:lang w:val="x-none" w:eastAsia="x-none"/>
        </w:rPr>
        <w:fldChar w:fldCharType="separate"/>
      </w:r>
      <w:r w:rsidR="004B71C0" w:rsidRPr="004B71C0">
        <w:rPr>
          <w:spacing w:val="-1"/>
          <w:lang w:val="x-none" w:eastAsia="x-none"/>
        </w:rPr>
        <w:t>Figure 6</w:t>
      </w:r>
      <w:r w:rsidRPr="003A6D16">
        <w:rPr>
          <w:spacing w:val="-1"/>
          <w:lang w:val="x-none" w:eastAsia="x-none"/>
        </w:rPr>
        <w:fldChar w:fldCharType="end"/>
      </w:r>
      <w:r w:rsidRPr="003A6D16">
        <w:rPr>
          <w:spacing w:val="-1"/>
          <w:lang w:val="x-none" w:eastAsia="x-none"/>
        </w:rPr>
        <w:t xml:space="preserve"> </w:t>
      </w:r>
      <w:r w:rsidRPr="00EF47ED">
        <w:rPr>
          <w:spacing w:val="-1"/>
          <w:lang w:val="x-none" w:eastAsia="x-none"/>
        </w:rPr>
        <w:t>(right) represents the error in percentage based on the cortical bone thickness of the sample. The maximum observed percentages were in 1 mm and 2 mm with an average</w:t>
      </w:r>
      <w:r>
        <w:rPr>
          <w:spacing w:val="-1"/>
          <w:lang w:val="en-GB" w:eastAsia="x-none"/>
        </w:rPr>
        <w:t xml:space="preserve"> error</w:t>
      </w:r>
      <w:r w:rsidRPr="00EF47ED">
        <w:rPr>
          <w:spacing w:val="-1"/>
          <w:lang w:val="x-none" w:eastAsia="x-none"/>
        </w:rPr>
        <w:t xml:space="preserve"> of 5.57%, and the minimum error was in group 7 (7mm) with a percentage of 1.6%.</w:t>
      </w:r>
    </w:p>
    <w:p w14:paraId="196578C6" w14:textId="0FCEE259" w:rsidR="00EB108F" w:rsidRDefault="00EB108F" w:rsidP="00EB108F">
      <w:pPr>
        <w:ind w:firstLine="14.45pt"/>
        <w:jc w:val="both"/>
        <w:rPr>
          <w:noProof/>
          <w:sz w:val="16"/>
          <w:szCs w:val="16"/>
        </w:rPr>
      </w:pPr>
      <w:r w:rsidRPr="008558DE">
        <w:rPr>
          <w:noProof/>
          <w:spacing w:val="-1"/>
          <w:lang w:eastAsia="x-none"/>
        </w:rPr>
        <w:drawing>
          <wp:inline distT="0" distB="0" distL="0" distR="0" wp14:anchorId="64D709E9" wp14:editId="28A42283">
            <wp:extent cx="2736882" cy="1333500"/>
            <wp:effectExtent l="0" t="0" r="0" b="0"/>
            <wp:docPr id="18" name="Picture 1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74923" cy="1352035"/>
                    </a:xfrm>
                    <a:prstGeom prst="rect">
                      <a:avLst/>
                    </a:prstGeom>
                    <a:noFill/>
                    <a:ln>
                      <a:noFill/>
                    </a:ln>
                  </pic:spPr>
                </pic:pic>
              </a:graphicData>
            </a:graphic>
          </wp:inline>
        </w:drawing>
      </w:r>
      <w:bookmarkStart w:id="7" w:name="_Ref115111426"/>
      <w:r w:rsidRPr="007C0FF3">
        <w:rPr>
          <w:noProof/>
          <w:sz w:val="16"/>
          <w:szCs w:val="16"/>
        </w:rPr>
        <w:t xml:space="preserve">Figure </w:t>
      </w:r>
      <w:r w:rsidRPr="007C0FF3">
        <w:rPr>
          <w:noProof/>
          <w:sz w:val="16"/>
          <w:szCs w:val="16"/>
        </w:rPr>
        <w:fldChar w:fldCharType="begin"/>
      </w:r>
      <w:r w:rsidRPr="007C0FF3">
        <w:rPr>
          <w:noProof/>
          <w:sz w:val="16"/>
          <w:szCs w:val="16"/>
        </w:rPr>
        <w:instrText xml:space="preserve"> SEQ Figure \* ARABIC </w:instrText>
      </w:r>
      <w:r w:rsidRPr="007C0FF3">
        <w:rPr>
          <w:noProof/>
          <w:sz w:val="16"/>
          <w:szCs w:val="16"/>
        </w:rPr>
        <w:fldChar w:fldCharType="separate"/>
      </w:r>
      <w:r w:rsidR="004B71C0">
        <w:rPr>
          <w:noProof/>
          <w:sz w:val="16"/>
          <w:szCs w:val="16"/>
        </w:rPr>
        <w:t>6</w:t>
      </w:r>
      <w:r w:rsidRPr="007C0FF3">
        <w:rPr>
          <w:noProof/>
          <w:sz w:val="16"/>
          <w:szCs w:val="16"/>
        </w:rPr>
        <w:fldChar w:fldCharType="end"/>
      </w:r>
      <w:bookmarkEnd w:id="7"/>
      <w:r w:rsidRPr="007C0FF3">
        <w:rPr>
          <w:noProof/>
          <w:sz w:val="16"/>
          <w:szCs w:val="16"/>
        </w:rPr>
        <w:t xml:space="preserve">: </w:t>
      </w:r>
      <w:r w:rsidRPr="003A675D">
        <w:rPr>
          <w:noProof/>
          <w:sz w:val="16"/>
          <w:szCs w:val="16"/>
        </w:rPr>
        <w:t>The error values given in Figure 5 is replotted for a better visualisation , where (Left) is the  absolute error in mm, (Right) is the error in percentage.</w:t>
      </w:r>
    </w:p>
    <w:p w14:paraId="39D117CA" w14:textId="1879C079" w:rsidR="00EB108F" w:rsidRPr="00EB108F" w:rsidRDefault="00EB108F" w:rsidP="007C0FF3">
      <w:pPr>
        <w:jc w:val="both"/>
        <w:sectPr w:rsidR="00EB108F" w:rsidRPr="00EB108F" w:rsidSect="002A0854">
          <w:type w:val="continuous"/>
          <w:pgSz w:w="595.30pt" w:h="841.90pt" w:code="9"/>
          <w:pgMar w:top="54pt" w:right="45.35pt" w:bottom="72pt" w:left="45.35pt" w:header="36pt" w:footer="36pt" w:gutter="0pt"/>
          <w:cols w:num="2" w:space="18pt"/>
          <w:docGrid w:linePitch="360"/>
        </w:sectPr>
      </w:pPr>
    </w:p>
    <w:p w14:paraId="46940D8F" w14:textId="77777777" w:rsidR="002A0854" w:rsidRPr="001C6C77" w:rsidRDefault="002A0854" w:rsidP="002A0854">
      <w:pPr>
        <w:pStyle w:val="Heading1"/>
      </w:pPr>
      <w:r>
        <w:t>Conclusion</w:t>
      </w:r>
    </w:p>
    <w:p w14:paraId="1C11833E" w14:textId="19FA359D" w:rsidR="00FE4EC7" w:rsidRDefault="002A0854" w:rsidP="002A0854">
      <w:pPr>
        <w:ind w:firstLine="14.45pt"/>
        <w:jc w:val="both"/>
        <w:rPr>
          <w:spacing w:val="-1"/>
          <w:lang w:val="x-none" w:eastAsia="x-none"/>
        </w:rPr>
      </w:pPr>
      <w:r w:rsidRPr="00AF2188">
        <w:rPr>
          <w:spacing w:val="-1"/>
          <w:lang w:val="x-none" w:eastAsia="x-none"/>
        </w:rPr>
        <w:t>This work presents a numerical study to predict cortical bone thickness based on a deep learning technique and the spectral analysis of ultrasound wave propagation in healthy and osteoporotic bone models. Multi-frequency pulse-echo approach enabled to acquire large dataset (a total number of 6,400 RF data points) which is a combination of 8 different thicknesses, 5 different porosities, and 8 frequencies</w:t>
      </w:r>
      <w:r>
        <w:rPr>
          <w:spacing w:val="-1"/>
          <w:lang w:val="en-GB" w:eastAsia="x-none"/>
        </w:rPr>
        <w:t xml:space="preserve"> at 20 different channels</w:t>
      </w:r>
      <w:r w:rsidRPr="00AF2188">
        <w:rPr>
          <w:spacing w:val="-1"/>
          <w:lang w:val="x-none" w:eastAsia="x-none"/>
        </w:rPr>
        <w:t>.</w:t>
      </w:r>
      <w:r w:rsidRPr="001C6C77">
        <w:rPr>
          <w:spacing w:val="-1"/>
          <w:lang w:val="x-none" w:eastAsia="x-none"/>
        </w:rPr>
        <w:t xml:space="preserve"> </w:t>
      </w:r>
      <w:r>
        <w:rPr>
          <w:spacing w:val="-1"/>
          <w:lang w:val="en-GB" w:eastAsia="x-none"/>
        </w:rPr>
        <w:t xml:space="preserve">Including </w:t>
      </w:r>
      <w:r w:rsidRPr="00AF2188">
        <w:rPr>
          <w:spacing w:val="-1"/>
          <w:lang w:val="x-none" w:eastAsia="x-none"/>
        </w:rPr>
        <w:t xml:space="preserve">real scanned data </w:t>
      </w:r>
      <w:r>
        <w:rPr>
          <w:spacing w:val="-1"/>
          <w:lang w:val="en-GB" w:eastAsia="x-none"/>
        </w:rPr>
        <w:t xml:space="preserve">will help </w:t>
      </w:r>
      <w:r w:rsidRPr="00AF2188">
        <w:rPr>
          <w:spacing w:val="-1"/>
          <w:lang w:val="x-none" w:eastAsia="x-none"/>
        </w:rPr>
        <w:t>to increase the system reliability.</w:t>
      </w:r>
      <w:r>
        <w:rPr>
          <w:spacing w:val="-1"/>
          <w:lang w:val="en-GB" w:eastAsia="x-none"/>
        </w:rPr>
        <w:t xml:space="preserve"> </w:t>
      </w:r>
      <w:r w:rsidRPr="00AF2188">
        <w:rPr>
          <w:spacing w:val="-1"/>
          <w:lang w:val="x-none" w:eastAsia="x-none"/>
        </w:rPr>
        <w:t>Preliminary results showed that CWT of RF signals has potential for a segmentation free data analysis.</w:t>
      </w:r>
    </w:p>
    <w:p w14:paraId="2EE798E2" w14:textId="05E0EF92" w:rsidR="002A0854" w:rsidRDefault="002A0854" w:rsidP="002A0854">
      <w:pPr>
        <w:ind w:firstLine="14.45pt"/>
        <w:jc w:val="both"/>
        <w:rPr>
          <w:spacing w:val="-1"/>
          <w:lang w:val="x-none" w:eastAsia="x-none"/>
        </w:rPr>
      </w:pPr>
    </w:p>
    <w:p w14:paraId="28E6D259" w14:textId="7C7B4B18" w:rsidR="00FE4EC7" w:rsidRPr="002A0854" w:rsidRDefault="002A0854" w:rsidP="002A0854">
      <w:pPr>
        <w:pStyle w:val="Heading1"/>
        <w:numPr>
          <w:ilvl w:val="0"/>
          <w:numId w:val="0"/>
        </w:numPr>
      </w:pPr>
      <w:r w:rsidRPr="005B520E">
        <w:t>References</w:t>
      </w:r>
    </w:p>
    <w:p w14:paraId="727EE0FE" w14:textId="77777777" w:rsidR="002A0854" w:rsidRPr="00EB108F" w:rsidRDefault="002A0854" w:rsidP="00EB108F">
      <w:pPr>
        <w:pStyle w:val="Heading5"/>
        <w:jc w:val="both"/>
        <w:rPr>
          <w:sz w:val="16"/>
          <w:szCs w:val="16"/>
        </w:rPr>
      </w:pPr>
    </w:p>
    <w:p w14:paraId="495F9913" w14:textId="72311102" w:rsidR="00692A1D" w:rsidRPr="00692A1D" w:rsidRDefault="002A0854" w:rsidP="00692A1D">
      <w:pPr>
        <w:pStyle w:val="EndNoteBibliography"/>
        <w:ind w:start="36pt" w:hanging="36pt"/>
        <w:jc w:val="both"/>
        <w:rPr>
          <w:sz w:val="16"/>
          <w:szCs w:val="16"/>
        </w:rPr>
      </w:pPr>
      <w:r w:rsidRPr="00EB108F">
        <w:rPr>
          <w:sz w:val="16"/>
          <w:szCs w:val="16"/>
        </w:rPr>
        <w:fldChar w:fldCharType="begin"/>
      </w:r>
      <w:r w:rsidRPr="00EB108F">
        <w:rPr>
          <w:sz w:val="16"/>
          <w:szCs w:val="16"/>
        </w:rPr>
        <w:instrText xml:space="preserve"> ADDIN EN.REFLIST </w:instrText>
      </w:r>
      <w:r w:rsidRPr="00EB108F">
        <w:rPr>
          <w:sz w:val="16"/>
          <w:szCs w:val="16"/>
        </w:rPr>
        <w:fldChar w:fldCharType="separate"/>
      </w:r>
      <w:r w:rsidR="00692A1D" w:rsidRPr="00692A1D">
        <w:t>[1]</w:t>
      </w:r>
      <w:r w:rsidR="00692A1D">
        <w:rPr>
          <w:sz w:val="16"/>
          <w:szCs w:val="16"/>
        </w:rPr>
        <w:t xml:space="preserve">  </w:t>
      </w:r>
      <w:r w:rsidR="00692A1D" w:rsidRPr="00692A1D">
        <w:rPr>
          <w:sz w:val="16"/>
          <w:szCs w:val="16"/>
        </w:rPr>
        <w:t>P. Augat, S. J. A. Schorlemmer, and ageing, "The role of cortical bone and its microstructure in bone strength," vol. 35, no. suppl_2, pp. ii27-ii31, 2006.</w:t>
      </w:r>
    </w:p>
    <w:p w14:paraId="21099113" w14:textId="1978E2C2" w:rsidR="00692A1D" w:rsidRPr="00692A1D" w:rsidRDefault="00692A1D" w:rsidP="00692A1D">
      <w:pPr>
        <w:pStyle w:val="EndNoteBibliography"/>
        <w:ind w:start="36pt" w:hanging="36pt"/>
        <w:jc w:val="both"/>
        <w:rPr>
          <w:sz w:val="16"/>
          <w:szCs w:val="16"/>
        </w:rPr>
      </w:pPr>
      <w:r w:rsidRPr="00692A1D">
        <w:rPr>
          <w:sz w:val="16"/>
          <w:szCs w:val="16"/>
        </w:rPr>
        <w:t>[2]</w:t>
      </w:r>
      <w:r>
        <w:rPr>
          <w:sz w:val="16"/>
          <w:szCs w:val="16"/>
        </w:rPr>
        <w:t xml:space="preserve"> </w:t>
      </w:r>
      <w:r w:rsidRPr="00692A1D">
        <w:rPr>
          <w:sz w:val="16"/>
          <w:szCs w:val="16"/>
        </w:rPr>
        <w:t xml:space="preserve">D. Cooper, C. Kawalilak, K. Harrison, B. Johnston, and J. Johnston, "Cortical bone porosity: what is it, why is it important, and how can we detect it?," </w:t>
      </w:r>
      <w:r w:rsidRPr="00692A1D">
        <w:rPr>
          <w:i/>
          <w:sz w:val="16"/>
          <w:szCs w:val="16"/>
        </w:rPr>
        <w:t xml:space="preserve">Current osteoporosis reports, </w:t>
      </w:r>
      <w:r w:rsidRPr="00692A1D">
        <w:rPr>
          <w:sz w:val="16"/>
          <w:szCs w:val="16"/>
        </w:rPr>
        <w:t>vol. 14, no. 5, pp. 187-198, 2016.</w:t>
      </w:r>
    </w:p>
    <w:p w14:paraId="14C2FB99" w14:textId="12543D36" w:rsidR="00692A1D" w:rsidRPr="00692A1D" w:rsidRDefault="00692A1D" w:rsidP="00692A1D">
      <w:pPr>
        <w:pStyle w:val="EndNoteBibliography"/>
        <w:ind w:start="36pt" w:hanging="36pt"/>
        <w:jc w:val="both"/>
        <w:rPr>
          <w:sz w:val="16"/>
          <w:szCs w:val="16"/>
        </w:rPr>
      </w:pPr>
      <w:r w:rsidRPr="00692A1D">
        <w:rPr>
          <w:sz w:val="16"/>
          <w:szCs w:val="16"/>
        </w:rPr>
        <w:t>[3]</w:t>
      </w:r>
      <w:r>
        <w:rPr>
          <w:sz w:val="16"/>
          <w:szCs w:val="16"/>
        </w:rPr>
        <w:t xml:space="preserve">  </w:t>
      </w:r>
      <w:r w:rsidRPr="00692A1D">
        <w:rPr>
          <w:sz w:val="16"/>
          <w:szCs w:val="16"/>
        </w:rPr>
        <w:t xml:space="preserve">F. Pouresmaeili, B. Kamalidehghan, M. Kamarehei, and Y. M. Goh, "A comprehensive overview on osteoporosis and its risk factors," </w:t>
      </w:r>
      <w:r w:rsidRPr="00692A1D">
        <w:rPr>
          <w:i/>
          <w:sz w:val="16"/>
          <w:szCs w:val="16"/>
        </w:rPr>
        <w:t xml:space="preserve">Therapeutics clinical risk management, </w:t>
      </w:r>
      <w:r w:rsidRPr="00692A1D">
        <w:rPr>
          <w:sz w:val="16"/>
          <w:szCs w:val="16"/>
        </w:rPr>
        <w:t>vol. 14, p. 2029, 2018.</w:t>
      </w:r>
    </w:p>
    <w:p w14:paraId="489706BD" w14:textId="21D5B868" w:rsidR="00692A1D" w:rsidRPr="00692A1D" w:rsidRDefault="00692A1D" w:rsidP="00692A1D">
      <w:pPr>
        <w:pStyle w:val="EndNoteBibliography"/>
        <w:ind w:start="36pt" w:hanging="36pt"/>
        <w:jc w:val="both"/>
        <w:rPr>
          <w:sz w:val="16"/>
          <w:szCs w:val="16"/>
        </w:rPr>
      </w:pPr>
      <w:r w:rsidRPr="00692A1D">
        <w:rPr>
          <w:sz w:val="16"/>
          <w:szCs w:val="16"/>
        </w:rPr>
        <w:t>[4]</w:t>
      </w:r>
      <w:r>
        <w:rPr>
          <w:sz w:val="16"/>
          <w:szCs w:val="16"/>
        </w:rPr>
        <w:t xml:space="preserve">  </w:t>
      </w:r>
      <w:r w:rsidRPr="00692A1D">
        <w:rPr>
          <w:sz w:val="16"/>
          <w:szCs w:val="16"/>
        </w:rPr>
        <w:t xml:space="preserve">P. R. Hoskins, K. Martin, and A. Thrush, </w:t>
      </w:r>
      <w:r w:rsidRPr="00692A1D">
        <w:rPr>
          <w:i/>
          <w:sz w:val="16"/>
          <w:szCs w:val="16"/>
        </w:rPr>
        <w:t>Diagnostic ultrasound: physics and equipment</w:t>
      </w:r>
      <w:r w:rsidRPr="00692A1D">
        <w:rPr>
          <w:sz w:val="16"/>
          <w:szCs w:val="16"/>
        </w:rPr>
        <w:t>. CRC Press, 2019.</w:t>
      </w:r>
    </w:p>
    <w:p w14:paraId="7A99D337" w14:textId="082F4BBA" w:rsidR="00692A1D" w:rsidRPr="00692A1D" w:rsidRDefault="00692A1D" w:rsidP="00692A1D">
      <w:pPr>
        <w:pStyle w:val="EndNoteBibliography"/>
        <w:ind w:start="36pt" w:hanging="36pt"/>
        <w:jc w:val="both"/>
        <w:rPr>
          <w:sz w:val="16"/>
          <w:szCs w:val="16"/>
        </w:rPr>
      </w:pPr>
      <w:r w:rsidRPr="00692A1D">
        <w:rPr>
          <w:sz w:val="16"/>
          <w:szCs w:val="16"/>
        </w:rPr>
        <w:t>[5]</w:t>
      </w:r>
      <w:r>
        <w:rPr>
          <w:sz w:val="16"/>
          <w:szCs w:val="16"/>
        </w:rPr>
        <w:t xml:space="preserve"> </w:t>
      </w:r>
      <w:r w:rsidRPr="00692A1D">
        <w:rPr>
          <w:sz w:val="16"/>
          <w:szCs w:val="16"/>
        </w:rPr>
        <w:t xml:space="preserve">E. Bossy and Q. Grimal, "Numerical methods for ultrasonic bone characterization," </w:t>
      </w:r>
      <w:r w:rsidRPr="00692A1D">
        <w:rPr>
          <w:i/>
          <w:sz w:val="16"/>
          <w:szCs w:val="16"/>
        </w:rPr>
        <w:t xml:space="preserve">Bone quantitative ultrasound, </w:t>
      </w:r>
      <w:r w:rsidRPr="00692A1D">
        <w:rPr>
          <w:sz w:val="16"/>
          <w:szCs w:val="16"/>
        </w:rPr>
        <w:t>pp. 181-228, 2011.</w:t>
      </w:r>
    </w:p>
    <w:p w14:paraId="59F1A95E" w14:textId="57C3FD51" w:rsidR="00692A1D" w:rsidRPr="00692A1D" w:rsidRDefault="00692A1D" w:rsidP="00692A1D">
      <w:pPr>
        <w:pStyle w:val="EndNoteBibliography"/>
        <w:ind w:start="36pt" w:hanging="36pt"/>
        <w:jc w:val="both"/>
        <w:rPr>
          <w:sz w:val="16"/>
          <w:szCs w:val="16"/>
        </w:rPr>
      </w:pPr>
      <w:r w:rsidRPr="00692A1D">
        <w:rPr>
          <w:sz w:val="16"/>
          <w:szCs w:val="16"/>
        </w:rPr>
        <w:t>[6]</w:t>
      </w:r>
      <w:r>
        <w:rPr>
          <w:sz w:val="16"/>
          <w:szCs w:val="16"/>
        </w:rPr>
        <w:t xml:space="preserve">  </w:t>
      </w:r>
      <w:r w:rsidRPr="00692A1D">
        <w:rPr>
          <w:sz w:val="16"/>
          <w:szCs w:val="16"/>
        </w:rPr>
        <w:t xml:space="preserve">H. Sultan, E. Grisan, L. Peralta, and S. Harput, "Classification of Cortical Bone Thicknesses Based on RF Signal Spectral Analysis," 2022. </w:t>
      </w:r>
    </w:p>
    <w:p w14:paraId="4C49CF48" w14:textId="264D8D37" w:rsidR="00692A1D" w:rsidRPr="00692A1D" w:rsidRDefault="00692A1D" w:rsidP="00692A1D">
      <w:pPr>
        <w:pStyle w:val="EndNoteBibliography"/>
        <w:ind w:start="36pt" w:hanging="36pt"/>
        <w:jc w:val="both"/>
        <w:rPr>
          <w:sz w:val="16"/>
          <w:szCs w:val="16"/>
        </w:rPr>
      </w:pPr>
      <w:r w:rsidRPr="00692A1D">
        <w:rPr>
          <w:sz w:val="16"/>
          <w:szCs w:val="16"/>
        </w:rPr>
        <w:t>[7]</w:t>
      </w:r>
      <w:r>
        <w:rPr>
          <w:sz w:val="16"/>
          <w:szCs w:val="16"/>
        </w:rPr>
        <w:t xml:space="preserve">  </w:t>
      </w:r>
      <w:r w:rsidRPr="00692A1D">
        <w:rPr>
          <w:sz w:val="16"/>
          <w:szCs w:val="16"/>
        </w:rPr>
        <w:t>L. Aguiar-Conraria and M. J. Soares, "The continuous wavelet transform: A primer," NIPE-Universidade do Minho2011.</w:t>
      </w:r>
    </w:p>
    <w:p w14:paraId="00D8E2CA" w14:textId="092C704E" w:rsidR="00692A1D" w:rsidRPr="00692A1D" w:rsidRDefault="00692A1D" w:rsidP="00692A1D">
      <w:pPr>
        <w:pStyle w:val="EndNoteBibliography"/>
        <w:ind w:start="36pt" w:hanging="36pt"/>
        <w:jc w:val="both"/>
        <w:rPr>
          <w:sz w:val="16"/>
          <w:szCs w:val="16"/>
        </w:rPr>
      </w:pPr>
      <w:r w:rsidRPr="00692A1D">
        <w:rPr>
          <w:sz w:val="16"/>
          <w:szCs w:val="16"/>
        </w:rPr>
        <w:t>[8]</w:t>
      </w:r>
      <w:r>
        <w:rPr>
          <w:sz w:val="16"/>
          <w:szCs w:val="16"/>
        </w:rPr>
        <w:t xml:space="preserve">  </w:t>
      </w:r>
      <w:r w:rsidRPr="00692A1D">
        <w:rPr>
          <w:sz w:val="16"/>
          <w:szCs w:val="16"/>
        </w:rPr>
        <w:t xml:space="preserve">J. Slavič, I. Simonovski, and M. Boltežar, "Damping identification using a continuous wavelet transform: application to real data," </w:t>
      </w:r>
      <w:r w:rsidRPr="00692A1D">
        <w:rPr>
          <w:i/>
          <w:sz w:val="16"/>
          <w:szCs w:val="16"/>
        </w:rPr>
        <w:t xml:space="preserve">J Journal of Sound Vibration, </w:t>
      </w:r>
      <w:r w:rsidRPr="00692A1D">
        <w:rPr>
          <w:sz w:val="16"/>
          <w:szCs w:val="16"/>
        </w:rPr>
        <w:t>vol. 262, no. 2, pp. 291-307, 2003.</w:t>
      </w:r>
    </w:p>
    <w:p w14:paraId="4C03D352" w14:textId="5C16E7EE" w:rsidR="00C043CD" w:rsidRPr="0095653A" w:rsidRDefault="002A0854" w:rsidP="00692A1D">
      <w:pPr>
        <w:pStyle w:val="Heading5"/>
        <w:jc w:val="both"/>
      </w:pPr>
      <w:r w:rsidRPr="00EB108F">
        <w:rPr>
          <w:sz w:val="16"/>
          <w:szCs w:val="16"/>
        </w:rPr>
        <w:fldChar w:fldCharType="end"/>
      </w:r>
    </w:p>
    <w:sectPr w:rsidR="00C043CD" w:rsidRPr="0095653A" w:rsidSect="0095653A">
      <w:type w:val="continuous"/>
      <w:pgSz w:w="612pt" w:h="792pt" w:code="1"/>
      <w:pgMar w:top="54pt" w:right="45.35pt" w:bottom="72pt" w:left="45.35pt" w:header="36pt" w:footer="36pt" w:gutter="0pt"/>
      <w:cols w:num="2" w:space="18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3BC7457" w14:textId="77777777" w:rsidR="00272F36" w:rsidRDefault="00272F36" w:rsidP="001A3B3D">
      <w:r>
        <w:separator/>
      </w:r>
    </w:p>
  </w:endnote>
  <w:endnote w:type="continuationSeparator" w:id="0">
    <w:p w14:paraId="372319FA" w14:textId="77777777" w:rsidR="00272F36" w:rsidRDefault="00272F36"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Math">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F189200" w14:textId="2301F184" w:rsidR="001A3B3D" w:rsidRPr="006F6D3D" w:rsidRDefault="001A3B3D" w:rsidP="0056610F">
    <w:pPr>
      <w:pStyle w:val="Footer"/>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226A448" w14:textId="77777777" w:rsidR="00272F36" w:rsidRDefault="00272F36" w:rsidP="001A3B3D">
      <w:r>
        <w:separator/>
      </w:r>
    </w:p>
  </w:footnote>
  <w:footnote w:type="continuationSeparator" w:id="0">
    <w:p w14:paraId="7D4E2ACA" w14:textId="77777777" w:rsidR="00272F36" w:rsidRDefault="00272F36"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start"/>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start"/>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482744653">
    <w:abstractNumId w:val="14"/>
  </w:num>
  <w:num w:numId="2" w16cid:durableId="2000649908">
    <w:abstractNumId w:val="19"/>
  </w:num>
  <w:num w:numId="3" w16cid:durableId="471555845">
    <w:abstractNumId w:val="13"/>
  </w:num>
  <w:num w:numId="4" w16cid:durableId="514199304">
    <w:abstractNumId w:val="16"/>
  </w:num>
  <w:num w:numId="5" w16cid:durableId="277837179">
    <w:abstractNumId w:val="16"/>
  </w:num>
  <w:num w:numId="6" w16cid:durableId="1434981634">
    <w:abstractNumId w:val="16"/>
  </w:num>
  <w:num w:numId="7" w16cid:durableId="335887336">
    <w:abstractNumId w:val="16"/>
  </w:num>
  <w:num w:numId="8" w16cid:durableId="1917856610">
    <w:abstractNumId w:val="18"/>
  </w:num>
  <w:num w:numId="9" w16cid:durableId="950549692">
    <w:abstractNumId w:val="20"/>
  </w:num>
  <w:num w:numId="10" w16cid:durableId="1053579294">
    <w:abstractNumId w:val="15"/>
  </w:num>
  <w:num w:numId="11" w16cid:durableId="1693722946">
    <w:abstractNumId w:val="12"/>
  </w:num>
  <w:num w:numId="12" w16cid:durableId="215050953">
    <w:abstractNumId w:val="11"/>
  </w:num>
  <w:num w:numId="13" w16cid:durableId="1639065524">
    <w:abstractNumId w:val="0"/>
  </w:num>
  <w:num w:numId="14" w16cid:durableId="1039087243">
    <w:abstractNumId w:val="10"/>
  </w:num>
  <w:num w:numId="15" w16cid:durableId="1748726450">
    <w:abstractNumId w:val="8"/>
  </w:num>
  <w:num w:numId="16" w16cid:durableId="623267250">
    <w:abstractNumId w:val="7"/>
  </w:num>
  <w:num w:numId="17" w16cid:durableId="342711045">
    <w:abstractNumId w:val="6"/>
  </w:num>
  <w:num w:numId="18" w16cid:durableId="292179799">
    <w:abstractNumId w:val="5"/>
  </w:num>
  <w:num w:numId="19" w16cid:durableId="2017220419">
    <w:abstractNumId w:val="9"/>
  </w:num>
  <w:num w:numId="20" w16cid:durableId="1723170031">
    <w:abstractNumId w:val="4"/>
  </w:num>
  <w:num w:numId="21" w16cid:durableId="132144828">
    <w:abstractNumId w:val="3"/>
  </w:num>
  <w:num w:numId="22" w16cid:durableId="1785613969">
    <w:abstractNumId w:val="2"/>
  </w:num>
  <w:num w:numId="23" w16cid:durableId="1178808830">
    <w:abstractNumId w:val="1"/>
  </w:num>
  <w:num w:numId="24" w16cid:durableId="313023370">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36pt"/>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xsdrf5ra20v5eezf4p902bsvp0p2dfwdxa&quot;&gt;My EndNote Library&lt;record-ids&gt;&lt;item&gt;2&lt;/item&gt;&lt;item&gt;3&lt;/item&gt;&lt;item&gt;4&lt;/item&gt;&lt;item&gt;5&lt;/item&gt;&lt;item&gt;6&lt;/item&gt;&lt;item&gt;7&lt;/item&gt;&lt;item&gt;27&lt;/item&gt;&lt;/record-ids&gt;&lt;/item&gt;&lt;/Libraries&gt;"/>
  </w:docVars>
  <w:rsids>
    <w:rsidRoot w:val="009303D9"/>
    <w:rsid w:val="0004781E"/>
    <w:rsid w:val="0008758A"/>
    <w:rsid w:val="000C1E68"/>
    <w:rsid w:val="0015079E"/>
    <w:rsid w:val="0015140E"/>
    <w:rsid w:val="001A2EFD"/>
    <w:rsid w:val="001A3B3D"/>
    <w:rsid w:val="001A42EA"/>
    <w:rsid w:val="001B6584"/>
    <w:rsid w:val="001B67DC"/>
    <w:rsid w:val="001D7BCF"/>
    <w:rsid w:val="002254A9"/>
    <w:rsid w:val="00233D97"/>
    <w:rsid w:val="00245F68"/>
    <w:rsid w:val="00272F36"/>
    <w:rsid w:val="002850E3"/>
    <w:rsid w:val="00297405"/>
    <w:rsid w:val="002A0854"/>
    <w:rsid w:val="002B1D15"/>
    <w:rsid w:val="002C35E4"/>
    <w:rsid w:val="002E79A7"/>
    <w:rsid w:val="00306F40"/>
    <w:rsid w:val="00312713"/>
    <w:rsid w:val="00354FCF"/>
    <w:rsid w:val="003A19E2"/>
    <w:rsid w:val="003A6D16"/>
    <w:rsid w:val="004205C6"/>
    <w:rsid w:val="00421EC6"/>
    <w:rsid w:val="004325FB"/>
    <w:rsid w:val="004432BA"/>
    <w:rsid w:val="0044407E"/>
    <w:rsid w:val="004B1DD7"/>
    <w:rsid w:val="004B688F"/>
    <w:rsid w:val="004B71C0"/>
    <w:rsid w:val="004D72B5"/>
    <w:rsid w:val="00547E73"/>
    <w:rsid w:val="00551B7F"/>
    <w:rsid w:val="0056610F"/>
    <w:rsid w:val="00575BCA"/>
    <w:rsid w:val="005B0344"/>
    <w:rsid w:val="005B520E"/>
    <w:rsid w:val="005E2800"/>
    <w:rsid w:val="00602E90"/>
    <w:rsid w:val="006347CF"/>
    <w:rsid w:val="00645D22"/>
    <w:rsid w:val="00651A08"/>
    <w:rsid w:val="00654204"/>
    <w:rsid w:val="00670434"/>
    <w:rsid w:val="00692A1D"/>
    <w:rsid w:val="006B6B66"/>
    <w:rsid w:val="006E0612"/>
    <w:rsid w:val="006F6D3D"/>
    <w:rsid w:val="00704134"/>
    <w:rsid w:val="00715BEA"/>
    <w:rsid w:val="00740EEA"/>
    <w:rsid w:val="00752382"/>
    <w:rsid w:val="00794804"/>
    <w:rsid w:val="007A64FB"/>
    <w:rsid w:val="007B33F1"/>
    <w:rsid w:val="007C0308"/>
    <w:rsid w:val="007C0FF3"/>
    <w:rsid w:val="007C2FF2"/>
    <w:rsid w:val="007D6232"/>
    <w:rsid w:val="007D721A"/>
    <w:rsid w:val="007F1F99"/>
    <w:rsid w:val="007F768F"/>
    <w:rsid w:val="0080791D"/>
    <w:rsid w:val="00873603"/>
    <w:rsid w:val="008A2C7D"/>
    <w:rsid w:val="008B1523"/>
    <w:rsid w:val="008B6DF6"/>
    <w:rsid w:val="008C0B89"/>
    <w:rsid w:val="008C4B23"/>
    <w:rsid w:val="008E7B99"/>
    <w:rsid w:val="008F6E2C"/>
    <w:rsid w:val="009303D9"/>
    <w:rsid w:val="00933C64"/>
    <w:rsid w:val="0095653A"/>
    <w:rsid w:val="00972203"/>
    <w:rsid w:val="00991705"/>
    <w:rsid w:val="0099603F"/>
    <w:rsid w:val="009A098F"/>
    <w:rsid w:val="009F0BC3"/>
    <w:rsid w:val="009F3FE2"/>
    <w:rsid w:val="00A059B3"/>
    <w:rsid w:val="00A81C70"/>
    <w:rsid w:val="00A83751"/>
    <w:rsid w:val="00AE3409"/>
    <w:rsid w:val="00AE691C"/>
    <w:rsid w:val="00B11A60"/>
    <w:rsid w:val="00B22613"/>
    <w:rsid w:val="00B32390"/>
    <w:rsid w:val="00BA1025"/>
    <w:rsid w:val="00BB1BC6"/>
    <w:rsid w:val="00BC3420"/>
    <w:rsid w:val="00BE7D3C"/>
    <w:rsid w:val="00BF1ECB"/>
    <w:rsid w:val="00BF5FF6"/>
    <w:rsid w:val="00C0207F"/>
    <w:rsid w:val="00C043CD"/>
    <w:rsid w:val="00C16117"/>
    <w:rsid w:val="00C25128"/>
    <w:rsid w:val="00C3075A"/>
    <w:rsid w:val="00C42CA2"/>
    <w:rsid w:val="00C44F72"/>
    <w:rsid w:val="00C76FFC"/>
    <w:rsid w:val="00C919A4"/>
    <w:rsid w:val="00CA4392"/>
    <w:rsid w:val="00CB370E"/>
    <w:rsid w:val="00CC393F"/>
    <w:rsid w:val="00CE18B5"/>
    <w:rsid w:val="00CF7F31"/>
    <w:rsid w:val="00D13164"/>
    <w:rsid w:val="00D13749"/>
    <w:rsid w:val="00D2176E"/>
    <w:rsid w:val="00D33BBA"/>
    <w:rsid w:val="00D632BE"/>
    <w:rsid w:val="00D72D06"/>
    <w:rsid w:val="00D7522C"/>
    <w:rsid w:val="00D7536F"/>
    <w:rsid w:val="00D76668"/>
    <w:rsid w:val="00DF40FE"/>
    <w:rsid w:val="00E00B48"/>
    <w:rsid w:val="00E13A86"/>
    <w:rsid w:val="00E61E12"/>
    <w:rsid w:val="00E7596C"/>
    <w:rsid w:val="00E878F2"/>
    <w:rsid w:val="00EB108F"/>
    <w:rsid w:val="00ED0149"/>
    <w:rsid w:val="00EF7DE3"/>
    <w:rsid w:val="00F03103"/>
    <w:rsid w:val="00F271DE"/>
    <w:rsid w:val="00F46421"/>
    <w:rsid w:val="00F520E1"/>
    <w:rsid w:val="00F627DA"/>
    <w:rsid w:val="00F7288F"/>
    <w:rsid w:val="00F847A6"/>
    <w:rsid w:val="00F9441B"/>
    <w:rsid w:val="00F96569"/>
    <w:rsid w:val="00FA4C32"/>
    <w:rsid w:val="00FD4939"/>
    <w:rsid w:val="00FE4EC7"/>
    <w:rsid w:val="00FE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7BFF68"/>
  <w14:defaultImageDpi w14:val="32767"/>
  <w15:docId w15:val="{367317D7-5A46-4B2C-A5A5-303253D0692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outlineLvl w:val="0"/>
    </w:pPr>
    <w:rPr>
      <w:smallCaps/>
      <w:noProof/>
    </w:rPr>
  </w:style>
  <w:style w:type="paragraph" w:styleId="Heading2">
    <w:name w:val="heading 2"/>
    <w:basedOn w:val="Normal"/>
    <w:next w:val="Normal"/>
    <w:qFormat/>
    <w:rsid w:val="00ED0149"/>
    <w:pPr>
      <w:keepNext/>
      <w:keepLines/>
      <w:numPr>
        <w:ilvl w:val="1"/>
        <w:numId w:val="4"/>
      </w:numPr>
      <w:tabs>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paragraph" w:styleId="Caption">
    <w:name w:val="caption"/>
    <w:basedOn w:val="Normal"/>
    <w:next w:val="Normal"/>
    <w:link w:val="CaptionChar"/>
    <w:uiPriority w:val="35"/>
    <w:unhideWhenUsed/>
    <w:qFormat/>
    <w:rsid w:val="00C043CD"/>
    <w:pPr>
      <w:spacing w:after="10pt"/>
    </w:pPr>
    <w:rPr>
      <w:i/>
      <w:iCs/>
      <w:color w:val="44546A" w:themeColor="text2"/>
      <w:sz w:val="18"/>
      <w:szCs w:val="18"/>
    </w:rPr>
  </w:style>
  <w:style w:type="paragraph" w:customStyle="1" w:styleId="EndNoteBibliographyTitle">
    <w:name w:val="EndNote Bibliography Title"/>
    <w:basedOn w:val="Normal"/>
    <w:link w:val="EndNoteBibliographyTitleChar"/>
    <w:rsid w:val="004205C6"/>
    <w:rPr>
      <w:noProof/>
    </w:rPr>
  </w:style>
  <w:style w:type="character" w:customStyle="1" w:styleId="EndNoteBibliographyTitleChar">
    <w:name w:val="EndNote Bibliography Title Char"/>
    <w:basedOn w:val="BodyTextChar"/>
    <w:link w:val="EndNoteBibliographyTitle"/>
    <w:rsid w:val="004205C6"/>
    <w:rPr>
      <w:noProof/>
      <w:spacing w:val="-1"/>
      <w:lang w:val="x-none" w:eastAsia="x-none"/>
    </w:rPr>
  </w:style>
  <w:style w:type="paragraph" w:customStyle="1" w:styleId="EndNoteBibliography">
    <w:name w:val="EndNote Bibliography"/>
    <w:basedOn w:val="Normal"/>
    <w:link w:val="EndNoteBibliographyChar"/>
    <w:rsid w:val="004205C6"/>
    <w:rPr>
      <w:noProof/>
    </w:rPr>
  </w:style>
  <w:style w:type="character" w:customStyle="1" w:styleId="EndNoteBibliographyChar">
    <w:name w:val="EndNote Bibliography Char"/>
    <w:basedOn w:val="BodyTextChar"/>
    <w:link w:val="EndNoteBibliography"/>
    <w:rsid w:val="004205C6"/>
    <w:rPr>
      <w:noProof/>
      <w:spacing w:val="-1"/>
      <w:lang w:val="x-none" w:eastAsia="x-none"/>
    </w:rPr>
  </w:style>
  <w:style w:type="table" w:styleId="TableGrid">
    <w:name w:val="Table Grid"/>
    <w:basedOn w:val="TableNormal"/>
    <w:uiPriority w:val="39"/>
    <w:rsid w:val="00297405"/>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CaptionChar">
    <w:name w:val="Caption Char"/>
    <w:basedOn w:val="DefaultParagraphFont"/>
    <w:link w:val="Caption"/>
    <w:uiPriority w:val="35"/>
    <w:rsid w:val="007D721A"/>
    <w:rPr>
      <w:i/>
      <w:iCs/>
      <w:color w:val="44546A" w:themeColor="text2"/>
      <w:sz w:val="18"/>
      <w:szCs w:val="18"/>
    </w:rPr>
  </w:style>
  <w:style w:type="character" w:styleId="Hyperlink">
    <w:name w:val="Hyperlink"/>
    <w:basedOn w:val="DefaultParagraphFont"/>
    <w:rsid w:val="00CB370E"/>
    <w:rPr>
      <w:color w:val="0563C1" w:themeColor="hyperlink"/>
      <w:u w:val="single"/>
    </w:rPr>
  </w:style>
  <w:style w:type="character" w:styleId="UnresolvedMention">
    <w:name w:val="Unresolved Mention"/>
    <w:basedOn w:val="DefaultParagraphFont"/>
    <w:uiPriority w:val="99"/>
    <w:semiHidden/>
    <w:unhideWhenUsed/>
    <w:rsid w:val="00CB370E"/>
    <w:rPr>
      <w:color w:val="605E5C"/>
      <w:shd w:val="clear" w:color="auto" w:fill="E1DFD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purl.oclc.org/ooxml/officeDocument/relationships/hyperlink" Target="mailto:abdelh13@lsbu.ac.uk" TargetMode="External"/><Relationship Id="rId13" Type="http://purl.oclc.org/ooxml/officeDocument/relationships/image" Target="media/image4.emf"/><Relationship Id="rId3" Type="http://purl.oclc.org/ooxml/officeDocument/relationships/styles" Target="styles.xml"/><Relationship Id="rId7" Type="http://purl.oclc.org/ooxml/officeDocument/relationships/endnotes" Target="endnotes.xml"/><Relationship Id="rId12" Type="http://purl.oclc.org/ooxml/officeDocument/relationships/image" Target="media/image3.emf"/><Relationship Id="rId17" Type="http://purl.oclc.org/ooxml/officeDocument/relationships/theme" Target="theme/theme1.xml"/><Relationship Id="rId2" Type="http://purl.oclc.org/ooxml/officeDocument/relationships/numbering" Target="numbering.xml"/><Relationship Id="rId16" Type="http://purl.oclc.org/ooxml/officeDocument/relationships/fontTable" Target="fontTable.xml"/><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media/image2.png"/><Relationship Id="rId5" Type="http://purl.oclc.org/ooxml/officeDocument/relationships/webSettings" Target="webSettings.xml"/><Relationship Id="rId15" Type="http://purl.oclc.org/ooxml/officeDocument/relationships/image" Target="media/image6.emf"/><Relationship Id="rId10" Type="http://purl.oclc.org/ooxml/officeDocument/relationships/image" Target="media/image1.png"/><Relationship Id="rId4" Type="http://purl.oclc.org/ooxml/officeDocument/relationships/settings" Target="settings.xml"/><Relationship Id="rId9" Type="http://purl.oclc.org/ooxml/officeDocument/relationships/footer" Target="footer1.xml"/><Relationship Id="rId14" Type="http://purl.oclc.org/ooxml/officeDocument/relationships/image" Target="media/image5.emf"/></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164</TotalTime>
  <Pages>1</Pages>
  <Words>2791</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Abdelreheem, Hossam Hassan Sultan 13</cp:lastModifiedBy>
  <cp:revision>18</cp:revision>
  <cp:lastPrinted>2022-09-26T18:56:00Z</cp:lastPrinted>
  <dcterms:created xsi:type="dcterms:W3CDTF">2019-01-08T18:42:00Z</dcterms:created>
  <dcterms:modified xsi:type="dcterms:W3CDTF">2022-09-27T15:50:00Z</dcterms:modified>
</cp:coreProperties>
</file>