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279E" w14:textId="77777777" w:rsidR="00F006C1" w:rsidRPr="00F006C1" w:rsidRDefault="00F006C1" w:rsidP="00F006C1">
      <w:pPr>
        <w:rPr>
          <w:rFonts w:ascii="Arial" w:hAnsi="Arial" w:cs="Arial"/>
          <w:b/>
          <w:bCs/>
          <w:sz w:val="22"/>
          <w:szCs w:val="22"/>
        </w:rPr>
      </w:pPr>
      <w:r w:rsidRPr="00F006C1">
        <w:rPr>
          <w:rFonts w:ascii="Arial" w:hAnsi="Arial" w:cs="Arial"/>
          <w:b/>
          <w:bCs/>
          <w:sz w:val="22"/>
          <w:szCs w:val="22"/>
        </w:rPr>
        <w:t>Lucy Brown, London South Bank University</w:t>
      </w:r>
    </w:p>
    <w:p w14:paraId="14506FD2" w14:textId="77777777" w:rsidR="00C002F7" w:rsidRDefault="00C002F7" w:rsidP="00961B5D">
      <w:pPr>
        <w:rPr>
          <w:rFonts w:ascii="Arial" w:hAnsi="Arial" w:cs="Arial"/>
          <w:color w:val="000000"/>
          <w:sz w:val="22"/>
          <w:szCs w:val="22"/>
        </w:rPr>
      </w:pPr>
    </w:p>
    <w:p w14:paraId="30AEBFFC" w14:textId="056FD0D0" w:rsidR="00C002F7" w:rsidRDefault="00F74BC2" w:rsidP="00961B5D">
      <w:pPr>
        <w:rPr>
          <w:rFonts w:ascii="Helvetica Neue" w:hAnsi="Helvetica Neue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Abstract</w:t>
      </w:r>
      <w:r w:rsidR="0061414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ED3602" w14:textId="77777777" w:rsidR="00614149" w:rsidRPr="00614149" w:rsidRDefault="00614149" w:rsidP="00961B5D">
      <w:pPr>
        <w:rPr>
          <w:rFonts w:ascii="Arial" w:hAnsi="Arial" w:cs="Arial"/>
          <w:color w:val="000000"/>
          <w:sz w:val="22"/>
          <w:szCs w:val="22"/>
        </w:rPr>
      </w:pPr>
    </w:p>
    <w:p w14:paraId="47BB39FD" w14:textId="4896381C" w:rsidR="00961B5D" w:rsidRDefault="00961B5D" w:rsidP="00961B5D">
      <w:pPr>
        <w:rPr>
          <w:rFonts w:ascii="Arial" w:hAnsi="Arial" w:cs="Arial"/>
          <w:color w:val="000000"/>
          <w:sz w:val="22"/>
          <w:szCs w:val="22"/>
        </w:rPr>
      </w:pPr>
      <w:r w:rsidRPr="00961B5D">
        <w:rPr>
          <w:rFonts w:ascii="Arial" w:hAnsi="Arial" w:cs="Arial"/>
          <w:color w:val="000000"/>
          <w:sz w:val="22"/>
          <w:szCs w:val="22"/>
        </w:rPr>
        <w:t>This article will explore memory in the making a smartphone video essay titled </w:t>
      </w:r>
      <w:r w:rsidRPr="00961B5D">
        <w:rPr>
          <w:rFonts w:ascii="Arial" w:hAnsi="Arial" w:cs="Arial"/>
          <w:i/>
          <w:iCs/>
          <w:color w:val="000000"/>
          <w:sz w:val="22"/>
          <w:szCs w:val="22"/>
        </w:rPr>
        <w:t>BFF Thelma &amp; Louise: Tanya &amp; Lucy Revisit 30 Years On. </w:t>
      </w:r>
      <w:r w:rsidRPr="00961B5D">
        <w:rPr>
          <w:rFonts w:ascii="Arial" w:hAnsi="Arial" w:cs="Arial"/>
          <w:color w:val="000000"/>
          <w:sz w:val="22"/>
          <w:szCs w:val="22"/>
        </w:rPr>
        <w:t>The work combines new technology, and autoethnographic methods to investigate the impact of the cult film </w:t>
      </w:r>
      <w:r w:rsidRPr="00961B5D">
        <w:rPr>
          <w:rFonts w:ascii="Arial" w:hAnsi="Arial" w:cs="Arial"/>
          <w:i/>
          <w:iCs/>
          <w:color w:val="000000"/>
          <w:sz w:val="22"/>
          <w:szCs w:val="22"/>
        </w:rPr>
        <w:t>Thelma and Louise </w:t>
      </w:r>
      <w:r w:rsidRPr="00961B5D">
        <w:rPr>
          <w:rFonts w:ascii="Arial" w:hAnsi="Arial" w:cs="Arial"/>
          <w:color w:val="000000"/>
          <w:sz w:val="22"/>
          <w:szCs w:val="22"/>
        </w:rPr>
        <w:t xml:space="preserve">(Ridley Scott, 1991). The work reframes the film through an exploration of the personal memories of the filmmaker and her </w:t>
      </w:r>
      <w:proofErr w:type="spellStart"/>
      <w:r w:rsidRPr="00961B5D">
        <w:rPr>
          <w:rFonts w:ascii="Arial" w:hAnsi="Arial" w:cs="Arial"/>
          <w:color w:val="000000"/>
          <w:sz w:val="22"/>
          <w:szCs w:val="22"/>
        </w:rPr>
        <w:t>teenhood</w:t>
      </w:r>
      <w:proofErr w:type="spellEnd"/>
      <w:r w:rsidRPr="00961B5D">
        <w:rPr>
          <w:rFonts w:ascii="Arial" w:hAnsi="Arial" w:cs="Arial"/>
          <w:color w:val="000000"/>
          <w:sz w:val="22"/>
          <w:szCs w:val="22"/>
        </w:rPr>
        <w:t xml:space="preserve"> friend and asks why </w:t>
      </w:r>
      <w:r w:rsidRPr="00961B5D">
        <w:rPr>
          <w:rFonts w:ascii="Arial" w:hAnsi="Arial" w:cs="Arial"/>
          <w:i/>
          <w:iCs/>
          <w:color w:val="000000"/>
          <w:sz w:val="22"/>
          <w:szCs w:val="22"/>
        </w:rPr>
        <w:t>Thelma and Louise</w:t>
      </w:r>
      <w:r w:rsidRPr="00961B5D">
        <w:rPr>
          <w:rFonts w:ascii="Arial" w:hAnsi="Arial" w:cs="Arial"/>
          <w:color w:val="000000"/>
          <w:sz w:val="22"/>
          <w:szCs w:val="22"/>
        </w:rPr>
        <w:t> is as relevant today as it was 30 years ago.</w:t>
      </w:r>
    </w:p>
    <w:p w14:paraId="45F3722C" w14:textId="276FE052" w:rsidR="00F006C1" w:rsidRDefault="00F006C1" w:rsidP="00961B5D">
      <w:pPr>
        <w:rPr>
          <w:rFonts w:ascii="Arial" w:hAnsi="Arial" w:cs="Arial"/>
          <w:color w:val="000000"/>
          <w:sz w:val="22"/>
          <w:szCs w:val="22"/>
        </w:rPr>
      </w:pPr>
    </w:p>
    <w:p w14:paraId="09FD7791" w14:textId="77777777" w:rsidR="00F006C1" w:rsidRPr="00961B5D" w:rsidRDefault="00F006C1" w:rsidP="00961B5D"/>
    <w:p w14:paraId="772E8D9B" w14:textId="038DA42F" w:rsidR="000D43B6" w:rsidRDefault="004E1386"/>
    <w:p w14:paraId="7219654D" w14:textId="77777777" w:rsidR="00F006C1" w:rsidRDefault="00F006C1" w:rsidP="00F006C1">
      <w:pPr>
        <w:rPr>
          <w:rFonts w:ascii="Arial" w:hAnsi="Arial" w:cs="Arial"/>
          <w:i/>
          <w:iCs/>
          <w:sz w:val="22"/>
          <w:szCs w:val="22"/>
        </w:rPr>
      </w:pPr>
      <w:r w:rsidRPr="00961B5D">
        <w:rPr>
          <w:rFonts w:ascii="Arial" w:hAnsi="Arial" w:cs="Arial"/>
          <w:i/>
          <w:iCs/>
          <w:sz w:val="22"/>
          <w:szCs w:val="22"/>
        </w:rPr>
        <w:t>BFF Thelma &amp; Louise: Tanya &amp; Lucy Revisit 30 Years On</w:t>
      </w:r>
    </w:p>
    <w:p w14:paraId="53503F38" w14:textId="77777777" w:rsidR="00F006C1" w:rsidRPr="0012635B" w:rsidRDefault="00F006C1" w:rsidP="00F006C1">
      <w:pPr>
        <w:rPr>
          <w:rFonts w:ascii="Arial" w:hAnsi="Arial" w:cs="Arial"/>
          <w:sz w:val="22"/>
          <w:szCs w:val="22"/>
        </w:rPr>
      </w:pPr>
      <w:hyperlink r:id="rId4" w:history="1">
        <w:r w:rsidRPr="0012635B">
          <w:rPr>
            <w:rStyle w:val="Hyperlink"/>
            <w:rFonts w:ascii="Arial" w:hAnsi="Arial" w:cs="Arial"/>
            <w:sz w:val="22"/>
            <w:szCs w:val="22"/>
          </w:rPr>
          <w:t>https://vimeo.com/557367461/d8b07c0b03</w:t>
        </w:r>
      </w:hyperlink>
      <w:r w:rsidRPr="0012635B">
        <w:rPr>
          <w:rFonts w:ascii="Arial" w:hAnsi="Arial" w:cs="Arial"/>
          <w:sz w:val="22"/>
          <w:szCs w:val="22"/>
        </w:rPr>
        <w:t xml:space="preserve"> </w:t>
      </w:r>
    </w:p>
    <w:p w14:paraId="16B834E2" w14:textId="2DAA6B12" w:rsidR="00E82D41" w:rsidRDefault="00E82D41">
      <w:pPr>
        <w:rPr>
          <w:rFonts w:ascii="Arial" w:hAnsi="Arial" w:cs="Arial"/>
          <w:sz w:val="22"/>
          <w:szCs w:val="22"/>
        </w:rPr>
      </w:pPr>
    </w:p>
    <w:p w14:paraId="7DDA4B28" w14:textId="77777777" w:rsidR="00F006C1" w:rsidRPr="00261492" w:rsidRDefault="00F006C1">
      <w:pPr>
        <w:rPr>
          <w:rFonts w:ascii="Arial" w:hAnsi="Arial" w:cs="Arial"/>
          <w:sz w:val="22"/>
          <w:szCs w:val="22"/>
        </w:rPr>
      </w:pPr>
    </w:p>
    <w:p w14:paraId="42F80289" w14:textId="1A1864A6" w:rsidR="00C163A2" w:rsidRPr="00261492" w:rsidRDefault="00E82D41" w:rsidP="00C163A2">
      <w:pPr>
        <w:rPr>
          <w:rFonts w:ascii="Arial" w:hAnsi="Arial" w:cs="Arial"/>
          <w:sz w:val="22"/>
          <w:szCs w:val="22"/>
        </w:rPr>
      </w:pPr>
      <w:r w:rsidRPr="00261492">
        <w:rPr>
          <w:rFonts w:ascii="Arial" w:hAnsi="Arial" w:cs="Arial"/>
          <w:i/>
          <w:iCs/>
          <w:sz w:val="22"/>
          <w:szCs w:val="22"/>
        </w:rPr>
        <w:t xml:space="preserve">Thelma </w:t>
      </w:r>
      <w:r w:rsidR="005E3C84" w:rsidRPr="00261492">
        <w:rPr>
          <w:rFonts w:ascii="Arial" w:hAnsi="Arial" w:cs="Arial"/>
          <w:i/>
          <w:iCs/>
          <w:sz w:val="22"/>
          <w:szCs w:val="22"/>
        </w:rPr>
        <w:t>&amp;</w:t>
      </w:r>
      <w:r w:rsidRPr="00261492">
        <w:rPr>
          <w:rFonts w:ascii="Arial" w:hAnsi="Arial" w:cs="Arial"/>
          <w:i/>
          <w:iCs/>
          <w:sz w:val="22"/>
          <w:szCs w:val="22"/>
        </w:rPr>
        <w:t xml:space="preserve"> Louise</w:t>
      </w:r>
      <w:r w:rsidRPr="00261492">
        <w:rPr>
          <w:rFonts w:ascii="Arial" w:hAnsi="Arial" w:cs="Arial"/>
          <w:sz w:val="22"/>
          <w:szCs w:val="22"/>
        </w:rPr>
        <w:t xml:space="preserve"> (1991, Ridley Scott) is one of my favourite films</w:t>
      </w:r>
      <w:r w:rsidR="005E3C84" w:rsidRPr="00261492">
        <w:rPr>
          <w:rFonts w:ascii="Arial" w:hAnsi="Arial" w:cs="Arial"/>
          <w:sz w:val="22"/>
          <w:szCs w:val="22"/>
        </w:rPr>
        <w:t>. O</w:t>
      </w:r>
      <w:r w:rsidR="005E3C84" w:rsidRPr="00261492">
        <w:rPr>
          <w:rFonts w:ascii="Arial" w:hAnsi="Arial" w:cs="Arial"/>
          <w:sz w:val="22"/>
          <w:szCs w:val="22"/>
        </w:rPr>
        <w:t xml:space="preserve">n </w:t>
      </w:r>
      <w:r w:rsidR="005E3C84" w:rsidRPr="00261492">
        <w:rPr>
          <w:rFonts w:ascii="Arial" w:hAnsi="Arial" w:cs="Arial"/>
          <w:sz w:val="22"/>
          <w:szCs w:val="22"/>
        </w:rPr>
        <w:t>its</w:t>
      </w:r>
      <w:r w:rsidR="005E3C84" w:rsidRPr="00261492">
        <w:rPr>
          <w:rFonts w:ascii="Arial" w:hAnsi="Arial" w:cs="Arial"/>
          <w:sz w:val="22"/>
          <w:szCs w:val="22"/>
        </w:rPr>
        <w:t xml:space="preserve"> 30</w:t>
      </w:r>
      <w:r w:rsidR="005E3C84" w:rsidRPr="00261492">
        <w:rPr>
          <w:rFonts w:ascii="Arial" w:hAnsi="Arial" w:cs="Arial"/>
          <w:sz w:val="22"/>
          <w:szCs w:val="22"/>
          <w:vertAlign w:val="superscript"/>
        </w:rPr>
        <w:t>th</w:t>
      </w:r>
      <w:r w:rsidR="005E3C84" w:rsidRPr="00261492">
        <w:rPr>
          <w:rFonts w:ascii="Arial" w:hAnsi="Arial" w:cs="Arial"/>
          <w:sz w:val="22"/>
          <w:szCs w:val="22"/>
        </w:rPr>
        <w:t xml:space="preserve"> anniversary </w:t>
      </w:r>
      <w:r w:rsidR="00C163A2" w:rsidRPr="00261492">
        <w:rPr>
          <w:rFonts w:ascii="Arial" w:hAnsi="Arial" w:cs="Arial"/>
          <w:sz w:val="22"/>
          <w:szCs w:val="22"/>
        </w:rPr>
        <w:t>I set out to make a video-essay/documentary</w:t>
      </w:r>
      <w:r w:rsidR="00C163A2">
        <w:rPr>
          <w:rFonts w:ascii="Arial" w:hAnsi="Arial" w:cs="Arial"/>
          <w:sz w:val="22"/>
          <w:szCs w:val="22"/>
        </w:rPr>
        <w:t xml:space="preserve"> </w:t>
      </w:r>
      <w:r w:rsidR="00C163A2">
        <w:rPr>
          <w:rFonts w:ascii="Arial" w:hAnsi="Arial" w:cs="Arial"/>
          <w:sz w:val="22"/>
          <w:szCs w:val="22"/>
        </w:rPr>
        <w:t>t</w:t>
      </w:r>
      <w:r w:rsidR="00C163A2" w:rsidRPr="00062CBF">
        <w:rPr>
          <w:rFonts w:ascii="Arial" w:hAnsi="Arial" w:cs="Arial"/>
          <w:sz w:val="22"/>
          <w:szCs w:val="22"/>
        </w:rPr>
        <w:t>hrough the lens of an iPhone SE smartphone</w:t>
      </w:r>
      <w:r w:rsidR="00C163A2">
        <w:rPr>
          <w:rFonts w:ascii="Arial" w:hAnsi="Arial" w:cs="Arial"/>
          <w:sz w:val="22"/>
          <w:szCs w:val="22"/>
        </w:rPr>
        <w:t>,</w:t>
      </w:r>
      <w:r w:rsidR="00C163A2" w:rsidRPr="00062CBF">
        <w:rPr>
          <w:rFonts w:ascii="Arial" w:hAnsi="Arial" w:cs="Arial"/>
          <w:sz w:val="22"/>
          <w:szCs w:val="22"/>
        </w:rPr>
        <w:t xml:space="preserve"> </w:t>
      </w:r>
      <w:r w:rsidR="00C163A2" w:rsidRPr="00261492">
        <w:rPr>
          <w:rFonts w:ascii="Arial" w:hAnsi="Arial" w:cs="Arial"/>
          <w:sz w:val="22"/>
          <w:szCs w:val="22"/>
        </w:rPr>
        <w:t xml:space="preserve"> exploring </w:t>
      </w:r>
      <w:r w:rsidR="00C163A2">
        <w:rPr>
          <w:rFonts w:ascii="Arial" w:hAnsi="Arial" w:cs="Arial"/>
          <w:sz w:val="22"/>
          <w:szCs w:val="22"/>
        </w:rPr>
        <w:t>my</w:t>
      </w:r>
      <w:r w:rsidR="00C163A2" w:rsidRPr="00261492">
        <w:rPr>
          <w:rFonts w:ascii="Arial" w:hAnsi="Arial" w:cs="Arial"/>
          <w:sz w:val="22"/>
          <w:szCs w:val="22"/>
        </w:rPr>
        <w:t xml:space="preserve"> </w:t>
      </w:r>
      <w:r w:rsidR="00C163A2" w:rsidRPr="00062CBF">
        <w:rPr>
          <w:rFonts w:ascii="Arial" w:hAnsi="Arial" w:cs="Arial"/>
          <w:sz w:val="22"/>
          <w:szCs w:val="22"/>
        </w:rPr>
        <w:t xml:space="preserve">intimate memories of friendship </w:t>
      </w:r>
      <w:r w:rsidR="00C163A2">
        <w:rPr>
          <w:rFonts w:ascii="Arial" w:hAnsi="Arial" w:cs="Arial"/>
          <w:sz w:val="22"/>
          <w:szCs w:val="22"/>
        </w:rPr>
        <w:t>and</w:t>
      </w:r>
      <w:r w:rsidR="00C163A2" w:rsidRPr="00261492">
        <w:rPr>
          <w:rFonts w:ascii="Arial" w:hAnsi="Arial" w:cs="Arial"/>
          <w:sz w:val="22"/>
          <w:szCs w:val="22"/>
        </w:rPr>
        <w:t xml:space="preserve"> the wider </w:t>
      </w:r>
      <w:r w:rsidR="00C163A2" w:rsidRPr="00062CBF">
        <w:rPr>
          <w:rFonts w:ascii="Arial" w:hAnsi="Arial" w:cs="Arial"/>
          <w:sz w:val="22"/>
          <w:szCs w:val="22"/>
        </w:rPr>
        <w:t xml:space="preserve">cultural relevance and legacy of </w:t>
      </w:r>
      <w:r w:rsidR="00C163A2" w:rsidRPr="00062CBF">
        <w:rPr>
          <w:rFonts w:ascii="Arial" w:hAnsi="Arial" w:cs="Arial"/>
          <w:i/>
          <w:iCs/>
          <w:sz w:val="22"/>
          <w:szCs w:val="22"/>
        </w:rPr>
        <w:t>Thelma &amp; Louise</w:t>
      </w:r>
      <w:r w:rsidR="00C163A2" w:rsidRPr="00062CBF">
        <w:rPr>
          <w:rFonts w:ascii="Arial" w:hAnsi="Arial" w:cs="Arial"/>
          <w:sz w:val="22"/>
          <w:szCs w:val="22"/>
        </w:rPr>
        <w:t xml:space="preserve">. </w:t>
      </w:r>
    </w:p>
    <w:p w14:paraId="3F8608E0" w14:textId="77777777" w:rsidR="00C163A2" w:rsidRPr="00261492" w:rsidRDefault="00C163A2" w:rsidP="00C163A2">
      <w:pPr>
        <w:rPr>
          <w:rFonts w:ascii="Arial" w:hAnsi="Arial" w:cs="Arial"/>
          <w:sz w:val="22"/>
          <w:szCs w:val="22"/>
        </w:rPr>
      </w:pPr>
    </w:p>
    <w:p w14:paraId="64696C30" w14:textId="4C01C7DD" w:rsidR="005E3C84" w:rsidRPr="00261492" w:rsidRDefault="00634298" w:rsidP="005E3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short </w:t>
      </w:r>
      <w:r w:rsidR="005E3C84" w:rsidRPr="00261492">
        <w:rPr>
          <w:rFonts w:ascii="Arial" w:hAnsi="Arial" w:cs="Arial"/>
          <w:sz w:val="22"/>
          <w:szCs w:val="22"/>
        </w:rPr>
        <w:t>documentary</w:t>
      </w:r>
      <w:r w:rsidR="005E3C84" w:rsidRPr="00261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called </w:t>
      </w:r>
      <w:r w:rsidR="001521AC" w:rsidRPr="00261492">
        <w:rPr>
          <w:rFonts w:ascii="Arial" w:hAnsi="Arial" w:cs="Arial"/>
          <w:i/>
          <w:iCs/>
          <w:sz w:val="22"/>
          <w:szCs w:val="22"/>
        </w:rPr>
        <w:t>BFF Thelma &amp; Louise: Tanya &amp; Lucy Revisit 30 years On</w:t>
      </w:r>
      <w:r w:rsidR="00AB79BA">
        <w:rPr>
          <w:rFonts w:ascii="Arial" w:hAnsi="Arial" w:cs="Arial"/>
          <w:i/>
          <w:iCs/>
          <w:sz w:val="22"/>
          <w:szCs w:val="22"/>
        </w:rPr>
        <w:t>,</w:t>
      </w:r>
      <w:r w:rsidR="001521AC" w:rsidRPr="00261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5E3C84" w:rsidRPr="00261492">
        <w:rPr>
          <w:rFonts w:ascii="Arial" w:hAnsi="Arial" w:cs="Arial"/>
          <w:sz w:val="22"/>
          <w:szCs w:val="22"/>
        </w:rPr>
        <w:t>is</w:t>
      </w:r>
      <w:r w:rsidR="005E3C84" w:rsidRPr="00CC106F">
        <w:rPr>
          <w:rFonts w:ascii="Arial" w:hAnsi="Arial" w:cs="Arial"/>
          <w:sz w:val="22"/>
          <w:szCs w:val="22"/>
        </w:rPr>
        <w:t xml:space="preserve"> a tribute to </w:t>
      </w:r>
      <w:r w:rsidR="00C163A2" w:rsidRPr="00C163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Hollywood </w:t>
      </w:r>
      <w:r w:rsidR="00C163A2" w:rsidRPr="00C163A2">
        <w:rPr>
          <w:rFonts w:ascii="Arial" w:hAnsi="Arial" w:cs="Arial"/>
          <w:sz w:val="22"/>
          <w:szCs w:val="22"/>
        </w:rPr>
        <w:t>movie</w:t>
      </w:r>
      <w:r w:rsidR="005E3C84" w:rsidRPr="00CC106F">
        <w:rPr>
          <w:rFonts w:ascii="Arial" w:hAnsi="Arial" w:cs="Arial"/>
          <w:sz w:val="22"/>
          <w:szCs w:val="22"/>
        </w:rPr>
        <w:t xml:space="preserve"> </w:t>
      </w:r>
      <w:r w:rsidR="005E3C84" w:rsidRPr="00261492">
        <w:rPr>
          <w:rFonts w:ascii="Arial" w:hAnsi="Arial" w:cs="Arial"/>
          <w:sz w:val="22"/>
          <w:szCs w:val="22"/>
        </w:rPr>
        <w:t>and screenwriter Callie Khouri’s pioneering radicalism</w:t>
      </w:r>
      <w:r w:rsidR="005E3C84" w:rsidRPr="00CC106F">
        <w:rPr>
          <w:rFonts w:ascii="Arial" w:hAnsi="Arial" w:cs="Arial"/>
          <w:sz w:val="22"/>
          <w:szCs w:val="22"/>
        </w:rPr>
        <w:t xml:space="preserve"> and imagination </w:t>
      </w:r>
      <w:r w:rsidR="005E3C84" w:rsidRPr="00261492">
        <w:rPr>
          <w:rFonts w:ascii="Arial" w:hAnsi="Arial" w:cs="Arial"/>
          <w:sz w:val="22"/>
          <w:szCs w:val="22"/>
        </w:rPr>
        <w:t xml:space="preserve">in creating the </w:t>
      </w:r>
      <w:r w:rsidR="002167E6" w:rsidRPr="00261492">
        <w:rPr>
          <w:rFonts w:ascii="Arial" w:hAnsi="Arial" w:cs="Arial"/>
          <w:sz w:val="22"/>
          <w:szCs w:val="22"/>
        </w:rPr>
        <w:t xml:space="preserve">script and </w:t>
      </w:r>
      <w:r w:rsidR="005E3C84" w:rsidRPr="00261492">
        <w:rPr>
          <w:rFonts w:ascii="Arial" w:hAnsi="Arial" w:cs="Arial"/>
          <w:sz w:val="22"/>
          <w:szCs w:val="22"/>
        </w:rPr>
        <w:t>characters Thelma and Louise</w:t>
      </w:r>
      <w:r w:rsidR="00AB79BA">
        <w:rPr>
          <w:rFonts w:ascii="Arial" w:hAnsi="Arial" w:cs="Arial"/>
          <w:sz w:val="22"/>
          <w:szCs w:val="22"/>
        </w:rPr>
        <w:t>;</w:t>
      </w:r>
      <w:r w:rsidR="005E3C84" w:rsidRPr="00261492">
        <w:rPr>
          <w:rFonts w:ascii="Arial" w:hAnsi="Arial" w:cs="Arial"/>
          <w:sz w:val="22"/>
          <w:szCs w:val="22"/>
        </w:rPr>
        <w:t xml:space="preserve"> two ordinary women who </w:t>
      </w:r>
      <w:r w:rsidR="002167E6" w:rsidRPr="00261492">
        <w:rPr>
          <w:rFonts w:ascii="Arial" w:hAnsi="Arial" w:cs="Arial"/>
          <w:sz w:val="22"/>
          <w:szCs w:val="22"/>
        </w:rPr>
        <w:t xml:space="preserve">leave the men in their lives behind and </w:t>
      </w:r>
      <w:r w:rsidR="00C163A2">
        <w:rPr>
          <w:rFonts w:ascii="Arial" w:hAnsi="Arial" w:cs="Arial"/>
          <w:sz w:val="22"/>
          <w:szCs w:val="22"/>
        </w:rPr>
        <w:t>embark</w:t>
      </w:r>
      <w:r w:rsidR="005E3C84" w:rsidRPr="00261492">
        <w:rPr>
          <w:rFonts w:ascii="Arial" w:hAnsi="Arial" w:cs="Arial"/>
          <w:sz w:val="22"/>
          <w:szCs w:val="22"/>
        </w:rPr>
        <w:t xml:space="preserve"> on a</w:t>
      </w:r>
      <w:r w:rsidR="002167E6" w:rsidRPr="00261492">
        <w:rPr>
          <w:rFonts w:ascii="Arial" w:hAnsi="Arial" w:cs="Arial"/>
          <w:sz w:val="22"/>
          <w:szCs w:val="22"/>
        </w:rPr>
        <w:t>n empowering and</w:t>
      </w:r>
      <w:r w:rsidR="005E3C84" w:rsidRPr="00261492">
        <w:rPr>
          <w:rFonts w:ascii="Arial" w:hAnsi="Arial" w:cs="Arial"/>
          <w:sz w:val="22"/>
          <w:szCs w:val="22"/>
        </w:rPr>
        <w:t xml:space="preserve"> transformative journey</w:t>
      </w:r>
      <w:r w:rsidR="002167E6" w:rsidRPr="00261492">
        <w:rPr>
          <w:rFonts w:ascii="Arial" w:hAnsi="Arial" w:cs="Arial"/>
          <w:sz w:val="22"/>
          <w:szCs w:val="22"/>
        </w:rPr>
        <w:t xml:space="preserve">. </w:t>
      </w:r>
    </w:p>
    <w:p w14:paraId="11B0C6C5" w14:textId="45C630A2" w:rsidR="001521AC" w:rsidRPr="00261492" w:rsidRDefault="001521AC" w:rsidP="005E3C84">
      <w:pPr>
        <w:rPr>
          <w:rFonts w:ascii="Arial" w:hAnsi="Arial" w:cs="Arial"/>
          <w:sz w:val="22"/>
          <w:szCs w:val="22"/>
        </w:rPr>
      </w:pPr>
    </w:p>
    <w:p w14:paraId="5F44921D" w14:textId="7B5D491D" w:rsidR="001521AC" w:rsidRPr="00261492" w:rsidRDefault="001521AC" w:rsidP="005E3C84">
      <w:pPr>
        <w:rPr>
          <w:rFonts w:ascii="Arial" w:hAnsi="Arial" w:cs="Arial"/>
          <w:sz w:val="22"/>
          <w:szCs w:val="22"/>
        </w:rPr>
      </w:pPr>
      <w:r w:rsidRPr="00261492">
        <w:rPr>
          <w:rFonts w:ascii="Arial" w:hAnsi="Arial" w:cs="Arial"/>
          <w:sz w:val="22"/>
          <w:szCs w:val="22"/>
        </w:rPr>
        <w:t>The</w:t>
      </w:r>
      <w:r w:rsidRPr="00062CBF">
        <w:rPr>
          <w:rFonts w:ascii="Arial" w:hAnsi="Arial" w:cs="Arial"/>
          <w:sz w:val="22"/>
          <w:szCs w:val="22"/>
        </w:rPr>
        <w:t xml:space="preserve"> </w:t>
      </w:r>
      <w:r w:rsidRPr="00261492">
        <w:rPr>
          <w:rFonts w:ascii="Arial" w:hAnsi="Arial" w:cs="Arial"/>
          <w:sz w:val="22"/>
          <w:szCs w:val="22"/>
        </w:rPr>
        <w:t>documentary was born out of a series of practice based research workshops at London South Bank University with the filmmaker Kevin B. Lee</w:t>
      </w:r>
      <w:r w:rsidR="00AB79BA">
        <w:rPr>
          <w:rFonts w:ascii="Arial" w:hAnsi="Arial" w:cs="Arial"/>
          <w:sz w:val="22"/>
          <w:szCs w:val="22"/>
        </w:rPr>
        <w:t>,</w:t>
      </w:r>
      <w:r w:rsidRPr="00261492">
        <w:rPr>
          <w:rFonts w:ascii="Arial" w:hAnsi="Arial" w:cs="Arial"/>
          <w:sz w:val="22"/>
          <w:szCs w:val="22"/>
        </w:rPr>
        <w:t xml:space="preserve"> and inspired by Lee’s </w:t>
      </w:r>
      <w:hyperlink r:id="rId5" w:history="1">
        <w:r w:rsidRPr="00261492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Explosive Paradox</w:t>
        </w:r>
      </w:hyperlink>
      <w:r w:rsidRPr="00261492">
        <w:rPr>
          <w:rFonts w:ascii="Arial" w:hAnsi="Arial" w:cs="Arial"/>
          <w:sz w:val="22"/>
          <w:szCs w:val="22"/>
        </w:rPr>
        <w:t xml:space="preserve">, part of the acclaimed </w:t>
      </w:r>
      <w:hyperlink r:id="rId6" w:history="1">
        <w:r w:rsidRPr="00261492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Once Upon a Screen</w:t>
        </w:r>
      </w:hyperlink>
      <w:r w:rsidRPr="00261492">
        <w:rPr>
          <w:rFonts w:ascii="Arial" w:hAnsi="Arial" w:cs="Arial"/>
          <w:sz w:val="22"/>
          <w:szCs w:val="22"/>
        </w:rPr>
        <w:t xml:space="preserve"> series of video essays produced in 2020 for </w:t>
      </w:r>
      <w:hyperlink r:id="rId7" w:history="1">
        <w:r w:rsidRPr="00261492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The Cine-Files</w:t>
        </w:r>
      </w:hyperlink>
      <w:r w:rsidRPr="00261492">
        <w:rPr>
          <w:rFonts w:ascii="Arial" w:hAnsi="Arial" w:cs="Arial"/>
          <w:sz w:val="22"/>
          <w:szCs w:val="22"/>
        </w:rPr>
        <w:t xml:space="preserve">. The brief called for </w:t>
      </w:r>
      <w:r w:rsidR="00C163A2">
        <w:rPr>
          <w:rFonts w:ascii="Arial" w:hAnsi="Arial" w:cs="Arial"/>
          <w:sz w:val="22"/>
          <w:szCs w:val="22"/>
        </w:rPr>
        <w:t>contemplations</w:t>
      </w:r>
      <w:r w:rsidRPr="00261492">
        <w:rPr>
          <w:rFonts w:ascii="Arial" w:hAnsi="Arial" w:cs="Arial"/>
          <w:sz w:val="22"/>
          <w:szCs w:val="22"/>
        </w:rPr>
        <w:t xml:space="preserve"> on a single formative childhood memory relating to a film and reflections on the viewing experience as well as the </w:t>
      </w:r>
      <w:r w:rsidR="00F74BC2">
        <w:rPr>
          <w:rFonts w:ascii="Arial" w:hAnsi="Arial" w:cs="Arial"/>
          <w:sz w:val="22"/>
          <w:szCs w:val="22"/>
        </w:rPr>
        <w:t xml:space="preserve">broader </w:t>
      </w:r>
      <w:r w:rsidRPr="00261492">
        <w:rPr>
          <w:rFonts w:ascii="Arial" w:hAnsi="Arial" w:cs="Arial"/>
          <w:sz w:val="22"/>
          <w:szCs w:val="22"/>
        </w:rPr>
        <w:t xml:space="preserve">cultural context. </w:t>
      </w:r>
      <w:r w:rsidR="00C163A2">
        <w:rPr>
          <w:rFonts w:ascii="Arial" w:hAnsi="Arial" w:cs="Arial"/>
          <w:sz w:val="22"/>
          <w:szCs w:val="22"/>
        </w:rPr>
        <w:t xml:space="preserve">The brief also asked for thoughts on </w:t>
      </w:r>
      <w:r w:rsidRPr="00261492">
        <w:rPr>
          <w:rFonts w:ascii="Arial" w:hAnsi="Arial" w:cs="Arial"/>
          <w:sz w:val="22"/>
          <w:szCs w:val="22"/>
        </w:rPr>
        <w:t>a new understanding of the work, in the true fashion of a “coming of age” story.</w:t>
      </w:r>
    </w:p>
    <w:p w14:paraId="3F54D36B" w14:textId="3B684900" w:rsidR="005E3C84" w:rsidRPr="00261492" w:rsidRDefault="005E3C84" w:rsidP="005E3C84">
      <w:pPr>
        <w:rPr>
          <w:rFonts w:ascii="Arial" w:hAnsi="Arial" w:cs="Arial"/>
          <w:sz w:val="22"/>
          <w:szCs w:val="22"/>
        </w:rPr>
      </w:pPr>
    </w:p>
    <w:p w14:paraId="769F0626" w14:textId="065793D9" w:rsidR="00E04850" w:rsidRPr="00261492" w:rsidRDefault="001521AC" w:rsidP="00E04850">
      <w:pPr>
        <w:rPr>
          <w:rFonts w:ascii="Arial" w:hAnsi="Arial" w:cs="Arial"/>
          <w:sz w:val="22"/>
          <w:szCs w:val="22"/>
        </w:rPr>
      </w:pPr>
      <w:r w:rsidRPr="00261492">
        <w:rPr>
          <w:rFonts w:ascii="Arial" w:hAnsi="Arial" w:cs="Arial"/>
          <w:i/>
          <w:iCs/>
          <w:sz w:val="22"/>
          <w:szCs w:val="22"/>
        </w:rPr>
        <w:t>Thelma &amp; Louise</w:t>
      </w:r>
      <w:r w:rsidRPr="00261492">
        <w:rPr>
          <w:rFonts w:ascii="Arial" w:hAnsi="Arial" w:cs="Arial"/>
          <w:sz w:val="22"/>
          <w:szCs w:val="22"/>
        </w:rPr>
        <w:t xml:space="preserve"> was my instinctive choice</w:t>
      </w:r>
      <w:r w:rsidR="00C163A2">
        <w:rPr>
          <w:rFonts w:ascii="Arial" w:hAnsi="Arial" w:cs="Arial"/>
          <w:sz w:val="22"/>
          <w:szCs w:val="22"/>
        </w:rPr>
        <w:t>.</w:t>
      </w:r>
      <w:r w:rsidRPr="00261492">
        <w:rPr>
          <w:rFonts w:ascii="Arial" w:hAnsi="Arial" w:cs="Arial"/>
          <w:sz w:val="22"/>
          <w:szCs w:val="22"/>
        </w:rPr>
        <w:t xml:space="preserve"> </w:t>
      </w:r>
      <w:r w:rsidR="00C163A2">
        <w:rPr>
          <w:rFonts w:ascii="Arial" w:hAnsi="Arial" w:cs="Arial"/>
          <w:sz w:val="22"/>
          <w:szCs w:val="22"/>
        </w:rPr>
        <w:t xml:space="preserve">I hoped </w:t>
      </w:r>
      <w:r w:rsidRPr="00261492">
        <w:rPr>
          <w:rFonts w:ascii="Arial" w:hAnsi="Arial" w:cs="Arial"/>
          <w:sz w:val="22"/>
          <w:szCs w:val="22"/>
        </w:rPr>
        <w:t xml:space="preserve">the process of making the documentary </w:t>
      </w:r>
      <w:r w:rsidR="00E13633" w:rsidRPr="00261492">
        <w:rPr>
          <w:rFonts w:ascii="Arial" w:hAnsi="Arial" w:cs="Arial"/>
          <w:sz w:val="22"/>
          <w:szCs w:val="22"/>
        </w:rPr>
        <w:t>would help me to better understand th</w:t>
      </w:r>
      <w:r w:rsidR="00C163A2">
        <w:rPr>
          <w:rFonts w:ascii="Arial" w:hAnsi="Arial" w:cs="Arial"/>
          <w:sz w:val="22"/>
          <w:szCs w:val="22"/>
        </w:rPr>
        <w:t>e</w:t>
      </w:r>
      <w:r w:rsidR="00E13633" w:rsidRPr="00261492">
        <w:rPr>
          <w:rFonts w:ascii="Arial" w:hAnsi="Arial" w:cs="Arial"/>
          <w:sz w:val="22"/>
          <w:szCs w:val="22"/>
        </w:rPr>
        <w:t xml:space="preserve"> visceral response I had to the film </w:t>
      </w:r>
      <w:r w:rsidR="002167E6" w:rsidRPr="00261492">
        <w:rPr>
          <w:rFonts w:ascii="Arial" w:hAnsi="Arial" w:cs="Arial"/>
          <w:sz w:val="22"/>
          <w:szCs w:val="22"/>
        </w:rPr>
        <w:t>on first watching it as well as</w:t>
      </w:r>
      <w:r w:rsidRPr="00261492">
        <w:rPr>
          <w:rFonts w:ascii="Arial" w:hAnsi="Arial" w:cs="Arial"/>
          <w:sz w:val="22"/>
          <w:szCs w:val="22"/>
        </w:rPr>
        <w:t xml:space="preserve"> why the film continues to resonate with me. </w:t>
      </w:r>
      <w:r w:rsidR="00E82D41" w:rsidRPr="00261492">
        <w:rPr>
          <w:rFonts w:ascii="Arial" w:hAnsi="Arial" w:cs="Arial"/>
          <w:sz w:val="22"/>
          <w:szCs w:val="22"/>
        </w:rPr>
        <w:t xml:space="preserve">I was a teenager, living in Telford, the town I grew up in, in the West Midlands when I </w:t>
      </w:r>
      <w:r w:rsidRPr="00261492">
        <w:rPr>
          <w:rFonts w:ascii="Arial" w:hAnsi="Arial" w:cs="Arial"/>
          <w:sz w:val="22"/>
          <w:szCs w:val="22"/>
        </w:rPr>
        <w:t xml:space="preserve">first </w:t>
      </w:r>
      <w:r w:rsidR="00634298">
        <w:rPr>
          <w:rFonts w:ascii="Arial" w:hAnsi="Arial" w:cs="Arial"/>
          <w:sz w:val="22"/>
          <w:szCs w:val="22"/>
        </w:rPr>
        <w:t>saw</w:t>
      </w:r>
      <w:r w:rsidR="00E82D41" w:rsidRPr="00261492">
        <w:rPr>
          <w:rFonts w:ascii="Arial" w:hAnsi="Arial" w:cs="Arial"/>
          <w:sz w:val="22"/>
          <w:szCs w:val="22"/>
        </w:rPr>
        <w:t xml:space="preserve"> </w:t>
      </w:r>
      <w:r w:rsidR="00327F7C">
        <w:rPr>
          <w:rFonts w:ascii="Arial" w:hAnsi="Arial" w:cs="Arial"/>
          <w:sz w:val="22"/>
          <w:szCs w:val="22"/>
        </w:rPr>
        <w:t>the movie</w:t>
      </w:r>
      <w:r w:rsidR="00E82D41" w:rsidRPr="00261492">
        <w:rPr>
          <w:rFonts w:ascii="Arial" w:hAnsi="Arial" w:cs="Arial"/>
          <w:sz w:val="22"/>
          <w:szCs w:val="22"/>
        </w:rPr>
        <w:t xml:space="preserve">. The memory of watching it with my best friend Tanya and the </w:t>
      </w:r>
      <w:r w:rsidR="00C163A2">
        <w:rPr>
          <w:rFonts w:ascii="Arial" w:hAnsi="Arial" w:cs="Arial"/>
          <w:sz w:val="22"/>
          <w:szCs w:val="22"/>
        </w:rPr>
        <w:t xml:space="preserve">sinister </w:t>
      </w:r>
      <w:r w:rsidR="00E82D41" w:rsidRPr="00261492">
        <w:rPr>
          <w:rFonts w:ascii="Arial" w:hAnsi="Arial" w:cs="Arial"/>
          <w:sz w:val="22"/>
          <w:szCs w:val="22"/>
        </w:rPr>
        <w:t xml:space="preserve">events that ensued on our way home from the cinema in the summer of 1991 have stayed with me and impacted my life. </w:t>
      </w:r>
    </w:p>
    <w:p w14:paraId="39A1F484" w14:textId="77777777" w:rsidR="00E04850" w:rsidRPr="00261492" w:rsidRDefault="00E04850" w:rsidP="00E04850">
      <w:pPr>
        <w:rPr>
          <w:rFonts w:ascii="Arial" w:hAnsi="Arial" w:cs="Arial"/>
          <w:sz w:val="22"/>
          <w:szCs w:val="22"/>
        </w:rPr>
      </w:pPr>
    </w:p>
    <w:p w14:paraId="33D91DDB" w14:textId="32B1E14A" w:rsidR="00E04850" w:rsidRPr="00261492" w:rsidRDefault="00E04850" w:rsidP="00E04850">
      <w:pPr>
        <w:rPr>
          <w:rFonts w:ascii="Arial" w:hAnsi="Arial" w:cs="Arial"/>
          <w:spacing w:val="2"/>
          <w:sz w:val="22"/>
          <w:szCs w:val="22"/>
          <w:shd w:val="clear" w:color="auto" w:fill="FFFFFF"/>
        </w:rPr>
      </w:pPr>
      <w:r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One of </w:t>
      </w:r>
      <w:r w:rsidR="00634298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complexities </w:t>
      </w:r>
      <w:r w:rsidR="000C1F23" w:rsidRPr="00261492">
        <w:rPr>
          <w:rFonts w:ascii="Arial" w:hAnsi="Arial" w:cs="Arial"/>
          <w:sz w:val="22"/>
          <w:szCs w:val="22"/>
          <w:shd w:val="clear" w:color="auto" w:fill="FFFFFF"/>
        </w:rPr>
        <w:t>is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in remembering the </w:t>
      </w:r>
      <w:r w:rsidR="000C1F23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details of how </w:t>
      </w:r>
      <w:r w:rsidR="00634298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0C1F23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felt as a teenager but </w:t>
      </w:r>
      <w:r w:rsidR="000C1F23" w:rsidRPr="00261492">
        <w:rPr>
          <w:rFonts w:ascii="Arial" w:hAnsi="Arial" w:cs="Arial"/>
          <w:sz w:val="22"/>
          <w:szCs w:val="22"/>
        </w:rPr>
        <w:t>w</w:t>
      </w:r>
      <w:r w:rsidRPr="00261492">
        <w:rPr>
          <w:rFonts w:ascii="Arial" w:hAnsi="Arial" w:cs="Arial"/>
          <w:sz w:val="22"/>
          <w:szCs w:val="22"/>
        </w:rPr>
        <w:t xml:space="preserve">hat stays with me is the joy and excitement that we both felt after watching the film. We were literally skipping home and felt empowered, like superheroes. </w:t>
      </w:r>
      <w:r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But this feeling did not last as </w:t>
      </w:r>
      <w:r w:rsidR="00CB0828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we </w:t>
      </w:r>
      <w:r w:rsidR="00CB0828" w:rsidRPr="00CB0828">
        <w:rPr>
          <w:rFonts w:ascii="Arial" w:hAnsi="Arial" w:cs="Arial"/>
          <w:spacing w:val="2"/>
          <w:sz w:val="22"/>
          <w:szCs w:val="22"/>
          <w:shd w:val="clear" w:color="auto" w:fill="FFFFFF"/>
        </w:rPr>
        <w:t>witnessed</w:t>
      </w:r>
      <w:r w:rsidR="00CB0828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="00CB0828" w:rsidRPr="00CB0828">
        <w:rPr>
          <w:rFonts w:ascii="Arial" w:hAnsi="Arial" w:cs="Arial"/>
          <w:spacing w:val="2"/>
          <w:sz w:val="22"/>
          <w:szCs w:val="22"/>
          <w:shd w:val="clear" w:color="auto" w:fill="FFFFFF"/>
        </w:rPr>
        <w:t>first-hand</w:t>
      </w:r>
      <w:r w:rsidR="00CB0828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>the reality of everyday sexual violence and harassment</w:t>
      </w:r>
      <w:r w:rsidR="00AE4049">
        <w:rPr>
          <w:rFonts w:ascii="Arial" w:hAnsi="Arial" w:cs="Arial"/>
          <w:spacing w:val="2"/>
          <w:sz w:val="22"/>
          <w:szCs w:val="22"/>
          <w:shd w:val="clear" w:color="auto" w:fill="FFFFFF"/>
        </w:rPr>
        <w:t>, as faced by</w:t>
      </w:r>
      <w:r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Thelma and Louise in the film. </w:t>
      </w:r>
      <w:r w:rsidR="000C1F23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Tanya and I both had </w:t>
      </w:r>
      <w:r w:rsidR="00634298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>vaguely</w:t>
      </w:r>
      <w:r w:rsidR="000C1F23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different memories of what happened </w:t>
      </w:r>
      <w:r w:rsidR="00634298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on that walk home </w:t>
      </w:r>
      <w:r w:rsidR="000C1F23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but we both remember the fear and the shock and a sense of powerlessness in that moment. </w:t>
      </w:r>
      <w:r w:rsidR="00982456" w:rsidRPr="00261492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Thelma &amp; Louise</w:t>
      </w:r>
      <w:r w:rsidR="00982456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continues to resonate </w:t>
      </w:r>
      <w:r w:rsidR="00634298">
        <w:rPr>
          <w:rFonts w:ascii="Arial" w:hAnsi="Arial" w:cs="Arial"/>
          <w:spacing w:val="2"/>
          <w:sz w:val="22"/>
          <w:szCs w:val="22"/>
          <w:shd w:val="clear" w:color="auto" w:fill="FFFFFF"/>
        </w:rPr>
        <w:t>with me and many women</w:t>
      </w:r>
      <w:r w:rsidR="00ED7F0A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. It feels particularly relevant in the time of </w:t>
      </w:r>
      <w:r w:rsidR="00ED7F0A" w:rsidRPr="0026149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movements like #MeToo and #TimesUp </w:t>
      </w:r>
      <w:r w:rsidR="00ED7F0A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that </w:t>
      </w:r>
      <w:r w:rsidR="00ED7F0A">
        <w:rPr>
          <w:rFonts w:ascii="Arial" w:hAnsi="Arial" w:cs="Arial"/>
          <w:spacing w:val="2"/>
          <w:sz w:val="22"/>
          <w:szCs w:val="22"/>
          <w:shd w:val="clear" w:color="auto" w:fill="FFFFFF"/>
        </w:rPr>
        <w:t>have highlighted</w:t>
      </w:r>
      <w:r w:rsidR="00ED7F0A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the shameful reality of how so many women are still treated. </w:t>
      </w:r>
    </w:p>
    <w:p w14:paraId="71A7223B" w14:textId="64048997" w:rsidR="00E04850" w:rsidRPr="00261492" w:rsidRDefault="00E04850" w:rsidP="006A4BA0">
      <w:pPr>
        <w:rPr>
          <w:rFonts w:ascii="Arial" w:hAnsi="Arial" w:cs="Arial"/>
          <w:sz w:val="22"/>
          <w:szCs w:val="22"/>
        </w:rPr>
      </w:pPr>
    </w:p>
    <w:p w14:paraId="1D1F4026" w14:textId="4711F1B0" w:rsidR="00E04850" w:rsidRPr="00261492" w:rsidRDefault="000C1F23" w:rsidP="006A4BA0">
      <w:pPr>
        <w:rPr>
          <w:rFonts w:ascii="Arial" w:hAnsi="Arial" w:cs="Arial"/>
          <w:sz w:val="22"/>
          <w:szCs w:val="22"/>
        </w:rPr>
      </w:pPr>
      <w:r w:rsidRPr="00261492">
        <w:rPr>
          <w:rFonts w:ascii="Arial" w:hAnsi="Arial" w:cs="Arial"/>
          <w:sz w:val="22"/>
          <w:szCs w:val="22"/>
        </w:rPr>
        <w:lastRenderedPageBreak/>
        <w:t>I wanted to return to the crime scene and</w:t>
      </w:r>
      <w:r w:rsidR="00E04850" w:rsidRPr="00261492">
        <w:rPr>
          <w:rFonts w:ascii="Arial" w:hAnsi="Arial" w:cs="Arial"/>
          <w:sz w:val="22"/>
          <w:szCs w:val="22"/>
        </w:rPr>
        <w:t xml:space="preserve"> construct the documentary around the place </w:t>
      </w:r>
      <w:r w:rsidRPr="00261492">
        <w:rPr>
          <w:rFonts w:ascii="Arial" w:hAnsi="Arial" w:cs="Arial"/>
          <w:sz w:val="22"/>
          <w:szCs w:val="22"/>
        </w:rPr>
        <w:t xml:space="preserve">we </w:t>
      </w:r>
      <w:r w:rsidR="00E04850" w:rsidRPr="00261492">
        <w:rPr>
          <w:rFonts w:ascii="Arial" w:hAnsi="Arial" w:cs="Arial"/>
          <w:sz w:val="22"/>
          <w:szCs w:val="22"/>
        </w:rPr>
        <w:t xml:space="preserve">had watched the film some thirty years </w:t>
      </w:r>
      <w:r w:rsidR="00634298">
        <w:rPr>
          <w:rFonts w:ascii="Arial" w:hAnsi="Arial" w:cs="Arial"/>
          <w:sz w:val="22"/>
          <w:szCs w:val="22"/>
        </w:rPr>
        <w:t>earlier</w:t>
      </w:r>
      <w:r w:rsidR="00E04850" w:rsidRPr="00261492">
        <w:rPr>
          <w:rFonts w:ascii="Arial" w:hAnsi="Arial" w:cs="Arial"/>
          <w:sz w:val="22"/>
          <w:szCs w:val="22"/>
        </w:rPr>
        <w:t xml:space="preserve">. Lockdown was beginning to lift in Spring 2021 so I returned to Telford with my children to visit my dad who still lives there. 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>My dad and boys feature fleetingly at the beginning of the documentary as a way of representing the passing of time. I am now a mother, well into my 40s</w:t>
      </w:r>
      <w:r w:rsidR="00AE404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and this 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>documentary narrative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like that of </w:t>
      </w:r>
      <w:r w:rsidR="00E04850" w:rsidRPr="00261492">
        <w:rPr>
          <w:rFonts w:ascii="Arial" w:hAnsi="Arial" w:cs="Arial"/>
          <w:i/>
          <w:iCs/>
          <w:sz w:val="22"/>
          <w:szCs w:val="22"/>
          <w:shd w:val="clear" w:color="auto" w:fill="FFFFFF"/>
        </w:rPr>
        <w:t>Thelma &amp; Louise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is female centred, so my male family members are on the periphery here to give space 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mine and Tanya’s </w:t>
      </w:r>
      <w:r w:rsidR="00C4080F" w:rsidRPr="00261492">
        <w:rPr>
          <w:rFonts w:ascii="Arial" w:hAnsi="Arial" w:cs="Arial"/>
          <w:sz w:val="22"/>
          <w:szCs w:val="22"/>
          <w:shd w:val="clear" w:color="auto" w:fill="FFFFFF"/>
        </w:rPr>
        <w:t>relationship</w:t>
      </w:r>
      <w:r w:rsidR="00634298">
        <w:rPr>
          <w:rFonts w:ascii="Arial" w:hAnsi="Arial" w:cs="Arial"/>
          <w:sz w:val="22"/>
          <w:szCs w:val="22"/>
          <w:shd w:val="clear" w:color="auto" w:fill="FFFFFF"/>
        </w:rPr>
        <w:t xml:space="preserve"> and the significance of the film to us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31BBE86C" w14:textId="77777777" w:rsidR="00E04850" w:rsidRPr="00261492" w:rsidRDefault="00E04850" w:rsidP="006A4BA0">
      <w:pPr>
        <w:rPr>
          <w:rFonts w:ascii="Arial" w:hAnsi="Arial" w:cs="Arial"/>
          <w:sz w:val="22"/>
          <w:szCs w:val="22"/>
        </w:rPr>
      </w:pPr>
    </w:p>
    <w:p w14:paraId="1A1B6155" w14:textId="0E7B24BC" w:rsidR="006A4BA0" w:rsidRPr="00261492" w:rsidRDefault="006A4BA0" w:rsidP="006A4BA0">
      <w:pPr>
        <w:rPr>
          <w:rFonts w:ascii="Arial" w:hAnsi="Arial" w:cs="Arial"/>
          <w:sz w:val="22"/>
          <w:szCs w:val="22"/>
        </w:rPr>
      </w:pPr>
      <w:r w:rsidRPr="00261492">
        <w:rPr>
          <w:rFonts w:ascii="Arial" w:hAnsi="Arial" w:cs="Arial"/>
          <w:sz w:val="22"/>
          <w:szCs w:val="22"/>
        </w:rPr>
        <w:t xml:space="preserve">I think it was the first </w:t>
      </w:r>
      <w:r w:rsidR="00E82D41" w:rsidRPr="00261492">
        <w:rPr>
          <w:rFonts w:ascii="Arial" w:hAnsi="Arial" w:cs="Arial"/>
          <w:sz w:val="22"/>
          <w:szCs w:val="22"/>
        </w:rPr>
        <w:t>time</w:t>
      </w:r>
      <w:r w:rsidRPr="00261492">
        <w:rPr>
          <w:rFonts w:ascii="Arial" w:hAnsi="Arial" w:cs="Arial"/>
          <w:sz w:val="22"/>
          <w:szCs w:val="22"/>
        </w:rPr>
        <w:t xml:space="preserve"> that I </w:t>
      </w:r>
      <w:r w:rsidR="00641074" w:rsidRPr="00261492">
        <w:rPr>
          <w:rFonts w:ascii="Arial" w:hAnsi="Arial" w:cs="Arial"/>
          <w:sz w:val="22"/>
          <w:szCs w:val="22"/>
        </w:rPr>
        <w:t xml:space="preserve">had </w:t>
      </w:r>
      <w:r w:rsidRPr="00261492">
        <w:rPr>
          <w:rFonts w:ascii="Arial" w:hAnsi="Arial" w:cs="Arial"/>
          <w:sz w:val="22"/>
          <w:szCs w:val="22"/>
        </w:rPr>
        <w:t xml:space="preserve">watched </w:t>
      </w:r>
      <w:r w:rsidR="006F2D11" w:rsidRPr="00261492">
        <w:rPr>
          <w:rFonts w:ascii="Arial" w:hAnsi="Arial" w:cs="Arial"/>
          <w:sz w:val="22"/>
          <w:szCs w:val="22"/>
        </w:rPr>
        <w:t xml:space="preserve">a film </w:t>
      </w:r>
      <w:r w:rsidRPr="00261492">
        <w:rPr>
          <w:rFonts w:ascii="Arial" w:hAnsi="Arial" w:cs="Arial"/>
          <w:sz w:val="22"/>
          <w:szCs w:val="22"/>
        </w:rPr>
        <w:t xml:space="preserve">that </w:t>
      </w:r>
      <w:r w:rsidR="00641074" w:rsidRPr="00261492">
        <w:rPr>
          <w:rFonts w:ascii="Arial" w:hAnsi="Arial" w:cs="Arial"/>
          <w:sz w:val="22"/>
          <w:szCs w:val="22"/>
        </w:rPr>
        <w:t>depicted</w:t>
      </w:r>
      <w:r w:rsidRPr="00261492">
        <w:rPr>
          <w:rFonts w:ascii="Arial" w:hAnsi="Arial" w:cs="Arial"/>
          <w:sz w:val="22"/>
          <w:szCs w:val="22"/>
        </w:rPr>
        <w:t xml:space="preserve"> female friendship</w:t>
      </w:r>
      <w:r w:rsidR="00641074" w:rsidRPr="00261492">
        <w:rPr>
          <w:rFonts w:ascii="Arial" w:hAnsi="Arial" w:cs="Arial"/>
          <w:sz w:val="22"/>
          <w:szCs w:val="22"/>
        </w:rPr>
        <w:t xml:space="preserve"> in a way that I recognised</w:t>
      </w:r>
      <w:r w:rsidRPr="00261492">
        <w:rPr>
          <w:rFonts w:ascii="Arial" w:hAnsi="Arial" w:cs="Arial"/>
          <w:sz w:val="22"/>
          <w:szCs w:val="22"/>
        </w:rPr>
        <w:t xml:space="preserve">, rather than </w:t>
      </w:r>
      <w:r w:rsidR="00641074" w:rsidRPr="00261492">
        <w:rPr>
          <w:rFonts w:ascii="Arial" w:hAnsi="Arial" w:cs="Arial"/>
          <w:sz w:val="22"/>
          <w:szCs w:val="22"/>
        </w:rPr>
        <w:t xml:space="preserve">reproducing </w:t>
      </w:r>
      <w:r w:rsidR="00634298">
        <w:rPr>
          <w:rFonts w:ascii="Arial" w:hAnsi="Arial" w:cs="Arial"/>
          <w:sz w:val="22"/>
          <w:szCs w:val="22"/>
        </w:rPr>
        <w:t xml:space="preserve">the </w:t>
      </w:r>
      <w:r w:rsidR="00641074" w:rsidRPr="00261492">
        <w:rPr>
          <w:rFonts w:ascii="Arial" w:hAnsi="Arial" w:cs="Arial"/>
          <w:sz w:val="22"/>
          <w:szCs w:val="22"/>
        </w:rPr>
        <w:t xml:space="preserve">female </w:t>
      </w:r>
      <w:r w:rsidRPr="00261492">
        <w:rPr>
          <w:rFonts w:ascii="Arial" w:hAnsi="Arial" w:cs="Arial"/>
          <w:sz w:val="22"/>
          <w:szCs w:val="22"/>
        </w:rPr>
        <w:t>rivalr</w:t>
      </w:r>
      <w:r w:rsidR="00641074" w:rsidRPr="00261492">
        <w:rPr>
          <w:rFonts w:ascii="Arial" w:hAnsi="Arial" w:cs="Arial"/>
          <w:sz w:val="22"/>
          <w:szCs w:val="22"/>
        </w:rPr>
        <w:t>y</w:t>
      </w:r>
      <w:r w:rsidR="00634298">
        <w:rPr>
          <w:rFonts w:ascii="Arial" w:hAnsi="Arial" w:cs="Arial"/>
          <w:sz w:val="22"/>
          <w:szCs w:val="22"/>
        </w:rPr>
        <w:t xml:space="preserve"> trope</w:t>
      </w:r>
      <w:r w:rsidRPr="00261492">
        <w:rPr>
          <w:rFonts w:ascii="Arial" w:hAnsi="Arial" w:cs="Arial"/>
          <w:sz w:val="22"/>
          <w:szCs w:val="22"/>
        </w:rPr>
        <w:t xml:space="preserve">. </w:t>
      </w:r>
      <w:r w:rsidR="00634298">
        <w:rPr>
          <w:rFonts w:ascii="Arial" w:hAnsi="Arial" w:cs="Arial"/>
          <w:sz w:val="22"/>
          <w:szCs w:val="22"/>
        </w:rPr>
        <w:t>We saw ourselves, even though we were teenagers in Telford, in Thelma and Louise and</w:t>
      </w:r>
      <w:r w:rsidR="00634298" w:rsidRPr="00261492">
        <w:rPr>
          <w:rFonts w:ascii="Arial" w:hAnsi="Arial" w:cs="Arial"/>
          <w:sz w:val="22"/>
          <w:szCs w:val="22"/>
        </w:rPr>
        <w:t xml:space="preserve"> identified with the</w:t>
      </w:r>
      <w:r w:rsidR="00634298">
        <w:rPr>
          <w:rFonts w:ascii="Arial" w:hAnsi="Arial" w:cs="Arial"/>
          <w:sz w:val="22"/>
          <w:szCs w:val="22"/>
        </w:rPr>
        <w:t>ir</w:t>
      </w:r>
      <w:r w:rsidR="00634298" w:rsidRPr="00261492">
        <w:rPr>
          <w:rFonts w:ascii="Arial" w:hAnsi="Arial" w:cs="Arial"/>
          <w:sz w:val="22"/>
          <w:szCs w:val="22"/>
        </w:rPr>
        <w:t xml:space="preserve"> characters</w:t>
      </w:r>
      <w:r w:rsidR="00634298">
        <w:rPr>
          <w:rFonts w:ascii="Arial" w:hAnsi="Arial" w:cs="Arial"/>
          <w:sz w:val="22"/>
          <w:szCs w:val="22"/>
        </w:rPr>
        <w:t xml:space="preserve">. </w:t>
      </w:r>
      <w:r w:rsidRPr="00261492">
        <w:rPr>
          <w:rFonts w:ascii="Arial" w:hAnsi="Arial" w:cs="Arial"/>
          <w:sz w:val="22"/>
          <w:szCs w:val="22"/>
        </w:rPr>
        <w:t xml:space="preserve">It made me </w:t>
      </w:r>
      <w:r w:rsidR="001521AC" w:rsidRPr="00261492">
        <w:rPr>
          <w:rFonts w:ascii="Arial" w:hAnsi="Arial" w:cs="Arial"/>
          <w:sz w:val="22"/>
          <w:szCs w:val="22"/>
        </w:rPr>
        <w:t>cognisant</w:t>
      </w:r>
      <w:r w:rsidRPr="00261492">
        <w:rPr>
          <w:rFonts w:ascii="Arial" w:hAnsi="Arial" w:cs="Arial"/>
          <w:sz w:val="22"/>
          <w:szCs w:val="22"/>
        </w:rPr>
        <w:t xml:space="preserve"> </w:t>
      </w:r>
      <w:r w:rsidR="001521AC" w:rsidRPr="00261492">
        <w:rPr>
          <w:rFonts w:ascii="Arial" w:hAnsi="Arial" w:cs="Arial"/>
          <w:sz w:val="22"/>
          <w:szCs w:val="22"/>
        </w:rPr>
        <w:t>of</w:t>
      </w:r>
      <w:r w:rsidRPr="00261492">
        <w:rPr>
          <w:rFonts w:ascii="Arial" w:hAnsi="Arial" w:cs="Arial"/>
          <w:sz w:val="22"/>
          <w:szCs w:val="22"/>
        </w:rPr>
        <w:t xml:space="preserve"> what it means to be a woman, and </w:t>
      </w:r>
      <w:r w:rsidR="00E82D41" w:rsidRPr="00261492">
        <w:rPr>
          <w:rFonts w:ascii="Arial" w:hAnsi="Arial" w:cs="Arial"/>
          <w:sz w:val="22"/>
          <w:szCs w:val="22"/>
        </w:rPr>
        <w:t>shap</w:t>
      </w:r>
      <w:r w:rsidR="001521AC" w:rsidRPr="00261492">
        <w:rPr>
          <w:rFonts w:ascii="Arial" w:hAnsi="Arial" w:cs="Arial"/>
          <w:sz w:val="22"/>
          <w:szCs w:val="22"/>
        </w:rPr>
        <w:t>ed</w:t>
      </w:r>
      <w:r w:rsidRPr="00261492">
        <w:rPr>
          <w:rFonts w:ascii="Arial" w:hAnsi="Arial" w:cs="Arial"/>
          <w:sz w:val="22"/>
          <w:szCs w:val="22"/>
        </w:rPr>
        <w:t xml:space="preserve"> my future in terms of </w:t>
      </w:r>
      <w:r w:rsidR="00CC106F" w:rsidRPr="00261492">
        <w:rPr>
          <w:rFonts w:ascii="Arial" w:hAnsi="Arial" w:cs="Arial"/>
          <w:sz w:val="22"/>
          <w:szCs w:val="22"/>
        </w:rPr>
        <w:t xml:space="preserve">me </w:t>
      </w:r>
      <w:r w:rsidRPr="00261492">
        <w:rPr>
          <w:rFonts w:ascii="Arial" w:hAnsi="Arial" w:cs="Arial"/>
          <w:sz w:val="22"/>
          <w:szCs w:val="22"/>
        </w:rPr>
        <w:t xml:space="preserve">discovering </w:t>
      </w:r>
      <w:r w:rsidR="001521AC" w:rsidRPr="00261492">
        <w:rPr>
          <w:rFonts w:ascii="Arial" w:hAnsi="Arial" w:cs="Arial"/>
          <w:sz w:val="22"/>
          <w:szCs w:val="22"/>
        </w:rPr>
        <w:t xml:space="preserve">and embracing </w:t>
      </w:r>
      <w:r w:rsidRPr="00261492">
        <w:rPr>
          <w:rFonts w:ascii="Arial" w:hAnsi="Arial" w:cs="Arial"/>
          <w:sz w:val="22"/>
          <w:szCs w:val="22"/>
        </w:rPr>
        <w:t>feminism</w:t>
      </w:r>
      <w:r w:rsidR="00AE4049">
        <w:rPr>
          <w:rFonts w:ascii="Arial" w:hAnsi="Arial" w:cs="Arial"/>
          <w:sz w:val="22"/>
          <w:szCs w:val="22"/>
        </w:rPr>
        <w:t>.</w:t>
      </w:r>
      <w:r w:rsidR="00CC106F" w:rsidRPr="00261492">
        <w:rPr>
          <w:rFonts w:ascii="Arial" w:hAnsi="Arial" w:cs="Arial"/>
          <w:sz w:val="22"/>
          <w:szCs w:val="22"/>
        </w:rPr>
        <w:t xml:space="preserve"> </w:t>
      </w:r>
      <w:r w:rsidR="00AE4049">
        <w:rPr>
          <w:rFonts w:ascii="Arial" w:hAnsi="Arial" w:cs="Arial"/>
          <w:sz w:val="22"/>
          <w:szCs w:val="22"/>
        </w:rPr>
        <w:t xml:space="preserve">It </w:t>
      </w:r>
      <w:r w:rsidR="00E82D41" w:rsidRPr="00261492">
        <w:rPr>
          <w:rFonts w:ascii="Arial" w:hAnsi="Arial" w:cs="Arial"/>
          <w:sz w:val="22"/>
          <w:szCs w:val="22"/>
        </w:rPr>
        <w:t xml:space="preserve">inspired me to launch </w:t>
      </w:r>
      <w:hyperlink r:id="rId8" w:history="1">
        <w:r w:rsidR="00CC106F" w:rsidRPr="00261492">
          <w:rPr>
            <w:rStyle w:val="Hyperlink"/>
            <w:rFonts w:ascii="Arial" w:hAnsi="Arial" w:cs="Arial"/>
            <w:color w:val="auto"/>
            <w:sz w:val="22"/>
            <w:szCs w:val="22"/>
          </w:rPr>
          <w:t>Women in Screen</w:t>
        </w:r>
      </w:hyperlink>
      <w:r w:rsidR="00CC106F" w:rsidRPr="00261492">
        <w:rPr>
          <w:rFonts w:ascii="Arial" w:hAnsi="Arial" w:cs="Arial"/>
          <w:sz w:val="22"/>
          <w:szCs w:val="22"/>
        </w:rPr>
        <w:t xml:space="preserve"> and the </w:t>
      </w:r>
      <w:hyperlink r:id="rId9" w:anchor="pageNum=1" w:history="1">
        <w:r w:rsidR="00CC106F" w:rsidRPr="00261492">
          <w:rPr>
            <w:rStyle w:val="Hyperlink"/>
            <w:rFonts w:ascii="Arial" w:hAnsi="Arial" w:cs="Arial"/>
            <w:color w:val="auto"/>
            <w:sz w:val="22"/>
            <w:szCs w:val="22"/>
          </w:rPr>
          <w:t>Trailblazing Women On and Off Screen conference</w:t>
        </w:r>
      </w:hyperlink>
      <w:r w:rsidR="00CC106F" w:rsidRPr="00261492">
        <w:rPr>
          <w:rFonts w:ascii="Arial" w:hAnsi="Arial" w:cs="Arial"/>
          <w:sz w:val="22"/>
          <w:szCs w:val="22"/>
        </w:rPr>
        <w:t xml:space="preserve"> series</w:t>
      </w:r>
      <w:r w:rsidR="00E82D41" w:rsidRPr="00261492">
        <w:rPr>
          <w:rFonts w:ascii="Arial" w:hAnsi="Arial" w:cs="Arial"/>
          <w:sz w:val="22"/>
          <w:szCs w:val="22"/>
        </w:rPr>
        <w:t xml:space="preserve"> to champion women working in front of and behind the scenes in </w:t>
      </w:r>
      <w:r w:rsidR="00ED7F0A">
        <w:rPr>
          <w:rFonts w:ascii="Arial" w:hAnsi="Arial" w:cs="Arial"/>
          <w:sz w:val="22"/>
          <w:szCs w:val="22"/>
        </w:rPr>
        <w:t xml:space="preserve">the </w:t>
      </w:r>
      <w:r w:rsidR="00E82D41" w:rsidRPr="00261492">
        <w:rPr>
          <w:rFonts w:ascii="Arial" w:hAnsi="Arial" w:cs="Arial"/>
          <w:sz w:val="22"/>
          <w:szCs w:val="22"/>
        </w:rPr>
        <w:t>film and media industr</w:t>
      </w:r>
      <w:r w:rsidR="00ED7F0A">
        <w:rPr>
          <w:rFonts w:ascii="Arial" w:hAnsi="Arial" w:cs="Arial"/>
          <w:sz w:val="22"/>
          <w:szCs w:val="22"/>
        </w:rPr>
        <w:t>ies</w:t>
      </w:r>
      <w:r w:rsidR="00E82D41" w:rsidRPr="00261492">
        <w:rPr>
          <w:rFonts w:ascii="Arial" w:hAnsi="Arial" w:cs="Arial"/>
          <w:sz w:val="22"/>
          <w:szCs w:val="22"/>
        </w:rPr>
        <w:t xml:space="preserve">. </w:t>
      </w:r>
    </w:p>
    <w:p w14:paraId="01462A02" w14:textId="57652DB9" w:rsidR="00523020" w:rsidRPr="00261492" w:rsidRDefault="00523020" w:rsidP="00523020">
      <w:pPr>
        <w:rPr>
          <w:rFonts w:ascii="Arial" w:hAnsi="Arial" w:cs="Arial"/>
          <w:sz w:val="22"/>
          <w:szCs w:val="22"/>
        </w:rPr>
      </w:pPr>
    </w:p>
    <w:p w14:paraId="1B9040C3" w14:textId="31CA9D4A" w:rsidR="00CC106F" w:rsidRPr="00261492" w:rsidRDefault="00ED3B28" w:rsidP="00E335D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261492">
        <w:rPr>
          <w:rFonts w:ascii="Arial" w:hAnsi="Arial" w:cs="Arial"/>
          <w:sz w:val="22"/>
          <w:szCs w:val="22"/>
        </w:rPr>
        <w:t>I combine</w:t>
      </w:r>
      <w:r w:rsidR="00641074" w:rsidRPr="00261492">
        <w:rPr>
          <w:rFonts w:ascii="Arial" w:hAnsi="Arial" w:cs="Arial"/>
          <w:sz w:val="22"/>
          <w:szCs w:val="22"/>
        </w:rPr>
        <w:t>d</w:t>
      </w:r>
      <w:r w:rsidRPr="00261492">
        <w:rPr>
          <w:rFonts w:ascii="Arial" w:hAnsi="Arial" w:cs="Arial"/>
          <w:sz w:val="22"/>
          <w:szCs w:val="22"/>
        </w:rPr>
        <w:t xml:space="preserve"> </w:t>
      </w:r>
      <w:r w:rsidRPr="00ED3B28">
        <w:rPr>
          <w:rFonts w:ascii="Arial" w:hAnsi="Arial" w:cs="Arial"/>
          <w:sz w:val="22"/>
          <w:szCs w:val="22"/>
        </w:rPr>
        <w:t>documentary techniques of a personalised, presenter-le</w:t>
      </w:r>
      <w:r w:rsidR="00AE4049">
        <w:rPr>
          <w:rFonts w:ascii="Arial" w:hAnsi="Arial" w:cs="Arial"/>
          <w:sz w:val="22"/>
          <w:szCs w:val="22"/>
        </w:rPr>
        <w:t>a</w:t>
      </w:r>
      <w:r w:rsidRPr="00ED3B28">
        <w:rPr>
          <w:rFonts w:ascii="Arial" w:hAnsi="Arial" w:cs="Arial"/>
          <w:sz w:val="22"/>
          <w:szCs w:val="22"/>
        </w:rPr>
        <w:t>d format</w:t>
      </w:r>
      <w:r w:rsidRPr="00261492">
        <w:rPr>
          <w:rFonts w:ascii="Arial" w:hAnsi="Arial" w:cs="Arial"/>
          <w:sz w:val="22"/>
          <w:szCs w:val="22"/>
        </w:rPr>
        <w:t xml:space="preserve"> with</w:t>
      </w:r>
      <w:r w:rsidRPr="002614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>pieces-to-camera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>voice-over</w:t>
      </w:r>
      <w:r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and a Zoom interview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>, alongside general views of the sixth form college</w:t>
      </w:r>
      <w:r w:rsidR="00641074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63123">
        <w:rPr>
          <w:rFonts w:ascii="Arial" w:hAnsi="Arial" w:cs="Arial"/>
          <w:sz w:val="22"/>
          <w:szCs w:val="22"/>
          <w:shd w:val="clear" w:color="auto" w:fill="FFFFFF"/>
        </w:rPr>
        <w:t>we attended and the</w:t>
      </w:r>
      <w:r w:rsidR="00E13633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04850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cinema we </w:t>
      </w:r>
      <w:r w:rsidR="00463123">
        <w:rPr>
          <w:rFonts w:ascii="Arial" w:hAnsi="Arial" w:cs="Arial"/>
          <w:sz w:val="22"/>
          <w:szCs w:val="22"/>
          <w:shd w:val="clear" w:color="auto" w:fill="FFFFFF"/>
        </w:rPr>
        <w:t>went to</w:t>
      </w:r>
      <w:r w:rsidR="00546E9D" w:rsidRPr="0026149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41074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546E9D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he 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>documentary</w:t>
      </w:r>
      <w:r w:rsidR="00546E9D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was</w:t>
      </w:r>
      <w:r w:rsidR="00641074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shot on a smartphone. This was</w:t>
      </w:r>
      <w:r w:rsidR="0046312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41074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46E9D" w:rsidRPr="00261492">
        <w:rPr>
          <w:rFonts w:ascii="Arial" w:hAnsi="Arial" w:cs="Arial"/>
          <w:sz w:val="22"/>
          <w:szCs w:val="22"/>
          <w:shd w:val="clear" w:color="auto" w:fill="FFFFFF"/>
        </w:rPr>
        <w:t>in part</w:t>
      </w:r>
      <w:r w:rsidR="0046312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46E9D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41074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a practical and logistical decision 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>due to</w:t>
      </w:r>
      <w:r w:rsidR="00641074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the 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Covid-19 </w:t>
      </w:r>
      <w:r w:rsidR="00641074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pandemic but also </w:t>
      </w:r>
      <w:r w:rsidR="00546E9D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an opportunity 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>embrace digital storytelling practices and test innovative smartphone technology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>. T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he 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autoethnographic methods 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>employed to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>interrogate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>my</w:t>
      </w:r>
      <w:r w:rsidR="005F7C62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 personal memories of </w:t>
      </w:r>
      <w:r w:rsidR="005F7C62" w:rsidRPr="00261492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Thelma and Louise 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lent themselves to the 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>intimacy of smartphone filmmaking</w:t>
      </w:r>
      <w:r w:rsidR="005035CF" w:rsidRPr="0026149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6BFC1A8C" w14:textId="77777777" w:rsidR="00641074" w:rsidRPr="00261492" w:rsidRDefault="00641074" w:rsidP="00E335DB">
      <w:pPr>
        <w:rPr>
          <w:rFonts w:ascii="Arial" w:hAnsi="Arial" w:cs="Arial"/>
          <w:sz w:val="22"/>
          <w:szCs w:val="22"/>
        </w:rPr>
      </w:pPr>
    </w:p>
    <w:p w14:paraId="59A66FBD" w14:textId="4F7FD594" w:rsidR="006F2D11" w:rsidRPr="00261492" w:rsidRDefault="00E335DB" w:rsidP="006F2D11">
      <w:pPr>
        <w:rPr>
          <w:rFonts w:ascii="Arial" w:hAnsi="Arial" w:cs="Arial"/>
          <w:sz w:val="22"/>
          <w:szCs w:val="22"/>
        </w:rPr>
      </w:pPr>
      <w:r w:rsidRPr="00261492">
        <w:rPr>
          <w:rFonts w:ascii="Arial" w:hAnsi="Arial" w:cs="Arial"/>
          <w:sz w:val="22"/>
          <w:szCs w:val="22"/>
        </w:rPr>
        <w:t xml:space="preserve">The </w:t>
      </w:r>
      <w:r w:rsidR="00B46808" w:rsidRPr="00261492">
        <w:rPr>
          <w:rFonts w:ascii="Arial" w:hAnsi="Arial" w:cs="Arial"/>
          <w:sz w:val="22"/>
          <w:szCs w:val="22"/>
        </w:rPr>
        <w:t xml:space="preserve">documentary </w:t>
      </w:r>
      <w:r w:rsidR="005035CF" w:rsidRPr="00261492">
        <w:rPr>
          <w:rFonts w:ascii="Arial" w:hAnsi="Arial" w:cs="Arial"/>
          <w:sz w:val="22"/>
          <w:szCs w:val="22"/>
        </w:rPr>
        <w:t xml:space="preserve">also </w:t>
      </w:r>
      <w:r w:rsidR="00E13633" w:rsidRPr="00261492">
        <w:rPr>
          <w:rFonts w:ascii="Arial" w:hAnsi="Arial" w:cs="Arial"/>
          <w:sz w:val="22"/>
          <w:szCs w:val="22"/>
        </w:rPr>
        <w:t>incorporates</w:t>
      </w:r>
      <w:r w:rsidRPr="00261492">
        <w:rPr>
          <w:rFonts w:ascii="Arial" w:hAnsi="Arial" w:cs="Arial"/>
          <w:sz w:val="22"/>
          <w:szCs w:val="22"/>
        </w:rPr>
        <w:t xml:space="preserve"> </w:t>
      </w:r>
      <w:r w:rsidR="00E13633" w:rsidRPr="00261492">
        <w:rPr>
          <w:rFonts w:ascii="Arial" w:hAnsi="Arial" w:cs="Arial"/>
          <w:sz w:val="22"/>
          <w:szCs w:val="22"/>
        </w:rPr>
        <w:t xml:space="preserve">old </w:t>
      </w:r>
      <w:r w:rsidR="00597E49" w:rsidRPr="00261492">
        <w:rPr>
          <w:rFonts w:ascii="Arial" w:hAnsi="Arial" w:cs="Arial"/>
          <w:sz w:val="22"/>
          <w:szCs w:val="22"/>
        </w:rPr>
        <w:t xml:space="preserve">photos </w:t>
      </w:r>
      <w:r w:rsidR="00E13633" w:rsidRPr="00261492">
        <w:rPr>
          <w:rFonts w:ascii="Arial" w:hAnsi="Arial" w:cs="Arial"/>
          <w:sz w:val="22"/>
          <w:szCs w:val="22"/>
        </w:rPr>
        <w:t xml:space="preserve">to </w:t>
      </w:r>
      <w:r w:rsidR="00C459C8" w:rsidRPr="00261492">
        <w:rPr>
          <w:rFonts w:ascii="Arial" w:hAnsi="Arial" w:cs="Arial"/>
          <w:sz w:val="22"/>
          <w:szCs w:val="22"/>
        </w:rPr>
        <w:t>illuminat</w:t>
      </w:r>
      <w:r w:rsidR="00E13633" w:rsidRPr="00261492">
        <w:rPr>
          <w:rFonts w:ascii="Arial" w:hAnsi="Arial" w:cs="Arial"/>
          <w:sz w:val="22"/>
          <w:szCs w:val="22"/>
        </w:rPr>
        <w:t>e</w:t>
      </w:r>
      <w:r w:rsidR="00597E49" w:rsidRPr="00261492">
        <w:rPr>
          <w:rFonts w:ascii="Arial" w:hAnsi="Arial" w:cs="Arial"/>
          <w:sz w:val="22"/>
          <w:szCs w:val="22"/>
        </w:rPr>
        <w:t xml:space="preserve"> the deep connection between myself and Tanya</w:t>
      </w:r>
      <w:r w:rsidR="00AE4049">
        <w:rPr>
          <w:rFonts w:ascii="Arial" w:hAnsi="Arial" w:cs="Arial"/>
          <w:sz w:val="22"/>
          <w:szCs w:val="22"/>
        </w:rPr>
        <w:t>,</w:t>
      </w:r>
      <w:r w:rsidR="00597E49" w:rsidRPr="00261492">
        <w:rPr>
          <w:rFonts w:ascii="Arial" w:hAnsi="Arial" w:cs="Arial"/>
          <w:sz w:val="22"/>
          <w:szCs w:val="22"/>
        </w:rPr>
        <w:t xml:space="preserve"> </w:t>
      </w:r>
      <w:r w:rsidR="00597E49" w:rsidRPr="00261492">
        <w:rPr>
          <w:rFonts w:ascii="Arial" w:hAnsi="Arial" w:cs="Arial"/>
          <w:sz w:val="22"/>
          <w:szCs w:val="22"/>
        </w:rPr>
        <w:t xml:space="preserve">and </w:t>
      </w:r>
      <w:r w:rsidR="006F2D11" w:rsidRPr="00261492">
        <w:rPr>
          <w:rFonts w:ascii="Arial" w:hAnsi="Arial" w:cs="Arial"/>
          <w:sz w:val="22"/>
          <w:szCs w:val="22"/>
        </w:rPr>
        <w:t xml:space="preserve">home video </w:t>
      </w:r>
      <w:r w:rsidRPr="00261492">
        <w:rPr>
          <w:rFonts w:ascii="Arial" w:hAnsi="Arial" w:cs="Arial"/>
          <w:sz w:val="22"/>
          <w:szCs w:val="22"/>
        </w:rPr>
        <w:t xml:space="preserve">footage </w:t>
      </w:r>
      <w:r w:rsidR="006F2D11" w:rsidRPr="00261492">
        <w:rPr>
          <w:rFonts w:ascii="Arial" w:hAnsi="Arial" w:cs="Arial"/>
          <w:sz w:val="22"/>
          <w:szCs w:val="22"/>
        </w:rPr>
        <w:t xml:space="preserve">filmed by my sister </w:t>
      </w:r>
      <w:r w:rsidR="00C459C8" w:rsidRPr="00261492">
        <w:rPr>
          <w:rFonts w:ascii="Arial" w:hAnsi="Arial" w:cs="Arial"/>
          <w:sz w:val="22"/>
          <w:szCs w:val="22"/>
        </w:rPr>
        <w:t xml:space="preserve">captures our happiness </w:t>
      </w:r>
      <w:r w:rsidR="00597E49" w:rsidRPr="00261492">
        <w:rPr>
          <w:rFonts w:ascii="Arial" w:hAnsi="Arial" w:cs="Arial"/>
          <w:sz w:val="22"/>
          <w:szCs w:val="22"/>
        </w:rPr>
        <w:t xml:space="preserve">on camera </w:t>
      </w:r>
      <w:r w:rsidR="00597E49" w:rsidRPr="00261492">
        <w:rPr>
          <w:rFonts w:ascii="Arial" w:hAnsi="Arial" w:cs="Arial"/>
          <w:sz w:val="22"/>
          <w:szCs w:val="22"/>
        </w:rPr>
        <w:t xml:space="preserve">as we </w:t>
      </w:r>
      <w:r w:rsidR="006F2D11" w:rsidRPr="00261492">
        <w:rPr>
          <w:rFonts w:ascii="Arial" w:hAnsi="Arial" w:cs="Arial"/>
          <w:sz w:val="22"/>
          <w:szCs w:val="22"/>
        </w:rPr>
        <w:t xml:space="preserve">sing </w:t>
      </w:r>
      <w:r w:rsidR="00597E49" w:rsidRPr="00261492">
        <w:rPr>
          <w:rFonts w:ascii="Arial" w:hAnsi="Arial" w:cs="Arial"/>
          <w:sz w:val="22"/>
          <w:szCs w:val="22"/>
        </w:rPr>
        <w:t xml:space="preserve">in the car </w:t>
      </w:r>
      <w:r w:rsidR="006F2D11" w:rsidRPr="00261492">
        <w:rPr>
          <w:rFonts w:ascii="Arial" w:hAnsi="Arial" w:cs="Arial"/>
          <w:sz w:val="22"/>
          <w:szCs w:val="22"/>
        </w:rPr>
        <w:t xml:space="preserve">to </w:t>
      </w:r>
      <w:r w:rsidR="00B46808" w:rsidRPr="00261492">
        <w:rPr>
          <w:rFonts w:ascii="Arial" w:hAnsi="Arial" w:cs="Arial"/>
          <w:sz w:val="22"/>
          <w:szCs w:val="22"/>
        </w:rPr>
        <w:t>T</w:t>
      </w:r>
      <w:r w:rsidR="006F2D11" w:rsidRPr="00261492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6F2D11" w:rsidRPr="00261492">
        <w:rPr>
          <w:rFonts w:ascii="Arial" w:hAnsi="Arial" w:cs="Arial"/>
          <w:sz w:val="22"/>
          <w:szCs w:val="22"/>
        </w:rPr>
        <w:t>Monkees</w:t>
      </w:r>
      <w:proofErr w:type="spellEnd"/>
      <w:r w:rsidR="006F2D11" w:rsidRPr="00261492">
        <w:rPr>
          <w:rFonts w:ascii="Arial" w:hAnsi="Arial" w:cs="Arial"/>
          <w:sz w:val="22"/>
          <w:szCs w:val="22"/>
        </w:rPr>
        <w:t xml:space="preserve"> </w:t>
      </w:r>
      <w:r w:rsidR="00B46808" w:rsidRPr="00463123">
        <w:rPr>
          <w:rFonts w:ascii="Arial" w:hAnsi="Arial" w:cs="Arial"/>
          <w:i/>
          <w:iCs/>
          <w:sz w:val="22"/>
          <w:szCs w:val="22"/>
        </w:rPr>
        <w:t xml:space="preserve">(I’m Not Your) </w:t>
      </w:r>
      <w:proofErr w:type="spellStart"/>
      <w:r w:rsidR="00B46808" w:rsidRPr="00463123">
        <w:rPr>
          <w:rFonts w:ascii="Arial" w:hAnsi="Arial" w:cs="Arial"/>
          <w:i/>
          <w:iCs/>
          <w:sz w:val="22"/>
          <w:szCs w:val="22"/>
        </w:rPr>
        <w:t>Steppin</w:t>
      </w:r>
      <w:proofErr w:type="spellEnd"/>
      <w:r w:rsidR="00B46808" w:rsidRPr="00463123">
        <w:rPr>
          <w:rFonts w:ascii="Arial" w:hAnsi="Arial" w:cs="Arial"/>
          <w:i/>
          <w:iCs/>
          <w:sz w:val="22"/>
          <w:szCs w:val="22"/>
        </w:rPr>
        <w:t>’ Stone</w:t>
      </w:r>
      <w:r w:rsidR="00B46808" w:rsidRPr="00261492">
        <w:rPr>
          <w:rFonts w:ascii="Arial" w:hAnsi="Arial" w:cs="Arial"/>
          <w:sz w:val="22"/>
          <w:szCs w:val="22"/>
        </w:rPr>
        <w:t>.</w:t>
      </w:r>
      <w:r w:rsidR="006F2D11" w:rsidRPr="00261492">
        <w:rPr>
          <w:rFonts w:ascii="Arial" w:hAnsi="Arial" w:cs="Arial"/>
          <w:sz w:val="22"/>
          <w:szCs w:val="22"/>
        </w:rPr>
        <w:t xml:space="preserve"> </w:t>
      </w:r>
      <w:r w:rsidR="00597E49" w:rsidRPr="00261492">
        <w:rPr>
          <w:rFonts w:ascii="Arial" w:hAnsi="Arial" w:cs="Arial"/>
          <w:sz w:val="22"/>
          <w:szCs w:val="22"/>
        </w:rPr>
        <w:t xml:space="preserve">The </w:t>
      </w:r>
      <w:r w:rsidR="00B46808" w:rsidRPr="00261492">
        <w:rPr>
          <w:rFonts w:ascii="Arial" w:hAnsi="Arial" w:cs="Arial"/>
          <w:sz w:val="22"/>
          <w:szCs w:val="22"/>
        </w:rPr>
        <w:t xml:space="preserve">grey, </w:t>
      </w:r>
      <w:r w:rsidR="00597E49" w:rsidRPr="00261492">
        <w:rPr>
          <w:rFonts w:ascii="Arial" w:hAnsi="Arial" w:cs="Arial"/>
          <w:sz w:val="22"/>
          <w:szCs w:val="22"/>
        </w:rPr>
        <w:t xml:space="preserve">small town </w:t>
      </w:r>
      <w:r w:rsidR="00B46808" w:rsidRPr="00261492">
        <w:rPr>
          <w:rFonts w:ascii="Arial" w:hAnsi="Arial" w:cs="Arial"/>
          <w:sz w:val="22"/>
          <w:szCs w:val="22"/>
        </w:rPr>
        <w:t>backdrop</w:t>
      </w:r>
      <w:r w:rsidR="00597E49" w:rsidRPr="00261492">
        <w:rPr>
          <w:rFonts w:ascii="Arial" w:hAnsi="Arial" w:cs="Arial"/>
          <w:sz w:val="22"/>
          <w:szCs w:val="22"/>
        </w:rPr>
        <w:t xml:space="preserve"> </w:t>
      </w:r>
      <w:r w:rsidR="00327F7C">
        <w:rPr>
          <w:rFonts w:ascii="Arial" w:hAnsi="Arial" w:cs="Arial"/>
          <w:sz w:val="22"/>
          <w:szCs w:val="22"/>
        </w:rPr>
        <w:t xml:space="preserve">of Telford </w:t>
      </w:r>
      <w:r w:rsidR="00597E49" w:rsidRPr="00261492">
        <w:rPr>
          <w:rFonts w:ascii="Arial" w:hAnsi="Arial" w:cs="Arial"/>
          <w:sz w:val="22"/>
          <w:szCs w:val="22"/>
        </w:rPr>
        <w:t>juxtapose</w:t>
      </w:r>
      <w:r w:rsidR="00AE4049">
        <w:rPr>
          <w:rFonts w:ascii="Arial" w:hAnsi="Arial" w:cs="Arial"/>
          <w:sz w:val="22"/>
          <w:szCs w:val="22"/>
        </w:rPr>
        <w:t>s</w:t>
      </w:r>
      <w:r w:rsidR="006F2D11" w:rsidRPr="00261492">
        <w:rPr>
          <w:rFonts w:ascii="Arial" w:hAnsi="Arial" w:cs="Arial"/>
          <w:sz w:val="22"/>
          <w:szCs w:val="22"/>
        </w:rPr>
        <w:t xml:space="preserve"> </w:t>
      </w:r>
      <w:r w:rsidR="006F2D11" w:rsidRPr="00261492">
        <w:rPr>
          <w:rFonts w:ascii="Arial" w:hAnsi="Arial" w:cs="Arial"/>
          <w:sz w:val="22"/>
          <w:szCs w:val="22"/>
        </w:rPr>
        <w:t>with</w:t>
      </w:r>
      <w:r w:rsidR="00463123">
        <w:rPr>
          <w:rFonts w:ascii="Arial" w:hAnsi="Arial" w:cs="Arial"/>
          <w:sz w:val="22"/>
          <w:szCs w:val="22"/>
        </w:rPr>
        <w:t xml:space="preserve"> </w:t>
      </w:r>
      <w:r w:rsidR="00AE4049">
        <w:rPr>
          <w:rFonts w:ascii="Arial" w:hAnsi="Arial" w:cs="Arial"/>
          <w:sz w:val="22"/>
          <w:szCs w:val="22"/>
        </w:rPr>
        <w:t xml:space="preserve">the </w:t>
      </w:r>
      <w:r w:rsidR="00463123">
        <w:rPr>
          <w:rFonts w:ascii="Arial" w:hAnsi="Arial" w:cs="Arial"/>
          <w:sz w:val="22"/>
          <w:szCs w:val="22"/>
        </w:rPr>
        <w:t xml:space="preserve">vivid </w:t>
      </w:r>
      <w:r w:rsidR="006F2D11" w:rsidRPr="00261492">
        <w:rPr>
          <w:rFonts w:ascii="Arial" w:hAnsi="Arial" w:cs="Arial"/>
          <w:sz w:val="22"/>
          <w:szCs w:val="22"/>
        </w:rPr>
        <w:t xml:space="preserve">blue </w:t>
      </w:r>
      <w:r w:rsidR="00463123">
        <w:rPr>
          <w:rFonts w:ascii="Arial" w:hAnsi="Arial" w:cs="Arial"/>
          <w:sz w:val="22"/>
          <w:szCs w:val="22"/>
        </w:rPr>
        <w:t xml:space="preserve">skies </w:t>
      </w:r>
      <w:r w:rsidR="00AE4049">
        <w:rPr>
          <w:rFonts w:ascii="Arial" w:hAnsi="Arial" w:cs="Arial"/>
          <w:sz w:val="22"/>
          <w:szCs w:val="22"/>
        </w:rPr>
        <w:t>of</w:t>
      </w:r>
      <w:r w:rsidR="00B46808" w:rsidRPr="00261492">
        <w:rPr>
          <w:rFonts w:ascii="Arial" w:hAnsi="Arial" w:cs="Arial"/>
          <w:sz w:val="22"/>
          <w:szCs w:val="22"/>
        </w:rPr>
        <w:t xml:space="preserve"> </w:t>
      </w:r>
      <w:r w:rsidR="00B46808" w:rsidRPr="00AE4049">
        <w:rPr>
          <w:rFonts w:ascii="Arial" w:hAnsi="Arial" w:cs="Arial"/>
          <w:i/>
          <w:iCs/>
          <w:sz w:val="22"/>
          <w:szCs w:val="22"/>
        </w:rPr>
        <w:t xml:space="preserve">Thelma </w:t>
      </w:r>
      <w:r w:rsidR="00AE4049" w:rsidRPr="00AE4049">
        <w:rPr>
          <w:rFonts w:ascii="Arial" w:hAnsi="Arial" w:cs="Arial"/>
          <w:i/>
          <w:iCs/>
          <w:sz w:val="22"/>
          <w:szCs w:val="22"/>
        </w:rPr>
        <w:t>&amp;</w:t>
      </w:r>
      <w:r w:rsidR="00B46808" w:rsidRPr="00AE4049">
        <w:rPr>
          <w:rFonts w:ascii="Arial" w:hAnsi="Arial" w:cs="Arial"/>
          <w:i/>
          <w:iCs/>
          <w:sz w:val="22"/>
          <w:szCs w:val="22"/>
        </w:rPr>
        <w:t xml:space="preserve"> Louise</w:t>
      </w:r>
      <w:r w:rsidR="00597E49" w:rsidRPr="00261492">
        <w:rPr>
          <w:rFonts w:ascii="Arial" w:hAnsi="Arial" w:cs="Arial"/>
          <w:sz w:val="22"/>
          <w:szCs w:val="22"/>
        </w:rPr>
        <w:t xml:space="preserve"> </w:t>
      </w:r>
      <w:r w:rsidR="00AE4049">
        <w:rPr>
          <w:rFonts w:ascii="Arial" w:hAnsi="Arial" w:cs="Arial"/>
          <w:sz w:val="22"/>
          <w:szCs w:val="22"/>
        </w:rPr>
        <w:t xml:space="preserve">as they </w:t>
      </w:r>
      <w:r w:rsidR="00463123">
        <w:rPr>
          <w:rFonts w:ascii="Arial" w:hAnsi="Arial" w:cs="Arial"/>
          <w:sz w:val="22"/>
          <w:szCs w:val="22"/>
        </w:rPr>
        <w:t xml:space="preserve">take to the open road driving </w:t>
      </w:r>
      <w:r w:rsidR="00327F7C">
        <w:rPr>
          <w:rFonts w:ascii="Arial" w:hAnsi="Arial" w:cs="Arial"/>
          <w:sz w:val="22"/>
          <w:szCs w:val="22"/>
        </w:rPr>
        <w:t xml:space="preserve">through </w:t>
      </w:r>
      <w:r w:rsidR="00463123">
        <w:rPr>
          <w:rFonts w:ascii="Arial" w:hAnsi="Arial" w:cs="Arial"/>
          <w:sz w:val="22"/>
          <w:szCs w:val="22"/>
        </w:rPr>
        <w:t>wide vistas</w:t>
      </w:r>
      <w:r w:rsidR="006F2D11" w:rsidRPr="00261492">
        <w:rPr>
          <w:rFonts w:ascii="Arial" w:hAnsi="Arial" w:cs="Arial"/>
          <w:sz w:val="22"/>
          <w:szCs w:val="22"/>
        </w:rPr>
        <w:t xml:space="preserve"> in their Thunderbird.  </w:t>
      </w:r>
    </w:p>
    <w:p w14:paraId="54A35141" w14:textId="18710F3F" w:rsidR="007812F6" w:rsidRPr="00261492" w:rsidRDefault="007812F6">
      <w:pPr>
        <w:rPr>
          <w:rFonts w:ascii="Arial" w:hAnsi="Arial" w:cs="Arial"/>
          <w:sz w:val="22"/>
          <w:szCs w:val="22"/>
        </w:rPr>
      </w:pPr>
    </w:p>
    <w:p w14:paraId="0389E6F2" w14:textId="617B28FC" w:rsidR="007812F6" w:rsidRPr="00261492" w:rsidRDefault="007812F6" w:rsidP="007812F6">
      <w:pPr>
        <w:rPr>
          <w:rFonts w:ascii="Arial" w:hAnsi="Arial" w:cs="Arial"/>
          <w:sz w:val="22"/>
          <w:szCs w:val="22"/>
        </w:rPr>
      </w:pPr>
      <w:r w:rsidRPr="00261492">
        <w:rPr>
          <w:rFonts w:ascii="Arial" w:hAnsi="Arial" w:cs="Arial"/>
          <w:sz w:val="22"/>
          <w:szCs w:val="22"/>
        </w:rPr>
        <w:t xml:space="preserve">The ending </w:t>
      </w:r>
      <w:r w:rsidR="00E13633" w:rsidRPr="00261492">
        <w:rPr>
          <w:rFonts w:ascii="Arial" w:hAnsi="Arial" w:cs="Arial"/>
          <w:sz w:val="22"/>
          <w:szCs w:val="22"/>
        </w:rPr>
        <w:t xml:space="preserve">of </w:t>
      </w:r>
      <w:r w:rsidR="00E13633" w:rsidRPr="00AE4049">
        <w:rPr>
          <w:rFonts w:ascii="Arial" w:hAnsi="Arial" w:cs="Arial"/>
          <w:i/>
          <w:iCs/>
          <w:sz w:val="22"/>
          <w:szCs w:val="22"/>
        </w:rPr>
        <w:t>Thelma &amp; Louise</w:t>
      </w:r>
      <w:r w:rsidR="00E13633" w:rsidRPr="00261492">
        <w:rPr>
          <w:rFonts w:ascii="Arial" w:hAnsi="Arial" w:cs="Arial"/>
          <w:sz w:val="22"/>
          <w:szCs w:val="22"/>
        </w:rPr>
        <w:t xml:space="preserve"> </w:t>
      </w:r>
      <w:r w:rsidRPr="00261492">
        <w:rPr>
          <w:rFonts w:ascii="Arial" w:hAnsi="Arial" w:cs="Arial"/>
          <w:sz w:val="22"/>
          <w:szCs w:val="22"/>
        </w:rPr>
        <w:t xml:space="preserve">takes on particular significance for </w:t>
      </w:r>
      <w:r w:rsidR="005E3C84" w:rsidRPr="00261492">
        <w:rPr>
          <w:rFonts w:ascii="Arial" w:hAnsi="Arial" w:cs="Arial"/>
          <w:sz w:val="22"/>
          <w:szCs w:val="22"/>
        </w:rPr>
        <w:t>me, as it does for many women</w:t>
      </w:r>
      <w:r w:rsidRPr="00261492">
        <w:rPr>
          <w:rFonts w:ascii="Arial" w:hAnsi="Arial" w:cs="Arial"/>
          <w:sz w:val="22"/>
          <w:szCs w:val="22"/>
        </w:rPr>
        <w:t xml:space="preserve">. </w:t>
      </w:r>
      <w:r w:rsidR="0012635B">
        <w:rPr>
          <w:rFonts w:ascii="Arial" w:hAnsi="Arial" w:cs="Arial"/>
          <w:sz w:val="22"/>
          <w:szCs w:val="22"/>
        </w:rPr>
        <w:t>In reality they are trapped and have nowhere to go but f</w:t>
      </w:r>
      <w:r w:rsidRPr="00261492">
        <w:rPr>
          <w:rFonts w:ascii="Arial" w:hAnsi="Arial" w:cs="Arial"/>
          <w:sz w:val="22"/>
          <w:szCs w:val="22"/>
        </w:rPr>
        <w:t xml:space="preserve">or me it provides a sense of hope. I choose to believe that </w:t>
      </w:r>
      <w:r w:rsidR="005E3C84" w:rsidRPr="00261492">
        <w:rPr>
          <w:rFonts w:ascii="Arial" w:hAnsi="Arial" w:cs="Arial"/>
          <w:sz w:val="22"/>
          <w:szCs w:val="22"/>
        </w:rPr>
        <w:t>Thelma and Louise</w:t>
      </w:r>
      <w:r w:rsidRPr="00261492">
        <w:rPr>
          <w:rFonts w:ascii="Arial" w:hAnsi="Arial" w:cs="Arial"/>
          <w:sz w:val="22"/>
          <w:szCs w:val="22"/>
        </w:rPr>
        <w:t xml:space="preserve"> continue to live.</w:t>
      </w:r>
      <w:r w:rsidR="00327F7C">
        <w:rPr>
          <w:rFonts w:ascii="Arial" w:hAnsi="Arial" w:cs="Arial"/>
          <w:sz w:val="22"/>
          <w:szCs w:val="22"/>
        </w:rPr>
        <w:t xml:space="preserve"> This is </w:t>
      </w:r>
      <w:r w:rsidR="00AE4049">
        <w:rPr>
          <w:rFonts w:ascii="Arial" w:hAnsi="Arial" w:cs="Arial"/>
          <w:sz w:val="22"/>
          <w:szCs w:val="22"/>
        </w:rPr>
        <w:t xml:space="preserve">a </w:t>
      </w:r>
      <w:r w:rsidR="00327F7C">
        <w:rPr>
          <w:rFonts w:ascii="Arial" w:hAnsi="Arial" w:cs="Arial"/>
          <w:sz w:val="22"/>
          <w:szCs w:val="22"/>
        </w:rPr>
        <w:t>gendered hope for</w:t>
      </w:r>
      <w:r w:rsidRPr="00261492">
        <w:rPr>
          <w:rFonts w:ascii="Arial" w:hAnsi="Arial" w:cs="Arial"/>
          <w:sz w:val="22"/>
          <w:szCs w:val="22"/>
        </w:rPr>
        <w:t xml:space="preserve"> </w:t>
      </w:r>
      <w:r w:rsidRPr="00261492">
        <w:rPr>
          <w:rFonts w:ascii="Arial" w:hAnsi="Arial" w:cs="Arial"/>
          <w:sz w:val="22"/>
          <w:szCs w:val="22"/>
        </w:rPr>
        <w:t xml:space="preserve">a vision of </w:t>
      </w:r>
      <w:r w:rsidRPr="00261492">
        <w:rPr>
          <w:rFonts w:ascii="Arial" w:hAnsi="Arial" w:cs="Arial"/>
          <w:sz w:val="22"/>
          <w:szCs w:val="22"/>
        </w:rPr>
        <w:t xml:space="preserve">freedom and </w:t>
      </w:r>
      <w:r w:rsidRPr="00261492">
        <w:rPr>
          <w:rFonts w:ascii="Arial" w:hAnsi="Arial" w:cs="Arial"/>
          <w:sz w:val="22"/>
          <w:szCs w:val="22"/>
        </w:rPr>
        <w:t xml:space="preserve">what it </w:t>
      </w:r>
      <w:r w:rsidRPr="00261492">
        <w:rPr>
          <w:rFonts w:ascii="Arial" w:hAnsi="Arial" w:cs="Arial"/>
          <w:sz w:val="22"/>
          <w:szCs w:val="22"/>
        </w:rPr>
        <w:t>should</w:t>
      </w:r>
      <w:r w:rsidRPr="00261492">
        <w:rPr>
          <w:rFonts w:ascii="Arial" w:hAnsi="Arial" w:cs="Arial"/>
          <w:sz w:val="22"/>
          <w:szCs w:val="22"/>
        </w:rPr>
        <w:t xml:space="preserve"> mean to live as a woman</w:t>
      </w:r>
      <w:r w:rsidRPr="00261492">
        <w:rPr>
          <w:rFonts w:ascii="Arial" w:hAnsi="Arial" w:cs="Arial"/>
          <w:sz w:val="22"/>
          <w:szCs w:val="22"/>
        </w:rPr>
        <w:t>.</w:t>
      </w:r>
    </w:p>
    <w:p w14:paraId="44629531" w14:textId="5C6D95DF" w:rsidR="007812F6" w:rsidRDefault="007812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CB5F1B" w14:textId="0CC3E1EC" w:rsidR="008679A8" w:rsidRPr="00A12C63" w:rsidRDefault="008679A8"/>
    <w:sectPr w:rsidR="008679A8" w:rsidRPr="00A12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5D"/>
    <w:rsid w:val="00062CBF"/>
    <w:rsid w:val="000C1F23"/>
    <w:rsid w:val="0010675F"/>
    <w:rsid w:val="0012635B"/>
    <w:rsid w:val="001521AC"/>
    <w:rsid w:val="002167E6"/>
    <w:rsid w:val="00261492"/>
    <w:rsid w:val="00327F7C"/>
    <w:rsid w:val="003A215C"/>
    <w:rsid w:val="004029D3"/>
    <w:rsid w:val="00443FFA"/>
    <w:rsid w:val="00463123"/>
    <w:rsid w:val="00484CF8"/>
    <w:rsid w:val="004D39BD"/>
    <w:rsid w:val="004E1386"/>
    <w:rsid w:val="005035CF"/>
    <w:rsid w:val="00523020"/>
    <w:rsid w:val="00546E9D"/>
    <w:rsid w:val="00597E49"/>
    <w:rsid w:val="005C3DB1"/>
    <w:rsid w:val="005E3C84"/>
    <w:rsid w:val="005F7C62"/>
    <w:rsid w:val="00614149"/>
    <w:rsid w:val="00634298"/>
    <w:rsid w:val="00641074"/>
    <w:rsid w:val="006A32DF"/>
    <w:rsid w:val="006A4BA0"/>
    <w:rsid w:val="006F2D11"/>
    <w:rsid w:val="007812F6"/>
    <w:rsid w:val="008679A8"/>
    <w:rsid w:val="008A29A5"/>
    <w:rsid w:val="008D364C"/>
    <w:rsid w:val="00961B5D"/>
    <w:rsid w:val="00982456"/>
    <w:rsid w:val="00A12C63"/>
    <w:rsid w:val="00AB79BA"/>
    <w:rsid w:val="00AE4049"/>
    <w:rsid w:val="00B46808"/>
    <w:rsid w:val="00B6333C"/>
    <w:rsid w:val="00C002F7"/>
    <w:rsid w:val="00C07993"/>
    <w:rsid w:val="00C163A2"/>
    <w:rsid w:val="00C4080F"/>
    <w:rsid w:val="00C459C8"/>
    <w:rsid w:val="00CB0828"/>
    <w:rsid w:val="00CB6139"/>
    <w:rsid w:val="00CC0156"/>
    <w:rsid w:val="00CC106F"/>
    <w:rsid w:val="00D948D3"/>
    <w:rsid w:val="00DC4C49"/>
    <w:rsid w:val="00E04850"/>
    <w:rsid w:val="00E13633"/>
    <w:rsid w:val="00E335DB"/>
    <w:rsid w:val="00E35588"/>
    <w:rsid w:val="00E82D41"/>
    <w:rsid w:val="00E86D12"/>
    <w:rsid w:val="00ED3B28"/>
    <w:rsid w:val="00ED7F0A"/>
    <w:rsid w:val="00F006C1"/>
    <w:rsid w:val="00F74BC2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7E43C"/>
  <w15:chartTrackingRefBased/>
  <w15:docId w15:val="{9B91CCBC-8601-8E4F-8F9F-6010F714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B5D"/>
  </w:style>
  <w:style w:type="character" w:styleId="Hyperlink">
    <w:name w:val="Hyperlink"/>
    <w:basedOn w:val="DefaultParagraphFont"/>
    <w:uiPriority w:val="99"/>
    <w:unhideWhenUsed/>
    <w:rsid w:val="003A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omeninscre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cine-fil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ine-files.com/issue15-audiovisual-essay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cine-files.com/explosive-paradox-on-plato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557367461/d8b07c0b03" TargetMode="External"/><Relationship Id="rId9" Type="http://schemas.openxmlformats.org/officeDocument/2006/relationships/hyperlink" Target="https://documentcloud.adobe.com/link/track?uri=urn%3Aaaid%3Ascds%3AUS%3A0fc91670-5d2b-44b0-abee-b52ad672ff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1007</Words>
  <Characters>5267</Characters>
  <Application>Microsoft Office Word</Application>
  <DocSecurity>0</DocSecurity>
  <Lines>103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Lucy 42</dc:creator>
  <cp:keywords/>
  <dc:description/>
  <cp:lastModifiedBy>Brown, Lucy 42</cp:lastModifiedBy>
  <cp:revision>10</cp:revision>
  <dcterms:created xsi:type="dcterms:W3CDTF">2021-07-15T19:53:00Z</dcterms:created>
  <dcterms:modified xsi:type="dcterms:W3CDTF">2021-07-16T16:59:00Z</dcterms:modified>
</cp:coreProperties>
</file>