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A9" w:rsidRDefault="00653CA9">
      <w:pPr>
        <w:pStyle w:val="BodyText"/>
        <w:spacing w:before="11"/>
        <w:rPr>
          <w:rFonts w:ascii="Arial"/>
          <w:b/>
          <w:sz w:val="25"/>
        </w:rPr>
      </w:pPr>
    </w:p>
    <w:p w:rsidR="00653CA9" w:rsidRDefault="00806E97">
      <w:pPr>
        <w:spacing w:before="129" w:line="230" w:lineRule="auto"/>
        <w:ind w:left="120" w:right="887"/>
        <w:rPr>
          <w:rFonts w:ascii="Tahoma" w:hAnsi="Tahoma"/>
          <w:b/>
          <w:sz w:val="26"/>
        </w:rPr>
      </w:pPr>
      <w:bookmarkStart w:id="0" w:name="Double-Tuned_Surface_1H–23Na_Radio_Frequ"/>
      <w:bookmarkEnd w:id="0"/>
      <w:r>
        <w:rPr>
          <w:rFonts w:ascii="Tahoma" w:hAnsi="Tahoma"/>
          <w:b/>
          <w:w w:val="80"/>
          <w:sz w:val="26"/>
        </w:rPr>
        <w:t>Double‑Tuned</w:t>
      </w:r>
      <w:r>
        <w:rPr>
          <w:rFonts w:ascii="Tahoma" w:hAnsi="Tahoma"/>
          <w:b/>
          <w:spacing w:val="-11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Surface</w:t>
      </w:r>
      <w:r>
        <w:rPr>
          <w:rFonts w:ascii="Tahoma" w:hAnsi="Tahoma"/>
          <w:b/>
          <w:spacing w:val="-10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  <w:vertAlign w:val="superscript"/>
        </w:rPr>
        <w:t>1</w:t>
      </w:r>
      <w:r>
        <w:rPr>
          <w:rFonts w:ascii="Tahoma" w:hAnsi="Tahoma"/>
          <w:b/>
          <w:w w:val="80"/>
          <w:sz w:val="26"/>
        </w:rPr>
        <w:t>H–</w:t>
      </w:r>
      <w:r>
        <w:rPr>
          <w:rFonts w:ascii="Tahoma" w:hAnsi="Tahoma"/>
          <w:b/>
          <w:w w:val="80"/>
          <w:sz w:val="26"/>
          <w:vertAlign w:val="superscript"/>
        </w:rPr>
        <w:t>23</w:t>
      </w:r>
      <w:r>
        <w:rPr>
          <w:rFonts w:ascii="Tahoma" w:hAnsi="Tahoma"/>
          <w:b/>
          <w:w w:val="80"/>
          <w:sz w:val="26"/>
        </w:rPr>
        <w:t>Na</w:t>
      </w:r>
      <w:r>
        <w:rPr>
          <w:rFonts w:ascii="Tahoma" w:hAnsi="Tahoma"/>
          <w:b/>
          <w:spacing w:val="-10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Radio</w:t>
      </w:r>
      <w:r>
        <w:rPr>
          <w:rFonts w:ascii="Tahoma" w:hAnsi="Tahoma"/>
          <w:b/>
          <w:spacing w:val="-11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Frequency</w:t>
      </w:r>
      <w:r>
        <w:rPr>
          <w:rFonts w:ascii="Tahoma" w:hAnsi="Tahoma"/>
          <w:b/>
          <w:spacing w:val="-10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Coils</w:t>
      </w:r>
      <w:r>
        <w:rPr>
          <w:rFonts w:ascii="Tahoma" w:hAnsi="Tahoma"/>
          <w:b/>
          <w:spacing w:val="-10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at</w:t>
      </w:r>
      <w:r>
        <w:rPr>
          <w:rFonts w:ascii="Tahoma" w:hAnsi="Tahoma"/>
          <w:b/>
          <w:spacing w:val="-10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7</w:t>
      </w:r>
      <w:r>
        <w:rPr>
          <w:rFonts w:ascii="Tahoma" w:hAnsi="Tahoma"/>
          <w:b/>
          <w:spacing w:val="-58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T:</w:t>
      </w:r>
      <w:r>
        <w:rPr>
          <w:rFonts w:ascii="Tahoma" w:hAnsi="Tahoma"/>
          <w:b/>
          <w:spacing w:val="-11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Comparison</w:t>
      </w:r>
      <w:r>
        <w:rPr>
          <w:rFonts w:ascii="Tahoma" w:hAnsi="Tahoma"/>
          <w:b/>
          <w:spacing w:val="-10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of</w:t>
      </w:r>
      <w:r>
        <w:rPr>
          <w:rFonts w:ascii="Tahoma" w:hAnsi="Tahoma"/>
          <w:b/>
          <w:spacing w:val="-20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Three</w:t>
      </w:r>
      <w:r>
        <w:rPr>
          <w:rFonts w:ascii="Tahoma" w:hAnsi="Tahoma"/>
          <w:b/>
          <w:spacing w:val="-11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Decoupling</w:t>
      </w:r>
      <w:r>
        <w:rPr>
          <w:rFonts w:ascii="Tahoma" w:hAnsi="Tahoma"/>
          <w:b/>
          <w:spacing w:val="-10"/>
          <w:w w:val="80"/>
          <w:sz w:val="26"/>
        </w:rPr>
        <w:t xml:space="preserve"> </w:t>
      </w:r>
      <w:r>
        <w:rPr>
          <w:rFonts w:ascii="Tahoma" w:hAnsi="Tahoma"/>
          <w:b/>
          <w:w w:val="80"/>
          <w:sz w:val="26"/>
        </w:rPr>
        <w:t>Methods</w:t>
      </w:r>
    </w:p>
    <w:p w:rsidR="00653CA9" w:rsidRDefault="00653CA9">
      <w:pPr>
        <w:pStyle w:val="BodyText"/>
        <w:spacing w:before="3"/>
        <w:rPr>
          <w:rFonts w:ascii="Tahoma"/>
          <w:b/>
          <w:sz w:val="26"/>
        </w:rPr>
      </w:pPr>
    </w:p>
    <w:p w:rsidR="00653CA9" w:rsidRDefault="00806E97">
      <w:pPr>
        <w:tabs>
          <w:tab w:val="left" w:pos="2504"/>
        </w:tabs>
        <w:spacing w:before="1"/>
        <w:ind w:left="120" w:right="1032" w:hanging="1"/>
        <w:rPr>
          <w:rFonts w:ascii="Tahoma" w:hAnsi="Tahoma"/>
          <w:b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166464" behindDoc="1" locked="0" layoutInCell="1" allowOverlap="1">
            <wp:simplePos x="0" y="0"/>
            <wp:positionH relativeFrom="page">
              <wp:posOffset>2030080</wp:posOffset>
            </wp:positionH>
            <wp:positionV relativeFrom="paragraph">
              <wp:posOffset>21873</wp:posOffset>
            </wp:positionV>
            <wp:extent cx="105854" cy="1058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85"/>
          <w:sz w:val="20"/>
        </w:rPr>
        <w:t>Francesca</w:t>
      </w:r>
      <w:r>
        <w:rPr>
          <w:rFonts w:ascii="Tahoma" w:hAnsi="Tahoma"/>
          <w:b/>
          <w:spacing w:val="15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Maggiorelli</w:t>
      </w:r>
      <w:r>
        <w:rPr>
          <w:rFonts w:ascii="Tahoma" w:hAnsi="Tahoma"/>
          <w:b/>
          <w:w w:val="85"/>
          <w:sz w:val="20"/>
          <w:vertAlign w:val="superscript"/>
        </w:rPr>
        <w:t>1</w:t>
      </w:r>
      <w:proofErr w:type="gramStart"/>
      <w:r>
        <w:rPr>
          <w:rFonts w:ascii="Tahoma" w:hAnsi="Tahoma"/>
          <w:b/>
          <w:w w:val="85"/>
          <w:sz w:val="20"/>
          <w:vertAlign w:val="superscript"/>
        </w:rPr>
        <w:t>,2,3</w:t>
      </w:r>
      <w:proofErr w:type="gramEnd"/>
      <w:r>
        <w:rPr>
          <w:rFonts w:ascii="Tahoma" w:hAnsi="Tahoma"/>
          <w:b/>
          <w:w w:val="85"/>
          <w:sz w:val="20"/>
        </w:rPr>
        <w:tab/>
        <w:t>· Eddy B. Boskamp</w:t>
      </w:r>
      <w:r>
        <w:rPr>
          <w:rFonts w:ascii="Tahoma" w:hAnsi="Tahoma"/>
          <w:b/>
          <w:w w:val="85"/>
          <w:sz w:val="20"/>
          <w:vertAlign w:val="superscript"/>
        </w:rPr>
        <w:t>4</w:t>
      </w:r>
      <w:r>
        <w:rPr>
          <w:rFonts w:ascii="Tahoma" w:hAnsi="Tahoma"/>
          <w:b/>
          <w:w w:val="85"/>
          <w:sz w:val="20"/>
        </w:rPr>
        <w:t xml:space="preserve"> · Gianluigi Tiberi</w:t>
      </w:r>
      <w:r>
        <w:rPr>
          <w:rFonts w:ascii="Tahoma" w:hAnsi="Tahoma"/>
          <w:b/>
          <w:w w:val="85"/>
          <w:sz w:val="20"/>
          <w:vertAlign w:val="superscript"/>
        </w:rPr>
        <w:t>3</w:t>
      </w:r>
      <w:r>
        <w:rPr>
          <w:rFonts w:ascii="Tahoma" w:hAnsi="Tahoma"/>
          <w:b/>
          <w:w w:val="85"/>
          <w:sz w:val="20"/>
        </w:rPr>
        <w:t xml:space="preserve"> ·</w:t>
      </w:r>
      <w:r>
        <w:rPr>
          <w:rFonts w:ascii="Tahoma" w:hAnsi="Tahoma"/>
          <w:b/>
          <w:spacing w:val="1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Alessandra</w:t>
      </w:r>
      <w:r>
        <w:rPr>
          <w:rFonts w:ascii="Tahoma" w:hAnsi="Tahoma"/>
          <w:b/>
          <w:spacing w:val="-9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Retico</w:t>
      </w:r>
      <w:r>
        <w:rPr>
          <w:rFonts w:ascii="Tahoma" w:hAnsi="Tahoma"/>
          <w:b/>
          <w:w w:val="85"/>
          <w:sz w:val="20"/>
          <w:vertAlign w:val="superscript"/>
        </w:rPr>
        <w:t>2</w:t>
      </w:r>
      <w:r>
        <w:rPr>
          <w:rFonts w:ascii="Tahoma" w:hAnsi="Tahoma"/>
          <w:b/>
          <w:spacing w:val="-9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·</w:t>
      </w:r>
      <w:r>
        <w:rPr>
          <w:rFonts w:ascii="Tahoma" w:hAnsi="Tahoma"/>
          <w:b/>
          <w:spacing w:val="-9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Mark</w:t>
      </w:r>
      <w:r>
        <w:rPr>
          <w:rFonts w:ascii="Tahoma" w:hAnsi="Tahoma"/>
          <w:b/>
          <w:spacing w:val="-9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R.</w:t>
      </w:r>
      <w:r>
        <w:rPr>
          <w:rFonts w:ascii="Tahoma" w:hAnsi="Tahoma"/>
          <w:b/>
          <w:spacing w:val="-8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Symms</w:t>
      </w:r>
      <w:r>
        <w:rPr>
          <w:rFonts w:ascii="Tahoma" w:hAnsi="Tahoma"/>
          <w:b/>
          <w:w w:val="85"/>
          <w:sz w:val="20"/>
          <w:vertAlign w:val="superscript"/>
        </w:rPr>
        <w:t>3</w:t>
      </w:r>
      <w:r>
        <w:rPr>
          <w:rFonts w:ascii="Tahoma" w:hAnsi="Tahoma"/>
          <w:b/>
          <w:spacing w:val="-9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·</w:t>
      </w:r>
      <w:r>
        <w:rPr>
          <w:rFonts w:ascii="Tahoma" w:hAnsi="Tahoma"/>
          <w:b/>
          <w:spacing w:val="-9"/>
          <w:w w:val="85"/>
          <w:sz w:val="20"/>
        </w:rPr>
        <w:t xml:space="preserve"> </w:t>
      </w:r>
      <w:proofErr w:type="spellStart"/>
      <w:r>
        <w:rPr>
          <w:rFonts w:ascii="Tahoma" w:hAnsi="Tahoma"/>
          <w:b/>
          <w:w w:val="85"/>
          <w:sz w:val="20"/>
        </w:rPr>
        <w:t>Michela</w:t>
      </w:r>
      <w:proofErr w:type="spellEnd"/>
      <w:r>
        <w:rPr>
          <w:rFonts w:ascii="Tahoma" w:hAnsi="Tahoma"/>
          <w:b/>
          <w:spacing w:val="-17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Tosetti</w:t>
      </w:r>
      <w:r>
        <w:rPr>
          <w:rFonts w:ascii="Tahoma" w:hAnsi="Tahoma"/>
          <w:b/>
          <w:w w:val="85"/>
          <w:sz w:val="20"/>
          <w:vertAlign w:val="superscript"/>
        </w:rPr>
        <w:t>3</w:t>
      </w:r>
      <w:r>
        <w:rPr>
          <w:rFonts w:ascii="Tahoma" w:hAnsi="Tahoma"/>
          <w:b/>
          <w:spacing w:val="-9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·</w:t>
      </w:r>
      <w:r>
        <w:rPr>
          <w:rFonts w:ascii="Tahoma" w:hAnsi="Tahoma"/>
          <w:b/>
          <w:spacing w:val="-8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Fraser</w:t>
      </w:r>
      <w:r>
        <w:rPr>
          <w:rFonts w:ascii="Tahoma" w:hAnsi="Tahoma"/>
          <w:b/>
          <w:spacing w:val="-9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Robb</w:t>
      </w:r>
      <w:r>
        <w:rPr>
          <w:rFonts w:ascii="Tahoma" w:hAnsi="Tahoma"/>
          <w:b/>
          <w:w w:val="85"/>
          <w:sz w:val="20"/>
          <w:vertAlign w:val="superscript"/>
        </w:rPr>
        <w:t>4</w:t>
      </w:r>
    </w:p>
    <w:p w:rsidR="00653CA9" w:rsidRDefault="00653CA9">
      <w:pPr>
        <w:pStyle w:val="BodyText"/>
        <w:spacing w:before="9"/>
        <w:rPr>
          <w:rFonts w:ascii="Tahoma"/>
          <w:b/>
          <w:sz w:val="25"/>
        </w:rPr>
      </w:pPr>
    </w:p>
    <w:p w:rsidR="00653CA9" w:rsidRDefault="00806E97">
      <w:pPr>
        <w:spacing w:before="1"/>
        <w:ind w:left="120"/>
        <w:rPr>
          <w:rFonts w:ascii="Arial MT"/>
          <w:sz w:val="16"/>
        </w:rPr>
      </w:pPr>
      <w:r>
        <w:rPr>
          <w:rFonts w:ascii="Arial MT"/>
          <w:w w:val="85"/>
          <w:sz w:val="16"/>
        </w:rPr>
        <w:t>Received: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31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July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2018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/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Revised: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3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December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2018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/</w:t>
      </w:r>
      <w:r>
        <w:rPr>
          <w:rFonts w:ascii="Arial MT"/>
          <w:spacing w:val="-5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Published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online: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27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February</w:t>
      </w:r>
      <w:r>
        <w:rPr>
          <w:rFonts w:ascii="Arial MT"/>
          <w:spacing w:val="-6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2019</w:t>
      </w:r>
    </w:p>
    <w:p w:rsidR="00653CA9" w:rsidRDefault="00806E97">
      <w:pPr>
        <w:spacing w:before="6"/>
        <w:ind w:left="120"/>
        <w:rPr>
          <w:rFonts w:ascii="Arial MT" w:hAnsi="Arial MT"/>
          <w:sz w:val="16"/>
        </w:rPr>
      </w:pPr>
      <w:r>
        <w:rPr>
          <w:rFonts w:ascii="Arial MT" w:hAnsi="Arial MT"/>
          <w:w w:val="85"/>
          <w:sz w:val="16"/>
        </w:rPr>
        <w:t>©</w:t>
      </w:r>
      <w:r>
        <w:rPr>
          <w:rFonts w:ascii="Arial MT" w:hAnsi="Arial MT"/>
          <w:spacing w:val="-1"/>
          <w:w w:val="85"/>
          <w:sz w:val="16"/>
        </w:rPr>
        <w:t xml:space="preserve"> </w:t>
      </w:r>
      <w:r>
        <w:rPr>
          <w:rFonts w:ascii="Arial MT" w:hAnsi="Arial MT"/>
          <w:w w:val="85"/>
          <w:sz w:val="16"/>
        </w:rPr>
        <w:t>Springer-</w:t>
      </w:r>
      <w:proofErr w:type="spellStart"/>
      <w:r>
        <w:rPr>
          <w:rFonts w:ascii="Arial MT" w:hAnsi="Arial MT"/>
          <w:w w:val="85"/>
          <w:sz w:val="16"/>
        </w:rPr>
        <w:t>Verlag</w:t>
      </w:r>
      <w:proofErr w:type="spellEnd"/>
      <w:r>
        <w:rPr>
          <w:rFonts w:ascii="Arial MT" w:hAnsi="Arial MT"/>
          <w:w w:val="85"/>
          <w:sz w:val="16"/>
        </w:rPr>
        <w:t xml:space="preserve"> GmbH</w:t>
      </w:r>
      <w:r>
        <w:rPr>
          <w:rFonts w:ascii="Arial MT" w:hAnsi="Arial MT"/>
          <w:spacing w:val="-1"/>
          <w:w w:val="85"/>
          <w:sz w:val="16"/>
        </w:rPr>
        <w:t xml:space="preserve"> </w:t>
      </w:r>
      <w:r>
        <w:rPr>
          <w:rFonts w:ascii="Arial MT" w:hAnsi="Arial MT"/>
          <w:w w:val="85"/>
          <w:sz w:val="16"/>
        </w:rPr>
        <w:t>Austria, part</w:t>
      </w:r>
      <w:r>
        <w:rPr>
          <w:rFonts w:ascii="Arial MT" w:hAnsi="Arial MT"/>
          <w:spacing w:val="-1"/>
          <w:w w:val="85"/>
          <w:sz w:val="16"/>
        </w:rPr>
        <w:t xml:space="preserve"> </w:t>
      </w:r>
      <w:r>
        <w:rPr>
          <w:rFonts w:ascii="Arial MT" w:hAnsi="Arial MT"/>
          <w:w w:val="85"/>
          <w:sz w:val="16"/>
        </w:rPr>
        <w:t>of Springer Nature</w:t>
      </w:r>
      <w:r>
        <w:rPr>
          <w:rFonts w:ascii="Arial MT" w:hAnsi="Arial MT"/>
          <w:spacing w:val="-1"/>
          <w:w w:val="85"/>
          <w:sz w:val="16"/>
        </w:rPr>
        <w:t xml:space="preserve"> </w:t>
      </w:r>
      <w:r>
        <w:rPr>
          <w:rFonts w:ascii="Arial MT" w:hAnsi="Arial MT"/>
          <w:w w:val="85"/>
          <w:sz w:val="16"/>
        </w:rPr>
        <w:t>2019</w:t>
      </w:r>
    </w:p>
    <w:p w:rsidR="00653CA9" w:rsidRDefault="00653CA9">
      <w:pPr>
        <w:pStyle w:val="BodyText"/>
        <w:spacing w:before="4"/>
        <w:rPr>
          <w:rFonts w:ascii="Arial MT"/>
          <w:sz w:val="27"/>
        </w:rPr>
      </w:pPr>
    </w:p>
    <w:p w:rsidR="00653CA9" w:rsidRDefault="00806E97">
      <w:pPr>
        <w:spacing w:before="98"/>
        <w:ind w:left="120"/>
        <w:rPr>
          <w:rFonts w:ascii="Tahoma"/>
          <w:b/>
          <w:sz w:val="20"/>
        </w:rPr>
      </w:pPr>
      <w:bookmarkStart w:id="1" w:name="Abstract"/>
      <w:bookmarkEnd w:id="1"/>
      <w:r>
        <w:rPr>
          <w:rFonts w:ascii="Tahoma"/>
          <w:b/>
          <w:sz w:val="20"/>
        </w:rPr>
        <w:t>Abstract</w:t>
      </w:r>
    </w:p>
    <w:p w:rsidR="00653CA9" w:rsidRDefault="00806E97">
      <w:pPr>
        <w:pStyle w:val="BodyText"/>
        <w:spacing w:before="12" w:line="249" w:lineRule="auto"/>
        <w:ind w:left="120" w:right="137"/>
        <w:jc w:val="both"/>
      </w:pPr>
      <w:r>
        <w:t>Magnetic Resonance Imaging (MRI) and Spectroscopy (MRS) with nuclei other</w:t>
      </w:r>
      <w:r>
        <w:rPr>
          <w:spacing w:val="1"/>
        </w:rPr>
        <w:t xml:space="preserve"> </w:t>
      </w:r>
      <w:r>
        <w:t>than protons (X-nuclei) often require the acquisition of proton signal for shimming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co-registration</w:t>
      </w:r>
      <w:r>
        <w:rPr>
          <w:spacing w:val="1"/>
        </w:rPr>
        <w:t xml:space="preserve"> </w:t>
      </w:r>
      <w:r>
        <w:t>procedures.</w:t>
      </w:r>
      <w:r>
        <w:rPr>
          <w:spacing w:val="1"/>
        </w:rPr>
        <w:t xml:space="preserve"> </w:t>
      </w:r>
      <w:r>
        <w:t>Double-Tuned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(DT-RF)</w:t>
      </w:r>
      <w:r>
        <w:rPr>
          <w:spacing w:val="1"/>
        </w:rPr>
        <w:t xml:space="preserve"> </w:t>
      </w:r>
      <w:r>
        <w:t>coils</w:t>
      </w:r>
      <w:r>
        <w:rPr>
          <w:spacing w:val="1"/>
        </w:rPr>
        <w:t xml:space="preserve"> </w:t>
      </w:r>
      <w:r>
        <w:t>improve these procedures, avoiding the need for movement and repositioning of the</w:t>
      </w:r>
      <w:r>
        <w:rPr>
          <w:spacing w:val="-47"/>
        </w:rPr>
        <w:t xml:space="preserve"> </w:t>
      </w:r>
      <w:r>
        <w:t xml:space="preserve">subject during the examination. The drawback of DT-RF coils </w:t>
      </w:r>
      <w:proofErr w:type="gramStart"/>
      <w:r>
        <w:t>is basically</w:t>
      </w:r>
      <w:proofErr w:type="gramEnd"/>
      <w:r>
        <w:t xml:space="preserve"> the </w:t>
      </w:r>
      <w:proofErr w:type="spellStart"/>
      <w:r>
        <w:t>cou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pling</w:t>
      </w:r>
      <w:proofErr w:type="spellEnd"/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resonant</w:t>
      </w:r>
      <w:r>
        <w:rPr>
          <w:spacing w:val="12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increases</w:t>
      </w:r>
      <w:r>
        <w:rPr>
          <w:spacing w:val="13"/>
        </w:rPr>
        <w:t xml:space="preserve"> </w:t>
      </w:r>
      <w:r>
        <w:t>signal</w:t>
      </w:r>
      <w:r>
        <w:rPr>
          <w:spacing w:val="12"/>
        </w:rPr>
        <w:t xml:space="preserve"> </w:t>
      </w:r>
      <w:r>
        <w:t>losses</w:t>
      </w:r>
      <w:r>
        <w:rPr>
          <w:spacing w:val="13"/>
        </w:rPr>
        <w:t xml:space="preserve"> </w:t>
      </w:r>
      <w:r>
        <w:t>leading</w:t>
      </w:r>
      <w:r>
        <w:rPr>
          <w:spacing w:val="1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 degradation of the final MR image. To improve MR signal quality acquired via</w:t>
      </w:r>
      <w:r>
        <w:rPr>
          <w:spacing w:val="1"/>
        </w:rPr>
        <w:t xml:space="preserve"> </w:t>
      </w:r>
      <w:r>
        <w:t xml:space="preserve">DT-RF coils, a suitable decoupling strategy </w:t>
      </w:r>
      <w:proofErr w:type="gramStart"/>
      <w:r>
        <w:t>should be implemented</w:t>
      </w:r>
      <w:proofErr w:type="gramEnd"/>
      <w:r>
        <w:t xml:space="preserve">. For this </w:t>
      </w:r>
      <w:proofErr w:type="spellStart"/>
      <w:r>
        <w:t>pur</w:t>
      </w:r>
      <w:proofErr w:type="spellEnd"/>
      <w:r>
        <w:t>-</w:t>
      </w:r>
      <w:r>
        <w:rPr>
          <w:spacing w:val="1"/>
        </w:rPr>
        <w:t xml:space="preserve"> </w:t>
      </w:r>
      <w:r>
        <w:t>pose, three DT-RF coil prototypes, which differed only in the decoupling method,</w:t>
      </w:r>
      <w:r>
        <w:rPr>
          <w:spacing w:val="1"/>
        </w:rPr>
        <w:t xml:space="preserve"> </w:t>
      </w:r>
      <w:proofErr w:type="gramStart"/>
      <w:r>
        <w:t>were built</w:t>
      </w:r>
      <w:proofErr w:type="gramEnd"/>
      <w:r>
        <w:t xml:space="preserve"> and their performances were compared through workbench measure-</w:t>
      </w:r>
      <w:r>
        <w:rPr>
          <w:spacing w:val="1"/>
        </w:rPr>
        <w:t xml:space="preserve"> </w:t>
      </w:r>
      <w:proofErr w:type="spellStart"/>
      <w:r>
        <w:t>ments</w:t>
      </w:r>
      <w:proofErr w:type="spellEnd"/>
      <w:r>
        <w:t>. Each prototype consisted of two concentric loops. The inner and outer loops</w:t>
      </w:r>
      <w:r>
        <w:rPr>
          <w:spacing w:val="1"/>
        </w:rPr>
        <w:t xml:space="preserve"> </w:t>
      </w:r>
      <w:r>
        <w:t xml:space="preserve">were tuned at sodium (≈ 79 MHz) and proton (≈ 300 MHz) </w:t>
      </w:r>
      <w:proofErr w:type="spellStart"/>
      <w:r>
        <w:t>Larmor</w:t>
      </w:r>
      <w:proofErr w:type="spellEnd"/>
      <w:r>
        <w:t xml:space="preserve"> frequency at </w:t>
      </w:r>
      <w:proofErr w:type="gramStart"/>
      <w:r>
        <w:t>7</w:t>
      </w:r>
      <w:proofErr w:type="gramEnd"/>
      <w:r>
        <w:rPr>
          <w:spacing w:val="1"/>
        </w:rPr>
        <w:t xml:space="preserve"> </w:t>
      </w:r>
      <w:r>
        <w:t xml:space="preserve">Tesla, respectively. Active and passive decoupling designs were compared </w:t>
      </w:r>
      <w:proofErr w:type="spellStart"/>
      <w:r>
        <w:t>measur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ing</w:t>
      </w:r>
      <w:proofErr w:type="spellEnd"/>
      <w:r>
        <w:t xml:space="preserve"> the </w:t>
      </w:r>
      <w:r>
        <w:rPr>
          <w:i/>
        </w:rPr>
        <w:t xml:space="preserve">Q </w:t>
      </w:r>
      <w:r>
        <w:t xml:space="preserve">factor and the </w:t>
      </w:r>
      <w:r>
        <w:rPr>
          <w:i/>
        </w:rPr>
        <w:t>S</w:t>
      </w:r>
      <w:r>
        <w:rPr>
          <w:vertAlign w:val="subscript"/>
        </w:rPr>
        <w:t>21</w:t>
      </w:r>
      <w:r>
        <w:t xml:space="preserve"> parameter for each prototype. Active decoupling was</w:t>
      </w:r>
      <w:r>
        <w:rPr>
          <w:spacing w:val="1"/>
        </w:rPr>
        <w:t xml:space="preserve"> </w:t>
      </w:r>
      <w:r>
        <w:t>tested as an alternative to the standard passive decoupling with a trap circuit, in</w:t>
      </w:r>
      <w:r>
        <w:rPr>
          <w:spacing w:val="1"/>
        </w:rPr>
        <w:t xml:space="preserve"> </w:t>
      </w:r>
      <w:r>
        <w:t>which a non-negligible amount of current flows at resonance, perturbing the mag-</w:t>
      </w:r>
      <w:r>
        <w:rPr>
          <w:spacing w:val="1"/>
        </w:rPr>
        <w:t xml:space="preserve"> </w:t>
      </w:r>
      <w:proofErr w:type="spellStart"/>
      <w:r>
        <w:t>netic</w:t>
      </w:r>
      <w:proofErr w:type="spellEnd"/>
      <w:r>
        <w:t xml:space="preserve"> field responsible for producing the MR image. Workbench measurements</w:t>
      </w:r>
      <w:r>
        <w:rPr>
          <w:spacing w:val="1"/>
        </w:rPr>
        <w:t xml:space="preserve"> </w:t>
      </w:r>
      <w:r>
        <w:t xml:space="preserve">showed satisfactory </w:t>
      </w:r>
      <w:r>
        <w:rPr>
          <w:i/>
        </w:rPr>
        <w:t xml:space="preserve">Q </w:t>
      </w:r>
      <w:r>
        <w:t xml:space="preserve">factors and </w:t>
      </w:r>
      <w:r>
        <w:rPr>
          <w:i/>
        </w:rPr>
        <w:t>S</w:t>
      </w:r>
      <w:r>
        <w:rPr>
          <w:vertAlign w:val="subscript"/>
        </w:rPr>
        <w:t>21</w:t>
      </w:r>
      <w:r>
        <w:t xml:space="preserve"> for both active and passive decoupling cases.</w:t>
      </w:r>
      <w:r>
        <w:rPr>
          <w:spacing w:val="1"/>
        </w:rPr>
        <w:t xml:space="preserve"> </w:t>
      </w:r>
      <w:r>
        <w:t>Thus, active decoupling could be a promising alternative to achieve better MR sig-</w:t>
      </w:r>
      <w:r>
        <w:rPr>
          <w:spacing w:val="1"/>
        </w:rPr>
        <w:t xml:space="preserve"> </w:t>
      </w:r>
      <w:proofErr w:type="spellStart"/>
      <w:r>
        <w:t>nal</w:t>
      </w:r>
      <w:proofErr w:type="spellEnd"/>
      <w:r>
        <w:rPr>
          <w:spacing w:val="-7"/>
        </w:rPr>
        <w:t xml:space="preserve"> </w:t>
      </w:r>
      <w:r>
        <w:t>quality.</w:t>
      </w:r>
      <w:r>
        <w:rPr>
          <w:spacing w:val="-6"/>
        </w:rPr>
        <w:t xml:space="preserve"> </w:t>
      </w:r>
      <w:r>
        <w:t>Furthermore,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decoupling,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circuit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proofErr w:type="gramStart"/>
      <w:r>
        <w:t>were</w:t>
      </w:r>
      <w:r>
        <w:rPr>
          <w:spacing w:val="-6"/>
        </w:rPr>
        <w:t xml:space="preserve"> </w:t>
      </w:r>
      <w:r>
        <w:t>examined</w:t>
      </w:r>
      <w:proofErr w:type="gramEnd"/>
      <w:r>
        <w:t>:</w:t>
      </w:r>
      <w:r>
        <w:rPr>
          <w:spacing w:val="-48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t>diodes and</w:t>
      </w:r>
      <w:r>
        <w:rPr>
          <w:spacing w:val="-1"/>
        </w:rPr>
        <w:t xml:space="preserve"> </w:t>
      </w:r>
      <w:r>
        <w:t>micro-electromechanical system</w:t>
      </w:r>
      <w:r>
        <w:rPr>
          <w:spacing w:val="-1"/>
        </w:rPr>
        <w:t xml:space="preserve"> </w:t>
      </w:r>
      <w:r>
        <w:t>(MEMS) switches.</w:t>
      </w: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9A4113">
      <w:pPr>
        <w:pStyle w:val="BodyText"/>
        <w:spacing w:before="1"/>
        <w:rPr>
          <w:sz w:val="15"/>
        </w:rPr>
      </w:pPr>
      <w:r>
        <w:pict>
          <v:shape id="_x0000_s1053" style="position:absolute;margin-left:51pt;margin-top:10.95pt;width:104.85pt;height:.1pt;z-index:-15728128;mso-wrap-distance-left:0;mso-wrap-distance-right:0;mso-position-horizontal-relative:page" coordorigin="1020,219" coordsize="2097,0" path="m1020,219r2097,e" filled="f" strokeweight=".20003mm">
            <v:path arrowok="t"/>
            <w10:wrap type="topAndBottom" anchorx="page"/>
          </v:shape>
        </w:pict>
      </w:r>
    </w:p>
    <w:p w:rsidR="00653CA9" w:rsidRDefault="00806E97">
      <w:pPr>
        <w:spacing w:before="61" w:line="247" w:lineRule="auto"/>
        <w:ind w:left="403" w:right="4507" w:hanging="296"/>
        <w:rPr>
          <w:sz w:val="16"/>
        </w:rPr>
      </w:pPr>
      <w:r>
        <w:rPr>
          <w:rFonts w:ascii="Wingdings" w:hAnsi="Wingdings"/>
          <w:sz w:val="16"/>
        </w:rPr>
        <w:t>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Francesca </w:t>
      </w:r>
      <w:proofErr w:type="spellStart"/>
      <w:r>
        <w:rPr>
          <w:sz w:val="16"/>
        </w:rPr>
        <w:t>Maggiorelli</w:t>
      </w:r>
      <w:proofErr w:type="spellEnd"/>
      <w:r>
        <w:rPr>
          <w:spacing w:val="1"/>
          <w:sz w:val="16"/>
        </w:rPr>
        <w:t xml:space="preserve"> </w:t>
      </w:r>
      <w:hyperlink r:id="rId8">
        <w:r>
          <w:rPr>
            <w:sz w:val="16"/>
          </w:rPr>
          <w:t>francesca.maggior</w:t>
        </w:r>
      </w:hyperlink>
      <w:hyperlink r:id="rId9">
        <w:r>
          <w:rPr>
            <w:sz w:val="16"/>
          </w:rPr>
          <w:t>elli@pi.infn.it</w:t>
        </w:r>
      </w:hyperlink>
    </w:p>
    <w:p w:rsidR="00653CA9" w:rsidRDefault="00806E97">
      <w:pPr>
        <w:tabs>
          <w:tab w:val="left" w:pos="403"/>
        </w:tabs>
        <w:spacing w:before="179" w:line="247" w:lineRule="auto"/>
        <w:ind w:left="403" w:right="861" w:hanging="284"/>
        <w:rPr>
          <w:sz w:val="16"/>
        </w:rPr>
      </w:pPr>
      <w:r>
        <w:rPr>
          <w:position w:val="6"/>
          <w:sz w:val="11"/>
        </w:rPr>
        <w:t>1</w:t>
      </w:r>
      <w:r>
        <w:rPr>
          <w:position w:val="6"/>
          <w:sz w:val="11"/>
        </w:rPr>
        <w:tab/>
      </w:r>
      <w:r>
        <w:rPr>
          <w:sz w:val="16"/>
        </w:rPr>
        <w:t>Department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Physical</w:t>
      </w:r>
      <w:r>
        <w:rPr>
          <w:spacing w:val="-3"/>
          <w:sz w:val="16"/>
        </w:rPr>
        <w:t xml:space="preserve"> </w:t>
      </w:r>
      <w:r>
        <w:rPr>
          <w:sz w:val="16"/>
        </w:rPr>
        <w:t>Sciences</w:t>
      </w:r>
      <w:r>
        <w:rPr>
          <w:spacing w:val="-2"/>
          <w:sz w:val="16"/>
        </w:rPr>
        <w:t xml:space="preserve"> </w:t>
      </w:r>
      <w:r>
        <w:rPr>
          <w:sz w:val="16"/>
        </w:rPr>
        <w:t>Earth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Environment,</w:t>
      </w:r>
      <w:r>
        <w:rPr>
          <w:spacing w:val="-3"/>
          <w:sz w:val="16"/>
        </w:rPr>
        <w:t xml:space="preserve"> </w:t>
      </w:r>
      <w:r>
        <w:rPr>
          <w:sz w:val="16"/>
        </w:rPr>
        <w:t>University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Siena,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56,</w:t>
      </w:r>
      <w:r>
        <w:rPr>
          <w:spacing w:val="-3"/>
          <w:sz w:val="16"/>
        </w:rPr>
        <w:t xml:space="preserve"> </w:t>
      </w:r>
      <w:r>
        <w:rPr>
          <w:sz w:val="16"/>
        </w:rPr>
        <w:t>Via</w:t>
      </w:r>
      <w:r>
        <w:rPr>
          <w:spacing w:val="-37"/>
          <w:sz w:val="16"/>
        </w:rPr>
        <w:t xml:space="preserve"> </w:t>
      </w:r>
      <w:r>
        <w:rPr>
          <w:sz w:val="16"/>
        </w:rPr>
        <w:t>Roma,</w:t>
      </w:r>
      <w:r>
        <w:rPr>
          <w:spacing w:val="-1"/>
          <w:sz w:val="16"/>
        </w:rPr>
        <w:t xml:space="preserve"> </w:t>
      </w:r>
      <w:r>
        <w:rPr>
          <w:sz w:val="16"/>
        </w:rPr>
        <w:t>53100 Siena, Italy</w:t>
      </w:r>
    </w:p>
    <w:p w:rsidR="00653CA9" w:rsidRDefault="00806E97">
      <w:pPr>
        <w:tabs>
          <w:tab w:val="left" w:pos="403"/>
        </w:tabs>
        <w:spacing w:before="89"/>
        <w:ind w:left="120"/>
        <w:rPr>
          <w:sz w:val="16"/>
        </w:rPr>
      </w:pPr>
      <w:r>
        <w:rPr>
          <w:position w:val="6"/>
          <w:sz w:val="11"/>
        </w:rPr>
        <w:t>2</w:t>
      </w:r>
      <w:r>
        <w:rPr>
          <w:position w:val="6"/>
          <w:sz w:val="11"/>
        </w:rPr>
        <w:tab/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Institute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Nuclear</w:t>
      </w:r>
      <w:r>
        <w:rPr>
          <w:spacing w:val="-2"/>
          <w:sz w:val="16"/>
        </w:rPr>
        <w:t xml:space="preserve"> </w:t>
      </w:r>
      <w:r>
        <w:rPr>
          <w:sz w:val="16"/>
        </w:rPr>
        <w:t>Physics,</w:t>
      </w:r>
      <w:r>
        <w:rPr>
          <w:spacing w:val="-2"/>
          <w:sz w:val="16"/>
        </w:rPr>
        <w:t xml:space="preserve"> </w:t>
      </w:r>
      <w:r>
        <w:rPr>
          <w:sz w:val="16"/>
        </w:rPr>
        <w:t>Pisa</w:t>
      </w:r>
      <w:r>
        <w:rPr>
          <w:spacing w:val="-3"/>
          <w:sz w:val="16"/>
        </w:rPr>
        <w:t xml:space="preserve"> </w:t>
      </w:r>
      <w:r>
        <w:rPr>
          <w:sz w:val="16"/>
        </w:rPr>
        <w:t>Division,</w:t>
      </w:r>
      <w:r>
        <w:rPr>
          <w:spacing w:val="-2"/>
          <w:sz w:val="16"/>
        </w:rPr>
        <w:t xml:space="preserve"> </w:t>
      </w:r>
      <w:r>
        <w:rPr>
          <w:sz w:val="16"/>
        </w:rPr>
        <w:t>Pisa</w:t>
      </w:r>
      <w:r>
        <w:rPr>
          <w:spacing w:val="-2"/>
          <w:sz w:val="16"/>
        </w:rPr>
        <w:t xml:space="preserve"> </w:t>
      </w:r>
      <w:r>
        <w:rPr>
          <w:sz w:val="16"/>
        </w:rPr>
        <w:t>56127,</w:t>
      </w:r>
      <w:r>
        <w:rPr>
          <w:spacing w:val="-3"/>
          <w:sz w:val="16"/>
        </w:rPr>
        <w:t xml:space="preserve"> </w:t>
      </w:r>
      <w:r>
        <w:rPr>
          <w:sz w:val="16"/>
        </w:rPr>
        <w:t>Italy</w:t>
      </w:r>
    </w:p>
    <w:p w:rsidR="00653CA9" w:rsidRDefault="00806E97">
      <w:pPr>
        <w:tabs>
          <w:tab w:val="left" w:pos="403"/>
        </w:tabs>
        <w:spacing w:before="93"/>
        <w:ind w:left="120"/>
        <w:rPr>
          <w:sz w:val="16"/>
        </w:rPr>
      </w:pPr>
      <w:r>
        <w:rPr>
          <w:position w:val="6"/>
          <w:sz w:val="11"/>
        </w:rPr>
        <w:t>3</w:t>
      </w:r>
      <w:r>
        <w:rPr>
          <w:position w:val="6"/>
          <w:sz w:val="11"/>
        </w:rPr>
        <w:tab/>
      </w:r>
      <w:r>
        <w:rPr>
          <w:sz w:val="16"/>
        </w:rPr>
        <w:t>Imago7</w:t>
      </w:r>
      <w:r>
        <w:rPr>
          <w:spacing w:val="-1"/>
          <w:sz w:val="16"/>
        </w:rPr>
        <w:t xml:space="preserve"> </w:t>
      </w:r>
      <w:r>
        <w:rPr>
          <w:sz w:val="16"/>
        </w:rPr>
        <w:t>Foundation,</w:t>
      </w:r>
      <w:r>
        <w:rPr>
          <w:spacing w:val="-1"/>
          <w:sz w:val="16"/>
        </w:rPr>
        <w:t xml:space="preserve"> </w:t>
      </w:r>
      <w:r>
        <w:rPr>
          <w:sz w:val="16"/>
        </w:rPr>
        <w:t>IRCCS</w:t>
      </w:r>
      <w:r>
        <w:rPr>
          <w:spacing w:val="-1"/>
          <w:sz w:val="16"/>
        </w:rPr>
        <w:t xml:space="preserve"> </w:t>
      </w:r>
      <w:r>
        <w:rPr>
          <w:sz w:val="16"/>
        </w:rPr>
        <w:t>Stella</w:t>
      </w:r>
      <w:r>
        <w:rPr>
          <w:spacing w:val="-1"/>
          <w:sz w:val="16"/>
        </w:rPr>
        <w:t xml:space="preserve"> </w:t>
      </w:r>
      <w:r>
        <w:rPr>
          <w:sz w:val="16"/>
        </w:rPr>
        <w:t>Maris,</w:t>
      </w:r>
      <w:r>
        <w:rPr>
          <w:spacing w:val="-1"/>
          <w:sz w:val="16"/>
        </w:rPr>
        <w:t xml:space="preserve"> </w:t>
      </w:r>
      <w:r>
        <w:rPr>
          <w:sz w:val="16"/>
        </w:rPr>
        <w:t>Pisa</w:t>
      </w:r>
      <w:r>
        <w:rPr>
          <w:spacing w:val="-1"/>
          <w:sz w:val="16"/>
        </w:rPr>
        <w:t xml:space="preserve"> </w:t>
      </w:r>
      <w:r>
        <w:rPr>
          <w:sz w:val="16"/>
        </w:rPr>
        <w:t>56128,</w:t>
      </w:r>
      <w:r>
        <w:rPr>
          <w:spacing w:val="-1"/>
          <w:sz w:val="16"/>
        </w:rPr>
        <w:t xml:space="preserve"> </w:t>
      </w:r>
      <w:r>
        <w:rPr>
          <w:sz w:val="16"/>
        </w:rPr>
        <w:t>Italy</w:t>
      </w:r>
    </w:p>
    <w:p w:rsidR="00653CA9" w:rsidRDefault="00806E97">
      <w:pPr>
        <w:tabs>
          <w:tab w:val="left" w:pos="403"/>
        </w:tabs>
        <w:spacing w:before="93"/>
        <w:ind w:left="120"/>
        <w:rPr>
          <w:sz w:val="16"/>
        </w:rPr>
      </w:pPr>
      <w:r>
        <w:rPr>
          <w:position w:val="6"/>
          <w:sz w:val="11"/>
        </w:rPr>
        <w:t>4</w:t>
      </w:r>
      <w:r>
        <w:rPr>
          <w:position w:val="6"/>
          <w:sz w:val="11"/>
        </w:rPr>
        <w:tab/>
      </w:r>
      <w:r>
        <w:rPr>
          <w:sz w:val="16"/>
        </w:rPr>
        <w:t>GE</w:t>
      </w:r>
      <w:r>
        <w:rPr>
          <w:spacing w:val="-2"/>
          <w:sz w:val="16"/>
        </w:rPr>
        <w:t xml:space="preserve"> </w:t>
      </w:r>
      <w:r>
        <w:rPr>
          <w:sz w:val="16"/>
        </w:rPr>
        <w:t>Healthcare,</w:t>
      </w:r>
      <w:r>
        <w:rPr>
          <w:spacing w:val="-2"/>
          <w:sz w:val="16"/>
        </w:rPr>
        <w:t xml:space="preserve"> </w:t>
      </w:r>
      <w:r>
        <w:rPr>
          <w:sz w:val="16"/>
        </w:rPr>
        <w:t>Aurora,</w:t>
      </w:r>
      <w:r>
        <w:rPr>
          <w:spacing w:val="-2"/>
          <w:sz w:val="16"/>
        </w:rPr>
        <w:t xml:space="preserve"> </w:t>
      </w:r>
      <w:r>
        <w:rPr>
          <w:sz w:val="16"/>
        </w:rPr>
        <w:t>OH</w:t>
      </w:r>
      <w:r>
        <w:rPr>
          <w:spacing w:val="-1"/>
          <w:sz w:val="16"/>
        </w:rPr>
        <w:t xml:space="preserve"> </w:t>
      </w:r>
      <w:r>
        <w:rPr>
          <w:sz w:val="16"/>
        </w:rPr>
        <w:t>44202,</w:t>
      </w:r>
      <w:r>
        <w:rPr>
          <w:spacing w:val="-2"/>
          <w:sz w:val="16"/>
        </w:rPr>
        <w:t xml:space="preserve"> </w:t>
      </w:r>
      <w:r>
        <w:rPr>
          <w:sz w:val="16"/>
        </w:rPr>
        <w:t>USA</w:t>
      </w:r>
    </w:p>
    <w:p w:rsidR="00653CA9" w:rsidRDefault="00653CA9">
      <w:pPr>
        <w:rPr>
          <w:sz w:val="16"/>
        </w:rPr>
        <w:sectPr w:rsidR="00653CA9">
          <w:footerReference w:type="even" r:id="rId10"/>
          <w:footerReference w:type="default" r:id="rId11"/>
          <w:type w:val="continuous"/>
          <w:pgSz w:w="8790" w:h="13330"/>
          <w:pgMar w:top="560" w:right="880" w:bottom="840" w:left="900" w:header="720" w:footer="720" w:gutter="0"/>
          <w:cols w:space="720"/>
        </w:sectPr>
      </w:pPr>
    </w:p>
    <w:p w:rsidR="00653CA9" w:rsidRDefault="00806E97">
      <w:pPr>
        <w:pStyle w:val="Heading1"/>
        <w:numPr>
          <w:ilvl w:val="0"/>
          <w:numId w:val="4"/>
        </w:numPr>
        <w:tabs>
          <w:tab w:val="left" w:pos="353"/>
        </w:tabs>
        <w:spacing w:before="181"/>
      </w:pPr>
      <w:bookmarkStart w:id="2" w:name="1_Introduction"/>
      <w:bookmarkEnd w:id="2"/>
      <w:r>
        <w:lastRenderedPageBreak/>
        <w:t>Introduction</w:t>
      </w:r>
    </w:p>
    <w:p w:rsidR="00653CA9" w:rsidRDefault="00653CA9">
      <w:pPr>
        <w:pStyle w:val="BodyText"/>
        <w:spacing w:before="6"/>
        <w:rPr>
          <w:rFonts w:ascii="Tahoma"/>
          <w:b/>
        </w:rPr>
      </w:pPr>
    </w:p>
    <w:p w:rsidR="00653CA9" w:rsidRDefault="00806E97">
      <w:pPr>
        <w:pStyle w:val="BodyText"/>
        <w:spacing w:before="1" w:line="249" w:lineRule="auto"/>
        <w:ind w:left="120" w:right="135"/>
        <w:jc w:val="both"/>
      </w:pPr>
      <w:r>
        <w:t>Magnetic Resonance Imaging (MRI) and Spectroscopy (MRS) with nuclei other</w:t>
      </w:r>
      <w:r>
        <w:rPr>
          <w:spacing w:val="1"/>
        </w:rPr>
        <w:t xml:space="preserve"> </w:t>
      </w:r>
      <w:r>
        <w:t xml:space="preserve">than protons (X-nuclei) is an attractive technique for a variety of clinical </w:t>
      </w:r>
      <w:proofErr w:type="spellStart"/>
      <w:r>
        <w:t>appli</w:t>
      </w:r>
      <w:proofErr w:type="spellEnd"/>
      <w:r>
        <w:t>-</w:t>
      </w:r>
      <w:r>
        <w:rPr>
          <w:spacing w:val="1"/>
        </w:rPr>
        <w:t xml:space="preserve"> </w:t>
      </w:r>
      <w:r>
        <w:t>cations. X-nuclei MRI and MRS can considerably benefit from Ultra-High-Field</w:t>
      </w:r>
      <w:r>
        <w:rPr>
          <w:spacing w:val="1"/>
        </w:rPr>
        <w:t xml:space="preserve"> </w:t>
      </w:r>
      <w:r>
        <w:t>(UHF) scanners that, with their enhanced Signal-to-Noise Ratio (SNR), may offer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spatial</w:t>
      </w:r>
      <w:r>
        <w:rPr>
          <w:spacing w:val="50"/>
        </w:rPr>
        <w:t xml:space="preserve"> </w:t>
      </w:r>
      <w:r>
        <w:t>resolution</w:t>
      </w:r>
      <w:r>
        <w:rPr>
          <w:spacing w:val="50"/>
        </w:rPr>
        <w:t xml:space="preserve"> </w:t>
      </w:r>
      <w:r>
        <w:t>and/or</w:t>
      </w:r>
      <w:r>
        <w:rPr>
          <w:spacing w:val="50"/>
        </w:rPr>
        <w:t xml:space="preserve"> </w:t>
      </w:r>
      <w:r>
        <w:t>shorter</w:t>
      </w:r>
      <w:r>
        <w:rPr>
          <w:spacing w:val="50"/>
        </w:rPr>
        <w:t xml:space="preserve"> </w:t>
      </w:r>
      <w:r>
        <w:t>scanning</w:t>
      </w:r>
      <w:r>
        <w:rPr>
          <w:spacing w:val="1"/>
        </w:rPr>
        <w:t xml:space="preserve"> </w:t>
      </w:r>
      <w:r>
        <w:t xml:space="preserve">time compared to lower field systems. In this work, the attention </w:t>
      </w:r>
      <w:proofErr w:type="gramStart"/>
      <w:r>
        <w:t>is focused</w:t>
      </w:r>
      <w:proofErr w:type="gramEnd"/>
      <w:r>
        <w:t xml:space="preserve"> on</w:t>
      </w:r>
      <w:r>
        <w:rPr>
          <w:spacing w:val="1"/>
        </w:rPr>
        <w:t xml:space="preserve"> </w:t>
      </w:r>
      <w:r>
        <w:t>sodium</w:t>
      </w:r>
      <w:r>
        <w:rPr>
          <w:spacing w:val="42"/>
        </w:rPr>
        <w:t xml:space="preserve"> </w:t>
      </w:r>
      <w:r>
        <w:t>imaging,</w:t>
      </w:r>
      <w:r>
        <w:rPr>
          <w:spacing w:val="43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approaches</w:t>
      </w:r>
      <w:r>
        <w:rPr>
          <w:spacing w:val="42"/>
        </w:rPr>
        <w:t xml:space="preserve"> </w:t>
      </w:r>
      <w:r>
        <w:t>reported</w:t>
      </w:r>
      <w:r>
        <w:rPr>
          <w:spacing w:val="43"/>
        </w:rPr>
        <w:t xml:space="preserve"> </w:t>
      </w:r>
      <w:r>
        <w:t>here</w:t>
      </w:r>
      <w:r>
        <w:rPr>
          <w:spacing w:val="43"/>
        </w:rPr>
        <w:t xml:space="preserve"> </w:t>
      </w:r>
      <w:r>
        <w:t>could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easily</w:t>
      </w:r>
      <w:r>
        <w:rPr>
          <w:spacing w:val="42"/>
        </w:rPr>
        <w:t xml:space="preserve"> </w:t>
      </w:r>
      <w:r>
        <w:t>extended</w:t>
      </w:r>
      <w:r>
        <w:rPr>
          <w:spacing w:val="4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simultaneous detection of proton and other low gyromagnetic ratio nuclei of</w:t>
      </w:r>
      <w:r>
        <w:rPr>
          <w:spacing w:val="1"/>
        </w:rPr>
        <w:t xml:space="preserve"> </w:t>
      </w:r>
      <w:r>
        <w:t>clinical</w:t>
      </w:r>
      <w:r>
        <w:rPr>
          <w:spacing w:val="9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(e.g.,</w:t>
      </w:r>
      <w:r>
        <w:rPr>
          <w:spacing w:val="10"/>
        </w:rPr>
        <w:t xml:space="preserve"> </w:t>
      </w:r>
      <w:r>
        <w:rPr>
          <w:position w:val="8"/>
          <w:sz w:val="14"/>
        </w:rPr>
        <w:t>31</w:t>
      </w:r>
      <w:r>
        <w:t>P,</w:t>
      </w:r>
      <w:r>
        <w:rPr>
          <w:spacing w:val="10"/>
        </w:rPr>
        <w:t xml:space="preserve"> </w:t>
      </w:r>
      <w:r>
        <w:rPr>
          <w:position w:val="8"/>
          <w:sz w:val="14"/>
        </w:rPr>
        <w:t>13</w:t>
      </w:r>
      <w:r>
        <w:t>C).</w:t>
      </w:r>
      <w:r>
        <w:rPr>
          <w:spacing w:val="10"/>
        </w:rPr>
        <w:t xml:space="preserve"> </w:t>
      </w:r>
      <w:r>
        <w:t>Since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vivo</w:t>
      </w:r>
      <w:r>
        <w:rPr>
          <w:spacing w:val="10"/>
        </w:rPr>
        <w:t xml:space="preserve"> </w:t>
      </w:r>
      <w:r>
        <w:t>sodium</w:t>
      </w:r>
      <w:r>
        <w:rPr>
          <w:spacing w:val="9"/>
        </w:rPr>
        <w:t xml:space="preserve"> </w:t>
      </w:r>
      <w:r>
        <w:t>images</w:t>
      </w:r>
      <w:r>
        <w:rPr>
          <w:spacing w:val="10"/>
        </w:rPr>
        <w:t xml:space="preserve"> </w:t>
      </w:r>
      <w:proofErr w:type="gramStart"/>
      <w:r>
        <w:t>were</w:t>
      </w:r>
      <w:r>
        <w:rPr>
          <w:spacing w:val="10"/>
        </w:rPr>
        <w:t xml:space="preserve"> </w:t>
      </w:r>
      <w:r>
        <w:t>created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1983,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investigative</w:t>
      </w:r>
      <w:r>
        <w:rPr>
          <w:spacing w:val="50"/>
        </w:rPr>
        <w:t xml:space="preserve"> </w:t>
      </w:r>
      <w:r>
        <w:t>tool.</w:t>
      </w:r>
      <w:r>
        <w:rPr>
          <w:spacing w:val="-48"/>
        </w:rPr>
        <w:t xml:space="preserve"> </w:t>
      </w:r>
      <w:r>
        <w:t xml:space="preserve">Many human disorders involve disrupted or altered regulation of sodium </w:t>
      </w:r>
      <w:proofErr w:type="spellStart"/>
      <w:r>
        <w:t>concen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trations</w:t>
      </w:r>
      <w:proofErr w:type="spellEnd"/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several</w:t>
      </w:r>
      <w:r>
        <w:rPr>
          <w:spacing w:val="25"/>
        </w:rPr>
        <w:t xml:space="preserve"> </w:t>
      </w:r>
      <w:r>
        <w:t>studies</w:t>
      </w:r>
      <w:r>
        <w:rPr>
          <w:spacing w:val="26"/>
        </w:rPr>
        <w:t xml:space="preserve"> </w:t>
      </w:r>
      <w:proofErr w:type="gramStart"/>
      <w:r>
        <w:t>have</w:t>
      </w:r>
      <w:r>
        <w:rPr>
          <w:spacing w:val="25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conducted</w:t>
      </w:r>
      <w:proofErr w:type="gramEnd"/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populations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value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sodium</w:t>
      </w:r>
      <w:r>
        <w:rPr>
          <w:spacing w:val="33"/>
        </w:rPr>
        <w:t xml:space="preserve"> </w:t>
      </w:r>
      <w:r>
        <w:t>imaging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potential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elucidate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diagnose</w:t>
      </w:r>
      <w:r>
        <w:rPr>
          <w:spacing w:val="33"/>
        </w:rPr>
        <w:t xml:space="preserve"> </w:t>
      </w:r>
      <w:proofErr w:type="spellStart"/>
      <w:r>
        <w:t>pathol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ogy</w:t>
      </w:r>
      <w:proofErr w:type="spellEnd"/>
      <w:r>
        <w:t xml:space="preserve">. Sodium is involved in many critical cellular functions, e.g., cellular </w:t>
      </w:r>
      <w:proofErr w:type="spellStart"/>
      <w:r>
        <w:t>prolif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eration</w:t>
      </w:r>
      <w:proofErr w:type="spellEnd"/>
      <w:r>
        <w:t>,</w:t>
      </w:r>
      <w:r>
        <w:rPr>
          <w:spacing w:val="50"/>
        </w:rPr>
        <w:t xml:space="preserve"> </w:t>
      </w:r>
      <w:r>
        <w:t>sodium/calcium</w:t>
      </w:r>
      <w:r>
        <w:rPr>
          <w:spacing w:val="50"/>
        </w:rPr>
        <w:t xml:space="preserve"> </w:t>
      </w:r>
      <w:r>
        <w:t>exchange</w:t>
      </w:r>
      <w:r>
        <w:rPr>
          <w:spacing w:val="50"/>
        </w:rPr>
        <w:t xml:space="preserve"> </w:t>
      </w:r>
      <w:r>
        <w:t>mediation,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cellular</w:t>
      </w:r>
      <w:r>
        <w:rPr>
          <w:spacing w:val="50"/>
        </w:rPr>
        <w:t xml:space="preserve"> </w:t>
      </w:r>
      <w:r>
        <w:t>energy</w:t>
      </w:r>
      <w:r>
        <w:rPr>
          <w:spacing w:val="50"/>
        </w:rPr>
        <w:t xml:space="preserve"> </w:t>
      </w:r>
      <w:r>
        <w:t>metabolism</w:t>
      </w:r>
      <w:r>
        <w:rPr>
          <w:spacing w:val="1"/>
        </w:rPr>
        <w:t xml:space="preserve"> </w:t>
      </w:r>
      <w:r>
        <w:t>via active trans-membrane Na</w:t>
      </w:r>
      <w:r>
        <w:rPr>
          <w:position w:val="8"/>
          <w:sz w:val="14"/>
        </w:rPr>
        <w:t>+</w:t>
      </w:r>
      <w:r>
        <w:t>/K</w:t>
      </w:r>
      <w:r>
        <w:rPr>
          <w:position w:val="8"/>
          <w:sz w:val="14"/>
        </w:rPr>
        <w:t>+</w:t>
      </w:r>
      <w:r>
        <w:rPr>
          <w:spacing w:val="1"/>
          <w:position w:val="8"/>
          <w:sz w:val="14"/>
        </w:rPr>
        <w:t xml:space="preserve"> </w:t>
      </w:r>
      <w:r>
        <w:t>transport. The difference between intra- and</w:t>
      </w:r>
      <w:r>
        <w:rPr>
          <w:spacing w:val="1"/>
        </w:rPr>
        <w:t xml:space="preserve"> </w:t>
      </w:r>
      <w:r>
        <w:t>extracellular</w:t>
      </w:r>
      <w:r>
        <w:rPr>
          <w:spacing w:val="19"/>
        </w:rPr>
        <w:t xml:space="preserve"> </w:t>
      </w:r>
      <w:r>
        <w:t>sodium</w:t>
      </w:r>
      <w:r>
        <w:rPr>
          <w:spacing w:val="20"/>
        </w:rPr>
        <w:t xml:space="preserve"> </w:t>
      </w:r>
      <w:r>
        <w:t>concentration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essential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generation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propagation</w:t>
      </w:r>
      <w:r>
        <w:rPr>
          <w:spacing w:val="1"/>
        </w:rPr>
        <w:t xml:space="preserve"> </w:t>
      </w:r>
      <w:r>
        <w:t>of action potentials, cell volume regulation, and other cellular homeostatic and</w:t>
      </w:r>
      <w:r>
        <w:rPr>
          <w:spacing w:val="1"/>
        </w:rPr>
        <w:t xml:space="preserve"> </w:t>
      </w:r>
      <w:r>
        <w:t>regulatory</w:t>
      </w:r>
      <w:r>
        <w:rPr>
          <w:spacing w:val="35"/>
        </w:rPr>
        <w:t xml:space="preserve"> </w:t>
      </w:r>
      <w:r>
        <w:t>functions.</w:t>
      </w:r>
      <w:r>
        <w:rPr>
          <w:spacing w:val="36"/>
        </w:rPr>
        <w:t xml:space="preserve"> </w:t>
      </w:r>
      <w:r>
        <w:t>7T</w:t>
      </w:r>
      <w:r>
        <w:rPr>
          <w:spacing w:val="36"/>
        </w:rPr>
        <w:t xml:space="preserve"> </w:t>
      </w:r>
      <w:r>
        <w:t>MRI</w:t>
      </w:r>
      <w:r>
        <w:rPr>
          <w:spacing w:val="36"/>
        </w:rPr>
        <w:t xml:space="preserve"> </w:t>
      </w:r>
      <w:r>
        <w:t>enables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analysis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tissue</w:t>
      </w:r>
      <w:r>
        <w:rPr>
          <w:spacing w:val="36"/>
        </w:rPr>
        <w:t xml:space="preserve"> </w:t>
      </w:r>
      <w:r>
        <w:t>sodium</w:t>
      </w:r>
      <w:r>
        <w:rPr>
          <w:spacing w:val="36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small</w:t>
      </w:r>
      <w:r>
        <w:rPr>
          <w:spacing w:val="32"/>
        </w:rPr>
        <w:t xml:space="preserve"> </w:t>
      </w:r>
      <w:r>
        <w:t>brain</w:t>
      </w:r>
      <w:r>
        <w:rPr>
          <w:spacing w:val="31"/>
        </w:rPr>
        <w:t xml:space="preserve"> </w:t>
      </w:r>
      <w:r>
        <w:t>lesions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multiple</w:t>
      </w:r>
      <w:r>
        <w:rPr>
          <w:spacing w:val="31"/>
        </w:rPr>
        <w:t xml:space="preserve"> </w:t>
      </w:r>
      <w:r>
        <w:t>sclerosis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brain</w:t>
      </w:r>
      <w:r>
        <w:rPr>
          <w:spacing w:val="32"/>
        </w:rPr>
        <w:t xml:space="preserve"> </w:t>
      </w:r>
      <w:r>
        <w:t>tumors.</w:t>
      </w:r>
      <w:r>
        <w:rPr>
          <w:spacing w:val="31"/>
        </w:rPr>
        <w:t xml:space="preserve"> </w:t>
      </w:r>
      <w:r>
        <w:t>Small</w:t>
      </w:r>
      <w:r>
        <w:rPr>
          <w:spacing w:val="32"/>
        </w:rPr>
        <w:t xml:space="preserve"> </w:t>
      </w:r>
      <w:r>
        <w:t>tis-</w:t>
      </w:r>
      <w:r>
        <w:rPr>
          <w:spacing w:val="1"/>
        </w:rPr>
        <w:t xml:space="preserve"> </w:t>
      </w:r>
      <w:r>
        <w:t xml:space="preserve">sue structures, such as articular cartilage and the Achilles tendon, </w:t>
      </w:r>
      <w:proofErr w:type="gramStart"/>
      <w:r>
        <w:t>can also be</w:t>
      </w:r>
      <w:r>
        <w:rPr>
          <w:spacing w:val="1"/>
        </w:rPr>
        <w:t xml:space="preserve"> </w:t>
      </w:r>
      <w:r>
        <w:t>examined</w:t>
      </w:r>
      <w:proofErr w:type="gramEnd"/>
      <w:r>
        <w:t xml:space="preserve"> with sufficient SNR and spatial resolution. In addition to signal from</w:t>
      </w:r>
      <w:r>
        <w:rPr>
          <w:spacing w:val="1"/>
        </w:rPr>
        <w:t xml:space="preserve"> </w:t>
      </w:r>
      <w:r>
        <w:t>X-nuclei, proton signal is often required for shimming and co-registration pro-</w:t>
      </w:r>
      <w:r>
        <w:rPr>
          <w:spacing w:val="1"/>
        </w:rPr>
        <w:t xml:space="preserve"> </w:t>
      </w:r>
      <w:proofErr w:type="spellStart"/>
      <w:r>
        <w:t>cedures</w:t>
      </w:r>
      <w:proofErr w:type="spellEnd"/>
      <w:r>
        <w:t xml:space="preserve">. Thus, Double-Tuned Radio Frequency (DT-RF) coils </w:t>
      </w:r>
      <w:proofErr w:type="gramStart"/>
      <w:r>
        <w:t>are needed</w:t>
      </w:r>
      <w:proofErr w:type="gramEnd"/>
      <w:r>
        <w:t>. The</w:t>
      </w:r>
      <w:r>
        <w:rPr>
          <w:spacing w:val="1"/>
        </w:rPr>
        <w:t xml:space="preserve"> </w:t>
      </w:r>
      <w:r>
        <w:t>drawback of DT-RF coils is, basically, the coupling between the two resonant</w:t>
      </w:r>
      <w:r>
        <w:rPr>
          <w:spacing w:val="1"/>
        </w:rPr>
        <w:t xml:space="preserve"> </w:t>
      </w:r>
      <w:r>
        <w:t>structures,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increases</w:t>
      </w:r>
      <w:r>
        <w:rPr>
          <w:spacing w:val="6"/>
        </w:rPr>
        <w:t xml:space="preserve"> </w:t>
      </w:r>
      <w:r>
        <w:t>signal</w:t>
      </w:r>
      <w:r>
        <w:rPr>
          <w:spacing w:val="6"/>
        </w:rPr>
        <w:t xml:space="preserve"> </w:t>
      </w:r>
      <w:r>
        <w:t>losses.</w:t>
      </w:r>
    </w:p>
    <w:p w:rsidR="00653CA9" w:rsidRDefault="00806E97">
      <w:pPr>
        <w:pStyle w:val="BodyText"/>
        <w:spacing w:line="203" w:lineRule="exact"/>
        <w:ind w:left="347"/>
        <w:jc w:val="both"/>
      </w:pPr>
      <w:r>
        <w:t>The</w:t>
      </w:r>
      <w:r>
        <w:rPr>
          <w:spacing w:val="33"/>
        </w:rPr>
        <w:t xml:space="preserve"> </w:t>
      </w:r>
      <w:r>
        <w:t>common</w:t>
      </w:r>
      <w:r>
        <w:rPr>
          <w:spacing w:val="34"/>
        </w:rPr>
        <w:t xml:space="preserve"> </w:t>
      </w:r>
      <w:r>
        <w:t>decoupling</w:t>
      </w:r>
      <w:r>
        <w:rPr>
          <w:spacing w:val="32"/>
        </w:rPr>
        <w:t xml:space="preserve"> </w:t>
      </w:r>
      <w:r>
        <w:t>method</w:t>
      </w:r>
      <w:r>
        <w:rPr>
          <w:spacing w:val="33"/>
        </w:rPr>
        <w:t xml:space="preserve"> </w:t>
      </w:r>
      <w:r>
        <w:t>consists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insertion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trap</w:t>
      </w:r>
      <w:r>
        <w:rPr>
          <w:spacing w:val="33"/>
        </w:rPr>
        <w:t xml:space="preserve"> </w:t>
      </w:r>
      <w:r>
        <w:t>circuit</w:t>
      </w:r>
      <w:r>
        <w:rPr>
          <w:spacing w:val="34"/>
        </w:rPr>
        <w:t xml:space="preserve"> </w:t>
      </w:r>
      <w:r>
        <w:t>in</w:t>
      </w:r>
    </w:p>
    <w:p w:rsidR="00653CA9" w:rsidRDefault="00806E97">
      <w:pPr>
        <w:pStyle w:val="BodyText"/>
        <w:spacing w:before="10" w:line="249" w:lineRule="auto"/>
        <w:ind w:left="120" w:right="135"/>
        <w:jc w:val="both"/>
      </w:pPr>
      <w:proofErr w:type="gramStart"/>
      <w:r>
        <w:t>one</w:t>
      </w:r>
      <w:proofErr w:type="gramEnd"/>
      <w:r>
        <w:t xml:space="preserve"> of the two resonant structures, tuned at the resonant frequency of the other</w:t>
      </w:r>
      <w:r>
        <w:rPr>
          <w:spacing w:val="1"/>
        </w:rPr>
        <w:t xml:space="preserve"> </w:t>
      </w:r>
      <w:r>
        <w:t>structure [</w:t>
      </w:r>
      <w:hyperlink w:anchor="_bookmark15" w:history="1">
        <w:r>
          <w:rPr>
            <w:color w:val="0000FF"/>
          </w:rPr>
          <w:t>3</w:t>
        </w:r>
      </w:hyperlink>
      <w:r>
        <w:t xml:space="preserve">, </w:t>
      </w:r>
      <w:hyperlink w:anchor="_bookmark16" w:history="1">
        <w:r>
          <w:rPr>
            <w:color w:val="0000FF"/>
          </w:rPr>
          <w:t>4</w:t>
        </w:r>
      </w:hyperlink>
      <w:r>
        <w:t xml:space="preserve">]. A trap circuit </w:t>
      </w:r>
      <w:proofErr w:type="gramStart"/>
      <w:r>
        <w:t>is basically</w:t>
      </w:r>
      <w:proofErr w:type="gramEnd"/>
      <w:r>
        <w:t xml:space="preserve"> a shunt LC circuit that acts as a high</w:t>
      </w:r>
      <w:r>
        <w:rPr>
          <w:spacing w:val="1"/>
        </w:rPr>
        <w:t xml:space="preserve"> </w:t>
      </w:r>
      <w:r>
        <w:t>impedance</w:t>
      </w:r>
      <w:r>
        <w:rPr>
          <w:spacing w:val="34"/>
        </w:rPr>
        <w:t xml:space="preserve"> </w:t>
      </w:r>
      <w:r>
        <w:t>(ideally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open</w:t>
      </w:r>
      <w:r>
        <w:rPr>
          <w:spacing w:val="34"/>
        </w:rPr>
        <w:t xml:space="preserve"> </w:t>
      </w:r>
      <w:r>
        <w:t>circuit)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resonance,</w:t>
      </w:r>
      <w:r>
        <w:rPr>
          <w:spacing w:val="34"/>
        </w:rPr>
        <w:t xml:space="preserve"> </w:t>
      </w:r>
      <w:r>
        <w:t>achieving</w:t>
      </w:r>
      <w:r>
        <w:rPr>
          <w:spacing w:val="35"/>
        </w:rPr>
        <w:t xml:space="preserve"> </w:t>
      </w:r>
      <w:r>
        <w:t>passive</w:t>
      </w:r>
      <w:r>
        <w:rPr>
          <w:spacing w:val="34"/>
        </w:rPr>
        <w:t xml:space="preserve"> </w:t>
      </w:r>
      <w:r>
        <w:t>decoupling.</w:t>
      </w:r>
      <w:r>
        <w:rPr>
          <w:spacing w:val="1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hand,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considerable</w:t>
      </w:r>
      <w:r>
        <w:rPr>
          <w:spacing w:val="36"/>
        </w:rPr>
        <w:t xml:space="preserve"> </w:t>
      </w:r>
      <w:r>
        <w:t>amount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current</w:t>
      </w:r>
      <w:r>
        <w:rPr>
          <w:spacing w:val="36"/>
        </w:rPr>
        <w:t xml:space="preserve"> </w:t>
      </w:r>
      <w:r>
        <w:t>flows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trap</w:t>
      </w:r>
      <w:r>
        <w:rPr>
          <w:spacing w:val="36"/>
        </w:rPr>
        <w:t xml:space="preserve"> </w:t>
      </w:r>
      <w:r>
        <w:t>inductor</w:t>
      </w:r>
      <w:r>
        <w:rPr>
          <w:spacing w:val="-48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t>resonant</w:t>
      </w:r>
      <w:r>
        <w:rPr>
          <w:spacing w:val="45"/>
        </w:rPr>
        <w:t xml:space="preserve"> </w:t>
      </w:r>
      <w:r>
        <w:t>frequency,</w:t>
      </w:r>
      <w:r>
        <w:rPr>
          <w:spacing w:val="45"/>
        </w:rPr>
        <w:t xml:space="preserve"> </w:t>
      </w:r>
      <w:r>
        <w:t>generating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“hot</w:t>
      </w:r>
      <w:r>
        <w:rPr>
          <w:spacing w:val="45"/>
        </w:rPr>
        <w:t xml:space="preserve"> </w:t>
      </w:r>
      <w:r>
        <w:t>spot”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perturbing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field</w:t>
      </w:r>
      <w:r>
        <w:rPr>
          <w:spacing w:val="31"/>
        </w:rPr>
        <w:t xml:space="preserve"> </w:t>
      </w:r>
      <w:r>
        <w:t>homogeneity</w:t>
      </w:r>
      <w:r>
        <w:rPr>
          <w:spacing w:val="32"/>
        </w:rPr>
        <w:t xml:space="preserve"> </w:t>
      </w:r>
      <w:r>
        <w:t>[</w:t>
      </w:r>
      <w:hyperlink w:anchor="_bookmark17" w:history="1">
        <w:r>
          <w:rPr>
            <w:color w:val="0000FF"/>
          </w:rPr>
          <w:t>5</w:t>
        </w:r>
      </w:hyperlink>
      <w:r>
        <w:t>].</w:t>
      </w:r>
      <w:r>
        <w:rPr>
          <w:spacing w:val="32"/>
        </w:rPr>
        <w:t xml:space="preserve"> </w:t>
      </w:r>
      <w:r>
        <w:t>Furthermore,</w:t>
      </w:r>
      <w:r>
        <w:rPr>
          <w:spacing w:val="32"/>
        </w:rPr>
        <w:t xml:space="preserve"> </w:t>
      </w:r>
      <w:r>
        <w:t>after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trap</w:t>
      </w:r>
      <w:r>
        <w:rPr>
          <w:spacing w:val="32"/>
        </w:rPr>
        <w:t xml:space="preserve"> </w:t>
      </w:r>
      <w:r>
        <w:t>insertion,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coil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de-tuned</w:t>
      </w:r>
      <w:r>
        <w:rPr>
          <w:spacing w:val="1"/>
        </w:rPr>
        <w:t xml:space="preserve"> </w:t>
      </w:r>
      <w:r>
        <w:t>and new tuning steps are required to achieve the final tuning. To simplify the</w:t>
      </w:r>
      <w:r>
        <w:rPr>
          <w:spacing w:val="1"/>
        </w:rPr>
        <w:t xml:space="preserve"> </w:t>
      </w:r>
      <w:r>
        <w:t xml:space="preserve">re-tuning steps, we chose a second-order trap circuit (Fig. </w:t>
      </w:r>
      <w:hyperlink w:anchor="_bookmark0" w:history="1">
        <w:r>
          <w:rPr>
            <w:color w:val="0000FF"/>
          </w:rPr>
          <w:t>1</w:t>
        </w:r>
      </w:hyperlink>
      <w:r>
        <w:t>), in which a second</w:t>
      </w:r>
      <w:r>
        <w:rPr>
          <w:spacing w:val="1"/>
        </w:rPr>
        <w:t xml:space="preserve"> </w:t>
      </w:r>
      <w:r>
        <w:t>capacitor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freedom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tuning</w:t>
      </w:r>
      <w:r>
        <w:rPr>
          <w:spacing w:val="12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t>[</w:t>
      </w:r>
      <w:hyperlink w:anchor="_bookmark19" w:history="1">
        <w:r>
          <w:rPr>
            <w:color w:val="0000FF"/>
          </w:rPr>
          <w:t>8</w:t>
        </w:r>
      </w:hyperlink>
      <w:r>
        <w:t>].</w:t>
      </w:r>
    </w:p>
    <w:p w:rsidR="00653CA9" w:rsidRDefault="00806E97">
      <w:pPr>
        <w:pStyle w:val="BodyText"/>
        <w:spacing w:before="7" w:line="249" w:lineRule="auto"/>
        <w:ind w:left="120" w:right="138" w:firstLine="226"/>
        <w:jc w:val="both"/>
      </w:pPr>
      <w:r>
        <w:t>To</w:t>
      </w:r>
      <w:r>
        <w:rPr>
          <w:spacing w:val="1"/>
        </w:rPr>
        <w:t xml:space="preserve"> </w:t>
      </w:r>
      <w:r>
        <w:t>surpass</w:t>
      </w:r>
      <w:r>
        <w:rPr>
          <w:spacing w:val="1"/>
        </w:rPr>
        <w:t xml:space="preserve"> </w:t>
      </w:r>
      <w:r>
        <w:t>passive</w:t>
      </w:r>
      <w:r>
        <w:rPr>
          <w:spacing w:val="1"/>
        </w:rPr>
        <w:t xml:space="preserve"> </w:t>
      </w:r>
      <w:r>
        <w:t>decoupling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decoupling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t>proposed</w:t>
      </w:r>
      <w:proofErr w:type="gramEnd"/>
      <w:r>
        <w:t xml:space="preserve">. Two active elements </w:t>
      </w:r>
      <w:proofErr w:type="gramStart"/>
      <w:r>
        <w:t>are considered</w:t>
      </w:r>
      <w:proofErr w:type="gramEnd"/>
      <w:r>
        <w:t>: PIN diode and micro-</w:t>
      </w:r>
      <w:proofErr w:type="spellStart"/>
      <w:r>
        <w:t>electrome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chanical</w:t>
      </w:r>
      <w:proofErr w:type="spellEnd"/>
      <w:r>
        <w:rPr>
          <w:spacing w:val="5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(MEMS)</w:t>
      </w:r>
      <w:r>
        <w:rPr>
          <w:spacing w:val="6"/>
        </w:rPr>
        <w:t xml:space="preserve"> </w:t>
      </w:r>
      <w:r>
        <w:t>switches</w:t>
      </w:r>
      <w:r>
        <w:rPr>
          <w:spacing w:val="5"/>
        </w:rPr>
        <w:t xml:space="preserve"> </w:t>
      </w:r>
      <w:r>
        <w:t>[</w:t>
      </w:r>
      <w:hyperlink w:anchor="_bookmark18" w:history="1">
        <w:r>
          <w:rPr>
            <w:color w:val="0000FF"/>
          </w:rPr>
          <w:t>7</w:t>
        </w:r>
      </w:hyperlink>
      <w:r>
        <w:t>,</w:t>
      </w:r>
      <w:r>
        <w:rPr>
          <w:spacing w:val="6"/>
        </w:rPr>
        <w:t xml:space="preserve"> </w:t>
      </w:r>
      <w:hyperlink w:anchor="_bookmark19" w:history="1">
        <w:r>
          <w:rPr>
            <w:color w:val="0000FF"/>
          </w:rPr>
          <w:t>8</w:t>
        </w:r>
      </w:hyperlink>
      <w:r>
        <w:t>].</w:t>
      </w:r>
    </w:p>
    <w:p w:rsidR="00653CA9" w:rsidRDefault="00806E97">
      <w:pPr>
        <w:pStyle w:val="BodyText"/>
        <w:spacing w:before="2" w:line="249" w:lineRule="auto"/>
        <w:ind w:left="120" w:right="134" w:firstLine="226"/>
        <w:jc w:val="both"/>
      </w:pPr>
      <w:r>
        <w:t>A</w:t>
      </w:r>
      <w:r>
        <w:rPr>
          <w:spacing w:val="36"/>
        </w:rPr>
        <w:t xml:space="preserve"> </w:t>
      </w:r>
      <w:r>
        <w:t>PIN</w:t>
      </w:r>
      <w:r>
        <w:rPr>
          <w:spacing w:val="37"/>
        </w:rPr>
        <w:t xml:space="preserve"> </w:t>
      </w:r>
      <w:r>
        <w:t>diode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semiconductor</w:t>
      </w:r>
      <w:r>
        <w:rPr>
          <w:spacing w:val="37"/>
        </w:rPr>
        <w:t xml:space="preserve"> </w:t>
      </w:r>
      <w:r>
        <w:t>device</w:t>
      </w:r>
      <w:r>
        <w:rPr>
          <w:spacing w:val="36"/>
        </w:rPr>
        <w:t xml:space="preserve"> </w:t>
      </w:r>
      <w:r>
        <w:t>made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large</w:t>
      </w:r>
      <w:r>
        <w:rPr>
          <w:spacing w:val="36"/>
        </w:rPr>
        <w:t xml:space="preserve"> </w:t>
      </w:r>
      <w:r>
        <w:t>intrinsic</w:t>
      </w:r>
      <w:r>
        <w:rPr>
          <w:spacing w:val="37"/>
        </w:rPr>
        <w:t xml:space="preserve"> </w:t>
      </w:r>
      <w:r>
        <w:t>(un-doped)</w:t>
      </w:r>
      <w:r>
        <w:rPr>
          <w:spacing w:val="-48"/>
        </w:rPr>
        <w:t xml:space="preserve"> </w:t>
      </w:r>
      <w:r>
        <w:t>layer</w:t>
      </w:r>
      <w:r>
        <w:rPr>
          <w:spacing w:val="22"/>
        </w:rPr>
        <w:t xml:space="preserve"> </w:t>
      </w:r>
      <w:r>
        <w:t>(I)</w:t>
      </w:r>
      <w:r>
        <w:rPr>
          <w:spacing w:val="22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N-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P-doped</w:t>
      </w:r>
      <w:r>
        <w:rPr>
          <w:spacing w:val="23"/>
        </w:rPr>
        <w:t xml:space="preserve"> </w:t>
      </w:r>
      <w:r>
        <w:t>layer</w:t>
      </w:r>
      <w:r>
        <w:rPr>
          <w:spacing w:val="22"/>
        </w:rPr>
        <w:t xml:space="preserve"> </w:t>
      </w:r>
      <w:r>
        <w:t>(see</w:t>
      </w:r>
      <w:r>
        <w:rPr>
          <w:spacing w:val="22"/>
        </w:rPr>
        <w:t xml:space="preserve"> </w:t>
      </w:r>
      <w:r>
        <w:t>Fig.</w:t>
      </w:r>
      <w:r>
        <w:rPr>
          <w:spacing w:val="22"/>
        </w:rPr>
        <w:t xml:space="preserve"> </w:t>
      </w:r>
      <w:hyperlink w:anchor="_bookmark1" w:history="1">
        <w:r>
          <w:rPr>
            <w:color w:val="0000FF"/>
          </w:rPr>
          <w:t>2</w:t>
        </w:r>
      </w:hyperlink>
      <w:r>
        <w:t>).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similar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stand-</w:t>
      </w:r>
      <w:r>
        <w:rPr>
          <w:spacing w:val="-48"/>
        </w:rPr>
        <w:t xml:space="preserve"> </w:t>
      </w:r>
      <w:proofErr w:type="spellStart"/>
      <w:r>
        <w:t>ard</w:t>
      </w:r>
      <w:proofErr w:type="spellEnd"/>
      <w:r>
        <w:rPr>
          <w:spacing w:val="45"/>
        </w:rPr>
        <w:t xml:space="preserve"> </w:t>
      </w:r>
      <w:r>
        <w:t>PN</w:t>
      </w:r>
      <w:r>
        <w:rPr>
          <w:spacing w:val="45"/>
        </w:rPr>
        <w:t xml:space="preserve"> </w:t>
      </w:r>
      <w:r>
        <w:t>diode</w:t>
      </w:r>
      <w:r>
        <w:rPr>
          <w:spacing w:val="45"/>
        </w:rPr>
        <w:t xml:space="preserve"> </w:t>
      </w:r>
      <w:r>
        <w:t>but,</w:t>
      </w:r>
      <w:r>
        <w:rPr>
          <w:spacing w:val="46"/>
        </w:rPr>
        <w:t xml:space="preserve"> </w:t>
      </w:r>
      <w:r>
        <w:t>because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large</w:t>
      </w:r>
      <w:r>
        <w:rPr>
          <w:spacing w:val="45"/>
        </w:rPr>
        <w:t xml:space="preserve"> </w:t>
      </w:r>
      <w:r>
        <w:t>intrinsic</w:t>
      </w:r>
      <w:r>
        <w:rPr>
          <w:spacing w:val="45"/>
        </w:rPr>
        <w:t xml:space="preserve"> </w:t>
      </w:r>
      <w:r>
        <w:t>region,</w:t>
      </w:r>
      <w:r>
        <w:rPr>
          <w:spacing w:val="46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t>charge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stored</w:t>
      </w:r>
      <w:r>
        <w:rPr>
          <w:spacing w:val="-48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forward</w:t>
      </w:r>
      <w:r>
        <w:rPr>
          <w:spacing w:val="18"/>
        </w:rPr>
        <w:t xml:space="preserve"> </w:t>
      </w:r>
      <w:r>
        <w:t>bias.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allows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flow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high-power</w:t>
      </w:r>
      <w:r>
        <w:rPr>
          <w:spacing w:val="18"/>
        </w:rPr>
        <w:t xml:space="preserve"> </w:t>
      </w:r>
      <w:r>
        <w:t>RF</w:t>
      </w:r>
    </w:p>
    <w:p w:rsidR="00653CA9" w:rsidRDefault="00653CA9">
      <w:pPr>
        <w:spacing w:line="249" w:lineRule="auto"/>
        <w:jc w:val="both"/>
        <w:sectPr w:rsidR="00653CA9">
          <w:headerReference w:type="even" r:id="rId12"/>
          <w:headerReference w:type="default" r:id="rId13"/>
          <w:pgSz w:w="8790" w:h="13330"/>
          <w:pgMar w:top="920" w:right="880" w:bottom="840" w:left="900" w:header="641" w:footer="645" w:gutter="0"/>
          <w:pgNumType w:start="650"/>
          <w:cols w:space="720"/>
        </w:sectPr>
      </w:pPr>
    </w:p>
    <w:p w:rsidR="00653CA9" w:rsidRDefault="00806E97">
      <w:pPr>
        <w:spacing w:before="196" w:line="247" w:lineRule="auto"/>
        <w:ind w:left="120" w:right="4825"/>
        <w:rPr>
          <w:sz w:val="16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2411303</wp:posOffset>
            </wp:positionH>
            <wp:positionV relativeFrom="paragraph">
              <wp:posOffset>149908</wp:posOffset>
            </wp:positionV>
            <wp:extent cx="2520695" cy="14157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5" cy="14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0"/>
      <w:bookmarkEnd w:id="3"/>
      <w:r>
        <w:rPr>
          <w:rFonts w:ascii="Tahoma"/>
          <w:b/>
          <w:spacing w:val="-1"/>
          <w:w w:val="95"/>
          <w:sz w:val="16"/>
        </w:rPr>
        <w:t>Fig. 1</w:t>
      </w:r>
      <w:r>
        <w:rPr>
          <w:rFonts w:ascii="Tahoma"/>
          <w:b/>
          <w:w w:val="95"/>
          <w:sz w:val="16"/>
        </w:rPr>
        <w:t xml:space="preserve"> </w:t>
      </w:r>
      <w:r>
        <w:rPr>
          <w:b/>
          <w:spacing w:val="-1"/>
          <w:w w:val="95"/>
          <w:sz w:val="16"/>
        </w:rPr>
        <w:t xml:space="preserve">a </w:t>
      </w:r>
      <w:r>
        <w:rPr>
          <w:spacing w:val="-1"/>
          <w:w w:val="95"/>
          <w:sz w:val="16"/>
        </w:rPr>
        <w:t xml:space="preserve">Second-order </w:t>
      </w:r>
      <w:r>
        <w:rPr>
          <w:w w:val="95"/>
          <w:sz w:val="16"/>
        </w:rPr>
        <w:t>trap</w:t>
      </w:r>
      <w:r>
        <w:rPr>
          <w:spacing w:val="1"/>
          <w:w w:val="95"/>
          <w:sz w:val="16"/>
        </w:rPr>
        <w:t xml:space="preserve"> </w:t>
      </w:r>
      <w:bookmarkStart w:id="4" w:name="_GoBack"/>
      <w:bookmarkEnd w:id="4"/>
      <w:r>
        <w:rPr>
          <w:sz w:val="16"/>
        </w:rPr>
        <w:t xml:space="preserve">equivalent circuit, </w:t>
      </w:r>
      <w:r>
        <w:rPr>
          <w:b/>
          <w:sz w:val="16"/>
        </w:rPr>
        <w:t xml:space="preserve">b </w:t>
      </w:r>
      <w:r>
        <w:rPr>
          <w:sz w:val="16"/>
        </w:rPr>
        <w:t>second-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-6"/>
          <w:sz w:val="16"/>
        </w:rPr>
        <w:t xml:space="preserve"> </w:t>
      </w:r>
      <w:r>
        <w:rPr>
          <w:sz w:val="16"/>
        </w:rPr>
        <w:t>trap</w:t>
      </w:r>
      <w:r>
        <w:rPr>
          <w:spacing w:val="-6"/>
          <w:sz w:val="16"/>
        </w:rPr>
        <w:t xml:space="preserve"> </w:t>
      </w:r>
      <w:r>
        <w:rPr>
          <w:sz w:val="16"/>
        </w:rPr>
        <w:t>circuit</w:t>
      </w:r>
      <w:r>
        <w:rPr>
          <w:spacing w:val="-6"/>
          <w:sz w:val="16"/>
        </w:rPr>
        <w:t xml:space="preserve"> </w:t>
      </w:r>
      <w:r>
        <w:rPr>
          <w:sz w:val="16"/>
        </w:rPr>
        <w:t>components</w:t>
      </w: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spacing w:before="5"/>
        <w:rPr>
          <w:sz w:val="19"/>
        </w:rPr>
      </w:pPr>
    </w:p>
    <w:p w:rsidR="00653CA9" w:rsidRDefault="00806E97">
      <w:pPr>
        <w:spacing w:before="1"/>
        <w:ind w:left="120"/>
        <w:rPr>
          <w:b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2411303</wp:posOffset>
            </wp:positionH>
            <wp:positionV relativeFrom="paragraph">
              <wp:posOffset>26084</wp:posOffset>
            </wp:positionV>
            <wp:extent cx="2520695" cy="10058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5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_bookmark1"/>
      <w:bookmarkEnd w:id="5"/>
      <w:r>
        <w:rPr>
          <w:rFonts w:ascii="Tahoma"/>
          <w:b/>
          <w:spacing w:val="-1"/>
          <w:w w:val="95"/>
          <w:sz w:val="16"/>
        </w:rPr>
        <w:t>Fig.</w:t>
      </w:r>
      <w:r>
        <w:rPr>
          <w:rFonts w:ascii="Tahoma"/>
          <w:b/>
          <w:spacing w:val="-15"/>
          <w:w w:val="95"/>
          <w:sz w:val="16"/>
        </w:rPr>
        <w:t xml:space="preserve"> </w:t>
      </w:r>
      <w:r>
        <w:rPr>
          <w:rFonts w:ascii="Tahoma"/>
          <w:b/>
          <w:w w:val="95"/>
          <w:sz w:val="16"/>
        </w:rPr>
        <w:t>2</w:t>
      </w:r>
      <w:r>
        <w:rPr>
          <w:rFonts w:ascii="Tahoma"/>
          <w:b/>
          <w:spacing w:val="53"/>
          <w:sz w:val="16"/>
        </w:rPr>
        <w:t xml:space="preserve"> </w:t>
      </w:r>
      <w:r>
        <w:rPr>
          <w:b/>
          <w:w w:val="95"/>
          <w:sz w:val="16"/>
        </w:rPr>
        <w:t>a</w:t>
      </w:r>
      <w:r>
        <w:rPr>
          <w:b/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PIN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diode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schema,</w:t>
      </w:r>
      <w:r>
        <w:rPr>
          <w:spacing w:val="2"/>
          <w:w w:val="95"/>
          <w:sz w:val="16"/>
        </w:rPr>
        <w:t xml:space="preserve"> </w:t>
      </w:r>
      <w:r>
        <w:rPr>
          <w:b/>
          <w:w w:val="95"/>
          <w:sz w:val="16"/>
        </w:rPr>
        <w:t>b</w:t>
      </w:r>
    </w:p>
    <w:p w:rsidR="00653CA9" w:rsidRDefault="00806E97">
      <w:pPr>
        <w:spacing w:before="5"/>
        <w:ind w:left="120"/>
        <w:rPr>
          <w:sz w:val="16"/>
        </w:rPr>
      </w:pPr>
      <w:r>
        <w:rPr>
          <w:sz w:val="16"/>
        </w:rPr>
        <w:t>PIN</w:t>
      </w:r>
      <w:r>
        <w:rPr>
          <w:spacing w:val="-2"/>
          <w:sz w:val="16"/>
        </w:rPr>
        <w:t xml:space="preserve"> </w:t>
      </w:r>
      <w:r>
        <w:rPr>
          <w:sz w:val="16"/>
        </w:rPr>
        <w:t>diode</w:t>
      </w:r>
      <w:r>
        <w:rPr>
          <w:spacing w:val="-1"/>
          <w:sz w:val="16"/>
        </w:rPr>
        <w:t xml:space="preserve"> </w:t>
      </w:r>
      <w:r>
        <w:rPr>
          <w:sz w:val="16"/>
        </w:rPr>
        <w:t>device</w:t>
      </w: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806E97">
      <w:pPr>
        <w:pStyle w:val="BodyText"/>
        <w:spacing w:before="265" w:line="249" w:lineRule="auto"/>
        <w:ind w:left="120" w:right="133"/>
        <w:jc w:val="both"/>
      </w:pPr>
      <w:proofErr w:type="gramStart"/>
      <w:r>
        <w:t>current</w:t>
      </w:r>
      <w:proofErr w:type="gram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current</w:t>
      </w:r>
      <w:r>
        <w:rPr>
          <w:spacing w:val="50"/>
        </w:rPr>
        <w:t xml:space="preserve"> </w:t>
      </w:r>
      <w:r>
        <w:t>(DC)</w:t>
      </w:r>
      <w:r>
        <w:rPr>
          <w:spacing w:val="50"/>
        </w:rPr>
        <w:t xml:space="preserve"> </w:t>
      </w:r>
      <w:r>
        <w:t>[</w:t>
      </w:r>
      <w:hyperlink w:anchor="_bookmark20" w:history="1">
        <w:r>
          <w:rPr>
            <w:color w:val="0000FF"/>
          </w:rPr>
          <w:t>9</w:t>
        </w:r>
      </w:hyperlink>
      <w:r>
        <w:t>].</w:t>
      </w:r>
      <w:r>
        <w:rPr>
          <w:spacing w:val="50"/>
        </w:rPr>
        <w:t xml:space="preserve"> </w:t>
      </w:r>
      <w:r>
        <w:t>Therefore,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PIN</w:t>
      </w:r>
      <w:r>
        <w:rPr>
          <w:spacing w:val="1"/>
        </w:rPr>
        <w:t xml:space="preserve"> </w:t>
      </w:r>
      <w:r>
        <w:t>diode</w:t>
      </w:r>
      <w:r>
        <w:rPr>
          <w:spacing w:val="32"/>
        </w:rPr>
        <w:t xml:space="preserve"> </w:t>
      </w:r>
      <w:proofErr w:type="gramStart"/>
      <w:r>
        <w:t>can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considered</w:t>
      </w:r>
      <w:proofErr w:type="gramEnd"/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current-controlled</w:t>
      </w:r>
      <w:r>
        <w:rPr>
          <w:spacing w:val="32"/>
        </w:rPr>
        <w:t xml:space="preserve"> </w:t>
      </w:r>
      <w:r>
        <w:t>variable</w:t>
      </w:r>
      <w:r>
        <w:rPr>
          <w:spacing w:val="32"/>
        </w:rPr>
        <w:t xml:space="preserve"> </w:t>
      </w:r>
      <w:r>
        <w:t>resistor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RF,</w:t>
      </w:r>
      <w:r>
        <w:rPr>
          <w:spacing w:val="32"/>
        </w:rPr>
        <w:t xml:space="preserve"> </w:t>
      </w:r>
      <w:proofErr w:type="spellStart"/>
      <w:r>
        <w:t>provid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ing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resistance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0.1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20</w:t>
      </w:r>
      <w:r>
        <w:rPr>
          <w:spacing w:val="18"/>
        </w:rPr>
        <w:t xml:space="preserve"> </w:t>
      </w:r>
      <w:proofErr w:type="spellStart"/>
      <w:r>
        <w:t>kΩ</w:t>
      </w:r>
      <w:proofErr w:type="spellEnd"/>
      <w:r>
        <w:t>.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small,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fast</w:t>
      </w:r>
      <w:r>
        <w:rPr>
          <w:spacing w:val="18"/>
        </w:rPr>
        <w:t xml:space="preserve"> </w:t>
      </w:r>
      <w:r>
        <w:t>switching</w:t>
      </w:r>
      <w:r>
        <w:rPr>
          <w:spacing w:val="18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and</w:t>
      </w:r>
      <w:r>
        <w:rPr>
          <w:spacing w:val="10"/>
        </w:rPr>
        <w:t xml:space="preserve"> </w:t>
      </w:r>
      <w:proofErr w:type="gramStart"/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proofErr w:type="gramEnd"/>
      <w:r>
        <w:rPr>
          <w:spacing w:val="10"/>
        </w:rPr>
        <w:t xml:space="preserve"> </w:t>
      </w:r>
      <w:r>
        <w:t>non-magnetic</w:t>
      </w:r>
      <w:r>
        <w:rPr>
          <w:spacing w:val="11"/>
        </w:rPr>
        <w:t xml:space="preserve"> </w:t>
      </w:r>
      <w:r>
        <w:t>packaging</w:t>
      </w:r>
      <w:r>
        <w:rPr>
          <w:spacing w:val="11"/>
        </w:rPr>
        <w:t xml:space="preserve"> </w:t>
      </w:r>
      <w:r>
        <w:t>[</w:t>
      </w:r>
      <w:hyperlink w:anchor="_bookmark21" w:history="1">
        <w:r>
          <w:rPr>
            <w:color w:val="0000FF"/>
          </w:rPr>
          <w:t>10</w:t>
        </w:r>
      </w:hyperlink>
      <w:r>
        <w:t>–</w:t>
      </w:r>
      <w:hyperlink w:anchor="_bookmark23" w:history="1">
        <w:r>
          <w:rPr>
            <w:color w:val="0000FF"/>
          </w:rPr>
          <w:t>12</w:t>
        </w:r>
      </w:hyperlink>
      <w:r>
        <w:t>].</w:t>
      </w:r>
    </w:p>
    <w:p w:rsidR="00653CA9" w:rsidRDefault="00806E97">
      <w:pPr>
        <w:pStyle w:val="BodyText"/>
        <w:spacing w:before="3" w:line="249" w:lineRule="auto"/>
        <w:ind w:left="120" w:right="133" w:firstLine="226"/>
        <w:jc w:val="both"/>
      </w:pPr>
      <w:r>
        <w:t>MEMS</w:t>
      </w:r>
      <w:r>
        <w:rPr>
          <w:spacing w:val="1"/>
        </w:rPr>
        <w:t xml:space="preserve"> </w:t>
      </w:r>
      <w:r>
        <w:t>switches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transmit–receive</w:t>
      </w:r>
      <w:r>
        <w:rPr>
          <w:spacing w:val="1"/>
        </w:rPr>
        <w:t xml:space="preserve"> </w:t>
      </w:r>
      <w:r>
        <w:t>(</w:t>
      </w:r>
      <w:proofErr w:type="spellStart"/>
      <w:r>
        <w:t>Tx</w:t>
      </w:r>
      <w:proofErr w:type="spellEnd"/>
      <w:r>
        <w:t>–Rx)</w:t>
      </w:r>
      <w:r>
        <w:rPr>
          <w:spacing w:val="1"/>
        </w:rPr>
        <w:t xml:space="preserve"> </w:t>
      </w:r>
      <w:r>
        <w:t>switches</w:t>
      </w:r>
      <w:r>
        <w:rPr>
          <w:spacing w:val="1"/>
        </w:rPr>
        <w:t xml:space="preserve"> </w:t>
      </w:r>
      <w:r>
        <w:t>[</w:t>
      </w:r>
      <w:hyperlink w:anchor="_bookmark18" w:history="1">
        <w:r>
          <w:rPr>
            <w:color w:val="0000FF"/>
          </w:rPr>
          <w:t>7</w:t>
        </w:r>
      </w:hyperlink>
      <w:r>
        <w:t>],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decouple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high-power</w:t>
      </w:r>
      <w:r>
        <w:rPr>
          <w:spacing w:val="1"/>
        </w:rPr>
        <w:t xml:space="preserve"> </w:t>
      </w:r>
      <w:r>
        <w:t>transmit</w:t>
      </w:r>
      <w:r>
        <w:rPr>
          <w:spacing w:val="1"/>
        </w:rPr>
        <w:t xml:space="preserve"> </w:t>
      </w:r>
      <w:r>
        <w:t>channel</w:t>
      </w:r>
      <w:r>
        <w:rPr>
          <w:spacing w:val="1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proofErr w:type="gramStart"/>
      <w:r>
        <w:t>high-sensitive</w:t>
      </w:r>
      <w:proofErr w:type="gramEnd"/>
      <w:r>
        <w:rPr>
          <w:spacing w:val="1"/>
        </w:rPr>
        <w:t xml:space="preserve"> </w:t>
      </w:r>
      <w:r>
        <w:t>receive</w:t>
      </w:r>
      <w:r>
        <w:rPr>
          <w:spacing w:val="27"/>
        </w:rPr>
        <w:t xml:space="preserve"> </w:t>
      </w:r>
      <w:r>
        <w:t>chain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MR</w:t>
      </w:r>
      <w:r>
        <w:rPr>
          <w:spacing w:val="27"/>
        </w:rPr>
        <w:t xml:space="preserve"> </w:t>
      </w:r>
      <w:r>
        <w:t>systems,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reconfigurable</w:t>
      </w:r>
      <w:r>
        <w:rPr>
          <w:spacing w:val="27"/>
        </w:rPr>
        <w:t xml:space="preserve"> </w:t>
      </w:r>
      <w:r>
        <w:t>RF</w:t>
      </w:r>
      <w:r>
        <w:rPr>
          <w:spacing w:val="28"/>
        </w:rPr>
        <w:t xml:space="preserve"> </w:t>
      </w:r>
      <w:r>
        <w:t>coils</w:t>
      </w:r>
      <w:r>
        <w:rPr>
          <w:spacing w:val="27"/>
        </w:rPr>
        <w:t xml:space="preserve"> </w:t>
      </w:r>
      <w:r>
        <w:t>[</w:t>
      </w:r>
      <w:hyperlink w:anchor="_bookmark24" w:history="1">
        <w:r>
          <w:rPr>
            <w:color w:val="0000FF"/>
          </w:rPr>
          <w:t>13</w:t>
        </w:r>
      </w:hyperlink>
      <w:r>
        <w:t>,</w:t>
      </w:r>
      <w:r>
        <w:rPr>
          <w:spacing w:val="28"/>
        </w:rPr>
        <w:t xml:space="preserve"> </w:t>
      </w:r>
      <w:hyperlink w:anchor="_bookmark25" w:history="1">
        <w:r>
          <w:rPr>
            <w:color w:val="0000FF"/>
          </w:rPr>
          <w:t>14</w:t>
        </w:r>
      </w:hyperlink>
      <w:r>
        <w:t>],</w:t>
      </w:r>
      <w:r>
        <w:rPr>
          <w:spacing w:val="27"/>
        </w:rPr>
        <w:t xml:space="preserve"> </w:t>
      </w:r>
      <w:r>
        <w:t>allowing</w:t>
      </w:r>
      <w:r>
        <w:rPr>
          <w:spacing w:val="-4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t>RF</w:t>
      </w:r>
      <w:r>
        <w:rPr>
          <w:spacing w:val="18"/>
        </w:rPr>
        <w:t xml:space="preserve"> </w:t>
      </w:r>
      <w:r>
        <w:t>coil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adapted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imaging</w:t>
      </w:r>
      <w:r>
        <w:rPr>
          <w:spacing w:val="18"/>
        </w:rPr>
        <w:t xml:space="preserve"> </w:t>
      </w:r>
      <w:r>
        <w:t>different</w:t>
      </w:r>
      <w:r>
        <w:rPr>
          <w:spacing w:val="19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t>parts.</w:t>
      </w:r>
      <w:r>
        <w:rPr>
          <w:spacing w:val="19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MEMS</w:t>
      </w:r>
      <w:r>
        <w:rPr>
          <w:spacing w:val="34"/>
        </w:rPr>
        <w:t xml:space="preserve"> </w:t>
      </w:r>
      <w:r>
        <w:t>switches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DT-RF</w:t>
      </w:r>
      <w:r>
        <w:rPr>
          <w:spacing w:val="34"/>
        </w:rPr>
        <w:t xml:space="preserve"> </w:t>
      </w:r>
      <w:r>
        <w:t>coil</w:t>
      </w:r>
      <w:r>
        <w:rPr>
          <w:spacing w:val="33"/>
        </w:rPr>
        <w:t xml:space="preserve"> </w:t>
      </w:r>
      <w:r>
        <w:t>decoupling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currently</w:t>
      </w:r>
      <w:r>
        <w:rPr>
          <w:spacing w:val="33"/>
        </w:rPr>
        <w:t xml:space="preserve"> </w:t>
      </w:r>
      <w:r>
        <w:t>under</w:t>
      </w:r>
      <w:r>
        <w:rPr>
          <w:spacing w:val="33"/>
        </w:rPr>
        <w:t xml:space="preserve"> </w:t>
      </w:r>
      <w:proofErr w:type="spellStart"/>
      <w:r>
        <w:t>investiga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tion</w:t>
      </w:r>
      <w:proofErr w:type="spellEnd"/>
      <w:r>
        <w:rPr>
          <w:spacing w:val="35"/>
        </w:rPr>
        <w:t xml:space="preserve"> </w:t>
      </w:r>
      <w:r>
        <w:t>[</w:t>
      </w:r>
      <w:hyperlink w:anchor="_bookmark26" w:history="1">
        <w:r>
          <w:rPr>
            <w:color w:val="0000FF"/>
          </w:rPr>
          <w:t>15</w:t>
        </w:r>
      </w:hyperlink>
      <w:r>
        <w:t>].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MEMS</w:t>
      </w:r>
      <w:r>
        <w:rPr>
          <w:spacing w:val="36"/>
        </w:rPr>
        <w:t xml:space="preserve"> </w:t>
      </w:r>
      <w:r>
        <w:t>switches’</w:t>
      </w:r>
      <w:r>
        <w:rPr>
          <w:spacing w:val="35"/>
        </w:rPr>
        <w:t xml:space="preserve"> </w:t>
      </w:r>
      <w:r>
        <w:t>actuation</w:t>
      </w:r>
      <w:r>
        <w:rPr>
          <w:spacing w:val="35"/>
        </w:rPr>
        <w:t xml:space="preserve"> </w:t>
      </w:r>
      <w:r>
        <w:t>mechanism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fundamentally</w:t>
      </w:r>
      <w:r>
        <w:rPr>
          <w:spacing w:val="35"/>
        </w:rPr>
        <w:t xml:space="preserve"> </w:t>
      </w:r>
      <w:r>
        <w:t>different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PIN</w:t>
      </w:r>
      <w:r>
        <w:rPr>
          <w:spacing w:val="1"/>
        </w:rPr>
        <w:t xml:space="preserve"> </w:t>
      </w:r>
      <w:r>
        <w:t>diodes.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MEMS</w:t>
      </w:r>
      <w:r>
        <w:rPr>
          <w:spacing w:val="50"/>
        </w:rPr>
        <w:t xml:space="preserve"> </w:t>
      </w:r>
      <w:r>
        <w:t>switch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essentially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miniature</w:t>
      </w:r>
      <w:r>
        <w:rPr>
          <w:spacing w:val="50"/>
        </w:rPr>
        <w:t xml:space="preserve"> </w:t>
      </w:r>
      <w:r>
        <w:t>device</w:t>
      </w:r>
      <w:r>
        <w:rPr>
          <w:spacing w:val="-4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movement,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electrostatic</w:t>
      </w:r>
      <w:r>
        <w:rPr>
          <w:spacing w:val="1"/>
        </w:rPr>
        <w:t xml:space="preserve"> </w:t>
      </w:r>
      <w:r>
        <w:t>actuation,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short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open</w:t>
      </w:r>
      <w:r>
        <w:rPr>
          <w:spacing w:val="38"/>
        </w:rPr>
        <w:t xml:space="preserve"> </w:t>
      </w:r>
      <w:r>
        <w:t>circuit.</w:t>
      </w:r>
      <w:r>
        <w:rPr>
          <w:spacing w:val="38"/>
        </w:rPr>
        <w:t xml:space="preserve"> </w:t>
      </w:r>
      <w:r>
        <w:t>More</w:t>
      </w:r>
      <w:r>
        <w:rPr>
          <w:spacing w:val="38"/>
        </w:rPr>
        <w:t xml:space="preserve"> </w:t>
      </w:r>
      <w:r>
        <w:t>accurately,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MEMS</w:t>
      </w:r>
      <w:r>
        <w:rPr>
          <w:spacing w:val="38"/>
        </w:rPr>
        <w:t xml:space="preserve"> </w:t>
      </w:r>
      <w:r>
        <w:t>switch</w:t>
      </w:r>
      <w:r>
        <w:rPr>
          <w:spacing w:val="38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 present work, provided by GE Healthcare (Menlo Microsystems, Inc., Irvine,</w:t>
      </w:r>
      <w:r>
        <w:rPr>
          <w:spacing w:val="1"/>
        </w:rPr>
        <w:t xml:space="preserve"> </w:t>
      </w:r>
      <w:r>
        <w:t>California,</w:t>
      </w:r>
      <w:r>
        <w:rPr>
          <w:spacing w:val="1"/>
        </w:rPr>
        <w:t xml:space="preserve"> </w:t>
      </w:r>
      <w:r>
        <w:t>USA),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array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beam</w:t>
      </w:r>
      <w:r>
        <w:rPr>
          <w:spacing w:val="50"/>
        </w:rPr>
        <w:t xml:space="preserve"> </w:t>
      </w:r>
      <w:r>
        <w:t>type</w:t>
      </w:r>
      <w:r>
        <w:rPr>
          <w:spacing w:val="50"/>
        </w:rPr>
        <w:t xml:space="preserve"> </w:t>
      </w:r>
      <w:r>
        <w:t>structures</w:t>
      </w:r>
      <w:r>
        <w:rPr>
          <w:spacing w:val="50"/>
        </w:rPr>
        <w:t xml:space="preserve"> </w:t>
      </w:r>
      <w:r>
        <w:t>operating</w:t>
      </w:r>
      <w:r>
        <w:rPr>
          <w:spacing w:val="5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relays</w:t>
      </w:r>
      <w:r>
        <w:rPr>
          <w:spacing w:val="35"/>
        </w:rPr>
        <w:t xml:space="preserve"> </w:t>
      </w:r>
      <w:r>
        <w:t>actuated</w:t>
      </w:r>
      <w:r>
        <w:rPr>
          <w:spacing w:val="36"/>
        </w:rPr>
        <w:t xml:space="preserve"> </w:t>
      </w:r>
      <w:r>
        <w:t>electrostatically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DC</w:t>
      </w:r>
      <w:r>
        <w:rPr>
          <w:spacing w:val="36"/>
        </w:rPr>
        <w:t xml:space="preserve"> </w:t>
      </w:r>
      <w:r>
        <w:t>voltage</w:t>
      </w:r>
      <w:r>
        <w:rPr>
          <w:spacing w:val="36"/>
        </w:rPr>
        <w:t xml:space="preserve"> </w:t>
      </w:r>
      <w:r>
        <w:t>applied</w:t>
      </w:r>
      <w:r>
        <w:rPr>
          <w:spacing w:val="36"/>
        </w:rPr>
        <w:t xml:space="preserve"> </w:t>
      </w:r>
      <w:r>
        <w:t>between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beam</w:t>
      </w:r>
      <w:r>
        <w:rPr>
          <w:spacing w:val="36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gate [</w:t>
      </w:r>
      <w:hyperlink w:anchor="_bookmark27" w:history="1">
        <w:r>
          <w:rPr>
            <w:color w:val="0000FF"/>
          </w:rPr>
          <w:t>16</w:t>
        </w:r>
      </w:hyperlink>
      <w:r>
        <w:t xml:space="preserve">]. When the switch </w:t>
      </w:r>
      <w:proofErr w:type="gramStart"/>
      <w:r>
        <w:t>is actuated</w:t>
      </w:r>
      <w:proofErr w:type="gramEnd"/>
      <w:r>
        <w:t>, the beams make contact with the central</w:t>
      </w:r>
      <w:r>
        <w:rPr>
          <w:spacing w:val="1"/>
        </w:rPr>
        <w:t xml:space="preserve"> </w:t>
      </w:r>
      <w:r>
        <w:t xml:space="preserve">conductor providing a connection between </w:t>
      </w:r>
      <w:proofErr w:type="spellStart"/>
      <w:r>
        <w:t>RF</w:t>
      </w:r>
      <w:r>
        <w:rPr>
          <w:vertAlign w:val="subscript"/>
        </w:rPr>
        <w:t>a</w:t>
      </w:r>
      <w:proofErr w:type="spellEnd"/>
      <w:r>
        <w:t xml:space="preserve"> and </w:t>
      </w:r>
      <w:proofErr w:type="spellStart"/>
      <w:r>
        <w:t>RF</w:t>
      </w:r>
      <w:r>
        <w:rPr>
          <w:vertAlign w:val="subscript"/>
        </w:rPr>
        <w:t>b</w:t>
      </w:r>
      <w:proofErr w:type="spellEnd"/>
      <w:r>
        <w:t xml:space="preserve"> in Fig. </w:t>
      </w:r>
      <w:hyperlink w:anchor="_bookmark2" w:history="1">
        <w:r>
          <w:rPr>
            <w:color w:val="0000FF"/>
          </w:rPr>
          <w:t>3</w:t>
        </w:r>
      </w:hyperlink>
      <w:r>
        <w:t>. Thus, it is an</w:t>
      </w:r>
      <w:r>
        <w:rPr>
          <w:spacing w:val="1"/>
        </w:rPr>
        <w:t xml:space="preserve"> </w:t>
      </w:r>
      <w:r>
        <w:t>active</w:t>
      </w:r>
      <w:r>
        <w:rPr>
          <w:spacing w:val="27"/>
        </w:rPr>
        <w:t xml:space="preserve"> </w:t>
      </w:r>
      <w:r>
        <w:t>device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DC</w:t>
      </w:r>
      <w:r>
        <w:rPr>
          <w:spacing w:val="27"/>
        </w:rPr>
        <w:t xml:space="preserve"> </w:t>
      </w:r>
      <w:r>
        <w:t>voltage</w:t>
      </w:r>
      <w:r>
        <w:rPr>
          <w:spacing w:val="27"/>
        </w:rPr>
        <w:t xml:space="preserve"> </w:t>
      </w:r>
      <w:r>
        <w:t>around</w:t>
      </w:r>
      <w:r>
        <w:rPr>
          <w:spacing w:val="27"/>
        </w:rPr>
        <w:t xml:space="preserve"> </w:t>
      </w:r>
      <w:r>
        <w:t>80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proofErr w:type="gramStart"/>
      <w:r>
        <w:t>is</w:t>
      </w:r>
      <w:r>
        <w:rPr>
          <w:spacing w:val="27"/>
        </w:rPr>
        <w:t xml:space="preserve"> </w:t>
      </w:r>
      <w:r>
        <w:t>needed</w:t>
      </w:r>
      <w:proofErr w:type="gramEnd"/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driving</w:t>
      </w:r>
      <w:r>
        <w:rPr>
          <w:spacing w:val="27"/>
        </w:rPr>
        <w:t xml:space="preserve"> </w:t>
      </w:r>
      <w:r>
        <w:t>it.</w:t>
      </w:r>
      <w:r>
        <w:rPr>
          <w:spacing w:val="27"/>
        </w:rPr>
        <w:t xml:space="preserve"> </w:t>
      </w:r>
      <w:r>
        <w:t>Moreover,</w:t>
      </w:r>
      <w:r>
        <w:rPr>
          <w:spacing w:val="-48"/>
        </w:rPr>
        <w:t xml:space="preserve"> </w:t>
      </w:r>
      <w:r>
        <w:t xml:space="preserve">it </w:t>
      </w:r>
      <w:proofErr w:type="gramStart"/>
      <w:r>
        <w:t>is housed</w:t>
      </w:r>
      <w:proofErr w:type="gramEnd"/>
      <w:r>
        <w:t xml:space="preserve"> in a non-magnetic package and it is driven through 4 DC lines, con-</w:t>
      </w:r>
      <w:r>
        <w:rPr>
          <w:spacing w:val="1"/>
        </w:rPr>
        <w:t xml:space="preserve"> </w:t>
      </w:r>
      <w:proofErr w:type="spellStart"/>
      <w:r>
        <w:t>nected</w:t>
      </w:r>
      <w:proofErr w:type="spellEnd"/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MEMS</w:t>
      </w:r>
      <w:r>
        <w:rPr>
          <w:spacing w:val="49"/>
        </w:rPr>
        <w:t xml:space="preserve"> </w:t>
      </w:r>
      <w:r>
        <w:t>Board</w:t>
      </w:r>
      <w:r>
        <w:rPr>
          <w:spacing w:val="48"/>
        </w:rPr>
        <w:t xml:space="preserve"> </w:t>
      </w:r>
      <w:r>
        <w:t>(see</w:t>
      </w:r>
      <w:r>
        <w:rPr>
          <w:spacing w:val="49"/>
        </w:rPr>
        <w:t xml:space="preserve"> </w:t>
      </w:r>
      <w:r>
        <w:t>Fig.</w:t>
      </w:r>
      <w:r>
        <w:rPr>
          <w:spacing w:val="49"/>
        </w:rPr>
        <w:t xml:space="preserve"> </w:t>
      </w:r>
      <w:hyperlink w:anchor="_bookmark3" w:history="1">
        <w:r>
          <w:rPr>
            <w:color w:val="0000FF"/>
          </w:rPr>
          <w:t>4</w:t>
        </w:r>
      </w:hyperlink>
      <w:r>
        <w:t>)</w:t>
      </w:r>
      <w:r>
        <w:rPr>
          <w:spacing w:val="48"/>
        </w:rPr>
        <w:t xml:space="preserve"> </w:t>
      </w:r>
      <w:r>
        <w:t>[</w:t>
      </w:r>
      <w:hyperlink w:anchor="_bookmark24" w:history="1">
        <w:r>
          <w:rPr>
            <w:color w:val="0000FF"/>
          </w:rPr>
          <w:t>13</w:t>
        </w:r>
      </w:hyperlink>
      <w:r>
        <w:t>,</w:t>
      </w:r>
      <w:r>
        <w:rPr>
          <w:spacing w:val="49"/>
        </w:rPr>
        <w:t xml:space="preserve"> </w:t>
      </w:r>
      <w:hyperlink w:anchor="_bookmark25" w:history="1">
        <w:r>
          <w:rPr>
            <w:color w:val="0000FF"/>
          </w:rPr>
          <w:t>14</w:t>
        </w:r>
      </w:hyperlink>
      <w:r>
        <w:t>].</w:t>
      </w:r>
      <w:r>
        <w:rPr>
          <w:spacing w:val="48"/>
        </w:rPr>
        <w:t xml:space="preserve"> </w:t>
      </w:r>
      <w:r>
        <w:t>More</w:t>
      </w:r>
      <w:r>
        <w:rPr>
          <w:spacing w:val="49"/>
        </w:rPr>
        <w:t xml:space="preserve"> </w:t>
      </w:r>
      <w:r>
        <w:t>details</w:t>
      </w:r>
      <w:r>
        <w:rPr>
          <w:spacing w:val="49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device</w:t>
      </w:r>
      <w:r>
        <w:rPr>
          <w:spacing w:val="-48"/>
        </w:rPr>
        <w:t xml:space="preserve"> </w:t>
      </w:r>
      <w:r>
        <w:t>structure</w:t>
      </w:r>
      <w:r>
        <w:rPr>
          <w:spacing w:val="9"/>
        </w:rPr>
        <w:t xml:space="preserve"> </w:t>
      </w:r>
      <w:proofErr w:type="gramStart"/>
      <w:r>
        <w:t>are</w:t>
      </w:r>
      <w:r>
        <w:rPr>
          <w:spacing w:val="9"/>
        </w:rPr>
        <w:t xml:space="preserve"> </w:t>
      </w:r>
      <w:r>
        <w:t>provided</w:t>
      </w:r>
      <w:proofErr w:type="gram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[</w:t>
      </w:r>
      <w:hyperlink w:anchor="_bookmark28" w:history="1">
        <w:r>
          <w:rPr>
            <w:color w:val="0000FF"/>
          </w:rPr>
          <w:t>17</w:t>
        </w:r>
      </w:hyperlink>
      <w:r>
        <w:t>].</w:t>
      </w:r>
    </w:p>
    <w:p w:rsidR="00653CA9" w:rsidRDefault="00806E97">
      <w:pPr>
        <w:pStyle w:val="BodyText"/>
        <w:spacing w:before="15" w:line="249" w:lineRule="auto"/>
        <w:ind w:left="120" w:right="133" w:firstLine="226"/>
        <w:jc w:val="both"/>
      </w:pPr>
      <w:r>
        <w:t>For both the PIN diode and MEMS switch, equivalent circuits in the ON state</w:t>
      </w:r>
      <w:r>
        <w:rPr>
          <w:spacing w:val="1"/>
        </w:rPr>
        <w:t xml:space="preserve"> </w:t>
      </w:r>
      <w:r>
        <w:t>(switch</w:t>
      </w:r>
      <w:r>
        <w:rPr>
          <w:spacing w:val="15"/>
        </w:rPr>
        <w:t xml:space="preserve"> </w:t>
      </w:r>
      <w:r>
        <w:t>closed)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OFF</w:t>
      </w:r>
      <w:r>
        <w:rPr>
          <w:spacing w:val="16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(switch</w:t>
      </w:r>
      <w:r>
        <w:rPr>
          <w:spacing w:val="15"/>
        </w:rPr>
        <w:t xml:space="preserve"> </w:t>
      </w:r>
      <w:r>
        <w:t>open)</w:t>
      </w:r>
      <w:r>
        <w:rPr>
          <w:spacing w:val="15"/>
        </w:rPr>
        <w:t xml:space="preserve"> </w:t>
      </w:r>
      <w:proofErr w:type="gramStart"/>
      <w:r>
        <w:t>are</w:t>
      </w:r>
      <w:r>
        <w:rPr>
          <w:spacing w:val="16"/>
        </w:rPr>
        <w:t xml:space="preserve"> </w:t>
      </w:r>
      <w:r>
        <w:t>shown</w:t>
      </w:r>
      <w:proofErr w:type="gramEnd"/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Fig.</w:t>
      </w:r>
      <w:r>
        <w:rPr>
          <w:spacing w:val="16"/>
        </w:rPr>
        <w:t xml:space="preserve"> </w:t>
      </w:r>
      <w:hyperlink w:anchor="_bookmark4" w:history="1">
        <w:proofErr w:type="gramStart"/>
        <w:r>
          <w:rPr>
            <w:color w:val="0000FF"/>
          </w:rPr>
          <w:t>5</w:t>
        </w:r>
        <w:proofErr w:type="gramEnd"/>
        <w:r>
          <w:rPr>
            <w:color w:val="0000FF"/>
            <w:spacing w:val="15"/>
          </w:rPr>
          <w:t xml:space="preserve"> </w:t>
        </w:r>
      </w:hyperlink>
      <w:r>
        <w:t>[</w:t>
      </w:r>
      <w:hyperlink w:anchor="_bookmark22" w:history="1">
        <w:r>
          <w:rPr>
            <w:color w:val="0000FF"/>
          </w:rPr>
          <w:t>11</w:t>
        </w:r>
      </w:hyperlink>
      <w:r>
        <w:t>,</w:t>
      </w:r>
      <w:r>
        <w:rPr>
          <w:spacing w:val="15"/>
        </w:rPr>
        <w:t xml:space="preserve"> </w:t>
      </w:r>
      <w:hyperlink w:anchor="_bookmark29" w:history="1">
        <w:r>
          <w:rPr>
            <w:color w:val="0000FF"/>
          </w:rPr>
          <w:t>18</w:t>
        </w:r>
      </w:hyperlink>
      <w:r>
        <w:t>].</w:t>
      </w:r>
    </w:p>
    <w:p w:rsidR="00653CA9" w:rsidRDefault="00653CA9">
      <w:pPr>
        <w:spacing w:line="249" w:lineRule="auto"/>
        <w:jc w:val="both"/>
        <w:sectPr w:rsidR="00653CA9">
          <w:footerReference w:type="even" r:id="rId16"/>
          <w:footerReference w:type="default" r:id="rId17"/>
          <w:pgSz w:w="8790" w:h="13330"/>
          <w:pgMar w:top="920" w:right="880" w:bottom="840" w:left="900" w:header="626" w:footer="645" w:gutter="0"/>
          <w:cols w:space="720"/>
        </w:sectPr>
      </w:pPr>
    </w:p>
    <w:p w:rsidR="00653CA9" w:rsidRDefault="00653CA9">
      <w:pPr>
        <w:pStyle w:val="BodyText"/>
        <w:spacing w:before="6"/>
      </w:pPr>
    </w:p>
    <w:p w:rsidR="00653CA9" w:rsidRDefault="00806E97">
      <w:pPr>
        <w:pStyle w:val="BodyText"/>
        <w:ind w:left="1225"/>
      </w:pPr>
      <w:r>
        <w:rPr>
          <w:noProof/>
          <w:lang w:val="en-GB" w:eastAsia="en-GB"/>
        </w:rPr>
        <w:drawing>
          <wp:inline distT="0" distB="0" distL="0" distR="0">
            <wp:extent cx="2880359" cy="130149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9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A9" w:rsidRDefault="00653CA9">
      <w:pPr>
        <w:pStyle w:val="BodyText"/>
        <w:spacing w:before="8"/>
        <w:rPr>
          <w:sz w:val="6"/>
        </w:rPr>
      </w:pPr>
    </w:p>
    <w:p w:rsidR="00653CA9" w:rsidRDefault="00806E97">
      <w:pPr>
        <w:spacing w:before="109"/>
        <w:ind w:left="120"/>
        <w:rPr>
          <w:sz w:val="16"/>
        </w:rPr>
      </w:pPr>
      <w:bookmarkStart w:id="6" w:name="_bookmark2"/>
      <w:bookmarkEnd w:id="6"/>
      <w:r>
        <w:rPr>
          <w:rFonts w:ascii="Tahoma"/>
          <w:b/>
          <w:w w:val="95"/>
          <w:sz w:val="16"/>
        </w:rPr>
        <w:t>Fig.</w:t>
      </w:r>
      <w:r>
        <w:rPr>
          <w:rFonts w:ascii="Tahoma"/>
          <w:b/>
          <w:spacing w:val="-8"/>
          <w:w w:val="95"/>
          <w:sz w:val="16"/>
        </w:rPr>
        <w:t xml:space="preserve"> </w:t>
      </w:r>
      <w:r>
        <w:rPr>
          <w:rFonts w:ascii="Tahoma"/>
          <w:b/>
          <w:w w:val="95"/>
          <w:sz w:val="16"/>
        </w:rPr>
        <w:t>3</w:t>
      </w:r>
      <w:r>
        <w:rPr>
          <w:rFonts w:ascii="Tahoma"/>
          <w:b/>
          <w:spacing w:val="77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1"/>
          <w:w w:val="95"/>
          <w:sz w:val="16"/>
        </w:rPr>
        <w:t xml:space="preserve"> </w:t>
      </w:r>
      <w:r>
        <w:rPr>
          <w:b/>
          <w:w w:val="95"/>
          <w:sz w:val="16"/>
        </w:rPr>
        <w:t>a</w:t>
      </w:r>
      <w:r>
        <w:rPr>
          <w:b/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MEMS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switch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circuital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symbol.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2"/>
          <w:w w:val="95"/>
          <w:sz w:val="16"/>
        </w:rPr>
        <w:t xml:space="preserve"> </w:t>
      </w:r>
      <w:r>
        <w:rPr>
          <w:b/>
          <w:w w:val="95"/>
          <w:sz w:val="16"/>
        </w:rPr>
        <w:t>b</w:t>
      </w:r>
      <w:r>
        <w:rPr>
          <w:b/>
          <w:spacing w:val="11"/>
          <w:w w:val="95"/>
          <w:sz w:val="16"/>
        </w:rPr>
        <w:t xml:space="preserve"> </w:t>
      </w:r>
      <w:proofErr w:type="gramStart"/>
      <w:r>
        <w:rPr>
          <w:w w:val="95"/>
          <w:sz w:val="16"/>
        </w:rPr>
        <w:t>Side</w:t>
      </w:r>
      <w:proofErr w:type="gramEnd"/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view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MEMS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circuit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schematic</w:t>
      </w:r>
    </w:p>
    <w:p w:rsidR="00653CA9" w:rsidRDefault="00806E97">
      <w:pPr>
        <w:pStyle w:val="BodyText"/>
        <w:spacing w:before="8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1349820</wp:posOffset>
            </wp:positionH>
            <wp:positionV relativeFrom="paragraph">
              <wp:posOffset>205396</wp:posOffset>
            </wp:positionV>
            <wp:extent cx="2880360" cy="174345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CA9" w:rsidRDefault="00806E97">
      <w:pPr>
        <w:spacing w:before="157"/>
        <w:ind w:left="120"/>
        <w:rPr>
          <w:sz w:val="16"/>
        </w:rPr>
      </w:pPr>
      <w:bookmarkStart w:id="7" w:name="_bookmark3"/>
      <w:bookmarkEnd w:id="7"/>
      <w:r>
        <w:rPr>
          <w:rFonts w:ascii="Tahoma"/>
          <w:b/>
          <w:w w:val="95"/>
          <w:sz w:val="16"/>
        </w:rPr>
        <w:t>Fig.</w:t>
      </w:r>
      <w:r>
        <w:rPr>
          <w:rFonts w:ascii="Tahoma"/>
          <w:b/>
          <w:spacing w:val="-12"/>
          <w:w w:val="95"/>
          <w:sz w:val="16"/>
        </w:rPr>
        <w:t xml:space="preserve"> </w:t>
      </w:r>
      <w:r>
        <w:rPr>
          <w:rFonts w:ascii="Tahoma"/>
          <w:b/>
          <w:w w:val="95"/>
          <w:sz w:val="16"/>
        </w:rPr>
        <w:t>4</w:t>
      </w:r>
      <w:r>
        <w:rPr>
          <w:rFonts w:ascii="Tahoma"/>
          <w:b/>
          <w:spacing w:val="65"/>
          <w:sz w:val="16"/>
        </w:rPr>
        <w:t xml:space="preserve"> </w:t>
      </w:r>
      <w:r>
        <w:rPr>
          <w:b/>
          <w:w w:val="95"/>
          <w:sz w:val="16"/>
        </w:rPr>
        <w:t>a</w:t>
      </w:r>
      <w:r>
        <w:rPr>
          <w:b/>
          <w:spacing w:val="7"/>
          <w:w w:val="95"/>
          <w:sz w:val="16"/>
        </w:rPr>
        <w:t xml:space="preserve"> </w:t>
      </w:r>
      <w:r>
        <w:rPr>
          <w:w w:val="95"/>
          <w:sz w:val="16"/>
        </w:rPr>
        <w:t>MEMS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switch,</w:t>
      </w:r>
      <w:r>
        <w:rPr>
          <w:spacing w:val="7"/>
          <w:w w:val="95"/>
          <w:sz w:val="16"/>
        </w:rPr>
        <w:t xml:space="preserve"> </w:t>
      </w:r>
      <w:r>
        <w:rPr>
          <w:b/>
          <w:w w:val="95"/>
          <w:sz w:val="16"/>
        </w:rPr>
        <w:t>b</w:t>
      </w:r>
      <w:r>
        <w:rPr>
          <w:b/>
          <w:spacing w:val="7"/>
          <w:w w:val="95"/>
          <w:sz w:val="16"/>
        </w:rPr>
        <w:t xml:space="preserve"> </w:t>
      </w:r>
      <w:r>
        <w:rPr>
          <w:w w:val="95"/>
          <w:sz w:val="16"/>
        </w:rPr>
        <w:t>MEMS</w:t>
      </w:r>
      <w:r>
        <w:rPr>
          <w:spacing w:val="7"/>
          <w:w w:val="95"/>
          <w:sz w:val="16"/>
        </w:rPr>
        <w:t xml:space="preserve"> </w:t>
      </w:r>
      <w:proofErr w:type="gramStart"/>
      <w:r>
        <w:rPr>
          <w:w w:val="95"/>
          <w:sz w:val="16"/>
        </w:rPr>
        <w:t>switch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board</w:t>
      </w:r>
      <w:proofErr w:type="gramEnd"/>
    </w:p>
    <w:p w:rsidR="00653CA9" w:rsidRDefault="00806E97">
      <w:pPr>
        <w:pStyle w:val="BodyText"/>
        <w:spacing w:before="5"/>
        <w:rPr>
          <w:sz w:val="29"/>
        </w:rPr>
      </w:pPr>
      <w:r>
        <w:rPr>
          <w:noProof/>
          <w:lang w:val="en-GB" w:eastAsia="en-GB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1529651</wp:posOffset>
            </wp:positionH>
            <wp:positionV relativeFrom="paragraph">
              <wp:posOffset>239935</wp:posOffset>
            </wp:positionV>
            <wp:extent cx="2525936" cy="73456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93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CA9" w:rsidRDefault="00806E97">
      <w:pPr>
        <w:spacing w:before="155" w:line="247" w:lineRule="auto"/>
        <w:ind w:left="120" w:right="137"/>
        <w:jc w:val="both"/>
        <w:rPr>
          <w:sz w:val="16"/>
        </w:rPr>
      </w:pPr>
      <w:bookmarkStart w:id="8" w:name="_bookmark4"/>
      <w:bookmarkEnd w:id="8"/>
      <w:r>
        <w:rPr>
          <w:rFonts w:ascii="Tahoma"/>
          <w:b/>
          <w:w w:val="95"/>
          <w:sz w:val="16"/>
        </w:rPr>
        <w:t>Fig. 5</w:t>
      </w:r>
      <w:r>
        <w:rPr>
          <w:rFonts w:ascii="Tahoma"/>
          <w:b/>
          <w:spacing w:val="1"/>
          <w:w w:val="95"/>
          <w:sz w:val="16"/>
        </w:rPr>
        <w:t xml:space="preserve"> </w:t>
      </w:r>
      <w:r>
        <w:rPr>
          <w:w w:val="95"/>
          <w:sz w:val="16"/>
        </w:rPr>
        <w:t xml:space="preserve">PIN Diode/MEMS switch equivalent circuit. </w:t>
      </w:r>
      <w:proofErr w:type="spellStart"/>
      <w:proofErr w:type="gramStart"/>
      <w:r>
        <w:rPr>
          <w:b/>
          <w:w w:val="95"/>
          <w:sz w:val="16"/>
        </w:rPr>
        <w:t>a</w:t>
      </w:r>
      <w:proofErr w:type="spellEnd"/>
      <w:proofErr w:type="gramEnd"/>
      <w:r>
        <w:rPr>
          <w:b/>
          <w:w w:val="95"/>
          <w:sz w:val="16"/>
        </w:rPr>
        <w:t xml:space="preserve"> </w:t>
      </w:r>
      <w:r>
        <w:rPr>
          <w:w w:val="95"/>
          <w:sz w:val="16"/>
        </w:rPr>
        <w:t xml:space="preserve">In the ON state, the switch is closed and it is </w:t>
      </w:r>
      <w:proofErr w:type="spellStart"/>
      <w:r>
        <w:rPr>
          <w:w w:val="95"/>
          <w:sz w:val="16"/>
        </w:rPr>
        <w:t>equiv</w:t>
      </w:r>
      <w:proofErr w:type="spellEnd"/>
      <w:r>
        <w:rPr>
          <w:w w:val="95"/>
          <w:sz w:val="16"/>
        </w:rPr>
        <w:t>-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sz w:val="16"/>
        </w:rPr>
        <w:t>alent</w:t>
      </w:r>
      <w:proofErr w:type="spellEnd"/>
      <w:r>
        <w:rPr>
          <w:sz w:val="16"/>
        </w:rPr>
        <w:t xml:space="preserve"> to a parasitic series resistance. </w:t>
      </w:r>
      <w:proofErr w:type="gramStart"/>
      <w:r>
        <w:rPr>
          <w:b/>
          <w:sz w:val="16"/>
        </w:rPr>
        <w:t>b</w:t>
      </w:r>
      <w:proofErr w:type="gramEnd"/>
      <w:r>
        <w:rPr>
          <w:b/>
          <w:sz w:val="16"/>
        </w:rPr>
        <w:t xml:space="preserve"> </w:t>
      </w:r>
      <w:r>
        <w:rPr>
          <w:sz w:val="16"/>
        </w:rPr>
        <w:t>In the OFF state, the switch is open and it is equivalent to a para-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sitic</w:t>
      </w:r>
      <w:proofErr w:type="spellEnd"/>
      <w:r>
        <w:rPr>
          <w:sz w:val="16"/>
        </w:rPr>
        <w:t xml:space="preserve"> capacitance</w:t>
      </w:r>
    </w:p>
    <w:p w:rsidR="00653CA9" w:rsidRDefault="00653CA9">
      <w:pPr>
        <w:pStyle w:val="BodyText"/>
        <w:spacing w:before="8"/>
        <w:rPr>
          <w:sz w:val="23"/>
        </w:rPr>
      </w:pPr>
    </w:p>
    <w:p w:rsidR="00653CA9" w:rsidRDefault="00806E97">
      <w:pPr>
        <w:pStyle w:val="Heading1"/>
        <w:numPr>
          <w:ilvl w:val="0"/>
          <w:numId w:val="4"/>
        </w:numPr>
        <w:tabs>
          <w:tab w:val="left" w:pos="353"/>
        </w:tabs>
      </w:pPr>
      <w:bookmarkStart w:id="9" w:name="2_Methods"/>
      <w:bookmarkEnd w:id="9"/>
      <w:r>
        <w:t>Methods</w:t>
      </w:r>
    </w:p>
    <w:p w:rsidR="00653CA9" w:rsidRDefault="00653CA9">
      <w:pPr>
        <w:pStyle w:val="BodyText"/>
        <w:spacing w:before="6"/>
        <w:rPr>
          <w:rFonts w:ascii="Tahoma"/>
          <w:b/>
        </w:rPr>
      </w:pPr>
    </w:p>
    <w:p w:rsidR="00653CA9" w:rsidRDefault="00806E97">
      <w:pPr>
        <w:pStyle w:val="BodyText"/>
        <w:spacing w:line="242" w:lineRule="auto"/>
        <w:ind w:left="120" w:right="137"/>
        <w:jc w:val="both"/>
      </w:pPr>
      <w:r>
        <w:t>To</w:t>
      </w:r>
      <w:r>
        <w:rPr>
          <w:spacing w:val="-7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decoupling</w:t>
      </w:r>
      <w:r>
        <w:rPr>
          <w:spacing w:val="-6"/>
        </w:rPr>
        <w:t xml:space="preserve"> </w:t>
      </w:r>
      <w:r>
        <w:t>circuit</w:t>
      </w:r>
      <w:r>
        <w:rPr>
          <w:spacing w:val="-6"/>
        </w:rPr>
        <w:t xml:space="preserve"> </w:t>
      </w:r>
      <w:r>
        <w:t>performances,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identical</w:t>
      </w:r>
      <w:r>
        <w:rPr>
          <w:spacing w:val="-6"/>
        </w:rPr>
        <w:t xml:space="preserve"> </w:t>
      </w:r>
      <w:r>
        <w:t>DT-RF</w:t>
      </w:r>
      <w:r>
        <w:rPr>
          <w:spacing w:val="-6"/>
        </w:rPr>
        <w:t xml:space="preserve"> </w:t>
      </w:r>
      <w:r>
        <w:t>coils</w:t>
      </w:r>
      <w:r>
        <w:rPr>
          <w:spacing w:val="-6"/>
        </w:rPr>
        <w:t xml:space="preserve"> </w:t>
      </w:r>
      <w:proofErr w:type="gramStart"/>
      <w:r>
        <w:t>were</w:t>
      </w:r>
      <w:r>
        <w:rPr>
          <w:spacing w:val="-7"/>
        </w:rPr>
        <w:t xml:space="preserve"> </w:t>
      </w:r>
      <w:r>
        <w:t>built</w:t>
      </w:r>
      <w:proofErr w:type="gramEnd"/>
      <w:r>
        <w:t>.</w:t>
      </w:r>
      <w:r>
        <w:rPr>
          <w:spacing w:val="-47"/>
        </w:rPr>
        <w:t xml:space="preserve"> </w:t>
      </w:r>
      <w:r>
        <w:t xml:space="preserve">The three prototypes consisted of two concentric loops (see Figs. </w:t>
      </w:r>
      <w:hyperlink w:anchor="_bookmark5" w:history="1">
        <w:proofErr w:type="gramStart"/>
        <w:r>
          <w:rPr>
            <w:color w:val="0000FF"/>
          </w:rPr>
          <w:t>6</w:t>
        </w:r>
        <w:proofErr w:type="gramEnd"/>
      </w:hyperlink>
      <w:r>
        <w:t xml:space="preserve">, </w:t>
      </w:r>
      <w:hyperlink w:anchor="_bookmark6" w:history="1">
        <w:r>
          <w:rPr>
            <w:color w:val="0000FF"/>
          </w:rPr>
          <w:t>7</w:t>
        </w:r>
      </w:hyperlink>
      <w:r>
        <w:t xml:space="preserve">, </w:t>
      </w:r>
      <w:hyperlink w:anchor="_bookmark7" w:history="1">
        <w:r>
          <w:rPr>
            <w:color w:val="0000FF"/>
          </w:rPr>
          <w:t>8</w:t>
        </w:r>
      </w:hyperlink>
      <w:r>
        <w:t xml:space="preserve">). The </w:t>
      </w:r>
      <w:proofErr w:type="spellStart"/>
      <w:r>
        <w:t>exter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nal</w:t>
      </w:r>
      <w:proofErr w:type="spellEnd"/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tuned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proton</w:t>
      </w:r>
      <w:r>
        <w:rPr>
          <w:spacing w:val="-1"/>
        </w:rPr>
        <w:t xml:space="preserve"> </w:t>
      </w:r>
      <w:proofErr w:type="spellStart"/>
      <w:r>
        <w:t>Larmor</w:t>
      </w:r>
      <w:proofErr w:type="spellEnd"/>
      <w:r>
        <w:rPr>
          <w:spacing w:val="-2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(298.03</w:t>
      </w:r>
      <w:r>
        <w:rPr>
          <w:spacing w:val="-1"/>
        </w:rPr>
        <w:t xml:space="preserve"> </w:t>
      </w:r>
      <w:r>
        <w:t>MHz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T),</w:t>
      </w:r>
      <w:r>
        <w:rPr>
          <w:spacing w:val="-2"/>
        </w:rPr>
        <w:t xml:space="preserve"> </w:t>
      </w:r>
      <w:r>
        <w:t>whereas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 xml:space="preserve">internal one was tuned at the sodium </w:t>
      </w:r>
      <w:proofErr w:type="spellStart"/>
      <w:r>
        <w:t>Larmor</w:t>
      </w:r>
      <w:proofErr w:type="spellEnd"/>
      <w:r>
        <w:t xml:space="preserve"> frequency (78.86 MHz at 7 T). The </w:t>
      </w:r>
      <w:r>
        <w:rPr>
          <w:position w:val="8"/>
          <w:sz w:val="14"/>
        </w:rPr>
        <w:t>1</w:t>
      </w:r>
      <w:r>
        <w:t>H</w:t>
      </w:r>
      <w:r>
        <w:rPr>
          <w:spacing w:val="-47"/>
        </w:rPr>
        <w:t xml:space="preserve"> </w:t>
      </w:r>
      <w:r>
        <w:t>transmit and receive (</w:t>
      </w:r>
      <w:proofErr w:type="spellStart"/>
      <w:r>
        <w:t>Tx</w:t>
      </w:r>
      <w:proofErr w:type="spellEnd"/>
      <w:r>
        <w:t xml:space="preserve">/Rx) loop </w:t>
      </w:r>
      <w:proofErr w:type="gramStart"/>
      <w:r>
        <w:t>was created</w:t>
      </w:r>
      <w:proofErr w:type="gramEnd"/>
      <w:r>
        <w:t xml:space="preserve"> by etching an external square loop</w:t>
      </w:r>
      <w:r>
        <w:rPr>
          <w:spacing w:val="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110</w:t>
      </w:r>
      <w:r>
        <w:rPr>
          <w:spacing w:val="10"/>
        </w:rPr>
        <w:t xml:space="preserve"> </w:t>
      </w:r>
      <w:r>
        <w:t>mm.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position w:val="8"/>
          <w:sz w:val="14"/>
        </w:rPr>
        <w:t>23</w:t>
      </w:r>
      <w:r>
        <w:t>Na</w:t>
      </w:r>
      <w:r>
        <w:rPr>
          <w:spacing w:val="10"/>
        </w:rPr>
        <w:t xml:space="preserve"> </w:t>
      </w:r>
      <w:r>
        <w:t>loop</w:t>
      </w:r>
      <w:r>
        <w:rPr>
          <w:spacing w:val="9"/>
        </w:rPr>
        <w:t xml:space="preserve"> </w:t>
      </w:r>
      <w:proofErr w:type="gramStart"/>
      <w:r>
        <w:t>was</w:t>
      </w:r>
      <w:r>
        <w:rPr>
          <w:spacing w:val="10"/>
        </w:rPr>
        <w:t xml:space="preserve"> </w:t>
      </w:r>
      <w:r>
        <w:t>created</w:t>
      </w:r>
      <w:proofErr w:type="gramEnd"/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etching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rectangular</w:t>
      </w:r>
      <w:r>
        <w:rPr>
          <w:spacing w:val="10"/>
        </w:rPr>
        <w:t xml:space="preserve"> </w:t>
      </w:r>
      <w:r>
        <w:t>loop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mm</w:t>
      </w:r>
      <w:r>
        <w:rPr>
          <w:spacing w:val="-26"/>
        </w:rPr>
        <w:t xml:space="preserve"> </w:t>
      </w:r>
      <w:r>
        <w:t>×</w:t>
      </w:r>
      <w:r>
        <w:rPr>
          <w:spacing w:val="-25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 xml:space="preserve">Fig. </w:t>
      </w:r>
      <w:hyperlink w:anchor="_bookmark7" w:history="1">
        <w:r>
          <w:rPr>
            <w:color w:val="0000FF"/>
          </w:rPr>
          <w:t>8</w:t>
        </w:r>
      </w:hyperlink>
      <w:r>
        <w:t>).</w:t>
      </w:r>
      <w:r>
        <w:rPr>
          <w:spacing w:val="-1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corners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coils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rounded: the</w:t>
      </w:r>
      <w:r>
        <w:rPr>
          <w:spacing w:val="-1"/>
        </w:rPr>
        <w:t xml:space="preserve"> </w:t>
      </w:r>
      <w:r>
        <w:t>curvature</w:t>
      </w:r>
      <w:r>
        <w:rPr>
          <w:spacing w:val="-48"/>
        </w:rPr>
        <w:t xml:space="preserve"> </w:t>
      </w:r>
      <w:r>
        <w:t>radius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mm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main</w:t>
      </w:r>
      <w:r>
        <w:rPr>
          <w:spacing w:val="17"/>
        </w:rPr>
        <w:t xml:space="preserve"> </w:t>
      </w:r>
      <w:r>
        <w:t>loops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mm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end-point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strip.</w:t>
      </w:r>
      <w:r>
        <w:rPr>
          <w:spacing w:val="16"/>
        </w:rPr>
        <w:t xml:space="preserve"> </w:t>
      </w:r>
      <w:r>
        <w:t>To</w:t>
      </w:r>
    </w:p>
    <w:p w:rsidR="00653CA9" w:rsidRDefault="00653CA9">
      <w:pPr>
        <w:spacing w:line="242" w:lineRule="auto"/>
        <w:jc w:val="both"/>
        <w:sectPr w:rsidR="00653CA9">
          <w:pgSz w:w="8790" w:h="13330"/>
          <w:pgMar w:top="920" w:right="880" w:bottom="840" w:left="900" w:header="641" w:footer="645" w:gutter="0"/>
          <w:cols w:space="720"/>
        </w:sectPr>
      </w:pPr>
    </w:p>
    <w:p w:rsidR="00653CA9" w:rsidRDefault="00653CA9">
      <w:pPr>
        <w:pStyle w:val="BodyText"/>
        <w:spacing w:before="6"/>
      </w:pPr>
    </w:p>
    <w:p w:rsidR="00653CA9" w:rsidRDefault="00806E97">
      <w:pPr>
        <w:pStyle w:val="BodyText"/>
        <w:ind w:left="942"/>
      </w:pPr>
      <w:r>
        <w:rPr>
          <w:noProof/>
          <w:lang w:val="en-GB" w:eastAsia="en-GB"/>
        </w:rPr>
        <w:drawing>
          <wp:inline distT="0" distB="0" distL="0" distR="0">
            <wp:extent cx="3242143" cy="233172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143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A9" w:rsidRDefault="00653CA9">
      <w:pPr>
        <w:pStyle w:val="BodyText"/>
        <w:spacing w:before="6"/>
        <w:rPr>
          <w:sz w:val="6"/>
        </w:rPr>
      </w:pPr>
    </w:p>
    <w:p w:rsidR="00653CA9" w:rsidRDefault="00806E97">
      <w:pPr>
        <w:spacing w:before="109"/>
        <w:ind w:left="120"/>
        <w:rPr>
          <w:sz w:val="16"/>
        </w:rPr>
      </w:pPr>
      <w:bookmarkStart w:id="10" w:name="_bookmark5"/>
      <w:bookmarkEnd w:id="10"/>
      <w:r>
        <w:rPr>
          <w:rFonts w:ascii="Tahoma"/>
          <w:b/>
          <w:w w:val="95"/>
          <w:sz w:val="16"/>
        </w:rPr>
        <w:t>Fig.</w:t>
      </w:r>
      <w:r>
        <w:rPr>
          <w:rFonts w:ascii="Tahoma"/>
          <w:b/>
          <w:spacing w:val="-10"/>
          <w:w w:val="95"/>
          <w:sz w:val="16"/>
        </w:rPr>
        <w:t xml:space="preserve"> </w:t>
      </w:r>
      <w:r>
        <w:rPr>
          <w:rFonts w:ascii="Tahoma"/>
          <w:b/>
          <w:w w:val="95"/>
          <w:sz w:val="16"/>
        </w:rPr>
        <w:t>6</w:t>
      </w:r>
      <w:r>
        <w:rPr>
          <w:rFonts w:ascii="Tahoma"/>
          <w:b/>
          <w:spacing w:val="70"/>
          <w:sz w:val="16"/>
        </w:rPr>
        <w:t xml:space="preserve"> </w:t>
      </w:r>
      <w:r>
        <w:rPr>
          <w:b/>
          <w:w w:val="95"/>
          <w:sz w:val="16"/>
        </w:rPr>
        <w:t>a</w:t>
      </w:r>
      <w:r>
        <w:rPr>
          <w:b/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Double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pick-up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loop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Q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factor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measurements.</w:t>
      </w:r>
      <w:r>
        <w:rPr>
          <w:spacing w:val="9"/>
          <w:w w:val="95"/>
          <w:sz w:val="16"/>
        </w:rPr>
        <w:t xml:space="preserve"> </w:t>
      </w:r>
      <w:proofErr w:type="gramStart"/>
      <w:r>
        <w:rPr>
          <w:b/>
          <w:w w:val="95"/>
          <w:sz w:val="16"/>
        </w:rPr>
        <w:t>b</w:t>
      </w:r>
      <w:proofErr w:type="gramEnd"/>
      <w:r>
        <w:rPr>
          <w:b/>
          <w:spacing w:val="9"/>
          <w:w w:val="95"/>
          <w:sz w:val="16"/>
        </w:rPr>
        <w:t xml:space="preserve"> </w:t>
      </w:r>
      <w:r>
        <w:rPr>
          <w:w w:val="95"/>
          <w:sz w:val="16"/>
        </w:rPr>
        <w:t>Faraday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Cage</w:t>
      </w:r>
    </w:p>
    <w:p w:rsidR="00653CA9" w:rsidRDefault="00653CA9">
      <w:pPr>
        <w:pStyle w:val="BodyText"/>
      </w:pPr>
    </w:p>
    <w:p w:rsidR="00653CA9" w:rsidRDefault="00806E97">
      <w:pPr>
        <w:pStyle w:val="BodyText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684594</wp:posOffset>
            </wp:positionH>
            <wp:positionV relativeFrom="paragraph">
              <wp:posOffset>141908</wp:posOffset>
            </wp:positionV>
            <wp:extent cx="4214004" cy="201168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00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CA9" w:rsidRDefault="00806E97">
      <w:pPr>
        <w:spacing w:before="155"/>
        <w:ind w:left="120"/>
        <w:rPr>
          <w:sz w:val="16"/>
        </w:rPr>
      </w:pPr>
      <w:bookmarkStart w:id="11" w:name="_bookmark6"/>
      <w:bookmarkEnd w:id="11"/>
      <w:r>
        <w:rPr>
          <w:rFonts w:ascii="Tahoma"/>
          <w:b/>
          <w:w w:val="95"/>
          <w:sz w:val="16"/>
        </w:rPr>
        <w:t>Fig.</w:t>
      </w:r>
      <w:r>
        <w:rPr>
          <w:rFonts w:ascii="Tahoma"/>
          <w:b/>
          <w:spacing w:val="-10"/>
          <w:w w:val="95"/>
          <w:sz w:val="16"/>
        </w:rPr>
        <w:t xml:space="preserve"> </w:t>
      </w:r>
      <w:r>
        <w:rPr>
          <w:rFonts w:ascii="Tahoma"/>
          <w:b/>
          <w:w w:val="95"/>
          <w:sz w:val="16"/>
        </w:rPr>
        <w:t>7</w:t>
      </w:r>
      <w:r>
        <w:rPr>
          <w:rFonts w:ascii="Tahoma"/>
          <w:b/>
          <w:spacing w:val="69"/>
          <w:sz w:val="16"/>
        </w:rPr>
        <w:t xml:space="preserve"> </w:t>
      </w:r>
      <w:r>
        <w:rPr>
          <w:w w:val="95"/>
          <w:sz w:val="16"/>
        </w:rPr>
        <w:t>DT-RF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coil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model.</w:t>
      </w:r>
      <w:r>
        <w:rPr>
          <w:spacing w:val="9"/>
          <w:w w:val="95"/>
          <w:sz w:val="16"/>
        </w:rPr>
        <w:t xml:space="preserve"> </w:t>
      </w:r>
      <w:proofErr w:type="gramStart"/>
      <w:r>
        <w:rPr>
          <w:b/>
          <w:w w:val="95"/>
          <w:sz w:val="16"/>
        </w:rPr>
        <w:t>a</w:t>
      </w:r>
      <w:proofErr w:type="gramEnd"/>
      <w:r>
        <w:rPr>
          <w:b/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Sodium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mode,</w:t>
      </w:r>
      <w:r>
        <w:rPr>
          <w:spacing w:val="8"/>
          <w:w w:val="95"/>
          <w:sz w:val="16"/>
        </w:rPr>
        <w:t xml:space="preserve"> </w:t>
      </w:r>
      <w:r>
        <w:rPr>
          <w:b/>
          <w:w w:val="95"/>
          <w:sz w:val="16"/>
        </w:rPr>
        <w:t>b</w:t>
      </w:r>
      <w:r>
        <w:rPr>
          <w:b/>
          <w:spacing w:val="9"/>
          <w:w w:val="95"/>
          <w:sz w:val="16"/>
        </w:rPr>
        <w:t xml:space="preserve"> </w:t>
      </w:r>
      <w:r>
        <w:rPr>
          <w:w w:val="95"/>
          <w:sz w:val="16"/>
        </w:rPr>
        <w:t>proton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mode</w:t>
      </w:r>
    </w:p>
    <w:p w:rsidR="00653CA9" w:rsidRDefault="00653CA9">
      <w:pPr>
        <w:pStyle w:val="BodyText"/>
        <w:spacing w:before="9"/>
        <w:rPr>
          <w:sz w:val="25"/>
        </w:rPr>
      </w:pPr>
    </w:p>
    <w:p w:rsidR="00653CA9" w:rsidRDefault="00806E97">
      <w:pPr>
        <w:pStyle w:val="BodyText"/>
        <w:spacing w:before="118" w:line="249" w:lineRule="auto"/>
        <w:ind w:left="120" w:right="137"/>
        <w:jc w:val="both"/>
      </w:pPr>
      <w:proofErr w:type="gramStart"/>
      <w:r>
        <w:t>minimize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antenna</w:t>
      </w:r>
      <w:r>
        <w:rPr>
          <w:spacing w:val="-2"/>
        </w:rPr>
        <w:t xml:space="preserve"> </w:t>
      </w:r>
      <w:r>
        <w:t>effect,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tuning</w:t>
      </w:r>
      <w:r>
        <w:rPr>
          <w:spacing w:val="-2"/>
        </w:rPr>
        <w:t xml:space="preserve"> </w:t>
      </w:r>
      <w:r>
        <w:t>capacitors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chosen,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 xml:space="preserve">length of the conductors for both loop was less than </w:t>
      </w:r>
      <w:r>
        <w:rPr>
          <w:i/>
        </w:rPr>
        <w:t>λ</w:t>
      </w:r>
      <w:r>
        <w:t xml:space="preserve">/10, where </w:t>
      </w:r>
      <w:r>
        <w:rPr>
          <w:i/>
        </w:rPr>
        <w:t xml:space="preserve">λ </w:t>
      </w:r>
      <w:r>
        <w:t>is the wavelength</w:t>
      </w:r>
      <w:r>
        <w:rPr>
          <w:spacing w:val="-47"/>
        </w:rPr>
        <w:t xml:space="preserve"> </w:t>
      </w:r>
      <w:r>
        <w:t xml:space="preserve">at the two resonant frequencies. The resonant circuits of the RF coils </w:t>
      </w:r>
      <w:proofErr w:type="gramStart"/>
      <w:r>
        <w:t>were mounted</w:t>
      </w:r>
      <w:proofErr w:type="gramEnd"/>
      <w:r>
        <w:rPr>
          <w:spacing w:val="1"/>
        </w:rPr>
        <w:t xml:space="preserve"> </w:t>
      </w:r>
      <w:r>
        <w:t xml:space="preserve">on a PCB in FR4 (board thickness 200 </w:t>
      </w:r>
      <w:proofErr w:type="spellStart"/>
      <w:r>
        <w:t>μm</w:t>
      </w:r>
      <w:proofErr w:type="spellEnd"/>
      <w:r>
        <w:t xml:space="preserve">, copper thickness 35 </w:t>
      </w:r>
      <w:proofErr w:type="spellStart"/>
      <w:r>
        <w:t>μm</w:t>
      </w:r>
      <w:proofErr w:type="spellEnd"/>
      <w:r>
        <w:t>). The other</w:t>
      </w:r>
      <w:r>
        <w:rPr>
          <w:spacing w:val="1"/>
        </w:rPr>
        <w:t xml:space="preserve"> </w:t>
      </w:r>
      <w:r>
        <w:t>materials used in the design were non-magnetic ATC 100C series chip capacitors</w:t>
      </w:r>
      <w:r>
        <w:rPr>
          <w:spacing w:val="1"/>
        </w:rPr>
        <w:t xml:space="preserve"> </w:t>
      </w:r>
      <w:r>
        <w:t>(American</w:t>
      </w:r>
      <w:r>
        <w:rPr>
          <w:spacing w:val="38"/>
        </w:rPr>
        <w:t xml:space="preserve"> </w:t>
      </w:r>
      <w:r>
        <w:t>Technical</w:t>
      </w:r>
      <w:r>
        <w:rPr>
          <w:spacing w:val="38"/>
        </w:rPr>
        <w:t xml:space="preserve"> </w:t>
      </w:r>
      <w:r>
        <w:t>Ceramics</w:t>
      </w:r>
      <w:r>
        <w:rPr>
          <w:spacing w:val="39"/>
        </w:rPr>
        <w:t xml:space="preserve"> </w:t>
      </w:r>
      <w:r>
        <w:t>Corp.),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RG-58</w:t>
      </w:r>
      <w:r>
        <w:rPr>
          <w:spacing w:val="39"/>
        </w:rPr>
        <w:t xml:space="preserve"> </w:t>
      </w:r>
      <w:r>
        <w:t>cables</w:t>
      </w:r>
      <w:r>
        <w:rPr>
          <w:spacing w:val="38"/>
        </w:rPr>
        <w:t xml:space="preserve"> </w:t>
      </w:r>
      <w:r>
        <w:t>(Micro-coax,</w:t>
      </w:r>
      <w:r>
        <w:rPr>
          <w:spacing w:val="38"/>
        </w:rPr>
        <w:t xml:space="preserve"> </w:t>
      </w:r>
      <w:r>
        <w:t>Belden).</w:t>
      </w:r>
      <w:r>
        <w:rPr>
          <w:spacing w:val="-47"/>
        </w:rPr>
        <w:t xml:space="preserve"> </w:t>
      </w:r>
      <w:r>
        <w:t xml:space="preserve">The holding supports, which </w:t>
      </w:r>
      <w:proofErr w:type="gramStart"/>
      <w:r>
        <w:t>are shown</w:t>
      </w:r>
      <w:proofErr w:type="gramEnd"/>
      <w:r>
        <w:t xml:space="preserve"> in Fig. </w:t>
      </w:r>
      <w:hyperlink w:anchor="_bookmark7" w:history="1">
        <w:proofErr w:type="gramStart"/>
        <w:r>
          <w:rPr>
            <w:color w:val="0000FF"/>
          </w:rPr>
          <w:t>8</w:t>
        </w:r>
        <w:proofErr w:type="gramEnd"/>
      </w:hyperlink>
      <w:r>
        <w:t>, were designed in AutoCAD and</w:t>
      </w:r>
      <w:r>
        <w:rPr>
          <w:spacing w:val="1"/>
        </w:rPr>
        <w:t xml:space="preserve"> </w:t>
      </w:r>
      <w:r>
        <w:t>3D-printed,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proofErr w:type="spellStart"/>
      <w:r>
        <w:t>Acrilonitrile</w:t>
      </w:r>
      <w:proofErr w:type="spellEnd"/>
      <w:r>
        <w:t>–Butadiene–</w:t>
      </w:r>
      <w:proofErr w:type="spellStart"/>
      <w:r>
        <w:t>Stirene</w:t>
      </w:r>
      <w:proofErr w:type="spellEnd"/>
      <w:r>
        <w:rPr>
          <w:spacing w:val="1"/>
        </w:rPr>
        <w:t xml:space="preserve"> </w:t>
      </w:r>
      <w:r>
        <w:t>(ABS)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material.</w:t>
      </w:r>
    </w:p>
    <w:p w:rsidR="00653CA9" w:rsidRDefault="00806E97">
      <w:pPr>
        <w:pStyle w:val="BodyText"/>
        <w:spacing w:before="7" w:line="249" w:lineRule="auto"/>
        <w:ind w:left="120" w:right="140" w:firstLine="226"/>
        <w:jc w:val="both"/>
      </w:pPr>
      <w:r>
        <w:t xml:space="preserve">Tuning </w:t>
      </w:r>
      <w:proofErr w:type="gramStart"/>
      <w:r>
        <w:t>was achieved</w:t>
      </w:r>
      <w:proofErr w:type="gramEnd"/>
      <w:r>
        <w:t xml:space="preserve"> by soldering capacitances of appropriate value. In the three</w:t>
      </w:r>
      <w:r>
        <w:rPr>
          <w:spacing w:val="-47"/>
        </w:rPr>
        <w:t xml:space="preserve"> </w:t>
      </w:r>
      <w:r>
        <w:rPr>
          <w:spacing w:val="-1"/>
        </w:rPr>
        <w:t>prototypes,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decoupling</w:t>
      </w:r>
      <w:r>
        <w:rPr>
          <w:spacing w:val="-12"/>
        </w:rPr>
        <w:t xml:space="preserve"> </w:t>
      </w:r>
      <w:r>
        <w:rPr>
          <w:spacing w:val="-1"/>
        </w:rPr>
        <w:t>elements</w:t>
      </w:r>
      <w:r>
        <w:rPr>
          <w:spacing w:val="-11"/>
        </w:rPr>
        <w:t xml:space="preserve"> </w:t>
      </w:r>
      <w:r>
        <w:rPr>
          <w:spacing w:val="-1"/>
        </w:rPr>
        <w:t>act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switch,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opens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inner</w:t>
      </w:r>
      <w:r>
        <w:rPr>
          <w:spacing w:val="-12"/>
        </w:rPr>
        <w:t xml:space="preserve"> </w:t>
      </w:r>
      <w:r>
        <w:t>loop,</w:t>
      </w:r>
      <w:r>
        <w:rPr>
          <w:spacing w:val="-11"/>
        </w:rPr>
        <w:t xml:space="preserve"> </w:t>
      </w:r>
      <w:r>
        <w:t>tuned</w:t>
      </w:r>
    </w:p>
    <w:p w:rsidR="00653CA9" w:rsidRDefault="00653CA9">
      <w:pPr>
        <w:spacing w:line="249" w:lineRule="auto"/>
        <w:jc w:val="both"/>
        <w:sectPr w:rsidR="00653CA9">
          <w:pgSz w:w="8790" w:h="13330"/>
          <w:pgMar w:top="920" w:right="880" w:bottom="840" w:left="900" w:header="626" w:footer="645" w:gutter="0"/>
          <w:cols w:space="720"/>
        </w:sectPr>
      </w:pPr>
    </w:p>
    <w:p w:rsidR="00653CA9" w:rsidRDefault="00653CA9">
      <w:pPr>
        <w:pStyle w:val="BodyText"/>
        <w:spacing w:before="6"/>
      </w:pPr>
    </w:p>
    <w:p w:rsidR="00653CA9" w:rsidRDefault="00806E97">
      <w:pPr>
        <w:pStyle w:val="BodyText"/>
        <w:ind w:left="176"/>
      </w:pPr>
      <w:r>
        <w:rPr>
          <w:noProof/>
          <w:lang w:val="en-GB" w:eastAsia="en-GB"/>
        </w:rPr>
        <w:drawing>
          <wp:inline distT="0" distB="0" distL="0" distR="0">
            <wp:extent cx="4212336" cy="4575048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36" cy="457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A9" w:rsidRDefault="00806E97">
      <w:pPr>
        <w:spacing w:before="184" w:line="194" w:lineRule="exact"/>
        <w:ind w:left="120"/>
        <w:rPr>
          <w:b/>
          <w:sz w:val="16"/>
        </w:rPr>
      </w:pPr>
      <w:bookmarkStart w:id="12" w:name="_bookmark7"/>
      <w:bookmarkEnd w:id="12"/>
      <w:r>
        <w:rPr>
          <w:rFonts w:ascii="Tahoma"/>
          <w:b/>
          <w:w w:val="95"/>
          <w:sz w:val="16"/>
        </w:rPr>
        <w:t>Fig.</w:t>
      </w:r>
      <w:r>
        <w:rPr>
          <w:rFonts w:ascii="Tahoma"/>
          <w:b/>
          <w:spacing w:val="-9"/>
          <w:w w:val="95"/>
          <w:sz w:val="16"/>
        </w:rPr>
        <w:t xml:space="preserve"> </w:t>
      </w:r>
      <w:r>
        <w:rPr>
          <w:rFonts w:ascii="Tahoma"/>
          <w:b/>
          <w:w w:val="95"/>
          <w:sz w:val="16"/>
        </w:rPr>
        <w:t>8</w:t>
      </w:r>
      <w:r>
        <w:rPr>
          <w:rFonts w:ascii="Tahoma"/>
          <w:b/>
          <w:spacing w:val="73"/>
          <w:sz w:val="16"/>
        </w:rPr>
        <w:t xml:space="preserve"> </w:t>
      </w:r>
      <w:proofErr w:type="gramStart"/>
      <w:r>
        <w:rPr>
          <w:b/>
          <w:w w:val="95"/>
          <w:sz w:val="16"/>
        </w:rPr>
        <w:t xml:space="preserve">a  </w:t>
      </w:r>
      <w:r>
        <w:rPr>
          <w:w w:val="95"/>
          <w:sz w:val="16"/>
        </w:rPr>
        <w:t>Double</w:t>
      </w:r>
      <w:proofErr w:type="gramEnd"/>
      <w:r>
        <w:rPr>
          <w:w w:val="95"/>
          <w:sz w:val="16"/>
        </w:rPr>
        <w:t>-tuned</w:t>
      </w:r>
      <w:r>
        <w:rPr>
          <w:spacing w:val="37"/>
          <w:w w:val="95"/>
          <w:sz w:val="16"/>
        </w:rPr>
        <w:t xml:space="preserve"> </w:t>
      </w:r>
      <w:r>
        <w:rPr>
          <w:w w:val="95"/>
          <w:position w:val="6"/>
          <w:sz w:val="11"/>
        </w:rPr>
        <w:t>1</w:t>
      </w:r>
      <w:r>
        <w:rPr>
          <w:w w:val="95"/>
          <w:sz w:val="16"/>
        </w:rPr>
        <w:t>H/</w:t>
      </w:r>
      <w:r>
        <w:rPr>
          <w:w w:val="95"/>
          <w:position w:val="6"/>
          <w:sz w:val="11"/>
        </w:rPr>
        <w:t>23</w:t>
      </w:r>
      <w:r>
        <w:rPr>
          <w:w w:val="95"/>
          <w:sz w:val="16"/>
        </w:rPr>
        <w:t>Na</w:t>
      </w:r>
      <w:r>
        <w:rPr>
          <w:spacing w:val="38"/>
          <w:w w:val="95"/>
          <w:sz w:val="16"/>
        </w:rPr>
        <w:t xml:space="preserve"> </w:t>
      </w:r>
      <w:r>
        <w:rPr>
          <w:w w:val="95"/>
          <w:sz w:val="16"/>
        </w:rPr>
        <w:t>coil</w:t>
      </w:r>
      <w:r>
        <w:rPr>
          <w:spacing w:val="37"/>
          <w:w w:val="95"/>
          <w:sz w:val="16"/>
        </w:rPr>
        <w:t xml:space="preserve"> </w:t>
      </w:r>
      <w:r>
        <w:rPr>
          <w:w w:val="95"/>
          <w:sz w:val="16"/>
        </w:rPr>
        <w:t xml:space="preserve">with  trap  circuit.  </w:t>
      </w:r>
      <w:proofErr w:type="gramStart"/>
      <w:r>
        <w:rPr>
          <w:b/>
          <w:w w:val="95"/>
          <w:sz w:val="16"/>
        </w:rPr>
        <w:t xml:space="preserve">b  </w:t>
      </w:r>
      <w:r>
        <w:rPr>
          <w:w w:val="95"/>
          <w:sz w:val="16"/>
        </w:rPr>
        <w:t>Double</w:t>
      </w:r>
      <w:proofErr w:type="gramEnd"/>
      <w:r>
        <w:rPr>
          <w:w w:val="95"/>
          <w:sz w:val="16"/>
        </w:rPr>
        <w:t>-tuned</w:t>
      </w:r>
      <w:r>
        <w:rPr>
          <w:spacing w:val="36"/>
          <w:w w:val="95"/>
          <w:sz w:val="16"/>
        </w:rPr>
        <w:t xml:space="preserve"> </w:t>
      </w:r>
      <w:r>
        <w:rPr>
          <w:w w:val="95"/>
          <w:position w:val="6"/>
          <w:sz w:val="11"/>
        </w:rPr>
        <w:t>1</w:t>
      </w:r>
      <w:r>
        <w:rPr>
          <w:w w:val="95"/>
          <w:sz w:val="16"/>
        </w:rPr>
        <w:t>H/</w:t>
      </w:r>
      <w:r>
        <w:rPr>
          <w:w w:val="95"/>
          <w:position w:val="6"/>
          <w:sz w:val="11"/>
        </w:rPr>
        <w:t>23</w:t>
      </w:r>
      <w:r>
        <w:rPr>
          <w:w w:val="95"/>
          <w:sz w:val="16"/>
        </w:rPr>
        <w:t xml:space="preserve">Na  coil  with  PIN  diode.  </w:t>
      </w:r>
      <w:proofErr w:type="gramStart"/>
      <w:r>
        <w:rPr>
          <w:b/>
          <w:w w:val="95"/>
          <w:sz w:val="16"/>
        </w:rPr>
        <w:t>c</w:t>
      </w:r>
      <w:proofErr w:type="gramEnd"/>
    </w:p>
    <w:p w:rsidR="00653CA9" w:rsidRDefault="00806E97">
      <w:pPr>
        <w:spacing w:line="194" w:lineRule="exact"/>
        <w:ind w:left="120"/>
        <w:rPr>
          <w:sz w:val="16"/>
        </w:rPr>
      </w:pPr>
      <w:r>
        <w:rPr>
          <w:sz w:val="16"/>
        </w:rPr>
        <w:t>Double-tuned</w:t>
      </w:r>
      <w:r>
        <w:rPr>
          <w:spacing w:val="-1"/>
          <w:sz w:val="16"/>
        </w:rPr>
        <w:t xml:space="preserve"> </w:t>
      </w:r>
      <w:r>
        <w:rPr>
          <w:position w:val="6"/>
          <w:sz w:val="11"/>
        </w:rPr>
        <w:t>1</w:t>
      </w:r>
      <w:r>
        <w:rPr>
          <w:sz w:val="16"/>
        </w:rPr>
        <w:t>H/</w:t>
      </w:r>
      <w:r>
        <w:rPr>
          <w:position w:val="6"/>
          <w:sz w:val="11"/>
        </w:rPr>
        <w:t>23</w:t>
      </w:r>
      <w:r>
        <w:rPr>
          <w:sz w:val="16"/>
        </w:rPr>
        <w:t>Na coil with</w:t>
      </w:r>
      <w:r>
        <w:rPr>
          <w:spacing w:val="-1"/>
          <w:sz w:val="16"/>
        </w:rPr>
        <w:t xml:space="preserve"> </w:t>
      </w:r>
      <w:r>
        <w:rPr>
          <w:sz w:val="16"/>
        </w:rPr>
        <w:t>MEMS switch</w:t>
      </w:r>
    </w:p>
    <w:p w:rsidR="00653CA9" w:rsidRDefault="00653CA9">
      <w:pPr>
        <w:pStyle w:val="BodyText"/>
        <w:spacing w:before="6"/>
        <w:rPr>
          <w:sz w:val="27"/>
        </w:rPr>
      </w:pPr>
    </w:p>
    <w:p w:rsidR="00653CA9" w:rsidRDefault="00806E97">
      <w:pPr>
        <w:pStyle w:val="BodyText"/>
        <w:spacing w:before="113" w:line="240" w:lineRule="exact"/>
        <w:ind w:left="120" w:right="137"/>
        <w:jc w:val="both"/>
      </w:pPr>
      <w:proofErr w:type="gramStart"/>
      <w:r>
        <w:t>at</w:t>
      </w:r>
      <w:proofErr w:type="gramEnd"/>
      <w:r>
        <w:t xml:space="preserve"> the sodium </w:t>
      </w:r>
      <w:proofErr w:type="spellStart"/>
      <w:r>
        <w:t>Larmor</w:t>
      </w:r>
      <w:proofErr w:type="spellEnd"/>
      <w:r>
        <w:t xml:space="preserve"> frequency when the proton signal is transmitted/received. The</w:t>
      </w:r>
      <w:r>
        <w:rPr>
          <w:spacing w:val="-47"/>
        </w:rPr>
        <w:t xml:space="preserve"> </w:t>
      </w:r>
      <w:r>
        <w:t>reasoning</w:t>
      </w:r>
      <w:r>
        <w:rPr>
          <w:spacing w:val="-13"/>
        </w:rPr>
        <w:t xml:space="preserve"> </w:t>
      </w:r>
      <w:r>
        <w:t>behind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choice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flows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proton</w:t>
      </w:r>
      <w:r>
        <w:rPr>
          <w:spacing w:val="-13"/>
        </w:rPr>
        <w:t xml:space="preserve"> </w:t>
      </w:r>
      <w:r>
        <w:t>loop</w:t>
      </w:r>
      <w:r>
        <w:rPr>
          <w:spacing w:val="-47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sodium</w:t>
      </w:r>
      <w:r>
        <w:rPr>
          <w:spacing w:val="-11"/>
        </w:rPr>
        <w:t xml:space="preserve"> </w:t>
      </w:r>
      <w:r>
        <w:rPr>
          <w:spacing w:val="-2"/>
        </w:rPr>
        <w:t>resonant</w:t>
      </w:r>
      <w:r>
        <w:rPr>
          <w:spacing w:val="-10"/>
        </w:rPr>
        <w:t xml:space="preserve"> </w:t>
      </w:r>
      <w:r>
        <w:rPr>
          <w:spacing w:val="-2"/>
        </w:rPr>
        <w:t>frequency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negligible,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impedance</w:t>
      </w:r>
      <w:r>
        <w:rPr>
          <w:spacing w:val="-10"/>
        </w:rPr>
        <w:t xml:space="preserve"> </w:t>
      </w:r>
      <w:r>
        <w:rPr>
          <w:spacing w:val="-1"/>
        </w:rPr>
        <w:t>exhibited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8"/>
        </w:rPr>
        <w:t xml:space="preserve"> </w:t>
      </w:r>
      <w:r>
        <w:t xml:space="preserve">proton loop capacitances at sodium resonant frequency is high. </w:t>
      </w:r>
      <w:proofErr w:type="gramStart"/>
      <w:r>
        <w:t>Indeed, according to</w:t>
      </w:r>
      <w:r>
        <w:rPr>
          <w:spacing w:val="-47"/>
        </w:rPr>
        <w:t xml:space="preserve"> </w:t>
      </w:r>
      <w:r>
        <w:rPr>
          <w:i/>
          <w:spacing w:val="-1"/>
        </w:rPr>
        <w:t>X</w:t>
      </w:r>
      <w:r>
        <w:rPr>
          <w:position w:val="-4"/>
          <w:sz w:val="14"/>
        </w:rPr>
        <w:t xml:space="preserve">C </w:t>
      </w:r>
      <w:r>
        <w:rPr>
          <w:spacing w:val="-5"/>
          <w:position w:val="-4"/>
          <w:sz w:val="14"/>
        </w:rPr>
        <w:t xml:space="preserve"> </w:t>
      </w:r>
      <w:r>
        <w:rPr>
          <w:rFonts w:ascii="Leelawadee UI" w:hAnsi="Leelawadee UI"/>
        </w:rPr>
        <w:t xml:space="preserve">= </w:t>
      </w:r>
      <w:r>
        <w:rPr>
          <w:rFonts w:ascii="Leelawadee UI" w:hAnsi="Leelawadee UI"/>
          <w:spacing w:val="9"/>
        </w:rPr>
        <w:t xml:space="preserve"> </w:t>
      </w:r>
      <w:r>
        <w:t>1</w:t>
      </w:r>
      <w:r>
        <w:rPr>
          <w:rFonts w:ascii="Leelawadee UI" w:hAnsi="Leelawadee UI"/>
          <w:spacing w:val="-1"/>
          <w:w w:val="302"/>
        </w:rPr>
        <w:t>∕</w:t>
      </w:r>
      <w:r>
        <w:rPr>
          <w:rFonts w:ascii="Verdana" w:hAnsi="Verdana"/>
          <w:i/>
          <w:w w:val="97"/>
        </w:rPr>
        <w:t>C</w:t>
      </w:r>
      <w:r>
        <w:rPr>
          <w:i/>
        </w:rPr>
        <w:t>C</w:t>
      </w:r>
      <w:r>
        <w:rPr>
          <w:i/>
          <w:spacing w:val="-5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whe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i/>
          <w:spacing w:val="-3"/>
        </w:rPr>
        <w:t>X</w:t>
      </w:r>
      <w:r>
        <w:t>c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capaciti</w:t>
      </w:r>
      <w:r>
        <w:rPr>
          <w:spacing w:val="-8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eac</w:t>
      </w:r>
      <w:r>
        <w:rPr>
          <w:spacing w:val="-1"/>
        </w:rPr>
        <w:t>t</w:t>
      </w:r>
      <w:r>
        <w:rPr>
          <w:spacing w:val="-3"/>
        </w:rPr>
        <w:t>anc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i/>
          <w:w w:val="97"/>
        </w:rPr>
        <w:t>ω</w:t>
      </w:r>
      <w:r>
        <w:rPr>
          <w:i/>
          <w:spacing w:val="-31"/>
        </w:rPr>
        <w:t xml:space="preserve"> </w:t>
      </w:r>
      <w:r>
        <w:rPr>
          <w:w w:val="121"/>
        </w:rPr>
        <w:t>=</w:t>
      </w:r>
      <w:r>
        <w:rPr>
          <w:spacing w:val="-7"/>
        </w:rPr>
        <w:t xml:space="preserve"> </w:t>
      </w:r>
      <w:r>
        <w:t>2</w:t>
      </w:r>
      <w:r>
        <w:rPr>
          <w:spacing w:val="-31"/>
        </w:rPr>
        <w:t xml:space="preserve"> </w:t>
      </w:r>
      <w:r>
        <w:rPr>
          <w:i/>
          <w:spacing w:val="-3"/>
        </w:rPr>
        <w:t>πf</w:t>
      </w:r>
      <w:r>
        <w:t>;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l</w:t>
      </w:r>
      <w:r>
        <w:rPr>
          <w:spacing w:val="-8"/>
        </w:rPr>
        <w:t>o</w:t>
      </w:r>
      <w:r>
        <w:rPr>
          <w:spacing w:val="-7"/>
          <w:w w:val="99"/>
        </w:rPr>
        <w:t>w</w:t>
      </w:r>
      <w:r>
        <w:rPr>
          <w:spacing w:val="-3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q</w:t>
      </w:r>
      <w:r>
        <w:rPr>
          <w:spacing w:val="-3"/>
        </w:rPr>
        <w:t xml:space="preserve">uency </w:t>
      </w:r>
      <w:r>
        <w:rPr>
          <w:spacing w:val="-2"/>
        </w:rPr>
        <w:t>(</w:t>
      </w:r>
      <w:r>
        <w:rPr>
          <w:i/>
          <w:spacing w:val="-2"/>
        </w:rPr>
        <w:t>f</w:t>
      </w:r>
      <w:r>
        <w:rPr>
          <w:spacing w:val="-2"/>
          <w:vertAlign w:val="subscript"/>
        </w:rPr>
        <w:t>23Na</w:t>
      </w:r>
      <w:r>
        <w:rPr>
          <w:spacing w:val="-2"/>
        </w:rPr>
        <w:t xml:space="preserve"> = 78.86 MHz), the impedance exhibited by the proton tuning capacitance is </w:t>
      </w:r>
      <w:proofErr w:type="spellStart"/>
      <w:r>
        <w:rPr>
          <w:spacing w:val="-1"/>
        </w:rPr>
        <w:t>rela</w:t>
      </w:r>
      <w:proofErr w:type="spellEnd"/>
      <w:r>
        <w:rPr>
          <w:spacing w:val="-1"/>
        </w:rPr>
        <w:t>-</w:t>
      </w:r>
      <w:r>
        <w:rPr>
          <w:spacing w:val="-47"/>
        </w:rPr>
        <w:t xml:space="preserve"> </w:t>
      </w:r>
      <w:proofErr w:type="spellStart"/>
      <w:r>
        <w:t>tively</w:t>
      </w:r>
      <w:proofErr w:type="spellEnd"/>
      <w:r>
        <w:rPr>
          <w:spacing w:val="-9"/>
        </w:rPr>
        <w:t xml:space="preserve"> </w:t>
      </w:r>
      <w:r>
        <w:t>high,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magnetic</w:t>
      </w:r>
      <w:r>
        <w:rPr>
          <w:spacing w:val="-9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generated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inner</w:t>
      </w:r>
      <w:r>
        <w:rPr>
          <w:spacing w:val="-9"/>
        </w:rPr>
        <w:t xml:space="preserve"> </w:t>
      </w:r>
      <w:r>
        <w:t>sodium</w:t>
      </w:r>
      <w:r>
        <w:rPr>
          <w:spacing w:val="-8"/>
        </w:rPr>
        <w:t xml:space="preserve"> </w:t>
      </w:r>
      <w:r>
        <w:t>loop</w:t>
      </w:r>
      <w:r>
        <w:rPr>
          <w:spacing w:val="-9"/>
        </w:rPr>
        <w:t xml:space="preserve"> </w:t>
      </w:r>
      <w:r>
        <w:t>can-</w:t>
      </w:r>
      <w:r>
        <w:rPr>
          <w:spacing w:val="-47"/>
        </w:rPr>
        <w:t xml:space="preserve"> </w:t>
      </w:r>
      <w:r>
        <w:rPr>
          <w:spacing w:val="-2"/>
        </w:rPr>
        <w:t>not induce a current in the outer loop, tuned at proton frequency (</w:t>
      </w:r>
      <w:r>
        <w:rPr>
          <w:i/>
          <w:spacing w:val="-2"/>
        </w:rPr>
        <w:t>f</w:t>
      </w:r>
      <w:r>
        <w:rPr>
          <w:spacing w:val="-2"/>
          <w:vertAlign w:val="subscript"/>
        </w:rPr>
        <w:t>1H</w:t>
      </w:r>
      <w:r>
        <w:rPr>
          <w:spacing w:val="-2"/>
        </w:rPr>
        <w:t xml:space="preserve"> = 298.03 </w:t>
      </w:r>
      <w:r>
        <w:rPr>
          <w:spacing w:val="-1"/>
        </w:rPr>
        <w:t>MHz).</w:t>
      </w:r>
      <w:proofErr w:type="gramEnd"/>
      <w:r>
        <w:t xml:space="preserve"> The</w:t>
      </w:r>
      <w:r>
        <w:rPr>
          <w:spacing w:val="-12"/>
        </w:rPr>
        <w:t xml:space="preserve"> </w:t>
      </w:r>
      <w:r>
        <w:t>opposite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true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proton</w:t>
      </w:r>
      <w:r>
        <w:rPr>
          <w:spacing w:val="-11"/>
        </w:rPr>
        <w:t xml:space="preserve"> </w:t>
      </w:r>
      <w:r>
        <w:t>resonance.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frequency,</w:t>
      </w:r>
      <w:r>
        <w:rPr>
          <w:spacing w:val="-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impedance</w:t>
      </w:r>
      <w:r>
        <w:rPr>
          <w:spacing w:val="-6"/>
        </w:rPr>
        <w:t xml:space="preserve"> </w:t>
      </w:r>
      <w:r>
        <w:t>exhibited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tuning</w:t>
      </w:r>
      <w:r>
        <w:rPr>
          <w:spacing w:val="-6"/>
        </w:rPr>
        <w:t xml:space="preserve"> </w:t>
      </w:r>
      <w:r>
        <w:t>capacitance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relatively</w:t>
      </w:r>
      <w:r>
        <w:rPr>
          <w:spacing w:val="-6"/>
        </w:rPr>
        <w:t xml:space="preserve"> </w:t>
      </w:r>
      <w:r>
        <w:t>low;</w:t>
      </w:r>
      <w:r>
        <w:rPr>
          <w:spacing w:val="-6"/>
        </w:rPr>
        <w:t xml:space="preserve"> </w:t>
      </w:r>
      <w:r>
        <w:t>thus,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magnetic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outer</w:t>
      </w:r>
      <w:r>
        <w:rPr>
          <w:spacing w:val="-4"/>
        </w:rPr>
        <w:t xml:space="preserve"> </w:t>
      </w:r>
      <w:r>
        <w:t>proton</w:t>
      </w:r>
      <w:r>
        <w:rPr>
          <w:spacing w:val="-5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induces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inner</w:t>
      </w:r>
      <w:r>
        <w:rPr>
          <w:spacing w:val="-4"/>
        </w:rPr>
        <w:t xml:space="preserve"> </w:t>
      </w:r>
      <w:r>
        <w:t>loop,</w:t>
      </w:r>
    </w:p>
    <w:p w:rsidR="00653CA9" w:rsidRDefault="00653CA9">
      <w:pPr>
        <w:spacing w:line="240" w:lineRule="exact"/>
        <w:jc w:val="both"/>
        <w:sectPr w:rsidR="00653CA9">
          <w:pgSz w:w="8790" w:h="13330"/>
          <w:pgMar w:top="920" w:right="880" w:bottom="840" w:left="900" w:header="641" w:footer="645" w:gutter="0"/>
          <w:cols w:space="720"/>
        </w:sectPr>
      </w:pPr>
    </w:p>
    <w:p w:rsidR="00653CA9" w:rsidRDefault="00806E97">
      <w:pPr>
        <w:pStyle w:val="BodyText"/>
        <w:spacing w:before="199" w:line="249" w:lineRule="auto"/>
        <w:ind w:left="120" w:right="137"/>
        <w:jc w:val="both"/>
      </w:pPr>
      <w:proofErr w:type="gramStart"/>
      <w:r>
        <w:lastRenderedPageBreak/>
        <w:t>tuned</w:t>
      </w:r>
      <w:proofErr w:type="gramEnd"/>
      <w:r>
        <w:t xml:space="preserve"> at the sodium frequency. Therefore, the sodium loop should be opened when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proton</w:t>
      </w:r>
      <w:r>
        <w:rPr>
          <w:spacing w:val="-12"/>
        </w:rPr>
        <w:t xml:space="preserve"> </w:t>
      </w:r>
      <w:r>
        <w:t>signal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transmitted,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avoid</w:t>
      </w:r>
      <w:r>
        <w:rPr>
          <w:spacing w:val="-12"/>
        </w:rPr>
        <w:t xml:space="preserve"> </w:t>
      </w:r>
      <w:r>
        <w:t>coupling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proton</w:t>
      </w:r>
      <w:r>
        <w:rPr>
          <w:spacing w:val="-12"/>
        </w:rPr>
        <w:t xml:space="preserve"> </w:t>
      </w:r>
      <w:r>
        <w:t>resonant</w:t>
      </w:r>
      <w:r>
        <w:rPr>
          <w:spacing w:val="-11"/>
        </w:rPr>
        <w:t xml:space="preserve"> </w:t>
      </w:r>
      <w:r>
        <w:t>frequency.</w:t>
      </w:r>
      <w:r>
        <w:rPr>
          <w:spacing w:val="-1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rPr>
          <w:spacing w:val="-3"/>
        </w:rPr>
        <w:t>case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passive</w:t>
      </w:r>
      <w:r>
        <w:rPr>
          <w:spacing w:val="-9"/>
        </w:rPr>
        <w:t xml:space="preserve"> </w:t>
      </w:r>
      <w:r>
        <w:rPr>
          <w:spacing w:val="-3"/>
        </w:rPr>
        <w:t>decoupling,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trap</w:t>
      </w:r>
      <w:r>
        <w:rPr>
          <w:spacing w:val="-9"/>
        </w:rPr>
        <w:t xml:space="preserve"> </w:t>
      </w:r>
      <w:r>
        <w:rPr>
          <w:spacing w:val="-2"/>
        </w:rPr>
        <w:t>circuit</w:t>
      </w:r>
      <w:r>
        <w:rPr>
          <w:spacing w:val="-8"/>
        </w:rPr>
        <w:t xml:space="preserve"> </w:t>
      </w:r>
      <w:r>
        <w:rPr>
          <w:spacing w:val="-2"/>
        </w:rPr>
        <w:t>acts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frequency-controlled</w:t>
      </w:r>
      <w:r>
        <w:rPr>
          <w:spacing w:val="-9"/>
        </w:rPr>
        <w:t xml:space="preserve"> </w:t>
      </w:r>
      <w:r>
        <w:rPr>
          <w:spacing w:val="-2"/>
        </w:rPr>
        <w:t>switch,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47"/>
        </w:rPr>
        <w:t xml:space="preserve"> </w:t>
      </w:r>
      <w:r>
        <w:t>ideally opens the inner loop at the proton frequency. In the other two cases, the PIN</w:t>
      </w:r>
      <w:r>
        <w:rPr>
          <w:spacing w:val="1"/>
        </w:rPr>
        <w:t xml:space="preserve"> </w:t>
      </w:r>
      <w:r>
        <w:t>diode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MEMS</w:t>
      </w:r>
      <w:r>
        <w:rPr>
          <w:spacing w:val="-12"/>
        </w:rPr>
        <w:t xml:space="preserve"> </w:t>
      </w:r>
      <w:r>
        <w:t>switches</w:t>
      </w:r>
      <w:r>
        <w:rPr>
          <w:spacing w:val="-11"/>
        </w:rPr>
        <w:t xml:space="preserve"> </w:t>
      </w:r>
      <w:proofErr w:type="gramStart"/>
      <w:r>
        <w:t>are</w:t>
      </w:r>
      <w:r>
        <w:rPr>
          <w:spacing w:val="-12"/>
        </w:rPr>
        <w:t xml:space="preserve"> </w:t>
      </w:r>
      <w:r>
        <w:t>opened</w:t>
      </w:r>
      <w:proofErr w:type="gramEnd"/>
      <w:r>
        <w:rPr>
          <w:spacing w:val="-12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DC</w:t>
      </w:r>
      <w:r>
        <w:rPr>
          <w:spacing w:val="-12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lines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proton</w:t>
      </w:r>
      <w:r>
        <w:rPr>
          <w:spacing w:val="-11"/>
        </w:rPr>
        <w:t xml:space="preserve"> </w:t>
      </w:r>
      <w:r>
        <w:t>signal</w:t>
      </w:r>
      <w:r>
        <w:rPr>
          <w:spacing w:val="-4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transmitted.</w:t>
      </w:r>
    </w:p>
    <w:p w:rsidR="00653CA9" w:rsidRDefault="00806E97">
      <w:pPr>
        <w:pStyle w:val="BodyText"/>
        <w:spacing w:before="5" w:line="249" w:lineRule="auto"/>
        <w:ind w:left="120" w:right="137" w:firstLine="226"/>
        <w:jc w:val="both"/>
      </w:pP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prototype,</w:t>
      </w:r>
      <w:r>
        <w:rPr>
          <w:spacing w:val="-11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started</w:t>
      </w:r>
      <w:r>
        <w:rPr>
          <w:spacing w:val="-11"/>
        </w:rPr>
        <w:t xml:space="preserve"> </w:t>
      </w:r>
      <w:r>
        <w:t>tuning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second-order</w:t>
      </w:r>
      <w:r>
        <w:rPr>
          <w:spacing w:val="-11"/>
        </w:rPr>
        <w:t xml:space="preserve"> </w:t>
      </w:r>
      <w:r>
        <w:t>trap</w:t>
      </w:r>
      <w:r>
        <w:rPr>
          <w:spacing w:val="-12"/>
        </w:rPr>
        <w:t xml:space="preserve"> </w:t>
      </w:r>
      <w:r>
        <w:t>circuit</w:t>
      </w:r>
      <w:r>
        <w:rPr>
          <w:spacing w:val="-11"/>
        </w:rPr>
        <w:t xml:space="preserve"> </w:t>
      </w:r>
      <w:r>
        <w:t>[</w:t>
      </w:r>
      <w:hyperlink w:anchor="_bookmark19" w:history="1">
        <w:r>
          <w:rPr>
            <w:color w:val="0000FF"/>
          </w:rPr>
          <w:t>8</w:t>
        </w:r>
      </w:hyperlink>
      <w:r>
        <w:t>].</w:t>
      </w:r>
      <w:r>
        <w:rPr>
          <w:spacing w:val="-12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trap</w:t>
      </w:r>
      <w:r>
        <w:rPr>
          <w:spacing w:val="-8"/>
        </w:rPr>
        <w:t xml:space="preserve"> </w:t>
      </w:r>
      <w:r>
        <w:t>circuit</w:t>
      </w:r>
      <w:r>
        <w:rPr>
          <w:spacing w:val="-8"/>
        </w:rPr>
        <w:t xml:space="preserve"> </w:t>
      </w:r>
      <w:r>
        <w:t>insertion,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inner</w:t>
      </w:r>
      <w:r>
        <w:rPr>
          <w:spacing w:val="-7"/>
        </w:rPr>
        <w:t xml:space="preserve"> </w:t>
      </w:r>
      <w:r>
        <w:t>loop</w:t>
      </w:r>
      <w:r>
        <w:rPr>
          <w:spacing w:val="-8"/>
        </w:rPr>
        <w:t xml:space="preserve"> </w:t>
      </w:r>
      <w:r>
        <w:t>resonant</w:t>
      </w:r>
      <w:r>
        <w:rPr>
          <w:spacing w:val="-8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changed</w:t>
      </w:r>
      <w:r>
        <w:rPr>
          <w:spacing w:val="-7"/>
        </w:rPr>
        <w:t xml:space="preserve"> </w:t>
      </w:r>
      <w:r>
        <w:t>(decreased).</w:t>
      </w:r>
      <w:r>
        <w:rPr>
          <w:spacing w:val="-8"/>
        </w:rPr>
        <w:t xml:space="preserve"> </w:t>
      </w:r>
      <w:r>
        <w:t>Thus,</w:t>
      </w:r>
      <w:r>
        <w:rPr>
          <w:spacing w:val="-8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tuned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sodium</w:t>
      </w:r>
      <w:r>
        <w:rPr>
          <w:spacing w:val="-4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trap</w:t>
      </w:r>
      <w:r>
        <w:rPr>
          <w:spacing w:val="-4"/>
        </w:rPr>
        <w:t xml:space="preserve"> </w:t>
      </w:r>
      <w:r>
        <w:t>circuit</w:t>
      </w:r>
      <w:r>
        <w:rPr>
          <w:spacing w:val="-4"/>
        </w:rPr>
        <w:t xml:space="preserve"> </w:t>
      </w:r>
      <w:proofErr w:type="gramStart"/>
      <w:r>
        <w:t>was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inserted</w:t>
      </w:r>
      <w:proofErr w:type="gramEnd"/>
      <w:r>
        <w:t>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avoided</w:t>
      </w:r>
      <w:r>
        <w:rPr>
          <w:spacing w:val="-4"/>
        </w:rPr>
        <w:t xml:space="preserve"> </w:t>
      </w:r>
      <w:proofErr w:type="spellStart"/>
      <w:r>
        <w:t>tun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ing</w:t>
      </w:r>
      <w:proofErr w:type="spellEnd"/>
      <w:r>
        <w:t xml:space="preserve"> the inner loop twice. We measured the </w:t>
      </w:r>
      <w:r>
        <w:rPr>
          <w:i/>
        </w:rPr>
        <w:t xml:space="preserve">Q </w:t>
      </w:r>
      <w:r>
        <w:t>factor of the inner loop at the sodium</w:t>
      </w:r>
      <w:r>
        <w:rPr>
          <w:spacing w:val="1"/>
        </w:rPr>
        <w:t xml:space="preserve"> </w:t>
      </w:r>
      <w:proofErr w:type="spellStart"/>
      <w:r>
        <w:t>Larmor</w:t>
      </w:r>
      <w:proofErr w:type="spellEnd"/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trap</w:t>
      </w:r>
      <w:r>
        <w:rPr>
          <w:spacing w:val="-4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inserted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outer</w:t>
      </w:r>
      <w:r>
        <w:rPr>
          <w:spacing w:val="-5"/>
        </w:rPr>
        <w:t xml:space="preserve"> </w:t>
      </w:r>
      <w:r>
        <w:t>loop</w:t>
      </w:r>
      <w:r>
        <w:rPr>
          <w:spacing w:val="-4"/>
        </w:rPr>
        <w:t xml:space="preserve"> </w:t>
      </w:r>
      <w:r>
        <w:t>open.</w:t>
      </w:r>
      <w:r>
        <w:rPr>
          <w:spacing w:val="-48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tuned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inner</w:t>
      </w:r>
      <w:r>
        <w:rPr>
          <w:spacing w:val="-12"/>
        </w:rPr>
        <w:t xml:space="preserve"> </w:t>
      </w:r>
      <w:r>
        <w:t>loop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prototype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sodium</w:t>
      </w:r>
      <w:r>
        <w:rPr>
          <w:spacing w:val="-11"/>
        </w:rPr>
        <w:t xml:space="preserve"> </w:t>
      </w:r>
      <w:proofErr w:type="spellStart"/>
      <w:r>
        <w:t>Larmor</w:t>
      </w:r>
      <w:proofErr w:type="spellEnd"/>
      <w:r>
        <w:rPr>
          <w:spacing w:val="-11"/>
        </w:rPr>
        <w:t xml:space="preserve"> </w:t>
      </w:r>
      <w:r>
        <w:t>frequency</w:t>
      </w:r>
      <w:r>
        <w:rPr>
          <w:spacing w:val="-48"/>
        </w:rPr>
        <w:t xml:space="preserve"> </w:t>
      </w:r>
      <w:r>
        <w:t>(78.86</w:t>
      </w:r>
      <w:r>
        <w:rPr>
          <w:spacing w:val="-11"/>
        </w:rPr>
        <w:t xml:space="preserve"> </w:t>
      </w:r>
      <w:r>
        <w:t>MHz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T),</w:t>
      </w:r>
      <w:r>
        <w:rPr>
          <w:spacing w:val="-10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active</w:t>
      </w:r>
      <w:r>
        <w:rPr>
          <w:spacing w:val="-10"/>
        </w:rPr>
        <w:t xml:space="preserve"> </w:t>
      </w:r>
      <w:r>
        <w:t>decoupling</w:t>
      </w:r>
      <w:r>
        <w:rPr>
          <w:spacing w:val="-10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inserted.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condition,</w:t>
      </w:r>
      <w:r>
        <w:rPr>
          <w:spacing w:val="-47"/>
        </w:rPr>
        <w:t xml:space="preserve"> </w:t>
      </w:r>
      <w:r>
        <w:rPr>
          <w:spacing w:val="-3"/>
        </w:rPr>
        <w:t>we</w:t>
      </w:r>
      <w:r>
        <w:rPr>
          <w:spacing w:val="-10"/>
        </w:rPr>
        <w:t xml:space="preserve"> </w:t>
      </w:r>
      <w:r>
        <w:rPr>
          <w:spacing w:val="-3"/>
        </w:rPr>
        <w:t>measured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i/>
          <w:spacing w:val="-3"/>
        </w:rPr>
        <w:t>Q</w:t>
      </w:r>
      <w:r>
        <w:rPr>
          <w:i/>
          <w:spacing w:val="-10"/>
        </w:rPr>
        <w:t xml:space="preserve"> </w:t>
      </w:r>
      <w:r>
        <w:rPr>
          <w:spacing w:val="-3"/>
        </w:rPr>
        <w:t>factor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sodium</w:t>
      </w:r>
      <w:r>
        <w:rPr>
          <w:spacing w:val="-10"/>
        </w:rPr>
        <w:t xml:space="preserve"> </w:t>
      </w:r>
      <w:r>
        <w:rPr>
          <w:spacing w:val="-3"/>
        </w:rPr>
        <w:t>resonant</w:t>
      </w:r>
      <w:r>
        <w:rPr>
          <w:spacing w:val="-9"/>
        </w:rPr>
        <w:t xml:space="preserve"> </w:t>
      </w:r>
      <w:r>
        <w:rPr>
          <w:spacing w:val="-3"/>
        </w:rPr>
        <w:t>frequency.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previous</w:t>
      </w:r>
      <w:r>
        <w:rPr>
          <w:spacing w:val="-10"/>
        </w:rPr>
        <w:t xml:space="preserve"> </w:t>
      </w:r>
      <w:r>
        <w:rPr>
          <w:spacing w:val="-2"/>
        </w:rPr>
        <w:t>measurement</w:t>
      </w:r>
      <w:r>
        <w:rPr>
          <w:spacing w:val="-4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useful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coil</w:t>
      </w:r>
      <w:r>
        <w:rPr>
          <w:spacing w:val="-10"/>
        </w:rPr>
        <w:t xml:space="preserve"> </w:t>
      </w:r>
      <w:r>
        <w:rPr>
          <w:i/>
        </w:rPr>
        <w:t>Q</w:t>
      </w:r>
      <w:r>
        <w:rPr>
          <w:i/>
          <w:spacing w:val="-11"/>
        </w:rPr>
        <w:t xml:space="preserve"> </w:t>
      </w:r>
      <w:r>
        <w:t>factor</w:t>
      </w:r>
      <w:r>
        <w:rPr>
          <w:spacing w:val="-10"/>
        </w:rPr>
        <w:t xml:space="preserve"> </w:t>
      </w:r>
      <w:r>
        <w:t>degradation</w:t>
      </w:r>
      <w:r>
        <w:rPr>
          <w:spacing w:val="-10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insertion</w:t>
      </w:r>
      <w:r>
        <w:rPr>
          <w:spacing w:val="-48"/>
        </w:rPr>
        <w:t xml:space="preserve"> </w:t>
      </w:r>
      <w:r>
        <w:t>of the decoupling element. Then, we inserted a PIN diode in series with the second</w:t>
      </w:r>
      <w:r>
        <w:rPr>
          <w:spacing w:val="1"/>
        </w:rPr>
        <w:t xml:space="preserve"> </w:t>
      </w:r>
      <w:r>
        <w:t>prototype</w:t>
      </w:r>
      <w:r>
        <w:rPr>
          <w:spacing w:val="-7"/>
        </w:rPr>
        <w:t xml:space="preserve"> </w:t>
      </w:r>
      <w:r>
        <w:t>inner</w:t>
      </w:r>
      <w:r>
        <w:rPr>
          <w:spacing w:val="-6"/>
        </w:rPr>
        <w:t xml:space="preserve"> </w:t>
      </w:r>
      <w:r>
        <w:t>loop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Q</w:t>
      </w:r>
      <w:r>
        <w:rPr>
          <w:i/>
          <w:spacing w:val="-7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sodium</w:t>
      </w:r>
      <w:r>
        <w:rPr>
          <w:spacing w:val="-6"/>
        </w:rPr>
        <w:t xml:space="preserve"> </w:t>
      </w:r>
      <w:proofErr w:type="spellStart"/>
      <w:r>
        <w:t>Larmor</w:t>
      </w:r>
      <w:proofErr w:type="spellEnd"/>
      <w:r>
        <w:rPr>
          <w:spacing w:val="-6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PIN</w:t>
      </w:r>
      <w:r>
        <w:rPr>
          <w:spacing w:val="-10"/>
        </w:rPr>
        <w:t xml:space="preserve"> </w:t>
      </w:r>
      <w:r>
        <w:rPr>
          <w:spacing w:val="-2"/>
        </w:rPr>
        <w:t>diode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state</w:t>
      </w:r>
      <w:r>
        <w:rPr>
          <w:spacing w:val="-10"/>
        </w:rPr>
        <w:t xml:space="preserve"> </w:t>
      </w:r>
      <w:r>
        <w:rPr>
          <w:spacing w:val="-2"/>
        </w:rPr>
        <w:t>(switch</w:t>
      </w:r>
      <w:r>
        <w:rPr>
          <w:spacing w:val="-10"/>
        </w:rPr>
        <w:t xml:space="preserve"> </w:t>
      </w:r>
      <w:r>
        <w:rPr>
          <w:spacing w:val="-1"/>
        </w:rPr>
        <w:t>closed).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procedure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was</w:t>
      </w:r>
      <w:r>
        <w:rPr>
          <w:spacing w:val="-10"/>
        </w:rPr>
        <w:t xml:space="preserve"> </w:t>
      </w:r>
      <w:r>
        <w:rPr>
          <w:spacing w:val="-1"/>
        </w:rPr>
        <w:t>repeated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third</w:t>
      </w:r>
      <w:r>
        <w:rPr>
          <w:spacing w:val="-47"/>
        </w:rPr>
        <w:t xml:space="preserve"> </w:t>
      </w:r>
      <w:r>
        <w:t>prototype, in which an MEMS switch was inserted. In the ON state (switch closed),</w:t>
      </w:r>
      <w:r>
        <w:rPr>
          <w:spacing w:val="1"/>
        </w:rPr>
        <w:t xml:space="preserve"> </w:t>
      </w:r>
      <w:r>
        <w:t>both the PIN diode and the MEMS switches act as a series resistance, as shown in</w:t>
      </w:r>
      <w:r>
        <w:rPr>
          <w:spacing w:val="1"/>
        </w:rPr>
        <w:t xml:space="preserve"> </w:t>
      </w:r>
      <w:r>
        <w:t>Fig.</w:t>
      </w:r>
      <w:r>
        <w:rPr>
          <w:spacing w:val="-2"/>
        </w:rPr>
        <w:t xml:space="preserve"> </w:t>
      </w:r>
      <w:hyperlink w:anchor="_bookmark4" w:history="1">
        <w:proofErr w:type="gramStart"/>
        <w:r>
          <w:rPr>
            <w:color w:val="0000FF"/>
          </w:rPr>
          <w:t>5</w:t>
        </w:r>
        <w:proofErr w:type="gramEnd"/>
      </w:hyperlink>
      <w:r>
        <w:t>a;</w:t>
      </w:r>
      <w:r>
        <w:rPr>
          <w:spacing w:val="-2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resonant</w:t>
      </w:r>
      <w:r>
        <w:rPr>
          <w:spacing w:val="-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insertion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active</w:t>
      </w:r>
      <w:r>
        <w:rPr>
          <w:spacing w:val="-47"/>
        </w:rPr>
        <w:t xml:space="preserve"> </w:t>
      </w:r>
      <w:r>
        <w:t>element.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inner</w:t>
      </w:r>
      <w:r>
        <w:rPr>
          <w:spacing w:val="-6"/>
        </w:rPr>
        <w:t xml:space="preserve"> </w:t>
      </w:r>
      <w:r>
        <w:t>loops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prototypes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ready,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tuned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outer</w:t>
      </w:r>
      <w:r>
        <w:rPr>
          <w:spacing w:val="-48"/>
        </w:rPr>
        <w:t xml:space="preserve"> </w:t>
      </w:r>
      <w:r>
        <w:t>loops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proton</w:t>
      </w:r>
      <w:r>
        <w:rPr>
          <w:spacing w:val="-6"/>
        </w:rPr>
        <w:t xml:space="preserve"> </w:t>
      </w:r>
      <w:proofErr w:type="spellStart"/>
      <w:r>
        <w:t>Larmor</w:t>
      </w:r>
      <w:proofErr w:type="spellEnd"/>
      <w:r>
        <w:rPr>
          <w:spacing w:val="-6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inner</w:t>
      </w:r>
      <w:r>
        <w:rPr>
          <w:spacing w:val="-6"/>
        </w:rPr>
        <w:t xml:space="preserve"> </w:t>
      </w:r>
      <w:r>
        <w:t>loops.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/>
        </w:rPr>
        <w:t>Q</w:t>
      </w:r>
      <w:r>
        <w:rPr>
          <w:i/>
          <w:spacing w:val="-6"/>
        </w:rPr>
        <w:t xml:space="preserve"> </w:t>
      </w:r>
      <w:r>
        <w:t>factor</w:t>
      </w:r>
      <w:r>
        <w:rPr>
          <w:spacing w:val="-4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outer</w:t>
      </w:r>
      <w:r>
        <w:rPr>
          <w:spacing w:val="-12"/>
        </w:rPr>
        <w:t xml:space="preserve"> </w:t>
      </w:r>
      <w:r>
        <w:t>proton</w:t>
      </w:r>
      <w:r>
        <w:rPr>
          <w:spacing w:val="-12"/>
        </w:rPr>
        <w:t xml:space="preserve"> </w:t>
      </w:r>
      <w:r>
        <w:t>loop</w:t>
      </w:r>
      <w:r>
        <w:rPr>
          <w:spacing w:val="-12"/>
        </w:rPr>
        <w:t xml:space="preserve"> </w:t>
      </w:r>
      <w:r>
        <w:t>alone,</w:t>
      </w:r>
      <w:r>
        <w:rPr>
          <w:spacing w:val="-12"/>
        </w:rPr>
        <w:t xml:space="preserve"> </w:t>
      </w:r>
      <w:r>
        <w:t>leaving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inner</w:t>
      </w:r>
      <w:r>
        <w:rPr>
          <w:spacing w:val="-12"/>
        </w:rPr>
        <w:t xml:space="preserve"> </w:t>
      </w:r>
      <w:r>
        <w:t>loop</w:t>
      </w:r>
      <w:r>
        <w:rPr>
          <w:spacing w:val="-13"/>
        </w:rPr>
        <w:t xml:space="preserve"> </w:t>
      </w:r>
      <w:r>
        <w:t>open,</w:t>
      </w:r>
      <w:r>
        <w:rPr>
          <w:spacing w:val="-12"/>
        </w:rPr>
        <w:t xml:space="preserve"> </w:t>
      </w:r>
      <w:proofErr w:type="gramStart"/>
      <w:r>
        <w:t>was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measured</w:t>
      </w:r>
      <w:proofErr w:type="gramEnd"/>
      <w:r>
        <w:t>.</w:t>
      </w:r>
    </w:p>
    <w:p w:rsidR="00653CA9" w:rsidRDefault="00806E97">
      <w:pPr>
        <w:pStyle w:val="BodyText"/>
        <w:spacing w:before="15"/>
        <w:ind w:left="347"/>
        <w:jc w:val="both"/>
        <w:rPr>
          <w:i/>
        </w:rPr>
      </w:pPr>
      <w:r>
        <w:t>An</w:t>
      </w:r>
      <w:r>
        <w:rPr>
          <w:spacing w:val="2"/>
        </w:rPr>
        <w:t xml:space="preserve"> </w:t>
      </w:r>
      <w:r>
        <w:t>RF</w:t>
      </w:r>
      <w:r>
        <w:rPr>
          <w:spacing w:val="2"/>
        </w:rPr>
        <w:t xml:space="preserve"> </w:t>
      </w:r>
      <w:r>
        <w:t>coil</w:t>
      </w:r>
      <w:r>
        <w:rPr>
          <w:spacing w:val="2"/>
        </w:rPr>
        <w:t xml:space="preserve"> </w:t>
      </w:r>
      <w:proofErr w:type="gramStart"/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modeled</w:t>
      </w:r>
      <w:proofErr w:type="gramEnd"/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series</w:t>
      </w:r>
      <w:r>
        <w:rPr>
          <w:spacing w:val="2"/>
        </w:rPr>
        <w:t xml:space="preserve"> </w:t>
      </w:r>
      <w:r>
        <w:t>RLC</w:t>
      </w:r>
      <w:r>
        <w:rPr>
          <w:spacing w:val="2"/>
        </w:rPr>
        <w:t xml:space="preserve"> </w:t>
      </w:r>
      <w:r>
        <w:t>circuit.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consequence,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coil</w:t>
      </w:r>
      <w:r>
        <w:rPr>
          <w:spacing w:val="2"/>
        </w:rPr>
        <w:t xml:space="preserve"> </w:t>
      </w:r>
      <w:r>
        <w:rPr>
          <w:i/>
        </w:rPr>
        <w:t>Q</w:t>
      </w:r>
    </w:p>
    <w:p w:rsidR="00653CA9" w:rsidRDefault="00806E97">
      <w:pPr>
        <w:pStyle w:val="BodyText"/>
        <w:spacing w:before="10"/>
        <w:ind w:left="120"/>
        <w:jc w:val="both"/>
      </w:pPr>
      <w:proofErr w:type="gramStart"/>
      <w:r>
        <w:rPr>
          <w:spacing w:val="-3"/>
        </w:rPr>
        <w:t>factor</w:t>
      </w:r>
      <w:proofErr w:type="gramEnd"/>
      <w:r>
        <w:rPr>
          <w:spacing w:val="-10"/>
        </w:rPr>
        <w:t xml:space="preserve">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evaluated</w:t>
      </w:r>
      <w:r>
        <w:rPr>
          <w:spacing w:val="-9"/>
        </w:rPr>
        <w:t xml:space="preserve"> </w:t>
      </w:r>
      <w:r>
        <w:rPr>
          <w:spacing w:val="-2"/>
        </w:rPr>
        <w:t>using</w:t>
      </w:r>
    </w:p>
    <w:p w:rsidR="00653CA9" w:rsidRDefault="00653CA9">
      <w:pPr>
        <w:jc w:val="both"/>
        <w:sectPr w:rsidR="00653CA9">
          <w:pgSz w:w="8790" w:h="13330"/>
          <w:pgMar w:top="920" w:right="880" w:bottom="840" w:left="900" w:header="626" w:footer="645" w:gutter="0"/>
          <w:cols w:space="720"/>
        </w:sectPr>
      </w:pPr>
    </w:p>
    <w:p w:rsidR="00653CA9" w:rsidRDefault="00806E97">
      <w:pPr>
        <w:tabs>
          <w:tab w:val="left" w:pos="3693"/>
        </w:tabs>
        <w:spacing w:before="112" w:line="169" w:lineRule="exact"/>
        <w:ind w:left="2726"/>
        <w:jc w:val="center"/>
        <w:rPr>
          <w:sz w:val="14"/>
        </w:rPr>
      </w:pPr>
      <w:r>
        <w:rPr>
          <w:sz w:val="20"/>
        </w:rPr>
        <w:t>2</w:t>
      </w:r>
      <w:r>
        <w:rPr>
          <w:rFonts w:ascii="Arial" w:hAnsi="Arial"/>
          <w:i/>
          <w:sz w:val="20"/>
        </w:rPr>
        <w:t>л</w:t>
      </w:r>
      <w:r>
        <w:rPr>
          <w:i/>
          <w:sz w:val="20"/>
        </w:rPr>
        <w:t>f</w:t>
      </w:r>
      <w:r>
        <w:rPr>
          <w:position w:val="-4"/>
          <w:sz w:val="14"/>
        </w:rPr>
        <w:t>0</w:t>
      </w:r>
      <w:r>
        <w:rPr>
          <w:i/>
          <w:sz w:val="20"/>
        </w:rPr>
        <w:t>L</w:t>
      </w:r>
      <w:r>
        <w:rPr>
          <w:i/>
          <w:sz w:val="20"/>
        </w:rPr>
        <w:tab/>
        <w:t>f</w:t>
      </w:r>
      <w:r>
        <w:rPr>
          <w:position w:val="-4"/>
          <w:sz w:val="14"/>
        </w:rPr>
        <w:t>0</w:t>
      </w:r>
    </w:p>
    <w:p w:rsidR="00653CA9" w:rsidRDefault="009A4113">
      <w:pPr>
        <w:tabs>
          <w:tab w:val="left" w:pos="3560"/>
          <w:tab w:val="left" w:pos="4340"/>
        </w:tabs>
        <w:spacing w:line="154" w:lineRule="exact"/>
        <w:ind w:left="2595"/>
        <w:rPr>
          <w:sz w:val="20"/>
        </w:rPr>
      </w:pPr>
      <w:r>
        <w:pict>
          <v:line id="_x0000_s1052" style="position:absolute;left:0;text-align:left;z-index:15733760;mso-position-horizontal-relative:page" from="195.6pt,5.85pt" to="219.05pt,5.85pt" strokeweight=".23494mm">
            <w10:wrap anchorx="page"/>
          </v:line>
        </w:pict>
      </w:r>
      <w:r>
        <w:pict>
          <v:line id="_x0000_s1051" style="position:absolute;left:0;text-align:left;z-index:15734272;mso-position-horizontal-relative:page" from="233.9pt,5.85pt" to="260.85pt,5.85pt" strokeweight=".23494mm">
            <w10:wrap anchorx="page"/>
          </v:line>
        </w:pict>
      </w:r>
      <w:r w:rsidR="00806E97">
        <w:rPr>
          <w:i/>
          <w:sz w:val="20"/>
        </w:rPr>
        <w:t>Q</w:t>
      </w:r>
      <w:r w:rsidR="00806E97">
        <w:rPr>
          <w:i/>
          <w:spacing w:val="5"/>
          <w:sz w:val="20"/>
        </w:rPr>
        <w:t xml:space="preserve"> </w:t>
      </w:r>
      <w:r w:rsidR="00806E97">
        <w:rPr>
          <w:rFonts w:ascii="Yu Gothic UI"/>
          <w:sz w:val="20"/>
        </w:rPr>
        <w:t>=</w:t>
      </w:r>
      <w:r w:rsidR="00806E97">
        <w:rPr>
          <w:rFonts w:ascii="Yu Gothic UI"/>
          <w:sz w:val="20"/>
        </w:rPr>
        <w:tab/>
        <w:t>=</w:t>
      </w:r>
      <w:r w:rsidR="00806E97">
        <w:rPr>
          <w:rFonts w:ascii="Yu Gothic UI"/>
          <w:sz w:val="20"/>
        </w:rPr>
        <w:tab/>
      </w:r>
      <w:r w:rsidR="00806E97">
        <w:rPr>
          <w:spacing w:val="-6"/>
          <w:sz w:val="20"/>
        </w:rPr>
        <w:t>,</w:t>
      </w:r>
    </w:p>
    <w:p w:rsidR="00653CA9" w:rsidRDefault="00806E97">
      <w:pPr>
        <w:tabs>
          <w:tab w:val="left" w:pos="3364"/>
        </w:tabs>
        <w:spacing w:line="84" w:lineRule="exact"/>
        <w:ind w:left="2772"/>
        <w:jc w:val="center"/>
        <w:rPr>
          <w:i/>
          <w:sz w:val="20"/>
        </w:rPr>
      </w:pPr>
      <w:r>
        <w:rPr>
          <w:i/>
          <w:w w:val="105"/>
          <w:sz w:val="20"/>
        </w:rPr>
        <w:t>R</w:t>
      </w:r>
      <w:r>
        <w:rPr>
          <w:i/>
          <w:w w:val="105"/>
          <w:sz w:val="20"/>
        </w:rPr>
        <w:tab/>
      </w:r>
      <w:proofErr w:type="spellStart"/>
      <w:proofErr w:type="gramStart"/>
      <w:r>
        <w:rPr>
          <w:rFonts w:ascii="Yu Gothic UI" w:hAnsi="Yu Gothic UI"/>
          <w:w w:val="105"/>
          <w:sz w:val="20"/>
        </w:rPr>
        <w:t>Δ</w:t>
      </w:r>
      <w:r>
        <w:rPr>
          <w:i/>
          <w:w w:val="105"/>
          <w:sz w:val="20"/>
        </w:rPr>
        <w:t>f</w:t>
      </w:r>
      <w:proofErr w:type="spellEnd"/>
      <w:proofErr w:type="gramEnd"/>
    </w:p>
    <w:p w:rsidR="00653CA9" w:rsidRDefault="00806E97">
      <w:pPr>
        <w:pStyle w:val="BodyText"/>
        <w:spacing w:before="2"/>
        <w:rPr>
          <w:i/>
          <w:sz w:val="25"/>
        </w:rPr>
      </w:pPr>
      <w:r>
        <w:br w:type="column"/>
      </w:r>
    </w:p>
    <w:p w:rsidR="00653CA9" w:rsidRDefault="00806E97">
      <w:pPr>
        <w:pStyle w:val="BodyText"/>
        <w:spacing w:line="230" w:lineRule="exact"/>
        <w:ind w:right="138"/>
        <w:jc w:val="right"/>
      </w:pPr>
      <w:r>
        <w:t>(1)</w:t>
      </w:r>
    </w:p>
    <w:p w:rsidR="00653CA9" w:rsidRDefault="00653CA9">
      <w:pPr>
        <w:spacing w:line="230" w:lineRule="exact"/>
        <w:jc w:val="right"/>
        <w:sectPr w:rsidR="00653CA9">
          <w:type w:val="continuous"/>
          <w:pgSz w:w="8790" w:h="13330"/>
          <w:pgMar w:top="560" w:right="880" w:bottom="840" w:left="900" w:header="720" w:footer="720" w:gutter="0"/>
          <w:cols w:num="2" w:space="720" w:equalWidth="0">
            <w:col w:w="4391" w:space="40"/>
            <w:col w:w="2579"/>
          </w:cols>
        </w:sectPr>
      </w:pPr>
    </w:p>
    <w:p w:rsidR="00653CA9" w:rsidRDefault="00806E97">
      <w:pPr>
        <w:spacing w:line="189" w:lineRule="exact"/>
        <w:ind w:left="3813" w:right="2536"/>
        <w:jc w:val="center"/>
        <w:rPr>
          <w:sz w:val="14"/>
        </w:rPr>
      </w:pPr>
      <w:r>
        <w:rPr>
          <w:rFonts w:ascii="Yu Gothic UI" w:hAnsi="Yu Gothic UI"/>
          <w:sz w:val="14"/>
        </w:rPr>
        <w:t>−</w:t>
      </w:r>
      <w:r>
        <w:rPr>
          <w:sz w:val="14"/>
        </w:rPr>
        <w:t>3dB</w:t>
      </w:r>
    </w:p>
    <w:p w:rsidR="00653CA9" w:rsidRDefault="00806E97">
      <w:pPr>
        <w:pStyle w:val="BodyText"/>
        <w:spacing w:before="86" w:line="249" w:lineRule="auto"/>
        <w:ind w:left="120" w:right="137" w:hanging="1"/>
        <w:jc w:val="both"/>
      </w:pPr>
      <w:proofErr w:type="gramStart"/>
      <w:r>
        <w:t>where</w:t>
      </w:r>
      <w:proofErr w:type="gramEnd"/>
      <w:r>
        <w:t xml:space="preserve"> </w:t>
      </w:r>
      <w:r>
        <w:rPr>
          <w:i/>
        </w:rPr>
        <w:t>f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 xml:space="preserve">is the coil resonant frequency, </w:t>
      </w:r>
      <w:r>
        <w:rPr>
          <w:i/>
        </w:rPr>
        <w:t xml:space="preserve">L </w:t>
      </w:r>
      <w:r>
        <w:t>is the coil inductance given by the coil</w:t>
      </w:r>
      <w:r>
        <w:rPr>
          <w:spacing w:val="1"/>
        </w:rPr>
        <w:t xml:space="preserve"> </w:t>
      </w:r>
      <w:r>
        <w:t xml:space="preserve">geometry, and </w:t>
      </w:r>
      <w:r>
        <w:rPr>
          <w:i/>
        </w:rPr>
        <w:t>Δf</w:t>
      </w:r>
      <w:r>
        <w:rPr>
          <w:i/>
          <w:vertAlign w:val="subscript"/>
        </w:rPr>
        <w:t>−</w:t>
      </w:r>
      <w:r>
        <w:rPr>
          <w:vertAlign w:val="subscript"/>
        </w:rPr>
        <w:t>3dB</w:t>
      </w:r>
      <w:r>
        <w:t xml:space="preserve"> is the -3 dB coil bandwidth. </w:t>
      </w:r>
      <w:r>
        <w:rPr>
          <w:i/>
        </w:rPr>
        <w:t xml:space="preserve">R </w:t>
      </w:r>
      <w:r>
        <w:t>takes into account coil losses</w:t>
      </w:r>
      <w:r>
        <w:rPr>
          <w:spacing w:val="1"/>
        </w:rPr>
        <w:t xml:space="preserve"> </w:t>
      </w:r>
      <w:r>
        <w:t>[</w:t>
      </w:r>
      <w:hyperlink w:anchor="_bookmark30" w:history="1">
        <w:r>
          <w:rPr>
            <w:color w:val="0000FF"/>
          </w:rPr>
          <w:t>19</w:t>
        </w:r>
      </w:hyperlink>
      <w:r>
        <w:t xml:space="preserve">, </w:t>
      </w:r>
      <w:hyperlink w:anchor="_bookmark31" w:history="1">
        <w:r>
          <w:rPr>
            <w:color w:val="0000FF"/>
          </w:rPr>
          <w:t>20</w:t>
        </w:r>
      </w:hyperlink>
      <w:r>
        <w:t xml:space="preserve">]. If the coil </w:t>
      </w:r>
      <w:r>
        <w:rPr>
          <w:i/>
        </w:rPr>
        <w:t xml:space="preserve">Q </w:t>
      </w:r>
      <w:r>
        <w:t xml:space="preserve">factor </w:t>
      </w:r>
      <w:proofErr w:type="gramStart"/>
      <w:r>
        <w:t>is measured</w:t>
      </w:r>
      <w:proofErr w:type="gramEnd"/>
      <w:r>
        <w:t xml:space="preserve"> in the presence of a sample, </w:t>
      </w:r>
      <w:r>
        <w:rPr>
          <w:i/>
        </w:rPr>
        <w:t xml:space="preserve">R </w:t>
      </w:r>
      <w:r>
        <w:t>takes into</w:t>
      </w:r>
      <w:r>
        <w:rPr>
          <w:spacing w:val="1"/>
        </w:rPr>
        <w:t xml:space="preserve"> </w:t>
      </w:r>
      <w:r>
        <w:t>account both coil losses and losses due to the sample. In the following, we refer to</w:t>
      </w:r>
      <w:r>
        <w:rPr>
          <w:spacing w:val="1"/>
        </w:rPr>
        <w:t xml:space="preserve"> </w:t>
      </w:r>
      <w:r>
        <w:t xml:space="preserve">the coil </w:t>
      </w:r>
      <w:r>
        <w:rPr>
          <w:i/>
        </w:rPr>
        <w:t xml:space="preserve">Q </w:t>
      </w:r>
      <w:r>
        <w:t xml:space="preserve">factor as </w:t>
      </w:r>
      <w:proofErr w:type="spellStart"/>
      <w:r>
        <w:rPr>
          <w:i/>
        </w:rPr>
        <w:t>Q</w:t>
      </w:r>
      <w:r>
        <w:rPr>
          <w:vertAlign w:val="subscript"/>
        </w:rPr>
        <w:t>unload</w:t>
      </w:r>
      <w:proofErr w:type="spellEnd"/>
      <w:r>
        <w:t xml:space="preserve"> and to the coil </w:t>
      </w:r>
      <w:r>
        <w:rPr>
          <w:i/>
        </w:rPr>
        <w:t xml:space="preserve">Q </w:t>
      </w:r>
      <w:r>
        <w:t>factor measured in the presence of a</w:t>
      </w:r>
      <w:r>
        <w:rPr>
          <w:spacing w:val="1"/>
        </w:rPr>
        <w:t xml:space="preserve"> </w:t>
      </w:r>
      <w:r>
        <w:t xml:space="preserve">sample as </w:t>
      </w:r>
      <w:proofErr w:type="spellStart"/>
      <w:r>
        <w:rPr>
          <w:i/>
        </w:rPr>
        <w:t>Q</w:t>
      </w:r>
      <w:r>
        <w:rPr>
          <w:vertAlign w:val="subscript"/>
        </w:rPr>
        <w:t>load</w:t>
      </w:r>
      <w:proofErr w:type="spellEnd"/>
      <w:r>
        <w:t xml:space="preserve">. In practice, the </w:t>
      </w:r>
      <w:r>
        <w:rPr>
          <w:i/>
        </w:rPr>
        <w:t xml:space="preserve">Q </w:t>
      </w:r>
      <w:r>
        <w:t xml:space="preserve">factor </w:t>
      </w:r>
      <w:proofErr w:type="gramStart"/>
      <w:r>
        <w:t>was measured</w:t>
      </w:r>
      <w:proofErr w:type="gramEnd"/>
      <w:r>
        <w:t xml:space="preserve"> with a double pick-up loop</w:t>
      </w:r>
      <w:r>
        <w:rPr>
          <w:spacing w:val="1"/>
        </w:rPr>
        <w:t xml:space="preserve"> </w:t>
      </w:r>
      <w:r>
        <w:t>(shown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Fig.</w:t>
      </w:r>
      <w:r>
        <w:rPr>
          <w:spacing w:val="-5"/>
        </w:rPr>
        <w:t xml:space="preserve"> </w:t>
      </w:r>
      <w:hyperlink w:anchor="_bookmark5" w:history="1">
        <w:r>
          <w:rPr>
            <w:color w:val="0000FF"/>
          </w:rPr>
          <w:t>6</w:t>
        </w:r>
      </w:hyperlink>
      <w:r>
        <w:t>a),</w:t>
      </w:r>
      <w:r>
        <w:rPr>
          <w:spacing w:val="-6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Vector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proofErr w:type="spellStart"/>
      <w:r>
        <w:t>Analyser</w:t>
      </w:r>
      <w:proofErr w:type="spellEnd"/>
      <w:r>
        <w:rPr>
          <w:spacing w:val="-6"/>
        </w:rPr>
        <w:t xml:space="preserve"> </w:t>
      </w:r>
      <w:r>
        <w:t>(VNA,</w:t>
      </w:r>
      <w:r>
        <w:rPr>
          <w:spacing w:val="-6"/>
        </w:rPr>
        <w:t xml:space="preserve"> </w:t>
      </w:r>
      <w:r>
        <w:t>E5080A</w:t>
      </w:r>
      <w:r>
        <w:rPr>
          <w:spacing w:val="-6"/>
        </w:rPr>
        <w:t xml:space="preserve"> </w:t>
      </w:r>
      <w:r>
        <w:t>Agilent</w:t>
      </w:r>
      <w:r>
        <w:rPr>
          <w:spacing w:val="-48"/>
        </w:rPr>
        <w:t xml:space="preserve"> </w:t>
      </w:r>
      <w:r>
        <w:t>Technologies) [</w:t>
      </w:r>
      <w:hyperlink w:anchor="_bookmark32" w:history="1">
        <w:r>
          <w:rPr>
            <w:color w:val="0000FF"/>
          </w:rPr>
          <w:t>21</w:t>
        </w:r>
      </w:hyperlink>
      <w:r>
        <w:t xml:space="preserve">], both in the loaded and unloaded conditions. The </w:t>
      </w:r>
      <w:proofErr w:type="spellStart"/>
      <w:r>
        <w:rPr>
          <w:i/>
        </w:rPr>
        <w:t>Q</w:t>
      </w:r>
      <w:r>
        <w:rPr>
          <w:vertAlign w:val="subscript"/>
        </w:rPr>
        <w:t>unloaded</w:t>
      </w:r>
      <w:proofErr w:type="spellEnd"/>
      <w:r>
        <w:t>/</w:t>
      </w:r>
      <w:proofErr w:type="spellStart"/>
      <w:r>
        <w:rPr>
          <w:i/>
        </w:rPr>
        <w:t>Q</w:t>
      </w:r>
      <w:r>
        <w:rPr>
          <w:vertAlign w:val="subscript"/>
        </w:rPr>
        <w:t>loaded</w:t>
      </w:r>
      <w:proofErr w:type="spellEnd"/>
      <w:r>
        <w:rPr>
          <w:spacing w:val="1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prediction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SNR,</w:t>
      </w:r>
      <w:r>
        <w:rPr>
          <w:spacing w:val="-1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[</w:t>
      </w:r>
      <w:hyperlink w:anchor="_bookmark33" w:history="1">
        <w:r>
          <w:rPr>
            <w:color w:val="0000FF"/>
          </w:rPr>
          <w:t>22</w:t>
        </w:r>
      </w:hyperlink>
      <w:r>
        <w:t>]:</w:t>
      </w:r>
    </w:p>
    <w:p w:rsidR="00653CA9" w:rsidRDefault="00653CA9">
      <w:pPr>
        <w:spacing w:line="249" w:lineRule="auto"/>
        <w:jc w:val="both"/>
        <w:sectPr w:rsidR="00653CA9">
          <w:type w:val="continuous"/>
          <w:pgSz w:w="8790" w:h="13330"/>
          <w:pgMar w:top="560" w:right="880" w:bottom="840" w:left="900" w:header="720" w:footer="720" w:gutter="0"/>
          <w:cols w:space="720"/>
        </w:sectPr>
      </w:pPr>
    </w:p>
    <w:p w:rsidR="00653CA9" w:rsidRDefault="009A4113">
      <w:pPr>
        <w:pStyle w:val="BodyText"/>
        <w:tabs>
          <w:tab w:val="left" w:pos="4021"/>
          <w:tab w:val="left" w:pos="4334"/>
        </w:tabs>
        <w:spacing w:line="492" w:lineRule="exact"/>
        <w:ind w:left="2584"/>
      </w:pPr>
      <w:r>
        <w:pict>
          <v:line id="_x0000_s1050" style="position:absolute;left:0;text-align:left;z-index:-16145408;mso-position-horizontal-relative:page" from="217.95pt,9pt" to="262.9pt,9pt" strokeweight=".23494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06.1pt;margin-top:18.8pt;width:11.85pt;height:24.8pt;z-index:-16144896;mso-position-horizontal-relative:page" filled="f" stroked="f">
            <v:textbox inset="0,0,0,0">
              <w:txbxContent>
                <w:p w:rsidR="00653CA9" w:rsidRDefault="00806E97">
                  <w:pPr>
                    <w:pStyle w:val="BodyText"/>
                    <w:spacing w:line="226" w:lineRule="exact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w w:val="374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806E97">
        <w:rPr>
          <w:w w:val="99"/>
        </w:rPr>
        <w:t>SNR</w:t>
      </w:r>
      <w:r w:rsidR="00806E97">
        <w:rPr>
          <w:spacing w:val="5"/>
        </w:rPr>
        <w:t xml:space="preserve"> </w:t>
      </w:r>
      <w:proofErr w:type="gramStart"/>
      <w:r w:rsidR="00806E97">
        <w:rPr>
          <w:rFonts w:ascii="Lucida Sans Unicode" w:hAnsi="Lucida Sans Unicode"/>
          <w:w w:val="72"/>
        </w:rPr>
        <w:t>∝</w:t>
      </w:r>
      <w:r w:rsidR="00806E97">
        <w:rPr>
          <w:rFonts w:ascii="Lucida Sans Unicode" w:hAnsi="Lucida Sans Unicode"/>
          <w:spacing w:val="-8"/>
        </w:rPr>
        <w:t xml:space="preserve"> </w:t>
      </w:r>
      <w:r w:rsidR="00806E97">
        <w:rPr>
          <w:rFonts w:ascii="Lucida Sans Unicode" w:hAnsi="Lucida Sans Unicode"/>
          <w:spacing w:val="-237"/>
          <w:w w:val="374"/>
          <w:position w:val="32"/>
        </w:rPr>
        <w:t>,</w:t>
      </w:r>
      <w:r w:rsidR="00806E97">
        <w:rPr>
          <w:rFonts w:ascii="Lucida Sans Unicode" w:hAnsi="Lucida Sans Unicode"/>
          <w:w w:val="374"/>
          <w:position w:val="11"/>
        </w:rPr>
        <w:t>.</w:t>
      </w:r>
      <w:proofErr w:type="gramEnd"/>
      <w:r w:rsidR="00806E97">
        <w:t>1</w:t>
      </w:r>
      <w:r w:rsidR="00806E97">
        <w:rPr>
          <w:spacing w:val="-6"/>
        </w:rPr>
        <w:t xml:space="preserve"> </w:t>
      </w:r>
      <w:r w:rsidR="00806E97">
        <w:rPr>
          <w:rFonts w:ascii="Lucida Sans Unicode" w:hAnsi="Lucida Sans Unicode"/>
          <w:w w:val="86"/>
        </w:rPr>
        <w:t>−</w:t>
      </w:r>
      <w:r w:rsidR="00806E97">
        <w:rPr>
          <w:rFonts w:ascii="Lucida Sans Unicode" w:hAnsi="Lucida Sans Unicode"/>
          <w:spacing w:val="4"/>
        </w:rPr>
        <w:t xml:space="preserve"> </w:t>
      </w:r>
      <w:r w:rsidR="00806E97">
        <w:rPr>
          <w:position w:val="12"/>
          <w:u w:val="single"/>
        </w:rPr>
        <w:t xml:space="preserve"> </w:t>
      </w:r>
      <w:r w:rsidR="00806E97">
        <w:rPr>
          <w:position w:val="12"/>
          <w:u w:val="single"/>
        </w:rPr>
        <w:tab/>
        <w:t>1</w:t>
      </w:r>
      <w:r w:rsidR="00806E97">
        <w:rPr>
          <w:position w:val="12"/>
          <w:u w:val="single"/>
        </w:rPr>
        <w:tab/>
      </w:r>
      <w:r w:rsidR="00806E97">
        <w:rPr>
          <w:spacing w:val="-27"/>
          <w:position w:val="12"/>
        </w:rPr>
        <w:t xml:space="preserve"> </w:t>
      </w:r>
      <w:r w:rsidR="00806E97">
        <w:rPr>
          <w:spacing w:val="-19"/>
        </w:rPr>
        <w:t>.</w:t>
      </w:r>
    </w:p>
    <w:p w:rsidR="00653CA9" w:rsidRDefault="00806E97">
      <w:pPr>
        <w:pStyle w:val="BodyText"/>
        <w:spacing w:before="9"/>
        <w:rPr>
          <w:sz w:val="35"/>
        </w:rPr>
      </w:pPr>
      <w:r>
        <w:br w:type="column"/>
      </w:r>
    </w:p>
    <w:p w:rsidR="00653CA9" w:rsidRDefault="00806E97">
      <w:pPr>
        <w:pStyle w:val="BodyText"/>
        <w:spacing w:line="80" w:lineRule="exact"/>
        <w:ind w:right="138"/>
        <w:jc w:val="right"/>
      </w:pPr>
      <w:bookmarkStart w:id="13" w:name="_bookmark8"/>
      <w:bookmarkEnd w:id="13"/>
      <w:r>
        <w:t>(2)</w:t>
      </w:r>
    </w:p>
    <w:p w:rsidR="00653CA9" w:rsidRDefault="00653CA9">
      <w:pPr>
        <w:spacing w:line="80" w:lineRule="exact"/>
        <w:jc w:val="right"/>
        <w:sectPr w:rsidR="00653CA9">
          <w:type w:val="continuous"/>
          <w:pgSz w:w="8790" w:h="13330"/>
          <w:pgMar w:top="560" w:right="880" w:bottom="840" w:left="900" w:header="720" w:footer="720" w:gutter="0"/>
          <w:cols w:num="2" w:space="720" w:equalWidth="0">
            <w:col w:w="4409" w:space="40"/>
            <w:col w:w="2561"/>
          </w:cols>
        </w:sectPr>
      </w:pPr>
    </w:p>
    <w:p w:rsidR="00653CA9" w:rsidRDefault="00806E97">
      <w:pPr>
        <w:spacing w:line="164" w:lineRule="exact"/>
        <w:ind w:left="3784" w:right="2659"/>
        <w:jc w:val="center"/>
        <w:rPr>
          <w:sz w:val="10"/>
        </w:rPr>
      </w:pPr>
      <w:r>
        <w:rPr>
          <w:i/>
          <w:position w:val="3"/>
          <w:sz w:val="14"/>
          <w:u w:val="single"/>
        </w:rPr>
        <w:t>Q</w:t>
      </w:r>
      <w:r>
        <w:rPr>
          <w:sz w:val="10"/>
          <w:u w:val="single"/>
        </w:rPr>
        <w:t>unloaded</w:t>
      </w:r>
    </w:p>
    <w:p w:rsidR="00653CA9" w:rsidRDefault="00806E97">
      <w:pPr>
        <w:spacing w:before="19"/>
        <w:ind w:left="3784" w:right="2659"/>
        <w:jc w:val="center"/>
        <w:rPr>
          <w:sz w:val="10"/>
        </w:rPr>
      </w:pPr>
      <w:r>
        <w:rPr>
          <w:i/>
          <w:position w:val="3"/>
          <w:sz w:val="14"/>
        </w:rPr>
        <w:t>Q</w:t>
      </w:r>
      <w:r>
        <w:rPr>
          <w:sz w:val="10"/>
        </w:rPr>
        <w:t>loaded</w:t>
      </w:r>
    </w:p>
    <w:p w:rsidR="00653CA9" w:rsidRDefault="00653CA9">
      <w:pPr>
        <w:pStyle w:val="BodyText"/>
        <w:spacing w:before="1"/>
        <w:rPr>
          <w:sz w:val="10"/>
        </w:rPr>
      </w:pPr>
    </w:p>
    <w:p w:rsidR="00653CA9" w:rsidRDefault="00806E97">
      <w:pPr>
        <w:pStyle w:val="BodyText"/>
        <w:spacing w:before="118" w:line="249" w:lineRule="auto"/>
        <w:ind w:left="120" w:right="138" w:firstLine="226"/>
        <w:jc w:val="both"/>
      </w:pPr>
      <w:r>
        <w:t xml:space="preserve">Each coil </w:t>
      </w:r>
      <w:proofErr w:type="gramStart"/>
      <w:r>
        <w:t>was inserted</w:t>
      </w:r>
      <w:proofErr w:type="gramEnd"/>
      <w:r>
        <w:t xml:space="preserve"> in a Faraday cage (see Fig. </w:t>
      </w:r>
      <w:hyperlink w:anchor="_bookmark5" w:history="1">
        <w:r>
          <w:rPr>
            <w:color w:val="0000FF"/>
          </w:rPr>
          <w:t>6</w:t>
        </w:r>
      </w:hyperlink>
      <w:r>
        <w:t>b), which was home-built by</w:t>
      </w:r>
      <w:r>
        <w:rPr>
          <w:spacing w:val="1"/>
        </w:rPr>
        <w:t xml:space="preserve"> </w:t>
      </w:r>
      <w:r>
        <w:t>covering a box (53 cm × 53 cm × 53 cm) with a metallic mesh (200 holes per linear</w:t>
      </w:r>
      <w:r>
        <w:rPr>
          <w:spacing w:val="1"/>
        </w:rPr>
        <w:t xml:space="preserve"> </w:t>
      </w:r>
      <w:r>
        <w:t>inch,</w:t>
      </w:r>
      <w:r>
        <w:rPr>
          <w:spacing w:val="-1"/>
        </w:rPr>
        <w:t xml:space="preserve"> </w:t>
      </w:r>
      <w:r>
        <w:t>wire thickness of 0.04 mm, aperture</w:t>
      </w:r>
      <w:r>
        <w:rPr>
          <w:spacing w:val="-1"/>
        </w:rPr>
        <w:t xml:space="preserve"> </w:t>
      </w:r>
      <w:r>
        <w:t>(hole size) of 0.077 mm).</w:t>
      </w:r>
    </w:p>
    <w:p w:rsidR="00653CA9" w:rsidRDefault="00653CA9">
      <w:pPr>
        <w:spacing w:line="249" w:lineRule="auto"/>
        <w:jc w:val="both"/>
        <w:sectPr w:rsidR="00653CA9">
          <w:type w:val="continuous"/>
          <w:pgSz w:w="8790" w:h="13330"/>
          <w:pgMar w:top="560" w:right="880" w:bottom="840" w:left="900" w:header="720" w:footer="720" w:gutter="0"/>
          <w:cols w:space="720"/>
        </w:sectPr>
      </w:pPr>
    </w:p>
    <w:p w:rsidR="00653CA9" w:rsidRDefault="00806E97">
      <w:pPr>
        <w:pStyle w:val="BodyText"/>
        <w:spacing w:before="199" w:line="249" w:lineRule="auto"/>
        <w:ind w:left="120" w:right="134" w:firstLine="226"/>
        <w:jc w:val="both"/>
      </w:pPr>
      <w:r>
        <w:lastRenderedPageBreak/>
        <w:t xml:space="preserve">The matching in the presence of a cylindrical load </w:t>
      </w:r>
      <w:proofErr w:type="gramStart"/>
      <w:r>
        <w:t>was obtained</w:t>
      </w:r>
      <w:proofErr w:type="gramEnd"/>
      <w:r>
        <w:t xml:space="preserve"> with a series</w:t>
      </w:r>
      <w:r>
        <w:rPr>
          <w:spacing w:val="1"/>
        </w:rPr>
        <w:t xml:space="preserve"> </w:t>
      </w:r>
      <w:r>
        <w:t>capacitive matching network, whose capacitors were determined using a Smith</w:t>
      </w:r>
      <w:r>
        <w:rPr>
          <w:spacing w:val="1"/>
        </w:rPr>
        <w:t xml:space="preserve"> </w:t>
      </w:r>
      <w:r>
        <w:t>Chart procedure [</w:t>
      </w:r>
      <w:hyperlink w:anchor="_bookmark34" w:history="1">
        <w:r>
          <w:rPr>
            <w:color w:val="0000FF"/>
          </w:rPr>
          <w:t>23</w:t>
        </w:r>
      </w:hyperlink>
      <w:r>
        <w:t>–</w:t>
      </w:r>
      <w:hyperlink w:anchor="_bookmark35" w:history="1">
        <w:r>
          <w:rPr>
            <w:color w:val="0000FF"/>
          </w:rPr>
          <w:t>26</w:t>
        </w:r>
      </w:hyperlink>
      <w:r>
        <w:t>]. The load was a cylindrical bottle with radius 60 mm,</w:t>
      </w:r>
      <w:r>
        <w:rPr>
          <w:spacing w:val="1"/>
        </w:rPr>
        <w:t xml:space="preserve"> </w:t>
      </w:r>
      <w:r>
        <w:t>height 200 mm, filled with a 0.05 M saline solution (</w:t>
      </w:r>
      <w:proofErr w:type="spellStart"/>
      <w:r>
        <w:rPr>
          <w:i/>
        </w:rPr>
        <w:t>ε</w:t>
      </w:r>
      <w:r>
        <w:rPr>
          <w:vertAlign w:val="subscript"/>
        </w:rPr>
        <w:t>r</w:t>
      </w:r>
      <w:proofErr w:type="spellEnd"/>
      <w:r>
        <w:t xml:space="preserve"> = 80, </w:t>
      </w:r>
      <w:r>
        <w:rPr>
          <w:i/>
        </w:rPr>
        <w:t xml:space="preserve">σ </w:t>
      </w:r>
      <w:r>
        <w:t>= 0.60 S/m) and</w:t>
      </w:r>
      <w:r>
        <w:rPr>
          <w:spacing w:val="1"/>
        </w:rPr>
        <w:t xml:space="preserve"> </w:t>
      </w:r>
      <w:r>
        <w:t>placed</w:t>
      </w:r>
      <w:r>
        <w:rPr>
          <w:spacing w:val="5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mm</w:t>
      </w:r>
      <w:r>
        <w:rPr>
          <w:spacing w:val="5"/>
        </w:rPr>
        <w:t xml:space="preserve"> </w:t>
      </w:r>
      <w:r>
        <w:t>away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coil</w:t>
      </w:r>
      <w:r>
        <w:rPr>
          <w:spacing w:val="5"/>
        </w:rPr>
        <w:t xml:space="preserve"> </w:t>
      </w:r>
      <w:r>
        <w:t>circuit.</w:t>
      </w:r>
    </w:p>
    <w:p w:rsidR="00653CA9" w:rsidRDefault="00806E97">
      <w:pPr>
        <w:pStyle w:val="BodyText"/>
        <w:spacing w:before="5" w:line="249" w:lineRule="auto"/>
        <w:ind w:left="120" w:right="135" w:firstLine="226"/>
        <w:jc w:val="both"/>
      </w:pPr>
      <w:r>
        <w:t xml:space="preserve">Referring to Fig. </w:t>
      </w:r>
      <w:hyperlink w:anchor="_bookmark6" w:history="1">
        <w:proofErr w:type="gramStart"/>
        <w:r>
          <w:rPr>
            <w:color w:val="0000FF"/>
          </w:rPr>
          <w:t>7</w:t>
        </w:r>
        <w:proofErr w:type="gramEnd"/>
      </w:hyperlink>
      <w:r>
        <w:t>, the list of capacitor values used to achieve the tuning and</w:t>
      </w:r>
      <w:r>
        <w:rPr>
          <w:spacing w:val="1"/>
        </w:rPr>
        <w:t xml:space="preserve"> </w:t>
      </w:r>
      <w:r>
        <w:t>matching</w:t>
      </w:r>
      <w:r>
        <w:rPr>
          <w:spacing w:val="5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Table</w:t>
      </w:r>
      <w:r>
        <w:rPr>
          <w:spacing w:val="6"/>
        </w:rPr>
        <w:t xml:space="preserve"> </w:t>
      </w:r>
      <w:hyperlink w:anchor="_bookmark9" w:history="1">
        <w:r>
          <w:rPr>
            <w:color w:val="0000FF"/>
          </w:rPr>
          <w:t>1</w:t>
        </w:r>
      </w:hyperlink>
      <w:r>
        <w:t>.</w:t>
      </w:r>
    </w:p>
    <w:p w:rsidR="00653CA9" w:rsidRDefault="00806E97">
      <w:pPr>
        <w:pStyle w:val="BodyText"/>
        <w:spacing w:before="1" w:line="249" w:lineRule="auto"/>
        <w:ind w:left="120" w:right="135" w:firstLine="226"/>
        <w:jc w:val="both"/>
      </w:pPr>
      <w:r>
        <w:t xml:space="preserve">In the case of active decoupling, the PIN diode and the MEMS switches </w:t>
      </w:r>
      <w:proofErr w:type="gramStart"/>
      <w:r>
        <w:t>are</w:t>
      </w:r>
      <w:r>
        <w:rPr>
          <w:spacing w:val="1"/>
        </w:rPr>
        <w:t xml:space="preserve"> </w:t>
      </w:r>
      <w:r>
        <w:t>driven</w:t>
      </w:r>
      <w:proofErr w:type="gramEnd"/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DC</w:t>
      </w:r>
      <w:r>
        <w:rPr>
          <w:spacing w:val="24"/>
        </w:rPr>
        <w:t xml:space="preserve"> </w:t>
      </w:r>
      <w:r>
        <w:t>control</w:t>
      </w:r>
      <w:r>
        <w:rPr>
          <w:spacing w:val="25"/>
        </w:rPr>
        <w:t xml:space="preserve"> </w:t>
      </w:r>
      <w:r>
        <w:t>lines.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avoid</w:t>
      </w:r>
      <w:r>
        <w:rPr>
          <w:spacing w:val="25"/>
        </w:rPr>
        <w:t xml:space="preserve"> </w:t>
      </w:r>
      <w:r>
        <w:t>coupling</w:t>
      </w:r>
      <w:r>
        <w:rPr>
          <w:spacing w:val="24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RF</w:t>
      </w:r>
      <w:r>
        <w:rPr>
          <w:spacing w:val="24"/>
        </w:rPr>
        <w:t xml:space="preserve"> </w:t>
      </w:r>
      <w:r>
        <w:t>signals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DC</w:t>
      </w:r>
      <w:r>
        <w:rPr>
          <w:spacing w:val="24"/>
        </w:rPr>
        <w:t xml:space="preserve"> </w:t>
      </w:r>
      <w:r>
        <w:t>con-</w:t>
      </w:r>
      <w:r>
        <w:rPr>
          <w:spacing w:val="1"/>
        </w:rPr>
        <w:t xml:space="preserve"> </w:t>
      </w:r>
      <w:proofErr w:type="spellStart"/>
      <w:r>
        <w:t>trol</w:t>
      </w:r>
      <w:proofErr w:type="spellEnd"/>
      <w:r>
        <w:t xml:space="preserve"> lines, a specific circuit </w:t>
      </w:r>
      <w:proofErr w:type="gramStart"/>
      <w:r>
        <w:t>was designed and built both for PIN Diode</w:t>
      </w:r>
      <w:proofErr w:type="gramEnd"/>
      <w:r>
        <w:t xml:space="preserve"> and MEMS</w:t>
      </w:r>
      <w:r>
        <w:rPr>
          <w:spacing w:val="1"/>
        </w:rPr>
        <w:t xml:space="preserve"> </w:t>
      </w:r>
      <w:r>
        <w:t>switches</w:t>
      </w:r>
      <w:r>
        <w:rPr>
          <w:spacing w:val="25"/>
        </w:rPr>
        <w:t xml:space="preserve"> </w:t>
      </w:r>
      <w:r>
        <w:t>(see</w:t>
      </w:r>
      <w:r>
        <w:rPr>
          <w:spacing w:val="25"/>
        </w:rPr>
        <w:t xml:space="preserve"> </w:t>
      </w:r>
      <w:r>
        <w:t>Figs.</w:t>
      </w:r>
      <w:r>
        <w:rPr>
          <w:spacing w:val="25"/>
        </w:rPr>
        <w:t xml:space="preserve"> </w:t>
      </w:r>
      <w:hyperlink w:anchor="_bookmark10" w:history="1">
        <w:r>
          <w:rPr>
            <w:color w:val="0000FF"/>
          </w:rPr>
          <w:t>9</w:t>
        </w:r>
      </w:hyperlink>
      <w:r>
        <w:t>,</w:t>
      </w:r>
      <w:r>
        <w:rPr>
          <w:spacing w:val="26"/>
        </w:rPr>
        <w:t xml:space="preserve"> </w:t>
      </w:r>
      <w:hyperlink w:anchor="_bookmark11" w:history="1">
        <w:r>
          <w:rPr>
            <w:color w:val="0000FF"/>
          </w:rPr>
          <w:t>10</w:t>
        </w:r>
      </w:hyperlink>
      <w:r>
        <w:t>).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difference</w:t>
      </w:r>
      <w:r>
        <w:rPr>
          <w:spacing w:val="25"/>
        </w:rPr>
        <w:t xml:space="preserve"> </w:t>
      </w:r>
      <w:r>
        <w:t>between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DC</w:t>
      </w:r>
      <w:r>
        <w:rPr>
          <w:spacing w:val="25"/>
        </w:rPr>
        <w:t xml:space="preserve"> </w:t>
      </w:r>
      <w:r>
        <w:t>circuits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proofErr w:type="gramStart"/>
      <w:r>
        <w:t>due</w:t>
      </w:r>
      <w:r>
        <w:rPr>
          <w:spacing w:val="2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fact</w:t>
      </w:r>
      <w:r>
        <w:rPr>
          <w:spacing w:val="15"/>
        </w:rPr>
        <w:t xml:space="preserve"> </w:t>
      </w:r>
      <w:r>
        <w:t>that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PIN</w:t>
      </w:r>
      <w:r>
        <w:rPr>
          <w:spacing w:val="15"/>
        </w:rPr>
        <w:t xml:space="preserve"> </w:t>
      </w:r>
      <w:r>
        <w:t>diode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DC</w:t>
      </w:r>
      <w:r>
        <w:rPr>
          <w:spacing w:val="15"/>
        </w:rPr>
        <w:t xml:space="preserve"> </w:t>
      </w:r>
      <w:r>
        <w:t>lines,</w:t>
      </w:r>
      <w:r>
        <w:rPr>
          <w:spacing w:val="15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MEMS</w:t>
      </w:r>
      <w:r>
        <w:rPr>
          <w:spacing w:val="15"/>
        </w:rPr>
        <w:t xml:space="preserve"> </w:t>
      </w:r>
      <w:r>
        <w:t>unit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four</w:t>
      </w:r>
      <w:r>
        <w:rPr>
          <w:spacing w:val="-48"/>
        </w:rPr>
        <w:t xml:space="preserve"> </w:t>
      </w:r>
      <w:r>
        <w:t>DC</w:t>
      </w:r>
      <w:r>
        <w:rPr>
          <w:spacing w:val="5"/>
        </w:rPr>
        <w:t xml:space="preserve"> </w:t>
      </w:r>
      <w:r>
        <w:t>lines.</w:t>
      </w:r>
    </w:p>
    <w:p w:rsidR="00653CA9" w:rsidRDefault="00806E97">
      <w:pPr>
        <w:pStyle w:val="BodyText"/>
        <w:spacing w:before="5" w:line="249" w:lineRule="auto"/>
        <w:ind w:left="120" w:right="135" w:firstLine="227"/>
        <w:jc w:val="both"/>
      </w:pPr>
      <w:r>
        <w:t>Once</w:t>
      </w:r>
      <w:r>
        <w:rPr>
          <w:spacing w:val="1"/>
        </w:rPr>
        <w:t xml:space="preserve"> </w:t>
      </w:r>
      <w:r>
        <w:t>tuned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gramStart"/>
      <w:r>
        <w:t>matched</w:t>
      </w:r>
      <w:proofErr w:type="gramEnd"/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prototypes</w:t>
      </w:r>
      <w:r>
        <w:rPr>
          <w:spacing w:val="1"/>
        </w:rPr>
        <w:t xml:space="preserve"> </w:t>
      </w:r>
      <w:r>
        <w:rPr>
          <w:i/>
        </w:rPr>
        <w:t>S</w:t>
      </w:r>
      <w:r>
        <w:rPr>
          <w:i/>
          <w:vertAlign w:val="subscript"/>
        </w:rPr>
        <w:t>21</w:t>
      </w:r>
      <w:r>
        <w:rPr>
          <w:i/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between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sodium (Port 1) and proton (Port 2) ports were measured with the VNA, to </w:t>
      </w:r>
      <w:proofErr w:type="spellStart"/>
      <w:r>
        <w:t>quan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tify</w:t>
      </w:r>
      <w:proofErr w:type="spellEnd"/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decoupling</w:t>
      </w:r>
      <w:r>
        <w:rPr>
          <w:spacing w:val="6"/>
        </w:rPr>
        <w:t xml:space="preserve"> </w:t>
      </w:r>
      <w:r>
        <w:t>capability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DT-RF</w:t>
      </w:r>
      <w:r>
        <w:rPr>
          <w:spacing w:val="7"/>
        </w:rPr>
        <w:t xml:space="preserve"> </w:t>
      </w:r>
      <w:r>
        <w:t>coils.</w:t>
      </w: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</w:pPr>
    </w:p>
    <w:p w:rsidR="00653CA9" w:rsidRDefault="00653CA9">
      <w:pPr>
        <w:pStyle w:val="BodyText"/>
        <w:rPr>
          <w:sz w:val="17"/>
        </w:rPr>
      </w:pPr>
    </w:p>
    <w:p w:rsidR="00653CA9" w:rsidRDefault="00653CA9">
      <w:pPr>
        <w:rPr>
          <w:sz w:val="17"/>
        </w:rPr>
        <w:sectPr w:rsidR="00653CA9">
          <w:headerReference w:type="even" r:id="rId24"/>
          <w:headerReference w:type="default" r:id="rId25"/>
          <w:footerReference w:type="even" r:id="rId26"/>
          <w:footerReference w:type="default" r:id="rId27"/>
          <w:pgSz w:w="8790" w:h="13330"/>
          <w:pgMar w:top="920" w:right="880" w:bottom="1160" w:left="900" w:header="641" w:footer="962" w:gutter="0"/>
          <w:pgNumType w:start="656"/>
          <w:cols w:space="720"/>
        </w:sectPr>
      </w:pPr>
    </w:p>
    <w:p w:rsidR="00653CA9" w:rsidRDefault="00806E97">
      <w:pPr>
        <w:spacing w:before="104" w:line="247" w:lineRule="auto"/>
        <w:ind w:left="120" w:right="38"/>
        <w:rPr>
          <w:sz w:val="16"/>
        </w:rPr>
      </w:pPr>
      <w:bookmarkStart w:id="14" w:name="_bookmark9"/>
      <w:bookmarkEnd w:id="14"/>
      <w:r>
        <w:rPr>
          <w:rFonts w:ascii="Tahoma"/>
          <w:b/>
          <w:w w:val="90"/>
          <w:sz w:val="16"/>
        </w:rPr>
        <w:t>Table</w:t>
      </w:r>
      <w:r>
        <w:rPr>
          <w:rFonts w:ascii="Tahoma"/>
          <w:b/>
          <w:spacing w:val="11"/>
          <w:w w:val="90"/>
          <w:sz w:val="16"/>
        </w:rPr>
        <w:t xml:space="preserve"> </w:t>
      </w:r>
      <w:proofErr w:type="gramStart"/>
      <w:r>
        <w:rPr>
          <w:rFonts w:ascii="Tahoma"/>
          <w:b/>
          <w:w w:val="90"/>
          <w:sz w:val="16"/>
        </w:rPr>
        <w:t>1</w:t>
      </w:r>
      <w:proofErr w:type="gramEnd"/>
      <w:r>
        <w:rPr>
          <w:rFonts w:ascii="Tahoma"/>
          <w:b/>
          <w:spacing w:val="83"/>
          <w:sz w:val="16"/>
        </w:rPr>
        <w:t xml:space="preserve"> </w:t>
      </w:r>
      <w:r>
        <w:rPr>
          <w:w w:val="90"/>
          <w:sz w:val="16"/>
        </w:rPr>
        <w:t>Capacitor</w:t>
      </w:r>
      <w:r>
        <w:rPr>
          <w:spacing w:val="29"/>
          <w:w w:val="90"/>
          <w:sz w:val="16"/>
        </w:rPr>
        <w:t xml:space="preserve"> </w:t>
      </w:r>
      <w:r>
        <w:rPr>
          <w:w w:val="90"/>
          <w:sz w:val="16"/>
        </w:rPr>
        <w:t>values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used to achieve the tuning and</w:t>
      </w:r>
      <w:r>
        <w:rPr>
          <w:spacing w:val="-37"/>
          <w:sz w:val="16"/>
        </w:rPr>
        <w:t xml:space="preserve"> </w:t>
      </w:r>
      <w:r>
        <w:rPr>
          <w:sz w:val="16"/>
        </w:rPr>
        <w:t>matching conditions: a) coil</w:t>
      </w:r>
      <w:r>
        <w:rPr>
          <w:spacing w:val="1"/>
          <w:sz w:val="16"/>
        </w:rPr>
        <w:t xml:space="preserve"> </w:t>
      </w:r>
      <w:r>
        <w:rPr>
          <w:sz w:val="16"/>
        </w:rPr>
        <w:t>with trap; b) coil with PIN</w:t>
      </w:r>
      <w:r>
        <w:rPr>
          <w:spacing w:val="1"/>
          <w:sz w:val="16"/>
        </w:rPr>
        <w:t xml:space="preserve"> </w:t>
      </w:r>
      <w:r>
        <w:rPr>
          <w:sz w:val="16"/>
        </w:rPr>
        <w:t>diode;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c)</w:t>
      </w:r>
      <w:r>
        <w:rPr>
          <w:spacing w:val="-3"/>
          <w:sz w:val="16"/>
        </w:rPr>
        <w:t xml:space="preserve"> </w:t>
      </w:r>
      <w:r>
        <w:rPr>
          <w:sz w:val="16"/>
        </w:rPr>
        <w:t>coil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MEMS</w:t>
      </w:r>
    </w:p>
    <w:p w:rsidR="00653CA9" w:rsidRDefault="00806E97">
      <w:pPr>
        <w:pStyle w:val="BodyText"/>
        <w:spacing w:before="1" w:after="39"/>
        <w:rPr>
          <w:sz w:val="9"/>
        </w:rPr>
      </w:pPr>
      <w:r>
        <w:br w:type="column"/>
      </w:r>
    </w:p>
    <w:p w:rsidR="00653CA9" w:rsidRDefault="009A4113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21.15pt;height:.6pt;mso-position-horizontal-relative:char;mso-position-vertical-relative:line" coordsize="4423,12">
            <v:line id="_x0000_s1048" style="position:absolute" from="0,6" to="3547,6" strokeweight=".20003mm"/>
            <v:line id="_x0000_s1047" style="position:absolute" from="3547,6" to="4422,6" strokeweight=".20003mm"/>
            <w10:anchorlock/>
          </v:group>
        </w:pict>
      </w:r>
    </w:p>
    <w:p w:rsidR="00653CA9" w:rsidRDefault="009A4113">
      <w:pPr>
        <w:spacing w:before="68"/>
        <w:ind w:left="120"/>
        <w:rPr>
          <w:sz w:val="16"/>
        </w:rPr>
      </w:pPr>
      <w:r>
        <w:pict>
          <v:shape id="_x0000_s1045" type="#_x0000_t202" style="position:absolute;left:0;text-align:left;margin-left:167.25pt;margin-top:14.8pt;width:223.1pt;height:254.15pt;z-index:15736320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3"/>
                    <w:gridCol w:w="2338"/>
                  </w:tblGrid>
                  <w:tr w:rsidR="00653CA9">
                    <w:trPr>
                      <w:trHeight w:val="250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HCT</w:t>
                        </w:r>
                        <w:r>
                          <w:rPr>
                            <w:w w:val="105"/>
                            <w:sz w:val="16"/>
                            <w:vertAlign w:val="subscript"/>
                          </w:rPr>
                          <w:t>1,4</w:t>
                        </w:r>
                        <w:r>
                          <w:rPr>
                            <w:w w:val="105"/>
                            <w:sz w:val="16"/>
                          </w:rPr>
                          <w:t>,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ind w:left="99"/>
                          <w:rPr>
                            <w:sz w:val="11"/>
                          </w:rPr>
                        </w:pPr>
                        <w:r>
                          <w:rPr>
                            <w:position w:val="4"/>
                            <w:sz w:val="16"/>
                          </w:rPr>
                          <w:t>HCT</w:t>
                        </w:r>
                        <w:r>
                          <w:rPr>
                            <w:sz w:val="11"/>
                          </w:rPr>
                          <w:t>2,3,6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6.8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CT</w:t>
                        </w:r>
                        <w:r>
                          <w:rPr>
                            <w:w w:val="105"/>
                            <w:sz w:val="16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33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HCMP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HCMS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CMP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(33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CMS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(b) Coil with PIN diode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653CA9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653CA9">
                    <w:trPr>
                      <w:trHeight w:val="250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1"/>
                          </w:rPr>
                        </w:pPr>
                        <w:r>
                          <w:rPr>
                            <w:position w:val="4"/>
                            <w:sz w:val="16"/>
                          </w:rPr>
                          <w:t>HCT</w:t>
                        </w:r>
                        <w:r>
                          <w:rPr>
                            <w:sz w:val="11"/>
                          </w:rPr>
                          <w:t>1,…,7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(6.8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2.1)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CT</w:t>
                        </w:r>
                        <w:r>
                          <w:rPr>
                            <w:w w:val="105"/>
                            <w:sz w:val="16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(22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33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HCMP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6.8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HCMS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CMP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(22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3.6)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CMS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(10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5.7)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(c) Coil with MEMS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653CA9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653CA9">
                    <w:trPr>
                      <w:trHeight w:val="250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1"/>
                          </w:rPr>
                        </w:pPr>
                        <w:r>
                          <w:rPr>
                            <w:position w:val="4"/>
                            <w:sz w:val="16"/>
                          </w:rPr>
                          <w:t>HCT</w:t>
                        </w:r>
                        <w:r>
                          <w:rPr>
                            <w:sz w:val="11"/>
                          </w:rPr>
                          <w:t>1,…7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(5.1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2.1)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CT</w:t>
                        </w:r>
                        <w:r>
                          <w:rPr>
                            <w:w w:val="105"/>
                            <w:sz w:val="16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(22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33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HCMP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8.2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HCMS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CMP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(22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4.7)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123" w:type="dxa"/>
                      </w:tcPr>
                      <w:p w:rsidR="00653CA9" w:rsidRDefault="00806E97"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CMS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653CA9" w:rsidRDefault="00806E97">
                        <w:pPr>
                          <w:pStyle w:val="TableParagraph"/>
                          <w:spacing w:before="15"/>
                          <w:ind w:left="14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(10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5.1)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pF</w:t>
                        </w:r>
                      </w:p>
                    </w:tc>
                  </w:tr>
                </w:tbl>
                <w:p w:rsidR="00653CA9" w:rsidRDefault="00653CA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06E97">
        <w:rPr>
          <w:sz w:val="16"/>
        </w:rPr>
        <w:t>(a) Coil with trap</w:t>
      </w:r>
    </w:p>
    <w:p w:rsidR="00653CA9" w:rsidRDefault="00653CA9">
      <w:pPr>
        <w:rPr>
          <w:sz w:val="16"/>
        </w:rPr>
        <w:sectPr w:rsidR="00653CA9">
          <w:type w:val="continuous"/>
          <w:pgSz w:w="8790" w:h="13330"/>
          <w:pgMar w:top="560" w:right="880" w:bottom="840" w:left="900" w:header="720" w:footer="720" w:gutter="0"/>
          <w:cols w:num="2" w:space="720" w:equalWidth="0">
            <w:col w:w="2113" w:space="211"/>
            <w:col w:w="4686"/>
          </w:cols>
        </w:sectPr>
      </w:pPr>
    </w:p>
    <w:p w:rsidR="00653CA9" w:rsidRDefault="00653CA9">
      <w:pPr>
        <w:pStyle w:val="BodyText"/>
        <w:spacing w:before="6"/>
      </w:pPr>
    </w:p>
    <w:p w:rsidR="00653CA9" w:rsidRDefault="00806E97">
      <w:pPr>
        <w:pStyle w:val="BodyText"/>
        <w:ind w:left="176"/>
      </w:pPr>
      <w:r>
        <w:rPr>
          <w:noProof/>
          <w:lang w:val="en-GB" w:eastAsia="en-GB"/>
        </w:rPr>
        <w:drawing>
          <wp:inline distT="0" distB="0" distL="0" distR="0">
            <wp:extent cx="4214744" cy="266700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744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A9" w:rsidRDefault="00653CA9">
      <w:pPr>
        <w:pStyle w:val="BodyText"/>
        <w:spacing w:before="6"/>
        <w:rPr>
          <w:sz w:val="6"/>
        </w:rPr>
      </w:pPr>
    </w:p>
    <w:p w:rsidR="00653CA9" w:rsidRDefault="00806E97">
      <w:pPr>
        <w:spacing w:before="109" w:line="247" w:lineRule="auto"/>
        <w:ind w:left="120" w:right="137"/>
        <w:jc w:val="both"/>
        <w:rPr>
          <w:sz w:val="16"/>
        </w:rPr>
      </w:pPr>
      <w:bookmarkStart w:id="15" w:name="_bookmark10"/>
      <w:bookmarkEnd w:id="15"/>
      <w:r>
        <w:rPr>
          <w:rFonts w:ascii="Tahoma"/>
          <w:b/>
          <w:w w:val="95"/>
          <w:sz w:val="16"/>
        </w:rPr>
        <w:t>Fig. 9</w:t>
      </w:r>
      <w:r>
        <w:rPr>
          <w:rFonts w:ascii="Tahoma"/>
          <w:b/>
          <w:spacing w:val="42"/>
          <w:sz w:val="16"/>
        </w:rPr>
        <w:t xml:space="preserve"> </w:t>
      </w:r>
      <w:r>
        <w:rPr>
          <w:w w:val="95"/>
          <w:sz w:val="16"/>
        </w:rPr>
        <w:t xml:space="preserve">Schematic of the DC circuit to filter RF signals coupled with </w:t>
      </w:r>
      <w:r>
        <w:rPr>
          <w:b/>
          <w:w w:val="95"/>
          <w:sz w:val="16"/>
        </w:rPr>
        <w:t xml:space="preserve">a </w:t>
      </w:r>
      <w:r>
        <w:rPr>
          <w:w w:val="95"/>
          <w:sz w:val="16"/>
        </w:rPr>
        <w:t xml:space="preserve">PIN diode DC lines, </w:t>
      </w:r>
      <w:r>
        <w:rPr>
          <w:b/>
          <w:w w:val="95"/>
          <w:sz w:val="16"/>
        </w:rPr>
        <w:t xml:space="preserve">b </w:t>
      </w:r>
      <w:r>
        <w:rPr>
          <w:w w:val="95"/>
          <w:sz w:val="16"/>
        </w:rPr>
        <w:t>MEMS DC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 xml:space="preserve">lines. In each line, two RF chokes are soldered in series (1008CS from </w:t>
      </w:r>
      <w:proofErr w:type="spellStart"/>
      <w:r>
        <w:rPr>
          <w:sz w:val="16"/>
        </w:rPr>
        <w:t>Coilcraft</w:t>
      </w:r>
      <w:proofErr w:type="spellEnd"/>
      <w:r>
        <w:rPr>
          <w:sz w:val="16"/>
        </w:rPr>
        <w:t xml:space="preserve">) and a 2.2 </w:t>
      </w:r>
      <w:proofErr w:type="spellStart"/>
      <w:proofErr w:type="gramStart"/>
      <w:r>
        <w:rPr>
          <w:sz w:val="16"/>
        </w:rPr>
        <w:t>nF</w:t>
      </w:r>
      <w:proofErr w:type="spellEnd"/>
      <w:proofErr w:type="gramEnd"/>
      <w:r>
        <w:rPr>
          <w:sz w:val="16"/>
        </w:rPr>
        <w:t xml:space="preserve"> (100 C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ATC) capacitor is</w:t>
      </w:r>
      <w:r>
        <w:rPr>
          <w:spacing w:val="-1"/>
          <w:sz w:val="16"/>
        </w:rPr>
        <w:t xml:space="preserve"> </w:t>
      </w:r>
      <w:r>
        <w:rPr>
          <w:sz w:val="16"/>
        </w:rPr>
        <w:t>soldered between each</w:t>
      </w:r>
      <w:r>
        <w:rPr>
          <w:spacing w:val="-1"/>
          <w:sz w:val="16"/>
        </w:rPr>
        <w:t xml:space="preserve"> </w:t>
      </w:r>
      <w:r>
        <w:rPr>
          <w:sz w:val="16"/>
        </w:rPr>
        <w:t>line and the ground</w:t>
      </w:r>
      <w:r>
        <w:rPr>
          <w:spacing w:val="-1"/>
          <w:sz w:val="16"/>
        </w:rPr>
        <w:t xml:space="preserve"> </w:t>
      </w:r>
      <w:r>
        <w:rPr>
          <w:sz w:val="16"/>
        </w:rPr>
        <w:t>line</w:t>
      </w: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spacing w:before="5"/>
        <w:rPr>
          <w:sz w:val="19"/>
        </w:rPr>
      </w:pPr>
    </w:p>
    <w:p w:rsidR="00653CA9" w:rsidRDefault="00806E97">
      <w:pPr>
        <w:spacing w:before="1" w:line="247" w:lineRule="auto"/>
        <w:ind w:left="120" w:right="4825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2770968</wp:posOffset>
            </wp:positionH>
            <wp:positionV relativeFrom="paragraph">
              <wp:posOffset>26245</wp:posOffset>
            </wp:positionV>
            <wp:extent cx="2161026" cy="1173467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26" cy="11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bookmark11"/>
      <w:bookmarkEnd w:id="16"/>
      <w:r>
        <w:rPr>
          <w:rFonts w:ascii="Tahoma"/>
          <w:b/>
          <w:w w:val="90"/>
          <w:sz w:val="16"/>
        </w:rPr>
        <w:t>Fig. 10</w:t>
      </w:r>
      <w:r>
        <w:rPr>
          <w:rFonts w:ascii="Tahoma"/>
          <w:b/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PCB</w:t>
      </w:r>
      <w:r>
        <w:rPr>
          <w:spacing w:val="32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32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32"/>
          <w:sz w:val="16"/>
        </w:rPr>
        <w:t xml:space="preserve"> </w:t>
      </w:r>
      <w:r>
        <w:rPr>
          <w:w w:val="90"/>
          <w:sz w:val="16"/>
        </w:rPr>
        <w:t>DC</w:t>
      </w:r>
      <w:r>
        <w:rPr>
          <w:spacing w:val="32"/>
          <w:sz w:val="16"/>
        </w:rPr>
        <w:t xml:space="preserve"> </w:t>
      </w:r>
      <w:r>
        <w:rPr>
          <w:w w:val="90"/>
          <w:sz w:val="16"/>
        </w:rPr>
        <w:t>circuit</w:t>
      </w:r>
      <w:r>
        <w:rPr>
          <w:spacing w:val="-33"/>
          <w:w w:val="90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filter</w:t>
      </w:r>
      <w:r>
        <w:rPr>
          <w:spacing w:val="-4"/>
          <w:sz w:val="16"/>
        </w:rPr>
        <w:t xml:space="preserve"> </w:t>
      </w:r>
      <w:r>
        <w:rPr>
          <w:sz w:val="16"/>
        </w:rPr>
        <w:t>RF</w:t>
      </w:r>
      <w:r>
        <w:rPr>
          <w:spacing w:val="-4"/>
          <w:sz w:val="16"/>
        </w:rPr>
        <w:t xml:space="preserve"> </w:t>
      </w:r>
      <w:r>
        <w:rPr>
          <w:sz w:val="16"/>
        </w:rPr>
        <w:t>signals</w:t>
      </w:r>
      <w:r>
        <w:rPr>
          <w:spacing w:val="-5"/>
          <w:sz w:val="16"/>
        </w:rPr>
        <w:t xml:space="preserve"> </w:t>
      </w:r>
      <w:r>
        <w:rPr>
          <w:sz w:val="16"/>
        </w:rPr>
        <w:t>coupled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37"/>
          <w:sz w:val="16"/>
        </w:rPr>
        <w:t xml:space="preserve"> </w:t>
      </w:r>
      <w:r>
        <w:rPr>
          <w:sz w:val="16"/>
        </w:rPr>
        <w:t>MEMS DC lines</w:t>
      </w: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rPr>
          <w:sz w:val="24"/>
        </w:rPr>
      </w:pPr>
    </w:p>
    <w:p w:rsidR="00653CA9" w:rsidRDefault="00653CA9">
      <w:pPr>
        <w:pStyle w:val="BodyText"/>
        <w:spacing w:before="9"/>
        <w:rPr>
          <w:sz w:val="23"/>
        </w:rPr>
      </w:pPr>
    </w:p>
    <w:p w:rsidR="00653CA9" w:rsidRDefault="00806E97">
      <w:pPr>
        <w:pStyle w:val="Heading1"/>
        <w:numPr>
          <w:ilvl w:val="0"/>
          <w:numId w:val="4"/>
        </w:numPr>
        <w:tabs>
          <w:tab w:val="left" w:pos="353"/>
        </w:tabs>
      </w:pPr>
      <w:bookmarkStart w:id="17" w:name="3_Results"/>
      <w:bookmarkEnd w:id="17"/>
      <w:r>
        <w:rPr>
          <w:w w:val="95"/>
        </w:rPr>
        <w:t>Results</w:t>
      </w:r>
    </w:p>
    <w:p w:rsidR="00653CA9" w:rsidRDefault="00653CA9">
      <w:pPr>
        <w:pStyle w:val="BodyText"/>
        <w:spacing w:before="6"/>
        <w:rPr>
          <w:rFonts w:ascii="Tahoma"/>
          <w:b/>
        </w:rPr>
      </w:pPr>
    </w:p>
    <w:p w:rsidR="00653CA9" w:rsidRDefault="00806E97">
      <w:pPr>
        <w:pStyle w:val="BodyText"/>
        <w:spacing w:before="1" w:line="249" w:lineRule="auto"/>
        <w:ind w:left="120" w:right="137"/>
        <w:jc w:val="both"/>
      </w:pPr>
      <w:r>
        <w:t xml:space="preserve">Results shown in Table </w:t>
      </w:r>
      <w:hyperlink w:anchor="_bookmark12" w:history="1">
        <w:r>
          <w:rPr>
            <w:color w:val="0000FF"/>
          </w:rPr>
          <w:t xml:space="preserve">2 </w:t>
        </w:r>
      </w:hyperlink>
      <w:r>
        <w:t xml:space="preserve">refer to the comparison between the inner loop </w:t>
      </w:r>
      <w:r>
        <w:rPr>
          <w:i/>
        </w:rPr>
        <w:t xml:space="preserve">Q </w:t>
      </w:r>
      <w:r>
        <w:t>factor</w:t>
      </w:r>
      <w:r>
        <w:rPr>
          <w:spacing w:val="1"/>
        </w:rPr>
        <w:t xml:space="preserve"> </w:t>
      </w:r>
      <w:r>
        <w:t xml:space="preserve">before and after the decoupling element insertion. The </w:t>
      </w:r>
      <w:r>
        <w:rPr>
          <w:i/>
        </w:rPr>
        <w:t xml:space="preserve">Q </w:t>
      </w:r>
      <w:r>
        <w:t>factor of the coil with PIN</w:t>
      </w:r>
      <w:r>
        <w:rPr>
          <w:spacing w:val="1"/>
        </w:rPr>
        <w:t xml:space="preserve"> </w:t>
      </w:r>
      <w:r>
        <w:t xml:space="preserve">diode is comparable with the </w:t>
      </w:r>
      <w:r>
        <w:rPr>
          <w:i/>
        </w:rPr>
        <w:t xml:space="preserve">Q </w:t>
      </w:r>
      <w:r>
        <w:t xml:space="preserve">factor of the coil with trap (&gt; 240—unloaded </w:t>
      </w:r>
      <w:proofErr w:type="spellStart"/>
      <w:r>
        <w:t>condi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tion</w:t>
      </w:r>
      <w:proofErr w:type="spellEnd"/>
      <w:r>
        <w:t xml:space="preserve">), while the </w:t>
      </w:r>
      <w:r>
        <w:rPr>
          <w:i/>
        </w:rPr>
        <w:t xml:space="preserve">Q </w:t>
      </w:r>
      <w:r>
        <w:t>factor of the coil with MEMS is lower than the other two. Thus,</w:t>
      </w:r>
      <w:r>
        <w:rPr>
          <w:spacing w:val="1"/>
        </w:rPr>
        <w:t xml:space="preserve"> </w:t>
      </w:r>
      <w:r>
        <w:t>the degradation due to the PIN diode insertion is comparable with the degradation</w:t>
      </w:r>
      <w:r>
        <w:rPr>
          <w:spacing w:val="1"/>
        </w:rPr>
        <w:t xml:space="preserve"> </w:t>
      </w:r>
      <w:r>
        <w:t xml:space="preserve">due to the trap insertion. In case of the MEMS switch the </w:t>
      </w:r>
      <w:r>
        <w:rPr>
          <w:i/>
        </w:rPr>
        <w:t xml:space="preserve">Q </w:t>
      </w:r>
      <w:r>
        <w:t>factor is lower. This</w:t>
      </w:r>
      <w:r>
        <w:rPr>
          <w:spacing w:val="1"/>
        </w:rPr>
        <w:t xml:space="preserve"> </w:t>
      </w:r>
      <w:r>
        <w:t>could be due to the MEMS Board soldered on the coil. RF signals could flow into</w:t>
      </w:r>
      <w:r>
        <w:rPr>
          <w:spacing w:val="1"/>
        </w:rPr>
        <w:t xml:space="preserve"> </w:t>
      </w:r>
      <w:r>
        <w:t xml:space="preserve">the MEMS Board, leading to additional </w:t>
      </w:r>
      <w:proofErr w:type="gramStart"/>
      <w:r>
        <w:t>losses which</w:t>
      </w:r>
      <w:proofErr w:type="gramEnd"/>
      <w:r>
        <w:t xml:space="preserve"> we measured as an additional</w:t>
      </w:r>
      <w:r>
        <w:rPr>
          <w:spacing w:val="1"/>
        </w:rPr>
        <w:t xml:space="preserve"> </w:t>
      </w:r>
      <w:r>
        <w:rPr>
          <w:i/>
        </w:rPr>
        <w:t xml:space="preserve">Q </w:t>
      </w:r>
      <w:r>
        <w:t xml:space="preserve">factor degradation. This drawback </w:t>
      </w:r>
      <w:proofErr w:type="gramStart"/>
      <w:r>
        <w:t>could be overcome</w:t>
      </w:r>
      <w:proofErr w:type="gramEnd"/>
      <w:r>
        <w:t xml:space="preserve"> by separating the MEMS</w:t>
      </w:r>
      <w:r>
        <w:rPr>
          <w:spacing w:val="1"/>
        </w:rPr>
        <w:t xml:space="preserve"> </w:t>
      </w:r>
      <w:r>
        <w:t>housing from the Board, so then, it would not be necessary to solder the MEMS</w:t>
      </w:r>
      <w:r>
        <w:rPr>
          <w:spacing w:val="1"/>
        </w:rPr>
        <w:t xml:space="preserve"> </w:t>
      </w:r>
      <w:r>
        <w:t>Board onto the</w:t>
      </w:r>
      <w:r>
        <w:rPr>
          <w:spacing w:val="-1"/>
        </w:rPr>
        <w:t xml:space="preserve"> </w:t>
      </w:r>
      <w:r>
        <w:t>coil.</w:t>
      </w:r>
    </w:p>
    <w:p w:rsidR="00653CA9" w:rsidRDefault="00653CA9">
      <w:pPr>
        <w:spacing w:line="249" w:lineRule="auto"/>
        <w:jc w:val="both"/>
        <w:sectPr w:rsidR="00653CA9">
          <w:pgSz w:w="8790" w:h="13330"/>
          <w:pgMar w:top="920" w:right="880" w:bottom="840" w:left="900" w:header="626" w:footer="645" w:gutter="0"/>
          <w:cols w:space="720"/>
        </w:sectPr>
      </w:pPr>
    </w:p>
    <w:p w:rsidR="00653CA9" w:rsidRDefault="00806E97">
      <w:pPr>
        <w:spacing w:before="196" w:line="247" w:lineRule="auto"/>
        <w:ind w:left="120" w:right="80"/>
        <w:rPr>
          <w:sz w:val="16"/>
        </w:rPr>
      </w:pPr>
      <w:bookmarkStart w:id="18" w:name="_bookmark12"/>
      <w:bookmarkEnd w:id="18"/>
      <w:r>
        <w:rPr>
          <w:rFonts w:ascii="Tahoma"/>
          <w:b/>
          <w:w w:val="90"/>
          <w:sz w:val="16"/>
        </w:rPr>
        <w:lastRenderedPageBreak/>
        <w:t>Table</w:t>
      </w:r>
      <w:r>
        <w:rPr>
          <w:rFonts w:ascii="Tahoma"/>
          <w:b/>
          <w:spacing w:val="-9"/>
          <w:w w:val="90"/>
          <w:sz w:val="16"/>
        </w:rPr>
        <w:t xml:space="preserve"> </w:t>
      </w:r>
      <w:proofErr w:type="gramStart"/>
      <w:r>
        <w:rPr>
          <w:rFonts w:ascii="Tahoma"/>
          <w:b/>
          <w:w w:val="90"/>
          <w:sz w:val="16"/>
        </w:rPr>
        <w:t>2</w:t>
      </w:r>
      <w:proofErr w:type="gramEnd"/>
      <w:r>
        <w:rPr>
          <w:rFonts w:ascii="Tahoma"/>
          <w:b/>
          <w:spacing w:val="30"/>
          <w:w w:val="90"/>
          <w:sz w:val="16"/>
        </w:rPr>
        <w:t xml:space="preserve"> </w:t>
      </w:r>
      <w:r>
        <w:rPr>
          <w:w w:val="90"/>
          <w:sz w:val="16"/>
        </w:rPr>
        <w:t>Inner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loop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Q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factors,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measured leaving the outer</w:t>
      </w:r>
      <w:r>
        <w:rPr>
          <w:spacing w:val="1"/>
          <w:sz w:val="16"/>
        </w:rPr>
        <w:t xml:space="preserve"> </w:t>
      </w:r>
      <w:r>
        <w:rPr>
          <w:sz w:val="16"/>
        </w:rPr>
        <w:t>proton loop open. Comparison</w:t>
      </w:r>
      <w:r>
        <w:rPr>
          <w:spacing w:val="1"/>
          <w:sz w:val="16"/>
        </w:rPr>
        <w:t xml:space="preserve"> </w:t>
      </w:r>
      <w:r>
        <w:rPr>
          <w:sz w:val="16"/>
        </w:rPr>
        <w:t>between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inner</w:t>
      </w:r>
      <w:r>
        <w:rPr>
          <w:spacing w:val="-5"/>
          <w:sz w:val="16"/>
        </w:rPr>
        <w:t xml:space="preserve"> </w:t>
      </w:r>
      <w:r>
        <w:rPr>
          <w:sz w:val="16"/>
        </w:rPr>
        <w:t>loop</w:t>
      </w:r>
      <w:r>
        <w:rPr>
          <w:spacing w:val="-4"/>
          <w:sz w:val="16"/>
        </w:rPr>
        <w:t xml:space="preserve"> </w:t>
      </w:r>
      <w:r>
        <w:rPr>
          <w:sz w:val="16"/>
        </w:rPr>
        <w:t>Q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factor</w:t>
      </w:r>
      <w:proofErr w:type="gramEnd"/>
      <w:r>
        <w:rPr>
          <w:spacing w:val="-37"/>
          <w:sz w:val="16"/>
        </w:rPr>
        <w:t xml:space="preserve"> </w:t>
      </w:r>
      <w:r>
        <w:rPr>
          <w:sz w:val="16"/>
        </w:rPr>
        <w:t>without decoupling element</w:t>
      </w:r>
    </w:p>
    <w:p w:rsidR="00653CA9" w:rsidRDefault="00806E97">
      <w:pPr>
        <w:spacing w:before="2" w:line="247" w:lineRule="auto"/>
        <w:ind w:left="120" w:right="21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a</w:t>
      </w:r>
      <w:r>
        <w:rPr>
          <w:sz w:val="16"/>
        </w:rPr>
        <w:t xml:space="preserve">) </w:t>
      </w:r>
      <w:proofErr w:type="gramStart"/>
      <w:r>
        <w:rPr>
          <w:sz w:val="16"/>
        </w:rPr>
        <w:t>and</w:t>
      </w:r>
      <w:proofErr w:type="gramEnd"/>
      <w:r>
        <w:rPr>
          <w:sz w:val="16"/>
        </w:rPr>
        <w:t xml:space="preserve"> the inner loop Q factor</w:t>
      </w:r>
      <w:r>
        <w:rPr>
          <w:spacing w:val="1"/>
          <w:sz w:val="16"/>
        </w:rPr>
        <w:t xml:space="preserve"> </w:t>
      </w:r>
      <w:r>
        <w:rPr>
          <w:sz w:val="16"/>
        </w:rPr>
        <w:t>with trap (</w:t>
      </w:r>
      <w:r>
        <w:rPr>
          <w:b/>
          <w:sz w:val="16"/>
        </w:rPr>
        <w:t>b</w:t>
      </w:r>
      <w:r>
        <w:rPr>
          <w:sz w:val="16"/>
        </w:rPr>
        <w:t>), PIN Diode (</w:t>
      </w:r>
      <w:r>
        <w:rPr>
          <w:b/>
          <w:sz w:val="16"/>
        </w:rPr>
        <w:t>c</w:t>
      </w:r>
      <w:r>
        <w:rPr>
          <w:sz w:val="16"/>
        </w:rPr>
        <w:t>) and</w:t>
      </w:r>
      <w:r>
        <w:rPr>
          <w:spacing w:val="-37"/>
          <w:sz w:val="16"/>
        </w:rPr>
        <w:t xml:space="preserve"> </w:t>
      </w:r>
      <w:r>
        <w:rPr>
          <w:sz w:val="16"/>
        </w:rPr>
        <w:t>MEMS (</w:t>
      </w:r>
      <w:r>
        <w:rPr>
          <w:b/>
          <w:sz w:val="16"/>
        </w:rPr>
        <w:t>d</w:t>
      </w:r>
      <w:r>
        <w:rPr>
          <w:sz w:val="16"/>
        </w:rPr>
        <w:t>)</w:t>
      </w:r>
    </w:p>
    <w:p w:rsidR="00653CA9" w:rsidRDefault="00806E97">
      <w:pPr>
        <w:pStyle w:val="BodyText"/>
        <w:spacing w:before="1" w:after="40"/>
        <w:rPr>
          <w:sz w:val="17"/>
        </w:rPr>
      </w:pPr>
      <w:r>
        <w:br w:type="column"/>
      </w:r>
    </w:p>
    <w:p w:rsidR="00653CA9" w:rsidRDefault="009A4113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21.15pt;height:.6pt;mso-position-horizontal-relative:char;mso-position-vertical-relative:line" coordsize="4423,12">
            <v:line id="_x0000_s1044" style="position:absolute" from="0,6" to="4097,6" strokeweight=".20003mm"/>
            <v:line id="_x0000_s1043" style="position:absolute" from="4097,6" to="4422,6" strokeweight=".20003mm"/>
            <w10:anchorlock/>
          </v:group>
        </w:pict>
      </w:r>
    </w:p>
    <w:p w:rsidR="00653CA9" w:rsidRDefault="00806E97">
      <w:pPr>
        <w:spacing w:before="28"/>
        <w:ind w:left="120"/>
        <w:rPr>
          <w:sz w:val="16"/>
        </w:rPr>
      </w:pPr>
      <w:r>
        <w:rPr>
          <w:i/>
          <w:sz w:val="16"/>
        </w:rPr>
        <w:t>Q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factor—</w:t>
      </w:r>
      <w:proofErr w:type="gramStart"/>
      <w:r>
        <w:rPr>
          <w:sz w:val="16"/>
        </w:rPr>
        <w:t>Only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sodium</w:t>
      </w:r>
      <w:r>
        <w:rPr>
          <w:spacing w:val="-2"/>
          <w:sz w:val="16"/>
        </w:rPr>
        <w:t xml:space="preserve"> </w:t>
      </w:r>
      <w:r>
        <w:rPr>
          <w:sz w:val="16"/>
        </w:rPr>
        <w:t>loop</w:t>
      </w:r>
    </w:p>
    <w:p w:rsidR="00653CA9" w:rsidRDefault="00653CA9">
      <w:pPr>
        <w:pStyle w:val="BodyText"/>
        <w:spacing w:before="5"/>
        <w:rPr>
          <w:sz w:val="7"/>
        </w:rPr>
      </w:pPr>
    </w:p>
    <w:p w:rsidR="00653CA9" w:rsidRDefault="009A4113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21.15pt;height:1pt;mso-position-horizontal-relative:char;mso-position-vertical-relative:line" coordsize="4423,20">
            <v:line id="_x0000_s1041" style="position:absolute" from="0,10" to="4097,10" strokeweight="1pt"/>
            <v:line id="_x0000_s1040" style="position:absolute" from="4097,10" to="4422,10" strokeweight="1pt"/>
            <w10:anchorlock/>
          </v:group>
        </w:pict>
      </w:r>
    </w:p>
    <w:p w:rsidR="00653CA9" w:rsidRDefault="00806E97">
      <w:pPr>
        <w:pStyle w:val="ListParagraph"/>
        <w:numPr>
          <w:ilvl w:val="0"/>
          <w:numId w:val="3"/>
        </w:numPr>
        <w:tabs>
          <w:tab w:val="left" w:pos="339"/>
        </w:tabs>
        <w:spacing w:before="84"/>
        <w:ind w:hanging="219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decoupling</w:t>
      </w:r>
    </w:p>
    <w:p w:rsidR="00653CA9" w:rsidRDefault="00806E97">
      <w:pPr>
        <w:tabs>
          <w:tab w:val="right" w:pos="4457"/>
        </w:tabs>
        <w:spacing w:before="58"/>
        <w:ind w:left="220"/>
        <w:rPr>
          <w:sz w:val="16"/>
        </w:rPr>
      </w:pPr>
      <w:r>
        <w:rPr>
          <w:i/>
          <w:position w:val="4"/>
          <w:sz w:val="16"/>
        </w:rPr>
        <w:t>Q</w:t>
      </w:r>
      <w:r>
        <w:rPr>
          <w:sz w:val="11"/>
        </w:rPr>
        <w:t>unload</w:t>
      </w:r>
      <w:r>
        <w:rPr>
          <w:spacing w:val="12"/>
          <w:sz w:val="11"/>
        </w:rPr>
        <w:t xml:space="preserve"> </w:t>
      </w:r>
      <w:r>
        <w:rPr>
          <w:position w:val="4"/>
          <w:sz w:val="16"/>
        </w:rPr>
        <w:t>(f</w:t>
      </w:r>
      <w:r>
        <w:rPr>
          <w:sz w:val="11"/>
        </w:rPr>
        <w:t>23Na</w:t>
      </w:r>
      <w:r>
        <w:rPr>
          <w:position w:val="4"/>
          <w:sz w:val="16"/>
        </w:rPr>
        <w:t>)</w:t>
      </w:r>
      <w:r>
        <w:rPr>
          <w:position w:val="4"/>
          <w:sz w:val="16"/>
        </w:rPr>
        <w:tab/>
        <w:t>413</w:t>
      </w:r>
    </w:p>
    <w:p w:rsidR="00653CA9" w:rsidRDefault="00806E97">
      <w:pPr>
        <w:tabs>
          <w:tab w:val="right" w:pos="4457"/>
        </w:tabs>
        <w:spacing w:before="29"/>
        <w:ind w:left="220"/>
        <w:rPr>
          <w:sz w:val="16"/>
        </w:rPr>
      </w:pPr>
      <w:r>
        <w:rPr>
          <w:i/>
          <w:sz w:val="16"/>
        </w:rPr>
        <w:t>Q</w:t>
      </w:r>
      <w:r>
        <w:rPr>
          <w:position w:val="-3"/>
          <w:sz w:val="11"/>
        </w:rPr>
        <w:t>load</w:t>
      </w:r>
      <w:r>
        <w:rPr>
          <w:spacing w:val="12"/>
          <w:position w:val="-3"/>
          <w:sz w:val="11"/>
        </w:rPr>
        <w:t xml:space="preserve"> </w:t>
      </w:r>
      <w:r>
        <w:rPr>
          <w:sz w:val="16"/>
        </w:rPr>
        <w:t>(f</w:t>
      </w:r>
      <w:r>
        <w:rPr>
          <w:position w:val="-3"/>
          <w:sz w:val="11"/>
        </w:rPr>
        <w:t>23Na</w:t>
      </w:r>
      <w:r>
        <w:rPr>
          <w:sz w:val="16"/>
        </w:rPr>
        <w:t>)</w:t>
      </w:r>
      <w:r>
        <w:rPr>
          <w:sz w:val="16"/>
        </w:rPr>
        <w:tab/>
        <w:t>293</w:t>
      </w:r>
    </w:p>
    <w:p w:rsidR="00653CA9" w:rsidRDefault="00806E97">
      <w:pPr>
        <w:pStyle w:val="ListParagraph"/>
        <w:numPr>
          <w:ilvl w:val="0"/>
          <w:numId w:val="3"/>
        </w:numPr>
        <w:tabs>
          <w:tab w:val="left" w:pos="348"/>
        </w:tabs>
        <w:spacing w:before="29"/>
        <w:ind w:left="347" w:hanging="228"/>
        <w:rPr>
          <w:sz w:val="16"/>
        </w:rPr>
      </w:pPr>
      <w:r>
        <w:rPr>
          <w:sz w:val="16"/>
        </w:rPr>
        <w:t>Coil with trap</w:t>
      </w:r>
    </w:p>
    <w:p w:rsidR="00653CA9" w:rsidRDefault="00806E97">
      <w:pPr>
        <w:tabs>
          <w:tab w:val="right" w:pos="4457"/>
        </w:tabs>
        <w:spacing w:before="58"/>
        <w:ind w:left="220"/>
        <w:rPr>
          <w:sz w:val="16"/>
        </w:rPr>
      </w:pPr>
      <w:r>
        <w:rPr>
          <w:i/>
          <w:position w:val="4"/>
          <w:sz w:val="16"/>
        </w:rPr>
        <w:t>Q</w:t>
      </w:r>
      <w:r>
        <w:rPr>
          <w:sz w:val="11"/>
        </w:rPr>
        <w:t>unload</w:t>
      </w:r>
      <w:r>
        <w:rPr>
          <w:spacing w:val="12"/>
          <w:sz w:val="11"/>
        </w:rPr>
        <w:t xml:space="preserve"> </w:t>
      </w:r>
      <w:r>
        <w:rPr>
          <w:position w:val="4"/>
          <w:sz w:val="16"/>
        </w:rPr>
        <w:t>(f</w:t>
      </w:r>
      <w:r>
        <w:rPr>
          <w:sz w:val="11"/>
        </w:rPr>
        <w:t>23Na</w:t>
      </w:r>
      <w:r>
        <w:rPr>
          <w:position w:val="4"/>
          <w:sz w:val="16"/>
        </w:rPr>
        <w:t>)</w:t>
      </w:r>
      <w:r>
        <w:rPr>
          <w:position w:val="4"/>
          <w:sz w:val="16"/>
        </w:rPr>
        <w:tab/>
        <w:t>246</w:t>
      </w:r>
    </w:p>
    <w:p w:rsidR="00653CA9" w:rsidRDefault="00806E97">
      <w:pPr>
        <w:tabs>
          <w:tab w:val="right" w:pos="4457"/>
        </w:tabs>
        <w:spacing w:before="29"/>
        <w:ind w:left="220"/>
        <w:rPr>
          <w:sz w:val="16"/>
        </w:rPr>
      </w:pPr>
      <w:r>
        <w:rPr>
          <w:i/>
          <w:sz w:val="16"/>
        </w:rPr>
        <w:t>Q</w:t>
      </w:r>
      <w:r>
        <w:rPr>
          <w:position w:val="-3"/>
          <w:sz w:val="11"/>
        </w:rPr>
        <w:t>load</w:t>
      </w:r>
      <w:r>
        <w:rPr>
          <w:spacing w:val="12"/>
          <w:position w:val="-3"/>
          <w:sz w:val="11"/>
        </w:rPr>
        <w:t xml:space="preserve"> </w:t>
      </w:r>
      <w:r>
        <w:rPr>
          <w:sz w:val="16"/>
        </w:rPr>
        <w:t>(f</w:t>
      </w:r>
      <w:r>
        <w:rPr>
          <w:position w:val="-3"/>
          <w:sz w:val="11"/>
        </w:rPr>
        <w:t>23Na</w:t>
      </w:r>
      <w:r>
        <w:rPr>
          <w:sz w:val="16"/>
        </w:rPr>
        <w:t>)</w:t>
      </w:r>
      <w:r>
        <w:rPr>
          <w:sz w:val="16"/>
        </w:rPr>
        <w:tab/>
        <w:t>194</w:t>
      </w:r>
    </w:p>
    <w:p w:rsidR="00653CA9" w:rsidRDefault="00806E97">
      <w:pPr>
        <w:pStyle w:val="ListParagraph"/>
        <w:numPr>
          <w:ilvl w:val="0"/>
          <w:numId w:val="3"/>
        </w:numPr>
        <w:tabs>
          <w:tab w:val="left" w:pos="339"/>
        </w:tabs>
        <w:spacing w:before="29"/>
        <w:ind w:hanging="219"/>
        <w:rPr>
          <w:sz w:val="16"/>
        </w:rPr>
      </w:pPr>
      <w:r>
        <w:rPr>
          <w:sz w:val="16"/>
        </w:rPr>
        <w:t>Coil with PIN diode</w:t>
      </w:r>
    </w:p>
    <w:p w:rsidR="00653CA9" w:rsidRDefault="00806E97">
      <w:pPr>
        <w:tabs>
          <w:tab w:val="right" w:pos="4457"/>
        </w:tabs>
        <w:spacing w:before="58"/>
        <w:ind w:left="220"/>
        <w:rPr>
          <w:sz w:val="16"/>
        </w:rPr>
      </w:pPr>
      <w:r>
        <w:rPr>
          <w:i/>
          <w:position w:val="4"/>
          <w:sz w:val="16"/>
        </w:rPr>
        <w:t>Q</w:t>
      </w:r>
      <w:r>
        <w:rPr>
          <w:sz w:val="11"/>
        </w:rPr>
        <w:t>unload</w:t>
      </w:r>
      <w:r>
        <w:rPr>
          <w:spacing w:val="12"/>
          <w:sz w:val="11"/>
        </w:rPr>
        <w:t xml:space="preserve"> </w:t>
      </w:r>
      <w:r>
        <w:rPr>
          <w:position w:val="4"/>
          <w:sz w:val="16"/>
        </w:rPr>
        <w:t>(f</w:t>
      </w:r>
      <w:r>
        <w:rPr>
          <w:sz w:val="11"/>
        </w:rPr>
        <w:t>23Na</w:t>
      </w:r>
      <w:r>
        <w:rPr>
          <w:position w:val="4"/>
          <w:sz w:val="16"/>
        </w:rPr>
        <w:t>)</w:t>
      </w:r>
      <w:r>
        <w:rPr>
          <w:position w:val="4"/>
          <w:sz w:val="16"/>
        </w:rPr>
        <w:tab/>
        <w:t>246</w:t>
      </w:r>
    </w:p>
    <w:p w:rsidR="00653CA9" w:rsidRDefault="00806E97">
      <w:pPr>
        <w:tabs>
          <w:tab w:val="right" w:pos="4457"/>
        </w:tabs>
        <w:spacing w:before="28"/>
        <w:ind w:left="220"/>
        <w:rPr>
          <w:sz w:val="16"/>
        </w:rPr>
      </w:pPr>
      <w:r>
        <w:rPr>
          <w:i/>
          <w:sz w:val="16"/>
        </w:rPr>
        <w:t>Q</w:t>
      </w:r>
      <w:r>
        <w:rPr>
          <w:position w:val="-3"/>
          <w:sz w:val="11"/>
        </w:rPr>
        <w:t>load</w:t>
      </w:r>
      <w:r>
        <w:rPr>
          <w:spacing w:val="12"/>
          <w:position w:val="-3"/>
          <w:sz w:val="11"/>
        </w:rPr>
        <w:t xml:space="preserve"> </w:t>
      </w:r>
      <w:r>
        <w:rPr>
          <w:sz w:val="16"/>
        </w:rPr>
        <w:t>(f</w:t>
      </w:r>
      <w:r>
        <w:rPr>
          <w:position w:val="-3"/>
          <w:sz w:val="11"/>
        </w:rPr>
        <w:t>23Na</w:t>
      </w:r>
      <w:r>
        <w:rPr>
          <w:sz w:val="16"/>
        </w:rPr>
        <w:t>)</w:t>
      </w:r>
      <w:r>
        <w:rPr>
          <w:sz w:val="16"/>
        </w:rPr>
        <w:tab/>
        <w:t>188</w:t>
      </w:r>
    </w:p>
    <w:p w:rsidR="00653CA9" w:rsidRDefault="00806E97">
      <w:pPr>
        <w:pStyle w:val="ListParagraph"/>
        <w:numPr>
          <w:ilvl w:val="0"/>
          <w:numId w:val="3"/>
        </w:numPr>
        <w:tabs>
          <w:tab w:val="left" w:pos="348"/>
        </w:tabs>
        <w:spacing w:before="29"/>
        <w:ind w:left="347" w:hanging="228"/>
        <w:rPr>
          <w:sz w:val="16"/>
        </w:rPr>
      </w:pPr>
      <w:r>
        <w:rPr>
          <w:sz w:val="16"/>
        </w:rPr>
        <w:t>Coil with MEMS</w:t>
      </w:r>
    </w:p>
    <w:p w:rsidR="00653CA9" w:rsidRDefault="00806E97">
      <w:pPr>
        <w:tabs>
          <w:tab w:val="right" w:pos="4457"/>
        </w:tabs>
        <w:spacing w:before="58"/>
        <w:ind w:left="220"/>
        <w:rPr>
          <w:sz w:val="16"/>
        </w:rPr>
      </w:pPr>
      <w:r>
        <w:rPr>
          <w:i/>
          <w:position w:val="4"/>
          <w:sz w:val="16"/>
        </w:rPr>
        <w:t>Q</w:t>
      </w:r>
      <w:r>
        <w:rPr>
          <w:sz w:val="11"/>
        </w:rPr>
        <w:t>unload</w:t>
      </w:r>
      <w:r>
        <w:rPr>
          <w:spacing w:val="12"/>
          <w:sz w:val="11"/>
        </w:rPr>
        <w:t xml:space="preserve"> </w:t>
      </w:r>
      <w:r>
        <w:rPr>
          <w:position w:val="4"/>
          <w:sz w:val="16"/>
        </w:rPr>
        <w:t>(f</w:t>
      </w:r>
      <w:r>
        <w:rPr>
          <w:sz w:val="11"/>
        </w:rPr>
        <w:t>23Na</w:t>
      </w:r>
      <w:r>
        <w:rPr>
          <w:position w:val="4"/>
          <w:sz w:val="16"/>
        </w:rPr>
        <w:t>)</w:t>
      </w:r>
      <w:r>
        <w:rPr>
          <w:position w:val="4"/>
          <w:sz w:val="16"/>
        </w:rPr>
        <w:tab/>
        <w:t>180</w:t>
      </w:r>
    </w:p>
    <w:p w:rsidR="00653CA9" w:rsidRDefault="009A4113">
      <w:pPr>
        <w:tabs>
          <w:tab w:val="right" w:pos="4457"/>
        </w:tabs>
        <w:spacing w:before="30"/>
        <w:ind w:left="220"/>
        <w:rPr>
          <w:sz w:val="16"/>
        </w:rPr>
      </w:pPr>
      <w:r>
        <w:pict>
          <v:group id="_x0000_s1036" style="position:absolute;left:0;text-align:left;margin-left:167.25pt;margin-top:14.4pt;width:221.15pt;height:.6pt;z-index:15738368;mso-position-horizontal-relative:page" coordorigin="3345,288" coordsize="4423,12">
            <v:line id="_x0000_s1038" style="position:absolute" from="3345,293" to="7442,293" strokeweight=".20003mm"/>
            <v:line id="_x0000_s1037" style="position:absolute" from="7442,293" to="7767,293" strokeweight=".20003mm"/>
            <w10:wrap anchorx="page"/>
          </v:group>
        </w:pict>
      </w:r>
      <w:r w:rsidR="00806E97">
        <w:rPr>
          <w:i/>
          <w:position w:val="4"/>
          <w:sz w:val="16"/>
        </w:rPr>
        <w:t>Q</w:t>
      </w:r>
      <w:r w:rsidR="00806E97">
        <w:rPr>
          <w:sz w:val="11"/>
        </w:rPr>
        <w:t>load</w:t>
      </w:r>
      <w:r w:rsidR="00806E97">
        <w:rPr>
          <w:spacing w:val="12"/>
          <w:sz w:val="11"/>
        </w:rPr>
        <w:t xml:space="preserve"> </w:t>
      </w:r>
      <w:r w:rsidR="00806E97">
        <w:rPr>
          <w:position w:val="4"/>
          <w:sz w:val="16"/>
        </w:rPr>
        <w:t>(f</w:t>
      </w:r>
      <w:r w:rsidR="00806E97">
        <w:rPr>
          <w:sz w:val="11"/>
        </w:rPr>
        <w:t>23Na</w:t>
      </w:r>
      <w:r w:rsidR="00806E97">
        <w:rPr>
          <w:position w:val="4"/>
          <w:sz w:val="16"/>
        </w:rPr>
        <w:t>)</w:t>
      </w:r>
      <w:r w:rsidR="00806E97">
        <w:rPr>
          <w:position w:val="4"/>
          <w:sz w:val="16"/>
        </w:rPr>
        <w:tab/>
        <w:t>102</w:t>
      </w:r>
    </w:p>
    <w:p w:rsidR="00653CA9" w:rsidRDefault="00653CA9">
      <w:pPr>
        <w:rPr>
          <w:sz w:val="16"/>
        </w:rPr>
        <w:sectPr w:rsidR="00653CA9">
          <w:pgSz w:w="8790" w:h="13330"/>
          <w:pgMar w:top="920" w:right="880" w:bottom="1140" w:left="900" w:header="641" w:footer="962" w:gutter="0"/>
          <w:cols w:num="2" w:space="720" w:equalWidth="0">
            <w:col w:w="2228" w:space="96"/>
            <w:col w:w="4686"/>
          </w:cols>
        </w:sectPr>
      </w:pPr>
    </w:p>
    <w:p w:rsidR="00653CA9" w:rsidRDefault="00806E97">
      <w:pPr>
        <w:pStyle w:val="BodyText"/>
        <w:spacing w:before="664" w:line="249" w:lineRule="auto"/>
        <w:ind w:left="120" w:right="138" w:firstLine="226"/>
        <w:jc w:val="both"/>
      </w:pPr>
      <w:r>
        <w:t xml:space="preserve">After the inner loop </w:t>
      </w:r>
      <w:proofErr w:type="gramStart"/>
      <w:r>
        <w:t>fine tuning</w:t>
      </w:r>
      <w:proofErr w:type="gramEnd"/>
      <w:r>
        <w:t>, we tuned the outer loop at the proton frequency</w:t>
      </w:r>
      <w:r>
        <w:rPr>
          <w:spacing w:val="1"/>
        </w:rPr>
        <w:t xml:space="preserve"> </w:t>
      </w:r>
      <w:r>
        <w:t xml:space="preserve">and we measured the </w:t>
      </w:r>
      <w:r>
        <w:rPr>
          <w:i/>
        </w:rPr>
        <w:t xml:space="preserve">Q </w:t>
      </w:r>
      <w:r>
        <w:t xml:space="preserve">factor at both </w:t>
      </w:r>
      <w:proofErr w:type="spellStart"/>
      <w:r>
        <w:t>Larmor</w:t>
      </w:r>
      <w:proofErr w:type="spellEnd"/>
      <w:r>
        <w:t xml:space="preserve"> frequencies. Results </w:t>
      </w:r>
      <w:proofErr w:type="gramStart"/>
      <w:r>
        <w:t>are shown</w:t>
      </w:r>
      <w:proofErr w:type="gramEnd"/>
      <w:r>
        <w:t xml:space="preserve"> in</w:t>
      </w:r>
      <w:r>
        <w:rPr>
          <w:spacing w:val="1"/>
        </w:rPr>
        <w:t xml:space="preserve"> </w:t>
      </w:r>
      <w:r>
        <w:t xml:space="preserve">Table </w:t>
      </w:r>
      <w:hyperlink w:anchor="_bookmark13" w:history="1">
        <w:r>
          <w:rPr>
            <w:color w:val="0000FF"/>
          </w:rPr>
          <w:t>3</w:t>
        </w:r>
      </w:hyperlink>
      <w:r>
        <w:t xml:space="preserve">. All measurements at the sodium frequency </w:t>
      </w:r>
      <w:proofErr w:type="gramStart"/>
      <w:r>
        <w:t>are referred</w:t>
      </w:r>
      <w:proofErr w:type="gramEnd"/>
      <w:r>
        <w:t xml:space="preserve"> to the coil </w:t>
      </w:r>
      <w:proofErr w:type="spellStart"/>
      <w:r>
        <w:t>configu</w:t>
      </w:r>
      <w:proofErr w:type="spellEnd"/>
      <w:r>
        <w:t>-</w:t>
      </w:r>
      <w:r>
        <w:rPr>
          <w:spacing w:val="1"/>
        </w:rPr>
        <w:t xml:space="preserve"> </w:t>
      </w:r>
      <w:r>
        <w:t>ration,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Fig.</w:t>
      </w:r>
      <w:r>
        <w:rPr>
          <w:spacing w:val="-2"/>
        </w:rPr>
        <w:t xml:space="preserve"> </w:t>
      </w:r>
      <w:hyperlink w:anchor="_bookmark6" w:history="1">
        <w:proofErr w:type="gramStart"/>
        <w:r>
          <w:rPr>
            <w:color w:val="0000FF"/>
          </w:rPr>
          <w:t>7</w:t>
        </w:r>
        <w:proofErr w:type="gramEnd"/>
      </w:hyperlink>
      <w:r>
        <w:t>a.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measurements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proton</w:t>
      </w:r>
      <w:r>
        <w:rPr>
          <w:spacing w:val="-2"/>
        </w:rPr>
        <w:t xml:space="preserve"> </w:t>
      </w:r>
      <w:r>
        <w:t>frequency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referred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coil configuration, as shown</w:t>
      </w:r>
      <w:r>
        <w:rPr>
          <w:spacing w:val="-1"/>
        </w:rPr>
        <w:t xml:space="preserve"> </w:t>
      </w:r>
      <w:r>
        <w:t xml:space="preserve">in Fig. </w:t>
      </w:r>
      <w:hyperlink w:anchor="_bookmark6" w:history="1">
        <w:proofErr w:type="gramStart"/>
        <w:r>
          <w:rPr>
            <w:color w:val="0000FF"/>
          </w:rPr>
          <w:t>7</w:t>
        </w:r>
        <w:proofErr w:type="gramEnd"/>
      </w:hyperlink>
      <w:r>
        <w:t>b.</w:t>
      </w:r>
    </w:p>
    <w:p w:rsidR="00653CA9" w:rsidRDefault="00653CA9">
      <w:pPr>
        <w:spacing w:line="249" w:lineRule="auto"/>
        <w:jc w:val="both"/>
        <w:sectPr w:rsidR="00653CA9">
          <w:type w:val="continuous"/>
          <w:pgSz w:w="8790" w:h="13330"/>
          <w:pgMar w:top="560" w:right="880" w:bottom="840" w:left="900" w:header="720" w:footer="720" w:gutter="0"/>
          <w:cols w:space="720"/>
        </w:sectPr>
      </w:pPr>
    </w:p>
    <w:p w:rsidR="00653CA9" w:rsidRDefault="009A4113">
      <w:pPr>
        <w:spacing w:before="462" w:line="247" w:lineRule="auto"/>
        <w:ind w:left="120" w:right="30"/>
        <w:rPr>
          <w:sz w:val="16"/>
        </w:rPr>
      </w:pPr>
      <w:r>
        <w:pict>
          <v:group id="_x0000_s1033" style="position:absolute;left:0;text-align:left;margin-left:167.25pt;margin-top:25.1pt;width:221.15pt;height:.6pt;z-index:15738880;mso-position-horizontal-relative:page" coordorigin="3345,502" coordsize="4423,12">
            <v:line id="_x0000_s1035" style="position:absolute" from="3345,508" to="7442,508" strokeweight=".20003mm"/>
            <v:line id="_x0000_s1034" style="position:absolute" from="7442,508" to="7767,508" strokeweight=".20003mm"/>
            <w10:wrap anchorx="page"/>
          </v:group>
        </w:pict>
      </w:r>
      <w:r>
        <w:pict>
          <v:shape id="_x0000_s1032" type="#_x0000_t202" style="position:absolute;left:0;text-align:left;margin-left:167.25pt;margin-top:41.5pt;width:221.15pt;height:246.85pt;z-index:15739392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0"/>
                    <w:gridCol w:w="1793"/>
                  </w:tblGrid>
                  <w:tr w:rsidR="00653CA9">
                    <w:trPr>
                      <w:trHeight w:val="311"/>
                    </w:trPr>
                    <w:tc>
                      <w:tcPr>
                        <w:tcW w:w="2630" w:type="dxa"/>
                        <w:tcBorders>
                          <w:top w:val="single" w:sz="8" w:space="0" w:color="000000"/>
                        </w:tcBorders>
                      </w:tcPr>
                      <w:p w:rsidR="00653CA9" w:rsidRDefault="00806E97">
                        <w:pPr>
                          <w:pStyle w:val="TableParagraph"/>
                          <w:spacing w:before="84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(a)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decoupling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8" w:space="0" w:color="000000"/>
                        </w:tcBorders>
                      </w:tcPr>
                      <w:p w:rsidR="00653CA9" w:rsidRDefault="00653CA9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653CA9">
                    <w:trPr>
                      <w:trHeight w:val="250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unload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23Na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384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load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23Na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247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unload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1H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266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1H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</w:tr>
                  <w:tr w:rsidR="00653CA9">
                    <w:trPr>
                      <w:trHeight w:val="233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(b) Coil with trap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653CA9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653CA9">
                    <w:trPr>
                      <w:trHeight w:val="250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unload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23Na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249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load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23Na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204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unload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1H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</w:t>
                        </w:r>
                      </w:p>
                    </w:tc>
                  </w:tr>
                  <w:tr w:rsidR="00653CA9">
                    <w:trPr>
                      <w:trHeight w:val="475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1H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  <w:p w:rsidR="00653CA9" w:rsidRDefault="00806E97">
                        <w:pPr>
                          <w:pStyle w:val="TableParagraph"/>
                          <w:spacing w:before="29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(c) Coil with PIN diode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</w:tr>
                  <w:tr w:rsidR="00653CA9">
                    <w:trPr>
                      <w:trHeight w:val="250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unload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23Na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242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load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23Na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192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unload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1H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175</w:t>
                        </w:r>
                      </w:p>
                    </w:tc>
                  </w:tr>
                  <w:tr w:rsidR="00653CA9">
                    <w:trPr>
                      <w:trHeight w:val="475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1H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  <w:p w:rsidR="00653CA9" w:rsidRDefault="00806E97">
                        <w:pPr>
                          <w:pStyle w:val="TableParagraph"/>
                          <w:spacing w:before="29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(d) Coil with MEMS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</w:tr>
                  <w:tr w:rsidR="00653CA9">
                    <w:trPr>
                      <w:trHeight w:val="250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unload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23Na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spacing w:before="14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</w:t>
                        </w:r>
                      </w:p>
                    </w:tc>
                  </w:tr>
                  <w:tr w:rsidR="00653CA9">
                    <w:trPr>
                      <w:trHeight w:val="241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load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23Na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</w:t>
                        </w:r>
                      </w:p>
                    </w:tc>
                  </w:tr>
                  <w:tr w:rsidR="00653CA9">
                    <w:trPr>
                      <w:trHeight w:val="242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unload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1H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</w:t>
                        </w:r>
                      </w:p>
                    </w:tc>
                  </w:tr>
                  <w:tr w:rsidR="00653CA9">
                    <w:trPr>
                      <w:trHeight w:val="250"/>
                    </w:trPr>
                    <w:tc>
                      <w:tcPr>
                        <w:tcW w:w="2630" w:type="dxa"/>
                      </w:tcPr>
                      <w:p w:rsidR="00653CA9" w:rsidRDefault="00806E97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4"/>
                            <w:sz w:val="16"/>
                          </w:rPr>
                          <w:t>Q</w:t>
                        </w:r>
                        <w:r>
                          <w:rPr>
                            <w:sz w:val="11"/>
                          </w:rPr>
                          <w:t>load</w:t>
                        </w:r>
                        <w:r>
                          <w:rPr>
                            <w:spacing w:val="14"/>
                            <w:sz w:val="11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16"/>
                          </w:rPr>
                          <w:t>(f</w:t>
                        </w:r>
                        <w:r>
                          <w:rPr>
                            <w:sz w:val="11"/>
                          </w:rPr>
                          <w:t>1H</w:t>
                        </w:r>
                        <w:r>
                          <w:rPr>
                            <w:position w:val="4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653CA9" w:rsidRDefault="00806E97">
                        <w:pPr>
                          <w:pStyle w:val="TableParagraph"/>
                          <w:ind w:left="0"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</w:tr>
                </w:tbl>
                <w:p w:rsidR="00653CA9" w:rsidRDefault="00653CA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19" w:name="_bookmark13"/>
      <w:bookmarkEnd w:id="19"/>
      <w:r w:rsidR="00806E97">
        <w:rPr>
          <w:rFonts w:ascii="Tahoma"/>
          <w:b/>
          <w:w w:val="90"/>
          <w:sz w:val="16"/>
        </w:rPr>
        <w:t>Table</w:t>
      </w:r>
      <w:r w:rsidR="00806E97">
        <w:rPr>
          <w:rFonts w:ascii="Tahoma"/>
          <w:b/>
          <w:spacing w:val="-10"/>
          <w:w w:val="90"/>
          <w:sz w:val="16"/>
        </w:rPr>
        <w:t xml:space="preserve"> </w:t>
      </w:r>
      <w:proofErr w:type="gramStart"/>
      <w:r w:rsidR="00806E97">
        <w:rPr>
          <w:rFonts w:ascii="Tahoma"/>
          <w:b/>
          <w:w w:val="90"/>
          <w:sz w:val="16"/>
        </w:rPr>
        <w:t>3</w:t>
      </w:r>
      <w:proofErr w:type="gramEnd"/>
      <w:r w:rsidR="00806E97">
        <w:rPr>
          <w:rFonts w:ascii="Tahoma"/>
          <w:b/>
          <w:spacing w:val="26"/>
          <w:w w:val="90"/>
          <w:sz w:val="16"/>
        </w:rPr>
        <w:t xml:space="preserve"> </w:t>
      </w:r>
      <w:r w:rsidR="00806E97">
        <w:rPr>
          <w:w w:val="90"/>
          <w:sz w:val="16"/>
        </w:rPr>
        <w:t>Q</w:t>
      </w:r>
      <w:r w:rsidR="00806E97">
        <w:rPr>
          <w:spacing w:val="8"/>
          <w:w w:val="90"/>
          <w:sz w:val="16"/>
        </w:rPr>
        <w:t xml:space="preserve"> </w:t>
      </w:r>
      <w:r w:rsidR="00806E97">
        <w:rPr>
          <w:w w:val="90"/>
          <w:sz w:val="16"/>
        </w:rPr>
        <w:t>factors</w:t>
      </w:r>
      <w:r w:rsidR="00806E97">
        <w:rPr>
          <w:spacing w:val="7"/>
          <w:w w:val="90"/>
          <w:sz w:val="16"/>
        </w:rPr>
        <w:t xml:space="preserve"> </w:t>
      </w:r>
      <w:r w:rsidR="00806E97">
        <w:rPr>
          <w:w w:val="90"/>
          <w:sz w:val="16"/>
        </w:rPr>
        <w:t>of</w:t>
      </w:r>
      <w:r w:rsidR="00806E97">
        <w:rPr>
          <w:spacing w:val="8"/>
          <w:w w:val="90"/>
          <w:sz w:val="16"/>
        </w:rPr>
        <w:t xml:space="preserve"> </w:t>
      </w:r>
      <w:r w:rsidR="00806E97">
        <w:rPr>
          <w:w w:val="90"/>
          <w:sz w:val="16"/>
        </w:rPr>
        <w:t>the</w:t>
      </w:r>
      <w:r w:rsidR="00806E97">
        <w:rPr>
          <w:spacing w:val="8"/>
          <w:w w:val="90"/>
          <w:sz w:val="16"/>
        </w:rPr>
        <w:t xml:space="preserve"> </w:t>
      </w:r>
      <w:r w:rsidR="00806E97">
        <w:rPr>
          <w:w w:val="90"/>
          <w:sz w:val="16"/>
        </w:rPr>
        <w:t>final</w:t>
      </w:r>
      <w:r w:rsidR="00806E97">
        <w:rPr>
          <w:spacing w:val="1"/>
          <w:w w:val="90"/>
          <w:sz w:val="16"/>
        </w:rPr>
        <w:t xml:space="preserve"> </w:t>
      </w:r>
      <w:r w:rsidR="00806E97">
        <w:rPr>
          <w:sz w:val="16"/>
        </w:rPr>
        <w:t>prototypes with trap (b), with</w:t>
      </w:r>
      <w:r w:rsidR="00806E97">
        <w:rPr>
          <w:spacing w:val="1"/>
          <w:sz w:val="16"/>
        </w:rPr>
        <w:t xml:space="preserve"> </w:t>
      </w:r>
      <w:r w:rsidR="00806E97">
        <w:rPr>
          <w:sz w:val="16"/>
        </w:rPr>
        <w:t>PIN diode (c), and with</w:t>
      </w:r>
      <w:r w:rsidR="00806E97">
        <w:rPr>
          <w:spacing w:val="1"/>
          <w:sz w:val="16"/>
        </w:rPr>
        <w:t xml:space="preserve"> </w:t>
      </w:r>
      <w:r w:rsidR="00806E97">
        <w:rPr>
          <w:sz w:val="16"/>
        </w:rPr>
        <w:t>MEMS</w:t>
      </w:r>
      <w:r w:rsidR="00806E97">
        <w:rPr>
          <w:spacing w:val="-37"/>
          <w:sz w:val="16"/>
        </w:rPr>
        <w:t xml:space="preserve"> </w:t>
      </w:r>
      <w:r w:rsidR="00806E97">
        <w:rPr>
          <w:sz w:val="16"/>
        </w:rPr>
        <w:t>(d), measured both at sodium</w:t>
      </w:r>
      <w:r w:rsidR="00806E97">
        <w:rPr>
          <w:spacing w:val="1"/>
          <w:sz w:val="16"/>
        </w:rPr>
        <w:t xml:space="preserve"> </w:t>
      </w:r>
      <w:r w:rsidR="00806E97">
        <w:rPr>
          <w:sz w:val="16"/>
        </w:rPr>
        <w:t xml:space="preserve">and proton </w:t>
      </w:r>
      <w:proofErr w:type="spellStart"/>
      <w:r w:rsidR="00806E97">
        <w:rPr>
          <w:sz w:val="16"/>
        </w:rPr>
        <w:t>Larmor</w:t>
      </w:r>
      <w:proofErr w:type="spellEnd"/>
      <w:r w:rsidR="00806E97">
        <w:rPr>
          <w:sz w:val="16"/>
        </w:rPr>
        <w:t xml:space="preserve"> frequency</w:t>
      </w:r>
      <w:r w:rsidR="00806E97">
        <w:rPr>
          <w:spacing w:val="1"/>
          <w:sz w:val="16"/>
        </w:rPr>
        <w:t xml:space="preserve"> </w:t>
      </w:r>
      <w:r w:rsidR="00806E97">
        <w:rPr>
          <w:sz w:val="16"/>
        </w:rPr>
        <w:t>and</w:t>
      </w:r>
      <w:r w:rsidR="00806E97">
        <w:rPr>
          <w:spacing w:val="-4"/>
          <w:sz w:val="16"/>
        </w:rPr>
        <w:t xml:space="preserve"> </w:t>
      </w:r>
      <w:r w:rsidR="00806E97">
        <w:rPr>
          <w:sz w:val="16"/>
        </w:rPr>
        <w:t>compared</w:t>
      </w:r>
      <w:r w:rsidR="00806E97">
        <w:rPr>
          <w:spacing w:val="-4"/>
          <w:sz w:val="16"/>
        </w:rPr>
        <w:t xml:space="preserve"> </w:t>
      </w:r>
      <w:r w:rsidR="00806E97">
        <w:rPr>
          <w:sz w:val="16"/>
        </w:rPr>
        <w:t>with</w:t>
      </w:r>
      <w:r w:rsidR="00806E97">
        <w:rPr>
          <w:spacing w:val="-3"/>
          <w:sz w:val="16"/>
        </w:rPr>
        <w:t xml:space="preserve"> </w:t>
      </w:r>
      <w:r w:rsidR="00806E97">
        <w:rPr>
          <w:sz w:val="16"/>
        </w:rPr>
        <w:t>the</w:t>
      </w:r>
      <w:r w:rsidR="00806E97">
        <w:rPr>
          <w:spacing w:val="-4"/>
          <w:sz w:val="16"/>
        </w:rPr>
        <w:t xml:space="preserve"> </w:t>
      </w:r>
      <w:r w:rsidR="00806E97">
        <w:rPr>
          <w:sz w:val="16"/>
        </w:rPr>
        <w:t>Q</w:t>
      </w:r>
      <w:r w:rsidR="00806E97">
        <w:rPr>
          <w:spacing w:val="-4"/>
          <w:sz w:val="16"/>
        </w:rPr>
        <w:t xml:space="preserve"> </w:t>
      </w:r>
      <w:r w:rsidR="00806E97">
        <w:rPr>
          <w:sz w:val="16"/>
        </w:rPr>
        <w:t>factor</w:t>
      </w:r>
      <w:r w:rsidR="00806E97">
        <w:rPr>
          <w:spacing w:val="-37"/>
          <w:sz w:val="16"/>
        </w:rPr>
        <w:t xml:space="preserve"> </w:t>
      </w:r>
      <w:r w:rsidR="00806E97">
        <w:rPr>
          <w:sz w:val="16"/>
        </w:rPr>
        <w:t>of the same prototype without</w:t>
      </w:r>
      <w:r w:rsidR="00806E97">
        <w:rPr>
          <w:spacing w:val="1"/>
          <w:sz w:val="16"/>
        </w:rPr>
        <w:t xml:space="preserve"> </w:t>
      </w:r>
      <w:r w:rsidR="00806E97">
        <w:rPr>
          <w:sz w:val="16"/>
        </w:rPr>
        <w:t>the decoupling element (a)</w:t>
      </w:r>
    </w:p>
    <w:p w:rsidR="00653CA9" w:rsidRDefault="00806E97">
      <w:pPr>
        <w:spacing w:before="551"/>
        <w:ind w:left="120"/>
        <w:rPr>
          <w:sz w:val="16"/>
        </w:rPr>
      </w:pPr>
      <w:r>
        <w:br w:type="column"/>
      </w:r>
      <w:r>
        <w:rPr>
          <w:i/>
          <w:sz w:val="16"/>
        </w:rPr>
        <w:t>Q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factor—both</w:t>
      </w:r>
      <w:r>
        <w:rPr>
          <w:spacing w:val="-3"/>
          <w:sz w:val="16"/>
        </w:rPr>
        <w:t xml:space="preserve"> </w:t>
      </w:r>
      <w:r>
        <w:rPr>
          <w:sz w:val="16"/>
        </w:rPr>
        <w:t>loops</w:t>
      </w:r>
    </w:p>
    <w:p w:rsidR="00653CA9" w:rsidRDefault="00653CA9">
      <w:pPr>
        <w:rPr>
          <w:sz w:val="16"/>
        </w:rPr>
        <w:sectPr w:rsidR="00653CA9">
          <w:type w:val="continuous"/>
          <w:pgSz w:w="8790" w:h="13330"/>
          <w:pgMar w:top="560" w:right="880" w:bottom="840" w:left="900" w:header="720" w:footer="720" w:gutter="0"/>
          <w:cols w:num="2" w:space="720" w:equalWidth="0">
            <w:col w:w="2189" w:space="135"/>
            <w:col w:w="4686"/>
          </w:cols>
        </w:sectPr>
      </w:pPr>
    </w:p>
    <w:p w:rsidR="00653CA9" w:rsidRDefault="00806E97">
      <w:pPr>
        <w:pStyle w:val="BodyText"/>
        <w:spacing w:before="199" w:line="249" w:lineRule="auto"/>
        <w:ind w:left="120" w:right="138" w:firstLine="226"/>
        <w:jc w:val="both"/>
      </w:pPr>
      <w:r>
        <w:lastRenderedPageBreak/>
        <w:t>The</w:t>
      </w:r>
      <w:r>
        <w:rPr>
          <w:spacing w:val="-4"/>
        </w:rPr>
        <w:t xml:space="preserve"> </w:t>
      </w:r>
      <w:r>
        <w:t>decoupling</w:t>
      </w:r>
      <w:r>
        <w:rPr>
          <w:spacing w:val="-4"/>
        </w:rPr>
        <w:t xml:space="preserve"> </w:t>
      </w:r>
      <w:r>
        <w:t>capability</w:t>
      </w:r>
      <w:r>
        <w:rPr>
          <w:spacing w:val="-4"/>
        </w:rPr>
        <w:t xml:space="preserve"> </w:t>
      </w:r>
      <w:proofErr w:type="gramStart"/>
      <w:r>
        <w:t>was</w:t>
      </w:r>
      <w:r>
        <w:rPr>
          <w:spacing w:val="-3"/>
        </w:rPr>
        <w:t xml:space="preserve"> </w:t>
      </w:r>
      <w:r>
        <w:t>quantified</w:t>
      </w:r>
      <w:proofErr w:type="gramEnd"/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S</w:t>
      </w:r>
      <w:r>
        <w:rPr>
          <w:vertAlign w:val="subscript"/>
        </w:rPr>
        <w:t>21</w:t>
      </w:r>
      <w:r>
        <w:rPr>
          <w:spacing w:val="-3"/>
        </w:rPr>
        <w:t xml:space="preserve"> </w:t>
      </w:r>
      <w:r>
        <w:t>parameter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hyperlink w:anchor="_bookmark14" w:history="1">
        <w:r>
          <w:rPr>
            <w:color w:val="0000FF"/>
          </w:rPr>
          <w:t>4</w:t>
        </w:r>
      </w:hyperlink>
      <w:r>
        <w:t>).</w:t>
      </w:r>
      <w:r>
        <w:rPr>
          <w:spacing w:val="-47"/>
        </w:rPr>
        <w:t xml:space="preserve"> </w:t>
      </w:r>
      <w:r>
        <w:rPr>
          <w:i/>
        </w:rPr>
        <w:t>S</w:t>
      </w:r>
      <w:r>
        <w:rPr>
          <w:vertAlign w:val="subscript"/>
        </w:rPr>
        <w:t>21</w:t>
      </w:r>
      <w:r>
        <w:t xml:space="preserve"> of the coil with the trap is comparable with </w:t>
      </w:r>
      <w:r>
        <w:rPr>
          <w:i/>
        </w:rPr>
        <w:t>S</w:t>
      </w:r>
      <w:r>
        <w:rPr>
          <w:vertAlign w:val="subscript"/>
        </w:rPr>
        <w:t>21</w:t>
      </w:r>
      <w:r>
        <w:t xml:space="preserve"> of the other two coils at sodium</w:t>
      </w:r>
      <w:r>
        <w:rPr>
          <w:spacing w:val="1"/>
        </w:rPr>
        <w:t xml:space="preserve"> </w:t>
      </w:r>
      <w:r>
        <w:t>frequency (</w:t>
      </w:r>
      <w:proofErr w:type="gramStart"/>
      <w:r>
        <w:rPr>
          <w:i/>
        </w:rPr>
        <w:t>S</w:t>
      </w:r>
      <w:r>
        <w:rPr>
          <w:vertAlign w:val="subscript"/>
        </w:rPr>
        <w:t>21</w:t>
      </w:r>
      <w:r>
        <w:t>(</w:t>
      </w:r>
      <w:proofErr w:type="gramEnd"/>
      <w:r>
        <w:t>f</w:t>
      </w:r>
      <w:r>
        <w:rPr>
          <w:vertAlign w:val="subscript"/>
        </w:rPr>
        <w:t>23Na</w:t>
      </w:r>
      <w:r>
        <w:t xml:space="preserve">) &lt; − 8 dB), but </w:t>
      </w:r>
      <w:r>
        <w:rPr>
          <w:i/>
        </w:rPr>
        <w:t>S</w:t>
      </w:r>
      <w:r>
        <w:rPr>
          <w:vertAlign w:val="subscript"/>
        </w:rPr>
        <w:t>21</w:t>
      </w:r>
      <w:r>
        <w:t xml:space="preserve"> of the coil with the PIN Diode at the proton</w:t>
      </w:r>
      <w:r>
        <w:rPr>
          <w:spacing w:val="1"/>
        </w:rPr>
        <w:t xml:space="preserve"> </w:t>
      </w:r>
      <w:r>
        <w:t>frequency is</w:t>
      </w:r>
      <w:r>
        <w:rPr>
          <w:spacing w:val="1"/>
        </w:rPr>
        <w:t xml:space="preserve"> </w:t>
      </w:r>
      <w:r>
        <w:t>the best</w:t>
      </w:r>
      <w:r>
        <w:rPr>
          <w:spacing w:val="1"/>
        </w:rPr>
        <w:t xml:space="preserve"> </w:t>
      </w:r>
      <w:r>
        <w:t>(&lt; −</w:t>
      </w:r>
      <w:r>
        <w:rPr>
          <w:spacing w:val="1"/>
        </w:rPr>
        <w:t xml:space="preserve"> </w:t>
      </w:r>
      <w:r>
        <w:t>28 dB).</w:t>
      </w:r>
    </w:p>
    <w:p w:rsidR="00653CA9" w:rsidRDefault="00653CA9">
      <w:pPr>
        <w:pStyle w:val="BodyText"/>
        <w:spacing w:before="2"/>
        <w:rPr>
          <w:sz w:val="39"/>
        </w:rPr>
      </w:pPr>
    </w:p>
    <w:p w:rsidR="00653CA9" w:rsidRDefault="00806E97">
      <w:pPr>
        <w:pStyle w:val="Heading1"/>
        <w:numPr>
          <w:ilvl w:val="0"/>
          <w:numId w:val="4"/>
        </w:numPr>
        <w:tabs>
          <w:tab w:val="left" w:pos="353"/>
        </w:tabs>
      </w:pPr>
      <w:bookmarkStart w:id="20" w:name="4_Conclusions_and_discussion"/>
      <w:bookmarkEnd w:id="20"/>
      <w:r>
        <w:rPr>
          <w:spacing w:val="-1"/>
          <w:w w:val="90"/>
        </w:rPr>
        <w:t>Conclusions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discussion</w:t>
      </w:r>
    </w:p>
    <w:p w:rsidR="00653CA9" w:rsidRDefault="00653CA9">
      <w:pPr>
        <w:pStyle w:val="BodyText"/>
        <w:spacing w:before="6"/>
        <w:rPr>
          <w:rFonts w:ascii="Tahoma"/>
          <w:b/>
        </w:rPr>
      </w:pPr>
    </w:p>
    <w:p w:rsidR="00653CA9" w:rsidRDefault="00806E97">
      <w:pPr>
        <w:pStyle w:val="BodyText"/>
        <w:spacing w:line="247" w:lineRule="auto"/>
        <w:ind w:left="120" w:right="137"/>
        <w:jc w:val="both"/>
      </w:pPr>
      <w:r>
        <w:t xml:space="preserve">The final </w:t>
      </w:r>
      <w:r>
        <w:rPr>
          <w:i/>
        </w:rPr>
        <w:t xml:space="preserve">Q </w:t>
      </w:r>
      <w:r>
        <w:t>factor of the three prototypes is good (</w:t>
      </w:r>
      <w:proofErr w:type="spellStart"/>
      <w:proofErr w:type="gramStart"/>
      <w:r>
        <w:rPr>
          <w:i/>
        </w:rPr>
        <w:t>Q</w:t>
      </w:r>
      <w:r>
        <w:rPr>
          <w:vertAlign w:val="subscript"/>
        </w:rPr>
        <w:t>unloaded</w:t>
      </w:r>
      <w:proofErr w:type="spellEnd"/>
      <w:r>
        <w:t>(</w:t>
      </w:r>
      <w:proofErr w:type="gramEnd"/>
      <w:r>
        <w:rPr>
          <w:i/>
        </w:rPr>
        <w:t>f</w:t>
      </w:r>
      <w:r>
        <w:rPr>
          <w:vertAlign w:val="subscript"/>
        </w:rPr>
        <w:t>23Na</w:t>
      </w:r>
      <w:r>
        <w:t>) &gt; 180), despite</w:t>
      </w:r>
      <w:r>
        <w:rPr>
          <w:spacing w:val="1"/>
        </w:rPr>
        <w:t xml:space="preserve"> </w:t>
      </w:r>
      <w:r>
        <w:t xml:space="preserve">workbench measurements show that all decoupling elements introduce a </w:t>
      </w:r>
      <w:r>
        <w:rPr>
          <w:i/>
        </w:rPr>
        <w:t xml:space="preserve">Q </w:t>
      </w:r>
      <w:r>
        <w:t>factor</w:t>
      </w:r>
      <w:r>
        <w:rPr>
          <w:spacing w:val="1"/>
        </w:rPr>
        <w:t xml:space="preserve"> </w:t>
      </w:r>
      <w:r>
        <w:t>degradation. This implies that the number of decoupling elements should be mini-</w:t>
      </w:r>
      <w:r>
        <w:rPr>
          <w:spacing w:val="1"/>
        </w:rPr>
        <w:t xml:space="preserve"> </w:t>
      </w:r>
      <w:proofErr w:type="spellStart"/>
      <w:r>
        <w:t>mized</w:t>
      </w:r>
      <w:proofErr w:type="spellEnd"/>
      <w:r>
        <w:t xml:space="preserve">. The </w:t>
      </w:r>
      <w:r>
        <w:rPr>
          <w:i/>
        </w:rPr>
        <w:t xml:space="preserve">Q </w:t>
      </w:r>
      <w:r>
        <w:t xml:space="preserve">factor of the coils with the trap circuit and the PIN diode are </w:t>
      </w:r>
      <w:proofErr w:type="spellStart"/>
      <w:r>
        <w:t>compa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rable</w:t>
      </w:r>
      <w:proofErr w:type="spellEnd"/>
      <w:r>
        <w:t xml:space="preserve"> and both are better than the </w:t>
      </w:r>
      <w:r>
        <w:rPr>
          <w:i/>
        </w:rPr>
        <w:t xml:space="preserve">Q </w:t>
      </w:r>
      <w:r>
        <w:t>factor of the coil with the MEMS switch. The</w:t>
      </w:r>
      <w:r>
        <w:rPr>
          <w:spacing w:val="1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rPr>
          <w:i/>
        </w:rPr>
        <w:t>Q</w:t>
      </w:r>
      <w:r>
        <w:rPr>
          <w:i/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coil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MEMS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MEMS</w:t>
      </w:r>
      <w:r>
        <w:rPr>
          <w:spacing w:val="-47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t>directly</w:t>
      </w:r>
      <w:r>
        <w:rPr>
          <w:spacing w:val="32"/>
        </w:rPr>
        <w:t xml:space="preserve"> </w:t>
      </w:r>
      <w:r>
        <w:t>soldered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coil.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limitation</w:t>
      </w:r>
      <w:r>
        <w:rPr>
          <w:spacing w:val="32"/>
        </w:rPr>
        <w:t xml:space="preserve"> </w:t>
      </w:r>
      <w:proofErr w:type="gramStart"/>
      <w:r>
        <w:t>could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overcome</w:t>
      </w:r>
      <w:proofErr w:type="gramEnd"/>
      <w:r>
        <w:rPr>
          <w:spacing w:val="32"/>
        </w:rPr>
        <w:t xml:space="preserve"> </w:t>
      </w:r>
      <w:r>
        <w:t>soldering</w:t>
      </w:r>
      <w:r>
        <w:rPr>
          <w:spacing w:val="-48"/>
        </w:rPr>
        <w:t xml:space="preserve"> </w:t>
      </w:r>
      <w:r>
        <w:t>only the MEMS on the coil and taking the board out of the coil circuit. This solution</w:t>
      </w:r>
      <w:r>
        <w:rPr>
          <w:spacing w:val="-47"/>
        </w:rPr>
        <w:t xml:space="preserve"> </w:t>
      </w:r>
      <w:r>
        <w:t xml:space="preserve">is not available </w:t>
      </w:r>
      <w:proofErr w:type="gramStart"/>
      <w:r>
        <w:t>at the moment</w:t>
      </w:r>
      <w:proofErr w:type="gramEnd"/>
      <w:r>
        <w:t xml:space="preserve">. The </w:t>
      </w:r>
      <w:proofErr w:type="spellStart"/>
      <w:r>
        <w:rPr>
          <w:i/>
        </w:rPr>
        <w:t>Q</w:t>
      </w:r>
      <w:r>
        <w:rPr>
          <w:vertAlign w:val="subscript"/>
        </w:rPr>
        <w:t>unloaded</w:t>
      </w:r>
      <w:proofErr w:type="spellEnd"/>
      <w:r>
        <w:t>/</w:t>
      </w:r>
      <w:proofErr w:type="spellStart"/>
      <w:r>
        <w:rPr>
          <w:i/>
        </w:rPr>
        <w:t>Q</w:t>
      </w:r>
      <w:r>
        <w:rPr>
          <w:vertAlign w:val="subscript"/>
        </w:rPr>
        <w:t>loaded</w:t>
      </w:r>
      <w:proofErr w:type="spellEnd"/>
      <w:r>
        <w:t xml:space="preserve"> ratio allows the prediction of the</w:t>
      </w:r>
      <w:r>
        <w:rPr>
          <w:spacing w:val="1"/>
        </w:rPr>
        <w:t xml:space="preserve"> </w:t>
      </w:r>
      <w:r>
        <w:t>coil SNR, through Eq. (</w:t>
      </w:r>
      <w:hyperlink w:anchor="_bookmark8" w:history="1">
        <w:r>
          <w:rPr>
            <w:color w:val="0000FF"/>
          </w:rPr>
          <w:t>2</w:t>
        </w:r>
      </w:hyperlink>
      <w:r>
        <w:t xml:space="preserve">). The coil with the PIN diode has the best </w:t>
      </w:r>
      <w:proofErr w:type="spellStart"/>
      <w:r>
        <w:rPr>
          <w:i/>
        </w:rPr>
        <w:t>Q</w:t>
      </w:r>
      <w:r>
        <w:rPr>
          <w:vertAlign w:val="subscript"/>
        </w:rPr>
        <w:t>unloaded</w:t>
      </w:r>
      <w:proofErr w:type="spellEnd"/>
      <w:r>
        <w:t>/</w:t>
      </w:r>
      <w:proofErr w:type="spellStart"/>
      <w:r>
        <w:rPr>
          <w:i/>
        </w:rPr>
        <w:t>Q</w:t>
      </w:r>
      <w:r>
        <w:rPr>
          <w:vertAlign w:val="subscript"/>
        </w:rPr>
        <w:t>loaded</w:t>
      </w:r>
      <w:proofErr w:type="spellEnd"/>
      <w:r>
        <w:rPr>
          <w:spacing w:val="1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(1.26 at</w:t>
      </w:r>
      <w:r>
        <w:rPr>
          <w:spacing w:val="-2"/>
        </w:rPr>
        <w:t xml:space="preserve"> </w:t>
      </w:r>
      <w:r>
        <w:rPr>
          <w:position w:val="8"/>
          <w:sz w:val="14"/>
        </w:rPr>
        <w:t>1</w:t>
      </w:r>
      <w:r>
        <w:t>H frequency, 4.27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position w:val="8"/>
          <w:sz w:val="14"/>
        </w:rPr>
        <w:t>23</w:t>
      </w:r>
      <w:r>
        <w:t>Na</w:t>
      </w:r>
      <w:r>
        <w:rPr>
          <w:spacing w:val="-1"/>
        </w:rPr>
        <w:t xml:space="preserve"> </w:t>
      </w:r>
      <w:r>
        <w:t>frequency).</w:t>
      </w:r>
    </w:p>
    <w:p w:rsidR="00653CA9" w:rsidRDefault="00806E97">
      <w:pPr>
        <w:pStyle w:val="BodyText"/>
        <w:spacing w:before="11" w:line="249" w:lineRule="auto"/>
        <w:ind w:left="120" w:right="137" w:firstLine="226"/>
        <w:jc w:val="both"/>
      </w:pPr>
      <w:r>
        <w:rPr>
          <w:i/>
        </w:rPr>
        <w:t>S</w:t>
      </w:r>
      <w:r>
        <w:rPr>
          <w:vertAlign w:val="subscript"/>
        </w:rPr>
        <w:t>21</w:t>
      </w:r>
      <w:r>
        <w:t xml:space="preserve"> at the sodium frequency is comparable in the three cases, but this is not sur-</w:t>
      </w:r>
      <w:r>
        <w:rPr>
          <w:spacing w:val="1"/>
        </w:rPr>
        <w:t xml:space="preserve"> </w:t>
      </w:r>
      <w:proofErr w:type="spellStart"/>
      <w:r>
        <w:t>prising</w:t>
      </w:r>
      <w:proofErr w:type="spellEnd"/>
      <w:r>
        <w:t xml:space="preserve">. In the three prototypes the decoupling element acts only at the proton </w:t>
      </w:r>
      <w:proofErr w:type="spellStart"/>
      <w:r>
        <w:t>fre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quency</w:t>
      </w:r>
      <w:proofErr w:type="spellEnd"/>
      <w:r>
        <w:t>, while at the sodium frequency, the three coils consist of two loops closed</w:t>
      </w:r>
      <w:r>
        <w:rPr>
          <w:spacing w:val="1"/>
        </w:rPr>
        <w:t xml:space="preserve"> </w:t>
      </w:r>
      <w:r>
        <w:t>and tuned at the two working frequencies. Indeed, we suggest that the amount of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flows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proton</w:t>
      </w:r>
      <w:r>
        <w:rPr>
          <w:spacing w:val="-2"/>
        </w:rPr>
        <w:t xml:space="preserve"> </w:t>
      </w:r>
      <w:r>
        <w:t>loop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sodium</w:t>
      </w:r>
      <w:r>
        <w:rPr>
          <w:spacing w:val="-2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negligible,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con-</w:t>
      </w:r>
      <w:r>
        <w:rPr>
          <w:spacing w:val="-48"/>
        </w:rPr>
        <w:t xml:space="preserve"> </w:t>
      </w:r>
      <w:r>
        <w:t>sequence, coupling at the sodium frequency is negligible. It is possible to increase</w:t>
      </w:r>
      <w:r>
        <w:rPr>
          <w:spacing w:val="1"/>
        </w:rPr>
        <w:t xml:space="preserve"> </w:t>
      </w:r>
      <w:r>
        <w:rPr>
          <w:i/>
        </w:rPr>
        <w:t>S</w:t>
      </w:r>
      <w:r>
        <w:rPr>
          <w:vertAlign w:val="subscript"/>
        </w:rPr>
        <w:t>21</w:t>
      </w:r>
      <w:r>
        <w:t xml:space="preserve"> at the sodium frequency, inserting a decoupling element also in the outer proton</w:t>
      </w:r>
      <w:r>
        <w:rPr>
          <w:spacing w:val="1"/>
        </w:rPr>
        <w:t xml:space="preserve"> </w:t>
      </w:r>
      <w:r>
        <w:t>loop.</w:t>
      </w:r>
    </w:p>
    <w:p w:rsidR="00653CA9" w:rsidRDefault="00653CA9">
      <w:pPr>
        <w:pStyle w:val="BodyText"/>
        <w:rPr>
          <w:sz w:val="26"/>
        </w:rPr>
      </w:pPr>
    </w:p>
    <w:p w:rsidR="00653CA9" w:rsidRDefault="00653CA9">
      <w:pPr>
        <w:rPr>
          <w:sz w:val="26"/>
        </w:rPr>
        <w:sectPr w:rsidR="00653CA9">
          <w:pgSz w:w="8790" w:h="13330"/>
          <w:pgMar w:top="920" w:right="880" w:bottom="840" w:left="900" w:header="626" w:footer="645" w:gutter="0"/>
          <w:cols w:space="720"/>
        </w:sectPr>
      </w:pPr>
    </w:p>
    <w:p w:rsidR="00653CA9" w:rsidRDefault="00806E97">
      <w:pPr>
        <w:spacing w:before="104" w:line="186" w:lineRule="exact"/>
        <w:ind w:left="120"/>
        <w:rPr>
          <w:sz w:val="16"/>
        </w:rPr>
      </w:pPr>
      <w:bookmarkStart w:id="21" w:name="_bookmark14"/>
      <w:bookmarkEnd w:id="21"/>
      <w:r>
        <w:rPr>
          <w:rFonts w:ascii="Tahoma"/>
          <w:b/>
          <w:w w:val="90"/>
          <w:sz w:val="16"/>
        </w:rPr>
        <w:t>Table</w:t>
      </w:r>
      <w:r>
        <w:rPr>
          <w:rFonts w:ascii="Tahoma"/>
          <w:b/>
          <w:spacing w:val="-7"/>
          <w:w w:val="90"/>
          <w:sz w:val="16"/>
        </w:rPr>
        <w:t xml:space="preserve"> </w:t>
      </w:r>
      <w:r>
        <w:rPr>
          <w:rFonts w:ascii="Tahoma"/>
          <w:b/>
          <w:w w:val="90"/>
          <w:sz w:val="16"/>
        </w:rPr>
        <w:t>4</w:t>
      </w:r>
      <w:r>
        <w:rPr>
          <w:rFonts w:ascii="Tahoma"/>
          <w:b/>
          <w:spacing w:val="72"/>
          <w:sz w:val="16"/>
        </w:rPr>
        <w:t xml:space="preserve"> </w:t>
      </w:r>
      <w:r>
        <w:rPr>
          <w:w w:val="90"/>
          <w:sz w:val="16"/>
        </w:rPr>
        <w:t>S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parameters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the</w:t>
      </w:r>
    </w:p>
    <w:p w:rsidR="00653CA9" w:rsidRDefault="00806E97">
      <w:pPr>
        <w:pStyle w:val="BodyText"/>
        <w:spacing w:before="1" w:after="39"/>
        <w:rPr>
          <w:sz w:val="9"/>
        </w:rPr>
      </w:pPr>
      <w:r>
        <w:br w:type="column"/>
      </w:r>
    </w:p>
    <w:p w:rsidR="00653CA9" w:rsidRDefault="009A4113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21.15pt;height:.6pt;mso-position-horizontal-relative:char;mso-position-vertical-relative:line" coordsize="4423,12">
            <v:line id="_x0000_s1031" style="position:absolute" from="0,6" to="3827,6" strokeweight=".20003mm"/>
            <v:line id="_x0000_s1030" style="position:absolute" from="3827,6" to="4422,6" strokeweight=".20003mm"/>
            <w10:anchorlock/>
          </v:group>
        </w:pict>
      </w:r>
    </w:p>
    <w:p w:rsidR="00653CA9" w:rsidRDefault="00806E97">
      <w:pPr>
        <w:spacing w:before="28" w:line="98" w:lineRule="exact"/>
        <w:ind w:left="120"/>
        <w:rPr>
          <w:sz w:val="16"/>
        </w:rPr>
      </w:pPr>
      <w:r>
        <w:rPr>
          <w:sz w:val="16"/>
        </w:rPr>
        <w:t>S</w:t>
      </w:r>
      <w:r>
        <w:rPr>
          <w:spacing w:val="-2"/>
          <w:sz w:val="16"/>
        </w:rPr>
        <w:t xml:space="preserve"> </w:t>
      </w:r>
      <w:r>
        <w:rPr>
          <w:sz w:val="16"/>
        </w:rPr>
        <w:t>Parameters</w:t>
      </w:r>
      <w:r>
        <w:rPr>
          <w:spacing w:val="-1"/>
          <w:sz w:val="16"/>
        </w:rPr>
        <w:t xml:space="preserve"> </w:t>
      </w:r>
      <w:r>
        <w:rPr>
          <w:sz w:val="16"/>
        </w:rPr>
        <w:t>(dB)</w:t>
      </w:r>
    </w:p>
    <w:p w:rsidR="00653CA9" w:rsidRDefault="00653CA9">
      <w:pPr>
        <w:spacing w:line="98" w:lineRule="exact"/>
        <w:rPr>
          <w:sz w:val="16"/>
        </w:rPr>
        <w:sectPr w:rsidR="00653CA9">
          <w:type w:val="continuous"/>
          <w:pgSz w:w="8790" w:h="13330"/>
          <w:pgMar w:top="560" w:right="880" w:bottom="840" w:left="900" w:header="720" w:footer="720" w:gutter="0"/>
          <w:cols w:num="2" w:space="720" w:equalWidth="0">
            <w:col w:w="1955" w:space="369"/>
            <w:col w:w="4686"/>
          </w:cols>
        </w:sectPr>
      </w:pPr>
    </w:p>
    <w:p w:rsidR="00653CA9" w:rsidRDefault="00806E97">
      <w:pPr>
        <w:tabs>
          <w:tab w:val="left" w:pos="2444"/>
          <w:tab w:val="left" w:pos="6866"/>
        </w:tabs>
        <w:spacing w:before="14" w:line="176" w:lineRule="exact"/>
        <w:ind w:left="120"/>
        <w:rPr>
          <w:sz w:val="16"/>
        </w:rPr>
      </w:pPr>
      <w:proofErr w:type="gramStart"/>
      <w:r>
        <w:rPr>
          <w:sz w:val="16"/>
        </w:rPr>
        <w:t>three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prototypes</w:t>
      </w:r>
      <w:r>
        <w:rPr>
          <w:spacing w:val="-1"/>
          <w:sz w:val="16"/>
        </w:rPr>
        <w:t xml:space="preserve"> </w:t>
      </w:r>
      <w:r>
        <w:rPr>
          <w:sz w:val="16"/>
        </w:rPr>
        <w:t>with:</w:t>
      </w:r>
      <w:r>
        <w:rPr>
          <w:spacing w:val="-1"/>
          <w:sz w:val="16"/>
        </w:rPr>
        <w:t xml:space="preserve"> </w:t>
      </w:r>
      <w:r>
        <w:rPr>
          <w:sz w:val="16"/>
        </w:rPr>
        <w:t>(a)</w:t>
      </w:r>
      <w:r>
        <w:rPr>
          <w:spacing w:val="-1"/>
          <w:sz w:val="16"/>
        </w:rPr>
        <w:t xml:space="preserve"> </w:t>
      </w:r>
      <w:r>
        <w:rPr>
          <w:sz w:val="16"/>
        </w:rPr>
        <w:t>trap;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53CA9" w:rsidRDefault="00653CA9">
      <w:pPr>
        <w:spacing w:line="176" w:lineRule="exact"/>
        <w:rPr>
          <w:sz w:val="16"/>
        </w:rPr>
        <w:sectPr w:rsidR="00653CA9">
          <w:type w:val="continuous"/>
          <w:pgSz w:w="8790" w:h="13330"/>
          <w:pgMar w:top="560" w:right="880" w:bottom="840" w:left="900" w:header="720" w:footer="720" w:gutter="0"/>
          <w:cols w:space="720"/>
        </w:sectPr>
      </w:pPr>
    </w:p>
    <w:p w:rsidR="00653CA9" w:rsidRDefault="00806E97">
      <w:pPr>
        <w:spacing w:before="15"/>
        <w:ind w:left="120"/>
        <w:rPr>
          <w:sz w:val="16"/>
        </w:rPr>
      </w:pPr>
      <w:r>
        <w:rPr>
          <w:sz w:val="16"/>
        </w:rPr>
        <w:t>(b) PIN Diode</w:t>
      </w:r>
      <w:proofErr w:type="gramStart"/>
      <w:r>
        <w:rPr>
          <w:sz w:val="16"/>
        </w:rPr>
        <w:t>;</w:t>
      </w:r>
      <w:proofErr w:type="gramEnd"/>
      <w:r>
        <w:rPr>
          <w:sz w:val="16"/>
        </w:rPr>
        <w:t xml:space="preserve"> and (c) MEMS</w:t>
      </w:r>
    </w:p>
    <w:p w:rsidR="00653CA9" w:rsidRDefault="00806E97">
      <w:pPr>
        <w:pStyle w:val="ListParagraph"/>
        <w:numPr>
          <w:ilvl w:val="0"/>
          <w:numId w:val="2"/>
        </w:numPr>
        <w:tabs>
          <w:tab w:val="left" w:pos="339"/>
        </w:tabs>
        <w:spacing w:before="86"/>
        <w:ind w:hanging="219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Coil with trap</w:t>
      </w:r>
    </w:p>
    <w:p w:rsidR="00653CA9" w:rsidRDefault="00806E97">
      <w:pPr>
        <w:tabs>
          <w:tab w:val="left" w:pos="3947"/>
        </w:tabs>
        <w:spacing w:before="58"/>
        <w:ind w:left="220"/>
        <w:rPr>
          <w:sz w:val="16"/>
        </w:rPr>
      </w:pPr>
      <w:r>
        <w:rPr>
          <w:i/>
          <w:w w:val="110"/>
          <w:sz w:val="16"/>
        </w:rPr>
        <w:t>S</w:t>
      </w:r>
      <w:r>
        <w:rPr>
          <w:w w:val="110"/>
          <w:sz w:val="16"/>
          <w:vertAlign w:val="subscript"/>
        </w:rPr>
        <w:t>11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(f</w:t>
      </w:r>
      <w:r>
        <w:rPr>
          <w:w w:val="110"/>
          <w:sz w:val="16"/>
          <w:vertAlign w:val="subscript"/>
        </w:rPr>
        <w:t>23Na</w:t>
      </w:r>
      <w:r>
        <w:rPr>
          <w:w w:val="110"/>
          <w:sz w:val="16"/>
        </w:rPr>
        <w:t>)</w:t>
      </w:r>
      <w:r>
        <w:rPr>
          <w:w w:val="110"/>
          <w:sz w:val="16"/>
        </w:rPr>
        <w:tab/>
      </w:r>
      <w:r>
        <w:rPr>
          <w:w w:val="105"/>
          <w:sz w:val="16"/>
        </w:rPr>
        <w:t>−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13.29</w:t>
      </w:r>
    </w:p>
    <w:p w:rsidR="00653CA9" w:rsidRDefault="00806E97">
      <w:pPr>
        <w:tabs>
          <w:tab w:val="left" w:pos="3996"/>
        </w:tabs>
        <w:spacing w:before="58"/>
        <w:ind w:left="220"/>
        <w:rPr>
          <w:sz w:val="16"/>
        </w:rPr>
      </w:pPr>
      <w:r>
        <w:rPr>
          <w:i/>
          <w:w w:val="110"/>
          <w:sz w:val="16"/>
        </w:rPr>
        <w:t>S</w:t>
      </w:r>
      <w:r>
        <w:rPr>
          <w:w w:val="110"/>
          <w:sz w:val="16"/>
          <w:vertAlign w:val="subscript"/>
        </w:rPr>
        <w:t>21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(f</w:t>
      </w:r>
      <w:r>
        <w:rPr>
          <w:w w:val="110"/>
          <w:sz w:val="16"/>
          <w:vertAlign w:val="subscript"/>
        </w:rPr>
        <w:t>23Na</w:t>
      </w:r>
      <w:r>
        <w:rPr>
          <w:w w:val="110"/>
          <w:sz w:val="16"/>
        </w:rPr>
        <w:t>)</w:t>
      </w:r>
      <w:r>
        <w:rPr>
          <w:w w:val="110"/>
          <w:sz w:val="16"/>
        </w:rPr>
        <w:tab/>
      </w:r>
      <w:r>
        <w:rPr>
          <w:w w:val="105"/>
          <w:sz w:val="16"/>
        </w:rPr>
        <w:t>−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9.89</w:t>
      </w:r>
    </w:p>
    <w:p w:rsidR="00653CA9" w:rsidRDefault="00806E97">
      <w:pPr>
        <w:tabs>
          <w:tab w:val="left" w:pos="3947"/>
        </w:tabs>
        <w:spacing w:before="58"/>
        <w:ind w:left="220"/>
        <w:rPr>
          <w:sz w:val="16"/>
        </w:rPr>
      </w:pPr>
      <w:r>
        <w:rPr>
          <w:i/>
          <w:w w:val="105"/>
          <w:sz w:val="16"/>
        </w:rPr>
        <w:t>S</w:t>
      </w:r>
      <w:r>
        <w:rPr>
          <w:w w:val="105"/>
          <w:sz w:val="16"/>
          <w:vertAlign w:val="subscript"/>
        </w:rPr>
        <w:t>21</w:t>
      </w:r>
      <w:r>
        <w:rPr>
          <w:w w:val="105"/>
          <w:sz w:val="16"/>
        </w:rPr>
        <w:t xml:space="preserve"> (f</w:t>
      </w:r>
      <w:r>
        <w:rPr>
          <w:w w:val="105"/>
          <w:sz w:val="16"/>
          <w:vertAlign w:val="subscript"/>
        </w:rPr>
        <w:t>1H</w:t>
      </w:r>
      <w:r>
        <w:rPr>
          <w:w w:val="105"/>
          <w:sz w:val="16"/>
        </w:rPr>
        <w:t>)</w:t>
      </w:r>
      <w:r>
        <w:rPr>
          <w:w w:val="105"/>
          <w:sz w:val="16"/>
        </w:rPr>
        <w:tab/>
        <w:t>−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13.02</w:t>
      </w:r>
    </w:p>
    <w:p w:rsidR="00653CA9" w:rsidRDefault="00806E97">
      <w:pPr>
        <w:tabs>
          <w:tab w:val="left" w:pos="3947"/>
        </w:tabs>
        <w:spacing w:before="58"/>
        <w:ind w:left="220"/>
        <w:rPr>
          <w:sz w:val="16"/>
        </w:rPr>
      </w:pPr>
      <w:r>
        <w:rPr>
          <w:i/>
          <w:w w:val="105"/>
          <w:sz w:val="16"/>
        </w:rPr>
        <w:t>S</w:t>
      </w:r>
      <w:r>
        <w:rPr>
          <w:w w:val="105"/>
          <w:sz w:val="16"/>
          <w:vertAlign w:val="subscript"/>
        </w:rPr>
        <w:t>22</w:t>
      </w:r>
      <w:r>
        <w:rPr>
          <w:w w:val="105"/>
          <w:sz w:val="16"/>
        </w:rPr>
        <w:t xml:space="preserve"> (f</w:t>
      </w:r>
      <w:r>
        <w:rPr>
          <w:w w:val="105"/>
          <w:sz w:val="16"/>
          <w:vertAlign w:val="subscript"/>
        </w:rPr>
        <w:t>1H</w:t>
      </w:r>
      <w:r>
        <w:rPr>
          <w:w w:val="105"/>
          <w:sz w:val="16"/>
        </w:rPr>
        <w:t>)</w:t>
      </w:r>
      <w:r>
        <w:rPr>
          <w:w w:val="105"/>
          <w:sz w:val="16"/>
        </w:rPr>
        <w:tab/>
        <w:t>−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13.25</w:t>
      </w:r>
    </w:p>
    <w:p w:rsidR="00653CA9" w:rsidRDefault="00806E97">
      <w:pPr>
        <w:pStyle w:val="ListParagraph"/>
        <w:numPr>
          <w:ilvl w:val="0"/>
          <w:numId w:val="2"/>
        </w:numPr>
        <w:tabs>
          <w:tab w:val="left" w:pos="348"/>
        </w:tabs>
        <w:spacing w:before="58"/>
        <w:ind w:left="347" w:hanging="228"/>
        <w:rPr>
          <w:sz w:val="16"/>
        </w:rPr>
      </w:pPr>
      <w:r>
        <w:rPr>
          <w:sz w:val="16"/>
        </w:rPr>
        <w:t>Coil with PIN diode</w:t>
      </w:r>
    </w:p>
    <w:p w:rsidR="00653CA9" w:rsidRDefault="00806E97">
      <w:pPr>
        <w:tabs>
          <w:tab w:val="left" w:pos="3947"/>
        </w:tabs>
        <w:spacing w:before="58"/>
        <w:ind w:left="220"/>
        <w:rPr>
          <w:sz w:val="16"/>
        </w:rPr>
      </w:pPr>
      <w:r>
        <w:rPr>
          <w:i/>
          <w:w w:val="110"/>
          <w:sz w:val="16"/>
        </w:rPr>
        <w:t>S</w:t>
      </w:r>
      <w:r>
        <w:rPr>
          <w:w w:val="110"/>
          <w:sz w:val="16"/>
          <w:vertAlign w:val="subscript"/>
        </w:rPr>
        <w:t>11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(f</w:t>
      </w:r>
      <w:r>
        <w:rPr>
          <w:w w:val="110"/>
          <w:sz w:val="16"/>
          <w:vertAlign w:val="subscript"/>
        </w:rPr>
        <w:t>23Na</w:t>
      </w:r>
      <w:r>
        <w:rPr>
          <w:w w:val="110"/>
          <w:sz w:val="16"/>
        </w:rPr>
        <w:t>)</w:t>
      </w:r>
      <w:r>
        <w:rPr>
          <w:w w:val="110"/>
          <w:sz w:val="16"/>
        </w:rPr>
        <w:tab/>
      </w:r>
      <w:r>
        <w:rPr>
          <w:w w:val="105"/>
          <w:sz w:val="16"/>
        </w:rPr>
        <w:t>−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12.41</w:t>
      </w:r>
    </w:p>
    <w:p w:rsidR="00653CA9" w:rsidRDefault="00806E97">
      <w:pPr>
        <w:tabs>
          <w:tab w:val="left" w:pos="3996"/>
        </w:tabs>
        <w:spacing w:before="58"/>
        <w:ind w:left="220"/>
        <w:rPr>
          <w:sz w:val="16"/>
        </w:rPr>
      </w:pPr>
      <w:r>
        <w:rPr>
          <w:i/>
          <w:w w:val="110"/>
          <w:sz w:val="16"/>
        </w:rPr>
        <w:t>S</w:t>
      </w:r>
      <w:r>
        <w:rPr>
          <w:w w:val="110"/>
          <w:sz w:val="16"/>
          <w:vertAlign w:val="subscript"/>
        </w:rPr>
        <w:t>21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(f</w:t>
      </w:r>
      <w:r>
        <w:rPr>
          <w:w w:val="110"/>
          <w:sz w:val="16"/>
          <w:vertAlign w:val="subscript"/>
        </w:rPr>
        <w:t>23Na</w:t>
      </w:r>
      <w:r>
        <w:rPr>
          <w:w w:val="110"/>
          <w:sz w:val="16"/>
        </w:rPr>
        <w:t>)</w:t>
      </w:r>
      <w:r>
        <w:rPr>
          <w:w w:val="110"/>
          <w:sz w:val="16"/>
        </w:rPr>
        <w:tab/>
      </w:r>
      <w:r>
        <w:rPr>
          <w:w w:val="105"/>
          <w:sz w:val="16"/>
        </w:rPr>
        <w:t>−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8.74</w:t>
      </w:r>
    </w:p>
    <w:p w:rsidR="00653CA9" w:rsidRDefault="00806E97">
      <w:pPr>
        <w:tabs>
          <w:tab w:val="left" w:pos="3947"/>
        </w:tabs>
        <w:spacing w:before="58"/>
        <w:ind w:left="220"/>
        <w:rPr>
          <w:sz w:val="16"/>
        </w:rPr>
      </w:pPr>
      <w:r>
        <w:rPr>
          <w:i/>
          <w:w w:val="105"/>
          <w:sz w:val="16"/>
        </w:rPr>
        <w:t>S</w:t>
      </w:r>
      <w:r>
        <w:rPr>
          <w:w w:val="105"/>
          <w:sz w:val="16"/>
          <w:vertAlign w:val="subscript"/>
        </w:rPr>
        <w:t>21</w:t>
      </w:r>
      <w:r>
        <w:rPr>
          <w:w w:val="105"/>
          <w:sz w:val="16"/>
        </w:rPr>
        <w:t xml:space="preserve"> (f</w:t>
      </w:r>
      <w:r>
        <w:rPr>
          <w:w w:val="105"/>
          <w:sz w:val="16"/>
          <w:vertAlign w:val="subscript"/>
        </w:rPr>
        <w:t>1H</w:t>
      </w:r>
      <w:r>
        <w:rPr>
          <w:w w:val="105"/>
          <w:sz w:val="16"/>
        </w:rPr>
        <w:t>)</w:t>
      </w:r>
      <w:r>
        <w:rPr>
          <w:w w:val="105"/>
          <w:sz w:val="16"/>
        </w:rPr>
        <w:tab/>
        <w:t>−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28.43</w:t>
      </w:r>
    </w:p>
    <w:p w:rsidR="00653CA9" w:rsidRDefault="00806E97">
      <w:pPr>
        <w:tabs>
          <w:tab w:val="left" w:pos="3947"/>
        </w:tabs>
        <w:spacing w:before="58"/>
        <w:ind w:left="220"/>
        <w:rPr>
          <w:sz w:val="16"/>
        </w:rPr>
      </w:pPr>
      <w:r>
        <w:rPr>
          <w:i/>
          <w:w w:val="105"/>
          <w:sz w:val="16"/>
        </w:rPr>
        <w:t>S</w:t>
      </w:r>
      <w:r>
        <w:rPr>
          <w:w w:val="105"/>
          <w:sz w:val="16"/>
          <w:vertAlign w:val="subscript"/>
        </w:rPr>
        <w:t>22</w:t>
      </w:r>
      <w:r>
        <w:rPr>
          <w:w w:val="105"/>
          <w:sz w:val="16"/>
        </w:rPr>
        <w:t xml:space="preserve"> (f</w:t>
      </w:r>
      <w:r>
        <w:rPr>
          <w:w w:val="105"/>
          <w:sz w:val="16"/>
          <w:vertAlign w:val="subscript"/>
        </w:rPr>
        <w:t>1H</w:t>
      </w:r>
      <w:r>
        <w:rPr>
          <w:w w:val="105"/>
          <w:sz w:val="16"/>
        </w:rPr>
        <w:t>)</w:t>
      </w:r>
      <w:r>
        <w:rPr>
          <w:w w:val="105"/>
          <w:sz w:val="16"/>
        </w:rPr>
        <w:tab/>
        <w:t>−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18.51</w:t>
      </w:r>
    </w:p>
    <w:p w:rsidR="00653CA9" w:rsidRDefault="00806E97">
      <w:pPr>
        <w:pStyle w:val="ListParagraph"/>
        <w:numPr>
          <w:ilvl w:val="0"/>
          <w:numId w:val="2"/>
        </w:numPr>
        <w:tabs>
          <w:tab w:val="left" w:pos="339"/>
        </w:tabs>
        <w:spacing w:before="58"/>
        <w:ind w:hanging="219"/>
        <w:rPr>
          <w:sz w:val="16"/>
        </w:rPr>
      </w:pPr>
      <w:r>
        <w:rPr>
          <w:sz w:val="16"/>
        </w:rPr>
        <w:t>Coil with MEMS</w:t>
      </w:r>
    </w:p>
    <w:p w:rsidR="00653CA9" w:rsidRDefault="00806E97">
      <w:pPr>
        <w:tabs>
          <w:tab w:val="left" w:pos="3947"/>
        </w:tabs>
        <w:spacing w:before="58"/>
        <w:ind w:left="220"/>
        <w:rPr>
          <w:sz w:val="16"/>
        </w:rPr>
      </w:pPr>
      <w:r>
        <w:rPr>
          <w:i/>
          <w:w w:val="110"/>
          <w:sz w:val="16"/>
        </w:rPr>
        <w:t>S</w:t>
      </w:r>
      <w:r>
        <w:rPr>
          <w:w w:val="110"/>
          <w:sz w:val="16"/>
          <w:vertAlign w:val="subscript"/>
        </w:rPr>
        <w:t>11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(f</w:t>
      </w:r>
      <w:r>
        <w:rPr>
          <w:w w:val="110"/>
          <w:sz w:val="16"/>
          <w:vertAlign w:val="subscript"/>
        </w:rPr>
        <w:t>23Na</w:t>
      </w:r>
      <w:r>
        <w:rPr>
          <w:w w:val="110"/>
          <w:sz w:val="16"/>
        </w:rPr>
        <w:t>)</w:t>
      </w:r>
      <w:r>
        <w:rPr>
          <w:w w:val="110"/>
          <w:sz w:val="16"/>
        </w:rPr>
        <w:tab/>
      </w:r>
      <w:r>
        <w:rPr>
          <w:w w:val="105"/>
          <w:sz w:val="16"/>
        </w:rPr>
        <w:t>−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18.45</w:t>
      </w:r>
    </w:p>
    <w:p w:rsidR="00653CA9" w:rsidRDefault="00806E97">
      <w:pPr>
        <w:tabs>
          <w:tab w:val="left" w:pos="3996"/>
        </w:tabs>
        <w:spacing w:before="58"/>
        <w:ind w:left="220"/>
        <w:rPr>
          <w:sz w:val="16"/>
        </w:rPr>
      </w:pPr>
      <w:r>
        <w:rPr>
          <w:i/>
          <w:w w:val="110"/>
          <w:sz w:val="16"/>
        </w:rPr>
        <w:t>S</w:t>
      </w:r>
      <w:r>
        <w:rPr>
          <w:w w:val="110"/>
          <w:sz w:val="16"/>
          <w:vertAlign w:val="subscript"/>
        </w:rPr>
        <w:t>21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(f</w:t>
      </w:r>
      <w:r>
        <w:rPr>
          <w:w w:val="110"/>
          <w:sz w:val="16"/>
          <w:vertAlign w:val="subscript"/>
        </w:rPr>
        <w:t>23Na</w:t>
      </w:r>
      <w:r>
        <w:rPr>
          <w:w w:val="110"/>
          <w:sz w:val="16"/>
        </w:rPr>
        <w:t>)</w:t>
      </w:r>
      <w:r>
        <w:rPr>
          <w:w w:val="110"/>
          <w:sz w:val="16"/>
        </w:rPr>
        <w:tab/>
      </w:r>
      <w:r>
        <w:rPr>
          <w:w w:val="105"/>
          <w:sz w:val="16"/>
        </w:rPr>
        <w:t>−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8.56</w:t>
      </w:r>
    </w:p>
    <w:p w:rsidR="00653CA9" w:rsidRDefault="00806E97">
      <w:pPr>
        <w:tabs>
          <w:tab w:val="left" w:pos="3947"/>
        </w:tabs>
        <w:spacing w:before="58"/>
        <w:ind w:left="220"/>
        <w:rPr>
          <w:sz w:val="16"/>
        </w:rPr>
      </w:pPr>
      <w:r>
        <w:rPr>
          <w:i/>
          <w:w w:val="105"/>
          <w:sz w:val="16"/>
        </w:rPr>
        <w:t>S</w:t>
      </w:r>
      <w:r>
        <w:rPr>
          <w:w w:val="105"/>
          <w:sz w:val="16"/>
          <w:vertAlign w:val="subscript"/>
        </w:rPr>
        <w:t>21</w:t>
      </w:r>
      <w:r>
        <w:rPr>
          <w:w w:val="105"/>
          <w:sz w:val="16"/>
        </w:rPr>
        <w:t xml:space="preserve"> (f</w:t>
      </w:r>
      <w:r>
        <w:rPr>
          <w:w w:val="105"/>
          <w:sz w:val="16"/>
          <w:vertAlign w:val="subscript"/>
        </w:rPr>
        <w:t>1H</w:t>
      </w:r>
      <w:r>
        <w:rPr>
          <w:w w:val="105"/>
          <w:sz w:val="16"/>
        </w:rPr>
        <w:t>)</w:t>
      </w:r>
      <w:r>
        <w:rPr>
          <w:w w:val="105"/>
          <w:sz w:val="16"/>
        </w:rPr>
        <w:tab/>
        <w:t>−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15.55</w:t>
      </w:r>
    </w:p>
    <w:p w:rsidR="00653CA9" w:rsidRDefault="00806E97">
      <w:pPr>
        <w:tabs>
          <w:tab w:val="left" w:pos="3947"/>
        </w:tabs>
        <w:spacing w:before="59"/>
        <w:ind w:left="220"/>
        <w:rPr>
          <w:sz w:val="16"/>
        </w:rPr>
      </w:pPr>
      <w:r>
        <w:rPr>
          <w:i/>
          <w:w w:val="105"/>
          <w:sz w:val="16"/>
        </w:rPr>
        <w:t>S</w:t>
      </w:r>
      <w:r>
        <w:rPr>
          <w:w w:val="105"/>
          <w:sz w:val="16"/>
          <w:vertAlign w:val="subscript"/>
        </w:rPr>
        <w:t>22</w:t>
      </w:r>
      <w:r>
        <w:rPr>
          <w:w w:val="105"/>
          <w:sz w:val="16"/>
        </w:rPr>
        <w:t xml:space="preserve"> (f</w:t>
      </w:r>
      <w:r>
        <w:rPr>
          <w:w w:val="105"/>
          <w:sz w:val="16"/>
          <w:vertAlign w:val="subscript"/>
        </w:rPr>
        <w:t>1H</w:t>
      </w:r>
      <w:r>
        <w:rPr>
          <w:w w:val="105"/>
          <w:sz w:val="16"/>
        </w:rPr>
        <w:t>)</w:t>
      </w:r>
      <w:r>
        <w:rPr>
          <w:w w:val="105"/>
          <w:sz w:val="16"/>
        </w:rPr>
        <w:tab/>
        <w:t>−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26.10</w:t>
      </w:r>
    </w:p>
    <w:p w:rsidR="00653CA9" w:rsidRDefault="00653CA9">
      <w:pPr>
        <w:rPr>
          <w:sz w:val="16"/>
        </w:rPr>
        <w:sectPr w:rsidR="00653CA9">
          <w:type w:val="continuous"/>
          <w:pgSz w:w="8790" w:h="13330"/>
          <w:pgMar w:top="560" w:right="880" w:bottom="840" w:left="900" w:header="720" w:footer="720" w:gutter="0"/>
          <w:cols w:num="2" w:space="720" w:equalWidth="0">
            <w:col w:w="2121" w:space="204"/>
            <w:col w:w="4685"/>
          </w:cols>
        </w:sectPr>
      </w:pPr>
    </w:p>
    <w:p w:rsidR="00653CA9" w:rsidRDefault="00653CA9">
      <w:pPr>
        <w:pStyle w:val="BodyText"/>
        <w:spacing w:before="4"/>
        <w:rPr>
          <w:sz w:val="6"/>
        </w:rPr>
      </w:pPr>
    </w:p>
    <w:p w:rsidR="00653CA9" w:rsidRDefault="009A4113">
      <w:pPr>
        <w:pStyle w:val="BodyText"/>
        <w:spacing w:line="20" w:lineRule="exact"/>
        <w:ind w:left="24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21.15pt;height:.6pt;mso-position-horizontal-relative:char;mso-position-vertical-relative:line" coordsize="4423,12">
            <v:line id="_x0000_s1028" style="position:absolute" from="0,6" to="3827,6" strokeweight=".20003mm"/>
            <v:line id="_x0000_s1027" style="position:absolute" from="3827,6" to="4422,6" strokeweight=".20003mm"/>
            <w10:anchorlock/>
          </v:group>
        </w:pict>
      </w:r>
    </w:p>
    <w:p w:rsidR="00653CA9" w:rsidRDefault="00653CA9">
      <w:pPr>
        <w:spacing w:line="20" w:lineRule="exact"/>
        <w:rPr>
          <w:sz w:val="2"/>
        </w:rPr>
        <w:sectPr w:rsidR="00653CA9">
          <w:type w:val="continuous"/>
          <w:pgSz w:w="8790" w:h="13330"/>
          <w:pgMar w:top="560" w:right="880" w:bottom="840" w:left="900" w:header="720" w:footer="720" w:gutter="0"/>
          <w:cols w:space="720"/>
        </w:sectPr>
      </w:pPr>
    </w:p>
    <w:p w:rsidR="00653CA9" w:rsidRDefault="00806E97">
      <w:pPr>
        <w:pStyle w:val="BodyText"/>
        <w:spacing w:before="199" w:line="249" w:lineRule="auto"/>
        <w:ind w:left="120" w:right="138" w:firstLine="226"/>
        <w:jc w:val="both"/>
      </w:pPr>
      <w:r>
        <w:lastRenderedPageBreak/>
        <w:t>In both cases of decoupling with the PIN diode and with the MEMS switch, the</w:t>
      </w:r>
      <w:r>
        <w:rPr>
          <w:spacing w:val="1"/>
        </w:rPr>
        <w:t xml:space="preserve"> </w:t>
      </w:r>
      <w:r>
        <w:rPr>
          <w:i/>
        </w:rPr>
        <w:t>S</w:t>
      </w:r>
      <w:r>
        <w:rPr>
          <w:vertAlign w:val="subscript"/>
        </w:rPr>
        <w:t>21</w:t>
      </w:r>
      <w:r>
        <w:t xml:space="preserve"> parameter is higher than the </w:t>
      </w:r>
      <w:r>
        <w:rPr>
          <w:i/>
        </w:rPr>
        <w:t>S</w:t>
      </w:r>
      <w:r>
        <w:rPr>
          <w:vertAlign w:val="subscript"/>
        </w:rPr>
        <w:t>21</w:t>
      </w:r>
      <w:r>
        <w:t xml:space="preserve"> achieved in the case of decoupling with trap</w:t>
      </w:r>
      <w:r>
        <w:rPr>
          <w:spacing w:val="1"/>
        </w:rPr>
        <w:t xml:space="preserve"> </w:t>
      </w:r>
      <w:r>
        <w:t>circuit.</w:t>
      </w:r>
    </w:p>
    <w:p w:rsidR="00653CA9" w:rsidRDefault="00806E97">
      <w:pPr>
        <w:pStyle w:val="BodyText"/>
        <w:spacing w:before="3" w:line="247" w:lineRule="auto"/>
        <w:ind w:left="120" w:right="137" w:firstLine="226"/>
        <w:jc w:val="both"/>
      </w:pPr>
      <w:r>
        <w:t>In conclusion, to compare active and passive decoupling strategies, we designed</w:t>
      </w:r>
      <w:r>
        <w:rPr>
          <w:spacing w:val="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developed</w:t>
      </w:r>
      <w:r>
        <w:rPr>
          <w:spacing w:val="27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t>identical</w:t>
      </w:r>
      <w:r>
        <w:rPr>
          <w:spacing w:val="26"/>
        </w:rPr>
        <w:t xml:space="preserve"> </w:t>
      </w:r>
      <w:r>
        <w:t>double-tuned</w:t>
      </w:r>
      <w:r>
        <w:rPr>
          <w:spacing w:val="27"/>
        </w:rPr>
        <w:t xml:space="preserve"> </w:t>
      </w:r>
      <w:r>
        <w:rPr>
          <w:position w:val="8"/>
          <w:sz w:val="14"/>
        </w:rPr>
        <w:t>1</w:t>
      </w:r>
      <w:r>
        <w:t>H–</w:t>
      </w:r>
      <w:r>
        <w:rPr>
          <w:position w:val="8"/>
          <w:sz w:val="14"/>
        </w:rPr>
        <w:t>23</w:t>
      </w:r>
      <w:r>
        <w:t>Na</w:t>
      </w:r>
      <w:r>
        <w:rPr>
          <w:spacing w:val="27"/>
        </w:rPr>
        <w:t xml:space="preserve"> </w:t>
      </w:r>
      <w:r>
        <w:t>RF</w:t>
      </w:r>
      <w:r>
        <w:rPr>
          <w:spacing w:val="26"/>
        </w:rPr>
        <w:t xml:space="preserve"> </w:t>
      </w:r>
      <w:r>
        <w:t>coils.</w:t>
      </w:r>
      <w:r>
        <w:rPr>
          <w:spacing w:val="27"/>
        </w:rPr>
        <w:t xml:space="preserve"> </w:t>
      </w:r>
      <w:r>
        <w:t>Coil</w:t>
      </w:r>
      <w:r>
        <w:rPr>
          <w:spacing w:val="27"/>
        </w:rPr>
        <w:t xml:space="preserve"> </w:t>
      </w:r>
      <w:r>
        <w:t>performances</w:t>
      </w:r>
      <w:r>
        <w:rPr>
          <w:spacing w:val="-48"/>
        </w:rPr>
        <w:t xml:space="preserve"> </w:t>
      </w:r>
      <w:proofErr w:type="gramStart"/>
      <w:r>
        <w:t>are compared</w:t>
      </w:r>
      <w:proofErr w:type="gramEnd"/>
      <w:r>
        <w:t xml:space="preserve"> in terms of </w:t>
      </w:r>
      <w:r>
        <w:rPr>
          <w:i/>
        </w:rPr>
        <w:t xml:space="preserve">Q </w:t>
      </w:r>
      <w:r>
        <w:t xml:space="preserve">factor and </w:t>
      </w:r>
      <w:r>
        <w:rPr>
          <w:i/>
        </w:rPr>
        <w:t>S</w:t>
      </w:r>
      <w:r>
        <w:rPr>
          <w:vertAlign w:val="subscript"/>
        </w:rPr>
        <w:t>21</w:t>
      </w:r>
      <w:r>
        <w:t>. Results show that both active decoupling</w:t>
      </w:r>
      <w:r>
        <w:rPr>
          <w:spacing w:val="-4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PIN</w:t>
      </w:r>
      <w:r>
        <w:rPr>
          <w:spacing w:val="-2"/>
        </w:rPr>
        <w:t xml:space="preserve"> </w:t>
      </w:r>
      <w:r>
        <w:t>diode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interesting</w:t>
      </w:r>
      <w:r>
        <w:rPr>
          <w:spacing w:val="-2"/>
        </w:rPr>
        <w:t xml:space="preserve"> </w:t>
      </w:r>
      <w:r>
        <w:t>alternatives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traditional</w:t>
      </w:r>
      <w:r>
        <w:rPr>
          <w:spacing w:val="-48"/>
        </w:rPr>
        <w:t xml:space="preserve"> </w:t>
      </w:r>
      <w:r>
        <w:t>passive decoupling with trap circuits. However, the MEMS approach introduces a</w:t>
      </w:r>
      <w:r>
        <w:rPr>
          <w:spacing w:val="1"/>
        </w:rPr>
        <w:t xml:space="preserve"> </w:t>
      </w:r>
      <w:r>
        <w:t xml:space="preserve">bigger </w:t>
      </w:r>
      <w:r>
        <w:rPr>
          <w:i/>
        </w:rPr>
        <w:t xml:space="preserve">Q </w:t>
      </w:r>
      <w:r>
        <w:t>factor degradation with respect to the PIN diode, but this is driver specific.</w:t>
      </w:r>
      <w:r>
        <w:rPr>
          <w:spacing w:val="-47"/>
        </w:rPr>
        <w:t xml:space="preserve"> </w:t>
      </w:r>
      <w:r>
        <w:t>Removing</w:t>
      </w:r>
      <w:r>
        <w:rPr>
          <w:spacing w:val="-1"/>
        </w:rPr>
        <w:t xml:space="preserve"> </w:t>
      </w:r>
      <w:r>
        <w:t>the driver</w:t>
      </w:r>
      <w:r>
        <w:rPr>
          <w:spacing w:val="-1"/>
        </w:rPr>
        <w:t xml:space="preserve"> </w:t>
      </w:r>
      <w:r>
        <w:t>is likely to</w:t>
      </w:r>
      <w:r>
        <w:rPr>
          <w:spacing w:val="-1"/>
        </w:rPr>
        <w:t xml:space="preserve"> </w:t>
      </w:r>
      <w:r>
        <w:t>restore the</w:t>
      </w:r>
      <w:r>
        <w:rPr>
          <w:spacing w:val="-1"/>
        </w:rPr>
        <w:t xml:space="preserve"> </w:t>
      </w:r>
      <w:r>
        <w:t>degradation.</w:t>
      </w:r>
    </w:p>
    <w:p w:rsidR="00653CA9" w:rsidRDefault="00653CA9">
      <w:pPr>
        <w:pStyle w:val="BodyText"/>
        <w:spacing w:before="9"/>
        <w:rPr>
          <w:sz w:val="44"/>
        </w:rPr>
      </w:pPr>
    </w:p>
    <w:p w:rsidR="00653CA9" w:rsidRDefault="00806E97">
      <w:pPr>
        <w:pStyle w:val="Heading1"/>
        <w:ind w:left="120" w:firstLine="0"/>
      </w:pPr>
      <w:bookmarkStart w:id="22" w:name="References"/>
      <w:bookmarkEnd w:id="22"/>
      <w:r>
        <w:rPr>
          <w:w w:val="95"/>
        </w:rPr>
        <w:t>References</w:t>
      </w:r>
    </w:p>
    <w:p w:rsidR="00653CA9" w:rsidRDefault="00653CA9">
      <w:pPr>
        <w:pStyle w:val="BodyText"/>
        <w:spacing w:before="10"/>
        <w:rPr>
          <w:rFonts w:ascii="Tahoma"/>
          <w:b/>
          <w:sz w:val="19"/>
        </w:rPr>
      </w:pP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jc w:val="both"/>
        <w:rPr>
          <w:sz w:val="16"/>
        </w:rPr>
      </w:pP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Hilal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A.A.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Maudsley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H.E.</w:t>
      </w:r>
      <w:r>
        <w:rPr>
          <w:spacing w:val="1"/>
          <w:sz w:val="16"/>
        </w:rPr>
        <w:t xml:space="preserve"> </w:t>
      </w:r>
      <w:r>
        <w:rPr>
          <w:sz w:val="16"/>
        </w:rPr>
        <w:t>Simon,</w:t>
      </w:r>
      <w:r>
        <w:rPr>
          <w:spacing w:val="1"/>
          <w:sz w:val="16"/>
        </w:rPr>
        <w:t xml:space="preserve"> </w:t>
      </w:r>
      <w:r>
        <w:rPr>
          <w:sz w:val="16"/>
        </w:rPr>
        <w:t>W.H.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Perman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J.</w:t>
      </w:r>
      <w:r>
        <w:rPr>
          <w:spacing w:val="1"/>
          <w:sz w:val="16"/>
        </w:rPr>
        <w:t xml:space="preserve"> </w:t>
      </w:r>
      <w:r>
        <w:rPr>
          <w:sz w:val="16"/>
        </w:rPr>
        <w:t>Bonn,</w:t>
      </w:r>
      <w:r>
        <w:rPr>
          <w:spacing w:val="2"/>
          <w:sz w:val="16"/>
        </w:rPr>
        <w:t xml:space="preserve"> </w:t>
      </w:r>
      <w:r>
        <w:rPr>
          <w:sz w:val="16"/>
        </w:rPr>
        <w:t>M.E.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Mawad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A.J.</w:t>
      </w:r>
      <w:r>
        <w:rPr>
          <w:spacing w:val="1"/>
          <w:sz w:val="16"/>
        </w:rPr>
        <w:t xml:space="preserve"> </w:t>
      </w:r>
      <w:r>
        <w:rPr>
          <w:sz w:val="16"/>
        </w:rPr>
        <w:t>Silver,</w:t>
      </w:r>
      <w:r>
        <w:rPr>
          <w:spacing w:val="2"/>
          <w:sz w:val="16"/>
        </w:rPr>
        <w:t xml:space="preserve"> </w:t>
      </w:r>
      <w:r>
        <w:rPr>
          <w:sz w:val="16"/>
        </w:rPr>
        <w:t>S.R.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Ganti</w:t>
      </w:r>
      <w:proofErr w:type="spellEnd"/>
      <w:r>
        <w:rPr>
          <w:sz w:val="16"/>
        </w:rPr>
        <w:t>,</w:t>
      </w:r>
    </w:p>
    <w:p w:rsidR="00653CA9" w:rsidRDefault="00806E97">
      <w:pPr>
        <w:spacing w:before="6"/>
        <w:ind w:left="460"/>
        <w:jc w:val="both"/>
        <w:rPr>
          <w:sz w:val="16"/>
        </w:rPr>
      </w:pP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Sane,</w:t>
      </w:r>
      <w:r>
        <w:rPr>
          <w:spacing w:val="-2"/>
          <w:sz w:val="16"/>
        </w:rPr>
        <w:t xml:space="preserve"> </w:t>
      </w:r>
      <w:r>
        <w:rPr>
          <w:sz w:val="16"/>
        </w:rPr>
        <w:t>I.C.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Chien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Am.</w:t>
      </w:r>
      <w:r>
        <w:rPr>
          <w:spacing w:val="-2"/>
          <w:sz w:val="16"/>
        </w:rPr>
        <w:t xml:space="preserve"> </w:t>
      </w:r>
      <w:r>
        <w:rPr>
          <w:sz w:val="16"/>
        </w:rPr>
        <w:t>J.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Neuroradiol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gramStart"/>
      <w:r>
        <w:rPr>
          <w:b/>
          <w:sz w:val="16"/>
        </w:rPr>
        <w:t>4</w:t>
      </w:r>
      <w:proofErr w:type="gram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245–249</w:t>
      </w:r>
      <w:r>
        <w:rPr>
          <w:spacing w:val="-2"/>
          <w:sz w:val="16"/>
        </w:rPr>
        <w:t xml:space="preserve"> </w:t>
      </w:r>
      <w:r>
        <w:rPr>
          <w:sz w:val="16"/>
        </w:rPr>
        <w:t>(1983)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jc w:val="both"/>
        <w:rPr>
          <w:sz w:val="16"/>
        </w:rPr>
      </w:pPr>
      <w:r>
        <w:rPr>
          <w:sz w:val="16"/>
        </w:rPr>
        <w:t>B. Schmitt,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S. </w:t>
      </w:r>
      <w:proofErr w:type="spellStart"/>
      <w:r>
        <w:rPr>
          <w:sz w:val="16"/>
        </w:rPr>
        <w:t>Zbyn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D. </w:t>
      </w:r>
      <w:proofErr w:type="spellStart"/>
      <w:r>
        <w:rPr>
          <w:sz w:val="16"/>
        </w:rPr>
        <w:t>Stelzeneder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V. </w:t>
      </w:r>
      <w:proofErr w:type="spellStart"/>
      <w:r>
        <w:rPr>
          <w:sz w:val="16"/>
        </w:rPr>
        <w:t>Jellus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D. Paul,</w:t>
      </w:r>
      <w:r>
        <w:rPr>
          <w:spacing w:val="1"/>
          <w:sz w:val="16"/>
        </w:rPr>
        <w:t xml:space="preserve"> </w:t>
      </w:r>
      <w:r>
        <w:rPr>
          <w:sz w:val="16"/>
        </w:rPr>
        <w:t>L.</w:t>
      </w:r>
      <w:r>
        <w:rPr>
          <w:spacing w:val="1"/>
          <w:sz w:val="16"/>
        </w:rPr>
        <w:t xml:space="preserve"> </w:t>
      </w:r>
      <w:r>
        <w:rPr>
          <w:sz w:val="16"/>
        </w:rPr>
        <w:t>Lauer, P.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Bachert</w:t>
      </w:r>
      <w:proofErr w:type="spellEnd"/>
      <w:r>
        <w:rPr>
          <w:sz w:val="16"/>
        </w:rPr>
        <w:t>, S.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Trattnig</w:t>
      </w:r>
      <w:proofErr w:type="spellEnd"/>
      <w:r>
        <w:rPr>
          <w:sz w:val="16"/>
        </w:rPr>
        <w:t>, Radiology</w:t>
      </w:r>
    </w:p>
    <w:p w:rsidR="00653CA9" w:rsidRDefault="00806E97">
      <w:pPr>
        <w:spacing w:before="6"/>
        <w:ind w:left="460"/>
        <w:jc w:val="both"/>
        <w:rPr>
          <w:sz w:val="16"/>
        </w:rPr>
      </w:pPr>
      <w:bookmarkStart w:id="23" w:name="_bookmark15"/>
      <w:bookmarkEnd w:id="23"/>
      <w:r>
        <w:rPr>
          <w:b/>
          <w:sz w:val="16"/>
        </w:rPr>
        <w:t>260</w:t>
      </w:r>
      <w:r>
        <w:rPr>
          <w:sz w:val="16"/>
        </w:rPr>
        <w:t>(1), 257–264 (2011)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139"/>
        <w:jc w:val="both"/>
        <w:rPr>
          <w:sz w:val="16"/>
        </w:rPr>
      </w:pPr>
      <w:r>
        <w:rPr>
          <w:sz w:val="16"/>
        </w:rPr>
        <w:t xml:space="preserve">M. </w:t>
      </w:r>
      <w:proofErr w:type="spellStart"/>
      <w:r>
        <w:rPr>
          <w:sz w:val="16"/>
        </w:rPr>
        <w:t>Alecci</w:t>
      </w:r>
      <w:proofErr w:type="spellEnd"/>
      <w:r>
        <w:rPr>
          <w:sz w:val="16"/>
        </w:rPr>
        <w:t xml:space="preserve">, S. </w:t>
      </w:r>
      <w:proofErr w:type="spellStart"/>
      <w:r>
        <w:rPr>
          <w:sz w:val="16"/>
        </w:rPr>
        <w:t>Romanzett</w:t>
      </w:r>
      <w:proofErr w:type="spellEnd"/>
      <w:r>
        <w:rPr>
          <w:sz w:val="16"/>
        </w:rPr>
        <w:t xml:space="preserve">, J. </w:t>
      </w:r>
      <w:proofErr w:type="spellStart"/>
      <w:r>
        <w:rPr>
          <w:sz w:val="16"/>
        </w:rPr>
        <w:t>Kaffanke</w:t>
      </w:r>
      <w:proofErr w:type="spellEnd"/>
      <w:r>
        <w:rPr>
          <w:sz w:val="16"/>
        </w:rPr>
        <w:t xml:space="preserve">, A. </w:t>
      </w:r>
      <w:proofErr w:type="spellStart"/>
      <w:r>
        <w:rPr>
          <w:sz w:val="16"/>
        </w:rPr>
        <w:t>Celik</w:t>
      </w:r>
      <w:proofErr w:type="spellEnd"/>
      <w:r>
        <w:rPr>
          <w:sz w:val="16"/>
        </w:rPr>
        <w:t xml:space="preserve">, H.P. Wegener, N.J. Shah, J.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 xml:space="preserve">. </w:t>
      </w:r>
      <w:r>
        <w:rPr>
          <w:b/>
          <w:sz w:val="16"/>
        </w:rPr>
        <w:t>181</w:t>
      </w:r>
      <w:r>
        <w:rPr>
          <w:sz w:val="16"/>
        </w:rPr>
        <w:t>(2),</w:t>
      </w:r>
      <w:r>
        <w:rPr>
          <w:spacing w:val="1"/>
          <w:sz w:val="16"/>
        </w:rPr>
        <w:t xml:space="preserve"> </w:t>
      </w:r>
      <w:bookmarkStart w:id="24" w:name="_bookmark16"/>
      <w:bookmarkEnd w:id="24"/>
      <w:r>
        <w:rPr>
          <w:sz w:val="16"/>
        </w:rPr>
        <w:t>203–211 (2006)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0" w:line="247" w:lineRule="auto"/>
        <w:ind w:right="138"/>
        <w:jc w:val="both"/>
        <w:rPr>
          <w:sz w:val="16"/>
        </w:rPr>
      </w:pPr>
      <w:r>
        <w:rPr>
          <w:sz w:val="16"/>
        </w:rPr>
        <w:t xml:space="preserve">F. </w:t>
      </w:r>
      <w:proofErr w:type="spellStart"/>
      <w:r>
        <w:rPr>
          <w:sz w:val="16"/>
        </w:rPr>
        <w:t>Maggiorelli</w:t>
      </w:r>
      <w:proofErr w:type="spellEnd"/>
      <w:r>
        <w:rPr>
          <w:sz w:val="16"/>
        </w:rPr>
        <w:t xml:space="preserve">, G. </w:t>
      </w:r>
      <w:proofErr w:type="spellStart"/>
      <w:r>
        <w:rPr>
          <w:sz w:val="16"/>
        </w:rPr>
        <w:t>Buonincontri</w:t>
      </w:r>
      <w:proofErr w:type="spellEnd"/>
      <w:r>
        <w:rPr>
          <w:sz w:val="16"/>
        </w:rPr>
        <w:t xml:space="preserve">, A. </w:t>
      </w:r>
      <w:proofErr w:type="spellStart"/>
      <w:r>
        <w:rPr>
          <w:sz w:val="16"/>
        </w:rPr>
        <w:t>Retico</w:t>
      </w:r>
      <w:proofErr w:type="spellEnd"/>
      <w:r>
        <w:rPr>
          <w:sz w:val="16"/>
        </w:rPr>
        <w:t xml:space="preserve">, J.D. </w:t>
      </w:r>
      <w:proofErr w:type="spellStart"/>
      <w:r>
        <w:rPr>
          <w:sz w:val="16"/>
        </w:rPr>
        <w:t>Kaggie</w:t>
      </w:r>
      <w:proofErr w:type="spellEnd"/>
      <w:r>
        <w:rPr>
          <w:sz w:val="16"/>
        </w:rPr>
        <w:t xml:space="preserve">, M.J. Graves, L. </w:t>
      </w:r>
      <w:proofErr w:type="spellStart"/>
      <w:r>
        <w:rPr>
          <w:sz w:val="16"/>
        </w:rPr>
        <w:t>Biagi</w:t>
      </w:r>
      <w:proofErr w:type="spellEnd"/>
      <w:r>
        <w:rPr>
          <w:sz w:val="16"/>
        </w:rPr>
        <w:t>, G. Tiberi, M.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Tosetti</w:t>
      </w:r>
      <w:proofErr w:type="spellEnd"/>
      <w:r>
        <w:rPr>
          <w:sz w:val="16"/>
        </w:rPr>
        <w:t xml:space="preserve">, in </w:t>
      </w:r>
      <w:r>
        <w:rPr>
          <w:i/>
          <w:sz w:val="16"/>
        </w:rPr>
        <w:t>Proceedings of the 2017 International Symposium of the Applied Computational Electro-</w:t>
      </w:r>
      <w:r>
        <w:rPr>
          <w:i/>
          <w:spacing w:val="-37"/>
          <w:sz w:val="16"/>
        </w:rPr>
        <w:t xml:space="preserve"> </w:t>
      </w:r>
      <w:bookmarkStart w:id="25" w:name="_bookmark17"/>
      <w:bookmarkEnd w:id="25"/>
      <w:proofErr w:type="spellStart"/>
      <w:r>
        <w:rPr>
          <w:i/>
          <w:sz w:val="16"/>
        </w:rPr>
        <w:t>magnetics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Society </w:t>
      </w:r>
      <w:r>
        <w:rPr>
          <w:sz w:val="16"/>
        </w:rPr>
        <w:t>(Florence,</w:t>
      </w:r>
      <w:r>
        <w:rPr>
          <w:spacing w:val="-1"/>
          <w:sz w:val="16"/>
        </w:rPr>
        <w:t xml:space="preserve"> </w:t>
      </w:r>
      <w:r>
        <w:rPr>
          <w:sz w:val="16"/>
        </w:rPr>
        <w:t>Italy, 26–30 March</w:t>
      </w:r>
      <w:r>
        <w:rPr>
          <w:spacing w:val="-1"/>
          <w:sz w:val="16"/>
        </w:rPr>
        <w:t xml:space="preserve"> </w:t>
      </w:r>
      <w:r>
        <w:rPr>
          <w:sz w:val="16"/>
        </w:rPr>
        <w:t>2017), pp. 1–2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2" w:line="247" w:lineRule="auto"/>
        <w:ind w:right="137"/>
        <w:jc w:val="both"/>
        <w:rPr>
          <w:sz w:val="16"/>
        </w:rPr>
      </w:pPr>
      <w:r>
        <w:rPr>
          <w:sz w:val="16"/>
        </w:rPr>
        <w:t>U.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Zavonello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M.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Borsero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D.</w:t>
      </w:r>
      <w:r>
        <w:rPr>
          <w:spacing w:val="-3"/>
          <w:sz w:val="16"/>
        </w:rPr>
        <w:t xml:space="preserve"> </w:t>
      </w:r>
      <w:r>
        <w:rPr>
          <w:sz w:val="16"/>
        </w:rPr>
        <w:t>Giordano,</w:t>
      </w:r>
      <w:r>
        <w:rPr>
          <w:spacing w:val="-2"/>
          <w:sz w:val="16"/>
        </w:rPr>
        <w:t xml:space="preserve"> </w:t>
      </w:r>
      <w:r>
        <w:rPr>
          <w:sz w:val="16"/>
        </w:rPr>
        <w:t>L.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Ziliberti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F.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Maggiorelli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G.</w:t>
      </w:r>
      <w:r>
        <w:rPr>
          <w:spacing w:val="-2"/>
          <w:sz w:val="16"/>
        </w:rPr>
        <w:t xml:space="preserve"> </w:t>
      </w:r>
      <w:r>
        <w:rPr>
          <w:sz w:val="16"/>
        </w:rPr>
        <w:t>Tiberi,</w:t>
      </w:r>
      <w:r>
        <w:rPr>
          <w:spacing w:val="-3"/>
          <w:sz w:val="16"/>
        </w:rPr>
        <w:t xml:space="preserve"> </w:t>
      </w:r>
      <w:r>
        <w:rPr>
          <w:sz w:val="16"/>
        </w:rPr>
        <w:t>IEEE</w:t>
      </w:r>
      <w:r>
        <w:rPr>
          <w:spacing w:val="-3"/>
          <w:sz w:val="16"/>
        </w:rPr>
        <w:t xml:space="preserve"> </w:t>
      </w:r>
      <w:r>
        <w:rPr>
          <w:sz w:val="16"/>
        </w:rPr>
        <w:t>Trans.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Instrum</w:t>
      </w:r>
      <w:proofErr w:type="spellEnd"/>
      <w:r>
        <w:rPr>
          <w:sz w:val="16"/>
        </w:rPr>
        <w:t>.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Meas. </w:t>
      </w:r>
      <w:r>
        <w:rPr>
          <w:b/>
          <w:sz w:val="16"/>
        </w:rPr>
        <w:t>66</w:t>
      </w:r>
      <w:r>
        <w:rPr>
          <w:sz w:val="16"/>
        </w:rPr>
        <w:t>(6), 1208–1216 (2017)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138" w:hanging="461"/>
        <w:rPr>
          <w:sz w:val="16"/>
        </w:rPr>
      </w:pPr>
      <w:r>
        <w:rPr>
          <w:sz w:val="16"/>
        </w:rPr>
        <w:t>A.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Retico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R.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Stara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M.E.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Fantacci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A.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Toncelli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A.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Galante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T.</w:t>
      </w:r>
      <w:r>
        <w:rPr>
          <w:spacing w:val="6"/>
          <w:sz w:val="16"/>
        </w:rPr>
        <w:t xml:space="preserve"> </w:t>
      </w:r>
      <w:r>
        <w:rPr>
          <w:sz w:val="16"/>
        </w:rPr>
        <w:t>M.</w:t>
      </w:r>
      <w:r>
        <w:rPr>
          <w:spacing w:val="7"/>
          <w:sz w:val="16"/>
        </w:rPr>
        <w:t xml:space="preserve"> </w:t>
      </w:r>
      <w:r>
        <w:rPr>
          <w:sz w:val="16"/>
        </w:rPr>
        <w:t>Florio,</w:t>
      </w:r>
      <w:r>
        <w:rPr>
          <w:spacing w:val="7"/>
          <w:sz w:val="16"/>
        </w:rPr>
        <w:t xml:space="preserve"> </w:t>
      </w:r>
      <w:r>
        <w:rPr>
          <w:sz w:val="16"/>
        </w:rPr>
        <w:t>M.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Alecci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M.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Cosottini</w:t>
      </w:r>
      <w:proofErr w:type="spellEnd"/>
      <w:r>
        <w:rPr>
          <w:sz w:val="16"/>
        </w:rPr>
        <w:t>,</w:t>
      </w:r>
    </w:p>
    <w:p w:rsidR="00653CA9" w:rsidRDefault="00806E97">
      <w:pPr>
        <w:spacing w:before="6"/>
        <w:ind w:right="138"/>
        <w:jc w:val="right"/>
        <w:rPr>
          <w:sz w:val="16"/>
        </w:rPr>
      </w:pPr>
      <w:bookmarkStart w:id="26" w:name="_bookmark18"/>
      <w:bookmarkEnd w:id="26"/>
      <w:r>
        <w:rPr>
          <w:sz w:val="16"/>
        </w:rPr>
        <w:t>G.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Astrea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Battini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G.</w:t>
      </w:r>
      <w:r>
        <w:rPr>
          <w:spacing w:val="-2"/>
          <w:sz w:val="16"/>
        </w:rPr>
        <w:t xml:space="preserve"> </w:t>
      </w:r>
      <w:r>
        <w:rPr>
          <w:sz w:val="16"/>
        </w:rPr>
        <w:t>Tiberi,</w:t>
      </w:r>
      <w:r>
        <w:rPr>
          <w:spacing w:val="-2"/>
          <w:sz w:val="16"/>
        </w:rPr>
        <w:t xml:space="preserve"> </w:t>
      </w:r>
      <w:r>
        <w:rPr>
          <w:sz w:val="16"/>
        </w:rPr>
        <w:t>M.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Costagli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M.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Tosetti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IEEE-</w:t>
      </w:r>
      <w:proofErr w:type="spellStart"/>
      <w:r>
        <w:rPr>
          <w:sz w:val="16"/>
        </w:rPr>
        <w:t>MeMeA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CR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7145175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74–78</w:t>
      </w:r>
      <w:r>
        <w:rPr>
          <w:spacing w:val="-2"/>
          <w:sz w:val="16"/>
        </w:rPr>
        <w:t xml:space="preserve"> </w:t>
      </w:r>
      <w:r>
        <w:rPr>
          <w:sz w:val="16"/>
        </w:rPr>
        <w:t>(2015)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5" w:line="247" w:lineRule="auto"/>
        <w:ind w:right="138"/>
        <w:jc w:val="left"/>
        <w:rPr>
          <w:sz w:val="16"/>
        </w:rPr>
      </w:pPr>
      <w:r>
        <w:rPr>
          <w:sz w:val="16"/>
        </w:rPr>
        <w:t>M.</w:t>
      </w:r>
      <w:r>
        <w:rPr>
          <w:spacing w:val="8"/>
          <w:sz w:val="16"/>
        </w:rPr>
        <w:t xml:space="preserve"> </w:t>
      </w:r>
      <w:r>
        <w:rPr>
          <w:sz w:val="16"/>
        </w:rPr>
        <w:t>Fuentes,</w:t>
      </w:r>
      <w:r>
        <w:rPr>
          <w:spacing w:val="8"/>
          <w:sz w:val="16"/>
        </w:rPr>
        <w:t xml:space="preserve"> </w:t>
      </w:r>
      <w:r>
        <w:rPr>
          <w:sz w:val="16"/>
        </w:rPr>
        <w:t>E.</w:t>
      </w:r>
      <w:r>
        <w:rPr>
          <w:spacing w:val="8"/>
          <w:sz w:val="16"/>
        </w:rPr>
        <w:t xml:space="preserve"> </w:t>
      </w:r>
      <w:r>
        <w:rPr>
          <w:sz w:val="16"/>
        </w:rPr>
        <w:t>Weber,</w:t>
      </w:r>
      <w:r>
        <w:rPr>
          <w:spacing w:val="8"/>
          <w:sz w:val="16"/>
        </w:rPr>
        <w:t xml:space="preserve"> </w:t>
      </w:r>
      <w:r>
        <w:rPr>
          <w:sz w:val="16"/>
        </w:rPr>
        <w:t>S.</w:t>
      </w:r>
      <w:r>
        <w:rPr>
          <w:spacing w:val="8"/>
          <w:sz w:val="16"/>
        </w:rPr>
        <w:t xml:space="preserve"> </w:t>
      </w:r>
      <w:r>
        <w:rPr>
          <w:sz w:val="16"/>
        </w:rPr>
        <w:t>Wilson,</w:t>
      </w:r>
      <w:r>
        <w:rPr>
          <w:spacing w:val="8"/>
          <w:sz w:val="16"/>
        </w:rPr>
        <w:t xml:space="preserve"> </w:t>
      </w:r>
      <w:r>
        <w:rPr>
          <w:sz w:val="16"/>
        </w:rPr>
        <w:t>B.</w:t>
      </w:r>
      <w:r>
        <w:rPr>
          <w:spacing w:val="8"/>
          <w:sz w:val="16"/>
        </w:rPr>
        <w:t xml:space="preserve"> </w:t>
      </w:r>
      <w:r>
        <w:rPr>
          <w:sz w:val="16"/>
        </w:rPr>
        <w:t>Li,</w:t>
      </w:r>
      <w:r>
        <w:rPr>
          <w:spacing w:val="8"/>
          <w:sz w:val="16"/>
        </w:rPr>
        <w:t xml:space="preserve"> </w:t>
      </w:r>
      <w:r>
        <w:rPr>
          <w:sz w:val="16"/>
        </w:rPr>
        <w:t>S.</w:t>
      </w:r>
      <w:r>
        <w:rPr>
          <w:spacing w:val="8"/>
          <w:sz w:val="16"/>
        </w:rPr>
        <w:t xml:space="preserve"> </w:t>
      </w:r>
      <w:r>
        <w:rPr>
          <w:sz w:val="16"/>
        </w:rPr>
        <w:t>Crozier,</w:t>
      </w:r>
      <w:r>
        <w:rPr>
          <w:spacing w:val="8"/>
          <w:sz w:val="16"/>
        </w:rPr>
        <w:t xml:space="preserve"> </w:t>
      </w:r>
      <w:r>
        <w:rPr>
          <w:sz w:val="16"/>
        </w:rPr>
        <w:t>in</w:t>
      </w:r>
      <w:r>
        <w:rPr>
          <w:spacing w:val="8"/>
          <w:sz w:val="16"/>
        </w:rPr>
        <w:t xml:space="preserve"> </w:t>
      </w:r>
      <w:r>
        <w:rPr>
          <w:i/>
          <w:sz w:val="16"/>
        </w:rPr>
        <w:t>Proceedings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18th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Annual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Meeting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7"/>
          <w:sz w:val="16"/>
        </w:rPr>
        <w:t xml:space="preserve"> </w:t>
      </w:r>
      <w:bookmarkStart w:id="27" w:name="_bookmark19"/>
      <w:bookmarkEnd w:id="27"/>
      <w:r>
        <w:rPr>
          <w:i/>
          <w:sz w:val="16"/>
        </w:rPr>
        <w:t>ISMRM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(Stockholm, Sweden, 1–7 May 2010),</w:t>
      </w:r>
      <w:r>
        <w:rPr>
          <w:spacing w:val="-1"/>
          <w:sz w:val="16"/>
        </w:rPr>
        <w:t xml:space="preserve"> </w:t>
      </w:r>
      <w:r>
        <w:rPr>
          <w:sz w:val="16"/>
        </w:rPr>
        <w:t>p. 422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1" w:line="247" w:lineRule="auto"/>
        <w:ind w:right="138"/>
        <w:jc w:val="left"/>
        <w:rPr>
          <w:sz w:val="16"/>
        </w:rPr>
      </w:pPr>
      <w:r>
        <w:rPr>
          <w:sz w:val="16"/>
        </w:rPr>
        <w:t>M.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Twieg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M.A.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Rooij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M.A.</w:t>
      </w:r>
      <w:r>
        <w:rPr>
          <w:spacing w:val="-5"/>
          <w:sz w:val="16"/>
        </w:rPr>
        <w:t xml:space="preserve"> </w:t>
      </w:r>
      <w:r>
        <w:rPr>
          <w:sz w:val="16"/>
        </w:rPr>
        <w:t>Griswold,</w:t>
      </w:r>
      <w:r>
        <w:rPr>
          <w:spacing w:val="-5"/>
          <w:sz w:val="16"/>
        </w:rPr>
        <w:t xml:space="preserve"> </w:t>
      </w:r>
      <w:r>
        <w:rPr>
          <w:sz w:val="16"/>
        </w:rPr>
        <w:t>IEEE</w:t>
      </w:r>
      <w:r>
        <w:rPr>
          <w:spacing w:val="-5"/>
          <w:sz w:val="16"/>
        </w:rPr>
        <w:t xml:space="preserve"> </w:t>
      </w:r>
      <w:r>
        <w:rPr>
          <w:sz w:val="16"/>
        </w:rPr>
        <w:t>Trans.</w:t>
      </w:r>
      <w:r>
        <w:rPr>
          <w:spacing w:val="-5"/>
          <w:sz w:val="16"/>
        </w:rPr>
        <w:t xml:space="preserve"> </w:t>
      </w:r>
      <w:r>
        <w:rPr>
          <w:sz w:val="16"/>
        </w:rPr>
        <w:t>Microwave</w:t>
      </w:r>
      <w:r>
        <w:rPr>
          <w:spacing w:val="-5"/>
          <w:sz w:val="16"/>
        </w:rPr>
        <w:t xml:space="preserve"> </w:t>
      </w:r>
      <w:r>
        <w:rPr>
          <w:sz w:val="16"/>
        </w:rPr>
        <w:t>Theory</w:t>
      </w:r>
      <w:r>
        <w:rPr>
          <w:spacing w:val="-5"/>
          <w:sz w:val="16"/>
        </w:rPr>
        <w:t xml:space="preserve"> </w:t>
      </w:r>
      <w:r>
        <w:rPr>
          <w:sz w:val="16"/>
        </w:rPr>
        <w:t>Tech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63</w:t>
      </w:r>
      <w:r>
        <w:rPr>
          <w:sz w:val="16"/>
        </w:rPr>
        <w:t>(12),</w:t>
      </w:r>
      <w:r>
        <w:rPr>
          <w:spacing w:val="-5"/>
          <w:sz w:val="16"/>
        </w:rPr>
        <w:t xml:space="preserve"> </w:t>
      </w:r>
      <w:r>
        <w:rPr>
          <w:sz w:val="16"/>
        </w:rPr>
        <w:t>4169–4177</w:t>
      </w:r>
      <w:r>
        <w:rPr>
          <w:spacing w:val="-37"/>
          <w:sz w:val="16"/>
        </w:rPr>
        <w:t xml:space="preserve"> </w:t>
      </w:r>
      <w:bookmarkStart w:id="28" w:name="_bookmark20"/>
      <w:bookmarkEnd w:id="28"/>
      <w:r>
        <w:rPr>
          <w:sz w:val="16"/>
        </w:rPr>
        <w:t>(2015)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1" w:line="247" w:lineRule="auto"/>
        <w:ind w:right="137"/>
        <w:jc w:val="left"/>
        <w:rPr>
          <w:sz w:val="16"/>
        </w:rPr>
      </w:pPr>
      <w:r>
        <w:rPr>
          <w:sz w:val="16"/>
        </w:rPr>
        <w:t>R.H.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Caverly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W.E.</w:t>
      </w:r>
      <w:r>
        <w:rPr>
          <w:spacing w:val="5"/>
          <w:sz w:val="16"/>
        </w:rPr>
        <w:t xml:space="preserve"> </w:t>
      </w:r>
      <w:r>
        <w:rPr>
          <w:sz w:val="16"/>
        </w:rPr>
        <w:t>Doherty,</w:t>
      </w:r>
      <w:r>
        <w:rPr>
          <w:spacing w:val="4"/>
          <w:sz w:val="16"/>
        </w:rPr>
        <w:t xml:space="preserve"> </w:t>
      </w:r>
      <w:r>
        <w:rPr>
          <w:sz w:val="16"/>
        </w:rPr>
        <w:t>R.D.</w:t>
      </w:r>
      <w:r>
        <w:rPr>
          <w:spacing w:val="5"/>
          <w:sz w:val="16"/>
        </w:rPr>
        <w:t xml:space="preserve"> </w:t>
      </w:r>
      <w:r>
        <w:rPr>
          <w:sz w:val="16"/>
        </w:rPr>
        <w:t>Watkins,</w:t>
      </w:r>
      <w:r>
        <w:rPr>
          <w:spacing w:val="5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i/>
          <w:sz w:val="16"/>
        </w:rPr>
        <w:t>Proceedings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2011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IEEE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MTT-S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International</w:t>
      </w:r>
      <w:r>
        <w:rPr>
          <w:i/>
          <w:spacing w:val="-37"/>
          <w:sz w:val="16"/>
        </w:rPr>
        <w:t xml:space="preserve"> </w:t>
      </w:r>
      <w:bookmarkStart w:id="29" w:name="_bookmark21"/>
      <w:bookmarkEnd w:id="29"/>
      <w:r>
        <w:rPr>
          <w:i/>
          <w:sz w:val="16"/>
        </w:rPr>
        <w:t>Microwave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Symposium </w:t>
      </w:r>
      <w:r>
        <w:rPr>
          <w:sz w:val="16"/>
        </w:rPr>
        <w:t>(Baltimore,</w:t>
      </w:r>
      <w:r>
        <w:rPr>
          <w:spacing w:val="-1"/>
          <w:sz w:val="16"/>
        </w:rPr>
        <w:t xml:space="preserve"> </w:t>
      </w:r>
      <w:r>
        <w:rPr>
          <w:sz w:val="16"/>
        </w:rPr>
        <w:t>MD, USA,</w:t>
      </w:r>
      <w:r>
        <w:rPr>
          <w:spacing w:val="-1"/>
          <w:sz w:val="16"/>
        </w:rPr>
        <w:t xml:space="preserve"> </w:t>
      </w:r>
      <w:r>
        <w:rPr>
          <w:sz w:val="16"/>
        </w:rPr>
        <w:t>5–10 June 2011),</w:t>
      </w:r>
      <w:r>
        <w:rPr>
          <w:spacing w:val="-1"/>
          <w:sz w:val="16"/>
        </w:rPr>
        <w:t xml:space="preserve"> </w:t>
      </w:r>
      <w:r>
        <w:rPr>
          <w:sz w:val="16"/>
        </w:rPr>
        <w:t>pp. 1–4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41"/>
        <w:jc w:val="left"/>
        <w:rPr>
          <w:sz w:val="16"/>
        </w:rPr>
      </w:pPr>
      <w:bookmarkStart w:id="30" w:name="_bookmark22"/>
      <w:bookmarkEnd w:id="30"/>
      <w:r>
        <w:rPr>
          <w:sz w:val="16"/>
        </w:rPr>
        <w:t>S.</w:t>
      </w:r>
      <w:r>
        <w:rPr>
          <w:spacing w:val="-2"/>
          <w:sz w:val="16"/>
        </w:rPr>
        <w:t xml:space="preserve"> </w:t>
      </w:r>
      <w:r>
        <w:rPr>
          <w:sz w:val="16"/>
        </w:rPr>
        <w:t>Ha,</w:t>
      </w:r>
      <w:r>
        <w:rPr>
          <w:spacing w:val="-2"/>
          <w:sz w:val="16"/>
        </w:rPr>
        <w:t xml:space="preserve"> </w:t>
      </w:r>
      <w:r>
        <w:rPr>
          <w:sz w:val="16"/>
        </w:rPr>
        <w:t>M.J.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Hamamura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O.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Nalcioglu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L.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Tugan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Muftuler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Phys.</w:t>
      </w:r>
      <w:r>
        <w:rPr>
          <w:spacing w:val="-2"/>
          <w:sz w:val="16"/>
        </w:rPr>
        <w:t xml:space="preserve"> </w:t>
      </w:r>
      <w:r>
        <w:rPr>
          <w:sz w:val="16"/>
        </w:rPr>
        <w:t>Med.</w:t>
      </w:r>
      <w:r>
        <w:rPr>
          <w:spacing w:val="-2"/>
          <w:sz w:val="16"/>
        </w:rPr>
        <w:t xml:space="preserve"> </w:t>
      </w:r>
      <w:r>
        <w:rPr>
          <w:sz w:val="16"/>
        </w:rPr>
        <w:t>Biol.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55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2589–2600</w:t>
      </w:r>
      <w:r>
        <w:rPr>
          <w:spacing w:val="-2"/>
          <w:sz w:val="16"/>
        </w:rPr>
        <w:t xml:space="preserve"> </w:t>
      </w:r>
      <w:r>
        <w:rPr>
          <w:sz w:val="16"/>
        </w:rPr>
        <w:t>(2010)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138" w:hanging="341"/>
        <w:jc w:val="left"/>
        <w:rPr>
          <w:sz w:val="16"/>
        </w:rPr>
      </w:pPr>
      <w:r>
        <w:rPr>
          <w:sz w:val="16"/>
        </w:rPr>
        <w:t>W.E.</w:t>
      </w:r>
      <w:r>
        <w:rPr>
          <w:spacing w:val="10"/>
          <w:sz w:val="16"/>
        </w:rPr>
        <w:t xml:space="preserve"> </w:t>
      </w:r>
      <w:r>
        <w:rPr>
          <w:sz w:val="16"/>
        </w:rPr>
        <w:t>Doherty</w:t>
      </w:r>
      <w:r>
        <w:rPr>
          <w:spacing w:val="10"/>
          <w:sz w:val="16"/>
        </w:rPr>
        <w:t xml:space="preserve"> </w:t>
      </w:r>
      <w:r>
        <w:rPr>
          <w:sz w:val="16"/>
        </w:rPr>
        <w:t>Jr.,</w:t>
      </w:r>
      <w:r>
        <w:rPr>
          <w:spacing w:val="11"/>
          <w:sz w:val="16"/>
        </w:rPr>
        <w:t xml:space="preserve"> </w:t>
      </w:r>
      <w:r>
        <w:rPr>
          <w:sz w:val="16"/>
        </w:rPr>
        <w:t>R.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Joos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PIN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Diode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Circuit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Designers’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Handbook</w:t>
      </w:r>
      <w:r>
        <w:rPr>
          <w:i/>
          <w:spacing w:val="10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Microsemi</w:t>
      </w:r>
      <w:proofErr w:type="spellEnd"/>
      <w:r>
        <w:rPr>
          <w:spacing w:val="11"/>
          <w:sz w:val="16"/>
        </w:rPr>
        <w:t xml:space="preserve"> </w:t>
      </w:r>
      <w:r>
        <w:rPr>
          <w:sz w:val="16"/>
        </w:rPr>
        <w:t>Corporation,</w:t>
      </w:r>
      <w:r>
        <w:rPr>
          <w:spacing w:val="-37"/>
          <w:sz w:val="16"/>
        </w:rPr>
        <w:t xml:space="preserve"> </w:t>
      </w:r>
      <w:bookmarkStart w:id="31" w:name="_bookmark23"/>
      <w:bookmarkEnd w:id="31"/>
      <w:r>
        <w:rPr>
          <w:sz w:val="16"/>
        </w:rPr>
        <w:t>Watertown,</w:t>
      </w:r>
      <w:r>
        <w:rPr>
          <w:spacing w:val="-1"/>
          <w:sz w:val="16"/>
        </w:rPr>
        <w:t xml:space="preserve"> </w:t>
      </w:r>
      <w:r>
        <w:rPr>
          <w:sz w:val="16"/>
        </w:rPr>
        <w:t>MA, USA, 1998)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41"/>
        <w:jc w:val="left"/>
        <w:rPr>
          <w:sz w:val="16"/>
        </w:rPr>
      </w:pPr>
      <w:bookmarkStart w:id="32" w:name="_bookmark24"/>
      <w:bookmarkEnd w:id="32"/>
      <w:r>
        <w:rPr>
          <w:sz w:val="16"/>
        </w:rPr>
        <w:t>H.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Caverly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G.</w:t>
      </w:r>
      <w:r>
        <w:rPr>
          <w:spacing w:val="-5"/>
          <w:sz w:val="16"/>
        </w:rPr>
        <w:t xml:space="preserve"> </w:t>
      </w:r>
      <w:r>
        <w:rPr>
          <w:sz w:val="16"/>
        </w:rPr>
        <w:t>Hiller,</w:t>
      </w:r>
      <w:r>
        <w:rPr>
          <w:spacing w:val="-6"/>
          <w:sz w:val="16"/>
        </w:rPr>
        <w:t xml:space="preserve"> </w:t>
      </w:r>
      <w:r>
        <w:rPr>
          <w:sz w:val="16"/>
        </w:rPr>
        <w:t>IEEE</w:t>
      </w:r>
      <w:r>
        <w:rPr>
          <w:spacing w:val="-6"/>
          <w:sz w:val="16"/>
        </w:rPr>
        <w:t xml:space="preserve"> </w:t>
      </w:r>
      <w:r>
        <w:rPr>
          <w:sz w:val="16"/>
        </w:rPr>
        <w:t>Trans.</w:t>
      </w:r>
      <w:r>
        <w:rPr>
          <w:spacing w:val="-5"/>
          <w:sz w:val="16"/>
        </w:rPr>
        <w:t xml:space="preserve"> </w:t>
      </w:r>
      <w:r>
        <w:rPr>
          <w:sz w:val="16"/>
        </w:rPr>
        <w:t>Microwave</w:t>
      </w:r>
      <w:r>
        <w:rPr>
          <w:spacing w:val="-6"/>
          <w:sz w:val="16"/>
        </w:rPr>
        <w:t xml:space="preserve"> </w:t>
      </w:r>
      <w:r>
        <w:rPr>
          <w:sz w:val="16"/>
        </w:rPr>
        <w:t>Theory</w:t>
      </w:r>
      <w:r>
        <w:rPr>
          <w:spacing w:val="-5"/>
          <w:sz w:val="16"/>
        </w:rPr>
        <w:t xml:space="preserve"> </w:t>
      </w:r>
      <w:r>
        <w:rPr>
          <w:sz w:val="16"/>
        </w:rPr>
        <w:t>Tech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38</w:t>
      </w:r>
      <w:r>
        <w:rPr>
          <w:sz w:val="16"/>
        </w:rPr>
        <w:t>(12),</w:t>
      </w:r>
      <w:r>
        <w:rPr>
          <w:spacing w:val="-6"/>
          <w:sz w:val="16"/>
        </w:rPr>
        <w:t xml:space="preserve"> </w:t>
      </w:r>
      <w:r>
        <w:rPr>
          <w:sz w:val="16"/>
        </w:rPr>
        <w:t>1938–1943</w:t>
      </w:r>
      <w:r>
        <w:rPr>
          <w:spacing w:val="-5"/>
          <w:sz w:val="16"/>
        </w:rPr>
        <w:t xml:space="preserve"> </w:t>
      </w:r>
      <w:r>
        <w:rPr>
          <w:sz w:val="16"/>
        </w:rPr>
        <w:t>(1990)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138" w:hanging="341"/>
        <w:jc w:val="both"/>
        <w:rPr>
          <w:sz w:val="16"/>
        </w:rPr>
      </w:pPr>
      <w:r>
        <w:rPr>
          <w:sz w:val="16"/>
        </w:rPr>
        <w:t xml:space="preserve">S.B. </w:t>
      </w:r>
      <w:proofErr w:type="spellStart"/>
      <w:r>
        <w:rPr>
          <w:sz w:val="16"/>
        </w:rPr>
        <w:t>Bulumulla</w:t>
      </w:r>
      <w:proofErr w:type="spellEnd"/>
      <w:r>
        <w:rPr>
          <w:sz w:val="16"/>
        </w:rPr>
        <w:t xml:space="preserve">, K.J. Park, E. </w:t>
      </w:r>
      <w:proofErr w:type="spellStart"/>
      <w:r>
        <w:rPr>
          <w:sz w:val="16"/>
        </w:rPr>
        <w:t>Fiveland</w:t>
      </w:r>
      <w:proofErr w:type="spellEnd"/>
      <w:r>
        <w:rPr>
          <w:sz w:val="16"/>
        </w:rPr>
        <w:t xml:space="preserve">, J. </w:t>
      </w:r>
      <w:proofErr w:type="spellStart"/>
      <w:r>
        <w:rPr>
          <w:sz w:val="16"/>
        </w:rPr>
        <w:t>Iannotti</w:t>
      </w:r>
      <w:proofErr w:type="spellEnd"/>
      <w:r>
        <w:rPr>
          <w:sz w:val="16"/>
        </w:rPr>
        <w:t xml:space="preserve">, F. Robb, in </w:t>
      </w:r>
      <w:r>
        <w:rPr>
          <w:i/>
          <w:sz w:val="16"/>
        </w:rPr>
        <w:t>Proceedings of the 23rd Annual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Meeting of International Society for Magnetic Resonance Imaging </w:t>
      </w:r>
      <w:r>
        <w:rPr>
          <w:sz w:val="16"/>
        </w:rPr>
        <w:t>(Toronto, Canada, 30 May–5</w:t>
      </w:r>
      <w:r>
        <w:rPr>
          <w:spacing w:val="1"/>
          <w:sz w:val="16"/>
        </w:rPr>
        <w:t xml:space="preserve"> </w:t>
      </w:r>
      <w:bookmarkStart w:id="33" w:name="_bookmark25"/>
      <w:bookmarkEnd w:id="33"/>
      <w:r>
        <w:rPr>
          <w:sz w:val="16"/>
        </w:rPr>
        <w:t>June</w:t>
      </w:r>
      <w:r>
        <w:rPr>
          <w:spacing w:val="-1"/>
          <w:sz w:val="16"/>
        </w:rPr>
        <w:t xml:space="preserve"> </w:t>
      </w:r>
      <w:r>
        <w:rPr>
          <w:sz w:val="16"/>
        </w:rPr>
        <w:t>2015), Abstract 1797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41"/>
        <w:jc w:val="both"/>
        <w:rPr>
          <w:sz w:val="16"/>
        </w:rPr>
      </w:pPr>
      <w:bookmarkStart w:id="34" w:name="_bookmark26"/>
      <w:bookmarkEnd w:id="34"/>
      <w:r>
        <w:rPr>
          <w:sz w:val="16"/>
        </w:rPr>
        <w:t>S.B.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Bulumulla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K.J.</w:t>
      </w:r>
      <w:r>
        <w:rPr>
          <w:spacing w:val="-3"/>
          <w:sz w:val="16"/>
        </w:rPr>
        <w:t xml:space="preserve"> </w:t>
      </w:r>
      <w:r>
        <w:rPr>
          <w:sz w:val="16"/>
        </w:rPr>
        <w:t>Park,</w:t>
      </w:r>
      <w:r>
        <w:rPr>
          <w:spacing w:val="-3"/>
          <w:sz w:val="16"/>
        </w:rPr>
        <w:t xml:space="preserve"> </w:t>
      </w:r>
      <w:r>
        <w:rPr>
          <w:sz w:val="16"/>
        </w:rPr>
        <w:t>E.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Fiveland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J.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Iannottil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F.</w:t>
      </w:r>
      <w:r>
        <w:rPr>
          <w:spacing w:val="-3"/>
          <w:sz w:val="16"/>
        </w:rPr>
        <w:t xml:space="preserve"> </w:t>
      </w:r>
      <w:r>
        <w:rPr>
          <w:sz w:val="16"/>
        </w:rPr>
        <w:t>Robb,</w:t>
      </w:r>
      <w:r>
        <w:rPr>
          <w:spacing w:val="-3"/>
          <w:sz w:val="16"/>
        </w:rPr>
        <w:t xml:space="preserve"> </w:t>
      </w:r>
      <w:r>
        <w:rPr>
          <w:sz w:val="16"/>
        </w:rPr>
        <w:t>Rev.</w:t>
      </w:r>
      <w:r>
        <w:rPr>
          <w:spacing w:val="-3"/>
          <w:sz w:val="16"/>
        </w:rPr>
        <w:t xml:space="preserve"> </w:t>
      </w:r>
      <w:r>
        <w:rPr>
          <w:sz w:val="16"/>
        </w:rPr>
        <w:t>Sci.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Instrum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88</w:t>
      </w:r>
      <w:r>
        <w:rPr>
          <w:sz w:val="16"/>
        </w:rPr>
        <w:t>(2),</w:t>
      </w:r>
      <w:r>
        <w:rPr>
          <w:spacing w:val="-3"/>
          <w:sz w:val="16"/>
        </w:rPr>
        <w:t xml:space="preserve"> </w:t>
      </w:r>
      <w:r>
        <w:rPr>
          <w:sz w:val="16"/>
        </w:rPr>
        <w:t>253</w:t>
      </w:r>
      <w:r>
        <w:rPr>
          <w:spacing w:val="-3"/>
          <w:sz w:val="16"/>
        </w:rPr>
        <w:t xml:space="preserve"> </w:t>
      </w:r>
      <w:r>
        <w:rPr>
          <w:sz w:val="16"/>
        </w:rPr>
        <w:t>(2017)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ind w:hanging="341"/>
        <w:jc w:val="both"/>
        <w:rPr>
          <w:sz w:val="16"/>
        </w:rPr>
      </w:pPr>
      <w:bookmarkStart w:id="35" w:name="_bookmark27"/>
      <w:bookmarkEnd w:id="35"/>
      <w:r>
        <w:rPr>
          <w:sz w:val="16"/>
        </w:rPr>
        <w:t>A.</w:t>
      </w:r>
      <w:r>
        <w:rPr>
          <w:spacing w:val="-2"/>
          <w:sz w:val="16"/>
        </w:rPr>
        <w:t xml:space="preserve"> </w:t>
      </w:r>
      <w:r>
        <w:rPr>
          <w:sz w:val="16"/>
        </w:rPr>
        <w:t>Maunder,</w:t>
      </w:r>
      <w:r>
        <w:rPr>
          <w:spacing w:val="-2"/>
          <w:sz w:val="16"/>
        </w:rPr>
        <w:t xml:space="preserve"> </w:t>
      </w:r>
      <w:r>
        <w:rPr>
          <w:sz w:val="16"/>
        </w:rPr>
        <w:t>M.</w:t>
      </w:r>
      <w:r>
        <w:rPr>
          <w:spacing w:val="-2"/>
          <w:sz w:val="16"/>
        </w:rPr>
        <w:t xml:space="preserve"> </w:t>
      </w:r>
      <w:r>
        <w:rPr>
          <w:sz w:val="16"/>
        </w:rPr>
        <w:t>Rao,</w:t>
      </w:r>
      <w:r>
        <w:rPr>
          <w:spacing w:val="-2"/>
          <w:sz w:val="16"/>
        </w:rPr>
        <w:t xml:space="preserve"> </w:t>
      </w:r>
      <w:r>
        <w:rPr>
          <w:sz w:val="16"/>
        </w:rPr>
        <w:t>F.</w:t>
      </w:r>
      <w:r>
        <w:rPr>
          <w:spacing w:val="-2"/>
          <w:sz w:val="16"/>
        </w:rPr>
        <w:t xml:space="preserve"> </w:t>
      </w:r>
      <w:r>
        <w:rPr>
          <w:sz w:val="16"/>
        </w:rPr>
        <w:t>Robb,</w:t>
      </w:r>
      <w:r>
        <w:rPr>
          <w:spacing w:val="-2"/>
          <w:sz w:val="16"/>
        </w:rPr>
        <w:t xml:space="preserve"> </w:t>
      </w:r>
      <w:r>
        <w:rPr>
          <w:sz w:val="16"/>
        </w:rPr>
        <w:t>J.</w:t>
      </w:r>
      <w:r>
        <w:rPr>
          <w:spacing w:val="-2"/>
          <w:sz w:val="16"/>
        </w:rPr>
        <w:t xml:space="preserve"> </w:t>
      </w:r>
      <w:r>
        <w:rPr>
          <w:sz w:val="16"/>
        </w:rPr>
        <w:t>M.</w:t>
      </w:r>
      <w:r>
        <w:rPr>
          <w:spacing w:val="-2"/>
          <w:sz w:val="16"/>
        </w:rPr>
        <w:t xml:space="preserve"> </w:t>
      </w:r>
      <w:r>
        <w:rPr>
          <w:sz w:val="16"/>
        </w:rPr>
        <w:t>Wild,</w:t>
      </w:r>
      <w:r>
        <w:rPr>
          <w:spacing w:val="-2"/>
          <w:sz w:val="16"/>
        </w:rPr>
        <w:t xml:space="preserve"> </w:t>
      </w:r>
      <w:proofErr w:type="spellStart"/>
      <w:proofErr w:type="gramStart"/>
      <w:r>
        <w:rPr>
          <w:sz w:val="16"/>
        </w:rPr>
        <w:t>Magn</w:t>
      </w:r>
      <w:proofErr w:type="spellEnd"/>
      <w:proofErr w:type="gram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Med.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80</w:t>
      </w:r>
      <w:r>
        <w:rPr>
          <w:sz w:val="16"/>
        </w:rPr>
        <w:t>(4),</w:t>
      </w:r>
      <w:r>
        <w:rPr>
          <w:spacing w:val="-2"/>
          <w:sz w:val="16"/>
        </w:rPr>
        <w:t xml:space="preserve"> </w:t>
      </w:r>
      <w:r>
        <w:rPr>
          <w:sz w:val="16"/>
        </w:rPr>
        <w:t>1746–1753</w:t>
      </w:r>
      <w:r>
        <w:rPr>
          <w:spacing w:val="-2"/>
          <w:sz w:val="16"/>
        </w:rPr>
        <w:t xml:space="preserve"> </w:t>
      </w:r>
      <w:r>
        <w:rPr>
          <w:sz w:val="16"/>
        </w:rPr>
        <w:t>(2018)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138" w:hanging="341"/>
        <w:jc w:val="both"/>
        <w:rPr>
          <w:sz w:val="16"/>
        </w:rPr>
      </w:pPr>
      <w:r>
        <w:rPr>
          <w:sz w:val="16"/>
        </w:rPr>
        <w:t xml:space="preserve">D. Spence, M. Aimi, in </w:t>
      </w:r>
      <w:r>
        <w:rPr>
          <w:i/>
          <w:sz w:val="16"/>
        </w:rPr>
        <w:t>Proceedings of the 23rd Annual Meeting of International Society for Mag-</w:t>
      </w:r>
      <w:r>
        <w:rPr>
          <w:i/>
          <w:spacing w:val="1"/>
          <w:sz w:val="16"/>
        </w:rPr>
        <w:t xml:space="preserve"> </w:t>
      </w:r>
      <w:bookmarkStart w:id="36" w:name="_bookmark28"/>
      <w:bookmarkEnd w:id="36"/>
      <w:proofErr w:type="spellStart"/>
      <w:r>
        <w:rPr>
          <w:i/>
          <w:sz w:val="16"/>
        </w:rPr>
        <w:t>netic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Resonance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Imaging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(Toronto, Canada,</w:t>
      </w:r>
      <w:r>
        <w:rPr>
          <w:spacing w:val="-1"/>
          <w:sz w:val="16"/>
        </w:rPr>
        <w:t xml:space="preserve"> </w:t>
      </w:r>
      <w:r>
        <w:rPr>
          <w:sz w:val="16"/>
        </w:rPr>
        <w:t>30</w:t>
      </w:r>
      <w:r>
        <w:rPr>
          <w:spacing w:val="-1"/>
          <w:sz w:val="16"/>
        </w:rPr>
        <w:t xml:space="preserve"> </w:t>
      </w:r>
      <w:r>
        <w:rPr>
          <w:sz w:val="16"/>
        </w:rPr>
        <w:t>May-5</w:t>
      </w:r>
      <w:r>
        <w:rPr>
          <w:spacing w:val="-1"/>
          <w:sz w:val="16"/>
        </w:rPr>
        <w:t xml:space="preserve"> </w:t>
      </w:r>
      <w:r>
        <w:rPr>
          <w:sz w:val="16"/>
        </w:rPr>
        <w:t>June 2015),</w:t>
      </w:r>
      <w:r>
        <w:rPr>
          <w:spacing w:val="-1"/>
          <w:sz w:val="16"/>
        </w:rPr>
        <w:t xml:space="preserve"> </w:t>
      </w:r>
      <w:r>
        <w:rPr>
          <w:sz w:val="16"/>
        </w:rPr>
        <w:t>Abstract</w:t>
      </w:r>
      <w:r>
        <w:rPr>
          <w:spacing w:val="-1"/>
          <w:sz w:val="16"/>
        </w:rPr>
        <w:t xml:space="preserve"> </w:t>
      </w:r>
      <w:r>
        <w:rPr>
          <w:sz w:val="16"/>
        </w:rPr>
        <w:t>704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41"/>
        <w:jc w:val="both"/>
        <w:rPr>
          <w:sz w:val="16"/>
        </w:rPr>
      </w:pPr>
      <w:bookmarkStart w:id="37" w:name="_bookmark29"/>
      <w:bookmarkEnd w:id="37"/>
      <w:r>
        <w:rPr>
          <w:sz w:val="16"/>
        </w:rPr>
        <w:t>C.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Keimel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B.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Claydon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L.</w:t>
      </w:r>
      <w:r>
        <w:rPr>
          <w:spacing w:val="-2"/>
          <w:sz w:val="16"/>
        </w:rPr>
        <w:t xml:space="preserve"> </w:t>
      </w:r>
      <w:r>
        <w:rPr>
          <w:sz w:val="16"/>
        </w:rPr>
        <w:t>Bo,</w:t>
      </w:r>
      <w:r>
        <w:rPr>
          <w:spacing w:val="-2"/>
          <w:sz w:val="16"/>
        </w:rPr>
        <w:t xml:space="preserve"> </w:t>
      </w:r>
      <w:r>
        <w:rPr>
          <w:sz w:val="16"/>
        </w:rPr>
        <w:t>J.</w:t>
      </w:r>
      <w:r>
        <w:rPr>
          <w:spacing w:val="-2"/>
          <w:sz w:val="16"/>
        </w:rPr>
        <w:t xml:space="preserve"> </w:t>
      </w:r>
      <w:r>
        <w:rPr>
          <w:sz w:val="16"/>
        </w:rPr>
        <w:t>Park,</w:t>
      </w:r>
      <w:r>
        <w:rPr>
          <w:spacing w:val="-2"/>
          <w:sz w:val="16"/>
        </w:rPr>
        <w:t xml:space="preserve"> </w:t>
      </w:r>
      <w:r>
        <w:rPr>
          <w:sz w:val="16"/>
        </w:rPr>
        <w:t>M.E.</w:t>
      </w:r>
      <w:r>
        <w:rPr>
          <w:spacing w:val="-2"/>
          <w:sz w:val="16"/>
        </w:rPr>
        <w:t xml:space="preserve"> </w:t>
      </w:r>
      <w:r>
        <w:rPr>
          <w:sz w:val="16"/>
        </w:rPr>
        <w:t>Valdes,</w:t>
      </w:r>
      <w:r>
        <w:rPr>
          <w:spacing w:val="-2"/>
          <w:sz w:val="16"/>
        </w:rPr>
        <w:t xml:space="preserve"> </w:t>
      </w:r>
      <w:r>
        <w:rPr>
          <w:sz w:val="16"/>
        </w:rPr>
        <w:t>IEEE</w:t>
      </w:r>
      <w:r>
        <w:rPr>
          <w:spacing w:val="-2"/>
          <w:sz w:val="16"/>
        </w:rPr>
        <w:t xml:space="preserve"> </w:t>
      </w:r>
      <w:r>
        <w:rPr>
          <w:sz w:val="16"/>
        </w:rPr>
        <w:t>Trans.</w:t>
      </w:r>
      <w:r>
        <w:rPr>
          <w:spacing w:val="-2"/>
          <w:sz w:val="16"/>
        </w:rPr>
        <w:t xml:space="preserve"> </w:t>
      </w:r>
      <w:r>
        <w:rPr>
          <w:sz w:val="16"/>
        </w:rPr>
        <w:t>Ind.</w:t>
      </w:r>
      <w:r>
        <w:rPr>
          <w:spacing w:val="-2"/>
          <w:sz w:val="16"/>
        </w:rPr>
        <w:t xml:space="preserve"> </w:t>
      </w:r>
      <w:r>
        <w:rPr>
          <w:sz w:val="16"/>
        </w:rPr>
        <w:t>Appl.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48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1163–1169</w:t>
      </w:r>
      <w:r>
        <w:rPr>
          <w:spacing w:val="-2"/>
          <w:sz w:val="16"/>
        </w:rPr>
        <w:t xml:space="preserve"> </w:t>
      </w:r>
      <w:r>
        <w:rPr>
          <w:sz w:val="16"/>
        </w:rPr>
        <w:t>(2012)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138" w:hanging="341"/>
        <w:jc w:val="left"/>
        <w:rPr>
          <w:sz w:val="16"/>
        </w:rPr>
      </w:pPr>
      <w:r>
        <w:rPr>
          <w:sz w:val="16"/>
        </w:rPr>
        <w:t>G.M.</w:t>
      </w:r>
      <w:r>
        <w:rPr>
          <w:spacing w:val="17"/>
          <w:sz w:val="16"/>
        </w:rPr>
        <w:t xml:space="preserve"> </w:t>
      </w:r>
      <w:proofErr w:type="spellStart"/>
      <w:r>
        <w:rPr>
          <w:sz w:val="16"/>
        </w:rPr>
        <w:t>Rebeiz</w:t>
      </w:r>
      <w:proofErr w:type="spellEnd"/>
      <w:r>
        <w:rPr>
          <w:sz w:val="16"/>
        </w:rPr>
        <w:t>,</w:t>
      </w:r>
      <w:r>
        <w:rPr>
          <w:spacing w:val="18"/>
          <w:sz w:val="16"/>
        </w:rPr>
        <w:t xml:space="preserve"> </w:t>
      </w:r>
      <w:r>
        <w:rPr>
          <w:i/>
          <w:sz w:val="16"/>
        </w:rPr>
        <w:t>RF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MEMS: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Theory,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Design,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Technology</w:t>
      </w:r>
      <w:r>
        <w:rPr>
          <w:i/>
          <w:spacing w:val="18"/>
          <w:sz w:val="16"/>
        </w:rPr>
        <w:t xml:space="preserve"> </w:t>
      </w:r>
      <w:r>
        <w:rPr>
          <w:sz w:val="16"/>
        </w:rPr>
        <w:t>(John</w:t>
      </w:r>
      <w:r>
        <w:rPr>
          <w:spacing w:val="17"/>
          <w:sz w:val="16"/>
        </w:rPr>
        <w:t xml:space="preserve"> </w:t>
      </w:r>
      <w:r>
        <w:rPr>
          <w:sz w:val="16"/>
        </w:rPr>
        <w:t>Wiley</w:t>
      </w:r>
      <w:r>
        <w:rPr>
          <w:spacing w:val="18"/>
          <w:sz w:val="16"/>
        </w:rPr>
        <w:t xml:space="preserve"> </w:t>
      </w:r>
      <w:r>
        <w:rPr>
          <w:sz w:val="16"/>
        </w:rPr>
        <w:t>&amp;</w:t>
      </w:r>
      <w:r>
        <w:rPr>
          <w:spacing w:val="18"/>
          <w:sz w:val="16"/>
        </w:rPr>
        <w:t xml:space="preserve"> </w:t>
      </w:r>
      <w:r>
        <w:rPr>
          <w:sz w:val="16"/>
        </w:rPr>
        <w:t>Sons</w:t>
      </w:r>
      <w:r>
        <w:rPr>
          <w:spacing w:val="18"/>
          <w:sz w:val="16"/>
        </w:rPr>
        <w:t xml:space="preserve"> </w:t>
      </w:r>
      <w:proofErr w:type="spellStart"/>
      <w:r>
        <w:rPr>
          <w:sz w:val="16"/>
        </w:rPr>
        <w:t>Inc</w:t>
      </w:r>
      <w:proofErr w:type="spellEnd"/>
      <w:r>
        <w:rPr>
          <w:sz w:val="16"/>
        </w:rPr>
        <w:t>,</w:t>
      </w:r>
      <w:r>
        <w:rPr>
          <w:spacing w:val="18"/>
          <w:sz w:val="16"/>
        </w:rPr>
        <w:t xml:space="preserve"> </w:t>
      </w:r>
      <w:r>
        <w:rPr>
          <w:sz w:val="16"/>
        </w:rPr>
        <w:t>New</w:t>
      </w:r>
      <w:r>
        <w:rPr>
          <w:spacing w:val="17"/>
          <w:sz w:val="16"/>
        </w:rPr>
        <w:t xml:space="preserve"> </w:t>
      </w:r>
      <w:r>
        <w:rPr>
          <w:sz w:val="16"/>
        </w:rPr>
        <w:t>York,</w:t>
      </w:r>
      <w:r>
        <w:rPr>
          <w:spacing w:val="-37"/>
          <w:sz w:val="16"/>
        </w:rPr>
        <w:t xml:space="preserve"> </w:t>
      </w:r>
      <w:bookmarkStart w:id="38" w:name="_bookmark30"/>
      <w:bookmarkEnd w:id="38"/>
      <w:r>
        <w:rPr>
          <w:sz w:val="16"/>
        </w:rPr>
        <w:t>2013)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0" w:line="247" w:lineRule="auto"/>
        <w:ind w:right="137" w:hanging="341"/>
        <w:jc w:val="left"/>
        <w:rPr>
          <w:sz w:val="16"/>
        </w:rPr>
      </w:pPr>
      <w:r>
        <w:rPr>
          <w:sz w:val="16"/>
        </w:rPr>
        <w:t>J.</w:t>
      </w:r>
      <w:r>
        <w:rPr>
          <w:spacing w:val="21"/>
          <w:sz w:val="16"/>
        </w:rPr>
        <w:t xml:space="preserve"> </w:t>
      </w:r>
      <w:proofErr w:type="spellStart"/>
      <w:r>
        <w:rPr>
          <w:sz w:val="16"/>
        </w:rPr>
        <w:t>Jin</w:t>
      </w:r>
      <w:proofErr w:type="spellEnd"/>
      <w:r>
        <w:rPr>
          <w:sz w:val="16"/>
        </w:rPr>
        <w:t>,</w:t>
      </w:r>
      <w:r>
        <w:rPr>
          <w:spacing w:val="22"/>
          <w:sz w:val="16"/>
        </w:rPr>
        <w:t xml:space="preserve"> </w:t>
      </w:r>
      <w:r>
        <w:rPr>
          <w:i/>
          <w:sz w:val="16"/>
        </w:rPr>
        <w:t>Electromagnetic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Analysis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Design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Magnetic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Resonance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Imaging</w:t>
      </w:r>
      <w:r>
        <w:rPr>
          <w:i/>
          <w:spacing w:val="22"/>
          <w:sz w:val="16"/>
        </w:rPr>
        <w:t xml:space="preserve"> </w:t>
      </w:r>
      <w:r>
        <w:rPr>
          <w:sz w:val="16"/>
        </w:rPr>
        <w:t>(CRC</w:t>
      </w:r>
      <w:r>
        <w:rPr>
          <w:spacing w:val="22"/>
          <w:sz w:val="16"/>
        </w:rPr>
        <w:t xml:space="preserve"> </w:t>
      </w:r>
      <w:r>
        <w:rPr>
          <w:sz w:val="16"/>
        </w:rPr>
        <w:t>Press,</w:t>
      </w:r>
      <w:r>
        <w:rPr>
          <w:spacing w:val="21"/>
          <w:sz w:val="16"/>
        </w:rPr>
        <w:t xml:space="preserve"> </w:t>
      </w:r>
      <w:r>
        <w:rPr>
          <w:sz w:val="16"/>
        </w:rPr>
        <w:t>Boca</w:t>
      </w:r>
      <w:r>
        <w:rPr>
          <w:spacing w:val="-37"/>
          <w:sz w:val="16"/>
        </w:rPr>
        <w:t xml:space="preserve"> </w:t>
      </w:r>
      <w:bookmarkStart w:id="39" w:name="_bookmark31"/>
      <w:bookmarkEnd w:id="39"/>
      <w:r>
        <w:rPr>
          <w:sz w:val="16"/>
        </w:rPr>
        <w:t>Raton,</w:t>
      </w:r>
      <w:r>
        <w:rPr>
          <w:spacing w:val="-1"/>
          <w:sz w:val="16"/>
        </w:rPr>
        <w:t xml:space="preserve"> </w:t>
      </w:r>
      <w:r>
        <w:rPr>
          <w:sz w:val="16"/>
        </w:rPr>
        <w:t>1998)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41"/>
        <w:jc w:val="left"/>
        <w:rPr>
          <w:sz w:val="16"/>
        </w:rPr>
      </w:pPr>
      <w:r>
        <w:rPr>
          <w:sz w:val="16"/>
        </w:rPr>
        <w:t>G.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Giovannetti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G.</w:t>
      </w:r>
      <w:r>
        <w:rPr>
          <w:spacing w:val="2"/>
          <w:sz w:val="16"/>
        </w:rPr>
        <w:t xml:space="preserve"> </w:t>
      </w:r>
      <w:r>
        <w:rPr>
          <w:sz w:val="16"/>
        </w:rPr>
        <w:t>Valvano,</w:t>
      </w:r>
      <w:r>
        <w:rPr>
          <w:spacing w:val="2"/>
          <w:sz w:val="16"/>
        </w:rPr>
        <w:t xml:space="preserve"> </w:t>
      </w:r>
      <w:r>
        <w:rPr>
          <w:sz w:val="16"/>
        </w:rPr>
        <w:t>G.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Virgili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M.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Giannoni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A.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Flori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F.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Frijia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D.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Marchi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V.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Hartwig</w:t>
      </w:r>
      <w:proofErr w:type="spellEnd"/>
      <w:r>
        <w:rPr>
          <w:sz w:val="16"/>
        </w:rPr>
        <w:t>,</w:t>
      </w:r>
    </w:p>
    <w:p w:rsidR="00653CA9" w:rsidRDefault="00806E97">
      <w:pPr>
        <w:spacing w:before="6"/>
        <w:ind w:left="460"/>
        <w:rPr>
          <w:sz w:val="16"/>
        </w:rPr>
      </w:pPr>
      <w:bookmarkStart w:id="40" w:name="_bookmark32"/>
      <w:bookmarkEnd w:id="40"/>
      <w:r>
        <w:rPr>
          <w:sz w:val="16"/>
        </w:rPr>
        <w:t>L.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Landini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G.D.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Aquaro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A.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Pingitore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Appl.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46</w:t>
      </w:r>
      <w:r>
        <w:rPr>
          <w:sz w:val="16"/>
        </w:rPr>
        <w:t>(11),</w:t>
      </w:r>
      <w:r>
        <w:rPr>
          <w:spacing w:val="-1"/>
          <w:sz w:val="16"/>
        </w:rPr>
        <w:t xml:space="preserve"> </w:t>
      </w:r>
      <w:r>
        <w:rPr>
          <w:sz w:val="16"/>
        </w:rPr>
        <w:t>1221–1238</w:t>
      </w:r>
      <w:r>
        <w:rPr>
          <w:spacing w:val="-1"/>
          <w:sz w:val="16"/>
        </w:rPr>
        <w:t xml:space="preserve"> </w:t>
      </w:r>
      <w:r>
        <w:rPr>
          <w:sz w:val="16"/>
        </w:rPr>
        <w:t>(2015)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ind w:hanging="341"/>
        <w:jc w:val="left"/>
        <w:rPr>
          <w:sz w:val="16"/>
        </w:rPr>
      </w:pPr>
      <w:bookmarkStart w:id="41" w:name="_bookmark33"/>
      <w:bookmarkEnd w:id="41"/>
      <w:r>
        <w:rPr>
          <w:sz w:val="16"/>
        </w:rPr>
        <w:t>D.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Kaifez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E.J.</w:t>
      </w:r>
      <w:r>
        <w:rPr>
          <w:spacing w:val="-4"/>
          <w:sz w:val="16"/>
        </w:rPr>
        <w:t xml:space="preserve"> </w:t>
      </w:r>
      <w:r>
        <w:rPr>
          <w:sz w:val="16"/>
        </w:rPr>
        <w:t>Hwan,</w:t>
      </w:r>
      <w:r>
        <w:rPr>
          <w:spacing w:val="-4"/>
          <w:sz w:val="16"/>
        </w:rPr>
        <w:t xml:space="preserve"> </w:t>
      </w:r>
      <w:r>
        <w:rPr>
          <w:sz w:val="16"/>
        </w:rPr>
        <w:t>IEEE</w:t>
      </w:r>
      <w:r>
        <w:rPr>
          <w:spacing w:val="-4"/>
          <w:sz w:val="16"/>
        </w:rPr>
        <w:t xml:space="preserve"> </w:t>
      </w:r>
      <w:r>
        <w:rPr>
          <w:sz w:val="16"/>
        </w:rPr>
        <w:t>Trans.</w:t>
      </w:r>
      <w:r>
        <w:rPr>
          <w:spacing w:val="-4"/>
          <w:sz w:val="16"/>
        </w:rPr>
        <w:t xml:space="preserve"> </w:t>
      </w:r>
      <w:r>
        <w:rPr>
          <w:sz w:val="16"/>
        </w:rPr>
        <w:t>Microwave</w:t>
      </w:r>
      <w:r>
        <w:rPr>
          <w:spacing w:val="-4"/>
          <w:sz w:val="16"/>
        </w:rPr>
        <w:t xml:space="preserve"> </w:t>
      </w:r>
      <w:r>
        <w:rPr>
          <w:sz w:val="16"/>
        </w:rPr>
        <w:t>Theory</w:t>
      </w:r>
      <w:r>
        <w:rPr>
          <w:spacing w:val="-4"/>
          <w:sz w:val="16"/>
        </w:rPr>
        <w:t xml:space="preserve"> </w:t>
      </w:r>
      <w:r>
        <w:rPr>
          <w:sz w:val="16"/>
        </w:rPr>
        <w:t>Tech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32</w:t>
      </w:r>
      <w:r>
        <w:rPr>
          <w:sz w:val="16"/>
        </w:rPr>
        <w:t>(7),</w:t>
      </w:r>
      <w:r>
        <w:rPr>
          <w:spacing w:val="-4"/>
          <w:sz w:val="16"/>
        </w:rPr>
        <w:t xml:space="preserve"> </w:t>
      </w:r>
      <w:r>
        <w:rPr>
          <w:sz w:val="16"/>
        </w:rPr>
        <w:t>666–670</w:t>
      </w:r>
      <w:r>
        <w:rPr>
          <w:spacing w:val="-4"/>
          <w:sz w:val="16"/>
        </w:rPr>
        <w:t xml:space="preserve"> </w:t>
      </w:r>
      <w:r>
        <w:rPr>
          <w:sz w:val="16"/>
        </w:rPr>
        <w:t>(1984)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137" w:hanging="341"/>
        <w:jc w:val="left"/>
        <w:rPr>
          <w:sz w:val="16"/>
        </w:rPr>
      </w:pPr>
      <w:r>
        <w:rPr>
          <w:sz w:val="16"/>
        </w:rPr>
        <w:t>W.A.</w:t>
      </w:r>
      <w:r>
        <w:rPr>
          <w:spacing w:val="29"/>
          <w:sz w:val="16"/>
        </w:rPr>
        <w:t xml:space="preserve"> </w:t>
      </w:r>
      <w:r>
        <w:rPr>
          <w:sz w:val="16"/>
        </w:rPr>
        <w:t>Edelstein,</w:t>
      </w:r>
      <w:r>
        <w:rPr>
          <w:spacing w:val="30"/>
          <w:sz w:val="16"/>
        </w:rPr>
        <w:t xml:space="preserve"> </w:t>
      </w:r>
      <w:r>
        <w:rPr>
          <w:sz w:val="16"/>
        </w:rPr>
        <w:t>G.H.</w:t>
      </w:r>
      <w:r>
        <w:rPr>
          <w:spacing w:val="29"/>
          <w:sz w:val="16"/>
        </w:rPr>
        <w:t xml:space="preserve"> </w:t>
      </w:r>
      <w:r>
        <w:rPr>
          <w:sz w:val="16"/>
        </w:rPr>
        <w:t>Glover,</w:t>
      </w:r>
      <w:r>
        <w:rPr>
          <w:spacing w:val="30"/>
          <w:sz w:val="16"/>
        </w:rPr>
        <w:t xml:space="preserve"> </w:t>
      </w:r>
      <w:r>
        <w:rPr>
          <w:sz w:val="16"/>
        </w:rPr>
        <w:t>C.J.</w:t>
      </w:r>
      <w:r>
        <w:rPr>
          <w:spacing w:val="30"/>
          <w:sz w:val="16"/>
        </w:rPr>
        <w:t xml:space="preserve"> </w:t>
      </w:r>
      <w:r>
        <w:rPr>
          <w:sz w:val="16"/>
        </w:rPr>
        <w:t>Hardy,</w:t>
      </w:r>
      <w:r>
        <w:rPr>
          <w:spacing w:val="29"/>
          <w:sz w:val="16"/>
        </w:rPr>
        <w:t xml:space="preserve"> </w:t>
      </w:r>
      <w:r>
        <w:rPr>
          <w:sz w:val="16"/>
        </w:rPr>
        <w:t>R.W.</w:t>
      </w:r>
      <w:r>
        <w:rPr>
          <w:spacing w:val="30"/>
          <w:sz w:val="16"/>
        </w:rPr>
        <w:t xml:space="preserve"> </w:t>
      </w:r>
      <w:proofErr w:type="spellStart"/>
      <w:r>
        <w:rPr>
          <w:sz w:val="16"/>
        </w:rPr>
        <w:t>Redington</w:t>
      </w:r>
      <w:proofErr w:type="spellEnd"/>
      <w:r>
        <w:rPr>
          <w:sz w:val="16"/>
        </w:rPr>
        <w:t>,</w:t>
      </w:r>
      <w:r>
        <w:rPr>
          <w:spacing w:val="30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29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30"/>
          <w:sz w:val="16"/>
        </w:rPr>
        <w:t xml:space="preserve"> </w:t>
      </w:r>
      <w:r>
        <w:rPr>
          <w:sz w:val="16"/>
        </w:rPr>
        <w:t>Med.</w:t>
      </w:r>
      <w:r>
        <w:rPr>
          <w:spacing w:val="30"/>
          <w:sz w:val="16"/>
        </w:rPr>
        <w:t xml:space="preserve"> </w:t>
      </w:r>
      <w:r>
        <w:rPr>
          <w:b/>
          <w:sz w:val="16"/>
        </w:rPr>
        <w:t>3</w:t>
      </w:r>
      <w:r>
        <w:rPr>
          <w:sz w:val="16"/>
        </w:rPr>
        <w:t>(4),</w:t>
      </w:r>
      <w:r>
        <w:rPr>
          <w:spacing w:val="29"/>
          <w:sz w:val="16"/>
        </w:rPr>
        <w:t xml:space="preserve"> </w:t>
      </w:r>
      <w:r>
        <w:rPr>
          <w:sz w:val="16"/>
        </w:rPr>
        <w:t>604–618</w:t>
      </w:r>
      <w:r>
        <w:rPr>
          <w:spacing w:val="-37"/>
          <w:sz w:val="16"/>
        </w:rPr>
        <w:t xml:space="preserve"> </w:t>
      </w:r>
      <w:r>
        <w:rPr>
          <w:sz w:val="16"/>
        </w:rPr>
        <w:t>(1986)</w:t>
      </w:r>
    </w:p>
    <w:p w:rsidR="00653CA9" w:rsidRDefault="00653CA9">
      <w:pPr>
        <w:spacing w:line="247" w:lineRule="auto"/>
        <w:rPr>
          <w:sz w:val="16"/>
        </w:rPr>
        <w:sectPr w:rsidR="00653CA9">
          <w:headerReference w:type="even" r:id="rId30"/>
          <w:headerReference w:type="default" r:id="rId31"/>
          <w:footerReference w:type="even" r:id="rId32"/>
          <w:footerReference w:type="default" r:id="rId33"/>
          <w:pgSz w:w="8790" w:h="13330"/>
          <w:pgMar w:top="920" w:right="880" w:bottom="840" w:left="900" w:header="641" w:footer="645" w:gutter="0"/>
          <w:pgNumType w:start="660"/>
          <w:cols w:space="720"/>
        </w:sectPr>
      </w:pP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207" w:line="247" w:lineRule="auto"/>
        <w:ind w:right="138" w:hanging="341"/>
        <w:jc w:val="left"/>
        <w:rPr>
          <w:sz w:val="16"/>
        </w:rPr>
      </w:pPr>
      <w:bookmarkStart w:id="42" w:name="_bookmark34"/>
      <w:bookmarkEnd w:id="42"/>
      <w:r>
        <w:rPr>
          <w:sz w:val="16"/>
        </w:rPr>
        <w:lastRenderedPageBreak/>
        <w:t>J.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Mispelter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M.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Lupu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A.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Briguet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i/>
          <w:sz w:val="16"/>
        </w:rPr>
        <w:t>NMR</w:t>
      </w:r>
      <w:r>
        <w:rPr>
          <w:i/>
          <w:spacing w:val="4"/>
          <w:sz w:val="16"/>
        </w:rPr>
        <w:t xml:space="preserve"> </w:t>
      </w:r>
      <w:proofErr w:type="spellStart"/>
      <w:r>
        <w:rPr>
          <w:i/>
          <w:sz w:val="16"/>
        </w:rPr>
        <w:t>Probeheads</w:t>
      </w:r>
      <w:proofErr w:type="spellEnd"/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Biophysical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Biomedical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Experiments:</w:t>
      </w:r>
      <w:r>
        <w:rPr>
          <w:i/>
          <w:spacing w:val="-37"/>
          <w:sz w:val="16"/>
        </w:rPr>
        <w:t xml:space="preserve"> </w:t>
      </w:r>
      <w:proofErr w:type="spellStart"/>
      <w:r>
        <w:rPr>
          <w:i/>
          <w:sz w:val="16"/>
        </w:rPr>
        <w:t>Theorical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Principles and Practical </w:t>
      </w:r>
      <w:proofErr w:type="spellStart"/>
      <w:r>
        <w:rPr>
          <w:i/>
          <w:sz w:val="16"/>
        </w:rPr>
        <w:t>Guidilines</w:t>
      </w:r>
      <w:proofErr w:type="spellEnd"/>
      <w:r>
        <w:rPr>
          <w:sz w:val="16"/>
        </w:rPr>
        <w:t>, 2nd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edn</w:t>
      </w:r>
      <w:proofErr w:type="spellEnd"/>
      <w:r>
        <w:rPr>
          <w:sz w:val="16"/>
        </w:rPr>
        <w:t>. (Imperial College Press, London, 2006)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1" w:line="247" w:lineRule="auto"/>
        <w:ind w:right="138" w:hanging="341"/>
        <w:jc w:val="left"/>
        <w:rPr>
          <w:sz w:val="16"/>
        </w:rPr>
      </w:pPr>
      <w:r>
        <w:rPr>
          <w:sz w:val="16"/>
        </w:rPr>
        <w:t>P.</w:t>
      </w:r>
      <w:r>
        <w:rPr>
          <w:spacing w:val="-5"/>
          <w:sz w:val="16"/>
        </w:rPr>
        <w:t xml:space="preserve"> </w:t>
      </w:r>
      <w:r>
        <w:rPr>
          <w:sz w:val="16"/>
        </w:rPr>
        <w:t>Smith,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Electronic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Applications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Ssmith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Chart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2nd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edn</w:t>
      </w:r>
      <w:proofErr w:type="spell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(SciTech/Noble</w:t>
      </w:r>
      <w:r>
        <w:rPr>
          <w:spacing w:val="-5"/>
          <w:sz w:val="16"/>
        </w:rPr>
        <w:t xml:space="preserve"> </w:t>
      </w:r>
      <w:r>
        <w:rPr>
          <w:sz w:val="16"/>
        </w:rPr>
        <w:t>Publishing,</w:t>
      </w:r>
      <w:r>
        <w:rPr>
          <w:spacing w:val="-5"/>
          <w:sz w:val="16"/>
        </w:rPr>
        <w:t xml:space="preserve"> </w:t>
      </w:r>
      <w:r>
        <w:rPr>
          <w:sz w:val="16"/>
        </w:rPr>
        <w:t>Raleigh,</w:t>
      </w:r>
      <w:r>
        <w:rPr>
          <w:spacing w:val="-37"/>
          <w:sz w:val="16"/>
        </w:rPr>
        <w:t xml:space="preserve"> </w:t>
      </w:r>
      <w:r>
        <w:rPr>
          <w:sz w:val="16"/>
        </w:rPr>
        <w:t>1995)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41"/>
        <w:jc w:val="left"/>
        <w:rPr>
          <w:sz w:val="16"/>
        </w:rPr>
      </w:pPr>
      <w:bookmarkStart w:id="43" w:name="_bookmark35"/>
      <w:bookmarkEnd w:id="43"/>
      <w:r>
        <w:rPr>
          <w:sz w:val="16"/>
        </w:rPr>
        <w:t>C.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Bowick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RF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Circuit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Design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2nd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edn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Newnes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Matlock</w:t>
      </w:r>
      <w:r>
        <w:rPr>
          <w:spacing w:val="-2"/>
          <w:sz w:val="16"/>
        </w:rPr>
        <w:t xml:space="preserve"> </w:t>
      </w:r>
      <w:r>
        <w:rPr>
          <w:sz w:val="16"/>
        </w:rPr>
        <w:t>Bath,</w:t>
      </w:r>
      <w:r>
        <w:rPr>
          <w:spacing w:val="-2"/>
          <w:sz w:val="16"/>
        </w:rPr>
        <w:t xml:space="preserve"> </w:t>
      </w:r>
      <w:r>
        <w:rPr>
          <w:sz w:val="16"/>
        </w:rPr>
        <w:t>2007)</w:t>
      </w:r>
    </w:p>
    <w:p w:rsidR="00653CA9" w:rsidRDefault="00806E97">
      <w:pPr>
        <w:pStyle w:val="ListParagraph"/>
        <w:numPr>
          <w:ilvl w:val="0"/>
          <w:numId w:val="1"/>
        </w:numPr>
        <w:tabs>
          <w:tab w:val="left" w:pos="461"/>
        </w:tabs>
        <w:ind w:hanging="341"/>
        <w:jc w:val="left"/>
        <w:rPr>
          <w:sz w:val="16"/>
        </w:rPr>
      </w:pPr>
      <w:r>
        <w:rPr>
          <w:sz w:val="16"/>
        </w:rPr>
        <w:t>D.M.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Pozar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Microwave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Engineering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4th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edn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(John</w:t>
      </w:r>
      <w:r>
        <w:rPr>
          <w:spacing w:val="-4"/>
          <w:sz w:val="16"/>
        </w:rPr>
        <w:t xml:space="preserve"> </w:t>
      </w:r>
      <w:r>
        <w:rPr>
          <w:sz w:val="16"/>
        </w:rPr>
        <w:t>Wiley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Sons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Inc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NewYork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2012)</w:t>
      </w:r>
    </w:p>
    <w:p w:rsidR="00653CA9" w:rsidRDefault="00653CA9">
      <w:pPr>
        <w:spacing w:before="202" w:line="232" w:lineRule="auto"/>
        <w:ind w:left="120" w:right="136"/>
        <w:rPr>
          <w:sz w:val="17"/>
        </w:rPr>
      </w:pPr>
    </w:p>
    <w:sectPr w:rsidR="00653CA9">
      <w:pgSz w:w="8790" w:h="13330"/>
      <w:pgMar w:top="920" w:right="880" w:bottom="840" w:left="900" w:header="626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13" w:rsidRDefault="009A4113">
      <w:r>
        <w:separator/>
      </w:r>
    </w:p>
  </w:endnote>
  <w:endnote w:type="continuationSeparator" w:id="0">
    <w:p w:rsidR="009A4113" w:rsidRDefault="009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1.5pt;margin-top:622.9pt;width:42.6pt;height:18pt;z-index:-16151040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line="268" w:lineRule="exact"/>
                  <w:ind w:left="20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 xml:space="preserve"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46.75pt;margin-top:622.9pt;width:42.95pt;height:18pt;z-index:-16151552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line="268" w:lineRule="exact"/>
                  <w:ind w:left="20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4"/>
                    <w:w w:val="115"/>
                    <w:sz w:val="30"/>
                  </w:rPr>
                  <w:t xml:space="preserve"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.5pt;margin-top:622.9pt;width:42.6pt;height:18pt;z-index:-16146944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line="268" w:lineRule="exact"/>
                  <w:ind w:left="20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 xml:space="preserve"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46.75pt;margin-top:622.9pt;width:42.95pt;height:18pt;z-index:-16147456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line="268" w:lineRule="exact"/>
                  <w:ind w:left="20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4"/>
                    <w:w w:val="115"/>
                    <w:sz w:val="30"/>
                  </w:rPr>
                  <w:t xml:space="preserve"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group id="_x0000_s2059" style="position:absolute;margin-left:167.25pt;margin-top:605.55pt;width:221.15pt;height:.6pt;z-index:-16143360;mso-position-horizontal-relative:page;mso-position-vertical-relative:page" coordorigin="3345,12111" coordsize="4423,12">
          <v:line id="_x0000_s2061" style="position:absolute" from="3345,12117" to="6892,12117" strokeweight=".20003mm"/>
          <v:line id="_x0000_s2060" style="position:absolute" from="6892,12117" to="7767,12117" strokeweight=".20003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.5pt;margin-top:622.9pt;width:42.6pt;height:18pt;z-index:-16142848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line="268" w:lineRule="exact"/>
                  <w:ind w:left="20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 xml:space="preserve"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46.75pt;margin-top:622.9pt;width:42.95pt;height:18pt;z-index:-16142336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line="268" w:lineRule="exact"/>
                  <w:ind w:left="20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4"/>
                    <w:w w:val="115"/>
                    <w:sz w:val="30"/>
                  </w:rPr>
                  <w:t xml:space="preserve"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pt;margin-top:622.9pt;width:42.6pt;height:18pt;z-index:-16138752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line="268" w:lineRule="exact"/>
                  <w:ind w:left="20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10"/>
                    <w:w w:val="115"/>
                    <w:sz w:val="30"/>
                  </w:rPr>
                  <w:t xml:space="preserve"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75pt;margin-top:622.9pt;width:42.95pt;height:18pt;z-index:-16138240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line="268" w:lineRule="exact"/>
                  <w:ind w:left="20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>1</w:t>
                </w:r>
                <w:r>
                  <w:rPr>
                    <w:spacing w:val="-4"/>
                    <w:w w:val="115"/>
                    <w:sz w:val="30"/>
                  </w:rPr>
                  <w:t xml:space="preserve"> </w:t>
                </w:r>
                <w:r>
                  <w:rPr>
                    <w:w w:val="37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13" w:rsidRDefault="009A4113">
      <w:r>
        <w:separator/>
      </w:r>
    </w:p>
  </w:footnote>
  <w:footnote w:type="continuationSeparator" w:id="0">
    <w:p w:rsidR="009A4113" w:rsidRDefault="009A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line id="_x0000_s2075" style="position:absolute;z-index:-16150528;mso-position-horizontal-relative:page;mso-position-vertical-relative:page" from="51pt,45.8pt" to="388.35pt,45.8pt" strokeweight=".349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8.75pt;margin-top:31.05pt;width:17.4pt;height:11.05pt;z-index:-16150016;mso-position-horizontal-relative:page;mso-position-vertical-relative:page" filled="f" stroked="f">
          <v:textbox inset="0,0,0,0">
            <w:txbxContent>
              <w:p w:rsidR="00653CA9" w:rsidRDefault="00653CA9">
                <w:pPr>
                  <w:spacing w:before="10"/>
                  <w:ind w:left="6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30.45pt;margin-top:31.4pt;width:58.95pt;height:11.05pt;z-index:-16149504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before="10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85"/>
                    <w:sz w:val="16"/>
                  </w:rPr>
                  <w:t>F.</w:t>
                </w:r>
                <w:r>
                  <w:rPr>
                    <w:rFonts w:ascii="Arial MT"/>
                    <w:spacing w:val="-6"/>
                    <w:w w:val="8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 MT"/>
                    <w:w w:val="85"/>
                    <w:sz w:val="16"/>
                  </w:rPr>
                  <w:t>Maggiorelli</w:t>
                </w:r>
                <w:proofErr w:type="spellEnd"/>
                <w:r>
                  <w:rPr>
                    <w:rFonts w:ascii="Arial MT"/>
                    <w:spacing w:val="-6"/>
                    <w:w w:val="85"/>
                    <w:sz w:val="16"/>
                  </w:rPr>
                  <w:t xml:space="preserve"> </w:t>
                </w:r>
                <w:r>
                  <w:rPr>
                    <w:rFonts w:ascii="Arial MT"/>
                    <w:w w:val="85"/>
                    <w:sz w:val="16"/>
                  </w:rPr>
                  <w:t>et</w:t>
                </w:r>
                <w:r>
                  <w:rPr>
                    <w:rFonts w:ascii="Arial MT"/>
                    <w:spacing w:val="-6"/>
                    <w:w w:val="85"/>
                    <w:sz w:val="16"/>
                  </w:rPr>
                  <w:t xml:space="preserve"> </w:t>
                </w:r>
                <w:r>
                  <w:rPr>
                    <w:rFonts w:ascii="Arial MT"/>
                    <w:w w:val="85"/>
                    <w:sz w:val="16"/>
                  </w:rPr>
                  <w:t>al.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line id="_x0000_s2072" style="position:absolute;z-index:-16148992;mso-position-horizontal-relative:page;mso-position-vertical-relative:page" from="51pt,45.8pt" to="388.35pt,45.8pt" strokeweight=".349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0pt;margin-top:30.3pt;width:193.1pt;height:12.15pt;z-index:-16148480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before="32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w w:val="85"/>
                    <w:sz w:val="16"/>
                  </w:rPr>
                  <w:t>Double-Tuned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Surface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  <w:vertAlign w:val="superscript"/>
                  </w:rPr>
                  <w:t>1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H–</w:t>
                </w:r>
                <w:r>
                  <w:rPr>
                    <w:rFonts w:ascii="Trebuchet MS" w:hAnsi="Trebuchet MS"/>
                    <w:w w:val="85"/>
                    <w:sz w:val="16"/>
                    <w:vertAlign w:val="superscript"/>
                  </w:rPr>
                  <w:t>23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Na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Radio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Frequency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Coils</w:t>
                </w:r>
                <w:r>
                  <w:rPr>
                    <w:rFonts w:ascii="Trebuchet MS" w:hAnsi="Trebuchet MS"/>
                    <w:spacing w:val="9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at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7</w:t>
                </w:r>
                <w:r>
                  <w:rPr>
                    <w:rFonts w:ascii="Trebuchet MS" w:hAnsi="Trebuchet MS"/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T</w:t>
                </w:r>
                <w:proofErr w:type="gramStart"/>
                <w:r>
                  <w:rPr>
                    <w:rFonts w:ascii="Trebuchet MS" w:hAnsi="Trebuchet MS"/>
                    <w:w w:val="85"/>
                    <w:sz w:val="16"/>
                  </w:rPr>
                  <w:t>:…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line id="_x0000_s2067" style="position:absolute;z-index:-16146432;mso-position-horizontal-relative:page;mso-position-vertical-relative:page" from="51pt,45.8pt" to="388.35pt,45.8pt" strokeweight=".349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8.75pt;margin-top:31.05pt;width:17.4pt;height:11.05pt;z-index:-16145920;mso-position-horizontal-relative:page;mso-position-vertical-relative:page" filled="f" stroked="f">
          <v:textbox inset="0,0,0,0">
            <w:txbxContent>
              <w:p w:rsidR="00653CA9" w:rsidRDefault="00653CA9">
                <w:pPr>
                  <w:spacing w:before="10"/>
                  <w:ind w:left="6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30.45pt;margin-top:31.4pt;width:58.95pt;height:11.05pt;z-index:-16145408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before="10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85"/>
                    <w:sz w:val="16"/>
                  </w:rPr>
                  <w:t>F.</w:t>
                </w:r>
                <w:r>
                  <w:rPr>
                    <w:rFonts w:ascii="Arial MT"/>
                    <w:spacing w:val="-6"/>
                    <w:w w:val="8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 MT"/>
                    <w:w w:val="85"/>
                    <w:sz w:val="16"/>
                  </w:rPr>
                  <w:t>Maggiorelli</w:t>
                </w:r>
                <w:proofErr w:type="spellEnd"/>
                <w:r>
                  <w:rPr>
                    <w:rFonts w:ascii="Arial MT"/>
                    <w:spacing w:val="-6"/>
                    <w:w w:val="85"/>
                    <w:sz w:val="16"/>
                  </w:rPr>
                  <w:t xml:space="preserve"> </w:t>
                </w:r>
                <w:r>
                  <w:rPr>
                    <w:rFonts w:ascii="Arial MT"/>
                    <w:w w:val="85"/>
                    <w:sz w:val="16"/>
                  </w:rPr>
                  <w:t>et</w:t>
                </w:r>
                <w:r>
                  <w:rPr>
                    <w:rFonts w:ascii="Arial MT"/>
                    <w:spacing w:val="-6"/>
                    <w:w w:val="85"/>
                    <w:sz w:val="16"/>
                  </w:rPr>
                  <w:t xml:space="preserve"> </w:t>
                </w:r>
                <w:r>
                  <w:rPr>
                    <w:rFonts w:ascii="Arial MT"/>
                    <w:w w:val="85"/>
                    <w:sz w:val="16"/>
                  </w:rPr>
                  <w:t>al.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line id="_x0000_s2064" style="position:absolute;z-index:-16144896;mso-position-horizontal-relative:page;mso-position-vertical-relative:page" from="51pt,45.8pt" to="388.35pt,45.8pt" strokeweight=".349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pt;margin-top:30.3pt;width:193.1pt;height:12.15pt;z-index:-16144384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before="32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w w:val="85"/>
                    <w:sz w:val="16"/>
                  </w:rPr>
                  <w:t>Double-Tuned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Surface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  <w:vertAlign w:val="superscript"/>
                  </w:rPr>
                  <w:t>1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H–</w:t>
                </w:r>
                <w:r>
                  <w:rPr>
                    <w:rFonts w:ascii="Trebuchet MS" w:hAnsi="Trebuchet MS"/>
                    <w:w w:val="85"/>
                    <w:sz w:val="16"/>
                    <w:vertAlign w:val="superscript"/>
                  </w:rPr>
                  <w:t>23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Na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Radio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Frequency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Coils</w:t>
                </w:r>
                <w:r>
                  <w:rPr>
                    <w:rFonts w:ascii="Trebuchet MS" w:hAnsi="Trebuchet MS"/>
                    <w:spacing w:val="9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at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7</w:t>
                </w:r>
                <w:r>
                  <w:rPr>
                    <w:rFonts w:ascii="Trebuchet MS" w:hAnsi="Trebuchet MS"/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T</w:t>
                </w:r>
                <w:proofErr w:type="gramStart"/>
                <w:r>
                  <w:rPr>
                    <w:rFonts w:ascii="Trebuchet MS" w:hAnsi="Trebuchet MS"/>
                    <w:w w:val="85"/>
                    <w:sz w:val="16"/>
                  </w:rPr>
                  <w:t>:…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line id="_x0000_s2056" style="position:absolute;z-index:-16141824;mso-position-horizontal-relative:page;mso-position-vertical-relative:page" from="51pt,45.8pt" to="388.35pt,45.8pt" strokeweight=".349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0.45pt;margin-top:31.4pt;width:58.95pt;height:11.05pt;z-index:-16140800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before="10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85"/>
                    <w:sz w:val="16"/>
                  </w:rPr>
                  <w:t>F.</w:t>
                </w:r>
                <w:r>
                  <w:rPr>
                    <w:rFonts w:ascii="Arial MT"/>
                    <w:spacing w:val="-6"/>
                    <w:w w:val="8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 MT"/>
                    <w:w w:val="85"/>
                    <w:sz w:val="16"/>
                  </w:rPr>
                  <w:t>Maggiorelli</w:t>
                </w:r>
                <w:proofErr w:type="spellEnd"/>
                <w:r>
                  <w:rPr>
                    <w:rFonts w:ascii="Arial MT"/>
                    <w:spacing w:val="-6"/>
                    <w:w w:val="85"/>
                    <w:sz w:val="16"/>
                  </w:rPr>
                  <w:t xml:space="preserve"> </w:t>
                </w:r>
                <w:r>
                  <w:rPr>
                    <w:rFonts w:ascii="Arial MT"/>
                    <w:w w:val="85"/>
                    <w:sz w:val="16"/>
                  </w:rPr>
                  <w:t>et</w:t>
                </w:r>
                <w:r>
                  <w:rPr>
                    <w:rFonts w:ascii="Arial MT"/>
                    <w:spacing w:val="-6"/>
                    <w:w w:val="85"/>
                    <w:sz w:val="16"/>
                  </w:rPr>
                  <w:t xml:space="preserve"> </w:t>
                </w:r>
                <w:r>
                  <w:rPr>
                    <w:rFonts w:ascii="Arial MT"/>
                    <w:w w:val="85"/>
                    <w:sz w:val="16"/>
                  </w:rPr>
                  <w:t>al.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A9" w:rsidRDefault="009A4113">
    <w:pPr>
      <w:pStyle w:val="BodyText"/>
      <w:spacing w:line="14" w:lineRule="auto"/>
    </w:pPr>
    <w:r>
      <w:pict>
        <v:line id="_x0000_s2053" style="position:absolute;z-index:-16140288;mso-position-horizontal-relative:page;mso-position-vertical-relative:page" from="51pt,45.8pt" to="388.35pt,45.8pt" strokeweight=".349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pt;margin-top:30.3pt;width:193.1pt;height:12.15pt;z-index:-16139776;mso-position-horizontal-relative:page;mso-position-vertical-relative:page" filled="f" stroked="f">
          <v:textbox inset="0,0,0,0">
            <w:txbxContent>
              <w:p w:rsidR="00653CA9" w:rsidRDefault="00806E97">
                <w:pPr>
                  <w:spacing w:before="32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w w:val="85"/>
                    <w:sz w:val="16"/>
                  </w:rPr>
                  <w:t>Double-Tuned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Surface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  <w:vertAlign w:val="superscript"/>
                  </w:rPr>
                  <w:t>1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H–</w:t>
                </w:r>
                <w:r>
                  <w:rPr>
                    <w:rFonts w:ascii="Trebuchet MS" w:hAnsi="Trebuchet MS"/>
                    <w:w w:val="85"/>
                    <w:sz w:val="16"/>
                    <w:vertAlign w:val="superscript"/>
                  </w:rPr>
                  <w:t>23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Na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Radio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Frequency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Coils</w:t>
                </w:r>
                <w:r>
                  <w:rPr>
                    <w:rFonts w:ascii="Trebuchet MS" w:hAnsi="Trebuchet MS"/>
                    <w:spacing w:val="9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at</w:t>
                </w:r>
                <w:r>
                  <w:rPr>
                    <w:rFonts w:ascii="Trebuchet MS" w:hAnsi="Trebuchet MS"/>
                    <w:spacing w:val="8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7</w:t>
                </w:r>
                <w:r>
                  <w:rPr>
                    <w:rFonts w:ascii="Trebuchet MS" w:hAnsi="Trebuchet MS"/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6"/>
                  </w:rPr>
                  <w:t>T</w:t>
                </w:r>
                <w:proofErr w:type="gramStart"/>
                <w:r>
                  <w:rPr>
                    <w:rFonts w:ascii="Trebuchet MS" w:hAnsi="Trebuchet MS"/>
                    <w:w w:val="85"/>
                    <w:sz w:val="16"/>
                  </w:rPr>
                  <w:t>:…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637"/>
    <w:multiLevelType w:val="hybridMultilevel"/>
    <w:tmpl w:val="34C4BCAE"/>
    <w:lvl w:ilvl="0" w:tplc="DB54C940">
      <w:start w:val="1"/>
      <w:numFmt w:val="decimal"/>
      <w:lvlText w:val="%1"/>
      <w:lvlJc w:val="left"/>
      <w:pPr>
        <w:ind w:left="352" w:hanging="233"/>
        <w:jc w:val="left"/>
      </w:pPr>
      <w:rPr>
        <w:rFonts w:ascii="Tahoma" w:eastAsia="Tahoma" w:hAnsi="Tahoma" w:cs="Tahoma" w:hint="default"/>
        <w:b/>
        <w:bCs/>
        <w:w w:val="87"/>
        <w:sz w:val="22"/>
        <w:szCs w:val="22"/>
        <w:lang w:val="en-US" w:eastAsia="en-US" w:bidi="ar-SA"/>
      </w:rPr>
    </w:lvl>
    <w:lvl w:ilvl="1" w:tplc="3448159A">
      <w:numFmt w:val="bullet"/>
      <w:lvlText w:val="•"/>
      <w:lvlJc w:val="left"/>
      <w:pPr>
        <w:ind w:left="3780" w:hanging="233"/>
      </w:pPr>
      <w:rPr>
        <w:rFonts w:hint="default"/>
        <w:lang w:val="en-US" w:eastAsia="en-US" w:bidi="ar-SA"/>
      </w:rPr>
    </w:lvl>
    <w:lvl w:ilvl="2" w:tplc="F6AA87D6">
      <w:numFmt w:val="bullet"/>
      <w:lvlText w:val="•"/>
      <w:lvlJc w:val="left"/>
      <w:pPr>
        <w:ind w:left="3847" w:hanging="233"/>
      </w:pPr>
      <w:rPr>
        <w:rFonts w:hint="default"/>
        <w:lang w:val="en-US" w:eastAsia="en-US" w:bidi="ar-SA"/>
      </w:rPr>
    </w:lvl>
    <w:lvl w:ilvl="3" w:tplc="A474874E">
      <w:numFmt w:val="bullet"/>
      <w:lvlText w:val="•"/>
      <w:lvlJc w:val="left"/>
      <w:pPr>
        <w:ind w:left="3915" w:hanging="233"/>
      </w:pPr>
      <w:rPr>
        <w:rFonts w:hint="default"/>
        <w:lang w:val="en-US" w:eastAsia="en-US" w:bidi="ar-SA"/>
      </w:rPr>
    </w:lvl>
    <w:lvl w:ilvl="4" w:tplc="567C6A10">
      <w:numFmt w:val="bullet"/>
      <w:lvlText w:val="•"/>
      <w:lvlJc w:val="left"/>
      <w:pPr>
        <w:ind w:left="3983" w:hanging="233"/>
      </w:pPr>
      <w:rPr>
        <w:rFonts w:hint="default"/>
        <w:lang w:val="en-US" w:eastAsia="en-US" w:bidi="ar-SA"/>
      </w:rPr>
    </w:lvl>
    <w:lvl w:ilvl="5" w:tplc="507E44E2">
      <w:numFmt w:val="bullet"/>
      <w:lvlText w:val="•"/>
      <w:lvlJc w:val="left"/>
      <w:pPr>
        <w:ind w:left="4051" w:hanging="233"/>
      </w:pPr>
      <w:rPr>
        <w:rFonts w:hint="default"/>
        <w:lang w:val="en-US" w:eastAsia="en-US" w:bidi="ar-SA"/>
      </w:rPr>
    </w:lvl>
    <w:lvl w:ilvl="6" w:tplc="0AB0415E">
      <w:numFmt w:val="bullet"/>
      <w:lvlText w:val="•"/>
      <w:lvlJc w:val="left"/>
      <w:pPr>
        <w:ind w:left="4119" w:hanging="233"/>
      </w:pPr>
      <w:rPr>
        <w:rFonts w:hint="default"/>
        <w:lang w:val="en-US" w:eastAsia="en-US" w:bidi="ar-SA"/>
      </w:rPr>
    </w:lvl>
    <w:lvl w:ilvl="7" w:tplc="30D0FB0E">
      <w:numFmt w:val="bullet"/>
      <w:lvlText w:val="•"/>
      <w:lvlJc w:val="left"/>
      <w:pPr>
        <w:ind w:left="4187" w:hanging="233"/>
      </w:pPr>
      <w:rPr>
        <w:rFonts w:hint="default"/>
        <w:lang w:val="en-US" w:eastAsia="en-US" w:bidi="ar-SA"/>
      </w:rPr>
    </w:lvl>
    <w:lvl w:ilvl="8" w:tplc="CFDA8D50">
      <w:numFmt w:val="bullet"/>
      <w:lvlText w:val="•"/>
      <w:lvlJc w:val="left"/>
      <w:pPr>
        <w:ind w:left="4255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4A683188"/>
    <w:multiLevelType w:val="hybridMultilevel"/>
    <w:tmpl w:val="BD34053A"/>
    <w:lvl w:ilvl="0" w:tplc="04B86A66">
      <w:start w:val="1"/>
      <w:numFmt w:val="lowerLetter"/>
      <w:lvlText w:val="(%1)"/>
      <w:lvlJc w:val="left"/>
      <w:pPr>
        <w:ind w:left="338" w:hanging="21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63FA04E2">
      <w:numFmt w:val="bullet"/>
      <w:lvlText w:val="•"/>
      <w:lvlJc w:val="left"/>
      <w:pPr>
        <w:ind w:left="774" w:hanging="218"/>
      </w:pPr>
      <w:rPr>
        <w:rFonts w:hint="default"/>
        <w:lang w:val="en-US" w:eastAsia="en-US" w:bidi="ar-SA"/>
      </w:rPr>
    </w:lvl>
    <w:lvl w:ilvl="2" w:tplc="AF7CDCD2">
      <w:numFmt w:val="bullet"/>
      <w:lvlText w:val="•"/>
      <w:lvlJc w:val="left"/>
      <w:pPr>
        <w:ind w:left="1208" w:hanging="218"/>
      </w:pPr>
      <w:rPr>
        <w:rFonts w:hint="default"/>
        <w:lang w:val="en-US" w:eastAsia="en-US" w:bidi="ar-SA"/>
      </w:rPr>
    </w:lvl>
    <w:lvl w:ilvl="3" w:tplc="00B8D196">
      <w:numFmt w:val="bullet"/>
      <w:lvlText w:val="•"/>
      <w:lvlJc w:val="left"/>
      <w:pPr>
        <w:ind w:left="1642" w:hanging="218"/>
      </w:pPr>
      <w:rPr>
        <w:rFonts w:hint="default"/>
        <w:lang w:val="en-US" w:eastAsia="en-US" w:bidi="ar-SA"/>
      </w:rPr>
    </w:lvl>
    <w:lvl w:ilvl="4" w:tplc="16F645C6">
      <w:numFmt w:val="bullet"/>
      <w:lvlText w:val="•"/>
      <w:lvlJc w:val="left"/>
      <w:pPr>
        <w:ind w:left="2077" w:hanging="218"/>
      </w:pPr>
      <w:rPr>
        <w:rFonts w:hint="default"/>
        <w:lang w:val="en-US" w:eastAsia="en-US" w:bidi="ar-SA"/>
      </w:rPr>
    </w:lvl>
    <w:lvl w:ilvl="5" w:tplc="1BB43110">
      <w:numFmt w:val="bullet"/>
      <w:lvlText w:val="•"/>
      <w:lvlJc w:val="left"/>
      <w:pPr>
        <w:ind w:left="2511" w:hanging="218"/>
      </w:pPr>
      <w:rPr>
        <w:rFonts w:hint="default"/>
        <w:lang w:val="en-US" w:eastAsia="en-US" w:bidi="ar-SA"/>
      </w:rPr>
    </w:lvl>
    <w:lvl w:ilvl="6" w:tplc="BAE224E0">
      <w:numFmt w:val="bullet"/>
      <w:lvlText w:val="•"/>
      <w:lvlJc w:val="left"/>
      <w:pPr>
        <w:ind w:left="2945" w:hanging="218"/>
      </w:pPr>
      <w:rPr>
        <w:rFonts w:hint="default"/>
        <w:lang w:val="en-US" w:eastAsia="en-US" w:bidi="ar-SA"/>
      </w:rPr>
    </w:lvl>
    <w:lvl w:ilvl="7" w:tplc="017C4C30">
      <w:numFmt w:val="bullet"/>
      <w:lvlText w:val="•"/>
      <w:lvlJc w:val="left"/>
      <w:pPr>
        <w:ind w:left="3380" w:hanging="218"/>
      </w:pPr>
      <w:rPr>
        <w:rFonts w:hint="default"/>
        <w:lang w:val="en-US" w:eastAsia="en-US" w:bidi="ar-SA"/>
      </w:rPr>
    </w:lvl>
    <w:lvl w:ilvl="8" w:tplc="26D2A6CA">
      <w:numFmt w:val="bullet"/>
      <w:lvlText w:val="•"/>
      <w:lvlJc w:val="left"/>
      <w:pPr>
        <w:ind w:left="3814" w:hanging="218"/>
      </w:pPr>
      <w:rPr>
        <w:rFonts w:hint="default"/>
        <w:lang w:val="en-US" w:eastAsia="en-US" w:bidi="ar-SA"/>
      </w:rPr>
    </w:lvl>
  </w:abstractNum>
  <w:abstractNum w:abstractNumId="2" w15:restartNumberingAfterBreak="0">
    <w:nsid w:val="79C429C1"/>
    <w:multiLevelType w:val="hybridMultilevel"/>
    <w:tmpl w:val="3E022160"/>
    <w:lvl w:ilvl="0" w:tplc="A7BE947E">
      <w:start w:val="1"/>
      <w:numFmt w:val="decimal"/>
      <w:lvlText w:val="%1."/>
      <w:lvlJc w:val="left"/>
      <w:pPr>
        <w:ind w:left="460" w:hanging="26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330E2BC6">
      <w:numFmt w:val="bullet"/>
      <w:lvlText w:val="•"/>
      <w:lvlJc w:val="left"/>
      <w:pPr>
        <w:ind w:left="620" w:hanging="261"/>
      </w:pPr>
      <w:rPr>
        <w:rFonts w:hint="default"/>
        <w:lang w:val="en-US" w:eastAsia="en-US" w:bidi="ar-SA"/>
      </w:rPr>
    </w:lvl>
    <w:lvl w:ilvl="2" w:tplc="BED8EC8C">
      <w:numFmt w:val="bullet"/>
      <w:lvlText w:val="•"/>
      <w:lvlJc w:val="left"/>
      <w:pPr>
        <w:ind w:left="640" w:hanging="261"/>
      </w:pPr>
      <w:rPr>
        <w:rFonts w:hint="default"/>
        <w:lang w:val="en-US" w:eastAsia="en-US" w:bidi="ar-SA"/>
      </w:rPr>
    </w:lvl>
    <w:lvl w:ilvl="3" w:tplc="355C8C7E">
      <w:numFmt w:val="bullet"/>
      <w:lvlText w:val="•"/>
      <w:lvlJc w:val="left"/>
      <w:pPr>
        <w:ind w:left="660" w:hanging="261"/>
      </w:pPr>
      <w:rPr>
        <w:rFonts w:hint="default"/>
        <w:lang w:val="en-US" w:eastAsia="en-US" w:bidi="ar-SA"/>
      </w:rPr>
    </w:lvl>
    <w:lvl w:ilvl="4" w:tplc="48B0EE18">
      <w:numFmt w:val="bullet"/>
      <w:lvlText w:val="•"/>
      <w:lvlJc w:val="left"/>
      <w:pPr>
        <w:ind w:left="1566" w:hanging="261"/>
      </w:pPr>
      <w:rPr>
        <w:rFonts w:hint="default"/>
        <w:lang w:val="en-US" w:eastAsia="en-US" w:bidi="ar-SA"/>
      </w:rPr>
    </w:lvl>
    <w:lvl w:ilvl="5" w:tplc="A4D630AA">
      <w:numFmt w:val="bullet"/>
      <w:lvlText w:val="•"/>
      <w:lvlJc w:val="left"/>
      <w:pPr>
        <w:ind w:left="2473" w:hanging="261"/>
      </w:pPr>
      <w:rPr>
        <w:rFonts w:hint="default"/>
        <w:lang w:val="en-US" w:eastAsia="en-US" w:bidi="ar-SA"/>
      </w:rPr>
    </w:lvl>
    <w:lvl w:ilvl="6" w:tplc="740A06D8">
      <w:numFmt w:val="bullet"/>
      <w:lvlText w:val="•"/>
      <w:lvlJc w:val="left"/>
      <w:pPr>
        <w:ind w:left="3380" w:hanging="261"/>
      </w:pPr>
      <w:rPr>
        <w:rFonts w:hint="default"/>
        <w:lang w:val="en-US" w:eastAsia="en-US" w:bidi="ar-SA"/>
      </w:rPr>
    </w:lvl>
    <w:lvl w:ilvl="7" w:tplc="F266D3C8">
      <w:numFmt w:val="bullet"/>
      <w:lvlText w:val="•"/>
      <w:lvlJc w:val="left"/>
      <w:pPr>
        <w:ind w:left="4287" w:hanging="261"/>
      </w:pPr>
      <w:rPr>
        <w:rFonts w:hint="default"/>
        <w:lang w:val="en-US" w:eastAsia="en-US" w:bidi="ar-SA"/>
      </w:rPr>
    </w:lvl>
    <w:lvl w:ilvl="8" w:tplc="25FEFE44">
      <w:numFmt w:val="bullet"/>
      <w:lvlText w:val="•"/>
      <w:lvlJc w:val="left"/>
      <w:pPr>
        <w:ind w:left="5193" w:hanging="261"/>
      </w:pPr>
      <w:rPr>
        <w:rFonts w:hint="default"/>
        <w:lang w:val="en-US" w:eastAsia="en-US" w:bidi="ar-SA"/>
      </w:rPr>
    </w:lvl>
  </w:abstractNum>
  <w:abstractNum w:abstractNumId="3" w15:restartNumberingAfterBreak="0">
    <w:nsid w:val="7E875F42"/>
    <w:multiLevelType w:val="hybridMultilevel"/>
    <w:tmpl w:val="4A700866"/>
    <w:lvl w:ilvl="0" w:tplc="B254E9BA">
      <w:start w:val="1"/>
      <w:numFmt w:val="lowerLetter"/>
      <w:lvlText w:val="(%1)"/>
      <w:lvlJc w:val="left"/>
      <w:pPr>
        <w:ind w:left="338" w:hanging="21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071E4F96">
      <w:numFmt w:val="bullet"/>
      <w:lvlText w:val="•"/>
      <w:lvlJc w:val="left"/>
      <w:pPr>
        <w:ind w:left="774" w:hanging="218"/>
      </w:pPr>
      <w:rPr>
        <w:rFonts w:hint="default"/>
        <w:lang w:val="en-US" w:eastAsia="en-US" w:bidi="ar-SA"/>
      </w:rPr>
    </w:lvl>
    <w:lvl w:ilvl="2" w:tplc="95543162">
      <w:numFmt w:val="bullet"/>
      <w:lvlText w:val="•"/>
      <w:lvlJc w:val="left"/>
      <w:pPr>
        <w:ind w:left="1208" w:hanging="218"/>
      </w:pPr>
      <w:rPr>
        <w:rFonts w:hint="default"/>
        <w:lang w:val="en-US" w:eastAsia="en-US" w:bidi="ar-SA"/>
      </w:rPr>
    </w:lvl>
    <w:lvl w:ilvl="3" w:tplc="EE526810">
      <w:numFmt w:val="bullet"/>
      <w:lvlText w:val="•"/>
      <w:lvlJc w:val="left"/>
      <w:pPr>
        <w:ind w:left="1642" w:hanging="218"/>
      </w:pPr>
      <w:rPr>
        <w:rFonts w:hint="default"/>
        <w:lang w:val="en-US" w:eastAsia="en-US" w:bidi="ar-SA"/>
      </w:rPr>
    </w:lvl>
    <w:lvl w:ilvl="4" w:tplc="B83C6D62">
      <w:numFmt w:val="bullet"/>
      <w:lvlText w:val="•"/>
      <w:lvlJc w:val="left"/>
      <w:pPr>
        <w:ind w:left="2077" w:hanging="218"/>
      </w:pPr>
      <w:rPr>
        <w:rFonts w:hint="default"/>
        <w:lang w:val="en-US" w:eastAsia="en-US" w:bidi="ar-SA"/>
      </w:rPr>
    </w:lvl>
    <w:lvl w:ilvl="5" w:tplc="A53EC9F2">
      <w:numFmt w:val="bullet"/>
      <w:lvlText w:val="•"/>
      <w:lvlJc w:val="left"/>
      <w:pPr>
        <w:ind w:left="2511" w:hanging="218"/>
      </w:pPr>
      <w:rPr>
        <w:rFonts w:hint="default"/>
        <w:lang w:val="en-US" w:eastAsia="en-US" w:bidi="ar-SA"/>
      </w:rPr>
    </w:lvl>
    <w:lvl w:ilvl="6" w:tplc="BBB46ADE">
      <w:numFmt w:val="bullet"/>
      <w:lvlText w:val="•"/>
      <w:lvlJc w:val="left"/>
      <w:pPr>
        <w:ind w:left="2945" w:hanging="218"/>
      </w:pPr>
      <w:rPr>
        <w:rFonts w:hint="default"/>
        <w:lang w:val="en-US" w:eastAsia="en-US" w:bidi="ar-SA"/>
      </w:rPr>
    </w:lvl>
    <w:lvl w:ilvl="7" w:tplc="2BC8221E">
      <w:numFmt w:val="bullet"/>
      <w:lvlText w:val="•"/>
      <w:lvlJc w:val="left"/>
      <w:pPr>
        <w:ind w:left="3380" w:hanging="218"/>
      </w:pPr>
      <w:rPr>
        <w:rFonts w:hint="default"/>
        <w:lang w:val="en-US" w:eastAsia="en-US" w:bidi="ar-SA"/>
      </w:rPr>
    </w:lvl>
    <w:lvl w:ilvl="8" w:tplc="20221908">
      <w:numFmt w:val="bullet"/>
      <w:lvlText w:val="•"/>
      <w:lvlJc w:val="left"/>
      <w:pPr>
        <w:ind w:left="3814" w:hanging="21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3CA9"/>
    <w:rsid w:val="002740D7"/>
    <w:rsid w:val="005C2B5D"/>
    <w:rsid w:val="00653CA9"/>
    <w:rsid w:val="00806E97"/>
    <w:rsid w:val="009801CA"/>
    <w:rsid w:val="009A4113"/>
    <w:rsid w:val="00F1366B"/>
    <w:rsid w:val="00F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3B802F16"/>
  <w15:docId w15:val="{11894F92-B572-4858-B9CD-517240AB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2" w:hanging="233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"/>
      <w:ind w:left="460" w:hanging="34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0"/>
    </w:pPr>
  </w:style>
  <w:style w:type="paragraph" w:styleId="Header">
    <w:name w:val="header"/>
    <w:basedOn w:val="Normal"/>
    <w:link w:val="HeaderChar"/>
    <w:uiPriority w:val="99"/>
    <w:unhideWhenUsed/>
    <w:rsid w:val="005C2B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B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2B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B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maggiorelli@pi.infn.it" TargetMode="Externa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eader" Target="header4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9.jpeg"/><Relationship Id="rId28" Type="http://schemas.openxmlformats.org/officeDocument/2006/relationships/image" Target="media/image10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elli@pi.infn.it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openxmlformats.org/officeDocument/2006/relationships/footer" Target="footer6.xm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3814</Words>
  <Characters>21745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Double-Tuned Surface 1H–23Na Radio Frequency Coils at 7 T: Comparison of Three Decoupling Methods</dc:title>
  <dc:subject>Applied Magnetic Resonance, https://doi.org/10.1007/s00723-019-01116-w</dc:subject>
  <dc:creator>Francesca Maggiorelli </dc:creator>
  <cp:lastModifiedBy>Tiberi, Gianluigi</cp:lastModifiedBy>
  <cp:revision>6</cp:revision>
  <dcterms:created xsi:type="dcterms:W3CDTF">2022-09-08T15:58:00Z</dcterms:created>
  <dcterms:modified xsi:type="dcterms:W3CDTF">2022-09-08T16:04:00Z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Springer</vt:lpwstr>
  </property>
  <property fmtid="{D5CDD505-2E9C-101B-9397-08002B2CF9AE}" pid="4" name="LastSaved">
    <vt:filetime>2022-09-08T00:00:00Z</vt:filetime>
  </property>
</Properties>
</file>