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CF7E78" w14:textId="77777777" w:rsidR="000C7A7B" w:rsidRDefault="00F95760">
      <w:pPr>
        <w:pStyle w:val="Heading1"/>
        <w:spacing w:before="89" w:line="465" w:lineRule="auto"/>
        <w:ind w:left="569" w:right="710" w:firstLine="0"/>
        <w:jc w:val="center"/>
      </w:pPr>
      <w:r>
        <w:t>Understanding the Impact of Environmental Regulations on Green Technology Innovation Efficiency in the Construction Industry</w:t>
      </w:r>
    </w:p>
    <w:p w14:paraId="2F338B40" w14:textId="77777777" w:rsidR="000C7A7B" w:rsidRDefault="000C7A7B">
      <w:pPr>
        <w:pStyle w:val="BodyText"/>
        <w:rPr>
          <w:b/>
          <w:sz w:val="30"/>
        </w:rPr>
      </w:pPr>
    </w:p>
    <w:p w14:paraId="6771DEEE" w14:textId="77777777" w:rsidR="000C7A7B" w:rsidRDefault="000C7A7B">
      <w:pPr>
        <w:pStyle w:val="BodyText"/>
        <w:spacing w:before="2"/>
        <w:rPr>
          <w:b/>
          <w:sz w:val="25"/>
        </w:rPr>
      </w:pPr>
    </w:p>
    <w:p w14:paraId="168231A5" w14:textId="77777777" w:rsidR="000C7A7B" w:rsidRPr="004A2165" w:rsidRDefault="00F95760">
      <w:pPr>
        <w:pStyle w:val="BodyText"/>
        <w:spacing w:line="511" w:lineRule="auto"/>
        <w:ind w:left="572" w:right="710"/>
        <w:jc w:val="center"/>
        <w:rPr>
          <w:rFonts w:ascii="Arial" w:hAnsi="Arial" w:cs="Arial"/>
          <w:sz w:val="22"/>
          <w:szCs w:val="22"/>
        </w:rPr>
      </w:pPr>
      <w:proofErr w:type="spellStart"/>
      <w:r w:rsidRPr="004A2165">
        <w:rPr>
          <w:rFonts w:ascii="Arial" w:hAnsi="Arial" w:cs="Arial"/>
          <w:sz w:val="22"/>
          <w:szCs w:val="22"/>
        </w:rPr>
        <w:t>Jingxiao</w:t>
      </w:r>
      <w:proofErr w:type="spellEnd"/>
      <w:r w:rsidRPr="004A2165">
        <w:rPr>
          <w:rFonts w:ascii="Arial" w:hAnsi="Arial" w:cs="Arial"/>
          <w:sz w:val="22"/>
          <w:szCs w:val="22"/>
        </w:rPr>
        <w:t xml:space="preserve"> Zhang</w:t>
      </w:r>
      <w:r w:rsidRPr="004A2165">
        <w:rPr>
          <w:rFonts w:ascii="Arial" w:hAnsi="Arial" w:cs="Arial"/>
          <w:sz w:val="22"/>
          <w:szCs w:val="22"/>
          <w:vertAlign w:val="superscript"/>
        </w:rPr>
        <w:t>1,*</w:t>
      </w:r>
      <w:r w:rsidRPr="004A2165">
        <w:rPr>
          <w:rFonts w:ascii="Arial" w:hAnsi="Arial" w:cs="Arial"/>
          <w:sz w:val="22"/>
          <w:szCs w:val="22"/>
        </w:rPr>
        <w:t>, You Ouyang</w:t>
      </w:r>
      <w:r w:rsidRPr="004A2165">
        <w:rPr>
          <w:rFonts w:ascii="Arial" w:hAnsi="Arial" w:cs="Arial"/>
          <w:sz w:val="22"/>
          <w:szCs w:val="22"/>
          <w:vertAlign w:val="superscript"/>
        </w:rPr>
        <w:t>2</w:t>
      </w:r>
      <w:r w:rsidRPr="004A2165">
        <w:rPr>
          <w:rFonts w:ascii="Arial" w:hAnsi="Arial" w:cs="Arial"/>
          <w:sz w:val="22"/>
          <w:szCs w:val="22"/>
        </w:rPr>
        <w:t>, Pablo Ballesteros-Pérez</w:t>
      </w:r>
      <w:r w:rsidRPr="004A2165">
        <w:rPr>
          <w:rFonts w:ascii="Arial" w:hAnsi="Arial" w:cs="Arial"/>
          <w:sz w:val="22"/>
          <w:szCs w:val="22"/>
          <w:vertAlign w:val="superscript"/>
        </w:rPr>
        <w:t>3</w:t>
      </w:r>
      <w:r w:rsidRPr="004A2165">
        <w:rPr>
          <w:rFonts w:ascii="Arial" w:hAnsi="Arial" w:cs="Arial"/>
          <w:sz w:val="22"/>
          <w:szCs w:val="22"/>
        </w:rPr>
        <w:t>, Hui Li</w:t>
      </w:r>
      <w:r w:rsidRPr="004A2165">
        <w:rPr>
          <w:rFonts w:ascii="Arial" w:hAnsi="Arial" w:cs="Arial"/>
          <w:sz w:val="22"/>
          <w:szCs w:val="22"/>
          <w:vertAlign w:val="superscript"/>
        </w:rPr>
        <w:t>4</w:t>
      </w:r>
      <w:r w:rsidRPr="004A2165">
        <w:rPr>
          <w:rFonts w:ascii="Arial" w:hAnsi="Arial" w:cs="Arial"/>
          <w:sz w:val="22"/>
          <w:szCs w:val="22"/>
        </w:rPr>
        <w:t>, Simon P. Philbin</w:t>
      </w:r>
      <w:r w:rsidRPr="004A2165">
        <w:rPr>
          <w:rFonts w:ascii="Arial" w:hAnsi="Arial" w:cs="Arial"/>
          <w:sz w:val="22"/>
          <w:szCs w:val="22"/>
          <w:vertAlign w:val="superscript"/>
        </w:rPr>
        <w:t>5</w:t>
      </w:r>
      <w:r w:rsidRPr="004A2165">
        <w:rPr>
          <w:rFonts w:ascii="Arial" w:hAnsi="Arial" w:cs="Arial"/>
          <w:sz w:val="22"/>
          <w:szCs w:val="22"/>
        </w:rPr>
        <w:t xml:space="preserve">, </w:t>
      </w:r>
      <w:proofErr w:type="spellStart"/>
      <w:r w:rsidRPr="004A2165">
        <w:rPr>
          <w:rFonts w:ascii="Arial" w:hAnsi="Arial" w:cs="Arial"/>
          <w:sz w:val="22"/>
          <w:szCs w:val="22"/>
        </w:rPr>
        <w:t>Zhaoling</w:t>
      </w:r>
      <w:proofErr w:type="spellEnd"/>
      <w:r w:rsidRPr="004A2165">
        <w:rPr>
          <w:rFonts w:ascii="Arial" w:hAnsi="Arial" w:cs="Arial"/>
          <w:sz w:val="22"/>
          <w:szCs w:val="22"/>
        </w:rPr>
        <w:t xml:space="preserve"> Li</w:t>
      </w:r>
      <w:r w:rsidRPr="004A2165">
        <w:rPr>
          <w:rFonts w:ascii="Arial" w:hAnsi="Arial" w:cs="Arial"/>
          <w:sz w:val="22"/>
          <w:szCs w:val="22"/>
          <w:vertAlign w:val="superscript"/>
        </w:rPr>
        <w:t>6</w:t>
      </w:r>
      <w:r w:rsidRPr="004A2165">
        <w:rPr>
          <w:rFonts w:ascii="Arial" w:hAnsi="Arial" w:cs="Arial"/>
          <w:sz w:val="22"/>
          <w:szCs w:val="22"/>
        </w:rPr>
        <w:t>, Martin Skitmore</w:t>
      </w:r>
      <w:r w:rsidRPr="004A2165">
        <w:rPr>
          <w:rFonts w:ascii="Arial" w:hAnsi="Arial" w:cs="Arial"/>
          <w:sz w:val="22"/>
          <w:szCs w:val="22"/>
          <w:vertAlign w:val="superscript"/>
        </w:rPr>
        <w:t>7</w:t>
      </w:r>
    </w:p>
    <w:p w14:paraId="1BB750F9" w14:textId="77777777" w:rsidR="000C7A7B" w:rsidRPr="004A2165" w:rsidRDefault="00F95760">
      <w:pPr>
        <w:pStyle w:val="BodyText"/>
        <w:ind w:left="580"/>
        <w:rPr>
          <w:rFonts w:ascii="Arial" w:hAnsi="Arial" w:cs="Arial"/>
        </w:rPr>
      </w:pPr>
      <w:r w:rsidRPr="004A2165">
        <w:rPr>
          <w:rFonts w:ascii="Arial" w:hAnsi="Arial" w:cs="Arial"/>
          <w:w w:val="95"/>
          <w:vertAlign w:val="superscript"/>
        </w:rPr>
        <w:t>1</w:t>
      </w:r>
      <w:r w:rsidRPr="004A2165">
        <w:rPr>
          <w:rFonts w:ascii="Arial" w:hAnsi="Arial" w:cs="Arial"/>
          <w:w w:val="95"/>
        </w:rPr>
        <w:t xml:space="preserve"> Professor, School of Economics and Management, </w:t>
      </w:r>
      <w:proofErr w:type="spellStart"/>
      <w:r w:rsidRPr="004A2165">
        <w:rPr>
          <w:rFonts w:ascii="Arial" w:hAnsi="Arial" w:cs="Arial"/>
          <w:w w:val="95"/>
        </w:rPr>
        <w:t>Chang’an</w:t>
      </w:r>
      <w:proofErr w:type="spellEnd"/>
      <w:r w:rsidRPr="004A2165">
        <w:rPr>
          <w:rFonts w:ascii="Arial" w:hAnsi="Arial" w:cs="Arial"/>
          <w:w w:val="95"/>
        </w:rPr>
        <w:t xml:space="preserve"> University, Shaanxi Xian,</w:t>
      </w:r>
    </w:p>
    <w:p w14:paraId="62AA259D" w14:textId="77777777" w:rsidR="000C7A7B" w:rsidRPr="004A2165" w:rsidRDefault="000C7A7B">
      <w:pPr>
        <w:pStyle w:val="BodyText"/>
        <w:spacing w:before="9"/>
        <w:rPr>
          <w:rFonts w:ascii="Arial" w:hAnsi="Arial" w:cs="Arial"/>
        </w:rPr>
      </w:pPr>
    </w:p>
    <w:p w14:paraId="3471EAFA" w14:textId="77777777" w:rsidR="000C7A7B" w:rsidRPr="004A2165" w:rsidRDefault="00F95760">
      <w:pPr>
        <w:pStyle w:val="BodyText"/>
        <w:ind w:left="700"/>
        <w:rPr>
          <w:rFonts w:ascii="Arial" w:hAnsi="Arial" w:cs="Arial"/>
        </w:rPr>
      </w:pPr>
      <w:r w:rsidRPr="004A2165">
        <w:rPr>
          <w:rFonts w:ascii="Arial" w:hAnsi="Arial" w:cs="Arial"/>
        </w:rPr>
        <w:t xml:space="preserve">P.R. China, 710061, </w:t>
      </w:r>
      <w:hyperlink r:id="rId7">
        <w:r w:rsidRPr="004A2165">
          <w:rPr>
            <w:rFonts w:ascii="Arial" w:hAnsi="Arial" w:cs="Arial"/>
          </w:rPr>
          <w:t>zhangjingxiao964@126.com</w:t>
        </w:r>
      </w:hyperlink>
    </w:p>
    <w:p w14:paraId="115044BA" w14:textId="77777777" w:rsidR="000C7A7B" w:rsidRPr="004A2165" w:rsidRDefault="000C7A7B">
      <w:pPr>
        <w:pStyle w:val="BodyText"/>
        <w:spacing w:before="2"/>
        <w:rPr>
          <w:rFonts w:ascii="Arial" w:hAnsi="Arial" w:cs="Arial"/>
        </w:rPr>
      </w:pPr>
    </w:p>
    <w:p w14:paraId="4F69471F" w14:textId="77777777" w:rsidR="000C7A7B" w:rsidRPr="004A2165" w:rsidRDefault="00F95760">
      <w:pPr>
        <w:pStyle w:val="BodyText"/>
        <w:spacing w:line="511" w:lineRule="auto"/>
        <w:ind w:left="700" w:right="720" w:hanging="120"/>
        <w:rPr>
          <w:rFonts w:ascii="Arial" w:hAnsi="Arial" w:cs="Arial"/>
        </w:rPr>
      </w:pPr>
      <w:r w:rsidRPr="004A2165">
        <w:rPr>
          <w:rFonts w:ascii="Arial" w:hAnsi="Arial" w:cs="Arial"/>
          <w:w w:val="95"/>
          <w:vertAlign w:val="superscript"/>
        </w:rPr>
        <w:t>2</w:t>
      </w:r>
      <w:r w:rsidRPr="004A2165">
        <w:rPr>
          <w:rFonts w:ascii="Arial" w:hAnsi="Arial" w:cs="Arial"/>
          <w:spacing w:val="-29"/>
          <w:w w:val="95"/>
        </w:rPr>
        <w:t xml:space="preserve"> </w:t>
      </w:r>
      <w:r w:rsidRPr="004A2165">
        <w:rPr>
          <w:rFonts w:ascii="Arial" w:hAnsi="Arial" w:cs="Arial"/>
          <w:spacing w:val="-4"/>
          <w:w w:val="95"/>
        </w:rPr>
        <w:t>Lecturer,</w:t>
      </w:r>
      <w:r w:rsidRPr="004A2165">
        <w:rPr>
          <w:rFonts w:ascii="Arial" w:hAnsi="Arial" w:cs="Arial"/>
          <w:spacing w:val="-42"/>
          <w:w w:val="95"/>
        </w:rPr>
        <w:t xml:space="preserve"> </w:t>
      </w:r>
      <w:r w:rsidRPr="004A2165">
        <w:rPr>
          <w:rFonts w:ascii="Arial" w:hAnsi="Arial" w:cs="Arial"/>
          <w:w w:val="95"/>
        </w:rPr>
        <w:t>School</w:t>
      </w:r>
      <w:r w:rsidRPr="004A2165">
        <w:rPr>
          <w:rFonts w:ascii="Arial" w:hAnsi="Arial" w:cs="Arial"/>
          <w:spacing w:val="-41"/>
          <w:w w:val="95"/>
        </w:rPr>
        <w:t xml:space="preserve"> </w:t>
      </w:r>
      <w:r w:rsidRPr="004A2165">
        <w:rPr>
          <w:rFonts w:ascii="Arial" w:hAnsi="Arial" w:cs="Arial"/>
          <w:w w:val="95"/>
        </w:rPr>
        <w:t>of</w:t>
      </w:r>
      <w:r w:rsidRPr="004A2165">
        <w:rPr>
          <w:rFonts w:ascii="Arial" w:hAnsi="Arial" w:cs="Arial"/>
          <w:spacing w:val="-41"/>
          <w:w w:val="95"/>
        </w:rPr>
        <w:t xml:space="preserve"> </w:t>
      </w:r>
      <w:r w:rsidRPr="004A2165">
        <w:rPr>
          <w:rFonts w:ascii="Arial" w:hAnsi="Arial" w:cs="Arial"/>
          <w:w w:val="95"/>
        </w:rPr>
        <w:t>Economics</w:t>
      </w:r>
      <w:r w:rsidRPr="004A2165">
        <w:rPr>
          <w:rFonts w:ascii="Arial" w:hAnsi="Arial" w:cs="Arial"/>
          <w:spacing w:val="-41"/>
          <w:w w:val="95"/>
        </w:rPr>
        <w:t xml:space="preserve"> </w:t>
      </w:r>
      <w:r w:rsidRPr="004A2165">
        <w:rPr>
          <w:rFonts w:ascii="Arial" w:hAnsi="Arial" w:cs="Arial"/>
          <w:w w:val="95"/>
        </w:rPr>
        <w:t>and</w:t>
      </w:r>
      <w:r w:rsidRPr="004A2165">
        <w:rPr>
          <w:rFonts w:ascii="Arial" w:hAnsi="Arial" w:cs="Arial"/>
          <w:spacing w:val="-41"/>
          <w:w w:val="95"/>
        </w:rPr>
        <w:t xml:space="preserve"> </w:t>
      </w:r>
      <w:r w:rsidRPr="004A2165">
        <w:rPr>
          <w:rFonts w:ascii="Arial" w:hAnsi="Arial" w:cs="Arial"/>
          <w:w w:val="95"/>
        </w:rPr>
        <w:t>Management,</w:t>
      </w:r>
      <w:r w:rsidRPr="004A2165">
        <w:rPr>
          <w:rFonts w:ascii="Arial" w:hAnsi="Arial" w:cs="Arial"/>
          <w:spacing w:val="-41"/>
          <w:w w:val="95"/>
        </w:rPr>
        <w:t xml:space="preserve"> </w:t>
      </w:r>
      <w:proofErr w:type="spellStart"/>
      <w:r w:rsidRPr="004A2165">
        <w:rPr>
          <w:rFonts w:ascii="Arial" w:hAnsi="Arial" w:cs="Arial"/>
          <w:w w:val="95"/>
        </w:rPr>
        <w:t>Chang’an</w:t>
      </w:r>
      <w:proofErr w:type="spellEnd"/>
      <w:r w:rsidRPr="004A2165">
        <w:rPr>
          <w:rFonts w:ascii="Arial" w:hAnsi="Arial" w:cs="Arial"/>
          <w:spacing w:val="-40"/>
          <w:w w:val="95"/>
        </w:rPr>
        <w:t xml:space="preserve"> </w:t>
      </w:r>
      <w:r w:rsidRPr="004A2165">
        <w:rPr>
          <w:rFonts w:ascii="Arial" w:hAnsi="Arial" w:cs="Arial"/>
          <w:spacing w:val="-3"/>
          <w:w w:val="95"/>
        </w:rPr>
        <w:t>University,</w:t>
      </w:r>
      <w:r w:rsidRPr="004A2165">
        <w:rPr>
          <w:rFonts w:ascii="Arial" w:hAnsi="Arial" w:cs="Arial"/>
          <w:spacing w:val="-42"/>
          <w:w w:val="95"/>
        </w:rPr>
        <w:t xml:space="preserve"> </w:t>
      </w:r>
      <w:r w:rsidRPr="004A2165">
        <w:rPr>
          <w:rFonts w:ascii="Arial" w:hAnsi="Arial" w:cs="Arial"/>
          <w:w w:val="95"/>
        </w:rPr>
        <w:t>Shaanxi</w:t>
      </w:r>
      <w:r w:rsidRPr="004A2165">
        <w:rPr>
          <w:rFonts w:ascii="Arial" w:hAnsi="Arial" w:cs="Arial"/>
          <w:spacing w:val="-41"/>
          <w:w w:val="95"/>
        </w:rPr>
        <w:t xml:space="preserve"> </w:t>
      </w:r>
      <w:r w:rsidRPr="004A2165">
        <w:rPr>
          <w:rFonts w:ascii="Arial" w:hAnsi="Arial" w:cs="Arial"/>
          <w:w w:val="95"/>
        </w:rPr>
        <w:t xml:space="preserve">Xian, </w:t>
      </w:r>
      <w:r w:rsidRPr="004A2165">
        <w:rPr>
          <w:rFonts w:ascii="Arial" w:hAnsi="Arial" w:cs="Arial"/>
          <w:spacing w:val="-9"/>
        </w:rPr>
        <w:t xml:space="preserve">P.R. </w:t>
      </w:r>
      <w:r w:rsidRPr="004A2165">
        <w:rPr>
          <w:rFonts w:ascii="Arial" w:hAnsi="Arial" w:cs="Arial"/>
        </w:rPr>
        <w:t>China, 710061,</w:t>
      </w:r>
      <w:r w:rsidRPr="004A2165">
        <w:rPr>
          <w:rFonts w:ascii="Arial" w:hAnsi="Arial" w:cs="Arial"/>
          <w:spacing w:val="6"/>
        </w:rPr>
        <w:t xml:space="preserve"> </w:t>
      </w:r>
      <w:hyperlink r:id="rId8">
        <w:r w:rsidRPr="004A2165">
          <w:rPr>
            <w:rFonts w:ascii="Arial" w:hAnsi="Arial" w:cs="Arial"/>
          </w:rPr>
          <w:t>oyy594845004@163.com</w:t>
        </w:r>
      </w:hyperlink>
    </w:p>
    <w:p w14:paraId="14DA48E8" w14:textId="77777777" w:rsidR="000C7A7B" w:rsidRPr="004A2165" w:rsidRDefault="00F95760">
      <w:pPr>
        <w:pStyle w:val="BodyText"/>
        <w:spacing w:line="511" w:lineRule="auto"/>
        <w:ind w:left="700" w:right="717" w:hanging="120"/>
        <w:jc w:val="both"/>
        <w:rPr>
          <w:rFonts w:ascii="Arial" w:hAnsi="Arial" w:cs="Arial"/>
        </w:rPr>
      </w:pPr>
      <w:r w:rsidRPr="004A2165">
        <w:rPr>
          <w:rFonts w:ascii="Arial" w:hAnsi="Arial" w:cs="Arial"/>
          <w:vertAlign w:val="superscript"/>
          <w:lang w:val="it-IT"/>
        </w:rPr>
        <w:t>3</w:t>
      </w:r>
      <w:r w:rsidRPr="004A2165">
        <w:rPr>
          <w:rFonts w:ascii="Arial" w:hAnsi="Arial" w:cs="Arial"/>
          <w:lang w:val="it-IT"/>
        </w:rPr>
        <w:t xml:space="preserve"> Senior </w:t>
      </w:r>
      <w:r w:rsidRPr="004A2165">
        <w:rPr>
          <w:rFonts w:ascii="Arial" w:hAnsi="Arial" w:cs="Arial"/>
          <w:spacing w:val="-3"/>
          <w:lang w:val="it-IT"/>
        </w:rPr>
        <w:t xml:space="preserve">Researcher, </w:t>
      </w:r>
      <w:r w:rsidRPr="004A2165">
        <w:rPr>
          <w:rFonts w:ascii="Arial" w:hAnsi="Arial" w:cs="Arial"/>
          <w:lang w:val="it-IT"/>
        </w:rPr>
        <w:t>Departamento de Ingeniería Mecánica y Diseño Industrial, Escuela</w:t>
      </w:r>
      <w:r w:rsidRPr="004A2165">
        <w:rPr>
          <w:rFonts w:ascii="Arial" w:hAnsi="Arial" w:cs="Arial"/>
          <w:spacing w:val="-4"/>
          <w:lang w:val="it-IT"/>
        </w:rPr>
        <w:t xml:space="preserve"> </w:t>
      </w:r>
      <w:r w:rsidRPr="004A2165">
        <w:rPr>
          <w:rFonts w:ascii="Arial" w:hAnsi="Arial" w:cs="Arial"/>
          <w:lang w:val="it-IT"/>
        </w:rPr>
        <w:t>Superior</w:t>
      </w:r>
      <w:r w:rsidRPr="004A2165">
        <w:rPr>
          <w:rFonts w:ascii="Arial" w:hAnsi="Arial" w:cs="Arial"/>
          <w:spacing w:val="-3"/>
          <w:lang w:val="it-IT"/>
        </w:rPr>
        <w:t xml:space="preserve"> </w:t>
      </w:r>
      <w:r w:rsidRPr="004A2165">
        <w:rPr>
          <w:rFonts w:ascii="Arial" w:hAnsi="Arial" w:cs="Arial"/>
          <w:lang w:val="it-IT"/>
        </w:rPr>
        <w:t>de</w:t>
      </w:r>
      <w:r w:rsidRPr="004A2165">
        <w:rPr>
          <w:rFonts w:ascii="Arial" w:hAnsi="Arial" w:cs="Arial"/>
          <w:spacing w:val="-7"/>
          <w:lang w:val="it-IT"/>
        </w:rPr>
        <w:t xml:space="preserve"> </w:t>
      </w:r>
      <w:r w:rsidRPr="004A2165">
        <w:rPr>
          <w:rFonts w:ascii="Arial" w:hAnsi="Arial" w:cs="Arial"/>
          <w:lang w:val="it-IT"/>
        </w:rPr>
        <w:t>Ingeniería.</w:t>
      </w:r>
      <w:r w:rsidRPr="004A2165">
        <w:rPr>
          <w:rFonts w:ascii="Arial" w:hAnsi="Arial" w:cs="Arial"/>
          <w:spacing w:val="-4"/>
          <w:lang w:val="it-IT"/>
        </w:rPr>
        <w:t xml:space="preserve"> </w:t>
      </w:r>
      <w:r w:rsidRPr="004A2165">
        <w:rPr>
          <w:rFonts w:ascii="Arial" w:hAnsi="Arial" w:cs="Arial"/>
        </w:rPr>
        <w:t>Universidad</w:t>
      </w:r>
      <w:r w:rsidRPr="004A2165">
        <w:rPr>
          <w:rFonts w:ascii="Arial" w:hAnsi="Arial" w:cs="Arial"/>
          <w:spacing w:val="-5"/>
        </w:rPr>
        <w:t xml:space="preserve"> </w:t>
      </w:r>
      <w:r w:rsidRPr="004A2165">
        <w:rPr>
          <w:rFonts w:ascii="Arial" w:hAnsi="Arial" w:cs="Arial"/>
        </w:rPr>
        <w:t>de</w:t>
      </w:r>
      <w:r w:rsidRPr="004A2165">
        <w:rPr>
          <w:rFonts w:ascii="Arial" w:hAnsi="Arial" w:cs="Arial"/>
          <w:spacing w:val="-4"/>
        </w:rPr>
        <w:t xml:space="preserve"> </w:t>
      </w:r>
      <w:r w:rsidRPr="004A2165">
        <w:rPr>
          <w:rFonts w:ascii="Arial" w:hAnsi="Arial" w:cs="Arial"/>
        </w:rPr>
        <w:t>Cádiz,</w:t>
      </w:r>
      <w:r w:rsidRPr="004A2165">
        <w:rPr>
          <w:rFonts w:ascii="Arial" w:hAnsi="Arial" w:cs="Arial"/>
          <w:spacing w:val="-4"/>
        </w:rPr>
        <w:t xml:space="preserve"> </w:t>
      </w:r>
      <w:proofErr w:type="spellStart"/>
      <w:r w:rsidRPr="004A2165">
        <w:rPr>
          <w:rFonts w:ascii="Arial" w:hAnsi="Arial" w:cs="Arial"/>
        </w:rPr>
        <w:t>Avda</w:t>
      </w:r>
      <w:proofErr w:type="spellEnd"/>
      <w:r w:rsidRPr="004A2165">
        <w:rPr>
          <w:rFonts w:ascii="Arial" w:hAnsi="Arial" w:cs="Arial"/>
        </w:rPr>
        <w:t>.</w:t>
      </w:r>
      <w:r w:rsidRPr="004A2165">
        <w:rPr>
          <w:rFonts w:ascii="Arial" w:hAnsi="Arial" w:cs="Arial"/>
          <w:spacing w:val="-5"/>
        </w:rPr>
        <w:t xml:space="preserve"> </w:t>
      </w:r>
      <w:r w:rsidRPr="004A2165">
        <w:rPr>
          <w:rFonts w:ascii="Arial" w:hAnsi="Arial" w:cs="Arial"/>
        </w:rPr>
        <w:t>Universidad</w:t>
      </w:r>
      <w:r w:rsidRPr="004A2165">
        <w:rPr>
          <w:rFonts w:ascii="Arial" w:hAnsi="Arial" w:cs="Arial"/>
          <w:spacing w:val="-3"/>
        </w:rPr>
        <w:t xml:space="preserve"> </w:t>
      </w:r>
      <w:r w:rsidRPr="004A2165">
        <w:rPr>
          <w:rFonts w:ascii="Arial" w:hAnsi="Arial" w:cs="Arial"/>
        </w:rPr>
        <w:t>de</w:t>
      </w:r>
      <w:r w:rsidRPr="004A2165">
        <w:rPr>
          <w:rFonts w:ascii="Arial" w:hAnsi="Arial" w:cs="Arial"/>
          <w:spacing w:val="-6"/>
        </w:rPr>
        <w:t xml:space="preserve"> </w:t>
      </w:r>
      <w:r w:rsidRPr="004A2165">
        <w:rPr>
          <w:rFonts w:ascii="Arial" w:hAnsi="Arial" w:cs="Arial"/>
        </w:rPr>
        <w:t>Cádiz</w:t>
      </w:r>
      <w:r w:rsidRPr="004A2165">
        <w:rPr>
          <w:rFonts w:ascii="Arial" w:hAnsi="Arial" w:cs="Arial"/>
          <w:spacing w:val="-4"/>
        </w:rPr>
        <w:t xml:space="preserve"> </w:t>
      </w:r>
      <w:r w:rsidRPr="004A2165">
        <w:rPr>
          <w:rFonts w:ascii="Arial" w:hAnsi="Arial" w:cs="Arial"/>
        </w:rPr>
        <w:t>10, Puerto Real, 11519 Cádiz (Spain)</w:t>
      </w:r>
      <w:hyperlink r:id="rId9">
        <w:r w:rsidRPr="004A2165">
          <w:rPr>
            <w:rFonts w:ascii="Arial" w:hAnsi="Arial" w:cs="Arial"/>
          </w:rPr>
          <w:t>,</w:t>
        </w:r>
        <w:r w:rsidRPr="004A2165">
          <w:rPr>
            <w:rFonts w:ascii="Arial" w:hAnsi="Arial" w:cs="Arial"/>
            <w:spacing w:val="-7"/>
          </w:rPr>
          <w:t xml:space="preserve"> </w:t>
        </w:r>
        <w:r w:rsidRPr="004A2165">
          <w:rPr>
            <w:rFonts w:ascii="Arial" w:hAnsi="Arial" w:cs="Arial"/>
          </w:rPr>
          <w:t>Pablo.ballesteros@uca.es</w:t>
        </w:r>
      </w:hyperlink>
    </w:p>
    <w:p w14:paraId="152B9B30" w14:textId="77777777" w:rsidR="000C7A7B" w:rsidRPr="004A2165" w:rsidRDefault="00F95760">
      <w:pPr>
        <w:pStyle w:val="BodyText"/>
        <w:ind w:left="580"/>
        <w:rPr>
          <w:rFonts w:ascii="Arial" w:hAnsi="Arial" w:cs="Arial"/>
        </w:rPr>
      </w:pPr>
      <w:r w:rsidRPr="004A2165">
        <w:rPr>
          <w:rFonts w:ascii="Arial" w:hAnsi="Arial" w:cs="Arial"/>
          <w:vertAlign w:val="superscript"/>
        </w:rPr>
        <w:t>4</w:t>
      </w:r>
      <w:r w:rsidRPr="004A2165">
        <w:rPr>
          <w:rFonts w:ascii="Arial" w:hAnsi="Arial" w:cs="Arial"/>
          <w:spacing w:val="-25"/>
        </w:rPr>
        <w:t xml:space="preserve"> </w:t>
      </w:r>
      <w:r w:rsidRPr="004A2165">
        <w:rPr>
          <w:rFonts w:ascii="Arial" w:hAnsi="Arial" w:cs="Arial"/>
        </w:rPr>
        <w:t>Associate</w:t>
      </w:r>
      <w:r w:rsidRPr="004A2165">
        <w:rPr>
          <w:rFonts w:ascii="Arial" w:hAnsi="Arial" w:cs="Arial"/>
          <w:spacing w:val="-39"/>
        </w:rPr>
        <w:t xml:space="preserve"> </w:t>
      </w:r>
      <w:r w:rsidRPr="004A2165">
        <w:rPr>
          <w:rFonts w:ascii="Arial" w:hAnsi="Arial" w:cs="Arial"/>
          <w:spacing w:val="-4"/>
        </w:rPr>
        <w:t>Professor,</w:t>
      </w:r>
      <w:r w:rsidRPr="004A2165">
        <w:rPr>
          <w:rFonts w:ascii="Arial" w:hAnsi="Arial" w:cs="Arial"/>
          <w:spacing w:val="-38"/>
        </w:rPr>
        <w:t xml:space="preserve"> </w:t>
      </w:r>
      <w:r w:rsidRPr="004A2165">
        <w:rPr>
          <w:rFonts w:ascii="Arial" w:hAnsi="Arial" w:cs="Arial"/>
        </w:rPr>
        <w:t>School</w:t>
      </w:r>
      <w:r w:rsidRPr="004A2165">
        <w:rPr>
          <w:rFonts w:ascii="Arial" w:hAnsi="Arial" w:cs="Arial"/>
          <w:spacing w:val="-38"/>
        </w:rPr>
        <w:t xml:space="preserve"> </w:t>
      </w:r>
      <w:r w:rsidRPr="004A2165">
        <w:rPr>
          <w:rFonts w:ascii="Arial" w:hAnsi="Arial" w:cs="Arial"/>
        </w:rPr>
        <w:t>of</w:t>
      </w:r>
      <w:r w:rsidRPr="004A2165">
        <w:rPr>
          <w:rFonts w:ascii="Arial" w:hAnsi="Arial" w:cs="Arial"/>
          <w:spacing w:val="-38"/>
        </w:rPr>
        <w:t xml:space="preserve"> </w:t>
      </w:r>
      <w:r w:rsidRPr="004A2165">
        <w:rPr>
          <w:rFonts w:ascii="Arial" w:hAnsi="Arial" w:cs="Arial"/>
        </w:rPr>
        <w:t>Civil</w:t>
      </w:r>
      <w:r w:rsidRPr="004A2165">
        <w:rPr>
          <w:rFonts w:ascii="Arial" w:hAnsi="Arial" w:cs="Arial"/>
          <w:spacing w:val="-37"/>
        </w:rPr>
        <w:t xml:space="preserve"> </w:t>
      </w:r>
      <w:r w:rsidRPr="004A2165">
        <w:rPr>
          <w:rFonts w:ascii="Arial" w:hAnsi="Arial" w:cs="Arial"/>
        </w:rPr>
        <w:t>Engineering,</w:t>
      </w:r>
      <w:r w:rsidRPr="004A2165">
        <w:rPr>
          <w:rFonts w:ascii="Arial" w:hAnsi="Arial" w:cs="Arial"/>
          <w:spacing w:val="-38"/>
        </w:rPr>
        <w:t xml:space="preserve"> </w:t>
      </w:r>
      <w:proofErr w:type="spellStart"/>
      <w:r w:rsidRPr="004A2165">
        <w:rPr>
          <w:rFonts w:ascii="Arial" w:hAnsi="Arial" w:cs="Arial"/>
        </w:rPr>
        <w:t>Chang’an</w:t>
      </w:r>
      <w:proofErr w:type="spellEnd"/>
      <w:r w:rsidRPr="004A2165">
        <w:rPr>
          <w:rFonts w:ascii="Arial" w:hAnsi="Arial" w:cs="Arial"/>
          <w:spacing w:val="-37"/>
        </w:rPr>
        <w:t xml:space="preserve"> </w:t>
      </w:r>
      <w:r w:rsidRPr="004A2165">
        <w:rPr>
          <w:rFonts w:ascii="Arial" w:hAnsi="Arial" w:cs="Arial"/>
          <w:spacing w:val="-3"/>
        </w:rPr>
        <w:t>University,</w:t>
      </w:r>
      <w:r w:rsidRPr="004A2165">
        <w:rPr>
          <w:rFonts w:ascii="Arial" w:hAnsi="Arial" w:cs="Arial"/>
          <w:spacing w:val="-37"/>
        </w:rPr>
        <w:t xml:space="preserve"> </w:t>
      </w:r>
      <w:r w:rsidRPr="004A2165">
        <w:rPr>
          <w:rFonts w:ascii="Arial" w:hAnsi="Arial" w:cs="Arial"/>
        </w:rPr>
        <w:t>Shaanxi</w:t>
      </w:r>
      <w:r w:rsidRPr="004A2165">
        <w:rPr>
          <w:rFonts w:ascii="Arial" w:hAnsi="Arial" w:cs="Arial"/>
          <w:spacing w:val="-38"/>
        </w:rPr>
        <w:t xml:space="preserve"> </w:t>
      </w:r>
      <w:r w:rsidRPr="004A2165">
        <w:rPr>
          <w:rFonts w:ascii="Arial" w:hAnsi="Arial" w:cs="Arial"/>
        </w:rPr>
        <w:t>Xian,</w:t>
      </w:r>
    </w:p>
    <w:p w14:paraId="44ED4F0A" w14:textId="77777777" w:rsidR="000C7A7B" w:rsidRPr="004A2165" w:rsidRDefault="000C7A7B">
      <w:pPr>
        <w:pStyle w:val="BodyText"/>
        <w:spacing w:before="9"/>
        <w:rPr>
          <w:rFonts w:ascii="Arial" w:hAnsi="Arial" w:cs="Arial"/>
        </w:rPr>
      </w:pPr>
    </w:p>
    <w:p w14:paraId="5EFDFADD" w14:textId="77777777" w:rsidR="000C7A7B" w:rsidRPr="004A2165" w:rsidRDefault="00F95760">
      <w:pPr>
        <w:pStyle w:val="BodyText"/>
        <w:ind w:left="700"/>
        <w:rPr>
          <w:rFonts w:ascii="Arial" w:hAnsi="Arial" w:cs="Arial"/>
        </w:rPr>
      </w:pPr>
      <w:r w:rsidRPr="004A2165">
        <w:rPr>
          <w:rFonts w:ascii="Arial" w:hAnsi="Arial" w:cs="Arial"/>
        </w:rPr>
        <w:t>P.R. China, 71006</w:t>
      </w:r>
      <w:hyperlink r:id="rId10">
        <w:r w:rsidRPr="004A2165">
          <w:rPr>
            <w:rFonts w:ascii="Arial" w:hAnsi="Arial" w:cs="Arial"/>
          </w:rPr>
          <w:t>1, lihui9922@chd.edu.cn</w:t>
        </w:r>
      </w:hyperlink>
    </w:p>
    <w:p w14:paraId="508DCE05" w14:textId="77777777" w:rsidR="000C7A7B" w:rsidRPr="004A2165" w:rsidRDefault="000C7A7B">
      <w:pPr>
        <w:pStyle w:val="BodyText"/>
        <w:spacing w:before="2"/>
        <w:rPr>
          <w:rFonts w:ascii="Arial" w:hAnsi="Arial" w:cs="Arial"/>
        </w:rPr>
      </w:pPr>
    </w:p>
    <w:p w14:paraId="6B257892" w14:textId="77777777" w:rsidR="000C7A7B" w:rsidRPr="004A2165" w:rsidRDefault="00F95760">
      <w:pPr>
        <w:pStyle w:val="BodyText"/>
        <w:spacing w:line="511" w:lineRule="auto"/>
        <w:ind w:left="700" w:right="714" w:hanging="120"/>
        <w:jc w:val="both"/>
        <w:rPr>
          <w:rFonts w:ascii="Arial" w:hAnsi="Arial" w:cs="Arial"/>
        </w:rPr>
      </w:pPr>
      <w:r w:rsidRPr="004A2165">
        <w:rPr>
          <w:rFonts w:ascii="Arial" w:hAnsi="Arial" w:cs="Arial"/>
          <w:vertAlign w:val="superscript"/>
        </w:rPr>
        <w:t>5</w:t>
      </w:r>
      <w:r w:rsidRPr="004A2165">
        <w:rPr>
          <w:rFonts w:ascii="Arial" w:hAnsi="Arial" w:cs="Arial"/>
        </w:rPr>
        <w:t xml:space="preserve"> Professor, Nathu </w:t>
      </w:r>
      <w:proofErr w:type="spellStart"/>
      <w:r w:rsidRPr="004A2165">
        <w:rPr>
          <w:rFonts w:ascii="Arial" w:hAnsi="Arial" w:cs="Arial"/>
        </w:rPr>
        <w:t>Puri</w:t>
      </w:r>
      <w:proofErr w:type="spellEnd"/>
      <w:r w:rsidRPr="004A2165">
        <w:rPr>
          <w:rFonts w:ascii="Arial" w:hAnsi="Arial" w:cs="Arial"/>
        </w:rPr>
        <w:t xml:space="preserve"> Institute for Engineering and Enterprise, London South Bank University, London, United Kingdom, </w:t>
      </w:r>
      <w:hyperlink r:id="rId11">
        <w:r w:rsidRPr="004A2165">
          <w:rPr>
            <w:rFonts w:ascii="Arial" w:hAnsi="Arial" w:cs="Arial"/>
          </w:rPr>
          <w:t>philbins@lsbu.ac.uk</w:t>
        </w:r>
      </w:hyperlink>
    </w:p>
    <w:p w14:paraId="178F6251" w14:textId="77777777" w:rsidR="000C7A7B" w:rsidRPr="004A2165" w:rsidRDefault="00F95760">
      <w:pPr>
        <w:pStyle w:val="BodyText"/>
        <w:spacing w:line="511" w:lineRule="auto"/>
        <w:ind w:left="700" w:right="714" w:hanging="120"/>
        <w:jc w:val="both"/>
        <w:rPr>
          <w:rFonts w:ascii="Arial" w:hAnsi="Arial" w:cs="Arial"/>
        </w:rPr>
      </w:pPr>
      <w:r w:rsidRPr="004A2165">
        <w:rPr>
          <w:rFonts w:ascii="Arial" w:hAnsi="Arial" w:cs="Arial"/>
          <w:vertAlign w:val="superscript"/>
        </w:rPr>
        <w:t>6</w:t>
      </w:r>
      <w:r w:rsidRPr="004A2165">
        <w:rPr>
          <w:rFonts w:ascii="Arial" w:hAnsi="Arial" w:cs="Arial"/>
        </w:rPr>
        <w:t xml:space="preserve"> Research Associate, Center </w:t>
      </w:r>
      <w:r w:rsidRPr="004A2165">
        <w:rPr>
          <w:rFonts w:ascii="Arial" w:hAnsi="Arial" w:cs="Arial"/>
          <w:spacing w:val="-3"/>
        </w:rPr>
        <w:t xml:space="preserve">for </w:t>
      </w:r>
      <w:r w:rsidRPr="004A2165">
        <w:rPr>
          <w:rFonts w:ascii="Arial" w:hAnsi="Arial" w:cs="Arial"/>
        </w:rPr>
        <w:t xml:space="preserve">Social and Environmental </w:t>
      </w:r>
      <w:r w:rsidRPr="004A2165">
        <w:rPr>
          <w:rFonts w:ascii="Arial" w:hAnsi="Arial" w:cs="Arial"/>
          <w:spacing w:val="-3"/>
        </w:rPr>
        <w:t xml:space="preserve">Systems </w:t>
      </w:r>
      <w:r w:rsidRPr="004A2165">
        <w:rPr>
          <w:rFonts w:ascii="Arial" w:hAnsi="Arial" w:cs="Arial"/>
        </w:rPr>
        <w:t>Research (Integrated</w:t>
      </w:r>
      <w:r w:rsidRPr="004A2165">
        <w:rPr>
          <w:rFonts w:ascii="Arial" w:hAnsi="Arial" w:cs="Arial"/>
          <w:spacing w:val="-13"/>
        </w:rPr>
        <w:t xml:space="preserve"> </w:t>
      </w:r>
      <w:r w:rsidRPr="004A2165">
        <w:rPr>
          <w:rFonts w:ascii="Arial" w:hAnsi="Arial" w:cs="Arial"/>
        </w:rPr>
        <w:t>Environment</w:t>
      </w:r>
      <w:r w:rsidRPr="004A2165">
        <w:rPr>
          <w:rFonts w:ascii="Arial" w:hAnsi="Arial" w:cs="Arial"/>
          <w:spacing w:val="-15"/>
        </w:rPr>
        <w:t xml:space="preserve"> </w:t>
      </w:r>
      <w:r w:rsidRPr="004A2165">
        <w:rPr>
          <w:rFonts w:ascii="Arial" w:hAnsi="Arial" w:cs="Arial"/>
        </w:rPr>
        <w:t>and</w:t>
      </w:r>
      <w:r w:rsidRPr="004A2165">
        <w:rPr>
          <w:rFonts w:ascii="Arial" w:hAnsi="Arial" w:cs="Arial"/>
          <w:spacing w:val="-13"/>
        </w:rPr>
        <w:t xml:space="preserve"> </w:t>
      </w:r>
      <w:r w:rsidRPr="004A2165">
        <w:rPr>
          <w:rFonts w:ascii="Arial" w:hAnsi="Arial" w:cs="Arial"/>
        </w:rPr>
        <w:t>Economy</w:t>
      </w:r>
      <w:r w:rsidRPr="004A2165">
        <w:rPr>
          <w:rFonts w:ascii="Arial" w:hAnsi="Arial" w:cs="Arial"/>
          <w:spacing w:val="-12"/>
        </w:rPr>
        <w:t xml:space="preserve"> </w:t>
      </w:r>
      <w:r w:rsidRPr="004A2165">
        <w:rPr>
          <w:rFonts w:ascii="Arial" w:hAnsi="Arial" w:cs="Arial"/>
        </w:rPr>
        <w:t>Section),</w:t>
      </w:r>
      <w:r w:rsidRPr="004A2165">
        <w:rPr>
          <w:rFonts w:ascii="Arial" w:hAnsi="Arial" w:cs="Arial"/>
          <w:spacing w:val="-14"/>
        </w:rPr>
        <w:t xml:space="preserve"> </w:t>
      </w:r>
      <w:r w:rsidRPr="004A2165">
        <w:rPr>
          <w:rFonts w:ascii="Arial" w:hAnsi="Arial" w:cs="Arial"/>
        </w:rPr>
        <w:t>National</w:t>
      </w:r>
      <w:r w:rsidRPr="004A2165">
        <w:rPr>
          <w:rFonts w:ascii="Arial" w:hAnsi="Arial" w:cs="Arial"/>
          <w:spacing w:val="-13"/>
        </w:rPr>
        <w:t xml:space="preserve"> </w:t>
      </w:r>
      <w:r w:rsidRPr="004A2165">
        <w:rPr>
          <w:rFonts w:ascii="Arial" w:hAnsi="Arial" w:cs="Arial"/>
        </w:rPr>
        <w:t>Institute</w:t>
      </w:r>
      <w:r w:rsidRPr="004A2165">
        <w:rPr>
          <w:rFonts w:ascii="Arial" w:hAnsi="Arial" w:cs="Arial"/>
          <w:spacing w:val="-14"/>
        </w:rPr>
        <w:t xml:space="preserve"> </w:t>
      </w:r>
      <w:r w:rsidRPr="004A2165">
        <w:rPr>
          <w:rFonts w:ascii="Arial" w:hAnsi="Arial" w:cs="Arial"/>
          <w:spacing w:val="-2"/>
        </w:rPr>
        <w:t>for</w:t>
      </w:r>
      <w:r w:rsidRPr="004A2165">
        <w:rPr>
          <w:rFonts w:ascii="Arial" w:hAnsi="Arial" w:cs="Arial"/>
          <w:spacing w:val="-11"/>
        </w:rPr>
        <w:t xml:space="preserve"> </w:t>
      </w:r>
      <w:r w:rsidRPr="004A2165">
        <w:rPr>
          <w:rFonts w:ascii="Arial" w:hAnsi="Arial" w:cs="Arial"/>
        </w:rPr>
        <w:t xml:space="preserve">Environmental Studies, </w:t>
      </w:r>
      <w:r w:rsidRPr="004A2165">
        <w:rPr>
          <w:rFonts w:ascii="Arial" w:hAnsi="Arial" w:cs="Arial"/>
          <w:spacing w:val="-3"/>
        </w:rPr>
        <w:t xml:space="preserve">Tsukuba, </w:t>
      </w:r>
      <w:r w:rsidRPr="004A2165">
        <w:rPr>
          <w:rFonts w:ascii="Arial" w:hAnsi="Arial" w:cs="Arial"/>
        </w:rPr>
        <w:t>Japan,</w:t>
      </w:r>
      <w:r w:rsidRPr="004A2165">
        <w:rPr>
          <w:rFonts w:ascii="Arial" w:hAnsi="Arial" w:cs="Arial"/>
          <w:spacing w:val="-2"/>
        </w:rPr>
        <w:t xml:space="preserve"> </w:t>
      </w:r>
      <w:hyperlink r:id="rId12">
        <w:r w:rsidRPr="004A2165">
          <w:rPr>
            <w:rFonts w:ascii="Arial" w:hAnsi="Arial" w:cs="Arial"/>
          </w:rPr>
          <w:t>li.zhaoling@nies.go.jp</w:t>
        </w:r>
      </w:hyperlink>
    </w:p>
    <w:p w14:paraId="72BB78D7" w14:textId="77777777" w:rsidR="000C7A7B" w:rsidRPr="004A2165" w:rsidRDefault="00F95760">
      <w:pPr>
        <w:pStyle w:val="BodyText"/>
        <w:spacing w:line="511" w:lineRule="auto"/>
        <w:ind w:left="700" w:right="719" w:hanging="120"/>
        <w:jc w:val="both"/>
        <w:rPr>
          <w:rFonts w:ascii="Arial" w:hAnsi="Arial" w:cs="Arial"/>
        </w:rPr>
      </w:pPr>
      <w:r w:rsidRPr="004A2165">
        <w:rPr>
          <w:rFonts w:ascii="Arial" w:hAnsi="Arial" w:cs="Arial"/>
          <w:vertAlign w:val="superscript"/>
        </w:rPr>
        <w:t>7</w:t>
      </w:r>
      <w:r w:rsidRPr="004A2165">
        <w:rPr>
          <w:rFonts w:ascii="Arial" w:hAnsi="Arial" w:cs="Arial"/>
        </w:rPr>
        <w:t xml:space="preserve"> Professor, School of Civil Engineering and Built Environment, Queensland University of Technology (QUT), Brisbane, Australia, </w:t>
      </w:r>
      <w:hyperlink r:id="rId13">
        <w:r w:rsidRPr="004A2165">
          <w:rPr>
            <w:rFonts w:ascii="Arial" w:hAnsi="Arial" w:cs="Arial"/>
          </w:rPr>
          <w:t>rm.skitmore@qut.edu.au</w:t>
        </w:r>
      </w:hyperlink>
    </w:p>
    <w:p w14:paraId="1D17D1E2" w14:textId="77777777" w:rsidR="000C7A7B" w:rsidRDefault="000C7A7B">
      <w:pPr>
        <w:spacing w:line="511" w:lineRule="auto"/>
        <w:jc w:val="both"/>
        <w:rPr>
          <w:rFonts w:ascii="Carlito"/>
          <w:sz w:val="21"/>
        </w:rPr>
        <w:sectPr w:rsidR="000C7A7B">
          <w:headerReference w:type="default" r:id="rId14"/>
          <w:footerReference w:type="default" r:id="rId15"/>
          <w:pgSz w:w="11910" w:h="16840"/>
          <w:pgMar w:top="1300" w:right="1080" w:bottom="1380" w:left="1220" w:header="0" w:footer="1193" w:gutter="0"/>
          <w:pgNumType w:start="1"/>
          <w:cols w:space="720"/>
        </w:sectPr>
      </w:pPr>
    </w:p>
    <w:p w14:paraId="35DB95A8" w14:textId="2C5416E9" w:rsidR="000C7A7B" w:rsidRDefault="00F95760">
      <w:pPr>
        <w:pStyle w:val="ListParagraph"/>
        <w:numPr>
          <w:ilvl w:val="0"/>
          <w:numId w:val="6"/>
        </w:numPr>
        <w:tabs>
          <w:tab w:val="left" w:pos="756"/>
        </w:tabs>
        <w:spacing w:before="141"/>
        <w:rPr>
          <w:rFonts w:ascii="Carlito" w:hAnsi="Carlito"/>
          <w:sz w:val="24"/>
        </w:rPr>
      </w:pPr>
      <w:r>
        <w:rPr>
          <w:rFonts w:ascii="Carlito" w:hAnsi="Carlito"/>
          <w:sz w:val="24"/>
        </w:rPr>
        <w:lastRenderedPageBreak/>
        <w:t xml:space="preserve">Correspondence: zhangjingxiao964@126.com; </w:t>
      </w:r>
      <w:r>
        <w:rPr>
          <w:rFonts w:ascii="Carlito" w:hAnsi="Carlito"/>
          <w:spacing w:val="-5"/>
          <w:sz w:val="24"/>
        </w:rPr>
        <w:t>Tel.:</w:t>
      </w:r>
      <w:r>
        <w:rPr>
          <w:rFonts w:ascii="Carlito" w:hAnsi="Carlito"/>
          <w:spacing w:val="-1"/>
          <w:sz w:val="24"/>
        </w:rPr>
        <w:t xml:space="preserve"> </w:t>
      </w:r>
      <w:r>
        <w:rPr>
          <w:rFonts w:ascii="Carlito" w:hAnsi="Carlito"/>
          <w:sz w:val="24"/>
        </w:rPr>
        <w:t>+86-159-2973-9877</w:t>
      </w:r>
    </w:p>
    <w:p w14:paraId="44091D9B" w14:textId="77777777" w:rsidR="000C7A7B" w:rsidRDefault="000C7A7B">
      <w:pPr>
        <w:pStyle w:val="BodyText"/>
        <w:rPr>
          <w:rFonts w:ascii="Carlito"/>
        </w:rPr>
      </w:pPr>
    </w:p>
    <w:p w14:paraId="2CC19967" w14:textId="77777777" w:rsidR="000C7A7B" w:rsidRDefault="000C7A7B">
      <w:pPr>
        <w:pStyle w:val="BodyText"/>
        <w:rPr>
          <w:rFonts w:ascii="Carlito"/>
        </w:rPr>
      </w:pPr>
    </w:p>
    <w:p w14:paraId="1A26D2F2" w14:textId="77777777" w:rsidR="000C7A7B" w:rsidRDefault="000C7A7B">
      <w:pPr>
        <w:pStyle w:val="BodyText"/>
        <w:spacing w:before="1"/>
        <w:rPr>
          <w:rFonts w:ascii="Carlito"/>
          <w:sz w:val="30"/>
        </w:rPr>
      </w:pPr>
    </w:p>
    <w:p w14:paraId="5E774F2D" w14:textId="77777777" w:rsidR="000C7A7B" w:rsidRDefault="00F95760">
      <w:pPr>
        <w:ind w:left="580"/>
        <w:rPr>
          <w:rFonts w:ascii="IPAexGothic" w:eastAsia="IPAexGothic"/>
          <w:sz w:val="21"/>
        </w:rPr>
      </w:pPr>
      <w:r>
        <w:rPr>
          <w:rFonts w:ascii="Carlito" w:eastAsia="Carlito"/>
          <w:sz w:val="21"/>
        </w:rPr>
        <w:t>Highlight</w:t>
      </w:r>
      <w:r>
        <w:rPr>
          <w:rFonts w:ascii="IPAexGothic" w:eastAsia="IPAexGothic" w:hint="eastAsia"/>
          <w:sz w:val="21"/>
        </w:rPr>
        <w:t>：</w:t>
      </w:r>
    </w:p>
    <w:p w14:paraId="22255335" w14:textId="77777777" w:rsidR="000C7A7B" w:rsidRDefault="00F95760">
      <w:pPr>
        <w:pStyle w:val="ListParagraph"/>
        <w:numPr>
          <w:ilvl w:val="1"/>
          <w:numId w:val="6"/>
        </w:numPr>
        <w:tabs>
          <w:tab w:val="left" w:pos="1300"/>
          <w:tab w:val="left" w:pos="1301"/>
        </w:tabs>
        <w:spacing w:before="154" w:line="496" w:lineRule="auto"/>
        <w:ind w:right="721"/>
        <w:rPr>
          <w:rFonts w:ascii="Carlito" w:hAnsi="Carlito"/>
          <w:sz w:val="24"/>
        </w:rPr>
      </w:pPr>
      <w:r>
        <w:rPr>
          <w:rFonts w:ascii="Carlito" w:hAnsi="Carlito"/>
          <w:sz w:val="24"/>
        </w:rPr>
        <w:t xml:space="preserve">Different types of environmental regulations </w:t>
      </w:r>
      <w:r>
        <w:rPr>
          <w:rFonts w:ascii="Carlito" w:hAnsi="Carlito"/>
          <w:spacing w:val="-3"/>
          <w:sz w:val="24"/>
        </w:rPr>
        <w:t xml:space="preserve">have </w:t>
      </w:r>
      <w:r>
        <w:rPr>
          <w:rFonts w:ascii="Carlito" w:hAnsi="Carlito"/>
          <w:sz w:val="24"/>
        </w:rPr>
        <w:t>differing effects on green technology innovation efficiency</w:t>
      </w:r>
      <w:r>
        <w:rPr>
          <w:rFonts w:ascii="Carlito" w:hAnsi="Carlito"/>
          <w:spacing w:val="-2"/>
          <w:sz w:val="24"/>
        </w:rPr>
        <w:t xml:space="preserve"> </w:t>
      </w:r>
      <w:r>
        <w:rPr>
          <w:rFonts w:ascii="Carlito" w:hAnsi="Carlito"/>
          <w:sz w:val="24"/>
        </w:rPr>
        <w:t>(GTIE).</w:t>
      </w:r>
    </w:p>
    <w:p w14:paraId="0CF5D446" w14:textId="77777777" w:rsidR="000C7A7B" w:rsidRDefault="00F95760">
      <w:pPr>
        <w:pStyle w:val="ListParagraph"/>
        <w:numPr>
          <w:ilvl w:val="1"/>
          <w:numId w:val="6"/>
        </w:numPr>
        <w:tabs>
          <w:tab w:val="left" w:pos="1300"/>
          <w:tab w:val="left" w:pos="1301"/>
        </w:tabs>
        <w:spacing w:before="21" w:line="496" w:lineRule="auto"/>
        <w:ind w:right="716"/>
        <w:rPr>
          <w:rFonts w:ascii="Carlito" w:hAnsi="Carlito"/>
          <w:sz w:val="24"/>
        </w:rPr>
      </w:pPr>
      <w:r>
        <w:rPr>
          <w:rFonts w:ascii="Carlito" w:hAnsi="Carlito"/>
          <w:sz w:val="24"/>
        </w:rPr>
        <w:t>The relationship between command-and-control regulations and GTIE is U- shaped and there is some time</w:t>
      </w:r>
      <w:r>
        <w:rPr>
          <w:rFonts w:ascii="Carlito" w:hAnsi="Carlito"/>
          <w:spacing w:val="-2"/>
          <w:sz w:val="24"/>
        </w:rPr>
        <w:t xml:space="preserve"> </w:t>
      </w:r>
      <w:r>
        <w:rPr>
          <w:rFonts w:ascii="Carlito" w:hAnsi="Carlito"/>
          <w:sz w:val="24"/>
        </w:rPr>
        <w:t>lag.</w:t>
      </w:r>
    </w:p>
    <w:p w14:paraId="4DDD47DD" w14:textId="77777777" w:rsidR="000C7A7B" w:rsidRDefault="00F95760">
      <w:pPr>
        <w:pStyle w:val="ListParagraph"/>
        <w:numPr>
          <w:ilvl w:val="1"/>
          <w:numId w:val="6"/>
        </w:numPr>
        <w:tabs>
          <w:tab w:val="left" w:pos="1300"/>
          <w:tab w:val="left" w:pos="1301"/>
        </w:tabs>
        <w:spacing w:before="22" w:line="496" w:lineRule="auto"/>
        <w:ind w:right="716"/>
        <w:rPr>
          <w:rFonts w:ascii="Carlito" w:hAnsi="Carlito"/>
          <w:sz w:val="24"/>
        </w:rPr>
      </w:pPr>
      <w:r>
        <w:rPr>
          <w:rFonts w:ascii="Carlito" w:hAnsi="Carlito"/>
          <w:sz w:val="24"/>
        </w:rPr>
        <w:t>The relationship between market-based regulations and GTIE is inverted U- shaped and very</w:t>
      </w:r>
      <w:r>
        <w:rPr>
          <w:rFonts w:ascii="Carlito" w:hAnsi="Carlito"/>
          <w:spacing w:val="1"/>
          <w:sz w:val="24"/>
        </w:rPr>
        <w:t xml:space="preserve"> </w:t>
      </w:r>
      <w:r>
        <w:rPr>
          <w:rFonts w:ascii="Carlito" w:hAnsi="Carlito"/>
          <w:sz w:val="24"/>
        </w:rPr>
        <w:t>significant.</w:t>
      </w:r>
    </w:p>
    <w:p w14:paraId="3D1AB93C" w14:textId="77777777" w:rsidR="000C7A7B" w:rsidRDefault="00F95760">
      <w:pPr>
        <w:pStyle w:val="ListParagraph"/>
        <w:numPr>
          <w:ilvl w:val="1"/>
          <w:numId w:val="6"/>
        </w:numPr>
        <w:tabs>
          <w:tab w:val="left" w:pos="1300"/>
          <w:tab w:val="left" w:pos="1301"/>
        </w:tabs>
        <w:spacing w:before="21" w:line="496" w:lineRule="auto"/>
        <w:ind w:right="717"/>
        <w:rPr>
          <w:rFonts w:ascii="Carlito" w:hAnsi="Carlito"/>
          <w:sz w:val="24"/>
        </w:rPr>
      </w:pPr>
      <w:r>
        <w:rPr>
          <w:rFonts w:ascii="Carlito" w:hAnsi="Carlito"/>
          <w:sz w:val="24"/>
        </w:rPr>
        <w:t>There</w:t>
      </w:r>
      <w:r>
        <w:rPr>
          <w:rFonts w:ascii="Carlito" w:hAnsi="Carlito"/>
          <w:spacing w:val="-13"/>
          <w:sz w:val="24"/>
        </w:rPr>
        <w:t xml:space="preserve"> </w:t>
      </w:r>
      <w:r>
        <w:rPr>
          <w:rFonts w:ascii="Carlito" w:hAnsi="Carlito"/>
          <w:sz w:val="24"/>
        </w:rPr>
        <w:t>is</w:t>
      </w:r>
      <w:r>
        <w:rPr>
          <w:rFonts w:ascii="Carlito" w:hAnsi="Carlito"/>
          <w:spacing w:val="-13"/>
          <w:sz w:val="24"/>
        </w:rPr>
        <w:t xml:space="preserve"> </w:t>
      </w:r>
      <w:r>
        <w:rPr>
          <w:rFonts w:ascii="Carlito" w:hAnsi="Carlito"/>
          <w:sz w:val="24"/>
        </w:rPr>
        <w:t>a</w:t>
      </w:r>
      <w:r>
        <w:rPr>
          <w:rFonts w:ascii="Carlito" w:hAnsi="Carlito"/>
          <w:spacing w:val="-13"/>
          <w:sz w:val="24"/>
        </w:rPr>
        <w:t xml:space="preserve"> </w:t>
      </w:r>
      <w:r>
        <w:rPr>
          <w:rFonts w:ascii="Carlito" w:hAnsi="Carlito"/>
          <w:sz w:val="24"/>
        </w:rPr>
        <w:t>negative</w:t>
      </w:r>
      <w:r>
        <w:rPr>
          <w:rFonts w:ascii="Carlito" w:hAnsi="Carlito"/>
          <w:spacing w:val="-13"/>
          <w:sz w:val="24"/>
        </w:rPr>
        <w:t xml:space="preserve"> </w:t>
      </w:r>
      <w:r>
        <w:rPr>
          <w:rFonts w:ascii="Carlito" w:hAnsi="Carlito"/>
          <w:sz w:val="24"/>
        </w:rPr>
        <w:t>linear</w:t>
      </w:r>
      <w:r>
        <w:rPr>
          <w:rFonts w:ascii="Carlito" w:hAnsi="Carlito"/>
          <w:spacing w:val="-14"/>
          <w:sz w:val="24"/>
        </w:rPr>
        <w:t xml:space="preserve"> </w:t>
      </w:r>
      <w:r>
        <w:rPr>
          <w:rFonts w:ascii="Carlito" w:hAnsi="Carlito"/>
          <w:sz w:val="24"/>
        </w:rPr>
        <w:t>relationship</w:t>
      </w:r>
      <w:r>
        <w:rPr>
          <w:rFonts w:ascii="Carlito" w:hAnsi="Carlito"/>
          <w:spacing w:val="-13"/>
          <w:sz w:val="24"/>
        </w:rPr>
        <w:t xml:space="preserve"> </w:t>
      </w:r>
      <w:r>
        <w:rPr>
          <w:rFonts w:ascii="Carlito" w:hAnsi="Carlito"/>
          <w:sz w:val="24"/>
        </w:rPr>
        <w:t>between</w:t>
      </w:r>
      <w:r>
        <w:rPr>
          <w:rFonts w:ascii="Carlito" w:hAnsi="Carlito"/>
          <w:spacing w:val="-12"/>
          <w:sz w:val="24"/>
        </w:rPr>
        <w:t xml:space="preserve"> </w:t>
      </w:r>
      <w:r>
        <w:rPr>
          <w:rFonts w:ascii="Carlito" w:hAnsi="Carlito"/>
          <w:sz w:val="24"/>
        </w:rPr>
        <w:t>voluntary</w:t>
      </w:r>
      <w:r>
        <w:rPr>
          <w:rFonts w:ascii="Carlito" w:hAnsi="Carlito"/>
          <w:spacing w:val="-13"/>
          <w:sz w:val="24"/>
        </w:rPr>
        <w:t xml:space="preserve"> </w:t>
      </w:r>
      <w:r>
        <w:rPr>
          <w:rFonts w:ascii="Carlito" w:hAnsi="Carlito"/>
          <w:sz w:val="24"/>
        </w:rPr>
        <w:t>regulations</w:t>
      </w:r>
      <w:r>
        <w:rPr>
          <w:rFonts w:ascii="Carlito" w:hAnsi="Carlito"/>
          <w:spacing w:val="-14"/>
          <w:sz w:val="24"/>
        </w:rPr>
        <w:t xml:space="preserve"> </w:t>
      </w:r>
      <w:r>
        <w:rPr>
          <w:rFonts w:ascii="Carlito" w:hAnsi="Carlito"/>
          <w:sz w:val="24"/>
        </w:rPr>
        <w:t>and</w:t>
      </w:r>
      <w:r>
        <w:rPr>
          <w:rFonts w:ascii="Carlito" w:hAnsi="Carlito"/>
          <w:spacing w:val="-12"/>
          <w:sz w:val="24"/>
        </w:rPr>
        <w:t xml:space="preserve"> </w:t>
      </w:r>
      <w:r>
        <w:rPr>
          <w:rFonts w:ascii="Carlito" w:hAnsi="Carlito"/>
          <w:sz w:val="24"/>
        </w:rPr>
        <w:t>GTIE, but only affect the current</w:t>
      </w:r>
      <w:r>
        <w:rPr>
          <w:rFonts w:ascii="Carlito" w:hAnsi="Carlito"/>
          <w:spacing w:val="-4"/>
          <w:sz w:val="24"/>
        </w:rPr>
        <w:t xml:space="preserve"> </w:t>
      </w:r>
      <w:r>
        <w:rPr>
          <w:rFonts w:ascii="Carlito" w:hAnsi="Carlito"/>
          <w:sz w:val="24"/>
        </w:rPr>
        <w:t>period.</w:t>
      </w:r>
    </w:p>
    <w:p w14:paraId="4541055E" w14:textId="77777777" w:rsidR="000C7A7B" w:rsidRDefault="000C7A7B">
      <w:pPr>
        <w:pStyle w:val="BodyText"/>
        <w:rPr>
          <w:rFonts w:ascii="Carlito"/>
        </w:rPr>
      </w:pPr>
    </w:p>
    <w:p w14:paraId="6A77C76E" w14:textId="77777777" w:rsidR="000C7A7B" w:rsidRDefault="000C7A7B">
      <w:pPr>
        <w:pStyle w:val="BodyText"/>
        <w:spacing w:before="7"/>
        <w:rPr>
          <w:rFonts w:ascii="Carlito"/>
          <w:sz w:val="28"/>
        </w:rPr>
      </w:pPr>
    </w:p>
    <w:p w14:paraId="102AB077" w14:textId="77777777" w:rsidR="000C7A7B" w:rsidRDefault="00F95760">
      <w:pPr>
        <w:pStyle w:val="Heading1"/>
        <w:ind w:left="580" w:firstLine="0"/>
      </w:pPr>
      <w:r>
        <w:t>Abstract</w:t>
      </w:r>
    </w:p>
    <w:p w14:paraId="50C06F1D" w14:textId="77777777" w:rsidR="000C7A7B" w:rsidRDefault="000C7A7B">
      <w:pPr>
        <w:pStyle w:val="BodyText"/>
        <w:spacing w:before="10"/>
        <w:rPr>
          <w:b/>
          <w:sz w:val="27"/>
        </w:rPr>
      </w:pPr>
    </w:p>
    <w:p w14:paraId="017399FC" w14:textId="77777777" w:rsidR="000C7A7B" w:rsidRDefault="00F95760">
      <w:pPr>
        <w:pStyle w:val="BodyText"/>
        <w:spacing w:line="542" w:lineRule="auto"/>
        <w:ind w:left="580" w:right="714" w:firstLine="479"/>
        <w:jc w:val="both"/>
      </w:pPr>
      <w:r>
        <w:t>In the current environmentally constrained context, deploying effective environmental regulations (ERs) to promote greener technologies is necessary. Green technology innovation efficiency (GTIE) reflects the efficiency of an industry’s use of resources in the green technology innovation process. However, previous research has considered innovation as a black box regarding the potential contribution and</w:t>
      </w:r>
      <w:r>
        <w:rPr>
          <w:spacing w:val="-29"/>
        </w:rPr>
        <w:t xml:space="preserve"> </w:t>
      </w:r>
      <w:r>
        <w:t>diversity of</w:t>
      </w:r>
      <w:r>
        <w:rPr>
          <w:spacing w:val="-15"/>
        </w:rPr>
        <w:t xml:space="preserve"> </w:t>
      </w:r>
      <w:r>
        <w:t>ERs.</w:t>
      </w:r>
      <w:r>
        <w:rPr>
          <w:spacing w:val="-10"/>
        </w:rPr>
        <w:t xml:space="preserve"> </w:t>
      </w:r>
      <w:r>
        <w:t>In</w:t>
      </w:r>
      <w:r>
        <w:rPr>
          <w:spacing w:val="-13"/>
        </w:rPr>
        <w:t xml:space="preserve"> </w:t>
      </w:r>
      <w:r>
        <w:t>order</w:t>
      </w:r>
      <w:r>
        <w:rPr>
          <w:spacing w:val="-14"/>
        </w:rPr>
        <w:t xml:space="preserve"> </w:t>
      </w:r>
      <w:r>
        <w:t>to</w:t>
      </w:r>
      <w:r>
        <w:rPr>
          <w:spacing w:val="-13"/>
        </w:rPr>
        <w:t xml:space="preserve"> </w:t>
      </w:r>
      <w:r>
        <w:t>analyze</w:t>
      </w:r>
      <w:r>
        <w:rPr>
          <w:spacing w:val="-14"/>
        </w:rPr>
        <w:t xml:space="preserve"> </w:t>
      </w:r>
      <w:r>
        <w:t>the</w:t>
      </w:r>
      <w:r>
        <w:rPr>
          <w:spacing w:val="-14"/>
        </w:rPr>
        <w:t xml:space="preserve"> </w:t>
      </w:r>
      <w:r>
        <w:t>differential</w:t>
      </w:r>
      <w:r>
        <w:rPr>
          <w:spacing w:val="-13"/>
        </w:rPr>
        <w:t xml:space="preserve"> </w:t>
      </w:r>
      <w:r>
        <w:t>impacts</w:t>
      </w:r>
      <w:r>
        <w:rPr>
          <w:spacing w:val="-8"/>
        </w:rPr>
        <w:t xml:space="preserve"> </w:t>
      </w:r>
      <w:r>
        <w:t>of</w:t>
      </w:r>
      <w:r>
        <w:rPr>
          <w:spacing w:val="-14"/>
        </w:rPr>
        <w:t xml:space="preserve"> </w:t>
      </w:r>
      <w:r>
        <w:t>ERs</w:t>
      </w:r>
      <w:r>
        <w:rPr>
          <w:spacing w:val="-12"/>
        </w:rPr>
        <w:t xml:space="preserve"> </w:t>
      </w:r>
      <w:r>
        <w:t>on</w:t>
      </w:r>
      <w:r>
        <w:rPr>
          <w:spacing w:val="-13"/>
        </w:rPr>
        <w:t xml:space="preserve"> </w:t>
      </w:r>
      <w:r>
        <w:t>GTIE,</w:t>
      </w:r>
      <w:r>
        <w:rPr>
          <w:spacing w:val="-14"/>
        </w:rPr>
        <w:t xml:space="preserve"> </w:t>
      </w:r>
      <w:r>
        <w:t>this</w:t>
      </w:r>
      <w:r>
        <w:rPr>
          <w:spacing w:val="-13"/>
        </w:rPr>
        <w:t xml:space="preserve"> </w:t>
      </w:r>
      <w:r>
        <w:t>study</w:t>
      </w:r>
      <w:r>
        <w:rPr>
          <w:spacing w:val="-16"/>
        </w:rPr>
        <w:t xml:space="preserve"> </w:t>
      </w:r>
      <w:r>
        <w:t xml:space="preserve">classifies ERs into command-and-control, market-based and voluntary. By adopting China's 2000-2017 construction industry as a case </w:t>
      </w:r>
      <w:r>
        <w:rPr>
          <w:spacing w:val="-3"/>
        </w:rPr>
        <w:t xml:space="preserve">study, </w:t>
      </w:r>
      <w:r>
        <w:t>this study analyzes GTIE evolution based</w:t>
      </w:r>
      <w:r>
        <w:rPr>
          <w:spacing w:val="5"/>
        </w:rPr>
        <w:t xml:space="preserve"> </w:t>
      </w:r>
      <w:r>
        <w:t>on</w:t>
      </w:r>
      <w:r>
        <w:rPr>
          <w:spacing w:val="9"/>
        </w:rPr>
        <w:t xml:space="preserve"> </w:t>
      </w:r>
      <w:r>
        <w:t>a</w:t>
      </w:r>
      <w:r>
        <w:rPr>
          <w:spacing w:val="6"/>
        </w:rPr>
        <w:t xml:space="preserve"> </w:t>
      </w:r>
      <w:r>
        <w:t>network</w:t>
      </w:r>
      <w:r>
        <w:rPr>
          <w:spacing w:val="6"/>
        </w:rPr>
        <w:t xml:space="preserve"> </w:t>
      </w:r>
      <w:r>
        <w:t>Epsilon</w:t>
      </w:r>
      <w:r>
        <w:rPr>
          <w:spacing w:val="6"/>
        </w:rPr>
        <w:t xml:space="preserve"> </w:t>
      </w:r>
      <w:r>
        <w:t>Based</w:t>
      </w:r>
      <w:r>
        <w:rPr>
          <w:spacing w:val="6"/>
        </w:rPr>
        <w:t xml:space="preserve"> </w:t>
      </w:r>
      <w:r>
        <w:t>Measure</w:t>
      </w:r>
      <w:r>
        <w:rPr>
          <w:spacing w:val="7"/>
        </w:rPr>
        <w:t xml:space="preserve"> </w:t>
      </w:r>
      <w:r>
        <w:t>(EBM)</w:t>
      </w:r>
      <w:r>
        <w:rPr>
          <w:spacing w:val="6"/>
        </w:rPr>
        <w:t xml:space="preserve"> </w:t>
      </w:r>
      <w:r>
        <w:t>model</w:t>
      </w:r>
      <w:r>
        <w:rPr>
          <w:spacing w:val="7"/>
        </w:rPr>
        <w:t xml:space="preserve"> </w:t>
      </w:r>
      <w:r>
        <w:t>and</w:t>
      </w:r>
      <w:r>
        <w:rPr>
          <w:spacing w:val="9"/>
        </w:rPr>
        <w:t xml:space="preserve"> </w:t>
      </w:r>
      <w:r>
        <w:t>analyze</w:t>
      </w:r>
      <w:r>
        <w:rPr>
          <w:spacing w:val="6"/>
        </w:rPr>
        <w:t xml:space="preserve"> </w:t>
      </w:r>
      <w:r>
        <w:t>the</w:t>
      </w:r>
      <w:r>
        <w:rPr>
          <w:spacing w:val="6"/>
        </w:rPr>
        <w:t xml:space="preserve"> </w:t>
      </w:r>
      <w:r>
        <w:t>impacts</w:t>
      </w:r>
      <w:r>
        <w:rPr>
          <w:spacing w:val="7"/>
        </w:rPr>
        <w:t xml:space="preserve"> </w:t>
      </w:r>
      <w:r>
        <w:t>of</w:t>
      </w:r>
    </w:p>
    <w:p w14:paraId="4AE701FB" w14:textId="77777777" w:rsidR="000C7A7B" w:rsidRDefault="00F95760">
      <w:pPr>
        <w:pStyle w:val="BodyText"/>
        <w:spacing w:before="3"/>
        <w:ind w:left="580"/>
      </w:pPr>
      <w:r>
        <w:t>ERs</w:t>
      </w:r>
      <w:r>
        <w:rPr>
          <w:spacing w:val="-10"/>
        </w:rPr>
        <w:t xml:space="preserve"> </w:t>
      </w:r>
      <w:r>
        <w:t>by</w:t>
      </w:r>
      <w:r>
        <w:rPr>
          <w:spacing w:val="-18"/>
        </w:rPr>
        <w:t xml:space="preserve"> </w:t>
      </w:r>
      <w:r>
        <w:rPr>
          <w:spacing w:val="-4"/>
        </w:rPr>
        <w:t>Tobit</w:t>
      </w:r>
      <w:r>
        <w:rPr>
          <w:spacing w:val="-10"/>
        </w:rPr>
        <w:t xml:space="preserve"> </w:t>
      </w:r>
      <w:r>
        <w:t>Regression.</w:t>
      </w:r>
      <w:r>
        <w:rPr>
          <w:spacing w:val="-7"/>
        </w:rPr>
        <w:t xml:space="preserve"> </w:t>
      </w:r>
      <w:r>
        <w:t>Findings</w:t>
      </w:r>
      <w:r>
        <w:rPr>
          <w:spacing w:val="-11"/>
        </w:rPr>
        <w:t xml:space="preserve"> </w:t>
      </w:r>
      <w:r>
        <w:t>suggest</w:t>
      </w:r>
      <w:r>
        <w:rPr>
          <w:spacing w:val="-10"/>
        </w:rPr>
        <w:t xml:space="preserve"> </w:t>
      </w:r>
      <w:r>
        <w:t>that:</w:t>
      </w:r>
      <w:r>
        <w:rPr>
          <w:spacing w:val="-11"/>
        </w:rPr>
        <w:t xml:space="preserve"> </w:t>
      </w:r>
      <w:r>
        <w:t>(1)</w:t>
      </w:r>
      <w:r>
        <w:rPr>
          <w:spacing w:val="-13"/>
        </w:rPr>
        <w:t xml:space="preserve"> </w:t>
      </w:r>
      <w:r>
        <w:t>There</w:t>
      </w:r>
      <w:r>
        <w:rPr>
          <w:spacing w:val="-12"/>
        </w:rPr>
        <w:t xml:space="preserve"> </w:t>
      </w:r>
      <w:r>
        <w:t>is</w:t>
      </w:r>
      <w:r>
        <w:rPr>
          <w:spacing w:val="-9"/>
        </w:rPr>
        <w:t xml:space="preserve"> </w:t>
      </w:r>
      <w:r>
        <w:t>a</w:t>
      </w:r>
      <w:r>
        <w:rPr>
          <w:spacing w:val="-12"/>
        </w:rPr>
        <w:t xml:space="preserve"> </w:t>
      </w:r>
      <w:r>
        <w:t>significant</w:t>
      </w:r>
      <w:r>
        <w:rPr>
          <w:spacing w:val="-10"/>
        </w:rPr>
        <w:t xml:space="preserve"> </w:t>
      </w:r>
      <w:r>
        <w:t>disconnection</w:t>
      </w:r>
    </w:p>
    <w:p w14:paraId="1B43E52F" w14:textId="77777777" w:rsidR="000C7A7B" w:rsidRDefault="000C7A7B">
      <w:pPr>
        <w:sectPr w:rsidR="000C7A7B">
          <w:pgSz w:w="11910" w:h="16840"/>
          <w:pgMar w:top="1300" w:right="1080" w:bottom="1400" w:left="1220" w:header="0" w:footer="1193" w:gutter="0"/>
          <w:cols w:space="720"/>
        </w:sectPr>
      </w:pPr>
    </w:p>
    <w:p w14:paraId="16BC09B4" w14:textId="48DF2041" w:rsidR="000C7A7B" w:rsidRDefault="000C7A7B">
      <w:pPr>
        <w:pStyle w:val="BodyText"/>
        <w:spacing w:before="7"/>
        <w:rPr>
          <w:sz w:val="18"/>
        </w:rPr>
      </w:pPr>
    </w:p>
    <w:p w14:paraId="46CCF8C2" w14:textId="77777777" w:rsidR="000C7A7B" w:rsidRDefault="00F95760">
      <w:pPr>
        <w:pStyle w:val="BodyText"/>
        <w:spacing w:before="90" w:line="542" w:lineRule="auto"/>
        <w:ind w:left="580" w:right="715"/>
        <w:jc w:val="both"/>
      </w:pPr>
      <w:r>
        <w:t>between the Research &amp; Development (R&amp;D) and commercial application stages of green</w:t>
      </w:r>
      <w:r>
        <w:rPr>
          <w:spacing w:val="-15"/>
        </w:rPr>
        <w:t xml:space="preserve"> </w:t>
      </w:r>
      <w:r>
        <w:t>technology</w:t>
      </w:r>
      <w:r>
        <w:rPr>
          <w:spacing w:val="-19"/>
        </w:rPr>
        <w:t xml:space="preserve"> </w:t>
      </w:r>
      <w:r>
        <w:t>in</w:t>
      </w:r>
      <w:r>
        <w:rPr>
          <w:spacing w:val="-12"/>
        </w:rPr>
        <w:t xml:space="preserve"> </w:t>
      </w:r>
      <w:r>
        <w:t>construction</w:t>
      </w:r>
      <w:r>
        <w:rPr>
          <w:spacing w:val="-14"/>
        </w:rPr>
        <w:t xml:space="preserve"> </w:t>
      </w:r>
      <w:r>
        <w:rPr>
          <w:spacing w:val="-3"/>
        </w:rPr>
        <w:t>industry.</w:t>
      </w:r>
      <w:r>
        <w:rPr>
          <w:spacing w:val="-11"/>
        </w:rPr>
        <w:t xml:space="preserve"> </w:t>
      </w:r>
      <w:r>
        <w:t>The</w:t>
      </w:r>
      <w:r>
        <w:rPr>
          <w:spacing w:val="-16"/>
        </w:rPr>
        <w:t xml:space="preserve"> </w:t>
      </w:r>
      <w:r>
        <w:t>construction</w:t>
      </w:r>
      <w:r>
        <w:rPr>
          <w:spacing w:val="-14"/>
        </w:rPr>
        <w:t xml:space="preserve"> </w:t>
      </w:r>
      <w:r>
        <w:t>industry</w:t>
      </w:r>
      <w:r>
        <w:rPr>
          <w:spacing w:val="-20"/>
        </w:rPr>
        <w:t xml:space="preserve"> </w:t>
      </w:r>
      <w:r>
        <w:t>is</w:t>
      </w:r>
      <w:r>
        <w:rPr>
          <w:spacing w:val="-11"/>
        </w:rPr>
        <w:t xml:space="preserve"> </w:t>
      </w:r>
      <w:r>
        <w:t>able</w:t>
      </w:r>
      <w:r>
        <w:rPr>
          <w:spacing w:val="-14"/>
        </w:rPr>
        <w:t xml:space="preserve"> </w:t>
      </w:r>
      <w:r>
        <w:t>to</w:t>
      </w:r>
      <w:r>
        <w:rPr>
          <w:spacing w:val="-13"/>
        </w:rPr>
        <w:t xml:space="preserve"> </w:t>
      </w:r>
      <w:r>
        <w:t>turn</w:t>
      </w:r>
      <w:r>
        <w:rPr>
          <w:spacing w:val="-14"/>
        </w:rPr>
        <w:t xml:space="preserve"> </w:t>
      </w:r>
      <w:r>
        <w:t>most R&amp;D achievements into profits at the commercialization stage, but a large amount of R&amp;D</w:t>
      </w:r>
      <w:r>
        <w:rPr>
          <w:spacing w:val="-12"/>
        </w:rPr>
        <w:t xml:space="preserve"> </w:t>
      </w:r>
      <w:r>
        <w:t>investment</w:t>
      </w:r>
      <w:r>
        <w:rPr>
          <w:spacing w:val="-10"/>
        </w:rPr>
        <w:t xml:space="preserve"> </w:t>
      </w:r>
      <w:r>
        <w:t>does</w:t>
      </w:r>
      <w:r>
        <w:rPr>
          <w:spacing w:val="-9"/>
        </w:rPr>
        <w:t xml:space="preserve"> </w:t>
      </w:r>
      <w:r>
        <w:t>not</w:t>
      </w:r>
      <w:r>
        <w:rPr>
          <w:spacing w:val="-11"/>
        </w:rPr>
        <w:t xml:space="preserve"> </w:t>
      </w:r>
      <w:r>
        <w:t>produce</w:t>
      </w:r>
      <w:r>
        <w:rPr>
          <w:spacing w:val="-11"/>
        </w:rPr>
        <w:t xml:space="preserve"> </w:t>
      </w:r>
      <w:r>
        <w:t>R&amp;D</w:t>
      </w:r>
      <w:r>
        <w:rPr>
          <w:spacing w:val="-8"/>
        </w:rPr>
        <w:t xml:space="preserve"> </w:t>
      </w:r>
      <w:r>
        <w:t>achievements.</w:t>
      </w:r>
      <w:r>
        <w:rPr>
          <w:spacing w:val="-11"/>
        </w:rPr>
        <w:t xml:space="preserve"> </w:t>
      </w:r>
      <w:r>
        <w:t>(2)</w:t>
      </w:r>
      <w:r>
        <w:rPr>
          <w:spacing w:val="-13"/>
        </w:rPr>
        <w:t xml:space="preserve"> </w:t>
      </w:r>
      <w:r>
        <w:t>Different</w:t>
      </w:r>
      <w:r>
        <w:rPr>
          <w:spacing w:val="-11"/>
        </w:rPr>
        <w:t xml:space="preserve"> </w:t>
      </w:r>
      <w:r>
        <w:t>types</w:t>
      </w:r>
      <w:r>
        <w:rPr>
          <w:spacing w:val="-9"/>
        </w:rPr>
        <w:t xml:space="preserve"> </w:t>
      </w:r>
      <w:r>
        <w:t>of</w:t>
      </w:r>
      <w:r>
        <w:rPr>
          <w:spacing w:val="-12"/>
        </w:rPr>
        <w:t xml:space="preserve"> </w:t>
      </w:r>
      <w:r>
        <w:t>ERs</w:t>
      </w:r>
      <w:r>
        <w:rPr>
          <w:spacing w:val="-9"/>
        </w:rPr>
        <w:t xml:space="preserve"> </w:t>
      </w:r>
      <w:r>
        <w:t>have different impacts on GTIE, but their intended outcomes can only be achieved by a suitable combination of</w:t>
      </w:r>
      <w:r>
        <w:rPr>
          <w:spacing w:val="-3"/>
        </w:rPr>
        <w:t xml:space="preserve"> </w:t>
      </w:r>
      <w:r>
        <w:t>them.</w:t>
      </w:r>
    </w:p>
    <w:p w14:paraId="4070176C" w14:textId="77777777" w:rsidR="000C7A7B" w:rsidRDefault="00F95760">
      <w:pPr>
        <w:pStyle w:val="BodyText"/>
        <w:spacing w:before="4" w:line="540" w:lineRule="auto"/>
        <w:ind w:left="580" w:right="716"/>
        <w:jc w:val="both"/>
      </w:pPr>
      <w:r>
        <w:rPr>
          <w:b/>
        </w:rPr>
        <w:t xml:space="preserve">Keywords: </w:t>
      </w:r>
      <w:r>
        <w:t>Green technology innovation; Environment regulations; Sustainable development; Network DEA model; Tobit regression model.</w:t>
      </w:r>
    </w:p>
    <w:p w14:paraId="273F681F" w14:textId="77777777" w:rsidR="000C7A7B" w:rsidRDefault="000C7A7B">
      <w:pPr>
        <w:pStyle w:val="BodyText"/>
        <w:spacing w:before="5"/>
        <w:rPr>
          <w:sz w:val="28"/>
        </w:rPr>
      </w:pPr>
    </w:p>
    <w:p w14:paraId="468A3797" w14:textId="77777777" w:rsidR="000C7A7B" w:rsidRDefault="00F95760">
      <w:pPr>
        <w:pStyle w:val="Heading1"/>
        <w:numPr>
          <w:ilvl w:val="0"/>
          <w:numId w:val="5"/>
        </w:numPr>
        <w:tabs>
          <w:tab w:val="left" w:pos="792"/>
        </w:tabs>
        <w:jc w:val="both"/>
      </w:pPr>
      <w:r>
        <w:t>Introduction</w:t>
      </w:r>
    </w:p>
    <w:p w14:paraId="3F837CE3" w14:textId="77777777" w:rsidR="000C7A7B" w:rsidRDefault="000C7A7B">
      <w:pPr>
        <w:pStyle w:val="BodyText"/>
        <w:spacing w:before="9"/>
        <w:rPr>
          <w:b/>
          <w:sz w:val="40"/>
        </w:rPr>
      </w:pPr>
    </w:p>
    <w:p w14:paraId="325AF2EC" w14:textId="0C30040F" w:rsidR="000C7A7B" w:rsidRDefault="00F95760" w:rsidP="008E1D0E">
      <w:pPr>
        <w:pStyle w:val="BodyText"/>
        <w:spacing w:line="480" w:lineRule="auto"/>
        <w:ind w:left="580" w:right="711" w:firstLine="479"/>
        <w:jc w:val="both"/>
      </w:pPr>
      <w:r>
        <w:t>Sustaining economic growth while protecting the environment is one of the</w:t>
      </w:r>
      <w:r>
        <w:rPr>
          <w:spacing w:val="-43"/>
        </w:rPr>
        <w:t xml:space="preserve"> </w:t>
      </w:r>
      <w:r>
        <w:t xml:space="preserve">major obstacles for further development of the global economy </w:t>
      </w:r>
      <w:r>
        <w:rPr>
          <w:spacing w:val="-3"/>
        </w:rPr>
        <w:t xml:space="preserve">(Wu </w:t>
      </w:r>
      <w:r>
        <w:t>et al. 2018). Indeed, the traditional economic development approach at the expense of the environment no longer</w:t>
      </w:r>
      <w:r>
        <w:rPr>
          <w:spacing w:val="-10"/>
        </w:rPr>
        <w:t xml:space="preserve"> </w:t>
      </w:r>
      <w:r>
        <w:t>meets</w:t>
      </w:r>
      <w:r>
        <w:rPr>
          <w:spacing w:val="-10"/>
        </w:rPr>
        <w:t xml:space="preserve"> </w:t>
      </w:r>
      <w:r>
        <w:t>the</w:t>
      </w:r>
      <w:r>
        <w:rPr>
          <w:spacing w:val="-11"/>
        </w:rPr>
        <w:t xml:space="preserve"> </w:t>
      </w:r>
      <w:r>
        <w:t>needs</w:t>
      </w:r>
      <w:r>
        <w:rPr>
          <w:spacing w:val="-11"/>
        </w:rPr>
        <w:t xml:space="preserve"> </w:t>
      </w:r>
      <w:r>
        <w:t>of</w:t>
      </w:r>
      <w:r>
        <w:rPr>
          <w:spacing w:val="-9"/>
        </w:rPr>
        <w:t xml:space="preserve"> </w:t>
      </w:r>
      <w:r>
        <w:t>society</w:t>
      </w:r>
      <w:r>
        <w:rPr>
          <w:spacing w:val="-12"/>
        </w:rPr>
        <w:t xml:space="preserve"> </w:t>
      </w:r>
      <w:r>
        <w:t>(</w:t>
      </w:r>
      <w:proofErr w:type="spellStart"/>
      <w:r>
        <w:t>Hölscher</w:t>
      </w:r>
      <w:proofErr w:type="spellEnd"/>
      <w:r>
        <w:rPr>
          <w:spacing w:val="-11"/>
        </w:rPr>
        <w:t xml:space="preserve"> </w:t>
      </w:r>
      <w:r>
        <w:t>et</w:t>
      </w:r>
      <w:r>
        <w:rPr>
          <w:spacing w:val="-11"/>
        </w:rPr>
        <w:t xml:space="preserve"> </w:t>
      </w:r>
      <w:r>
        <w:t>al.</w:t>
      </w:r>
      <w:r>
        <w:rPr>
          <w:spacing w:val="-10"/>
        </w:rPr>
        <w:t xml:space="preserve"> </w:t>
      </w:r>
      <w:r>
        <w:t>2018).</w:t>
      </w:r>
      <w:r>
        <w:rPr>
          <w:spacing w:val="-16"/>
        </w:rPr>
        <w:t xml:space="preserve"> </w:t>
      </w:r>
      <w:r>
        <w:t>As</w:t>
      </w:r>
      <w:r>
        <w:rPr>
          <w:spacing w:val="-10"/>
        </w:rPr>
        <w:t xml:space="preserve"> </w:t>
      </w:r>
      <w:r>
        <w:t>a</w:t>
      </w:r>
      <w:r>
        <w:rPr>
          <w:spacing w:val="-12"/>
        </w:rPr>
        <w:t xml:space="preserve"> </w:t>
      </w:r>
      <w:r>
        <w:t>result,</w:t>
      </w:r>
      <w:r>
        <w:rPr>
          <w:spacing w:val="-10"/>
        </w:rPr>
        <w:t xml:space="preserve"> </w:t>
      </w:r>
      <w:r>
        <w:t>many</w:t>
      </w:r>
      <w:r>
        <w:rPr>
          <w:spacing w:val="-13"/>
        </w:rPr>
        <w:t xml:space="preserve"> </w:t>
      </w:r>
      <w:r>
        <w:t>governments have started to encourage various industries to implement green technological innovation as well as reduce energy consumption and pollutant emissions in the production process (</w:t>
      </w:r>
      <w:proofErr w:type="spellStart"/>
      <w:r>
        <w:t>Gente</w:t>
      </w:r>
      <w:proofErr w:type="spellEnd"/>
      <w:r>
        <w:t xml:space="preserve"> and </w:t>
      </w:r>
      <w:proofErr w:type="spellStart"/>
      <w:r>
        <w:t>Pattanaro</w:t>
      </w:r>
      <w:proofErr w:type="spellEnd"/>
      <w:r>
        <w:t xml:space="preserve"> 2019; </w:t>
      </w:r>
      <w:r>
        <w:rPr>
          <w:spacing w:val="-5"/>
        </w:rPr>
        <w:t xml:space="preserve">Yin </w:t>
      </w:r>
      <w:r>
        <w:t xml:space="preserve">and </w:t>
      </w:r>
      <w:r>
        <w:rPr>
          <w:spacing w:val="-3"/>
        </w:rPr>
        <w:t xml:space="preserve">Li </w:t>
      </w:r>
      <w:r>
        <w:t>2018). However, when industrial companies have to bear most of the innovation costs, they may not be</w:t>
      </w:r>
      <w:r>
        <w:rPr>
          <w:spacing w:val="-26"/>
        </w:rPr>
        <w:t xml:space="preserve"> </w:t>
      </w:r>
      <w:r>
        <w:t>overly motivated to conduct all the required changes (</w:t>
      </w:r>
      <w:proofErr w:type="spellStart"/>
      <w:r>
        <w:t>Silajdžić</w:t>
      </w:r>
      <w:proofErr w:type="spellEnd"/>
      <w:r>
        <w:t xml:space="preserve"> et al. 2015). In this scenario, environmental regulations have become an effective means for governments to stimulate the industry to adopt such</w:t>
      </w:r>
      <w:r>
        <w:rPr>
          <w:spacing w:val="-7"/>
        </w:rPr>
        <w:t xml:space="preserve"> </w:t>
      </w:r>
      <w:r>
        <w:t>measures.</w:t>
      </w:r>
    </w:p>
    <w:p w14:paraId="66261522" w14:textId="77777777" w:rsidR="000C7A7B" w:rsidRDefault="00F95760">
      <w:pPr>
        <w:pStyle w:val="BodyText"/>
        <w:spacing w:before="2" w:line="480" w:lineRule="auto"/>
        <w:ind w:left="580" w:right="717" w:firstLine="479"/>
        <w:jc w:val="both"/>
      </w:pPr>
      <w:r>
        <w:t>Environmental</w:t>
      </w:r>
      <w:r>
        <w:rPr>
          <w:spacing w:val="-10"/>
        </w:rPr>
        <w:t xml:space="preserve"> </w:t>
      </w:r>
      <w:r>
        <w:t>regulations</w:t>
      </w:r>
      <w:r>
        <w:rPr>
          <w:spacing w:val="-7"/>
        </w:rPr>
        <w:t xml:space="preserve"> </w:t>
      </w:r>
      <w:r>
        <w:t>(ERs)</w:t>
      </w:r>
      <w:r>
        <w:rPr>
          <w:spacing w:val="-9"/>
        </w:rPr>
        <w:t xml:space="preserve"> </w:t>
      </w:r>
      <w:r>
        <w:t>provide</w:t>
      </w:r>
      <w:r>
        <w:rPr>
          <w:spacing w:val="-11"/>
        </w:rPr>
        <w:t xml:space="preserve"> </w:t>
      </w:r>
      <w:r>
        <w:t>external</w:t>
      </w:r>
      <w:r>
        <w:rPr>
          <w:spacing w:val="-7"/>
        </w:rPr>
        <w:t xml:space="preserve"> </w:t>
      </w:r>
      <w:r>
        <w:t>incentives</w:t>
      </w:r>
      <w:r>
        <w:rPr>
          <w:spacing w:val="-8"/>
        </w:rPr>
        <w:t xml:space="preserve"> </w:t>
      </w:r>
      <w:r>
        <w:t>for</w:t>
      </w:r>
      <w:r>
        <w:rPr>
          <w:spacing w:val="-11"/>
        </w:rPr>
        <w:t xml:space="preserve"> </w:t>
      </w:r>
      <w:r>
        <w:t>industry</w:t>
      </w:r>
      <w:r>
        <w:rPr>
          <w:spacing w:val="-13"/>
        </w:rPr>
        <w:t xml:space="preserve"> </w:t>
      </w:r>
      <w:r>
        <w:t>to</w:t>
      </w:r>
      <w:r>
        <w:rPr>
          <w:spacing w:val="-6"/>
        </w:rPr>
        <w:t xml:space="preserve"> </w:t>
      </w:r>
      <w:r>
        <w:t>adjust its production methods observing some environmental constraints that are placed on companies by governments (He et al. 2020; Li et al. 2018a). Nevertheless,</w:t>
      </w:r>
      <w:r>
        <w:rPr>
          <w:spacing w:val="30"/>
        </w:rPr>
        <w:t xml:space="preserve"> </w:t>
      </w:r>
      <w:r>
        <w:t>researchers</w:t>
      </w:r>
    </w:p>
    <w:p w14:paraId="5E05AB8A" w14:textId="77777777" w:rsidR="000C7A7B" w:rsidRDefault="000C7A7B">
      <w:pPr>
        <w:spacing w:line="480" w:lineRule="auto"/>
        <w:jc w:val="both"/>
        <w:sectPr w:rsidR="000C7A7B">
          <w:pgSz w:w="11910" w:h="16840"/>
          <w:pgMar w:top="1300" w:right="1080" w:bottom="1400" w:left="1220" w:header="0" w:footer="1193" w:gutter="0"/>
          <w:cols w:space="720"/>
        </w:sectPr>
      </w:pPr>
    </w:p>
    <w:p w14:paraId="2491826E" w14:textId="015BB0F3" w:rsidR="008E1D0E" w:rsidRDefault="00F95760" w:rsidP="008E1D0E">
      <w:pPr>
        <w:pStyle w:val="BodyText"/>
        <w:spacing w:before="124" w:line="480" w:lineRule="auto"/>
        <w:ind w:left="580" w:right="713"/>
        <w:jc w:val="both"/>
        <w:rPr>
          <w:spacing w:val="-3"/>
        </w:rPr>
      </w:pPr>
      <w:r>
        <w:lastRenderedPageBreak/>
        <w:t>have pointed out the limitations of environmental regulations. For example, Pan et al. (2019) considered that although environmental regulations effectively promote green technology</w:t>
      </w:r>
      <w:r>
        <w:rPr>
          <w:spacing w:val="-15"/>
        </w:rPr>
        <w:t xml:space="preserve"> </w:t>
      </w:r>
      <w:r>
        <w:t>innovation</w:t>
      </w:r>
      <w:r>
        <w:rPr>
          <w:spacing w:val="-9"/>
        </w:rPr>
        <w:t xml:space="preserve"> </w:t>
      </w:r>
      <w:r>
        <w:t>in</w:t>
      </w:r>
      <w:r>
        <w:rPr>
          <w:spacing w:val="-9"/>
        </w:rPr>
        <w:t xml:space="preserve"> </w:t>
      </w:r>
      <w:r>
        <w:rPr>
          <w:spacing w:val="-3"/>
        </w:rPr>
        <w:t>industry,</w:t>
      </w:r>
      <w:r>
        <w:rPr>
          <w:spacing w:val="-10"/>
        </w:rPr>
        <w:t xml:space="preserve"> </w:t>
      </w:r>
      <w:r>
        <w:t>such</w:t>
      </w:r>
      <w:r>
        <w:rPr>
          <w:spacing w:val="-9"/>
        </w:rPr>
        <w:t xml:space="preserve"> </w:t>
      </w:r>
      <w:r>
        <w:t>innovation</w:t>
      </w:r>
      <w:r>
        <w:rPr>
          <w:spacing w:val="-6"/>
        </w:rPr>
        <w:t xml:space="preserve"> </w:t>
      </w:r>
      <w:r>
        <w:t>will</w:t>
      </w:r>
      <w:r>
        <w:rPr>
          <w:spacing w:val="-9"/>
        </w:rPr>
        <w:t xml:space="preserve"> </w:t>
      </w:r>
      <w:r>
        <w:t>undoubtedly</w:t>
      </w:r>
      <w:r>
        <w:rPr>
          <w:spacing w:val="-14"/>
        </w:rPr>
        <w:t xml:space="preserve"> </w:t>
      </w:r>
      <w:r>
        <w:t>lead</w:t>
      </w:r>
      <w:r>
        <w:rPr>
          <w:spacing w:val="-9"/>
        </w:rPr>
        <w:t xml:space="preserve"> </w:t>
      </w:r>
      <w:r>
        <w:t>to</w:t>
      </w:r>
      <w:r>
        <w:rPr>
          <w:spacing w:val="-7"/>
        </w:rPr>
        <w:t xml:space="preserve"> </w:t>
      </w:r>
      <w:r>
        <w:t>an</w:t>
      </w:r>
      <w:r>
        <w:rPr>
          <w:spacing w:val="-9"/>
        </w:rPr>
        <w:t xml:space="preserve"> </w:t>
      </w:r>
      <w:r>
        <w:t>increase in</w:t>
      </w:r>
      <w:r>
        <w:rPr>
          <w:spacing w:val="-15"/>
        </w:rPr>
        <w:t xml:space="preserve"> </w:t>
      </w:r>
      <w:r>
        <w:t>innovation</w:t>
      </w:r>
      <w:r>
        <w:rPr>
          <w:spacing w:val="-15"/>
        </w:rPr>
        <w:t xml:space="preserve"> </w:t>
      </w:r>
      <w:r>
        <w:t>costs</w:t>
      </w:r>
      <w:r>
        <w:rPr>
          <w:spacing w:val="-15"/>
        </w:rPr>
        <w:t xml:space="preserve"> </w:t>
      </w:r>
      <w:r>
        <w:t>and</w:t>
      </w:r>
      <w:r>
        <w:rPr>
          <w:spacing w:val="-15"/>
        </w:rPr>
        <w:t xml:space="preserve"> </w:t>
      </w:r>
      <w:r>
        <w:t>correspondingly</w:t>
      </w:r>
      <w:r>
        <w:rPr>
          <w:spacing w:val="-19"/>
        </w:rPr>
        <w:t xml:space="preserve"> </w:t>
      </w:r>
      <w:r>
        <w:t>reduce</w:t>
      </w:r>
      <w:r>
        <w:rPr>
          <w:spacing w:val="-15"/>
        </w:rPr>
        <w:t xml:space="preserve"> </w:t>
      </w:r>
      <w:r>
        <w:t>industry’s</w:t>
      </w:r>
      <w:r>
        <w:rPr>
          <w:spacing w:val="-15"/>
        </w:rPr>
        <w:t xml:space="preserve"> </w:t>
      </w:r>
      <w:r>
        <w:t>willingness</w:t>
      </w:r>
      <w:r>
        <w:rPr>
          <w:spacing w:val="-14"/>
        </w:rPr>
        <w:t xml:space="preserve"> </w:t>
      </w:r>
      <w:r>
        <w:t>to</w:t>
      </w:r>
      <w:r>
        <w:rPr>
          <w:spacing w:val="-15"/>
        </w:rPr>
        <w:t xml:space="preserve"> </w:t>
      </w:r>
      <w:r>
        <w:t>innovate.</w:t>
      </w:r>
      <w:r>
        <w:rPr>
          <w:spacing w:val="-15"/>
        </w:rPr>
        <w:t xml:space="preserve"> </w:t>
      </w:r>
      <w:r>
        <w:t>Feng et al. (2018) viewed the issue from the perspective of foreign enterprises, highlighting that strict environmental regulations increase the environmental costs of innovation, which directly affects the willingness of international investors to enter the domestic market.</w:t>
      </w:r>
      <w:r>
        <w:rPr>
          <w:spacing w:val="-4"/>
        </w:rPr>
        <w:t xml:space="preserve"> </w:t>
      </w:r>
      <w:r>
        <w:t>However,</w:t>
      </w:r>
      <w:r>
        <w:rPr>
          <w:spacing w:val="-5"/>
        </w:rPr>
        <w:t xml:space="preserve"> </w:t>
      </w:r>
      <w:r>
        <w:t>most</w:t>
      </w:r>
      <w:r>
        <w:rPr>
          <w:spacing w:val="-3"/>
        </w:rPr>
        <w:t xml:space="preserve"> </w:t>
      </w:r>
      <w:r>
        <w:t>studies</w:t>
      </w:r>
      <w:r>
        <w:rPr>
          <w:spacing w:val="-3"/>
        </w:rPr>
        <w:t xml:space="preserve"> </w:t>
      </w:r>
      <w:r>
        <w:t>(e.g.</w:t>
      </w:r>
      <w:r>
        <w:rPr>
          <w:spacing w:val="-1"/>
        </w:rPr>
        <w:t xml:space="preserve"> </w:t>
      </w:r>
      <w:r>
        <w:rPr>
          <w:spacing w:val="-3"/>
        </w:rPr>
        <w:t>Li</w:t>
      </w:r>
      <w:r>
        <w:rPr>
          <w:spacing w:val="-2"/>
        </w:rPr>
        <w:t xml:space="preserve"> </w:t>
      </w:r>
      <w:r>
        <w:t>et</w:t>
      </w:r>
      <w:r>
        <w:rPr>
          <w:spacing w:val="-4"/>
        </w:rPr>
        <w:t xml:space="preserve"> </w:t>
      </w:r>
      <w:r>
        <w:t>al.</w:t>
      </w:r>
      <w:r>
        <w:rPr>
          <w:spacing w:val="-4"/>
        </w:rPr>
        <w:t xml:space="preserve"> </w:t>
      </w:r>
      <w:r>
        <w:t>2018a;</w:t>
      </w:r>
      <w:r>
        <w:rPr>
          <w:spacing w:val="-7"/>
        </w:rPr>
        <w:t xml:space="preserve"> </w:t>
      </w:r>
      <w:r>
        <w:rPr>
          <w:spacing w:val="-5"/>
        </w:rPr>
        <w:t>Wang</w:t>
      </w:r>
      <w:r>
        <w:rPr>
          <w:spacing w:val="-7"/>
        </w:rPr>
        <w:t xml:space="preserve"> </w:t>
      </w:r>
      <w:r>
        <w:t>and</w:t>
      </w:r>
      <w:r>
        <w:rPr>
          <w:spacing w:val="-5"/>
        </w:rPr>
        <w:t xml:space="preserve"> </w:t>
      </w:r>
      <w:r>
        <w:t>Shen</w:t>
      </w:r>
      <w:r>
        <w:rPr>
          <w:spacing w:val="-4"/>
        </w:rPr>
        <w:t xml:space="preserve"> </w:t>
      </w:r>
      <w:r>
        <w:t>2016)</w:t>
      </w:r>
      <w:r>
        <w:rPr>
          <w:spacing w:val="-5"/>
        </w:rPr>
        <w:t xml:space="preserve"> </w:t>
      </w:r>
      <w:r>
        <w:t>suggest</w:t>
      </w:r>
      <w:r>
        <w:rPr>
          <w:spacing w:val="-3"/>
        </w:rPr>
        <w:t xml:space="preserve"> </w:t>
      </w:r>
      <w:r>
        <w:t>that to mitigate this limitation, the government needs to adopt appropriate ERs to improve the green technology innovation efficiency (GTIE) in the</w:t>
      </w:r>
      <w:r>
        <w:rPr>
          <w:spacing w:val="-10"/>
        </w:rPr>
        <w:t xml:space="preserve"> </w:t>
      </w:r>
      <w:r>
        <w:rPr>
          <w:spacing w:val="-3"/>
        </w:rPr>
        <w:t>industry.</w:t>
      </w:r>
    </w:p>
    <w:p w14:paraId="0BD3B9D1" w14:textId="77777777" w:rsidR="000C7A7B" w:rsidRDefault="00F95760">
      <w:pPr>
        <w:pStyle w:val="BodyText"/>
        <w:spacing w:before="1" w:line="480" w:lineRule="auto"/>
        <w:ind w:left="580" w:right="656" w:firstLine="479"/>
        <w:jc w:val="both"/>
      </w:pPr>
      <w:r>
        <w:t>Green technology innovation efficiency (GTIE) reflects the efficiency of the industry’s</w:t>
      </w:r>
      <w:r>
        <w:rPr>
          <w:spacing w:val="-15"/>
        </w:rPr>
        <w:t xml:space="preserve"> </w:t>
      </w:r>
      <w:r>
        <w:t>use</w:t>
      </w:r>
      <w:r>
        <w:rPr>
          <w:spacing w:val="-15"/>
        </w:rPr>
        <w:t xml:space="preserve"> </w:t>
      </w:r>
      <w:r>
        <w:t>of</w:t>
      </w:r>
      <w:r>
        <w:rPr>
          <w:spacing w:val="-15"/>
        </w:rPr>
        <w:t xml:space="preserve"> </w:t>
      </w:r>
      <w:r>
        <w:t>resources</w:t>
      </w:r>
      <w:r>
        <w:rPr>
          <w:spacing w:val="-13"/>
        </w:rPr>
        <w:t xml:space="preserve"> </w:t>
      </w:r>
      <w:r>
        <w:t>in</w:t>
      </w:r>
      <w:r>
        <w:rPr>
          <w:spacing w:val="-14"/>
        </w:rPr>
        <w:t xml:space="preserve"> </w:t>
      </w:r>
      <w:r>
        <w:t>the</w:t>
      </w:r>
      <w:r>
        <w:rPr>
          <w:spacing w:val="-15"/>
        </w:rPr>
        <w:t xml:space="preserve"> </w:t>
      </w:r>
      <w:r>
        <w:t>green</w:t>
      </w:r>
      <w:r>
        <w:rPr>
          <w:spacing w:val="-14"/>
        </w:rPr>
        <w:t xml:space="preserve"> </w:t>
      </w:r>
      <w:r>
        <w:t>technology</w:t>
      </w:r>
      <w:r>
        <w:rPr>
          <w:spacing w:val="-17"/>
        </w:rPr>
        <w:t xml:space="preserve"> </w:t>
      </w:r>
      <w:r>
        <w:t>innovation</w:t>
      </w:r>
      <w:r>
        <w:rPr>
          <w:spacing w:val="-14"/>
        </w:rPr>
        <w:t xml:space="preserve"> </w:t>
      </w:r>
      <w:r>
        <w:t>process</w:t>
      </w:r>
      <w:r>
        <w:rPr>
          <w:spacing w:val="-13"/>
        </w:rPr>
        <w:t xml:space="preserve"> </w:t>
      </w:r>
      <w:r>
        <w:t>(Lin</w:t>
      </w:r>
      <w:r>
        <w:rPr>
          <w:spacing w:val="-14"/>
        </w:rPr>
        <w:t xml:space="preserve"> </w:t>
      </w:r>
      <w:r>
        <w:t>et</w:t>
      </w:r>
      <w:r>
        <w:rPr>
          <w:spacing w:val="-14"/>
        </w:rPr>
        <w:t xml:space="preserve"> </w:t>
      </w:r>
      <w:r>
        <w:t>al.</w:t>
      </w:r>
      <w:r>
        <w:rPr>
          <w:spacing w:val="-15"/>
        </w:rPr>
        <w:t xml:space="preserve"> </w:t>
      </w:r>
      <w:r>
        <w:t>2018a). It is usually expressed as the ratio between the resources input and benefits output. The improvement of innovation efficiency means that industry can reasonably allocate resources,</w:t>
      </w:r>
      <w:r>
        <w:rPr>
          <w:spacing w:val="-8"/>
        </w:rPr>
        <w:t xml:space="preserve"> </w:t>
      </w:r>
      <w:r>
        <w:t>obtain</w:t>
      </w:r>
      <w:r>
        <w:rPr>
          <w:spacing w:val="-8"/>
        </w:rPr>
        <w:t xml:space="preserve"> </w:t>
      </w:r>
      <w:r>
        <w:t>more</w:t>
      </w:r>
      <w:r>
        <w:rPr>
          <w:spacing w:val="-9"/>
        </w:rPr>
        <w:t xml:space="preserve"> </w:t>
      </w:r>
      <w:r>
        <w:t>benefits</w:t>
      </w:r>
      <w:r>
        <w:rPr>
          <w:spacing w:val="-8"/>
        </w:rPr>
        <w:t xml:space="preserve"> </w:t>
      </w:r>
      <w:r>
        <w:t>with</w:t>
      </w:r>
      <w:r>
        <w:rPr>
          <w:spacing w:val="-7"/>
        </w:rPr>
        <w:t xml:space="preserve"> </w:t>
      </w:r>
      <w:r>
        <w:t>less</w:t>
      </w:r>
      <w:r>
        <w:rPr>
          <w:spacing w:val="-8"/>
        </w:rPr>
        <w:t xml:space="preserve"> </w:t>
      </w:r>
      <w:r>
        <w:t>investment</w:t>
      </w:r>
      <w:r>
        <w:rPr>
          <w:spacing w:val="-7"/>
        </w:rPr>
        <w:t xml:space="preserve"> </w:t>
      </w:r>
      <w:r>
        <w:t>and</w:t>
      </w:r>
      <w:r>
        <w:rPr>
          <w:spacing w:val="-9"/>
        </w:rPr>
        <w:t xml:space="preserve"> </w:t>
      </w:r>
      <w:r>
        <w:t>reducing</w:t>
      </w:r>
      <w:r>
        <w:rPr>
          <w:spacing w:val="-10"/>
        </w:rPr>
        <w:t xml:space="preserve"> </w:t>
      </w:r>
      <w:r>
        <w:t>innovation</w:t>
      </w:r>
      <w:r>
        <w:rPr>
          <w:spacing w:val="-8"/>
        </w:rPr>
        <w:t xml:space="preserve"> </w:t>
      </w:r>
      <w:r>
        <w:t>costs</w:t>
      </w:r>
      <w:r>
        <w:rPr>
          <w:spacing w:val="-6"/>
        </w:rPr>
        <w:t xml:space="preserve"> </w:t>
      </w:r>
      <w:r>
        <w:t>(Du and</w:t>
      </w:r>
      <w:r>
        <w:rPr>
          <w:spacing w:val="-13"/>
        </w:rPr>
        <w:t xml:space="preserve"> </w:t>
      </w:r>
      <w:r>
        <w:rPr>
          <w:spacing w:val="-3"/>
        </w:rPr>
        <w:t>Li</w:t>
      </w:r>
      <w:r>
        <w:rPr>
          <w:spacing w:val="-14"/>
        </w:rPr>
        <w:t xml:space="preserve"> </w:t>
      </w:r>
      <w:r>
        <w:t>2019).</w:t>
      </w:r>
      <w:r>
        <w:rPr>
          <w:spacing w:val="-15"/>
        </w:rPr>
        <w:t xml:space="preserve"> </w:t>
      </w:r>
      <w:r>
        <w:t>Although</w:t>
      </w:r>
      <w:r>
        <w:rPr>
          <w:spacing w:val="-16"/>
        </w:rPr>
        <w:t xml:space="preserve"> </w:t>
      </w:r>
      <w:r>
        <w:t>previous</w:t>
      </w:r>
      <w:r>
        <w:rPr>
          <w:spacing w:val="-14"/>
        </w:rPr>
        <w:t xml:space="preserve"> </w:t>
      </w:r>
      <w:r>
        <w:t>studies</w:t>
      </w:r>
      <w:r>
        <w:rPr>
          <w:spacing w:val="-15"/>
        </w:rPr>
        <w:t xml:space="preserve"> </w:t>
      </w:r>
      <w:r>
        <w:t>have</w:t>
      </w:r>
      <w:r>
        <w:rPr>
          <w:spacing w:val="-16"/>
        </w:rPr>
        <w:t xml:space="preserve"> </w:t>
      </w:r>
      <w:r>
        <w:t>shown</w:t>
      </w:r>
      <w:r>
        <w:rPr>
          <w:spacing w:val="-16"/>
        </w:rPr>
        <w:t xml:space="preserve"> </w:t>
      </w:r>
      <w:r>
        <w:t>that</w:t>
      </w:r>
      <w:r>
        <w:rPr>
          <w:spacing w:val="-13"/>
        </w:rPr>
        <w:t xml:space="preserve"> </w:t>
      </w:r>
      <w:r>
        <w:t>ERs</w:t>
      </w:r>
      <w:r>
        <w:rPr>
          <w:spacing w:val="-14"/>
        </w:rPr>
        <w:t xml:space="preserve"> </w:t>
      </w:r>
      <w:r>
        <w:t>can</w:t>
      </w:r>
      <w:r>
        <w:rPr>
          <w:spacing w:val="-16"/>
        </w:rPr>
        <w:t xml:space="preserve"> </w:t>
      </w:r>
      <w:r>
        <w:t>stimulate</w:t>
      </w:r>
      <w:r>
        <w:rPr>
          <w:spacing w:val="-13"/>
        </w:rPr>
        <w:t xml:space="preserve"> </w:t>
      </w:r>
      <w:r>
        <w:t>the</w:t>
      </w:r>
      <w:r>
        <w:rPr>
          <w:spacing w:val="-15"/>
        </w:rPr>
        <w:t xml:space="preserve"> </w:t>
      </w:r>
      <w:r>
        <w:t>industry to carry out more innovation activities (e.g. Lee 2010), the relationship between ERs and GTIE needs to be further analyzed. At the same time, ERs have a diversity of characteristics, and different types of ERs have different effects in practice (Ren et al. 2018).</w:t>
      </w:r>
    </w:p>
    <w:p w14:paraId="548C3575" w14:textId="77777777" w:rsidR="000C7A7B" w:rsidRDefault="00F95760">
      <w:pPr>
        <w:pStyle w:val="BodyText"/>
        <w:spacing w:before="181" w:line="542" w:lineRule="auto"/>
        <w:ind w:left="580" w:right="716" w:firstLine="427"/>
        <w:jc w:val="both"/>
      </w:pPr>
      <w:r>
        <w:t xml:space="preserve">The purpose of this research study is to analyze the impact of different types of ERs on GTIE. This study selects the 2000-2017 Chinese construction industry as a representative case study. </w:t>
      </w:r>
      <w:r>
        <w:rPr>
          <w:spacing w:val="-3"/>
        </w:rPr>
        <w:t xml:space="preserve">In </w:t>
      </w:r>
      <w:r>
        <w:t>order to evaluate the GTIE, this study divides the green technology</w:t>
      </w:r>
      <w:r>
        <w:rPr>
          <w:spacing w:val="-16"/>
        </w:rPr>
        <w:t xml:space="preserve"> </w:t>
      </w:r>
      <w:r>
        <w:t>innovation</w:t>
      </w:r>
      <w:r>
        <w:rPr>
          <w:spacing w:val="-10"/>
        </w:rPr>
        <w:t xml:space="preserve"> </w:t>
      </w:r>
      <w:r>
        <w:t>(GTI)</w:t>
      </w:r>
      <w:r>
        <w:rPr>
          <w:spacing w:val="-11"/>
        </w:rPr>
        <w:t xml:space="preserve"> </w:t>
      </w:r>
      <w:r>
        <w:t>process</w:t>
      </w:r>
      <w:r>
        <w:rPr>
          <w:spacing w:val="-11"/>
        </w:rPr>
        <w:t xml:space="preserve"> </w:t>
      </w:r>
      <w:r>
        <w:t>into</w:t>
      </w:r>
      <w:r>
        <w:rPr>
          <w:spacing w:val="-11"/>
        </w:rPr>
        <w:t xml:space="preserve"> </w:t>
      </w:r>
      <w:r>
        <w:t>two</w:t>
      </w:r>
      <w:r>
        <w:rPr>
          <w:spacing w:val="-11"/>
        </w:rPr>
        <w:t xml:space="preserve"> </w:t>
      </w:r>
      <w:r>
        <w:t>stages:</w:t>
      </w:r>
      <w:r>
        <w:rPr>
          <w:spacing w:val="-11"/>
        </w:rPr>
        <w:t xml:space="preserve"> </w:t>
      </w:r>
      <w:r>
        <w:t>Research</w:t>
      </w:r>
      <w:r>
        <w:rPr>
          <w:spacing w:val="-9"/>
        </w:rPr>
        <w:t xml:space="preserve"> </w:t>
      </w:r>
      <w:r>
        <w:t>&amp;</w:t>
      </w:r>
      <w:r>
        <w:rPr>
          <w:spacing w:val="-11"/>
        </w:rPr>
        <w:t xml:space="preserve"> </w:t>
      </w:r>
      <w:r>
        <w:t>Development</w:t>
      </w:r>
      <w:r>
        <w:rPr>
          <w:spacing w:val="-9"/>
        </w:rPr>
        <w:t xml:space="preserve"> </w:t>
      </w:r>
      <w:r>
        <w:t>(R&amp;D)</w:t>
      </w:r>
    </w:p>
    <w:p w14:paraId="21EB9BA1" w14:textId="77777777" w:rsidR="000C7A7B" w:rsidRDefault="000C7A7B">
      <w:pPr>
        <w:spacing w:line="542" w:lineRule="auto"/>
        <w:jc w:val="both"/>
        <w:sectPr w:rsidR="000C7A7B">
          <w:pgSz w:w="11910" w:h="16840"/>
          <w:pgMar w:top="1300" w:right="1080" w:bottom="1400" w:left="1220" w:header="0" w:footer="1193" w:gutter="0"/>
          <w:cols w:space="720"/>
        </w:sectPr>
      </w:pPr>
    </w:p>
    <w:p w14:paraId="66BE25F6" w14:textId="3847D636" w:rsidR="000C7A7B" w:rsidRDefault="000C7A7B">
      <w:pPr>
        <w:pStyle w:val="BodyText"/>
        <w:spacing w:before="7"/>
        <w:rPr>
          <w:sz w:val="18"/>
        </w:rPr>
      </w:pPr>
    </w:p>
    <w:p w14:paraId="27C32A3B" w14:textId="5FE20213" w:rsidR="000C7A7B" w:rsidRDefault="00F95760" w:rsidP="008E1D0E">
      <w:pPr>
        <w:pStyle w:val="BodyText"/>
        <w:spacing w:before="90" w:line="542" w:lineRule="auto"/>
        <w:ind w:left="580" w:right="715"/>
        <w:jc w:val="both"/>
      </w:pPr>
      <w:r>
        <w:t xml:space="preserve">stage and commercialization stage. </w:t>
      </w:r>
      <w:r>
        <w:rPr>
          <w:spacing w:val="-3"/>
        </w:rPr>
        <w:t xml:space="preserve">It </w:t>
      </w:r>
      <w:r>
        <w:t>also divides ERs into three types:</w:t>
      </w:r>
      <w:r>
        <w:rPr>
          <w:spacing w:val="-43"/>
        </w:rPr>
        <w:t xml:space="preserve"> </w:t>
      </w:r>
      <w:r>
        <w:t>command-and- control (CER), market-based (MER), and voluntary (VER). Then, Data envelopment analysis</w:t>
      </w:r>
      <w:r>
        <w:rPr>
          <w:spacing w:val="-7"/>
        </w:rPr>
        <w:t xml:space="preserve"> </w:t>
      </w:r>
      <w:r>
        <w:t>(DEA)</w:t>
      </w:r>
      <w:r>
        <w:rPr>
          <w:spacing w:val="-8"/>
        </w:rPr>
        <w:t xml:space="preserve"> </w:t>
      </w:r>
      <w:r>
        <w:t>is</w:t>
      </w:r>
      <w:r>
        <w:rPr>
          <w:spacing w:val="-6"/>
        </w:rPr>
        <w:t xml:space="preserve"> </w:t>
      </w:r>
      <w:r>
        <w:t>performed</w:t>
      </w:r>
      <w:r>
        <w:rPr>
          <w:spacing w:val="-7"/>
        </w:rPr>
        <w:t xml:space="preserve"> </w:t>
      </w:r>
      <w:r>
        <w:t>through</w:t>
      </w:r>
      <w:r>
        <w:rPr>
          <w:spacing w:val="-7"/>
        </w:rPr>
        <w:t xml:space="preserve"> </w:t>
      </w:r>
      <w:r>
        <w:t>a</w:t>
      </w:r>
      <w:r>
        <w:rPr>
          <w:spacing w:val="-7"/>
        </w:rPr>
        <w:t xml:space="preserve"> </w:t>
      </w:r>
      <w:r>
        <w:t>network</w:t>
      </w:r>
      <w:r>
        <w:rPr>
          <w:spacing w:val="-8"/>
        </w:rPr>
        <w:t xml:space="preserve"> </w:t>
      </w:r>
      <w:r>
        <w:t>Epsilon</w:t>
      </w:r>
      <w:r>
        <w:rPr>
          <w:spacing w:val="-6"/>
        </w:rPr>
        <w:t xml:space="preserve"> </w:t>
      </w:r>
      <w:r>
        <w:t>Based</w:t>
      </w:r>
      <w:r>
        <w:rPr>
          <w:spacing w:val="-7"/>
        </w:rPr>
        <w:t xml:space="preserve"> </w:t>
      </w:r>
      <w:r>
        <w:t>Measure</w:t>
      </w:r>
      <w:r>
        <w:rPr>
          <w:spacing w:val="-9"/>
        </w:rPr>
        <w:t xml:space="preserve"> </w:t>
      </w:r>
      <w:r>
        <w:t>(EBM)</w:t>
      </w:r>
      <w:r>
        <w:rPr>
          <w:spacing w:val="-7"/>
        </w:rPr>
        <w:t xml:space="preserve"> </w:t>
      </w:r>
      <w:r>
        <w:t xml:space="preserve">model. Energy consumption and unanticipated output are also incorporated in the efficiency measurement framework, and the network EBM model is used to measure the efficiency of GTI at each stage (R&amp;D and commercialization). </w:t>
      </w:r>
      <w:r>
        <w:rPr>
          <w:spacing w:val="-3"/>
        </w:rPr>
        <w:t xml:space="preserve">Finally, </w:t>
      </w:r>
      <w:r>
        <w:t xml:space="preserve">a </w:t>
      </w:r>
      <w:r>
        <w:rPr>
          <w:spacing w:val="-4"/>
        </w:rPr>
        <w:t>Tobit</w:t>
      </w:r>
      <w:r>
        <w:rPr>
          <w:spacing w:val="52"/>
        </w:rPr>
        <w:t xml:space="preserve"> </w:t>
      </w:r>
      <w:r>
        <w:t>regression</w:t>
      </w:r>
      <w:r>
        <w:rPr>
          <w:spacing w:val="-10"/>
        </w:rPr>
        <w:t xml:space="preserve"> </w:t>
      </w:r>
      <w:r>
        <w:t>model</w:t>
      </w:r>
      <w:r>
        <w:rPr>
          <w:spacing w:val="-7"/>
        </w:rPr>
        <w:t xml:space="preserve"> </w:t>
      </w:r>
      <w:r>
        <w:t>is</w:t>
      </w:r>
      <w:r>
        <w:rPr>
          <w:spacing w:val="-8"/>
        </w:rPr>
        <w:t xml:space="preserve"> </w:t>
      </w:r>
      <w:r>
        <w:t>used</w:t>
      </w:r>
      <w:r>
        <w:rPr>
          <w:spacing w:val="-4"/>
        </w:rPr>
        <w:t xml:space="preserve"> </w:t>
      </w:r>
      <w:r>
        <w:t>to</w:t>
      </w:r>
      <w:r>
        <w:rPr>
          <w:spacing w:val="-8"/>
        </w:rPr>
        <w:t xml:space="preserve"> </w:t>
      </w:r>
      <w:r>
        <w:t>analyze</w:t>
      </w:r>
      <w:r>
        <w:rPr>
          <w:spacing w:val="-10"/>
        </w:rPr>
        <w:t xml:space="preserve"> </w:t>
      </w:r>
      <w:r>
        <w:t>the</w:t>
      </w:r>
      <w:r>
        <w:rPr>
          <w:spacing w:val="-7"/>
        </w:rPr>
        <w:t xml:space="preserve"> </w:t>
      </w:r>
      <w:r>
        <w:t>relationship</w:t>
      </w:r>
      <w:r>
        <w:rPr>
          <w:spacing w:val="-10"/>
        </w:rPr>
        <w:t xml:space="preserve"> </w:t>
      </w:r>
      <w:r>
        <w:t>between</w:t>
      </w:r>
      <w:r>
        <w:rPr>
          <w:spacing w:val="-9"/>
        </w:rPr>
        <w:t xml:space="preserve"> </w:t>
      </w:r>
      <w:r>
        <w:t>different</w:t>
      </w:r>
      <w:r>
        <w:rPr>
          <w:spacing w:val="-8"/>
        </w:rPr>
        <w:t xml:space="preserve"> </w:t>
      </w:r>
      <w:r>
        <w:t>types</w:t>
      </w:r>
      <w:r>
        <w:rPr>
          <w:spacing w:val="-6"/>
        </w:rPr>
        <w:t xml:space="preserve"> </w:t>
      </w:r>
      <w:r>
        <w:t>of</w:t>
      </w:r>
      <w:r>
        <w:rPr>
          <w:spacing w:val="-5"/>
        </w:rPr>
        <w:t xml:space="preserve"> </w:t>
      </w:r>
      <w:r>
        <w:t>ERs</w:t>
      </w:r>
      <w:r>
        <w:rPr>
          <w:spacing w:val="-6"/>
        </w:rPr>
        <w:t xml:space="preserve"> </w:t>
      </w:r>
      <w:r>
        <w:t xml:space="preserve">and GTIE. Hence, the contributions of this study are: (1) this study proposes a more reasonable and accurate evaluation method of the GTIE by dividing green technology R&amp;D into several stages, (2) this study breaks down the impacts of different types of ERs on GTIE. Based on the results of the </w:t>
      </w:r>
      <w:r>
        <w:rPr>
          <w:spacing w:val="-3"/>
        </w:rPr>
        <w:t xml:space="preserve">study, </w:t>
      </w:r>
      <w:r>
        <w:t>policy makers will be able to pass and combine ERs that are more effective at promoting GTIE. This by improving the industry’s</w:t>
      </w:r>
      <w:r>
        <w:rPr>
          <w:spacing w:val="11"/>
        </w:rPr>
        <w:t xml:space="preserve"> </w:t>
      </w:r>
      <w:r>
        <w:t>resources</w:t>
      </w:r>
      <w:r>
        <w:rPr>
          <w:spacing w:val="11"/>
        </w:rPr>
        <w:t xml:space="preserve"> </w:t>
      </w:r>
      <w:r>
        <w:t>allocation</w:t>
      </w:r>
      <w:r>
        <w:rPr>
          <w:spacing w:val="13"/>
        </w:rPr>
        <w:t xml:space="preserve"> </w:t>
      </w:r>
      <w:r>
        <w:t>efficiency</w:t>
      </w:r>
      <w:r>
        <w:rPr>
          <w:spacing w:val="7"/>
        </w:rPr>
        <w:t xml:space="preserve"> </w:t>
      </w:r>
      <w:r>
        <w:t>to</w:t>
      </w:r>
      <w:r>
        <w:rPr>
          <w:spacing w:val="13"/>
        </w:rPr>
        <w:t xml:space="preserve"> </w:t>
      </w:r>
      <w:r>
        <w:t>more</w:t>
      </w:r>
      <w:r>
        <w:rPr>
          <w:spacing w:val="12"/>
        </w:rPr>
        <w:t xml:space="preserve"> </w:t>
      </w:r>
      <w:r>
        <w:t>easily</w:t>
      </w:r>
      <w:r>
        <w:rPr>
          <w:spacing w:val="11"/>
        </w:rPr>
        <w:t xml:space="preserve"> </w:t>
      </w:r>
      <w:r>
        <w:t>achieve</w:t>
      </w:r>
      <w:r>
        <w:rPr>
          <w:spacing w:val="12"/>
        </w:rPr>
        <w:t xml:space="preserve"> </w:t>
      </w:r>
      <w:r>
        <w:t>the</w:t>
      </w:r>
      <w:r>
        <w:rPr>
          <w:spacing w:val="13"/>
        </w:rPr>
        <w:t xml:space="preserve"> </w:t>
      </w:r>
      <w:r>
        <w:t>sustainable</w:t>
      </w:r>
    </w:p>
    <w:p w14:paraId="0537E770" w14:textId="77777777" w:rsidR="000C7A7B" w:rsidRDefault="00F95760">
      <w:pPr>
        <w:pStyle w:val="BodyText"/>
        <w:spacing w:before="5"/>
        <w:ind w:left="580"/>
        <w:jc w:val="both"/>
      </w:pPr>
      <w:r>
        <w:t>development goals of resource conservation and environmental protection.</w:t>
      </w:r>
    </w:p>
    <w:p w14:paraId="4CB66A89" w14:textId="77777777" w:rsidR="000C7A7B" w:rsidRDefault="00F95760">
      <w:pPr>
        <w:pStyle w:val="BodyText"/>
        <w:spacing w:before="168" w:line="480" w:lineRule="auto"/>
        <w:ind w:left="580" w:right="662" w:firstLine="479"/>
        <w:jc w:val="both"/>
      </w:pPr>
      <w:r>
        <w:t xml:space="preserve">There are some reasons for choosing the Chinese construction industry as a representative case </w:t>
      </w:r>
      <w:r>
        <w:rPr>
          <w:spacing w:val="-3"/>
        </w:rPr>
        <w:t xml:space="preserve">study. China’s </w:t>
      </w:r>
      <w:r>
        <w:t xml:space="preserve">construction industry is one of the largest contributors to China's carbon emissions, accounting for </w:t>
      </w:r>
      <w:r>
        <w:rPr>
          <w:i/>
        </w:rPr>
        <w:t>ca</w:t>
      </w:r>
      <w:r>
        <w:t>. 40% of the country's total annual emissions. The environmental problems caused by carbon dioxide as the main representative</w:t>
      </w:r>
      <w:r>
        <w:rPr>
          <w:spacing w:val="-14"/>
        </w:rPr>
        <w:t xml:space="preserve"> </w:t>
      </w:r>
      <w:r>
        <w:t>pollutant</w:t>
      </w:r>
      <w:r>
        <w:rPr>
          <w:spacing w:val="-13"/>
        </w:rPr>
        <w:t xml:space="preserve"> </w:t>
      </w:r>
      <w:r>
        <w:t>are</w:t>
      </w:r>
      <w:r>
        <w:rPr>
          <w:spacing w:val="-14"/>
        </w:rPr>
        <w:t xml:space="preserve"> </w:t>
      </w:r>
      <w:r>
        <w:t>the</w:t>
      </w:r>
      <w:r>
        <w:rPr>
          <w:spacing w:val="-14"/>
        </w:rPr>
        <w:t xml:space="preserve"> </w:t>
      </w:r>
      <w:r>
        <w:t>main</w:t>
      </w:r>
      <w:r>
        <w:rPr>
          <w:spacing w:val="-12"/>
        </w:rPr>
        <w:t xml:space="preserve"> </w:t>
      </w:r>
      <w:r>
        <w:t>obstacle</w:t>
      </w:r>
      <w:r>
        <w:rPr>
          <w:spacing w:val="-14"/>
        </w:rPr>
        <w:t xml:space="preserve"> </w:t>
      </w:r>
      <w:r>
        <w:t>to</w:t>
      </w:r>
      <w:r>
        <w:rPr>
          <w:spacing w:val="-12"/>
        </w:rPr>
        <w:t xml:space="preserve"> </w:t>
      </w:r>
      <w:r>
        <w:t>the</w:t>
      </w:r>
      <w:r>
        <w:rPr>
          <w:spacing w:val="-14"/>
        </w:rPr>
        <w:t xml:space="preserve"> </w:t>
      </w:r>
      <w:r>
        <w:t>further</w:t>
      </w:r>
      <w:r>
        <w:rPr>
          <w:spacing w:val="-15"/>
        </w:rPr>
        <w:t xml:space="preserve"> </w:t>
      </w:r>
      <w:r>
        <w:t>development</w:t>
      </w:r>
      <w:r>
        <w:rPr>
          <w:spacing w:val="-12"/>
        </w:rPr>
        <w:t xml:space="preserve"> </w:t>
      </w:r>
      <w:r>
        <w:t>of</w:t>
      </w:r>
      <w:r>
        <w:rPr>
          <w:spacing w:val="-14"/>
        </w:rPr>
        <w:t xml:space="preserve"> </w:t>
      </w:r>
      <w:r>
        <w:t>this</w:t>
      </w:r>
      <w:r>
        <w:rPr>
          <w:spacing w:val="-12"/>
        </w:rPr>
        <w:t xml:space="preserve"> </w:t>
      </w:r>
      <w:r>
        <w:rPr>
          <w:spacing w:val="-3"/>
        </w:rPr>
        <w:t xml:space="preserve">industry. </w:t>
      </w:r>
      <w:r>
        <w:t xml:space="preserve">Additionally, the construction industry has historically been rendered a "high consumption and high pollution" </w:t>
      </w:r>
      <w:r>
        <w:rPr>
          <w:spacing w:val="-3"/>
        </w:rPr>
        <w:t xml:space="preserve">industry. </w:t>
      </w:r>
      <w:r>
        <w:t>However, the Chinese government has started to actively encourage the construction industry to initiate GTI activities, reduce pollutant</w:t>
      </w:r>
      <w:r>
        <w:rPr>
          <w:spacing w:val="-13"/>
        </w:rPr>
        <w:t xml:space="preserve"> </w:t>
      </w:r>
      <w:r>
        <w:t>emissions</w:t>
      </w:r>
      <w:r>
        <w:rPr>
          <w:spacing w:val="-16"/>
        </w:rPr>
        <w:t xml:space="preserve"> </w:t>
      </w:r>
      <w:r>
        <w:t>in</w:t>
      </w:r>
      <w:r>
        <w:rPr>
          <w:spacing w:val="-13"/>
        </w:rPr>
        <w:t xml:space="preserve"> </w:t>
      </w:r>
      <w:r>
        <w:t>the</w:t>
      </w:r>
      <w:r>
        <w:rPr>
          <w:spacing w:val="-16"/>
        </w:rPr>
        <w:t xml:space="preserve"> </w:t>
      </w:r>
      <w:r>
        <w:t>production</w:t>
      </w:r>
      <w:r>
        <w:rPr>
          <w:spacing w:val="-13"/>
        </w:rPr>
        <w:t xml:space="preserve"> </w:t>
      </w:r>
      <w:r>
        <w:t>process,</w:t>
      </w:r>
      <w:r>
        <w:rPr>
          <w:spacing w:val="-13"/>
        </w:rPr>
        <w:t xml:space="preserve"> </w:t>
      </w:r>
      <w:r>
        <w:t>and</w:t>
      </w:r>
      <w:r>
        <w:rPr>
          <w:spacing w:val="-13"/>
        </w:rPr>
        <w:t xml:space="preserve"> </w:t>
      </w:r>
      <w:r>
        <w:t>reduce</w:t>
      </w:r>
      <w:r>
        <w:rPr>
          <w:spacing w:val="-14"/>
        </w:rPr>
        <w:t xml:space="preserve"> </w:t>
      </w:r>
      <w:r>
        <w:t>the</w:t>
      </w:r>
      <w:r>
        <w:rPr>
          <w:spacing w:val="-14"/>
        </w:rPr>
        <w:t xml:space="preserve"> </w:t>
      </w:r>
      <w:r>
        <w:t>consumption</w:t>
      </w:r>
      <w:r>
        <w:rPr>
          <w:spacing w:val="-13"/>
        </w:rPr>
        <w:t xml:space="preserve"> </w:t>
      </w:r>
      <w:r>
        <w:t>of</w:t>
      </w:r>
      <w:r>
        <w:rPr>
          <w:spacing w:val="-12"/>
        </w:rPr>
        <w:t xml:space="preserve"> </w:t>
      </w:r>
      <w:r>
        <w:t>resources.</w:t>
      </w:r>
    </w:p>
    <w:p w14:paraId="0D21E21D" w14:textId="77777777" w:rsidR="000C7A7B" w:rsidRDefault="000C7A7B">
      <w:pPr>
        <w:spacing w:line="480" w:lineRule="auto"/>
        <w:jc w:val="both"/>
        <w:sectPr w:rsidR="000C7A7B">
          <w:pgSz w:w="11910" w:h="16840"/>
          <w:pgMar w:top="1300" w:right="1080" w:bottom="1400" w:left="1220" w:header="0" w:footer="1193" w:gutter="0"/>
          <w:cols w:space="720"/>
        </w:sectPr>
      </w:pPr>
    </w:p>
    <w:p w14:paraId="67EC2BEE" w14:textId="0BDF96D5" w:rsidR="000C7A7B" w:rsidRDefault="00F95760">
      <w:pPr>
        <w:pStyle w:val="BodyText"/>
        <w:spacing w:before="124" w:line="480" w:lineRule="auto"/>
        <w:ind w:left="580" w:right="718"/>
        <w:jc w:val="both"/>
      </w:pPr>
      <w:r>
        <w:lastRenderedPageBreak/>
        <w:t>In</w:t>
      </w:r>
      <w:r>
        <w:rPr>
          <w:spacing w:val="-8"/>
        </w:rPr>
        <w:t xml:space="preserve"> </w:t>
      </w:r>
      <w:r>
        <w:t>this</w:t>
      </w:r>
      <w:r>
        <w:rPr>
          <w:spacing w:val="-8"/>
        </w:rPr>
        <w:t xml:space="preserve"> </w:t>
      </w:r>
      <w:r>
        <w:t>process,</w:t>
      </w:r>
      <w:r>
        <w:rPr>
          <w:spacing w:val="-8"/>
        </w:rPr>
        <w:t xml:space="preserve"> </w:t>
      </w:r>
      <w:r>
        <w:t>the</w:t>
      </w:r>
      <w:r>
        <w:rPr>
          <w:spacing w:val="-10"/>
        </w:rPr>
        <w:t xml:space="preserve"> </w:t>
      </w:r>
      <w:r>
        <w:t>Chinese</w:t>
      </w:r>
      <w:r>
        <w:rPr>
          <w:spacing w:val="-7"/>
        </w:rPr>
        <w:t xml:space="preserve"> </w:t>
      </w:r>
      <w:r>
        <w:t>government</w:t>
      </w:r>
      <w:r>
        <w:rPr>
          <w:spacing w:val="-8"/>
        </w:rPr>
        <w:t xml:space="preserve"> </w:t>
      </w:r>
      <w:r>
        <w:t>has</w:t>
      </w:r>
      <w:r>
        <w:rPr>
          <w:spacing w:val="-9"/>
        </w:rPr>
        <w:t xml:space="preserve"> </w:t>
      </w:r>
      <w:r>
        <w:t>passed</w:t>
      </w:r>
      <w:r>
        <w:rPr>
          <w:spacing w:val="-9"/>
        </w:rPr>
        <w:t xml:space="preserve"> </w:t>
      </w:r>
      <w:r>
        <w:t>a</w:t>
      </w:r>
      <w:r>
        <w:rPr>
          <w:spacing w:val="-10"/>
        </w:rPr>
        <w:t xml:space="preserve"> </w:t>
      </w:r>
      <w:r>
        <w:t>series</w:t>
      </w:r>
      <w:r>
        <w:rPr>
          <w:spacing w:val="-8"/>
        </w:rPr>
        <w:t xml:space="preserve"> </w:t>
      </w:r>
      <w:r>
        <w:t>of</w:t>
      </w:r>
      <w:r>
        <w:rPr>
          <w:spacing w:val="-6"/>
        </w:rPr>
        <w:t xml:space="preserve"> </w:t>
      </w:r>
      <w:r>
        <w:t>ERs</w:t>
      </w:r>
      <w:r>
        <w:rPr>
          <w:spacing w:val="-8"/>
        </w:rPr>
        <w:t xml:space="preserve"> </w:t>
      </w:r>
      <w:r>
        <w:t>whose</w:t>
      </w:r>
      <w:r>
        <w:rPr>
          <w:spacing w:val="-10"/>
        </w:rPr>
        <w:t xml:space="preserve"> </w:t>
      </w:r>
      <w:r>
        <w:t>effectiveness is yet to be analyzed. Therefore, this study adopts the Chinese construction industry as the research object as we expect it to be representative on the impacts that different types of ERs can have on</w:t>
      </w:r>
      <w:r>
        <w:rPr>
          <w:spacing w:val="3"/>
        </w:rPr>
        <w:t xml:space="preserve"> </w:t>
      </w:r>
      <w:r>
        <w:t>GTIE.</w:t>
      </w:r>
    </w:p>
    <w:p w14:paraId="6A5E288B" w14:textId="77777777" w:rsidR="000C7A7B" w:rsidRDefault="00F95760">
      <w:pPr>
        <w:pStyle w:val="BodyText"/>
        <w:spacing w:line="480" w:lineRule="auto"/>
        <w:ind w:left="580" w:right="714" w:firstLine="479"/>
        <w:jc w:val="both"/>
      </w:pPr>
      <w:r>
        <w:t>The remainder of the article is organized as follows. Section 2 reviews the literature</w:t>
      </w:r>
      <w:r>
        <w:rPr>
          <w:spacing w:val="-13"/>
        </w:rPr>
        <w:t xml:space="preserve"> </w:t>
      </w:r>
      <w:r>
        <w:t>on</w:t>
      </w:r>
      <w:r>
        <w:rPr>
          <w:spacing w:val="-11"/>
        </w:rPr>
        <w:t xml:space="preserve"> </w:t>
      </w:r>
      <w:r>
        <w:t>GTIE</w:t>
      </w:r>
      <w:r>
        <w:rPr>
          <w:spacing w:val="-11"/>
        </w:rPr>
        <w:t xml:space="preserve"> </w:t>
      </w:r>
      <w:r>
        <w:t>in</w:t>
      </w:r>
      <w:r>
        <w:rPr>
          <w:spacing w:val="-11"/>
        </w:rPr>
        <w:t xml:space="preserve"> </w:t>
      </w:r>
      <w:r>
        <w:t>the</w:t>
      </w:r>
      <w:r>
        <w:rPr>
          <w:spacing w:val="-9"/>
        </w:rPr>
        <w:t xml:space="preserve"> </w:t>
      </w:r>
      <w:r>
        <w:t>construction</w:t>
      </w:r>
      <w:r>
        <w:rPr>
          <w:spacing w:val="-11"/>
        </w:rPr>
        <w:t xml:space="preserve"> </w:t>
      </w:r>
      <w:r>
        <w:t>industry</w:t>
      </w:r>
      <w:r>
        <w:rPr>
          <w:spacing w:val="-13"/>
        </w:rPr>
        <w:t xml:space="preserve"> </w:t>
      </w:r>
      <w:r>
        <w:t>and</w:t>
      </w:r>
      <w:r>
        <w:rPr>
          <w:spacing w:val="-7"/>
        </w:rPr>
        <w:t xml:space="preserve"> </w:t>
      </w:r>
      <w:r>
        <w:t>ERs.</w:t>
      </w:r>
      <w:r>
        <w:rPr>
          <w:spacing w:val="-11"/>
        </w:rPr>
        <w:t xml:space="preserve"> </w:t>
      </w:r>
      <w:r>
        <w:t>Section</w:t>
      </w:r>
      <w:r>
        <w:rPr>
          <w:spacing w:val="-11"/>
        </w:rPr>
        <w:t xml:space="preserve"> </w:t>
      </w:r>
      <w:r>
        <w:t>3</w:t>
      </w:r>
      <w:r>
        <w:rPr>
          <w:spacing w:val="-11"/>
        </w:rPr>
        <w:t xml:space="preserve"> </w:t>
      </w:r>
      <w:r>
        <w:t>presents</w:t>
      </w:r>
      <w:r>
        <w:rPr>
          <w:spacing w:val="-10"/>
        </w:rPr>
        <w:t xml:space="preserve"> </w:t>
      </w:r>
      <w:r>
        <w:t>the</w:t>
      </w:r>
      <w:r>
        <w:rPr>
          <w:spacing w:val="-12"/>
        </w:rPr>
        <w:t xml:space="preserve"> </w:t>
      </w:r>
      <w:r>
        <w:t>datasets, indicators</w:t>
      </w:r>
      <w:r>
        <w:rPr>
          <w:spacing w:val="-5"/>
        </w:rPr>
        <w:t xml:space="preserve"> </w:t>
      </w:r>
      <w:r>
        <w:t>and</w:t>
      </w:r>
      <w:r>
        <w:rPr>
          <w:spacing w:val="-5"/>
        </w:rPr>
        <w:t xml:space="preserve"> </w:t>
      </w:r>
      <w:r>
        <w:t>variables,</w:t>
      </w:r>
      <w:r>
        <w:rPr>
          <w:spacing w:val="-1"/>
        </w:rPr>
        <w:t xml:space="preserve"> </w:t>
      </w:r>
      <w:r>
        <w:t>and</w:t>
      </w:r>
      <w:r>
        <w:rPr>
          <w:spacing w:val="-5"/>
        </w:rPr>
        <w:t xml:space="preserve"> </w:t>
      </w:r>
      <w:r>
        <w:t>Section</w:t>
      </w:r>
      <w:r>
        <w:rPr>
          <w:spacing w:val="-5"/>
        </w:rPr>
        <w:t xml:space="preserve"> </w:t>
      </w:r>
      <w:r>
        <w:t>4</w:t>
      </w:r>
      <w:r>
        <w:rPr>
          <w:spacing w:val="-2"/>
        </w:rPr>
        <w:t xml:space="preserve"> </w:t>
      </w:r>
      <w:r>
        <w:t>describes</w:t>
      </w:r>
      <w:r>
        <w:rPr>
          <w:spacing w:val="-5"/>
        </w:rPr>
        <w:t xml:space="preserve"> </w:t>
      </w:r>
      <w:r>
        <w:t>the</w:t>
      </w:r>
      <w:r>
        <w:rPr>
          <w:spacing w:val="-5"/>
        </w:rPr>
        <w:t xml:space="preserve"> </w:t>
      </w:r>
      <w:r>
        <w:t>data</w:t>
      </w:r>
      <w:r>
        <w:rPr>
          <w:spacing w:val="-4"/>
        </w:rPr>
        <w:t xml:space="preserve"> </w:t>
      </w:r>
      <w:r>
        <w:t>analysis</w:t>
      </w:r>
      <w:r>
        <w:rPr>
          <w:spacing w:val="-3"/>
        </w:rPr>
        <w:t xml:space="preserve"> </w:t>
      </w:r>
      <w:r>
        <w:t>procedure.</w:t>
      </w:r>
      <w:r>
        <w:rPr>
          <w:spacing w:val="-5"/>
        </w:rPr>
        <w:t xml:space="preserve"> </w:t>
      </w:r>
      <w:r>
        <w:t>Section</w:t>
      </w:r>
      <w:r>
        <w:rPr>
          <w:spacing w:val="-4"/>
        </w:rPr>
        <w:t xml:space="preserve"> </w:t>
      </w:r>
      <w:r>
        <w:t>5 includes the GTIE analysis and regression results. The implications of these results</w:t>
      </w:r>
      <w:r>
        <w:rPr>
          <w:spacing w:val="-35"/>
        </w:rPr>
        <w:t xml:space="preserve"> </w:t>
      </w:r>
      <w:r>
        <w:t xml:space="preserve">are discussed in Section 6. </w:t>
      </w:r>
      <w:r>
        <w:rPr>
          <w:spacing w:val="-3"/>
        </w:rPr>
        <w:t xml:space="preserve">Finally, </w:t>
      </w:r>
      <w:r>
        <w:t>Section 7 presents the Conclusions along with some research limitations and</w:t>
      </w:r>
      <w:r>
        <w:rPr>
          <w:spacing w:val="-1"/>
        </w:rPr>
        <w:t xml:space="preserve"> </w:t>
      </w:r>
      <w:r>
        <w:t>continuations.</w:t>
      </w:r>
    </w:p>
    <w:p w14:paraId="39464998" w14:textId="77777777" w:rsidR="000C7A7B" w:rsidRDefault="000C7A7B">
      <w:pPr>
        <w:pStyle w:val="BodyText"/>
        <w:rPr>
          <w:sz w:val="26"/>
        </w:rPr>
      </w:pPr>
    </w:p>
    <w:p w14:paraId="588211AD" w14:textId="77777777" w:rsidR="000C7A7B" w:rsidRDefault="00F95760">
      <w:pPr>
        <w:pStyle w:val="Heading1"/>
        <w:numPr>
          <w:ilvl w:val="0"/>
          <w:numId w:val="5"/>
        </w:numPr>
        <w:tabs>
          <w:tab w:val="left" w:pos="792"/>
        </w:tabs>
        <w:spacing w:before="205"/>
        <w:jc w:val="both"/>
      </w:pPr>
      <w:r>
        <w:t>Literature</w:t>
      </w:r>
      <w:r>
        <w:rPr>
          <w:spacing w:val="-1"/>
        </w:rPr>
        <w:t xml:space="preserve"> </w:t>
      </w:r>
      <w:r>
        <w:t>review</w:t>
      </w:r>
    </w:p>
    <w:p w14:paraId="10ED024D" w14:textId="77777777" w:rsidR="000C7A7B" w:rsidRDefault="000C7A7B">
      <w:pPr>
        <w:pStyle w:val="BodyText"/>
        <w:rPr>
          <w:b/>
          <w:sz w:val="30"/>
        </w:rPr>
      </w:pPr>
    </w:p>
    <w:p w14:paraId="6F7DFF63" w14:textId="77777777" w:rsidR="000C7A7B" w:rsidRDefault="000C7A7B">
      <w:pPr>
        <w:pStyle w:val="BodyText"/>
        <w:spacing w:before="5"/>
        <w:rPr>
          <w:b/>
          <w:sz w:val="26"/>
        </w:rPr>
      </w:pPr>
    </w:p>
    <w:p w14:paraId="4FBB7ABD" w14:textId="21EFD333" w:rsidR="000C7A7B" w:rsidRDefault="00F95760" w:rsidP="008E1D0E">
      <w:pPr>
        <w:pStyle w:val="BodyText"/>
        <w:spacing w:line="542" w:lineRule="auto"/>
        <w:ind w:left="580" w:right="715" w:firstLine="479"/>
        <w:jc w:val="both"/>
      </w:pPr>
      <w:r>
        <w:t>Improving</w:t>
      </w:r>
      <w:r>
        <w:rPr>
          <w:spacing w:val="-7"/>
        </w:rPr>
        <w:t xml:space="preserve"> </w:t>
      </w:r>
      <w:r>
        <w:t>the</w:t>
      </w:r>
      <w:r>
        <w:rPr>
          <w:spacing w:val="-4"/>
        </w:rPr>
        <w:t xml:space="preserve"> </w:t>
      </w:r>
      <w:r>
        <w:t>GTIE</w:t>
      </w:r>
      <w:r>
        <w:rPr>
          <w:spacing w:val="-4"/>
        </w:rPr>
        <w:t xml:space="preserve"> </w:t>
      </w:r>
      <w:r>
        <w:t>can</w:t>
      </w:r>
      <w:r>
        <w:rPr>
          <w:spacing w:val="-2"/>
        </w:rPr>
        <w:t xml:space="preserve"> </w:t>
      </w:r>
      <w:r>
        <w:t>improve</w:t>
      </w:r>
      <w:r>
        <w:rPr>
          <w:spacing w:val="-8"/>
        </w:rPr>
        <w:t xml:space="preserve"> </w:t>
      </w:r>
      <w:r>
        <w:t>the</w:t>
      </w:r>
      <w:r>
        <w:rPr>
          <w:spacing w:val="-5"/>
        </w:rPr>
        <w:t xml:space="preserve"> </w:t>
      </w:r>
      <w:r>
        <w:t>efficiency</w:t>
      </w:r>
      <w:r>
        <w:rPr>
          <w:spacing w:val="-9"/>
        </w:rPr>
        <w:t xml:space="preserve"> </w:t>
      </w:r>
      <w:r>
        <w:t>of</w:t>
      </w:r>
      <w:r>
        <w:rPr>
          <w:spacing w:val="-5"/>
        </w:rPr>
        <w:t xml:space="preserve"> </w:t>
      </w:r>
      <w:r>
        <w:t>resource</w:t>
      </w:r>
      <w:r>
        <w:rPr>
          <w:spacing w:val="-5"/>
        </w:rPr>
        <w:t xml:space="preserve"> </w:t>
      </w:r>
      <w:r>
        <w:t>utilization</w:t>
      </w:r>
      <w:r>
        <w:rPr>
          <w:spacing w:val="-7"/>
        </w:rPr>
        <w:t xml:space="preserve"> </w:t>
      </w:r>
      <w:r>
        <w:t>and</w:t>
      </w:r>
      <w:r>
        <w:rPr>
          <w:spacing w:val="-2"/>
        </w:rPr>
        <w:t xml:space="preserve"> </w:t>
      </w:r>
      <w:r>
        <w:t xml:space="preserve">reduce environmental pollution. ERs are also effective tools for governments to deal with environmental problems. However, ERs can either inhibit or promote GTIE. This section will review the most relevant studies on GTIE first. Then, it will review the relationship between ERs and GTIE, and, </w:t>
      </w:r>
      <w:r>
        <w:rPr>
          <w:spacing w:val="-3"/>
        </w:rPr>
        <w:t xml:space="preserve">finally, </w:t>
      </w:r>
      <w:r>
        <w:t xml:space="preserve">on current measurement models of innovation </w:t>
      </w:r>
      <w:r>
        <w:rPr>
          <w:spacing w:val="-3"/>
        </w:rPr>
        <w:t>efficiency.</w:t>
      </w:r>
    </w:p>
    <w:p w14:paraId="66609593" w14:textId="77777777" w:rsidR="000C7A7B" w:rsidRDefault="000C7A7B">
      <w:pPr>
        <w:pStyle w:val="BodyText"/>
        <w:spacing w:before="4"/>
        <w:rPr>
          <w:sz w:val="23"/>
        </w:rPr>
      </w:pPr>
    </w:p>
    <w:p w14:paraId="22571E57" w14:textId="77777777" w:rsidR="000C7A7B" w:rsidRDefault="00F95760">
      <w:pPr>
        <w:pStyle w:val="Heading2"/>
        <w:numPr>
          <w:ilvl w:val="1"/>
          <w:numId w:val="5"/>
        </w:numPr>
        <w:tabs>
          <w:tab w:val="left" w:pos="941"/>
        </w:tabs>
        <w:ind w:hanging="361"/>
      </w:pPr>
      <w:r>
        <w:t>Green technology innovation efficiency</w:t>
      </w:r>
    </w:p>
    <w:p w14:paraId="0333C5B4" w14:textId="77777777" w:rsidR="000C7A7B" w:rsidRDefault="000C7A7B">
      <w:pPr>
        <w:pStyle w:val="BodyText"/>
        <w:spacing w:before="9"/>
        <w:rPr>
          <w:b/>
          <w:sz w:val="36"/>
        </w:rPr>
      </w:pPr>
    </w:p>
    <w:p w14:paraId="7434328D" w14:textId="77777777" w:rsidR="000C7A7B" w:rsidRDefault="00F95760">
      <w:pPr>
        <w:pStyle w:val="BodyText"/>
        <w:spacing w:line="480" w:lineRule="auto"/>
        <w:ind w:left="580" w:right="717" w:firstLine="479"/>
        <w:jc w:val="both"/>
      </w:pPr>
      <w:r>
        <w:t>Improving GTIE in the industry has become a significant area of research (Lai et al. 2017). In the industry context, green technology innovation mainly refers to the technology innovation behavior that follows ecological principles and ecological economic laws (European Commission 2011). With this perspective, GTIE represents</w:t>
      </w:r>
    </w:p>
    <w:p w14:paraId="118432DB" w14:textId="77777777" w:rsidR="000C7A7B" w:rsidRDefault="000C7A7B">
      <w:pPr>
        <w:spacing w:line="480" w:lineRule="auto"/>
        <w:jc w:val="both"/>
        <w:sectPr w:rsidR="000C7A7B">
          <w:pgSz w:w="11910" w:h="16840"/>
          <w:pgMar w:top="1300" w:right="1080" w:bottom="1400" w:left="1220" w:header="0" w:footer="1193" w:gutter="0"/>
          <w:cols w:space="720"/>
        </w:sectPr>
      </w:pPr>
    </w:p>
    <w:p w14:paraId="179FA7B2" w14:textId="480FEC32" w:rsidR="000C7A7B" w:rsidRDefault="00F95760">
      <w:pPr>
        <w:pStyle w:val="BodyText"/>
        <w:spacing w:before="124" w:line="480" w:lineRule="auto"/>
        <w:ind w:left="580" w:right="714"/>
        <w:jc w:val="both"/>
      </w:pPr>
      <w:r>
        <w:lastRenderedPageBreak/>
        <w:t>the ability of the industry to take advantage of innovation resources. It is used to evaluate whether an industry can maximize its benefits for a given level of investment (</w:t>
      </w:r>
      <w:proofErr w:type="spellStart"/>
      <w:r>
        <w:t>Schiederig</w:t>
      </w:r>
      <w:proofErr w:type="spellEnd"/>
      <w:r>
        <w:t xml:space="preserve"> et al. 2012).</w:t>
      </w:r>
    </w:p>
    <w:p w14:paraId="62F10A9D" w14:textId="77777777" w:rsidR="000C7A7B" w:rsidRDefault="00F95760">
      <w:pPr>
        <w:pStyle w:val="BodyText"/>
        <w:spacing w:line="480" w:lineRule="auto"/>
        <w:ind w:left="580" w:right="713" w:firstLine="479"/>
        <w:jc w:val="both"/>
      </w:pPr>
      <w:r>
        <w:rPr>
          <w:spacing w:val="-9"/>
        </w:rPr>
        <w:t xml:space="preserve">To </w:t>
      </w:r>
      <w:r>
        <w:t xml:space="preserve">promote the sustainable development of </w:t>
      </w:r>
      <w:r>
        <w:rPr>
          <w:spacing w:val="-3"/>
        </w:rPr>
        <w:t xml:space="preserve">industry, </w:t>
      </w:r>
      <w:r>
        <w:t xml:space="preserve">though, finding new ways to improve the GTIE is necessary (Miao et al. 2017). So </w:t>
      </w:r>
      <w:r>
        <w:rPr>
          <w:spacing w:val="-4"/>
        </w:rPr>
        <w:t xml:space="preserve">far, </w:t>
      </w:r>
      <w:r>
        <w:t xml:space="preserve">researchers have established some indicator-based systems to evaluate GTIE. </w:t>
      </w:r>
      <w:r>
        <w:rPr>
          <w:spacing w:val="-4"/>
        </w:rPr>
        <w:t xml:space="preserve">Tseng </w:t>
      </w:r>
      <w:r>
        <w:t xml:space="preserve">et al. (2013), for example, focused on the practical process of GTI, and constructed an indicator-based system including management innovation, process innovation, product innovation, and technological innovation. Du et al. (2019) discussed the environmental factors of GTI </w:t>
      </w:r>
      <w:r>
        <w:rPr>
          <w:position w:val="2"/>
        </w:rPr>
        <w:t>in China and proposed a system considering non-expected outputs (for example CO</w:t>
      </w:r>
      <w:r>
        <w:rPr>
          <w:sz w:val="16"/>
        </w:rPr>
        <w:t>2</w:t>
      </w:r>
      <w:r>
        <w:rPr>
          <w:position w:val="2"/>
        </w:rPr>
        <w:t>, SO</w:t>
      </w:r>
      <w:r>
        <w:rPr>
          <w:sz w:val="16"/>
        </w:rPr>
        <w:t>2</w:t>
      </w:r>
      <w:r>
        <w:rPr>
          <w:position w:val="2"/>
        </w:rPr>
        <w:t>, etc.).</w:t>
      </w:r>
    </w:p>
    <w:p w14:paraId="543116A8" w14:textId="75EDA3E4" w:rsidR="000C7A7B" w:rsidRDefault="00F95760" w:rsidP="008E1D0E">
      <w:pPr>
        <w:pStyle w:val="BodyText"/>
        <w:spacing w:line="480" w:lineRule="auto"/>
        <w:ind w:left="580" w:right="716" w:firstLine="479"/>
        <w:jc w:val="both"/>
      </w:pPr>
      <w:r>
        <w:t xml:space="preserve">Previous studies have also focused on the factors that influence GTIE. Li et al. (2018b) established an </w:t>
      </w:r>
      <w:r>
        <w:rPr>
          <w:spacing w:val="-7"/>
        </w:rPr>
        <w:t xml:space="preserve">SFA </w:t>
      </w:r>
      <w:r>
        <w:t xml:space="preserve">(Stochastic Frontier Analysis) model to analyze GTIE in the high-end manufacturing </w:t>
      </w:r>
      <w:r>
        <w:rPr>
          <w:spacing w:val="-3"/>
        </w:rPr>
        <w:t xml:space="preserve">industry. </w:t>
      </w:r>
      <w:r>
        <w:t>Their results indicated that the level of government</w:t>
      </w:r>
      <w:r>
        <w:rPr>
          <w:spacing w:val="-9"/>
        </w:rPr>
        <w:t xml:space="preserve"> </w:t>
      </w:r>
      <w:r>
        <w:t>funding,</w:t>
      </w:r>
      <w:r>
        <w:rPr>
          <w:spacing w:val="-6"/>
        </w:rPr>
        <w:t xml:space="preserve"> </w:t>
      </w:r>
      <w:r>
        <w:t>company</w:t>
      </w:r>
      <w:r>
        <w:rPr>
          <w:spacing w:val="-13"/>
        </w:rPr>
        <w:t xml:space="preserve"> </w:t>
      </w:r>
      <w:r>
        <w:t>scale,</w:t>
      </w:r>
      <w:r>
        <w:rPr>
          <w:spacing w:val="-10"/>
        </w:rPr>
        <w:t xml:space="preserve"> </w:t>
      </w:r>
      <w:r>
        <w:t>market</w:t>
      </w:r>
      <w:r>
        <w:rPr>
          <w:spacing w:val="-8"/>
        </w:rPr>
        <w:t xml:space="preserve"> </w:t>
      </w:r>
      <w:r>
        <w:t>maturity</w:t>
      </w:r>
      <w:r>
        <w:rPr>
          <w:spacing w:val="-13"/>
        </w:rPr>
        <w:t xml:space="preserve"> </w:t>
      </w:r>
      <w:r>
        <w:t>and</w:t>
      </w:r>
      <w:r>
        <w:rPr>
          <w:spacing w:val="-9"/>
        </w:rPr>
        <w:t xml:space="preserve"> </w:t>
      </w:r>
      <w:r>
        <w:t>industrial</w:t>
      </w:r>
      <w:r>
        <w:rPr>
          <w:spacing w:val="-9"/>
        </w:rPr>
        <w:t xml:space="preserve"> </w:t>
      </w:r>
      <w:r>
        <w:t>agglomeration</w:t>
      </w:r>
      <w:r>
        <w:rPr>
          <w:spacing w:val="-9"/>
        </w:rPr>
        <w:t xml:space="preserve"> </w:t>
      </w:r>
      <w:r>
        <w:t>had a significant impact on GTIE. Gao et al. (2018) also pointed out the influence of the institutional environment on the reverse technology spillover effects on</w:t>
      </w:r>
      <w:r>
        <w:rPr>
          <w:spacing w:val="-12"/>
        </w:rPr>
        <w:t xml:space="preserve"> </w:t>
      </w:r>
      <w:r>
        <w:t>GTIE.</w:t>
      </w:r>
    </w:p>
    <w:p w14:paraId="7A3EFAE7" w14:textId="77777777" w:rsidR="000C7A7B" w:rsidRDefault="00F95760">
      <w:pPr>
        <w:pStyle w:val="BodyText"/>
        <w:spacing w:line="480" w:lineRule="auto"/>
        <w:ind w:left="580" w:right="712" w:firstLine="479"/>
        <w:jc w:val="both"/>
      </w:pPr>
      <w:r>
        <w:t>However, when analyzing previous literature on GTIE, it is evident that researchers have not fully taken account of the staggered nature of GTI. GTI is</w:t>
      </w:r>
      <w:r>
        <w:rPr>
          <w:spacing w:val="-29"/>
        </w:rPr>
        <w:t xml:space="preserve"> </w:t>
      </w:r>
      <w:r>
        <w:t>usually deemed</w:t>
      </w:r>
      <w:r>
        <w:rPr>
          <w:spacing w:val="-5"/>
        </w:rPr>
        <w:t xml:space="preserve"> </w:t>
      </w:r>
      <w:r>
        <w:t>as</w:t>
      </w:r>
      <w:r>
        <w:rPr>
          <w:spacing w:val="-4"/>
        </w:rPr>
        <w:t xml:space="preserve"> </w:t>
      </w:r>
      <w:r>
        <w:t>a</w:t>
      </w:r>
      <w:r>
        <w:rPr>
          <w:spacing w:val="-5"/>
        </w:rPr>
        <w:t xml:space="preserve"> </w:t>
      </w:r>
      <w:r>
        <w:t>single</w:t>
      </w:r>
      <w:r>
        <w:rPr>
          <w:spacing w:val="-4"/>
        </w:rPr>
        <w:t xml:space="preserve"> </w:t>
      </w:r>
      <w:r>
        <w:t>stage</w:t>
      </w:r>
      <w:r>
        <w:rPr>
          <w:spacing w:val="-4"/>
        </w:rPr>
        <w:t xml:space="preserve"> </w:t>
      </w:r>
      <w:r>
        <w:t>process.</w:t>
      </w:r>
      <w:r>
        <w:rPr>
          <w:spacing w:val="-8"/>
        </w:rPr>
        <w:t xml:space="preserve"> </w:t>
      </w:r>
      <w:r>
        <w:t>This</w:t>
      </w:r>
      <w:r>
        <w:rPr>
          <w:spacing w:val="-4"/>
        </w:rPr>
        <w:t xml:space="preserve"> </w:t>
      </w:r>
      <w:r>
        <w:t>simplification</w:t>
      </w:r>
      <w:r>
        <w:rPr>
          <w:spacing w:val="-4"/>
        </w:rPr>
        <w:t xml:space="preserve"> </w:t>
      </w:r>
      <w:r>
        <w:t>can</w:t>
      </w:r>
      <w:r>
        <w:rPr>
          <w:spacing w:val="-4"/>
        </w:rPr>
        <w:t xml:space="preserve"> </w:t>
      </w:r>
      <w:r>
        <w:t>produce</w:t>
      </w:r>
      <w:r>
        <w:rPr>
          <w:spacing w:val="-5"/>
        </w:rPr>
        <w:t xml:space="preserve"> </w:t>
      </w:r>
      <w:r>
        <w:t>unreliable</w:t>
      </w:r>
      <w:r>
        <w:rPr>
          <w:spacing w:val="-5"/>
        </w:rPr>
        <w:t xml:space="preserve"> </w:t>
      </w:r>
      <w:r>
        <w:t>efficiency estimates. Instead, GTI is a multi-stage process that transforms technology innovation resources into technology R&amp;D achievements. Then, those technology R&amp;D achievements</w:t>
      </w:r>
      <w:r>
        <w:rPr>
          <w:spacing w:val="-8"/>
        </w:rPr>
        <w:t xml:space="preserve"> </w:t>
      </w:r>
      <w:r>
        <w:t>can</w:t>
      </w:r>
      <w:r>
        <w:rPr>
          <w:spacing w:val="-9"/>
        </w:rPr>
        <w:t xml:space="preserve"> </w:t>
      </w:r>
      <w:r>
        <w:t>produce</w:t>
      </w:r>
      <w:r>
        <w:rPr>
          <w:spacing w:val="-7"/>
        </w:rPr>
        <w:t xml:space="preserve"> </w:t>
      </w:r>
      <w:r>
        <w:t>economic</w:t>
      </w:r>
      <w:r>
        <w:rPr>
          <w:spacing w:val="-10"/>
        </w:rPr>
        <w:t xml:space="preserve"> </w:t>
      </w:r>
      <w:r>
        <w:t>benefits</w:t>
      </w:r>
      <w:r>
        <w:rPr>
          <w:spacing w:val="-6"/>
        </w:rPr>
        <w:t xml:space="preserve"> </w:t>
      </w:r>
      <w:r>
        <w:t>(Bi</w:t>
      </w:r>
      <w:r>
        <w:rPr>
          <w:spacing w:val="-6"/>
        </w:rPr>
        <w:t xml:space="preserve"> </w:t>
      </w:r>
      <w:r>
        <w:t>et</w:t>
      </w:r>
      <w:r>
        <w:rPr>
          <w:spacing w:val="-8"/>
        </w:rPr>
        <w:t xml:space="preserve"> </w:t>
      </w:r>
      <w:r>
        <w:t>al.</w:t>
      </w:r>
      <w:r>
        <w:rPr>
          <w:spacing w:val="-7"/>
        </w:rPr>
        <w:t xml:space="preserve"> </w:t>
      </w:r>
      <w:r>
        <w:t>2016).</w:t>
      </w:r>
      <w:r>
        <w:rPr>
          <w:spacing w:val="-11"/>
        </w:rPr>
        <w:t xml:space="preserve"> </w:t>
      </w:r>
      <w:r>
        <w:t>Therefore,</w:t>
      </w:r>
      <w:r>
        <w:rPr>
          <w:spacing w:val="-7"/>
        </w:rPr>
        <w:t xml:space="preserve"> </w:t>
      </w:r>
      <w:r>
        <w:t>it</w:t>
      </w:r>
      <w:r>
        <w:rPr>
          <w:spacing w:val="-8"/>
        </w:rPr>
        <w:t xml:space="preserve"> </w:t>
      </w:r>
      <w:r>
        <w:t>is</w:t>
      </w:r>
      <w:r>
        <w:rPr>
          <w:spacing w:val="-7"/>
        </w:rPr>
        <w:t xml:space="preserve"> </w:t>
      </w:r>
      <w:r>
        <w:t>necessary to divide green technology innovation into multiple stages to representatively evaluate GTIE.</w:t>
      </w:r>
    </w:p>
    <w:p w14:paraId="5D2C61E2" w14:textId="77777777" w:rsidR="000C7A7B" w:rsidRDefault="000C7A7B">
      <w:pPr>
        <w:spacing w:line="480" w:lineRule="auto"/>
        <w:jc w:val="both"/>
        <w:sectPr w:rsidR="000C7A7B">
          <w:pgSz w:w="11910" w:h="16840"/>
          <w:pgMar w:top="1300" w:right="1080" w:bottom="1400" w:left="1220" w:header="0" w:footer="1193" w:gutter="0"/>
          <w:cols w:space="720"/>
        </w:sectPr>
      </w:pPr>
    </w:p>
    <w:p w14:paraId="0AB3FF95" w14:textId="23A80C1C" w:rsidR="000C7A7B" w:rsidRDefault="000C7A7B">
      <w:pPr>
        <w:pStyle w:val="BodyText"/>
        <w:spacing w:before="2"/>
        <w:rPr>
          <w:sz w:val="19"/>
        </w:rPr>
      </w:pPr>
    </w:p>
    <w:p w14:paraId="3660C0DC" w14:textId="77777777" w:rsidR="000C7A7B" w:rsidRDefault="00F95760">
      <w:pPr>
        <w:pStyle w:val="Heading2"/>
        <w:numPr>
          <w:ilvl w:val="1"/>
          <w:numId w:val="5"/>
        </w:numPr>
        <w:tabs>
          <w:tab w:val="left" w:pos="941"/>
        </w:tabs>
        <w:spacing w:before="90"/>
        <w:ind w:hanging="361"/>
      </w:pPr>
      <w:r>
        <w:t>Environmental regulation and green technology innovation</w:t>
      </w:r>
      <w:r>
        <w:rPr>
          <w:spacing w:val="-6"/>
        </w:rPr>
        <w:t xml:space="preserve"> </w:t>
      </w:r>
      <w:r>
        <w:t>efficiency</w:t>
      </w:r>
    </w:p>
    <w:p w14:paraId="38D38792" w14:textId="77777777" w:rsidR="000C7A7B" w:rsidRDefault="000C7A7B">
      <w:pPr>
        <w:pStyle w:val="BodyText"/>
        <w:spacing w:before="7"/>
        <w:rPr>
          <w:b/>
          <w:sz w:val="36"/>
        </w:rPr>
      </w:pPr>
    </w:p>
    <w:p w14:paraId="2604C91A" w14:textId="77777777" w:rsidR="000C7A7B" w:rsidRDefault="00F95760">
      <w:pPr>
        <w:pStyle w:val="BodyText"/>
        <w:spacing w:line="480" w:lineRule="auto"/>
        <w:ind w:left="580" w:right="716" w:firstLine="479"/>
        <w:jc w:val="both"/>
      </w:pPr>
      <w:r>
        <w:t>Environmental pollution is a worldwide problem that constrains industrial development and economic growth (Wang and Shen 2016). In order to promote sustainable economic development, national governments have formulated a series of policy instruments, which are commonly known as ERs (Schreck and Wagner 2017).</w:t>
      </w:r>
    </w:p>
    <w:p w14:paraId="20A3B4DA" w14:textId="685A0DC5" w:rsidR="000C7A7B" w:rsidRDefault="00F95760" w:rsidP="00354C72">
      <w:pPr>
        <w:pStyle w:val="BodyText"/>
        <w:spacing w:line="480" w:lineRule="auto"/>
        <w:ind w:left="580" w:right="713" w:firstLine="479"/>
        <w:jc w:val="both"/>
      </w:pPr>
      <w:r>
        <w:t>Environmental</w:t>
      </w:r>
      <w:r>
        <w:rPr>
          <w:spacing w:val="-17"/>
        </w:rPr>
        <w:t xml:space="preserve"> </w:t>
      </w:r>
      <w:r>
        <w:t>regulations</w:t>
      </w:r>
      <w:r>
        <w:rPr>
          <w:spacing w:val="-16"/>
        </w:rPr>
        <w:t xml:space="preserve"> </w:t>
      </w:r>
      <w:r>
        <w:t>(ERs)</w:t>
      </w:r>
      <w:r>
        <w:rPr>
          <w:spacing w:val="-16"/>
        </w:rPr>
        <w:t xml:space="preserve"> </w:t>
      </w:r>
      <w:r>
        <w:t>refer</w:t>
      </w:r>
      <w:r>
        <w:rPr>
          <w:spacing w:val="-17"/>
        </w:rPr>
        <w:t xml:space="preserve"> </w:t>
      </w:r>
      <w:r>
        <w:t>to</w:t>
      </w:r>
      <w:r>
        <w:rPr>
          <w:spacing w:val="-15"/>
        </w:rPr>
        <w:t xml:space="preserve"> </w:t>
      </w:r>
      <w:r>
        <w:t>all</w:t>
      </w:r>
      <w:r>
        <w:rPr>
          <w:spacing w:val="-15"/>
        </w:rPr>
        <w:t xml:space="preserve"> </w:t>
      </w:r>
      <w:r>
        <w:t>laws</w:t>
      </w:r>
      <w:r>
        <w:rPr>
          <w:spacing w:val="-15"/>
        </w:rPr>
        <w:t xml:space="preserve"> </w:t>
      </w:r>
      <w:r>
        <w:t>addressing</w:t>
      </w:r>
      <w:r>
        <w:rPr>
          <w:spacing w:val="-16"/>
        </w:rPr>
        <w:t xml:space="preserve"> </w:t>
      </w:r>
      <w:r>
        <w:t>environmental</w:t>
      </w:r>
      <w:r>
        <w:rPr>
          <w:spacing w:val="-13"/>
        </w:rPr>
        <w:t xml:space="preserve"> </w:t>
      </w:r>
      <w:r>
        <w:t xml:space="preserve">issues. </w:t>
      </w:r>
      <w:proofErr w:type="spellStart"/>
      <w:r>
        <w:t>Frondel</w:t>
      </w:r>
      <w:proofErr w:type="spellEnd"/>
      <w:r>
        <w:rPr>
          <w:spacing w:val="8"/>
        </w:rPr>
        <w:t xml:space="preserve"> </w:t>
      </w:r>
      <w:r>
        <w:t>et</w:t>
      </w:r>
      <w:r>
        <w:rPr>
          <w:spacing w:val="6"/>
        </w:rPr>
        <w:t xml:space="preserve"> </w:t>
      </w:r>
      <w:r>
        <w:t>al.</w:t>
      </w:r>
      <w:r>
        <w:rPr>
          <w:spacing w:val="9"/>
        </w:rPr>
        <w:t xml:space="preserve"> </w:t>
      </w:r>
      <w:r>
        <w:t>(2007)</w:t>
      </w:r>
      <w:r>
        <w:rPr>
          <w:spacing w:val="6"/>
        </w:rPr>
        <w:t xml:space="preserve"> </w:t>
      </w:r>
      <w:r>
        <w:t>pointed</w:t>
      </w:r>
      <w:r>
        <w:rPr>
          <w:spacing w:val="6"/>
        </w:rPr>
        <w:t xml:space="preserve"> </w:t>
      </w:r>
      <w:r>
        <w:t>out</w:t>
      </w:r>
      <w:r>
        <w:rPr>
          <w:spacing w:val="6"/>
        </w:rPr>
        <w:t xml:space="preserve"> </w:t>
      </w:r>
      <w:r>
        <w:t>that</w:t>
      </w:r>
      <w:r>
        <w:rPr>
          <w:spacing w:val="7"/>
        </w:rPr>
        <w:t xml:space="preserve"> </w:t>
      </w:r>
      <w:r>
        <w:t>the</w:t>
      </w:r>
      <w:r>
        <w:rPr>
          <w:spacing w:val="9"/>
        </w:rPr>
        <w:t xml:space="preserve"> </w:t>
      </w:r>
      <w:r>
        <w:t>ERs</w:t>
      </w:r>
      <w:r>
        <w:rPr>
          <w:spacing w:val="7"/>
        </w:rPr>
        <w:t xml:space="preserve"> </w:t>
      </w:r>
      <w:r>
        <w:t>are</w:t>
      </w:r>
      <w:r>
        <w:rPr>
          <w:spacing w:val="7"/>
        </w:rPr>
        <w:t xml:space="preserve"> </w:t>
      </w:r>
      <w:r>
        <w:t>also</w:t>
      </w:r>
      <w:r>
        <w:rPr>
          <w:spacing w:val="7"/>
        </w:rPr>
        <w:t xml:space="preserve"> </w:t>
      </w:r>
      <w:r>
        <w:t>a</w:t>
      </w:r>
      <w:r>
        <w:rPr>
          <w:spacing w:val="7"/>
        </w:rPr>
        <w:t xml:space="preserve"> </w:t>
      </w:r>
      <w:r>
        <w:t>major</w:t>
      </w:r>
      <w:r>
        <w:rPr>
          <w:spacing w:val="8"/>
        </w:rPr>
        <w:t xml:space="preserve"> </w:t>
      </w:r>
      <w:r>
        <w:t>driving</w:t>
      </w:r>
      <w:r>
        <w:rPr>
          <w:spacing w:val="5"/>
        </w:rPr>
        <w:t xml:space="preserve"> </w:t>
      </w:r>
      <w:r>
        <w:t>force</w:t>
      </w:r>
      <w:r>
        <w:rPr>
          <w:spacing w:val="6"/>
        </w:rPr>
        <w:t xml:space="preserve"> </w:t>
      </w:r>
      <w:r>
        <w:t>for</w:t>
      </w:r>
      <w:r>
        <w:rPr>
          <w:spacing w:val="7"/>
        </w:rPr>
        <w:t xml:space="preserve"> </w:t>
      </w:r>
      <w:r>
        <w:t>green innovation.</w:t>
      </w:r>
      <w:r>
        <w:rPr>
          <w:spacing w:val="34"/>
        </w:rPr>
        <w:t xml:space="preserve"> </w:t>
      </w:r>
      <w:r>
        <w:t>Specifically,</w:t>
      </w:r>
      <w:r>
        <w:rPr>
          <w:spacing w:val="37"/>
        </w:rPr>
        <w:t xml:space="preserve"> </w:t>
      </w:r>
      <w:r>
        <w:t>ERs</w:t>
      </w:r>
      <w:r>
        <w:rPr>
          <w:spacing w:val="37"/>
        </w:rPr>
        <w:t xml:space="preserve"> </w:t>
      </w:r>
      <w:r>
        <w:t>are</w:t>
      </w:r>
      <w:r>
        <w:rPr>
          <w:spacing w:val="36"/>
        </w:rPr>
        <w:t xml:space="preserve"> </w:t>
      </w:r>
      <w:r>
        <w:t>an</w:t>
      </w:r>
      <w:r>
        <w:rPr>
          <w:spacing w:val="34"/>
        </w:rPr>
        <w:t xml:space="preserve"> </w:t>
      </w:r>
      <w:r>
        <w:t>effective</w:t>
      </w:r>
      <w:r>
        <w:rPr>
          <w:spacing w:val="34"/>
        </w:rPr>
        <w:t xml:space="preserve"> </w:t>
      </w:r>
      <w:r>
        <w:t>means</w:t>
      </w:r>
      <w:r>
        <w:rPr>
          <w:spacing w:val="35"/>
        </w:rPr>
        <w:t xml:space="preserve"> </w:t>
      </w:r>
      <w:r>
        <w:t>to</w:t>
      </w:r>
      <w:r>
        <w:rPr>
          <w:spacing w:val="41"/>
        </w:rPr>
        <w:t xml:space="preserve"> </w:t>
      </w:r>
      <w:r>
        <w:t>address</w:t>
      </w:r>
      <w:r>
        <w:rPr>
          <w:spacing w:val="37"/>
        </w:rPr>
        <w:t xml:space="preserve"> </w:t>
      </w:r>
      <w:r>
        <w:t>pollution</w:t>
      </w:r>
      <w:r>
        <w:rPr>
          <w:spacing w:val="35"/>
        </w:rPr>
        <w:t xml:space="preserve"> </w:t>
      </w:r>
      <w:r>
        <w:t>problems</w:t>
      </w:r>
      <w:r>
        <w:rPr>
          <w:w w:val="99"/>
        </w:rPr>
        <w:t xml:space="preserve"> </w:t>
      </w:r>
      <w:r>
        <w:t xml:space="preserve">arising from industry </w:t>
      </w:r>
      <w:r>
        <w:rPr>
          <w:spacing w:val="-4"/>
        </w:rPr>
        <w:t xml:space="preserve">(Wang </w:t>
      </w:r>
      <w:r>
        <w:t>et al. 2019). For example, ERs can</w:t>
      </w:r>
      <w:r>
        <w:rPr>
          <w:spacing w:val="50"/>
        </w:rPr>
        <w:t xml:space="preserve"> </w:t>
      </w:r>
      <w:r>
        <w:t>limit</w:t>
      </w:r>
      <w:r>
        <w:rPr>
          <w:spacing w:val="5"/>
        </w:rPr>
        <w:t xml:space="preserve"> </w:t>
      </w:r>
      <w:r>
        <w:t>pollutant</w:t>
      </w:r>
      <w:r>
        <w:rPr>
          <w:w w:val="99"/>
        </w:rPr>
        <w:t xml:space="preserve"> </w:t>
      </w:r>
      <w:r>
        <w:t>emissions by compulsory means, such as through charging environmental</w:t>
      </w:r>
      <w:r>
        <w:rPr>
          <w:spacing w:val="5"/>
        </w:rPr>
        <w:t xml:space="preserve"> </w:t>
      </w:r>
      <w:r>
        <w:t>taxes</w:t>
      </w:r>
      <w:r>
        <w:rPr>
          <w:spacing w:val="43"/>
        </w:rPr>
        <w:t xml:space="preserve"> </w:t>
      </w:r>
      <w:r>
        <w:t>to industries.</w:t>
      </w:r>
      <w:r>
        <w:rPr>
          <w:spacing w:val="13"/>
        </w:rPr>
        <w:t xml:space="preserve"> </w:t>
      </w:r>
      <w:r>
        <w:rPr>
          <w:spacing w:val="-3"/>
        </w:rPr>
        <w:t>In</w:t>
      </w:r>
      <w:r>
        <w:rPr>
          <w:spacing w:val="11"/>
        </w:rPr>
        <w:t xml:space="preserve"> </w:t>
      </w:r>
      <w:r>
        <w:t>order</w:t>
      </w:r>
      <w:r>
        <w:rPr>
          <w:spacing w:val="13"/>
        </w:rPr>
        <w:t xml:space="preserve"> </w:t>
      </w:r>
      <w:r>
        <w:t>to</w:t>
      </w:r>
      <w:r>
        <w:rPr>
          <w:spacing w:val="13"/>
        </w:rPr>
        <w:t xml:space="preserve"> </w:t>
      </w:r>
      <w:r>
        <w:t>not</w:t>
      </w:r>
      <w:r>
        <w:rPr>
          <w:spacing w:val="12"/>
        </w:rPr>
        <w:t xml:space="preserve"> </w:t>
      </w:r>
      <w:r>
        <w:t>incur</w:t>
      </w:r>
      <w:r>
        <w:rPr>
          <w:spacing w:val="11"/>
        </w:rPr>
        <w:t xml:space="preserve"> </w:t>
      </w:r>
      <w:r>
        <w:t>the</w:t>
      </w:r>
      <w:r>
        <w:rPr>
          <w:spacing w:val="11"/>
        </w:rPr>
        <w:t xml:space="preserve"> </w:t>
      </w:r>
      <w:r>
        <w:t>additional</w:t>
      </w:r>
      <w:r>
        <w:rPr>
          <w:spacing w:val="12"/>
        </w:rPr>
        <w:t xml:space="preserve"> </w:t>
      </w:r>
      <w:r>
        <w:t>tax</w:t>
      </w:r>
      <w:r>
        <w:rPr>
          <w:spacing w:val="13"/>
        </w:rPr>
        <w:t xml:space="preserve"> </w:t>
      </w:r>
      <w:r>
        <w:t>caused</w:t>
      </w:r>
      <w:r>
        <w:rPr>
          <w:spacing w:val="11"/>
        </w:rPr>
        <w:t xml:space="preserve"> </w:t>
      </w:r>
      <w:r>
        <w:t>by</w:t>
      </w:r>
      <w:r>
        <w:rPr>
          <w:spacing w:val="9"/>
        </w:rPr>
        <w:t xml:space="preserve"> </w:t>
      </w:r>
      <w:r>
        <w:t>environmental</w:t>
      </w:r>
      <w:r>
        <w:rPr>
          <w:spacing w:val="11"/>
        </w:rPr>
        <w:t xml:space="preserve"> </w:t>
      </w:r>
      <w:r>
        <w:t>pollution, enterprises will voluntarily reduce the level of pollutant emissions (</w:t>
      </w:r>
      <w:proofErr w:type="spellStart"/>
      <w:r>
        <w:t>Hájek</w:t>
      </w:r>
      <w:proofErr w:type="spellEnd"/>
      <w:r>
        <w:t xml:space="preserve"> et al.</w:t>
      </w:r>
      <w:r>
        <w:rPr>
          <w:spacing w:val="-9"/>
        </w:rPr>
        <w:t xml:space="preserve"> </w:t>
      </w:r>
      <w:r>
        <w:t>2019).</w:t>
      </w:r>
    </w:p>
    <w:p w14:paraId="435DD0D5" w14:textId="77777777" w:rsidR="000C7A7B" w:rsidRDefault="00F95760" w:rsidP="00354C72">
      <w:pPr>
        <w:pStyle w:val="BodyText"/>
        <w:spacing w:before="1" w:line="480" w:lineRule="auto"/>
        <w:ind w:left="580" w:right="715" w:firstLine="479"/>
        <w:jc w:val="both"/>
      </w:pPr>
      <w:r>
        <w:t xml:space="preserve">ERs can also improve or prevent the GTIE of industry </w:t>
      </w:r>
      <w:r>
        <w:rPr>
          <w:spacing w:val="-4"/>
        </w:rPr>
        <w:t xml:space="preserve">(Wang </w:t>
      </w:r>
      <w:r>
        <w:t>and Zou 2018). On one</w:t>
      </w:r>
      <w:r>
        <w:rPr>
          <w:spacing w:val="-9"/>
        </w:rPr>
        <w:t xml:space="preserve"> </w:t>
      </w:r>
      <w:r>
        <w:t>hand,</w:t>
      </w:r>
      <w:r>
        <w:rPr>
          <w:spacing w:val="-8"/>
        </w:rPr>
        <w:t xml:space="preserve"> </w:t>
      </w:r>
      <w:r>
        <w:t>industry</w:t>
      </w:r>
      <w:r>
        <w:rPr>
          <w:spacing w:val="-10"/>
        </w:rPr>
        <w:t xml:space="preserve"> </w:t>
      </w:r>
      <w:r>
        <w:t>will</w:t>
      </w:r>
      <w:r>
        <w:rPr>
          <w:spacing w:val="-7"/>
        </w:rPr>
        <w:t xml:space="preserve"> </w:t>
      </w:r>
      <w:r>
        <w:t>normally</w:t>
      </w:r>
      <w:r>
        <w:rPr>
          <w:spacing w:val="-10"/>
        </w:rPr>
        <w:t xml:space="preserve"> </w:t>
      </w:r>
      <w:r>
        <w:t>assume</w:t>
      </w:r>
      <w:r>
        <w:rPr>
          <w:spacing w:val="-7"/>
        </w:rPr>
        <w:t xml:space="preserve"> </w:t>
      </w:r>
      <w:r>
        <w:t>most</w:t>
      </w:r>
      <w:r>
        <w:rPr>
          <w:spacing w:val="-7"/>
        </w:rPr>
        <w:t xml:space="preserve"> </w:t>
      </w:r>
      <w:r>
        <w:t>of</w:t>
      </w:r>
      <w:r>
        <w:rPr>
          <w:spacing w:val="-8"/>
        </w:rPr>
        <w:t xml:space="preserve"> </w:t>
      </w:r>
      <w:r>
        <w:t>the</w:t>
      </w:r>
      <w:r>
        <w:rPr>
          <w:spacing w:val="-8"/>
        </w:rPr>
        <w:t xml:space="preserve"> </w:t>
      </w:r>
      <w:r>
        <w:t>cost</w:t>
      </w:r>
      <w:r>
        <w:rPr>
          <w:spacing w:val="-7"/>
        </w:rPr>
        <w:t xml:space="preserve"> </w:t>
      </w:r>
      <w:r>
        <w:t>of</w:t>
      </w:r>
      <w:r>
        <w:rPr>
          <w:spacing w:val="-6"/>
        </w:rPr>
        <w:t xml:space="preserve"> </w:t>
      </w:r>
      <w:r>
        <w:t>the</w:t>
      </w:r>
      <w:r>
        <w:rPr>
          <w:spacing w:val="-8"/>
        </w:rPr>
        <w:t xml:space="preserve"> </w:t>
      </w:r>
      <w:r>
        <w:t>innovation</w:t>
      </w:r>
      <w:r>
        <w:rPr>
          <w:spacing w:val="-5"/>
        </w:rPr>
        <w:t xml:space="preserve"> </w:t>
      </w:r>
      <w:r>
        <w:t>process,</w:t>
      </w:r>
      <w:r>
        <w:rPr>
          <w:spacing w:val="-7"/>
        </w:rPr>
        <w:t xml:space="preserve"> </w:t>
      </w:r>
      <w:r>
        <w:t>but in many cases, it will not necessarily secure the corresponding innovation benefits (</w:t>
      </w:r>
      <w:proofErr w:type="spellStart"/>
      <w:r>
        <w:t>Esmaeilpoorarabi</w:t>
      </w:r>
      <w:proofErr w:type="spellEnd"/>
      <w:r>
        <w:t xml:space="preserve"> et al. 2020). This phenomenon is known as the positive externality of innovation. In order to avoid the negative impact of positive externalities on GTI, governments</w:t>
      </w:r>
      <w:r>
        <w:rPr>
          <w:spacing w:val="-9"/>
        </w:rPr>
        <w:t xml:space="preserve"> </w:t>
      </w:r>
      <w:r>
        <w:t>often</w:t>
      </w:r>
      <w:r>
        <w:rPr>
          <w:spacing w:val="-10"/>
        </w:rPr>
        <w:t xml:space="preserve"> </w:t>
      </w:r>
      <w:r>
        <w:t>attempt</w:t>
      </w:r>
      <w:r>
        <w:rPr>
          <w:spacing w:val="-9"/>
        </w:rPr>
        <w:t xml:space="preserve"> </w:t>
      </w:r>
      <w:r>
        <w:t>to</w:t>
      </w:r>
      <w:r>
        <w:rPr>
          <w:spacing w:val="-7"/>
        </w:rPr>
        <w:t xml:space="preserve"> </w:t>
      </w:r>
      <w:r>
        <w:t>stimulate</w:t>
      </w:r>
      <w:r>
        <w:rPr>
          <w:spacing w:val="-10"/>
        </w:rPr>
        <w:t xml:space="preserve"> </w:t>
      </w:r>
      <w:r>
        <w:t>industry</w:t>
      </w:r>
      <w:r>
        <w:rPr>
          <w:spacing w:val="-16"/>
        </w:rPr>
        <w:t xml:space="preserve"> </w:t>
      </w:r>
      <w:r>
        <w:t>through</w:t>
      </w:r>
      <w:r>
        <w:rPr>
          <w:spacing w:val="-10"/>
        </w:rPr>
        <w:t xml:space="preserve"> </w:t>
      </w:r>
      <w:r>
        <w:t>subsides</w:t>
      </w:r>
      <w:r>
        <w:rPr>
          <w:spacing w:val="-9"/>
        </w:rPr>
        <w:t xml:space="preserve"> </w:t>
      </w:r>
      <w:r>
        <w:t>and</w:t>
      </w:r>
      <w:r>
        <w:rPr>
          <w:spacing w:val="-9"/>
        </w:rPr>
        <w:t xml:space="preserve"> </w:t>
      </w:r>
      <w:r>
        <w:t>other</w:t>
      </w:r>
      <w:r>
        <w:rPr>
          <w:spacing w:val="-8"/>
        </w:rPr>
        <w:t xml:space="preserve"> </w:t>
      </w:r>
      <w:r>
        <w:t>means</w:t>
      </w:r>
      <w:r>
        <w:rPr>
          <w:spacing w:val="-7"/>
        </w:rPr>
        <w:t xml:space="preserve"> </w:t>
      </w:r>
      <w:r>
        <w:t>(Liu and Feng 2019). On the other hand, in order to reduce the high cost of innovation, the industry needs to constantly improve its GTIE and maximize the innovation benefits (Miao et al.</w:t>
      </w:r>
      <w:r>
        <w:rPr>
          <w:spacing w:val="-1"/>
        </w:rPr>
        <w:t xml:space="preserve"> </w:t>
      </w:r>
      <w:r>
        <w:t>2017).</w:t>
      </w:r>
    </w:p>
    <w:p w14:paraId="012159B8" w14:textId="77777777" w:rsidR="000C7A7B" w:rsidRDefault="00F95760">
      <w:pPr>
        <w:pStyle w:val="BodyText"/>
        <w:spacing w:before="1" w:line="480" w:lineRule="auto"/>
        <w:ind w:left="580" w:right="716" w:firstLine="479"/>
        <w:jc w:val="both"/>
      </w:pPr>
      <w:r>
        <w:t xml:space="preserve">Limited research has verified the influence of ERs on GTIE, though. </w:t>
      </w:r>
      <w:proofErr w:type="spellStart"/>
      <w:r>
        <w:t>Kesidou</w:t>
      </w:r>
      <w:proofErr w:type="spellEnd"/>
      <w:r>
        <w:rPr>
          <w:spacing w:val="-42"/>
        </w:rPr>
        <w:t xml:space="preserve"> </w:t>
      </w:r>
      <w:r>
        <w:t xml:space="preserve">and </w:t>
      </w:r>
      <w:proofErr w:type="spellStart"/>
      <w:r>
        <w:t>Demirel</w:t>
      </w:r>
      <w:proofErr w:type="spellEnd"/>
      <w:r>
        <w:t xml:space="preserve"> (2012) analyzed the UK and suggested that ERs only under some conditions could</w:t>
      </w:r>
      <w:r>
        <w:rPr>
          <w:spacing w:val="6"/>
        </w:rPr>
        <w:t xml:space="preserve"> </w:t>
      </w:r>
      <w:r>
        <w:t>effectively</w:t>
      </w:r>
      <w:r>
        <w:rPr>
          <w:spacing w:val="4"/>
        </w:rPr>
        <w:t xml:space="preserve"> </w:t>
      </w:r>
      <w:r>
        <w:t>improve</w:t>
      </w:r>
      <w:r>
        <w:rPr>
          <w:spacing w:val="6"/>
        </w:rPr>
        <w:t xml:space="preserve"> </w:t>
      </w:r>
      <w:r>
        <w:t>GTIE</w:t>
      </w:r>
      <w:r>
        <w:rPr>
          <w:spacing w:val="7"/>
        </w:rPr>
        <w:t xml:space="preserve"> </w:t>
      </w:r>
      <w:r>
        <w:t>in</w:t>
      </w:r>
      <w:r>
        <w:rPr>
          <w:spacing w:val="10"/>
        </w:rPr>
        <w:t xml:space="preserve"> </w:t>
      </w:r>
      <w:r>
        <w:t>the</w:t>
      </w:r>
      <w:r>
        <w:rPr>
          <w:spacing w:val="9"/>
        </w:rPr>
        <w:t xml:space="preserve"> </w:t>
      </w:r>
      <w:r>
        <w:rPr>
          <w:spacing w:val="-3"/>
        </w:rPr>
        <w:t>industry.</w:t>
      </w:r>
      <w:r>
        <w:rPr>
          <w:spacing w:val="9"/>
        </w:rPr>
        <w:t xml:space="preserve"> </w:t>
      </w:r>
      <w:r>
        <w:t>Guo</w:t>
      </w:r>
      <w:r>
        <w:rPr>
          <w:spacing w:val="6"/>
        </w:rPr>
        <w:t xml:space="preserve"> </w:t>
      </w:r>
      <w:r>
        <w:t>et</w:t>
      </w:r>
      <w:r>
        <w:rPr>
          <w:spacing w:val="9"/>
        </w:rPr>
        <w:t xml:space="preserve"> </w:t>
      </w:r>
      <w:r>
        <w:t>al.</w:t>
      </w:r>
      <w:r>
        <w:rPr>
          <w:spacing w:val="7"/>
        </w:rPr>
        <w:t xml:space="preserve"> </w:t>
      </w:r>
      <w:r>
        <w:t>(2018)</w:t>
      </w:r>
      <w:r>
        <w:rPr>
          <w:spacing w:val="9"/>
        </w:rPr>
        <w:t xml:space="preserve"> </w:t>
      </w:r>
      <w:r>
        <w:t>pointed</w:t>
      </w:r>
      <w:r>
        <w:rPr>
          <w:spacing w:val="9"/>
        </w:rPr>
        <w:t xml:space="preserve"> </w:t>
      </w:r>
      <w:r>
        <w:t>out</w:t>
      </w:r>
      <w:r>
        <w:rPr>
          <w:spacing w:val="7"/>
        </w:rPr>
        <w:t xml:space="preserve"> </w:t>
      </w:r>
      <w:r>
        <w:t>that</w:t>
      </w:r>
      <w:r>
        <w:rPr>
          <w:spacing w:val="6"/>
        </w:rPr>
        <w:t xml:space="preserve"> </w:t>
      </w:r>
      <w:r>
        <w:t>the</w:t>
      </w:r>
    </w:p>
    <w:p w14:paraId="777B8F41" w14:textId="77777777" w:rsidR="000C7A7B" w:rsidRDefault="00F95760">
      <w:pPr>
        <w:pStyle w:val="BodyText"/>
        <w:ind w:left="580"/>
        <w:jc w:val="both"/>
      </w:pPr>
      <w:r>
        <w:t>effect</w:t>
      </w:r>
      <w:r>
        <w:rPr>
          <w:spacing w:val="-13"/>
        </w:rPr>
        <w:t xml:space="preserve"> </w:t>
      </w:r>
      <w:r>
        <w:t>of</w:t>
      </w:r>
      <w:r>
        <w:rPr>
          <w:spacing w:val="-11"/>
        </w:rPr>
        <w:t xml:space="preserve"> </w:t>
      </w:r>
      <w:r>
        <w:t>ERs</w:t>
      </w:r>
      <w:r>
        <w:rPr>
          <w:spacing w:val="-13"/>
        </w:rPr>
        <w:t xml:space="preserve"> </w:t>
      </w:r>
      <w:r>
        <w:t>on</w:t>
      </w:r>
      <w:r>
        <w:rPr>
          <w:spacing w:val="-10"/>
        </w:rPr>
        <w:t xml:space="preserve"> </w:t>
      </w:r>
      <w:r>
        <w:t>GTIE</w:t>
      </w:r>
      <w:r>
        <w:rPr>
          <w:spacing w:val="-11"/>
        </w:rPr>
        <w:t xml:space="preserve"> </w:t>
      </w:r>
      <w:r>
        <w:t>is</w:t>
      </w:r>
      <w:r>
        <w:rPr>
          <w:spacing w:val="-9"/>
        </w:rPr>
        <w:t xml:space="preserve"> </w:t>
      </w:r>
      <w:r>
        <w:t>not</w:t>
      </w:r>
      <w:r>
        <w:rPr>
          <w:spacing w:val="-13"/>
        </w:rPr>
        <w:t xml:space="preserve"> </w:t>
      </w:r>
      <w:r>
        <w:t>a</w:t>
      </w:r>
      <w:r>
        <w:rPr>
          <w:spacing w:val="-13"/>
        </w:rPr>
        <w:t xml:space="preserve"> </w:t>
      </w:r>
      <w:r>
        <w:t>simple</w:t>
      </w:r>
      <w:r>
        <w:rPr>
          <w:spacing w:val="-14"/>
        </w:rPr>
        <w:t xml:space="preserve"> </w:t>
      </w:r>
      <w:r>
        <w:t>linear</w:t>
      </w:r>
      <w:r>
        <w:rPr>
          <w:spacing w:val="-11"/>
        </w:rPr>
        <w:t xml:space="preserve"> </w:t>
      </w:r>
      <w:r>
        <w:t>relationship.</w:t>
      </w:r>
      <w:r>
        <w:rPr>
          <w:spacing w:val="-11"/>
        </w:rPr>
        <w:t xml:space="preserve"> </w:t>
      </w:r>
      <w:r>
        <w:t>The</w:t>
      </w:r>
      <w:r>
        <w:rPr>
          <w:spacing w:val="-14"/>
        </w:rPr>
        <w:t xml:space="preserve"> </w:t>
      </w:r>
      <w:r>
        <w:t>study</w:t>
      </w:r>
      <w:r>
        <w:rPr>
          <w:spacing w:val="-16"/>
        </w:rPr>
        <w:t xml:space="preserve"> </w:t>
      </w:r>
      <w:r>
        <w:t>by</w:t>
      </w:r>
      <w:r>
        <w:rPr>
          <w:spacing w:val="-17"/>
        </w:rPr>
        <w:t xml:space="preserve"> </w:t>
      </w:r>
      <w:r>
        <w:t>Guo</w:t>
      </w:r>
      <w:r>
        <w:rPr>
          <w:spacing w:val="-9"/>
        </w:rPr>
        <w:t xml:space="preserve"> </w:t>
      </w:r>
      <w:r>
        <w:t>et</w:t>
      </w:r>
      <w:r>
        <w:rPr>
          <w:spacing w:val="-12"/>
        </w:rPr>
        <w:t xml:space="preserve"> </w:t>
      </w:r>
      <w:r>
        <w:t>al.</w:t>
      </w:r>
      <w:r>
        <w:rPr>
          <w:spacing w:val="-11"/>
        </w:rPr>
        <w:t xml:space="preserve"> </w:t>
      </w:r>
      <w:r>
        <w:t>(2018)</w:t>
      </w:r>
    </w:p>
    <w:p w14:paraId="5A339F48" w14:textId="77777777" w:rsidR="000C7A7B" w:rsidRDefault="000C7A7B">
      <w:pPr>
        <w:jc w:val="both"/>
        <w:sectPr w:rsidR="000C7A7B">
          <w:pgSz w:w="11910" w:h="16840"/>
          <w:pgMar w:top="1300" w:right="1080" w:bottom="1400" w:left="1220" w:header="0" w:footer="1193" w:gutter="0"/>
          <w:cols w:space="720"/>
        </w:sectPr>
      </w:pPr>
    </w:p>
    <w:p w14:paraId="09727D7A" w14:textId="33B3EF97" w:rsidR="000C7A7B" w:rsidRDefault="00F95760">
      <w:pPr>
        <w:pStyle w:val="BodyText"/>
        <w:spacing w:before="124" w:line="480" w:lineRule="auto"/>
        <w:ind w:left="580" w:right="717"/>
        <w:jc w:val="both"/>
      </w:pPr>
      <w:r>
        <w:lastRenderedPageBreak/>
        <w:t>also</w:t>
      </w:r>
      <w:r>
        <w:rPr>
          <w:spacing w:val="-6"/>
        </w:rPr>
        <w:t xml:space="preserve"> </w:t>
      </w:r>
      <w:r>
        <w:t>identified</w:t>
      </w:r>
      <w:r>
        <w:rPr>
          <w:spacing w:val="-6"/>
        </w:rPr>
        <w:t xml:space="preserve"> </w:t>
      </w:r>
      <w:r>
        <w:t>that</w:t>
      </w:r>
      <w:r>
        <w:rPr>
          <w:spacing w:val="-6"/>
        </w:rPr>
        <w:t xml:space="preserve"> </w:t>
      </w:r>
      <w:r>
        <w:t>ERs</w:t>
      </w:r>
      <w:r>
        <w:rPr>
          <w:spacing w:val="-5"/>
        </w:rPr>
        <w:t xml:space="preserve"> </w:t>
      </w:r>
      <w:r>
        <w:t>initially</w:t>
      </w:r>
      <w:r>
        <w:rPr>
          <w:spacing w:val="-12"/>
        </w:rPr>
        <w:t xml:space="preserve"> </w:t>
      </w:r>
      <w:r>
        <w:t>inhibit</w:t>
      </w:r>
      <w:r>
        <w:rPr>
          <w:spacing w:val="-5"/>
        </w:rPr>
        <w:t xml:space="preserve"> </w:t>
      </w:r>
      <w:r>
        <w:t>GTIE,</w:t>
      </w:r>
      <w:r>
        <w:rPr>
          <w:spacing w:val="-6"/>
        </w:rPr>
        <w:t xml:space="preserve"> </w:t>
      </w:r>
      <w:r>
        <w:t>but</w:t>
      </w:r>
      <w:r>
        <w:rPr>
          <w:spacing w:val="-3"/>
        </w:rPr>
        <w:t xml:space="preserve"> </w:t>
      </w:r>
      <w:r>
        <w:t>there</w:t>
      </w:r>
      <w:r>
        <w:rPr>
          <w:spacing w:val="-6"/>
        </w:rPr>
        <w:t xml:space="preserve"> </w:t>
      </w:r>
      <w:r>
        <w:t>can</w:t>
      </w:r>
      <w:r>
        <w:rPr>
          <w:spacing w:val="-6"/>
        </w:rPr>
        <w:t xml:space="preserve"> </w:t>
      </w:r>
      <w:r>
        <w:t>be</w:t>
      </w:r>
      <w:r>
        <w:rPr>
          <w:spacing w:val="-5"/>
        </w:rPr>
        <w:t xml:space="preserve"> </w:t>
      </w:r>
      <w:r>
        <w:t>an</w:t>
      </w:r>
      <w:r>
        <w:rPr>
          <w:spacing w:val="-6"/>
        </w:rPr>
        <w:t xml:space="preserve"> </w:t>
      </w:r>
      <w:r>
        <w:t>inflection</w:t>
      </w:r>
      <w:r>
        <w:rPr>
          <w:spacing w:val="-4"/>
        </w:rPr>
        <w:t xml:space="preserve"> </w:t>
      </w:r>
      <w:r>
        <w:t>point,</w:t>
      </w:r>
      <w:r>
        <w:rPr>
          <w:spacing w:val="-4"/>
        </w:rPr>
        <w:t xml:space="preserve"> </w:t>
      </w:r>
      <w:r>
        <w:t xml:space="preserve">after which the intensity of ERs becomes </w:t>
      </w:r>
      <w:r>
        <w:rPr>
          <w:spacing w:val="-3"/>
        </w:rPr>
        <w:t xml:space="preserve">greater. </w:t>
      </w:r>
      <w:r>
        <w:t>Overall, previous research has not found</w:t>
      </w:r>
      <w:r>
        <w:rPr>
          <w:spacing w:val="-35"/>
        </w:rPr>
        <w:t xml:space="preserve"> </w:t>
      </w:r>
      <w:r>
        <w:t>a clear explanation as to which there seem to be some contradictory</w:t>
      </w:r>
      <w:r>
        <w:rPr>
          <w:spacing w:val="-7"/>
        </w:rPr>
        <w:t xml:space="preserve"> </w:t>
      </w:r>
      <w:r>
        <w:t>findings.</w:t>
      </w:r>
    </w:p>
    <w:p w14:paraId="08446F84" w14:textId="77777777" w:rsidR="000C7A7B" w:rsidRDefault="00F95760">
      <w:pPr>
        <w:pStyle w:val="BodyText"/>
        <w:spacing w:line="480" w:lineRule="auto"/>
        <w:ind w:left="580" w:right="712" w:firstLine="479"/>
        <w:jc w:val="both"/>
      </w:pPr>
      <w:r>
        <w:t>However, ERs can be characterized through a diversity of mechanisms. Indeed, different types of ERs have different effects on industry (</w:t>
      </w:r>
      <w:proofErr w:type="spellStart"/>
      <w:r>
        <w:t>Aldieri</w:t>
      </w:r>
      <w:proofErr w:type="spellEnd"/>
      <w:r>
        <w:t xml:space="preserve"> et al. 2019). Specifically, ERs can be divided into command-and-control environmental</w:t>
      </w:r>
      <w:r>
        <w:rPr>
          <w:spacing w:val="-30"/>
        </w:rPr>
        <w:t xml:space="preserve"> </w:t>
      </w:r>
      <w:r>
        <w:t>regulations (CER), market-based environmental regulations (MER) and voluntary environmental regulations (VER) (Ren et al. 2018; Shen et al. 2019). Hence, in order to effectively evaluate the impact of ERs on GTIE, it seems necessary to analyze the effects of each type of ER</w:t>
      </w:r>
      <w:r>
        <w:rPr>
          <w:spacing w:val="-1"/>
        </w:rPr>
        <w:t xml:space="preserve"> </w:t>
      </w:r>
      <w:r>
        <w:t>separately.</w:t>
      </w:r>
    </w:p>
    <w:p w14:paraId="4476C54A" w14:textId="77777777" w:rsidR="000C7A7B" w:rsidRDefault="000C7A7B">
      <w:pPr>
        <w:pStyle w:val="BodyText"/>
        <w:spacing w:before="10"/>
        <w:rPr>
          <w:sz w:val="38"/>
        </w:rPr>
      </w:pPr>
    </w:p>
    <w:p w14:paraId="1B7B736A" w14:textId="77777777" w:rsidR="000C7A7B" w:rsidRDefault="00F95760">
      <w:pPr>
        <w:pStyle w:val="Heading2"/>
        <w:numPr>
          <w:ilvl w:val="1"/>
          <w:numId w:val="5"/>
        </w:numPr>
        <w:tabs>
          <w:tab w:val="left" w:pos="941"/>
        </w:tabs>
        <w:ind w:hanging="361"/>
      </w:pPr>
      <w:r>
        <w:t>DEA in efficiency</w:t>
      </w:r>
      <w:r>
        <w:rPr>
          <w:spacing w:val="-15"/>
        </w:rPr>
        <w:t xml:space="preserve"> </w:t>
      </w:r>
      <w:r>
        <w:t>evaluation</w:t>
      </w:r>
    </w:p>
    <w:p w14:paraId="6A076094" w14:textId="77777777" w:rsidR="000C7A7B" w:rsidRDefault="000C7A7B">
      <w:pPr>
        <w:pStyle w:val="BodyText"/>
        <w:spacing w:before="6"/>
        <w:rPr>
          <w:b/>
          <w:sz w:val="36"/>
        </w:rPr>
      </w:pPr>
    </w:p>
    <w:p w14:paraId="3810FB03" w14:textId="6C7EFE0B" w:rsidR="000C7A7B" w:rsidRDefault="00F95760" w:rsidP="00354C72">
      <w:pPr>
        <w:pStyle w:val="BodyText"/>
        <w:spacing w:before="1" w:line="480" w:lineRule="auto"/>
        <w:ind w:left="580" w:right="714" w:firstLine="479"/>
        <w:jc w:val="both"/>
      </w:pPr>
      <w:r>
        <w:t>Green technology innovation (GTI) is seen as key for sustainable development (</w:t>
      </w:r>
      <w:proofErr w:type="spellStart"/>
      <w:r>
        <w:t>Kuo</w:t>
      </w:r>
      <w:proofErr w:type="spellEnd"/>
      <w:r>
        <w:t xml:space="preserve"> and Smith 2018). It is then of prime importance to evaluate GTIE. This work is not only conducive to the practitioners of the industry to understand the current use of technology R&amp;D resources. It can also to provide an objective reference point for governments to formulate policies that improve GTI benefits.</w:t>
      </w:r>
    </w:p>
    <w:p w14:paraId="7E7A757B" w14:textId="77777777" w:rsidR="000C7A7B" w:rsidRDefault="00F95760">
      <w:pPr>
        <w:pStyle w:val="BodyText"/>
        <w:spacing w:line="480" w:lineRule="auto"/>
        <w:ind w:left="580" w:right="656" w:firstLine="479"/>
        <w:jc w:val="both"/>
      </w:pPr>
      <w:r>
        <w:t>In the recent decade, many evaluation methods for the GTIE have been proposed. Among them, Data Envelopment Analysis (DEA) has attracted extensive attention. As a non-parametric method, DEA has outstanding advantages in avoiding subjective factors,</w:t>
      </w:r>
      <w:r>
        <w:rPr>
          <w:spacing w:val="-11"/>
        </w:rPr>
        <w:t xml:space="preserve"> </w:t>
      </w:r>
      <w:r>
        <w:t>simplifying</w:t>
      </w:r>
      <w:r>
        <w:rPr>
          <w:spacing w:val="-12"/>
        </w:rPr>
        <w:t xml:space="preserve"> </w:t>
      </w:r>
      <w:r>
        <w:t>algorithms</w:t>
      </w:r>
      <w:r>
        <w:rPr>
          <w:spacing w:val="-9"/>
        </w:rPr>
        <w:t xml:space="preserve"> </w:t>
      </w:r>
      <w:r>
        <w:t>and</w:t>
      </w:r>
      <w:r>
        <w:rPr>
          <w:spacing w:val="-10"/>
        </w:rPr>
        <w:t xml:space="preserve"> </w:t>
      </w:r>
      <w:r>
        <w:t>dealing</w:t>
      </w:r>
      <w:r>
        <w:rPr>
          <w:spacing w:val="-13"/>
        </w:rPr>
        <w:t xml:space="preserve"> </w:t>
      </w:r>
      <w:r>
        <w:t>with</w:t>
      </w:r>
      <w:r>
        <w:rPr>
          <w:spacing w:val="-10"/>
        </w:rPr>
        <w:t xml:space="preserve"> </w:t>
      </w:r>
      <w:r>
        <w:t>multi-input</w:t>
      </w:r>
      <w:r>
        <w:rPr>
          <w:spacing w:val="-9"/>
        </w:rPr>
        <w:t xml:space="preserve"> </w:t>
      </w:r>
      <w:r>
        <w:t>and</w:t>
      </w:r>
      <w:r>
        <w:rPr>
          <w:spacing w:val="-10"/>
        </w:rPr>
        <w:t xml:space="preserve"> </w:t>
      </w:r>
      <w:r>
        <w:t>multi-output</w:t>
      </w:r>
      <w:r>
        <w:rPr>
          <w:spacing w:val="-9"/>
        </w:rPr>
        <w:t xml:space="preserve"> </w:t>
      </w:r>
      <w:r>
        <w:t>problems. This</w:t>
      </w:r>
      <w:r>
        <w:rPr>
          <w:spacing w:val="-15"/>
        </w:rPr>
        <w:t xml:space="preserve"> </w:t>
      </w:r>
      <w:r>
        <w:t>is</w:t>
      </w:r>
      <w:r>
        <w:rPr>
          <w:spacing w:val="-14"/>
        </w:rPr>
        <w:t xml:space="preserve"> </w:t>
      </w:r>
      <w:r>
        <w:t>why</w:t>
      </w:r>
      <w:r>
        <w:rPr>
          <w:spacing w:val="-22"/>
        </w:rPr>
        <w:t xml:space="preserve"> </w:t>
      </w:r>
      <w:r>
        <w:t>DEA</w:t>
      </w:r>
      <w:r>
        <w:rPr>
          <w:spacing w:val="-29"/>
        </w:rPr>
        <w:t xml:space="preserve"> </w:t>
      </w:r>
      <w:r>
        <w:t>is</w:t>
      </w:r>
      <w:r>
        <w:rPr>
          <w:spacing w:val="-14"/>
        </w:rPr>
        <w:t xml:space="preserve"> </w:t>
      </w:r>
      <w:r>
        <w:t>widely</w:t>
      </w:r>
      <w:r>
        <w:rPr>
          <w:spacing w:val="-17"/>
        </w:rPr>
        <w:t xml:space="preserve"> </w:t>
      </w:r>
      <w:r>
        <w:t>used</w:t>
      </w:r>
      <w:r>
        <w:rPr>
          <w:spacing w:val="-15"/>
        </w:rPr>
        <w:t xml:space="preserve"> </w:t>
      </w:r>
      <w:r>
        <w:t>in</w:t>
      </w:r>
      <w:r>
        <w:rPr>
          <w:spacing w:val="-15"/>
        </w:rPr>
        <w:t xml:space="preserve"> </w:t>
      </w:r>
      <w:r>
        <w:t>efficiency</w:t>
      </w:r>
      <w:r>
        <w:rPr>
          <w:spacing w:val="-17"/>
        </w:rPr>
        <w:t xml:space="preserve"> </w:t>
      </w:r>
      <w:r>
        <w:t>evaluation</w:t>
      </w:r>
      <w:r>
        <w:rPr>
          <w:spacing w:val="-15"/>
        </w:rPr>
        <w:t xml:space="preserve"> </w:t>
      </w:r>
      <w:r>
        <w:t>and</w:t>
      </w:r>
      <w:r>
        <w:rPr>
          <w:spacing w:val="-15"/>
        </w:rPr>
        <w:t xml:space="preserve"> </w:t>
      </w:r>
      <w:r>
        <w:t>ranking</w:t>
      </w:r>
      <w:r>
        <w:rPr>
          <w:spacing w:val="-17"/>
        </w:rPr>
        <w:t xml:space="preserve"> </w:t>
      </w:r>
      <w:r>
        <w:t>of</w:t>
      </w:r>
      <w:r>
        <w:rPr>
          <w:spacing w:val="-16"/>
        </w:rPr>
        <w:t xml:space="preserve"> </w:t>
      </w:r>
      <w:r>
        <w:t>decision</w:t>
      </w:r>
      <w:r>
        <w:rPr>
          <w:spacing w:val="-15"/>
        </w:rPr>
        <w:t xml:space="preserve"> </w:t>
      </w:r>
      <w:r>
        <w:t>making units</w:t>
      </w:r>
      <w:r>
        <w:rPr>
          <w:spacing w:val="-1"/>
        </w:rPr>
        <w:t xml:space="preserve"> </w:t>
      </w:r>
      <w:r>
        <w:t>(DMUs).</w:t>
      </w:r>
    </w:p>
    <w:p w14:paraId="3AF9F641" w14:textId="77777777" w:rsidR="000C7A7B" w:rsidRDefault="00F95760">
      <w:pPr>
        <w:pStyle w:val="BodyText"/>
        <w:spacing w:before="1" w:line="480" w:lineRule="auto"/>
        <w:ind w:left="580" w:right="715" w:firstLine="479"/>
        <w:jc w:val="both"/>
      </w:pPr>
      <w:r>
        <w:t>To cite some examples, Song et al. (2015) constructed a DEA-Malmquist model to measure the impact of foreign direct investment and technology spillover effects on</w:t>
      </w:r>
    </w:p>
    <w:p w14:paraId="2268FE25" w14:textId="77777777" w:rsidR="000C7A7B" w:rsidRDefault="000C7A7B">
      <w:pPr>
        <w:spacing w:line="480" w:lineRule="auto"/>
        <w:jc w:val="both"/>
        <w:sectPr w:rsidR="000C7A7B">
          <w:pgSz w:w="11910" w:h="16840"/>
          <w:pgMar w:top="1300" w:right="1080" w:bottom="1400" w:left="1220" w:header="0" w:footer="1193" w:gutter="0"/>
          <w:cols w:space="720"/>
        </w:sectPr>
      </w:pPr>
    </w:p>
    <w:p w14:paraId="30EAA5D0" w14:textId="19DF8C27" w:rsidR="000C7A7B" w:rsidRDefault="00F95760">
      <w:pPr>
        <w:pStyle w:val="BodyText"/>
        <w:spacing w:before="124" w:line="480" w:lineRule="auto"/>
        <w:ind w:left="580" w:right="719"/>
        <w:jc w:val="both"/>
      </w:pPr>
      <w:r>
        <w:lastRenderedPageBreak/>
        <w:t>GTIE. Lin et al. (2018b) also used a DEA-Malmquist model to measure the technological innovation efficiency of the tourist equipment manufacturing industry.</w:t>
      </w:r>
    </w:p>
    <w:p w14:paraId="34E7E445" w14:textId="77777777" w:rsidR="000C7A7B" w:rsidRDefault="00F95760">
      <w:pPr>
        <w:pStyle w:val="BodyText"/>
        <w:spacing w:line="480" w:lineRule="auto"/>
        <w:ind w:left="580" w:right="716" w:firstLine="479"/>
        <w:jc w:val="both"/>
      </w:pPr>
      <w:r>
        <w:t>However,</w:t>
      </w:r>
      <w:r>
        <w:rPr>
          <w:spacing w:val="-17"/>
        </w:rPr>
        <w:t xml:space="preserve"> </w:t>
      </w:r>
      <w:r>
        <w:t>previous</w:t>
      </w:r>
      <w:r>
        <w:rPr>
          <w:spacing w:val="-15"/>
        </w:rPr>
        <w:t xml:space="preserve"> </w:t>
      </w:r>
      <w:r>
        <w:t>studies</w:t>
      </w:r>
      <w:r>
        <w:rPr>
          <w:spacing w:val="-16"/>
        </w:rPr>
        <w:t xml:space="preserve"> </w:t>
      </w:r>
      <w:r>
        <w:t>used</w:t>
      </w:r>
      <w:r>
        <w:rPr>
          <w:spacing w:val="-16"/>
        </w:rPr>
        <w:t xml:space="preserve"> </w:t>
      </w:r>
      <w:r>
        <w:t>DEA</w:t>
      </w:r>
      <w:r>
        <w:rPr>
          <w:spacing w:val="-31"/>
        </w:rPr>
        <w:t xml:space="preserve"> </w:t>
      </w:r>
      <w:r>
        <w:t>to</w:t>
      </w:r>
      <w:r>
        <w:rPr>
          <w:spacing w:val="-15"/>
        </w:rPr>
        <w:t xml:space="preserve"> </w:t>
      </w:r>
      <w:r>
        <w:t>measure</w:t>
      </w:r>
      <w:r>
        <w:rPr>
          <w:spacing w:val="-18"/>
        </w:rPr>
        <w:t xml:space="preserve"> </w:t>
      </w:r>
      <w:r>
        <w:t>innovation</w:t>
      </w:r>
      <w:r>
        <w:rPr>
          <w:spacing w:val="-16"/>
        </w:rPr>
        <w:t xml:space="preserve"> </w:t>
      </w:r>
      <w:r>
        <w:t>efficiency</w:t>
      </w:r>
      <w:r>
        <w:rPr>
          <w:spacing w:val="-21"/>
        </w:rPr>
        <w:t xml:space="preserve"> </w:t>
      </w:r>
      <w:r>
        <w:t>on</w:t>
      </w:r>
      <w:r>
        <w:rPr>
          <w:spacing w:val="-16"/>
        </w:rPr>
        <w:t xml:space="preserve"> </w:t>
      </w:r>
      <w:r>
        <w:t>the</w:t>
      </w:r>
      <w:r>
        <w:rPr>
          <w:spacing w:val="-17"/>
        </w:rPr>
        <w:t xml:space="preserve"> </w:t>
      </w:r>
      <w:r>
        <w:t>basis of radial measure. They also assumed that all input-output factors increased or decreased in the same proportion, which led to inaccurate efficiency</w:t>
      </w:r>
      <w:r>
        <w:rPr>
          <w:spacing w:val="-9"/>
        </w:rPr>
        <w:t xml:space="preserve"> </w:t>
      </w:r>
      <w:r>
        <w:t>values.</w:t>
      </w:r>
    </w:p>
    <w:p w14:paraId="3F2CFE63" w14:textId="68E38387" w:rsidR="000C7A7B" w:rsidRPr="00354C72" w:rsidRDefault="00F95760" w:rsidP="00354C72">
      <w:pPr>
        <w:pStyle w:val="BodyText"/>
        <w:spacing w:line="480" w:lineRule="auto"/>
        <w:ind w:left="580" w:right="713" w:firstLine="479"/>
        <w:jc w:val="both"/>
        <w:rPr>
          <w:position w:val="2"/>
        </w:rPr>
      </w:pPr>
      <w:r>
        <w:t xml:space="preserve">Tone and Tsutsui (2010) constructed an EBM (Epsilon Based Measure) model combining radial and non-radial characteristics to Measure the efficiency value. This EBM model not only solves the slack problem of input/output variables, it also solves the problem of unexpected output generated in the process of innovation. Zeng et al. </w:t>
      </w:r>
      <w:r>
        <w:rPr>
          <w:position w:val="2"/>
        </w:rPr>
        <w:t>(2019) used another EBM model to estimate the CO</w:t>
      </w:r>
      <w:r>
        <w:rPr>
          <w:sz w:val="16"/>
        </w:rPr>
        <w:t xml:space="preserve">2 </w:t>
      </w:r>
      <w:r>
        <w:rPr>
          <w:position w:val="2"/>
        </w:rPr>
        <w:t xml:space="preserve">emissions efficiency of various </w:t>
      </w:r>
      <w:r>
        <w:t>regions in China and assessed potentials regional energy conservation and emissions reduction. Finally, Wu et al. (2019) also adopted an EBM model to incorporate undesired output (CO2) into the efficiency measurement framework and analyzed the production efficiency of coal mining enterprises.</w:t>
      </w:r>
    </w:p>
    <w:p w14:paraId="3C27F534" w14:textId="77777777" w:rsidR="000C7A7B" w:rsidRDefault="00F95760">
      <w:pPr>
        <w:pStyle w:val="BodyText"/>
        <w:spacing w:line="480" w:lineRule="auto"/>
        <w:ind w:left="580" w:right="712" w:firstLine="479"/>
        <w:jc w:val="both"/>
      </w:pPr>
      <w:r>
        <w:t>It</w:t>
      </w:r>
      <w:r>
        <w:rPr>
          <w:spacing w:val="-6"/>
        </w:rPr>
        <w:t xml:space="preserve"> </w:t>
      </w:r>
      <w:r>
        <w:t>should</w:t>
      </w:r>
      <w:r>
        <w:rPr>
          <w:spacing w:val="-5"/>
        </w:rPr>
        <w:t xml:space="preserve"> </w:t>
      </w:r>
      <w:r>
        <w:t>be</w:t>
      </w:r>
      <w:r>
        <w:rPr>
          <w:spacing w:val="-6"/>
        </w:rPr>
        <w:t xml:space="preserve"> </w:t>
      </w:r>
      <w:r>
        <w:t>noted,</w:t>
      </w:r>
      <w:r>
        <w:rPr>
          <w:spacing w:val="-6"/>
        </w:rPr>
        <w:t xml:space="preserve"> </w:t>
      </w:r>
      <w:r>
        <w:t>though,</w:t>
      </w:r>
      <w:r>
        <w:rPr>
          <w:spacing w:val="-5"/>
        </w:rPr>
        <w:t xml:space="preserve"> </w:t>
      </w:r>
      <w:r>
        <w:t>that</w:t>
      </w:r>
      <w:r>
        <w:rPr>
          <w:spacing w:val="-5"/>
        </w:rPr>
        <w:t xml:space="preserve"> </w:t>
      </w:r>
      <w:r>
        <w:t>most</w:t>
      </w:r>
      <w:r>
        <w:rPr>
          <w:spacing w:val="-5"/>
        </w:rPr>
        <w:t xml:space="preserve"> </w:t>
      </w:r>
      <w:r>
        <w:t>previous</w:t>
      </w:r>
      <w:r>
        <w:rPr>
          <w:spacing w:val="-5"/>
        </w:rPr>
        <w:t xml:space="preserve"> </w:t>
      </w:r>
      <w:r>
        <w:t>studies</w:t>
      </w:r>
      <w:r>
        <w:rPr>
          <w:spacing w:val="-4"/>
        </w:rPr>
        <w:t xml:space="preserve"> </w:t>
      </w:r>
      <w:r>
        <w:t>have</w:t>
      </w:r>
      <w:r>
        <w:rPr>
          <w:spacing w:val="-7"/>
        </w:rPr>
        <w:t xml:space="preserve"> </w:t>
      </w:r>
      <w:r>
        <w:t>also</w:t>
      </w:r>
      <w:r>
        <w:rPr>
          <w:spacing w:val="-5"/>
        </w:rPr>
        <w:t xml:space="preserve"> </w:t>
      </w:r>
      <w:r>
        <w:t>ignored</w:t>
      </w:r>
      <w:r>
        <w:rPr>
          <w:spacing w:val="-5"/>
        </w:rPr>
        <w:t xml:space="preserve"> </w:t>
      </w:r>
      <w:r>
        <w:t>the</w:t>
      </w:r>
      <w:r>
        <w:rPr>
          <w:spacing w:val="-4"/>
        </w:rPr>
        <w:t xml:space="preserve"> </w:t>
      </w:r>
      <w:r>
        <w:t>multi- stage characteristics of innovation activities and regarded innovation activities as a "black</w:t>
      </w:r>
      <w:r>
        <w:rPr>
          <w:spacing w:val="-12"/>
        </w:rPr>
        <w:t xml:space="preserve"> </w:t>
      </w:r>
      <w:r>
        <w:t>box".</w:t>
      </w:r>
      <w:r>
        <w:rPr>
          <w:spacing w:val="-11"/>
        </w:rPr>
        <w:t xml:space="preserve"> </w:t>
      </w:r>
      <w:r>
        <w:t>However,</w:t>
      </w:r>
      <w:r>
        <w:rPr>
          <w:spacing w:val="-11"/>
        </w:rPr>
        <w:t xml:space="preserve"> </w:t>
      </w:r>
      <w:r>
        <w:t>network</w:t>
      </w:r>
      <w:r>
        <w:rPr>
          <w:spacing w:val="-12"/>
        </w:rPr>
        <w:t xml:space="preserve"> </w:t>
      </w:r>
      <w:r>
        <w:t>EBM</w:t>
      </w:r>
      <w:r>
        <w:rPr>
          <w:spacing w:val="-12"/>
        </w:rPr>
        <w:t xml:space="preserve"> </w:t>
      </w:r>
      <w:r>
        <w:t>models</w:t>
      </w:r>
      <w:r>
        <w:rPr>
          <w:spacing w:val="-11"/>
        </w:rPr>
        <w:t xml:space="preserve"> </w:t>
      </w:r>
      <w:r>
        <w:t>can</w:t>
      </w:r>
      <w:r>
        <w:rPr>
          <w:spacing w:val="-12"/>
        </w:rPr>
        <w:t xml:space="preserve"> </w:t>
      </w:r>
      <w:r>
        <w:t>handle</w:t>
      </w:r>
      <w:r>
        <w:rPr>
          <w:spacing w:val="-12"/>
        </w:rPr>
        <w:t xml:space="preserve"> </w:t>
      </w:r>
      <w:r>
        <w:t>multi-stage</w:t>
      </w:r>
      <w:r>
        <w:rPr>
          <w:spacing w:val="-13"/>
        </w:rPr>
        <w:t xml:space="preserve"> </w:t>
      </w:r>
      <w:r>
        <w:t>processes</w:t>
      </w:r>
      <w:r>
        <w:rPr>
          <w:spacing w:val="-10"/>
        </w:rPr>
        <w:t xml:space="preserve"> </w:t>
      </w:r>
      <w:r>
        <w:rPr>
          <w:spacing w:val="-3"/>
        </w:rPr>
        <w:t>(</w:t>
      </w:r>
      <w:proofErr w:type="spellStart"/>
      <w:r>
        <w:rPr>
          <w:spacing w:val="-3"/>
        </w:rPr>
        <w:t>Tavana</w:t>
      </w:r>
      <w:proofErr w:type="spellEnd"/>
      <w:r>
        <w:rPr>
          <w:spacing w:val="-3"/>
        </w:rPr>
        <w:t xml:space="preserve"> </w:t>
      </w:r>
      <w:r>
        <w:t>et al. 2013), which makes them a good tool for the purpose of this</w:t>
      </w:r>
      <w:r>
        <w:rPr>
          <w:spacing w:val="-7"/>
        </w:rPr>
        <w:t xml:space="preserve"> </w:t>
      </w:r>
      <w:r>
        <w:rPr>
          <w:spacing w:val="-3"/>
        </w:rPr>
        <w:t>study.</w:t>
      </w:r>
    </w:p>
    <w:p w14:paraId="63F6B28A" w14:textId="77777777" w:rsidR="000C7A7B" w:rsidRDefault="000C7A7B">
      <w:pPr>
        <w:pStyle w:val="BodyText"/>
        <w:rPr>
          <w:sz w:val="26"/>
        </w:rPr>
      </w:pPr>
    </w:p>
    <w:p w14:paraId="0A2C527F" w14:textId="77777777" w:rsidR="000C7A7B" w:rsidRDefault="00F95760">
      <w:pPr>
        <w:pStyle w:val="Heading1"/>
        <w:numPr>
          <w:ilvl w:val="0"/>
          <w:numId w:val="5"/>
        </w:numPr>
        <w:tabs>
          <w:tab w:val="left" w:pos="792"/>
        </w:tabs>
        <w:spacing w:before="203"/>
        <w:jc w:val="both"/>
      </w:pPr>
      <w:r>
        <w:t>Data and variable</w:t>
      </w:r>
      <w:r>
        <w:rPr>
          <w:spacing w:val="-6"/>
        </w:rPr>
        <w:t xml:space="preserve"> </w:t>
      </w:r>
      <w:r>
        <w:t>description</w:t>
      </w:r>
    </w:p>
    <w:p w14:paraId="61657700" w14:textId="77777777" w:rsidR="000C7A7B" w:rsidRDefault="000C7A7B">
      <w:pPr>
        <w:pStyle w:val="BodyText"/>
        <w:rPr>
          <w:b/>
          <w:sz w:val="30"/>
        </w:rPr>
      </w:pPr>
    </w:p>
    <w:p w14:paraId="0C9322EE" w14:textId="77777777" w:rsidR="000C7A7B" w:rsidRDefault="000C7A7B">
      <w:pPr>
        <w:pStyle w:val="BodyText"/>
        <w:spacing w:before="5"/>
        <w:rPr>
          <w:b/>
          <w:sz w:val="26"/>
        </w:rPr>
      </w:pPr>
    </w:p>
    <w:p w14:paraId="03AFB578" w14:textId="77777777" w:rsidR="000C7A7B" w:rsidRDefault="00F95760">
      <w:pPr>
        <w:pStyle w:val="BodyText"/>
        <w:spacing w:line="542" w:lineRule="auto"/>
        <w:ind w:left="580" w:right="723" w:firstLine="479"/>
        <w:jc w:val="both"/>
      </w:pPr>
      <w:r>
        <w:t>This section describes the process of data collection (section 3.1) and variable selection (section 3.2) in detail. Then, the regression model for analyzing the potential impacts of ERs on GTIE is presented (in section 3.3).</w:t>
      </w:r>
    </w:p>
    <w:p w14:paraId="06D16822" w14:textId="77777777" w:rsidR="000C7A7B" w:rsidRDefault="000C7A7B">
      <w:pPr>
        <w:spacing w:line="542" w:lineRule="auto"/>
        <w:jc w:val="both"/>
        <w:sectPr w:rsidR="000C7A7B">
          <w:pgSz w:w="11910" w:h="16840"/>
          <w:pgMar w:top="1300" w:right="1080" w:bottom="1400" w:left="1220" w:header="0" w:footer="1193" w:gutter="0"/>
          <w:cols w:space="720"/>
        </w:sectPr>
      </w:pPr>
    </w:p>
    <w:p w14:paraId="2A9481EC" w14:textId="148E9C65" w:rsidR="000C7A7B" w:rsidRDefault="000C7A7B">
      <w:pPr>
        <w:pStyle w:val="BodyText"/>
        <w:spacing w:before="2"/>
        <w:rPr>
          <w:sz w:val="19"/>
        </w:rPr>
      </w:pPr>
    </w:p>
    <w:p w14:paraId="1E48FC99" w14:textId="77777777" w:rsidR="000C7A7B" w:rsidRDefault="00F95760">
      <w:pPr>
        <w:pStyle w:val="Heading2"/>
        <w:numPr>
          <w:ilvl w:val="1"/>
          <w:numId w:val="5"/>
        </w:numPr>
        <w:tabs>
          <w:tab w:val="left" w:pos="941"/>
        </w:tabs>
        <w:spacing w:before="90"/>
        <w:ind w:hanging="361"/>
      </w:pPr>
      <w:r>
        <w:t>Data</w:t>
      </w:r>
      <w:r>
        <w:rPr>
          <w:spacing w:val="-1"/>
        </w:rPr>
        <w:t xml:space="preserve"> </w:t>
      </w:r>
      <w:r>
        <w:t>Sources</w:t>
      </w:r>
    </w:p>
    <w:p w14:paraId="710F4675" w14:textId="77777777" w:rsidR="000C7A7B" w:rsidRDefault="000C7A7B">
      <w:pPr>
        <w:pStyle w:val="BodyText"/>
        <w:spacing w:before="7"/>
        <w:rPr>
          <w:b/>
          <w:sz w:val="36"/>
        </w:rPr>
      </w:pPr>
    </w:p>
    <w:p w14:paraId="720EDE47" w14:textId="2A6713CA" w:rsidR="000C7A7B" w:rsidRDefault="00F95760" w:rsidP="00354C72">
      <w:pPr>
        <w:pStyle w:val="BodyText"/>
        <w:tabs>
          <w:tab w:val="left" w:pos="8198"/>
        </w:tabs>
        <w:spacing w:line="480" w:lineRule="auto"/>
        <w:ind w:left="580" w:right="712" w:firstLine="479"/>
        <w:jc w:val="both"/>
      </w:pPr>
      <w:r>
        <w:t>The</w:t>
      </w:r>
      <w:r>
        <w:rPr>
          <w:spacing w:val="-12"/>
        </w:rPr>
        <w:t xml:space="preserve"> </w:t>
      </w:r>
      <w:r>
        <w:t>Chinese</w:t>
      </w:r>
      <w:r>
        <w:rPr>
          <w:spacing w:val="-9"/>
        </w:rPr>
        <w:t xml:space="preserve"> </w:t>
      </w:r>
      <w:r>
        <w:t>construction</w:t>
      </w:r>
      <w:r>
        <w:rPr>
          <w:spacing w:val="-8"/>
        </w:rPr>
        <w:t xml:space="preserve"> </w:t>
      </w:r>
      <w:r>
        <w:t>industry</w:t>
      </w:r>
      <w:r>
        <w:rPr>
          <w:spacing w:val="-13"/>
        </w:rPr>
        <w:t xml:space="preserve"> </w:t>
      </w:r>
      <w:r>
        <w:t>is</w:t>
      </w:r>
      <w:r>
        <w:rPr>
          <w:spacing w:val="-7"/>
        </w:rPr>
        <w:t xml:space="preserve"> </w:t>
      </w:r>
      <w:r>
        <w:t>used</w:t>
      </w:r>
      <w:r>
        <w:rPr>
          <w:spacing w:val="-10"/>
        </w:rPr>
        <w:t xml:space="preserve"> </w:t>
      </w:r>
      <w:r>
        <w:t>to</w:t>
      </w:r>
      <w:r>
        <w:rPr>
          <w:spacing w:val="-10"/>
        </w:rPr>
        <w:t xml:space="preserve"> </w:t>
      </w:r>
      <w:r>
        <w:t>provide</w:t>
      </w:r>
      <w:r>
        <w:rPr>
          <w:spacing w:val="-11"/>
        </w:rPr>
        <w:t xml:space="preserve"> </w:t>
      </w:r>
      <w:r>
        <w:t>a</w:t>
      </w:r>
      <w:r>
        <w:rPr>
          <w:spacing w:val="-9"/>
        </w:rPr>
        <w:t xml:space="preserve"> </w:t>
      </w:r>
      <w:r>
        <w:t>case</w:t>
      </w:r>
      <w:r>
        <w:rPr>
          <w:spacing w:val="-11"/>
        </w:rPr>
        <w:t xml:space="preserve"> </w:t>
      </w:r>
      <w:r>
        <w:t>reference</w:t>
      </w:r>
      <w:r>
        <w:rPr>
          <w:spacing w:val="-11"/>
        </w:rPr>
        <w:t xml:space="preserve"> </w:t>
      </w:r>
      <w:r>
        <w:t>for</w:t>
      </w:r>
      <w:r>
        <w:rPr>
          <w:spacing w:val="-9"/>
        </w:rPr>
        <w:t xml:space="preserve"> </w:t>
      </w:r>
      <w:r>
        <w:t>countries to</w:t>
      </w:r>
      <w:r>
        <w:rPr>
          <w:spacing w:val="-8"/>
        </w:rPr>
        <w:t xml:space="preserve"> </w:t>
      </w:r>
      <w:r>
        <w:t>formulate</w:t>
      </w:r>
      <w:r>
        <w:rPr>
          <w:spacing w:val="-9"/>
        </w:rPr>
        <w:t xml:space="preserve"> </w:t>
      </w:r>
      <w:r>
        <w:t>their</w:t>
      </w:r>
      <w:r>
        <w:rPr>
          <w:spacing w:val="-8"/>
        </w:rPr>
        <w:t xml:space="preserve"> </w:t>
      </w:r>
      <w:r>
        <w:t>own</w:t>
      </w:r>
      <w:r>
        <w:rPr>
          <w:spacing w:val="-6"/>
        </w:rPr>
        <w:t xml:space="preserve"> </w:t>
      </w:r>
      <w:r>
        <w:t>sustainable</w:t>
      </w:r>
      <w:r>
        <w:rPr>
          <w:spacing w:val="-10"/>
        </w:rPr>
        <w:t xml:space="preserve"> </w:t>
      </w:r>
      <w:r>
        <w:t>development</w:t>
      </w:r>
      <w:r>
        <w:rPr>
          <w:spacing w:val="-7"/>
        </w:rPr>
        <w:t xml:space="preserve"> </w:t>
      </w:r>
      <w:r>
        <w:t>policies.</w:t>
      </w:r>
      <w:r>
        <w:rPr>
          <w:spacing w:val="-10"/>
        </w:rPr>
        <w:t xml:space="preserve"> </w:t>
      </w:r>
      <w:r>
        <w:t>The</w:t>
      </w:r>
      <w:r>
        <w:rPr>
          <w:spacing w:val="-9"/>
        </w:rPr>
        <w:t xml:space="preserve"> </w:t>
      </w:r>
      <w:r>
        <w:t>data</w:t>
      </w:r>
      <w:r>
        <w:rPr>
          <w:spacing w:val="-9"/>
        </w:rPr>
        <w:t xml:space="preserve"> </w:t>
      </w:r>
      <w:r>
        <w:t>spans</w:t>
      </w:r>
      <w:r>
        <w:rPr>
          <w:spacing w:val="-8"/>
        </w:rPr>
        <w:t xml:space="preserve"> </w:t>
      </w:r>
      <w:r>
        <w:t>the</w:t>
      </w:r>
      <w:r>
        <w:rPr>
          <w:spacing w:val="-6"/>
        </w:rPr>
        <w:t xml:space="preserve"> </w:t>
      </w:r>
      <w:r>
        <w:t xml:space="preserve">2000-2017 period. The industrial structure and GTI data of the construction industry are from </w:t>
      </w:r>
      <w:r>
        <w:rPr>
          <w:spacing w:val="-3"/>
        </w:rPr>
        <w:t xml:space="preserve">China’s </w:t>
      </w:r>
      <w:r>
        <w:t xml:space="preserve">statistical yearbooks (2001-2018, </w:t>
      </w:r>
      <w:hyperlink r:id="rId16">
        <w:r>
          <w:t>http://www.stats.gov.cn/tjsj/ndsj/)</w:t>
        </w:r>
      </w:hyperlink>
      <w:r>
        <w:t xml:space="preserve"> and </w:t>
      </w:r>
      <w:r>
        <w:rPr>
          <w:spacing w:val="-3"/>
        </w:rPr>
        <w:t xml:space="preserve">China’s </w:t>
      </w:r>
      <w:r>
        <w:t>statistical yearbooks of the construction industry (2001-2018, https:/</w:t>
      </w:r>
      <w:hyperlink r:id="rId17">
        <w:r>
          <w:t>/www</w:t>
        </w:r>
      </w:hyperlink>
      <w:r>
        <w:t>.</w:t>
      </w:r>
      <w:hyperlink r:id="rId18">
        <w:r>
          <w:t>yearbookchina.com/navibooklist-n3018111232-1.html).</w:t>
        </w:r>
      </w:hyperlink>
      <w:r>
        <w:tab/>
      </w:r>
      <w:r>
        <w:rPr>
          <w:spacing w:val="-4"/>
        </w:rPr>
        <w:t xml:space="preserve">Energy </w:t>
      </w:r>
      <w:r>
        <w:t xml:space="preserve">consumption and other data are from </w:t>
      </w:r>
      <w:r>
        <w:rPr>
          <w:spacing w:val="-3"/>
        </w:rPr>
        <w:t xml:space="preserve">China’s </w:t>
      </w:r>
      <w:r>
        <w:t>energy statistical yearbooks (2001-2018, https:/</w:t>
      </w:r>
      <w:hyperlink r:id="rId19">
        <w:r>
          <w:t>/www</w:t>
        </w:r>
      </w:hyperlink>
      <w:r>
        <w:t>.</w:t>
      </w:r>
      <w:hyperlink r:id="rId20">
        <w:r>
          <w:t>yearbookchina.com/navibooklist-n3019090603-1.html).</w:t>
        </w:r>
      </w:hyperlink>
      <w:r>
        <w:t xml:space="preserve"> Environmental regulation data are from </w:t>
      </w:r>
      <w:r>
        <w:rPr>
          <w:spacing w:val="-3"/>
        </w:rPr>
        <w:t xml:space="preserve">China’s </w:t>
      </w:r>
      <w:r>
        <w:t>environmental yearbooks (2001-2018, https:/</w:t>
      </w:r>
      <w:hyperlink r:id="rId21">
        <w:r>
          <w:t>/www</w:t>
        </w:r>
      </w:hyperlink>
      <w:r>
        <w:t>.</w:t>
      </w:r>
      <w:hyperlink r:id="rId22">
        <w:r>
          <w:t xml:space="preserve">yearbookchina.com/navibook-YZGHW.html) </w:t>
        </w:r>
      </w:hyperlink>
      <w:r>
        <w:t xml:space="preserve">and </w:t>
      </w:r>
      <w:r>
        <w:rPr>
          <w:spacing w:val="-3"/>
        </w:rPr>
        <w:t xml:space="preserve">China’s </w:t>
      </w:r>
      <w:r>
        <w:t>environmental statistics yearbook (2001-2018, https:/</w:t>
      </w:r>
      <w:hyperlink r:id="rId23">
        <w:r>
          <w:t>/ww</w:t>
        </w:r>
      </w:hyperlink>
      <w:r>
        <w:t>w</w:t>
      </w:r>
      <w:hyperlink r:id="rId24">
        <w:r>
          <w:t>.yearbookchina.com/navibooklist-</w:t>
        </w:r>
      </w:hyperlink>
      <w:r>
        <w:t xml:space="preserve"> n3019041927-1.html).</w:t>
      </w:r>
      <w:r>
        <w:rPr>
          <w:spacing w:val="-7"/>
        </w:rPr>
        <w:t xml:space="preserve"> </w:t>
      </w:r>
      <w:r>
        <w:t>Some</w:t>
      </w:r>
      <w:r>
        <w:rPr>
          <w:spacing w:val="-7"/>
        </w:rPr>
        <w:t xml:space="preserve"> </w:t>
      </w:r>
      <w:r>
        <w:t>data</w:t>
      </w:r>
      <w:r>
        <w:rPr>
          <w:spacing w:val="-7"/>
        </w:rPr>
        <w:t xml:space="preserve"> </w:t>
      </w:r>
      <w:r>
        <w:t>is</w:t>
      </w:r>
      <w:r>
        <w:rPr>
          <w:spacing w:val="-7"/>
        </w:rPr>
        <w:t xml:space="preserve"> </w:t>
      </w:r>
      <w:r>
        <w:t>also</w:t>
      </w:r>
      <w:r>
        <w:rPr>
          <w:spacing w:val="-6"/>
        </w:rPr>
        <w:t xml:space="preserve"> </w:t>
      </w:r>
      <w:r>
        <w:t>published</w:t>
      </w:r>
      <w:r>
        <w:rPr>
          <w:spacing w:val="-7"/>
        </w:rPr>
        <w:t xml:space="preserve"> </w:t>
      </w:r>
      <w:r>
        <w:t>by</w:t>
      </w:r>
      <w:r>
        <w:rPr>
          <w:spacing w:val="-11"/>
        </w:rPr>
        <w:t xml:space="preserve"> </w:t>
      </w:r>
      <w:r>
        <w:t>the</w:t>
      </w:r>
      <w:r>
        <w:rPr>
          <w:spacing w:val="-6"/>
        </w:rPr>
        <w:t xml:space="preserve"> </w:t>
      </w:r>
      <w:r>
        <w:t>National</w:t>
      </w:r>
      <w:r>
        <w:rPr>
          <w:spacing w:val="-6"/>
        </w:rPr>
        <w:t xml:space="preserve"> </w:t>
      </w:r>
      <w:r>
        <w:t>Bureau</w:t>
      </w:r>
      <w:r>
        <w:rPr>
          <w:spacing w:val="-5"/>
        </w:rPr>
        <w:t xml:space="preserve"> </w:t>
      </w:r>
      <w:r>
        <w:t>of</w:t>
      </w:r>
      <w:r>
        <w:rPr>
          <w:spacing w:val="-7"/>
        </w:rPr>
        <w:t xml:space="preserve"> </w:t>
      </w:r>
      <w:r>
        <w:t>Statistics (</w:t>
      </w:r>
      <w:hyperlink r:id="rId25">
        <w:r>
          <w:t>http://data.stats.gov.cn/).</w:t>
        </w:r>
      </w:hyperlink>
    </w:p>
    <w:p w14:paraId="3F7239A9" w14:textId="77777777" w:rsidR="000C7A7B" w:rsidRDefault="000C7A7B">
      <w:pPr>
        <w:pStyle w:val="BodyText"/>
        <w:spacing w:before="11"/>
        <w:rPr>
          <w:sz w:val="38"/>
        </w:rPr>
      </w:pPr>
    </w:p>
    <w:p w14:paraId="1C1AE994" w14:textId="77777777" w:rsidR="000C7A7B" w:rsidRDefault="00F95760">
      <w:pPr>
        <w:pStyle w:val="Heading2"/>
        <w:numPr>
          <w:ilvl w:val="1"/>
          <w:numId w:val="5"/>
        </w:numPr>
        <w:tabs>
          <w:tab w:val="left" w:pos="941"/>
        </w:tabs>
        <w:ind w:hanging="361"/>
      </w:pPr>
      <w:r>
        <w:t>GTIE indicator</w:t>
      </w:r>
      <w:r>
        <w:rPr>
          <w:spacing w:val="-7"/>
        </w:rPr>
        <w:t xml:space="preserve"> </w:t>
      </w:r>
      <w:r>
        <w:t>selection</w:t>
      </w:r>
    </w:p>
    <w:p w14:paraId="4F7F9CCB" w14:textId="77777777" w:rsidR="000C7A7B" w:rsidRDefault="000C7A7B">
      <w:pPr>
        <w:pStyle w:val="BodyText"/>
        <w:spacing w:before="8"/>
        <w:rPr>
          <w:b/>
          <w:sz w:val="36"/>
        </w:rPr>
      </w:pPr>
    </w:p>
    <w:p w14:paraId="6DAF0344" w14:textId="77777777" w:rsidR="000C7A7B" w:rsidRDefault="00F95760">
      <w:pPr>
        <w:pStyle w:val="BodyText"/>
        <w:spacing w:line="480" w:lineRule="auto"/>
        <w:ind w:left="580" w:right="716" w:firstLine="479"/>
        <w:jc w:val="both"/>
      </w:pPr>
      <w:r>
        <w:t xml:space="preserve">Based on the theoretical framework of innovation value chain by (Hansen and </w:t>
      </w:r>
      <w:proofErr w:type="spellStart"/>
      <w:r>
        <w:t>Birkinshaw</w:t>
      </w:r>
      <w:proofErr w:type="spellEnd"/>
      <w:r>
        <w:t xml:space="preserve"> 2007), GTI is divided into two main stages: the R&amp;D stage and commercialization stage (see Figure 1) as follows.</w:t>
      </w:r>
    </w:p>
    <w:p w14:paraId="6E1D3AA4" w14:textId="77777777" w:rsidR="000C7A7B" w:rsidRDefault="00F95760">
      <w:pPr>
        <w:spacing w:before="7"/>
        <w:ind w:left="570" w:right="710"/>
        <w:jc w:val="center"/>
        <w:rPr>
          <w:b/>
          <w:sz w:val="20"/>
        </w:rPr>
      </w:pPr>
      <w:r>
        <w:rPr>
          <w:b/>
          <w:sz w:val="20"/>
        </w:rPr>
        <w:t>&lt;Insert Figure 1 here&gt;</w:t>
      </w:r>
    </w:p>
    <w:p w14:paraId="725F97FE" w14:textId="77777777" w:rsidR="000C7A7B" w:rsidRDefault="000C7A7B">
      <w:pPr>
        <w:pStyle w:val="BodyText"/>
        <w:spacing w:before="3"/>
        <w:rPr>
          <w:b/>
          <w:sz w:val="19"/>
        </w:rPr>
      </w:pPr>
    </w:p>
    <w:p w14:paraId="5856D333" w14:textId="77777777" w:rsidR="000C7A7B" w:rsidRDefault="00F95760">
      <w:pPr>
        <w:pStyle w:val="ListParagraph"/>
        <w:numPr>
          <w:ilvl w:val="2"/>
          <w:numId w:val="5"/>
        </w:numPr>
        <w:tabs>
          <w:tab w:val="left" w:pos="1039"/>
        </w:tabs>
        <w:jc w:val="both"/>
        <w:rPr>
          <w:sz w:val="24"/>
        </w:rPr>
      </w:pPr>
      <w:r>
        <w:rPr>
          <w:sz w:val="24"/>
        </w:rPr>
        <w:t>Green technology R&amp;D stage (stage</w:t>
      </w:r>
      <w:r>
        <w:rPr>
          <w:spacing w:val="-4"/>
          <w:sz w:val="24"/>
        </w:rPr>
        <w:t xml:space="preserve"> </w:t>
      </w:r>
      <w:r>
        <w:rPr>
          <w:sz w:val="24"/>
        </w:rPr>
        <w:t>1)</w:t>
      </w:r>
    </w:p>
    <w:p w14:paraId="15F122F9" w14:textId="77777777" w:rsidR="000C7A7B" w:rsidRDefault="00F95760">
      <w:pPr>
        <w:pStyle w:val="BodyText"/>
        <w:spacing w:before="3" w:line="550" w:lineRule="atLeast"/>
        <w:ind w:left="580" w:right="658" w:firstLine="479"/>
        <w:jc w:val="both"/>
      </w:pPr>
      <w:r>
        <w:t>GTI is a process in which some resources are invested and economic benefits are obtained. This resource investment process mainly encompasses human resources, material resources and financial resources (</w:t>
      </w:r>
      <w:proofErr w:type="spellStart"/>
      <w:r>
        <w:t>Halme</w:t>
      </w:r>
      <w:proofErr w:type="spellEnd"/>
      <w:r>
        <w:t xml:space="preserve"> and </w:t>
      </w:r>
      <w:proofErr w:type="spellStart"/>
      <w:r>
        <w:t>Korpela</w:t>
      </w:r>
      <w:proofErr w:type="spellEnd"/>
      <w:r>
        <w:t xml:space="preserve"> 2014). Human resource input</w:t>
      </w:r>
      <w:r>
        <w:rPr>
          <w:spacing w:val="-13"/>
        </w:rPr>
        <w:t xml:space="preserve"> </w:t>
      </w:r>
      <w:r>
        <w:t>here</w:t>
      </w:r>
      <w:r>
        <w:rPr>
          <w:spacing w:val="-12"/>
        </w:rPr>
        <w:t xml:space="preserve"> </w:t>
      </w:r>
      <w:r>
        <w:t>is</w:t>
      </w:r>
      <w:r>
        <w:rPr>
          <w:spacing w:val="-13"/>
        </w:rPr>
        <w:t xml:space="preserve"> </w:t>
      </w:r>
      <w:r>
        <w:t>represented</w:t>
      </w:r>
      <w:r>
        <w:rPr>
          <w:spacing w:val="-10"/>
        </w:rPr>
        <w:t xml:space="preserve"> </w:t>
      </w:r>
      <w:r>
        <w:t>by</w:t>
      </w:r>
      <w:r>
        <w:rPr>
          <w:spacing w:val="-18"/>
        </w:rPr>
        <w:t xml:space="preserve"> </w:t>
      </w:r>
      <w:r>
        <w:t>the</w:t>
      </w:r>
      <w:r>
        <w:rPr>
          <w:spacing w:val="-13"/>
        </w:rPr>
        <w:t xml:space="preserve"> </w:t>
      </w:r>
      <w:r>
        <w:t>indicator</w:t>
      </w:r>
      <w:r>
        <w:rPr>
          <w:spacing w:val="-11"/>
        </w:rPr>
        <w:t xml:space="preserve"> </w:t>
      </w:r>
      <w:r>
        <w:t>of</w:t>
      </w:r>
      <w:r>
        <w:rPr>
          <w:spacing w:val="-12"/>
        </w:rPr>
        <w:t xml:space="preserve"> </w:t>
      </w:r>
      <w:r>
        <w:t>technical</w:t>
      </w:r>
      <w:r>
        <w:rPr>
          <w:spacing w:val="-12"/>
        </w:rPr>
        <w:t xml:space="preserve"> </w:t>
      </w:r>
      <w:r>
        <w:t>R&amp;D</w:t>
      </w:r>
      <w:r>
        <w:rPr>
          <w:spacing w:val="-13"/>
        </w:rPr>
        <w:t xml:space="preserve"> </w:t>
      </w:r>
      <w:r>
        <w:t>personnel</w:t>
      </w:r>
      <w:r>
        <w:rPr>
          <w:spacing w:val="-6"/>
        </w:rPr>
        <w:t xml:space="preserve"> </w:t>
      </w:r>
      <w:r>
        <w:rPr>
          <w:spacing w:val="-5"/>
        </w:rPr>
        <w:t>(Yang</w:t>
      </w:r>
      <w:r>
        <w:rPr>
          <w:spacing w:val="-13"/>
        </w:rPr>
        <w:t xml:space="preserve"> </w:t>
      </w:r>
      <w:r>
        <w:t>et</w:t>
      </w:r>
      <w:r>
        <w:rPr>
          <w:spacing w:val="-12"/>
        </w:rPr>
        <w:t xml:space="preserve"> </w:t>
      </w:r>
      <w:r>
        <w:t>al.</w:t>
      </w:r>
      <w:r>
        <w:rPr>
          <w:spacing w:val="-10"/>
        </w:rPr>
        <w:t xml:space="preserve"> </w:t>
      </w:r>
      <w:r>
        <w:t>2020).</w:t>
      </w:r>
    </w:p>
    <w:p w14:paraId="5ED75CF5" w14:textId="77777777" w:rsidR="000C7A7B" w:rsidRDefault="000C7A7B">
      <w:pPr>
        <w:spacing w:line="550" w:lineRule="atLeast"/>
        <w:jc w:val="both"/>
        <w:sectPr w:rsidR="000C7A7B">
          <w:pgSz w:w="11910" w:h="16840"/>
          <w:pgMar w:top="1300" w:right="1080" w:bottom="1400" w:left="1220" w:header="0" w:footer="1193" w:gutter="0"/>
          <w:cols w:space="720"/>
        </w:sectPr>
      </w:pPr>
    </w:p>
    <w:p w14:paraId="07160D2E" w14:textId="437D2635" w:rsidR="000C7A7B" w:rsidRDefault="00F95760">
      <w:pPr>
        <w:pStyle w:val="BodyText"/>
        <w:spacing w:before="124" w:line="480" w:lineRule="auto"/>
        <w:ind w:left="580" w:right="715"/>
        <w:jc w:val="both"/>
      </w:pPr>
      <w:r>
        <w:lastRenderedPageBreak/>
        <w:t>GTI</w:t>
      </w:r>
      <w:r>
        <w:rPr>
          <w:spacing w:val="-13"/>
        </w:rPr>
        <w:t xml:space="preserve"> </w:t>
      </w:r>
      <w:r>
        <w:t>in</w:t>
      </w:r>
      <w:r>
        <w:rPr>
          <w:spacing w:val="-7"/>
        </w:rPr>
        <w:t xml:space="preserve"> </w:t>
      </w:r>
      <w:r>
        <w:t>the</w:t>
      </w:r>
      <w:r>
        <w:rPr>
          <w:spacing w:val="-8"/>
        </w:rPr>
        <w:t xml:space="preserve"> </w:t>
      </w:r>
      <w:r>
        <w:t>construction</w:t>
      </w:r>
      <w:r>
        <w:rPr>
          <w:spacing w:val="-7"/>
        </w:rPr>
        <w:t xml:space="preserve"> </w:t>
      </w:r>
      <w:r>
        <w:t>industry</w:t>
      </w:r>
      <w:r>
        <w:rPr>
          <w:spacing w:val="-11"/>
        </w:rPr>
        <w:t xml:space="preserve"> </w:t>
      </w:r>
      <w:r>
        <w:t>is</w:t>
      </w:r>
      <w:r>
        <w:rPr>
          <w:spacing w:val="-7"/>
        </w:rPr>
        <w:t xml:space="preserve"> </w:t>
      </w:r>
      <w:r>
        <w:t>extremely</w:t>
      </w:r>
      <w:r>
        <w:rPr>
          <w:spacing w:val="-14"/>
        </w:rPr>
        <w:t xml:space="preserve"> </w:t>
      </w:r>
      <w:r>
        <w:t>dependent</w:t>
      </w:r>
      <w:r>
        <w:rPr>
          <w:spacing w:val="-6"/>
        </w:rPr>
        <w:t xml:space="preserve"> </w:t>
      </w:r>
      <w:r>
        <w:t>on</w:t>
      </w:r>
      <w:r>
        <w:rPr>
          <w:spacing w:val="-7"/>
        </w:rPr>
        <w:t xml:space="preserve"> </w:t>
      </w:r>
      <w:r>
        <w:t>knowledge</w:t>
      </w:r>
      <w:r>
        <w:rPr>
          <w:spacing w:val="-8"/>
        </w:rPr>
        <w:t xml:space="preserve"> </w:t>
      </w:r>
      <w:r>
        <w:t>and</w:t>
      </w:r>
      <w:r>
        <w:rPr>
          <w:spacing w:val="-5"/>
        </w:rPr>
        <w:t xml:space="preserve"> </w:t>
      </w:r>
      <w:r>
        <w:t xml:space="preserve">technology. Hence, a high-level R&amp;D team is critical for the implementation of GTI (Gonzalez- Moreno et al. 2018). Considering the access to representative information, the number of construction professionals in state-owned enterprises and institutions is used to represent the Human resources input. These personnel are engaged in specialized GTI activities in the construction </w:t>
      </w:r>
      <w:r>
        <w:rPr>
          <w:spacing w:val="-3"/>
        </w:rPr>
        <w:t xml:space="preserve">industry, </w:t>
      </w:r>
      <w:r>
        <w:t>including the whole process of design, research and development, management and commercialization of innovation</w:t>
      </w:r>
      <w:r>
        <w:rPr>
          <w:spacing w:val="-3"/>
        </w:rPr>
        <w:t xml:space="preserve"> </w:t>
      </w:r>
      <w:r>
        <w:t>activities.</w:t>
      </w:r>
    </w:p>
    <w:p w14:paraId="66E1B6A1" w14:textId="2679535E" w:rsidR="000C7A7B" w:rsidRDefault="00F95760" w:rsidP="00354C72">
      <w:pPr>
        <w:pStyle w:val="BodyText"/>
        <w:spacing w:line="480" w:lineRule="auto"/>
        <w:ind w:left="580" w:right="719" w:firstLine="599"/>
        <w:jc w:val="both"/>
      </w:pPr>
      <w:r>
        <w:t xml:space="preserve">The input of Material resources usually refers to the input of R&amp;D equipment (Frank et al. 2016; </w:t>
      </w:r>
      <w:proofErr w:type="spellStart"/>
      <w:r>
        <w:t>Trigkas</w:t>
      </w:r>
      <w:proofErr w:type="spellEnd"/>
      <w:r>
        <w:t xml:space="preserve"> et al. 2012). At the R&amp;D stage, equipment is needed to develop or improve an original technology or product. The technical equipment rate of construction enterprises as the R&amp;D equipment index is used to measure the Materials input </w:t>
      </w:r>
      <w:r>
        <w:rPr>
          <w:spacing w:val="-5"/>
        </w:rPr>
        <w:t xml:space="preserve">(Wen </w:t>
      </w:r>
      <w:r>
        <w:t>et al.</w:t>
      </w:r>
      <w:r>
        <w:rPr>
          <w:spacing w:val="4"/>
        </w:rPr>
        <w:t xml:space="preserve"> </w:t>
      </w:r>
      <w:r>
        <w:t>2020).</w:t>
      </w:r>
      <w:r w:rsidR="00354C72">
        <w:t xml:space="preserve"> </w:t>
      </w:r>
      <w:r>
        <w:rPr>
          <w:spacing w:val="-3"/>
        </w:rPr>
        <w:t xml:space="preserve">Finally, </w:t>
      </w:r>
      <w:r>
        <w:t>due to the characteristics of GTI, R&amp;D costs are usually high, i.e., they usually</w:t>
      </w:r>
      <w:r>
        <w:rPr>
          <w:spacing w:val="-16"/>
        </w:rPr>
        <w:t xml:space="preserve"> </w:t>
      </w:r>
      <w:r>
        <w:t>need</w:t>
      </w:r>
      <w:r>
        <w:rPr>
          <w:spacing w:val="-11"/>
        </w:rPr>
        <w:t xml:space="preserve"> </w:t>
      </w:r>
      <w:r>
        <w:t>substantial</w:t>
      </w:r>
      <w:r>
        <w:rPr>
          <w:spacing w:val="-8"/>
        </w:rPr>
        <w:t xml:space="preserve"> </w:t>
      </w:r>
      <w:r>
        <w:t>Financial</w:t>
      </w:r>
      <w:r>
        <w:rPr>
          <w:spacing w:val="-11"/>
        </w:rPr>
        <w:t xml:space="preserve"> </w:t>
      </w:r>
      <w:r>
        <w:t>support</w:t>
      </w:r>
      <w:r>
        <w:rPr>
          <w:spacing w:val="-10"/>
        </w:rPr>
        <w:t xml:space="preserve"> </w:t>
      </w:r>
      <w:r>
        <w:t>(Xiang</w:t>
      </w:r>
      <w:r>
        <w:rPr>
          <w:spacing w:val="-11"/>
        </w:rPr>
        <w:t xml:space="preserve"> </w:t>
      </w:r>
      <w:r>
        <w:t>et</w:t>
      </w:r>
      <w:r>
        <w:rPr>
          <w:spacing w:val="-11"/>
        </w:rPr>
        <w:t xml:space="preserve"> </w:t>
      </w:r>
      <w:r>
        <w:t>al.</w:t>
      </w:r>
      <w:r>
        <w:rPr>
          <w:spacing w:val="-10"/>
        </w:rPr>
        <w:t xml:space="preserve"> </w:t>
      </w:r>
      <w:r>
        <w:t>2019).</w:t>
      </w:r>
      <w:r>
        <w:rPr>
          <w:spacing w:val="-11"/>
        </w:rPr>
        <w:t xml:space="preserve"> </w:t>
      </w:r>
      <w:r>
        <w:t>Referring</w:t>
      </w:r>
      <w:r>
        <w:rPr>
          <w:spacing w:val="-13"/>
        </w:rPr>
        <w:t xml:space="preserve"> </w:t>
      </w:r>
      <w:r>
        <w:t>to</w:t>
      </w:r>
      <w:r>
        <w:rPr>
          <w:spacing w:val="-11"/>
        </w:rPr>
        <w:t xml:space="preserve"> </w:t>
      </w:r>
      <w:r>
        <w:t>the</w:t>
      </w:r>
      <w:r>
        <w:rPr>
          <w:spacing w:val="-11"/>
        </w:rPr>
        <w:t xml:space="preserve"> </w:t>
      </w:r>
      <w:r>
        <w:t xml:space="preserve">previous research (Sirin 2011; </w:t>
      </w:r>
      <w:proofErr w:type="spellStart"/>
      <w:r>
        <w:rPr>
          <w:spacing w:val="-4"/>
        </w:rPr>
        <w:t>Voutsinas</w:t>
      </w:r>
      <w:proofErr w:type="spellEnd"/>
      <w:r>
        <w:rPr>
          <w:spacing w:val="-4"/>
        </w:rPr>
        <w:t xml:space="preserve"> </w:t>
      </w:r>
      <w:r>
        <w:t xml:space="preserve">et al. 2018), R&amp;D expenditure is taken as the index to measure the investment on GTI. Due to the lack of specific data and statistics on GTI, it is assumed that this is calculated as the proportion of construction industry R&amp;D expenditure vs the total national R&amp;D expenditure (2.33%). On the other hand, the output </w:t>
      </w:r>
      <w:proofErr w:type="spellStart"/>
      <w:r>
        <w:t>sof</w:t>
      </w:r>
      <w:proofErr w:type="spellEnd"/>
      <w:r>
        <w:t xml:space="preserve"> the green technology R&amp;D stage are usually some technical achievements. In the construction </w:t>
      </w:r>
      <w:r>
        <w:rPr>
          <w:spacing w:val="-3"/>
        </w:rPr>
        <w:t xml:space="preserve">industry, </w:t>
      </w:r>
      <w:r>
        <w:t xml:space="preserve">R&amp;D achievements include new products, but also non- material achievements such as new technologies. This is the reason why Popp (2005) and </w:t>
      </w:r>
      <w:r>
        <w:rPr>
          <w:spacing w:val="-5"/>
        </w:rPr>
        <w:t xml:space="preserve">Wang </w:t>
      </w:r>
      <w:r>
        <w:t>and Huang (2007) proposed that in the absence of more robust indicators, the number of patents can be used as an effective measurement indicator for the R&amp;D stage. This view was also supported by Thomas et al. (2011) and Zhong et al. (2011), who also used it as an output index of the green technology R&amp;D stage.</w:t>
      </w:r>
      <w:r>
        <w:rPr>
          <w:spacing w:val="-39"/>
        </w:rPr>
        <w:t xml:space="preserve"> </w:t>
      </w:r>
      <w:r>
        <w:t>Consequently,</w:t>
      </w:r>
    </w:p>
    <w:p w14:paraId="7C283818" w14:textId="77777777" w:rsidR="000C7A7B" w:rsidRDefault="000C7A7B">
      <w:pPr>
        <w:spacing w:line="480" w:lineRule="auto"/>
        <w:jc w:val="both"/>
        <w:sectPr w:rsidR="000C7A7B">
          <w:pgSz w:w="11910" w:h="16840"/>
          <w:pgMar w:top="1300" w:right="1080" w:bottom="1400" w:left="1220" w:header="0" w:footer="1193" w:gutter="0"/>
          <w:cols w:space="720"/>
        </w:sectPr>
      </w:pPr>
    </w:p>
    <w:p w14:paraId="2DFCE95B" w14:textId="4B038EA4" w:rsidR="000C7A7B" w:rsidRDefault="00F95760">
      <w:pPr>
        <w:pStyle w:val="BodyText"/>
        <w:spacing w:before="124" w:line="480" w:lineRule="auto"/>
        <w:ind w:left="580" w:right="699"/>
      </w:pPr>
      <w:r>
        <w:lastRenderedPageBreak/>
        <w:t>the number of major technological achievements and the number of authorized patents is adopted as the output indicators at this stage.</w:t>
      </w:r>
    </w:p>
    <w:p w14:paraId="5A910C9E" w14:textId="77777777" w:rsidR="000C7A7B" w:rsidRDefault="000C7A7B">
      <w:pPr>
        <w:pStyle w:val="BodyText"/>
        <w:rPr>
          <w:sz w:val="26"/>
        </w:rPr>
      </w:pPr>
    </w:p>
    <w:p w14:paraId="099DEAF5" w14:textId="77777777" w:rsidR="000C7A7B" w:rsidRDefault="000C7A7B">
      <w:pPr>
        <w:pStyle w:val="BodyText"/>
        <w:rPr>
          <w:sz w:val="22"/>
        </w:rPr>
      </w:pPr>
    </w:p>
    <w:p w14:paraId="0A4B7F84" w14:textId="77777777" w:rsidR="000C7A7B" w:rsidRDefault="00F95760">
      <w:pPr>
        <w:pStyle w:val="ListParagraph"/>
        <w:numPr>
          <w:ilvl w:val="2"/>
          <w:numId w:val="5"/>
        </w:numPr>
        <w:tabs>
          <w:tab w:val="left" w:pos="919"/>
        </w:tabs>
        <w:ind w:left="918"/>
        <w:jc w:val="both"/>
        <w:rPr>
          <w:sz w:val="24"/>
        </w:rPr>
      </w:pPr>
      <w:r>
        <w:rPr>
          <w:sz w:val="24"/>
        </w:rPr>
        <w:t>Green technology commercialization stage (stage</w:t>
      </w:r>
      <w:r>
        <w:rPr>
          <w:spacing w:val="-1"/>
          <w:sz w:val="24"/>
        </w:rPr>
        <w:t xml:space="preserve"> </w:t>
      </w:r>
      <w:r>
        <w:rPr>
          <w:sz w:val="24"/>
        </w:rPr>
        <w:t>2)</w:t>
      </w:r>
    </w:p>
    <w:p w14:paraId="0D679B83" w14:textId="77777777" w:rsidR="000C7A7B" w:rsidRDefault="000C7A7B">
      <w:pPr>
        <w:pStyle w:val="BodyText"/>
      </w:pPr>
    </w:p>
    <w:p w14:paraId="5AC598AD" w14:textId="1611B806" w:rsidR="000C7A7B" w:rsidRDefault="00F95760" w:rsidP="00354C72">
      <w:pPr>
        <w:pStyle w:val="BodyText"/>
        <w:spacing w:line="480" w:lineRule="auto"/>
        <w:ind w:left="580" w:right="713" w:firstLine="479"/>
        <w:jc w:val="both"/>
      </w:pPr>
      <w:r>
        <w:t xml:space="preserve">This stage reflects how industrial enterprises and other innovative entities are putting their green technological achievements into the market in order to increase the economic benefits of commercial activities </w:t>
      </w:r>
      <w:r>
        <w:rPr>
          <w:spacing w:val="-4"/>
        </w:rPr>
        <w:t xml:space="preserve">(Walsh </w:t>
      </w:r>
      <w:r>
        <w:t xml:space="preserve">2012). </w:t>
      </w:r>
      <w:r>
        <w:rPr>
          <w:spacing w:val="-3"/>
        </w:rPr>
        <w:t xml:space="preserve">In </w:t>
      </w:r>
      <w:r>
        <w:t xml:space="preserve">the green technology commercialization stage, the number of authorized patents and the number of major technological achievements from the previous stage are taken as an input index. </w:t>
      </w:r>
      <w:r>
        <w:rPr>
          <w:spacing w:val="-3"/>
        </w:rPr>
        <w:t xml:space="preserve">In </w:t>
      </w:r>
      <w:r>
        <w:t xml:space="preserve">addition, the commercialization process of GTI usually consumes large amounts of </w:t>
      </w:r>
      <w:r>
        <w:rPr>
          <w:spacing w:val="-4"/>
        </w:rPr>
        <w:t xml:space="preserve">energy. </w:t>
      </w:r>
      <w:r>
        <w:t>Accordingly, energy consumption is used as the resource input to calculate the efficiency of green technology commercialization stage (Mohmand et al. 2017).</w:t>
      </w:r>
    </w:p>
    <w:p w14:paraId="697F0581" w14:textId="77777777" w:rsidR="000C7A7B" w:rsidRDefault="00F95760">
      <w:pPr>
        <w:pStyle w:val="BodyText"/>
        <w:spacing w:before="1" w:line="480" w:lineRule="auto"/>
        <w:ind w:left="580" w:right="715" w:firstLine="479"/>
        <w:jc w:val="both"/>
      </w:pPr>
      <w:r>
        <w:t>Furthermore, the purpose of this stage is to produce economic benefits, and the value added of construction and gross profits are important indices to measure economic</w:t>
      </w:r>
      <w:r>
        <w:rPr>
          <w:spacing w:val="-15"/>
        </w:rPr>
        <w:t xml:space="preserve"> </w:t>
      </w:r>
      <w:r>
        <w:t>benefits</w:t>
      </w:r>
      <w:r>
        <w:rPr>
          <w:spacing w:val="-13"/>
        </w:rPr>
        <w:t xml:space="preserve"> </w:t>
      </w:r>
      <w:r>
        <w:t>(Chancellor</w:t>
      </w:r>
      <w:r>
        <w:rPr>
          <w:spacing w:val="-14"/>
        </w:rPr>
        <w:t xml:space="preserve"> </w:t>
      </w:r>
      <w:r>
        <w:t>and</w:t>
      </w:r>
      <w:r>
        <w:rPr>
          <w:spacing w:val="-12"/>
        </w:rPr>
        <w:t xml:space="preserve"> </w:t>
      </w:r>
      <w:r>
        <w:t>Lu</w:t>
      </w:r>
      <w:r>
        <w:rPr>
          <w:spacing w:val="-11"/>
        </w:rPr>
        <w:t xml:space="preserve"> </w:t>
      </w:r>
      <w:r>
        <w:t>2016).</w:t>
      </w:r>
      <w:r>
        <w:rPr>
          <w:spacing w:val="-14"/>
        </w:rPr>
        <w:t xml:space="preserve"> </w:t>
      </w:r>
      <w:r>
        <w:t>However,</w:t>
      </w:r>
      <w:r>
        <w:rPr>
          <w:spacing w:val="-13"/>
        </w:rPr>
        <w:t xml:space="preserve"> </w:t>
      </w:r>
      <w:r>
        <w:t>due</w:t>
      </w:r>
      <w:r>
        <w:rPr>
          <w:spacing w:val="-15"/>
        </w:rPr>
        <w:t xml:space="preserve"> </w:t>
      </w:r>
      <w:r>
        <w:t>to</w:t>
      </w:r>
      <w:r>
        <w:rPr>
          <w:spacing w:val="-13"/>
        </w:rPr>
        <w:t xml:space="preserve"> </w:t>
      </w:r>
      <w:r>
        <w:t>the</w:t>
      </w:r>
      <w:r>
        <w:rPr>
          <w:spacing w:val="-15"/>
        </w:rPr>
        <w:t xml:space="preserve"> </w:t>
      </w:r>
      <w:r>
        <w:t>production</w:t>
      </w:r>
      <w:r>
        <w:rPr>
          <w:spacing w:val="-13"/>
        </w:rPr>
        <w:t xml:space="preserve"> </w:t>
      </w:r>
      <w:r>
        <w:t xml:space="preserve">processes involved, there will also be some concomitant pollution emissions and environmental problems (Marzouk et al. 2017). Therefore, besides the expected output such as </w:t>
      </w:r>
      <w:r>
        <w:rPr>
          <w:position w:val="2"/>
        </w:rPr>
        <w:t>economic benefits, it is necessary to include other non-expected outputs such as CO</w:t>
      </w:r>
      <w:r>
        <w:rPr>
          <w:sz w:val="16"/>
        </w:rPr>
        <w:t xml:space="preserve">2 </w:t>
      </w:r>
      <w:r>
        <w:t>emissions.</w:t>
      </w:r>
    </w:p>
    <w:p w14:paraId="49030BD7" w14:textId="77777777" w:rsidR="000C7A7B" w:rsidRDefault="00F95760">
      <w:pPr>
        <w:spacing w:line="229" w:lineRule="exact"/>
        <w:ind w:left="568" w:right="710"/>
        <w:jc w:val="center"/>
        <w:rPr>
          <w:sz w:val="20"/>
        </w:rPr>
      </w:pPr>
      <w:r>
        <w:rPr>
          <w:sz w:val="20"/>
        </w:rPr>
        <w:t>Table 1. Descriptive statistics of variables used in green technology innovation</w:t>
      </w:r>
    </w:p>
    <w:p w14:paraId="14EA191D" w14:textId="77777777" w:rsidR="000C7A7B" w:rsidRDefault="000C7A7B">
      <w:pPr>
        <w:pStyle w:val="BodyText"/>
        <w:spacing w:before="3"/>
        <w:rPr>
          <w:sz w:val="20"/>
        </w:rPr>
      </w:pPr>
    </w:p>
    <w:p w14:paraId="73D2377D" w14:textId="77777777" w:rsidR="000C7A7B" w:rsidRDefault="00F95760">
      <w:pPr>
        <w:ind w:left="571" w:right="710"/>
        <w:jc w:val="center"/>
        <w:rPr>
          <w:b/>
          <w:sz w:val="20"/>
        </w:rPr>
      </w:pPr>
      <w:r>
        <w:rPr>
          <w:b/>
          <w:sz w:val="20"/>
        </w:rPr>
        <w:t>&lt;Insert Table 1 here&gt;</w:t>
      </w:r>
    </w:p>
    <w:p w14:paraId="62A79AF6" w14:textId="77777777" w:rsidR="000C7A7B" w:rsidRDefault="000C7A7B">
      <w:pPr>
        <w:pStyle w:val="BodyText"/>
        <w:rPr>
          <w:b/>
          <w:sz w:val="22"/>
        </w:rPr>
      </w:pPr>
    </w:p>
    <w:p w14:paraId="52F0C694" w14:textId="77777777" w:rsidR="000C7A7B" w:rsidRDefault="000C7A7B">
      <w:pPr>
        <w:pStyle w:val="BodyText"/>
        <w:rPr>
          <w:b/>
          <w:sz w:val="22"/>
        </w:rPr>
      </w:pPr>
    </w:p>
    <w:p w14:paraId="79FEF53A" w14:textId="77777777" w:rsidR="000C7A7B" w:rsidRDefault="00F95760">
      <w:pPr>
        <w:pStyle w:val="Heading2"/>
        <w:numPr>
          <w:ilvl w:val="1"/>
          <w:numId w:val="5"/>
        </w:numPr>
        <w:tabs>
          <w:tab w:val="left" w:pos="936"/>
        </w:tabs>
        <w:spacing w:before="166"/>
        <w:ind w:left="935" w:hanging="356"/>
        <w:jc w:val="both"/>
      </w:pPr>
      <w:r>
        <w:rPr>
          <w:spacing w:val="-5"/>
        </w:rPr>
        <w:t xml:space="preserve">Tobit </w:t>
      </w:r>
      <w:r>
        <w:t>Regression model variable</w:t>
      </w:r>
      <w:r>
        <w:rPr>
          <w:spacing w:val="6"/>
        </w:rPr>
        <w:t xml:space="preserve"> </w:t>
      </w:r>
      <w:r>
        <w:t>description</w:t>
      </w:r>
    </w:p>
    <w:p w14:paraId="4512ADA1" w14:textId="77777777" w:rsidR="000C7A7B" w:rsidRDefault="00F95760">
      <w:pPr>
        <w:pStyle w:val="BodyText"/>
        <w:spacing w:before="148" w:line="550" w:lineRule="atLeast"/>
        <w:ind w:left="580" w:right="713" w:firstLine="479"/>
        <w:jc w:val="both"/>
      </w:pPr>
      <w:r>
        <w:t>The types of environmental regulations are divided into command-and-control environmental regulations (CER), market-based environmental regulations (MER)</w:t>
      </w:r>
      <w:r>
        <w:rPr>
          <w:spacing w:val="-33"/>
        </w:rPr>
        <w:t xml:space="preserve"> </w:t>
      </w:r>
      <w:r>
        <w:t>and voluntary environmental regulations (VER) as follows (Liu et al.</w:t>
      </w:r>
      <w:r>
        <w:rPr>
          <w:spacing w:val="1"/>
        </w:rPr>
        <w:t xml:space="preserve"> </w:t>
      </w:r>
      <w:r>
        <w:t>2018).</w:t>
      </w:r>
    </w:p>
    <w:p w14:paraId="789BC131" w14:textId="77777777" w:rsidR="000C7A7B" w:rsidRDefault="000C7A7B">
      <w:pPr>
        <w:spacing w:line="550" w:lineRule="atLeast"/>
        <w:jc w:val="both"/>
        <w:sectPr w:rsidR="000C7A7B">
          <w:pgSz w:w="11910" w:h="16840"/>
          <w:pgMar w:top="1300" w:right="1080" w:bottom="1380" w:left="1220" w:header="0" w:footer="1193" w:gutter="0"/>
          <w:cols w:space="720"/>
        </w:sectPr>
      </w:pPr>
    </w:p>
    <w:p w14:paraId="0A4F6E7D" w14:textId="0B811F9E" w:rsidR="000C7A7B" w:rsidRDefault="000C7A7B">
      <w:pPr>
        <w:pStyle w:val="BodyText"/>
        <w:rPr>
          <w:sz w:val="20"/>
        </w:rPr>
      </w:pPr>
    </w:p>
    <w:p w14:paraId="244E644A" w14:textId="77777777" w:rsidR="000C7A7B" w:rsidRDefault="000C7A7B">
      <w:pPr>
        <w:pStyle w:val="BodyText"/>
        <w:rPr>
          <w:sz w:val="20"/>
        </w:rPr>
      </w:pPr>
    </w:p>
    <w:p w14:paraId="6E6A2B2B" w14:textId="77777777" w:rsidR="000C7A7B" w:rsidRDefault="00F95760">
      <w:pPr>
        <w:pStyle w:val="ListParagraph"/>
        <w:numPr>
          <w:ilvl w:val="0"/>
          <w:numId w:val="4"/>
        </w:numPr>
        <w:tabs>
          <w:tab w:val="left" w:pos="919"/>
        </w:tabs>
        <w:spacing w:before="216"/>
        <w:rPr>
          <w:sz w:val="24"/>
        </w:rPr>
      </w:pPr>
      <w:r>
        <w:rPr>
          <w:sz w:val="24"/>
        </w:rPr>
        <w:t>Command-and-control environmental regulations</w:t>
      </w:r>
      <w:r>
        <w:rPr>
          <w:spacing w:val="-1"/>
          <w:sz w:val="24"/>
        </w:rPr>
        <w:t xml:space="preserve"> </w:t>
      </w:r>
      <w:r>
        <w:rPr>
          <w:sz w:val="24"/>
        </w:rPr>
        <w:t>(CER)</w:t>
      </w:r>
    </w:p>
    <w:p w14:paraId="7A070AFA" w14:textId="77777777" w:rsidR="000C7A7B" w:rsidRDefault="000C7A7B">
      <w:pPr>
        <w:pStyle w:val="BodyText"/>
      </w:pPr>
    </w:p>
    <w:p w14:paraId="7B3D0A7C" w14:textId="4C41FF89" w:rsidR="000C7A7B" w:rsidRPr="00354C72" w:rsidRDefault="00F95760" w:rsidP="00354C72">
      <w:pPr>
        <w:pStyle w:val="BodyText"/>
        <w:spacing w:line="480" w:lineRule="auto"/>
        <w:ind w:left="580" w:right="715" w:firstLine="479"/>
        <w:jc w:val="both"/>
        <w:rPr>
          <w:spacing w:val="-13"/>
        </w:rPr>
      </w:pPr>
      <w:r>
        <w:t>CER refer to the mandatory regulations implemented by governmental departments or environmental protection agencies to protect the environment. CER</w:t>
      </w:r>
      <w:r>
        <w:rPr>
          <w:spacing w:val="-41"/>
        </w:rPr>
        <w:t xml:space="preserve"> </w:t>
      </w:r>
      <w:r>
        <w:t>are widely used tools for environmental regulation in China. For measuring the level of intensity</w:t>
      </w:r>
      <w:r>
        <w:rPr>
          <w:spacing w:val="-16"/>
        </w:rPr>
        <w:t xml:space="preserve"> </w:t>
      </w:r>
      <w:r>
        <w:t>of</w:t>
      </w:r>
      <w:r>
        <w:rPr>
          <w:spacing w:val="-9"/>
        </w:rPr>
        <w:t xml:space="preserve"> </w:t>
      </w:r>
      <w:r>
        <w:t>CER,</w:t>
      </w:r>
      <w:r>
        <w:rPr>
          <w:spacing w:val="-8"/>
        </w:rPr>
        <w:t xml:space="preserve"> </w:t>
      </w:r>
      <w:r>
        <w:t>previous</w:t>
      </w:r>
      <w:r>
        <w:rPr>
          <w:spacing w:val="-8"/>
        </w:rPr>
        <w:t xml:space="preserve"> </w:t>
      </w:r>
      <w:r>
        <w:t>scholars</w:t>
      </w:r>
      <w:r>
        <w:rPr>
          <w:spacing w:val="-8"/>
        </w:rPr>
        <w:t xml:space="preserve"> </w:t>
      </w:r>
      <w:r>
        <w:t>used</w:t>
      </w:r>
      <w:r>
        <w:rPr>
          <w:spacing w:val="-9"/>
        </w:rPr>
        <w:t xml:space="preserve"> </w:t>
      </w:r>
      <w:r>
        <w:t>the</w:t>
      </w:r>
      <w:r>
        <w:rPr>
          <w:spacing w:val="-9"/>
        </w:rPr>
        <w:t xml:space="preserve"> </w:t>
      </w:r>
      <w:r>
        <w:t>number</w:t>
      </w:r>
      <w:r>
        <w:rPr>
          <w:spacing w:val="-9"/>
        </w:rPr>
        <w:t xml:space="preserve"> </w:t>
      </w:r>
      <w:r>
        <w:t>of</w:t>
      </w:r>
      <w:r>
        <w:rPr>
          <w:spacing w:val="-9"/>
        </w:rPr>
        <w:t xml:space="preserve"> </w:t>
      </w:r>
      <w:r>
        <w:t>newly</w:t>
      </w:r>
      <w:r>
        <w:rPr>
          <w:spacing w:val="-12"/>
        </w:rPr>
        <w:t xml:space="preserve"> </w:t>
      </w:r>
      <w:r>
        <w:t>implemented</w:t>
      </w:r>
      <w:r>
        <w:rPr>
          <w:spacing w:val="-7"/>
        </w:rPr>
        <w:t xml:space="preserve"> </w:t>
      </w:r>
      <w:r>
        <w:t>regulations (e.g. Zheng and Shi 2017). However, Li and Ramanathan (2018) believe that in some cases,</w:t>
      </w:r>
      <w:r>
        <w:rPr>
          <w:spacing w:val="-12"/>
        </w:rPr>
        <w:t xml:space="preserve"> </w:t>
      </w:r>
      <w:r>
        <w:t>governments</w:t>
      </w:r>
      <w:r>
        <w:rPr>
          <w:spacing w:val="-10"/>
        </w:rPr>
        <w:t xml:space="preserve"> </w:t>
      </w:r>
      <w:r>
        <w:t>are</w:t>
      </w:r>
      <w:r>
        <w:rPr>
          <w:spacing w:val="-13"/>
        </w:rPr>
        <w:t xml:space="preserve"> </w:t>
      </w:r>
      <w:r>
        <w:t>not</w:t>
      </w:r>
      <w:r>
        <w:rPr>
          <w:spacing w:val="-14"/>
        </w:rPr>
        <w:t xml:space="preserve"> </w:t>
      </w:r>
      <w:r>
        <w:t>always</w:t>
      </w:r>
      <w:r>
        <w:rPr>
          <w:spacing w:val="-11"/>
        </w:rPr>
        <w:t xml:space="preserve"> </w:t>
      </w:r>
      <w:r>
        <w:t>able</w:t>
      </w:r>
      <w:r>
        <w:rPr>
          <w:spacing w:val="-14"/>
        </w:rPr>
        <w:t xml:space="preserve"> </w:t>
      </w:r>
      <w:r>
        <w:t>to</w:t>
      </w:r>
      <w:r>
        <w:rPr>
          <w:spacing w:val="-14"/>
        </w:rPr>
        <w:t xml:space="preserve"> </w:t>
      </w:r>
      <w:r>
        <w:t>implement</w:t>
      </w:r>
      <w:r>
        <w:rPr>
          <w:spacing w:val="-10"/>
        </w:rPr>
        <w:t xml:space="preserve"> </w:t>
      </w:r>
      <w:r>
        <w:t>effectively</w:t>
      </w:r>
      <w:r>
        <w:rPr>
          <w:spacing w:val="-17"/>
        </w:rPr>
        <w:t xml:space="preserve"> </w:t>
      </w:r>
      <w:r>
        <w:t>their</w:t>
      </w:r>
      <w:r>
        <w:rPr>
          <w:spacing w:val="-14"/>
        </w:rPr>
        <w:t xml:space="preserve"> </w:t>
      </w:r>
      <w:r>
        <w:t>new</w:t>
      </w:r>
      <w:r>
        <w:rPr>
          <w:spacing w:val="-13"/>
        </w:rPr>
        <w:t xml:space="preserve"> </w:t>
      </w:r>
      <w:r>
        <w:t>enacted</w:t>
      </w:r>
      <w:r>
        <w:rPr>
          <w:spacing w:val="-12"/>
        </w:rPr>
        <w:t xml:space="preserve"> </w:t>
      </w:r>
      <w:r>
        <w:t>laws and</w:t>
      </w:r>
      <w:r>
        <w:rPr>
          <w:spacing w:val="-13"/>
        </w:rPr>
        <w:t xml:space="preserve"> </w:t>
      </w:r>
      <w:r>
        <w:t>regulations.</w:t>
      </w:r>
      <w:r>
        <w:rPr>
          <w:spacing w:val="-13"/>
        </w:rPr>
        <w:t xml:space="preserve"> </w:t>
      </w:r>
      <w:r>
        <w:t>Therefore,</w:t>
      </w:r>
      <w:r>
        <w:rPr>
          <w:spacing w:val="-9"/>
        </w:rPr>
        <w:t xml:space="preserve"> </w:t>
      </w:r>
      <w:r>
        <w:t>Li</w:t>
      </w:r>
      <w:r>
        <w:rPr>
          <w:spacing w:val="-13"/>
        </w:rPr>
        <w:t xml:space="preserve"> </w:t>
      </w:r>
      <w:r>
        <w:t>and</w:t>
      </w:r>
      <w:r>
        <w:rPr>
          <w:spacing w:val="-13"/>
        </w:rPr>
        <w:t xml:space="preserve"> </w:t>
      </w:r>
      <w:r>
        <w:t>Ramanathan</w:t>
      </w:r>
      <w:r>
        <w:rPr>
          <w:spacing w:val="-14"/>
        </w:rPr>
        <w:t xml:space="preserve"> </w:t>
      </w:r>
      <w:r>
        <w:t>(2018)</w:t>
      </w:r>
      <w:r>
        <w:rPr>
          <w:spacing w:val="-13"/>
        </w:rPr>
        <w:t xml:space="preserve"> </w:t>
      </w:r>
      <w:r>
        <w:t>recommendation</w:t>
      </w:r>
      <w:r>
        <w:rPr>
          <w:spacing w:val="-13"/>
        </w:rPr>
        <w:t xml:space="preserve"> </w:t>
      </w:r>
      <w:r>
        <w:t>is</w:t>
      </w:r>
      <w:r>
        <w:rPr>
          <w:spacing w:val="-10"/>
        </w:rPr>
        <w:t xml:space="preserve"> </w:t>
      </w:r>
      <w:r>
        <w:t>adopted,</w:t>
      </w:r>
      <w:r>
        <w:rPr>
          <w:spacing w:val="-12"/>
        </w:rPr>
        <w:t xml:space="preserve"> </w:t>
      </w:r>
      <w:r>
        <w:t>and selected the number of environmental administrative penalty cases by the government each year used as the indicator to measure the CER</w:t>
      </w:r>
      <w:r>
        <w:rPr>
          <w:spacing w:val="-4"/>
        </w:rPr>
        <w:t xml:space="preserve"> </w:t>
      </w:r>
      <w:r>
        <w:t>intensity.</w:t>
      </w:r>
    </w:p>
    <w:p w14:paraId="6FC82603" w14:textId="77777777" w:rsidR="000C7A7B" w:rsidRDefault="000C7A7B">
      <w:pPr>
        <w:pStyle w:val="BodyText"/>
        <w:rPr>
          <w:sz w:val="26"/>
        </w:rPr>
      </w:pPr>
    </w:p>
    <w:p w14:paraId="6C6741BD" w14:textId="77777777" w:rsidR="000C7A7B" w:rsidRDefault="000C7A7B">
      <w:pPr>
        <w:pStyle w:val="BodyText"/>
        <w:spacing w:before="1"/>
        <w:rPr>
          <w:sz w:val="22"/>
        </w:rPr>
      </w:pPr>
    </w:p>
    <w:p w14:paraId="5051EB37" w14:textId="77777777" w:rsidR="000C7A7B" w:rsidRDefault="00F95760">
      <w:pPr>
        <w:pStyle w:val="ListParagraph"/>
        <w:numPr>
          <w:ilvl w:val="0"/>
          <w:numId w:val="4"/>
        </w:numPr>
        <w:tabs>
          <w:tab w:val="left" w:pos="919"/>
        </w:tabs>
        <w:rPr>
          <w:sz w:val="24"/>
        </w:rPr>
      </w:pPr>
      <w:r>
        <w:rPr>
          <w:sz w:val="24"/>
        </w:rPr>
        <w:t>Market-based environmental regulations</w:t>
      </w:r>
      <w:r>
        <w:rPr>
          <w:spacing w:val="-5"/>
          <w:sz w:val="24"/>
        </w:rPr>
        <w:t xml:space="preserve"> </w:t>
      </w:r>
      <w:r>
        <w:rPr>
          <w:sz w:val="24"/>
        </w:rPr>
        <w:t>(MER)</w:t>
      </w:r>
    </w:p>
    <w:p w14:paraId="71B98B0C" w14:textId="77777777" w:rsidR="000C7A7B" w:rsidRDefault="000C7A7B">
      <w:pPr>
        <w:pStyle w:val="BodyText"/>
      </w:pPr>
    </w:p>
    <w:p w14:paraId="7618450A" w14:textId="77777777" w:rsidR="000C7A7B" w:rsidRDefault="00F95760">
      <w:pPr>
        <w:pStyle w:val="BodyText"/>
        <w:spacing w:line="480" w:lineRule="auto"/>
        <w:ind w:left="580" w:right="717" w:firstLine="479"/>
        <w:jc w:val="both"/>
      </w:pPr>
      <w:r>
        <w:t>The implication of MER is that governmental departments and environmental protection agencies use market means to control industrial pollution. For the measurement of MER, previous scholars used the pollutant discharge fees to measure the strength of MER (e.g. Li and Ramanathan 2018; Shen et al. 2019). Indeed, since 2003,</w:t>
      </w:r>
      <w:r>
        <w:rPr>
          <w:spacing w:val="-11"/>
        </w:rPr>
        <w:t xml:space="preserve"> </w:t>
      </w:r>
      <w:r>
        <w:t>the</w:t>
      </w:r>
      <w:r>
        <w:rPr>
          <w:spacing w:val="-12"/>
        </w:rPr>
        <w:t xml:space="preserve"> </w:t>
      </w:r>
      <w:r>
        <w:t>pollutant</w:t>
      </w:r>
      <w:r>
        <w:rPr>
          <w:spacing w:val="-10"/>
        </w:rPr>
        <w:t xml:space="preserve"> </w:t>
      </w:r>
      <w:r>
        <w:t>discharge</w:t>
      </w:r>
      <w:r>
        <w:rPr>
          <w:spacing w:val="-12"/>
        </w:rPr>
        <w:t xml:space="preserve"> </w:t>
      </w:r>
      <w:r>
        <w:t>fees</w:t>
      </w:r>
      <w:r>
        <w:rPr>
          <w:spacing w:val="-10"/>
        </w:rPr>
        <w:t xml:space="preserve"> </w:t>
      </w:r>
      <w:r>
        <w:t>system</w:t>
      </w:r>
      <w:r>
        <w:rPr>
          <w:spacing w:val="-11"/>
        </w:rPr>
        <w:t xml:space="preserve"> </w:t>
      </w:r>
      <w:r>
        <w:t>in</w:t>
      </w:r>
      <w:r>
        <w:rPr>
          <w:spacing w:val="-8"/>
        </w:rPr>
        <w:t xml:space="preserve"> </w:t>
      </w:r>
      <w:r>
        <w:t>China</w:t>
      </w:r>
      <w:r>
        <w:rPr>
          <w:spacing w:val="-8"/>
        </w:rPr>
        <w:t xml:space="preserve"> </w:t>
      </w:r>
      <w:r>
        <w:t>has</w:t>
      </w:r>
      <w:r>
        <w:rPr>
          <w:spacing w:val="-11"/>
        </w:rPr>
        <w:t xml:space="preserve"> </w:t>
      </w:r>
      <w:r>
        <w:t>been</w:t>
      </w:r>
      <w:r>
        <w:rPr>
          <w:spacing w:val="-8"/>
        </w:rPr>
        <w:t xml:space="preserve"> </w:t>
      </w:r>
      <w:r>
        <w:t>widely</w:t>
      </w:r>
      <w:r>
        <w:rPr>
          <w:spacing w:val="-16"/>
        </w:rPr>
        <w:t xml:space="preserve"> </w:t>
      </w:r>
      <w:r>
        <w:t>implemented</w:t>
      </w:r>
      <w:r>
        <w:rPr>
          <w:spacing w:val="-11"/>
        </w:rPr>
        <w:t xml:space="preserve"> </w:t>
      </w:r>
      <w:r>
        <w:t>across different regions of the country and has been thoroughly reported in statistical yearbooks. Therefore, pollutant discharge fees in the various regions of China are</w:t>
      </w:r>
      <w:r>
        <w:rPr>
          <w:spacing w:val="-43"/>
        </w:rPr>
        <w:t xml:space="preserve"> </w:t>
      </w:r>
      <w:r>
        <w:t>used as an indicator of</w:t>
      </w:r>
      <w:r>
        <w:rPr>
          <w:spacing w:val="-2"/>
        </w:rPr>
        <w:t xml:space="preserve"> </w:t>
      </w:r>
      <w:r>
        <w:t>MER.</w:t>
      </w:r>
    </w:p>
    <w:p w14:paraId="1C1D903D" w14:textId="77777777" w:rsidR="000C7A7B" w:rsidRDefault="000C7A7B">
      <w:pPr>
        <w:pStyle w:val="BodyText"/>
        <w:rPr>
          <w:sz w:val="26"/>
        </w:rPr>
      </w:pPr>
    </w:p>
    <w:p w14:paraId="35333486" w14:textId="77777777" w:rsidR="000C7A7B" w:rsidRDefault="000C7A7B">
      <w:pPr>
        <w:pStyle w:val="BodyText"/>
        <w:spacing w:before="1"/>
        <w:rPr>
          <w:sz w:val="22"/>
        </w:rPr>
      </w:pPr>
    </w:p>
    <w:p w14:paraId="0872D3A5" w14:textId="77777777" w:rsidR="000C7A7B" w:rsidRDefault="00F95760">
      <w:pPr>
        <w:pStyle w:val="ListParagraph"/>
        <w:numPr>
          <w:ilvl w:val="0"/>
          <w:numId w:val="4"/>
        </w:numPr>
        <w:tabs>
          <w:tab w:val="left" w:pos="915"/>
        </w:tabs>
        <w:spacing w:before="1"/>
        <w:ind w:left="914" w:hanging="335"/>
        <w:rPr>
          <w:sz w:val="24"/>
        </w:rPr>
      </w:pPr>
      <w:r>
        <w:rPr>
          <w:spacing w:val="-4"/>
          <w:sz w:val="24"/>
        </w:rPr>
        <w:t xml:space="preserve">Voluntary </w:t>
      </w:r>
      <w:r>
        <w:rPr>
          <w:sz w:val="24"/>
        </w:rPr>
        <w:t>environmental regulations</w:t>
      </w:r>
      <w:r>
        <w:rPr>
          <w:spacing w:val="1"/>
          <w:sz w:val="24"/>
        </w:rPr>
        <w:t xml:space="preserve"> </w:t>
      </w:r>
      <w:r>
        <w:rPr>
          <w:sz w:val="24"/>
        </w:rPr>
        <w:t>(VER)</w:t>
      </w:r>
    </w:p>
    <w:p w14:paraId="382E280D" w14:textId="77777777" w:rsidR="000C7A7B" w:rsidRDefault="000C7A7B">
      <w:pPr>
        <w:pStyle w:val="BodyText"/>
        <w:spacing w:before="11"/>
        <w:rPr>
          <w:sz w:val="23"/>
        </w:rPr>
      </w:pPr>
    </w:p>
    <w:p w14:paraId="5DC33CA8" w14:textId="77777777" w:rsidR="000C7A7B" w:rsidRDefault="00F95760">
      <w:pPr>
        <w:pStyle w:val="BodyText"/>
        <w:spacing w:line="480" w:lineRule="auto"/>
        <w:ind w:left="580" w:right="722" w:firstLine="479"/>
        <w:jc w:val="both"/>
      </w:pPr>
      <w:r>
        <w:t>The implication of VER is that the public is urged to participate in the environmental protection process spontaneously, and thereby supervise the production</w:t>
      </w:r>
    </w:p>
    <w:p w14:paraId="25FAF33E" w14:textId="77777777" w:rsidR="000C7A7B" w:rsidRDefault="000C7A7B">
      <w:pPr>
        <w:spacing w:line="480" w:lineRule="auto"/>
        <w:jc w:val="both"/>
        <w:sectPr w:rsidR="000C7A7B">
          <w:pgSz w:w="11910" w:h="16840"/>
          <w:pgMar w:top="1300" w:right="1080" w:bottom="1400" w:left="1220" w:header="0" w:footer="1193" w:gutter="0"/>
          <w:cols w:space="720"/>
        </w:sectPr>
      </w:pPr>
    </w:p>
    <w:p w14:paraId="27524ED1" w14:textId="78FAA421" w:rsidR="000C7A7B" w:rsidRDefault="00F95760">
      <w:pPr>
        <w:pStyle w:val="BodyText"/>
        <w:spacing w:before="124" w:line="480" w:lineRule="auto"/>
        <w:ind w:left="580" w:right="714"/>
        <w:jc w:val="both"/>
      </w:pPr>
      <w:r>
        <w:lastRenderedPageBreak/>
        <w:t xml:space="preserve">behavior of industry. In this regard, </w:t>
      </w:r>
      <w:proofErr w:type="spellStart"/>
      <w:r>
        <w:t>Xie</w:t>
      </w:r>
      <w:proofErr w:type="spellEnd"/>
      <w:r>
        <w:t xml:space="preserve"> et al. (2017) and Ren et al. (2018) used the number of complaint letters on pollution and environmental related problems </w:t>
      </w:r>
      <w:r>
        <w:rPr>
          <w:spacing w:val="3"/>
        </w:rPr>
        <w:t xml:space="preserve">as </w:t>
      </w:r>
      <w:r>
        <w:t>an indicator to measure the strength of VER. This because the public is more sensitive to changes</w:t>
      </w:r>
      <w:r>
        <w:rPr>
          <w:spacing w:val="-7"/>
        </w:rPr>
        <w:t xml:space="preserve"> </w:t>
      </w:r>
      <w:r>
        <w:t>in</w:t>
      </w:r>
      <w:r>
        <w:rPr>
          <w:spacing w:val="-6"/>
        </w:rPr>
        <w:t xml:space="preserve"> </w:t>
      </w:r>
      <w:r>
        <w:t>their</w:t>
      </w:r>
      <w:r>
        <w:rPr>
          <w:spacing w:val="-7"/>
        </w:rPr>
        <w:t xml:space="preserve"> </w:t>
      </w:r>
      <w:r>
        <w:t>immediate</w:t>
      </w:r>
      <w:r>
        <w:rPr>
          <w:spacing w:val="-7"/>
        </w:rPr>
        <w:t xml:space="preserve"> </w:t>
      </w:r>
      <w:r>
        <w:t>surrounding</w:t>
      </w:r>
      <w:r>
        <w:rPr>
          <w:spacing w:val="-6"/>
        </w:rPr>
        <w:t xml:space="preserve"> </w:t>
      </w:r>
      <w:r>
        <w:t>environment.</w:t>
      </w:r>
      <w:r>
        <w:rPr>
          <w:spacing w:val="-8"/>
        </w:rPr>
        <w:t xml:space="preserve"> </w:t>
      </w:r>
      <w:r>
        <w:t>Therefore,</w:t>
      </w:r>
      <w:r>
        <w:rPr>
          <w:spacing w:val="-6"/>
        </w:rPr>
        <w:t xml:space="preserve"> </w:t>
      </w:r>
      <w:r>
        <w:t>the</w:t>
      </w:r>
      <w:r>
        <w:rPr>
          <w:spacing w:val="-7"/>
        </w:rPr>
        <w:t xml:space="preserve"> </w:t>
      </w:r>
      <w:r>
        <w:t>number</w:t>
      </w:r>
      <w:r>
        <w:rPr>
          <w:spacing w:val="-7"/>
        </w:rPr>
        <w:t xml:space="preserve"> </w:t>
      </w:r>
      <w:r>
        <w:t>of</w:t>
      </w:r>
      <w:r>
        <w:rPr>
          <w:spacing w:val="-7"/>
        </w:rPr>
        <w:t xml:space="preserve"> </w:t>
      </w:r>
      <w:r>
        <w:t>written letters from the petition office of the Ministry of Ecology and Environment (China) is used as an indicator to measure the strength of</w:t>
      </w:r>
      <w:r>
        <w:rPr>
          <w:spacing w:val="-11"/>
        </w:rPr>
        <w:t xml:space="preserve"> </w:t>
      </w:r>
      <w:r>
        <w:t>VER.</w:t>
      </w:r>
    </w:p>
    <w:p w14:paraId="1BA671BC" w14:textId="770415CC" w:rsidR="000C7A7B" w:rsidRDefault="00F95760" w:rsidP="00354C72">
      <w:pPr>
        <w:pStyle w:val="BodyText"/>
        <w:spacing w:line="480" w:lineRule="auto"/>
        <w:ind w:left="580" w:right="715" w:firstLine="479"/>
        <w:jc w:val="both"/>
      </w:pPr>
      <w:r>
        <w:t>Additionally, the following control variables are used to ensure the correctness of the regression results: (1) economic development level (GDP): expressed by regional GDP;</w:t>
      </w:r>
      <w:r>
        <w:rPr>
          <w:spacing w:val="-14"/>
        </w:rPr>
        <w:t xml:space="preserve"> </w:t>
      </w:r>
      <w:r>
        <w:t>(2)</w:t>
      </w:r>
      <w:r>
        <w:rPr>
          <w:spacing w:val="-15"/>
        </w:rPr>
        <w:t xml:space="preserve"> </w:t>
      </w:r>
      <w:r>
        <w:t>industrial</w:t>
      </w:r>
      <w:r>
        <w:rPr>
          <w:spacing w:val="-13"/>
        </w:rPr>
        <w:t xml:space="preserve"> </w:t>
      </w:r>
      <w:r>
        <w:t>development</w:t>
      </w:r>
      <w:r>
        <w:rPr>
          <w:spacing w:val="-13"/>
        </w:rPr>
        <w:t xml:space="preserve"> </w:t>
      </w:r>
      <w:r>
        <w:t>level</w:t>
      </w:r>
      <w:r>
        <w:rPr>
          <w:spacing w:val="-14"/>
        </w:rPr>
        <w:t xml:space="preserve"> </w:t>
      </w:r>
      <w:r>
        <w:t>(IDP):</w:t>
      </w:r>
      <w:r>
        <w:rPr>
          <w:spacing w:val="-13"/>
        </w:rPr>
        <w:t xml:space="preserve"> </w:t>
      </w:r>
      <w:r>
        <w:t>total</w:t>
      </w:r>
      <w:r>
        <w:rPr>
          <w:spacing w:val="-13"/>
        </w:rPr>
        <w:t xml:space="preserve"> </w:t>
      </w:r>
      <w:r>
        <w:t>output</w:t>
      </w:r>
      <w:r>
        <w:rPr>
          <w:spacing w:val="-13"/>
        </w:rPr>
        <w:t xml:space="preserve"> </w:t>
      </w:r>
      <w:r>
        <w:t>value</w:t>
      </w:r>
      <w:r>
        <w:rPr>
          <w:spacing w:val="-15"/>
        </w:rPr>
        <w:t xml:space="preserve"> </w:t>
      </w:r>
      <w:r>
        <w:t>of</w:t>
      </w:r>
      <w:r>
        <w:rPr>
          <w:spacing w:val="-14"/>
        </w:rPr>
        <w:t xml:space="preserve"> </w:t>
      </w:r>
      <w:r>
        <w:t>construction</w:t>
      </w:r>
      <w:r>
        <w:rPr>
          <w:spacing w:val="-13"/>
        </w:rPr>
        <w:t xml:space="preserve"> </w:t>
      </w:r>
      <w:r>
        <w:t>industry as a percentage of GDP; and (3) technology innovation level (STI): technology</w:t>
      </w:r>
      <w:r>
        <w:rPr>
          <w:spacing w:val="-24"/>
        </w:rPr>
        <w:t xml:space="preserve"> </w:t>
      </w:r>
      <w:r>
        <w:t>market turnover.</w:t>
      </w:r>
    </w:p>
    <w:p w14:paraId="5B65E98D" w14:textId="77777777" w:rsidR="000C7A7B" w:rsidRDefault="00F95760">
      <w:pPr>
        <w:pStyle w:val="BodyText"/>
        <w:spacing w:before="1"/>
        <w:ind w:left="1060"/>
        <w:jc w:val="both"/>
      </w:pPr>
      <w:r>
        <w:t>Table 2 summarizes of the descriptive statistics of each variable.</w:t>
      </w:r>
    </w:p>
    <w:p w14:paraId="6FBD9F29" w14:textId="77777777" w:rsidR="000C7A7B" w:rsidRDefault="000C7A7B">
      <w:pPr>
        <w:pStyle w:val="BodyText"/>
        <w:spacing w:before="1"/>
      </w:pPr>
    </w:p>
    <w:p w14:paraId="588FD909" w14:textId="77777777" w:rsidR="000C7A7B" w:rsidRDefault="00F95760">
      <w:pPr>
        <w:ind w:left="567" w:right="710"/>
        <w:jc w:val="center"/>
        <w:rPr>
          <w:sz w:val="20"/>
        </w:rPr>
      </w:pPr>
      <w:r>
        <w:rPr>
          <w:sz w:val="20"/>
        </w:rPr>
        <w:t>Table 2. Variable selection and descriptive statistics</w:t>
      </w:r>
    </w:p>
    <w:p w14:paraId="218612E7" w14:textId="77777777" w:rsidR="000C7A7B" w:rsidRDefault="000C7A7B">
      <w:pPr>
        <w:pStyle w:val="BodyText"/>
        <w:spacing w:before="4"/>
        <w:rPr>
          <w:sz w:val="20"/>
        </w:rPr>
      </w:pPr>
    </w:p>
    <w:p w14:paraId="2F8FD939" w14:textId="77777777" w:rsidR="000C7A7B" w:rsidRDefault="00F95760">
      <w:pPr>
        <w:ind w:left="571" w:right="710"/>
        <w:jc w:val="center"/>
        <w:rPr>
          <w:b/>
          <w:sz w:val="20"/>
        </w:rPr>
      </w:pPr>
      <w:r>
        <w:rPr>
          <w:b/>
          <w:sz w:val="20"/>
        </w:rPr>
        <w:t>&lt;Insert Table 2 here&gt;</w:t>
      </w:r>
    </w:p>
    <w:p w14:paraId="3C8D271D" w14:textId="77777777" w:rsidR="000C7A7B" w:rsidRDefault="000C7A7B">
      <w:pPr>
        <w:pStyle w:val="BodyText"/>
        <w:rPr>
          <w:b/>
          <w:sz w:val="22"/>
        </w:rPr>
      </w:pPr>
    </w:p>
    <w:p w14:paraId="0E226159" w14:textId="77777777" w:rsidR="000C7A7B" w:rsidRDefault="000C7A7B">
      <w:pPr>
        <w:pStyle w:val="BodyText"/>
        <w:rPr>
          <w:b/>
          <w:sz w:val="22"/>
        </w:rPr>
      </w:pPr>
    </w:p>
    <w:p w14:paraId="57FD56B1" w14:textId="77777777" w:rsidR="000C7A7B" w:rsidRDefault="000C7A7B">
      <w:pPr>
        <w:pStyle w:val="BodyText"/>
        <w:spacing w:before="3"/>
        <w:rPr>
          <w:b/>
          <w:sz w:val="19"/>
        </w:rPr>
      </w:pPr>
    </w:p>
    <w:p w14:paraId="2CF3A975" w14:textId="77777777" w:rsidR="000C7A7B" w:rsidRDefault="00F95760">
      <w:pPr>
        <w:pStyle w:val="Heading1"/>
        <w:numPr>
          <w:ilvl w:val="0"/>
          <w:numId w:val="5"/>
        </w:numPr>
        <w:tabs>
          <w:tab w:val="left" w:pos="792"/>
        </w:tabs>
        <w:jc w:val="both"/>
      </w:pPr>
      <w:r>
        <w:t>Research</w:t>
      </w:r>
      <w:r>
        <w:rPr>
          <w:spacing w:val="-1"/>
        </w:rPr>
        <w:t xml:space="preserve"> </w:t>
      </w:r>
      <w:r>
        <w:t>methods</w:t>
      </w:r>
    </w:p>
    <w:p w14:paraId="1AB8A939" w14:textId="77777777" w:rsidR="000C7A7B" w:rsidRDefault="000C7A7B">
      <w:pPr>
        <w:pStyle w:val="BodyText"/>
        <w:rPr>
          <w:b/>
          <w:sz w:val="30"/>
        </w:rPr>
      </w:pPr>
    </w:p>
    <w:p w14:paraId="3940C0A1" w14:textId="77777777" w:rsidR="000C7A7B" w:rsidRDefault="000C7A7B">
      <w:pPr>
        <w:pStyle w:val="BodyText"/>
        <w:spacing w:before="5"/>
        <w:rPr>
          <w:b/>
          <w:sz w:val="26"/>
        </w:rPr>
      </w:pPr>
    </w:p>
    <w:p w14:paraId="042AC0ED" w14:textId="77777777" w:rsidR="000C7A7B" w:rsidRDefault="00F95760">
      <w:pPr>
        <w:pStyle w:val="BodyText"/>
        <w:spacing w:line="542" w:lineRule="auto"/>
        <w:ind w:left="580" w:right="716" w:firstLine="479"/>
        <w:jc w:val="both"/>
      </w:pPr>
      <w:r>
        <w:t xml:space="preserve">A network EBM model is used to evaluate the multi-stage nature of GTI. This model allows measuring both the inputs and (desired and undesired) outputs of the multiple stages in the innovation process. The model is described in section 4.1. Additionally, on calculating the GTIE of the Chinese construction </w:t>
      </w:r>
      <w:r>
        <w:rPr>
          <w:spacing w:val="-3"/>
        </w:rPr>
        <w:t xml:space="preserve">industry, </w:t>
      </w:r>
      <w:r>
        <w:t xml:space="preserve">the overall efficiency distribution state and its evolution over time are further explored by means of a kernel density estimation diagram. This technique is described in section 4.2. </w:t>
      </w:r>
      <w:r>
        <w:rPr>
          <w:spacing w:val="-3"/>
        </w:rPr>
        <w:t xml:space="preserve">Finally, </w:t>
      </w:r>
      <w:r>
        <w:rPr>
          <w:spacing w:val="-4"/>
        </w:rPr>
        <w:t xml:space="preserve">Tobit </w:t>
      </w:r>
      <w:r>
        <w:t xml:space="preserve">regression is used when analyzing the relationship between ERs and GTIE. The </w:t>
      </w:r>
      <w:r>
        <w:rPr>
          <w:spacing w:val="-4"/>
        </w:rPr>
        <w:t xml:space="preserve">Tobit </w:t>
      </w:r>
      <w:r>
        <w:t>regression models are detailed in section 4.3.</w:t>
      </w:r>
    </w:p>
    <w:p w14:paraId="7737EECE" w14:textId="77777777" w:rsidR="000C7A7B" w:rsidRDefault="000C7A7B">
      <w:pPr>
        <w:spacing w:line="542" w:lineRule="auto"/>
        <w:jc w:val="both"/>
        <w:sectPr w:rsidR="000C7A7B">
          <w:pgSz w:w="11910" w:h="16840"/>
          <w:pgMar w:top="1300" w:right="1080" w:bottom="1400" w:left="1220" w:header="0" w:footer="1193" w:gutter="0"/>
          <w:cols w:space="720"/>
        </w:sectPr>
      </w:pPr>
    </w:p>
    <w:p w14:paraId="37D14335" w14:textId="77777777" w:rsidR="000C7A7B" w:rsidRDefault="000C7A7B">
      <w:pPr>
        <w:pStyle w:val="BodyText"/>
        <w:spacing w:before="2"/>
        <w:rPr>
          <w:sz w:val="19"/>
        </w:rPr>
      </w:pPr>
    </w:p>
    <w:p w14:paraId="720C1128" w14:textId="77777777" w:rsidR="000C7A7B" w:rsidRDefault="00F95760">
      <w:pPr>
        <w:pStyle w:val="Heading2"/>
        <w:numPr>
          <w:ilvl w:val="1"/>
          <w:numId w:val="5"/>
        </w:numPr>
        <w:tabs>
          <w:tab w:val="left" w:pos="941"/>
        </w:tabs>
        <w:spacing w:before="90"/>
        <w:ind w:hanging="361"/>
      </w:pPr>
      <w:r>
        <w:t>Network EBM</w:t>
      </w:r>
      <w:r>
        <w:rPr>
          <w:spacing w:val="-2"/>
        </w:rPr>
        <w:t xml:space="preserve"> </w:t>
      </w:r>
      <w:r>
        <w:t>model</w:t>
      </w:r>
    </w:p>
    <w:p w14:paraId="53FB219E" w14:textId="77777777" w:rsidR="000C7A7B" w:rsidRDefault="000C7A7B">
      <w:pPr>
        <w:pStyle w:val="BodyText"/>
        <w:spacing w:before="7"/>
        <w:rPr>
          <w:b/>
          <w:sz w:val="36"/>
        </w:rPr>
      </w:pPr>
    </w:p>
    <w:p w14:paraId="64458E6D" w14:textId="77777777" w:rsidR="000C7A7B" w:rsidRDefault="00F95760">
      <w:pPr>
        <w:pStyle w:val="BodyText"/>
        <w:spacing w:line="480" w:lineRule="auto"/>
        <w:ind w:left="580" w:right="720" w:firstLine="479"/>
      </w:pPr>
      <w:proofErr w:type="spellStart"/>
      <w:r>
        <w:t>Tavana</w:t>
      </w:r>
      <w:proofErr w:type="spellEnd"/>
      <w:r>
        <w:t xml:space="preserve"> et al. (2013) network EBM model is used, as its efficiency calculation results are more realistic and reliable than other approaches. The model is</w:t>
      </w:r>
    </w:p>
    <w:p w14:paraId="5B75D83E" w14:textId="77777777" w:rsidR="000C7A7B" w:rsidRDefault="000C7A7B">
      <w:pPr>
        <w:spacing w:line="480" w:lineRule="auto"/>
        <w:sectPr w:rsidR="000C7A7B">
          <w:pgSz w:w="11910" w:h="16840"/>
          <w:pgMar w:top="1300" w:right="1080" w:bottom="1400" w:left="1220" w:header="0" w:footer="1193" w:gutter="0"/>
          <w:cols w:space="720"/>
        </w:sectPr>
      </w:pPr>
    </w:p>
    <w:p w14:paraId="52F5AAE6" w14:textId="77777777" w:rsidR="000C7A7B" w:rsidRDefault="00F95760">
      <w:pPr>
        <w:pStyle w:val="BodyText"/>
        <w:spacing w:before="260"/>
        <w:jc w:val="right"/>
        <w:rPr>
          <w:rFonts w:ascii="DejaVu Serif Condensed" w:eastAsia="DejaVu Serif Condensed" w:hAnsi="DejaVu Serif Condensed"/>
        </w:rPr>
      </w:pPr>
      <w:r>
        <w:rPr>
          <w:rFonts w:ascii="DejaVu Serif Condensed" w:eastAsia="DejaVu Serif Condensed" w:hAnsi="DejaVu Serif Condensed"/>
        </w:rPr>
        <w:t>𝛾</w:t>
      </w:r>
      <w:r>
        <w:rPr>
          <w:rFonts w:ascii="DejaVu Serif Condensed" w:eastAsia="DejaVu Serif Condensed" w:hAnsi="DejaVu Serif Condensed"/>
          <w:vertAlign w:val="superscript"/>
        </w:rPr>
        <w:t>∗</w:t>
      </w:r>
      <w:r>
        <w:rPr>
          <w:rFonts w:ascii="DejaVu Serif Condensed" w:eastAsia="DejaVu Serif Condensed" w:hAnsi="DejaVu Serif Condensed"/>
        </w:rPr>
        <w:t xml:space="preserve"> = min 𝜃 − 𝜀</w:t>
      </w:r>
      <w:r>
        <w:rPr>
          <w:rFonts w:ascii="DejaVu Serif Condensed" w:eastAsia="DejaVu Serif Condensed" w:hAnsi="DejaVu Serif Condensed"/>
          <w:vertAlign w:val="subscript"/>
        </w:rPr>
        <w:t>𝑥</w:t>
      </w:r>
    </w:p>
    <w:p w14:paraId="35AA145E" w14:textId="77777777" w:rsidR="000C7A7B" w:rsidRDefault="00F95760">
      <w:pPr>
        <w:spacing w:line="122" w:lineRule="exact"/>
        <w:ind w:left="94"/>
        <w:rPr>
          <w:rFonts w:ascii="DejaVu Serif Condensed" w:eastAsia="DejaVu Serif Condensed"/>
          <w:sz w:val="17"/>
        </w:rPr>
      </w:pPr>
      <w:r>
        <w:br w:type="column"/>
      </w:r>
      <w:r>
        <w:rPr>
          <w:rFonts w:ascii="DejaVu Serif Condensed" w:eastAsia="DejaVu Serif Condensed"/>
          <w:w w:val="175"/>
          <w:sz w:val="17"/>
        </w:rPr>
        <w:t>𝑚</w:t>
      </w:r>
    </w:p>
    <w:p w14:paraId="58DC39AE" w14:textId="5ACAA0FA" w:rsidR="000C7A7B" w:rsidRDefault="00F95760">
      <w:pPr>
        <w:pStyle w:val="BodyText"/>
        <w:spacing w:line="180" w:lineRule="auto"/>
        <w:ind w:left="15"/>
        <w:rPr>
          <w:rFonts w:ascii="DejaVu Serif Condensed" w:eastAsia="DejaVu Serif Condensed" w:hAnsi="DejaVu Serif Condensed"/>
        </w:rPr>
      </w:pPr>
      <w:r>
        <w:rPr>
          <w:noProof/>
        </w:rPr>
        <mc:AlternateContent>
          <mc:Choice Requires="wps">
            <w:drawing>
              <wp:anchor distT="0" distB="0" distL="114300" distR="114300" simplePos="0" relativeHeight="486237696" behindDoc="1" locked="0" layoutInCell="1" allowOverlap="1" wp14:anchorId="1165D0F7" wp14:editId="4A87E78B">
                <wp:simplePos x="0" y="0"/>
                <wp:positionH relativeFrom="page">
                  <wp:posOffset>4290695</wp:posOffset>
                </wp:positionH>
                <wp:positionV relativeFrom="paragraph">
                  <wp:posOffset>201930</wp:posOffset>
                </wp:positionV>
                <wp:extent cx="269875" cy="10795"/>
                <wp:effectExtent l="0" t="0" r="0" b="0"/>
                <wp:wrapNone/>
                <wp:docPr id="121" name="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CEF2F4" id="Rectangle 117" o:spid="_x0000_s1026" style="position:absolute;margin-left:337.85pt;margin-top:15.9pt;width:21.25pt;height:.85pt;z-index:-17078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Mf//QEAAN0DAAAOAAAAZHJzL2Uyb0RvYy54bWysU8Fu2zAMvQ/YPwi6L46DpGmMOEWRosOA&#10;biva7QNkWbaFyaJGKXGyrx8lp1m23Yr6IIgi+fTeE72+OfSG7RV6Dbbk+WTKmbISam3bkn//dv/h&#10;mjMfhK2FAatKflSe32zev1sPrlAz6MDUChmBWF8MruRdCK7IMi871Qs/AacsJRvAXgQKsc1qFAOh&#10;9yabTadX2QBYOwSpvKfTuzHJNwm/aZQMX5vGq8BMyYlbSCumtYprtlmLokXhOi1PNMQrWPRCW7r0&#10;DHUngmA71P9B9VoieGjCREKfQdNoqZIGUpNP/1Hz3AmnkhYyx7uzTf7tYOWX/SMyXdPbzXLOrOjp&#10;kZ7INmFbo1ieL6NFg/MFVT67R4wivXsA+cMzC9uO6tQtIgydEjURy2N99ldDDDy1smr4DDXhi12A&#10;5NahwT4Ckg/skB7leH4UdQhM0uHsanW9XHAmKZVPl6tFukAUL70OffiooGdxU3Ik7glb7B98iFxE&#10;8VKSuIPR9b02JgXYVluDbC/ieKTvhO4vy4yNxRZi24gYT5LIqGv0p4L6SBoRxhmjf4I2HeAvzgaa&#10;r5L7nzuBijPzyZJPq3w+jwOZgvliOaMALzPVZUZYSVAlD5yN220Yh3jnULcd3ZQn0RZuydtGJ+HR&#10;95HViSzNUPLjNO9xSC/jVPXnr9z8BgAA//8DAFBLAwQUAAYACAAAACEAoKU1ot8AAAAJAQAADwAA&#10;AGRycy9kb3ducmV2LnhtbEyPwU6DQBCG7ya+w2ZMvNkFKgWRpbEmHk1s9WBvCzsCKTuL7LZFn97x&#10;pMeZ+fLP95fr2Q7ihJPvHSmIFxEIpMaZnloFb69PNzkIHzQZPThCBV/oYV1dXpS6MO5MWzztQis4&#10;hHyhFXQhjIWUvunQar9wIxLfPtxkdeBxaqWZ9JnD7SCTKFpJq3viD50e8bHD5rA7WgWbu3zz+XJL&#10;z9/beo/79/qQJlOk1PXV/HAPIuAc/mD41Wd1qNipdkcyXgwKVlmaMapgGXMFBrI4T0DUvFimIKtS&#10;/m9Q/QAAAP//AwBQSwECLQAUAAYACAAAACEAtoM4kv4AAADhAQAAEwAAAAAAAAAAAAAAAAAAAAAA&#10;W0NvbnRlbnRfVHlwZXNdLnhtbFBLAQItABQABgAIAAAAIQA4/SH/1gAAAJQBAAALAAAAAAAAAAAA&#10;AAAAAC8BAABfcmVscy8ucmVsc1BLAQItABQABgAIAAAAIQAkKMf//QEAAN0DAAAOAAAAAAAAAAAA&#10;AAAAAC4CAABkcnMvZTJvRG9jLnhtbFBLAQItABQABgAIAAAAIQCgpTWi3wAAAAkBAAAPAAAAAAAA&#10;AAAAAAAAAFcEAABkcnMvZG93bnJldi54bWxQSwUGAAAAAAQABADzAAAAYwUAAAAA&#10;" fillcolor="black" stroked="f">
                <w10:wrap anchorx="page"/>
              </v:rect>
            </w:pict>
          </mc:Fallback>
        </mc:AlternateContent>
      </w:r>
      <w:r>
        <w:rPr>
          <w:rFonts w:ascii="DejaVu Serif Condensed" w:eastAsia="DejaVu Serif Condensed" w:hAnsi="DejaVu Serif Condensed"/>
          <w:w w:val="206"/>
          <w:position w:val="-17"/>
        </w:rPr>
        <w:t>∑</w:t>
      </w:r>
      <w:r>
        <w:rPr>
          <w:rFonts w:ascii="DejaVu Serif Condensed" w:eastAsia="DejaVu Serif Condensed" w:hAnsi="DejaVu Serif Condensed"/>
          <w:spacing w:val="-29"/>
          <w:position w:val="-17"/>
        </w:rPr>
        <w:t xml:space="preserve"> </w:t>
      </w:r>
      <w:r>
        <w:rPr>
          <w:rFonts w:ascii="DejaVu Serif Condensed" w:eastAsia="DejaVu Serif Condensed" w:hAnsi="DejaVu Serif Condensed"/>
          <w:spacing w:val="-7"/>
          <w:w w:val="136"/>
        </w:rPr>
        <w:t>𝑤</w:t>
      </w:r>
      <w:r>
        <w:rPr>
          <w:rFonts w:ascii="DejaVu Serif Condensed" w:eastAsia="DejaVu Serif Condensed" w:hAnsi="DejaVu Serif Condensed"/>
          <w:spacing w:val="14"/>
          <w:w w:val="64"/>
          <w:vertAlign w:val="subscript"/>
        </w:rPr>
        <w:t>𝑖</w:t>
      </w:r>
      <w:r>
        <w:rPr>
          <w:rFonts w:ascii="DejaVu Serif Condensed" w:eastAsia="DejaVu Serif Condensed" w:hAnsi="DejaVu Serif Condensed"/>
          <w:spacing w:val="-6"/>
          <w:w w:val="85"/>
        </w:rPr>
        <w:t>𝑠</w:t>
      </w:r>
      <w:r>
        <w:rPr>
          <w:rFonts w:ascii="DejaVu Serif Condensed" w:eastAsia="DejaVu Serif Condensed" w:hAnsi="DejaVu Serif Condensed"/>
          <w:w w:val="64"/>
          <w:vertAlign w:val="subscript"/>
        </w:rPr>
        <w:t>𝑖</w:t>
      </w:r>
    </w:p>
    <w:p w14:paraId="139DB8C2" w14:textId="415573B2" w:rsidR="000C7A7B" w:rsidRDefault="00F95760">
      <w:pPr>
        <w:pStyle w:val="BodyText"/>
        <w:spacing w:line="188" w:lineRule="exact"/>
        <w:ind w:left="438"/>
        <w:rPr>
          <w:rFonts w:ascii="DejaVu Serif Condensed" w:eastAsia="DejaVu Serif Condensed"/>
        </w:rPr>
      </w:pPr>
      <w:r>
        <w:rPr>
          <w:noProof/>
        </w:rPr>
        <mc:AlternateContent>
          <mc:Choice Requires="wps">
            <w:drawing>
              <wp:anchor distT="0" distB="0" distL="114300" distR="114300" simplePos="0" relativeHeight="15737856" behindDoc="0" locked="0" layoutInCell="1" allowOverlap="1" wp14:anchorId="0A0E4A82" wp14:editId="23E91EF5">
                <wp:simplePos x="0" y="0"/>
                <wp:positionH relativeFrom="page">
                  <wp:posOffset>4411345</wp:posOffset>
                </wp:positionH>
                <wp:positionV relativeFrom="paragraph">
                  <wp:posOffset>33020</wp:posOffset>
                </wp:positionV>
                <wp:extent cx="100965" cy="127000"/>
                <wp:effectExtent l="0" t="0" r="0" b="0"/>
                <wp:wrapNone/>
                <wp:docPr id="120"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36B0BB" w14:textId="77777777" w:rsidR="000C7A7B" w:rsidRDefault="00F95760">
                            <w:pPr>
                              <w:spacing w:before="4" w:line="196" w:lineRule="exact"/>
                              <w:rPr>
                                <w:rFonts w:ascii="DejaVu Serif Condensed" w:eastAsia="DejaVu Serif Condensed"/>
                                <w:sz w:val="17"/>
                              </w:rPr>
                            </w:pPr>
                            <w:r>
                              <w:rPr>
                                <w:rFonts w:ascii="DejaVu Serif Condensed" w:eastAsia="DejaVu Serif Condensed"/>
                                <w:w w:val="80"/>
                                <w:sz w:val="17"/>
                              </w:rPr>
                              <w:t>𝑖0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0E4A82" id="Text Box 116" o:spid="_x0000_s1041" type="#_x0000_t202" style="position:absolute;left:0;text-align:left;margin-left:347.35pt;margin-top:2.6pt;width:7.95pt;height:10pt;z-index:15737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lPC7AEAAMEDAAAOAAAAZHJzL2Uyb0RvYy54bWysU9tu2zAMfR+wfxD0vtgO0Gwz4hRdiw4D&#10;ugvQ7gNoWY6F2aJGKbGzrx8lx1m3vQ17ESiRPDw8pLbX09CLoyZv0FayWOVSaKuwMXZfya9P96/e&#10;SOED2AZ6tLqSJ+3l9e7li+3oSr3GDvtGk2AQ68vRVbILwZVZ5lWnB/ArdNqys0UaIPCV9llDMDL6&#10;0GfrPN9kI1LjCJX2nl/vZqfcJfy21Sp8bluvg+grydxCOimddTyz3RbKPYHrjDrTgH9gMYCxXPQC&#10;dQcBxIHMX1CDUYQe27BSOGTYtkbp1AN3U+R/dPPYgdOpFxbHu4tM/v/Bqk/HLyRMw7Nbsz4WBh7S&#10;k56CeIeTKIpNVGh0vuTAR8ehYWIHR6duvXtA9c0Li7cd2L2+IcKx09AwwyJmZs9SZxwfQerxIzZc&#10;CA4BE9DU0hDlY0EEozOT02U6kYyKJfP87eZKCsWuYv06z9P0MiiXZEc+vNc4iGhUknj4CRyODz5E&#10;MlAuIbGWxXvT92kBevvbAwfGl0Q+8p2Zh6meZqWuFlFqbE7cDuG8V/wP2OiQfkgx8k5V0n8/AGkp&#10;+g+WJYkLuBi0GPVigFWcWskgxWzehnlRD47MvmPkWXSLNyxba1JLUd+ZxZkv70nq9LzTcRGf31PU&#10;r5+3+wkAAP//AwBQSwMEFAAGAAgAAAAhALosxS3eAAAACAEAAA8AAABkcnMvZG93bnJldi54bWxM&#10;j8FOwzAQRO9I/IO1SNyo0whSGuJUFYITEiINB45OvE2sxusQu234e5ZTOc7OaOZtsZndIE44BetJ&#10;wXKRgEBqvbHUKfisX+8eQYSoyejBEyr4wQCb8vqq0LnxZ6rwtIud4BIKuVbQxzjmUoa2R6fDwo9I&#10;7O395HRkOXXSTPrM5W6QaZJk0mlLvNDrEZ97bA+7o1Ow/aLqxX6/Nx/VvrJ1vU7oLTsodXszb59A&#10;RJzjJQx/+IwOJTM1/kgmiEFBtr5fcVTBQwqC/dUyyUA0ClI+yLKQ/x8ofwEAAP//AwBQSwECLQAU&#10;AAYACAAAACEAtoM4kv4AAADhAQAAEwAAAAAAAAAAAAAAAAAAAAAAW0NvbnRlbnRfVHlwZXNdLnht&#10;bFBLAQItABQABgAIAAAAIQA4/SH/1gAAAJQBAAALAAAAAAAAAAAAAAAAAC8BAABfcmVscy8ucmVs&#10;c1BLAQItABQABgAIAAAAIQApplPC7AEAAMEDAAAOAAAAAAAAAAAAAAAAAC4CAABkcnMvZTJvRG9j&#10;LnhtbFBLAQItABQABgAIAAAAIQC6LMUt3gAAAAgBAAAPAAAAAAAAAAAAAAAAAEYEAABkcnMvZG93&#10;bnJldi54bWxQSwUGAAAAAAQABADzAAAAUQUAAAAA&#10;" filled="f" stroked="f">
                <v:textbox inset="0,0,0,0">
                  <w:txbxContent>
                    <w:p w14:paraId="1836B0BB" w14:textId="77777777" w:rsidR="000C7A7B" w:rsidRDefault="00F95760">
                      <w:pPr>
                        <w:spacing w:before="4" w:line="196" w:lineRule="exact"/>
                        <w:rPr>
                          <w:rFonts w:ascii="DejaVu Serif Condensed" w:eastAsia="DejaVu Serif Condensed"/>
                          <w:sz w:val="17"/>
                        </w:rPr>
                      </w:pPr>
                      <w:r>
                        <w:rPr>
                          <w:rFonts w:ascii="DejaVu Serif Condensed" w:eastAsia="DejaVu Serif Condensed"/>
                          <w:w w:val="80"/>
                          <w:sz w:val="17"/>
                        </w:rPr>
                        <w:t>𝑖0</w:t>
                      </w:r>
                    </w:p>
                  </w:txbxContent>
                </v:textbox>
                <w10:wrap anchorx="page"/>
              </v:shape>
            </w:pict>
          </mc:Fallback>
        </mc:AlternateContent>
      </w:r>
      <w:r>
        <w:rPr>
          <w:rFonts w:ascii="DejaVu Serif Condensed" w:eastAsia="DejaVu Serif Condensed"/>
        </w:rPr>
        <w:t>𝑥</w:t>
      </w:r>
    </w:p>
    <w:p w14:paraId="24C59736" w14:textId="77777777" w:rsidR="000C7A7B" w:rsidRDefault="00F95760">
      <w:pPr>
        <w:spacing w:line="164" w:lineRule="exact"/>
        <w:ind w:left="29"/>
        <w:rPr>
          <w:rFonts w:ascii="DejaVu Serif Condensed" w:eastAsia="DejaVu Serif Condensed"/>
          <w:sz w:val="17"/>
        </w:rPr>
      </w:pPr>
      <w:r>
        <w:rPr>
          <w:rFonts w:ascii="DejaVu Serif Condensed" w:eastAsia="DejaVu Serif Condensed"/>
          <w:sz w:val="17"/>
        </w:rPr>
        <w:t>𝑖=1</w:t>
      </w:r>
    </w:p>
    <w:p w14:paraId="4B46B6F4" w14:textId="77777777" w:rsidR="000C7A7B" w:rsidRDefault="000C7A7B">
      <w:pPr>
        <w:spacing w:line="164" w:lineRule="exact"/>
        <w:rPr>
          <w:rFonts w:ascii="DejaVu Serif Condensed" w:eastAsia="DejaVu Serif Condensed"/>
          <w:sz w:val="17"/>
        </w:rPr>
        <w:sectPr w:rsidR="000C7A7B">
          <w:type w:val="continuous"/>
          <w:pgSz w:w="11910" w:h="16840"/>
          <w:pgMar w:top="1500" w:right="1080" w:bottom="280" w:left="1220" w:header="720" w:footer="720" w:gutter="0"/>
          <w:cols w:num="2" w:space="720" w:equalWidth="0">
            <w:col w:w="5125" w:space="40"/>
            <w:col w:w="4445"/>
          </w:cols>
        </w:sectPr>
      </w:pPr>
    </w:p>
    <w:p w14:paraId="72E57B4A" w14:textId="5536C028" w:rsidR="000C7A7B" w:rsidRDefault="00F95760">
      <w:pPr>
        <w:spacing w:before="172"/>
        <w:ind w:left="576" w:right="2336"/>
        <w:jc w:val="center"/>
        <w:rPr>
          <w:rFonts w:ascii="DejaVu Serif Condensed" w:eastAsia="DejaVu Serif Condensed"/>
          <w:sz w:val="17"/>
        </w:rPr>
      </w:pPr>
      <w:r>
        <w:rPr>
          <w:rFonts w:ascii="DejaVu Serif Condensed" w:eastAsia="DejaVu Serif Condensed"/>
          <w:w w:val="120"/>
          <w:sz w:val="17"/>
        </w:rPr>
        <w:t>𝑛</w:t>
      </w:r>
    </w:p>
    <w:p w14:paraId="68B7BF1D" w14:textId="77777777" w:rsidR="000C7A7B" w:rsidRDefault="00F95760">
      <w:pPr>
        <w:pStyle w:val="BodyText"/>
        <w:spacing w:before="95"/>
        <w:ind w:left="569" w:right="710"/>
        <w:jc w:val="center"/>
        <w:rPr>
          <w:rFonts w:ascii="DejaVu Serif Condensed" w:eastAsia="DejaVu Serif Condensed" w:hAnsi="DejaVu Serif Condensed"/>
        </w:rPr>
      </w:pPr>
      <w:r>
        <w:rPr>
          <w:rFonts w:ascii="DejaVu Serif Condensed" w:eastAsia="DejaVu Serif Condensed" w:hAnsi="DejaVu Serif Condensed"/>
          <w:w w:val="90"/>
        </w:rPr>
        <w:t>s. t. θ𝑥</w:t>
      </w:r>
      <w:r>
        <w:rPr>
          <w:rFonts w:ascii="DejaVu Serif Condensed" w:eastAsia="DejaVu Serif Condensed" w:hAnsi="DejaVu Serif Condensed"/>
          <w:w w:val="90"/>
          <w:vertAlign w:val="subscript"/>
        </w:rPr>
        <w:t>𝑖0</w:t>
      </w:r>
      <w:r>
        <w:rPr>
          <w:rFonts w:ascii="DejaVu Serif Condensed" w:eastAsia="DejaVu Serif Condensed" w:hAnsi="DejaVu Serif Condensed"/>
          <w:w w:val="90"/>
        </w:rPr>
        <w:t xml:space="preserve"> − </w:t>
      </w:r>
      <w:r>
        <w:rPr>
          <w:rFonts w:ascii="DejaVu Serif Condensed" w:eastAsia="DejaVu Serif Condensed" w:hAnsi="DejaVu Serif Condensed"/>
          <w:w w:val="185"/>
        </w:rPr>
        <w:t>∑</w:t>
      </w:r>
      <w:r>
        <w:rPr>
          <w:rFonts w:ascii="DejaVu Serif Condensed" w:eastAsia="DejaVu Serif Condensed" w:hAnsi="DejaVu Serif Condensed"/>
          <w:spacing w:val="-86"/>
          <w:w w:val="185"/>
        </w:rPr>
        <w:t xml:space="preserve"> </w:t>
      </w:r>
      <w:r>
        <w:rPr>
          <w:rFonts w:ascii="DejaVu Serif Condensed" w:eastAsia="DejaVu Serif Condensed" w:hAnsi="DejaVu Serif Condensed"/>
          <w:w w:val="90"/>
        </w:rPr>
        <w:t>𝜆</w:t>
      </w:r>
      <w:r>
        <w:rPr>
          <w:rFonts w:ascii="DejaVu Serif Condensed" w:eastAsia="DejaVu Serif Condensed" w:hAnsi="DejaVu Serif Condensed"/>
          <w:w w:val="90"/>
          <w:vertAlign w:val="subscript"/>
        </w:rPr>
        <w:t>𝑖</w:t>
      </w:r>
      <w:r>
        <w:rPr>
          <w:rFonts w:ascii="DejaVu Serif Condensed" w:eastAsia="DejaVu Serif Condensed" w:hAnsi="DejaVu Serif Condensed"/>
          <w:w w:val="90"/>
        </w:rPr>
        <w:t xml:space="preserve"> 𝑥</w:t>
      </w:r>
      <w:r>
        <w:rPr>
          <w:rFonts w:ascii="DejaVu Serif Condensed" w:eastAsia="DejaVu Serif Condensed" w:hAnsi="DejaVu Serif Condensed"/>
          <w:w w:val="90"/>
          <w:vertAlign w:val="subscript"/>
        </w:rPr>
        <w:t>𝑖𝑗</w:t>
      </w:r>
      <w:r>
        <w:rPr>
          <w:rFonts w:ascii="DejaVu Serif Condensed" w:eastAsia="DejaVu Serif Condensed" w:hAnsi="DejaVu Serif Condensed"/>
          <w:w w:val="90"/>
        </w:rPr>
        <w:t xml:space="preserve"> − </w:t>
      </w:r>
      <w:r>
        <w:rPr>
          <w:rFonts w:ascii="DejaVu Serif Condensed" w:eastAsia="DejaVu Serif Condensed" w:hAnsi="DejaVu Serif Condensed"/>
          <w:spacing w:val="-3"/>
          <w:w w:val="90"/>
        </w:rPr>
        <w:t>𝑠</w:t>
      </w:r>
      <w:r>
        <w:rPr>
          <w:rFonts w:ascii="DejaVu Serif Condensed" w:eastAsia="DejaVu Serif Condensed" w:hAnsi="DejaVu Serif Condensed"/>
          <w:spacing w:val="-3"/>
          <w:w w:val="90"/>
          <w:vertAlign w:val="subscript"/>
        </w:rPr>
        <w:t>𝑖</w:t>
      </w:r>
      <w:r>
        <w:rPr>
          <w:rFonts w:ascii="DejaVu Serif Condensed" w:eastAsia="DejaVu Serif Condensed" w:hAnsi="DejaVu Serif Condensed"/>
          <w:spacing w:val="-3"/>
          <w:w w:val="90"/>
        </w:rPr>
        <w:t xml:space="preserve"> </w:t>
      </w:r>
      <w:r>
        <w:rPr>
          <w:rFonts w:ascii="DejaVu Serif Condensed" w:eastAsia="DejaVu Serif Condensed" w:hAnsi="DejaVu Serif Condensed"/>
          <w:w w:val="90"/>
        </w:rPr>
        <w:t xml:space="preserve">= 0, 𝑖 = 1, … , </w:t>
      </w:r>
      <w:r>
        <w:rPr>
          <w:rFonts w:ascii="DejaVu Serif Condensed" w:eastAsia="DejaVu Serif Condensed" w:hAnsi="DejaVu Serif Condensed"/>
          <w:w w:val="135"/>
        </w:rPr>
        <w:t>𝑚</w:t>
      </w:r>
    </w:p>
    <w:p w14:paraId="6C2BB7D7" w14:textId="77777777" w:rsidR="000C7A7B" w:rsidRDefault="00F95760">
      <w:pPr>
        <w:spacing w:before="92"/>
        <w:ind w:left="576" w:right="2334"/>
        <w:jc w:val="center"/>
        <w:rPr>
          <w:rFonts w:ascii="DejaVu Serif Condensed" w:eastAsia="DejaVu Serif Condensed"/>
          <w:sz w:val="17"/>
        </w:rPr>
      </w:pPr>
      <w:r>
        <w:rPr>
          <w:rFonts w:ascii="DejaVu Serif Condensed" w:eastAsia="DejaVu Serif Condensed"/>
          <w:sz w:val="17"/>
        </w:rPr>
        <w:t>𝑗=1</w:t>
      </w:r>
    </w:p>
    <w:p w14:paraId="64389A0E" w14:textId="77777777" w:rsidR="000C7A7B" w:rsidRDefault="000C7A7B">
      <w:pPr>
        <w:pStyle w:val="BodyText"/>
        <w:spacing w:before="3"/>
        <w:rPr>
          <w:rFonts w:ascii="DejaVu Serif Condensed"/>
          <w:sz w:val="11"/>
        </w:rPr>
      </w:pPr>
    </w:p>
    <w:p w14:paraId="6A7AFB1A" w14:textId="77777777" w:rsidR="000C7A7B" w:rsidRDefault="00F95760">
      <w:pPr>
        <w:spacing w:before="104"/>
        <w:ind w:left="576" w:right="3368"/>
        <w:jc w:val="center"/>
        <w:rPr>
          <w:rFonts w:ascii="DejaVu Serif Condensed" w:eastAsia="DejaVu Serif Condensed"/>
          <w:sz w:val="17"/>
        </w:rPr>
      </w:pPr>
      <w:r>
        <w:rPr>
          <w:rFonts w:ascii="DejaVu Serif Condensed" w:eastAsia="DejaVu Serif Condensed"/>
          <w:w w:val="120"/>
          <w:sz w:val="17"/>
        </w:rPr>
        <w:t>𝑛</w:t>
      </w:r>
    </w:p>
    <w:p w14:paraId="0B00037E" w14:textId="77777777" w:rsidR="000C7A7B" w:rsidRDefault="00F95760">
      <w:pPr>
        <w:pStyle w:val="BodyText"/>
        <w:tabs>
          <w:tab w:val="left" w:pos="8554"/>
        </w:tabs>
        <w:spacing w:before="95"/>
        <w:ind w:left="3247"/>
        <w:rPr>
          <w:rFonts w:ascii="DejaVu Serif Condensed" w:eastAsia="DejaVu Serif Condensed" w:hAnsi="DejaVu Serif Condensed"/>
        </w:rPr>
      </w:pPr>
      <w:r>
        <w:rPr>
          <w:rFonts w:ascii="DejaVu Serif Condensed" w:eastAsia="DejaVu Serif Condensed" w:hAnsi="DejaVu Serif Condensed"/>
          <w:w w:val="185"/>
        </w:rPr>
        <w:t>∑</w:t>
      </w:r>
      <w:r>
        <w:rPr>
          <w:rFonts w:ascii="DejaVu Serif Condensed" w:eastAsia="DejaVu Serif Condensed" w:hAnsi="DejaVu Serif Condensed"/>
          <w:spacing w:val="-97"/>
          <w:w w:val="185"/>
        </w:rPr>
        <w:t xml:space="preserve"> </w:t>
      </w:r>
      <w:r>
        <w:rPr>
          <w:rFonts w:ascii="DejaVu Serif Condensed" w:eastAsia="DejaVu Serif Condensed" w:hAnsi="DejaVu Serif Condensed"/>
        </w:rPr>
        <w:t>𝜆</w:t>
      </w:r>
      <w:r>
        <w:rPr>
          <w:rFonts w:ascii="DejaVu Serif Condensed" w:eastAsia="DejaVu Serif Condensed" w:hAnsi="DejaVu Serif Condensed"/>
          <w:vertAlign w:val="subscript"/>
        </w:rPr>
        <w:t>𝑖</w:t>
      </w:r>
      <w:r>
        <w:rPr>
          <w:rFonts w:ascii="DejaVu Serif Condensed" w:eastAsia="DejaVu Serif Condensed" w:hAnsi="DejaVu Serif Condensed"/>
          <w:spacing w:val="-26"/>
        </w:rPr>
        <w:t xml:space="preserve"> </w:t>
      </w:r>
      <w:r>
        <w:rPr>
          <w:rFonts w:ascii="DejaVu Serif Condensed" w:eastAsia="DejaVu Serif Condensed" w:hAnsi="DejaVu Serif Condensed"/>
          <w:spacing w:val="-3"/>
        </w:rPr>
        <w:t>𝑦</w:t>
      </w:r>
      <w:r>
        <w:rPr>
          <w:rFonts w:ascii="DejaVu Serif Condensed" w:eastAsia="DejaVu Serif Condensed" w:hAnsi="DejaVu Serif Condensed"/>
          <w:spacing w:val="-3"/>
          <w:vertAlign w:val="subscript"/>
        </w:rPr>
        <w:t>𝑟𝑗</w:t>
      </w:r>
      <w:r>
        <w:rPr>
          <w:rFonts w:ascii="DejaVu Serif Condensed" w:eastAsia="DejaVu Serif Condensed" w:hAnsi="DejaVu Serif Condensed"/>
          <w:spacing w:val="-6"/>
        </w:rPr>
        <w:t xml:space="preserve"> </w:t>
      </w:r>
      <w:r>
        <w:rPr>
          <w:rFonts w:ascii="DejaVu Serif Condensed" w:eastAsia="DejaVu Serif Condensed" w:hAnsi="DejaVu Serif Condensed"/>
        </w:rPr>
        <w:t>≥</w:t>
      </w:r>
      <w:r>
        <w:rPr>
          <w:rFonts w:ascii="DejaVu Serif Condensed" w:eastAsia="DejaVu Serif Condensed" w:hAnsi="DejaVu Serif Condensed"/>
          <w:spacing w:val="-17"/>
        </w:rPr>
        <w:t xml:space="preserve"> </w:t>
      </w:r>
      <w:r>
        <w:rPr>
          <w:rFonts w:ascii="DejaVu Serif Condensed" w:eastAsia="DejaVu Serif Condensed" w:hAnsi="DejaVu Serif Condensed"/>
        </w:rPr>
        <w:t>𝑦</w:t>
      </w:r>
      <w:r>
        <w:rPr>
          <w:rFonts w:ascii="DejaVu Serif Condensed" w:eastAsia="DejaVu Serif Condensed" w:hAnsi="DejaVu Serif Condensed"/>
          <w:vertAlign w:val="subscript"/>
        </w:rPr>
        <w:t>𝑟0</w:t>
      </w:r>
      <w:r>
        <w:rPr>
          <w:rFonts w:ascii="DejaVu Serif Condensed" w:eastAsia="DejaVu Serif Condensed" w:hAnsi="DejaVu Serif Condensed"/>
        </w:rPr>
        <w:t>,</w:t>
      </w:r>
      <w:r>
        <w:rPr>
          <w:rFonts w:ascii="DejaVu Serif Condensed" w:eastAsia="DejaVu Serif Condensed" w:hAnsi="DejaVu Serif Condensed"/>
          <w:spacing w:val="-38"/>
        </w:rPr>
        <w:t xml:space="preserve"> </w:t>
      </w:r>
      <w:r>
        <w:rPr>
          <w:rFonts w:ascii="DejaVu Serif Condensed" w:eastAsia="DejaVu Serif Condensed" w:hAnsi="DejaVu Serif Condensed"/>
        </w:rPr>
        <w:t>𝑟</w:t>
      </w:r>
      <w:r>
        <w:rPr>
          <w:rFonts w:ascii="DejaVu Serif Condensed" w:eastAsia="DejaVu Serif Condensed" w:hAnsi="DejaVu Serif Condensed"/>
          <w:spacing w:val="-13"/>
        </w:rPr>
        <w:t xml:space="preserve"> </w:t>
      </w:r>
      <w:r>
        <w:rPr>
          <w:rFonts w:ascii="DejaVu Serif Condensed" w:eastAsia="DejaVu Serif Condensed" w:hAnsi="DejaVu Serif Condensed"/>
        </w:rPr>
        <w:t>=</w:t>
      </w:r>
      <w:r>
        <w:rPr>
          <w:rFonts w:ascii="DejaVu Serif Condensed" w:eastAsia="DejaVu Serif Condensed" w:hAnsi="DejaVu Serif Condensed"/>
          <w:spacing w:val="-16"/>
        </w:rPr>
        <w:t xml:space="preserve"> </w:t>
      </w:r>
      <w:r>
        <w:rPr>
          <w:rFonts w:ascii="DejaVu Serif Condensed" w:eastAsia="DejaVu Serif Condensed" w:hAnsi="DejaVu Serif Condensed"/>
        </w:rPr>
        <w:t>1,</w:t>
      </w:r>
      <w:r>
        <w:rPr>
          <w:rFonts w:ascii="DejaVu Serif Condensed" w:eastAsia="DejaVu Serif Condensed" w:hAnsi="DejaVu Serif Condensed"/>
          <w:spacing w:val="-37"/>
        </w:rPr>
        <w:t xml:space="preserve"> </w:t>
      </w:r>
      <w:r>
        <w:rPr>
          <w:rFonts w:ascii="DejaVu Serif Condensed" w:eastAsia="DejaVu Serif Condensed" w:hAnsi="DejaVu Serif Condensed"/>
        </w:rPr>
        <w:t>…</w:t>
      </w:r>
      <w:r>
        <w:rPr>
          <w:rFonts w:ascii="DejaVu Serif Condensed" w:eastAsia="DejaVu Serif Condensed" w:hAnsi="DejaVu Serif Condensed"/>
          <w:spacing w:val="-38"/>
        </w:rPr>
        <w:t xml:space="preserve"> </w:t>
      </w:r>
      <w:r>
        <w:rPr>
          <w:rFonts w:ascii="DejaVu Serif Condensed" w:eastAsia="DejaVu Serif Condensed" w:hAnsi="DejaVu Serif Condensed"/>
        </w:rPr>
        <w:t>,</w:t>
      </w:r>
      <w:r>
        <w:rPr>
          <w:rFonts w:ascii="DejaVu Serif Condensed" w:eastAsia="DejaVu Serif Condensed" w:hAnsi="DejaVu Serif Condensed"/>
          <w:spacing w:val="-38"/>
        </w:rPr>
        <w:t xml:space="preserve"> </w:t>
      </w:r>
      <w:r>
        <w:rPr>
          <w:rFonts w:ascii="DejaVu Serif Condensed" w:eastAsia="DejaVu Serif Condensed" w:hAnsi="DejaVu Serif Condensed"/>
        </w:rPr>
        <w:t>𝑠</w:t>
      </w:r>
      <w:r>
        <w:rPr>
          <w:rFonts w:ascii="DejaVu Serif Condensed" w:eastAsia="DejaVu Serif Condensed" w:hAnsi="DejaVu Serif Condensed"/>
        </w:rPr>
        <w:tab/>
        <w:t>(2)</w:t>
      </w:r>
    </w:p>
    <w:p w14:paraId="1A92B398" w14:textId="77777777" w:rsidR="000C7A7B" w:rsidRDefault="00F95760">
      <w:pPr>
        <w:spacing w:before="93"/>
        <w:ind w:left="3252"/>
        <w:rPr>
          <w:rFonts w:ascii="DejaVu Serif Condensed" w:eastAsia="DejaVu Serif Condensed"/>
          <w:sz w:val="17"/>
        </w:rPr>
      </w:pPr>
      <w:r>
        <w:rPr>
          <w:rFonts w:ascii="DejaVu Serif Condensed" w:eastAsia="DejaVu Serif Condensed"/>
          <w:sz w:val="17"/>
        </w:rPr>
        <w:t>𝑗=1</w:t>
      </w:r>
    </w:p>
    <w:p w14:paraId="09009840" w14:textId="77777777" w:rsidR="000C7A7B" w:rsidRDefault="000C7A7B">
      <w:pPr>
        <w:pStyle w:val="BodyText"/>
        <w:spacing w:before="1"/>
        <w:rPr>
          <w:rFonts w:ascii="DejaVu Serif Condensed"/>
          <w:sz w:val="15"/>
        </w:rPr>
      </w:pPr>
    </w:p>
    <w:p w14:paraId="76DD9468" w14:textId="77777777" w:rsidR="000C7A7B" w:rsidRDefault="00F95760">
      <w:pPr>
        <w:pStyle w:val="BodyText"/>
        <w:spacing w:before="106"/>
        <w:ind w:left="575" w:right="710"/>
        <w:jc w:val="center"/>
        <w:rPr>
          <w:rFonts w:ascii="DejaVu Serif Condensed" w:eastAsia="DejaVu Serif Condensed" w:hAnsi="DejaVu Serif Condensed"/>
        </w:rPr>
      </w:pPr>
      <w:r>
        <w:rPr>
          <w:rFonts w:ascii="DejaVu Serif Condensed" w:eastAsia="DejaVu Serif Condensed" w:hAnsi="DejaVu Serif Condensed"/>
        </w:rPr>
        <w:t>𝜆</w:t>
      </w:r>
      <w:r>
        <w:rPr>
          <w:rFonts w:ascii="DejaVu Serif Condensed" w:eastAsia="DejaVu Serif Condensed" w:hAnsi="DejaVu Serif Condensed"/>
          <w:vertAlign w:val="subscript"/>
        </w:rPr>
        <w:t>𝑖</w:t>
      </w:r>
      <w:r>
        <w:rPr>
          <w:rFonts w:ascii="DejaVu Serif Condensed" w:eastAsia="DejaVu Serif Condensed" w:hAnsi="DejaVu Serif Condensed"/>
        </w:rPr>
        <w:t xml:space="preserve"> ≥</w:t>
      </w:r>
      <w:r>
        <w:rPr>
          <w:rFonts w:ascii="DejaVu Serif Condensed" w:eastAsia="DejaVu Serif Condensed" w:hAnsi="DejaVu Serif Condensed"/>
          <w:spacing w:val="-33"/>
        </w:rPr>
        <w:t xml:space="preserve"> </w:t>
      </w:r>
      <w:r>
        <w:rPr>
          <w:rFonts w:ascii="DejaVu Serif Condensed" w:eastAsia="DejaVu Serif Condensed" w:hAnsi="DejaVu Serif Condensed"/>
        </w:rPr>
        <w:t>0</w:t>
      </w:r>
    </w:p>
    <w:p w14:paraId="2D934CB9" w14:textId="77777777" w:rsidR="000C7A7B" w:rsidRDefault="000C7A7B">
      <w:pPr>
        <w:pStyle w:val="BodyText"/>
        <w:spacing w:before="3"/>
        <w:rPr>
          <w:rFonts w:ascii="DejaVu Serif Condensed"/>
        </w:rPr>
      </w:pPr>
    </w:p>
    <w:p w14:paraId="06F32143" w14:textId="77777777" w:rsidR="000C7A7B" w:rsidRDefault="00F95760">
      <w:pPr>
        <w:pStyle w:val="BodyText"/>
        <w:ind w:left="575" w:right="710"/>
        <w:jc w:val="center"/>
        <w:rPr>
          <w:rFonts w:ascii="DejaVu Serif Condensed" w:eastAsia="DejaVu Serif Condensed" w:hAnsi="DejaVu Serif Condensed"/>
        </w:rPr>
      </w:pPr>
      <w:r>
        <w:rPr>
          <w:rFonts w:ascii="DejaVu Serif Condensed" w:eastAsia="DejaVu Serif Condensed" w:hAnsi="DejaVu Serif Condensed"/>
          <w:spacing w:val="-3"/>
        </w:rPr>
        <w:t>𝑠</w:t>
      </w:r>
      <w:r>
        <w:rPr>
          <w:rFonts w:ascii="DejaVu Serif Condensed" w:eastAsia="DejaVu Serif Condensed" w:hAnsi="DejaVu Serif Condensed"/>
          <w:spacing w:val="-3"/>
          <w:vertAlign w:val="subscript"/>
        </w:rPr>
        <w:t>𝑖</w:t>
      </w:r>
      <w:r>
        <w:rPr>
          <w:rFonts w:ascii="DejaVu Serif Condensed" w:eastAsia="DejaVu Serif Condensed" w:hAnsi="DejaVu Serif Condensed"/>
          <w:spacing w:val="-3"/>
        </w:rPr>
        <w:t xml:space="preserve"> </w:t>
      </w:r>
      <w:r>
        <w:rPr>
          <w:rFonts w:ascii="DejaVu Serif Condensed" w:eastAsia="DejaVu Serif Condensed" w:hAnsi="DejaVu Serif Condensed"/>
        </w:rPr>
        <w:t>≥</w:t>
      </w:r>
      <w:r>
        <w:rPr>
          <w:rFonts w:ascii="DejaVu Serif Condensed" w:eastAsia="DejaVu Serif Condensed" w:hAnsi="DejaVu Serif Condensed"/>
          <w:spacing w:val="-43"/>
        </w:rPr>
        <w:t xml:space="preserve"> </w:t>
      </w:r>
      <w:r>
        <w:rPr>
          <w:rFonts w:ascii="DejaVu Serif Condensed" w:eastAsia="DejaVu Serif Condensed" w:hAnsi="DejaVu Serif Condensed"/>
        </w:rPr>
        <w:t>0</w:t>
      </w:r>
    </w:p>
    <w:p w14:paraId="384FC8D4" w14:textId="77777777" w:rsidR="000C7A7B" w:rsidRDefault="000C7A7B">
      <w:pPr>
        <w:pStyle w:val="BodyText"/>
        <w:spacing w:before="10"/>
        <w:rPr>
          <w:rFonts w:ascii="DejaVu Serif Condensed"/>
          <w:sz w:val="23"/>
        </w:rPr>
      </w:pPr>
    </w:p>
    <w:p w14:paraId="67D83D69" w14:textId="77777777" w:rsidR="000C7A7B" w:rsidRDefault="00F95760">
      <w:pPr>
        <w:pStyle w:val="BodyText"/>
        <w:spacing w:before="1"/>
        <w:ind w:left="576" w:right="710"/>
        <w:jc w:val="center"/>
      </w:pPr>
      <w:r>
        <w:rPr>
          <w:spacing w:val="-1"/>
          <w:w w:val="99"/>
        </w:rPr>
        <w:t>w</w:t>
      </w:r>
      <w:r>
        <w:t>h</w:t>
      </w:r>
      <w:r>
        <w:rPr>
          <w:spacing w:val="-1"/>
        </w:rPr>
        <w:t>e</w:t>
      </w:r>
      <w:r>
        <w:t xml:space="preserve">re  </w:t>
      </w:r>
      <w:r>
        <w:rPr>
          <w:rFonts w:ascii="DejaVu Serif Condensed" w:eastAsia="DejaVu Serif Condensed" w:hAnsi="DejaVu Serif Condensed"/>
          <w:spacing w:val="15"/>
          <w:w w:val="97"/>
        </w:rPr>
        <w:t>𝛾</w:t>
      </w:r>
      <w:r>
        <w:rPr>
          <w:rFonts w:ascii="DejaVu Serif Condensed" w:eastAsia="DejaVu Serif Condensed" w:hAnsi="DejaVu Serif Condensed"/>
          <w:w w:val="78"/>
          <w:vertAlign w:val="superscript"/>
        </w:rPr>
        <w:t>∗</w:t>
      </w:r>
      <w:r>
        <w:rPr>
          <w:rFonts w:ascii="DejaVu Serif Condensed" w:eastAsia="DejaVu Serif Condensed" w:hAnsi="DejaVu Serif Condensed"/>
        </w:rPr>
        <w:t xml:space="preserve"> </w:t>
      </w:r>
      <w:r>
        <w:rPr>
          <w:rFonts w:ascii="DejaVu Serif Condensed" w:eastAsia="DejaVu Serif Condensed" w:hAnsi="DejaVu Serif Condensed"/>
          <w:spacing w:val="-9"/>
        </w:rPr>
        <w:t xml:space="preserve"> </w:t>
      </w:r>
      <w:r>
        <w:t>r</w:t>
      </w:r>
      <w:r>
        <w:rPr>
          <w:spacing w:val="-2"/>
        </w:rPr>
        <w:t>e</w:t>
      </w:r>
      <w:r>
        <w:t>p</w:t>
      </w:r>
      <w:r>
        <w:rPr>
          <w:spacing w:val="1"/>
        </w:rPr>
        <w:t>r</w:t>
      </w:r>
      <w:r>
        <w:rPr>
          <w:spacing w:val="-1"/>
        </w:rPr>
        <w:t>ese</w:t>
      </w:r>
      <w:r>
        <w:t>nts</w:t>
      </w:r>
      <w:r>
        <w:rPr>
          <w:spacing w:val="10"/>
        </w:rPr>
        <w:t xml:space="preserve"> </w:t>
      </w:r>
      <w:r>
        <w:t>the</w:t>
      </w:r>
      <w:r>
        <w:rPr>
          <w:spacing w:val="8"/>
        </w:rPr>
        <w:t xml:space="preserve"> </w:t>
      </w:r>
      <w:r>
        <w:rPr>
          <w:spacing w:val="2"/>
        </w:rPr>
        <w:t>o</w:t>
      </w:r>
      <w:r>
        <w:t>ptimal</w:t>
      </w:r>
      <w:r>
        <w:rPr>
          <w:spacing w:val="9"/>
        </w:rPr>
        <w:t xml:space="preserve"> </w:t>
      </w:r>
      <w:r>
        <w:rPr>
          <w:spacing w:val="-1"/>
        </w:rPr>
        <w:t>e</w:t>
      </w:r>
      <w:r>
        <w:rPr>
          <w:spacing w:val="-6"/>
        </w:rPr>
        <w:t>f</w:t>
      </w:r>
      <w:r>
        <w:t>fi</w:t>
      </w:r>
      <w:r>
        <w:rPr>
          <w:spacing w:val="-2"/>
        </w:rPr>
        <w:t>c</w:t>
      </w:r>
      <w:r>
        <w:t>ien</w:t>
      </w:r>
      <w:r>
        <w:rPr>
          <w:spacing w:val="3"/>
        </w:rPr>
        <w:t>c</w:t>
      </w:r>
      <w:r>
        <w:t>y</w:t>
      </w:r>
      <w:r>
        <w:rPr>
          <w:spacing w:val="4"/>
        </w:rPr>
        <w:t xml:space="preserve"> </w:t>
      </w:r>
      <w:r>
        <w:t>v</w:t>
      </w:r>
      <w:r>
        <w:rPr>
          <w:spacing w:val="-1"/>
        </w:rPr>
        <w:t>a</w:t>
      </w:r>
      <w:r>
        <w:t>l</w:t>
      </w:r>
      <w:r>
        <w:rPr>
          <w:spacing w:val="2"/>
        </w:rPr>
        <w:t>u</w:t>
      </w:r>
      <w:r>
        <w:rPr>
          <w:spacing w:val="-1"/>
        </w:rPr>
        <w:t>e</w:t>
      </w:r>
      <w:r>
        <w:t>,</w:t>
      </w:r>
      <w:r>
        <w:rPr>
          <w:spacing w:val="9"/>
        </w:rPr>
        <w:t xml:space="preserve"> </w:t>
      </w:r>
      <w:r>
        <w:rPr>
          <w:spacing w:val="-1"/>
        </w:rPr>
        <w:t>sa</w:t>
      </w:r>
      <w:r>
        <w:t>ti</w:t>
      </w:r>
      <w:r>
        <w:rPr>
          <w:spacing w:val="-1"/>
        </w:rPr>
        <w:t>s</w:t>
      </w:r>
      <w:r>
        <w:rPr>
          <w:spacing w:val="1"/>
        </w:rPr>
        <w:t>f</w:t>
      </w:r>
      <w:r>
        <w:rPr>
          <w:spacing w:val="-5"/>
        </w:rPr>
        <w:t>y</w:t>
      </w:r>
      <w:r>
        <w:t>i</w:t>
      </w:r>
      <w:r>
        <w:rPr>
          <w:spacing w:val="2"/>
        </w:rPr>
        <w:t>n</w:t>
      </w:r>
      <w:r>
        <w:t>g</w:t>
      </w:r>
      <w:r>
        <w:rPr>
          <w:spacing w:val="6"/>
        </w:rPr>
        <w:t xml:space="preserve"> </w:t>
      </w:r>
      <w:r>
        <w:t>0</w:t>
      </w:r>
      <w:r>
        <w:rPr>
          <w:spacing w:val="7"/>
        </w:rPr>
        <w:t>≤</w:t>
      </w:r>
      <w:r>
        <w:rPr>
          <w:rFonts w:ascii="DejaVu Serif Condensed" w:eastAsia="DejaVu Serif Condensed" w:hAnsi="DejaVu Serif Condensed"/>
          <w:spacing w:val="15"/>
          <w:w w:val="97"/>
        </w:rPr>
        <w:t>𝛾</w:t>
      </w:r>
      <w:r>
        <w:rPr>
          <w:rFonts w:ascii="DejaVu Serif Condensed" w:eastAsia="DejaVu Serif Condensed" w:hAnsi="DejaVu Serif Condensed"/>
          <w:spacing w:val="8"/>
          <w:w w:val="78"/>
          <w:vertAlign w:val="superscript"/>
        </w:rPr>
        <w:t>∗</w:t>
      </w:r>
      <w:r>
        <w:t xml:space="preserve">≤1,  </w:t>
      </w:r>
      <w:r>
        <w:rPr>
          <w:rFonts w:ascii="DejaVu Serif Condensed" w:eastAsia="DejaVu Serif Condensed" w:hAnsi="DejaVu Serif Condensed"/>
          <w:spacing w:val="-7"/>
          <w:w w:val="136"/>
        </w:rPr>
        <w:t>𝑤</w:t>
      </w:r>
      <w:r>
        <w:rPr>
          <w:rFonts w:ascii="DejaVu Serif Condensed" w:eastAsia="DejaVu Serif Condensed" w:hAnsi="DejaVu Serif Condensed"/>
          <w:w w:val="64"/>
          <w:vertAlign w:val="subscript"/>
        </w:rPr>
        <w:t>𝑖</w:t>
      </w:r>
      <w:r>
        <w:rPr>
          <w:rFonts w:ascii="DejaVu Serif Condensed" w:eastAsia="DejaVu Serif Condensed" w:hAnsi="DejaVu Serif Condensed"/>
        </w:rPr>
        <w:t xml:space="preserve"> </w:t>
      </w:r>
      <w:r>
        <w:rPr>
          <w:rFonts w:ascii="DejaVu Serif Condensed" w:eastAsia="DejaVu Serif Condensed" w:hAnsi="DejaVu Serif Condensed"/>
          <w:spacing w:val="-3"/>
        </w:rPr>
        <w:t xml:space="preserve"> </w:t>
      </w:r>
      <w:r>
        <w:rPr>
          <w:w w:val="99"/>
        </w:rPr>
        <w:t>is</w:t>
      </w:r>
      <w:r>
        <w:rPr>
          <w:spacing w:val="10"/>
        </w:rPr>
        <w:t xml:space="preserve"> </w:t>
      </w:r>
      <w:r>
        <w:t>the</w:t>
      </w:r>
      <w:r>
        <w:rPr>
          <w:spacing w:val="8"/>
        </w:rPr>
        <w:t xml:space="preserve"> </w:t>
      </w:r>
      <w:r>
        <w:rPr>
          <w:spacing w:val="-2"/>
        </w:rPr>
        <w:t>i</w:t>
      </w:r>
      <w:r>
        <w:t>nput</w:t>
      </w:r>
    </w:p>
    <w:p w14:paraId="6DB8E186" w14:textId="77777777" w:rsidR="000C7A7B" w:rsidRDefault="000C7A7B">
      <w:pPr>
        <w:pStyle w:val="BodyText"/>
        <w:spacing w:before="8"/>
        <w:rPr>
          <w:sz w:val="12"/>
        </w:rPr>
      </w:pPr>
    </w:p>
    <w:p w14:paraId="68B0BF99" w14:textId="14EA2E7D" w:rsidR="000C7A7B" w:rsidRDefault="00F95760">
      <w:pPr>
        <w:pStyle w:val="BodyText"/>
        <w:spacing w:before="128"/>
        <w:ind w:left="580"/>
      </w:pPr>
      <w:r>
        <w:rPr>
          <w:noProof/>
        </w:rPr>
        <mc:AlternateContent>
          <mc:Choice Requires="wps">
            <w:drawing>
              <wp:anchor distT="0" distB="0" distL="114300" distR="114300" simplePos="0" relativeHeight="486239232" behindDoc="1" locked="0" layoutInCell="1" allowOverlap="1" wp14:anchorId="6341C9AD" wp14:editId="36E89D60">
                <wp:simplePos x="0" y="0"/>
                <wp:positionH relativeFrom="page">
                  <wp:posOffset>3437255</wp:posOffset>
                </wp:positionH>
                <wp:positionV relativeFrom="paragraph">
                  <wp:posOffset>162560</wp:posOffset>
                </wp:positionV>
                <wp:extent cx="183515" cy="127000"/>
                <wp:effectExtent l="0" t="0" r="0" b="0"/>
                <wp:wrapNone/>
                <wp:docPr id="118"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51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DEC011" w14:textId="77777777" w:rsidR="000C7A7B" w:rsidRDefault="00F95760">
                            <w:pPr>
                              <w:spacing w:before="4" w:line="196" w:lineRule="exact"/>
                              <w:rPr>
                                <w:rFonts w:ascii="DejaVu Serif Condensed" w:eastAsia="DejaVu Serif Condensed"/>
                                <w:sz w:val="17"/>
                              </w:rPr>
                            </w:pPr>
                            <w:r>
                              <w:rPr>
                                <w:rFonts w:ascii="DejaVu Serif Condensed" w:eastAsia="DejaVu Serif Condensed"/>
                                <w:w w:val="90"/>
                                <w:sz w:val="17"/>
                              </w:rPr>
                              <w:t>𝑖=1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41C9AD" id="Text Box 114" o:spid="_x0000_s1043" type="#_x0000_t202" style="position:absolute;left:0;text-align:left;margin-left:270.65pt;margin-top:12.8pt;width:14.45pt;height:10pt;z-index:-17077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vOo7QEAAMEDAAAOAAAAZHJzL2Uyb0RvYy54bWysU9tu2zAMfR+wfxD0vtjO1rUw4hRdiw4D&#10;ugvQ7gNoWY6F2aJGKbGzrx8lx1m3vQ17ESiRPDw8pDbX09CLgyZv0FayWOVSaKuwMXZXya9P96+u&#10;pPABbAM9Wl3Jo/byevvyxWZ0pV5jh32jSTCI9eXoKtmF4Mos86rTA/gVOm3Z2SINEPhKu6whGBl9&#10;6LN1nr/NRqTGESrtPb/ezU65Tfhtq1X43LZeB9FXkrmFdFI663hm2w2UOwLXGXWiAf/AYgBjuegZ&#10;6g4CiD2Zv6AGowg9tmGlcMiwbY3SqQfupsj/6OaxA6dTLyyOd2eZ/P+DVZ8OX0iYhmdX8KgsDDyk&#10;Jz0F8Q4nURRvokKj8yUHPjoODRM7ODp1690Dqm9eWLztwO70DRGOnYaGGRYxM3uWOuP4CFKPH7Hh&#10;QrAPmICmloYoHwsiGJ0ndTxPJ5JRseTV64viQgrFrmJ9medpehmUS7IjH95rHEQ0Kkk8/AQOhwcf&#10;Ihkol5BYy+K96fu0AL397YED40siH/nOzMNUT7NSl4soNTZHbodw3iv+B2x0SD+kGHmnKum/74G0&#10;FP0Hy5LEBVwMWox6McAqTq1kkGI2b8O8qHtHZtcx8iy6xRuWrTWppajvzOLEl/ckdXra6biIz+8p&#10;6tfP2/4EAAD//wMAUEsDBBQABgAIAAAAIQD69b133wAAAAkBAAAPAAAAZHJzL2Rvd25yZXYueG1s&#10;TI/BTsMwDIbvSLxDZCRuLFlZC5Sm04TghIToyoFj2nhttMYpTbaVt192gqPtT7+/v1jPdmBHnLxx&#10;JGG5EMCQWqcNdRK+6re7R2A+KNJqcIQSftHDury+KlSu3YkqPG5Dx2II+VxJ6EMYc85926NVfuFG&#10;pHjbucmqEMep43pSpxhuB54IkXGrDMUPvRrxpcd2vz1YCZtvql7Nz0fzWe0qU9dPgt6zvZS3N/Pm&#10;GVjAOfzBcNGP6lBGp8YdSHs2SEhXy/uISkjSDFgE0geRAGskrOKClwX/36A8AwAA//8DAFBLAQIt&#10;ABQABgAIAAAAIQC2gziS/gAAAOEBAAATAAAAAAAAAAAAAAAAAAAAAABbQ29udGVudF9UeXBlc10u&#10;eG1sUEsBAi0AFAAGAAgAAAAhADj9If/WAAAAlAEAAAsAAAAAAAAAAAAAAAAALwEAAF9yZWxzLy5y&#10;ZWxzUEsBAi0AFAAGAAgAAAAhAFNm86jtAQAAwQMAAA4AAAAAAAAAAAAAAAAALgIAAGRycy9lMm9E&#10;b2MueG1sUEsBAi0AFAAGAAgAAAAhAPr1vXffAAAACQEAAA8AAAAAAAAAAAAAAAAARwQAAGRycy9k&#10;b3ducmV2LnhtbFBLBQYAAAAABAAEAPMAAABTBQAAAAA=&#10;" filled="f" stroked="f">
                <v:textbox inset="0,0,0,0">
                  <w:txbxContent>
                    <w:p w14:paraId="38DEC011" w14:textId="77777777" w:rsidR="000C7A7B" w:rsidRDefault="00F95760">
                      <w:pPr>
                        <w:spacing w:before="4" w:line="196" w:lineRule="exact"/>
                        <w:rPr>
                          <w:rFonts w:ascii="DejaVu Serif Condensed" w:eastAsia="DejaVu Serif Condensed"/>
                          <w:sz w:val="17"/>
                        </w:rPr>
                      </w:pPr>
                      <w:r>
                        <w:rPr>
                          <w:rFonts w:ascii="DejaVu Serif Condensed" w:eastAsia="DejaVu Serif Condensed"/>
                          <w:w w:val="90"/>
                          <w:sz w:val="17"/>
                        </w:rPr>
                        <w:t>𝑖=1</w:t>
                      </w:r>
                    </w:p>
                  </w:txbxContent>
                </v:textbox>
                <w10:wrap anchorx="page"/>
              </v:shape>
            </w:pict>
          </mc:Fallback>
        </mc:AlternateContent>
      </w:r>
      <w:r>
        <w:rPr>
          <w:spacing w:val="-1"/>
        </w:rPr>
        <w:t>e</w:t>
      </w:r>
      <w:r>
        <w:t>lem</w:t>
      </w:r>
      <w:r>
        <w:rPr>
          <w:spacing w:val="-1"/>
        </w:rPr>
        <w:t>e</w:t>
      </w:r>
      <w:r>
        <w:t xml:space="preserve">nt, </w:t>
      </w:r>
      <w:r>
        <w:rPr>
          <w:spacing w:val="-7"/>
        </w:rPr>
        <w:t xml:space="preserve"> </w:t>
      </w:r>
      <w:r>
        <w:t xml:space="preserve">the </w:t>
      </w:r>
      <w:r>
        <w:rPr>
          <w:spacing w:val="-8"/>
        </w:rPr>
        <w:t xml:space="preserve"> </w:t>
      </w:r>
      <w:r>
        <w:rPr>
          <w:w w:val="99"/>
        </w:rPr>
        <w:t>w</w:t>
      </w:r>
      <w:r>
        <w:rPr>
          <w:spacing w:val="-2"/>
          <w:w w:val="99"/>
        </w:rPr>
        <w:t>e</w:t>
      </w:r>
      <w:r>
        <w:t>i</w:t>
      </w:r>
      <w:r>
        <w:rPr>
          <w:spacing w:val="-2"/>
        </w:rPr>
        <w:t>g</w:t>
      </w:r>
      <w:r>
        <w:t xml:space="preserve">ht </w:t>
      </w:r>
      <w:r>
        <w:rPr>
          <w:spacing w:val="-7"/>
        </w:rPr>
        <w:t xml:space="preserve"> </w:t>
      </w:r>
      <w:r>
        <w:t xml:space="preserve">of </w:t>
      </w:r>
      <w:r>
        <w:rPr>
          <w:spacing w:val="-7"/>
        </w:rPr>
        <w:t xml:space="preserve"> </w:t>
      </w:r>
      <w:proofErr w:type="spellStart"/>
      <w:r>
        <w:rPr>
          <w:i/>
        </w:rPr>
        <w:t>i</w:t>
      </w:r>
      <w:proofErr w:type="spellEnd"/>
      <w:r>
        <w:rPr>
          <w:i/>
        </w:rPr>
        <w:t xml:space="preserve"> </w:t>
      </w:r>
      <w:r>
        <w:rPr>
          <w:i/>
          <w:spacing w:val="-7"/>
        </w:rPr>
        <w:t xml:space="preserve"> </w:t>
      </w:r>
      <w:r>
        <w:rPr>
          <w:w w:val="99"/>
        </w:rPr>
        <w:t>s</w:t>
      </w:r>
      <w:r>
        <w:rPr>
          <w:spacing w:val="-1"/>
          <w:w w:val="99"/>
        </w:rPr>
        <w:t>a</w:t>
      </w:r>
      <w:r>
        <w:t>ti</w:t>
      </w:r>
      <w:r>
        <w:rPr>
          <w:w w:val="99"/>
        </w:rPr>
        <w:t>sfi</w:t>
      </w:r>
      <w:r>
        <w:rPr>
          <w:spacing w:val="-1"/>
          <w:w w:val="99"/>
        </w:rPr>
        <w:t>e</w:t>
      </w:r>
      <w:r>
        <w:rPr>
          <w:w w:val="99"/>
        </w:rPr>
        <w:t>s</w:t>
      </w:r>
      <w:r>
        <w:rPr>
          <w:spacing w:val="17"/>
        </w:rPr>
        <w:t xml:space="preserve"> </w:t>
      </w:r>
      <w:r>
        <w:rPr>
          <w:rFonts w:ascii="DejaVu Serif Condensed" w:eastAsia="DejaVu Serif Condensed" w:hAnsi="DejaVu Serif Condensed"/>
          <w:w w:val="110"/>
          <w:position w:val="1"/>
        </w:rPr>
        <w:t>∑</w:t>
      </w:r>
      <w:r>
        <w:rPr>
          <w:rFonts w:ascii="DejaVu Serif Condensed" w:eastAsia="DejaVu Serif Condensed" w:hAnsi="DejaVu Serif Condensed"/>
          <w:w w:val="171"/>
          <w:position w:val="1"/>
          <w:vertAlign w:val="superscript"/>
        </w:rPr>
        <w:t>𝑚</w:t>
      </w:r>
      <w:r>
        <w:rPr>
          <w:rFonts w:ascii="DejaVu Serif Condensed" w:eastAsia="DejaVu Serif Condensed" w:hAnsi="DejaVu Serif Condensed"/>
          <w:position w:val="1"/>
        </w:rPr>
        <w:t xml:space="preserve"> </w:t>
      </w:r>
      <w:r>
        <w:rPr>
          <w:rFonts w:ascii="DejaVu Serif Condensed" w:eastAsia="DejaVu Serif Condensed" w:hAnsi="DejaVu Serif Condensed"/>
          <w:spacing w:val="29"/>
          <w:position w:val="1"/>
        </w:rPr>
        <w:t xml:space="preserve"> </w:t>
      </w:r>
      <w:r>
        <w:rPr>
          <w:rFonts w:ascii="DejaVu Serif Condensed" w:eastAsia="DejaVu Serif Condensed" w:hAnsi="DejaVu Serif Condensed"/>
          <w:spacing w:val="-7"/>
          <w:w w:val="136"/>
        </w:rPr>
        <w:t>𝑤</w:t>
      </w:r>
      <w:r>
        <w:rPr>
          <w:rFonts w:ascii="DejaVu Serif Condensed" w:eastAsia="DejaVu Serif Condensed" w:hAnsi="DejaVu Serif Condensed"/>
          <w:w w:val="64"/>
          <w:vertAlign w:val="subscript"/>
        </w:rPr>
        <w:t>𝑖</w:t>
      </w:r>
      <w:r>
        <w:rPr>
          <w:rFonts w:ascii="DejaVu Serif Condensed" w:eastAsia="DejaVu Serif Condensed" w:hAnsi="DejaVu Serif Condensed"/>
          <w:spacing w:val="13"/>
        </w:rPr>
        <w:t xml:space="preserve"> </w:t>
      </w:r>
      <w:r>
        <w:rPr>
          <w:rFonts w:ascii="DejaVu Serif Condensed" w:eastAsia="DejaVu Serif Condensed" w:hAnsi="DejaVu Serif Condensed"/>
          <w:w w:val="99"/>
        </w:rPr>
        <w:t>=</w:t>
      </w:r>
      <w:r>
        <w:rPr>
          <w:rFonts w:ascii="DejaVu Serif Condensed" w:eastAsia="DejaVu Serif Condensed" w:hAnsi="DejaVu Serif Condensed"/>
          <w:spacing w:val="-1"/>
        </w:rPr>
        <w:t xml:space="preserve"> </w:t>
      </w:r>
      <w:r>
        <w:rPr>
          <w:rFonts w:ascii="DejaVu Serif Condensed" w:eastAsia="DejaVu Serif Condensed" w:hAnsi="DejaVu Serif Condensed"/>
          <w:spacing w:val="-1"/>
          <w:w w:val="96"/>
        </w:rPr>
        <w:t>1</w:t>
      </w:r>
      <w:r>
        <w:rPr>
          <w:rFonts w:ascii="DejaVu Serif Condensed" w:eastAsia="DejaVu Serif Condensed" w:hAnsi="DejaVu Serif Condensed"/>
          <w:spacing w:val="1"/>
          <w:w w:val="118"/>
        </w:rPr>
        <w:t>(</w:t>
      </w:r>
      <w:r>
        <w:rPr>
          <w:rFonts w:ascii="DejaVu Serif Condensed" w:eastAsia="DejaVu Serif Condensed" w:hAnsi="DejaVu Serif Condensed"/>
          <w:spacing w:val="-7"/>
          <w:w w:val="136"/>
        </w:rPr>
        <w:t>𝑤</w:t>
      </w:r>
      <w:r>
        <w:rPr>
          <w:rFonts w:ascii="DejaVu Serif Condensed" w:eastAsia="DejaVu Serif Condensed" w:hAnsi="DejaVu Serif Condensed"/>
          <w:w w:val="64"/>
          <w:vertAlign w:val="subscript"/>
        </w:rPr>
        <w:t>𝑖</w:t>
      </w:r>
      <w:r>
        <w:rPr>
          <w:rFonts w:ascii="DejaVu Serif Condensed" w:eastAsia="DejaVu Serif Condensed" w:hAnsi="DejaVu Serif Condensed"/>
          <w:spacing w:val="10"/>
        </w:rPr>
        <w:t xml:space="preserve"> </w:t>
      </w:r>
      <w:r>
        <w:rPr>
          <w:rFonts w:ascii="DejaVu Serif Condensed" w:eastAsia="DejaVu Serif Condensed" w:hAnsi="DejaVu Serif Condensed"/>
          <w:w w:val="99"/>
        </w:rPr>
        <w:t>≥</w:t>
      </w:r>
      <w:r>
        <w:rPr>
          <w:rFonts w:ascii="DejaVu Serif Condensed" w:eastAsia="DejaVu Serif Condensed" w:hAnsi="DejaVu Serif Condensed"/>
          <w:spacing w:val="-2"/>
        </w:rPr>
        <w:t xml:space="preserve"> </w:t>
      </w:r>
      <w:r>
        <w:rPr>
          <w:rFonts w:ascii="DejaVu Serif Condensed" w:eastAsia="DejaVu Serif Condensed" w:hAnsi="DejaVu Serif Condensed"/>
          <w:spacing w:val="-1"/>
          <w:w w:val="96"/>
        </w:rPr>
        <w:t>0</w:t>
      </w:r>
      <w:r>
        <w:rPr>
          <w:rFonts w:ascii="DejaVu Serif Condensed" w:eastAsia="DejaVu Serif Condensed" w:hAnsi="DejaVu Serif Condensed"/>
          <w:w w:val="71"/>
        </w:rPr>
        <w:t>,</w:t>
      </w:r>
      <w:r>
        <w:rPr>
          <w:rFonts w:ascii="DejaVu Serif Condensed" w:eastAsia="DejaVu Serif Condensed" w:hAnsi="DejaVu Serif Condensed"/>
          <w:spacing w:val="-29"/>
        </w:rPr>
        <w:t xml:space="preserve"> </w:t>
      </w:r>
      <w:r>
        <w:rPr>
          <w:rFonts w:ascii="DejaVu Serif Condensed" w:eastAsia="DejaVu Serif Condensed" w:hAnsi="DejaVu Serif Condensed"/>
          <w:w w:val="115"/>
        </w:rPr>
        <w:t>∀</w:t>
      </w:r>
      <w:r>
        <w:rPr>
          <w:rFonts w:ascii="DejaVu Serif Condensed" w:eastAsia="DejaVu Serif Condensed" w:hAnsi="DejaVu Serif Condensed"/>
          <w:spacing w:val="7"/>
          <w:w w:val="58"/>
        </w:rPr>
        <w:t>𝑖</w:t>
      </w:r>
      <w:r>
        <w:rPr>
          <w:rFonts w:ascii="DejaVu Serif Condensed" w:eastAsia="DejaVu Serif Condensed" w:hAnsi="DejaVu Serif Condensed"/>
          <w:spacing w:val="27"/>
          <w:w w:val="118"/>
        </w:rPr>
        <w:t>)</w:t>
      </w:r>
      <w:r>
        <w:t xml:space="preserve">, </w:t>
      </w:r>
      <w:r>
        <w:rPr>
          <w:spacing w:val="-8"/>
        </w:rPr>
        <w:t xml:space="preserve"> </w:t>
      </w:r>
      <w:r>
        <w:rPr>
          <w:i/>
        </w:rPr>
        <w:t xml:space="preserve">θ </w:t>
      </w:r>
      <w:r>
        <w:rPr>
          <w:i/>
          <w:spacing w:val="-8"/>
        </w:rPr>
        <w:t xml:space="preserve"> </w:t>
      </w:r>
      <w:r>
        <w:t>r</w:t>
      </w:r>
      <w:r>
        <w:rPr>
          <w:spacing w:val="-2"/>
        </w:rPr>
        <w:t>e</w:t>
      </w:r>
      <w:r>
        <w:t>pr</w:t>
      </w:r>
      <w:r>
        <w:rPr>
          <w:spacing w:val="-2"/>
        </w:rPr>
        <w:t>e</w:t>
      </w:r>
      <w:r>
        <w:rPr>
          <w:w w:val="99"/>
        </w:rPr>
        <w:t>s</w:t>
      </w:r>
      <w:r>
        <w:rPr>
          <w:spacing w:val="-1"/>
          <w:w w:val="99"/>
        </w:rPr>
        <w:t>e</w:t>
      </w:r>
      <w:r>
        <w:rPr>
          <w:w w:val="99"/>
        </w:rPr>
        <w:t>nts</w:t>
      </w:r>
      <w:r>
        <w:t xml:space="preserve"> </w:t>
      </w:r>
      <w:r>
        <w:rPr>
          <w:spacing w:val="-7"/>
        </w:rPr>
        <w:t xml:space="preserve"> </w:t>
      </w:r>
      <w:r>
        <w:t xml:space="preserve">the </w:t>
      </w:r>
      <w:r>
        <w:rPr>
          <w:spacing w:val="-8"/>
        </w:rPr>
        <w:t xml:space="preserve"> </w:t>
      </w:r>
      <w:r>
        <w:t>r</w:t>
      </w:r>
      <w:r>
        <w:rPr>
          <w:spacing w:val="-2"/>
        </w:rPr>
        <w:t>a</w:t>
      </w:r>
      <w:r>
        <w:t>dial</w:t>
      </w:r>
    </w:p>
    <w:p w14:paraId="5FB33C67" w14:textId="77777777" w:rsidR="000C7A7B" w:rsidRDefault="000C7A7B">
      <w:pPr>
        <w:pStyle w:val="BodyText"/>
        <w:spacing w:before="9"/>
        <w:rPr>
          <w:sz w:val="15"/>
        </w:rPr>
      </w:pPr>
    </w:p>
    <w:p w14:paraId="7A2123DD" w14:textId="222C1210" w:rsidR="000C7A7B" w:rsidRDefault="00F95760" w:rsidP="00354C72">
      <w:pPr>
        <w:pStyle w:val="BodyText"/>
        <w:spacing w:before="104"/>
        <w:ind w:left="580"/>
      </w:pPr>
      <w:r>
        <w:t xml:space="preserve">efficiency value,  </w:t>
      </w:r>
      <w:r>
        <w:rPr>
          <w:rFonts w:ascii="DejaVu Serif Condensed" w:eastAsia="DejaVu Serif Condensed"/>
          <w:spacing w:val="-3"/>
        </w:rPr>
        <w:t>𝑠</w:t>
      </w:r>
      <w:r>
        <w:rPr>
          <w:rFonts w:ascii="DejaVu Serif Condensed" w:eastAsia="DejaVu Serif Condensed"/>
          <w:spacing w:val="-3"/>
          <w:vertAlign w:val="subscript"/>
        </w:rPr>
        <w:t>𝑖</w:t>
      </w:r>
      <w:r>
        <w:rPr>
          <w:rFonts w:ascii="DejaVu Serif Condensed" w:eastAsia="DejaVu Serif Condensed"/>
          <w:spacing w:val="-3"/>
        </w:rPr>
        <w:t xml:space="preserve">  </w:t>
      </w:r>
      <w:r>
        <w:t xml:space="preserve">is the slack variable corresponding to the </w:t>
      </w:r>
      <w:proofErr w:type="spellStart"/>
      <w:r>
        <w:rPr>
          <w:i/>
        </w:rPr>
        <w:t>i</w:t>
      </w:r>
      <w:r>
        <w:t>-th</w:t>
      </w:r>
      <w:proofErr w:type="spellEnd"/>
      <w:r>
        <w:t xml:space="preserve"> input element,  and</w:t>
      </w:r>
    </w:p>
    <w:p w14:paraId="6469DD6E" w14:textId="77777777" w:rsidR="000C7A7B" w:rsidRDefault="000C7A7B">
      <w:pPr>
        <w:pStyle w:val="BodyText"/>
        <w:spacing w:before="6"/>
      </w:pPr>
    </w:p>
    <w:p w14:paraId="4C60A073" w14:textId="77777777" w:rsidR="000C7A7B" w:rsidRDefault="00F95760">
      <w:pPr>
        <w:pStyle w:val="BodyText"/>
        <w:spacing w:line="475" w:lineRule="auto"/>
        <w:ind w:left="580" w:right="699"/>
      </w:pPr>
      <w:r>
        <w:rPr>
          <w:rFonts w:ascii="DejaVu Serif Condensed" w:eastAsia="DejaVu Serif Condensed" w:hAnsi="DejaVu Serif Condensed"/>
        </w:rPr>
        <w:t>𝜀</w:t>
      </w:r>
      <w:r>
        <w:rPr>
          <w:rFonts w:ascii="DejaVu Serif Condensed" w:eastAsia="DejaVu Serif Condensed" w:hAnsi="DejaVu Serif Condensed"/>
          <w:vertAlign w:val="subscript"/>
        </w:rPr>
        <w:t>𝑥</w:t>
      </w:r>
      <w:r>
        <w:rPr>
          <w:rFonts w:ascii="DejaVu Serif Condensed" w:eastAsia="DejaVu Serif Condensed" w:hAnsi="DejaVu Serif Condensed"/>
          <w:spacing w:val="60"/>
        </w:rPr>
        <w:t xml:space="preserve"> </w:t>
      </w:r>
      <w:r>
        <w:t>is</w:t>
      </w:r>
      <w:r>
        <w:rPr>
          <w:spacing w:val="-10"/>
        </w:rPr>
        <w:t xml:space="preserve"> </w:t>
      </w:r>
      <w:r>
        <w:t>a</w:t>
      </w:r>
      <w:r>
        <w:rPr>
          <w:spacing w:val="-13"/>
        </w:rPr>
        <w:t xml:space="preserve"> </w:t>
      </w:r>
      <w:r>
        <w:t>parameter</w:t>
      </w:r>
      <w:r>
        <w:rPr>
          <w:spacing w:val="-13"/>
        </w:rPr>
        <w:t xml:space="preserve"> </w:t>
      </w:r>
      <w:r>
        <w:t>that</w:t>
      </w:r>
      <w:r>
        <w:rPr>
          <w:spacing w:val="-11"/>
        </w:rPr>
        <w:t xml:space="preserve"> </w:t>
      </w:r>
      <w:r>
        <w:t>combines</w:t>
      </w:r>
      <w:r>
        <w:rPr>
          <w:spacing w:val="-12"/>
        </w:rPr>
        <w:t xml:space="preserve"> </w:t>
      </w:r>
      <w:r>
        <w:t>radial</w:t>
      </w:r>
      <w:r>
        <w:rPr>
          <w:spacing w:val="-11"/>
        </w:rPr>
        <w:t xml:space="preserve"> </w:t>
      </w:r>
      <w:r>
        <w:rPr>
          <w:i/>
        </w:rPr>
        <w:t>θ</w:t>
      </w:r>
      <w:r>
        <w:rPr>
          <w:i/>
          <w:spacing w:val="-10"/>
        </w:rPr>
        <w:t xml:space="preserve"> </w:t>
      </w:r>
      <w:r>
        <w:t>and</w:t>
      </w:r>
      <w:r>
        <w:rPr>
          <w:spacing w:val="-11"/>
        </w:rPr>
        <w:t xml:space="preserve"> </w:t>
      </w:r>
      <w:r>
        <w:t>non-radial</w:t>
      </w:r>
      <w:r>
        <w:rPr>
          <w:spacing w:val="-11"/>
        </w:rPr>
        <w:t xml:space="preserve"> </w:t>
      </w:r>
      <w:r>
        <w:t>slack</w:t>
      </w:r>
      <w:r>
        <w:rPr>
          <w:spacing w:val="-12"/>
        </w:rPr>
        <w:t xml:space="preserve"> </w:t>
      </w:r>
      <w:r>
        <w:t>variables,</w:t>
      </w:r>
      <w:r>
        <w:rPr>
          <w:spacing w:val="-10"/>
        </w:rPr>
        <w:t xml:space="preserve"> </w:t>
      </w:r>
      <w:r>
        <w:t>λ</w:t>
      </w:r>
      <w:r>
        <w:rPr>
          <w:spacing w:val="-12"/>
        </w:rPr>
        <w:t xml:space="preserve"> </w:t>
      </w:r>
      <w:r>
        <w:t>represents</w:t>
      </w:r>
      <w:r>
        <w:rPr>
          <w:spacing w:val="-11"/>
        </w:rPr>
        <w:t xml:space="preserve"> </w:t>
      </w:r>
      <w:r>
        <w:t>the relative importance of the reference decision</w:t>
      </w:r>
      <w:r>
        <w:rPr>
          <w:spacing w:val="-4"/>
        </w:rPr>
        <w:t xml:space="preserve"> </w:t>
      </w:r>
      <w:r>
        <w:t>unit.</w:t>
      </w:r>
    </w:p>
    <w:p w14:paraId="31F82D4D" w14:textId="77777777" w:rsidR="000C7A7B" w:rsidRDefault="00F95760">
      <w:pPr>
        <w:pStyle w:val="BodyText"/>
        <w:spacing w:before="8" w:line="480" w:lineRule="auto"/>
        <w:ind w:left="580" w:right="715" w:firstLine="479"/>
      </w:pPr>
      <w:r>
        <w:t>Following</w:t>
      </w:r>
      <w:r>
        <w:rPr>
          <w:spacing w:val="-16"/>
        </w:rPr>
        <w:t xml:space="preserve"> </w:t>
      </w:r>
      <w:proofErr w:type="spellStart"/>
      <w:r>
        <w:rPr>
          <w:spacing w:val="-3"/>
        </w:rPr>
        <w:t>Tavana</w:t>
      </w:r>
      <w:proofErr w:type="spellEnd"/>
      <w:r>
        <w:rPr>
          <w:spacing w:val="-11"/>
        </w:rPr>
        <w:t xml:space="preserve"> </w:t>
      </w:r>
      <w:r>
        <w:t>et</w:t>
      </w:r>
      <w:r>
        <w:rPr>
          <w:spacing w:val="-10"/>
        </w:rPr>
        <w:t xml:space="preserve"> </w:t>
      </w:r>
      <w:r>
        <w:t>al.</w:t>
      </w:r>
      <w:r>
        <w:rPr>
          <w:spacing w:val="-12"/>
        </w:rPr>
        <w:t xml:space="preserve"> </w:t>
      </w:r>
      <w:r>
        <w:t>(2013),</w:t>
      </w:r>
      <w:r>
        <w:rPr>
          <w:spacing w:val="-12"/>
        </w:rPr>
        <w:t xml:space="preserve"> </w:t>
      </w:r>
      <w:r>
        <w:t>it</w:t>
      </w:r>
      <w:r>
        <w:rPr>
          <w:spacing w:val="-12"/>
        </w:rPr>
        <w:t xml:space="preserve"> </w:t>
      </w:r>
      <w:r>
        <w:t>is</w:t>
      </w:r>
      <w:r>
        <w:rPr>
          <w:spacing w:val="-12"/>
        </w:rPr>
        <w:t xml:space="preserve"> </w:t>
      </w:r>
      <w:r>
        <w:t>assumed</w:t>
      </w:r>
      <w:r>
        <w:rPr>
          <w:spacing w:val="-10"/>
        </w:rPr>
        <w:t xml:space="preserve"> </w:t>
      </w:r>
      <w:r>
        <w:t>that</w:t>
      </w:r>
      <w:r>
        <w:rPr>
          <w:spacing w:val="-12"/>
        </w:rPr>
        <w:t xml:space="preserve"> </w:t>
      </w:r>
      <w:r>
        <w:t>there</w:t>
      </w:r>
      <w:r>
        <w:rPr>
          <w:spacing w:val="-12"/>
        </w:rPr>
        <w:t xml:space="preserve"> </w:t>
      </w:r>
      <w:r>
        <w:t>are</w:t>
      </w:r>
      <w:r>
        <w:rPr>
          <w:spacing w:val="-12"/>
        </w:rPr>
        <w:t xml:space="preserve"> </w:t>
      </w:r>
      <w:r>
        <w:rPr>
          <w:i/>
        </w:rPr>
        <w:t>n</w:t>
      </w:r>
      <w:r>
        <w:rPr>
          <w:i/>
          <w:spacing w:val="-12"/>
        </w:rPr>
        <w:t xml:space="preserve"> </w:t>
      </w:r>
      <w:r>
        <w:t>decision</w:t>
      </w:r>
      <w:r>
        <w:rPr>
          <w:spacing w:val="-12"/>
        </w:rPr>
        <w:t xml:space="preserve"> </w:t>
      </w:r>
      <w:r>
        <w:t>making</w:t>
      </w:r>
      <w:r>
        <w:rPr>
          <w:spacing w:val="-15"/>
        </w:rPr>
        <w:t xml:space="preserve"> </w:t>
      </w:r>
      <w:r>
        <w:t xml:space="preserve">units </w:t>
      </w:r>
      <w:r>
        <w:rPr>
          <w:position w:val="2"/>
        </w:rPr>
        <w:t>(DMU)</w:t>
      </w:r>
      <w:r>
        <w:rPr>
          <w:spacing w:val="21"/>
          <w:position w:val="2"/>
        </w:rPr>
        <w:t xml:space="preserve"> </w:t>
      </w:r>
      <w:r>
        <w:rPr>
          <w:position w:val="2"/>
        </w:rPr>
        <w:t>to</w:t>
      </w:r>
      <w:r>
        <w:rPr>
          <w:spacing w:val="24"/>
          <w:position w:val="2"/>
        </w:rPr>
        <w:t xml:space="preserve"> </w:t>
      </w:r>
      <w:r>
        <w:rPr>
          <w:position w:val="2"/>
        </w:rPr>
        <w:t>be</w:t>
      </w:r>
      <w:r>
        <w:rPr>
          <w:spacing w:val="25"/>
          <w:position w:val="2"/>
        </w:rPr>
        <w:t xml:space="preserve"> </w:t>
      </w:r>
      <w:r>
        <w:rPr>
          <w:position w:val="2"/>
        </w:rPr>
        <w:t>evaluated,</w:t>
      </w:r>
      <w:r>
        <w:rPr>
          <w:spacing w:val="26"/>
          <w:position w:val="2"/>
        </w:rPr>
        <w:t xml:space="preserve"> </w:t>
      </w:r>
      <w:r>
        <w:rPr>
          <w:position w:val="2"/>
        </w:rPr>
        <w:t>and</w:t>
      </w:r>
      <w:r>
        <w:rPr>
          <w:spacing w:val="22"/>
          <w:position w:val="2"/>
        </w:rPr>
        <w:t xml:space="preserve"> </w:t>
      </w:r>
      <w:r>
        <w:rPr>
          <w:position w:val="2"/>
        </w:rPr>
        <w:t>each</w:t>
      </w:r>
      <w:r>
        <w:rPr>
          <w:spacing w:val="23"/>
          <w:position w:val="2"/>
        </w:rPr>
        <w:t xml:space="preserve"> </w:t>
      </w:r>
      <w:r>
        <w:rPr>
          <w:position w:val="2"/>
        </w:rPr>
        <w:t>decision</w:t>
      </w:r>
      <w:r>
        <w:rPr>
          <w:spacing w:val="23"/>
          <w:position w:val="2"/>
        </w:rPr>
        <w:t xml:space="preserve"> </w:t>
      </w:r>
      <w:r>
        <w:rPr>
          <w:position w:val="2"/>
        </w:rPr>
        <w:t>making</w:t>
      </w:r>
      <w:r>
        <w:rPr>
          <w:spacing w:val="21"/>
          <w:position w:val="2"/>
        </w:rPr>
        <w:t xml:space="preserve"> </w:t>
      </w:r>
      <w:r>
        <w:rPr>
          <w:position w:val="2"/>
        </w:rPr>
        <w:t>unit</w:t>
      </w:r>
      <w:r>
        <w:rPr>
          <w:spacing w:val="23"/>
          <w:position w:val="2"/>
        </w:rPr>
        <w:t xml:space="preserve"> </w:t>
      </w:r>
      <w:r>
        <w:rPr>
          <w:position w:val="2"/>
        </w:rPr>
        <w:t>DMU</w:t>
      </w:r>
      <w:r>
        <w:rPr>
          <w:sz w:val="16"/>
        </w:rPr>
        <w:t xml:space="preserve">j </w:t>
      </w:r>
      <w:r>
        <w:rPr>
          <w:spacing w:val="4"/>
          <w:sz w:val="16"/>
        </w:rPr>
        <w:t xml:space="preserve"> </w:t>
      </w:r>
      <w:r>
        <w:rPr>
          <w:position w:val="2"/>
        </w:rPr>
        <w:t>(j=1...,</w:t>
      </w:r>
      <w:r>
        <w:rPr>
          <w:spacing w:val="23"/>
          <w:position w:val="2"/>
        </w:rPr>
        <w:t xml:space="preserve"> </w:t>
      </w:r>
      <w:r>
        <w:rPr>
          <w:position w:val="2"/>
        </w:rPr>
        <w:t>n)</w:t>
      </w:r>
      <w:r>
        <w:rPr>
          <w:spacing w:val="25"/>
          <w:position w:val="2"/>
        </w:rPr>
        <w:t xml:space="preserve"> </w:t>
      </w:r>
      <w:r>
        <w:rPr>
          <w:position w:val="2"/>
        </w:rPr>
        <w:t>contains</w:t>
      </w:r>
      <w:r>
        <w:rPr>
          <w:spacing w:val="23"/>
          <w:position w:val="2"/>
        </w:rPr>
        <w:t xml:space="preserve"> </w:t>
      </w:r>
      <w:r>
        <w:rPr>
          <w:position w:val="2"/>
        </w:rPr>
        <w:t>K</w:t>
      </w:r>
    </w:p>
    <w:p w14:paraId="18EEAE6E" w14:textId="77777777" w:rsidR="000C7A7B" w:rsidRDefault="00F95760">
      <w:pPr>
        <w:pStyle w:val="BodyText"/>
        <w:spacing w:before="25" w:line="121" w:lineRule="exact"/>
        <w:ind w:left="580"/>
      </w:pPr>
      <w:r>
        <w:rPr>
          <w:position w:val="2"/>
        </w:rPr>
        <w:t xml:space="preserve">nodes.  </w:t>
      </w:r>
      <w:r>
        <w:rPr>
          <w:rFonts w:ascii="DejaVu Serif Condensed" w:eastAsia="DejaVu Serif Condensed" w:hAnsi="DejaVu Serif Condensed"/>
          <w:spacing w:val="5"/>
          <w:position w:val="2"/>
        </w:rPr>
        <w:t>𝑥</w:t>
      </w:r>
      <w:r>
        <w:rPr>
          <w:rFonts w:ascii="DejaVu Serif Condensed" w:eastAsia="DejaVu Serif Condensed" w:hAnsi="DejaVu Serif Condensed"/>
          <w:spacing w:val="5"/>
          <w:position w:val="2"/>
          <w:vertAlign w:val="superscript"/>
        </w:rPr>
        <w:t>ℎ</w:t>
      </w:r>
      <w:r>
        <w:rPr>
          <w:rFonts w:ascii="DejaVu Serif Condensed" w:eastAsia="DejaVu Serif Condensed" w:hAnsi="DejaVu Serif Condensed"/>
          <w:spacing w:val="5"/>
          <w:position w:val="2"/>
        </w:rPr>
        <w:t xml:space="preserve">  </w:t>
      </w:r>
      <w:r>
        <w:rPr>
          <w:position w:val="2"/>
        </w:rPr>
        <w:t xml:space="preserve">and  </w:t>
      </w:r>
      <w:r>
        <w:rPr>
          <w:rFonts w:ascii="DejaVu Serif Condensed" w:eastAsia="DejaVu Serif Condensed" w:hAnsi="DejaVu Serif Condensed"/>
          <w:spacing w:val="6"/>
          <w:position w:val="2"/>
        </w:rPr>
        <w:t>𝑦</w:t>
      </w:r>
      <w:r>
        <w:rPr>
          <w:rFonts w:ascii="DejaVu Serif Condensed" w:eastAsia="DejaVu Serif Condensed" w:hAnsi="DejaVu Serif Condensed"/>
          <w:spacing w:val="6"/>
          <w:position w:val="2"/>
          <w:vertAlign w:val="superscript"/>
        </w:rPr>
        <w:t>ℎ</w:t>
      </w:r>
      <w:r>
        <w:rPr>
          <w:rFonts w:ascii="DejaVu Serif Condensed" w:eastAsia="DejaVu Serif Condensed" w:hAnsi="DejaVu Serif Condensed"/>
          <w:spacing w:val="6"/>
          <w:position w:val="2"/>
        </w:rPr>
        <w:t xml:space="preserve">  </w:t>
      </w:r>
      <w:r>
        <w:rPr>
          <w:position w:val="2"/>
        </w:rPr>
        <w:t xml:space="preserve">respectively represent input </w:t>
      </w:r>
      <w:proofErr w:type="spellStart"/>
      <w:r>
        <w:rPr>
          <w:i/>
          <w:position w:val="2"/>
        </w:rPr>
        <w:t>i</w:t>
      </w:r>
      <w:proofErr w:type="spellEnd"/>
      <w:r>
        <w:rPr>
          <w:i/>
          <w:position w:val="2"/>
        </w:rPr>
        <w:t xml:space="preserve"> </w:t>
      </w:r>
      <w:r>
        <w:rPr>
          <w:position w:val="2"/>
        </w:rPr>
        <w:t>of node h of DMU</w:t>
      </w:r>
      <w:r>
        <w:rPr>
          <w:sz w:val="16"/>
        </w:rPr>
        <w:t xml:space="preserve">j  </w:t>
      </w:r>
      <w:r>
        <w:rPr>
          <w:position w:val="2"/>
        </w:rPr>
        <w:t>(</w:t>
      </w:r>
      <w:proofErr w:type="spellStart"/>
      <w:r>
        <w:rPr>
          <w:position w:val="2"/>
        </w:rPr>
        <w:t>i</w:t>
      </w:r>
      <w:proofErr w:type="spellEnd"/>
      <w:r>
        <w:rPr>
          <w:position w:val="2"/>
        </w:rPr>
        <w:t xml:space="preserve"> =1..., m</w:t>
      </w:r>
      <w:r>
        <w:rPr>
          <w:sz w:val="16"/>
        </w:rPr>
        <w:t>h</w:t>
      </w:r>
      <w:r>
        <w:rPr>
          <w:position w:val="2"/>
        </w:rPr>
        <w:t>)</w:t>
      </w:r>
      <w:r>
        <w:rPr>
          <w:spacing w:val="43"/>
          <w:position w:val="2"/>
        </w:rPr>
        <w:t xml:space="preserve"> </w:t>
      </w:r>
      <w:r>
        <w:rPr>
          <w:position w:val="2"/>
        </w:rPr>
        <w:t>and</w:t>
      </w:r>
    </w:p>
    <w:p w14:paraId="17A66211" w14:textId="77777777" w:rsidR="000C7A7B" w:rsidRDefault="00F95760">
      <w:pPr>
        <w:tabs>
          <w:tab w:val="left" w:pos="2315"/>
        </w:tabs>
        <w:spacing w:before="4"/>
        <w:ind w:left="1444"/>
        <w:rPr>
          <w:rFonts w:ascii="DejaVu Serif Condensed" w:eastAsia="DejaVu Serif Condensed"/>
          <w:sz w:val="17"/>
        </w:rPr>
      </w:pPr>
      <w:r>
        <w:rPr>
          <w:rFonts w:ascii="DejaVu Serif Condensed" w:eastAsia="DejaVu Serif Condensed"/>
          <w:w w:val="85"/>
          <w:sz w:val="17"/>
        </w:rPr>
        <w:t>𝑖𝑗</w:t>
      </w:r>
      <w:r>
        <w:rPr>
          <w:rFonts w:ascii="DejaVu Serif Condensed" w:eastAsia="DejaVu Serif Condensed"/>
          <w:w w:val="85"/>
          <w:sz w:val="17"/>
        </w:rPr>
        <w:tab/>
        <w:t>𝑖𝑗</w:t>
      </w:r>
    </w:p>
    <w:p w14:paraId="650CF12D" w14:textId="77777777" w:rsidR="000C7A7B" w:rsidRDefault="000C7A7B">
      <w:pPr>
        <w:pStyle w:val="BodyText"/>
        <w:spacing w:before="2"/>
        <w:rPr>
          <w:rFonts w:ascii="DejaVu Serif Condensed"/>
          <w:sz w:val="15"/>
        </w:rPr>
      </w:pPr>
    </w:p>
    <w:p w14:paraId="3C8D44BB" w14:textId="77777777" w:rsidR="000C7A7B" w:rsidRDefault="00F95760">
      <w:pPr>
        <w:pStyle w:val="BodyText"/>
        <w:spacing w:before="89" w:line="477" w:lineRule="auto"/>
        <w:ind w:left="580" w:right="699"/>
      </w:pPr>
      <w:r>
        <w:rPr>
          <w:position w:val="2"/>
        </w:rPr>
        <w:t xml:space="preserve">output r (r=1..., </w:t>
      </w:r>
      <w:proofErr w:type="spellStart"/>
      <w:r>
        <w:rPr>
          <w:position w:val="2"/>
        </w:rPr>
        <w:t>sh</w:t>
      </w:r>
      <w:proofErr w:type="spellEnd"/>
      <w:r>
        <w:rPr>
          <w:position w:val="2"/>
        </w:rPr>
        <w:t>), m</w:t>
      </w:r>
      <w:r>
        <w:rPr>
          <w:sz w:val="16"/>
        </w:rPr>
        <w:t xml:space="preserve">h </w:t>
      </w:r>
      <w:r>
        <w:rPr>
          <w:position w:val="2"/>
        </w:rPr>
        <w:t>and r</w:t>
      </w:r>
      <w:r>
        <w:rPr>
          <w:sz w:val="16"/>
        </w:rPr>
        <w:t xml:space="preserve">h </w:t>
      </w:r>
      <w:r>
        <w:rPr>
          <w:position w:val="2"/>
        </w:rPr>
        <w:t xml:space="preserve">are the input and output quantities of the h node, </w:t>
      </w:r>
      <w:r>
        <w:t>respectively.</w:t>
      </w:r>
      <w:r>
        <w:rPr>
          <w:spacing w:val="7"/>
        </w:rPr>
        <w:t xml:space="preserve"> </w:t>
      </w:r>
      <w:r>
        <w:t>The</w:t>
      </w:r>
      <w:r>
        <w:rPr>
          <w:spacing w:val="11"/>
        </w:rPr>
        <w:t xml:space="preserve"> </w:t>
      </w:r>
      <w:r>
        <w:t>link</w:t>
      </w:r>
      <w:r>
        <w:rPr>
          <w:spacing w:val="9"/>
        </w:rPr>
        <w:t xml:space="preserve"> </w:t>
      </w:r>
      <w:r>
        <w:t>from</w:t>
      </w:r>
      <w:r>
        <w:rPr>
          <w:spacing w:val="11"/>
        </w:rPr>
        <w:t xml:space="preserve"> </w:t>
      </w:r>
      <w:r>
        <w:t>the</w:t>
      </w:r>
      <w:r>
        <w:rPr>
          <w:spacing w:val="12"/>
        </w:rPr>
        <w:t xml:space="preserve"> </w:t>
      </w:r>
      <w:r>
        <w:rPr>
          <w:i/>
        </w:rPr>
        <w:t>k</w:t>
      </w:r>
      <w:r>
        <w:t>-</w:t>
      </w:r>
      <w:proofErr w:type="spellStart"/>
      <w:r>
        <w:t>th</w:t>
      </w:r>
      <w:proofErr w:type="spellEnd"/>
      <w:r>
        <w:rPr>
          <w:spacing w:val="13"/>
        </w:rPr>
        <w:t xml:space="preserve"> </w:t>
      </w:r>
      <w:r>
        <w:t>node</w:t>
      </w:r>
      <w:r>
        <w:rPr>
          <w:spacing w:val="9"/>
        </w:rPr>
        <w:t xml:space="preserve"> </w:t>
      </w:r>
      <w:r>
        <w:t>to</w:t>
      </w:r>
      <w:r>
        <w:rPr>
          <w:spacing w:val="12"/>
        </w:rPr>
        <w:t xml:space="preserve"> </w:t>
      </w:r>
      <w:r>
        <w:t>the</w:t>
      </w:r>
      <w:r>
        <w:rPr>
          <w:spacing w:val="11"/>
        </w:rPr>
        <w:t xml:space="preserve"> </w:t>
      </w:r>
      <w:r>
        <w:rPr>
          <w:i/>
        </w:rPr>
        <w:t>h</w:t>
      </w:r>
      <w:r>
        <w:t>-</w:t>
      </w:r>
      <w:proofErr w:type="spellStart"/>
      <w:r>
        <w:t>th</w:t>
      </w:r>
      <w:proofErr w:type="spellEnd"/>
      <w:r>
        <w:rPr>
          <w:spacing w:val="10"/>
        </w:rPr>
        <w:t xml:space="preserve"> </w:t>
      </w:r>
      <w:r>
        <w:t>node</w:t>
      </w:r>
      <w:r>
        <w:rPr>
          <w:spacing w:val="9"/>
        </w:rPr>
        <w:t xml:space="preserve"> </w:t>
      </w:r>
      <w:r>
        <w:t>is</w:t>
      </w:r>
      <w:r>
        <w:rPr>
          <w:spacing w:val="11"/>
        </w:rPr>
        <w:t xml:space="preserve"> </w:t>
      </w:r>
      <w:r>
        <w:t>defined</w:t>
      </w:r>
      <w:r>
        <w:rPr>
          <w:spacing w:val="12"/>
        </w:rPr>
        <w:t xml:space="preserve"> </w:t>
      </w:r>
      <w:r>
        <w:t>as</w:t>
      </w:r>
      <w:r>
        <w:rPr>
          <w:spacing w:val="11"/>
        </w:rPr>
        <w:t xml:space="preserve"> </w:t>
      </w:r>
      <w:r>
        <w:t>(k,</w:t>
      </w:r>
      <w:r>
        <w:rPr>
          <w:spacing w:val="13"/>
        </w:rPr>
        <w:t xml:space="preserve"> </w:t>
      </w:r>
      <w:r>
        <w:t>h),</w:t>
      </w:r>
      <w:r>
        <w:rPr>
          <w:spacing w:val="10"/>
        </w:rPr>
        <w:t xml:space="preserve"> </w:t>
      </w:r>
      <w:r>
        <w:t>and</w:t>
      </w:r>
      <w:r>
        <w:rPr>
          <w:spacing w:val="12"/>
        </w:rPr>
        <w:t xml:space="preserve"> </w:t>
      </w:r>
      <w:r>
        <w:t>all</w:t>
      </w:r>
    </w:p>
    <w:p w14:paraId="12929DAB" w14:textId="5D8F7CCA" w:rsidR="000C7A7B" w:rsidRDefault="00F95760">
      <w:pPr>
        <w:pStyle w:val="BodyText"/>
        <w:spacing w:line="377" w:lineRule="exact"/>
        <w:ind w:left="580"/>
      </w:pPr>
      <w:r>
        <w:rPr>
          <w:noProof/>
        </w:rPr>
        <mc:AlternateContent>
          <mc:Choice Requires="wps">
            <w:drawing>
              <wp:anchor distT="0" distB="0" distL="114300" distR="114300" simplePos="0" relativeHeight="486239744" behindDoc="1" locked="0" layoutInCell="1" allowOverlap="1" wp14:anchorId="6DE2D08E" wp14:editId="34528A46">
                <wp:simplePos x="0" y="0"/>
                <wp:positionH relativeFrom="page">
                  <wp:posOffset>3021330</wp:posOffset>
                </wp:positionH>
                <wp:positionV relativeFrom="paragraph">
                  <wp:posOffset>148590</wp:posOffset>
                </wp:positionV>
                <wp:extent cx="392430" cy="136525"/>
                <wp:effectExtent l="0" t="0" r="0" b="0"/>
                <wp:wrapNone/>
                <wp:docPr id="117"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30" cy="136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0D000E" w14:textId="77777777" w:rsidR="000C7A7B" w:rsidRDefault="00F95760">
                            <w:pPr>
                              <w:tabs>
                                <w:tab w:val="left" w:pos="376"/>
                              </w:tabs>
                              <w:spacing w:before="4" w:line="210" w:lineRule="exact"/>
                              <w:rPr>
                                <w:rFonts w:ascii="DejaVu Serif Condensed" w:eastAsia="DejaVu Serif Condensed" w:hAnsi="DejaVu Serif Condensed"/>
                                <w:sz w:val="17"/>
                              </w:rPr>
                            </w:pPr>
                            <w:r>
                              <w:rPr>
                                <w:rFonts w:ascii="DejaVu Serif Condensed" w:eastAsia="DejaVu Serif Condensed" w:hAnsi="DejaVu Serif Condensed"/>
                                <w:w w:val="105"/>
                                <w:sz w:val="17"/>
                              </w:rPr>
                              <w:t>𝑓</w:t>
                            </w:r>
                            <w:r>
                              <w:rPr>
                                <w:rFonts w:ascii="DejaVu Serif Condensed" w:eastAsia="DejaVu Serif Condensed" w:hAnsi="DejaVu Serif Condensed"/>
                                <w:w w:val="105"/>
                                <w:sz w:val="17"/>
                              </w:rPr>
                              <w:tab/>
                            </w:r>
                            <w:r>
                              <w:rPr>
                                <w:rFonts w:ascii="DejaVu Serif Condensed" w:eastAsia="DejaVu Serif Condensed" w:hAnsi="DejaVu Serif Condensed"/>
                                <w:w w:val="185"/>
                                <w:position w:val="-1"/>
                                <w:sz w:val="14"/>
                              </w:rPr>
                              <w:t>′</w:t>
                            </w:r>
                            <w:r>
                              <w:rPr>
                                <w:rFonts w:ascii="DejaVu Serif Condensed" w:eastAsia="DejaVu Serif Condensed" w:hAnsi="DejaVu Serif Condensed"/>
                                <w:spacing w:val="-27"/>
                                <w:w w:val="185"/>
                                <w:position w:val="-1"/>
                                <w:sz w:val="14"/>
                              </w:rPr>
                              <w:t xml:space="preserve"> </w:t>
                            </w:r>
                            <w:r>
                              <w:rPr>
                                <w:rFonts w:ascii="DejaVu Serif Condensed" w:eastAsia="DejaVu Serif Condensed" w:hAnsi="DejaVu Serif Condensed"/>
                                <w:spacing w:val="-108"/>
                                <w:w w:val="105"/>
                                <w:sz w:val="17"/>
                              </w:rPr>
                              <w:t>𝑗</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E2D08E" id="Text Box 113" o:spid="_x0000_s1044" type="#_x0000_t202" style="position:absolute;left:0;text-align:left;margin-left:237.9pt;margin-top:11.7pt;width:30.9pt;height:10.75pt;z-index:-17076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JZu7gEAAMEDAAAOAAAAZHJzL2Uyb0RvYy54bWysU9tu2zAMfR+wfxD0vjhO1q4z4hRdiw4D&#10;ugvQ7gNoWY6F2aJGKbGzrx8lx1m3vQ17ESiSOjw8pDbXY9+JgyZv0JYyXyyl0FZhbeyulF+f7l9d&#10;SeED2Bo6tLqUR+3l9fbli83gCr3CFrtak2AQ64vBlbINwRVZ5lWre/ALdNpysEHqIfCVdllNMDB6&#10;32Wr5fIyG5BqR6i09+y9m4Jym/CbRqvwuWm8DqIrJXML6aR0VvHMthsodgSuNepEA/6BRQ/GctEz&#10;1B0EEHsyf0H1RhF6bMJCYZ9h0xilUw/cTb78o5vHFpxOvbA43p1l8v8PVn06fCFhap5d/kYKCz0P&#10;6UmPQbzDUeT5Oio0OF9w4qPj1DBygLNTt949oPrmhcXbFuxO3xDh0GqomWEeX2bPnk44PoJUw0es&#10;uRDsAyagsaE+yseCCEbnSR3P04lkFDvXb1ev1xxRHMrXlxeri1QBivmxIx/ea+xFNEpJPPwEDocH&#10;HyIZKOaUWMvivem6tACd/c3BidGTyEe+E/MwVuOk1NUsSoX1kdshnPaK/wEbLdIPKQbeqVL673sg&#10;LUX3wbIkcQFng2ajmg2wip+WMkgxmbdhWtS9I7NrGXkS3eINy9aY1FLUd2Jx4st7kjo97XRcxOf3&#10;lPXr521/AgAA//8DAFBLAwQUAAYACAAAACEAyvKR2N8AAAAJAQAADwAAAGRycy9kb3ducmV2Lnht&#10;bEyPQU+DQBSE7yb+h80z8WYXW0otsjSN0VMTI8WDx4V9BVL2LbLbFv+9ryc9TmYy8022mWwvzjj6&#10;zpGCx1kEAql2pqNGwWf59vAEwgdNRveOUMEPetjktzeZTo27UIHnfWgEl5BPtYI2hCGV0tctWu1n&#10;bkBi7+BGqwPLsZFm1Bcut72cR1Eire6IF1o94EuL9XF/sgq2X1S8dt/v1UdxKLqyXEe0S45K3d9N&#10;22cQAafwF4YrPqNDzkyVO5HxolcQr5aMHhTMFzEIDiwXqwRExU68Bpln8v+D/BcAAP//AwBQSwEC&#10;LQAUAAYACAAAACEAtoM4kv4AAADhAQAAEwAAAAAAAAAAAAAAAAAAAAAAW0NvbnRlbnRfVHlwZXNd&#10;LnhtbFBLAQItABQABgAIAAAAIQA4/SH/1gAAAJQBAAALAAAAAAAAAAAAAAAAAC8BAABfcmVscy8u&#10;cmVsc1BLAQItABQABgAIAAAAIQDizJZu7gEAAMEDAAAOAAAAAAAAAAAAAAAAAC4CAABkcnMvZTJv&#10;RG9jLnhtbFBLAQItABQABgAIAAAAIQDK8pHY3wAAAAkBAAAPAAAAAAAAAAAAAAAAAEgEAABkcnMv&#10;ZG93bnJldi54bWxQSwUGAAAAAAQABADzAAAAVAUAAAAA&#10;" filled="f" stroked="f">
                <v:textbox inset="0,0,0,0">
                  <w:txbxContent>
                    <w:p w14:paraId="100D000E" w14:textId="77777777" w:rsidR="000C7A7B" w:rsidRDefault="00F95760">
                      <w:pPr>
                        <w:tabs>
                          <w:tab w:val="left" w:pos="376"/>
                        </w:tabs>
                        <w:spacing w:before="4" w:line="210" w:lineRule="exact"/>
                        <w:rPr>
                          <w:rFonts w:ascii="DejaVu Serif Condensed" w:eastAsia="DejaVu Serif Condensed" w:hAnsi="DejaVu Serif Condensed"/>
                          <w:sz w:val="17"/>
                        </w:rPr>
                      </w:pPr>
                      <w:r>
                        <w:rPr>
                          <w:rFonts w:ascii="DejaVu Serif Condensed" w:eastAsia="DejaVu Serif Condensed" w:hAnsi="DejaVu Serif Condensed"/>
                          <w:w w:val="105"/>
                          <w:sz w:val="17"/>
                        </w:rPr>
                        <w:t>𝑓</w:t>
                      </w:r>
                      <w:r>
                        <w:rPr>
                          <w:rFonts w:ascii="DejaVu Serif Condensed" w:eastAsia="DejaVu Serif Condensed" w:hAnsi="DejaVu Serif Condensed"/>
                          <w:w w:val="105"/>
                          <w:sz w:val="17"/>
                        </w:rPr>
                        <w:tab/>
                      </w:r>
                      <w:r>
                        <w:rPr>
                          <w:rFonts w:ascii="DejaVu Serif Condensed" w:eastAsia="DejaVu Serif Condensed" w:hAnsi="DejaVu Serif Condensed"/>
                          <w:w w:val="185"/>
                          <w:position w:val="-1"/>
                          <w:sz w:val="14"/>
                        </w:rPr>
                        <w:t>′</w:t>
                      </w:r>
                      <w:r>
                        <w:rPr>
                          <w:rFonts w:ascii="DejaVu Serif Condensed" w:eastAsia="DejaVu Serif Condensed" w:hAnsi="DejaVu Serif Condensed"/>
                          <w:spacing w:val="-27"/>
                          <w:w w:val="185"/>
                          <w:position w:val="-1"/>
                          <w:sz w:val="14"/>
                        </w:rPr>
                        <w:t xml:space="preserve"> </w:t>
                      </w:r>
                      <w:r>
                        <w:rPr>
                          <w:rFonts w:ascii="DejaVu Serif Condensed" w:eastAsia="DejaVu Serif Condensed" w:hAnsi="DejaVu Serif Condensed"/>
                          <w:spacing w:val="-108"/>
                          <w:w w:val="105"/>
                          <w:sz w:val="17"/>
                        </w:rPr>
                        <w:t>𝑗</w:t>
                      </w:r>
                    </w:p>
                  </w:txbxContent>
                </v:textbox>
                <w10:wrap anchorx="page"/>
              </v:shape>
            </w:pict>
          </mc:Fallback>
        </mc:AlternateContent>
      </w:r>
      <w:r>
        <w:t xml:space="preserve">the </w:t>
      </w:r>
      <w:r>
        <w:rPr>
          <w:spacing w:val="-30"/>
        </w:rPr>
        <w:t xml:space="preserve"> </w:t>
      </w:r>
      <w:r>
        <w:t>li</w:t>
      </w:r>
      <w:r>
        <w:rPr>
          <w:w w:val="99"/>
        </w:rPr>
        <w:t>nks</w:t>
      </w:r>
      <w:r>
        <w:t xml:space="preserve"> </w:t>
      </w:r>
      <w:r>
        <w:rPr>
          <w:spacing w:val="-27"/>
        </w:rPr>
        <w:t xml:space="preserve"> </w:t>
      </w:r>
      <w:r>
        <w:rPr>
          <w:spacing w:val="-1"/>
        </w:rPr>
        <w:t>c</w:t>
      </w:r>
      <w:r>
        <w:t xml:space="preserve">onstitute </w:t>
      </w:r>
      <w:r>
        <w:rPr>
          <w:spacing w:val="-28"/>
        </w:rPr>
        <w:t xml:space="preserve"> </w:t>
      </w:r>
      <w:r>
        <w:t xml:space="preserve">a </w:t>
      </w:r>
      <w:r>
        <w:rPr>
          <w:spacing w:val="-30"/>
        </w:rPr>
        <w:t xml:space="preserve"> </w:t>
      </w:r>
      <w:r>
        <w:rPr>
          <w:w w:val="99"/>
        </w:rPr>
        <w:t>s</w:t>
      </w:r>
      <w:r>
        <w:rPr>
          <w:spacing w:val="-1"/>
          <w:w w:val="99"/>
        </w:rPr>
        <w:t>e</w:t>
      </w:r>
      <w:r>
        <w:t xml:space="preserve">t </w:t>
      </w:r>
      <w:r>
        <w:rPr>
          <w:spacing w:val="-24"/>
        </w:rPr>
        <w:t xml:space="preserve"> </w:t>
      </w:r>
      <w:r>
        <w:rPr>
          <w:spacing w:val="-6"/>
        </w:rPr>
        <w:t>L</w:t>
      </w:r>
      <w:r>
        <w:t xml:space="preserve">. </w:t>
      </w:r>
      <w:r>
        <w:rPr>
          <w:spacing w:val="9"/>
        </w:rPr>
        <w:t xml:space="preserve"> </w:t>
      </w:r>
      <w:r>
        <w:rPr>
          <w:rFonts w:ascii="DejaVu Serif Condensed" w:eastAsia="DejaVu Serif Condensed" w:hAnsi="DejaVu Serif Condensed"/>
          <w:spacing w:val="11"/>
          <w:w w:val="89"/>
        </w:rPr>
        <w:t>𝑧</w:t>
      </w:r>
      <w:r>
        <w:rPr>
          <w:rFonts w:ascii="DejaVu Serif Condensed" w:eastAsia="DejaVu Serif Condensed" w:hAnsi="DejaVu Serif Condensed"/>
          <w:spacing w:val="1"/>
          <w:w w:val="116"/>
          <w:vertAlign w:val="superscript"/>
        </w:rPr>
        <w:t>(</w:t>
      </w:r>
      <w:proofErr w:type="spellStart"/>
      <w:r>
        <w:rPr>
          <w:rFonts w:ascii="DejaVu Serif Condensed" w:eastAsia="DejaVu Serif Condensed" w:hAnsi="DejaVu Serif Condensed"/>
          <w:spacing w:val="2"/>
          <w:w w:val="105"/>
          <w:vertAlign w:val="superscript"/>
        </w:rPr>
        <w:t>ℎ</w:t>
      </w:r>
      <w:r>
        <w:rPr>
          <w:rFonts w:ascii="DejaVu Serif Condensed" w:eastAsia="DejaVu Serif Condensed" w:hAnsi="DejaVu Serif Condensed"/>
          <w:spacing w:val="1"/>
          <w:w w:val="70"/>
          <w:vertAlign w:val="superscript"/>
        </w:rPr>
        <w:t>,</w:t>
      </w:r>
      <w:r>
        <w:rPr>
          <w:rFonts w:ascii="DejaVu Serif Condensed" w:eastAsia="DejaVu Serif Condensed" w:hAnsi="DejaVu Serif Condensed"/>
          <w:spacing w:val="4"/>
          <w:w w:val="105"/>
          <w:vertAlign w:val="superscript"/>
        </w:rPr>
        <w:t>ℎ</w:t>
      </w:r>
      <w:proofErr w:type="spellEnd"/>
      <w:r>
        <w:rPr>
          <w:rFonts w:ascii="DejaVu Serif Condensed" w:eastAsia="DejaVu Serif Condensed" w:hAnsi="DejaVu Serif Condensed"/>
          <w:spacing w:val="7"/>
          <w:w w:val="207"/>
          <w:position w:val="19"/>
          <w:sz w:val="14"/>
        </w:rPr>
        <w:t>′</w:t>
      </w:r>
      <w:r>
        <w:rPr>
          <w:rFonts w:ascii="DejaVu Serif Condensed" w:eastAsia="DejaVu Serif Condensed" w:hAnsi="DejaVu Serif Condensed"/>
          <w:w w:val="118"/>
          <w:position w:val="13"/>
          <w:sz w:val="17"/>
        </w:rPr>
        <w:t>)</w:t>
      </w:r>
      <w:r>
        <w:rPr>
          <w:rFonts w:ascii="DejaVu Serif Condensed" w:eastAsia="DejaVu Serif Condensed" w:hAnsi="DejaVu Serif Condensed"/>
          <w:position w:val="13"/>
          <w:sz w:val="17"/>
        </w:rPr>
        <w:t xml:space="preserve">  </w:t>
      </w:r>
      <w:r>
        <w:rPr>
          <w:rFonts w:ascii="DejaVu Serif Condensed" w:eastAsia="DejaVu Serif Condensed" w:hAnsi="DejaVu Serif Condensed"/>
          <w:spacing w:val="-1"/>
          <w:position w:val="13"/>
          <w:sz w:val="17"/>
        </w:rPr>
        <w:t xml:space="preserve"> </w:t>
      </w:r>
      <w:r>
        <w:rPr>
          <w:rFonts w:ascii="IPAexGothic" w:eastAsia="IPAexGothic" w:hAnsi="IPAexGothic" w:hint="eastAsia"/>
          <w:spacing w:val="7"/>
        </w:rPr>
        <w:t>［</w:t>
      </w:r>
      <w:r>
        <w:t>j=</w:t>
      </w:r>
      <w:r>
        <w:rPr>
          <w:spacing w:val="6"/>
        </w:rPr>
        <w:t>1</w:t>
      </w:r>
      <w:r>
        <w:rPr>
          <w:rFonts w:ascii="IPAexGothic" w:eastAsia="IPAexGothic" w:hAnsi="IPAexGothic" w:hint="eastAsia"/>
          <w:spacing w:val="4"/>
        </w:rPr>
        <w:t>，</w:t>
      </w:r>
      <w:r>
        <w:rPr>
          <w:spacing w:val="7"/>
        </w:rPr>
        <w:t>…</w:t>
      </w:r>
      <w:r>
        <w:rPr>
          <w:rFonts w:ascii="IPAexGothic" w:eastAsia="IPAexGothic" w:hAnsi="IPAexGothic" w:hint="eastAsia"/>
          <w:spacing w:val="5"/>
        </w:rPr>
        <w:t>，</w:t>
      </w:r>
      <w:r>
        <w:rPr>
          <w:spacing w:val="7"/>
        </w:rPr>
        <w:t>n</w:t>
      </w:r>
      <w:r>
        <w:rPr>
          <w:rFonts w:ascii="IPAexGothic" w:eastAsia="IPAexGothic" w:hAnsi="IPAexGothic" w:hint="eastAsia"/>
          <w:spacing w:val="-116"/>
        </w:rPr>
        <w:t>；</w:t>
      </w:r>
      <w:r>
        <w:rPr>
          <w:rFonts w:ascii="IPAexGothic" w:eastAsia="IPAexGothic" w:hAnsi="IPAexGothic" w:hint="eastAsia"/>
          <w:spacing w:val="7"/>
        </w:rPr>
        <w:t>（</w:t>
      </w:r>
      <w:proofErr w:type="spellStart"/>
      <w:r>
        <w:rPr>
          <w:spacing w:val="4"/>
        </w:rPr>
        <w:t>h</w:t>
      </w:r>
      <w:r>
        <w:rPr>
          <w:rFonts w:ascii="IPAexGothic" w:eastAsia="IPAexGothic" w:hAnsi="IPAexGothic" w:hint="eastAsia"/>
          <w:spacing w:val="7"/>
        </w:rPr>
        <w:t>，</w:t>
      </w:r>
      <w:r>
        <w:t>h</w:t>
      </w:r>
      <w:proofErr w:type="spellEnd"/>
      <w:r>
        <w:rPr>
          <w:spacing w:val="4"/>
          <w:w w:val="97"/>
          <w:vertAlign w:val="superscript"/>
        </w:rPr>
        <w:t>'</w:t>
      </w:r>
      <w:r>
        <w:rPr>
          <w:rFonts w:ascii="IPAexGothic" w:eastAsia="IPAexGothic" w:hAnsi="IPAexGothic" w:hint="eastAsia"/>
          <w:spacing w:val="7"/>
        </w:rPr>
        <w:t>）</w:t>
      </w:r>
      <w:r>
        <w:rPr>
          <w:rFonts w:ascii="IPAexGothic" w:eastAsia="IPAexGothic" w:hAnsi="IPAexGothic" w:hint="eastAsia"/>
          <w:spacing w:val="7"/>
          <w:w w:val="147"/>
        </w:rPr>
        <w:t>∈</w:t>
      </w:r>
      <w:r>
        <w:rPr>
          <w:spacing w:val="2"/>
        </w:rPr>
        <w:t>L</w:t>
      </w:r>
      <w:r>
        <w:rPr>
          <w:rFonts w:ascii="IPAexGothic" w:eastAsia="IPAexGothic" w:hAnsi="IPAexGothic" w:hint="eastAsia"/>
        </w:rPr>
        <w:t xml:space="preserve">］  </w:t>
      </w:r>
      <w:r>
        <w:t>r</w:t>
      </w:r>
      <w:r>
        <w:rPr>
          <w:spacing w:val="-2"/>
        </w:rPr>
        <w:t>e</w:t>
      </w:r>
      <w:r>
        <w:t>pr</w:t>
      </w:r>
      <w:r>
        <w:rPr>
          <w:spacing w:val="-2"/>
        </w:rPr>
        <w:t>e</w:t>
      </w:r>
      <w:r>
        <w:rPr>
          <w:spacing w:val="2"/>
          <w:w w:val="99"/>
        </w:rPr>
        <w:t>s</w:t>
      </w:r>
      <w:r>
        <w:rPr>
          <w:spacing w:val="-1"/>
        </w:rPr>
        <w:t>e</w:t>
      </w:r>
      <w:r>
        <w:rPr>
          <w:w w:val="99"/>
        </w:rPr>
        <w:t>nts</w:t>
      </w:r>
      <w:r>
        <w:t xml:space="preserve"> </w:t>
      </w:r>
      <w:r>
        <w:rPr>
          <w:spacing w:val="-26"/>
        </w:rPr>
        <w:t xml:space="preserve"> </w:t>
      </w:r>
      <w:r>
        <w:t>the</w:t>
      </w:r>
    </w:p>
    <w:p w14:paraId="1DB75388" w14:textId="77777777" w:rsidR="000C7A7B" w:rsidRDefault="00F95760">
      <w:pPr>
        <w:spacing w:line="127" w:lineRule="exact"/>
        <w:ind w:left="576" w:right="2502"/>
        <w:jc w:val="center"/>
        <w:rPr>
          <w:rFonts w:ascii="DejaVu Serif Condensed" w:hAnsi="DejaVu Serif Condensed"/>
          <w:sz w:val="14"/>
        </w:rPr>
      </w:pPr>
      <w:r>
        <w:rPr>
          <w:rFonts w:ascii="DejaVu Serif Condensed" w:hAnsi="DejaVu Serif Condensed"/>
          <w:w w:val="110"/>
          <w:sz w:val="14"/>
        </w:rPr>
        <w:t>(</w:t>
      </w:r>
      <w:proofErr w:type="spellStart"/>
      <w:r>
        <w:rPr>
          <w:rFonts w:ascii="DejaVu Serif Condensed" w:hAnsi="DejaVu Serif Condensed"/>
          <w:w w:val="110"/>
          <w:sz w:val="14"/>
        </w:rPr>
        <w:t>ℎ,ℎ</w:t>
      </w:r>
      <w:proofErr w:type="spellEnd"/>
      <w:r>
        <w:rPr>
          <w:rFonts w:ascii="DejaVu Serif Condensed" w:hAnsi="DejaVu Serif Condensed"/>
          <w:w w:val="110"/>
          <w:sz w:val="14"/>
        </w:rPr>
        <w:t xml:space="preserve"> )</w:t>
      </w:r>
    </w:p>
    <w:p w14:paraId="1D0C5AE8" w14:textId="77777777" w:rsidR="000C7A7B" w:rsidRDefault="000C7A7B">
      <w:pPr>
        <w:pStyle w:val="BodyText"/>
        <w:rPr>
          <w:rFonts w:ascii="DejaVu Serif Condensed"/>
          <w:sz w:val="18"/>
        </w:rPr>
      </w:pPr>
    </w:p>
    <w:p w14:paraId="7E08293B" w14:textId="77777777" w:rsidR="000C7A7B" w:rsidRDefault="00F95760">
      <w:pPr>
        <w:pStyle w:val="BodyText"/>
        <w:spacing w:before="90" w:line="480" w:lineRule="auto"/>
        <w:ind w:left="580" w:right="720"/>
      </w:pPr>
      <w:r>
        <w:t xml:space="preserve">intermediate output from the </w:t>
      </w:r>
      <w:r>
        <w:rPr>
          <w:i/>
        </w:rPr>
        <w:t>h</w:t>
      </w:r>
      <w:r>
        <w:t>-</w:t>
      </w:r>
      <w:proofErr w:type="spellStart"/>
      <w:r>
        <w:t>th</w:t>
      </w:r>
      <w:proofErr w:type="spellEnd"/>
      <w:r>
        <w:t xml:space="preserve"> node to the h' node. The comprehensive efficiency can be obtained by solving</w:t>
      </w:r>
    </w:p>
    <w:p w14:paraId="1A22AA0E" w14:textId="77777777" w:rsidR="000C7A7B" w:rsidRDefault="000C7A7B">
      <w:pPr>
        <w:spacing w:line="480" w:lineRule="auto"/>
        <w:sectPr w:rsidR="000C7A7B">
          <w:type w:val="continuous"/>
          <w:pgSz w:w="11910" w:h="16840"/>
          <w:pgMar w:top="1500" w:right="1080" w:bottom="280" w:left="1220" w:header="720" w:footer="720" w:gutter="0"/>
          <w:cols w:space="720"/>
        </w:sectPr>
      </w:pPr>
    </w:p>
    <w:p w14:paraId="3EE2AB09" w14:textId="77777777" w:rsidR="000C7A7B" w:rsidRDefault="00F95760">
      <w:pPr>
        <w:tabs>
          <w:tab w:val="left" w:pos="2404"/>
        </w:tabs>
        <w:spacing w:before="127" w:line="72" w:lineRule="auto"/>
        <w:ind w:left="834"/>
        <w:jc w:val="center"/>
        <w:rPr>
          <w:rFonts w:ascii="DejaVu Serif Condensed" w:eastAsia="DejaVu Serif Condensed" w:hAnsi="DejaVu Serif Condensed"/>
          <w:sz w:val="17"/>
        </w:rPr>
      </w:pPr>
      <w:r>
        <w:rPr>
          <w:rFonts w:ascii="DejaVu Serif Condensed" w:eastAsia="DejaVu Serif Condensed" w:hAnsi="DejaVu Serif Condensed"/>
          <w:w w:val="130"/>
          <w:sz w:val="17"/>
        </w:rPr>
        <w:lastRenderedPageBreak/>
        <w:t>𝐾</w:t>
      </w:r>
      <w:r>
        <w:rPr>
          <w:rFonts w:ascii="DejaVu Serif Condensed" w:eastAsia="DejaVu Serif Condensed" w:hAnsi="DejaVu Serif Condensed"/>
          <w:w w:val="130"/>
          <w:sz w:val="17"/>
        </w:rPr>
        <w:tab/>
      </w:r>
      <w:r>
        <w:rPr>
          <w:rFonts w:ascii="DejaVu Serif Condensed" w:eastAsia="DejaVu Serif Condensed" w:hAnsi="DejaVu Serif Condensed"/>
          <w:w w:val="130"/>
          <w:position w:val="4"/>
          <w:sz w:val="17"/>
        </w:rPr>
        <w:t>𝑚</w:t>
      </w:r>
      <w:r>
        <w:rPr>
          <w:rFonts w:ascii="DejaVu Serif Condensed" w:eastAsia="DejaVu Serif Condensed" w:hAnsi="DejaVu Serif Condensed"/>
          <w:w w:val="130"/>
          <w:sz w:val="14"/>
        </w:rPr>
        <w:t>ℎ</w:t>
      </w:r>
      <w:r>
        <w:rPr>
          <w:rFonts w:ascii="DejaVu Serif Condensed" w:eastAsia="DejaVu Serif Condensed" w:hAnsi="DejaVu Serif Condensed"/>
          <w:spacing w:val="23"/>
          <w:w w:val="130"/>
          <w:sz w:val="14"/>
        </w:rPr>
        <w:t xml:space="preserve"> </w:t>
      </w:r>
      <w:r>
        <w:rPr>
          <w:rFonts w:ascii="DejaVu Serif Condensed" w:eastAsia="DejaVu Serif Condensed" w:hAnsi="DejaVu Serif Condensed"/>
          <w:spacing w:val="9"/>
          <w:w w:val="130"/>
          <w:position w:val="-16"/>
          <w:sz w:val="24"/>
        </w:rPr>
        <w:t>𝑤</w:t>
      </w:r>
      <w:r>
        <w:rPr>
          <w:rFonts w:ascii="DejaVu Serif Condensed" w:eastAsia="DejaVu Serif Condensed" w:hAnsi="DejaVu Serif Condensed"/>
          <w:spacing w:val="9"/>
          <w:w w:val="130"/>
          <w:position w:val="-6"/>
          <w:sz w:val="17"/>
        </w:rPr>
        <w:t>ℎ</w:t>
      </w:r>
      <w:r>
        <w:rPr>
          <w:rFonts w:ascii="DejaVu Serif Condensed" w:eastAsia="DejaVu Serif Condensed" w:hAnsi="DejaVu Serif Condensed"/>
          <w:spacing w:val="9"/>
          <w:w w:val="130"/>
          <w:position w:val="-16"/>
          <w:sz w:val="24"/>
        </w:rPr>
        <w:t>𝑠</w:t>
      </w:r>
      <w:r>
        <w:rPr>
          <w:rFonts w:ascii="DejaVu Serif Condensed" w:eastAsia="DejaVu Serif Condensed" w:hAnsi="DejaVu Serif Condensed"/>
          <w:spacing w:val="9"/>
          <w:w w:val="130"/>
          <w:position w:val="-6"/>
          <w:sz w:val="17"/>
        </w:rPr>
        <w:t>ℎ</w:t>
      </w:r>
    </w:p>
    <w:p w14:paraId="18C84AD8" w14:textId="05E3ED2B" w:rsidR="000C7A7B" w:rsidRDefault="00F95760">
      <w:pPr>
        <w:pStyle w:val="BodyText"/>
        <w:spacing w:before="65" w:line="109" w:lineRule="exact"/>
        <w:ind w:left="574" w:right="710"/>
        <w:jc w:val="center"/>
        <w:rPr>
          <w:rFonts w:ascii="DejaVu Serif Condensed" w:eastAsia="DejaVu Serif Condensed" w:hAnsi="DejaVu Serif Condensed"/>
        </w:rPr>
      </w:pPr>
      <w:r>
        <w:rPr>
          <w:noProof/>
        </w:rPr>
        <mc:AlternateContent>
          <mc:Choice Requires="wps">
            <w:drawing>
              <wp:anchor distT="0" distB="0" distL="114300" distR="114300" simplePos="0" relativeHeight="15739904" behindDoc="0" locked="0" layoutInCell="1" allowOverlap="1" wp14:anchorId="3167C834" wp14:editId="128B5260">
                <wp:simplePos x="0" y="0"/>
                <wp:positionH relativeFrom="page">
                  <wp:posOffset>4605020</wp:posOffset>
                </wp:positionH>
                <wp:positionV relativeFrom="paragraph">
                  <wp:posOffset>149225</wp:posOffset>
                </wp:positionV>
                <wp:extent cx="81280" cy="179070"/>
                <wp:effectExtent l="0" t="0" r="0" b="0"/>
                <wp:wrapNone/>
                <wp:docPr id="116"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280" cy="179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D9CCA5" w14:textId="77777777" w:rsidR="000C7A7B" w:rsidRDefault="00F95760">
                            <w:pPr>
                              <w:pStyle w:val="BodyText"/>
                              <w:spacing w:before="5" w:line="276" w:lineRule="exact"/>
                              <w:rPr>
                                <w:rFonts w:ascii="DejaVu Serif Condensed" w:eastAsia="DejaVu Serif Condensed"/>
                              </w:rPr>
                            </w:pPr>
                            <w:r>
                              <w:rPr>
                                <w:rFonts w:ascii="DejaVu Serif Condensed" w:eastAsia="DejaVu Serif Condensed"/>
                                <w:w w:val="95"/>
                              </w:rPr>
                              <w:t>𝑥</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67C834" id="Text Box 112" o:spid="_x0000_s1045" type="#_x0000_t202" style="position:absolute;left:0;text-align:left;margin-left:362.6pt;margin-top:11.75pt;width:6.4pt;height:14.1pt;z-index:15739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6rt6wEAAMADAAAOAAAAZHJzL2Uyb0RvYy54bWysU9tu2zAMfR+wfxD0vtjOQ5sacYquRYcB&#10;3QVo+wGMLMfCbFGjlNjZ14+S46xb34q9CBQvR4eH1Pp67Dtx0OQN2koWi1wKbRXWxu4q+fx0/2El&#10;hQ9ga+jQ6koetZfXm/fv1oMr9RJb7GpNgkGsLwdXyTYEV2aZV63uwS/QacvBBqmHwFfaZTXBwOh9&#10;ly3z/CIbkGpHqLT37L2bgnKT8JtGq/CtabwOoqskcwvppHRu45lt1lDuCFxr1IkGvIFFD8byo2eo&#10;Owgg9mReQfVGEXpswkJhn2HTGKVTD9xNkf/TzWMLTqdeWBzvzjL5/wervh6+kzA1z664kMJCz0N6&#10;0mMQH3EURbGMCg3Ol5z46Dg1jBzg7NStdw+ofnhh8bYFu9M3RDi0GmpmWMTK7EXphOMjyHb4gjU/&#10;BPuACWhsqI/ysSCC0XlSx/N0IhnFzlWxXHFAcaS4vMov0/AyKOdaRz580tiLaFSSePYJGw4PPkQu&#10;UM4p8SmL96br0vw7+5eDE6MncY90J+Jh3I6TUFezJlusj9wN4bRW/A3YaJF+STHwSlXS/9wDaSm6&#10;z5YVifs3GzQb29kAq7i0kkGKybwN057uHZldy8iT5hZvWLXGpJaivBOLE19ek9TpaaXjHr68p6w/&#10;H2/zGwAA//8DAFBLAwQUAAYACAAAACEAgLiHnt8AAAAJAQAADwAAAGRycy9kb3ducmV2LnhtbEyP&#10;QU+DQBCF7yb+h82YeLNLaSgVGZrG6MnESPHgcWGnQMrOIrtt8d+7nupxMl/e+16+nc0gzjS53jLC&#10;chGBIG6s7rlF+KxeHzYgnFes1WCZEH7Iwba4vclVpu2FSzrvfStCCLtMIXTej5mUrunIKLewI3H4&#10;HexklA/n1Eo9qUsIN4OMo2gtjeo5NHRqpOeOmuP+ZBB2X1y+9N/v9Ud5KPuqeoz4bX1EvL+bd08g&#10;PM3+CsOfflCHIjjV9sTaiQEhjZM4oAjxKgERgHS1CeNqhGSZgixy+X9B8QsAAP//AwBQSwECLQAU&#10;AAYACAAAACEAtoM4kv4AAADhAQAAEwAAAAAAAAAAAAAAAAAAAAAAW0NvbnRlbnRfVHlwZXNdLnht&#10;bFBLAQItABQABgAIAAAAIQA4/SH/1gAAAJQBAAALAAAAAAAAAAAAAAAAAC8BAABfcmVscy8ucmVs&#10;c1BLAQItABQABgAIAAAAIQDKP6rt6wEAAMADAAAOAAAAAAAAAAAAAAAAAC4CAABkcnMvZTJvRG9j&#10;LnhtbFBLAQItABQABgAIAAAAIQCAuIee3wAAAAkBAAAPAAAAAAAAAAAAAAAAAEUEAABkcnMvZG93&#10;bnJldi54bWxQSwUGAAAAAAQABADzAAAAUQUAAAAA&#10;" filled="f" stroked="f">
                <v:textbox inset="0,0,0,0">
                  <w:txbxContent>
                    <w:p w14:paraId="56D9CCA5" w14:textId="77777777" w:rsidR="000C7A7B" w:rsidRDefault="00F95760">
                      <w:pPr>
                        <w:pStyle w:val="BodyText"/>
                        <w:spacing w:before="5" w:line="276" w:lineRule="exact"/>
                        <w:rPr>
                          <w:rFonts w:ascii="DejaVu Serif Condensed" w:eastAsia="DejaVu Serif Condensed"/>
                        </w:rPr>
                      </w:pPr>
                      <w:r>
                        <w:rPr>
                          <w:rFonts w:ascii="DejaVu Serif Condensed" w:eastAsia="DejaVu Serif Condensed"/>
                          <w:w w:val="95"/>
                        </w:rPr>
                        <w:t>𝑥</w:t>
                      </w:r>
                    </w:p>
                  </w:txbxContent>
                </v:textbox>
                <w10:wrap anchorx="page"/>
              </v:shape>
            </w:pict>
          </mc:Fallback>
        </mc:AlternateContent>
      </w:r>
      <w:r>
        <w:rPr>
          <w:rFonts w:ascii="DejaVu Serif Condensed" w:eastAsia="DejaVu Serif Condensed" w:hAnsi="DejaVu Serif Condensed"/>
          <w:w w:val="105"/>
        </w:rPr>
        <w:t>𝛾</w:t>
      </w:r>
      <w:r>
        <w:rPr>
          <w:rFonts w:ascii="DejaVu Serif Condensed" w:eastAsia="DejaVu Serif Condensed" w:hAnsi="DejaVu Serif Condensed"/>
          <w:w w:val="105"/>
          <w:vertAlign w:val="superscript"/>
        </w:rPr>
        <w:t>∗</w:t>
      </w:r>
      <w:r>
        <w:rPr>
          <w:rFonts w:ascii="DejaVu Serif Condensed" w:eastAsia="DejaVu Serif Condensed" w:hAnsi="DejaVu Serif Condensed"/>
          <w:w w:val="105"/>
        </w:rPr>
        <w:t xml:space="preserve"> = min </w:t>
      </w:r>
      <w:r>
        <w:rPr>
          <w:rFonts w:ascii="DejaVu Serif Condensed" w:eastAsia="DejaVu Serif Condensed" w:hAnsi="DejaVu Serif Condensed"/>
          <w:w w:val="185"/>
        </w:rPr>
        <w:t xml:space="preserve">∑ </w:t>
      </w:r>
      <w:r>
        <w:rPr>
          <w:rFonts w:ascii="DejaVu Serif Condensed" w:eastAsia="DejaVu Serif Condensed" w:hAnsi="DejaVu Serif Condensed"/>
          <w:w w:val="125"/>
        </w:rPr>
        <w:t>𝑊</w:t>
      </w:r>
      <w:r>
        <w:rPr>
          <w:rFonts w:ascii="DejaVu Serif Condensed" w:eastAsia="DejaVu Serif Condensed" w:hAnsi="DejaVu Serif Condensed"/>
          <w:w w:val="125"/>
          <w:vertAlign w:val="subscript"/>
        </w:rPr>
        <w:t>ℎ</w:t>
      </w:r>
      <w:r>
        <w:rPr>
          <w:rFonts w:ascii="DejaVu Serif Condensed" w:eastAsia="DejaVu Serif Condensed" w:hAnsi="DejaVu Serif Condensed"/>
          <w:w w:val="125"/>
        </w:rPr>
        <w:t xml:space="preserve">( </w:t>
      </w:r>
      <w:r>
        <w:rPr>
          <w:rFonts w:ascii="DejaVu Serif Condensed" w:eastAsia="DejaVu Serif Condensed" w:hAnsi="DejaVu Serif Condensed"/>
          <w:w w:val="105"/>
        </w:rPr>
        <w:t>𝜃</w:t>
      </w:r>
      <w:r>
        <w:rPr>
          <w:rFonts w:ascii="DejaVu Serif Condensed" w:eastAsia="DejaVu Serif Condensed" w:hAnsi="DejaVu Serif Condensed"/>
          <w:w w:val="105"/>
          <w:vertAlign w:val="subscript"/>
        </w:rPr>
        <w:t>ℎ</w:t>
      </w:r>
      <w:r>
        <w:rPr>
          <w:rFonts w:ascii="DejaVu Serif Condensed" w:eastAsia="DejaVu Serif Condensed" w:hAnsi="DejaVu Serif Condensed"/>
          <w:w w:val="105"/>
        </w:rPr>
        <w:t xml:space="preserve"> − 𝜀</w:t>
      </w:r>
      <w:r>
        <w:rPr>
          <w:rFonts w:ascii="DejaVu Serif Condensed" w:eastAsia="DejaVu Serif Condensed" w:hAnsi="DejaVu Serif Condensed"/>
          <w:w w:val="105"/>
          <w:vertAlign w:val="superscript"/>
        </w:rPr>
        <w:t>ℎ</w:t>
      </w:r>
      <w:r>
        <w:rPr>
          <w:rFonts w:ascii="DejaVu Serif Condensed" w:eastAsia="DejaVu Serif Condensed" w:hAnsi="DejaVu Serif Condensed"/>
          <w:w w:val="105"/>
        </w:rPr>
        <w:t xml:space="preserve"> </w:t>
      </w:r>
      <w:r>
        <w:rPr>
          <w:rFonts w:ascii="DejaVu Serif Condensed" w:eastAsia="DejaVu Serif Condensed" w:hAnsi="DejaVu Serif Condensed"/>
          <w:w w:val="185"/>
        </w:rPr>
        <w:t>∑</w:t>
      </w:r>
      <w:r>
        <w:rPr>
          <w:rFonts w:ascii="DejaVu Serif Condensed" w:eastAsia="DejaVu Serif Condensed" w:hAnsi="DejaVu Serif Condensed"/>
          <w:w w:val="185"/>
          <w:u w:val="single"/>
        </w:rPr>
        <w:t xml:space="preserve"> </w:t>
      </w:r>
      <w:r>
        <w:rPr>
          <w:rFonts w:ascii="DejaVu Serif Condensed" w:eastAsia="DejaVu Serif Condensed" w:hAnsi="DejaVu Serif Condensed"/>
          <w:w w:val="95"/>
          <w:u w:val="single"/>
          <w:vertAlign w:val="superscript"/>
        </w:rPr>
        <w:t>𝑖</w:t>
      </w:r>
      <w:r>
        <w:rPr>
          <w:rFonts w:ascii="DejaVu Serif Condensed" w:eastAsia="DejaVu Serif Condensed" w:hAnsi="DejaVu Serif Condensed"/>
          <w:w w:val="95"/>
          <w:u w:val="single"/>
        </w:rPr>
        <w:t xml:space="preserve"> </w:t>
      </w:r>
      <w:r>
        <w:rPr>
          <w:rFonts w:ascii="DejaVu Serif Condensed" w:eastAsia="DejaVu Serif Condensed" w:hAnsi="DejaVu Serif Condensed"/>
          <w:w w:val="95"/>
          <w:u w:val="single"/>
          <w:vertAlign w:val="superscript"/>
        </w:rPr>
        <w:t>𝑖</w:t>
      </w:r>
      <w:r>
        <w:rPr>
          <w:rFonts w:ascii="DejaVu Serif Condensed" w:eastAsia="DejaVu Serif Condensed" w:hAnsi="DejaVu Serif Condensed"/>
          <w:w w:val="95"/>
          <w:u w:val="single"/>
        </w:rPr>
        <w:t xml:space="preserve"> </w:t>
      </w:r>
      <w:r>
        <w:rPr>
          <w:rFonts w:ascii="DejaVu Serif Condensed" w:eastAsia="DejaVu Serif Condensed" w:hAnsi="DejaVu Serif Condensed"/>
          <w:w w:val="105"/>
        </w:rPr>
        <w:t>)</w:t>
      </w:r>
    </w:p>
    <w:p w14:paraId="56EBFA63" w14:textId="77777777" w:rsidR="000C7A7B" w:rsidRDefault="000C7A7B">
      <w:pPr>
        <w:spacing w:line="109" w:lineRule="exact"/>
        <w:jc w:val="center"/>
        <w:rPr>
          <w:rFonts w:ascii="DejaVu Serif Condensed" w:eastAsia="DejaVu Serif Condensed" w:hAnsi="DejaVu Serif Condensed"/>
        </w:rPr>
        <w:sectPr w:rsidR="000C7A7B">
          <w:pgSz w:w="11910" w:h="16840"/>
          <w:pgMar w:top="1300" w:right="1080" w:bottom="1400" w:left="1220" w:header="0" w:footer="1193" w:gutter="0"/>
          <w:cols w:space="720"/>
        </w:sectPr>
      </w:pPr>
    </w:p>
    <w:p w14:paraId="35F19177" w14:textId="77777777" w:rsidR="000C7A7B" w:rsidRDefault="000C7A7B">
      <w:pPr>
        <w:pStyle w:val="BodyText"/>
        <w:spacing w:before="7"/>
        <w:rPr>
          <w:rFonts w:ascii="DejaVu Serif Condensed"/>
          <w:sz w:val="22"/>
        </w:rPr>
      </w:pPr>
    </w:p>
    <w:p w14:paraId="0F66527B" w14:textId="77777777" w:rsidR="000C7A7B" w:rsidRDefault="00F95760">
      <w:pPr>
        <w:jc w:val="right"/>
        <w:rPr>
          <w:rFonts w:ascii="DejaVu Serif Condensed" w:hAnsi="DejaVu Serif Condensed"/>
          <w:sz w:val="17"/>
        </w:rPr>
      </w:pPr>
      <w:r>
        <w:rPr>
          <w:rFonts w:ascii="DejaVu Serif Condensed" w:hAnsi="DejaVu Serif Condensed"/>
          <w:sz w:val="17"/>
        </w:rPr>
        <w:t>ℎ=1</w:t>
      </w:r>
    </w:p>
    <w:p w14:paraId="637700C3" w14:textId="77777777" w:rsidR="000C7A7B" w:rsidRDefault="00F95760">
      <w:pPr>
        <w:spacing w:before="4"/>
        <w:ind w:left="1092"/>
        <w:rPr>
          <w:rFonts w:ascii="DejaVu Serif Condensed" w:eastAsia="DejaVu Serif Condensed"/>
          <w:sz w:val="17"/>
        </w:rPr>
      </w:pPr>
      <w:r>
        <w:br w:type="column"/>
      </w:r>
      <w:r>
        <w:rPr>
          <w:rFonts w:ascii="DejaVu Serif Condensed" w:eastAsia="DejaVu Serif Condensed"/>
          <w:w w:val="110"/>
          <w:sz w:val="17"/>
        </w:rPr>
        <w:t>𝑥</w:t>
      </w:r>
    </w:p>
    <w:p w14:paraId="67652F00" w14:textId="77777777" w:rsidR="000C7A7B" w:rsidRDefault="00F95760">
      <w:pPr>
        <w:spacing w:before="61"/>
        <w:ind w:left="1285"/>
        <w:rPr>
          <w:rFonts w:ascii="DejaVu Serif Condensed" w:eastAsia="DejaVu Serif Condensed"/>
          <w:sz w:val="17"/>
        </w:rPr>
      </w:pPr>
      <w:r>
        <w:rPr>
          <w:rFonts w:ascii="DejaVu Serif Condensed" w:eastAsia="DejaVu Serif Condensed"/>
          <w:w w:val="85"/>
          <w:sz w:val="17"/>
        </w:rPr>
        <w:t>𝑖=1</w:t>
      </w:r>
    </w:p>
    <w:p w14:paraId="2FC8FE00" w14:textId="77777777" w:rsidR="000C7A7B" w:rsidRDefault="00F95760">
      <w:pPr>
        <w:spacing w:before="40" w:line="178" w:lineRule="exact"/>
        <w:ind w:left="283"/>
        <w:rPr>
          <w:rFonts w:ascii="DejaVu Serif Condensed" w:hAnsi="DejaVu Serif Condensed"/>
          <w:sz w:val="17"/>
        </w:rPr>
      </w:pPr>
      <w:r>
        <w:br w:type="column"/>
      </w:r>
      <w:r>
        <w:rPr>
          <w:rFonts w:ascii="DejaVu Serif Condensed" w:hAnsi="DejaVu Serif Condensed"/>
          <w:w w:val="105"/>
          <w:sz w:val="17"/>
        </w:rPr>
        <w:t>ℎ</w:t>
      </w:r>
    </w:p>
    <w:p w14:paraId="4CC50829" w14:textId="77777777" w:rsidR="000C7A7B" w:rsidRDefault="00F95760">
      <w:pPr>
        <w:spacing w:line="178" w:lineRule="exact"/>
        <w:ind w:left="269"/>
        <w:rPr>
          <w:rFonts w:ascii="DejaVu Serif Condensed" w:eastAsia="DejaVu Serif Condensed"/>
          <w:sz w:val="17"/>
        </w:rPr>
      </w:pPr>
      <w:r>
        <w:rPr>
          <w:rFonts w:ascii="DejaVu Serif Condensed" w:eastAsia="DejaVu Serif Condensed"/>
          <w:w w:val="95"/>
          <w:sz w:val="17"/>
        </w:rPr>
        <w:t>𝑖0</w:t>
      </w:r>
    </w:p>
    <w:p w14:paraId="3DD6F5A5" w14:textId="77777777" w:rsidR="000C7A7B" w:rsidRDefault="000C7A7B">
      <w:pPr>
        <w:spacing w:line="178" w:lineRule="exact"/>
        <w:rPr>
          <w:rFonts w:ascii="DejaVu Serif Condensed" w:eastAsia="DejaVu Serif Condensed"/>
          <w:sz w:val="17"/>
        </w:rPr>
        <w:sectPr w:rsidR="000C7A7B">
          <w:type w:val="continuous"/>
          <w:pgSz w:w="11910" w:h="16840"/>
          <w:pgMar w:top="1500" w:right="1080" w:bottom="280" w:left="1220" w:header="720" w:footer="720" w:gutter="0"/>
          <w:cols w:num="3" w:space="720" w:equalWidth="0">
            <w:col w:w="4232" w:space="40"/>
            <w:col w:w="1576" w:space="39"/>
            <w:col w:w="3723"/>
          </w:cols>
        </w:sectPr>
      </w:pPr>
    </w:p>
    <w:p w14:paraId="7A9A923B" w14:textId="77777777" w:rsidR="000C7A7B" w:rsidRDefault="000C7A7B">
      <w:pPr>
        <w:pStyle w:val="BodyText"/>
        <w:spacing w:before="5"/>
        <w:rPr>
          <w:rFonts w:ascii="DejaVu Serif Condensed"/>
          <w:sz w:val="17"/>
        </w:rPr>
      </w:pPr>
    </w:p>
    <w:p w14:paraId="16E8D2BA" w14:textId="77777777" w:rsidR="000C7A7B" w:rsidRDefault="00F95760">
      <w:pPr>
        <w:ind w:left="2582"/>
        <w:rPr>
          <w:rFonts w:ascii="DejaVu Serif Condensed" w:eastAsia="DejaVu Serif Condensed"/>
          <w:sz w:val="17"/>
        </w:rPr>
      </w:pPr>
      <w:r>
        <w:rPr>
          <w:rFonts w:ascii="DejaVu Serif Condensed" w:eastAsia="DejaVu Serif Condensed"/>
          <w:w w:val="120"/>
          <w:sz w:val="17"/>
        </w:rPr>
        <w:t>𝑛</w:t>
      </w:r>
    </w:p>
    <w:p w14:paraId="7CE8F59E" w14:textId="77777777" w:rsidR="000C7A7B" w:rsidRDefault="00F95760">
      <w:pPr>
        <w:pStyle w:val="BodyText"/>
        <w:spacing w:before="95" w:line="118" w:lineRule="exact"/>
        <w:ind w:left="567" w:right="710"/>
        <w:jc w:val="center"/>
        <w:rPr>
          <w:rFonts w:ascii="DejaVu Serif Condensed" w:eastAsia="DejaVu Serif Condensed" w:hAnsi="DejaVu Serif Condensed"/>
        </w:rPr>
      </w:pPr>
      <w:r>
        <w:rPr>
          <w:rFonts w:ascii="DejaVu Serif Condensed" w:eastAsia="DejaVu Serif Condensed" w:hAnsi="DejaVu Serif Condensed"/>
          <w:w w:val="93"/>
        </w:rPr>
        <w:t>s</w:t>
      </w:r>
      <w:r>
        <w:rPr>
          <w:rFonts w:ascii="DejaVu Serif Condensed" w:eastAsia="DejaVu Serif Condensed" w:hAnsi="DejaVu Serif Condensed"/>
          <w:w w:val="71"/>
        </w:rPr>
        <w:t>.</w:t>
      </w:r>
      <w:r>
        <w:rPr>
          <w:rFonts w:ascii="DejaVu Serif Condensed" w:eastAsia="DejaVu Serif Condensed" w:hAnsi="DejaVu Serif Condensed"/>
          <w:spacing w:val="-29"/>
        </w:rPr>
        <w:t xml:space="preserve"> </w:t>
      </w:r>
      <w:r>
        <w:rPr>
          <w:rFonts w:ascii="DejaVu Serif Condensed" w:eastAsia="DejaVu Serif Condensed" w:hAnsi="DejaVu Serif Condensed"/>
          <w:w w:val="93"/>
        </w:rPr>
        <w:t>t</w:t>
      </w:r>
      <w:r>
        <w:rPr>
          <w:rFonts w:ascii="DejaVu Serif Condensed" w:eastAsia="DejaVu Serif Condensed" w:hAnsi="DejaVu Serif Condensed"/>
          <w:w w:val="71"/>
        </w:rPr>
        <w:t>.</w:t>
      </w:r>
      <w:r>
        <w:rPr>
          <w:rFonts w:ascii="DejaVu Serif Condensed" w:eastAsia="DejaVu Serif Condensed" w:hAnsi="DejaVu Serif Condensed"/>
          <w:spacing w:val="-29"/>
        </w:rPr>
        <w:t xml:space="preserve"> </w:t>
      </w:r>
      <w:r>
        <w:rPr>
          <w:rFonts w:ascii="DejaVu Serif Condensed" w:eastAsia="DejaVu Serif Condensed" w:hAnsi="DejaVu Serif Condensed"/>
          <w:w w:val="206"/>
        </w:rPr>
        <w:t>∑</w:t>
      </w:r>
      <w:r>
        <w:rPr>
          <w:rFonts w:ascii="DejaVu Serif Condensed" w:eastAsia="DejaVu Serif Condensed" w:hAnsi="DejaVu Serif Condensed"/>
          <w:spacing w:val="-29"/>
        </w:rPr>
        <w:t xml:space="preserve"> </w:t>
      </w:r>
      <w:r>
        <w:rPr>
          <w:rFonts w:ascii="DejaVu Serif Condensed" w:eastAsia="DejaVu Serif Condensed" w:hAnsi="DejaVu Serif Condensed"/>
          <w:spacing w:val="11"/>
          <w:w w:val="98"/>
        </w:rPr>
        <w:t>𝑥</w:t>
      </w:r>
      <w:r>
        <w:rPr>
          <w:rFonts w:ascii="DejaVu Serif Condensed" w:eastAsia="DejaVu Serif Condensed" w:hAnsi="DejaVu Serif Condensed"/>
          <w:w w:val="105"/>
          <w:vertAlign w:val="superscript"/>
        </w:rPr>
        <w:t>ℎ</w:t>
      </w:r>
      <w:r>
        <w:rPr>
          <w:rFonts w:ascii="DejaVu Serif Condensed" w:eastAsia="DejaVu Serif Condensed" w:hAnsi="DejaVu Serif Condensed"/>
          <w:spacing w:val="7"/>
        </w:rPr>
        <w:t xml:space="preserve"> </w:t>
      </w:r>
      <w:r>
        <w:rPr>
          <w:rFonts w:ascii="DejaVu Serif Condensed" w:eastAsia="DejaVu Serif Condensed" w:hAnsi="DejaVu Serif Condensed"/>
          <w:spacing w:val="-2"/>
          <w:w w:val="95"/>
        </w:rPr>
        <w:t>𝜆</w:t>
      </w:r>
      <w:r>
        <w:rPr>
          <w:rFonts w:ascii="DejaVu Serif Condensed" w:eastAsia="DejaVu Serif Condensed" w:hAnsi="DejaVu Serif Condensed"/>
          <w:w w:val="105"/>
          <w:vertAlign w:val="superscript"/>
        </w:rPr>
        <w:t>ℎ</w:t>
      </w:r>
      <w:r>
        <w:rPr>
          <w:rFonts w:ascii="DejaVu Serif Condensed" w:eastAsia="DejaVu Serif Condensed" w:hAnsi="DejaVu Serif Condensed"/>
          <w:spacing w:val="-5"/>
        </w:rPr>
        <w:t xml:space="preserve"> </w:t>
      </w:r>
      <w:r>
        <w:rPr>
          <w:rFonts w:ascii="DejaVu Serif Condensed" w:eastAsia="DejaVu Serif Condensed" w:hAnsi="DejaVu Serif Condensed"/>
          <w:w w:val="99"/>
        </w:rPr>
        <w:t>+</w:t>
      </w:r>
      <w:r>
        <w:rPr>
          <w:rFonts w:ascii="DejaVu Serif Condensed" w:eastAsia="DejaVu Serif Condensed" w:hAnsi="DejaVu Serif Condensed"/>
          <w:spacing w:val="-16"/>
        </w:rPr>
        <w:t xml:space="preserve"> </w:t>
      </w:r>
      <w:r>
        <w:rPr>
          <w:rFonts w:ascii="DejaVu Serif Condensed" w:eastAsia="DejaVu Serif Condensed" w:hAnsi="DejaVu Serif Condensed"/>
          <w:spacing w:val="11"/>
          <w:w w:val="85"/>
        </w:rPr>
        <w:t>𝑠</w:t>
      </w:r>
      <w:r>
        <w:rPr>
          <w:rFonts w:ascii="DejaVu Serif Condensed" w:eastAsia="DejaVu Serif Condensed" w:hAnsi="DejaVu Serif Condensed"/>
          <w:w w:val="105"/>
          <w:vertAlign w:val="superscript"/>
        </w:rPr>
        <w:t>ℎ</w:t>
      </w:r>
      <w:r>
        <w:rPr>
          <w:rFonts w:ascii="DejaVu Serif Condensed" w:eastAsia="DejaVu Serif Condensed" w:hAnsi="DejaVu Serif Condensed"/>
          <w:spacing w:val="12"/>
        </w:rPr>
        <w:t xml:space="preserve"> </w:t>
      </w:r>
      <w:r>
        <w:rPr>
          <w:rFonts w:ascii="DejaVu Serif Condensed" w:eastAsia="DejaVu Serif Condensed" w:hAnsi="DejaVu Serif Condensed"/>
          <w:w w:val="99"/>
        </w:rPr>
        <w:t>=</w:t>
      </w:r>
      <w:r>
        <w:rPr>
          <w:rFonts w:ascii="DejaVu Serif Condensed" w:eastAsia="DejaVu Serif Condensed" w:hAnsi="DejaVu Serif Condensed"/>
          <w:spacing w:val="-4"/>
        </w:rPr>
        <w:t xml:space="preserve"> </w:t>
      </w:r>
      <w:proofErr w:type="spellStart"/>
      <w:r>
        <w:rPr>
          <w:rFonts w:ascii="DejaVu Serif Condensed" w:eastAsia="DejaVu Serif Condensed" w:hAnsi="DejaVu Serif Condensed"/>
        </w:rPr>
        <w:t>θ</w:t>
      </w:r>
      <w:r>
        <w:rPr>
          <w:rFonts w:ascii="DejaVu Serif Condensed" w:eastAsia="DejaVu Serif Condensed" w:hAnsi="DejaVu Serif Condensed"/>
          <w:spacing w:val="14"/>
          <w:w w:val="105"/>
          <w:vertAlign w:val="subscript"/>
        </w:rPr>
        <w:t>ℎ</w:t>
      </w:r>
      <w:proofErr w:type="spellEnd"/>
      <w:r>
        <w:rPr>
          <w:rFonts w:ascii="DejaVu Serif Condensed" w:eastAsia="DejaVu Serif Condensed" w:hAnsi="DejaVu Serif Condensed"/>
          <w:spacing w:val="11"/>
          <w:w w:val="98"/>
        </w:rPr>
        <w:t>𝑥</w:t>
      </w:r>
      <w:r>
        <w:rPr>
          <w:rFonts w:ascii="DejaVu Serif Condensed" w:eastAsia="DejaVu Serif Condensed" w:hAnsi="DejaVu Serif Condensed"/>
          <w:w w:val="105"/>
          <w:vertAlign w:val="superscript"/>
        </w:rPr>
        <w:t>ℎ</w:t>
      </w:r>
      <w:r>
        <w:rPr>
          <w:rFonts w:ascii="DejaVu Serif Condensed" w:eastAsia="DejaVu Serif Condensed" w:hAnsi="DejaVu Serif Condensed"/>
          <w:spacing w:val="-21"/>
        </w:rPr>
        <w:t xml:space="preserve"> </w:t>
      </w:r>
      <w:r>
        <w:rPr>
          <w:rFonts w:ascii="DejaVu Serif Condensed" w:eastAsia="DejaVu Serif Condensed" w:hAnsi="DejaVu Serif Condensed"/>
          <w:w w:val="71"/>
        </w:rPr>
        <w:t>,</w:t>
      </w:r>
      <w:r>
        <w:rPr>
          <w:rFonts w:ascii="DejaVu Serif Condensed" w:eastAsia="DejaVu Serif Condensed" w:hAnsi="DejaVu Serif Condensed"/>
          <w:spacing w:val="-29"/>
        </w:rPr>
        <w:t xml:space="preserve"> </w:t>
      </w:r>
      <w:proofErr w:type="spellStart"/>
      <w:r>
        <w:rPr>
          <w:rFonts w:ascii="DejaVu Serif Condensed" w:eastAsia="DejaVu Serif Condensed" w:hAnsi="DejaVu Serif Condensed"/>
          <w:w w:val="96"/>
        </w:rPr>
        <w:t>i</w:t>
      </w:r>
      <w:proofErr w:type="spellEnd"/>
      <w:r>
        <w:rPr>
          <w:rFonts w:ascii="DejaVu Serif Condensed" w:eastAsia="DejaVu Serif Condensed" w:hAnsi="DejaVu Serif Condensed"/>
          <w:spacing w:val="-1"/>
        </w:rPr>
        <w:t xml:space="preserve"> </w:t>
      </w:r>
      <w:r>
        <w:rPr>
          <w:rFonts w:ascii="DejaVu Serif Condensed" w:eastAsia="DejaVu Serif Condensed" w:hAnsi="DejaVu Serif Condensed"/>
          <w:w w:val="99"/>
        </w:rPr>
        <w:t>=</w:t>
      </w:r>
      <w:r>
        <w:rPr>
          <w:rFonts w:ascii="DejaVu Serif Condensed" w:eastAsia="DejaVu Serif Condensed" w:hAnsi="DejaVu Serif Condensed"/>
          <w:spacing w:val="-1"/>
        </w:rPr>
        <w:t xml:space="preserve"> </w:t>
      </w:r>
      <w:r>
        <w:rPr>
          <w:rFonts w:ascii="DejaVu Serif Condensed" w:eastAsia="DejaVu Serif Condensed" w:hAnsi="DejaVu Serif Condensed"/>
          <w:spacing w:val="-1"/>
          <w:w w:val="96"/>
        </w:rPr>
        <w:t>1</w:t>
      </w:r>
      <w:r>
        <w:rPr>
          <w:rFonts w:ascii="DejaVu Serif Condensed" w:eastAsia="DejaVu Serif Condensed" w:hAnsi="DejaVu Serif Condensed"/>
          <w:w w:val="71"/>
        </w:rPr>
        <w:t>,</w:t>
      </w:r>
      <w:r>
        <w:rPr>
          <w:rFonts w:ascii="DejaVu Serif Condensed" w:eastAsia="DejaVu Serif Condensed" w:hAnsi="DejaVu Serif Condensed"/>
          <w:spacing w:val="-29"/>
        </w:rPr>
        <w:t xml:space="preserve"> </w:t>
      </w:r>
      <w:r>
        <w:rPr>
          <w:rFonts w:ascii="DejaVu Serif Condensed" w:eastAsia="DejaVu Serif Condensed" w:hAnsi="DejaVu Serif Condensed"/>
          <w:w w:val="83"/>
        </w:rPr>
        <w:t>…</w:t>
      </w:r>
      <w:r>
        <w:rPr>
          <w:rFonts w:ascii="DejaVu Serif Condensed" w:eastAsia="DejaVu Serif Condensed" w:hAnsi="DejaVu Serif Condensed"/>
          <w:spacing w:val="-29"/>
        </w:rPr>
        <w:t xml:space="preserve"> </w:t>
      </w:r>
      <w:r>
        <w:rPr>
          <w:rFonts w:ascii="DejaVu Serif Condensed" w:eastAsia="DejaVu Serif Condensed" w:hAnsi="DejaVu Serif Condensed"/>
          <w:w w:val="71"/>
        </w:rPr>
        <w:t>,</w:t>
      </w:r>
      <w:r>
        <w:rPr>
          <w:rFonts w:ascii="DejaVu Serif Condensed" w:eastAsia="DejaVu Serif Condensed" w:hAnsi="DejaVu Serif Condensed"/>
          <w:spacing w:val="-29"/>
        </w:rPr>
        <w:t xml:space="preserve"> </w:t>
      </w:r>
      <w:r>
        <w:rPr>
          <w:rFonts w:ascii="DejaVu Serif Condensed" w:eastAsia="DejaVu Serif Condensed" w:hAnsi="DejaVu Serif Condensed"/>
          <w:w w:val="155"/>
        </w:rPr>
        <w:t>𝑚</w:t>
      </w:r>
      <w:r>
        <w:rPr>
          <w:rFonts w:ascii="DejaVu Serif Condensed" w:eastAsia="DejaVu Serif Condensed" w:hAnsi="DejaVu Serif Condensed"/>
          <w:spacing w:val="14"/>
          <w:w w:val="105"/>
          <w:vertAlign w:val="subscript"/>
        </w:rPr>
        <w:t>ℎ</w:t>
      </w:r>
      <w:r>
        <w:rPr>
          <w:rFonts w:ascii="DejaVu Serif Condensed" w:eastAsia="DejaVu Serif Condensed" w:hAnsi="DejaVu Serif Condensed"/>
          <w:w w:val="71"/>
        </w:rPr>
        <w:t>,</w:t>
      </w:r>
      <w:r>
        <w:rPr>
          <w:rFonts w:ascii="DejaVu Serif Condensed" w:eastAsia="DejaVu Serif Condensed" w:hAnsi="DejaVu Serif Condensed"/>
          <w:spacing w:val="-29"/>
        </w:rPr>
        <w:t xml:space="preserve"> </w:t>
      </w:r>
      <w:r>
        <w:rPr>
          <w:rFonts w:ascii="DejaVu Serif Condensed" w:eastAsia="DejaVu Serif Condensed" w:hAnsi="DejaVu Serif Condensed"/>
          <w:w w:val="95"/>
        </w:rPr>
        <w:t>ℎ</w:t>
      </w:r>
      <w:r>
        <w:rPr>
          <w:rFonts w:ascii="DejaVu Serif Condensed" w:eastAsia="DejaVu Serif Condensed" w:hAnsi="DejaVu Serif Condensed"/>
          <w:spacing w:val="2"/>
        </w:rPr>
        <w:t xml:space="preserve"> </w:t>
      </w:r>
      <w:r>
        <w:rPr>
          <w:rFonts w:ascii="DejaVu Serif Condensed" w:eastAsia="DejaVu Serif Condensed" w:hAnsi="DejaVu Serif Condensed"/>
          <w:w w:val="99"/>
        </w:rPr>
        <w:t>=</w:t>
      </w:r>
      <w:r>
        <w:rPr>
          <w:rFonts w:ascii="DejaVu Serif Condensed" w:eastAsia="DejaVu Serif Condensed" w:hAnsi="DejaVu Serif Condensed"/>
          <w:spacing w:val="-1"/>
        </w:rPr>
        <w:t xml:space="preserve"> </w:t>
      </w:r>
      <w:r>
        <w:rPr>
          <w:rFonts w:ascii="DejaVu Serif Condensed" w:eastAsia="DejaVu Serif Condensed" w:hAnsi="DejaVu Serif Condensed"/>
          <w:spacing w:val="-1"/>
          <w:w w:val="96"/>
        </w:rPr>
        <w:t>1</w:t>
      </w:r>
      <w:r>
        <w:rPr>
          <w:rFonts w:ascii="DejaVu Serif Condensed" w:eastAsia="DejaVu Serif Condensed" w:hAnsi="DejaVu Serif Condensed"/>
          <w:w w:val="71"/>
        </w:rPr>
        <w:t>,</w:t>
      </w:r>
      <w:r>
        <w:rPr>
          <w:rFonts w:ascii="DejaVu Serif Condensed" w:eastAsia="DejaVu Serif Condensed" w:hAnsi="DejaVu Serif Condensed"/>
          <w:spacing w:val="-29"/>
        </w:rPr>
        <w:t xml:space="preserve"> </w:t>
      </w:r>
      <w:r>
        <w:rPr>
          <w:rFonts w:ascii="DejaVu Serif Condensed" w:eastAsia="DejaVu Serif Condensed" w:hAnsi="DejaVu Serif Condensed"/>
          <w:w w:val="83"/>
        </w:rPr>
        <w:t>…</w:t>
      </w:r>
      <w:r>
        <w:rPr>
          <w:rFonts w:ascii="DejaVu Serif Condensed" w:eastAsia="DejaVu Serif Condensed" w:hAnsi="DejaVu Serif Condensed"/>
          <w:spacing w:val="-29"/>
        </w:rPr>
        <w:t xml:space="preserve"> </w:t>
      </w:r>
      <w:r>
        <w:rPr>
          <w:rFonts w:ascii="DejaVu Serif Condensed" w:eastAsia="DejaVu Serif Condensed" w:hAnsi="DejaVu Serif Condensed"/>
          <w:w w:val="71"/>
        </w:rPr>
        <w:t>,</w:t>
      </w:r>
      <w:r>
        <w:rPr>
          <w:rFonts w:ascii="DejaVu Serif Condensed" w:eastAsia="DejaVu Serif Condensed" w:hAnsi="DejaVu Serif Condensed"/>
          <w:spacing w:val="-29"/>
        </w:rPr>
        <w:t xml:space="preserve"> </w:t>
      </w:r>
      <w:r>
        <w:rPr>
          <w:rFonts w:ascii="DejaVu Serif Condensed" w:eastAsia="DejaVu Serif Condensed" w:hAnsi="DejaVu Serif Condensed"/>
          <w:w w:val="129"/>
        </w:rPr>
        <w:t>𝐾</w:t>
      </w:r>
    </w:p>
    <w:p w14:paraId="1023BC9E" w14:textId="77777777" w:rsidR="000C7A7B" w:rsidRDefault="000C7A7B">
      <w:pPr>
        <w:spacing w:line="118" w:lineRule="exact"/>
        <w:jc w:val="center"/>
        <w:rPr>
          <w:rFonts w:ascii="DejaVu Serif Condensed" w:eastAsia="DejaVu Serif Condensed" w:hAnsi="DejaVu Serif Condensed"/>
        </w:rPr>
        <w:sectPr w:rsidR="000C7A7B">
          <w:type w:val="continuous"/>
          <w:pgSz w:w="11910" w:h="16840"/>
          <w:pgMar w:top="1500" w:right="1080" w:bottom="280" w:left="1220" w:header="720" w:footer="720" w:gutter="0"/>
          <w:cols w:space="720"/>
        </w:sectPr>
      </w:pPr>
    </w:p>
    <w:p w14:paraId="4607A395" w14:textId="77777777" w:rsidR="000C7A7B" w:rsidRDefault="000C7A7B">
      <w:pPr>
        <w:pStyle w:val="BodyText"/>
        <w:spacing w:before="9"/>
        <w:rPr>
          <w:rFonts w:ascii="DejaVu Serif Condensed"/>
          <w:sz w:val="21"/>
        </w:rPr>
      </w:pPr>
    </w:p>
    <w:p w14:paraId="2E1B6F16" w14:textId="77777777" w:rsidR="000C7A7B" w:rsidRDefault="00F95760">
      <w:pPr>
        <w:jc w:val="right"/>
        <w:rPr>
          <w:rFonts w:ascii="DejaVu Serif Condensed" w:eastAsia="DejaVu Serif Condensed"/>
          <w:sz w:val="17"/>
        </w:rPr>
      </w:pPr>
      <w:r>
        <w:rPr>
          <w:rFonts w:ascii="DejaVu Serif Condensed" w:eastAsia="DejaVu Serif Condensed"/>
          <w:w w:val="95"/>
          <w:sz w:val="17"/>
        </w:rPr>
        <w:t>𝑗=1</w:t>
      </w:r>
    </w:p>
    <w:p w14:paraId="6D815E4E" w14:textId="77777777" w:rsidR="000C7A7B" w:rsidRDefault="00F95760">
      <w:pPr>
        <w:tabs>
          <w:tab w:val="left" w:pos="956"/>
        </w:tabs>
        <w:spacing w:before="4"/>
        <w:ind w:left="128"/>
        <w:rPr>
          <w:rFonts w:ascii="DejaVu Serif Condensed" w:eastAsia="DejaVu Serif Condensed"/>
          <w:sz w:val="17"/>
        </w:rPr>
      </w:pPr>
      <w:r>
        <w:br w:type="column"/>
      </w:r>
      <w:r>
        <w:rPr>
          <w:rFonts w:ascii="DejaVu Serif Condensed" w:eastAsia="DejaVu Serif Condensed"/>
          <w:w w:val="85"/>
          <w:sz w:val="17"/>
        </w:rPr>
        <w:t xml:space="preserve">𝑖𝑗  </w:t>
      </w:r>
      <w:r>
        <w:rPr>
          <w:rFonts w:ascii="DejaVu Serif Condensed" w:eastAsia="DejaVu Serif Condensed"/>
          <w:spacing w:val="26"/>
          <w:w w:val="85"/>
          <w:sz w:val="17"/>
        </w:rPr>
        <w:t xml:space="preserve"> </w:t>
      </w:r>
      <w:r>
        <w:rPr>
          <w:rFonts w:ascii="DejaVu Serif Condensed" w:eastAsia="DejaVu Serif Condensed"/>
          <w:w w:val="85"/>
          <w:sz w:val="17"/>
        </w:rPr>
        <w:t>𝑗</w:t>
      </w:r>
      <w:r>
        <w:rPr>
          <w:rFonts w:ascii="DejaVu Serif Condensed" w:eastAsia="DejaVu Serif Condensed"/>
          <w:w w:val="85"/>
          <w:sz w:val="17"/>
        </w:rPr>
        <w:tab/>
      </w:r>
      <w:r>
        <w:rPr>
          <w:rFonts w:ascii="DejaVu Serif Condensed" w:eastAsia="DejaVu Serif Condensed"/>
          <w:spacing w:val="-81"/>
          <w:w w:val="65"/>
          <w:sz w:val="17"/>
        </w:rPr>
        <w:t>𝑖</w:t>
      </w:r>
    </w:p>
    <w:p w14:paraId="170BC2D6" w14:textId="77777777" w:rsidR="000C7A7B" w:rsidRDefault="00F95760">
      <w:pPr>
        <w:spacing w:before="4"/>
        <w:ind w:left="725"/>
        <w:rPr>
          <w:rFonts w:ascii="DejaVu Serif Condensed" w:eastAsia="DejaVu Serif Condensed"/>
          <w:sz w:val="17"/>
        </w:rPr>
      </w:pPr>
      <w:r>
        <w:br w:type="column"/>
      </w:r>
      <w:r>
        <w:rPr>
          <w:rFonts w:ascii="DejaVu Serif Condensed" w:eastAsia="DejaVu Serif Condensed"/>
          <w:w w:val="95"/>
          <w:sz w:val="17"/>
        </w:rPr>
        <w:t>𝑖0</w:t>
      </w:r>
    </w:p>
    <w:p w14:paraId="393E3FD1" w14:textId="77777777" w:rsidR="000C7A7B" w:rsidRDefault="000C7A7B">
      <w:pPr>
        <w:rPr>
          <w:rFonts w:ascii="DejaVu Serif Condensed" w:eastAsia="DejaVu Serif Condensed"/>
          <w:sz w:val="17"/>
        </w:rPr>
        <w:sectPr w:rsidR="000C7A7B">
          <w:type w:val="continuous"/>
          <w:pgSz w:w="11910" w:h="16840"/>
          <w:pgMar w:top="1500" w:right="1080" w:bottom="280" w:left="1220" w:header="720" w:footer="720" w:gutter="0"/>
          <w:cols w:num="3" w:space="720" w:equalWidth="0">
            <w:col w:w="2794" w:space="40"/>
            <w:col w:w="1017" w:space="39"/>
            <w:col w:w="5720"/>
          </w:cols>
        </w:sectPr>
      </w:pPr>
    </w:p>
    <w:p w14:paraId="242317FC" w14:textId="77777777" w:rsidR="000C7A7B" w:rsidRDefault="000C7A7B">
      <w:pPr>
        <w:pStyle w:val="BodyText"/>
        <w:spacing w:before="4"/>
        <w:rPr>
          <w:rFonts w:ascii="DejaVu Serif Condensed"/>
          <w:sz w:val="11"/>
        </w:rPr>
      </w:pPr>
    </w:p>
    <w:p w14:paraId="715BD6F7" w14:textId="77777777" w:rsidR="000C7A7B" w:rsidRDefault="00F95760">
      <w:pPr>
        <w:spacing w:before="104"/>
        <w:ind w:left="2767"/>
        <w:rPr>
          <w:rFonts w:ascii="DejaVu Serif Condensed" w:eastAsia="DejaVu Serif Condensed"/>
          <w:sz w:val="17"/>
        </w:rPr>
      </w:pPr>
      <w:r>
        <w:rPr>
          <w:rFonts w:ascii="DejaVu Serif Condensed" w:eastAsia="DejaVu Serif Condensed"/>
          <w:w w:val="120"/>
          <w:sz w:val="17"/>
        </w:rPr>
        <w:t>𝑛</w:t>
      </w:r>
    </w:p>
    <w:p w14:paraId="6B52B950" w14:textId="77777777" w:rsidR="000C7A7B" w:rsidRDefault="00F95760">
      <w:pPr>
        <w:pStyle w:val="BodyText"/>
        <w:tabs>
          <w:tab w:val="left" w:pos="8554"/>
        </w:tabs>
        <w:spacing w:before="95" w:line="114" w:lineRule="exact"/>
        <w:ind w:left="2663"/>
        <w:rPr>
          <w:rFonts w:ascii="DejaVu Serif Condensed" w:eastAsia="DejaVu Serif Condensed" w:hAnsi="DejaVu Serif Condensed"/>
        </w:rPr>
      </w:pPr>
      <w:r>
        <w:rPr>
          <w:rFonts w:ascii="DejaVu Serif Condensed" w:eastAsia="DejaVu Serif Condensed" w:hAnsi="DejaVu Serif Condensed"/>
          <w:w w:val="185"/>
        </w:rPr>
        <w:t>∑</w:t>
      </w:r>
      <w:r>
        <w:rPr>
          <w:rFonts w:ascii="DejaVu Serif Condensed" w:eastAsia="DejaVu Serif Condensed" w:hAnsi="DejaVu Serif Condensed"/>
          <w:spacing w:val="-98"/>
          <w:w w:val="185"/>
        </w:rPr>
        <w:t xml:space="preserve"> </w:t>
      </w:r>
      <w:r>
        <w:rPr>
          <w:rFonts w:ascii="DejaVu Serif Condensed" w:eastAsia="DejaVu Serif Condensed" w:hAnsi="DejaVu Serif Condensed"/>
          <w:spacing w:val="6"/>
          <w:w w:val="110"/>
        </w:rPr>
        <w:t>𝑦</w:t>
      </w:r>
      <w:r>
        <w:rPr>
          <w:rFonts w:ascii="DejaVu Serif Condensed" w:eastAsia="DejaVu Serif Condensed" w:hAnsi="DejaVu Serif Condensed"/>
          <w:spacing w:val="6"/>
          <w:w w:val="110"/>
          <w:vertAlign w:val="superscript"/>
        </w:rPr>
        <w:t>ℎ</w:t>
      </w:r>
      <w:r>
        <w:rPr>
          <w:rFonts w:ascii="DejaVu Serif Condensed" w:eastAsia="DejaVu Serif Condensed" w:hAnsi="DejaVu Serif Condensed"/>
          <w:spacing w:val="-3"/>
          <w:w w:val="110"/>
        </w:rPr>
        <w:t xml:space="preserve"> </w:t>
      </w:r>
      <w:r>
        <w:rPr>
          <w:rFonts w:ascii="DejaVu Serif Condensed" w:eastAsia="DejaVu Serif Condensed" w:hAnsi="DejaVu Serif Condensed"/>
          <w:w w:val="110"/>
        </w:rPr>
        <w:t>𝜆</w:t>
      </w:r>
      <w:r>
        <w:rPr>
          <w:rFonts w:ascii="DejaVu Serif Condensed" w:eastAsia="DejaVu Serif Condensed" w:hAnsi="DejaVu Serif Condensed"/>
          <w:w w:val="110"/>
          <w:vertAlign w:val="superscript"/>
        </w:rPr>
        <w:t>ℎ</w:t>
      </w:r>
      <w:r>
        <w:rPr>
          <w:rFonts w:ascii="DejaVu Serif Condensed" w:eastAsia="DejaVu Serif Condensed" w:hAnsi="DejaVu Serif Condensed"/>
          <w:spacing w:val="-18"/>
          <w:w w:val="110"/>
        </w:rPr>
        <w:t xml:space="preserve"> </w:t>
      </w:r>
      <w:r>
        <w:rPr>
          <w:rFonts w:ascii="DejaVu Serif Condensed" w:eastAsia="DejaVu Serif Condensed" w:hAnsi="DejaVu Serif Condensed"/>
          <w:w w:val="110"/>
        </w:rPr>
        <w:t>≥</w:t>
      </w:r>
      <w:r>
        <w:rPr>
          <w:rFonts w:ascii="DejaVu Serif Condensed" w:eastAsia="DejaVu Serif Condensed" w:hAnsi="DejaVu Serif Condensed"/>
          <w:spacing w:val="-26"/>
          <w:w w:val="110"/>
        </w:rPr>
        <w:t xml:space="preserve"> </w:t>
      </w:r>
      <w:r>
        <w:rPr>
          <w:rFonts w:ascii="DejaVu Serif Condensed" w:eastAsia="DejaVu Serif Condensed" w:hAnsi="DejaVu Serif Condensed"/>
          <w:spacing w:val="6"/>
          <w:w w:val="110"/>
        </w:rPr>
        <w:t>𝑦</w:t>
      </w:r>
      <w:r>
        <w:rPr>
          <w:rFonts w:ascii="DejaVu Serif Condensed" w:eastAsia="DejaVu Serif Condensed" w:hAnsi="DejaVu Serif Condensed"/>
          <w:spacing w:val="6"/>
          <w:w w:val="110"/>
          <w:vertAlign w:val="superscript"/>
        </w:rPr>
        <w:t>ℎ</w:t>
      </w:r>
      <w:r>
        <w:rPr>
          <w:rFonts w:ascii="DejaVu Serif Condensed" w:eastAsia="DejaVu Serif Condensed" w:hAnsi="DejaVu Serif Condensed"/>
          <w:spacing w:val="-22"/>
          <w:w w:val="110"/>
        </w:rPr>
        <w:t xml:space="preserve"> </w:t>
      </w:r>
      <w:r>
        <w:rPr>
          <w:rFonts w:ascii="DejaVu Serif Condensed" w:eastAsia="DejaVu Serif Condensed" w:hAnsi="DejaVu Serif Condensed"/>
        </w:rPr>
        <w:t>,</w:t>
      </w:r>
      <w:r>
        <w:rPr>
          <w:rFonts w:ascii="DejaVu Serif Condensed" w:eastAsia="DejaVu Serif Condensed" w:hAnsi="DejaVu Serif Condensed"/>
          <w:spacing w:val="-39"/>
        </w:rPr>
        <w:t xml:space="preserve"> </w:t>
      </w:r>
      <w:r>
        <w:rPr>
          <w:rFonts w:ascii="DejaVu Serif Condensed" w:eastAsia="DejaVu Serif Condensed" w:hAnsi="DejaVu Serif Condensed"/>
          <w:w w:val="110"/>
        </w:rPr>
        <w:t>r</w:t>
      </w:r>
      <w:r>
        <w:rPr>
          <w:rFonts w:ascii="DejaVu Serif Condensed" w:eastAsia="DejaVu Serif Condensed" w:hAnsi="DejaVu Serif Condensed"/>
          <w:spacing w:val="-28"/>
          <w:w w:val="110"/>
        </w:rPr>
        <w:t xml:space="preserve"> </w:t>
      </w:r>
      <w:r>
        <w:rPr>
          <w:rFonts w:ascii="DejaVu Serif Condensed" w:eastAsia="DejaVu Serif Condensed" w:hAnsi="DejaVu Serif Condensed"/>
          <w:w w:val="110"/>
        </w:rPr>
        <w:t>=</w:t>
      </w:r>
      <w:r>
        <w:rPr>
          <w:rFonts w:ascii="DejaVu Serif Condensed" w:eastAsia="DejaVu Serif Condensed" w:hAnsi="DejaVu Serif Condensed"/>
          <w:spacing w:val="-28"/>
          <w:w w:val="110"/>
        </w:rPr>
        <w:t xml:space="preserve"> </w:t>
      </w:r>
      <w:r>
        <w:rPr>
          <w:rFonts w:ascii="DejaVu Serif Condensed" w:eastAsia="DejaVu Serif Condensed" w:hAnsi="DejaVu Serif Condensed"/>
        </w:rPr>
        <w:t>1,</w:t>
      </w:r>
      <w:r>
        <w:rPr>
          <w:rFonts w:ascii="DejaVu Serif Condensed" w:eastAsia="DejaVu Serif Condensed" w:hAnsi="DejaVu Serif Condensed"/>
          <w:spacing w:val="-39"/>
        </w:rPr>
        <w:t xml:space="preserve"> </w:t>
      </w:r>
      <w:r>
        <w:rPr>
          <w:rFonts w:ascii="DejaVu Serif Condensed" w:eastAsia="DejaVu Serif Condensed" w:hAnsi="DejaVu Serif Condensed"/>
        </w:rPr>
        <w:t>…</w:t>
      </w:r>
      <w:r>
        <w:rPr>
          <w:rFonts w:ascii="DejaVu Serif Condensed" w:eastAsia="DejaVu Serif Condensed" w:hAnsi="DejaVu Serif Condensed"/>
          <w:spacing w:val="-40"/>
        </w:rPr>
        <w:t xml:space="preserve"> </w:t>
      </w:r>
      <w:r>
        <w:rPr>
          <w:rFonts w:ascii="DejaVu Serif Condensed" w:eastAsia="DejaVu Serif Condensed" w:hAnsi="DejaVu Serif Condensed"/>
        </w:rPr>
        <w:t>,</w:t>
      </w:r>
      <w:r>
        <w:rPr>
          <w:rFonts w:ascii="DejaVu Serif Condensed" w:eastAsia="DejaVu Serif Condensed" w:hAnsi="DejaVu Serif Condensed"/>
          <w:spacing w:val="-40"/>
        </w:rPr>
        <w:t xml:space="preserve"> </w:t>
      </w:r>
      <w:r>
        <w:rPr>
          <w:rFonts w:ascii="DejaVu Serif Condensed" w:eastAsia="DejaVu Serif Condensed" w:hAnsi="DejaVu Serif Condensed"/>
          <w:spacing w:val="2"/>
        </w:rPr>
        <w:t>𝑠</w:t>
      </w:r>
      <w:r>
        <w:rPr>
          <w:rFonts w:ascii="DejaVu Serif Condensed" w:eastAsia="DejaVu Serif Condensed" w:hAnsi="DejaVu Serif Condensed"/>
          <w:spacing w:val="2"/>
          <w:vertAlign w:val="subscript"/>
        </w:rPr>
        <w:t>ℎ</w:t>
      </w:r>
      <w:r>
        <w:rPr>
          <w:rFonts w:ascii="DejaVu Serif Condensed" w:eastAsia="DejaVu Serif Condensed" w:hAnsi="DejaVu Serif Condensed"/>
          <w:spacing w:val="2"/>
        </w:rPr>
        <w:t>,</w:t>
      </w:r>
      <w:r>
        <w:rPr>
          <w:rFonts w:ascii="DejaVu Serif Condensed" w:eastAsia="DejaVu Serif Condensed" w:hAnsi="DejaVu Serif Condensed"/>
          <w:spacing w:val="-39"/>
        </w:rPr>
        <w:t xml:space="preserve"> </w:t>
      </w:r>
      <w:r>
        <w:rPr>
          <w:rFonts w:ascii="DejaVu Serif Condensed" w:eastAsia="DejaVu Serif Condensed" w:hAnsi="DejaVu Serif Condensed"/>
          <w:w w:val="110"/>
        </w:rPr>
        <w:t>ℎ</w:t>
      </w:r>
      <w:r>
        <w:rPr>
          <w:rFonts w:ascii="DejaVu Serif Condensed" w:eastAsia="DejaVu Serif Condensed" w:hAnsi="DejaVu Serif Condensed"/>
          <w:spacing w:val="-24"/>
          <w:w w:val="110"/>
        </w:rPr>
        <w:t xml:space="preserve"> </w:t>
      </w:r>
      <w:r>
        <w:rPr>
          <w:rFonts w:ascii="DejaVu Serif Condensed" w:eastAsia="DejaVu Serif Condensed" w:hAnsi="DejaVu Serif Condensed"/>
          <w:w w:val="110"/>
        </w:rPr>
        <w:t>=</w:t>
      </w:r>
      <w:r>
        <w:rPr>
          <w:rFonts w:ascii="DejaVu Serif Condensed" w:eastAsia="DejaVu Serif Condensed" w:hAnsi="DejaVu Serif Condensed"/>
          <w:spacing w:val="-28"/>
          <w:w w:val="110"/>
        </w:rPr>
        <w:t xml:space="preserve"> </w:t>
      </w:r>
      <w:r>
        <w:rPr>
          <w:rFonts w:ascii="DejaVu Serif Condensed" w:eastAsia="DejaVu Serif Condensed" w:hAnsi="DejaVu Serif Condensed"/>
        </w:rPr>
        <w:t>1,</w:t>
      </w:r>
      <w:r>
        <w:rPr>
          <w:rFonts w:ascii="DejaVu Serif Condensed" w:eastAsia="DejaVu Serif Condensed" w:hAnsi="DejaVu Serif Condensed"/>
          <w:spacing w:val="-40"/>
        </w:rPr>
        <w:t xml:space="preserve"> </w:t>
      </w:r>
      <w:r>
        <w:rPr>
          <w:rFonts w:ascii="DejaVu Serif Condensed" w:eastAsia="DejaVu Serif Condensed" w:hAnsi="DejaVu Serif Condensed"/>
        </w:rPr>
        <w:t>…</w:t>
      </w:r>
      <w:r>
        <w:rPr>
          <w:rFonts w:ascii="DejaVu Serif Condensed" w:eastAsia="DejaVu Serif Condensed" w:hAnsi="DejaVu Serif Condensed"/>
          <w:spacing w:val="-39"/>
        </w:rPr>
        <w:t xml:space="preserve"> </w:t>
      </w:r>
      <w:r>
        <w:rPr>
          <w:rFonts w:ascii="DejaVu Serif Condensed" w:eastAsia="DejaVu Serif Condensed" w:hAnsi="DejaVu Serif Condensed"/>
        </w:rPr>
        <w:t>,</w:t>
      </w:r>
      <w:r>
        <w:rPr>
          <w:rFonts w:ascii="DejaVu Serif Condensed" w:eastAsia="DejaVu Serif Condensed" w:hAnsi="DejaVu Serif Condensed"/>
          <w:spacing w:val="-40"/>
        </w:rPr>
        <w:t xml:space="preserve"> </w:t>
      </w:r>
      <w:r>
        <w:rPr>
          <w:rFonts w:ascii="DejaVu Serif Condensed" w:eastAsia="DejaVu Serif Condensed" w:hAnsi="DejaVu Serif Condensed"/>
          <w:w w:val="110"/>
        </w:rPr>
        <w:t>𝐾</w:t>
      </w:r>
      <w:r>
        <w:rPr>
          <w:rFonts w:ascii="DejaVu Serif Condensed" w:eastAsia="DejaVu Serif Condensed" w:hAnsi="DejaVu Serif Condensed"/>
          <w:w w:val="110"/>
        </w:rPr>
        <w:tab/>
        <w:t>(3)</w:t>
      </w:r>
    </w:p>
    <w:p w14:paraId="5F9C2E5E" w14:textId="77777777" w:rsidR="000C7A7B" w:rsidRDefault="000C7A7B">
      <w:pPr>
        <w:spacing w:line="114" w:lineRule="exact"/>
        <w:rPr>
          <w:rFonts w:ascii="DejaVu Serif Condensed" w:eastAsia="DejaVu Serif Condensed" w:hAnsi="DejaVu Serif Condensed"/>
        </w:rPr>
        <w:sectPr w:rsidR="000C7A7B">
          <w:type w:val="continuous"/>
          <w:pgSz w:w="11910" w:h="16840"/>
          <w:pgMar w:top="1500" w:right="1080" w:bottom="280" w:left="1220" w:header="720" w:footer="720" w:gutter="0"/>
          <w:cols w:space="720"/>
        </w:sectPr>
      </w:pPr>
    </w:p>
    <w:p w14:paraId="05ABB32E" w14:textId="77777777" w:rsidR="000C7A7B" w:rsidRDefault="00F95760">
      <w:pPr>
        <w:spacing w:before="9"/>
        <w:ind w:left="3149"/>
        <w:rPr>
          <w:rFonts w:ascii="DejaVu Serif Condensed" w:eastAsia="DejaVu Serif Condensed"/>
          <w:sz w:val="17"/>
        </w:rPr>
      </w:pPr>
      <w:r>
        <w:rPr>
          <w:rFonts w:ascii="DejaVu Serif Condensed" w:eastAsia="DejaVu Serif Condensed"/>
          <w:sz w:val="17"/>
        </w:rPr>
        <w:t xml:space="preserve">𝑟𝑗 </w:t>
      </w:r>
      <w:r>
        <w:rPr>
          <w:rFonts w:ascii="DejaVu Serif Condensed" w:eastAsia="DejaVu Serif Condensed"/>
          <w:spacing w:val="-108"/>
          <w:sz w:val="17"/>
        </w:rPr>
        <w:t>𝑗</w:t>
      </w:r>
    </w:p>
    <w:p w14:paraId="270595D3" w14:textId="77777777" w:rsidR="000C7A7B" w:rsidRDefault="00F95760">
      <w:pPr>
        <w:spacing w:before="52"/>
        <w:ind w:left="2668"/>
        <w:rPr>
          <w:rFonts w:ascii="DejaVu Serif Condensed" w:eastAsia="DejaVu Serif Condensed"/>
          <w:sz w:val="17"/>
        </w:rPr>
      </w:pPr>
      <w:r>
        <w:rPr>
          <w:rFonts w:ascii="DejaVu Serif Condensed" w:eastAsia="DejaVu Serif Condensed"/>
          <w:sz w:val="17"/>
        </w:rPr>
        <w:t>𝑗=1</w:t>
      </w:r>
    </w:p>
    <w:p w14:paraId="1C517647" w14:textId="77777777" w:rsidR="000C7A7B" w:rsidRDefault="00F95760">
      <w:pPr>
        <w:spacing w:before="4"/>
        <w:ind w:left="458"/>
        <w:rPr>
          <w:rFonts w:ascii="DejaVu Serif Condensed" w:eastAsia="DejaVu Serif Condensed"/>
          <w:sz w:val="17"/>
        </w:rPr>
      </w:pPr>
      <w:r>
        <w:br w:type="column"/>
      </w:r>
      <w:r>
        <w:rPr>
          <w:rFonts w:ascii="DejaVu Serif Condensed" w:eastAsia="DejaVu Serif Condensed"/>
          <w:sz w:val="17"/>
        </w:rPr>
        <w:t>𝑟0</w:t>
      </w:r>
    </w:p>
    <w:p w14:paraId="7C33453A" w14:textId="77777777" w:rsidR="000C7A7B" w:rsidRDefault="000C7A7B">
      <w:pPr>
        <w:rPr>
          <w:rFonts w:ascii="DejaVu Serif Condensed" w:eastAsia="DejaVu Serif Condensed"/>
          <w:sz w:val="17"/>
        </w:rPr>
        <w:sectPr w:rsidR="000C7A7B">
          <w:type w:val="continuous"/>
          <w:pgSz w:w="11910" w:h="16840"/>
          <w:pgMar w:top="1500" w:right="1080" w:bottom="280" w:left="1220" w:header="720" w:footer="720" w:gutter="0"/>
          <w:cols w:num="2" w:space="720" w:equalWidth="0">
            <w:col w:w="3558" w:space="40"/>
            <w:col w:w="6012"/>
          </w:cols>
        </w:sectPr>
      </w:pPr>
    </w:p>
    <w:p w14:paraId="55F3AE31" w14:textId="77777777" w:rsidR="000C7A7B" w:rsidRDefault="000C7A7B">
      <w:pPr>
        <w:pStyle w:val="BodyText"/>
        <w:spacing w:before="1"/>
        <w:rPr>
          <w:rFonts w:ascii="DejaVu Serif Condensed"/>
          <w:sz w:val="11"/>
        </w:rPr>
      </w:pPr>
    </w:p>
    <w:p w14:paraId="006E6BD7" w14:textId="77777777" w:rsidR="000C7A7B" w:rsidRDefault="000C7A7B">
      <w:pPr>
        <w:rPr>
          <w:rFonts w:ascii="DejaVu Serif Condensed"/>
          <w:sz w:val="11"/>
        </w:rPr>
        <w:sectPr w:rsidR="000C7A7B">
          <w:type w:val="continuous"/>
          <w:pgSz w:w="11910" w:h="16840"/>
          <w:pgMar w:top="1500" w:right="1080" w:bottom="280" w:left="1220" w:header="720" w:footer="720" w:gutter="0"/>
          <w:cols w:space="720"/>
        </w:sectPr>
      </w:pPr>
    </w:p>
    <w:p w14:paraId="272BC902" w14:textId="77777777" w:rsidR="000C7A7B" w:rsidRDefault="00F95760">
      <w:pPr>
        <w:spacing w:before="105"/>
        <w:ind w:left="1909" w:right="1083"/>
        <w:jc w:val="center"/>
        <w:rPr>
          <w:rFonts w:ascii="DejaVu Serif Condensed" w:eastAsia="DejaVu Serif Condensed"/>
          <w:sz w:val="17"/>
        </w:rPr>
      </w:pPr>
      <w:r>
        <w:rPr>
          <w:rFonts w:ascii="DejaVu Serif Condensed" w:eastAsia="DejaVu Serif Condensed"/>
          <w:w w:val="120"/>
          <w:sz w:val="17"/>
        </w:rPr>
        <w:t>𝑛</w:t>
      </w:r>
    </w:p>
    <w:p w14:paraId="55CB2A84" w14:textId="77777777" w:rsidR="000C7A7B" w:rsidRDefault="00F95760">
      <w:pPr>
        <w:tabs>
          <w:tab w:val="left" w:pos="725"/>
        </w:tabs>
        <w:spacing w:line="89" w:lineRule="exact"/>
        <w:jc w:val="right"/>
        <w:rPr>
          <w:rFonts w:ascii="DejaVu Serif Condensed" w:hAnsi="DejaVu Serif Condensed"/>
          <w:sz w:val="17"/>
        </w:rPr>
      </w:pPr>
      <w:r>
        <w:rPr>
          <w:rFonts w:ascii="DejaVu Serif Condensed" w:hAnsi="DejaVu Serif Condensed"/>
          <w:spacing w:val="-2"/>
          <w:w w:val="118"/>
          <w:sz w:val="17"/>
        </w:rPr>
        <w:t>(</w:t>
      </w:r>
      <w:proofErr w:type="spellStart"/>
      <w:r>
        <w:rPr>
          <w:rFonts w:ascii="DejaVu Serif Condensed" w:hAnsi="DejaVu Serif Condensed"/>
          <w:spacing w:val="4"/>
          <w:w w:val="107"/>
          <w:sz w:val="17"/>
        </w:rPr>
        <w:t>ℎ</w:t>
      </w:r>
      <w:r>
        <w:rPr>
          <w:rFonts w:ascii="DejaVu Serif Condensed" w:hAnsi="DejaVu Serif Condensed"/>
          <w:spacing w:val="1"/>
          <w:w w:val="71"/>
          <w:sz w:val="17"/>
        </w:rPr>
        <w:t>,</w:t>
      </w:r>
      <w:r>
        <w:rPr>
          <w:rFonts w:ascii="DejaVu Serif Condensed" w:hAnsi="DejaVu Serif Condensed"/>
          <w:spacing w:val="4"/>
          <w:w w:val="107"/>
          <w:sz w:val="17"/>
        </w:rPr>
        <w:t>ℎ</w:t>
      </w:r>
      <w:proofErr w:type="spellEnd"/>
      <w:r>
        <w:rPr>
          <w:rFonts w:ascii="DejaVu Serif Condensed" w:hAnsi="DejaVu Serif Condensed"/>
          <w:w w:val="207"/>
          <w:position w:val="6"/>
          <w:sz w:val="14"/>
        </w:rPr>
        <w:t>′</w:t>
      </w:r>
      <w:r>
        <w:rPr>
          <w:rFonts w:ascii="DejaVu Serif Condensed" w:hAnsi="DejaVu Serif Condensed"/>
          <w:spacing w:val="8"/>
          <w:w w:val="207"/>
          <w:position w:val="6"/>
          <w:sz w:val="14"/>
        </w:rPr>
        <w:t>′</w:t>
      </w:r>
      <w:r>
        <w:rPr>
          <w:rFonts w:ascii="DejaVu Serif Condensed" w:hAnsi="DejaVu Serif Condensed"/>
          <w:w w:val="118"/>
          <w:sz w:val="17"/>
        </w:rPr>
        <w:t>)</w:t>
      </w:r>
      <w:r>
        <w:rPr>
          <w:rFonts w:ascii="DejaVu Serif Condensed" w:hAnsi="DejaVu Serif Condensed"/>
          <w:sz w:val="17"/>
        </w:rPr>
        <w:tab/>
      </w:r>
      <w:r>
        <w:rPr>
          <w:rFonts w:ascii="DejaVu Serif Condensed" w:hAnsi="DejaVu Serif Condensed"/>
          <w:w w:val="107"/>
          <w:position w:val="-2"/>
          <w:sz w:val="17"/>
        </w:rPr>
        <w:t>ℎ</w:t>
      </w:r>
    </w:p>
    <w:p w14:paraId="6E2AF8A8" w14:textId="77777777" w:rsidR="000C7A7B" w:rsidRDefault="00F95760">
      <w:pPr>
        <w:spacing w:before="105"/>
        <w:ind w:left="386"/>
        <w:rPr>
          <w:rFonts w:ascii="DejaVu Serif Condensed" w:eastAsia="DejaVu Serif Condensed"/>
          <w:sz w:val="17"/>
        </w:rPr>
      </w:pPr>
      <w:r>
        <w:br w:type="column"/>
      </w:r>
      <w:r>
        <w:rPr>
          <w:rFonts w:ascii="DejaVu Serif Condensed" w:eastAsia="DejaVu Serif Condensed"/>
          <w:w w:val="120"/>
          <w:sz w:val="17"/>
        </w:rPr>
        <w:t>𝑛</w:t>
      </w:r>
    </w:p>
    <w:p w14:paraId="0192405E" w14:textId="77777777" w:rsidR="000C7A7B" w:rsidRDefault="00F95760">
      <w:pPr>
        <w:spacing w:line="89" w:lineRule="exact"/>
        <w:ind w:left="770"/>
        <w:rPr>
          <w:rFonts w:ascii="DejaVu Serif Condensed" w:hAnsi="DejaVu Serif Condensed"/>
          <w:sz w:val="17"/>
        </w:rPr>
      </w:pPr>
      <w:r>
        <w:rPr>
          <w:rFonts w:ascii="DejaVu Serif Condensed" w:hAnsi="DejaVu Serif Condensed"/>
          <w:spacing w:val="-2"/>
          <w:w w:val="118"/>
          <w:sz w:val="17"/>
        </w:rPr>
        <w:t>(</w:t>
      </w:r>
      <w:proofErr w:type="spellStart"/>
      <w:r>
        <w:rPr>
          <w:rFonts w:ascii="DejaVu Serif Condensed" w:hAnsi="DejaVu Serif Condensed"/>
          <w:spacing w:val="4"/>
          <w:w w:val="107"/>
          <w:sz w:val="17"/>
        </w:rPr>
        <w:t>ℎ</w:t>
      </w:r>
      <w:r>
        <w:rPr>
          <w:rFonts w:ascii="DejaVu Serif Condensed" w:hAnsi="DejaVu Serif Condensed"/>
          <w:spacing w:val="1"/>
          <w:w w:val="71"/>
          <w:sz w:val="17"/>
        </w:rPr>
        <w:t>,</w:t>
      </w:r>
      <w:r>
        <w:rPr>
          <w:rFonts w:ascii="DejaVu Serif Condensed" w:hAnsi="DejaVu Serif Condensed"/>
          <w:spacing w:val="4"/>
          <w:w w:val="107"/>
          <w:sz w:val="17"/>
        </w:rPr>
        <w:t>ℎ</w:t>
      </w:r>
      <w:proofErr w:type="spellEnd"/>
      <w:r>
        <w:rPr>
          <w:rFonts w:ascii="DejaVu Serif Condensed" w:hAnsi="DejaVu Serif Condensed"/>
          <w:w w:val="207"/>
          <w:position w:val="6"/>
          <w:sz w:val="14"/>
        </w:rPr>
        <w:t>′′</w:t>
      </w:r>
      <w:r>
        <w:rPr>
          <w:rFonts w:ascii="DejaVu Serif Condensed" w:hAnsi="DejaVu Serif Condensed"/>
          <w:spacing w:val="7"/>
          <w:w w:val="207"/>
          <w:position w:val="6"/>
          <w:sz w:val="14"/>
        </w:rPr>
        <w:t>′</w:t>
      </w:r>
      <w:r>
        <w:rPr>
          <w:rFonts w:ascii="DejaVu Serif Condensed" w:hAnsi="DejaVu Serif Condensed"/>
          <w:w w:val="118"/>
          <w:sz w:val="17"/>
        </w:rPr>
        <w:t>)</w:t>
      </w:r>
    </w:p>
    <w:p w14:paraId="62BC0906" w14:textId="77777777" w:rsidR="000C7A7B" w:rsidRDefault="00F95760">
      <w:pPr>
        <w:pStyle w:val="BodyText"/>
        <w:spacing w:before="3"/>
        <w:rPr>
          <w:rFonts w:ascii="DejaVu Serif Condensed"/>
          <w:sz w:val="28"/>
        </w:rPr>
      </w:pPr>
      <w:r>
        <w:br w:type="column"/>
      </w:r>
    </w:p>
    <w:p w14:paraId="62B311D5" w14:textId="77777777" w:rsidR="000C7A7B" w:rsidRDefault="00F95760">
      <w:pPr>
        <w:tabs>
          <w:tab w:val="left" w:pos="2894"/>
        </w:tabs>
        <w:spacing w:line="63" w:lineRule="exact"/>
        <w:ind w:left="98"/>
        <w:rPr>
          <w:rFonts w:ascii="DejaVu Serif Condensed" w:hAnsi="DejaVu Serif Condensed"/>
          <w:sz w:val="17"/>
        </w:rPr>
      </w:pPr>
      <w:r>
        <w:rPr>
          <w:rFonts w:ascii="DejaVu Serif Condensed" w:hAnsi="DejaVu Serif Condensed"/>
          <w:w w:val="175"/>
          <w:position w:val="-5"/>
          <w:sz w:val="17"/>
        </w:rPr>
        <w:t>ℎ</w:t>
      </w:r>
      <w:r>
        <w:rPr>
          <w:rFonts w:ascii="DejaVu Serif Condensed" w:hAnsi="DejaVu Serif Condensed"/>
          <w:w w:val="175"/>
          <w:sz w:val="14"/>
        </w:rPr>
        <w:t>′′</w:t>
      </w:r>
      <w:r>
        <w:rPr>
          <w:rFonts w:ascii="DejaVu Serif Condensed" w:hAnsi="DejaVu Serif Condensed"/>
          <w:w w:val="175"/>
          <w:sz w:val="14"/>
        </w:rPr>
        <w:tab/>
      </w:r>
      <w:r>
        <w:rPr>
          <w:rFonts w:ascii="DejaVu Serif Condensed" w:hAnsi="DejaVu Serif Condensed"/>
          <w:w w:val="175"/>
          <w:position w:val="-6"/>
          <w:sz w:val="17"/>
        </w:rPr>
        <w:t>′</w:t>
      </w:r>
    </w:p>
    <w:p w14:paraId="0ABFF7D7" w14:textId="77777777" w:rsidR="000C7A7B" w:rsidRDefault="000C7A7B">
      <w:pPr>
        <w:spacing w:line="63" w:lineRule="exact"/>
        <w:rPr>
          <w:rFonts w:ascii="DejaVu Serif Condensed" w:hAnsi="DejaVu Serif Condensed"/>
          <w:sz w:val="17"/>
        </w:rPr>
        <w:sectPr w:rsidR="000C7A7B">
          <w:type w:val="continuous"/>
          <w:pgSz w:w="11910" w:h="16840"/>
          <w:pgMar w:top="1500" w:right="1080" w:bottom="280" w:left="1220" w:header="720" w:footer="720" w:gutter="0"/>
          <w:cols w:num="3" w:space="720" w:equalWidth="0">
            <w:col w:w="3143" w:space="40"/>
            <w:col w:w="1356" w:space="39"/>
            <w:col w:w="5032"/>
          </w:cols>
        </w:sectPr>
      </w:pPr>
    </w:p>
    <w:p w14:paraId="0193B652" w14:textId="77777777" w:rsidR="000C7A7B" w:rsidRDefault="00F95760">
      <w:pPr>
        <w:spacing w:before="5"/>
        <w:ind w:left="1826"/>
        <w:rPr>
          <w:rFonts w:ascii="DejaVu Serif Condensed" w:eastAsia="DejaVu Serif Condensed" w:hAnsi="DejaVu Serif Condensed"/>
          <w:sz w:val="17"/>
        </w:rPr>
      </w:pPr>
      <w:r>
        <w:rPr>
          <w:rFonts w:ascii="DejaVu Serif Condensed" w:eastAsia="DejaVu Serif Condensed" w:hAnsi="DejaVu Serif Condensed"/>
          <w:w w:val="185"/>
          <w:sz w:val="24"/>
        </w:rPr>
        <w:t xml:space="preserve">∑ </w:t>
      </w:r>
      <w:r>
        <w:rPr>
          <w:rFonts w:ascii="DejaVu Serif Condensed" w:eastAsia="DejaVu Serif Condensed" w:hAnsi="DejaVu Serif Condensed"/>
          <w:spacing w:val="-77"/>
          <w:w w:val="125"/>
          <w:sz w:val="24"/>
        </w:rPr>
        <w:t>𝑧</w:t>
      </w:r>
      <w:r>
        <w:rPr>
          <w:rFonts w:ascii="DejaVu Serif Condensed" w:eastAsia="DejaVu Serif Condensed" w:hAnsi="DejaVu Serif Condensed"/>
          <w:spacing w:val="-77"/>
          <w:w w:val="125"/>
          <w:position w:val="-7"/>
          <w:sz w:val="17"/>
        </w:rPr>
        <w:t>𝑓</w:t>
      </w:r>
    </w:p>
    <w:p w14:paraId="1AC618A5" w14:textId="77777777" w:rsidR="000C7A7B" w:rsidRDefault="00F95760">
      <w:pPr>
        <w:spacing w:before="30"/>
        <w:ind w:left="1830"/>
        <w:rPr>
          <w:rFonts w:ascii="DejaVu Serif Condensed" w:eastAsia="DejaVu Serif Condensed"/>
          <w:sz w:val="17"/>
        </w:rPr>
      </w:pPr>
      <w:r>
        <w:rPr>
          <w:rFonts w:ascii="DejaVu Serif Condensed" w:eastAsia="DejaVu Serif Condensed"/>
          <w:sz w:val="17"/>
        </w:rPr>
        <w:t>𝑗=1</w:t>
      </w:r>
    </w:p>
    <w:p w14:paraId="3CAC35E7" w14:textId="77777777" w:rsidR="000C7A7B" w:rsidRDefault="00F95760">
      <w:pPr>
        <w:pStyle w:val="BodyText"/>
        <w:spacing w:before="1"/>
        <w:rPr>
          <w:rFonts w:ascii="DejaVu Serif Condensed"/>
          <w:sz w:val="17"/>
        </w:rPr>
      </w:pPr>
      <w:r>
        <w:br w:type="column"/>
      </w:r>
    </w:p>
    <w:p w14:paraId="359CBA98" w14:textId="77777777" w:rsidR="000C7A7B" w:rsidRDefault="00F95760">
      <w:pPr>
        <w:ind w:left="-40"/>
        <w:rPr>
          <w:rFonts w:ascii="DejaVu Serif Condensed" w:hAnsi="DejaVu Serif Condensed"/>
          <w:sz w:val="14"/>
        </w:rPr>
      </w:pPr>
      <w:r>
        <w:rPr>
          <w:rFonts w:ascii="DejaVu Serif Condensed" w:hAnsi="DejaVu Serif Condensed"/>
          <w:spacing w:val="-1"/>
          <w:w w:val="117"/>
          <w:sz w:val="14"/>
        </w:rPr>
        <w:t>(</w:t>
      </w:r>
      <w:proofErr w:type="spellStart"/>
      <w:r>
        <w:rPr>
          <w:rFonts w:ascii="DejaVu Serif Condensed" w:hAnsi="DejaVu Serif Condensed"/>
          <w:w w:val="114"/>
          <w:sz w:val="14"/>
        </w:rPr>
        <w:t>ℎ</w:t>
      </w:r>
      <w:r>
        <w:rPr>
          <w:rFonts w:ascii="DejaVu Serif Condensed" w:hAnsi="DejaVu Serif Condensed"/>
          <w:w w:val="71"/>
          <w:sz w:val="14"/>
        </w:rPr>
        <w:t>,</w:t>
      </w:r>
      <w:r>
        <w:rPr>
          <w:rFonts w:ascii="DejaVu Serif Condensed" w:hAnsi="DejaVu Serif Condensed"/>
          <w:w w:val="114"/>
          <w:sz w:val="14"/>
        </w:rPr>
        <w:t>ℎ</w:t>
      </w:r>
      <w:proofErr w:type="spellEnd"/>
      <w:r>
        <w:rPr>
          <w:rFonts w:ascii="DejaVu Serif Condensed" w:hAnsi="DejaVu Serif Condensed"/>
          <w:spacing w:val="5"/>
          <w:w w:val="207"/>
          <w:position w:val="5"/>
          <w:sz w:val="14"/>
        </w:rPr>
        <w:t>′</w:t>
      </w:r>
      <w:r>
        <w:rPr>
          <w:rFonts w:ascii="DejaVu Serif Condensed" w:hAnsi="DejaVu Serif Condensed"/>
          <w:w w:val="117"/>
          <w:sz w:val="14"/>
        </w:rPr>
        <w:t>)</w:t>
      </w:r>
    </w:p>
    <w:p w14:paraId="58AF28F1" w14:textId="77777777" w:rsidR="000C7A7B" w:rsidRDefault="00F95760">
      <w:pPr>
        <w:spacing w:before="2"/>
        <w:ind w:left="-2"/>
        <w:rPr>
          <w:rFonts w:ascii="DejaVu Serif Condensed" w:eastAsia="DejaVu Serif Condensed"/>
          <w:sz w:val="17"/>
        </w:rPr>
      </w:pPr>
      <w:r>
        <w:br w:type="column"/>
      </w:r>
      <w:r>
        <w:rPr>
          <w:rFonts w:ascii="DejaVu Serif Condensed" w:eastAsia="DejaVu Serif Condensed"/>
          <w:w w:val="90"/>
          <w:sz w:val="17"/>
        </w:rPr>
        <w:t xml:space="preserve">𝑗 </w:t>
      </w:r>
      <w:r>
        <w:rPr>
          <w:rFonts w:ascii="DejaVu Serif Condensed" w:eastAsia="DejaVu Serif Condensed"/>
          <w:spacing w:val="-41"/>
          <w:w w:val="80"/>
          <w:position w:val="8"/>
          <w:sz w:val="24"/>
        </w:rPr>
        <w:t>𝜆</w:t>
      </w:r>
      <w:r>
        <w:rPr>
          <w:rFonts w:ascii="DejaVu Serif Condensed" w:eastAsia="DejaVu Serif Condensed"/>
          <w:spacing w:val="-41"/>
          <w:w w:val="80"/>
          <w:position w:val="2"/>
          <w:sz w:val="17"/>
        </w:rPr>
        <w:t>𝑖</w:t>
      </w:r>
    </w:p>
    <w:p w14:paraId="52C28994" w14:textId="77777777" w:rsidR="000C7A7B" w:rsidRDefault="00F95760">
      <w:pPr>
        <w:spacing w:before="5"/>
        <w:ind w:left="82"/>
        <w:jc w:val="center"/>
        <w:rPr>
          <w:rFonts w:ascii="DejaVu Serif Condensed" w:eastAsia="DejaVu Serif Condensed" w:hAnsi="DejaVu Serif Condensed"/>
          <w:sz w:val="17"/>
        </w:rPr>
      </w:pPr>
      <w:r>
        <w:br w:type="column"/>
      </w:r>
      <w:r>
        <w:rPr>
          <w:rFonts w:ascii="DejaVu Serif Condensed" w:eastAsia="DejaVu Serif Condensed" w:hAnsi="DejaVu Serif Condensed"/>
          <w:w w:val="115"/>
          <w:sz w:val="24"/>
        </w:rPr>
        <w:t xml:space="preserve">= </w:t>
      </w:r>
      <w:r>
        <w:rPr>
          <w:rFonts w:ascii="DejaVu Serif Condensed" w:eastAsia="DejaVu Serif Condensed" w:hAnsi="DejaVu Serif Condensed"/>
          <w:w w:val="185"/>
          <w:sz w:val="24"/>
        </w:rPr>
        <w:t xml:space="preserve">∑ </w:t>
      </w:r>
      <w:r>
        <w:rPr>
          <w:rFonts w:ascii="DejaVu Serif Condensed" w:eastAsia="DejaVu Serif Condensed" w:hAnsi="DejaVu Serif Condensed"/>
          <w:spacing w:val="-77"/>
          <w:w w:val="115"/>
          <w:sz w:val="24"/>
        </w:rPr>
        <w:t>𝑧</w:t>
      </w:r>
      <w:r>
        <w:rPr>
          <w:rFonts w:ascii="DejaVu Serif Condensed" w:eastAsia="DejaVu Serif Condensed" w:hAnsi="DejaVu Serif Condensed"/>
          <w:spacing w:val="-77"/>
          <w:w w:val="115"/>
          <w:position w:val="-7"/>
          <w:sz w:val="17"/>
        </w:rPr>
        <w:t>𝑓</w:t>
      </w:r>
    </w:p>
    <w:p w14:paraId="0C24DF6A" w14:textId="77777777" w:rsidR="000C7A7B" w:rsidRDefault="00F95760">
      <w:pPr>
        <w:spacing w:before="30"/>
        <w:ind w:left="88"/>
        <w:jc w:val="center"/>
        <w:rPr>
          <w:rFonts w:ascii="DejaVu Serif Condensed" w:eastAsia="DejaVu Serif Condensed"/>
          <w:sz w:val="17"/>
        </w:rPr>
      </w:pPr>
      <w:r>
        <w:rPr>
          <w:rFonts w:ascii="DejaVu Serif Condensed" w:eastAsia="DejaVu Serif Condensed"/>
          <w:sz w:val="17"/>
        </w:rPr>
        <w:t>𝑗=1</w:t>
      </w:r>
    </w:p>
    <w:p w14:paraId="7D9BA784" w14:textId="77777777" w:rsidR="000C7A7B" w:rsidRDefault="00F95760">
      <w:pPr>
        <w:pStyle w:val="BodyText"/>
        <w:spacing w:before="1"/>
        <w:rPr>
          <w:rFonts w:ascii="DejaVu Serif Condensed"/>
          <w:sz w:val="17"/>
        </w:rPr>
      </w:pPr>
      <w:r>
        <w:br w:type="column"/>
      </w:r>
    </w:p>
    <w:p w14:paraId="57767421" w14:textId="77777777" w:rsidR="000C7A7B" w:rsidRDefault="00F95760">
      <w:pPr>
        <w:ind w:left="-40"/>
        <w:rPr>
          <w:rFonts w:ascii="DejaVu Serif Condensed" w:hAnsi="DejaVu Serif Condensed"/>
          <w:sz w:val="14"/>
        </w:rPr>
      </w:pPr>
      <w:r>
        <w:rPr>
          <w:rFonts w:ascii="DejaVu Serif Condensed" w:hAnsi="DejaVu Serif Condensed"/>
          <w:spacing w:val="-1"/>
          <w:w w:val="117"/>
          <w:sz w:val="14"/>
        </w:rPr>
        <w:t>(</w:t>
      </w:r>
      <w:proofErr w:type="spellStart"/>
      <w:r>
        <w:rPr>
          <w:rFonts w:ascii="DejaVu Serif Condensed" w:hAnsi="DejaVu Serif Condensed"/>
          <w:w w:val="114"/>
          <w:sz w:val="14"/>
        </w:rPr>
        <w:t>ℎ</w:t>
      </w:r>
      <w:r>
        <w:rPr>
          <w:rFonts w:ascii="DejaVu Serif Condensed" w:hAnsi="DejaVu Serif Condensed"/>
          <w:w w:val="71"/>
          <w:sz w:val="14"/>
        </w:rPr>
        <w:t>,</w:t>
      </w:r>
      <w:r>
        <w:rPr>
          <w:rFonts w:ascii="DejaVu Serif Condensed" w:hAnsi="DejaVu Serif Condensed"/>
          <w:w w:val="114"/>
          <w:sz w:val="14"/>
        </w:rPr>
        <w:t>ℎ</w:t>
      </w:r>
      <w:proofErr w:type="spellEnd"/>
      <w:r>
        <w:rPr>
          <w:rFonts w:ascii="DejaVu Serif Condensed" w:hAnsi="DejaVu Serif Condensed"/>
          <w:spacing w:val="5"/>
          <w:w w:val="207"/>
          <w:position w:val="5"/>
          <w:sz w:val="14"/>
        </w:rPr>
        <w:t>′</w:t>
      </w:r>
      <w:r>
        <w:rPr>
          <w:rFonts w:ascii="DejaVu Serif Condensed" w:hAnsi="DejaVu Serif Condensed"/>
          <w:w w:val="117"/>
          <w:sz w:val="14"/>
        </w:rPr>
        <w:t>)</w:t>
      </w:r>
    </w:p>
    <w:p w14:paraId="7651F585" w14:textId="77777777" w:rsidR="000C7A7B" w:rsidRDefault="00F95760">
      <w:pPr>
        <w:spacing w:before="2"/>
        <w:ind w:left="-2"/>
        <w:rPr>
          <w:rFonts w:ascii="DejaVu Serif Condensed" w:eastAsia="DejaVu Serif Condensed"/>
          <w:sz w:val="17"/>
        </w:rPr>
      </w:pPr>
      <w:r>
        <w:br w:type="column"/>
      </w:r>
      <w:r>
        <w:rPr>
          <w:rFonts w:ascii="DejaVu Serif Condensed" w:eastAsia="DejaVu Serif Condensed"/>
          <w:w w:val="85"/>
          <w:sz w:val="17"/>
        </w:rPr>
        <w:t>𝑗</w:t>
      </w:r>
      <w:r>
        <w:rPr>
          <w:rFonts w:ascii="DejaVu Serif Condensed" w:eastAsia="DejaVu Serif Condensed"/>
          <w:w w:val="85"/>
          <w:position w:val="8"/>
          <w:sz w:val="24"/>
        </w:rPr>
        <w:t>𝜆</w:t>
      </w:r>
      <w:r>
        <w:rPr>
          <w:rFonts w:ascii="DejaVu Serif Condensed" w:eastAsia="DejaVu Serif Condensed"/>
          <w:w w:val="85"/>
          <w:position w:val="2"/>
          <w:sz w:val="17"/>
        </w:rPr>
        <w:t>𝑖</w:t>
      </w:r>
    </w:p>
    <w:p w14:paraId="4144DFDC" w14:textId="77777777" w:rsidR="000C7A7B" w:rsidRDefault="00F95760">
      <w:pPr>
        <w:spacing w:before="5"/>
        <w:ind w:left="145"/>
        <w:rPr>
          <w:rFonts w:ascii="DejaVu Serif Condensed" w:eastAsia="DejaVu Serif Condensed" w:hAnsi="DejaVu Serif Condensed"/>
          <w:sz w:val="24"/>
        </w:rPr>
      </w:pPr>
      <w:r>
        <w:br w:type="column"/>
      </w:r>
      <w:r>
        <w:rPr>
          <w:rFonts w:ascii="DejaVu Serif Condensed" w:eastAsia="DejaVu Serif Condensed" w:hAnsi="DejaVu Serif Condensed"/>
          <w:w w:val="71"/>
          <w:sz w:val="24"/>
        </w:rPr>
        <w:t>,</w:t>
      </w:r>
      <w:r>
        <w:rPr>
          <w:rFonts w:ascii="DejaVu Serif Condensed" w:eastAsia="DejaVu Serif Condensed" w:hAnsi="DejaVu Serif Condensed"/>
          <w:spacing w:val="-29"/>
          <w:sz w:val="24"/>
        </w:rPr>
        <w:t xml:space="preserve"> </w:t>
      </w:r>
      <w:r>
        <w:rPr>
          <w:rFonts w:ascii="DejaVu Serif Condensed" w:eastAsia="DejaVu Serif Condensed" w:hAnsi="DejaVu Serif Condensed"/>
          <w:w w:val="101"/>
          <w:sz w:val="24"/>
        </w:rPr>
        <w:t>𝑓</w:t>
      </w:r>
      <w:r>
        <w:rPr>
          <w:rFonts w:ascii="DejaVu Serif Condensed" w:eastAsia="DejaVu Serif Condensed" w:hAnsi="DejaVu Serif Condensed"/>
          <w:spacing w:val="-2"/>
          <w:w w:val="118"/>
          <w:position w:val="-5"/>
          <w:sz w:val="17"/>
        </w:rPr>
        <w:t>(</w:t>
      </w:r>
      <w:proofErr w:type="spellStart"/>
      <w:r>
        <w:rPr>
          <w:rFonts w:ascii="DejaVu Serif Condensed" w:eastAsia="DejaVu Serif Condensed" w:hAnsi="DejaVu Serif Condensed"/>
          <w:spacing w:val="4"/>
          <w:w w:val="107"/>
          <w:position w:val="-5"/>
          <w:sz w:val="17"/>
        </w:rPr>
        <w:t>ℎ</w:t>
      </w:r>
      <w:r>
        <w:rPr>
          <w:rFonts w:ascii="DejaVu Serif Condensed" w:eastAsia="DejaVu Serif Condensed" w:hAnsi="DejaVu Serif Condensed"/>
          <w:spacing w:val="1"/>
          <w:w w:val="71"/>
          <w:position w:val="-5"/>
          <w:sz w:val="17"/>
        </w:rPr>
        <w:t>,</w:t>
      </w:r>
      <w:r>
        <w:rPr>
          <w:rFonts w:ascii="DejaVu Serif Condensed" w:eastAsia="DejaVu Serif Condensed" w:hAnsi="DejaVu Serif Condensed"/>
          <w:spacing w:val="4"/>
          <w:w w:val="107"/>
          <w:position w:val="-5"/>
          <w:sz w:val="17"/>
        </w:rPr>
        <w:t>ℎ</w:t>
      </w:r>
      <w:proofErr w:type="spellEnd"/>
      <w:r>
        <w:rPr>
          <w:rFonts w:ascii="DejaVu Serif Condensed" w:eastAsia="DejaVu Serif Condensed" w:hAnsi="DejaVu Serif Condensed"/>
          <w:spacing w:val="7"/>
          <w:w w:val="207"/>
          <w:sz w:val="14"/>
        </w:rPr>
        <w:t>′</w:t>
      </w:r>
      <w:r>
        <w:rPr>
          <w:rFonts w:ascii="DejaVu Serif Condensed" w:eastAsia="DejaVu Serif Condensed" w:hAnsi="DejaVu Serif Condensed"/>
          <w:w w:val="118"/>
          <w:position w:val="-5"/>
          <w:sz w:val="17"/>
        </w:rPr>
        <w:t>)</w:t>
      </w:r>
      <w:r>
        <w:rPr>
          <w:rFonts w:ascii="DejaVu Serif Condensed" w:eastAsia="DejaVu Serif Condensed" w:hAnsi="DejaVu Serif Condensed"/>
          <w:position w:val="-5"/>
          <w:sz w:val="17"/>
        </w:rPr>
        <w:t xml:space="preserve"> </w:t>
      </w:r>
      <w:r>
        <w:rPr>
          <w:rFonts w:ascii="DejaVu Serif Condensed" w:eastAsia="DejaVu Serif Condensed" w:hAnsi="DejaVu Serif Condensed"/>
          <w:spacing w:val="-24"/>
          <w:position w:val="-5"/>
          <w:sz w:val="17"/>
        </w:rPr>
        <w:t xml:space="preserve"> </w:t>
      </w:r>
      <w:r>
        <w:rPr>
          <w:rFonts w:ascii="DejaVu Serif Condensed" w:eastAsia="DejaVu Serif Condensed" w:hAnsi="DejaVu Serif Condensed"/>
          <w:w w:val="99"/>
          <w:sz w:val="24"/>
        </w:rPr>
        <w:t>=</w:t>
      </w:r>
      <w:r>
        <w:rPr>
          <w:rFonts w:ascii="DejaVu Serif Condensed" w:eastAsia="DejaVu Serif Condensed" w:hAnsi="DejaVu Serif Condensed"/>
          <w:spacing w:val="-1"/>
          <w:sz w:val="24"/>
        </w:rPr>
        <w:t xml:space="preserve"> </w:t>
      </w:r>
      <w:r>
        <w:rPr>
          <w:rFonts w:ascii="DejaVu Serif Condensed" w:eastAsia="DejaVu Serif Condensed" w:hAnsi="DejaVu Serif Condensed"/>
          <w:spacing w:val="-1"/>
          <w:w w:val="96"/>
          <w:sz w:val="24"/>
        </w:rPr>
        <w:t>1</w:t>
      </w:r>
      <w:r>
        <w:rPr>
          <w:rFonts w:ascii="DejaVu Serif Condensed" w:eastAsia="DejaVu Serif Condensed" w:hAnsi="DejaVu Serif Condensed"/>
          <w:w w:val="71"/>
          <w:sz w:val="24"/>
        </w:rPr>
        <w:t>,</w:t>
      </w:r>
      <w:r>
        <w:rPr>
          <w:rFonts w:ascii="DejaVu Serif Condensed" w:eastAsia="DejaVu Serif Condensed" w:hAnsi="DejaVu Serif Condensed"/>
          <w:spacing w:val="-29"/>
          <w:sz w:val="24"/>
        </w:rPr>
        <w:t xml:space="preserve"> </w:t>
      </w:r>
      <w:r>
        <w:rPr>
          <w:rFonts w:ascii="DejaVu Serif Condensed" w:eastAsia="DejaVu Serif Condensed" w:hAnsi="DejaVu Serif Condensed"/>
          <w:spacing w:val="-1"/>
          <w:w w:val="113"/>
          <w:sz w:val="24"/>
        </w:rPr>
        <w:t>𝐹</w:t>
      </w:r>
      <w:r>
        <w:rPr>
          <w:rFonts w:ascii="DejaVu Serif Condensed" w:eastAsia="DejaVu Serif Condensed" w:hAnsi="DejaVu Serif Condensed"/>
          <w:spacing w:val="1"/>
          <w:w w:val="118"/>
          <w:position w:val="-5"/>
          <w:sz w:val="17"/>
        </w:rPr>
        <w:t>(</w:t>
      </w:r>
      <w:proofErr w:type="spellStart"/>
      <w:r>
        <w:rPr>
          <w:rFonts w:ascii="DejaVu Serif Condensed" w:eastAsia="DejaVu Serif Condensed" w:hAnsi="DejaVu Serif Condensed"/>
          <w:spacing w:val="4"/>
          <w:w w:val="107"/>
          <w:position w:val="-5"/>
          <w:sz w:val="17"/>
        </w:rPr>
        <w:t>ℎ</w:t>
      </w:r>
      <w:r>
        <w:rPr>
          <w:rFonts w:ascii="DejaVu Serif Condensed" w:eastAsia="DejaVu Serif Condensed" w:hAnsi="DejaVu Serif Condensed"/>
          <w:spacing w:val="1"/>
          <w:w w:val="71"/>
          <w:position w:val="-5"/>
          <w:sz w:val="17"/>
        </w:rPr>
        <w:t>,</w:t>
      </w:r>
      <w:r>
        <w:rPr>
          <w:rFonts w:ascii="DejaVu Serif Condensed" w:eastAsia="DejaVu Serif Condensed" w:hAnsi="DejaVu Serif Condensed"/>
          <w:spacing w:val="4"/>
          <w:w w:val="107"/>
          <w:position w:val="-5"/>
          <w:sz w:val="17"/>
        </w:rPr>
        <w:t>ℎ</w:t>
      </w:r>
      <w:proofErr w:type="spellEnd"/>
      <w:r>
        <w:rPr>
          <w:rFonts w:ascii="DejaVu Serif Condensed" w:eastAsia="DejaVu Serif Condensed" w:hAnsi="DejaVu Serif Condensed"/>
          <w:spacing w:val="7"/>
          <w:w w:val="207"/>
          <w:sz w:val="14"/>
        </w:rPr>
        <w:t>′</w:t>
      </w:r>
      <w:r>
        <w:rPr>
          <w:rFonts w:ascii="DejaVu Serif Condensed" w:eastAsia="DejaVu Serif Condensed" w:hAnsi="DejaVu Serif Condensed"/>
          <w:spacing w:val="8"/>
          <w:w w:val="118"/>
          <w:position w:val="-5"/>
          <w:sz w:val="17"/>
        </w:rPr>
        <w:t>)</w:t>
      </w:r>
      <w:r>
        <w:rPr>
          <w:rFonts w:ascii="DejaVu Serif Condensed" w:eastAsia="DejaVu Serif Condensed" w:hAnsi="DejaVu Serif Condensed"/>
          <w:w w:val="71"/>
          <w:sz w:val="24"/>
        </w:rPr>
        <w:t>,</w:t>
      </w:r>
      <w:r>
        <w:rPr>
          <w:rFonts w:ascii="DejaVu Serif Condensed" w:eastAsia="DejaVu Serif Condensed" w:hAnsi="DejaVu Serif Condensed"/>
          <w:spacing w:val="-32"/>
          <w:sz w:val="24"/>
        </w:rPr>
        <w:t xml:space="preserve"> </w:t>
      </w:r>
      <w:r>
        <w:rPr>
          <w:rFonts w:ascii="DejaVu Serif Condensed" w:eastAsia="DejaVu Serif Condensed" w:hAnsi="DejaVu Serif Condensed"/>
          <w:w w:val="115"/>
          <w:sz w:val="24"/>
        </w:rPr>
        <w:t>∀</w:t>
      </w:r>
      <w:r>
        <w:rPr>
          <w:rFonts w:ascii="DejaVu Serif Condensed" w:eastAsia="DejaVu Serif Condensed" w:hAnsi="DejaVu Serif Condensed"/>
          <w:spacing w:val="1"/>
          <w:w w:val="118"/>
          <w:sz w:val="24"/>
        </w:rPr>
        <w:t>(</w:t>
      </w:r>
      <w:r>
        <w:rPr>
          <w:rFonts w:ascii="DejaVu Serif Condensed" w:eastAsia="DejaVu Serif Condensed" w:hAnsi="DejaVu Serif Condensed"/>
          <w:spacing w:val="3"/>
          <w:w w:val="95"/>
          <w:sz w:val="24"/>
        </w:rPr>
        <w:t>ℎ</w:t>
      </w:r>
      <w:r>
        <w:rPr>
          <w:rFonts w:ascii="DejaVu Serif Condensed" w:eastAsia="DejaVu Serif Condensed" w:hAnsi="DejaVu Serif Condensed"/>
          <w:w w:val="71"/>
          <w:sz w:val="24"/>
        </w:rPr>
        <w:t>,</w:t>
      </w:r>
      <w:r>
        <w:rPr>
          <w:rFonts w:ascii="DejaVu Serif Condensed" w:eastAsia="DejaVu Serif Condensed" w:hAnsi="DejaVu Serif Condensed"/>
          <w:spacing w:val="-29"/>
          <w:sz w:val="24"/>
        </w:rPr>
        <w:t xml:space="preserve"> </w:t>
      </w:r>
      <w:r>
        <w:rPr>
          <w:rFonts w:ascii="DejaVu Serif Condensed" w:eastAsia="DejaVu Serif Condensed" w:hAnsi="DejaVu Serif Condensed"/>
          <w:w w:val="95"/>
          <w:sz w:val="24"/>
        </w:rPr>
        <w:t>ℎ</w:t>
      </w:r>
      <w:r>
        <w:rPr>
          <w:rFonts w:ascii="DejaVu Serif Condensed" w:eastAsia="DejaVu Serif Condensed" w:hAnsi="DejaVu Serif Condensed"/>
          <w:spacing w:val="7"/>
          <w:sz w:val="24"/>
        </w:rPr>
        <w:t xml:space="preserve"> </w:t>
      </w:r>
      <w:r>
        <w:rPr>
          <w:rFonts w:ascii="DejaVu Serif Condensed" w:eastAsia="DejaVu Serif Condensed" w:hAnsi="DejaVu Serif Condensed"/>
          <w:w w:val="118"/>
          <w:sz w:val="24"/>
        </w:rPr>
        <w:t>)</w:t>
      </w:r>
    </w:p>
    <w:p w14:paraId="0A4CCE2C" w14:textId="77777777" w:rsidR="000C7A7B" w:rsidRDefault="000C7A7B">
      <w:pPr>
        <w:rPr>
          <w:rFonts w:ascii="DejaVu Serif Condensed" w:eastAsia="DejaVu Serif Condensed" w:hAnsi="DejaVu Serif Condensed"/>
          <w:sz w:val="24"/>
        </w:rPr>
        <w:sectPr w:rsidR="000C7A7B">
          <w:type w:val="continuous"/>
          <w:pgSz w:w="11910" w:h="16840"/>
          <w:pgMar w:top="1500" w:right="1080" w:bottom="280" w:left="1220" w:header="720" w:footer="720" w:gutter="0"/>
          <w:cols w:num="7" w:space="720" w:equalWidth="0">
            <w:col w:w="2382" w:space="40"/>
            <w:col w:w="358" w:space="39"/>
            <w:col w:w="280" w:space="39"/>
            <w:col w:w="886" w:space="40"/>
            <w:col w:w="358" w:space="40"/>
            <w:col w:w="277" w:space="39"/>
            <w:col w:w="4832"/>
          </w:cols>
        </w:sectPr>
      </w:pPr>
    </w:p>
    <w:p w14:paraId="3F8E19E5" w14:textId="77777777" w:rsidR="000C7A7B" w:rsidRDefault="000C7A7B">
      <w:pPr>
        <w:pStyle w:val="BodyText"/>
        <w:spacing w:before="2"/>
        <w:rPr>
          <w:rFonts w:ascii="DejaVu Serif Condensed"/>
          <w:sz w:val="15"/>
        </w:rPr>
      </w:pPr>
    </w:p>
    <w:p w14:paraId="49842A9A" w14:textId="77777777" w:rsidR="000C7A7B" w:rsidRDefault="00F95760">
      <w:pPr>
        <w:pStyle w:val="BodyText"/>
        <w:spacing w:before="106"/>
        <w:ind w:left="567" w:right="710"/>
        <w:jc w:val="center"/>
        <w:rPr>
          <w:rFonts w:ascii="DejaVu Serif Condensed" w:eastAsia="DejaVu Serif Condensed" w:hAnsi="DejaVu Serif Condensed"/>
        </w:rPr>
      </w:pPr>
      <w:proofErr w:type="spellStart"/>
      <w:r>
        <w:rPr>
          <w:rFonts w:ascii="DejaVu Serif Condensed" w:eastAsia="DejaVu Serif Condensed" w:hAnsi="DejaVu Serif Condensed"/>
        </w:rPr>
        <w:t>θ</w:t>
      </w:r>
      <w:r>
        <w:rPr>
          <w:rFonts w:ascii="DejaVu Serif Condensed" w:eastAsia="DejaVu Serif Condensed" w:hAnsi="DejaVu Serif Condensed"/>
          <w:vertAlign w:val="subscript"/>
        </w:rPr>
        <w:t>ℎ</w:t>
      </w:r>
      <w:proofErr w:type="spellEnd"/>
      <w:r>
        <w:rPr>
          <w:rFonts w:ascii="DejaVu Serif Condensed" w:eastAsia="DejaVu Serif Condensed" w:hAnsi="DejaVu Serif Condensed"/>
        </w:rPr>
        <w:t xml:space="preserve"> ≤ 1, ℎ = 1, … , </w:t>
      </w:r>
      <w:r>
        <w:rPr>
          <w:rFonts w:ascii="DejaVu Serif Condensed" w:eastAsia="DejaVu Serif Condensed" w:hAnsi="DejaVu Serif Condensed"/>
          <w:w w:val="110"/>
        </w:rPr>
        <w:t>𝐾</w:t>
      </w:r>
    </w:p>
    <w:p w14:paraId="6E632990" w14:textId="77777777" w:rsidR="000C7A7B" w:rsidRDefault="000C7A7B">
      <w:pPr>
        <w:pStyle w:val="BodyText"/>
        <w:spacing w:before="7"/>
        <w:rPr>
          <w:rFonts w:ascii="DejaVu Serif Condensed"/>
          <w:sz w:val="25"/>
        </w:rPr>
      </w:pPr>
    </w:p>
    <w:p w14:paraId="6D3E6E6C" w14:textId="5E696E5F" w:rsidR="000C7A7B" w:rsidRDefault="00F95760">
      <w:pPr>
        <w:pStyle w:val="BodyText"/>
        <w:spacing w:before="1"/>
        <w:ind w:left="565" w:right="710"/>
        <w:jc w:val="center"/>
        <w:rPr>
          <w:rFonts w:ascii="DejaVu Serif Condensed" w:eastAsia="DejaVu Serif Condensed" w:hAnsi="DejaVu Serif Condensed"/>
        </w:rPr>
      </w:pPr>
      <w:r>
        <w:rPr>
          <w:noProof/>
        </w:rPr>
        <mc:AlternateContent>
          <mc:Choice Requires="wps">
            <w:drawing>
              <wp:anchor distT="0" distB="0" distL="114300" distR="114300" simplePos="0" relativeHeight="486241280" behindDoc="1" locked="0" layoutInCell="1" allowOverlap="1" wp14:anchorId="75784D07" wp14:editId="4D234DB8">
                <wp:simplePos x="0" y="0"/>
                <wp:positionH relativeFrom="page">
                  <wp:posOffset>2870200</wp:posOffset>
                </wp:positionH>
                <wp:positionV relativeFrom="paragraph">
                  <wp:posOffset>75565</wp:posOffset>
                </wp:positionV>
                <wp:extent cx="50800" cy="127000"/>
                <wp:effectExtent l="0" t="0" r="0" b="0"/>
                <wp:wrapNone/>
                <wp:docPr id="115"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C46BDF" w14:textId="77777777" w:rsidR="000C7A7B" w:rsidRDefault="00F95760">
                            <w:pPr>
                              <w:spacing w:before="4" w:line="196" w:lineRule="exact"/>
                              <w:rPr>
                                <w:rFonts w:ascii="DejaVu Serif Condensed" w:eastAsia="DejaVu Serif Condensed"/>
                                <w:sz w:val="17"/>
                              </w:rPr>
                            </w:pPr>
                            <w:r>
                              <w:rPr>
                                <w:rFonts w:ascii="DejaVu Serif Condensed" w:eastAsia="DejaVu Serif Condensed"/>
                                <w:w w:val="85"/>
                                <w:sz w:val="17"/>
                              </w:rPr>
                              <w:t>𝑗</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784D07" id="Text Box 111" o:spid="_x0000_s1046" type="#_x0000_t202" style="position:absolute;left:0;text-align:left;margin-left:226pt;margin-top:5.95pt;width:4pt;height:10pt;z-index:-17075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jd76QEAAMADAAAOAAAAZHJzL2Uyb0RvYy54bWysU9tu2zAMfR+wfxD0vtgO0K0w4hRdiw4D&#10;ugvQ7gNkWYqFWaJGKbGzrx8lx2m3vRV9ESiSOjw8pDZXkx3YQWEw4BperUrOlJPQGbdr+I/Hu3eX&#10;nIUoXCcGcKrhRxX41fbtm83oa7WGHoZOISMQF+rRN7yP0ddFEWSvrAgr8MpRUANaEemKu6JDMRK6&#10;HYp1Wb4vRsDOI0gVAnlv5yDfZnytlYzftA4qsqHhxC3mE/PZprPYbkS9Q+F7I080xAtYWGEcFT1D&#10;3Yoo2B7Nf1DWSIQAOq4k2AK0NlLlHqibqvynm4deeJV7IXGCP8sUXg9Wfj18R2Y6ml11wZkTlob0&#10;qKbIPsLEqqpKCo0+1JT44Ck1ThSg7Nxt8Pcgfwbm4KYXbqeuEWHsleiIYX5ZPHs644QE0o5foKNC&#10;Yh8hA00abZKPBGGETpM6nqeTyEhyXpSXJQUkRar1h5JsolaIennrMcRPCixLRsORZp+xxeE+xDl1&#10;SUmlHNyZYcjzH9xfDsJMnsw90Z2Jx6mdslDrXDg11kJ3pG4Q5rWib0BGD/ibs5FWquHh116g4mz4&#10;7EiRtH+LgYvRLoZwkp42PHI2mzdx3tO9R7PrCXnW3ME1qaZNbumJxYkvrUkW5bTSaQ+f33PW08fb&#10;/gEAAP//AwBQSwMEFAAGAAgAAAAhAMFg/8neAAAACQEAAA8AAABkcnMvZG93bnJldi54bWxMj8FO&#10;wzAQRO9I/IO1lbhRu6VENI1TVQhOSIg0HDg68TaJGq9D7Lbh71lO5bgzo9k32XZyvTjjGDpPGhZz&#10;BQKp9rajRsNn+Xr/BCJEQ9b0nlDDDwbY5rc3mUmtv1CB531sBJdQSI2GNsYhlTLULToT5n5AYu/g&#10;R2cin2Mj7WguXO56uVQqkc50xB9aM+Bzi/Vxf3Iadl9UvHTf79VHcSi6slwrekuOWt/Npt0GRMQp&#10;XsPwh8/okDNT5U9kg+g1rB6XvCWysViD4MAqUSxUGh5YkHkm/y/IfwEAAP//AwBQSwECLQAUAAYA&#10;CAAAACEAtoM4kv4AAADhAQAAEwAAAAAAAAAAAAAAAAAAAAAAW0NvbnRlbnRfVHlwZXNdLnhtbFBL&#10;AQItABQABgAIAAAAIQA4/SH/1gAAAJQBAAALAAAAAAAAAAAAAAAAAC8BAABfcmVscy8ucmVsc1BL&#10;AQItABQABgAIAAAAIQCXpjd76QEAAMADAAAOAAAAAAAAAAAAAAAAAC4CAABkcnMvZTJvRG9jLnht&#10;bFBLAQItABQABgAIAAAAIQDBYP/J3gAAAAkBAAAPAAAAAAAAAAAAAAAAAEMEAABkcnMvZG93bnJl&#10;di54bWxQSwUGAAAAAAQABADzAAAATgUAAAAA&#10;" filled="f" stroked="f">
                <v:textbox inset="0,0,0,0">
                  <w:txbxContent>
                    <w:p w14:paraId="3DC46BDF" w14:textId="77777777" w:rsidR="000C7A7B" w:rsidRDefault="00F95760">
                      <w:pPr>
                        <w:spacing w:before="4" w:line="196" w:lineRule="exact"/>
                        <w:rPr>
                          <w:rFonts w:ascii="DejaVu Serif Condensed" w:eastAsia="DejaVu Serif Condensed"/>
                          <w:sz w:val="17"/>
                        </w:rPr>
                      </w:pPr>
                      <w:r>
                        <w:rPr>
                          <w:rFonts w:ascii="DejaVu Serif Condensed" w:eastAsia="DejaVu Serif Condensed"/>
                          <w:w w:val="85"/>
                          <w:sz w:val="17"/>
                        </w:rPr>
                        <w:t>𝑗</w:t>
                      </w:r>
                    </w:p>
                  </w:txbxContent>
                </v:textbox>
                <w10:wrap anchorx="page"/>
              </v:shape>
            </w:pict>
          </mc:Fallback>
        </mc:AlternateContent>
      </w:r>
      <w:r>
        <w:rPr>
          <w:rFonts w:ascii="DejaVu Serif Condensed" w:eastAsia="DejaVu Serif Condensed" w:hAnsi="DejaVu Serif Condensed"/>
        </w:rPr>
        <w:t>𝜆</w:t>
      </w:r>
      <w:r>
        <w:rPr>
          <w:rFonts w:ascii="DejaVu Serif Condensed" w:eastAsia="DejaVu Serif Condensed" w:hAnsi="DejaVu Serif Condensed"/>
          <w:vertAlign w:val="superscript"/>
        </w:rPr>
        <w:t>ℎ</w:t>
      </w:r>
      <w:r>
        <w:rPr>
          <w:rFonts w:ascii="DejaVu Serif Condensed" w:eastAsia="DejaVu Serif Condensed" w:hAnsi="DejaVu Serif Condensed"/>
        </w:rPr>
        <w:t xml:space="preserve"> ≥ 0, j = 1, … , 𝑛, ℎ = 1, … , </w:t>
      </w:r>
      <w:r>
        <w:rPr>
          <w:rFonts w:ascii="DejaVu Serif Condensed" w:eastAsia="DejaVu Serif Condensed" w:hAnsi="DejaVu Serif Condensed"/>
          <w:w w:val="110"/>
        </w:rPr>
        <w:t>𝐾</w:t>
      </w:r>
    </w:p>
    <w:p w14:paraId="0F1F21D8" w14:textId="77777777" w:rsidR="000C7A7B" w:rsidRDefault="000C7A7B">
      <w:pPr>
        <w:pStyle w:val="BodyText"/>
        <w:spacing w:before="8"/>
        <w:rPr>
          <w:rFonts w:ascii="DejaVu Serif Condensed"/>
          <w:sz w:val="28"/>
        </w:rPr>
      </w:pPr>
    </w:p>
    <w:p w14:paraId="386211A5" w14:textId="0F134ABB" w:rsidR="000C7A7B" w:rsidRDefault="00F95760">
      <w:pPr>
        <w:pStyle w:val="BodyText"/>
        <w:spacing w:before="1"/>
        <w:ind w:left="567" w:right="710"/>
        <w:jc w:val="center"/>
        <w:rPr>
          <w:rFonts w:ascii="DejaVu Serif Condensed" w:eastAsia="DejaVu Serif Condensed" w:hAnsi="DejaVu Serif Condensed"/>
        </w:rPr>
      </w:pPr>
      <w:r>
        <w:rPr>
          <w:noProof/>
        </w:rPr>
        <mc:AlternateContent>
          <mc:Choice Requires="wps">
            <w:drawing>
              <wp:anchor distT="0" distB="0" distL="114300" distR="114300" simplePos="0" relativeHeight="486241792" behindDoc="1" locked="0" layoutInCell="1" allowOverlap="1" wp14:anchorId="232FF317" wp14:editId="5C06E1DA">
                <wp:simplePos x="0" y="0"/>
                <wp:positionH relativeFrom="page">
                  <wp:posOffset>2813685</wp:posOffset>
                </wp:positionH>
                <wp:positionV relativeFrom="paragraph">
                  <wp:posOffset>75565</wp:posOffset>
                </wp:positionV>
                <wp:extent cx="38100" cy="127000"/>
                <wp:effectExtent l="0" t="0" r="0" b="0"/>
                <wp:wrapNone/>
                <wp:docPr id="114"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5A15C1" w14:textId="77777777" w:rsidR="000C7A7B" w:rsidRDefault="00F95760">
                            <w:pPr>
                              <w:spacing w:before="4" w:line="196" w:lineRule="exact"/>
                              <w:rPr>
                                <w:rFonts w:ascii="DejaVu Serif Condensed" w:eastAsia="DejaVu Serif Condensed"/>
                                <w:sz w:val="17"/>
                              </w:rPr>
                            </w:pPr>
                            <w:r>
                              <w:rPr>
                                <w:rFonts w:ascii="DejaVu Serif Condensed" w:eastAsia="DejaVu Serif Condensed"/>
                                <w:w w:val="65"/>
                                <w:sz w:val="17"/>
                              </w:rPr>
                              <w:t>𝑖</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2FF317" id="Text Box 110" o:spid="_x0000_s1047" type="#_x0000_t202" style="position:absolute;left:0;text-align:left;margin-left:221.55pt;margin-top:5.95pt;width:3pt;height:10pt;z-index:-17074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Y7Y6wEAAMADAAAOAAAAZHJzL2Uyb0RvYy54bWysU9tu3CAQfa/Uf0C8d21vqzay1huliVJV&#10;Si9S0g/AGNaohqEDu/b26zvg9SZt3qK+oIEZDuecGTaXkx3YQWEw4BperUrOlJPQGbdr+I+H2zcX&#10;nIUoXCcGcKrhRxX45fb1q83oa7WGHoZOISMQF+rRN7yP0ddFEWSvrAgr8MpRUgNaEWmLu6JDMRK6&#10;HYp1Wb4vRsDOI0gVAp3ezEm+zfhaKxm/aR1UZEPDiVvMK+a1TWux3Yh6h8L3Rp5oiBewsMI4evQM&#10;dSOiYHs0z6CskQgBdFxJsAVobaTKGkhNVf6j5r4XXmUtZE7wZ5vC/4OVXw/fkZmOele948wJS016&#10;UFNkH2FiVZUdGn2oqfDeU2mcKEHVWW3wdyB/Bubguhdup64QYeyV6IhhlbwtnlxNPQl1SCDt+AU6&#10;ekjsI2SgSaNN9pEhjNCpU8dzdxIZSYdvL6qSEpIy1fpDSXF6QNTLXY8hflJgWQoajtT7jC0OdyHO&#10;pUtJesrBrRmG3P/B/XVAmOkkc090Z+Jxaqds1DorS1pa6I6kBmEeK/oGFPSAvzkbaaQaHn7tBSrO&#10;hs+OHEnztwS4BO0SCCfpasMjZ3N4Hec53Xs0u56QZ88dXJFr2mRJjyxOfGlMsimnkU5z+HSfqx4/&#10;3vYPAAAA//8DAFBLAwQUAAYACAAAACEAgFcRm90AAAAJAQAADwAAAGRycy9kb3ducmV2LnhtbEyP&#10;wU7DMBBE70j8g7VI3KgTGlUkxKkqBCckRBoOHJ14m1iN1yF22/D3LCc47szT7Ey5XdwozjgH60lB&#10;ukpAIHXeWOoVfDQvdw8gQtRk9OgJFXxjgG11fVXqwvgL1Xjex15wCIVCKxhinAopQzeg02HlJyT2&#10;Dn52OvI599LM+sLhbpT3SbKRTlviD4Oe8GnA7rg/OQW7T6qf7ddb+14fats0eUKvm6NStzfL7hFE&#10;xCX+wfBbn6tDxZ1afyITxKggy9Ypo2ykOQgGsixnoVWwZkFWpfy/oPoBAAD//wMAUEsBAi0AFAAG&#10;AAgAAAAhALaDOJL+AAAA4QEAABMAAAAAAAAAAAAAAAAAAAAAAFtDb250ZW50X1R5cGVzXS54bWxQ&#10;SwECLQAUAAYACAAAACEAOP0h/9YAAACUAQAACwAAAAAAAAAAAAAAAAAvAQAAX3JlbHMvLnJlbHNQ&#10;SwECLQAUAAYACAAAACEA7VGO2OsBAADAAwAADgAAAAAAAAAAAAAAAAAuAgAAZHJzL2Uyb0RvYy54&#10;bWxQSwECLQAUAAYACAAAACEAgFcRm90AAAAJAQAADwAAAAAAAAAAAAAAAABFBAAAZHJzL2Rvd25y&#10;ZXYueG1sUEsFBgAAAAAEAAQA8wAAAE8FAAAAAA==&#10;" filled="f" stroked="f">
                <v:textbox inset="0,0,0,0">
                  <w:txbxContent>
                    <w:p w14:paraId="2D5A15C1" w14:textId="77777777" w:rsidR="000C7A7B" w:rsidRDefault="00F95760">
                      <w:pPr>
                        <w:spacing w:before="4" w:line="196" w:lineRule="exact"/>
                        <w:rPr>
                          <w:rFonts w:ascii="DejaVu Serif Condensed" w:eastAsia="DejaVu Serif Condensed"/>
                          <w:sz w:val="17"/>
                        </w:rPr>
                      </w:pPr>
                      <w:r>
                        <w:rPr>
                          <w:rFonts w:ascii="DejaVu Serif Condensed" w:eastAsia="DejaVu Serif Condensed"/>
                          <w:w w:val="65"/>
                          <w:sz w:val="17"/>
                        </w:rPr>
                        <w:t>𝑖</w:t>
                      </w:r>
                    </w:p>
                  </w:txbxContent>
                </v:textbox>
                <w10:wrap anchorx="page"/>
              </v:shape>
            </w:pict>
          </mc:Fallback>
        </mc:AlternateContent>
      </w:r>
      <w:r>
        <w:rPr>
          <w:rFonts w:ascii="DejaVu Serif Condensed" w:eastAsia="DejaVu Serif Condensed" w:hAnsi="DejaVu Serif Condensed"/>
          <w:spacing w:val="11"/>
          <w:w w:val="85"/>
        </w:rPr>
        <w:t>𝑠</w:t>
      </w:r>
      <w:r>
        <w:rPr>
          <w:rFonts w:ascii="DejaVu Serif Condensed" w:eastAsia="DejaVu Serif Condensed" w:hAnsi="DejaVu Serif Condensed"/>
          <w:w w:val="105"/>
          <w:vertAlign w:val="superscript"/>
        </w:rPr>
        <w:t>ℎ</w:t>
      </w:r>
      <w:r>
        <w:rPr>
          <w:rFonts w:ascii="DejaVu Serif Condensed" w:eastAsia="DejaVu Serif Condensed" w:hAnsi="DejaVu Serif Condensed"/>
          <w:spacing w:val="12"/>
        </w:rPr>
        <w:t xml:space="preserve"> </w:t>
      </w:r>
      <w:r>
        <w:rPr>
          <w:rFonts w:ascii="DejaVu Serif Condensed" w:eastAsia="DejaVu Serif Condensed" w:hAnsi="DejaVu Serif Condensed"/>
          <w:w w:val="99"/>
        </w:rPr>
        <w:t>≥</w:t>
      </w:r>
      <w:r>
        <w:rPr>
          <w:rFonts w:ascii="DejaVu Serif Condensed" w:eastAsia="DejaVu Serif Condensed" w:hAnsi="DejaVu Serif Condensed"/>
          <w:spacing w:val="-2"/>
        </w:rPr>
        <w:t xml:space="preserve"> </w:t>
      </w:r>
      <w:r>
        <w:rPr>
          <w:rFonts w:ascii="DejaVu Serif Condensed" w:eastAsia="DejaVu Serif Condensed" w:hAnsi="DejaVu Serif Condensed"/>
          <w:spacing w:val="-1"/>
          <w:w w:val="96"/>
        </w:rPr>
        <w:t>0</w:t>
      </w:r>
      <w:r>
        <w:rPr>
          <w:rFonts w:ascii="DejaVu Serif Condensed" w:eastAsia="DejaVu Serif Condensed" w:hAnsi="DejaVu Serif Condensed"/>
          <w:w w:val="71"/>
        </w:rPr>
        <w:t>,</w:t>
      </w:r>
      <w:r>
        <w:rPr>
          <w:rFonts w:ascii="DejaVu Serif Condensed" w:eastAsia="DejaVu Serif Condensed" w:hAnsi="DejaVu Serif Condensed"/>
          <w:spacing w:val="-29"/>
        </w:rPr>
        <w:t xml:space="preserve"> </w:t>
      </w:r>
      <w:proofErr w:type="spellStart"/>
      <w:r>
        <w:rPr>
          <w:rFonts w:ascii="DejaVu Serif Condensed" w:eastAsia="DejaVu Serif Condensed" w:hAnsi="DejaVu Serif Condensed"/>
          <w:w w:val="96"/>
        </w:rPr>
        <w:t>i</w:t>
      </w:r>
      <w:proofErr w:type="spellEnd"/>
      <w:r>
        <w:rPr>
          <w:rFonts w:ascii="DejaVu Serif Condensed" w:eastAsia="DejaVu Serif Condensed" w:hAnsi="DejaVu Serif Condensed"/>
          <w:spacing w:val="-1"/>
        </w:rPr>
        <w:t xml:space="preserve"> </w:t>
      </w:r>
      <w:r>
        <w:rPr>
          <w:rFonts w:ascii="DejaVu Serif Condensed" w:eastAsia="DejaVu Serif Condensed" w:hAnsi="DejaVu Serif Condensed"/>
          <w:w w:val="99"/>
        </w:rPr>
        <w:t>=</w:t>
      </w:r>
      <w:r>
        <w:rPr>
          <w:rFonts w:ascii="DejaVu Serif Condensed" w:eastAsia="DejaVu Serif Condensed" w:hAnsi="DejaVu Serif Condensed"/>
          <w:spacing w:val="-4"/>
        </w:rPr>
        <w:t xml:space="preserve"> </w:t>
      </w:r>
      <w:r>
        <w:rPr>
          <w:rFonts w:ascii="DejaVu Serif Condensed" w:eastAsia="DejaVu Serif Condensed" w:hAnsi="DejaVu Serif Condensed"/>
          <w:spacing w:val="1"/>
          <w:w w:val="96"/>
        </w:rPr>
        <w:t>1</w:t>
      </w:r>
      <w:r>
        <w:rPr>
          <w:rFonts w:ascii="DejaVu Serif Condensed" w:eastAsia="DejaVu Serif Condensed" w:hAnsi="DejaVu Serif Condensed"/>
          <w:w w:val="71"/>
        </w:rPr>
        <w:t>,</w:t>
      </w:r>
      <w:r>
        <w:rPr>
          <w:rFonts w:ascii="DejaVu Serif Condensed" w:eastAsia="DejaVu Serif Condensed" w:hAnsi="DejaVu Serif Condensed"/>
          <w:spacing w:val="-29"/>
        </w:rPr>
        <w:t xml:space="preserve"> </w:t>
      </w:r>
      <w:r>
        <w:rPr>
          <w:rFonts w:ascii="DejaVu Serif Condensed" w:eastAsia="DejaVu Serif Condensed" w:hAnsi="DejaVu Serif Condensed"/>
          <w:w w:val="83"/>
        </w:rPr>
        <w:t>…</w:t>
      </w:r>
      <w:r>
        <w:rPr>
          <w:rFonts w:ascii="DejaVu Serif Condensed" w:eastAsia="DejaVu Serif Condensed" w:hAnsi="DejaVu Serif Condensed"/>
          <w:spacing w:val="-29"/>
        </w:rPr>
        <w:t xml:space="preserve"> </w:t>
      </w:r>
      <w:r>
        <w:rPr>
          <w:rFonts w:ascii="DejaVu Serif Condensed" w:eastAsia="DejaVu Serif Condensed" w:hAnsi="DejaVu Serif Condensed"/>
          <w:w w:val="71"/>
        </w:rPr>
        <w:t>,</w:t>
      </w:r>
      <w:r>
        <w:rPr>
          <w:rFonts w:ascii="DejaVu Serif Condensed" w:eastAsia="DejaVu Serif Condensed" w:hAnsi="DejaVu Serif Condensed"/>
          <w:spacing w:val="-29"/>
        </w:rPr>
        <w:t xml:space="preserve"> </w:t>
      </w:r>
      <w:r>
        <w:rPr>
          <w:rFonts w:ascii="DejaVu Serif Condensed" w:eastAsia="DejaVu Serif Condensed" w:hAnsi="DejaVu Serif Condensed"/>
          <w:w w:val="155"/>
        </w:rPr>
        <w:t>𝑚</w:t>
      </w:r>
      <w:r>
        <w:rPr>
          <w:rFonts w:ascii="DejaVu Serif Condensed" w:eastAsia="DejaVu Serif Condensed" w:hAnsi="DejaVu Serif Condensed"/>
          <w:spacing w:val="14"/>
          <w:w w:val="105"/>
          <w:vertAlign w:val="subscript"/>
        </w:rPr>
        <w:t>ℎ</w:t>
      </w:r>
      <w:r>
        <w:rPr>
          <w:rFonts w:ascii="DejaVu Serif Condensed" w:eastAsia="DejaVu Serif Condensed" w:hAnsi="DejaVu Serif Condensed"/>
          <w:w w:val="71"/>
        </w:rPr>
        <w:t>,</w:t>
      </w:r>
      <w:r>
        <w:rPr>
          <w:rFonts w:ascii="DejaVu Serif Condensed" w:eastAsia="DejaVu Serif Condensed" w:hAnsi="DejaVu Serif Condensed"/>
          <w:spacing w:val="-29"/>
        </w:rPr>
        <w:t xml:space="preserve"> </w:t>
      </w:r>
      <w:r>
        <w:rPr>
          <w:rFonts w:ascii="DejaVu Serif Condensed" w:eastAsia="DejaVu Serif Condensed" w:hAnsi="DejaVu Serif Condensed"/>
          <w:w w:val="95"/>
        </w:rPr>
        <w:t>ℎ</w:t>
      </w:r>
      <w:r>
        <w:rPr>
          <w:rFonts w:ascii="DejaVu Serif Condensed" w:eastAsia="DejaVu Serif Condensed" w:hAnsi="DejaVu Serif Condensed"/>
          <w:spacing w:val="2"/>
        </w:rPr>
        <w:t xml:space="preserve"> </w:t>
      </w:r>
      <w:r>
        <w:rPr>
          <w:rFonts w:ascii="DejaVu Serif Condensed" w:eastAsia="DejaVu Serif Condensed" w:hAnsi="DejaVu Serif Condensed"/>
          <w:w w:val="99"/>
        </w:rPr>
        <w:t>=</w:t>
      </w:r>
      <w:r>
        <w:rPr>
          <w:rFonts w:ascii="DejaVu Serif Condensed" w:eastAsia="DejaVu Serif Condensed" w:hAnsi="DejaVu Serif Condensed"/>
          <w:spacing w:val="-4"/>
        </w:rPr>
        <w:t xml:space="preserve"> </w:t>
      </w:r>
      <w:r>
        <w:rPr>
          <w:rFonts w:ascii="DejaVu Serif Condensed" w:eastAsia="DejaVu Serif Condensed" w:hAnsi="DejaVu Serif Condensed"/>
          <w:spacing w:val="1"/>
          <w:w w:val="96"/>
        </w:rPr>
        <w:t>1</w:t>
      </w:r>
      <w:r>
        <w:rPr>
          <w:rFonts w:ascii="DejaVu Serif Condensed" w:eastAsia="DejaVu Serif Condensed" w:hAnsi="DejaVu Serif Condensed"/>
          <w:w w:val="71"/>
        </w:rPr>
        <w:t>,</w:t>
      </w:r>
      <w:r>
        <w:rPr>
          <w:rFonts w:ascii="DejaVu Serif Condensed" w:eastAsia="DejaVu Serif Condensed" w:hAnsi="DejaVu Serif Condensed"/>
          <w:spacing w:val="-29"/>
        </w:rPr>
        <w:t xml:space="preserve"> </w:t>
      </w:r>
      <w:r>
        <w:rPr>
          <w:rFonts w:ascii="DejaVu Serif Condensed" w:eastAsia="DejaVu Serif Condensed" w:hAnsi="DejaVu Serif Condensed"/>
          <w:w w:val="83"/>
        </w:rPr>
        <w:t>…</w:t>
      </w:r>
      <w:r>
        <w:rPr>
          <w:rFonts w:ascii="DejaVu Serif Condensed" w:eastAsia="DejaVu Serif Condensed" w:hAnsi="DejaVu Serif Condensed"/>
          <w:spacing w:val="-29"/>
        </w:rPr>
        <w:t xml:space="preserve"> </w:t>
      </w:r>
      <w:r>
        <w:rPr>
          <w:rFonts w:ascii="DejaVu Serif Condensed" w:eastAsia="DejaVu Serif Condensed" w:hAnsi="DejaVu Serif Condensed"/>
          <w:w w:val="71"/>
        </w:rPr>
        <w:t>,</w:t>
      </w:r>
      <w:r>
        <w:rPr>
          <w:rFonts w:ascii="DejaVu Serif Condensed" w:eastAsia="DejaVu Serif Condensed" w:hAnsi="DejaVu Serif Condensed"/>
          <w:spacing w:val="-29"/>
        </w:rPr>
        <w:t xml:space="preserve"> </w:t>
      </w:r>
      <w:r>
        <w:rPr>
          <w:rFonts w:ascii="DejaVu Serif Condensed" w:eastAsia="DejaVu Serif Condensed" w:hAnsi="DejaVu Serif Condensed"/>
          <w:w w:val="129"/>
        </w:rPr>
        <w:t>𝐾</w:t>
      </w:r>
    </w:p>
    <w:p w14:paraId="254BA6EF" w14:textId="48E7673C" w:rsidR="000C7A7B" w:rsidRDefault="00F95760">
      <w:pPr>
        <w:pStyle w:val="BodyText"/>
        <w:tabs>
          <w:tab w:val="left" w:pos="1441"/>
          <w:tab w:val="left" w:pos="1962"/>
        </w:tabs>
        <w:spacing w:before="12" w:line="646" w:lineRule="exact"/>
        <w:ind w:left="580" w:right="717"/>
        <w:jc w:val="center"/>
        <w:rPr>
          <w:rFonts w:ascii="DejaVu Serif Condensed" w:eastAsia="DejaVu Serif Condensed" w:hAnsi="DejaVu Serif Condensed"/>
        </w:rPr>
      </w:pPr>
      <w:r>
        <w:rPr>
          <w:noProof/>
        </w:rPr>
        <mc:AlternateContent>
          <mc:Choice Requires="wps">
            <w:drawing>
              <wp:anchor distT="0" distB="0" distL="114300" distR="114300" simplePos="0" relativeHeight="486242304" behindDoc="1" locked="0" layoutInCell="1" allowOverlap="1" wp14:anchorId="018D826A" wp14:editId="04E46445">
                <wp:simplePos x="0" y="0"/>
                <wp:positionH relativeFrom="page">
                  <wp:posOffset>1798320</wp:posOffset>
                </wp:positionH>
                <wp:positionV relativeFrom="paragraph">
                  <wp:posOffset>269240</wp:posOffset>
                </wp:positionV>
                <wp:extent cx="38100" cy="127000"/>
                <wp:effectExtent l="0" t="0" r="0" b="0"/>
                <wp:wrapNone/>
                <wp:docPr id="113"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DB29BB" w14:textId="77777777" w:rsidR="000C7A7B" w:rsidRDefault="00F95760">
                            <w:pPr>
                              <w:spacing w:before="4" w:line="196" w:lineRule="exact"/>
                              <w:rPr>
                                <w:rFonts w:ascii="DejaVu Serif Condensed" w:eastAsia="DejaVu Serif Condensed"/>
                                <w:sz w:val="17"/>
                              </w:rPr>
                            </w:pPr>
                            <w:r>
                              <w:rPr>
                                <w:rFonts w:ascii="DejaVu Serif Condensed" w:eastAsia="DejaVu Serif Condensed"/>
                                <w:w w:val="65"/>
                                <w:sz w:val="17"/>
                              </w:rPr>
                              <w:t>𝑖</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8D826A" id="Text Box 109" o:spid="_x0000_s1048" type="#_x0000_t202" style="position:absolute;left:0;text-align:left;margin-left:141.6pt;margin-top:21.2pt;width:3pt;height:10pt;z-index:-17074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j5L6wEAAMADAAAOAAAAZHJzL2Uyb0RvYy54bWysU9tu2zAMfR+wfxD0vthOga0z4hRdiw4D&#10;ugvQ7gNoWY6F2aJGKbGzrx8lx1nXvg17ESiSOjw8pDZX09CLgyZv0FayWOVSaKuwMXZXye+Pd28u&#10;pfABbAM9Wl3Jo/byavv61WZ0pV5jh32jSTCI9eXoKtmF4Mos86rTA/gVOm052CINEPhKu6whGBl9&#10;6LN1nr/NRqTGESrtPXtv56DcJvy21Sp8bVuvg+grydxCOimddTyz7QbKHYHrjDrRgH9gMYCxXPQM&#10;dQsBxJ7MC6jBKEKPbVgpHDJsW6N06oG7KfJn3Tx04HTqhcXx7iyT/3+w6svhGwnT8OyKCyksDDyk&#10;Rz0F8QEnUeTvo0Kj8yUnPjhODRMHODt16909qh9eWLzpwO70NRGOnYaGGRbxZfbk6YzjI0g9fsaG&#10;C8E+YAKaWhqifCyIYHSe1PE8nUhGsfPissg5oDhSrN/lbMcCUC5vHfnwUeMgolFJ4tknbDjc+zCn&#10;LimxlMU70/fsh7K3fzkYM3oS90h3Jh6mekpCrdeLJjU2R+6GcF4r/gZsdEi/pBh5pSrpf+6BtBT9&#10;J8uKxP1bDFqMejHAKn5aySDFbN6EeU/3jsyuY+RZc4vXrFprUktR3pnFiS+vSRLltNJxD5/eU9af&#10;j7f9DQAA//8DAFBLAwQUAAYACAAAACEAmwLrot4AAAAJAQAADwAAAGRycy9kb3ducmV2LnhtbEyP&#10;wU7DMAyG70i8Q2QkbiylTFVXmk4TghMSoisHjmnjtdEapzTZVt4ec4Kjf3/6/bncLm4UZ5yD9aTg&#10;fpWAQOq8sdQr+Ghe7nIQIWoyevSECr4xwLa6vip1YfyFajzvYy+4hEKhFQwxToWUoRvQ6bDyExLv&#10;Dn52OvI499LM+sLlbpRpkmTSaUt8YdATPg3YHfcnp2D3SfWz/Xpr3+tDbZtmk9BrdlTq9mbZPYKI&#10;uMQ/GH71WR0qdmr9iUwQo4I0f0gZVbBO1yAYSPMNB62CjANZlfL/B9UPAAAA//8DAFBLAQItABQA&#10;BgAIAAAAIQC2gziS/gAAAOEBAAATAAAAAAAAAAAAAAAAAAAAAABbQ29udGVudF9UeXBlc10ueG1s&#10;UEsBAi0AFAAGAAgAAAAhADj9If/WAAAAlAEAAAsAAAAAAAAAAAAAAAAALwEAAF9yZWxzLy5yZWxz&#10;UEsBAi0AFAAGAAgAAAAhAOLePkvrAQAAwAMAAA4AAAAAAAAAAAAAAAAALgIAAGRycy9lMm9Eb2Mu&#10;eG1sUEsBAi0AFAAGAAgAAAAhAJsC66LeAAAACQEAAA8AAAAAAAAAAAAAAAAARQQAAGRycy9kb3du&#10;cmV2LnhtbFBLBQYAAAAABAAEAPMAAABQBQAAAAA=&#10;" filled="f" stroked="f">
                <v:textbox inset="0,0,0,0">
                  <w:txbxContent>
                    <w:p w14:paraId="6FDB29BB" w14:textId="77777777" w:rsidR="000C7A7B" w:rsidRDefault="00F95760">
                      <w:pPr>
                        <w:spacing w:before="4" w:line="196" w:lineRule="exact"/>
                        <w:rPr>
                          <w:rFonts w:ascii="DejaVu Serif Condensed" w:eastAsia="DejaVu Serif Condensed"/>
                          <w:sz w:val="17"/>
                        </w:rPr>
                      </w:pPr>
                      <w:r>
                        <w:rPr>
                          <w:rFonts w:ascii="DejaVu Serif Condensed" w:eastAsia="DejaVu Serif Condensed"/>
                          <w:w w:val="65"/>
                          <w:sz w:val="17"/>
                        </w:rPr>
                        <w:t>𝑖</w:t>
                      </w:r>
                    </w:p>
                  </w:txbxContent>
                </v:textbox>
                <w10:wrap anchorx="page"/>
              </v:shape>
            </w:pict>
          </mc:Fallback>
        </mc:AlternateContent>
      </w:r>
      <w:r>
        <w:t>where:</w:t>
      </w:r>
      <w:r>
        <w:tab/>
      </w:r>
      <w:r>
        <w:rPr>
          <w:rFonts w:ascii="DejaVu Serif Condensed" w:eastAsia="DejaVu Serif Condensed" w:hAnsi="DejaVu Serif Condensed"/>
          <w:spacing w:val="7"/>
        </w:rPr>
        <w:t>𝑤</w:t>
      </w:r>
      <w:r>
        <w:rPr>
          <w:rFonts w:ascii="DejaVu Serif Condensed" w:eastAsia="DejaVu Serif Condensed" w:hAnsi="DejaVu Serif Condensed"/>
          <w:spacing w:val="7"/>
          <w:vertAlign w:val="superscript"/>
        </w:rPr>
        <w:t>ℎ</w:t>
      </w:r>
      <w:r>
        <w:rPr>
          <w:rFonts w:ascii="DejaVu Serif Condensed" w:eastAsia="DejaVu Serif Condensed" w:hAnsi="DejaVu Serif Condensed"/>
          <w:spacing w:val="7"/>
        </w:rPr>
        <w:tab/>
      </w:r>
      <w:r>
        <w:t xml:space="preserve">represents the weight of the </w:t>
      </w:r>
      <w:proofErr w:type="spellStart"/>
      <w:r>
        <w:rPr>
          <w:i/>
        </w:rPr>
        <w:t>i</w:t>
      </w:r>
      <w:r>
        <w:t>-th</w:t>
      </w:r>
      <w:proofErr w:type="spellEnd"/>
      <w:r>
        <w:t xml:space="preserve"> input of the </w:t>
      </w:r>
      <w:r>
        <w:rPr>
          <w:i/>
        </w:rPr>
        <w:t>h</w:t>
      </w:r>
      <w:r>
        <w:t>-</w:t>
      </w:r>
      <w:proofErr w:type="spellStart"/>
      <w:r>
        <w:t>th</w:t>
      </w:r>
      <w:proofErr w:type="spellEnd"/>
      <w:r>
        <w:t xml:space="preserve"> node,  and  satisfies</w:t>
      </w:r>
      <w:r>
        <w:rPr>
          <w:rFonts w:ascii="DejaVu Serif Condensed" w:eastAsia="DejaVu Serif Condensed" w:hAnsi="DejaVu Serif Condensed"/>
          <w:position w:val="1"/>
        </w:rPr>
        <w:t>∑</w:t>
      </w:r>
      <w:r>
        <w:rPr>
          <w:rFonts w:ascii="DejaVu Serif Condensed" w:eastAsia="DejaVu Serif Condensed" w:hAnsi="DejaVu Serif Condensed"/>
          <w:position w:val="1"/>
          <w:vertAlign w:val="superscript"/>
        </w:rPr>
        <w:t>𝑚ℎ</w:t>
      </w:r>
      <w:r>
        <w:rPr>
          <w:rFonts w:ascii="DejaVu Serif Condensed" w:eastAsia="DejaVu Serif Condensed" w:hAnsi="DejaVu Serif Condensed"/>
          <w:spacing w:val="13"/>
          <w:position w:val="1"/>
        </w:rPr>
        <w:t xml:space="preserve"> </w:t>
      </w:r>
      <w:r>
        <w:rPr>
          <w:rFonts w:ascii="DejaVu Serif Condensed" w:eastAsia="DejaVu Serif Condensed" w:hAnsi="DejaVu Serif Condensed"/>
          <w:spacing w:val="3"/>
        </w:rPr>
        <w:t>𝑤</w:t>
      </w:r>
      <w:r>
        <w:rPr>
          <w:rFonts w:ascii="DejaVu Serif Condensed" w:eastAsia="DejaVu Serif Condensed" w:hAnsi="DejaVu Serif Condensed"/>
          <w:spacing w:val="3"/>
          <w:position w:val="16"/>
          <w:sz w:val="17"/>
        </w:rPr>
        <w:t>ℎ</w:t>
      </w:r>
      <w:r>
        <w:rPr>
          <w:rFonts w:ascii="DejaVu Serif Condensed" w:eastAsia="DejaVu Serif Condensed" w:hAnsi="DejaVu Serif Condensed"/>
          <w:spacing w:val="40"/>
          <w:position w:val="16"/>
          <w:sz w:val="17"/>
        </w:rPr>
        <w:t xml:space="preserve"> </w:t>
      </w:r>
      <w:r>
        <w:rPr>
          <w:rFonts w:ascii="DejaVu Serif Condensed" w:eastAsia="DejaVu Serif Condensed" w:hAnsi="DejaVu Serif Condensed"/>
        </w:rPr>
        <w:t>=</w:t>
      </w:r>
      <w:r>
        <w:rPr>
          <w:rFonts w:ascii="DejaVu Serif Condensed" w:eastAsia="DejaVu Serif Condensed" w:hAnsi="DejaVu Serif Condensed"/>
          <w:spacing w:val="6"/>
        </w:rPr>
        <w:t xml:space="preserve"> </w:t>
      </w:r>
      <w:r>
        <w:rPr>
          <w:rFonts w:ascii="DejaVu Serif Condensed" w:eastAsia="DejaVu Serif Condensed" w:hAnsi="DejaVu Serif Condensed"/>
        </w:rPr>
        <w:t>1</w:t>
      </w:r>
      <w:r>
        <w:t>;</w:t>
      </w:r>
      <w:r>
        <w:rPr>
          <w:spacing w:val="12"/>
        </w:rPr>
        <w:t xml:space="preserve"> </w:t>
      </w:r>
      <w:r>
        <w:rPr>
          <w:rFonts w:ascii="DejaVu Serif Condensed" w:eastAsia="DejaVu Serif Condensed" w:hAnsi="DejaVu Serif Condensed"/>
          <w:spacing w:val="5"/>
        </w:rPr>
        <w:t>𝑠</w:t>
      </w:r>
      <w:r>
        <w:rPr>
          <w:rFonts w:ascii="DejaVu Serif Condensed" w:eastAsia="DejaVu Serif Condensed" w:hAnsi="DejaVu Serif Condensed"/>
          <w:spacing w:val="5"/>
          <w:vertAlign w:val="superscript"/>
        </w:rPr>
        <w:t>ℎ</w:t>
      </w:r>
      <w:r>
        <w:rPr>
          <w:rFonts w:ascii="DejaVu Serif Condensed" w:eastAsia="DejaVu Serif Condensed" w:hAnsi="DejaVu Serif Condensed"/>
          <w:spacing w:val="78"/>
        </w:rPr>
        <w:t xml:space="preserve"> </w:t>
      </w:r>
      <w:r>
        <w:t>represents</w:t>
      </w:r>
      <w:r>
        <w:rPr>
          <w:spacing w:val="37"/>
        </w:rPr>
        <w:t xml:space="preserve"> </w:t>
      </w:r>
      <w:r>
        <w:t>the</w:t>
      </w:r>
      <w:r>
        <w:rPr>
          <w:spacing w:val="37"/>
        </w:rPr>
        <w:t xml:space="preserve"> </w:t>
      </w:r>
      <w:r>
        <w:t>slack</w:t>
      </w:r>
      <w:r>
        <w:rPr>
          <w:spacing w:val="36"/>
        </w:rPr>
        <w:t xml:space="preserve"> </w:t>
      </w:r>
      <w:r>
        <w:t>of</w:t>
      </w:r>
      <w:r>
        <w:rPr>
          <w:spacing w:val="36"/>
        </w:rPr>
        <w:t xml:space="preserve"> </w:t>
      </w:r>
      <w:r>
        <w:t>the</w:t>
      </w:r>
      <w:r>
        <w:rPr>
          <w:spacing w:val="38"/>
        </w:rPr>
        <w:t xml:space="preserve"> </w:t>
      </w:r>
      <w:proofErr w:type="spellStart"/>
      <w:r>
        <w:rPr>
          <w:i/>
        </w:rPr>
        <w:t>i</w:t>
      </w:r>
      <w:r>
        <w:t>-th</w:t>
      </w:r>
      <w:proofErr w:type="spellEnd"/>
      <w:r>
        <w:rPr>
          <w:spacing w:val="38"/>
        </w:rPr>
        <w:t xml:space="preserve"> </w:t>
      </w:r>
      <w:r>
        <w:t>input</w:t>
      </w:r>
      <w:r>
        <w:rPr>
          <w:spacing w:val="34"/>
        </w:rPr>
        <w:t xml:space="preserve"> </w:t>
      </w:r>
      <w:r>
        <w:t>of</w:t>
      </w:r>
      <w:r>
        <w:rPr>
          <w:spacing w:val="36"/>
        </w:rPr>
        <w:t xml:space="preserve"> </w:t>
      </w:r>
      <w:r>
        <w:t>the</w:t>
      </w:r>
      <w:r>
        <w:rPr>
          <w:spacing w:val="36"/>
        </w:rPr>
        <w:t xml:space="preserve"> </w:t>
      </w:r>
      <w:r>
        <w:rPr>
          <w:i/>
        </w:rPr>
        <w:t>h</w:t>
      </w:r>
      <w:r>
        <w:t>-</w:t>
      </w:r>
      <w:proofErr w:type="spellStart"/>
      <w:r>
        <w:t>th</w:t>
      </w:r>
      <w:proofErr w:type="spellEnd"/>
      <w:r>
        <w:rPr>
          <w:spacing w:val="37"/>
        </w:rPr>
        <w:t xml:space="preserve"> </w:t>
      </w:r>
      <w:r>
        <w:t>node;</w:t>
      </w:r>
      <w:r>
        <w:rPr>
          <w:spacing w:val="9"/>
        </w:rPr>
        <w:t xml:space="preserve"> </w:t>
      </w:r>
      <w:r>
        <w:rPr>
          <w:rFonts w:ascii="DejaVu Serif Condensed" w:eastAsia="DejaVu Serif Condensed" w:hAnsi="DejaVu Serif Condensed"/>
        </w:rPr>
        <w:t>𝜃</w:t>
      </w:r>
    </w:p>
    <w:p w14:paraId="624FD6F2" w14:textId="77777777" w:rsidR="000C7A7B" w:rsidRDefault="00F95760">
      <w:pPr>
        <w:tabs>
          <w:tab w:val="left" w:pos="2027"/>
          <w:tab w:val="left" w:pos="2894"/>
          <w:tab w:val="left" w:pos="8765"/>
        </w:tabs>
        <w:spacing w:line="-81" w:lineRule="auto"/>
        <w:ind w:left="1523"/>
        <w:rPr>
          <w:rFonts w:ascii="DejaVu Serif Condensed" w:eastAsia="DejaVu Serif Condensed" w:hAnsi="DejaVu Serif Condensed"/>
          <w:sz w:val="17"/>
        </w:rPr>
      </w:pPr>
      <w:r>
        <w:rPr>
          <w:rFonts w:ascii="DejaVu Serif Condensed" w:eastAsia="DejaVu Serif Condensed" w:hAnsi="DejaVu Serif Condensed"/>
          <w:w w:val="90"/>
          <w:sz w:val="17"/>
        </w:rPr>
        <w:t>𝑖=1</w:t>
      </w:r>
      <w:r>
        <w:rPr>
          <w:rFonts w:ascii="DejaVu Serif Condensed" w:eastAsia="DejaVu Serif Condensed" w:hAnsi="DejaVu Serif Condensed"/>
          <w:w w:val="90"/>
          <w:sz w:val="17"/>
        </w:rPr>
        <w:tab/>
      </w:r>
      <w:r>
        <w:rPr>
          <w:rFonts w:ascii="DejaVu Serif Condensed" w:eastAsia="DejaVu Serif Condensed" w:hAnsi="DejaVu Serif Condensed"/>
          <w:w w:val="90"/>
          <w:position w:val="-3"/>
          <w:sz w:val="17"/>
        </w:rPr>
        <w:t>𝑖</w:t>
      </w:r>
      <w:r>
        <w:rPr>
          <w:rFonts w:ascii="DejaVu Serif Condensed" w:eastAsia="DejaVu Serif Condensed" w:hAnsi="DejaVu Serif Condensed"/>
          <w:w w:val="90"/>
          <w:position w:val="-3"/>
          <w:sz w:val="17"/>
        </w:rPr>
        <w:tab/>
      </w:r>
      <w:r>
        <w:rPr>
          <w:rFonts w:ascii="DejaVu Serif Condensed" w:eastAsia="DejaVu Serif Condensed" w:hAnsi="DejaVu Serif Condensed"/>
          <w:w w:val="90"/>
          <w:position w:val="2"/>
          <w:sz w:val="17"/>
        </w:rPr>
        <w:t>𝑖</w:t>
      </w:r>
      <w:r>
        <w:rPr>
          <w:rFonts w:ascii="DejaVu Serif Condensed" w:eastAsia="DejaVu Serif Condensed" w:hAnsi="DejaVu Serif Condensed"/>
          <w:w w:val="90"/>
          <w:position w:val="2"/>
          <w:sz w:val="17"/>
        </w:rPr>
        <w:tab/>
      </w:r>
      <w:r>
        <w:rPr>
          <w:rFonts w:ascii="DejaVu Serif Condensed" w:eastAsia="DejaVu Serif Condensed" w:hAnsi="DejaVu Serif Condensed"/>
          <w:w w:val="90"/>
          <w:position w:val="3"/>
          <w:sz w:val="17"/>
        </w:rPr>
        <w:t>ℎ</w:t>
      </w:r>
    </w:p>
    <w:p w14:paraId="2BF5DDA1" w14:textId="77777777" w:rsidR="000C7A7B" w:rsidRDefault="000C7A7B">
      <w:pPr>
        <w:pStyle w:val="BodyText"/>
        <w:spacing w:before="11"/>
        <w:rPr>
          <w:rFonts w:ascii="DejaVu Serif Condensed"/>
          <w:sz w:val="12"/>
        </w:rPr>
      </w:pPr>
    </w:p>
    <w:p w14:paraId="1244298E" w14:textId="2B885108" w:rsidR="000C7A7B" w:rsidRDefault="00F95760" w:rsidP="008E1D0E">
      <w:pPr>
        <w:pStyle w:val="BodyText"/>
        <w:spacing w:before="136" w:line="480" w:lineRule="auto"/>
        <w:ind w:left="580" w:right="712"/>
        <w:jc w:val="both"/>
      </w:pPr>
      <w:r>
        <w:rPr>
          <w:noProof/>
        </w:rPr>
        <mc:AlternateContent>
          <mc:Choice Requires="wps">
            <w:drawing>
              <wp:anchor distT="0" distB="0" distL="114300" distR="114300" simplePos="0" relativeHeight="486242816" behindDoc="1" locked="0" layoutInCell="1" allowOverlap="1" wp14:anchorId="2CD0D3CE" wp14:editId="0FD87FA1">
                <wp:simplePos x="0" y="0"/>
                <wp:positionH relativeFrom="page">
                  <wp:posOffset>1507490</wp:posOffset>
                </wp:positionH>
                <wp:positionV relativeFrom="paragraph">
                  <wp:posOffset>162560</wp:posOffset>
                </wp:positionV>
                <wp:extent cx="38100" cy="127000"/>
                <wp:effectExtent l="0" t="0" r="0" b="0"/>
                <wp:wrapNone/>
                <wp:docPr id="112"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698427" w14:textId="77777777" w:rsidR="000C7A7B" w:rsidRDefault="00F95760">
                            <w:pPr>
                              <w:spacing w:before="4" w:line="196" w:lineRule="exact"/>
                              <w:rPr>
                                <w:rFonts w:ascii="DejaVu Serif Condensed" w:eastAsia="DejaVu Serif Condensed"/>
                                <w:sz w:val="17"/>
                              </w:rPr>
                            </w:pPr>
                            <w:r>
                              <w:rPr>
                                <w:rFonts w:ascii="DejaVu Serif Condensed" w:eastAsia="DejaVu Serif Condensed"/>
                                <w:w w:val="65"/>
                                <w:sz w:val="17"/>
                              </w:rPr>
                              <w:t>𝑖</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D0D3CE" id="Text Box 108" o:spid="_x0000_s1049" type="#_x0000_t202" style="position:absolute;left:0;text-align:left;margin-left:118.7pt;margin-top:12.8pt;width:3pt;height:10pt;z-index:-17073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fO76wEAAMADAAAOAAAAZHJzL2Uyb0RvYy54bWysU9tu2zAMfR+wfxD0vthOgS0w4hRdiw4D&#10;ugvQ9gNoWY6F2aJGKbGzrx8lx1m3vQ17ESiSOjw8pLbX09CLoyZv0FayWOVSaKuwMXZfyeen+zcb&#10;KXwA20CPVlfypL283r1+tR1dqdfYYd9oEgxifTm6SnYhuDLLvOr0AH6FTlsOtkgDBL7SPmsIRkYf&#10;+myd52+zEalxhEp7z967OSh3Cb9ttQpf2tbrIPpKMreQTkpnHc9st4VyT+A6o8404B9YDGAsF71A&#10;3UEAcSDzF9RgFKHHNqwUDhm2rVE69cDdFPkf3Tx24HTqhcXx7iKT/3+w6vPxKwnT8OyKtRQWBh7S&#10;k56CeI+TKPJNVGh0vuTER8epYeIAZ6duvXtA9c0Li7cd2L2+IcKx09AwwyK+zF48nXF8BKnHT9hw&#10;ITgETEBTS0OUjwURjM6TOl2mE8kodl5tipwDiiPF+l3OdiwA5fLWkQ8fNA4iGpUknn3ChuODD3Pq&#10;khJLWbw3fc9+KHv7m4Mxoydxj3Rn4mGqpyTU+mrRpMbmxN0QzmvF34CNDumHFCOvVCX99wOQlqL/&#10;aFmRuH+LQYtRLwZYxU8rGaSYzdsw7+nBkdl3jDxrbvGGVWtNainKO7M48+U1SaKcVzru4ct7yvr1&#10;8XY/AQAA//8DAFBLAwQUAAYACAAAACEAiMtNEd4AAAAJAQAADwAAAGRycy9kb3ducmV2LnhtbEyP&#10;QU+DQBCF7yb+h82YeLOLFLFFlqYxejIxpXjwuLBTIGVnkd22+O8dT3qbee/lzTf5ZraDOOPke0cK&#10;7hcRCKTGmZ5aBR/V690KhA+ajB4coYJv9LAprq9ynRl3oRLP+9AKLiGfaQVdCGMmpW86tNov3IjE&#10;3sFNVgdep1aaSV+43A4yjqJUWt0TX+j0iM8dNsf9ySrYflL50n+917vyUPZVtY7oLT0qdXszb59A&#10;BJzDXxh+8RkdCmaq3YmMF4OCePmYcJSHhxQEB+JkyUKtIGFBFrn8/0HxAwAA//8DAFBLAQItABQA&#10;BgAIAAAAIQC2gziS/gAAAOEBAAATAAAAAAAAAAAAAAAAAAAAAABbQ29udGVudF9UeXBlc10ueG1s&#10;UEsBAi0AFAAGAAgAAAAhADj9If/WAAAAlAEAAAsAAAAAAAAAAAAAAAAALwEAAF9yZWxzLy5yZWxz&#10;UEsBAi0AFAAGAAgAAAAhACDd87vrAQAAwAMAAA4AAAAAAAAAAAAAAAAALgIAAGRycy9lMm9Eb2Mu&#10;eG1sUEsBAi0AFAAGAAgAAAAhAIjLTRHeAAAACQEAAA8AAAAAAAAAAAAAAAAARQQAAGRycy9kb3du&#10;cmV2LnhtbFBLBQYAAAAABAAEAPMAAABQBQAAAAA=&#10;" filled="f" stroked="f">
                <v:textbox inset="0,0,0,0">
                  <w:txbxContent>
                    <w:p w14:paraId="45698427" w14:textId="77777777" w:rsidR="000C7A7B" w:rsidRDefault="00F95760">
                      <w:pPr>
                        <w:spacing w:before="4" w:line="196" w:lineRule="exact"/>
                        <w:rPr>
                          <w:rFonts w:ascii="DejaVu Serif Condensed" w:eastAsia="DejaVu Serif Condensed"/>
                          <w:sz w:val="17"/>
                        </w:rPr>
                      </w:pPr>
                      <w:r>
                        <w:rPr>
                          <w:rFonts w:ascii="DejaVu Serif Condensed" w:eastAsia="DejaVu Serif Condensed"/>
                          <w:w w:val="65"/>
                          <w:sz w:val="17"/>
                        </w:rPr>
                        <w:t>𝑖</w:t>
                      </w:r>
                    </w:p>
                  </w:txbxContent>
                </v:textbox>
                <w10:wrap anchorx="page"/>
              </v:shape>
            </w:pict>
          </mc:Fallback>
        </mc:AlternateContent>
      </w:r>
      <w:r>
        <w:t xml:space="preserve">and </w:t>
      </w:r>
      <w:r>
        <w:rPr>
          <w:rFonts w:ascii="DejaVu Serif Condensed" w:eastAsia="DejaVu Serif Condensed" w:hAnsi="DejaVu Serif Condensed"/>
        </w:rPr>
        <w:t>𝜀</w:t>
      </w:r>
      <w:r>
        <w:rPr>
          <w:rFonts w:ascii="DejaVu Serif Condensed" w:eastAsia="DejaVu Serif Condensed" w:hAnsi="DejaVu Serif Condensed"/>
          <w:vertAlign w:val="superscript"/>
        </w:rPr>
        <w:t>ℎ</w:t>
      </w:r>
      <w:r>
        <w:rPr>
          <w:rFonts w:ascii="DejaVu Serif Condensed" w:eastAsia="DejaVu Serif Condensed" w:hAnsi="DejaVu Serif Condensed"/>
        </w:rPr>
        <w:t xml:space="preserve"> </w:t>
      </w:r>
      <w:r>
        <w:t xml:space="preserve">are the planning parameters of the radial part; </w:t>
      </w:r>
      <w:r>
        <w:rPr>
          <w:rFonts w:ascii="DejaVu Serif Condensed" w:eastAsia="DejaVu Serif Condensed" w:hAnsi="DejaVu Serif Condensed"/>
          <w:w w:val="110"/>
        </w:rPr>
        <w:t>𝑊</w:t>
      </w:r>
      <w:r>
        <w:rPr>
          <w:rFonts w:ascii="DejaVu Serif Condensed" w:eastAsia="DejaVu Serif Condensed" w:hAnsi="DejaVu Serif Condensed"/>
          <w:w w:val="110"/>
          <w:vertAlign w:val="subscript"/>
        </w:rPr>
        <w:t>ℎ</w:t>
      </w:r>
      <w:r>
        <w:rPr>
          <w:rFonts w:ascii="DejaVu Serif Condensed" w:eastAsia="DejaVu Serif Condensed" w:hAnsi="DejaVu Serif Condensed"/>
          <w:w w:val="110"/>
        </w:rPr>
        <w:t xml:space="preserve"> </w:t>
      </w:r>
      <w:r>
        <w:t xml:space="preserve">represents the decision- making by the decision maker The importance of the </w:t>
      </w:r>
      <w:r>
        <w:rPr>
          <w:i/>
        </w:rPr>
        <w:t>h</w:t>
      </w:r>
      <w:r>
        <w:t>-</w:t>
      </w:r>
      <w:proofErr w:type="spellStart"/>
      <w:r>
        <w:t>th</w:t>
      </w:r>
      <w:proofErr w:type="spellEnd"/>
      <w:r>
        <w:t xml:space="preserve"> node: According to </w:t>
      </w:r>
      <w:proofErr w:type="spellStart"/>
      <w:r>
        <w:t>Tavana</w:t>
      </w:r>
      <w:proofErr w:type="spellEnd"/>
      <w:r>
        <w:t xml:space="preserve"> et al. (2013) definition, the efficiency of each stage can be solved by</w:t>
      </w:r>
    </w:p>
    <w:p w14:paraId="5BFAEBAD" w14:textId="77777777" w:rsidR="000C7A7B" w:rsidRDefault="00F95760">
      <w:pPr>
        <w:spacing w:before="8" w:line="163" w:lineRule="auto"/>
        <w:ind w:left="2149" w:right="710"/>
        <w:jc w:val="center"/>
        <w:rPr>
          <w:rFonts w:ascii="DejaVu Serif Condensed" w:eastAsia="DejaVu Serif Condensed" w:hAnsi="DejaVu Serif Condensed"/>
          <w:sz w:val="17"/>
        </w:rPr>
      </w:pPr>
      <w:r>
        <w:rPr>
          <w:rFonts w:ascii="DejaVu Serif Condensed" w:eastAsia="DejaVu Serif Condensed" w:hAnsi="DejaVu Serif Condensed"/>
          <w:w w:val="125"/>
          <w:position w:val="11"/>
          <w:sz w:val="17"/>
        </w:rPr>
        <w:t>𝑚</w:t>
      </w:r>
      <w:r>
        <w:rPr>
          <w:rFonts w:ascii="DejaVu Serif Condensed" w:eastAsia="DejaVu Serif Condensed" w:hAnsi="DejaVu Serif Condensed"/>
          <w:w w:val="125"/>
          <w:position w:val="7"/>
          <w:sz w:val="14"/>
        </w:rPr>
        <w:t xml:space="preserve">ℎ </w:t>
      </w:r>
      <w:r>
        <w:rPr>
          <w:rFonts w:ascii="DejaVu Serif Condensed" w:eastAsia="DejaVu Serif Condensed" w:hAnsi="DejaVu Serif Condensed"/>
          <w:w w:val="125"/>
          <w:position w:val="-9"/>
          <w:sz w:val="24"/>
        </w:rPr>
        <w:t>𝑤</w:t>
      </w:r>
      <w:r>
        <w:rPr>
          <w:rFonts w:ascii="DejaVu Serif Condensed" w:eastAsia="DejaVu Serif Condensed" w:hAnsi="DejaVu Serif Condensed"/>
          <w:w w:val="125"/>
          <w:sz w:val="17"/>
        </w:rPr>
        <w:t>ℎ</w:t>
      </w:r>
      <w:r>
        <w:rPr>
          <w:rFonts w:ascii="DejaVu Serif Condensed" w:eastAsia="DejaVu Serif Condensed" w:hAnsi="DejaVu Serif Condensed"/>
          <w:w w:val="125"/>
          <w:position w:val="-9"/>
          <w:sz w:val="24"/>
        </w:rPr>
        <w:t>𝑠</w:t>
      </w:r>
      <w:r>
        <w:rPr>
          <w:rFonts w:ascii="DejaVu Serif Condensed" w:eastAsia="DejaVu Serif Condensed" w:hAnsi="DejaVu Serif Condensed"/>
          <w:w w:val="125"/>
          <w:sz w:val="17"/>
        </w:rPr>
        <w:t>ℎ</w:t>
      </w:r>
    </w:p>
    <w:p w14:paraId="44302370" w14:textId="77777777" w:rsidR="000C7A7B" w:rsidRDefault="00F95760">
      <w:pPr>
        <w:pStyle w:val="BodyText"/>
        <w:tabs>
          <w:tab w:val="left" w:pos="3998"/>
          <w:tab w:val="left" w:pos="8554"/>
        </w:tabs>
        <w:spacing w:line="59" w:lineRule="exact"/>
        <w:ind w:left="3297"/>
        <w:rPr>
          <w:rFonts w:ascii="DejaVu Serif Condensed" w:eastAsia="DejaVu Serif Condensed" w:hAnsi="DejaVu Serif Condensed"/>
        </w:rPr>
      </w:pPr>
      <w:r>
        <w:rPr>
          <w:rFonts w:ascii="DejaVu Serif Condensed" w:eastAsia="DejaVu Serif Condensed" w:hAnsi="DejaVu Serif Condensed"/>
          <w:spacing w:val="7"/>
          <w:w w:val="110"/>
        </w:rPr>
        <w:t>𝛾</w:t>
      </w:r>
      <w:r>
        <w:rPr>
          <w:rFonts w:ascii="DejaVu Serif Condensed" w:eastAsia="DejaVu Serif Condensed" w:hAnsi="DejaVu Serif Condensed"/>
          <w:spacing w:val="7"/>
          <w:w w:val="110"/>
          <w:vertAlign w:val="superscript"/>
        </w:rPr>
        <w:t>ℎ</w:t>
      </w:r>
      <w:r>
        <w:rPr>
          <w:rFonts w:ascii="DejaVu Serif Condensed" w:eastAsia="DejaVu Serif Condensed" w:hAnsi="DejaVu Serif Condensed"/>
          <w:spacing w:val="7"/>
          <w:w w:val="110"/>
        </w:rPr>
        <w:tab/>
      </w:r>
      <w:r>
        <w:rPr>
          <w:rFonts w:ascii="DejaVu Serif Condensed" w:eastAsia="DejaVu Serif Condensed" w:hAnsi="DejaVu Serif Condensed"/>
          <w:w w:val="110"/>
        </w:rPr>
        <w:t xml:space="preserve">= </w:t>
      </w:r>
      <w:r>
        <w:rPr>
          <w:rFonts w:ascii="DejaVu Serif Condensed" w:eastAsia="DejaVu Serif Condensed" w:hAnsi="DejaVu Serif Condensed"/>
          <w:spacing w:val="-6"/>
          <w:w w:val="110"/>
        </w:rPr>
        <w:t>𝜃</w:t>
      </w:r>
      <w:r>
        <w:rPr>
          <w:rFonts w:ascii="DejaVu Serif Condensed" w:eastAsia="DejaVu Serif Condensed" w:hAnsi="DejaVu Serif Condensed"/>
          <w:spacing w:val="-6"/>
          <w:w w:val="110"/>
          <w:vertAlign w:val="subscript"/>
        </w:rPr>
        <w:t>ℎ</w:t>
      </w:r>
      <w:r>
        <w:rPr>
          <w:rFonts w:ascii="DejaVu Serif Condensed" w:eastAsia="DejaVu Serif Condensed" w:hAnsi="DejaVu Serif Condensed"/>
          <w:spacing w:val="-6"/>
          <w:w w:val="110"/>
        </w:rPr>
        <w:t xml:space="preserve"> </w:t>
      </w:r>
      <w:r>
        <w:rPr>
          <w:rFonts w:ascii="DejaVu Serif Condensed" w:eastAsia="DejaVu Serif Condensed" w:hAnsi="DejaVu Serif Condensed"/>
          <w:w w:val="110"/>
        </w:rPr>
        <w:t xml:space="preserve">− </w:t>
      </w:r>
      <w:r>
        <w:rPr>
          <w:rFonts w:ascii="DejaVu Serif Condensed" w:eastAsia="DejaVu Serif Condensed" w:hAnsi="DejaVu Serif Condensed"/>
          <w:spacing w:val="6"/>
          <w:w w:val="110"/>
        </w:rPr>
        <w:t>𝜀</w:t>
      </w:r>
      <w:r>
        <w:rPr>
          <w:rFonts w:ascii="DejaVu Serif Condensed" w:eastAsia="DejaVu Serif Condensed" w:hAnsi="DejaVu Serif Condensed"/>
          <w:spacing w:val="6"/>
          <w:w w:val="110"/>
          <w:vertAlign w:val="superscript"/>
        </w:rPr>
        <w:t>ℎ</w:t>
      </w:r>
      <w:r>
        <w:rPr>
          <w:rFonts w:ascii="DejaVu Serif Condensed" w:eastAsia="DejaVu Serif Condensed" w:hAnsi="DejaVu Serif Condensed"/>
          <w:spacing w:val="6"/>
          <w:w w:val="110"/>
        </w:rPr>
        <w:t xml:space="preserve"> </w:t>
      </w:r>
      <w:r>
        <w:rPr>
          <w:rFonts w:ascii="DejaVu Serif Condensed" w:eastAsia="DejaVu Serif Condensed" w:hAnsi="DejaVu Serif Condensed"/>
          <w:w w:val="185"/>
        </w:rPr>
        <w:t>∑</w:t>
      </w:r>
      <w:r>
        <w:rPr>
          <w:rFonts w:ascii="DejaVu Serif Condensed" w:eastAsia="DejaVu Serif Condensed" w:hAnsi="DejaVu Serif Condensed"/>
          <w:w w:val="185"/>
          <w:u w:val="single"/>
        </w:rPr>
        <w:t xml:space="preserve"> </w:t>
      </w:r>
      <w:r>
        <w:rPr>
          <w:rFonts w:ascii="DejaVu Serif Condensed" w:eastAsia="DejaVu Serif Condensed" w:hAnsi="DejaVu Serif Condensed"/>
          <w:w w:val="95"/>
          <w:u w:val="single"/>
          <w:vertAlign w:val="superscript"/>
        </w:rPr>
        <w:t>𝑖</w:t>
      </w:r>
      <w:r>
        <w:rPr>
          <w:rFonts w:ascii="DejaVu Serif Condensed" w:eastAsia="DejaVu Serif Condensed" w:hAnsi="DejaVu Serif Condensed"/>
          <w:spacing w:val="59"/>
          <w:w w:val="95"/>
          <w:u w:val="single"/>
        </w:rPr>
        <w:t xml:space="preserve"> </w:t>
      </w:r>
      <w:r>
        <w:rPr>
          <w:rFonts w:ascii="DejaVu Serif Condensed" w:eastAsia="DejaVu Serif Condensed" w:hAnsi="DejaVu Serif Condensed"/>
          <w:w w:val="95"/>
          <w:u w:val="single"/>
          <w:vertAlign w:val="superscript"/>
        </w:rPr>
        <w:t>𝑖</w:t>
      </w:r>
      <w:r>
        <w:rPr>
          <w:rFonts w:ascii="DejaVu Serif Condensed" w:eastAsia="DejaVu Serif Condensed" w:hAnsi="DejaVu Serif Condensed"/>
          <w:spacing w:val="2"/>
          <w:w w:val="95"/>
          <w:u w:val="single"/>
        </w:rPr>
        <w:t xml:space="preserve"> </w:t>
      </w:r>
      <w:r>
        <w:rPr>
          <w:rFonts w:ascii="DejaVu Serif Condensed" w:eastAsia="DejaVu Serif Condensed" w:hAnsi="DejaVu Serif Condensed"/>
          <w:w w:val="110"/>
        </w:rPr>
        <w:t>)</w:t>
      </w:r>
      <w:r>
        <w:rPr>
          <w:rFonts w:ascii="DejaVu Serif Condensed" w:eastAsia="DejaVu Serif Condensed" w:hAnsi="DejaVu Serif Condensed"/>
          <w:w w:val="110"/>
        </w:rPr>
        <w:tab/>
        <w:t>(4)</w:t>
      </w:r>
    </w:p>
    <w:p w14:paraId="05CC667E" w14:textId="77777777" w:rsidR="000C7A7B" w:rsidRDefault="000C7A7B">
      <w:pPr>
        <w:spacing w:line="59" w:lineRule="exact"/>
        <w:rPr>
          <w:rFonts w:ascii="DejaVu Serif Condensed" w:eastAsia="DejaVu Serif Condensed" w:hAnsi="DejaVu Serif Condensed"/>
        </w:rPr>
        <w:sectPr w:rsidR="000C7A7B">
          <w:type w:val="continuous"/>
          <w:pgSz w:w="11910" w:h="16840"/>
          <w:pgMar w:top="1500" w:right="1080" w:bottom="280" w:left="1220" w:header="720" w:footer="720" w:gutter="0"/>
          <w:cols w:space="720"/>
        </w:sectPr>
      </w:pPr>
    </w:p>
    <w:p w14:paraId="0D84AB58" w14:textId="57CF07B9" w:rsidR="000C7A7B" w:rsidRDefault="00F95760">
      <w:pPr>
        <w:spacing w:before="9"/>
        <w:jc w:val="right"/>
        <w:rPr>
          <w:rFonts w:ascii="DejaVu Serif Condensed" w:eastAsia="DejaVu Serif Condensed"/>
          <w:sz w:val="17"/>
        </w:rPr>
      </w:pPr>
      <w:r>
        <w:rPr>
          <w:noProof/>
        </w:rPr>
        <mc:AlternateContent>
          <mc:Choice Requires="wps">
            <w:drawing>
              <wp:anchor distT="0" distB="0" distL="114300" distR="114300" simplePos="0" relativeHeight="15742464" behindDoc="0" locked="0" layoutInCell="1" allowOverlap="1" wp14:anchorId="625A619F" wp14:editId="31139886">
                <wp:simplePos x="0" y="0"/>
                <wp:positionH relativeFrom="page">
                  <wp:posOffset>4297045</wp:posOffset>
                </wp:positionH>
                <wp:positionV relativeFrom="paragraph">
                  <wp:posOffset>38735</wp:posOffset>
                </wp:positionV>
                <wp:extent cx="81280" cy="179070"/>
                <wp:effectExtent l="0" t="0" r="0" b="0"/>
                <wp:wrapNone/>
                <wp:docPr id="111"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280" cy="179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9E74BC" w14:textId="77777777" w:rsidR="000C7A7B" w:rsidRDefault="00F95760">
                            <w:pPr>
                              <w:pStyle w:val="BodyText"/>
                              <w:spacing w:before="5" w:line="276" w:lineRule="exact"/>
                              <w:rPr>
                                <w:rFonts w:ascii="DejaVu Serif Condensed" w:eastAsia="DejaVu Serif Condensed"/>
                              </w:rPr>
                            </w:pPr>
                            <w:r>
                              <w:rPr>
                                <w:rFonts w:ascii="DejaVu Serif Condensed" w:eastAsia="DejaVu Serif Condensed"/>
                                <w:w w:val="95"/>
                              </w:rPr>
                              <w:t>𝑥</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5A619F" id="Text Box 107" o:spid="_x0000_s1050" type="#_x0000_t202" style="position:absolute;left:0;text-align:left;margin-left:338.35pt;margin-top:3.05pt;width:6.4pt;height:14.1pt;z-index:15742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Ccb7AEAAMADAAAOAAAAZHJzL2Uyb0RvYy54bWysU9tu2zAMfR+wfxD0vtgOhiUz4hRdiw4D&#10;ugvQ7gMYWY6F2aJGKbGzrx8lx1nXvg17EShejg4Pqc3V2HfiqMkbtJUsFrkU2iqsjd1X8vvj3Zu1&#10;FD6AraFDqyt50l5ebV+/2gyu1Etssas1CQaxvhxcJdsQXJllXrW6B79Apy0HG6QeAl9pn9UEA6P3&#10;XbbM83fZgFQ7QqW9Z+/tFJTbhN80WoWvTeN1EF0lmVtIJ6VzF89su4FyT+Bao8404B9Y9GAsP3qB&#10;uoUA4kDmBVRvFKHHJiwU9hk2jVE69cDdFPmzbh5acDr1wuJ4d5HJ/z9Y9eX4jYSpeXZFIYWFnof0&#10;qMcgPuAoinwVFRqcLznxwXFqGDnA2alb7+5R/fDC4k0Ldq+viXBoNdTMsIiV2ZPSCcdHkN3wGWt+&#10;CA4BE9DYUB/lY0EEo/OkTpfpRDKKnetiueaA4kixep+v0vAyKOdaRz581NiLaFSSePYJG473PkQu&#10;UM4p8SmLd6br0vw7+5eDE6MncY90J+Jh3I1JqOXbWZMd1ifuhnBaK/4GbLRIv6QYeKUq6X8egLQU&#10;3SfLisT9mw2ajd1sgFVcWskgxWTehGlPD47MvmXkSXOL16xaY1JLUd6JxZkvr0nq9LzScQ+f3lPW&#10;n4+3/Q0AAP//AwBQSwMEFAAGAAgAAAAhAFVLDkffAAAACAEAAA8AAABkcnMvZG93bnJldi54bWxM&#10;j8FOwzAQRO9I/IO1SNyoUwppG+JUFYITEiINB45OvE2sxusQu234e5ZTuc1qRjNv883kenHCMVhP&#10;CuazBARS442lVsFn9Xq3AhGiJqN7T6jgBwNsiuurXGfGn6nE0y62gksoZFpBF+OQSRmaDp0OMz8g&#10;sbf3o9ORz7GVZtRnLne9vE+SVDptiRc6PeBzh81hd3QKtl9Uvtjv9/qj3Je2qtYJvaUHpW5vpu0T&#10;iIhTvIThD5/RoWCm2h/JBNErSJfpkqMs5iDYT1frRxC1gsXDAmSRy/8PFL8AAAD//wMAUEsBAi0A&#10;FAAGAAgAAAAhALaDOJL+AAAA4QEAABMAAAAAAAAAAAAAAAAAAAAAAFtDb250ZW50X1R5cGVzXS54&#10;bWxQSwECLQAUAAYACAAAACEAOP0h/9YAAACUAQAACwAAAAAAAAAAAAAAAAAvAQAAX3JlbHMvLnJl&#10;bHNQSwECLQAUAAYACAAAACEAKdgnG+wBAADAAwAADgAAAAAAAAAAAAAAAAAuAgAAZHJzL2Uyb0Rv&#10;Yy54bWxQSwECLQAUAAYACAAAACEAVUsOR98AAAAIAQAADwAAAAAAAAAAAAAAAABGBAAAZHJzL2Rv&#10;d25yZXYueG1sUEsFBgAAAAAEAAQA8wAAAFIFAAAAAA==&#10;" filled="f" stroked="f">
                <v:textbox inset="0,0,0,0">
                  <w:txbxContent>
                    <w:p w14:paraId="1B9E74BC" w14:textId="77777777" w:rsidR="000C7A7B" w:rsidRDefault="00F95760">
                      <w:pPr>
                        <w:pStyle w:val="BodyText"/>
                        <w:spacing w:before="5" w:line="276" w:lineRule="exact"/>
                        <w:rPr>
                          <w:rFonts w:ascii="DejaVu Serif Condensed" w:eastAsia="DejaVu Serif Condensed"/>
                        </w:rPr>
                      </w:pPr>
                      <w:r>
                        <w:rPr>
                          <w:rFonts w:ascii="DejaVu Serif Condensed" w:eastAsia="DejaVu Serif Condensed"/>
                          <w:w w:val="95"/>
                        </w:rPr>
                        <w:t>𝑥</w:t>
                      </w:r>
                    </w:p>
                  </w:txbxContent>
                </v:textbox>
                <w10:wrap anchorx="page"/>
              </v:shape>
            </w:pict>
          </mc:Fallback>
        </mc:AlternateContent>
      </w:r>
      <w:r>
        <w:rPr>
          <w:rFonts w:ascii="DejaVu Serif Condensed" w:eastAsia="DejaVu Serif Condensed"/>
          <w:w w:val="135"/>
          <w:sz w:val="17"/>
        </w:rPr>
        <w:t>𝑁𝐸𝐵𝑀</w:t>
      </w:r>
    </w:p>
    <w:p w14:paraId="35AE11F5" w14:textId="77777777" w:rsidR="000C7A7B" w:rsidRDefault="00F95760">
      <w:pPr>
        <w:spacing w:before="5"/>
        <w:ind w:left="923"/>
        <w:rPr>
          <w:rFonts w:ascii="DejaVu Serif Condensed" w:eastAsia="DejaVu Serif Condensed"/>
          <w:sz w:val="17"/>
        </w:rPr>
      </w:pPr>
      <w:r>
        <w:br w:type="column"/>
      </w:r>
      <w:r>
        <w:rPr>
          <w:rFonts w:ascii="DejaVu Serif Condensed" w:eastAsia="DejaVu Serif Condensed"/>
          <w:w w:val="110"/>
          <w:sz w:val="17"/>
        </w:rPr>
        <w:t>𝑥</w:t>
      </w:r>
    </w:p>
    <w:p w14:paraId="71F3A650" w14:textId="77777777" w:rsidR="000C7A7B" w:rsidRDefault="00F95760">
      <w:pPr>
        <w:spacing w:before="61"/>
        <w:ind w:left="1115"/>
        <w:rPr>
          <w:rFonts w:ascii="DejaVu Serif Condensed" w:eastAsia="DejaVu Serif Condensed"/>
          <w:sz w:val="17"/>
        </w:rPr>
      </w:pPr>
      <w:r>
        <w:rPr>
          <w:rFonts w:ascii="DejaVu Serif Condensed" w:eastAsia="DejaVu Serif Condensed"/>
          <w:w w:val="90"/>
          <w:sz w:val="17"/>
        </w:rPr>
        <w:t>𝑖=1</w:t>
      </w:r>
    </w:p>
    <w:p w14:paraId="2B4041C0" w14:textId="77777777" w:rsidR="000C7A7B" w:rsidRDefault="00F95760">
      <w:pPr>
        <w:spacing w:before="41" w:line="178" w:lineRule="exact"/>
        <w:ind w:left="284"/>
        <w:rPr>
          <w:rFonts w:ascii="DejaVu Serif Condensed" w:hAnsi="DejaVu Serif Condensed"/>
          <w:sz w:val="17"/>
        </w:rPr>
      </w:pPr>
      <w:r>
        <w:br w:type="column"/>
      </w:r>
      <w:r>
        <w:rPr>
          <w:rFonts w:ascii="DejaVu Serif Condensed" w:hAnsi="DejaVu Serif Condensed"/>
          <w:w w:val="105"/>
          <w:sz w:val="17"/>
        </w:rPr>
        <w:t>ℎ</w:t>
      </w:r>
    </w:p>
    <w:p w14:paraId="5B2731CC" w14:textId="77777777" w:rsidR="000C7A7B" w:rsidRDefault="00F95760">
      <w:pPr>
        <w:spacing w:line="178" w:lineRule="exact"/>
        <w:ind w:left="269"/>
        <w:rPr>
          <w:rFonts w:ascii="DejaVu Serif Condensed" w:eastAsia="DejaVu Serif Condensed"/>
          <w:sz w:val="17"/>
        </w:rPr>
      </w:pPr>
      <w:r>
        <w:rPr>
          <w:rFonts w:ascii="DejaVu Serif Condensed" w:eastAsia="DejaVu Serif Condensed"/>
          <w:w w:val="95"/>
          <w:sz w:val="17"/>
        </w:rPr>
        <w:t>𝑖0</w:t>
      </w:r>
    </w:p>
    <w:p w14:paraId="09AE5127" w14:textId="77777777" w:rsidR="000C7A7B" w:rsidRDefault="000C7A7B">
      <w:pPr>
        <w:spacing w:line="178" w:lineRule="exact"/>
        <w:rPr>
          <w:rFonts w:ascii="DejaVu Serif Condensed" w:eastAsia="DejaVu Serif Condensed"/>
          <w:sz w:val="17"/>
        </w:rPr>
        <w:sectPr w:rsidR="000C7A7B">
          <w:type w:val="continuous"/>
          <w:pgSz w:w="11910" w:h="16840"/>
          <w:pgMar w:top="1500" w:right="1080" w:bottom="280" w:left="1220" w:header="720" w:footer="720" w:gutter="0"/>
          <w:cols w:num="3" w:space="720" w:equalWidth="0">
            <w:col w:w="3919" w:space="40"/>
            <w:col w:w="1404" w:space="39"/>
            <w:col w:w="4208"/>
          </w:cols>
        </w:sectPr>
      </w:pPr>
    </w:p>
    <w:p w14:paraId="7F6C0A2C" w14:textId="49C73222" w:rsidR="000C7A7B" w:rsidRDefault="000C7A7B">
      <w:pPr>
        <w:pStyle w:val="BodyText"/>
        <w:rPr>
          <w:rFonts w:ascii="DejaVu Serif Condensed"/>
          <w:sz w:val="20"/>
        </w:rPr>
      </w:pPr>
    </w:p>
    <w:p w14:paraId="6ECF4559" w14:textId="77777777" w:rsidR="000C7A7B" w:rsidRDefault="000C7A7B">
      <w:pPr>
        <w:pStyle w:val="BodyText"/>
        <w:rPr>
          <w:rFonts w:ascii="DejaVu Serif Condensed"/>
          <w:sz w:val="20"/>
        </w:rPr>
      </w:pPr>
    </w:p>
    <w:p w14:paraId="20A461D8" w14:textId="77777777" w:rsidR="000C7A7B" w:rsidRDefault="00F95760">
      <w:pPr>
        <w:pStyle w:val="Heading2"/>
        <w:numPr>
          <w:ilvl w:val="1"/>
          <w:numId w:val="5"/>
        </w:numPr>
        <w:tabs>
          <w:tab w:val="left" w:pos="941"/>
        </w:tabs>
        <w:spacing w:before="216"/>
        <w:ind w:hanging="361"/>
      </w:pPr>
      <w:r>
        <w:t>Kernel density</w:t>
      </w:r>
      <w:r>
        <w:rPr>
          <w:spacing w:val="-1"/>
        </w:rPr>
        <w:t xml:space="preserve"> </w:t>
      </w:r>
      <w:r>
        <w:t>estimation</w:t>
      </w:r>
    </w:p>
    <w:p w14:paraId="5D4A4E58" w14:textId="77777777" w:rsidR="000C7A7B" w:rsidRDefault="000C7A7B">
      <w:pPr>
        <w:pStyle w:val="BodyText"/>
        <w:spacing w:before="6"/>
        <w:rPr>
          <w:b/>
          <w:sz w:val="36"/>
        </w:rPr>
      </w:pPr>
    </w:p>
    <w:p w14:paraId="06AC6CA0" w14:textId="77777777" w:rsidR="000C7A7B" w:rsidRDefault="00F95760">
      <w:pPr>
        <w:pStyle w:val="BodyText"/>
        <w:spacing w:line="480" w:lineRule="auto"/>
        <w:ind w:left="580" w:right="716" w:firstLine="479"/>
        <w:jc w:val="both"/>
      </w:pPr>
      <w:r>
        <w:t xml:space="preserve">The network EBM model from the previous subsection allowed calculating the GTIE as well as its phased efficiency in the Chinese construction industry. </w:t>
      </w:r>
      <w:r>
        <w:rPr>
          <w:spacing w:val="-4"/>
        </w:rPr>
        <w:t xml:space="preserve">Now, </w:t>
      </w:r>
      <w:r>
        <w:t xml:space="preserve">the </w:t>
      </w:r>
      <w:r>
        <w:lastRenderedPageBreak/>
        <w:t xml:space="preserve">overall distribution state of GTIE and its trend of convergence (or divergence) are further explored by kernel density estimation. </w:t>
      </w:r>
      <w:r>
        <w:rPr>
          <w:spacing w:val="-9"/>
        </w:rPr>
        <w:t xml:space="preserve">We </w:t>
      </w:r>
      <w:r>
        <w:t xml:space="preserve">choose kernel density estimation </w:t>
      </w:r>
      <w:r>
        <w:rPr>
          <w:spacing w:val="23"/>
        </w:rPr>
        <w:t xml:space="preserve"> </w:t>
      </w:r>
      <w:r>
        <w:t>as</w:t>
      </w:r>
    </w:p>
    <w:p w14:paraId="1FCFE3C2" w14:textId="77777777" w:rsidR="000C7A7B" w:rsidRDefault="00F95760">
      <w:pPr>
        <w:pStyle w:val="BodyText"/>
        <w:ind w:left="580"/>
        <w:jc w:val="both"/>
      </w:pPr>
      <w:r>
        <w:t>other similar methods (such as the conditional β convergence, absolute β</w:t>
      </w:r>
      <w:r>
        <w:rPr>
          <w:spacing w:val="34"/>
        </w:rPr>
        <w:t xml:space="preserve"> </w:t>
      </w:r>
      <w:r>
        <w:t>convergence</w:t>
      </w:r>
    </w:p>
    <w:p w14:paraId="056154B5" w14:textId="77777777" w:rsidR="000C7A7B" w:rsidRDefault="000C7A7B">
      <w:pPr>
        <w:jc w:val="both"/>
        <w:sectPr w:rsidR="000C7A7B">
          <w:type w:val="continuous"/>
          <w:pgSz w:w="11910" w:h="16840"/>
          <w:pgMar w:top="1500" w:right="1080" w:bottom="280" w:left="1220" w:header="720" w:footer="720" w:gutter="0"/>
          <w:cols w:space="720"/>
        </w:sectPr>
      </w:pPr>
    </w:p>
    <w:p w14:paraId="01FB6552" w14:textId="77777777" w:rsidR="000C7A7B" w:rsidRDefault="00F95760">
      <w:pPr>
        <w:pStyle w:val="BodyText"/>
        <w:spacing w:before="124"/>
        <w:ind w:left="580"/>
      </w:pPr>
      <w:r>
        <w:lastRenderedPageBreak/>
        <w:t>and other efficiency convergence methods) are limited when reflecting the changes in</w:t>
      </w:r>
    </w:p>
    <w:p w14:paraId="246AABCB" w14:textId="77777777" w:rsidR="000C7A7B" w:rsidRDefault="000C7A7B">
      <w:pPr>
        <w:pStyle w:val="BodyText"/>
        <w:spacing w:before="3"/>
        <w:rPr>
          <w:sz w:val="26"/>
        </w:rPr>
      </w:pPr>
    </w:p>
    <w:p w14:paraId="2B4D5CA6" w14:textId="77777777" w:rsidR="000C7A7B" w:rsidRDefault="00F95760">
      <w:pPr>
        <w:pStyle w:val="BodyText"/>
        <w:spacing w:line="410" w:lineRule="auto"/>
        <w:ind w:left="580"/>
      </w:pPr>
      <w:r>
        <w:t>efficiency</w:t>
      </w:r>
      <w:r>
        <w:rPr>
          <w:spacing w:val="-10"/>
        </w:rPr>
        <w:t xml:space="preserve"> </w:t>
      </w:r>
      <w:r>
        <w:t>gaps.</w:t>
      </w:r>
      <w:r>
        <w:rPr>
          <w:spacing w:val="-7"/>
        </w:rPr>
        <w:t xml:space="preserve"> </w:t>
      </w:r>
      <w:r>
        <w:rPr>
          <w:spacing w:val="-3"/>
        </w:rPr>
        <w:t xml:space="preserve">Namely, </w:t>
      </w:r>
      <w:r>
        <w:t>For</w:t>
      </w:r>
      <w:r>
        <w:rPr>
          <w:spacing w:val="-8"/>
        </w:rPr>
        <w:t xml:space="preserve"> </w:t>
      </w:r>
      <w:r>
        <w:t>datasets</w:t>
      </w:r>
      <w:r>
        <w:rPr>
          <w:rFonts w:ascii="DejaVu Serif Condensed" w:eastAsia="DejaVu Serif Condensed" w:hAnsi="DejaVu Serif Condensed"/>
        </w:rPr>
        <w:t>(𝑥</w:t>
      </w:r>
      <w:r>
        <w:rPr>
          <w:rFonts w:ascii="DejaVu Serif Condensed" w:eastAsia="DejaVu Serif Condensed" w:hAnsi="DejaVu Serif Condensed"/>
          <w:vertAlign w:val="subscript"/>
        </w:rPr>
        <w:t>1</w:t>
      </w:r>
      <w:r>
        <w:rPr>
          <w:rFonts w:ascii="IPAexGothic" w:eastAsia="IPAexGothic" w:hAnsi="IPAexGothic" w:hint="eastAsia"/>
        </w:rPr>
        <w:t>，</w:t>
      </w:r>
      <w:r>
        <w:rPr>
          <w:rFonts w:ascii="DejaVu Serif Condensed" w:eastAsia="DejaVu Serif Condensed" w:hAnsi="DejaVu Serif Condensed"/>
        </w:rPr>
        <w:t>𝑥</w:t>
      </w:r>
      <w:r>
        <w:rPr>
          <w:rFonts w:ascii="DejaVu Serif Condensed" w:eastAsia="DejaVu Serif Condensed" w:hAnsi="DejaVu Serif Condensed"/>
          <w:vertAlign w:val="subscript"/>
        </w:rPr>
        <w:t>2</w:t>
      </w:r>
      <w:r>
        <w:rPr>
          <w:rFonts w:ascii="IPAexGothic" w:eastAsia="IPAexGothic" w:hAnsi="IPAexGothic" w:hint="eastAsia"/>
        </w:rPr>
        <w:t>，</w:t>
      </w:r>
      <w:r>
        <w:rPr>
          <w:rFonts w:ascii="IPAexGothic" w:eastAsia="IPAexGothic" w:hAnsi="IPAexGothic" w:hint="eastAsia"/>
          <w:spacing w:val="-26"/>
        </w:rPr>
        <w:t xml:space="preserve"> </w:t>
      </w:r>
      <w:r>
        <w:rPr>
          <w:rFonts w:ascii="DejaVu Serif Condensed" w:eastAsia="DejaVu Serif Condensed" w:hAnsi="DejaVu Serif Condensed"/>
        </w:rPr>
        <w:t>…</w:t>
      </w:r>
      <w:r>
        <w:rPr>
          <w:rFonts w:ascii="DejaVu Serif Condensed" w:eastAsia="DejaVu Serif Condensed" w:hAnsi="DejaVu Serif Condensed"/>
          <w:spacing w:val="-28"/>
        </w:rPr>
        <w:t xml:space="preserve"> </w:t>
      </w:r>
      <w:r>
        <w:rPr>
          <w:rFonts w:ascii="IPAexGothic" w:eastAsia="IPAexGothic" w:hAnsi="IPAexGothic" w:hint="eastAsia"/>
          <w:spacing w:val="2"/>
        </w:rPr>
        <w:t>，</w:t>
      </w:r>
      <w:r>
        <w:rPr>
          <w:rFonts w:ascii="DejaVu Serif Condensed" w:eastAsia="DejaVu Serif Condensed" w:hAnsi="DejaVu Serif Condensed"/>
          <w:spacing w:val="2"/>
        </w:rPr>
        <w:t>𝑥</w:t>
      </w:r>
      <w:r>
        <w:rPr>
          <w:rFonts w:ascii="DejaVu Serif Condensed" w:eastAsia="DejaVu Serif Condensed" w:hAnsi="DejaVu Serif Condensed"/>
          <w:spacing w:val="2"/>
          <w:vertAlign w:val="subscript"/>
        </w:rPr>
        <w:t>𝑛</w:t>
      </w:r>
      <w:r>
        <w:rPr>
          <w:rFonts w:ascii="DejaVu Serif Condensed" w:eastAsia="DejaVu Serif Condensed" w:hAnsi="DejaVu Serif Condensed"/>
          <w:spacing w:val="2"/>
        </w:rPr>
        <w:t>)</w:t>
      </w:r>
      <w:r>
        <w:rPr>
          <w:spacing w:val="2"/>
        </w:rPr>
        <w:t>,</w:t>
      </w:r>
      <w:r>
        <w:rPr>
          <w:spacing w:val="-7"/>
        </w:rPr>
        <w:t xml:space="preserve"> </w:t>
      </w:r>
      <w:r>
        <w:t>the</w:t>
      </w:r>
      <w:r>
        <w:rPr>
          <w:spacing w:val="-7"/>
        </w:rPr>
        <w:t xml:space="preserve"> </w:t>
      </w:r>
      <w:r>
        <w:t>kernel</w:t>
      </w:r>
      <w:r>
        <w:rPr>
          <w:spacing w:val="-6"/>
        </w:rPr>
        <w:t xml:space="preserve"> </w:t>
      </w:r>
      <w:r>
        <w:t>density</w:t>
      </w:r>
      <w:r>
        <w:rPr>
          <w:spacing w:val="-12"/>
        </w:rPr>
        <w:t xml:space="preserve"> </w:t>
      </w:r>
      <w:r>
        <w:t>estimation function</w:t>
      </w:r>
      <w:r>
        <w:rPr>
          <w:spacing w:val="-1"/>
        </w:rPr>
        <w:t xml:space="preserve"> </w:t>
      </w:r>
      <w:r>
        <w:t>is</w:t>
      </w:r>
    </w:p>
    <w:p w14:paraId="51E804E0" w14:textId="77777777" w:rsidR="000C7A7B" w:rsidRDefault="000C7A7B">
      <w:pPr>
        <w:spacing w:line="410" w:lineRule="auto"/>
        <w:sectPr w:rsidR="000C7A7B">
          <w:pgSz w:w="11910" w:h="16840"/>
          <w:pgMar w:top="1300" w:right="1080" w:bottom="1400" w:left="1220" w:header="0" w:footer="1193" w:gutter="0"/>
          <w:cols w:space="720"/>
        </w:sectPr>
      </w:pPr>
    </w:p>
    <w:p w14:paraId="4D0FE489" w14:textId="7CCD9B48" w:rsidR="000C7A7B" w:rsidRDefault="00F95760">
      <w:pPr>
        <w:pStyle w:val="BodyText"/>
        <w:spacing w:before="161" w:line="400" w:lineRule="exact"/>
        <w:ind w:right="63"/>
        <w:jc w:val="right"/>
        <w:rPr>
          <w:rFonts w:ascii="DejaVu Serif Condensed" w:eastAsia="DejaVu Serif Condensed"/>
        </w:rPr>
      </w:pPr>
      <w:r>
        <w:rPr>
          <w:noProof/>
        </w:rPr>
        <mc:AlternateContent>
          <mc:Choice Requires="wps">
            <w:drawing>
              <wp:anchor distT="0" distB="0" distL="114300" distR="114300" simplePos="0" relativeHeight="486243840" behindDoc="1" locked="0" layoutInCell="1" allowOverlap="1" wp14:anchorId="3F5F61F9" wp14:editId="42BD8CC1">
                <wp:simplePos x="0" y="0"/>
                <wp:positionH relativeFrom="page">
                  <wp:posOffset>3505835</wp:posOffset>
                </wp:positionH>
                <wp:positionV relativeFrom="paragraph">
                  <wp:posOffset>309245</wp:posOffset>
                </wp:positionV>
                <wp:extent cx="175260" cy="10795"/>
                <wp:effectExtent l="0" t="0" r="0" b="0"/>
                <wp:wrapNone/>
                <wp:docPr id="109" name="Rectangl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10AE79" id="Rectangle 105" o:spid="_x0000_s1026" style="position:absolute;margin-left:276.05pt;margin-top:24.35pt;width:13.8pt;height:.85pt;z-index:-17072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G5c/QEAAN0DAAAOAAAAZHJzL2Uyb0RvYy54bWysU8GO0zAQvSPxD5bvNEnVbmnUdLXqahHS&#10;AisWPsBxnMTC8Zix27R8PWOnWwrcEDlYHs/45b03483tcTDsoNBrsBUvZjlnykpotO0q/vXLw5u3&#10;nPkgbCMMWFXxk/L8dvv61WZ0pZpDD6ZRyAjE+nJ0Fe9DcGWWedmrQfgZOGUp2QIOIlCIXdagGAl9&#10;MNk8z2+yEbBxCFJ5T6f3U5JvE37bKhk+ta1XgZmKE7eQVkxrHddsuxFlh8L1Wp5piH9gMQht6acX&#10;qHsRBNuj/gtq0BLBQxtmEoYM2lZLlTSQmiL/Q81zL5xKWsgc7y42+f8HKz8enpDphnqXrzmzYqAm&#10;fSbbhO2MYkW+jBaNzpdU+eyeMIr07hHkN88s7HqqU3eIMPZKNESsiPXZbxdi4Okqq8cP0BC+2AdI&#10;bh1bHCIg+cCOqSmnS1PUMTBJh8VqOb+h1klKFflqnQhlony569CHdwoGFjcVR+KesMXh0YfIRZQv&#10;JYk7GN08aGNSgF29M8gOIo5H+hJ9knhdZmwsthCvTYjxJImMuiZ/amhOpBFhmjF6E7TpAX9wNtJ8&#10;Vdx/3wtUnJn3lnxaF4tFHMgULJarOQV4namvM8JKgqp44Gza7sI0xHuHuuvpT0USbeGOvG11Eh59&#10;n1idydIMJT/O8x6H9DpOVb9e5fYnAAAA//8DAFBLAwQUAAYACAAAACEAzU1tyd8AAAAJAQAADwAA&#10;AGRycy9kb3ducmV2LnhtbEyPwU7DMAyG70i8Q2Qkbixd1bKuazoxJI5IbHBgt7Tx2mqNU5psKzw9&#10;5jRuv+VPvz8X68n24oyj7xwpmM8iEEi1Mx01Cj7eXx4yED5oMrp3hAq+0cO6vL0pdG7chbZ43oVG&#10;cAn5XCtoQxhyKX3dotV+5gYk3h3caHXgcWykGfWFy20v4yh6lFZ3xBdaPeBzi/Vxd7IKNsts8/WW&#10;0OvPttrj/rM6pvEYKXV/Nz2tQAScwhWGP31Wh5KdKnci40WvIE3jOaMKkmwBgoF0seRQcYgSkGUh&#10;/39Q/gIAAP//AwBQSwECLQAUAAYACAAAACEAtoM4kv4AAADhAQAAEwAAAAAAAAAAAAAAAAAAAAAA&#10;W0NvbnRlbnRfVHlwZXNdLnhtbFBLAQItABQABgAIAAAAIQA4/SH/1gAAAJQBAAALAAAAAAAAAAAA&#10;AAAAAC8BAABfcmVscy8ucmVsc1BLAQItABQABgAIAAAAIQCtrG5c/QEAAN0DAAAOAAAAAAAAAAAA&#10;AAAAAC4CAABkcnMvZTJvRG9jLnhtbFBLAQItABQABgAIAAAAIQDNTW3J3wAAAAkBAAAPAAAAAAAA&#10;AAAAAAAAAFcEAABkcnMvZG93bnJldi54bWxQSwUGAAAAAAQABADzAAAAYwUAAAAA&#10;" fillcolor="black" stroked="f">
                <w10:wrap anchorx="page"/>
              </v:rect>
            </w:pict>
          </mc:Fallback>
        </mc:AlternateContent>
      </w:r>
      <w:r>
        <w:rPr>
          <w:rFonts w:ascii="DejaVu Serif Condensed" w:eastAsia="DejaVu Serif Condensed"/>
        </w:rPr>
        <w:t>𝑓</w:t>
      </w:r>
      <w:r>
        <w:rPr>
          <w:rFonts w:ascii="DejaVu Serif Condensed" w:eastAsia="DejaVu Serif Condensed"/>
          <w:position w:val="1"/>
        </w:rPr>
        <w:t>(</w:t>
      </w:r>
      <w:r>
        <w:rPr>
          <w:rFonts w:ascii="DejaVu Serif Condensed" w:eastAsia="DejaVu Serif Condensed"/>
        </w:rPr>
        <w:t>𝑥</w:t>
      </w:r>
      <w:r>
        <w:rPr>
          <w:rFonts w:ascii="DejaVu Serif Condensed" w:eastAsia="DejaVu Serif Condensed"/>
          <w:position w:val="1"/>
        </w:rPr>
        <w:t xml:space="preserve">) </w:t>
      </w:r>
      <w:r>
        <w:rPr>
          <w:rFonts w:ascii="DejaVu Serif Condensed" w:eastAsia="DejaVu Serif Condensed"/>
        </w:rPr>
        <w:t xml:space="preserve">= </w:t>
      </w:r>
      <w:r>
        <w:rPr>
          <w:rFonts w:ascii="DejaVu Serif Condensed" w:eastAsia="DejaVu Serif Condensed"/>
          <w:position w:val="18"/>
        </w:rPr>
        <w:t>1</w:t>
      </w:r>
    </w:p>
    <w:p w14:paraId="75BF2978" w14:textId="77777777" w:rsidR="000C7A7B" w:rsidRDefault="00F95760">
      <w:pPr>
        <w:pStyle w:val="BodyText"/>
        <w:spacing w:line="220" w:lineRule="exact"/>
        <w:jc w:val="right"/>
        <w:rPr>
          <w:rFonts w:ascii="DejaVu Serif Condensed" w:eastAsia="DejaVu Serif Condensed" w:hAnsi="DejaVu Serif Condensed"/>
        </w:rPr>
      </w:pPr>
      <w:r>
        <w:rPr>
          <w:rFonts w:ascii="DejaVu Serif Condensed" w:eastAsia="DejaVu Serif Condensed" w:hAnsi="DejaVu Serif Condensed"/>
        </w:rPr>
        <w:t>𝑛ℎ</w:t>
      </w:r>
    </w:p>
    <w:p w14:paraId="41A6C84B" w14:textId="77777777" w:rsidR="000C7A7B" w:rsidRDefault="00F95760">
      <w:pPr>
        <w:spacing w:before="49" w:line="155" w:lineRule="exact"/>
        <w:ind w:left="107"/>
        <w:rPr>
          <w:rFonts w:ascii="DejaVu Serif Condensed" w:eastAsia="DejaVu Serif Condensed"/>
          <w:sz w:val="17"/>
        </w:rPr>
      </w:pPr>
      <w:r>
        <w:br w:type="column"/>
      </w:r>
      <w:r>
        <w:rPr>
          <w:rFonts w:ascii="DejaVu Serif Condensed" w:eastAsia="DejaVu Serif Condensed"/>
          <w:w w:val="120"/>
          <w:sz w:val="17"/>
        </w:rPr>
        <w:t>𝑛</w:t>
      </w:r>
    </w:p>
    <w:p w14:paraId="365ECE12" w14:textId="5B21EDE7" w:rsidR="000C7A7B" w:rsidRDefault="00F95760">
      <w:pPr>
        <w:pStyle w:val="BodyText"/>
        <w:spacing w:line="357" w:lineRule="exact"/>
        <w:ind w:left="4"/>
        <w:rPr>
          <w:rFonts w:ascii="DejaVu Serif Condensed" w:eastAsia="DejaVu Serif Condensed" w:hAnsi="DejaVu Serif Condensed"/>
        </w:rPr>
      </w:pPr>
      <w:r>
        <w:rPr>
          <w:noProof/>
        </w:rPr>
        <mc:AlternateContent>
          <mc:Choice Requires="wps">
            <w:drawing>
              <wp:anchor distT="0" distB="0" distL="114300" distR="114300" simplePos="0" relativeHeight="486244352" behindDoc="1" locked="0" layoutInCell="1" allowOverlap="1" wp14:anchorId="493E7588" wp14:editId="08485CEF">
                <wp:simplePos x="0" y="0"/>
                <wp:positionH relativeFrom="page">
                  <wp:posOffset>4084955</wp:posOffset>
                </wp:positionH>
                <wp:positionV relativeFrom="paragraph">
                  <wp:posOffset>179705</wp:posOffset>
                </wp:positionV>
                <wp:extent cx="407035" cy="10795"/>
                <wp:effectExtent l="0" t="0" r="0" b="0"/>
                <wp:wrapNone/>
                <wp:docPr id="108" name="Rectangl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7035"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BE55DC" id="Rectangle 104" o:spid="_x0000_s1026" style="position:absolute;margin-left:321.65pt;margin-top:14.15pt;width:32.05pt;height:.85pt;z-index:-17072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Ty/AEAAN0DAAAOAAAAZHJzL2Uyb0RvYy54bWysU8GO0zAQvSPxD5bvNElpKRs1Xa26WoS0&#10;wIpdPsBxnMTC8Zix27R8PWOnWwp7Q+RgeTzj5/feTNbXh8GwvUKvwVa8mOWcKSuh0bar+Lenuzfv&#10;OfNB2EYYsKriR+X59eb1q/XoSjWHHkyjkBGI9eXoKt6H4Mos87JXg/AzcMpSsgUcRKAQu6xBMRL6&#10;YLJ5nr/LRsDGIUjlPZ3eTkm+Sfhtq2T40rZeBWYqTtxCWjGtdVyzzVqUHQrXa3miIf6BxSC0pUfP&#10;ULciCLZD/QJq0BLBQxtmEoYM2lZLlTSQmiL/S81jL5xKWsgc7842+f8HKz/vH5DphnqXU6usGKhJ&#10;X8k2YTujWJEvokWj8yVVProHjCK9uwf53TML257q1A0ijL0SDRErYn32x4UYeLrK6vETNIQvdgGS&#10;W4cWhwhIPrBDasrx3BR1CEzS4SJf5W+XnElKFfnqapkeEOXzXYc+fFAwsLipOBL3hC329z5ELqJ8&#10;LkncwejmThuTAuzqrUG2F3E80ndC95dlxsZiC/HahBhPksioa/KnhuZIGhGmGaN/gjY94E/ORpqv&#10;ivsfO4GKM/PRkk9XxWIRBzIFi+VqTgFeZurLjLCSoCoeOJu22zAN8c6h7np6qUiiLdyQt61OwqPv&#10;E6sTWZqh5Mdp3uOQXsap6vdfufkFAAD//wMAUEsDBBQABgAIAAAAIQDMxxx34AAAAAkBAAAPAAAA&#10;ZHJzL2Rvd25yZXYueG1sTI/BTsMwDIbvSLxDZCRuLKEtW1eaTgyJIxIbHLZb2pi2WuOUJNsKT092&#10;gpNl+dPv7y9XkxnYCZ3vLUm4nwlgSI3VPbUSPt5f7nJgPijSarCEEr7Rw6q6vipVoe2ZNnjahpbF&#10;EPKFktCFMBac+6ZDo/zMjkjx9mmdUSGuruXaqXMMNwNPhJhzo3qKHzo14nOHzWF7NBLWy3z99ZbR&#10;68+m3uN+Vx8eEiekvL2Znh6BBZzCHwwX/agOVXSq7ZG0Z4OEeZamEZWQ5HFGYCEWGbBaQioE8Krk&#10;/xtUvwAAAP//AwBQSwECLQAUAAYACAAAACEAtoM4kv4AAADhAQAAEwAAAAAAAAAAAAAAAAAAAAAA&#10;W0NvbnRlbnRfVHlwZXNdLnhtbFBLAQItABQABgAIAAAAIQA4/SH/1gAAAJQBAAALAAAAAAAAAAAA&#10;AAAAAC8BAABfcmVscy8ucmVsc1BLAQItABQABgAIAAAAIQDYT/Ty/AEAAN0DAAAOAAAAAAAAAAAA&#10;AAAAAC4CAABkcnMvZTJvRG9jLnhtbFBLAQItABQABgAIAAAAIQDMxxx34AAAAAkBAAAPAAAAAAAA&#10;AAAAAAAAAFYEAABkcnMvZG93bnJldi54bWxQSwUGAAAAAAQABADzAAAAYwUAAAAA&#10;" fillcolor="black" stroked="f">
                <w10:wrap anchorx="page"/>
              </v:rect>
            </w:pict>
          </mc:Fallback>
        </mc:AlternateContent>
      </w:r>
      <w:r>
        <w:rPr>
          <w:rFonts w:ascii="DejaVu Serif Condensed" w:eastAsia="DejaVu Serif Condensed" w:hAnsi="DejaVu Serif Condensed"/>
          <w:w w:val="185"/>
        </w:rPr>
        <w:t>∑</w:t>
      </w:r>
      <w:r>
        <w:rPr>
          <w:rFonts w:ascii="DejaVu Serif Condensed" w:eastAsia="DejaVu Serif Condensed" w:hAnsi="DejaVu Serif Condensed"/>
          <w:spacing w:val="-89"/>
          <w:w w:val="185"/>
        </w:rPr>
        <w:t xml:space="preserve"> </w:t>
      </w:r>
      <w:r>
        <w:rPr>
          <w:rFonts w:ascii="DejaVu Serif Condensed" w:eastAsia="DejaVu Serif Condensed" w:hAnsi="DejaVu Serif Condensed"/>
          <w:spacing w:val="2"/>
          <w:w w:val="115"/>
        </w:rPr>
        <w:t>𝑘(</w:t>
      </w:r>
      <w:r>
        <w:rPr>
          <w:rFonts w:ascii="DejaVu Serif Condensed" w:eastAsia="DejaVu Serif Condensed" w:hAnsi="DejaVu Serif Condensed"/>
          <w:spacing w:val="2"/>
          <w:w w:val="115"/>
          <w:position w:val="18"/>
        </w:rPr>
        <w:t xml:space="preserve">𝑥 </w:t>
      </w:r>
      <w:r>
        <w:rPr>
          <w:rFonts w:ascii="DejaVu Serif Condensed" w:eastAsia="DejaVu Serif Condensed" w:hAnsi="DejaVu Serif Condensed"/>
          <w:w w:val="115"/>
          <w:position w:val="18"/>
        </w:rPr>
        <w:t>− 𝑋</w:t>
      </w:r>
      <w:r>
        <w:rPr>
          <w:rFonts w:ascii="DejaVu Serif Condensed" w:eastAsia="DejaVu Serif Condensed" w:hAnsi="DejaVu Serif Condensed"/>
          <w:w w:val="115"/>
          <w:position w:val="13"/>
          <w:sz w:val="17"/>
        </w:rPr>
        <w:t>𝑖</w:t>
      </w:r>
      <w:r>
        <w:rPr>
          <w:rFonts w:ascii="DejaVu Serif Condensed" w:eastAsia="DejaVu Serif Condensed" w:hAnsi="DejaVu Serif Condensed"/>
          <w:w w:val="115"/>
        </w:rPr>
        <w:t>)</w:t>
      </w:r>
    </w:p>
    <w:p w14:paraId="6E1466CC" w14:textId="77777777" w:rsidR="000C7A7B" w:rsidRDefault="00F95760">
      <w:pPr>
        <w:pStyle w:val="BodyText"/>
        <w:spacing w:line="186" w:lineRule="exact"/>
        <w:ind w:left="854"/>
        <w:rPr>
          <w:rFonts w:ascii="DejaVu Serif Condensed" w:hAnsi="DejaVu Serif Condensed"/>
        </w:rPr>
      </w:pPr>
      <w:r>
        <w:rPr>
          <w:rFonts w:ascii="DejaVu Serif Condensed" w:hAnsi="DejaVu Serif Condensed"/>
          <w:w w:val="95"/>
        </w:rPr>
        <w:t>ℎ</w:t>
      </w:r>
    </w:p>
    <w:p w14:paraId="1FB88D48" w14:textId="77777777" w:rsidR="000C7A7B" w:rsidRDefault="00F95760">
      <w:pPr>
        <w:spacing w:line="164" w:lineRule="exact"/>
        <w:ind w:left="18"/>
        <w:rPr>
          <w:rFonts w:ascii="DejaVu Serif Condensed" w:eastAsia="DejaVu Serif Condensed"/>
          <w:sz w:val="17"/>
        </w:rPr>
      </w:pPr>
      <w:r>
        <w:rPr>
          <w:rFonts w:ascii="DejaVu Serif Condensed" w:eastAsia="DejaVu Serif Condensed"/>
          <w:sz w:val="17"/>
        </w:rPr>
        <w:t>𝑖=1</w:t>
      </w:r>
    </w:p>
    <w:p w14:paraId="0610CFA9" w14:textId="77777777" w:rsidR="000C7A7B" w:rsidRDefault="000C7A7B">
      <w:pPr>
        <w:spacing w:line="164" w:lineRule="exact"/>
        <w:rPr>
          <w:rFonts w:ascii="DejaVu Serif Condensed" w:eastAsia="DejaVu Serif Condensed"/>
          <w:sz w:val="17"/>
        </w:rPr>
        <w:sectPr w:rsidR="000C7A7B">
          <w:type w:val="continuous"/>
          <w:pgSz w:w="11910" w:h="16840"/>
          <w:pgMar w:top="1500" w:right="1080" w:bottom="280" w:left="1220" w:header="720" w:footer="720" w:gutter="0"/>
          <w:cols w:num="2" w:space="720" w:equalWidth="0">
            <w:col w:w="4571" w:space="40"/>
            <w:col w:w="4999"/>
          </w:cols>
        </w:sectPr>
      </w:pPr>
    </w:p>
    <w:p w14:paraId="4DFB4B54" w14:textId="2FCE6DCF" w:rsidR="000C7A7B" w:rsidRDefault="000C7A7B">
      <w:pPr>
        <w:pStyle w:val="BodyText"/>
        <w:spacing w:before="5"/>
        <w:rPr>
          <w:rFonts w:ascii="DejaVu Serif Condensed"/>
          <w:sz w:val="12"/>
        </w:rPr>
      </w:pPr>
    </w:p>
    <w:p w14:paraId="3C85B38D" w14:textId="77777777" w:rsidR="000C7A7B" w:rsidRDefault="00F95760">
      <w:pPr>
        <w:pStyle w:val="BodyText"/>
        <w:spacing w:before="80"/>
        <w:ind w:left="580"/>
        <w:jc w:val="both"/>
        <w:rPr>
          <w:rFonts w:ascii="DejaVu Serif Condensed" w:eastAsia="DejaVu Serif Condensed" w:hAnsi="DejaVu Serif Condensed"/>
        </w:rPr>
      </w:pPr>
      <w:r>
        <w:t xml:space="preserve">where n is the number of observations; </w:t>
      </w:r>
      <w:r>
        <w:rPr>
          <w:rFonts w:ascii="DejaVu Serif Condensed" w:eastAsia="DejaVu Serif Condensed" w:hAnsi="DejaVu Serif Condensed"/>
        </w:rPr>
        <w:t>𝑘</w:t>
      </w:r>
      <w:r>
        <w:rPr>
          <w:rFonts w:ascii="DejaVu Serif Condensed" w:eastAsia="DejaVu Serif Condensed" w:hAnsi="DejaVu Serif Condensed"/>
          <w:position w:val="1"/>
        </w:rPr>
        <w:t>(</w:t>
      </w:r>
      <w:r>
        <w:rPr>
          <w:rFonts w:ascii="DejaVu Serif Condensed" w:eastAsia="DejaVu Serif Condensed" w:hAnsi="DejaVu Serif Condensed"/>
        </w:rPr>
        <w:t>𝑥</w:t>
      </w:r>
      <w:r>
        <w:rPr>
          <w:rFonts w:ascii="DejaVu Serif Condensed" w:eastAsia="DejaVu Serif Condensed" w:hAnsi="DejaVu Serif Condensed"/>
          <w:position w:val="1"/>
        </w:rPr>
        <w:t xml:space="preserve">) </w:t>
      </w:r>
      <w:r>
        <w:t xml:space="preserve">is the kernel function, </w:t>
      </w:r>
      <w:r>
        <w:rPr>
          <w:rFonts w:ascii="DejaVu Serif Condensed" w:eastAsia="DejaVu Serif Condensed" w:hAnsi="DejaVu Serif Condensed"/>
        </w:rPr>
        <w:t>𝑘 ≥ 0</w:t>
      </w:r>
      <w:r>
        <w:rPr>
          <w:rFonts w:ascii="IPAexGothic" w:eastAsia="IPAexGothic" w:hAnsi="IPAexGothic" w:hint="eastAsia"/>
        </w:rPr>
        <w:t>，</w:t>
      </w:r>
      <w:r>
        <w:rPr>
          <w:rFonts w:ascii="DejaVu Serif Condensed" w:eastAsia="DejaVu Serif Condensed" w:hAnsi="DejaVu Serif Condensed"/>
        </w:rPr>
        <w:t>𝑘</w:t>
      </w:r>
      <w:r>
        <w:rPr>
          <w:rFonts w:ascii="DejaVu Serif Condensed" w:eastAsia="DejaVu Serif Condensed" w:hAnsi="DejaVu Serif Condensed"/>
          <w:position w:val="1"/>
        </w:rPr>
        <w:t>(</w:t>
      </w:r>
      <w:r>
        <w:rPr>
          <w:rFonts w:ascii="DejaVu Serif Condensed" w:eastAsia="DejaVu Serif Condensed" w:hAnsi="DejaVu Serif Condensed"/>
        </w:rPr>
        <w:t>𝑥</w:t>
      </w:r>
      <w:r>
        <w:rPr>
          <w:rFonts w:ascii="DejaVu Serif Condensed" w:eastAsia="DejaVu Serif Condensed" w:hAnsi="DejaVu Serif Condensed"/>
          <w:position w:val="1"/>
        </w:rPr>
        <w:t xml:space="preserve">) </w:t>
      </w:r>
      <w:r>
        <w:rPr>
          <w:rFonts w:ascii="DejaVu Serif Condensed" w:eastAsia="DejaVu Serif Condensed" w:hAnsi="DejaVu Serif Condensed"/>
        </w:rPr>
        <w:t>=</w:t>
      </w:r>
    </w:p>
    <w:p w14:paraId="7046007C" w14:textId="77777777" w:rsidR="000C7A7B" w:rsidRDefault="000C7A7B">
      <w:pPr>
        <w:pStyle w:val="BodyText"/>
        <w:spacing w:before="10"/>
        <w:rPr>
          <w:rFonts w:ascii="DejaVu Serif Condensed"/>
        </w:rPr>
      </w:pPr>
    </w:p>
    <w:p w14:paraId="488D9433" w14:textId="5BB2F18E" w:rsidR="000C7A7B" w:rsidRDefault="00F95760" w:rsidP="008E1D0E">
      <w:pPr>
        <w:pStyle w:val="BodyText"/>
        <w:spacing w:line="477" w:lineRule="auto"/>
        <w:ind w:left="580" w:right="716"/>
        <w:jc w:val="both"/>
      </w:pPr>
      <w:r>
        <w:rPr>
          <w:rFonts w:ascii="DejaVu Serif Condensed" w:eastAsia="DejaVu Serif Condensed" w:hAnsi="DejaVu Serif Condensed"/>
          <w:spacing w:val="2"/>
          <w:position w:val="1"/>
        </w:rPr>
        <w:t>𝑘</w:t>
      </w:r>
      <w:r>
        <w:rPr>
          <w:rFonts w:ascii="DejaVu Serif Condensed" w:eastAsia="DejaVu Serif Condensed" w:hAnsi="DejaVu Serif Condensed"/>
          <w:spacing w:val="2"/>
          <w:position w:val="2"/>
        </w:rPr>
        <w:t>(</w:t>
      </w:r>
      <w:r>
        <w:rPr>
          <w:rFonts w:ascii="DejaVu Serif Condensed" w:eastAsia="DejaVu Serif Condensed" w:hAnsi="DejaVu Serif Condensed"/>
          <w:spacing w:val="2"/>
          <w:position w:val="1"/>
        </w:rPr>
        <w:t>−𝑥</w:t>
      </w:r>
      <w:r>
        <w:rPr>
          <w:rFonts w:ascii="DejaVu Serif Condensed" w:eastAsia="DejaVu Serif Condensed" w:hAnsi="DejaVu Serif Condensed"/>
          <w:spacing w:val="2"/>
          <w:position w:val="2"/>
        </w:rPr>
        <w:t xml:space="preserve">) </w:t>
      </w:r>
      <w:r>
        <w:rPr>
          <w:position w:val="1"/>
        </w:rPr>
        <w:t xml:space="preserve">and </w:t>
      </w:r>
      <w:r>
        <w:rPr>
          <w:rFonts w:ascii="DejaVu Serif Condensed" w:eastAsia="DejaVu Serif Condensed" w:hAnsi="DejaVu Serif Condensed"/>
        </w:rPr>
        <w:t xml:space="preserve">∫ </w:t>
      </w:r>
      <w:r>
        <w:rPr>
          <w:rFonts w:ascii="DejaVu Serif Condensed" w:eastAsia="DejaVu Serif Condensed" w:hAnsi="DejaVu Serif Condensed"/>
          <w:spacing w:val="2"/>
          <w:position w:val="1"/>
        </w:rPr>
        <w:t>𝑘</w:t>
      </w:r>
      <w:r>
        <w:rPr>
          <w:rFonts w:ascii="DejaVu Serif Condensed" w:eastAsia="DejaVu Serif Condensed" w:hAnsi="DejaVu Serif Condensed"/>
          <w:spacing w:val="2"/>
          <w:position w:val="2"/>
        </w:rPr>
        <w:t>(</w:t>
      </w:r>
      <w:r>
        <w:rPr>
          <w:rFonts w:ascii="DejaVu Serif Condensed" w:eastAsia="DejaVu Serif Condensed" w:hAnsi="DejaVu Serif Condensed"/>
          <w:spacing w:val="2"/>
          <w:position w:val="1"/>
        </w:rPr>
        <w:t>𝑥</w:t>
      </w:r>
      <w:r>
        <w:rPr>
          <w:rFonts w:ascii="DejaVu Serif Condensed" w:eastAsia="DejaVu Serif Condensed" w:hAnsi="DejaVu Serif Condensed"/>
          <w:spacing w:val="2"/>
          <w:position w:val="2"/>
        </w:rPr>
        <w:t>)</w:t>
      </w:r>
      <w:r>
        <w:rPr>
          <w:rFonts w:ascii="DejaVu Serif Condensed" w:eastAsia="DejaVu Serif Condensed" w:hAnsi="DejaVu Serif Condensed"/>
          <w:spacing w:val="2"/>
          <w:position w:val="1"/>
        </w:rPr>
        <w:t xml:space="preserve">𝑑𝑥 </w:t>
      </w:r>
      <w:r>
        <w:rPr>
          <w:rFonts w:ascii="DejaVu Serif Condensed" w:eastAsia="DejaVu Serif Condensed" w:hAnsi="DejaVu Serif Condensed"/>
          <w:position w:val="1"/>
        </w:rPr>
        <w:t>= 1</w:t>
      </w:r>
      <w:r>
        <w:rPr>
          <w:position w:val="1"/>
        </w:rPr>
        <w:t xml:space="preserve">; h is the bandwidth, h is a constant value for all </w:t>
      </w:r>
      <w:r>
        <w:rPr>
          <w:rFonts w:ascii="DejaVu Serif Condensed" w:eastAsia="DejaVu Serif Condensed" w:hAnsi="DejaVu Serif Condensed"/>
          <w:position w:val="1"/>
        </w:rPr>
        <w:t xml:space="preserve">𝑥 ∈ </w:t>
      </w:r>
      <w:r>
        <w:rPr>
          <w:rFonts w:ascii="DejaVu Serif Condensed" w:eastAsia="DejaVu Serif Condensed" w:hAnsi="DejaVu Serif Condensed"/>
          <w:spacing w:val="3"/>
          <w:position w:val="1"/>
        </w:rPr>
        <w:t>𝑅</w:t>
      </w:r>
      <w:r>
        <w:rPr>
          <w:spacing w:val="3"/>
          <w:position w:val="1"/>
        </w:rPr>
        <w:t xml:space="preserve">. </w:t>
      </w:r>
      <w:r>
        <w:rPr>
          <w:spacing w:val="-3"/>
          <w:position w:val="1"/>
        </w:rPr>
        <w:t xml:space="preserve">In </w:t>
      </w:r>
      <w:r>
        <w:t xml:space="preserve">the kernel density function, the most important estimates of </w:t>
      </w:r>
      <w:r>
        <w:rPr>
          <w:rFonts w:ascii="DejaVu Serif Condensed" w:eastAsia="DejaVu Serif Condensed" w:hAnsi="DejaVu Serif Condensed"/>
          <w:spacing w:val="3"/>
        </w:rPr>
        <w:t>𝑘</w:t>
      </w:r>
      <w:r>
        <w:rPr>
          <w:rFonts w:ascii="DejaVu Serif Condensed" w:eastAsia="DejaVu Serif Condensed" w:hAnsi="DejaVu Serif Condensed"/>
          <w:spacing w:val="3"/>
          <w:position w:val="1"/>
        </w:rPr>
        <w:t>(</w:t>
      </w:r>
      <w:r>
        <w:rPr>
          <w:rFonts w:ascii="DejaVu Serif Condensed" w:eastAsia="DejaVu Serif Condensed" w:hAnsi="DejaVu Serif Condensed"/>
          <w:spacing w:val="3"/>
        </w:rPr>
        <w:t>𝑥</w:t>
      </w:r>
      <w:r>
        <w:rPr>
          <w:rFonts w:ascii="DejaVu Serif Condensed" w:eastAsia="DejaVu Serif Condensed" w:hAnsi="DejaVu Serif Condensed"/>
          <w:spacing w:val="3"/>
          <w:position w:val="1"/>
        </w:rPr>
        <w:t xml:space="preserve">) </w:t>
      </w:r>
      <w:r>
        <w:t xml:space="preserve">include Gaussian nucleus, </w:t>
      </w:r>
      <w:proofErr w:type="spellStart"/>
      <w:r>
        <w:t>Epanechnikov</w:t>
      </w:r>
      <w:proofErr w:type="spellEnd"/>
      <w:r>
        <w:t xml:space="preserve"> nucleus, triangular nucleus and quadratic nucleus. The basis of selection comes from the intensity of packet data (Okabe et al. 2009). In general, the fewer</w:t>
      </w:r>
      <w:r>
        <w:rPr>
          <w:spacing w:val="-14"/>
        </w:rPr>
        <w:t xml:space="preserve"> </w:t>
      </w:r>
      <w:r>
        <w:t>packet</w:t>
      </w:r>
      <w:r>
        <w:rPr>
          <w:spacing w:val="-13"/>
        </w:rPr>
        <w:t xml:space="preserve"> </w:t>
      </w:r>
      <w:r>
        <w:t>data</w:t>
      </w:r>
      <w:r>
        <w:rPr>
          <w:spacing w:val="-14"/>
        </w:rPr>
        <w:t xml:space="preserve"> </w:t>
      </w:r>
      <w:r>
        <w:t>are</w:t>
      </w:r>
      <w:r>
        <w:rPr>
          <w:spacing w:val="-14"/>
        </w:rPr>
        <w:t xml:space="preserve"> </w:t>
      </w:r>
      <w:r>
        <w:t>selected,</w:t>
      </w:r>
      <w:r>
        <w:rPr>
          <w:spacing w:val="-14"/>
        </w:rPr>
        <w:t xml:space="preserve"> </w:t>
      </w:r>
      <w:r>
        <w:t>the</w:t>
      </w:r>
      <w:r>
        <w:rPr>
          <w:spacing w:val="-14"/>
        </w:rPr>
        <w:t xml:space="preserve"> </w:t>
      </w:r>
      <w:r>
        <w:t>more</w:t>
      </w:r>
      <w:r>
        <w:rPr>
          <w:spacing w:val="-15"/>
        </w:rPr>
        <w:t xml:space="preserve"> </w:t>
      </w:r>
      <w:r>
        <w:t>likely</w:t>
      </w:r>
      <w:r>
        <w:rPr>
          <w:spacing w:val="-17"/>
        </w:rPr>
        <w:t xml:space="preserve"> </w:t>
      </w:r>
      <w:r>
        <w:t>there</w:t>
      </w:r>
      <w:r>
        <w:rPr>
          <w:spacing w:val="-14"/>
        </w:rPr>
        <w:t xml:space="preserve"> </w:t>
      </w:r>
      <w:r>
        <w:t>is</w:t>
      </w:r>
      <w:r>
        <w:rPr>
          <w:spacing w:val="-13"/>
        </w:rPr>
        <w:t xml:space="preserve"> </w:t>
      </w:r>
      <w:r>
        <w:t>a</w:t>
      </w:r>
      <w:r>
        <w:rPr>
          <w:spacing w:val="-14"/>
        </w:rPr>
        <w:t xml:space="preserve"> </w:t>
      </w:r>
      <w:r>
        <w:t>need</w:t>
      </w:r>
      <w:r>
        <w:rPr>
          <w:spacing w:val="-12"/>
        </w:rPr>
        <w:t xml:space="preserve"> </w:t>
      </w:r>
      <w:r>
        <w:t>to</w:t>
      </w:r>
      <w:r>
        <w:rPr>
          <w:spacing w:val="-13"/>
        </w:rPr>
        <w:t xml:space="preserve"> </w:t>
      </w:r>
      <w:r>
        <w:t>select</w:t>
      </w:r>
      <w:r>
        <w:rPr>
          <w:spacing w:val="-13"/>
        </w:rPr>
        <w:t xml:space="preserve"> </w:t>
      </w:r>
      <w:r>
        <w:t>a</w:t>
      </w:r>
      <w:r>
        <w:rPr>
          <w:spacing w:val="-14"/>
        </w:rPr>
        <w:t xml:space="preserve"> </w:t>
      </w:r>
      <w:r>
        <w:t>Gaussian</w:t>
      </w:r>
      <w:r>
        <w:rPr>
          <w:spacing w:val="-12"/>
        </w:rPr>
        <w:t xml:space="preserve"> </w:t>
      </w:r>
      <w:r>
        <w:t>kernel (Kim and Scott 2012). Bandwidth is critical in kernel density estimation. If the bandwidth</w:t>
      </w:r>
      <w:r>
        <w:rPr>
          <w:spacing w:val="-14"/>
        </w:rPr>
        <w:t xml:space="preserve"> </w:t>
      </w:r>
      <w:r>
        <w:t>is</w:t>
      </w:r>
      <w:r>
        <w:rPr>
          <w:spacing w:val="-14"/>
        </w:rPr>
        <w:t xml:space="preserve"> </w:t>
      </w:r>
      <w:r>
        <w:t>too</w:t>
      </w:r>
      <w:r>
        <w:rPr>
          <w:spacing w:val="-14"/>
        </w:rPr>
        <w:t xml:space="preserve"> </w:t>
      </w:r>
      <w:r>
        <w:t>small,</w:t>
      </w:r>
      <w:r>
        <w:rPr>
          <w:spacing w:val="-14"/>
        </w:rPr>
        <w:t xml:space="preserve"> </w:t>
      </w:r>
      <w:r>
        <w:t>the</w:t>
      </w:r>
      <w:r>
        <w:rPr>
          <w:spacing w:val="-16"/>
        </w:rPr>
        <w:t xml:space="preserve"> </w:t>
      </w:r>
      <w:r>
        <w:t>estimation</w:t>
      </w:r>
      <w:r>
        <w:rPr>
          <w:spacing w:val="-14"/>
        </w:rPr>
        <w:t xml:space="preserve"> </w:t>
      </w:r>
      <w:r>
        <w:t>result</w:t>
      </w:r>
      <w:r>
        <w:rPr>
          <w:spacing w:val="-14"/>
        </w:rPr>
        <w:t xml:space="preserve"> </w:t>
      </w:r>
      <w:r>
        <w:t>may</w:t>
      </w:r>
      <w:r>
        <w:rPr>
          <w:spacing w:val="-20"/>
        </w:rPr>
        <w:t xml:space="preserve"> </w:t>
      </w:r>
      <w:r>
        <w:t>be</w:t>
      </w:r>
      <w:r>
        <w:rPr>
          <w:spacing w:val="-16"/>
        </w:rPr>
        <w:t xml:space="preserve"> </w:t>
      </w:r>
      <w:r>
        <w:t>rough;</w:t>
      </w:r>
      <w:r>
        <w:rPr>
          <w:spacing w:val="-14"/>
        </w:rPr>
        <w:t xml:space="preserve"> </w:t>
      </w:r>
      <w:r>
        <w:t>if</w:t>
      </w:r>
      <w:r>
        <w:rPr>
          <w:spacing w:val="-13"/>
        </w:rPr>
        <w:t xml:space="preserve"> </w:t>
      </w:r>
      <w:r>
        <w:t>the</w:t>
      </w:r>
      <w:r>
        <w:rPr>
          <w:spacing w:val="-15"/>
        </w:rPr>
        <w:t xml:space="preserve"> </w:t>
      </w:r>
      <w:r>
        <w:t>bandwidth</w:t>
      </w:r>
      <w:r>
        <w:rPr>
          <w:spacing w:val="-12"/>
        </w:rPr>
        <w:t xml:space="preserve"> </w:t>
      </w:r>
      <w:r>
        <w:t>is</w:t>
      </w:r>
      <w:r>
        <w:rPr>
          <w:spacing w:val="-14"/>
        </w:rPr>
        <w:t xml:space="preserve"> </w:t>
      </w:r>
      <w:r>
        <w:t>too</w:t>
      </w:r>
      <w:r>
        <w:rPr>
          <w:spacing w:val="-14"/>
        </w:rPr>
        <w:t xml:space="preserve"> </w:t>
      </w:r>
      <w:r>
        <w:t>large, the estimation result will be too smooth (Silverman 1986). The Gaussian kernel function and Stata15.1 software is used to estimate the nuclear density curve of the GTIE of the construction industry and its overall</w:t>
      </w:r>
      <w:r>
        <w:rPr>
          <w:spacing w:val="-3"/>
        </w:rPr>
        <w:t xml:space="preserve"> </w:t>
      </w:r>
      <w:r>
        <w:t>distribution.</w:t>
      </w:r>
    </w:p>
    <w:p w14:paraId="7A7B4BCE" w14:textId="77777777" w:rsidR="000C7A7B" w:rsidRDefault="000C7A7B">
      <w:pPr>
        <w:pStyle w:val="BodyText"/>
        <w:rPr>
          <w:sz w:val="26"/>
        </w:rPr>
      </w:pPr>
    </w:p>
    <w:p w14:paraId="67181186" w14:textId="77777777" w:rsidR="000C7A7B" w:rsidRDefault="00F95760">
      <w:pPr>
        <w:pStyle w:val="Heading2"/>
        <w:numPr>
          <w:ilvl w:val="1"/>
          <w:numId w:val="5"/>
        </w:numPr>
        <w:tabs>
          <w:tab w:val="left" w:pos="936"/>
        </w:tabs>
        <w:spacing w:before="159"/>
        <w:ind w:left="935" w:hanging="356"/>
      </w:pPr>
      <w:r>
        <w:rPr>
          <w:spacing w:val="-5"/>
        </w:rPr>
        <w:t xml:space="preserve">Tobit </w:t>
      </w:r>
      <w:r>
        <w:t>regression</w:t>
      </w:r>
      <w:r>
        <w:rPr>
          <w:spacing w:val="6"/>
        </w:rPr>
        <w:t xml:space="preserve"> </w:t>
      </w:r>
      <w:r>
        <w:t>model</w:t>
      </w:r>
    </w:p>
    <w:p w14:paraId="21652CE7" w14:textId="77777777" w:rsidR="000C7A7B" w:rsidRDefault="000C7A7B">
      <w:pPr>
        <w:pStyle w:val="BodyText"/>
        <w:spacing w:before="6"/>
        <w:rPr>
          <w:b/>
          <w:sz w:val="36"/>
        </w:rPr>
      </w:pPr>
    </w:p>
    <w:p w14:paraId="417870FC" w14:textId="77777777" w:rsidR="000C7A7B" w:rsidRDefault="00F95760">
      <w:pPr>
        <w:pStyle w:val="BodyText"/>
        <w:spacing w:line="480" w:lineRule="auto"/>
        <w:ind w:left="580" w:right="716" w:firstLine="479"/>
        <w:jc w:val="both"/>
      </w:pPr>
      <w:r>
        <w:t>National data from 2000 to 2017 are used for empirical analysis and to establish the Tobit model to study the impact of three types of ERs on GTIE. The logarithmic transformation is used of most variables to avoid multi-collinearity between variables, and to consider the heteroscedasticity of random error terms in the overall regression function.</w:t>
      </w:r>
    </w:p>
    <w:p w14:paraId="44934FEF" w14:textId="77777777" w:rsidR="000C7A7B" w:rsidRDefault="00F95760">
      <w:pPr>
        <w:pStyle w:val="BodyText"/>
        <w:spacing w:before="1" w:line="480" w:lineRule="auto"/>
        <w:ind w:left="580" w:right="716" w:firstLine="479"/>
        <w:jc w:val="both"/>
      </w:pPr>
      <w:r>
        <w:t xml:space="preserve">Four </w:t>
      </w:r>
      <w:r>
        <w:rPr>
          <w:spacing w:val="-4"/>
        </w:rPr>
        <w:t xml:space="preserve">Tobit </w:t>
      </w:r>
      <w:r>
        <w:t>models are used, which include both linear terms (Model 1) and nonlinear</w:t>
      </w:r>
      <w:r>
        <w:rPr>
          <w:spacing w:val="-12"/>
        </w:rPr>
        <w:t xml:space="preserve"> </w:t>
      </w:r>
      <w:r>
        <w:t>terms</w:t>
      </w:r>
      <w:r>
        <w:rPr>
          <w:spacing w:val="-10"/>
        </w:rPr>
        <w:t xml:space="preserve"> </w:t>
      </w:r>
      <w:r>
        <w:t>(Model</w:t>
      </w:r>
      <w:r>
        <w:rPr>
          <w:spacing w:val="-11"/>
        </w:rPr>
        <w:t xml:space="preserve"> </w:t>
      </w:r>
      <w:r>
        <w:t>2).</w:t>
      </w:r>
      <w:r>
        <w:rPr>
          <w:spacing w:val="-12"/>
        </w:rPr>
        <w:t xml:space="preserve"> </w:t>
      </w:r>
      <w:r>
        <w:t>Considering</w:t>
      </w:r>
      <w:r>
        <w:rPr>
          <w:spacing w:val="-14"/>
        </w:rPr>
        <w:t xml:space="preserve"> </w:t>
      </w:r>
      <w:r>
        <w:t>that</w:t>
      </w:r>
      <w:r>
        <w:rPr>
          <w:spacing w:val="-11"/>
        </w:rPr>
        <w:t xml:space="preserve"> </w:t>
      </w:r>
      <w:r>
        <w:t>the</w:t>
      </w:r>
      <w:r>
        <w:rPr>
          <w:spacing w:val="-12"/>
        </w:rPr>
        <w:t xml:space="preserve"> </w:t>
      </w:r>
      <w:r>
        <w:t>policy</w:t>
      </w:r>
      <w:r>
        <w:rPr>
          <w:spacing w:val="-13"/>
        </w:rPr>
        <w:t xml:space="preserve"> </w:t>
      </w:r>
      <w:r>
        <w:t>effects</w:t>
      </w:r>
      <w:r>
        <w:rPr>
          <w:spacing w:val="-9"/>
        </w:rPr>
        <w:t xml:space="preserve"> </w:t>
      </w:r>
      <w:r>
        <w:t>sometimes</w:t>
      </w:r>
      <w:r>
        <w:rPr>
          <w:spacing w:val="-10"/>
        </w:rPr>
        <w:t xml:space="preserve"> </w:t>
      </w:r>
      <w:r>
        <w:t>have</w:t>
      </w:r>
      <w:r>
        <w:rPr>
          <w:spacing w:val="-11"/>
        </w:rPr>
        <w:t xml:space="preserve"> </w:t>
      </w:r>
      <w:r>
        <w:t>a</w:t>
      </w:r>
      <w:r>
        <w:rPr>
          <w:spacing w:val="-12"/>
        </w:rPr>
        <w:t xml:space="preserve"> </w:t>
      </w:r>
      <w:r>
        <w:t>certain</w:t>
      </w:r>
    </w:p>
    <w:p w14:paraId="626E5C3D" w14:textId="77777777" w:rsidR="000C7A7B" w:rsidRDefault="000C7A7B">
      <w:pPr>
        <w:spacing w:line="480" w:lineRule="auto"/>
        <w:jc w:val="both"/>
        <w:sectPr w:rsidR="000C7A7B">
          <w:type w:val="continuous"/>
          <w:pgSz w:w="11910" w:h="16840"/>
          <w:pgMar w:top="1500" w:right="1080" w:bottom="280" w:left="1220" w:header="720" w:footer="720" w:gutter="0"/>
          <w:cols w:space="720"/>
        </w:sectPr>
      </w:pPr>
    </w:p>
    <w:p w14:paraId="3ED576E3" w14:textId="5A2FBE59" w:rsidR="000C7A7B" w:rsidRDefault="00F95760">
      <w:pPr>
        <w:pStyle w:val="BodyText"/>
        <w:spacing w:before="124" w:line="480" w:lineRule="auto"/>
        <w:ind w:left="580" w:right="716"/>
        <w:jc w:val="both"/>
      </w:pPr>
      <w:r>
        <w:lastRenderedPageBreak/>
        <w:t>delay, a regression model of ER with 1 phase lag (Model 3 and Model 4) is also established. Model 1 is first established to study the linear relationship between the three types of ERs and the construction industry GTIE, with</w:t>
      </w:r>
    </w:p>
    <w:p w14:paraId="1E3EBD6E" w14:textId="77777777" w:rsidR="000C7A7B" w:rsidRDefault="00F95760">
      <w:pPr>
        <w:spacing w:line="188" w:lineRule="exact"/>
        <w:ind w:left="2265"/>
        <w:rPr>
          <w:rFonts w:ascii="DejaVu Serif Condensed"/>
          <w:sz w:val="17"/>
        </w:rPr>
      </w:pPr>
      <w:r>
        <w:rPr>
          <w:rFonts w:ascii="DejaVu Serif Condensed"/>
          <w:w w:val="101"/>
          <w:sz w:val="17"/>
        </w:rPr>
        <w:t>3</w:t>
      </w:r>
    </w:p>
    <w:p w14:paraId="67F5EC11" w14:textId="77777777" w:rsidR="000C7A7B" w:rsidRDefault="00F95760">
      <w:pPr>
        <w:pStyle w:val="BodyText"/>
        <w:tabs>
          <w:tab w:val="left" w:pos="8062"/>
        </w:tabs>
        <w:spacing w:before="94"/>
        <w:ind w:left="693"/>
        <w:jc w:val="both"/>
        <w:rPr>
          <w:rFonts w:ascii="DejaVu Serif Condensed" w:eastAsia="DejaVu Serif Condensed" w:hAnsi="DejaVu Serif Condensed"/>
        </w:rPr>
      </w:pPr>
      <w:r>
        <w:rPr>
          <w:rFonts w:ascii="DejaVu Serif Condensed" w:eastAsia="DejaVu Serif Condensed" w:hAnsi="DejaVu Serif Condensed"/>
          <w:spacing w:val="-3"/>
        </w:rPr>
        <w:t>𝐺𝑇𝐼𝐸</w:t>
      </w:r>
      <w:r>
        <w:rPr>
          <w:rFonts w:ascii="DejaVu Serif Condensed" w:eastAsia="DejaVu Serif Condensed" w:hAnsi="DejaVu Serif Condensed"/>
          <w:spacing w:val="-3"/>
          <w:vertAlign w:val="subscript"/>
        </w:rPr>
        <w:t>𝑡</w:t>
      </w:r>
      <w:r>
        <w:rPr>
          <w:rFonts w:ascii="DejaVu Serif Condensed" w:eastAsia="DejaVu Serif Condensed" w:hAnsi="DejaVu Serif Condensed"/>
          <w:spacing w:val="-3"/>
        </w:rPr>
        <w:t xml:space="preserve"> </w:t>
      </w:r>
      <w:r>
        <w:rPr>
          <w:rFonts w:ascii="DejaVu Serif Condensed" w:eastAsia="DejaVu Serif Condensed" w:hAnsi="DejaVu Serif Condensed"/>
        </w:rPr>
        <w:t>= 𝛼</w:t>
      </w:r>
      <w:r>
        <w:rPr>
          <w:rFonts w:ascii="DejaVu Serif Condensed" w:eastAsia="DejaVu Serif Condensed" w:hAnsi="DejaVu Serif Condensed"/>
          <w:vertAlign w:val="subscript"/>
        </w:rPr>
        <w:t>0</w:t>
      </w:r>
      <w:r>
        <w:rPr>
          <w:rFonts w:ascii="DejaVu Serif Condensed" w:eastAsia="DejaVu Serif Condensed" w:hAnsi="DejaVu Serif Condensed"/>
        </w:rPr>
        <w:t xml:space="preserve"> + </w:t>
      </w:r>
      <w:r>
        <w:rPr>
          <w:rFonts w:ascii="DejaVu Serif Condensed" w:eastAsia="DejaVu Serif Condensed" w:hAnsi="DejaVu Serif Condensed"/>
          <w:w w:val="180"/>
        </w:rPr>
        <w:t>∑</w:t>
      </w:r>
      <w:r>
        <w:rPr>
          <w:rFonts w:ascii="DejaVu Serif Condensed" w:eastAsia="DejaVu Serif Condensed" w:hAnsi="DejaVu Serif Condensed"/>
          <w:spacing w:val="-99"/>
          <w:w w:val="180"/>
        </w:rPr>
        <w:t xml:space="preserve"> </w:t>
      </w:r>
      <w:r>
        <w:rPr>
          <w:rFonts w:ascii="DejaVu Serif Condensed" w:eastAsia="DejaVu Serif Condensed" w:hAnsi="DejaVu Serif Condensed"/>
        </w:rPr>
        <w:t>𝛽</w:t>
      </w:r>
      <w:r>
        <w:rPr>
          <w:rFonts w:ascii="DejaVu Serif Condensed" w:eastAsia="DejaVu Serif Condensed" w:hAnsi="DejaVu Serif Condensed"/>
          <w:vertAlign w:val="subscript"/>
        </w:rPr>
        <w:t>𝑖</w:t>
      </w:r>
      <w:r>
        <w:rPr>
          <w:rFonts w:ascii="DejaVu Serif Condensed" w:eastAsia="DejaVu Serif Condensed" w:hAnsi="DejaVu Serif Condensed"/>
        </w:rPr>
        <w:t>𝐸𝑅</w:t>
      </w:r>
      <w:r>
        <w:rPr>
          <w:rFonts w:ascii="DejaVu Serif Condensed" w:eastAsia="DejaVu Serif Condensed" w:hAnsi="DejaVu Serif Condensed"/>
          <w:vertAlign w:val="subscript"/>
        </w:rPr>
        <w:t>𝑖,𝑡</w:t>
      </w:r>
      <w:r>
        <w:rPr>
          <w:rFonts w:ascii="DejaVu Serif Condensed" w:eastAsia="DejaVu Serif Condensed" w:hAnsi="DejaVu Serif Condensed"/>
        </w:rPr>
        <w:t xml:space="preserve"> + </w:t>
      </w:r>
      <w:r>
        <w:rPr>
          <w:rFonts w:ascii="DejaVu Serif Condensed" w:eastAsia="DejaVu Serif Condensed" w:hAnsi="DejaVu Serif Condensed"/>
          <w:spacing w:val="-8"/>
        </w:rPr>
        <w:t>𝛽</w:t>
      </w:r>
      <w:r>
        <w:rPr>
          <w:rFonts w:ascii="DejaVu Serif Condensed" w:eastAsia="DejaVu Serif Condensed" w:hAnsi="DejaVu Serif Condensed"/>
          <w:spacing w:val="-8"/>
          <w:vertAlign w:val="subscript"/>
        </w:rPr>
        <w:t>4</w:t>
      </w:r>
      <w:r>
        <w:rPr>
          <w:rFonts w:ascii="DejaVu Serif Condensed" w:eastAsia="DejaVu Serif Condensed" w:hAnsi="DejaVu Serif Condensed"/>
          <w:spacing w:val="-8"/>
        </w:rPr>
        <w:t>𝐺𝐷𝑃</w:t>
      </w:r>
      <w:r>
        <w:rPr>
          <w:rFonts w:ascii="DejaVu Serif Condensed" w:eastAsia="DejaVu Serif Condensed" w:hAnsi="DejaVu Serif Condensed"/>
          <w:spacing w:val="-8"/>
          <w:vertAlign w:val="subscript"/>
        </w:rPr>
        <w:t>𝑡</w:t>
      </w:r>
      <w:r>
        <w:rPr>
          <w:rFonts w:ascii="DejaVu Serif Condensed" w:eastAsia="DejaVu Serif Condensed" w:hAnsi="DejaVu Serif Condensed"/>
          <w:spacing w:val="-8"/>
        </w:rPr>
        <w:t xml:space="preserve"> </w:t>
      </w:r>
      <w:r>
        <w:rPr>
          <w:rFonts w:ascii="DejaVu Serif Condensed" w:eastAsia="DejaVu Serif Condensed" w:hAnsi="DejaVu Serif Condensed"/>
        </w:rPr>
        <w:t xml:space="preserve">+ </w:t>
      </w:r>
      <w:r>
        <w:rPr>
          <w:rFonts w:ascii="DejaVu Serif Condensed" w:eastAsia="DejaVu Serif Condensed" w:hAnsi="DejaVu Serif Condensed"/>
          <w:spacing w:val="-6"/>
        </w:rPr>
        <w:t>𝛽</w:t>
      </w:r>
      <w:r>
        <w:rPr>
          <w:rFonts w:ascii="DejaVu Serif Condensed" w:eastAsia="DejaVu Serif Condensed" w:hAnsi="DejaVu Serif Condensed"/>
          <w:spacing w:val="-6"/>
          <w:vertAlign w:val="subscript"/>
        </w:rPr>
        <w:t>5</w:t>
      </w:r>
      <w:r>
        <w:rPr>
          <w:rFonts w:ascii="DejaVu Serif Condensed" w:eastAsia="DejaVu Serif Condensed" w:hAnsi="DejaVu Serif Condensed"/>
          <w:spacing w:val="-6"/>
        </w:rPr>
        <w:t>𝐼𝐷𝑃</w:t>
      </w:r>
      <w:r>
        <w:rPr>
          <w:rFonts w:ascii="DejaVu Serif Condensed" w:eastAsia="DejaVu Serif Condensed" w:hAnsi="DejaVu Serif Condensed"/>
          <w:spacing w:val="-6"/>
          <w:vertAlign w:val="subscript"/>
        </w:rPr>
        <w:t>𝑡</w:t>
      </w:r>
      <w:r>
        <w:rPr>
          <w:rFonts w:ascii="DejaVu Serif Condensed" w:eastAsia="DejaVu Serif Condensed" w:hAnsi="DejaVu Serif Condensed"/>
          <w:spacing w:val="-6"/>
        </w:rPr>
        <w:t xml:space="preserve"> </w:t>
      </w:r>
      <w:r>
        <w:rPr>
          <w:rFonts w:ascii="DejaVu Serif Condensed" w:eastAsia="DejaVu Serif Condensed" w:hAnsi="DejaVu Serif Condensed"/>
        </w:rPr>
        <w:t xml:space="preserve">+ </w:t>
      </w:r>
      <w:r>
        <w:rPr>
          <w:rFonts w:ascii="DejaVu Serif Condensed" w:eastAsia="DejaVu Serif Condensed" w:hAnsi="DejaVu Serif Condensed"/>
          <w:spacing w:val="-4"/>
        </w:rPr>
        <w:t>𝛽</w:t>
      </w:r>
      <w:r>
        <w:rPr>
          <w:rFonts w:ascii="DejaVu Serif Condensed" w:eastAsia="DejaVu Serif Condensed" w:hAnsi="DejaVu Serif Condensed"/>
          <w:spacing w:val="-4"/>
          <w:vertAlign w:val="subscript"/>
        </w:rPr>
        <w:t>6</w:t>
      </w:r>
      <w:r>
        <w:rPr>
          <w:rFonts w:ascii="DejaVu Serif Condensed" w:eastAsia="DejaVu Serif Condensed" w:hAnsi="DejaVu Serif Condensed"/>
          <w:spacing w:val="-4"/>
        </w:rPr>
        <w:t>𝑆𝑇𝐼</w:t>
      </w:r>
      <w:r>
        <w:rPr>
          <w:rFonts w:ascii="DejaVu Serif Condensed" w:eastAsia="DejaVu Serif Condensed" w:hAnsi="DejaVu Serif Condensed"/>
          <w:spacing w:val="-4"/>
          <w:vertAlign w:val="subscript"/>
        </w:rPr>
        <w:t>𝑡</w:t>
      </w:r>
      <w:r>
        <w:rPr>
          <w:rFonts w:ascii="DejaVu Serif Condensed" w:eastAsia="DejaVu Serif Condensed" w:hAnsi="DejaVu Serif Condensed"/>
          <w:spacing w:val="-4"/>
        </w:rPr>
        <w:t xml:space="preserve"> </w:t>
      </w:r>
      <w:r>
        <w:rPr>
          <w:rFonts w:ascii="DejaVu Serif Condensed" w:eastAsia="DejaVu Serif Condensed" w:hAnsi="DejaVu Serif Condensed"/>
        </w:rPr>
        <w:t>+</w:t>
      </w:r>
      <w:r>
        <w:rPr>
          <w:rFonts w:ascii="DejaVu Serif Condensed" w:eastAsia="DejaVu Serif Condensed" w:hAnsi="DejaVu Serif Condensed"/>
          <w:spacing w:val="-13"/>
        </w:rPr>
        <w:t xml:space="preserve"> </w:t>
      </w:r>
      <w:r>
        <w:rPr>
          <w:rFonts w:ascii="DejaVu Serif Condensed" w:eastAsia="DejaVu Serif Condensed" w:hAnsi="DejaVu Serif Condensed"/>
        </w:rPr>
        <w:t>𝜀</w:t>
      </w:r>
      <w:r>
        <w:rPr>
          <w:rFonts w:ascii="DejaVu Serif Condensed" w:eastAsia="DejaVu Serif Condensed" w:hAnsi="DejaVu Serif Condensed"/>
          <w:vertAlign w:val="subscript"/>
        </w:rPr>
        <w:t>𝑡</w:t>
      </w:r>
      <w:r>
        <w:rPr>
          <w:rFonts w:ascii="DejaVu Serif Condensed" w:eastAsia="DejaVu Serif Condensed" w:hAnsi="DejaVu Serif Condensed"/>
        </w:rPr>
        <w:tab/>
        <w:t>Model</w:t>
      </w:r>
      <w:r>
        <w:rPr>
          <w:rFonts w:ascii="DejaVu Serif Condensed" w:eastAsia="DejaVu Serif Condensed" w:hAnsi="DejaVu Serif Condensed"/>
          <w:spacing w:val="-20"/>
        </w:rPr>
        <w:t xml:space="preserve"> </w:t>
      </w:r>
      <w:r>
        <w:rPr>
          <w:rFonts w:ascii="DejaVu Serif Condensed" w:eastAsia="DejaVu Serif Condensed" w:hAnsi="DejaVu Serif Condensed"/>
        </w:rPr>
        <w:t>1</w:t>
      </w:r>
    </w:p>
    <w:p w14:paraId="606E3079" w14:textId="77777777" w:rsidR="000C7A7B" w:rsidRDefault="00F95760">
      <w:pPr>
        <w:spacing w:before="93"/>
        <w:ind w:left="2169"/>
        <w:rPr>
          <w:rFonts w:ascii="DejaVu Serif Condensed" w:eastAsia="DejaVu Serif Condensed"/>
          <w:sz w:val="17"/>
        </w:rPr>
      </w:pPr>
      <w:r>
        <w:rPr>
          <w:rFonts w:ascii="DejaVu Serif Condensed" w:eastAsia="DejaVu Serif Condensed"/>
          <w:sz w:val="17"/>
        </w:rPr>
        <w:t>𝑖=1</w:t>
      </w:r>
    </w:p>
    <w:p w14:paraId="7E468C29" w14:textId="77777777" w:rsidR="000C7A7B" w:rsidRDefault="000C7A7B">
      <w:pPr>
        <w:pStyle w:val="BodyText"/>
        <w:spacing w:before="4"/>
        <w:rPr>
          <w:rFonts w:ascii="DejaVu Serif Condensed"/>
          <w:sz w:val="20"/>
        </w:rPr>
      </w:pPr>
    </w:p>
    <w:p w14:paraId="737C0AE9" w14:textId="77777777" w:rsidR="000C7A7B" w:rsidRDefault="00F95760">
      <w:pPr>
        <w:pStyle w:val="BodyText"/>
        <w:spacing w:line="480" w:lineRule="auto"/>
        <w:ind w:left="580" w:right="718"/>
        <w:jc w:val="both"/>
      </w:pPr>
      <w:r>
        <w:rPr>
          <w:position w:val="2"/>
        </w:rPr>
        <w:t>Among</w:t>
      </w:r>
      <w:r>
        <w:rPr>
          <w:spacing w:val="-9"/>
          <w:position w:val="2"/>
        </w:rPr>
        <w:t xml:space="preserve"> </w:t>
      </w:r>
      <w:r>
        <w:rPr>
          <w:position w:val="2"/>
        </w:rPr>
        <w:t>them,</w:t>
      </w:r>
      <w:r>
        <w:rPr>
          <w:spacing w:val="-3"/>
          <w:position w:val="2"/>
        </w:rPr>
        <w:t xml:space="preserve"> </w:t>
      </w:r>
      <w:r>
        <w:rPr>
          <w:position w:val="2"/>
        </w:rPr>
        <w:t>GTIE</w:t>
      </w:r>
      <w:r>
        <w:rPr>
          <w:sz w:val="16"/>
        </w:rPr>
        <w:t>t</w:t>
      </w:r>
      <w:r>
        <w:rPr>
          <w:spacing w:val="-1"/>
          <w:sz w:val="16"/>
        </w:rPr>
        <w:t xml:space="preserve"> </w:t>
      </w:r>
      <w:r>
        <w:rPr>
          <w:position w:val="2"/>
        </w:rPr>
        <w:t>represents</w:t>
      </w:r>
      <w:r>
        <w:rPr>
          <w:spacing w:val="-6"/>
          <w:position w:val="2"/>
        </w:rPr>
        <w:t xml:space="preserve"> </w:t>
      </w:r>
      <w:r>
        <w:rPr>
          <w:position w:val="2"/>
        </w:rPr>
        <w:t>the</w:t>
      </w:r>
      <w:r>
        <w:rPr>
          <w:spacing w:val="-5"/>
          <w:position w:val="2"/>
        </w:rPr>
        <w:t xml:space="preserve"> </w:t>
      </w:r>
      <w:r>
        <w:rPr>
          <w:position w:val="2"/>
        </w:rPr>
        <w:t>GTIE,</w:t>
      </w:r>
      <w:r>
        <w:rPr>
          <w:spacing w:val="-5"/>
          <w:position w:val="2"/>
        </w:rPr>
        <w:t xml:space="preserve"> </w:t>
      </w:r>
      <w:r>
        <w:rPr>
          <w:position w:val="2"/>
        </w:rPr>
        <w:t>t</w:t>
      </w:r>
      <w:r>
        <w:rPr>
          <w:spacing w:val="-6"/>
          <w:position w:val="2"/>
        </w:rPr>
        <w:t xml:space="preserve"> </w:t>
      </w:r>
      <w:r>
        <w:rPr>
          <w:position w:val="2"/>
        </w:rPr>
        <w:t>represents</w:t>
      </w:r>
      <w:r>
        <w:rPr>
          <w:spacing w:val="-5"/>
          <w:position w:val="2"/>
        </w:rPr>
        <w:t xml:space="preserve"> </w:t>
      </w:r>
      <w:r>
        <w:rPr>
          <w:position w:val="2"/>
        </w:rPr>
        <w:t xml:space="preserve">the </w:t>
      </w:r>
      <w:r>
        <w:rPr>
          <w:spacing w:val="-4"/>
          <w:position w:val="2"/>
        </w:rPr>
        <w:t>year,</w:t>
      </w:r>
      <w:r>
        <w:rPr>
          <w:spacing w:val="-5"/>
          <w:position w:val="2"/>
        </w:rPr>
        <w:t xml:space="preserve"> </w:t>
      </w:r>
      <w:r>
        <w:rPr>
          <w:position w:val="2"/>
        </w:rPr>
        <w:t>where</w:t>
      </w:r>
      <w:r>
        <w:rPr>
          <w:spacing w:val="-4"/>
          <w:position w:val="2"/>
        </w:rPr>
        <w:t xml:space="preserve"> </w:t>
      </w:r>
      <w:r>
        <w:rPr>
          <w:position w:val="2"/>
        </w:rPr>
        <w:t>its</w:t>
      </w:r>
      <w:r>
        <w:rPr>
          <w:spacing w:val="-5"/>
          <w:position w:val="2"/>
        </w:rPr>
        <w:t xml:space="preserve"> </w:t>
      </w:r>
      <w:r>
        <w:rPr>
          <w:position w:val="2"/>
        </w:rPr>
        <w:t>specific</w:t>
      </w:r>
      <w:r>
        <w:rPr>
          <w:spacing w:val="-7"/>
          <w:position w:val="2"/>
        </w:rPr>
        <w:t xml:space="preserve"> </w:t>
      </w:r>
      <w:r>
        <w:rPr>
          <w:position w:val="2"/>
        </w:rPr>
        <w:t xml:space="preserve">value </w:t>
      </w:r>
      <w:r>
        <w:t xml:space="preserve">has been calculated by the network EBM model. </w:t>
      </w:r>
      <w:proofErr w:type="spellStart"/>
      <w:r>
        <w:t>ERi</w:t>
      </w:r>
      <w:proofErr w:type="spellEnd"/>
      <w:r>
        <w:t xml:space="preserve"> represents different types of environmental regulations. </w:t>
      </w:r>
      <w:proofErr w:type="spellStart"/>
      <w:r>
        <w:rPr>
          <w:i/>
        </w:rPr>
        <w:t>i</w:t>
      </w:r>
      <w:proofErr w:type="spellEnd"/>
      <w:r>
        <w:t>=1,2,3, it represents CER, MER, and VER environmental regulations.</w:t>
      </w:r>
      <w:r>
        <w:rPr>
          <w:spacing w:val="-16"/>
        </w:rPr>
        <w:t xml:space="preserve"> </w:t>
      </w:r>
      <w:r>
        <w:rPr>
          <w:spacing w:val="-7"/>
        </w:rPr>
        <w:t>GDP,</w:t>
      </w:r>
      <w:r>
        <w:rPr>
          <w:spacing w:val="-13"/>
        </w:rPr>
        <w:t xml:space="preserve"> </w:t>
      </w:r>
      <w:r>
        <w:t>IDP</w:t>
      </w:r>
      <w:r>
        <w:rPr>
          <w:spacing w:val="-23"/>
        </w:rPr>
        <w:t xml:space="preserve"> </w:t>
      </w:r>
      <w:r>
        <w:t>and</w:t>
      </w:r>
      <w:r>
        <w:rPr>
          <w:spacing w:val="-16"/>
        </w:rPr>
        <w:t xml:space="preserve"> </w:t>
      </w:r>
      <w:r>
        <w:t>STI</w:t>
      </w:r>
      <w:r>
        <w:rPr>
          <w:spacing w:val="-18"/>
        </w:rPr>
        <w:t xml:space="preserve"> </w:t>
      </w:r>
      <w:r>
        <w:t>represent</w:t>
      </w:r>
      <w:r>
        <w:rPr>
          <w:spacing w:val="-15"/>
        </w:rPr>
        <w:t xml:space="preserve"> </w:t>
      </w:r>
      <w:r>
        <w:t>the</w:t>
      </w:r>
      <w:r>
        <w:rPr>
          <w:spacing w:val="-17"/>
        </w:rPr>
        <w:t xml:space="preserve"> </w:t>
      </w:r>
      <w:r>
        <w:t>level</w:t>
      </w:r>
      <w:r>
        <w:rPr>
          <w:spacing w:val="-13"/>
        </w:rPr>
        <w:t xml:space="preserve"> </w:t>
      </w:r>
      <w:r>
        <w:t>of</w:t>
      </w:r>
      <w:r>
        <w:rPr>
          <w:spacing w:val="-17"/>
        </w:rPr>
        <w:t xml:space="preserve"> </w:t>
      </w:r>
      <w:r>
        <w:t>economic</w:t>
      </w:r>
      <w:r>
        <w:rPr>
          <w:spacing w:val="-14"/>
        </w:rPr>
        <w:t xml:space="preserve"> </w:t>
      </w:r>
      <w:r>
        <w:t>development,</w:t>
      </w:r>
      <w:r>
        <w:rPr>
          <w:spacing w:val="-15"/>
        </w:rPr>
        <w:t xml:space="preserve"> </w:t>
      </w:r>
      <w:r>
        <w:t xml:space="preserve">ownership structure, industrial development and technological innovation. </w:t>
      </w:r>
      <w:r>
        <w:rPr>
          <w:rFonts w:ascii="DejaVu Serif Condensed" w:eastAsia="DejaVu Serif Condensed"/>
        </w:rPr>
        <w:t>𝛼</w:t>
      </w:r>
      <w:r>
        <w:rPr>
          <w:rFonts w:ascii="DejaVu Serif Condensed" w:eastAsia="DejaVu Serif Condensed"/>
          <w:vertAlign w:val="subscript"/>
        </w:rPr>
        <w:t>0</w:t>
      </w:r>
      <w:r>
        <w:rPr>
          <w:rFonts w:ascii="DejaVu Serif Condensed" w:eastAsia="DejaVu Serif Condensed"/>
        </w:rPr>
        <w:t xml:space="preserve"> </w:t>
      </w:r>
      <w:r>
        <w:t xml:space="preserve">is a constant term and </w:t>
      </w:r>
      <w:r>
        <w:rPr>
          <w:rFonts w:ascii="DejaVu Serif Condensed" w:eastAsia="DejaVu Serif Condensed"/>
        </w:rPr>
        <w:t>𝜀</w:t>
      </w:r>
      <w:r>
        <w:rPr>
          <w:rFonts w:ascii="DejaVu Serif Condensed" w:eastAsia="DejaVu Serif Condensed"/>
          <w:vertAlign w:val="subscript"/>
        </w:rPr>
        <w:t>𝑡</w:t>
      </w:r>
      <w:r>
        <w:rPr>
          <w:rFonts w:ascii="DejaVu Serif Condensed" w:eastAsia="DejaVu Serif Condensed"/>
        </w:rPr>
        <w:t xml:space="preserve"> </w:t>
      </w:r>
      <w:r>
        <w:t>is a perturbation</w:t>
      </w:r>
      <w:r>
        <w:rPr>
          <w:spacing w:val="-9"/>
        </w:rPr>
        <w:t xml:space="preserve"> </w:t>
      </w:r>
      <w:r>
        <w:t>term.</w:t>
      </w:r>
    </w:p>
    <w:p w14:paraId="78BB7CF5" w14:textId="77777777" w:rsidR="000C7A7B" w:rsidRDefault="00F95760">
      <w:pPr>
        <w:pStyle w:val="BodyText"/>
        <w:spacing w:before="4" w:line="480" w:lineRule="auto"/>
        <w:ind w:left="580" w:right="718" w:firstLine="479"/>
        <w:jc w:val="both"/>
      </w:pPr>
      <w:r>
        <w:t>To study the possible nonlinear relationships between the three types of ER and GTIE, the quadratic term of the environmental regulation tool is introduced based on model 1, and proposes model 2:</w:t>
      </w:r>
    </w:p>
    <w:p w14:paraId="4BB5CDFF" w14:textId="77777777" w:rsidR="000C7A7B" w:rsidRDefault="00F95760">
      <w:pPr>
        <w:tabs>
          <w:tab w:val="left" w:pos="3592"/>
        </w:tabs>
        <w:spacing w:line="188" w:lineRule="exact"/>
        <w:ind w:left="2253"/>
        <w:rPr>
          <w:rFonts w:ascii="DejaVu Serif Condensed"/>
          <w:sz w:val="17"/>
        </w:rPr>
      </w:pPr>
      <w:r>
        <w:rPr>
          <w:rFonts w:ascii="DejaVu Serif Condensed"/>
          <w:sz w:val="17"/>
        </w:rPr>
        <w:t>3</w:t>
      </w:r>
      <w:r>
        <w:rPr>
          <w:rFonts w:ascii="DejaVu Serif Condensed"/>
          <w:sz w:val="17"/>
        </w:rPr>
        <w:tab/>
        <w:t>3</w:t>
      </w:r>
    </w:p>
    <w:p w14:paraId="18AC8761" w14:textId="0487BB92" w:rsidR="000C7A7B" w:rsidRDefault="00F95760">
      <w:pPr>
        <w:pStyle w:val="BodyText"/>
        <w:spacing w:before="95"/>
        <w:ind w:left="681"/>
        <w:rPr>
          <w:rFonts w:ascii="DejaVu Serif Condensed" w:eastAsia="DejaVu Serif Condensed" w:hAnsi="DejaVu Serif Condensed"/>
        </w:rPr>
      </w:pPr>
      <w:r>
        <w:rPr>
          <w:noProof/>
        </w:rPr>
        <mc:AlternateContent>
          <mc:Choice Requires="wps">
            <w:drawing>
              <wp:anchor distT="0" distB="0" distL="114300" distR="114300" simplePos="0" relativeHeight="486245888" behindDoc="1" locked="0" layoutInCell="1" allowOverlap="1" wp14:anchorId="2B6026B0" wp14:editId="590A8B1D">
                <wp:simplePos x="0" y="0"/>
                <wp:positionH relativeFrom="page">
                  <wp:posOffset>3674745</wp:posOffset>
                </wp:positionH>
                <wp:positionV relativeFrom="paragraph">
                  <wp:posOffset>135255</wp:posOffset>
                </wp:positionV>
                <wp:extent cx="111760" cy="127000"/>
                <wp:effectExtent l="0" t="0" r="0" b="0"/>
                <wp:wrapNone/>
                <wp:docPr id="105"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76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133E9E" w14:textId="77777777" w:rsidR="000C7A7B" w:rsidRDefault="00F95760">
                            <w:pPr>
                              <w:spacing w:before="4" w:line="196" w:lineRule="exact"/>
                              <w:rPr>
                                <w:rFonts w:ascii="DejaVu Serif Condensed" w:eastAsia="DejaVu Serif Condensed"/>
                                <w:sz w:val="17"/>
                              </w:rPr>
                            </w:pPr>
                            <w:r>
                              <w:rPr>
                                <w:rFonts w:ascii="DejaVu Serif Condensed" w:eastAsia="DejaVu Serif Condensed"/>
                                <w:w w:val="75"/>
                                <w:sz w:val="17"/>
                              </w:rPr>
                              <w:t>𝑖,𝑡</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6026B0" id="Text Box 101" o:spid="_x0000_s1054" type="#_x0000_t202" style="position:absolute;left:0;text-align:left;margin-left:289.35pt;margin-top:10.65pt;width:8.8pt;height:10pt;z-index:-170705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uCl7AEAAMEDAAAOAAAAZHJzL2Uyb0RvYy54bWysU9tu3CAQfa/Uf0C8d22v1CSy1huliVJV&#10;Si9S0g/AGNaohqEDu/b26zvg9TZt36K8oIEZDuecGTbXkx3YQWEw4BperUrOlJPQGbdr+Pen+3dX&#10;nIUoXCcGcKrhRxX49fbtm83oa7WGHoZOISMQF+rRN7yP0ddFEWSvrAgr8MpRUgNaEWmLu6JDMRK6&#10;HYp1WV4UI2DnEaQKgU7v5iTfZnytlYxftQ4qsqHhxC3mFfPaprXYbkS9Q+F7I080xAtYWGEcPXqG&#10;uhNRsD2a/6CskQgBdFxJsAVobaTKGkhNVf6j5rEXXmUtZE7wZ5vC68HKL4dvyExHvSvfc+aEpSY9&#10;qSmyDzCxqqySQ6MPNRU+eiqNEyWoOqsN/gHkj8Ac3PbC7dQNIoy9Eh0xzDeLZ1dnnJBA2vEzdPSQ&#10;2EfIQJNGm+wjQxihU6eO5+4kMjI9WVWXF5SRlKrWl2WZu1eIernsMcSPCixLQcORmp/BxeEhRJJB&#10;pUtJesvBvRmGPACD++uACtNJJp/4zszj1E7ZqfXVYkoL3ZHkIMxzRf+Agh7wF2cjzVTDw8+9QMXZ&#10;8MmRJWkAlwCXoF0C4SRdbXjkbA5v4zyoe49m1xPybLqDG7JNmywp+TuzOPGlOclKTzOdBvH5Plf9&#10;+Xnb3wAAAP//AwBQSwMEFAAGAAgAAAAhAEZ9rgffAAAACQEAAA8AAABkcnMvZG93bnJldi54bWxM&#10;j01PwzAMhu9I/IfISNxYusG6rdSdJgQnJERXDhzTJmujNU5psq38e8wJbv549Ppxvp1cL85mDNYT&#10;wnyWgDDUeG2pRfioXu7WIEJUpFXvySB8mwDb4voqV5n2FyrNeR9bwSEUMoXQxThkUoamM06FmR8M&#10;8e7gR6cit2Mr9aguHO56uUiSVDpliS90ajBPnWmO+5ND2H1S+Wy/3ur38lDaqtok9JoeEW9vpt0j&#10;iGim+AfDrz6rQ8FOtT+RDqJHWK7WK0YRFvN7EAwsNykXNcIDD2SRy/8fFD8AAAD//wMAUEsBAi0A&#10;FAAGAAgAAAAhALaDOJL+AAAA4QEAABMAAAAAAAAAAAAAAAAAAAAAAFtDb250ZW50X1R5cGVzXS54&#10;bWxQSwECLQAUAAYACAAAACEAOP0h/9YAAACUAQAACwAAAAAAAAAAAAAAAAAvAQAAX3JlbHMvLnJl&#10;bHNQSwECLQAUAAYACAAAACEA4l7gpewBAADBAwAADgAAAAAAAAAAAAAAAAAuAgAAZHJzL2Uyb0Rv&#10;Yy54bWxQSwECLQAUAAYACAAAACEARn2uB98AAAAJAQAADwAAAAAAAAAAAAAAAABGBAAAZHJzL2Rv&#10;d25yZXYueG1sUEsFBgAAAAAEAAQA8wAAAFIFAAAAAA==&#10;" filled="f" stroked="f">
                <v:textbox inset="0,0,0,0">
                  <w:txbxContent>
                    <w:p w14:paraId="43133E9E" w14:textId="77777777" w:rsidR="000C7A7B" w:rsidRDefault="00F95760">
                      <w:pPr>
                        <w:spacing w:before="4" w:line="196" w:lineRule="exact"/>
                        <w:rPr>
                          <w:rFonts w:ascii="DejaVu Serif Condensed" w:eastAsia="DejaVu Serif Condensed"/>
                          <w:sz w:val="17"/>
                        </w:rPr>
                      </w:pPr>
                      <w:r>
                        <w:rPr>
                          <w:rFonts w:ascii="DejaVu Serif Condensed" w:eastAsia="DejaVu Serif Condensed"/>
                          <w:w w:val="75"/>
                          <w:sz w:val="17"/>
                        </w:rPr>
                        <w:t>𝑖,𝑡</w:t>
                      </w:r>
                    </w:p>
                  </w:txbxContent>
                </v:textbox>
                <w10:wrap anchorx="page"/>
              </v:shape>
            </w:pict>
          </mc:Fallback>
        </mc:AlternateContent>
      </w:r>
      <w:r>
        <w:rPr>
          <w:rFonts w:ascii="DejaVu Serif Condensed" w:eastAsia="DejaVu Serif Condensed" w:hAnsi="DejaVu Serif Condensed"/>
          <w:spacing w:val="-3"/>
        </w:rPr>
        <w:t>𝐺𝑇𝐼𝐸</w:t>
      </w:r>
      <w:r>
        <w:rPr>
          <w:rFonts w:ascii="DejaVu Serif Condensed" w:eastAsia="DejaVu Serif Condensed" w:hAnsi="DejaVu Serif Condensed"/>
          <w:spacing w:val="-3"/>
          <w:vertAlign w:val="subscript"/>
        </w:rPr>
        <w:t>𝑡</w:t>
      </w:r>
      <w:r>
        <w:rPr>
          <w:rFonts w:ascii="DejaVu Serif Condensed" w:eastAsia="DejaVu Serif Condensed" w:hAnsi="DejaVu Serif Condensed"/>
          <w:spacing w:val="-3"/>
        </w:rPr>
        <w:t xml:space="preserve"> </w:t>
      </w:r>
      <w:r>
        <w:rPr>
          <w:rFonts w:ascii="DejaVu Serif Condensed" w:eastAsia="DejaVu Serif Condensed" w:hAnsi="DejaVu Serif Condensed"/>
        </w:rPr>
        <w:t>= 𝛼</w:t>
      </w:r>
      <w:r>
        <w:rPr>
          <w:rFonts w:ascii="DejaVu Serif Condensed" w:eastAsia="DejaVu Serif Condensed" w:hAnsi="DejaVu Serif Condensed"/>
          <w:vertAlign w:val="subscript"/>
        </w:rPr>
        <w:t>0</w:t>
      </w:r>
      <w:r>
        <w:rPr>
          <w:rFonts w:ascii="DejaVu Serif Condensed" w:eastAsia="DejaVu Serif Condensed" w:hAnsi="DejaVu Serif Condensed"/>
        </w:rPr>
        <w:t xml:space="preserve"> + </w:t>
      </w:r>
      <w:r>
        <w:rPr>
          <w:rFonts w:ascii="DejaVu Serif Condensed" w:eastAsia="DejaVu Serif Condensed" w:hAnsi="DejaVu Serif Condensed"/>
          <w:w w:val="180"/>
        </w:rPr>
        <w:t>∑</w:t>
      </w:r>
      <w:r>
        <w:rPr>
          <w:rFonts w:ascii="DejaVu Serif Condensed" w:eastAsia="DejaVu Serif Condensed" w:hAnsi="DejaVu Serif Condensed"/>
          <w:spacing w:val="-80"/>
          <w:w w:val="180"/>
        </w:rPr>
        <w:t xml:space="preserve"> </w:t>
      </w:r>
      <w:r>
        <w:rPr>
          <w:rFonts w:ascii="DejaVu Serif Condensed" w:eastAsia="DejaVu Serif Condensed" w:hAnsi="DejaVu Serif Condensed"/>
        </w:rPr>
        <w:t>𝛽</w:t>
      </w:r>
      <w:r>
        <w:rPr>
          <w:rFonts w:ascii="DejaVu Serif Condensed" w:eastAsia="DejaVu Serif Condensed" w:hAnsi="DejaVu Serif Condensed"/>
          <w:vertAlign w:val="subscript"/>
        </w:rPr>
        <w:t>𝑖</w:t>
      </w:r>
      <w:r>
        <w:rPr>
          <w:rFonts w:ascii="DejaVu Serif Condensed" w:eastAsia="DejaVu Serif Condensed" w:hAnsi="DejaVu Serif Condensed"/>
        </w:rPr>
        <w:t>𝐸𝑅</w:t>
      </w:r>
      <w:r>
        <w:rPr>
          <w:rFonts w:ascii="DejaVu Serif Condensed" w:eastAsia="DejaVu Serif Condensed" w:hAnsi="DejaVu Serif Condensed"/>
          <w:vertAlign w:val="subscript"/>
        </w:rPr>
        <w:t>𝑖,𝑡</w:t>
      </w:r>
      <w:r>
        <w:rPr>
          <w:rFonts w:ascii="DejaVu Serif Condensed" w:eastAsia="DejaVu Serif Condensed" w:hAnsi="DejaVu Serif Condensed"/>
        </w:rPr>
        <w:t xml:space="preserve"> + </w:t>
      </w:r>
      <w:r>
        <w:rPr>
          <w:rFonts w:ascii="DejaVu Serif Condensed" w:eastAsia="DejaVu Serif Condensed" w:hAnsi="DejaVu Serif Condensed"/>
          <w:w w:val="180"/>
        </w:rPr>
        <w:t>∑</w:t>
      </w:r>
      <w:r>
        <w:rPr>
          <w:rFonts w:ascii="DejaVu Serif Condensed" w:eastAsia="DejaVu Serif Condensed" w:hAnsi="DejaVu Serif Condensed"/>
          <w:spacing w:val="-83"/>
          <w:w w:val="180"/>
        </w:rPr>
        <w:t xml:space="preserve"> </w:t>
      </w:r>
      <w:r>
        <w:rPr>
          <w:rFonts w:ascii="DejaVu Serif Condensed" w:eastAsia="DejaVu Serif Condensed" w:hAnsi="DejaVu Serif Condensed"/>
        </w:rPr>
        <w:t>𝛽</w:t>
      </w:r>
      <w:r>
        <w:rPr>
          <w:rFonts w:ascii="DejaVu Serif Condensed" w:eastAsia="DejaVu Serif Condensed" w:hAnsi="DejaVu Serif Condensed"/>
          <w:vertAlign w:val="subscript"/>
        </w:rPr>
        <w:t>𝑖+3</w:t>
      </w:r>
      <w:r>
        <w:rPr>
          <w:rFonts w:ascii="DejaVu Serif Condensed" w:eastAsia="DejaVu Serif Condensed" w:hAnsi="DejaVu Serif Condensed"/>
        </w:rPr>
        <w:t>𝐸𝑅</w:t>
      </w:r>
      <w:r>
        <w:rPr>
          <w:rFonts w:ascii="DejaVu Serif Condensed" w:eastAsia="DejaVu Serif Condensed" w:hAnsi="DejaVu Serif Condensed"/>
          <w:vertAlign w:val="superscript"/>
        </w:rPr>
        <w:t>2</w:t>
      </w:r>
      <w:r>
        <w:rPr>
          <w:rFonts w:ascii="DejaVu Serif Condensed" w:eastAsia="DejaVu Serif Condensed" w:hAnsi="DejaVu Serif Condensed"/>
          <w:spacing w:val="66"/>
        </w:rPr>
        <w:t xml:space="preserve"> </w:t>
      </w:r>
      <w:r>
        <w:rPr>
          <w:rFonts w:ascii="DejaVu Serif Condensed" w:eastAsia="DejaVu Serif Condensed" w:hAnsi="DejaVu Serif Condensed"/>
        </w:rPr>
        <w:t xml:space="preserve">+ </w:t>
      </w:r>
      <w:r>
        <w:rPr>
          <w:rFonts w:ascii="DejaVu Serif Condensed" w:eastAsia="DejaVu Serif Condensed" w:hAnsi="DejaVu Serif Condensed"/>
          <w:spacing w:val="-6"/>
        </w:rPr>
        <w:t>𝛽</w:t>
      </w:r>
      <w:r>
        <w:rPr>
          <w:rFonts w:ascii="DejaVu Serif Condensed" w:eastAsia="DejaVu Serif Condensed" w:hAnsi="DejaVu Serif Condensed"/>
          <w:spacing w:val="-6"/>
          <w:vertAlign w:val="subscript"/>
        </w:rPr>
        <w:t>7</w:t>
      </w:r>
      <w:r>
        <w:rPr>
          <w:rFonts w:ascii="DejaVu Serif Condensed" w:eastAsia="DejaVu Serif Condensed" w:hAnsi="DejaVu Serif Condensed"/>
          <w:spacing w:val="-6"/>
        </w:rPr>
        <w:t>𝐺𝐷𝑃</w:t>
      </w:r>
      <w:r>
        <w:rPr>
          <w:rFonts w:ascii="DejaVu Serif Condensed" w:eastAsia="DejaVu Serif Condensed" w:hAnsi="DejaVu Serif Condensed"/>
          <w:spacing w:val="-6"/>
          <w:vertAlign w:val="subscript"/>
        </w:rPr>
        <w:t>𝑡</w:t>
      </w:r>
      <w:r>
        <w:rPr>
          <w:rFonts w:ascii="DejaVu Serif Condensed" w:eastAsia="DejaVu Serif Condensed" w:hAnsi="DejaVu Serif Condensed"/>
        </w:rPr>
        <w:t xml:space="preserve"> + </w:t>
      </w:r>
      <w:r>
        <w:rPr>
          <w:rFonts w:ascii="DejaVu Serif Condensed" w:eastAsia="DejaVu Serif Condensed" w:hAnsi="DejaVu Serif Condensed"/>
          <w:spacing w:val="-6"/>
        </w:rPr>
        <w:t>𝛽</w:t>
      </w:r>
      <w:r>
        <w:rPr>
          <w:rFonts w:ascii="DejaVu Serif Condensed" w:eastAsia="DejaVu Serif Condensed" w:hAnsi="DejaVu Serif Condensed"/>
          <w:spacing w:val="-6"/>
          <w:vertAlign w:val="subscript"/>
        </w:rPr>
        <w:t>8</w:t>
      </w:r>
      <w:r>
        <w:rPr>
          <w:rFonts w:ascii="DejaVu Serif Condensed" w:eastAsia="DejaVu Serif Condensed" w:hAnsi="DejaVu Serif Condensed"/>
          <w:spacing w:val="-6"/>
        </w:rPr>
        <w:t>𝐼𝐷𝑃</w:t>
      </w:r>
      <w:r>
        <w:rPr>
          <w:rFonts w:ascii="DejaVu Serif Condensed" w:eastAsia="DejaVu Serif Condensed" w:hAnsi="DejaVu Serif Condensed"/>
          <w:spacing w:val="-6"/>
          <w:vertAlign w:val="subscript"/>
        </w:rPr>
        <w:t>𝑡</w:t>
      </w:r>
      <w:r>
        <w:rPr>
          <w:rFonts w:ascii="DejaVu Serif Condensed" w:eastAsia="DejaVu Serif Condensed" w:hAnsi="DejaVu Serif Condensed"/>
          <w:spacing w:val="-6"/>
        </w:rPr>
        <w:t xml:space="preserve"> </w:t>
      </w:r>
      <w:r>
        <w:rPr>
          <w:rFonts w:ascii="DejaVu Serif Condensed" w:eastAsia="DejaVu Serif Condensed" w:hAnsi="DejaVu Serif Condensed"/>
        </w:rPr>
        <w:t xml:space="preserve">+ </w:t>
      </w:r>
      <w:r>
        <w:rPr>
          <w:rFonts w:ascii="DejaVu Serif Condensed" w:eastAsia="DejaVu Serif Condensed" w:hAnsi="DejaVu Serif Condensed"/>
          <w:spacing w:val="-4"/>
        </w:rPr>
        <w:t>𝛽</w:t>
      </w:r>
      <w:r>
        <w:rPr>
          <w:rFonts w:ascii="DejaVu Serif Condensed" w:eastAsia="DejaVu Serif Condensed" w:hAnsi="DejaVu Serif Condensed"/>
          <w:spacing w:val="-4"/>
          <w:vertAlign w:val="subscript"/>
        </w:rPr>
        <w:t>9</w:t>
      </w:r>
      <w:r>
        <w:rPr>
          <w:rFonts w:ascii="DejaVu Serif Condensed" w:eastAsia="DejaVu Serif Condensed" w:hAnsi="DejaVu Serif Condensed"/>
          <w:spacing w:val="-4"/>
        </w:rPr>
        <w:t>𝑆𝑇𝐼</w:t>
      </w:r>
      <w:r>
        <w:rPr>
          <w:rFonts w:ascii="DejaVu Serif Condensed" w:eastAsia="DejaVu Serif Condensed" w:hAnsi="DejaVu Serif Condensed"/>
          <w:spacing w:val="-4"/>
          <w:vertAlign w:val="subscript"/>
        </w:rPr>
        <w:t>𝑡</w:t>
      </w:r>
      <w:r>
        <w:rPr>
          <w:rFonts w:ascii="DejaVu Serif Condensed" w:eastAsia="DejaVu Serif Condensed" w:hAnsi="DejaVu Serif Condensed"/>
        </w:rPr>
        <w:t xml:space="preserve"> + 𝜀</w:t>
      </w:r>
      <w:r>
        <w:rPr>
          <w:rFonts w:ascii="DejaVu Serif Condensed" w:eastAsia="DejaVu Serif Condensed" w:hAnsi="DejaVu Serif Condensed"/>
          <w:vertAlign w:val="subscript"/>
        </w:rPr>
        <w:t>𝑡</w:t>
      </w:r>
      <w:r>
        <w:rPr>
          <w:rFonts w:ascii="DejaVu Serif Condensed" w:eastAsia="DejaVu Serif Condensed" w:hAnsi="DejaVu Serif Condensed"/>
          <w:spacing w:val="54"/>
        </w:rPr>
        <w:t xml:space="preserve"> </w:t>
      </w:r>
      <w:r>
        <w:rPr>
          <w:rFonts w:ascii="DejaVu Serif Condensed" w:eastAsia="DejaVu Serif Condensed" w:hAnsi="DejaVu Serif Condensed"/>
        </w:rPr>
        <w:t>Model 2</w:t>
      </w:r>
    </w:p>
    <w:p w14:paraId="2DD2629D" w14:textId="77777777" w:rsidR="000C7A7B" w:rsidRDefault="00F95760">
      <w:pPr>
        <w:tabs>
          <w:tab w:val="left" w:pos="3496"/>
        </w:tabs>
        <w:spacing w:before="93"/>
        <w:ind w:left="2157"/>
        <w:rPr>
          <w:rFonts w:ascii="DejaVu Serif Condensed" w:eastAsia="DejaVu Serif Condensed"/>
          <w:sz w:val="17"/>
        </w:rPr>
      </w:pPr>
      <w:r>
        <w:rPr>
          <w:rFonts w:ascii="DejaVu Serif Condensed" w:eastAsia="DejaVu Serif Condensed"/>
          <w:spacing w:val="2"/>
          <w:sz w:val="17"/>
        </w:rPr>
        <w:t>𝑖=1</w:t>
      </w:r>
      <w:r>
        <w:rPr>
          <w:rFonts w:ascii="DejaVu Serif Condensed" w:eastAsia="DejaVu Serif Condensed"/>
          <w:spacing w:val="2"/>
          <w:sz w:val="17"/>
        </w:rPr>
        <w:tab/>
        <w:t>𝑖=1</w:t>
      </w:r>
    </w:p>
    <w:p w14:paraId="7B1DFAB9" w14:textId="77777777" w:rsidR="000C7A7B" w:rsidRDefault="000C7A7B">
      <w:pPr>
        <w:pStyle w:val="BodyText"/>
        <w:spacing w:before="5"/>
        <w:rPr>
          <w:rFonts w:ascii="DejaVu Serif Condensed"/>
          <w:sz w:val="12"/>
        </w:rPr>
      </w:pPr>
    </w:p>
    <w:p w14:paraId="4828754E" w14:textId="07EE342A" w:rsidR="000C7A7B" w:rsidRDefault="00F95760" w:rsidP="008E1D0E">
      <w:pPr>
        <w:pStyle w:val="BodyText"/>
        <w:spacing w:before="90" w:line="480" w:lineRule="auto"/>
        <w:ind w:left="580" w:right="717" w:firstLine="479"/>
        <w:jc w:val="both"/>
      </w:pPr>
      <w:r>
        <w:t>Models 1 and 2 are focused on investigating the impact of current ERs on GTIE. However,</w:t>
      </w:r>
      <w:r>
        <w:rPr>
          <w:spacing w:val="-9"/>
        </w:rPr>
        <w:t xml:space="preserve"> </w:t>
      </w:r>
      <w:r>
        <w:t>an</w:t>
      </w:r>
      <w:r>
        <w:rPr>
          <w:spacing w:val="-6"/>
        </w:rPr>
        <w:t xml:space="preserve"> </w:t>
      </w:r>
      <w:r>
        <w:t>effective</w:t>
      </w:r>
      <w:r>
        <w:rPr>
          <w:spacing w:val="-7"/>
        </w:rPr>
        <w:t xml:space="preserve"> </w:t>
      </w:r>
      <w:r>
        <w:t>consideration</w:t>
      </w:r>
      <w:r>
        <w:rPr>
          <w:spacing w:val="-10"/>
        </w:rPr>
        <w:t xml:space="preserve"> </w:t>
      </w:r>
      <w:r>
        <w:t>of</w:t>
      </w:r>
      <w:r>
        <w:rPr>
          <w:spacing w:val="-8"/>
        </w:rPr>
        <w:t xml:space="preserve"> </w:t>
      </w:r>
      <w:r>
        <w:t>the</w:t>
      </w:r>
      <w:r>
        <w:rPr>
          <w:spacing w:val="-9"/>
        </w:rPr>
        <w:t xml:space="preserve"> </w:t>
      </w:r>
      <w:r>
        <w:t>impact</w:t>
      </w:r>
      <w:r>
        <w:rPr>
          <w:spacing w:val="-8"/>
        </w:rPr>
        <w:t xml:space="preserve"> </w:t>
      </w:r>
      <w:r>
        <w:t>of</w:t>
      </w:r>
      <w:r>
        <w:rPr>
          <w:spacing w:val="-9"/>
        </w:rPr>
        <w:t xml:space="preserve"> </w:t>
      </w:r>
      <w:r>
        <w:t>ERs</w:t>
      </w:r>
      <w:r>
        <w:rPr>
          <w:spacing w:val="-8"/>
        </w:rPr>
        <w:t xml:space="preserve"> </w:t>
      </w:r>
      <w:r>
        <w:t>on</w:t>
      </w:r>
      <w:r>
        <w:rPr>
          <w:spacing w:val="-9"/>
        </w:rPr>
        <w:t xml:space="preserve"> </w:t>
      </w:r>
      <w:r>
        <w:t>GTIE</w:t>
      </w:r>
      <w:r>
        <w:rPr>
          <w:spacing w:val="-10"/>
        </w:rPr>
        <w:t xml:space="preserve"> </w:t>
      </w:r>
      <w:r>
        <w:t>may</w:t>
      </w:r>
      <w:r>
        <w:rPr>
          <w:spacing w:val="-13"/>
        </w:rPr>
        <w:t xml:space="preserve"> </w:t>
      </w:r>
      <w:r>
        <w:t>take</w:t>
      </w:r>
      <w:r>
        <w:rPr>
          <w:spacing w:val="-10"/>
        </w:rPr>
        <w:t xml:space="preserve"> </w:t>
      </w:r>
      <w:r>
        <w:t>some</w:t>
      </w:r>
      <w:r>
        <w:rPr>
          <w:spacing w:val="-9"/>
        </w:rPr>
        <w:t xml:space="preserve"> </w:t>
      </w:r>
      <w:r>
        <w:t>time to be appreciated (and measured). Therefore, linear and nonlinear models and lags the control variable by one year are established to avoid the two-way causal relationship with</w:t>
      </w:r>
      <w:r>
        <w:rPr>
          <w:spacing w:val="-11"/>
        </w:rPr>
        <w:t xml:space="preserve"> </w:t>
      </w:r>
      <w:r>
        <w:t>productivity</w:t>
      </w:r>
      <w:r>
        <w:rPr>
          <w:spacing w:val="-14"/>
        </w:rPr>
        <w:t xml:space="preserve"> </w:t>
      </w:r>
      <w:r>
        <w:t>(</w:t>
      </w:r>
      <w:proofErr w:type="spellStart"/>
      <w:r>
        <w:t>Rubashkina</w:t>
      </w:r>
      <w:proofErr w:type="spellEnd"/>
      <w:r>
        <w:rPr>
          <w:spacing w:val="-12"/>
        </w:rPr>
        <w:t xml:space="preserve"> </w:t>
      </w:r>
      <w:r>
        <w:t>et</w:t>
      </w:r>
      <w:r>
        <w:rPr>
          <w:spacing w:val="-10"/>
        </w:rPr>
        <w:t xml:space="preserve"> </w:t>
      </w:r>
      <w:r>
        <w:t>al.</w:t>
      </w:r>
      <w:r>
        <w:rPr>
          <w:spacing w:val="-10"/>
        </w:rPr>
        <w:t xml:space="preserve"> </w:t>
      </w:r>
      <w:r>
        <w:t>2015).</w:t>
      </w:r>
      <w:r>
        <w:rPr>
          <w:spacing w:val="-13"/>
        </w:rPr>
        <w:t xml:space="preserve"> </w:t>
      </w:r>
      <w:r>
        <w:t>This</w:t>
      </w:r>
      <w:r>
        <w:rPr>
          <w:spacing w:val="-10"/>
        </w:rPr>
        <w:t xml:space="preserve"> </w:t>
      </w:r>
      <w:r>
        <w:t>produces</w:t>
      </w:r>
      <w:r>
        <w:rPr>
          <w:spacing w:val="-10"/>
        </w:rPr>
        <w:t xml:space="preserve"> </w:t>
      </w:r>
      <w:r>
        <w:t>models</w:t>
      </w:r>
      <w:r>
        <w:rPr>
          <w:spacing w:val="-11"/>
        </w:rPr>
        <w:t xml:space="preserve"> </w:t>
      </w:r>
      <w:r>
        <w:t>3</w:t>
      </w:r>
      <w:r>
        <w:rPr>
          <w:spacing w:val="-10"/>
        </w:rPr>
        <w:t xml:space="preserve"> </w:t>
      </w:r>
      <w:r>
        <w:t>and</w:t>
      </w:r>
      <w:r>
        <w:rPr>
          <w:spacing w:val="-10"/>
        </w:rPr>
        <w:t xml:space="preserve"> </w:t>
      </w:r>
      <w:r>
        <w:t>4,</w:t>
      </w:r>
      <w:r>
        <w:rPr>
          <w:spacing w:val="-11"/>
        </w:rPr>
        <w:t xml:space="preserve"> </w:t>
      </w:r>
      <w:r>
        <w:t>as</w:t>
      </w:r>
      <w:r>
        <w:rPr>
          <w:spacing w:val="-10"/>
        </w:rPr>
        <w:t xml:space="preserve"> </w:t>
      </w:r>
      <w:r>
        <w:t>the</w:t>
      </w:r>
      <w:r>
        <w:rPr>
          <w:spacing w:val="-11"/>
        </w:rPr>
        <w:t xml:space="preserve"> </w:t>
      </w:r>
      <w:r>
        <w:t>lagged counterparts of models 1 and</w:t>
      </w:r>
      <w:r>
        <w:rPr>
          <w:spacing w:val="-2"/>
        </w:rPr>
        <w:t xml:space="preserve"> </w:t>
      </w:r>
      <w:r>
        <w:t>2</w:t>
      </w:r>
    </w:p>
    <w:p w14:paraId="532912F7" w14:textId="77777777" w:rsidR="000C7A7B" w:rsidRDefault="00F95760">
      <w:pPr>
        <w:spacing w:line="189" w:lineRule="exact"/>
        <w:ind w:left="2222"/>
        <w:rPr>
          <w:rFonts w:ascii="DejaVu Serif Condensed"/>
          <w:sz w:val="17"/>
        </w:rPr>
      </w:pPr>
      <w:r>
        <w:rPr>
          <w:rFonts w:ascii="DejaVu Serif Condensed"/>
          <w:w w:val="101"/>
          <w:sz w:val="17"/>
        </w:rPr>
        <w:t>3</w:t>
      </w:r>
    </w:p>
    <w:p w14:paraId="69C98191" w14:textId="77777777" w:rsidR="000C7A7B" w:rsidRDefault="00F95760">
      <w:pPr>
        <w:pStyle w:val="BodyText"/>
        <w:tabs>
          <w:tab w:val="left" w:pos="8062"/>
        </w:tabs>
        <w:spacing w:before="94"/>
        <w:ind w:left="650"/>
        <w:rPr>
          <w:rFonts w:ascii="DejaVu Serif Condensed" w:eastAsia="DejaVu Serif Condensed" w:hAnsi="DejaVu Serif Condensed"/>
        </w:rPr>
      </w:pPr>
      <w:r>
        <w:rPr>
          <w:rFonts w:ascii="DejaVu Serif Condensed" w:eastAsia="DejaVu Serif Condensed" w:hAnsi="DejaVu Serif Condensed"/>
          <w:spacing w:val="-3"/>
        </w:rPr>
        <w:t>𝐺𝑇𝐼𝐸</w:t>
      </w:r>
      <w:r>
        <w:rPr>
          <w:rFonts w:ascii="DejaVu Serif Condensed" w:eastAsia="DejaVu Serif Condensed" w:hAnsi="DejaVu Serif Condensed"/>
          <w:spacing w:val="-3"/>
          <w:vertAlign w:val="subscript"/>
        </w:rPr>
        <w:t>𝑡</w:t>
      </w:r>
      <w:r>
        <w:rPr>
          <w:rFonts w:ascii="DejaVu Serif Condensed" w:eastAsia="DejaVu Serif Condensed" w:hAnsi="DejaVu Serif Condensed"/>
          <w:spacing w:val="14"/>
        </w:rPr>
        <w:t xml:space="preserve"> </w:t>
      </w:r>
      <w:r>
        <w:rPr>
          <w:rFonts w:ascii="DejaVu Serif Condensed" w:eastAsia="DejaVu Serif Condensed" w:hAnsi="DejaVu Serif Condensed"/>
        </w:rPr>
        <w:t>=</w:t>
      </w:r>
      <w:r>
        <w:rPr>
          <w:rFonts w:ascii="DejaVu Serif Condensed" w:eastAsia="DejaVu Serif Condensed" w:hAnsi="DejaVu Serif Condensed"/>
          <w:spacing w:val="-3"/>
        </w:rPr>
        <w:t xml:space="preserve"> </w:t>
      </w:r>
      <w:r>
        <w:rPr>
          <w:rFonts w:ascii="DejaVu Serif Condensed" w:eastAsia="DejaVu Serif Condensed" w:hAnsi="DejaVu Serif Condensed"/>
        </w:rPr>
        <w:t>𝛼</w:t>
      </w:r>
      <w:r>
        <w:rPr>
          <w:rFonts w:ascii="DejaVu Serif Condensed" w:eastAsia="DejaVu Serif Condensed" w:hAnsi="DejaVu Serif Condensed"/>
          <w:vertAlign w:val="subscript"/>
        </w:rPr>
        <w:t>0</w:t>
      </w:r>
      <w:r>
        <w:rPr>
          <w:rFonts w:ascii="DejaVu Serif Condensed" w:eastAsia="DejaVu Serif Condensed" w:hAnsi="DejaVu Serif Condensed"/>
          <w:spacing w:val="-5"/>
        </w:rPr>
        <w:t xml:space="preserve"> </w:t>
      </w:r>
      <w:r>
        <w:rPr>
          <w:rFonts w:ascii="DejaVu Serif Condensed" w:eastAsia="DejaVu Serif Condensed" w:hAnsi="DejaVu Serif Condensed"/>
        </w:rPr>
        <w:t>+</w:t>
      </w:r>
      <w:r>
        <w:rPr>
          <w:rFonts w:ascii="DejaVu Serif Condensed" w:eastAsia="DejaVu Serif Condensed" w:hAnsi="DejaVu Serif Condensed"/>
          <w:spacing w:val="-15"/>
        </w:rPr>
        <w:t xml:space="preserve"> </w:t>
      </w:r>
      <w:r>
        <w:rPr>
          <w:rFonts w:ascii="DejaVu Serif Condensed" w:eastAsia="DejaVu Serif Condensed" w:hAnsi="DejaVu Serif Condensed"/>
          <w:w w:val="180"/>
        </w:rPr>
        <w:t>∑</w:t>
      </w:r>
      <w:r>
        <w:rPr>
          <w:rFonts w:ascii="DejaVu Serif Condensed" w:eastAsia="DejaVu Serif Condensed" w:hAnsi="DejaVu Serif Condensed"/>
          <w:spacing w:val="-81"/>
          <w:w w:val="180"/>
        </w:rPr>
        <w:t xml:space="preserve"> </w:t>
      </w:r>
      <w:r>
        <w:rPr>
          <w:rFonts w:ascii="DejaVu Serif Condensed" w:eastAsia="DejaVu Serif Condensed" w:hAnsi="DejaVu Serif Condensed"/>
        </w:rPr>
        <w:t>𝛽</w:t>
      </w:r>
      <w:r>
        <w:rPr>
          <w:rFonts w:ascii="DejaVu Serif Condensed" w:eastAsia="DejaVu Serif Condensed" w:hAnsi="DejaVu Serif Condensed"/>
          <w:vertAlign w:val="subscript"/>
        </w:rPr>
        <w:t>𝑖</w:t>
      </w:r>
      <w:r>
        <w:rPr>
          <w:rFonts w:ascii="DejaVu Serif Condensed" w:eastAsia="DejaVu Serif Condensed" w:hAnsi="DejaVu Serif Condensed"/>
        </w:rPr>
        <w:t>𝐸𝑅</w:t>
      </w:r>
      <w:r>
        <w:rPr>
          <w:rFonts w:ascii="DejaVu Serif Condensed" w:eastAsia="DejaVu Serif Condensed" w:hAnsi="DejaVu Serif Condensed"/>
          <w:vertAlign w:val="subscript"/>
        </w:rPr>
        <w:t>𝑖,𝑡−1</w:t>
      </w:r>
      <w:r>
        <w:rPr>
          <w:rFonts w:ascii="DejaVu Serif Condensed" w:eastAsia="DejaVu Serif Condensed" w:hAnsi="DejaVu Serif Condensed"/>
          <w:spacing w:val="-7"/>
        </w:rPr>
        <w:t xml:space="preserve"> </w:t>
      </w:r>
      <w:r>
        <w:rPr>
          <w:rFonts w:ascii="DejaVu Serif Condensed" w:eastAsia="DejaVu Serif Condensed" w:hAnsi="DejaVu Serif Condensed"/>
        </w:rPr>
        <w:t>+</w:t>
      </w:r>
      <w:r>
        <w:rPr>
          <w:rFonts w:ascii="DejaVu Serif Condensed" w:eastAsia="DejaVu Serif Condensed" w:hAnsi="DejaVu Serif Condensed"/>
          <w:spacing w:val="-15"/>
        </w:rPr>
        <w:t xml:space="preserve"> </w:t>
      </w:r>
      <w:r>
        <w:rPr>
          <w:rFonts w:ascii="DejaVu Serif Condensed" w:eastAsia="DejaVu Serif Condensed" w:hAnsi="DejaVu Serif Condensed"/>
          <w:spacing w:val="-5"/>
        </w:rPr>
        <w:t>𝛽</w:t>
      </w:r>
      <w:r>
        <w:rPr>
          <w:rFonts w:ascii="DejaVu Serif Condensed" w:eastAsia="DejaVu Serif Condensed" w:hAnsi="DejaVu Serif Condensed"/>
          <w:spacing w:val="-5"/>
          <w:vertAlign w:val="subscript"/>
        </w:rPr>
        <w:t>4</w:t>
      </w:r>
      <w:r>
        <w:rPr>
          <w:rFonts w:ascii="DejaVu Serif Condensed" w:eastAsia="DejaVu Serif Condensed" w:hAnsi="DejaVu Serif Condensed"/>
          <w:spacing w:val="-5"/>
        </w:rPr>
        <w:t>𝐺𝐷𝑃</w:t>
      </w:r>
      <w:r>
        <w:rPr>
          <w:rFonts w:ascii="DejaVu Serif Condensed" w:eastAsia="DejaVu Serif Condensed" w:hAnsi="DejaVu Serif Condensed"/>
          <w:spacing w:val="-5"/>
          <w:vertAlign w:val="subscript"/>
        </w:rPr>
        <w:t>𝑡−1</w:t>
      </w:r>
      <w:r>
        <w:rPr>
          <w:rFonts w:ascii="DejaVu Serif Condensed" w:eastAsia="DejaVu Serif Condensed" w:hAnsi="DejaVu Serif Condensed"/>
          <w:spacing w:val="-6"/>
        </w:rPr>
        <w:t xml:space="preserve"> </w:t>
      </w:r>
      <w:r>
        <w:rPr>
          <w:rFonts w:ascii="DejaVu Serif Condensed" w:eastAsia="DejaVu Serif Condensed" w:hAnsi="DejaVu Serif Condensed"/>
        </w:rPr>
        <w:t>+</w:t>
      </w:r>
      <w:r>
        <w:rPr>
          <w:rFonts w:ascii="DejaVu Serif Condensed" w:eastAsia="DejaVu Serif Condensed" w:hAnsi="DejaVu Serif Condensed"/>
          <w:spacing w:val="-14"/>
        </w:rPr>
        <w:t xml:space="preserve"> </w:t>
      </w:r>
      <w:r>
        <w:rPr>
          <w:rFonts w:ascii="DejaVu Serif Condensed" w:eastAsia="DejaVu Serif Condensed" w:hAnsi="DejaVu Serif Condensed"/>
          <w:spacing w:val="-4"/>
        </w:rPr>
        <w:t>𝛽</w:t>
      </w:r>
      <w:r>
        <w:rPr>
          <w:rFonts w:ascii="DejaVu Serif Condensed" w:eastAsia="DejaVu Serif Condensed" w:hAnsi="DejaVu Serif Condensed"/>
          <w:spacing w:val="-4"/>
          <w:vertAlign w:val="subscript"/>
        </w:rPr>
        <w:t>5</w:t>
      </w:r>
      <w:r>
        <w:rPr>
          <w:rFonts w:ascii="DejaVu Serif Condensed" w:eastAsia="DejaVu Serif Condensed" w:hAnsi="DejaVu Serif Condensed"/>
          <w:spacing w:val="-4"/>
        </w:rPr>
        <w:t>𝐼𝐷𝑃</w:t>
      </w:r>
      <w:r>
        <w:rPr>
          <w:rFonts w:ascii="DejaVu Serif Condensed" w:eastAsia="DejaVu Serif Condensed" w:hAnsi="DejaVu Serif Condensed"/>
          <w:spacing w:val="-4"/>
          <w:vertAlign w:val="subscript"/>
        </w:rPr>
        <w:t>𝑡−1</w:t>
      </w:r>
      <w:r>
        <w:rPr>
          <w:rFonts w:ascii="DejaVu Serif Condensed" w:eastAsia="DejaVu Serif Condensed" w:hAnsi="DejaVu Serif Condensed"/>
          <w:spacing w:val="-8"/>
        </w:rPr>
        <w:t xml:space="preserve"> </w:t>
      </w:r>
      <w:r>
        <w:rPr>
          <w:rFonts w:ascii="DejaVu Serif Condensed" w:eastAsia="DejaVu Serif Condensed" w:hAnsi="DejaVu Serif Condensed"/>
        </w:rPr>
        <w:t>+</w:t>
      </w:r>
      <w:r>
        <w:rPr>
          <w:rFonts w:ascii="DejaVu Serif Condensed" w:eastAsia="DejaVu Serif Condensed" w:hAnsi="DejaVu Serif Condensed"/>
          <w:spacing w:val="-14"/>
        </w:rPr>
        <w:t xml:space="preserve"> </w:t>
      </w:r>
      <w:r>
        <w:rPr>
          <w:rFonts w:ascii="DejaVu Serif Condensed" w:eastAsia="DejaVu Serif Condensed" w:hAnsi="DejaVu Serif Condensed"/>
          <w:spacing w:val="-3"/>
        </w:rPr>
        <w:t>𝛽</w:t>
      </w:r>
      <w:r>
        <w:rPr>
          <w:rFonts w:ascii="DejaVu Serif Condensed" w:eastAsia="DejaVu Serif Condensed" w:hAnsi="DejaVu Serif Condensed"/>
          <w:spacing w:val="-3"/>
          <w:vertAlign w:val="subscript"/>
        </w:rPr>
        <w:t>6</w:t>
      </w:r>
      <w:r>
        <w:rPr>
          <w:rFonts w:ascii="DejaVu Serif Condensed" w:eastAsia="DejaVu Serif Condensed" w:hAnsi="DejaVu Serif Condensed"/>
          <w:spacing w:val="-3"/>
        </w:rPr>
        <w:t>𝑆𝑇𝐼</w:t>
      </w:r>
      <w:r>
        <w:rPr>
          <w:rFonts w:ascii="DejaVu Serif Condensed" w:eastAsia="DejaVu Serif Condensed" w:hAnsi="DejaVu Serif Condensed"/>
          <w:spacing w:val="-3"/>
          <w:vertAlign w:val="subscript"/>
        </w:rPr>
        <w:t>𝑡−1</w:t>
      </w:r>
      <w:r>
        <w:rPr>
          <w:rFonts w:ascii="DejaVu Serif Condensed" w:eastAsia="DejaVu Serif Condensed" w:hAnsi="DejaVu Serif Condensed"/>
          <w:spacing w:val="-6"/>
        </w:rPr>
        <w:t xml:space="preserve"> </w:t>
      </w:r>
      <w:r>
        <w:rPr>
          <w:rFonts w:ascii="DejaVu Serif Condensed" w:eastAsia="DejaVu Serif Condensed" w:hAnsi="DejaVu Serif Condensed"/>
        </w:rPr>
        <w:t>+</w:t>
      </w:r>
      <w:r>
        <w:rPr>
          <w:rFonts w:ascii="DejaVu Serif Condensed" w:eastAsia="DejaVu Serif Condensed" w:hAnsi="DejaVu Serif Condensed"/>
          <w:spacing w:val="-15"/>
        </w:rPr>
        <w:t xml:space="preserve"> </w:t>
      </w:r>
      <w:r>
        <w:rPr>
          <w:rFonts w:ascii="DejaVu Serif Condensed" w:eastAsia="DejaVu Serif Condensed" w:hAnsi="DejaVu Serif Condensed"/>
        </w:rPr>
        <w:t>𝜀</w:t>
      </w:r>
      <w:r>
        <w:rPr>
          <w:rFonts w:ascii="DejaVu Serif Condensed" w:eastAsia="DejaVu Serif Condensed" w:hAnsi="DejaVu Serif Condensed"/>
          <w:vertAlign w:val="subscript"/>
        </w:rPr>
        <w:t>𝑡</w:t>
      </w:r>
      <w:r>
        <w:rPr>
          <w:rFonts w:ascii="DejaVu Serif Condensed" w:eastAsia="DejaVu Serif Condensed" w:hAnsi="DejaVu Serif Condensed"/>
        </w:rPr>
        <w:tab/>
        <w:t>Model</w:t>
      </w:r>
      <w:r>
        <w:rPr>
          <w:rFonts w:ascii="DejaVu Serif Condensed" w:eastAsia="DejaVu Serif Condensed" w:hAnsi="DejaVu Serif Condensed"/>
          <w:spacing w:val="-19"/>
        </w:rPr>
        <w:t xml:space="preserve"> </w:t>
      </w:r>
      <w:r>
        <w:rPr>
          <w:rFonts w:ascii="DejaVu Serif Condensed" w:eastAsia="DejaVu Serif Condensed" w:hAnsi="DejaVu Serif Condensed"/>
        </w:rPr>
        <w:t>3</w:t>
      </w:r>
    </w:p>
    <w:p w14:paraId="727C90D5" w14:textId="77777777" w:rsidR="000C7A7B" w:rsidRDefault="00F95760">
      <w:pPr>
        <w:spacing w:before="93"/>
        <w:ind w:left="2126"/>
        <w:rPr>
          <w:rFonts w:ascii="DejaVu Serif Condensed" w:eastAsia="DejaVu Serif Condensed"/>
          <w:sz w:val="17"/>
        </w:rPr>
      </w:pPr>
      <w:r>
        <w:rPr>
          <w:rFonts w:ascii="DejaVu Serif Condensed" w:eastAsia="DejaVu Serif Condensed"/>
          <w:sz w:val="17"/>
        </w:rPr>
        <w:t>𝑖=1</w:t>
      </w:r>
    </w:p>
    <w:p w14:paraId="2FCD3091" w14:textId="77777777" w:rsidR="000C7A7B" w:rsidRDefault="000C7A7B">
      <w:pPr>
        <w:rPr>
          <w:rFonts w:ascii="DejaVu Serif Condensed" w:eastAsia="DejaVu Serif Condensed"/>
          <w:sz w:val="17"/>
        </w:rPr>
        <w:sectPr w:rsidR="000C7A7B">
          <w:pgSz w:w="11910" w:h="16840"/>
          <w:pgMar w:top="1300" w:right="1080" w:bottom="1400" w:left="1220" w:header="0" w:footer="1193" w:gutter="0"/>
          <w:cols w:space="720"/>
        </w:sectPr>
      </w:pPr>
    </w:p>
    <w:p w14:paraId="6DCD07CF" w14:textId="225C6723" w:rsidR="000C7A7B" w:rsidRDefault="00F95760">
      <w:pPr>
        <w:tabs>
          <w:tab w:val="left" w:pos="3720"/>
        </w:tabs>
        <w:spacing w:before="113"/>
        <w:ind w:left="2159"/>
        <w:rPr>
          <w:rFonts w:ascii="DejaVu Serif Condensed"/>
          <w:sz w:val="17"/>
        </w:rPr>
      </w:pPr>
      <w:r>
        <w:rPr>
          <w:rFonts w:ascii="DejaVu Serif Condensed"/>
          <w:sz w:val="17"/>
        </w:rPr>
        <w:lastRenderedPageBreak/>
        <w:t>3</w:t>
      </w:r>
      <w:r>
        <w:rPr>
          <w:rFonts w:ascii="DejaVu Serif Condensed"/>
          <w:sz w:val="17"/>
        </w:rPr>
        <w:tab/>
        <w:t>3</w:t>
      </w:r>
    </w:p>
    <w:p w14:paraId="6DB187EF" w14:textId="15926555" w:rsidR="000C7A7B" w:rsidRDefault="00F95760">
      <w:pPr>
        <w:pStyle w:val="BodyText"/>
        <w:tabs>
          <w:tab w:val="left" w:pos="5160"/>
        </w:tabs>
        <w:spacing w:before="95"/>
        <w:ind w:left="587"/>
        <w:rPr>
          <w:rFonts w:ascii="DejaVu Serif Condensed" w:eastAsia="DejaVu Serif Condensed" w:hAnsi="DejaVu Serif Condensed"/>
        </w:rPr>
      </w:pPr>
      <w:r>
        <w:rPr>
          <w:noProof/>
        </w:rPr>
        <mc:AlternateContent>
          <mc:Choice Requires="wps">
            <w:drawing>
              <wp:anchor distT="0" distB="0" distL="114300" distR="114300" simplePos="0" relativeHeight="486246912" behindDoc="1" locked="0" layoutInCell="1" allowOverlap="1" wp14:anchorId="2BD1787B" wp14:editId="2B1667A1">
                <wp:simplePos x="0" y="0"/>
                <wp:positionH relativeFrom="page">
                  <wp:posOffset>3756025</wp:posOffset>
                </wp:positionH>
                <wp:positionV relativeFrom="paragraph">
                  <wp:posOffset>135255</wp:posOffset>
                </wp:positionV>
                <wp:extent cx="256540" cy="127000"/>
                <wp:effectExtent l="0" t="0" r="0" b="0"/>
                <wp:wrapNone/>
                <wp:docPr id="103"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54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B440F1" w14:textId="77777777" w:rsidR="000C7A7B" w:rsidRDefault="00F95760">
                            <w:pPr>
                              <w:spacing w:before="4" w:line="196" w:lineRule="exact"/>
                              <w:rPr>
                                <w:rFonts w:ascii="DejaVu Serif Condensed" w:eastAsia="DejaVu Serif Condensed" w:hAnsi="DejaVu Serif Condensed"/>
                                <w:sz w:val="17"/>
                              </w:rPr>
                            </w:pPr>
                            <w:r>
                              <w:rPr>
                                <w:rFonts w:ascii="DejaVu Serif Condensed" w:eastAsia="DejaVu Serif Condensed" w:hAnsi="DejaVu Serif Condensed"/>
                                <w:w w:val="85"/>
                                <w:sz w:val="17"/>
                              </w:rPr>
                              <w:t>𝑖,𝑡−1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D1787B" id="Text Box 99" o:spid="_x0000_s1056" type="#_x0000_t202" style="position:absolute;left:0;text-align:left;margin-left:295.75pt;margin-top:10.65pt;width:20.2pt;height:10pt;z-index:-170695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6Y7QEAAMADAAAOAAAAZHJzL2Uyb0RvYy54bWysU8Fu1DAQvSPxD5bvbLJbWmi02aq0KkIq&#10;BanlAyaOs7FIPGbs3WT5esbOZlvghrhY4/H4+b034/XV2Hdir8kbtKVcLnIptFVYG7st5benuzfv&#10;pfABbA0dWl3Kg/byavP61XpwhV5hi12tSTCI9cXgStmG4Ios86rVPfgFOm35sEHqIfCWtllNMDB6&#10;32WrPL/IBqTaESrtPWdvp0O5SfhNo1X40jReB9GVkrmFtFJaq7hmmzUUWwLXGnWkAf/Aogdj+dET&#10;1C0EEDsyf0H1RhF6bMJCYZ9h0xilkwZWs8z/UPPYgtNJC5vj3ckm//9g1cP+KwlTc+/yMyks9Nyk&#10;Jz0G8QFHcXkZDRqcL7ju0XFlGDnPxUmsd/eovnth8aYFu9XXRDi0GmomuIw3sxdXJxwfQarhM9b8&#10;DuwCJqCxoT66x34IRudGHU7NiVwUJ1fnF+dv+UTx0XL1Ls9T8zIo5suOfPiosRcxKCVx7xM47O99&#10;iGSgmEviWxbvTNel/nf2twQXxkwiH/lOzMNYjcmos/RwVFZhfWA5hNNY8TfgoEX6KcXAI1VK/2MH&#10;pKXoPlm2JM7fHNAcVHMAVvHVUgYppvAmTHO6c2S2LSNPplu8ZtsakyQ9szjy5TFJSo8jHefw5T5V&#10;PX+8zS8AAAD//wMAUEsDBBQABgAIAAAAIQDxugVI3wAAAAkBAAAPAAAAZHJzL2Rvd25yZXYueG1s&#10;TI/BToNAEIbvJr7DZky82YXWEkGGpjF6MmmkePC4sFMgZWeR3bb49l1PepyZL/98f76ZzSDONLne&#10;MkK8iEAQN1b33CJ8Vm8PTyCcV6zVYJkQfsjBpri9yVWm7YVLOu99K0IIu0whdN6PmZSu6cgot7Aj&#10;cbgd7GSUD+PUSj2pSwg3g1xGUSKN6jl86NRILx01x/3JIGy/uHztv3f1R3ko+6pKI35Pjoj3d/P2&#10;GYSn2f/B8Ksf1KEITrU9sXZiQFin8TqgCMt4BSIAySpOQdQIj2Ehi1z+b1BcAQAA//8DAFBLAQIt&#10;ABQABgAIAAAAIQC2gziS/gAAAOEBAAATAAAAAAAAAAAAAAAAAAAAAABbQ29udGVudF9UeXBlc10u&#10;eG1sUEsBAi0AFAAGAAgAAAAhADj9If/WAAAAlAEAAAsAAAAAAAAAAAAAAAAALwEAAF9yZWxzLy5y&#10;ZWxzUEsBAi0AFAAGAAgAAAAhAKUj/pjtAQAAwAMAAA4AAAAAAAAAAAAAAAAALgIAAGRycy9lMm9E&#10;b2MueG1sUEsBAi0AFAAGAAgAAAAhAPG6BUjfAAAACQEAAA8AAAAAAAAAAAAAAAAARwQAAGRycy9k&#10;b3ducmV2LnhtbFBLBQYAAAAABAAEAPMAAABTBQAAAAA=&#10;" filled="f" stroked="f">
                <v:textbox inset="0,0,0,0">
                  <w:txbxContent>
                    <w:p w14:paraId="02B440F1" w14:textId="77777777" w:rsidR="000C7A7B" w:rsidRDefault="00F95760">
                      <w:pPr>
                        <w:spacing w:before="4" w:line="196" w:lineRule="exact"/>
                        <w:rPr>
                          <w:rFonts w:ascii="DejaVu Serif Condensed" w:eastAsia="DejaVu Serif Condensed" w:hAnsi="DejaVu Serif Condensed"/>
                          <w:sz w:val="17"/>
                        </w:rPr>
                      </w:pPr>
                      <w:r>
                        <w:rPr>
                          <w:rFonts w:ascii="DejaVu Serif Condensed" w:eastAsia="DejaVu Serif Condensed" w:hAnsi="DejaVu Serif Condensed"/>
                          <w:w w:val="85"/>
                          <w:sz w:val="17"/>
                        </w:rPr>
                        <w:t>𝑖,𝑡−1</w:t>
                      </w:r>
                    </w:p>
                  </w:txbxContent>
                </v:textbox>
                <w10:wrap anchorx="page"/>
              </v:shape>
            </w:pict>
          </mc:Fallback>
        </mc:AlternateContent>
      </w:r>
      <w:r>
        <w:rPr>
          <w:rFonts w:ascii="DejaVu Serif Condensed" w:eastAsia="DejaVu Serif Condensed" w:hAnsi="DejaVu Serif Condensed"/>
          <w:spacing w:val="-3"/>
        </w:rPr>
        <w:t>𝐺𝑇𝐼𝐸</w:t>
      </w:r>
      <w:r>
        <w:rPr>
          <w:rFonts w:ascii="DejaVu Serif Condensed" w:eastAsia="DejaVu Serif Condensed" w:hAnsi="DejaVu Serif Condensed"/>
          <w:spacing w:val="-3"/>
          <w:vertAlign w:val="subscript"/>
        </w:rPr>
        <w:t>𝑡</w:t>
      </w:r>
      <w:r>
        <w:rPr>
          <w:rFonts w:ascii="DejaVu Serif Condensed" w:eastAsia="DejaVu Serif Condensed" w:hAnsi="DejaVu Serif Condensed"/>
          <w:spacing w:val="-3"/>
        </w:rPr>
        <w:t xml:space="preserve"> </w:t>
      </w:r>
      <w:r>
        <w:rPr>
          <w:rFonts w:ascii="DejaVu Serif Condensed" w:eastAsia="DejaVu Serif Condensed" w:hAnsi="DejaVu Serif Condensed"/>
        </w:rPr>
        <w:t>= 𝛼</w:t>
      </w:r>
      <w:r>
        <w:rPr>
          <w:rFonts w:ascii="DejaVu Serif Condensed" w:eastAsia="DejaVu Serif Condensed" w:hAnsi="DejaVu Serif Condensed"/>
          <w:vertAlign w:val="subscript"/>
        </w:rPr>
        <w:t>0</w:t>
      </w:r>
      <w:r>
        <w:rPr>
          <w:rFonts w:ascii="DejaVu Serif Condensed" w:eastAsia="DejaVu Serif Condensed" w:hAnsi="DejaVu Serif Condensed"/>
        </w:rPr>
        <w:t xml:space="preserve"> + </w:t>
      </w:r>
      <w:r>
        <w:rPr>
          <w:rFonts w:ascii="DejaVu Serif Condensed" w:eastAsia="DejaVu Serif Condensed" w:hAnsi="DejaVu Serif Condensed"/>
          <w:w w:val="180"/>
        </w:rPr>
        <w:t>∑</w:t>
      </w:r>
      <w:r>
        <w:rPr>
          <w:rFonts w:ascii="DejaVu Serif Condensed" w:eastAsia="DejaVu Serif Condensed" w:hAnsi="DejaVu Serif Condensed"/>
          <w:spacing w:val="-62"/>
          <w:w w:val="180"/>
        </w:rPr>
        <w:t xml:space="preserve"> </w:t>
      </w:r>
      <w:r>
        <w:rPr>
          <w:rFonts w:ascii="DejaVu Serif Condensed" w:eastAsia="DejaVu Serif Condensed" w:hAnsi="DejaVu Serif Condensed"/>
        </w:rPr>
        <w:t>𝛽</w:t>
      </w:r>
      <w:r>
        <w:rPr>
          <w:rFonts w:ascii="DejaVu Serif Condensed" w:eastAsia="DejaVu Serif Condensed" w:hAnsi="DejaVu Serif Condensed"/>
          <w:vertAlign w:val="subscript"/>
        </w:rPr>
        <w:t>𝑖</w:t>
      </w:r>
      <w:r>
        <w:rPr>
          <w:rFonts w:ascii="DejaVu Serif Condensed" w:eastAsia="DejaVu Serif Condensed" w:hAnsi="DejaVu Serif Condensed"/>
        </w:rPr>
        <w:t>𝐸𝑅</w:t>
      </w:r>
      <w:r>
        <w:rPr>
          <w:rFonts w:ascii="DejaVu Serif Condensed" w:eastAsia="DejaVu Serif Condensed" w:hAnsi="DejaVu Serif Condensed"/>
          <w:vertAlign w:val="subscript"/>
        </w:rPr>
        <w:t>𝑖,𝑡−1</w:t>
      </w:r>
      <w:r>
        <w:rPr>
          <w:rFonts w:ascii="DejaVu Serif Condensed" w:eastAsia="DejaVu Serif Condensed" w:hAnsi="DejaVu Serif Condensed"/>
        </w:rPr>
        <w:t xml:space="preserve"> + </w:t>
      </w:r>
      <w:r>
        <w:rPr>
          <w:rFonts w:ascii="DejaVu Serif Condensed" w:eastAsia="DejaVu Serif Condensed" w:hAnsi="DejaVu Serif Condensed"/>
          <w:w w:val="180"/>
        </w:rPr>
        <w:t>∑</w:t>
      </w:r>
      <w:r>
        <w:rPr>
          <w:rFonts w:ascii="DejaVu Serif Condensed" w:eastAsia="DejaVu Serif Condensed" w:hAnsi="DejaVu Serif Condensed"/>
          <w:spacing w:val="-80"/>
          <w:w w:val="180"/>
        </w:rPr>
        <w:t xml:space="preserve"> </w:t>
      </w:r>
      <w:r>
        <w:rPr>
          <w:rFonts w:ascii="DejaVu Serif Condensed" w:eastAsia="DejaVu Serif Condensed" w:hAnsi="DejaVu Serif Condensed"/>
        </w:rPr>
        <w:t>𝛽</w:t>
      </w:r>
      <w:r>
        <w:rPr>
          <w:rFonts w:ascii="DejaVu Serif Condensed" w:eastAsia="DejaVu Serif Condensed" w:hAnsi="DejaVu Serif Condensed"/>
          <w:vertAlign w:val="subscript"/>
        </w:rPr>
        <w:t>𝑖+3</w:t>
      </w:r>
      <w:r>
        <w:rPr>
          <w:rFonts w:ascii="DejaVu Serif Condensed" w:eastAsia="DejaVu Serif Condensed" w:hAnsi="DejaVu Serif Condensed"/>
        </w:rPr>
        <w:t>𝐸𝑅</w:t>
      </w:r>
      <w:r>
        <w:rPr>
          <w:rFonts w:ascii="DejaVu Serif Condensed" w:eastAsia="DejaVu Serif Condensed" w:hAnsi="DejaVu Serif Condensed"/>
          <w:vertAlign w:val="superscript"/>
        </w:rPr>
        <w:t>2</w:t>
      </w:r>
      <w:r>
        <w:rPr>
          <w:rFonts w:ascii="DejaVu Serif Condensed" w:eastAsia="DejaVu Serif Condensed" w:hAnsi="DejaVu Serif Condensed"/>
        </w:rPr>
        <w:tab/>
        <w:t xml:space="preserve">+ </w:t>
      </w:r>
      <w:r>
        <w:rPr>
          <w:rFonts w:ascii="DejaVu Serif Condensed" w:eastAsia="DejaVu Serif Condensed" w:hAnsi="DejaVu Serif Condensed"/>
          <w:spacing w:val="-4"/>
        </w:rPr>
        <w:t>𝛽</w:t>
      </w:r>
      <w:r>
        <w:rPr>
          <w:rFonts w:ascii="DejaVu Serif Condensed" w:eastAsia="DejaVu Serif Condensed" w:hAnsi="DejaVu Serif Condensed"/>
          <w:spacing w:val="-4"/>
          <w:vertAlign w:val="subscript"/>
        </w:rPr>
        <w:t>7</w:t>
      </w:r>
      <w:r>
        <w:rPr>
          <w:rFonts w:ascii="DejaVu Serif Condensed" w:eastAsia="DejaVu Serif Condensed" w:hAnsi="DejaVu Serif Condensed"/>
          <w:spacing w:val="-4"/>
        </w:rPr>
        <w:t>𝐺𝐷𝑃</w:t>
      </w:r>
      <w:r>
        <w:rPr>
          <w:rFonts w:ascii="DejaVu Serif Condensed" w:eastAsia="DejaVu Serif Condensed" w:hAnsi="DejaVu Serif Condensed"/>
          <w:spacing w:val="-4"/>
          <w:vertAlign w:val="subscript"/>
        </w:rPr>
        <w:t>𝑡−1</w:t>
      </w:r>
      <w:r>
        <w:rPr>
          <w:rFonts w:ascii="DejaVu Serif Condensed" w:eastAsia="DejaVu Serif Condensed" w:hAnsi="DejaVu Serif Condensed"/>
          <w:spacing w:val="-4"/>
        </w:rPr>
        <w:t xml:space="preserve"> </w:t>
      </w:r>
      <w:r>
        <w:rPr>
          <w:rFonts w:ascii="DejaVu Serif Condensed" w:eastAsia="DejaVu Serif Condensed" w:hAnsi="DejaVu Serif Condensed"/>
        </w:rPr>
        <w:t xml:space="preserve">+ </w:t>
      </w:r>
      <w:r>
        <w:rPr>
          <w:rFonts w:ascii="DejaVu Serif Condensed" w:eastAsia="DejaVu Serif Condensed" w:hAnsi="DejaVu Serif Condensed"/>
          <w:spacing w:val="-4"/>
        </w:rPr>
        <w:t>𝛽</w:t>
      </w:r>
      <w:r>
        <w:rPr>
          <w:rFonts w:ascii="DejaVu Serif Condensed" w:eastAsia="DejaVu Serif Condensed" w:hAnsi="DejaVu Serif Condensed"/>
          <w:spacing w:val="-4"/>
          <w:vertAlign w:val="subscript"/>
        </w:rPr>
        <w:t>8</w:t>
      </w:r>
      <w:r>
        <w:rPr>
          <w:rFonts w:ascii="DejaVu Serif Condensed" w:eastAsia="DejaVu Serif Condensed" w:hAnsi="DejaVu Serif Condensed"/>
          <w:spacing w:val="-4"/>
        </w:rPr>
        <w:t>𝐼𝐷𝑃</w:t>
      </w:r>
      <w:r>
        <w:rPr>
          <w:rFonts w:ascii="DejaVu Serif Condensed" w:eastAsia="DejaVu Serif Condensed" w:hAnsi="DejaVu Serif Condensed"/>
          <w:spacing w:val="-4"/>
          <w:vertAlign w:val="subscript"/>
        </w:rPr>
        <w:t>𝑡−1</w:t>
      </w:r>
      <w:r>
        <w:rPr>
          <w:rFonts w:ascii="DejaVu Serif Condensed" w:eastAsia="DejaVu Serif Condensed" w:hAnsi="DejaVu Serif Condensed"/>
          <w:spacing w:val="-4"/>
        </w:rPr>
        <w:t xml:space="preserve"> </w:t>
      </w:r>
      <w:r>
        <w:rPr>
          <w:rFonts w:ascii="DejaVu Serif Condensed" w:eastAsia="DejaVu Serif Condensed" w:hAnsi="DejaVu Serif Condensed"/>
        </w:rPr>
        <w:t>+</w:t>
      </w:r>
      <w:r>
        <w:rPr>
          <w:rFonts w:ascii="DejaVu Serif Condensed" w:eastAsia="DejaVu Serif Condensed" w:hAnsi="DejaVu Serif Condensed"/>
          <w:spacing w:val="-44"/>
        </w:rPr>
        <w:t xml:space="preserve"> </w:t>
      </w:r>
      <w:r>
        <w:rPr>
          <w:rFonts w:ascii="DejaVu Serif Condensed" w:eastAsia="DejaVu Serif Condensed" w:hAnsi="DejaVu Serif Condensed"/>
          <w:spacing w:val="-3"/>
        </w:rPr>
        <w:t>𝛽</w:t>
      </w:r>
      <w:r>
        <w:rPr>
          <w:rFonts w:ascii="DejaVu Serif Condensed" w:eastAsia="DejaVu Serif Condensed" w:hAnsi="DejaVu Serif Condensed"/>
          <w:spacing w:val="-3"/>
          <w:vertAlign w:val="subscript"/>
        </w:rPr>
        <w:t>9</w:t>
      </w:r>
      <w:r>
        <w:rPr>
          <w:rFonts w:ascii="DejaVu Serif Condensed" w:eastAsia="DejaVu Serif Condensed" w:hAnsi="DejaVu Serif Condensed"/>
          <w:spacing w:val="-3"/>
        </w:rPr>
        <w:t>𝑆𝑇𝐼</w:t>
      </w:r>
      <w:r>
        <w:rPr>
          <w:rFonts w:ascii="DejaVu Serif Condensed" w:eastAsia="DejaVu Serif Condensed" w:hAnsi="DejaVu Serif Condensed"/>
          <w:spacing w:val="-3"/>
          <w:vertAlign w:val="subscript"/>
        </w:rPr>
        <w:t>𝑡−1</w:t>
      </w:r>
    </w:p>
    <w:p w14:paraId="4EB8BFDA" w14:textId="77777777" w:rsidR="000C7A7B" w:rsidRDefault="00F95760">
      <w:pPr>
        <w:tabs>
          <w:tab w:val="left" w:pos="3624"/>
        </w:tabs>
        <w:spacing w:before="93"/>
        <w:ind w:left="2063"/>
        <w:rPr>
          <w:rFonts w:ascii="DejaVu Serif Condensed" w:eastAsia="DejaVu Serif Condensed"/>
          <w:sz w:val="17"/>
        </w:rPr>
      </w:pPr>
      <w:r>
        <w:rPr>
          <w:rFonts w:ascii="DejaVu Serif Condensed" w:eastAsia="DejaVu Serif Condensed"/>
          <w:sz w:val="17"/>
        </w:rPr>
        <w:t>𝑖=1</w:t>
      </w:r>
      <w:r>
        <w:rPr>
          <w:rFonts w:ascii="DejaVu Serif Condensed" w:eastAsia="DejaVu Serif Condensed"/>
          <w:sz w:val="17"/>
        </w:rPr>
        <w:tab/>
      </w:r>
      <w:r>
        <w:rPr>
          <w:rFonts w:ascii="DejaVu Serif Condensed" w:eastAsia="DejaVu Serif Condensed"/>
          <w:spacing w:val="2"/>
          <w:sz w:val="17"/>
        </w:rPr>
        <w:t>𝑖=1</w:t>
      </w:r>
    </w:p>
    <w:p w14:paraId="20A4FAEB" w14:textId="77777777" w:rsidR="000C7A7B" w:rsidRDefault="000C7A7B">
      <w:pPr>
        <w:pStyle w:val="BodyText"/>
        <w:spacing w:before="6"/>
        <w:rPr>
          <w:rFonts w:ascii="DejaVu Serif Condensed"/>
          <w:sz w:val="12"/>
        </w:rPr>
      </w:pPr>
    </w:p>
    <w:p w14:paraId="743AD259" w14:textId="77777777" w:rsidR="000C7A7B" w:rsidRDefault="00F95760">
      <w:pPr>
        <w:pStyle w:val="BodyText"/>
        <w:tabs>
          <w:tab w:val="left" w:pos="8057"/>
        </w:tabs>
        <w:spacing w:before="105"/>
        <w:ind w:left="2027"/>
        <w:rPr>
          <w:rFonts w:ascii="DejaVu Serif Condensed" w:eastAsia="DejaVu Serif Condensed"/>
        </w:rPr>
      </w:pPr>
      <w:r>
        <w:rPr>
          <w:rFonts w:ascii="DejaVu Serif Condensed" w:eastAsia="DejaVu Serif Condensed"/>
        </w:rPr>
        <w:t>+</w:t>
      </w:r>
      <w:r>
        <w:rPr>
          <w:rFonts w:ascii="DejaVu Serif Condensed" w:eastAsia="DejaVu Serif Condensed"/>
          <w:spacing w:val="-28"/>
        </w:rPr>
        <w:t xml:space="preserve"> </w:t>
      </w:r>
      <w:r>
        <w:rPr>
          <w:rFonts w:ascii="DejaVu Serif Condensed" w:eastAsia="DejaVu Serif Condensed"/>
        </w:rPr>
        <w:t>𝜀</w:t>
      </w:r>
      <w:r>
        <w:rPr>
          <w:rFonts w:ascii="DejaVu Serif Condensed" w:eastAsia="DejaVu Serif Condensed"/>
          <w:vertAlign w:val="subscript"/>
        </w:rPr>
        <w:t>𝑡</w:t>
      </w:r>
      <w:r>
        <w:rPr>
          <w:rFonts w:ascii="DejaVu Serif Condensed" w:eastAsia="DejaVu Serif Condensed"/>
        </w:rPr>
        <w:tab/>
        <w:t>Model</w:t>
      </w:r>
      <w:r>
        <w:rPr>
          <w:rFonts w:ascii="DejaVu Serif Condensed" w:eastAsia="DejaVu Serif Condensed"/>
          <w:spacing w:val="-19"/>
        </w:rPr>
        <w:t xml:space="preserve"> </w:t>
      </w:r>
      <w:r>
        <w:rPr>
          <w:rFonts w:ascii="DejaVu Serif Condensed" w:eastAsia="DejaVu Serif Condensed"/>
        </w:rPr>
        <w:t>4</w:t>
      </w:r>
    </w:p>
    <w:p w14:paraId="0FA49D64" w14:textId="77777777" w:rsidR="000C7A7B" w:rsidRDefault="000C7A7B">
      <w:pPr>
        <w:pStyle w:val="BodyText"/>
        <w:rPr>
          <w:rFonts w:ascii="DejaVu Serif Condensed"/>
          <w:sz w:val="20"/>
        </w:rPr>
      </w:pPr>
    </w:p>
    <w:p w14:paraId="3936BEF3" w14:textId="77777777" w:rsidR="000C7A7B" w:rsidRDefault="000C7A7B">
      <w:pPr>
        <w:pStyle w:val="BodyText"/>
        <w:rPr>
          <w:rFonts w:ascii="DejaVu Serif Condensed"/>
          <w:sz w:val="20"/>
        </w:rPr>
      </w:pPr>
    </w:p>
    <w:p w14:paraId="04483DE8" w14:textId="77777777" w:rsidR="000C7A7B" w:rsidRDefault="000C7A7B">
      <w:pPr>
        <w:pStyle w:val="BodyText"/>
        <w:spacing w:before="7"/>
        <w:rPr>
          <w:rFonts w:ascii="DejaVu Serif Condensed"/>
          <w:sz w:val="18"/>
        </w:rPr>
      </w:pPr>
    </w:p>
    <w:p w14:paraId="627BA7A6" w14:textId="77777777" w:rsidR="000C7A7B" w:rsidRDefault="00F95760">
      <w:pPr>
        <w:pStyle w:val="Heading1"/>
        <w:numPr>
          <w:ilvl w:val="0"/>
          <w:numId w:val="5"/>
        </w:numPr>
        <w:tabs>
          <w:tab w:val="left" w:pos="792"/>
        </w:tabs>
        <w:spacing w:before="89"/>
      </w:pPr>
      <w:r>
        <w:t>Results</w:t>
      </w:r>
    </w:p>
    <w:p w14:paraId="3CDB7840" w14:textId="77777777" w:rsidR="000C7A7B" w:rsidRDefault="000C7A7B">
      <w:pPr>
        <w:pStyle w:val="BodyText"/>
        <w:rPr>
          <w:b/>
          <w:sz w:val="30"/>
        </w:rPr>
      </w:pPr>
    </w:p>
    <w:p w14:paraId="4AA10D23" w14:textId="77777777" w:rsidR="000C7A7B" w:rsidRDefault="000C7A7B">
      <w:pPr>
        <w:pStyle w:val="BodyText"/>
        <w:spacing w:before="5"/>
        <w:rPr>
          <w:b/>
          <w:sz w:val="26"/>
        </w:rPr>
      </w:pPr>
    </w:p>
    <w:p w14:paraId="1F81C20C" w14:textId="77777777" w:rsidR="000C7A7B" w:rsidRDefault="00F95760">
      <w:pPr>
        <w:pStyle w:val="BodyText"/>
        <w:spacing w:line="542" w:lineRule="auto"/>
        <w:ind w:left="580" w:right="726" w:firstLine="479"/>
        <w:jc w:val="both"/>
      </w:pPr>
      <w:r>
        <w:t>In this section we present and interpret the major results of the network EBM model, the Kernel density estimation and the Tobit regression.</w:t>
      </w:r>
    </w:p>
    <w:p w14:paraId="4FFE0107" w14:textId="77777777" w:rsidR="000C7A7B" w:rsidRDefault="000C7A7B">
      <w:pPr>
        <w:pStyle w:val="BodyText"/>
        <w:spacing w:before="3"/>
        <w:rPr>
          <w:sz w:val="23"/>
        </w:rPr>
      </w:pPr>
    </w:p>
    <w:p w14:paraId="5E7A4BFF" w14:textId="77777777" w:rsidR="000C7A7B" w:rsidRDefault="00F95760">
      <w:pPr>
        <w:pStyle w:val="Heading2"/>
        <w:numPr>
          <w:ilvl w:val="1"/>
          <w:numId w:val="5"/>
        </w:numPr>
        <w:tabs>
          <w:tab w:val="left" w:pos="941"/>
        </w:tabs>
        <w:spacing w:before="1"/>
        <w:ind w:hanging="361"/>
      </w:pPr>
      <w:r>
        <w:t>Green technology innovation efficiency (GTIE) of the construction</w:t>
      </w:r>
      <w:r>
        <w:rPr>
          <w:spacing w:val="-5"/>
        </w:rPr>
        <w:t xml:space="preserve"> </w:t>
      </w:r>
      <w:r>
        <w:t>industry</w:t>
      </w:r>
    </w:p>
    <w:p w14:paraId="14C26967" w14:textId="77777777" w:rsidR="000C7A7B" w:rsidRDefault="000C7A7B">
      <w:pPr>
        <w:pStyle w:val="BodyText"/>
        <w:spacing w:before="8"/>
        <w:rPr>
          <w:b/>
          <w:sz w:val="36"/>
        </w:rPr>
      </w:pPr>
    </w:p>
    <w:p w14:paraId="01526040" w14:textId="4A79A20A" w:rsidR="000C7A7B" w:rsidRDefault="00F95760" w:rsidP="008E1D0E">
      <w:pPr>
        <w:pStyle w:val="BodyText"/>
        <w:spacing w:line="480" w:lineRule="auto"/>
        <w:ind w:left="580" w:right="715" w:firstLine="479"/>
        <w:jc w:val="both"/>
      </w:pPr>
      <w:r>
        <w:t xml:space="preserve">There is a requirement to test whether the staged input and output indicators meet the monotonic hypothesis, that is, as the input quantity increases, the output cannot be reduced. Therefore, the annual input and output are tested by Pearson correlation, and the test results are shown in </w:t>
      </w:r>
      <w:r>
        <w:rPr>
          <w:spacing w:val="-4"/>
        </w:rPr>
        <w:t xml:space="preserve">Table </w:t>
      </w:r>
      <w:r>
        <w:t>3. The results show that each input indicator and output</w:t>
      </w:r>
      <w:r>
        <w:rPr>
          <w:spacing w:val="-6"/>
        </w:rPr>
        <w:t xml:space="preserve"> </w:t>
      </w:r>
      <w:r>
        <w:t>indicator</w:t>
      </w:r>
      <w:r>
        <w:rPr>
          <w:spacing w:val="-6"/>
        </w:rPr>
        <w:t xml:space="preserve"> </w:t>
      </w:r>
      <w:r>
        <w:t>are</w:t>
      </w:r>
      <w:r>
        <w:rPr>
          <w:spacing w:val="-9"/>
        </w:rPr>
        <w:t xml:space="preserve"> </w:t>
      </w:r>
      <w:r>
        <w:t>positively</w:t>
      </w:r>
      <w:r>
        <w:rPr>
          <w:spacing w:val="-11"/>
        </w:rPr>
        <w:t xml:space="preserve"> </w:t>
      </w:r>
      <w:r>
        <w:t>correlated</w:t>
      </w:r>
      <w:r>
        <w:rPr>
          <w:spacing w:val="-7"/>
        </w:rPr>
        <w:t xml:space="preserve"> </w:t>
      </w:r>
      <w:r>
        <w:t>at</w:t>
      </w:r>
      <w:r>
        <w:rPr>
          <w:spacing w:val="-6"/>
        </w:rPr>
        <w:t xml:space="preserve"> </w:t>
      </w:r>
      <w:r>
        <w:t>a</w:t>
      </w:r>
      <w:r>
        <w:rPr>
          <w:spacing w:val="-8"/>
        </w:rPr>
        <w:t xml:space="preserve"> </w:t>
      </w:r>
      <w:r>
        <w:t>significant</w:t>
      </w:r>
      <w:r>
        <w:rPr>
          <w:spacing w:val="-6"/>
        </w:rPr>
        <w:t xml:space="preserve"> </w:t>
      </w:r>
      <w:r>
        <w:t>level</w:t>
      </w:r>
      <w:r>
        <w:rPr>
          <w:spacing w:val="-7"/>
        </w:rPr>
        <w:t xml:space="preserve"> </w:t>
      </w:r>
      <w:r>
        <w:t>of</w:t>
      </w:r>
      <w:r>
        <w:rPr>
          <w:spacing w:val="-7"/>
        </w:rPr>
        <w:t xml:space="preserve"> </w:t>
      </w:r>
      <w:r>
        <w:t>1%,</w:t>
      </w:r>
      <w:r>
        <w:rPr>
          <w:spacing w:val="-5"/>
        </w:rPr>
        <w:t xml:space="preserve"> </w:t>
      </w:r>
      <w:r>
        <w:t>thereby</w:t>
      </w:r>
      <w:r>
        <w:rPr>
          <w:spacing w:val="-8"/>
        </w:rPr>
        <w:t xml:space="preserve"> </w:t>
      </w:r>
      <w:r>
        <w:t>satisfying the monotonic hypothesis. Among them, FI1-3 represents R&amp;D personnel, R&amp;D expenditure, and the technical equipment rate; FO1/SI1 represents the number of authorized patents, FO1/SI1 represents the number of major technological achievements;</w:t>
      </w:r>
      <w:r>
        <w:rPr>
          <w:spacing w:val="-16"/>
        </w:rPr>
        <w:t xml:space="preserve"> </w:t>
      </w:r>
      <w:r>
        <w:t>SI3</w:t>
      </w:r>
      <w:r>
        <w:rPr>
          <w:spacing w:val="-17"/>
        </w:rPr>
        <w:t xml:space="preserve"> </w:t>
      </w:r>
      <w:r>
        <w:t>represents</w:t>
      </w:r>
      <w:r>
        <w:rPr>
          <w:spacing w:val="-17"/>
        </w:rPr>
        <w:t xml:space="preserve"> </w:t>
      </w:r>
      <w:r>
        <w:t>energy</w:t>
      </w:r>
      <w:r>
        <w:rPr>
          <w:spacing w:val="-19"/>
        </w:rPr>
        <w:t xml:space="preserve"> </w:t>
      </w:r>
      <w:r>
        <w:t>consumption;</w:t>
      </w:r>
      <w:r>
        <w:rPr>
          <w:spacing w:val="-15"/>
        </w:rPr>
        <w:t xml:space="preserve"> </w:t>
      </w:r>
      <w:r>
        <w:t>SO1-3</w:t>
      </w:r>
      <w:r>
        <w:rPr>
          <w:spacing w:val="-17"/>
        </w:rPr>
        <w:t xml:space="preserve"> </w:t>
      </w:r>
      <w:r>
        <w:t>represents</w:t>
      </w:r>
      <w:r>
        <w:rPr>
          <w:spacing w:val="-16"/>
        </w:rPr>
        <w:t xml:space="preserve"> </w:t>
      </w:r>
      <w:r>
        <w:t>construction</w:t>
      </w:r>
      <w:r>
        <w:rPr>
          <w:spacing w:val="-17"/>
        </w:rPr>
        <w:t xml:space="preserve"> </w:t>
      </w:r>
      <w:r>
        <w:t>value added, construction profit, and carbon dioxide</w:t>
      </w:r>
      <w:r>
        <w:rPr>
          <w:spacing w:val="-1"/>
        </w:rPr>
        <w:t xml:space="preserve"> </w:t>
      </w:r>
      <w:r>
        <w:t>emissions.</w:t>
      </w:r>
    </w:p>
    <w:p w14:paraId="504323D5" w14:textId="77777777" w:rsidR="000C7A7B" w:rsidRDefault="00F95760">
      <w:pPr>
        <w:spacing w:before="2"/>
        <w:ind w:left="571" w:right="710"/>
        <w:jc w:val="center"/>
        <w:rPr>
          <w:sz w:val="20"/>
        </w:rPr>
      </w:pPr>
      <w:r>
        <w:rPr>
          <w:sz w:val="20"/>
        </w:rPr>
        <w:t>Table 3. Correlation test of input and output indicators of GTIE</w:t>
      </w:r>
    </w:p>
    <w:p w14:paraId="3AC27F24" w14:textId="77777777" w:rsidR="000C7A7B" w:rsidRDefault="000C7A7B">
      <w:pPr>
        <w:pStyle w:val="BodyText"/>
        <w:spacing w:before="6"/>
        <w:rPr>
          <w:sz w:val="20"/>
        </w:rPr>
      </w:pPr>
    </w:p>
    <w:p w14:paraId="5294686F" w14:textId="77777777" w:rsidR="000C7A7B" w:rsidRDefault="00F95760">
      <w:pPr>
        <w:ind w:left="576" w:right="709"/>
        <w:jc w:val="center"/>
        <w:rPr>
          <w:b/>
        </w:rPr>
      </w:pPr>
      <w:r>
        <w:rPr>
          <w:b/>
        </w:rPr>
        <w:t>&lt;Insert Table 3 here&gt;</w:t>
      </w:r>
    </w:p>
    <w:p w14:paraId="22775ACB" w14:textId="77777777" w:rsidR="000C7A7B" w:rsidRDefault="000C7A7B">
      <w:pPr>
        <w:pStyle w:val="BodyText"/>
        <w:spacing w:before="6"/>
        <w:rPr>
          <w:b/>
          <w:sz w:val="21"/>
        </w:rPr>
      </w:pPr>
    </w:p>
    <w:p w14:paraId="57E2E9DF" w14:textId="77777777" w:rsidR="000C7A7B" w:rsidRDefault="00F95760">
      <w:pPr>
        <w:ind w:left="580"/>
      </w:pPr>
      <w:r>
        <w:t>Note: ** and * indicate the level of significance of 5% and 1%.</w:t>
      </w:r>
    </w:p>
    <w:p w14:paraId="3732FED5" w14:textId="77777777" w:rsidR="000C7A7B" w:rsidRDefault="000C7A7B">
      <w:pPr>
        <w:pStyle w:val="BodyText"/>
        <w:spacing w:before="10"/>
        <w:rPr>
          <w:sz w:val="21"/>
        </w:rPr>
      </w:pPr>
    </w:p>
    <w:p w14:paraId="3A66FDA8" w14:textId="77777777" w:rsidR="000C7A7B" w:rsidRDefault="00F95760">
      <w:pPr>
        <w:pStyle w:val="BodyText"/>
        <w:spacing w:line="480" w:lineRule="auto"/>
        <w:ind w:left="580" w:right="717" w:firstLine="479"/>
        <w:jc w:val="both"/>
      </w:pPr>
      <w:r>
        <w:t>According to the network EBM model, MaxDEA7.0 software was used to calculate the efficiency of the stages (namely the green technology R&amp;D stage and the green technology commercialization stage) and the overall efficiency of green</w:t>
      </w:r>
    </w:p>
    <w:p w14:paraId="1C1DEC6D" w14:textId="77777777" w:rsidR="000C7A7B" w:rsidRDefault="000C7A7B">
      <w:pPr>
        <w:spacing w:line="480" w:lineRule="auto"/>
        <w:jc w:val="both"/>
        <w:sectPr w:rsidR="000C7A7B">
          <w:pgSz w:w="11910" w:h="16840"/>
          <w:pgMar w:top="1300" w:right="1080" w:bottom="1400" w:left="1220" w:header="0" w:footer="1193" w:gutter="0"/>
          <w:cols w:space="720"/>
        </w:sectPr>
      </w:pPr>
    </w:p>
    <w:p w14:paraId="4303D5A2" w14:textId="1BE0753E" w:rsidR="000C7A7B" w:rsidRDefault="00F95760">
      <w:pPr>
        <w:pStyle w:val="BodyText"/>
        <w:spacing w:before="124" w:line="480" w:lineRule="auto"/>
        <w:ind w:left="580" w:right="716"/>
        <w:jc w:val="both"/>
      </w:pPr>
      <w:r>
        <w:lastRenderedPageBreak/>
        <w:t xml:space="preserve">technology innovation (GTIE) in the construction </w:t>
      </w:r>
      <w:r>
        <w:rPr>
          <w:spacing w:val="-3"/>
        </w:rPr>
        <w:t xml:space="preserve">industry. </w:t>
      </w:r>
      <w:r>
        <w:t>The calculation results are shown</w:t>
      </w:r>
      <w:r>
        <w:rPr>
          <w:spacing w:val="-11"/>
        </w:rPr>
        <w:t xml:space="preserve"> </w:t>
      </w:r>
      <w:r>
        <w:t>in</w:t>
      </w:r>
      <w:r>
        <w:rPr>
          <w:spacing w:val="-12"/>
        </w:rPr>
        <w:t xml:space="preserve"> </w:t>
      </w:r>
      <w:r>
        <w:rPr>
          <w:spacing w:val="-4"/>
        </w:rPr>
        <w:t>Table</w:t>
      </w:r>
      <w:r>
        <w:rPr>
          <w:spacing w:val="-10"/>
        </w:rPr>
        <w:t xml:space="preserve"> </w:t>
      </w:r>
      <w:r>
        <w:t>4,</w:t>
      </w:r>
      <w:r>
        <w:rPr>
          <w:spacing w:val="-10"/>
        </w:rPr>
        <w:t xml:space="preserve"> </w:t>
      </w:r>
      <w:r>
        <w:t>and</w:t>
      </w:r>
      <w:r>
        <w:rPr>
          <w:spacing w:val="-10"/>
        </w:rPr>
        <w:t xml:space="preserve"> </w:t>
      </w:r>
      <w:r>
        <w:t>the</w:t>
      </w:r>
      <w:r>
        <w:rPr>
          <w:spacing w:val="-7"/>
        </w:rPr>
        <w:t xml:space="preserve"> </w:t>
      </w:r>
      <w:r>
        <w:t>construction</w:t>
      </w:r>
      <w:r>
        <w:rPr>
          <w:spacing w:val="-10"/>
        </w:rPr>
        <w:t xml:space="preserve"> </w:t>
      </w:r>
      <w:r>
        <w:t>industry’s</w:t>
      </w:r>
      <w:r>
        <w:rPr>
          <w:spacing w:val="-9"/>
        </w:rPr>
        <w:t xml:space="preserve"> </w:t>
      </w:r>
      <w:r>
        <w:t>GTIE</w:t>
      </w:r>
      <w:r>
        <w:rPr>
          <w:spacing w:val="-9"/>
        </w:rPr>
        <w:t xml:space="preserve"> </w:t>
      </w:r>
      <w:r>
        <w:t>changes</w:t>
      </w:r>
      <w:r>
        <w:rPr>
          <w:spacing w:val="-9"/>
        </w:rPr>
        <w:t xml:space="preserve"> </w:t>
      </w:r>
      <w:r>
        <w:t>in</w:t>
      </w:r>
      <w:r>
        <w:rPr>
          <w:spacing w:val="-9"/>
        </w:rPr>
        <w:t xml:space="preserve"> </w:t>
      </w:r>
      <w:r>
        <w:t>each</w:t>
      </w:r>
      <w:r>
        <w:rPr>
          <w:spacing w:val="-6"/>
        </w:rPr>
        <w:t xml:space="preserve"> </w:t>
      </w:r>
      <w:r>
        <w:t>year</w:t>
      </w:r>
      <w:r>
        <w:rPr>
          <w:spacing w:val="-10"/>
        </w:rPr>
        <w:t xml:space="preserve"> </w:t>
      </w:r>
      <w:r>
        <w:t>are</w:t>
      </w:r>
      <w:r>
        <w:rPr>
          <w:spacing w:val="-11"/>
        </w:rPr>
        <w:t xml:space="preserve"> </w:t>
      </w:r>
      <w:r>
        <w:t>shown in Figure</w:t>
      </w:r>
      <w:r>
        <w:rPr>
          <w:spacing w:val="-3"/>
        </w:rPr>
        <w:t xml:space="preserve"> </w:t>
      </w:r>
      <w:r>
        <w:t>2.</w:t>
      </w:r>
    </w:p>
    <w:p w14:paraId="05277EFF" w14:textId="77777777" w:rsidR="000C7A7B" w:rsidRDefault="00F95760">
      <w:pPr>
        <w:spacing w:before="1"/>
        <w:ind w:left="575" w:right="710"/>
        <w:jc w:val="center"/>
        <w:rPr>
          <w:sz w:val="20"/>
        </w:rPr>
      </w:pPr>
      <w:r>
        <w:rPr>
          <w:sz w:val="20"/>
        </w:rPr>
        <w:t>Table 4. Chinese construction industry GTIE in 2000-2017</w:t>
      </w:r>
    </w:p>
    <w:p w14:paraId="573FB9A1" w14:textId="77777777" w:rsidR="000C7A7B" w:rsidRDefault="000C7A7B">
      <w:pPr>
        <w:pStyle w:val="BodyText"/>
        <w:spacing w:before="6"/>
        <w:rPr>
          <w:sz w:val="20"/>
        </w:rPr>
      </w:pPr>
    </w:p>
    <w:p w14:paraId="42C129C8" w14:textId="77777777" w:rsidR="000C7A7B" w:rsidRDefault="00F95760">
      <w:pPr>
        <w:ind w:left="571" w:right="710"/>
        <w:jc w:val="center"/>
        <w:rPr>
          <w:b/>
          <w:sz w:val="20"/>
        </w:rPr>
      </w:pPr>
      <w:r>
        <w:rPr>
          <w:b/>
          <w:sz w:val="20"/>
        </w:rPr>
        <w:t>&lt;Insert Table 4 here&gt;</w:t>
      </w:r>
    </w:p>
    <w:p w14:paraId="076CC4C3" w14:textId="77777777" w:rsidR="000C7A7B" w:rsidRDefault="000C7A7B">
      <w:pPr>
        <w:pStyle w:val="BodyText"/>
        <w:rPr>
          <w:b/>
          <w:sz w:val="22"/>
        </w:rPr>
      </w:pPr>
    </w:p>
    <w:p w14:paraId="72C51DEA" w14:textId="77777777" w:rsidR="000C7A7B" w:rsidRDefault="000C7A7B">
      <w:pPr>
        <w:pStyle w:val="BodyText"/>
        <w:rPr>
          <w:b/>
          <w:sz w:val="22"/>
        </w:rPr>
      </w:pPr>
    </w:p>
    <w:p w14:paraId="0F19993D" w14:textId="77777777" w:rsidR="000C7A7B" w:rsidRDefault="00F95760">
      <w:pPr>
        <w:spacing w:before="183"/>
        <w:ind w:left="568" w:right="710"/>
        <w:jc w:val="center"/>
        <w:rPr>
          <w:b/>
          <w:sz w:val="20"/>
        </w:rPr>
      </w:pPr>
      <w:r>
        <w:rPr>
          <w:b/>
          <w:sz w:val="20"/>
        </w:rPr>
        <w:t>&lt;Insert Figure 2 here&gt;</w:t>
      </w:r>
    </w:p>
    <w:p w14:paraId="64187D1E" w14:textId="77777777" w:rsidR="000C7A7B" w:rsidRDefault="000C7A7B">
      <w:pPr>
        <w:pStyle w:val="BodyText"/>
        <w:rPr>
          <w:b/>
          <w:sz w:val="22"/>
        </w:rPr>
      </w:pPr>
    </w:p>
    <w:p w14:paraId="1A84DE70" w14:textId="77777777" w:rsidR="000C7A7B" w:rsidRDefault="000C7A7B">
      <w:pPr>
        <w:pStyle w:val="BodyText"/>
        <w:rPr>
          <w:b/>
          <w:sz w:val="22"/>
        </w:rPr>
      </w:pPr>
    </w:p>
    <w:p w14:paraId="76562FCC" w14:textId="77777777" w:rsidR="000C7A7B" w:rsidRDefault="000C7A7B">
      <w:pPr>
        <w:pStyle w:val="BodyText"/>
        <w:spacing w:before="7"/>
        <w:rPr>
          <w:b/>
          <w:sz w:val="23"/>
        </w:rPr>
      </w:pPr>
    </w:p>
    <w:p w14:paraId="63749F64" w14:textId="77777777" w:rsidR="000C7A7B" w:rsidRDefault="00F95760">
      <w:pPr>
        <w:pStyle w:val="BodyText"/>
        <w:spacing w:line="480" w:lineRule="auto"/>
        <w:ind w:left="580" w:right="662" w:firstLine="479"/>
        <w:jc w:val="both"/>
      </w:pPr>
      <w:r>
        <w:t xml:space="preserve">As can be derived from Figure 2, the average value of the construction </w:t>
      </w:r>
      <w:r>
        <w:rPr>
          <w:spacing w:val="-3"/>
        </w:rPr>
        <w:t xml:space="preserve">industry’s </w:t>
      </w:r>
      <w:r>
        <w:t xml:space="preserve">GTIE in 2000-2017 is 0.863. This indicates that the GTIE of the construction industry is at a medium-to-high level. </w:t>
      </w:r>
      <w:r>
        <w:rPr>
          <w:spacing w:val="-3"/>
        </w:rPr>
        <w:t xml:space="preserve">It </w:t>
      </w:r>
      <w:r>
        <w:t>is also apparent that the industry has achieved certain results in the green technology R&amp;D (GTRD) stage and the green technology commercialization</w:t>
      </w:r>
      <w:r>
        <w:rPr>
          <w:spacing w:val="-16"/>
        </w:rPr>
        <w:t xml:space="preserve"> </w:t>
      </w:r>
      <w:r>
        <w:t>(GTC)</w:t>
      </w:r>
      <w:r>
        <w:rPr>
          <w:spacing w:val="-16"/>
        </w:rPr>
        <w:t xml:space="preserve"> </w:t>
      </w:r>
      <w:r>
        <w:t>stage,</w:t>
      </w:r>
      <w:r>
        <w:rPr>
          <w:spacing w:val="-17"/>
        </w:rPr>
        <w:t xml:space="preserve"> </w:t>
      </w:r>
      <w:r>
        <w:t>and</w:t>
      </w:r>
      <w:r>
        <w:rPr>
          <w:spacing w:val="-16"/>
        </w:rPr>
        <w:t xml:space="preserve"> </w:t>
      </w:r>
      <w:r>
        <w:t>the</w:t>
      </w:r>
      <w:r>
        <w:rPr>
          <w:spacing w:val="-16"/>
        </w:rPr>
        <w:t xml:space="preserve"> </w:t>
      </w:r>
      <w:r>
        <w:t>resource</w:t>
      </w:r>
      <w:r>
        <w:rPr>
          <w:spacing w:val="-18"/>
        </w:rPr>
        <w:t xml:space="preserve"> </w:t>
      </w:r>
      <w:r>
        <w:t>utilization</w:t>
      </w:r>
      <w:r>
        <w:rPr>
          <w:spacing w:val="-15"/>
        </w:rPr>
        <w:t xml:space="preserve"> </w:t>
      </w:r>
      <w:r>
        <w:t>efficiency</w:t>
      </w:r>
      <w:r>
        <w:rPr>
          <w:spacing w:val="-21"/>
        </w:rPr>
        <w:t xml:space="preserve"> </w:t>
      </w:r>
      <w:r>
        <w:t>is</w:t>
      </w:r>
      <w:r>
        <w:rPr>
          <w:spacing w:val="-16"/>
        </w:rPr>
        <w:t xml:space="preserve"> </w:t>
      </w:r>
      <w:r>
        <w:t>relatively</w:t>
      </w:r>
      <w:r>
        <w:rPr>
          <w:spacing w:val="-21"/>
        </w:rPr>
        <w:t xml:space="preserve"> </w:t>
      </w:r>
      <w:r>
        <w:t xml:space="preserve">high. Furthermore, the GTIE declined in 2002, to 0.674, mainly due to the decline in the GTRD stage efficiency and GTC stage efficiency in the same period. Since 2003, though, the GTIE has shown an upward trend, reaching 0.869 in 2005, reflecting the fluctuation of innovation efficiency in the construction </w:t>
      </w:r>
      <w:r>
        <w:rPr>
          <w:spacing w:val="-3"/>
        </w:rPr>
        <w:t xml:space="preserve">industry. </w:t>
      </w:r>
      <w:r>
        <w:t>In 2006, the GTIE value declined, and in 2007, there was an inflection point, showing a trend of M-type change. In the last ten years of development, the overall GTIE level began to slowly pick up, and has reached the value of 1 since</w:t>
      </w:r>
      <w:r>
        <w:rPr>
          <w:spacing w:val="-1"/>
        </w:rPr>
        <w:t xml:space="preserve"> </w:t>
      </w:r>
      <w:r>
        <w:t>2015.</w:t>
      </w:r>
    </w:p>
    <w:p w14:paraId="0C13A9F4" w14:textId="77777777" w:rsidR="000C7A7B" w:rsidRDefault="00F95760">
      <w:pPr>
        <w:pStyle w:val="BodyText"/>
        <w:spacing w:line="480" w:lineRule="auto"/>
        <w:ind w:left="580" w:right="717" w:firstLine="479"/>
        <w:jc w:val="both"/>
      </w:pPr>
      <w:r>
        <w:t>The</w:t>
      </w:r>
      <w:r>
        <w:rPr>
          <w:spacing w:val="-15"/>
        </w:rPr>
        <w:t xml:space="preserve"> </w:t>
      </w:r>
      <w:r>
        <w:t>average</w:t>
      </w:r>
      <w:r>
        <w:rPr>
          <w:spacing w:val="-12"/>
        </w:rPr>
        <w:t xml:space="preserve"> </w:t>
      </w:r>
      <w:r>
        <w:t>efficiency</w:t>
      </w:r>
      <w:r>
        <w:rPr>
          <w:spacing w:val="-15"/>
        </w:rPr>
        <w:t xml:space="preserve"> </w:t>
      </w:r>
      <w:r>
        <w:t>of</w:t>
      </w:r>
      <w:r>
        <w:rPr>
          <w:spacing w:val="-12"/>
        </w:rPr>
        <w:t xml:space="preserve"> </w:t>
      </w:r>
      <w:r>
        <w:t>the</w:t>
      </w:r>
      <w:r>
        <w:rPr>
          <w:spacing w:val="-13"/>
        </w:rPr>
        <w:t xml:space="preserve"> </w:t>
      </w:r>
      <w:r>
        <w:t>GTRD</w:t>
      </w:r>
      <w:r>
        <w:rPr>
          <w:spacing w:val="-12"/>
        </w:rPr>
        <w:t xml:space="preserve"> </w:t>
      </w:r>
      <w:r>
        <w:t>stage</w:t>
      </w:r>
      <w:r>
        <w:rPr>
          <w:spacing w:val="-11"/>
        </w:rPr>
        <w:t xml:space="preserve"> </w:t>
      </w:r>
      <w:r>
        <w:t>is</w:t>
      </w:r>
      <w:r>
        <w:rPr>
          <w:spacing w:val="-13"/>
        </w:rPr>
        <w:t xml:space="preserve"> </w:t>
      </w:r>
      <w:r>
        <w:t>0.813,</w:t>
      </w:r>
      <w:r>
        <w:rPr>
          <w:spacing w:val="-11"/>
        </w:rPr>
        <w:t xml:space="preserve"> </w:t>
      </w:r>
      <w:r>
        <w:t>which</w:t>
      </w:r>
      <w:r>
        <w:rPr>
          <w:spacing w:val="-12"/>
        </w:rPr>
        <w:t xml:space="preserve"> </w:t>
      </w:r>
      <w:r>
        <w:t>is</w:t>
      </w:r>
      <w:r>
        <w:rPr>
          <w:spacing w:val="-13"/>
        </w:rPr>
        <w:t xml:space="preserve"> </w:t>
      </w:r>
      <w:r>
        <w:t>lower</w:t>
      </w:r>
      <w:r>
        <w:rPr>
          <w:spacing w:val="-11"/>
        </w:rPr>
        <w:t xml:space="preserve"> </w:t>
      </w:r>
      <w:r>
        <w:t>than</w:t>
      </w:r>
      <w:r>
        <w:rPr>
          <w:spacing w:val="-14"/>
        </w:rPr>
        <w:t xml:space="preserve"> </w:t>
      </w:r>
      <w:r>
        <w:t>the</w:t>
      </w:r>
      <w:r>
        <w:rPr>
          <w:spacing w:val="-6"/>
        </w:rPr>
        <w:t xml:space="preserve"> </w:t>
      </w:r>
      <w:r>
        <w:t>overall GTIE</w:t>
      </w:r>
      <w:r>
        <w:rPr>
          <w:spacing w:val="-7"/>
        </w:rPr>
        <w:t xml:space="preserve"> </w:t>
      </w:r>
      <w:r>
        <w:t>and</w:t>
      </w:r>
      <w:r>
        <w:rPr>
          <w:spacing w:val="-4"/>
        </w:rPr>
        <w:t xml:space="preserve"> </w:t>
      </w:r>
      <w:r>
        <w:t>GTC</w:t>
      </w:r>
      <w:r>
        <w:rPr>
          <w:spacing w:val="-6"/>
        </w:rPr>
        <w:t xml:space="preserve"> </w:t>
      </w:r>
      <w:r>
        <w:t>stage,</w:t>
      </w:r>
      <w:r>
        <w:rPr>
          <w:spacing w:val="-5"/>
        </w:rPr>
        <w:t xml:space="preserve"> </w:t>
      </w:r>
      <w:r>
        <w:t>and</w:t>
      </w:r>
      <w:r>
        <w:rPr>
          <w:spacing w:val="-6"/>
        </w:rPr>
        <w:t xml:space="preserve"> </w:t>
      </w:r>
      <w:r>
        <w:t>has</w:t>
      </w:r>
      <w:r>
        <w:rPr>
          <w:spacing w:val="-4"/>
        </w:rPr>
        <w:t xml:space="preserve"> </w:t>
      </w:r>
      <w:r>
        <w:t>gone</w:t>
      </w:r>
      <w:r>
        <w:rPr>
          <w:spacing w:val="-7"/>
        </w:rPr>
        <w:t xml:space="preserve"> </w:t>
      </w:r>
      <w:r>
        <w:t>through</w:t>
      </w:r>
      <w:r>
        <w:rPr>
          <w:spacing w:val="-3"/>
        </w:rPr>
        <w:t xml:space="preserve"> </w:t>
      </w:r>
      <w:r>
        <w:t>transitions</w:t>
      </w:r>
      <w:r>
        <w:rPr>
          <w:spacing w:val="-5"/>
        </w:rPr>
        <w:t xml:space="preserve"> </w:t>
      </w:r>
      <w:r>
        <w:t>from</w:t>
      </w:r>
      <w:r>
        <w:rPr>
          <w:spacing w:val="-6"/>
        </w:rPr>
        <w:t xml:space="preserve"> </w:t>
      </w:r>
      <w:r>
        <w:t>high</w:t>
      </w:r>
      <w:r>
        <w:rPr>
          <w:spacing w:val="-6"/>
        </w:rPr>
        <w:t xml:space="preserve"> </w:t>
      </w:r>
      <w:r>
        <w:t>to</w:t>
      </w:r>
      <w:r>
        <w:rPr>
          <w:spacing w:val="-7"/>
        </w:rPr>
        <w:t xml:space="preserve"> </w:t>
      </w:r>
      <w:r>
        <w:t>low</w:t>
      </w:r>
      <w:r>
        <w:rPr>
          <w:spacing w:val="-4"/>
        </w:rPr>
        <w:t xml:space="preserve"> </w:t>
      </w:r>
      <w:r>
        <w:t>and</w:t>
      </w:r>
      <w:r>
        <w:rPr>
          <w:spacing w:val="-6"/>
        </w:rPr>
        <w:t xml:space="preserve"> </w:t>
      </w:r>
      <w:r>
        <w:t>then</w:t>
      </w:r>
      <w:r>
        <w:rPr>
          <w:spacing w:val="-7"/>
        </w:rPr>
        <w:t xml:space="preserve"> </w:t>
      </w:r>
      <w:r>
        <w:t xml:space="preserve">from low to high. This indicates that the resource utilization rate in the GTRD stage of the construction industry was </w:t>
      </w:r>
      <w:r>
        <w:rPr>
          <w:spacing w:val="-4"/>
        </w:rPr>
        <w:t xml:space="preserve">low, </w:t>
      </w:r>
      <w:r>
        <w:t>which led to a waste of invested resources, reflecting that the growth of GTIE was mainly limited to the GTRD stage. Furthermore, a large amount of investment in R&amp;D did not appear to bring corresponding returns, and</w:t>
      </w:r>
      <w:r>
        <w:rPr>
          <w:spacing w:val="-37"/>
        </w:rPr>
        <w:t xml:space="preserve"> </w:t>
      </w:r>
      <w:r>
        <w:t>there</w:t>
      </w:r>
    </w:p>
    <w:p w14:paraId="696BBB52" w14:textId="77777777" w:rsidR="000C7A7B" w:rsidRDefault="000C7A7B">
      <w:pPr>
        <w:spacing w:line="480" w:lineRule="auto"/>
        <w:jc w:val="both"/>
        <w:sectPr w:rsidR="000C7A7B">
          <w:pgSz w:w="11910" w:h="16840"/>
          <w:pgMar w:top="1300" w:right="1080" w:bottom="1400" w:left="1220" w:header="0" w:footer="1193" w:gutter="0"/>
          <w:cols w:space="720"/>
        </w:sectPr>
      </w:pPr>
    </w:p>
    <w:p w14:paraId="64FE3624" w14:textId="137B5A72" w:rsidR="000C7A7B" w:rsidRDefault="00F95760">
      <w:pPr>
        <w:pStyle w:val="BodyText"/>
        <w:spacing w:before="124" w:line="480" w:lineRule="auto"/>
        <w:ind w:left="580" w:right="716"/>
        <w:jc w:val="both"/>
      </w:pPr>
      <w:r>
        <w:lastRenderedPageBreak/>
        <w:t>was excessive redundancy of resource input in the system. At the same time, this data reflects the growth of GTIE, which is mainly limited by the GTRD stage. Also, the efficiency of the GTRD stage is low and this could be due to a number of factors,</w:t>
      </w:r>
      <w:r>
        <w:rPr>
          <w:spacing w:val="-27"/>
        </w:rPr>
        <w:t xml:space="preserve"> </w:t>
      </w:r>
      <w:r>
        <w:t>such as</w:t>
      </w:r>
      <w:r>
        <w:rPr>
          <w:spacing w:val="-8"/>
        </w:rPr>
        <w:t xml:space="preserve"> </w:t>
      </w:r>
      <w:r>
        <w:t>neglecting</w:t>
      </w:r>
      <w:r>
        <w:rPr>
          <w:spacing w:val="-9"/>
        </w:rPr>
        <w:t xml:space="preserve"> </w:t>
      </w:r>
      <w:r>
        <w:t>the</w:t>
      </w:r>
      <w:r>
        <w:rPr>
          <w:spacing w:val="-8"/>
        </w:rPr>
        <w:t xml:space="preserve"> </w:t>
      </w:r>
      <w:r>
        <w:t>need</w:t>
      </w:r>
      <w:r>
        <w:rPr>
          <w:spacing w:val="-7"/>
        </w:rPr>
        <w:t xml:space="preserve"> </w:t>
      </w:r>
      <w:r>
        <w:t>for</w:t>
      </w:r>
      <w:r>
        <w:rPr>
          <w:spacing w:val="-8"/>
        </w:rPr>
        <w:t xml:space="preserve"> </w:t>
      </w:r>
      <w:r>
        <w:t>improved</w:t>
      </w:r>
      <w:r>
        <w:rPr>
          <w:spacing w:val="-8"/>
        </w:rPr>
        <w:t xml:space="preserve"> </w:t>
      </w:r>
      <w:r>
        <w:t>technology</w:t>
      </w:r>
      <w:r>
        <w:rPr>
          <w:spacing w:val="-13"/>
        </w:rPr>
        <w:t xml:space="preserve"> </w:t>
      </w:r>
      <w:r>
        <w:t>development</w:t>
      </w:r>
      <w:r>
        <w:rPr>
          <w:spacing w:val="-4"/>
        </w:rPr>
        <w:t xml:space="preserve"> </w:t>
      </w:r>
      <w:r>
        <w:t>efficiency</w:t>
      </w:r>
      <w:r>
        <w:rPr>
          <w:spacing w:val="-12"/>
        </w:rPr>
        <w:t xml:space="preserve"> </w:t>
      </w:r>
      <w:r>
        <w:t>as</w:t>
      </w:r>
      <w:r>
        <w:rPr>
          <w:spacing w:val="-4"/>
        </w:rPr>
        <w:t xml:space="preserve"> </w:t>
      </w:r>
      <w:r>
        <w:t>well</w:t>
      </w:r>
      <w:r>
        <w:rPr>
          <w:spacing w:val="-8"/>
        </w:rPr>
        <w:t xml:space="preserve"> </w:t>
      </w:r>
      <w:r>
        <w:t>as</w:t>
      </w:r>
      <w:r>
        <w:rPr>
          <w:spacing w:val="-7"/>
        </w:rPr>
        <w:t xml:space="preserve"> </w:t>
      </w:r>
      <w:r>
        <w:t>poor resource management in the construction sector (</w:t>
      </w:r>
      <w:proofErr w:type="spellStart"/>
      <w:r>
        <w:t>Donghun</w:t>
      </w:r>
      <w:proofErr w:type="spellEnd"/>
      <w:r>
        <w:rPr>
          <w:spacing w:val="-1"/>
        </w:rPr>
        <w:t xml:space="preserve"> </w:t>
      </w:r>
      <w:r>
        <w:t>2017).</w:t>
      </w:r>
    </w:p>
    <w:p w14:paraId="076FFEDD" w14:textId="77777777" w:rsidR="000C7A7B" w:rsidRDefault="00F95760">
      <w:pPr>
        <w:pStyle w:val="BodyText"/>
        <w:spacing w:line="480" w:lineRule="auto"/>
        <w:ind w:left="580" w:right="716" w:firstLine="479"/>
        <w:jc w:val="both"/>
      </w:pPr>
      <w:r>
        <w:t>The</w:t>
      </w:r>
      <w:r>
        <w:rPr>
          <w:spacing w:val="-6"/>
        </w:rPr>
        <w:t xml:space="preserve"> </w:t>
      </w:r>
      <w:r>
        <w:t>average</w:t>
      </w:r>
      <w:r>
        <w:rPr>
          <w:spacing w:val="-5"/>
        </w:rPr>
        <w:t xml:space="preserve"> </w:t>
      </w:r>
      <w:r>
        <w:t>efficiency</w:t>
      </w:r>
      <w:r>
        <w:rPr>
          <w:spacing w:val="-9"/>
        </w:rPr>
        <w:t xml:space="preserve"> </w:t>
      </w:r>
      <w:r>
        <w:t>of</w:t>
      </w:r>
      <w:r>
        <w:rPr>
          <w:spacing w:val="-2"/>
        </w:rPr>
        <w:t xml:space="preserve"> </w:t>
      </w:r>
      <w:r>
        <w:t>the</w:t>
      </w:r>
      <w:r>
        <w:rPr>
          <w:spacing w:val="-4"/>
        </w:rPr>
        <w:t xml:space="preserve"> </w:t>
      </w:r>
      <w:r>
        <w:t>GTC</w:t>
      </w:r>
      <w:r>
        <w:rPr>
          <w:spacing w:val="-3"/>
        </w:rPr>
        <w:t xml:space="preserve"> </w:t>
      </w:r>
      <w:r>
        <w:t>stage</w:t>
      </w:r>
      <w:r>
        <w:rPr>
          <w:spacing w:val="-6"/>
        </w:rPr>
        <w:t xml:space="preserve"> </w:t>
      </w:r>
      <w:r>
        <w:t>is</w:t>
      </w:r>
      <w:r>
        <w:rPr>
          <w:spacing w:val="-3"/>
        </w:rPr>
        <w:t xml:space="preserve"> </w:t>
      </w:r>
      <w:r>
        <w:t>0.939,</w:t>
      </w:r>
      <w:r>
        <w:rPr>
          <w:spacing w:val="-6"/>
        </w:rPr>
        <w:t xml:space="preserve"> </w:t>
      </w:r>
      <w:r>
        <w:t>which</w:t>
      </w:r>
      <w:r>
        <w:rPr>
          <w:spacing w:val="-5"/>
        </w:rPr>
        <w:t xml:space="preserve"> </w:t>
      </w:r>
      <w:r>
        <w:t>is</w:t>
      </w:r>
      <w:r>
        <w:rPr>
          <w:spacing w:val="-3"/>
        </w:rPr>
        <w:t xml:space="preserve"> </w:t>
      </w:r>
      <w:r>
        <w:t>higher</w:t>
      </w:r>
      <w:r>
        <w:rPr>
          <w:spacing w:val="-5"/>
        </w:rPr>
        <w:t xml:space="preserve"> </w:t>
      </w:r>
      <w:r>
        <w:t>than</w:t>
      </w:r>
      <w:r>
        <w:rPr>
          <w:spacing w:val="-5"/>
        </w:rPr>
        <w:t xml:space="preserve"> </w:t>
      </w:r>
      <w:r>
        <w:t>the</w:t>
      </w:r>
      <w:r>
        <w:rPr>
          <w:spacing w:val="-3"/>
        </w:rPr>
        <w:t xml:space="preserve"> </w:t>
      </w:r>
      <w:r>
        <w:t>overall GTIE</w:t>
      </w:r>
      <w:r>
        <w:rPr>
          <w:spacing w:val="-12"/>
        </w:rPr>
        <w:t xml:space="preserve"> </w:t>
      </w:r>
      <w:r>
        <w:t>and</w:t>
      </w:r>
      <w:r>
        <w:rPr>
          <w:spacing w:val="-11"/>
        </w:rPr>
        <w:t xml:space="preserve"> </w:t>
      </w:r>
      <w:r>
        <w:t>the</w:t>
      </w:r>
      <w:r>
        <w:rPr>
          <w:spacing w:val="-9"/>
        </w:rPr>
        <w:t xml:space="preserve"> </w:t>
      </w:r>
      <w:r>
        <w:t>efficiency</w:t>
      </w:r>
      <w:r>
        <w:rPr>
          <w:spacing w:val="-14"/>
        </w:rPr>
        <w:t xml:space="preserve"> </w:t>
      </w:r>
      <w:r>
        <w:t>of</w:t>
      </w:r>
      <w:r>
        <w:rPr>
          <w:spacing w:val="-12"/>
        </w:rPr>
        <w:t xml:space="preserve"> </w:t>
      </w:r>
      <w:r>
        <w:t>the</w:t>
      </w:r>
      <w:r>
        <w:rPr>
          <w:spacing w:val="-10"/>
        </w:rPr>
        <w:t xml:space="preserve"> </w:t>
      </w:r>
      <w:r>
        <w:t>GTRD</w:t>
      </w:r>
      <w:r>
        <w:rPr>
          <w:spacing w:val="-11"/>
        </w:rPr>
        <w:t xml:space="preserve"> </w:t>
      </w:r>
      <w:r>
        <w:t>stage.</w:t>
      </w:r>
      <w:r>
        <w:rPr>
          <w:spacing w:val="-12"/>
        </w:rPr>
        <w:t xml:space="preserve"> </w:t>
      </w:r>
      <w:r>
        <w:t>This</w:t>
      </w:r>
      <w:r>
        <w:rPr>
          <w:spacing w:val="-11"/>
        </w:rPr>
        <w:t xml:space="preserve"> </w:t>
      </w:r>
      <w:r>
        <w:t>indicates</w:t>
      </w:r>
      <w:r>
        <w:rPr>
          <w:spacing w:val="-11"/>
        </w:rPr>
        <w:t xml:space="preserve"> </w:t>
      </w:r>
      <w:r>
        <w:t>that</w:t>
      </w:r>
      <w:r>
        <w:rPr>
          <w:spacing w:val="-12"/>
        </w:rPr>
        <w:t xml:space="preserve"> </w:t>
      </w:r>
      <w:r>
        <w:t>the</w:t>
      </w:r>
      <w:r>
        <w:rPr>
          <w:spacing w:val="-12"/>
        </w:rPr>
        <w:t xml:space="preserve"> </w:t>
      </w:r>
      <w:r>
        <w:t>resources</w:t>
      </w:r>
      <w:r>
        <w:rPr>
          <w:spacing w:val="-10"/>
        </w:rPr>
        <w:t xml:space="preserve"> </w:t>
      </w:r>
      <w:r>
        <w:t xml:space="preserve">utilization rate in the GTC stage is </w:t>
      </w:r>
      <w:r>
        <w:rPr>
          <w:spacing w:val="-3"/>
        </w:rPr>
        <w:t xml:space="preserve">higher, </w:t>
      </w:r>
      <w:r>
        <w:t>and the technology achievements in the previous stage can be converted into corresponding economic profits. At the same time, the GTIE overall</w:t>
      </w:r>
      <w:r>
        <w:rPr>
          <w:spacing w:val="-9"/>
        </w:rPr>
        <w:t xml:space="preserve"> </w:t>
      </w:r>
      <w:r>
        <w:t>efficiency</w:t>
      </w:r>
      <w:r>
        <w:rPr>
          <w:spacing w:val="-13"/>
        </w:rPr>
        <w:t xml:space="preserve"> </w:t>
      </w:r>
      <w:r>
        <w:t>and</w:t>
      </w:r>
      <w:r>
        <w:rPr>
          <w:spacing w:val="-6"/>
        </w:rPr>
        <w:t xml:space="preserve"> </w:t>
      </w:r>
      <w:r>
        <w:t>GTC</w:t>
      </w:r>
      <w:r>
        <w:rPr>
          <w:spacing w:val="-7"/>
        </w:rPr>
        <w:t xml:space="preserve"> </w:t>
      </w:r>
      <w:r>
        <w:t>stage</w:t>
      </w:r>
      <w:r>
        <w:rPr>
          <w:spacing w:val="-7"/>
        </w:rPr>
        <w:t xml:space="preserve"> </w:t>
      </w:r>
      <w:r>
        <w:t>efficiency</w:t>
      </w:r>
      <w:r>
        <w:rPr>
          <w:spacing w:val="-13"/>
        </w:rPr>
        <w:t xml:space="preserve"> </w:t>
      </w:r>
      <w:r>
        <w:t>indicate</w:t>
      </w:r>
      <w:r>
        <w:rPr>
          <w:spacing w:val="-10"/>
        </w:rPr>
        <w:t xml:space="preserve"> </w:t>
      </w:r>
      <w:r>
        <w:t>that</w:t>
      </w:r>
      <w:r>
        <w:rPr>
          <w:spacing w:val="-9"/>
        </w:rPr>
        <w:t xml:space="preserve"> </w:t>
      </w:r>
      <w:r>
        <w:t>the</w:t>
      </w:r>
      <w:r>
        <w:rPr>
          <w:spacing w:val="-7"/>
        </w:rPr>
        <w:t xml:space="preserve"> </w:t>
      </w:r>
      <w:r>
        <w:t>growth</w:t>
      </w:r>
      <w:r>
        <w:rPr>
          <w:spacing w:val="-9"/>
        </w:rPr>
        <w:t xml:space="preserve"> </w:t>
      </w:r>
      <w:r>
        <w:t>of</w:t>
      </w:r>
      <w:r>
        <w:rPr>
          <w:spacing w:val="-9"/>
        </w:rPr>
        <w:t xml:space="preserve"> </w:t>
      </w:r>
      <w:r>
        <w:t>the</w:t>
      </w:r>
      <w:r>
        <w:rPr>
          <w:spacing w:val="-7"/>
        </w:rPr>
        <w:t xml:space="preserve"> </w:t>
      </w:r>
      <w:r>
        <w:t xml:space="preserve">construction industry’s GTIE is mainly due to the influence of the GTC stage. This further explains that technology achievement can play an important role in improving the economic benefits of the construction </w:t>
      </w:r>
      <w:r>
        <w:rPr>
          <w:spacing w:val="-3"/>
        </w:rPr>
        <w:t xml:space="preserve">industry, </w:t>
      </w:r>
      <w:r>
        <w:t>and GTI is indeed an appropriate development pathway to promote a greener development of the construction industry (</w:t>
      </w:r>
      <w:proofErr w:type="spellStart"/>
      <w:r>
        <w:t>Brochner</w:t>
      </w:r>
      <w:proofErr w:type="spellEnd"/>
      <w:r>
        <w:t xml:space="preserve"> 2010).</w:t>
      </w:r>
    </w:p>
    <w:p w14:paraId="6E911A75" w14:textId="77777777" w:rsidR="000C7A7B" w:rsidRDefault="00F95760">
      <w:pPr>
        <w:pStyle w:val="BodyText"/>
        <w:spacing w:before="2" w:line="480" w:lineRule="auto"/>
        <w:ind w:left="580" w:right="714" w:firstLine="479"/>
        <w:jc w:val="both"/>
      </w:pPr>
      <w:r>
        <w:t>In</w:t>
      </w:r>
      <w:r>
        <w:rPr>
          <w:spacing w:val="-1"/>
        </w:rPr>
        <w:t xml:space="preserve"> </w:t>
      </w:r>
      <w:r>
        <w:t>Figure</w:t>
      </w:r>
      <w:r>
        <w:rPr>
          <w:spacing w:val="-6"/>
        </w:rPr>
        <w:t xml:space="preserve"> </w:t>
      </w:r>
      <w:r>
        <w:t>3,</w:t>
      </w:r>
      <w:r>
        <w:rPr>
          <w:spacing w:val="-4"/>
        </w:rPr>
        <w:t xml:space="preserve"> </w:t>
      </w:r>
      <w:r>
        <w:t>it</w:t>
      </w:r>
      <w:r>
        <w:rPr>
          <w:spacing w:val="-3"/>
        </w:rPr>
        <w:t xml:space="preserve"> </w:t>
      </w:r>
      <w:r>
        <w:t>can</w:t>
      </w:r>
      <w:r>
        <w:rPr>
          <w:spacing w:val="-4"/>
        </w:rPr>
        <w:t xml:space="preserve"> </w:t>
      </w:r>
      <w:r>
        <w:t>be</w:t>
      </w:r>
      <w:r>
        <w:rPr>
          <w:spacing w:val="-5"/>
        </w:rPr>
        <w:t xml:space="preserve"> </w:t>
      </w:r>
      <w:r>
        <w:t>found</w:t>
      </w:r>
      <w:r>
        <w:rPr>
          <w:spacing w:val="-4"/>
        </w:rPr>
        <w:t xml:space="preserve"> </w:t>
      </w:r>
      <w:r>
        <w:t>that</w:t>
      </w:r>
      <w:r>
        <w:rPr>
          <w:spacing w:val="-2"/>
        </w:rPr>
        <w:t xml:space="preserve"> </w:t>
      </w:r>
      <w:r>
        <w:t>the</w:t>
      </w:r>
      <w:r>
        <w:rPr>
          <w:spacing w:val="-4"/>
        </w:rPr>
        <w:t xml:space="preserve"> </w:t>
      </w:r>
      <w:r>
        <w:t>GTIE</w:t>
      </w:r>
      <w:r>
        <w:rPr>
          <w:spacing w:val="-4"/>
        </w:rPr>
        <w:t xml:space="preserve"> </w:t>
      </w:r>
      <w:r>
        <w:t>and</w:t>
      </w:r>
      <w:r>
        <w:rPr>
          <w:spacing w:val="-4"/>
        </w:rPr>
        <w:t xml:space="preserve"> </w:t>
      </w:r>
      <w:r>
        <w:t>its</w:t>
      </w:r>
      <w:r>
        <w:rPr>
          <w:spacing w:val="-4"/>
        </w:rPr>
        <w:t xml:space="preserve"> </w:t>
      </w:r>
      <w:r>
        <w:t>phased</w:t>
      </w:r>
      <w:r>
        <w:rPr>
          <w:spacing w:val="-3"/>
        </w:rPr>
        <w:t xml:space="preserve"> </w:t>
      </w:r>
      <w:r>
        <w:t>efficiency</w:t>
      </w:r>
      <w:r>
        <w:rPr>
          <w:spacing w:val="-9"/>
        </w:rPr>
        <w:t xml:space="preserve"> </w:t>
      </w:r>
      <w:r>
        <w:t>in</w:t>
      </w:r>
      <w:r>
        <w:rPr>
          <w:spacing w:val="-2"/>
        </w:rPr>
        <w:t xml:space="preserve"> </w:t>
      </w:r>
      <w:r>
        <w:t>the</w:t>
      </w:r>
      <w:r>
        <w:rPr>
          <w:spacing w:val="-4"/>
        </w:rPr>
        <w:t xml:space="preserve"> </w:t>
      </w:r>
      <w:r>
        <w:t xml:space="preserve">Chinese construction industry also have certain differences in its variation trend. The overall efficiency value (named </w:t>
      </w:r>
      <w:proofErr w:type="spellStart"/>
      <w:r>
        <w:rPr>
          <w:i/>
        </w:rPr>
        <w:t>kdensity</w:t>
      </w:r>
      <w:proofErr w:type="spellEnd"/>
      <w:r>
        <w:rPr>
          <w:i/>
        </w:rPr>
        <w:t xml:space="preserve"> </w:t>
      </w:r>
      <w:proofErr w:type="spellStart"/>
      <w:r>
        <w:rPr>
          <w:i/>
        </w:rPr>
        <w:t>gtie</w:t>
      </w:r>
      <w:proofErr w:type="spellEnd"/>
      <w:r>
        <w:t>) shows a single peak distribution. However, the height</w:t>
      </w:r>
      <w:r>
        <w:rPr>
          <w:spacing w:val="-9"/>
        </w:rPr>
        <w:t xml:space="preserve"> </w:t>
      </w:r>
      <w:r>
        <w:t>and</w:t>
      </w:r>
      <w:r>
        <w:rPr>
          <w:spacing w:val="-10"/>
        </w:rPr>
        <w:t xml:space="preserve"> </w:t>
      </w:r>
      <w:r>
        <w:t>width</w:t>
      </w:r>
      <w:r>
        <w:rPr>
          <w:spacing w:val="-8"/>
        </w:rPr>
        <w:t xml:space="preserve"> </w:t>
      </w:r>
      <w:r>
        <w:t>of</w:t>
      </w:r>
      <w:r>
        <w:rPr>
          <w:spacing w:val="-10"/>
        </w:rPr>
        <w:t xml:space="preserve"> </w:t>
      </w:r>
      <w:r>
        <w:t>the</w:t>
      </w:r>
      <w:r>
        <w:rPr>
          <w:spacing w:val="-10"/>
        </w:rPr>
        <w:t xml:space="preserve"> </w:t>
      </w:r>
      <w:r>
        <w:t>crest</w:t>
      </w:r>
      <w:r>
        <w:rPr>
          <w:spacing w:val="-7"/>
        </w:rPr>
        <w:t xml:space="preserve"> </w:t>
      </w:r>
      <w:r>
        <w:t>are</w:t>
      </w:r>
      <w:r>
        <w:rPr>
          <w:spacing w:val="-11"/>
        </w:rPr>
        <w:t xml:space="preserve"> </w:t>
      </w:r>
      <w:r>
        <w:t>low</w:t>
      </w:r>
      <w:r>
        <w:rPr>
          <w:spacing w:val="-10"/>
        </w:rPr>
        <w:t xml:space="preserve"> </w:t>
      </w:r>
      <w:r>
        <w:t>and</w:t>
      </w:r>
      <w:r>
        <w:rPr>
          <w:spacing w:val="-9"/>
        </w:rPr>
        <w:t xml:space="preserve"> </w:t>
      </w:r>
      <w:r>
        <w:t>large.</w:t>
      </w:r>
      <w:r>
        <w:rPr>
          <w:spacing w:val="-12"/>
        </w:rPr>
        <w:t xml:space="preserve"> </w:t>
      </w:r>
      <w:r>
        <w:t>This</w:t>
      </w:r>
      <w:r>
        <w:rPr>
          <w:spacing w:val="-8"/>
        </w:rPr>
        <w:t xml:space="preserve"> </w:t>
      </w:r>
      <w:r>
        <w:t>indicates</w:t>
      </w:r>
      <w:r>
        <w:rPr>
          <w:spacing w:val="-9"/>
        </w:rPr>
        <w:t xml:space="preserve"> </w:t>
      </w:r>
      <w:r>
        <w:t>that</w:t>
      </w:r>
      <w:r>
        <w:rPr>
          <w:spacing w:val="-10"/>
        </w:rPr>
        <w:t xml:space="preserve"> </w:t>
      </w:r>
      <w:r>
        <w:t>the</w:t>
      </w:r>
      <w:r>
        <w:rPr>
          <w:spacing w:val="-9"/>
        </w:rPr>
        <w:t xml:space="preserve"> </w:t>
      </w:r>
      <w:r>
        <w:t>overall</w:t>
      </w:r>
      <w:r>
        <w:rPr>
          <w:spacing w:val="-9"/>
        </w:rPr>
        <w:t xml:space="preserve"> </w:t>
      </w:r>
      <w:r>
        <w:t xml:space="preserve">efficiency value of technological innovation varies greatly every </w:t>
      </w:r>
      <w:r>
        <w:rPr>
          <w:spacing w:val="-5"/>
        </w:rPr>
        <w:t xml:space="preserve">year. </w:t>
      </w:r>
      <w:r>
        <w:t>The efficiency of green technology</w:t>
      </w:r>
      <w:r>
        <w:rPr>
          <w:spacing w:val="-9"/>
        </w:rPr>
        <w:t xml:space="preserve"> </w:t>
      </w:r>
      <w:r>
        <w:t>R&amp;D</w:t>
      </w:r>
      <w:r>
        <w:rPr>
          <w:spacing w:val="-4"/>
        </w:rPr>
        <w:t xml:space="preserve"> </w:t>
      </w:r>
      <w:r>
        <w:t>stage</w:t>
      </w:r>
      <w:r>
        <w:rPr>
          <w:spacing w:val="-1"/>
        </w:rPr>
        <w:t xml:space="preserve"> </w:t>
      </w:r>
      <w:r>
        <w:t>also</w:t>
      </w:r>
      <w:r>
        <w:rPr>
          <w:spacing w:val="-3"/>
        </w:rPr>
        <w:t xml:space="preserve"> </w:t>
      </w:r>
      <w:r>
        <w:t>presents</w:t>
      </w:r>
      <w:r>
        <w:rPr>
          <w:spacing w:val="-2"/>
        </w:rPr>
        <w:t xml:space="preserve"> </w:t>
      </w:r>
      <w:r>
        <w:t>a</w:t>
      </w:r>
      <w:r>
        <w:rPr>
          <w:spacing w:val="-5"/>
        </w:rPr>
        <w:t xml:space="preserve"> </w:t>
      </w:r>
      <w:r>
        <w:t>single</w:t>
      </w:r>
      <w:r>
        <w:rPr>
          <w:spacing w:val="-5"/>
        </w:rPr>
        <w:t xml:space="preserve"> </w:t>
      </w:r>
      <w:r>
        <w:t>peak distribution</w:t>
      </w:r>
      <w:r>
        <w:rPr>
          <w:spacing w:val="-4"/>
        </w:rPr>
        <w:t xml:space="preserve"> </w:t>
      </w:r>
      <w:r>
        <w:t>(named</w:t>
      </w:r>
      <w:r>
        <w:rPr>
          <w:spacing w:val="-3"/>
        </w:rPr>
        <w:t xml:space="preserve"> </w:t>
      </w:r>
      <w:proofErr w:type="spellStart"/>
      <w:r>
        <w:rPr>
          <w:i/>
        </w:rPr>
        <w:t>kdensity</w:t>
      </w:r>
      <w:proofErr w:type="spellEnd"/>
      <w:r>
        <w:rPr>
          <w:i/>
          <w:spacing w:val="-5"/>
        </w:rPr>
        <w:t xml:space="preserve"> </w:t>
      </w:r>
      <w:proofErr w:type="spellStart"/>
      <w:r>
        <w:rPr>
          <w:i/>
        </w:rPr>
        <w:t>gtie</w:t>
      </w:r>
      <w:proofErr w:type="spellEnd"/>
      <w:r>
        <w:rPr>
          <w:i/>
          <w:spacing w:val="-5"/>
        </w:rPr>
        <w:t xml:space="preserve"> </w:t>
      </w:r>
      <w:r>
        <w:rPr>
          <w:i/>
        </w:rPr>
        <w:t>1</w:t>
      </w:r>
      <w:r>
        <w:t xml:space="preserve">), with the peak to the left. This indicates that the efficiency of green technology R&amp;D stage is concentrated at a lower level. The efficiency of green technology commercialization stage, on the other hand, shows a multi-peak distribution (see </w:t>
      </w:r>
      <w:proofErr w:type="spellStart"/>
      <w:r>
        <w:rPr>
          <w:i/>
        </w:rPr>
        <w:t>kdensity</w:t>
      </w:r>
      <w:proofErr w:type="spellEnd"/>
      <w:r>
        <w:rPr>
          <w:i/>
          <w:spacing w:val="33"/>
        </w:rPr>
        <w:t xml:space="preserve"> </w:t>
      </w:r>
      <w:proofErr w:type="spellStart"/>
      <w:r>
        <w:rPr>
          <w:i/>
        </w:rPr>
        <w:t>gtie</w:t>
      </w:r>
      <w:proofErr w:type="spellEnd"/>
      <w:r>
        <w:rPr>
          <w:i/>
          <w:spacing w:val="33"/>
        </w:rPr>
        <w:t xml:space="preserve"> </w:t>
      </w:r>
      <w:r>
        <w:rPr>
          <w:i/>
        </w:rPr>
        <w:t>2</w:t>
      </w:r>
      <w:r>
        <w:t>),</w:t>
      </w:r>
      <w:r>
        <w:rPr>
          <w:spacing w:val="35"/>
        </w:rPr>
        <w:t xml:space="preserve"> </w:t>
      </w:r>
      <w:r>
        <w:t>with</w:t>
      </w:r>
      <w:r>
        <w:rPr>
          <w:spacing w:val="35"/>
        </w:rPr>
        <w:t xml:space="preserve"> </w:t>
      </w:r>
      <w:r>
        <w:t>the</w:t>
      </w:r>
      <w:r>
        <w:rPr>
          <w:spacing w:val="34"/>
        </w:rPr>
        <w:t xml:space="preserve"> </w:t>
      </w:r>
      <w:r>
        <w:t>highest</w:t>
      </w:r>
      <w:r>
        <w:rPr>
          <w:spacing w:val="36"/>
        </w:rPr>
        <w:t xml:space="preserve"> </w:t>
      </w:r>
      <w:r>
        <w:t>peak</w:t>
      </w:r>
      <w:r>
        <w:rPr>
          <w:spacing w:val="34"/>
        </w:rPr>
        <w:t xml:space="preserve"> </w:t>
      </w:r>
      <w:r>
        <w:t>appearing</w:t>
      </w:r>
      <w:r>
        <w:rPr>
          <w:spacing w:val="32"/>
        </w:rPr>
        <w:t xml:space="preserve"> </w:t>
      </w:r>
      <w:r>
        <w:t>at</w:t>
      </w:r>
      <w:r>
        <w:rPr>
          <w:spacing w:val="36"/>
        </w:rPr>
        <w:t xml:space="preserve"> </w:t>
      </w:r>
      <w:r>
        <w:t>the</w:t>
      </w:r>
      <w:r>
        <w:rPr>
          <w:spacing w:val="34"/>
        </w:rPr>
        <w:t xml:space="preserve"> </w:t>
      </w:r>
      <w:r>
        <w:t>efficiency</w:t>
      </w:r>
      <w:r>
        <w:rPr>
          <w:spacing w:val="30"/>
        </w:rPr>
        <w:t xml:space="preserve"> </w:t>
      </w:r>
      <w:r>
        <w:t>value</w:t>
      </w:r>
      <w:r>
        <w:rPr>
          <w:spacing w:val="36"/>
        </w:rPr>
        <w:t xml:space="preserve"> </w:t>
      </w:r>
      <w:r>
        <w:t>of</w:t>
      </w:r>
      <w:r>
        <w:rPr>
          <w:spacing w:val="34"/>
        </w:rPr>
        <w:t xml:space="preserve"> </w:t>
      </w:r>
      <w:r>
        <w:rPr>
          <w:spacing w:val="3"/>
        </w:rPr>
        <w:t>1.</w:t>
      </w:r>
      <w:r>
        <w:rPr>
          <w:spacing w:val="35"/>
        </w:rPr>
        <w:t xml:space="preserve"> </w:t>
      </w:r>
      <w:r>
        <w:t>This</w:t>
      </w:r>
    </w:p>
    <w:p w14:paraId="4FB0E0DB" w14:textId="77777777" w:rsidR="000C7A7B" w:rsidRDefault="000C7A7B">
      <w:pPr>
        <w:spacing w:line="480" w:lineRule="auto"/>
        <w:jc w:val="both"/>
        <w:sectPr w:rsidR="000C7A7B">
          <w:pgSz w:w="11910" w:h="16840"/>
          <w:pgMar w:top="1300" w:right="1080" w:bottom="1400" w:left="1220" w:header="0" w:footer="1193" w:gutter="0"/>
          <w:cols w:space="720"/>
        </w:sectPr>
      </w:pPr>
    </w:p>
    <w:p w14:paraId="4FAF1031" w14:textId="148B32EC" w:rsidR="000C7A7B" w:rsidRDefault="00F95760">
      <w:pPr>
        <w:pStyle w:val="BodyText"/>
        <w:spacing w:before="124" w:line="480" w:lineRule="auto"/>
        <w:ind w:left="580" w:right="720"/>
      </w:pPr>
      <w:r>
        <w:lastRenderedPageBreak/>
        <w:t>indicates that the efficiency of green technology commercialization stage is concentrated at a higher level.</w:t>
      </w:r>
    </w:p>
    <w:p w14:paraId="0A0D1174" w14:textId="77777777" w:rsidR="000C7A7B" w:rsidRDefault="00F95760">
      <w:pPr>
        <w:spacing w:before="6"/>
        <w:ind w:left="568" w:right="710"/>
        <w:jc w:val="center"/>
        <w:rPr>
          <w:b/>
          <w:sz w:val="20"/>
        </w:rPr>
      </w:pPr>
      <w:r>
        <w:rPr>
          <w:b/>
          <w:sz w:val="20"/>
        </w:rPr>
        <w:t>&lt;Insert Figure 3 here&gt;</w:t>
      </w:r>
    </w:p>
    <w:p w14:paraId="326346F7" w14:textId="77777777" w:rsidR="000C7A7B" w:rsidRDefault="000C7A7B">
      <w:pPr>
        <w:pStyle w:val="BodyText"/>
        <w:spacing w:before="6"/>
        <w:rPr>
          <w:b/>
          <w:sz w:val="19"/>
        </w:rPr>
      </w:pPr>
    </w:p>
    <w:p w14:paraId="25A63192" w14:textId="77777777" w:rsidR="000C7A7B" w:rsidRDefault="00F95760">
      <w:pPr>
        <w:pStyle w:val="BodyText"/>
        <w:spacing w:line="480" w:lineRule="auto"/>
        <w:ind w:left="580" w:right="714" w:firstLine="479"/>
        <w:jc w:val="both"/>
      </w:pPr>
      <w:r>
        <w:t>According to the overall results of the GTIE measurement and kernel density estimation,</w:t>
      </w:r>
      <w:r>
        <w:rPr>
          <w:spacing w:val="-8"/>
        </w:rPr>
        <w:t xml:space="preserve"> </w:t>
      </w:r>
      <w:r>
        <w:t>the</w:t>
      </w:r>
      <w:r>
        <w:rPr>
          <w:spacing w:val="-8"/>
        </w:rPr>
        <w:t xml:space="preserve"> </w:t>
      </w:r>
      <w:r>
        <w:t>GTIE</w:t>
      </w:r>
      <w:r>
        <w:rPr>
          <w:spacing w:val="-6"/>
        </w:rPr>
        <w:t xml:space="preserve"> </w:t>
      </w:r>
      <w:r>
        <w:t>of</w:t>
      </w:r>
      <w:r>
        <w:rPr>
          <w:spacing w:val="-5"/>
        </w:rPr>
        <w:t xml:space="preserve"> </w:t>
      </w:r>
      <w:r>
        <w:t>the</w:t>
      </w:r>
      <w:r>
        <w:rPr>
          <w:spacing w:val="-8"/>
        </w:rPr>
        <w:t xml:space="preserve"> </w:t>
      </w:r>
      <w:r>
        <w:t>Chinese</w:t>
      </w:r>
      <w:r>
        <w:rPr>
          <w:spacing w:val="-7"/>
        </w:rPr>
        <w:t xml:space="preserve"> </w:t>
      </w:r>
      <w:r>
        <w:t>construction</w:t>
      </w:r>
      <w:r>
        <w:rPr>
          <w:spacing w:val="-8"/>
        </w:rPr>
        <w:t xml:space="preserve"> </w:t>
      </w:r>
      <w:r>
        <w:t>industry</w:t>
      </w:r>
      <w:r>
        <w:rPr>
          <w:spacing w:val="-12"/>
        </w:rPr>
        <w:t xml:space="preserve"> </w:t>
      </w:r>
      <w:r>
        <w:t>is</w:t>
      </w:r>
      <w:r>
        <w:rPr>
          <w:spacing w:val="-5"/>
        </w:rPr>
        <w:t xml:space="preserve"> </w:t>
      </w:r>
      <w:r>
        <w:t>relatively</w:t>
      </w:r>
      <w:r>
        <w:rPr>
          <w:spacing w:val="-10"/>
        </w:rPr>
        <w:t xml:space="preserve"> </w:t>
      </w:r>
      <w:r>
        <w:t>high</w:t>
      </w:r>
      <w:r>
        <w:rPr>
          <w:spacing w:val="-5"/>
        </w:rPr>
        <w:t xml:space="preserve"> </w:t>
      </w:r>
      <w:r>
        <w:t>from</w:t>
      </w:r>
      <w:r>
        <w:rPr>
          <w:spacing w:val="-8"/>
        </w:rPr>
        <w:t xml:space="preserve"> </w:t>
      </w:r>
      <w:r>
        <w:t>2000- 2017, the GTRD efficiency is greatly improved, and the GTC efficiency is also</w:t>
      </w:r>
      <w:r>
        <w:rPr>
          <w:spacing w:val="-22"/>
        </w:rPr>
        <w:t xml:space="preserve"> </w:t>
      </w:r>
      <w:r>
        <w:t>good.</w:t>
      </w:r>
    </w:p>
    <w:p w14:paraId="73C87E96" w14:textId="0DB0FDBF" w:rsidR="000C7A7B" w:rsidRPr="008E1D0E" w:rsidRDefault="00F95760" w:rsidP="008E1D0E">
      <w:pPr>
        <w:pStyle w:val="BodyText"/>
        <w:spacing w:before="1" w:line="480" w:lineRule="auto"/>
        <w:ind w:left="580" w:right="713" w:firstLine="479"/>
        <w:jc w:val="both"/>
        <w:rPr>
          <w:spacing w:val="-13"/>
        </w:rPr>
      </w:pPr>
      <w:r>
        <w:t>The fluctuation of GTIE indicates that the industrial structure of the Chinese construction industry is constantly adjusting and is gradually optimized, which demonstrates that it is affected to a certain extent by the application of ERs (Du et al. 2019;</w:t>
      </w:r>
      <w:r>
        <w:rPr>
          <w:spacing w:val="-11"/>
        </w:rPr>
        <w:t xml:space="preserve"> </w:t>
      </w:r>
      <w:r>
        <w:t>Guo</w:t>
      </w:r>
      <w:r>
        <w:rPr>
          <w:spacing w:val="-11"/>
        </w:rPr>
        <w:t xml:space="preserve"> </w:t>
      </w:r>
      <w:r>
        <w:t>et</w:t>
      </w:r>
      <w:r>
        <w:rPr>
          <w:spacing w:val="-10"/>
        </w:rPr>
        <w:t xml:space="preserve"> </w:t>
      </w:r>
      <w:r>
        <w:t>al.</w:t>
      </w:r>
      <w:r>
        <w:rPr>
          <w:spacing w:val="-10"/>
        </w:rPr>
        <w:t xml:space="preserve"> </w:t>
      </w:r>
      <w:r>
        <w:t>2018).</w:t>
      </w:r>
      <w:r>
        <w:rPr>
          <w:spacing w:val="-10"/>
        </w:rPr>
        <w:t xml:space="preserve"> </w:t>
      </w:r>
      <w:r>
        <w:t>Since</w:t>
      </w:r>
      <w:r>
        <w:rPr>
          <w:spacing w:val="-13"/>
        </w:rPr>
        <w:t xml:space="preserve"> </w:t>
      </w:r>
      <w:r>
        <w:t>2005,</w:t>
      </w:r>
      <w:r>
        <w:rPr>
          <w:spacing w:val="-10"/>
        </w:rPr>
        <w:t xml:space="preserve"> </w:t>
      </w:r>
      <w:r>
        <w:t>China's</w:t>
      </w:r>
      <w:r>
        <w:rPr>
          <w:spacing w:val="-10"/>
        </w:rPr>
        <w:t xml:space="preserve"> </w:t>
      </w:r>
      <w:r>
        <w:t>economic</w:t>
      </w:r>
      <w:r>
        <w:rPr>
          <w:spacing w:val="-11"/>
        </w:rPr>
        <w:t xml:space="preserve"> </w:t>
      </w:r>
      <w:r>
        <w:t>development</w:t>
      </w:r>
      <w:r>
        <w:rPr>
          <w:spacing w:val="-10"/>
        </w:rPr>
        <w:t xml:space="preserve"> </w:t>
      </w:r>
      <w:r>
        <w:t>mode</w:t>
      </w:r>
      <w:r>
        <w:rPr>
          <w:spacing w:val="-11"/>
        </w:rPr>
        <w:t xml:space="preserve"> </w:t>
      </w:r>
      <w:r>
        <w:t>has</w:t>
      </w:r>
      <w:r>
        <w:rPr>
          <w:spacing w:val="-11"/>
        </w:rPr>
        <w:t xml:space="preserve"> </w:t>
      </w:r>
      <w:r>
        <w:t>gradually shifted</w:t>
      </w:r>
      <w:r>
        <w:rPr>
          <w:spacing w:val="-12"/>
        </w:rPr>
        <w:t xml:space="preserve"> </w:t>
      </w:r>
      <w:r>
        <w:t>to</w:t>
      </w:r>
      <w:r>
        <w:rPr>
          <w:spacing w:val="-11"/>
        </w:rPr>
        <w:t xml:space="preserve"> </w:t>
      </w:r>
      <w:r>
        <w:t>one</w:t>
      </w:r>
      <w:r>
        <w:rPr>
          <w:spacing w:val="-12"/>
        </w:rPr>
        <w:t xml:space="preserve"> </w:t>
      </w:r>
      <w:r>
        <w:t>of</w:t>
      </w:r>
      <w:r>
        <w:rPr>
          <w:spacing w:val="-9"/>
        </w:rPr>
        <w:t xml:space="preserve"> </w:t>
      </w:r>
      <w:r>
        <w:t>environmentally-oriented</w:t>
      </w:r>
      <w:r>
        <w:rPr>
          <w:spacing w:val="-11"/>
        </w:rPr>
        <w:t xml:space="preserve"> </w:t>
      </w:r>
      <w:r>
        <w:t>sustainable</w:t>
      </w:r>
      <w:r>
        <w:rPr>
          <w:spacing w:val="-12"/>
        </w:rPr>
        <w:t xml:space="preserve"> </w:t>
      </w:r>
      <w:r>
        <w:t>development.</w:t>
      </w:r>
      <w:r>
        <w:rPr>
          <w:spacing w:val="-6"/>
        </w:rPr>
        <w:t xml:space="preserve"> </w:t>
      </w:r>
      <w:r>
        <w:t>In</w:t>
      </w:r>
      <w:r>
        <w:rPr>
          <w:spacing w:val="-11"/>
        </w:rPr>
        <w:t xml:space="preserve"> </w:t>
      </w:r>
      <w:r>
        <w:t>this</w:t>
      </w:r>
      <w:r>
        <w:rPr>
          <w:spacing w:val="-8"/>
        </w:rPr>
        <w:t xml:space="preserve"> </w:t>
      </w:r>
      <w:r>
        <w:t>context,</w:t>
      </w:r>
      <w:r>
        <w:rPr>
          <w:spacing w:val="-10"/>
        </w:rPr>
        <w:t xml:space="preserve"> </w:t>
      </w:r>
      <w:r>
        <w:t xml:space="preserve">the construction </w:t>
      </w:r>
      <w:r>
        <w:rPr>
          <w:spacing w:val="-3"/>
        </w:rPr>
        <w:t xml:space="preserve">industry, </w:t>
      </w:r>
      <w:r>
        <w:t xml:space="preserve">which originally had a low energy </w:t>
      </w:r>
      <w:r>
        <w:rPr>
          <w:spacing w:val="-3"/>
        </w:rPr>
        <w:t xml:space="preserve">efficiency, </w:t>
      </w:r>
      <w:r>
        <w:t xml:space="preserve">began to focus on green technology innovation activities (Xing and Cao 2019). </w:t>
      </w:r>
      <w:r>
        <w:rPr>
          <w:spacing w:val="-3"/>
        </w:rPr>
        <w:t xml:space="preserve">In </w:t>
      </w:r>
      <w:r>
        <w:t xml:space="preserve">order to improve the GTIE, the construction industry must first improve the GTRD </w:t>
      </w:r>
      <w:r>
        <w:rPr>
          <w:spacing w:val="-3"/>
        </w:rPr>
        <w:t xml:space="preserve">efficiency, </w:t>
      </w:r>
      <w:r>
        <w:t>which involves</w:t>
      </w:r>
      <w:r>
        <w:rPr>
          <w:spacing w:val="-10"/>
        </w:rPr>
        <w:t xml:space="preserve"> </w:t>
      </w:r>
      <w:r>
        <w:t>a</w:t>
      </w:r>
      <w:r>
        <w:rPr>
          <w:spacing w:val="-11"/>
        </w:rPr>
        <w:t xml:space="preserve"> </w:t>
      </w:r>
      <w:r>
        <w:t>number</w:t>
      </w:r>
      <w:r>
        <w:rPr>
          <w:spacing w:val="-11"/>
        </w:rPr>
        <w:t xml:space="preserve"> </w:t>
      </w:r>
      <w:r>
        <w:t>of</w:t>
      </w:r>
      <w:r>
        <w:rPr>
          <w:spacing w:val="-10"/>
        </w:rPr>
        <w:t xml:space="preserve"> </w:t>
      </w:r>
      <w:r>
        <w:t>supporting</w:t>
      </w:r>
      <w:r>
        <w:rPr>
          <w:spacing w:val="-12"/>
        </w:rPr>
        <w:t xml:space="preserve"> </w:t>
      </w:r>
      <w:r>
        <w:t>activities.</w:t>
      </w:r>
      <w:r>
        <w:rPr>
          <w:spacing w:val="-13"/>
        </w:rPr>
        <w:t xml:space="preserve"> </w:t>
      </w:r>
      <w:r>
        <w:t>This</w:t>
      </w:r>
      <w:r>
        <w:rPr>
          <w:spacing w:val="-9"/>
        </w:rPr>
        <w:t xml:space="preserve"> </w:t>
      </w:r>
      <w:r>
        <w:t>includes</w:t>
      </w:r>
      <w:r>
        <w:rPr>
          <w:spacing w:val="-10"/>
        </w:rPr>
        <w:t xml:space="preserve"> </w:t>
      </w:r>
      <w:r>
        <w:t>controlling</w:t>
      </w:r>
      <w:r>
        <w:rPr>
          <w:spacing w:val="-12"/>
        </w:rPr>
        <w:t xml:space="preserve"> </w:t>
      </w:r>
      <w:r>
        <w:t>the</w:t>
      </w:r>
      <w:r>
        <w:rPr>
          <w:spacing w:val="-10"/>
        </w:rPr>
        <w:t xml:space="preserve"> </w:t>
      </w:r>
      <w:r>
        <w:t>scale</w:t>
      </w:r>
      <w:r>
        <w:rPr>
          <w:spacing w:val="-11"/>
        </w:rPr>
        <w:t xml:space="preserve"> </w:t>
      </w:r>
      <w:r>
        <w:t>of</w:t>
      </w:r>
      <w:r>
        <w:rPr>
          <w:spacing w:val="-11"/>
        </w:rPr>
        <w:t xml:space="preserve"> </w:t>
      </w:r>
      <w:r>
        <w:t>inputs, reducing</w:t>
      </w:r>
      <w:r>
        <w:rPr>
          <w:spacing w:val="-7"/>
        </w:rPr>
        <w:t xml:space="preserve"> </w:t>
      </w:r>
      <w:r>
        <w:t>any</w:t>
      </w:r>
      <w:r>
        <w:rPr>
          <w:spacing w:val="-12"/>
        </w:rPr>
        <w:t xml:space="preserve"> </w:t>
      </w:r>
      <w:r>
        <w:t>redundancy</w:t>
      </w:r>
      <w:r>
        <w:rPr>
          <w:spacing w:val="-10"/>
        </w:rPr>
        <w:t xml:space="preserve"> </w:t>
      </w:r>
      <w:r>
        <w:t>of</w:t>
      </w:r>
      <w:r>
        <w:rPr>
          <w:spacing w:val="-7"/>
        </w:rPr>
        <w:t xml:space="preserve"> </w:t>
      </w:r>
      <w:r>
        <w:t>resources,</w:t>
      </w:r>
      <w:r>
        <w:rPr>
          <w:spacing w:val="-6"/>
        </w:rPr>
        <w:t xml:space="preserve"> </w:t>
      </w:r>
      <w:r>
        <w:t>improving</w:t>
      </w:r>
      <w:r>
        <w:rPr>
          <w:spacing w:val="-8"/>
        </w:rPr>
        <w:t xml:space="preserve"> </w:t>
      </w:r>
      <w:r>
        <w:t>the</w:t>
      </w:r>
      <w:r>
        <w:rPr>
          <w:spacing w:val="-9"/>
        </w:rPr>
        <w:t xml:space="preserve"> </w:t>
      </w:r>
      <w:r>
        <w:t>quality</w:t>
      </w:r>
      <w:r>
        <w:rPr>
          <w:spacing w:val="-9"/>
        </w:rPr>
        <w:t xml:space="preserve"> </w:t>
      </w:r>
      <w:r>
        <w:t>of</w:t>
      </w:r>
      <w:r>
        <w:rPr>
          <w:spacing w:val="-8"/>
        </w:rPr>
        <w:t xml:space="preserve"> </w:t>
      </w:r>
      <w:r>
        <w:t>output,</w:t>
      </w:r>
      <w:r>
        <w:rPr>
          <w:spacing w:val="-5"/>
        </w:rPr>
        <w:t xml:space="preserve"> </w:t>
      </w:r>
      <w:r>
        <w:t>and</w:t>
      </w:r>
      <w:r>
        <w:rPr>
          <w:spacing w:val="-4"/>
        </w:rPr>
        <w:t xml:space="preserve"> </w:t>
      </w:r>
      <w:r>
        <w:t xml:space="preserve">developing further technological innovation resources across the industrial base and with greater technical efficiency (Bin Ibrahim et al. 2010). At the same time and according to the results of this </w:t>
      </w:r>
      <w:r>
        <w:rPr>
          <w:spacing w:val="-3"/>
        </w:rPr>
        <w:t xml:space="preserve">study, </w:t>
      </w:r>
      <w:r>
        <w:t xml:space="preserve">there is a need to improve the GTC </w:t>
      </w:r>
      <w:r>
        <w:rPr>
          <w:spacing w:val="-3"/>
        </w:rPr>
        <w:t xml:space="preserve">efficiency. </w:t>
      </w:r>
      <w:r>
        <w:t xml:space="preserve">When applying the technology achievement to the industrial production process, we need to take into account the impact of production activities on the environment, accelerate the green transformation of the construction </w:t>
      </w:r>
      <w:r>
        <w:rPr>
          <w:spacing w:val="-3"/>
        </w:rPr>
        <w:t xml:space="preserve">industry, </w:t>
      </w:r>
      <w:r>
        <w:t xml:space="preserve">and more broadly promote green development of the society </w:t>
      </w:r>
      <w:r>
        <w:rPr>
          <w:spacing w:val="-5"/>
        </w:rPr>
        <w:t xml:space="preserve">(Yang </w:t>
      </w:r>
      <w:r>
        <w:t>and Huang</w:t>
      </w:r>
      <w:r>
        <w:rPr>
          <w:spacing w:val="-7"/>
        </w:rPr>
        <w:t xml:space="preserve"> </w:t>
      </w:r>
      <w:r>
        <w:t>2016).</w:t>
      </w:r>
    </w:p>
    <w:p w14:paraId="6DAD2472" w14:textId="77777777" w:rsidR="000C7A7B" w:rsidRDefault="000C7A7B">
      <w:pPr>
        <w:spacing w:line="480" w:lineRule="auto"/>
        <w:jc w:val="both"/>
        <w:sectPr w:rsidR="000C7A7B">
          <w:pgSz w:w="11910" w:h="16840"/>
          <w:pgMar w:top="1300" w:right="1080" w:bottom="1400" w:left="1220" w:header="0" w:footer="1193" w:gutter="0"/>
          <w:cols w:space="720"/>
        </w:sectPr>
      </w:pPr>
    </w:p>
    <w:p w14:paraId="265C0F3E" w14:textId="463CE1A0" w:rsidR="000C7A7B" w:rsidRDefault="000C7A7B">
      <w:pPr>
        <w:pStyle w:val="BodyText"/>
        <w:spacing w:before="2"/>
        <w:rPr>
          <w:sz w:val="19"/>
        </w:rPr>
      </w:pPr>
    </w:p>
    <w:p w14:paraId="34C191AB" w14:textId="77777777" w:rsidR="000C7A7B" w:rsidRDefault="00F95760">
      <w:pPr>
        <w:pStyle w:val="Heading2"/>
        <w:numPr>
          <w:ilvl w:val="1"/>
          <w:numId w:val="5"/>
        </w:numPr>
        <w:tabs>
          <w:tab w:val="left" w:pos="941"/>
        </w:tabs>
        <w:spacing w:before="90"/>
        <w:ind w:hanging="361"/>
      </w:pPr>
      <w:r>
        <w:t>Regression analysis</w:t>
      </w:r>
    </w:p>
    <w:p w14:paraId="00FE264A" w14:textId="77777777" w:rsidR="000C7A7B" w:rsidRDefault="000C7A7B">
      <w:pPr>
        <w:pStyle w:val="BodyText"/>
        <w:rPr>
          <w:b/>
          <w:sz w:val="26"/>
        </w:rPr>
      </w:pPr>
    </w:p>
    <w:p w14:paraId="310F9E34" w14:textId="77777777" w:rsidR="000C7A7B" w:rsidRDefault="000C7A7B">
      <w:pPr>
        <w:pStyle w:val="BodyText"/>
        <w:spacing w:before="10"/>
        <w:rPr>
          <w:b/>
          <w:sz w:val="26"/>
        </w:rPr>
      </w:pPr>
    </w:p>
    <w:p w14:paraId="3F350902" w14:textId="77777777" w:rsidR="000C7A7B" w:rsidRDefault="00F95760">
      <w:pPr>
        <w:pStyle w:val="ListParagraph"/>
        <w:numPr>
          <w:ilvl w:val="2"/>
          <w:numId w:val="3"/>
        </w:numPr>
        <w:tabs>
          <w:tab w:val="left" w:pos="1121"/>
        </w:tabs>
        <w:ind w:hanging="541"/>
        <w:rPr>
          <w:b/>
          <w:sz w:val="24"/>
        </w:rPr>
      </w:pPr>
      <w:r>
        <w:rPr>
          <w:b/>
          <w:sz w:val="24"/>
        </w:rPr>
        <w:t>Unit root and co-integration</w:t>
      </w:r>
      <w:r>
        <w:rPr>
          <w:b/>
          <w:spacing w:val="-1"/>
          <w:sz w:val="24"/>
        </w:rPr>
        <w:t xml:space="preserve"> </w:t>
      </w:r>
      <w:r>
        <w:rPr>
          <w:b/>
          <w:sz w:val="24"/>
        </w:rPr>
        <w:t>test</w:t>
      </w:r>
    </w:p>
    <w:p w14:paraId="70A76814" w14:textId="77777777" w:rsidR="000C7A7B" w:rsidRDefault="000C7A7B">
      <w:pPr>
        <w:pStyle w:val="BodyText"/>
        <w:spacing w:before="8"/>
        <w:rPr>
          <w:b/>
          <w:sz w:val="36"/>
        </w:rPr>
      </w:pPr>
    </w:p>
    <w:p w14:paraId="6150C166" w14:textId="77777777" w:rsidR="000C7A7B" w:rsidRDefault="00F95760">
      <w:pPr>
        <w:pStyle w:val="BodyText"/>
        <w:spacing w:line="480" w:lineRule="auto"/>
        <w:ind w:left="580" w:right="714" w:firstLine="479"/>
        <w:jc w:val="both"/>
      </w:pPr>
      <w:r>
        <w:t xml:space="preserve">In order to test the validity of the estimated results and avoid pseudo-regression problems as much as possible, the stationarity test of the data is required. In this </w:t>
      </w:r>
      <w:r>
        <w:rPr>
          <w:spacing w:val="-4"/>
        </w:rPr>
        <w:t xml:space="preserve">study, </w:t>
      </w:r>
      <w:r>
        <w:t xml:space="preserve">ADF is adopted for the unit root test, and the test results are shown in </w:t>
      </w:r>
      <w:r>
        <w:rPr>
          <w:spacing w:val="-4"/>
        </w:rPr>
        <w:t xml:space="preserve">Table </w:t>
      </w:r>
      <w:r>
        <w:t>5. Under the condition of first difference, the unit root test results of GTIE, CER and STI are significant at 1% confidence level, that is, there is no unit root. MER, VER, GDP and IDP</w:t>
      </w:r>
      <w:r>
        <w:rPr>
          <w:spacing w:val="-18"/>
        </w:rPr>
        <w:t xml:space="preserve"> </w:t>
      </w:r>
      <w:r>
        <w:t>have</w:t>
      </w:r>
      <w:r>
        <w:rPr>
          <w:spacing w:val="-12"/>
        </w:rPr>
        <w:t xml:space="preserve"> </w:t>
      </w:r>
      <w:r>
        <w:t>unit</w:t>
      </w:r>
      <w:r>
        <w:rPr>
          <w:spacing w:val="-10"/>
        </w:rPr>
        <w:t xml:space="preserve"> </w:t>
      </w:r>
      <w:r>
        <w:t>roots</w:t>
      </w:r>
      <w:r>
        <w:rPr>
          <w:spacing w:val="-11"/>
        </w:rPr>
        <w:t xml:space="preserve"> </w:t>
      </w:r>
      <w:r>
        <w:t>in</w:t>
      </w:r>
      <w:r>
        <w:rPr>
          <w:spacing w:val="-11"/>
        </w:rPr>
        <w:t xml:space="preserve"> </w:t>
      </w:r>
      <w:r>
        <w:t>the</w:t>
      </w:r>
      <w:r>
        <w:rPr>
          <w:spacing w:val="-9"/>
        </w:rPr>
        <w:t xml:space="preserve"> </w:t>
      </w:r>
      <w:r>
        <w:t>first</w:t>
      </w:r>
      <w:r>
        <w:rPr>
          <w:spacing w:val="-10"/>
        </w:rPr>
        <w:t xml:space="preserve"> </w:t>
      </w:r>
      <w:r>
        <w:t>difference,</w:t>
      </w:r>
      <w:r>
        <w:rPr>
          <w:spacing w:val="-11"/>
        </w:rPr>
        <w:t xml:space="preserve"> </w:t>
      </w:r>
      <w:r>
        <w:t>but</w:t>
      </w:r>
      <w:r>
        <w:rPr>
          <w:spacing w:val="-11"/>
        </w:rPr>
        <w:t xml:space="preserve"> </w:t>
      </w:r>
      <w:r>
        <w:t>they</w:t>
      </w:r>
      <w:r>
        <w:rPr>
          <w:spacing w:val="-13"/>
        </w:rPr>
        <w:t xml:space="preserve"> </w:t>
      </w:r>
      <w:r>
        <w:t>are</w:t>
      </w:r>
      <w:r>
        <w:rPr>
          <w:spacing w:val="-13"/>
        </w:rPr>
        <w:t xml:space="preserve"> </w:t>
      </w:r>
      <w:r>
        <w:t>significant</w:t>
      </w:r>
      <w:r>
        <w:rPr>
          <w:spacing w:val="-11"/>
        </w:rPr>
        <w:t xml:space="preserve"> </w:t>
      </w:r>
      <w:r>
        <w:t>at</w:t>
      </w:r>
      <w:r>
        <w:rPr>
          <w:spacing w:val="-11"/>
        </w:rPr>
        <w:t xml:space="preserve"> </w:t>
      </w:r>
      <w:r>
        <w:t>1%</w:t>
      </w:r>
      <w:r>
        <w:rPr>
          <w:spacing w:val="-8"/>
        </w:rPr>
        <w:t xml:space="preserve"> </w:t>
      </w:r>
      <w:r>
        <w:t>after</w:t>
      </w:r>
      <w:r>
        <w:rPr>
          <w:spacing w:val="-10"/>
        </w:rPr>
        <w:t xml:space="preserve"> </w:t>
      </w:r>
      <w:r>
        <w:t>the</w:t>
      </w:r>
      <w:r>
        <w:rPr>
          <w:spacing w:val="-12"/>
        </w:rPr>
        <w:t xml:space="preserve"> </w:t>
      </w:r>
      <w:r>
        <w:t>second difference, that is, the null hypothesis is rejected. It can be observed that the</w:t>
      </w:r>
      <w:r>
        <w:rPr>
          <w:spacing w:val="-29"/>
        </w:rPr>
        <w:t xml:space="preserve"> </w:t>
      </w:r>
      <w:r>
        <w:t>difference of all the sequences in the model are stationary, and the second-order difference test does not contain a unit root, so it has good level of</w:t>
      </w:r>
      <w:r>
        <w:rPr>
          <w:spacing w:val="-5"/>
        </w:rPr>
        <w:t xml:space="preserve"> </w:t>
      </w:r>
      <w:r>
        <w:t>stationarity.</w:t>
      </w:r>
    </w:p>
    <w:p w14:paraId="721842E3" w14:textId="77777777" w:rsidR="000C7A7B" w:rsidRDefault="00F95760">
      <w:pPr>
        <w:ind w:left="569" w:right="710"/>
        <w:jc w:val="center"/>
        <w:rPr>
          <w:sz w:val="20"/>
        </w:rPr>
      </w:pPr>
      <w:r>
        <w:rPr>
          <w:sz w:val="20"/>
        </w:rPr>
        <w:t>Table 5. Unit root test result</w:t>
      </w:r>
    </w:p>
    <w:p w14:paraId="27CB00B1" w14:textId="77777777" w:rsidR="000C7A7B" w:rsidRDefault="000C7A7B">
      <w:pPr>
        <w:pStyle w:val="BodyText"/>
        <w:spacing w:before="6"/>
        <w:rPr>
          <w:sz w:val="20"/>
        </w:rPr>
      </w:pPr>
    </w:p>
    <w:p w14:paraId="31E65474" w14:textId="77777777" w:rsidR="000C7A7B" w:rsidRDefault="00F95760">
      <w:pPr>
        <w:ind w:left="571" w:right="710"/>
        <w:jc w:val="center"/>
        <w:rPr>
          <w:b/>
          <w:sz w:val="20"/>
        </w:rPr>
      </w:pPr>
      <w:r>
        <w:rPr>
          <w:b/>
          <w:sz w:val="20"/>
        </w:rPr>
        <w:t>&lt;Insert Table 5 here&gt;</w:t>
      </w:r>
    </w:p>
    <w:p w14:paraId="6C42AAEC" w14:textId="77777777" w:rsidR="000C7A7B" w:rsidRDefault="000C7A7B">
      <w:pPr>
        <w:pStyle w:val="BodyText"/>
        <w:spacing w:before="7"/>
        <w:rPr>
          <w:b/>
          <w:sz w:val="19"/>
        </w:rPr>
      </w:pPr>
    </w:p>
    <w:p w14:paraId="54A41632" w14:textId="77777777" w:rsidR="000C7A7B" w:rsidRDefault="00F95760">
      <w:pPr>
        <w:spacing w:before="1"/>
        <w:ind w:left="573" w:right="710"/>
        <w:jc w:val="center"/>
        <w:rPr>
          <w:sz w:val="20"/>
        </w:rPr>
      </w:pPr>
      <w:r>
        <w:rPr>
          <w:sz w:val="20"/>
        </w:rPr>
        <w:t>Note: *** indicates that the test value is significant at the level of 1%; Δ said first order difference, Δ</w:t>
      </w:r>
      <w:r>
        <w:rPr>
          <w:sz w:val="20"/>
          <w:vertAlign w:val="superscript"/>
        </w:rPr>
        <w:t>2</w:t>
      </w:r>
    </w:p>
    <w:p w14:paraId="35F45CBF" w14:textId="77777777" w:rsidR="000C7A7B" w:rsidRDefault="000C7A7B">
      <w:pPr>
        <w:pStyle w:val="BodyText"/>
        <w:spacing w:before="10"/>
        <w:rPr>
          <w:sz w:val="19"/>
        </w:rPr>
      </w:pPr>
    </w:p>
    <w:p w14:paraId="7A96EA64" w14:textId="77777777" w:rsidR="000C7A7B" w:rsidRDefault="00F95760">
      <w:pPr>
        <w:ind w:left="580"/>
        <w:rPr>
          <w:sz w:val="20"/>
        </w:rPr>
      </w:pPr>
      <w:r>
        <w:rPr>
          <w:sz w:val="20"/>
        </w:rPr>
        <w:t>said second order difference.</w:t>
      </w:r>
    </w:p>
    <w:p w14:paraId="0AAB0AD2" w14:textId="77777777" w:rsidR="000C7A7B" w:rsidRDefault="000C7A7B">
      <w:pPr>
        <w:pStyle w:val="BodyText"/>
        <w:spacing w:before="11"/>
        <w:rPr>
          <w:sz w:val="19"/>
        </w:rPr>
      </w:pPr>
    </w:p>
    <w:p w14:paraId="5ECAE3F1" w14:textId="6D98B29A" w:rsidR="000C7A7B" w:rsidRDefault="00F95760" w:rsidP="008E1D0E">
      <w:pPr>
        <w:pStyle w:val="BodyText"/>
        <w:spacing w:line="480" w:lineRule="auto"/>
        <w:ind w:left="580" w:right="716" w:firstLine="479"/>
        <w:jc w:val="both"/>
      </w:pPr>
      <w:r>
        <w:t>The</w:t>
      </w:r>
      <w:r>
        <w:rPr>
          <w:spacing w:val="-16"/>
        </w:rPr>
        <w:t xml:space="preserve"> </w:t>
      </w:r>
      <w:r>
        <w:t>result</w:t>
      </w:r>
      <w:r>
        <w:rPr>
          <w:spacing w:val="-14"/>
        </w:rPr>
        <w:t xml:space="preserve"> </w:t>
      </w:r>
      <w:r>
        <w:t>of</w:t>
      </w:r>
      <w:r>
        <w:rPr>
          <w:spacing w:val="-15"/>
        </w:rPr>
        <w:t xml:space="preserve"> </w:t>
      </w:r>
      <w:r>
        <w:t>the</w:t>
      </w:r>
      <w:r>
        <w:rPr>
          <w:spacing w:val="-15"/>
        </w:rPr>
        <w:t xml:space="preserve"> </w:t>
      </w:r>
      <w:r>
        <w:t>unit</w:t>
      </w:r>
      <w:r>
        <w:rPr>
          <w:spacing w:val="-12"/>
        </w:rPr>
        <w:t xml:space="preserve"> </w:t>
      </w:r>
      <w:r>
        <w:t>root</w:t>
      </w:r>
      <w:r>
        <w:rPr>
          <w:spacing w:val="-13"/>
        </w:rPr>
        <w:t xml:space="preserve"> </w:t>
      </w:r>
      <w:r>
        <w:t>test</w:t>
      </w:r>
      <w:r>
        <w:rPr>
          <w:spacing w:val="-14"/>
        </w:rPr>
        <w:t xml:space="preserve"> </w:t>
      </w:r>
      <w:r>
        <w:t>highlights</w:t>
      </w:r>
      <w:r>
        <w:rPr>
          <w:spacing w:val="-14"/>
        </w:rPr>
        <w:t xml:space="preserve"> </w:t>
      </w:r>
      <w:r>
        <w:t>that</w:t>
      </w:r>
      <w:r>
        <w:rPr>
          <w:spacing w:val="-14"/>
        </w:rPr>
        <w:t xml:space="preserve"> </w:t>
      </w:r>
      <w:r>
        <w:t>the</w:t>
      </w:r>
      <w:r>
        <w:rPr>
          <w:spacing w:val="-15"/>
        </w:rPr>
        <w:t xml:space="preserve"> </w:t>
      </w:r>
      <w:r>
        <w:t>sequence</w:t>
      </w:r>
      <w:r>
        <w:rPr>
          <w:spacing w:val="-16"/>
        </w:rPr>
        <w:t xml:space="preserve"> </w:t>
      </w:r>
      <w:r>
        <w:t>of</w:t>
      </w:r>
      <w:r>
        <w:rPr>
          <w:spacing w:val="-16"/>
        </w:rPr>
        <w:t xml:space="preserve"> </w:t>
      </w:r>
      <w:r>
        <w:t>variables</w:t>
      </w:r>
      <w:r>
        <w:rPr>
          <w:spacing w:val="-15"/>
        </w:rPr>
        <w:t xml:space="preserve"> </w:t>
      </w:r>
      <w:r>
        <w:t>in</w:t>
      </w:r>
      <w:r>
        <w:rPr>
          <w:spacing w:val="-14"/>
        </w:rPr>
        <w:t xml:space="preserve"> </w:t>
      </w:r>
      <w:r>
        <w:t>the</w:t>
      </w:r>
      <w:r>
        <w:rPr>
          <w:spacing w:val="-13"/>
        </w:rPr>
        <w:t xml:space="preserve"> </w:t>
      </w:r>
      <w:r>
        <w:t xml:space="preserve">model is second-order single integration, so it is necessary to conduct the co-integration test on the data to determine whether there is a co-integration relationship between each variable. In this </w:t>
      </w:r>
      <w:r>
        <w:rPr>
          <w:spacing w:val="-4"/>
        </w:rPr>
        <w:t xml:space="preserve">study, </w:t>
      </w:r>
      <w:r>
        <w:t>the EG-ADF test and the Johansen test are used for the co- integration</w:t>
      </w:r>
      <w:r>
        <w:rPr>
          <w:spacing w:val="-1"/>
        </w:rPr>
        <w:t xml:space="preserve"> </w:t>
      </w:r>
      <w:r>
        <w:t>test.</w:t>
      </w:r>
    </w:p>
    <w:p w14:paraId="28978399" w14:textId="77777777" w:rsidR="000C7A7B" w:rsidRDefault="00F95760">
      <w:pPr>
        <w:pStyle w:val="BodyText"/>
        <w:spacing w:line="480" w:lineRule="auto"/>
        <w:ind w:left="580" w:right="717" w:firstLine="479"/>
        <w:jc w:val="both"/>
      </w:pPr>
      <w:r>
        <w:t>The results of the EG-ADF test are shown in Table 6. The results show that the ADF statistic for the residual sequence is significant at the 1% confidence level, indicating a significant co-integration relationship for each variable of the data.</w:t>
      </w:r>
    </w:p>
    <w:p w14:paraId="57A03F66" w14:textId="77777777" w:rsidR="000C7A7B" w:rsidRDefault="00F95760">
      <w:pPr>
        <w:spacing w:before="2"/>
        <w:ind w:left="569" w:right="710"/>
        <w:jc w:val="center"/>
        <w:rPr>
          <w:sz w:val="20"/>
        </w:rPr>
      </w:pPr>
      <w:r>
        <w:rPr>
          <w:sz w:val="20"/>
        </w:rPr>
        <w:t>Table 6. EG-ADF test result</w:t>
      </w:r>
    </w:p>
    <w:p w14:paraId="39AD1C73" w14:textId="77777777" w:rsidR="000C7A7B" w:rsidRDefault="000C7A7B">
      <w:pPr>
        <w:pStyle w:val="BodyText"/>
        <w:spacing w:before="6"/>
        <w:rPr>
          <w:sz w:val="20"/>
        </w:rPr>
      </w:pPr>
    </w:p>
    <w:p w14:paraId="41292CF0" w14:textId="77777777" w:rsidR="000C7A7B" w:rsidRDefault="00F95760">
      <w:pPr>
        <w:ind w:left="571" w:right="710"/>
        <w:jc w:val="center"/>
        <w:rPr>
          <w:b/>
          <w:sz w:val="20"/>
        </w:rPr>
      </w:pPr>
      <w:r>
        <w:rPr>
          <w:b/>
          <w:sz w:val="20"/>
        </w:rPr>
        <w:t>&lt;Insert Table 6 here&gt;</w:t>
      </w:r>
    </w:p>
    <w:p w14:paraId="63ADBFC3" w14:textId="77777777" w:rsidR="000C7A7B" w:rsidRDefault="000C7A7B">
      <w:pPr>
        <w:jc w:val="center"/>
        <w:rPr>
          <w:sz w:val="20"/>
        </w:rPr>
        <w:sectPr w:rsidR="000C7A7B">
          <w:pgSz w:w="11910" w:h="16840"/>
          <w:pgMar w:top="1300" w:right="1080" w:bottom="1400" w:left="1220" w:header="0" w:footer="1193" w:gutter="0"/>
          <w:cols w:space="720"/>
        </w:sectPr>
      </w:pPr>
    </w:p>
    <w:p w14:paraId="1BA28E1C" w14:textId="05AECEF2" w:rsidR="000C7A7B" w:rsidRDefault="00F95760">
      <w:pPr>
        <w:pStyle w:val="BodyText"/>
        <w:spacing w:before="124" w:line="480" w:lineRule="auto"/>
        <w:ind w:left="580" w:right="716" w:firstLine="479"/>
        <w:jc w:val="both"/>
      </w:pPr>
      <w:r>
        <w:lastRenderedPageBreak/>
        <w:t>When</w:t>
      </w:r>
      <w:r>
        <w:rPr>
          <w:spacing w:val="-5"/>
        </w:rPr>
        <w:t xml:space="preserve"> </w:t>
      </w:r>
      <w:r>
        <w:t>performing</w:t>
      </w:r>
      <w:r>
        <w:rPr>
          <w:spacing w:val="-8"/>
        </w:rPr>
        <w:t xml:space="preserve"> </w:t>
      </w:r>
      <w:r>
        <w:t>the</w:t>
      </w:r>
      <w:r>
        <w:rPr>
          <w:spacing w:val="-4"/>
        </w:rPr>
        <w:t xml:space="preserve"> </w:t>
      </w:r>
      <w:r>
        <w:t>Johansen</w:t>
      </w:r>
      <w:r>
        <w:rPr>
          <w:spacing w:val="-5"/>
        </w:rPr>
        <w:t xml:space="preserve"> </w:t>
      </w:r>
      <w:r>
        <w:t>test,</w:t>
      </w:r>
      <w:r>
        <w:rPr>
          <w:spacing w:val="-5"/>
        </w:rPr>
        <w:t xml:space="preserve"> </w:t>
      </w:r>
      <w:r>
        <w:rPr>
          <w:spacing w:val="-3"/>
        </w:rPr>
        <w:t xml:space="preserve">firstly, </w:t>
      </w:r>
      <w:r>
        <w:t>according</w:t>
      </w:r>
      <w:r>
        <w:rPr>
          <w:spacing w:val="-8"/>
        </w:rPr>
        <w:t xml:space="preserve"> </w:t>
      </w:r>
      <w:r>
        <w:t>to</w:t>
      </w:r>
      <w:r>
        <w:rPr>
          <w:spacing w:val="-5"/>
        </w:rPr>
        <w:t xml:space="preserve"> </w:t>
      </w:r>
      <w:r>
        <w:t>the</w:t>
      </w:r>
      <w:r>
        <w:rPr>
          <w:spacing w:val="-4"/>
        </w:rPr>
        <w:t xml:space="preserve"> </w:t>
      </w:r>
      <w:r>
        <w:t>information</w:t>
      </w:r>
      <w:r>
        <w:rPr>
          <w:spacing w:val="-5"/>
        </w:rPr>
        <w:t xml:space="preserve"> </w:t>
      </w:r>
      <w:r>
        <w:t xml:space="preserve">criterion, the lag order of the variable is determined to be 1, and this allows the co-integration rank to be calculated. The analysis results are shown in </w:t>
      </w:r>
      <w:r>
        <w:rPr>
          <w:spacing w:val="-4"/>
        </w:rPr>
        <w:t xml:space="preserve">Table </w:t>
      </w:r>
      <w:r>
        <w:t>7. When the maximum rank is 2, the trace statistic is 64.1703, which is less than 5% threshold, indicating that there are two co-integration relations for each</w:t>
      </w:r>
      <w:r>
        <w:rPr>
          <w:spacing w:val="-6"/>
        </w:rPr>
        <w:t xml:space="preserve"> </w:t>
      </w:r>
      <w:r>
        <w:t>variable.</w:t>
      </w:r>
    </w:p>
    <w:p w14:paraId="46327BB9" w14:textId="77777777" w:rsidR="000C7A7B" w:rsidRDefault="00F95760">
      <w:pPr>
        <w:spacing w:before="2"/>
        <w:ind w:left="569" w:right="710"/>
        <w:jc w:val="center"/>
        <w:rPr>
          <w:sz w:val="20"/>
        </w:rPr>
      </w:pPr>
      <w:r>
        <w:rPr>
          <w:spacing w:val="-3"/>
          <w:sz w:val="20"/>
        </w:rPr>
        <w:t xml:space="preserve">Table </w:t>
      </w:r>
      <w:r>
        <w:rPr>
          <w:sz w:val="20"/>
        </w:rPr>
        <w:t>7. Johansen test</w:t>
      </w:r>
      <w:r>
        <w:rPr>
          <w:spacing w:val="-7"/>
          <w:sz w:val="20"/>
        </w:rPr>
        <w:t xml:space="preserve"> </w:t>
      </w:r>
      <w:r>
        <w:rPr>
          <w:sz w:val="20"/>
        </w:rPr>
        <w:t>result</w:t>
      </w:r>
    </w:p>
    <w:p w14:paraId="19C140DA" w14:textId="77777777" w:rsidR="000C7A7B" w:rsidRDefault="000C7A7B">
      <w:pPr>
        <w:pStyle w:val="BodyText"/>
        <w:spacing w:before="5"/>
        <w:rPr>
          <w:sz w:val="20"/>
        </w:rPr>
      </w:pPr>
    </w:p>
    <w:p w14:paraId="25E19A1A" w14:textId="77777777" w:rsidR="000C7A7B" w:rsidRDefault="00F95760">
      <w:pPr>
        <w:ind w:left="571" w:right="710"/>
        <w:jc w:val="center"/>
        <w:rPr>
          <w:b/>
          <w:sz w:val="20"/>
        </w:rPr>
      </w:pPr>
      <w:r>
        <w:rPr>
          <w:b/>
          <w:sz w:val="20"/>
        </w:rPr>
        <w:t>&lt;Insert Table 7 here&gt;</w:t>
      </w:r>
    </w:p>
    <w:p w14:paraId="5AE1A60B" w14:textId="77777777" w:rsidR="000C7A7B" w:rsidRDefault="000C7A7B">
      <w:pPr>
        <w:pStyle w:val="BodyText"/>
        <w:rPr>
          <w:b/>
          <w:sz w:val="22"/>
        </w:rPr>
      </w:pPr>
    </w:p>
    <w:p w14:paraId="1DABE298" w14:textId="77777777" w:rsidR="000C7A7B" w:rsidRDefault="000C7A7B">
      <w:pPr>
        <w:pStyle w:val="BodyText"/>
        <w:rPr>
          <w:b/>
          <w:sz w:val="22"/>
        </w:rPr>
      </w:pPr>
    </w:p>
    <w:p w14:paraId="66209897" w14:textId="77777777" w:rsidR="000C7A7B" w:rsidRDefault="000C7A7B">
      <w:pPr>
        <w:pStyle w:val="BodyText"/>
        <w:spacing w:before="4"/>
        <w:rPr>
          <w:b/>
          <w:sz w:val="23"/>
        </w:rPr>
      </w:pPr>
    </w:p>
    <w:p w14:paraId="0B8ABB9D" w14:textId="77777777" w:rsidR="000C7A7B" w:rsidRDefault="00F95760">
      <w:pPr>
        <w:pStyle w:val="BodyText"/>
        <w:spacing w:before="1" w:line="480" w:lineRule="auto"/>
        <w:ind w:left="580" w:right="717" w:firstLine="479"/>
        <w:jc w:val="both"/>
      </w:pPr>
      <w:r>
        <w:t>The results of the EG-ADF test and the Johansen test indicate that the data</w:t>
      </w:r>
      <w:r>
        <w:rPr>
          <w:spacing w:val="-39"/>
        </w:rPr>
        <w:t xml:space="preserve"> </w:t>
      </w:r>
      <w:r>
        <w:t>passed the co-integration test, and therefore it can be concluded that there is a significant co- integration relationship among the</w:t>
      </w:r>
      <w:r>
        <w:rPr>
          <w:spacing w:val="-2"/>
        </w:rPr>
        <w:t xml:space="preserve"> </w:t>
      </w:r>
      <w:r>
        <w:t>variables.</w:t>
      </w:r>
    </w:p>
    <w:p w14:paraId="644C38F2" w14:textId="77777777" w:rsidR="000C7A7B" w:rsidRDefault="000C7A7B">
      <w:pPr>
        <w:pStyle w:val="BodyText"/>
        <w:spacing w:before="9"/>
        <w:rPr>
          <w:sz w:val="38"/>
        </w:rPr>
      </w:pPr>
    </w:p>
    <w:p w14:paraId="5B317D9F" w14:textId="77777777" w:rsidR="000C7A7B" w:rsidRDefault="00F95760">
      <w:pPr>
        <w:pStyle w:val="Heading2"/>
        <w:numPr>
          <w:ilvl w:val="2"/>
          <w:numId w:val="3"/>
        </w:numPr>
        <w:tabs>
          <w:tab w:val="left" w:pos="1121"/>
        </w:tabs>
        <w:ind w:hanging="541"/>
      </w:pPr>
      <w:r>
        <w:t>Regression</w:t>
      </w:r>
      <w:r>
        <w:rPr>
          <w:spacing w:val="-1"/>
        </w:rPr>
        <w:t xml:space="preserve"> </w:t>
      </w:r>
      <w:r>
        <w:t>result</w:t>
      </w:r>
    </w:p>
    <w:p w14:paraId="14AD1135" w14:textId="77777777" w:rsidR="000C7A7B" w:rsidRDefault="000C7A7B">
      <w:pPr>
        <w:pStyle w:val="BodyText"/>
        <w:spacing w:before="8"/>
        <w:rPr>
          <w:b/>
          <w:sz w:val="36"/>
        </w:rPr>
      </w:pPr>
    </w:p>
    <w:p w14:paraId="4E79ECEE" w14:textId="0D759869" w:rsidR="000C7A7B" w:rsidRDefault="00F95760" w:rsidP="008E1D0E">
      <w:pPr>
        <w:pStyle w:val="BodyText"/>
        <w:spacing w:before="1" w:line="480" w:lineRule="auto"/>
        <w:ind w:left="580" w:right="715" w:firstLine="479"/>
        <w:jc w:val="both"/>
      </w:pPr>
      <w:r>
        <w:t>The GTIE of the construction industry each year was adopted as the dependent variable, the three different types of ERs as the independent variable, and the level of economic</w:t>
      </w:r>
      <w:r>
        <w:rPr>
          <w:spacing w:val="-18"/>
        </w:rPr>
        <w:t xml:space="preserve"> </w:t>
      </w:r>
      <w:r>
        <w:t>development,</w:t>
      </w:r>
      <w:r>
        <w:rPr>
          <w:spacing w:val="-15"/>
        </w:rPr>
        <w:t xml:space="preserve"> </w:t>
      </w:r>
      <w:r>
        <w:t>industrial</w:t>
      </w:r>
      <w:r>
        <w:rPr>
          <w:spacing w:val="-15"/>
        </w:rPr>
        <w:t xml:space="preserve"> </w:t>
      </w:r>
      <w:r>
        <w:t>development,</w:t>
      </w:r>
      <w:r>
        <w:rPr>
          <w:spacing w:val="-15"/>
        </w:rPr>
        <w:t xml:space="preserve"> </w:t>
      </w:r>
      <w:r>
        <w:t>scientific</w:t>
      </w:r>
      <w:r>
        <w:rPr>
          <w:spacing w:val="-18"/>
        </w:rPr>
        <w:t xml:space="preserve"> </w:t>
      </w:r>
      <w:r>
        <w:t>and</w:t>
      </w:r>
      <w:r>
        <w:rPr>
          <w:spacing w:val="-16"/>
        </w:rPr>
        <w:t xml:space="preserve"> </w:t>
      </w:r>
      <w:r>
        <w:t>technological</w:t>
      </w:r>
      <w:r>
        <w:rPr>
          <w:spacing w:val="-13"/>
        </w:rPr>
        <w:t xml:space="preserve"> </w:t>
      </w:r>
      <w:r>
        <w:t xml:space="preserve">innovation as control variables. </w:t>
      </w:r>
      <w:r>
        <w:rPr>
          <w:spacing w:val="-3"/>
        </w:rPr>
        <w:t xml:space="preserve">Finally, </w:t>
      </w:r>
      <w:r>
        <w:t xml:space="preserve">the </w:t>
      </w:r>
      <w:r>
        <w:rPr>
          <w:spacing w:val="-4"/>
        </w:rPr>
        <w:t xml:space="preserve">Tobit </w:t>
      </w:r>
      <w:r>
        <w:t>regression model was used to verify the relationship between three types of ERs and the GTIE in construction industry from 2000 to 2017. The statistical analysis software used in this study is Stata15.1, and the regression</w:t>
      </w:r>
      <w:r>
        <w:rPr>
          <w:spacing w:val="-10"/>
        </w:rPr>
        <w:t xml:space="preserve"> </w:t>
      </w:r>
      <w:r>
        <w:t>results</w:t>
      </w:r>
      <w:r>
        <w:rPr>
          <w:spacing w:val="-8"/>
        </w:rPr>
        <w:t xml:space="preserve"> </w:t>
      </w:r>
      <w:r>
        <w:t>are</w:t>
      </w:r>
      <w:r>
        <w:rPr>
          <w:spacing w:val="-10"/>
        </w:rPr>
        <w:t xml:space="preserve"> </w:t>
      </w:r>
      <w:r>
        <w:t>shown</w:t>
      </w:r>
      <w:r>
        <w:rPr>
          <w:spacing w:val="-10"/>
        </w:rPr>
        <w:t xml:space="preserve"> </w:t>
      </w:r>
      <w:r>
        <w:t>in</w:t>
      </w:r>
      <w:r>
        <w:rPr>
          <w:spacing w:val="-11"/>
        </w:rPr>
        <w:t xml:space="preserve"> </w:t>
      </w:r>
      <w:r>
        <w:rPr>
          <w:spacing w:val="-4"/>
        </w:rPr>
        <w:t>Table</w:t>
      </w:r>
      <w:r>
        <w:rPr>
          <w:spacing w:val="-7"/>
        </w:rPr>
        <w:t xml:space="preserve"> </w:t>
      </w:r>
      <w:r>
        <w:t>8.</w:t>
      </w:r>
      <w:r>
        <w:rPr>
          <w:spacing w:val="-16"/>
        </w:rPr>
        <w:t xml:space="preserve"> </w:t>
      </w:r>
      <w:r>
        <w:t>As</w:t>
      </w:r>
      <w:r>
        <w:rPr>
          <w:spacing w:val="-10"/>
        </w:rPr>
        <w:t xml:space="preserve"> </w:t>
      </w:r>
      <w:r>
        <w:t>can</w:t>
      </w:r>
      <w:r>
        <w:rPr>
          <w:spacing w:val="-9"/>
        </w:rPr>
        <w:t xml:space="preserve"> </w:t>
      </w:r>
      <w:r>
        <w:t>be</w:t>
      </w:r>
      <w:r>
        <w:rPr>
          <w:spacing w:val="-12"/>
        </w:rPr>
        <w:t xml:space="preserve"> </w:t>
      </w:r>
      <w:r>
        <w:t>seen,</w:t>
      </w:r>
      <w:r>
        <w:rPr>
          <w:spacing w:val="-7"/>
        </w:rPr>
        <w:t xml:space="preserve"> </w:t>
      </w:r>
      <w:r>
        <w:t>LRχ2</w:t>
      </w:r>
      <w:r>
        <w:rPr>
          <w:spacing w:val="-9"/>
        </w:rPr>
        <w:t xml:space="preserve"> </w:t>
      </w:r>
      <w:r>
        <w:t>values</w:t>
      </w:r>
      <w:r>
        <w:rPr>
          <w:spacing w:val="-9"/>
        </w:rPr>
        <w:t xml:space="preserve"> </w:t>
      </w:r>
      <w:r>
        <w:t>of</w:t>
      </w:r>
      <w:r>
        <w:rPr>
          <w:spacing w:val="-9"/>
        </w:rPr>
        <w:t xml:space="preserve"> </w:t>
      </w:r>
      <w:r>
        <w:t>all</w:t>
      </w:r>
      <w:r>
        <w:rPr>
          <w:spacing w:val="-11"/>
        </w:rPr>
        <w:t xml:space="preserve"> </w:t>
      </w:r>
      <w:r>
        <w:t>models</w:t>
      </w:r>
      <w:r>
        <w:rPr>
          <w:spacing w:val="-8"/>
        </w:rPr>
        <w:t xml:space="preserve"> </w:t>
      </w:r>
      <w:r>
        <w:t>were significant at 99% confidence, indicating that the models met the overall significance test (Otero et al.</w:t>
      </w:r>
      <w:r>
        <w:rPr>
          <w:spacing w:val="-1"/>
        </w:rPr>
        <w:t xml:space="preserve"> </w:t>
      </w:r>
      <w:r>
        <w:t>2012).</w:t>
      </w:r>
    </w:p>
    <w:p w14:paraId="368335A9" w14:textId="77777777" w:rsidR="000C7A7B" w:rsidRDefault="00F95760">
      <w:pPr>
        <w:spacing w:before="2"/>
        <w:ind w:left="569" w:right="710"/>
        <w:jc w:val="center"/>
        <w:rPr>
          <w:sz w:val="20"/>
        </w:rPr>
      </w:pPr>
      <w:r>
        <w:rPr>
          <w:sz w:val="20"/>
        </w:rPr>
        <w:t>Table 8. Results of regression analysis</w:t>
      </w:r>
    </w:p>
    <w:p w14:paraId="62AE6E02" w14:textId="77777777" w:rsidR="000C7A7B" w:rsidRDefault="000C7A7B">
      <w:pPr>
        <w:pStyle w:val="BodyText"/>
        <w:spacing w:before="3"/>
        <w:rPr>
          <w:sz w:val="20"/>
        </w:rPr>
      </w:pPr>
    </w:p>
    <w:p w14:paraId="58BF25DB" w14:textId="77777777" w:rsidR="000C7A7B" w:rsidRDefault="00F95760">
      <w:pPr>
        <w:spacing w:before="1"/>
        <w:ind w:left="571" w:right="710"/>
        <w:jc w:val="center"/>
        <w:rPr>
          <w:b/>
          <w:sz w:val="20"/>
        </w:rPr>
      </w:pPr>
      <w:r>
        <w:rPr>
          <w:b/>
          <w:sz w:val="20"/>
        </w:rPr>
        <w:t>&lt;Insert Table 8 here&gt;</w:t>
      </w:r>
    </w:p>
    <w:p w14:paraId="381C2850" w14:textId="77777777" w:rsidR="000C7A7B" w:rsidRDefault="000C7A7B">
      <w:pPr>
        <w:pStyle w:val="BodyText"/>
        <w:spacing w:before="7"/>
        <w:rPr>
          <w:b/>
          <w:sz w:val="19"/>
        </w:rPr>
      </w:pPr>
    </w:p>
    <w:p w14:paraId="2B43522A" w14:textId="77777777" w:rsidR="000C7A7B" w:rsidRDefault="00F95760">
      <w:pPr>
        <w:ind w:left="580"/>
        <w:rPr>
          <w:sz w:val="20"/>
        </w:rPr>
      </w:pPr>
      <w:r>
        <w:rPr>
          <w:sz w:val="20"/>
        </w:rPr>
        <w:t>Note: ***, ** and * represent significant levels of 10%, 5% and 1%.</w:t>
      </w:r>
    </w:p>
    <w:p w14:paraId="50B3EB93" w14:textId="77777777" w:rsidR="000C7A7B" w:rsidRDefault="000C7A7B">
      <w:pPr>
        <w:pStyle w:val="BodyText"/>
        <w:spacing w:before="11"/>
        <w:rPr>
          <w:sz w:val="19"/>
        </w:rPr>
      </w:pPr>
    </w:p>
    <w:p w14:paraId="216149D6" w14:textId="77777777" w:rsidR="000C7A7B" w:rsidRDefault="00F95760">
      <w:pPr>
        <w:pStyle w:val="ListParagraph"/>
        <w:numPr>
          <w:ilvl w:val="0"/>
          <w:numId w:val="2"/>
        </w:numPr>
        <w:tabs>
          <w:tab w:val="left" w:pos="919"/>
        </w:tabs>
        <w:rPr>
          <w:sz w:val="24"/>
        </w:rPr>
      </w:pPr>
      <w:r>
        <w:rPr>
          <w:sz w:val="24"/>
        </w:rPr>
        <w:t>Results of the current regression model (Model 1 and Model</w:t>
      </w:r>
      <w:r>
        <w:rPr>
          <w:spacing w:val="1"/>
          <w:sz w:val="24"/>
        </w:rPr>
        <w:t xml:space="preserve"> </w:t>
      </w:r>
      <w:r>
        <w:rPr>
          <w:sz w:val="24"/>
        </w:rPr>
        <w:t>2)</w:t>
      </w:r>
    </w:p>
    <w:p w14:paraId="2C5A4BA5" w14:textId="77777777" w:rsidR="000C7A7B" w:rsidRDefault="000C7A7B">
      <w:pPr>
        <w:rPr>
          <w:sz w:val="24"/>
        </w:rPr>
        <w:sectPr w:rsidR="000C7A7B">
          <w:pgSz w:w="11910" w:h="16840"/>
          <w:pgMar w:top="1300" w:right="1080" w:bottom="1400" w:left="1220" w:header="0" w:footer="1193" w:gutter="0"/>
          <w:cols w:space="720"/>
        </w:sectPr>
      </w:pPr>
    </w:p>
    <w:p w14:paraId="1F14B590" w14:textId="66262778" w:rsidR="000C7A7B" w:rsidRDefault="00F95760">
      <w:pPr>
        <w:pStyle w:val="BodyText"/>
        <w:spacing w:before="124" w:line="480" w:lineRule="auto"/>
        <w:ind w:left="580" w:right="719" w:firstLine="479"/>
        <w:jc w:val="both"/>
      </w:pPr>
      <w:r>
        <w:lastRenderedPageBreak/>
        <w:t>It can be observed from the regression model of the current period that the linear relationship between CER and GTIE is negative, but not significant; the coefficient of the</w:t>
      </w:r>
      <w:r>
        <w:rPr>
          <w:spacing w:val="-5"/>
        </w:rPr>
        <w:t xml:space="preserve"> </w:t>
      </w:r>
      <w:r>
        <w:t>first</w:t>
      </w:r>
      <w:r>
        <w:rPr>
          <w:spacing w:val="-3"/>
        </w:rPr>
        <w:t xml:space="preserve"> </w:t>
      </w:r>
      <w:r>
        <w:t>term</w:t>
      </w:r>
      <w:r>
        <w:rPr>
          <w:spacing w:val="-3"/>
        </w:rPr>
        <w:t xml:space="preserve"> </w:t>
      </w:r>
      <w:r>
        <w:t>is</w:t>
      </w:r>
      <w:r>
        <w:rPr>
          <w:spacing w:val="-3"/>
        </w:rPr>
        <w:t xml:space="preserve"> </w:t>
      </w:r>
      <w:r>
        <w:t>negative</w:t>
      </w:r>
      <w:r>
        <w:rPr>
          <w:spacing w:val="-2"/>
        </w:rPr>
        <w:t xml:space="preserve"> </w:t>
      </w:r>
      <w:r>
        <w:t>and</w:t>
      </w:r>
      <w:r>
        <w:rPr>
          <w:spacing w:val="-4"/>
        </w:rPr>
        <w:t xml:space="preserve"> </w:t>
      </w:r>
      <w:r>
        <w:t>the</w:t>
      </w:r>
      <w:r>
        <w:rPr>
          <w:spacing w:val="-4"/>
        </w:rPr>
        <w:t xml:space="preserve"> </w:t>
      </w:r>
      <w:r>
        <w:t>coefficient</w:t>
      </w:r>
      <w:r>
        <w:rPr>
          <w:spacing w:val="-4"/>
        </w:rPr>
        <w:t xml:space="preserve"> </w:t>
      </w:r>
      <w:r>
        <w:t>of</w:t>
      </w:r>
      <w:r>
        <w:rPr>
          <w:spacing w:val="-6"/>
        </w:rPr>
        <w:t xml:space="preserve"> </w:t>
      </w:r>
      <w:r>
        <w:t>the</w:t>
      </w:r>
      <w:r>
        <w:rPr>
          <w:spacing w:val="-5"/>
        </w:rPr>
        <w:t xml:space="preserve"> </w:t>
      </w:r>
      <w:r>
        <w:t>second</w:t>
      </w:r>
      <w:r>
        <w:rPr>
          <w:spacing w:val="-4"/>
        </w:rPr>
        <w:t xml:space="preserve"> </w:t>
      </w:r>
      <w:r>
        <w:t>term</w:t>
      </w:r>
      <w:r>
        <w:rPr>
          <w:spacing w:val="-3"/>
        </w:rPr>
        <w:t xml:space="preserve"> </w:t>
      </w:r>
      <w:r>
        <w:t>is</w:t>
      </w:r>
      <w:r>
        <w:rPr>
          <w:spacing w:val="-3"/>
        </w:rPr>
        <w:t xml:space="preserve"> </w:t>
      </w:r>
      <w:r>
        <w:t>positive,</w:t>
      </w:r>
      <w:r>
        <w:rPr>
          <w:spacing w:val="-4"/>
        </w:rPr>
        <w:t xml:space="preserve"> </w:t>
      </w:r>
      <w:r>
        <w:t>which</w:t>
      </w:r>
      <w:r>
        <w:rPr>
          <w:spacing w:val="-4"/>
        </w:rPr>
        <w:t xml:space="preserve"> </w:t>
      </w:r>
      <w:r>
        <w:t>is</w:t>
      </w:r>
      <w:r>
        <w:rPr>
          <w:spacing w:val="-3"/>
        </w:rPr>
        <w:t xml:space="preserve"> </w:t>
      </w:r>
      <w:r>
        <w:t xml:space="preserve">not significant, indicating that CER of the current period hardly affects GTIE of the construction </w:t>
      </w:r>
      <w:r>
        <w:rPr>
          <w:spacing w:val="-3"/>
        </w:rPr>
        <w:t>industry.</w:t>
      </w:r>
    </w:p>
    <w:p w14:paraId="788606C3" w14:textId="77777777" w:rsidR="000C7A7B" w:rsidRDefault="00F95760">
      <w:pPr>
        <w:pStyle w:val="BodyText"/>
        <w:spacing w:line="480" w:lineRule="auto"/>
        <w:ind w:left="580" w:right="713" w:firstLine="479"/>
        <w:jc w:val="both"/>
      </w:pPr>
      <w:r>
        <w:t>The</w:t>
      </w:r>
      <w:r>
        <w:rPr>
          <w:spacing w:val="-8"/>
        </w:rPr>
        <w:t xml:space="preserve"> </w:t>
      </w:r>
      <w:r>
        <w:t>linear</w:t>
      </w:r>
      <w:r>
        <w:rPr>
          <w:spacing w:val="-7"/>
        </w:rPr>
        <w:t xml:space="preserve"> </w:t>
      </w:r>
      <w:r>
        <w:t>relationship</w:t>
      </w:r>
      <w:r>
        <w:rPr>
          <w:spacing w:val="-6"/>
        </w:rPr>
        <w:t xml:space="preserve"> </w:t>
      </w:r>
      <w:r>
        <w:t>between</w:t>
      </w:r>
      <w:r>
        <w:rPr>
          <w:spacing w:val="-6"/>
        </w:rPr>
        <w:t xml:space="preserve"> </w:t>
      </w:r>
      <w:r>
        <w:t>MER</w:t>
      </w:r>
      <w:r>
        <w:rPr>
          <w:spacing w:val="-6"/>
        </w:rPr>
        <w:t xml:space="preserve"> </w:t>
      </w:r>
      <w:r>
        <w:t>and</w:t>
      </w:r>
      <w:r>
        <w:rPr>
          <w:spacing w:val="-6"/>
        </w:rPr>
        <w:t xml:space="preserve"> </w:t>
      </w:r>
      <w:r>
        <w:t>GTIE</w:t>
      </w:r>
      <w:r>
        <w:rPr>
          <w:spacing w:val="-6"/>
        </w:rPr>
        <w:t xml:space="preserve"> </w:t>
      </w:r>
      <w:r>
        <w:t>in</w:t>
      </w:r>
      <w:r>
        <w:rPr>
          <w:spacing w:val="-7"/>
        </w:rPr>
        <w:t xml:space="preserve"> </w:t>
      </w:r>
      <w:r>
        <w:t>the</w:t>
      </w:r>
      <w:r>
        <w:rPr>
          <w:spacing w:val="-7"/>
        </w:rPr>
        <w:t xml:space="preserve"> </w:t>
      </w:r>
      <w:r>
        <w:t>current</w:t>
      </w:r>
      <w:r>
        <w:rPr>
          <w:spacing w:val="-6"/>
        </w:rPr>
        <w:t xml:space="preserve"> </w:t>
      </w:r>
      <w:r>
        <w:t>period</w:t>
      </w:r>
      <w:r>
        <w:rPr>
          <w:spacing w:val="-7"/>
        </w:rPr>
        <w:t xml:space="preserve"> </w:t>
      </w:r>
      <w:r>
        <w:t>was</w:t>
      </w:r>
      <w:r>
        <w:rPr>
          <w:spacing w:val="-6"/>
        </w:rPr>
        <w:t xml:space="preserve"> </w:t>
      </w:r>
      <w:r>
        <w:t>positive and significant at 90% confidence; the coefficient of the first term is negative and the coefficient of the second term is positive, both of which are significant under 95% confidence.</w:t>
      </w:r>
      <w:r>
        <w:rPr>
          <w:spacing w:val="31"/>
        </w:rPr>
        <w:t xml:space="preserve"> </w:t>
      </w:r>
      <w:r>
        <w:t>This</w:t>
      </w:r>
      <w:r>
        <w:rPr>
          <w:spacing w:val="33"/>
        </w:rPr>
        <w:t xml:space="preserve"> </w:t>
      </w:r>
      <w:r>
        <w:t>indicates</w:t>
      </w:r>
      <w:r>
        <w:rPr>
          <w:spacing w:val="33"/>
        </w:rPr>
        <w:t xml:space="preserve"> </w:t>
      </w:r>
      <w:r>
        <w:t>that</w:t>
      </w:r>
      <w:r>
        <w:rPr>
          <w:spacing w:val="32"/>
        </w:rPr>
        <w:t xml:space="preserve"> </w:t>
      </w:r>
      <w:r>
        <w:t>there</w:t>
      </w:r>
      <w:r>
        <w:rPr>
          <w:spacing w:val="31"/>
        </w:rPr>
        <w:t xml:space="preserve"> </w:t>
      </w:r>
      <w:r>
        <w:t>is</w:t>
      </w:r>
      <w:r>
        <w:rPr>
          <w:spacing w:val="32"/>
        </w:rPr>
        <w:t xml:space="preserve"> </w:t>
      </w:r>
      <w:r>
        <w:t>a</w:t>
      </w:r>
      <w:r>
        <w:rPr>
          <w:spacing w:val="31"/>
        </w:rPr>
        <w:t xml:space="preserve"> </w:t>
      </w:r>
      <w:r>
        <w:t>non-linear</w:t>
      </w:r>
      <w:r>
        <w:rPr>
          <w:spacing w:val="31"/>
        </w:rPr>
        <w:t xml:space="preserve"> </w:t>
      </w:r>
      <w:r>
        <w:t>relationship</w:t>
      </w:r>
      <w:r>
        <w:rPr>
          <w:spacing w:val="32"/>
        </w:rPr>
        <w:t xml:space="preserve"> </w:t>
      </w:r>
      <w:r>
        <w:t>between</w:t>
      </w:r>
      <w:r>
        <w:rPr>
          <w:spacing w:val="32"/>
        </w:rPr>
        <w:t xml:space="preserve"> </w:t>
      </w:r>
      <w:r>
        <w:t>MER</w:t>
      </w:r>
      <w:r>
        <w:rPr>
          <w:spacing w:val="32"/>
        </w:rPr>
        <w:t xml:space="preserve"> </w:t>
      </w:r>
      <w:r>
        <w:t>and</w:t>
      </w:r>
    </w:p>
    <w:p w14:paraId="48BE628C" w14:textId="5308EEB0" w:rsidR="000C7A7B" w:rsidRDefault="00F95760">
      <w:pPr>
        <w:pStyle w:val="BodyText"/>
        <w:spacing w:before="1"/>
        <w:ind w:left="580"/>
      </w:pPr>
      <w:r>
        <w:rPr>
          <w:noProof/>
        </w:rPr>
        <mc:AlternateContent>
          <mc:Choice Requires="wps">
            <w:drawing>
              <wp:anchor distT="0" distB="0" distL="114300" distR="114300" simplePos="0" relativeHeight="15749120" behindDoc="0" locked="0" layoutInCell="1" allowOverlap="1" wp14:anchorId="23AB6B7A" wp14:editId="5A0027EF">
                <wp:simplePos x="0" y="0"/>
                <wp:positionH relativeFrom="page">
                  <wp:posOffset>4844415</wp:posOffset>
                </wp:positionH>
                <wp:positionV relativeFrom="paragraph">
                  <wp:posOffset>-635</wp:posOffset>
                </wp:positionV>
                <wp:extent cx="65405" cy="179705"/>
                <wp:effectExtent l="0" t="0" r="0" b="0"/>
                <wp:wrapNone/>
                <wp:docPr id="96"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405" cy="179705"/>
                        </a:xfrm>
                        <a:prstGeom prst="rect">
                          <a:avLst/>
                        </a:prstGeom>
                        <a:solidFill>
                          <a:srgbClr val="F7F8F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CBCE81" id="Rectangle 92" o:spid="_x0000_s1026" style="position:absolute;margin-left:381.45pt;margin-top:-.05pt;width:5.15pt;height:14.15pt;z-index:15749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smX/gEAANsDAAAOAAAAZHJzL2Uyb0RvYy54bWysU8tu2zAQvBfoPxC817IMP2LBchA4cFEg&#10;bYOk/QCaoiSiFJdd0pbdr++Scly3vQW5ELvc5XBnOFzdHjvDDgq9BlvyfDTmTFkJlbZNyb9/2364&#10;4cwHYSthwKqSn5Tnt+v371a9K9QEWjCVQkYg1he9K3kbgiuyzMtWdcKPwClLxRqwE4FSbLIKRU/o&#10;nckm4/E86wErhyCV97R7PxT5OuHXtZLha117FZgpOc0W0opp3cU1W69E0aBwrZbnMcQrpuiEtnTp&#10;BepeBMH2qP+D6rRE8FCHkYQug7rWUiUOxCYf/8PmuRVOJS4kjncXmfzbwcovh0dkuir5cs6ZFR29&#10;0ROpJmxjFFtOokC98wX1PbtHjBS9ewD5wzMLm5ba1B0i9K0SFY2Vx/7srwMx8XSU7frPUBG82AdI&#10;Wh1r7CIgqcCO6UlOlydRx8Akbc5n0/GMM0mVfLFcUBwvEMXLWYc+fFTQsRiUHGn0hC0ODz4MrS8t&#10;aXYwutpqY1KCzW5jkB0EmWO72N5sl2d0f91mbGy2EI8NiHEnkYy8Bn12UJ2II8LgMPoRFLSAvzjr&#10;yV0l9z/3AhVn5pMlnZb5dBrtmJLpbDGhBK8ru+uKsJKgSh44G8JNGCy8d6iblm7KE2kLd6RtrRPx&#10;qPsw1XlYclCS7uz2aNHrPHX9+ZPr3wAAAP//AwBQSwMEFAAGAAgAAAAhAKn6qFzgAAAACAEAAA8A&#10;AABkcnMvZG93bnJldi54bWxMjzFPwzAUhHck/oP1kNhap67UlJCXKiB1YAE1IMHoxo84Iraj2EnT&#10;/nrMRMfTne6+y3ez6dhEg2+dRVgtE2Bka6da2yB8vO8XW2A+SKtk5ywhnMnDrri9yWWm3MkeaKpC&#10;w2KJ9ZlE0CH0Gee+1mSkX7qebPS+3WBkiHJouBrkKZabjosk2XAjWxsXtOzpWVP9U40Gofp8eT2X&#10;7Vc1lZen5E3tD+vxohHv7+byEVigOfyH4Q8/okMRmY5utMqzDiHdiIcYRVisgEU/TdcC2BFBbAXw&#10;IufXB4pfAAAA//8DAFBLAQItABQABgAIAAAAIQC2gziS/gAAAOEBAAATAAAAAAAAAAAAAAAAAAAA&#10;AABbQ29udGVudF9UeXBlc10ueG1sUEsBAi0AFAAGAAgAAAAhADj9If/WAAAAlAEAAAsAAAAAAAAA&#10;AAAAAAAALwEAAF9yZWxzLy5yZWxzUEsBAi0AFAAGAAgAAAAhAPRmyZf+AQAA2wMAAA4AAAAAAAAA&#10;AAAAAAAALgIAAGRycy9lMm9Eb2MueG1sUEsBAi0AFAAGAAgAAAAhAKn6qFzgAAAACAEAAA8AAAAA&#10;AAAAAAAAAAAAWAQAAGRycy9kb3ducmV2LnhtbFBLBQYAAAAABAAEAPMAAABlBQAAAAA=&#10;" fillcolor="#f7f8f9" stroked="f">
                <w10:wrap anchorx="page"/>
              </v:rect>
            </w:pict>
          </mc:Fallback>
        </mc:AlternateContent>
      </w:r>
      <w:r>
        <w:t>GTIE in the current period, and the relationship is U-shaped.</w:t>
      </w:r>
    </w:p>
    <w:p w14:paraId="4AD76A81" w14:textId="77777777" w:rsidR="000C7A7B" w:rsidRDefault="000C7A7B">
      <w:pPr>
        <w:pStyle w:val="BodyText"/>
      </w:pPr>
    </w:p>
    <w:p w14:paraId="451DA1F1" w14:textId="77777777" w:rsidR="000C7A7B" w:rsidRDefault="00F95760">
      <w:pPr>
        <w:pStyle w:val="BodyText"/>
        <w:spacing w:line="480" w:lineRule="auto"/>
        <w:ind w:left="580" w:right="717" w:firstLine="479"/>
        <w:jc w:val="both"/>
      </w:pPr>
      <w:r>
        <w:t>The linear relationship between current VER and GTIE was negative and significant with 95% confidence, the coefficient of the first term is positive and the coefficient of the second term is negative, but they are not significant. This indicates that there is a linear relationship between current VER and GTIE of the construction industry.</w:t>
      </w:r>
    </w:p>
    <w:p w14:paraId="1CDA748B" w14:textId="77777777" w:rsidR="000C7A7B" w:rsidRDefault="000C7A7B">
      <w:pPr>
        <w:pStyle w:val="BodyText"/>
        <w:rPr>
          <w:sz w:val="26"/>
        </w:rPr>
      </w:pPr>
    </w:p>
    <w:p w14:paraId="03B5B1BF" w14:textId="77777777" w:rsidR="000C7A7B" w:rsidRDefault="000C7A7B">
      <w:pPr>
        <w:pStyle w:val="BodyText"/>
        <w:spacing w:before="1"/>
        <w:rPr>
          <w:sz w:val="22"/>
        </w:rPr>
      </w:pPr>
    </w:p>
    <w:p w14:paraId="6C70972B" w14:textId="77777777" w:rsidR="000C7A7B" w:rsidRDefault="00F95760">
      <w:pPr>
        <w:pStyle w:val="ListParagraph"/>
        <w:numPr>
          <w:ilvl w:val="0"/>
          <w:numId w:val="2"/>
        </w:numPr>
        <w:tabs>
          <w:tab w:val="left" w:pos="912"/>
        </w:tabs>
        <w:ind w:left="911" w:hanging="332"/>
        <w:rPr>
          <w:sz w:val="24"/>
        </w:rPr>
      </w:pPr>
      <w:r>
        <w:rPr>
          <w:sz w:val="24"/>
        </w:rPr>
        <w:t>Results of regression model with lag (Model 3 and Model</w:t>
      </w:r>
      <w:r>
        <w:rPr>
          <w:spacing w:val="-3"/>
          <w:sz w:val="24"/>
        </w:rPr>
        <w:t xml:space="preserve"> </w:t>
      </w:r>
      <w:r>
        <w:rPr>
          <w:sz w:val="24"/>
        </w:rPr>
        <w:t>4)</w:t>
      </w:r>
    </w:p>
    <w:p w14:paraId="366441F6" w14:textId="77777777" w:rsidR="000C7A7B" w:rsidRDefault="000C7A7B">
      <w:pPr>
        <w:pStyle w:val="BodyText"/>
      </w:pPr>
    </w:p>
    <w:p w14:paraId="3F433F3A" w14:textId="77777777" w:rsidR="000C7A7B" w:rsidRDefault="00F95760">
      <w:pPr>
        <w:pStyle w:val="BodyText"/>
        <w:spacing w:line="480" w:lineRule="auto"/>
        <w:ind w:left="580" w:right="719" w:firstLine="479"/>
        <w:jc w:val="both"/>
      </w:pPr>
      <w:r>
        <w:t>It can be observed from the regression model of the lag phase that the linear relationship between the CER of the lag phase and the GTIE of the construction industry is positive but not significant. The coefficient of the primary term of the nonlinear relationship is negative, the coefficient of the quadratic term is positive, and at 95%, confidence is significant. The regression model further shows that the CER of the lag phase has a significant nonlinear relationship with the construction industry GTIE, and it is U-shaped.</w:t>
      </w:r>
    </w:p>
    <w:p w14:paraId="11DD6B24" w14:textId="77777777" w:rsidR="000C7A7B" w:rsidRDefault="000C7A7B">
      <w:pPr>
        <w:spacing w:line="480" w:lineRule="auto"/>
        <w:jc w:val="both"/>
        <w:sectPr w:rsidR="000C7A7B">
          <w:pgSz w:w="11910" w:h="16840"/>
          <w:pgMar w:top="1300" w:right="1080" w:bottom="1400" w:left="1220" w:header="0" w:footer="1193" w:gutter="0"/>
          <w:cols w:space="720"/>
        </w:sectPr>
      </w:pPr>
    </w:p>
    <w:p w14:paraId="7663FA19" w14:textId="1FBD4A5F" w:rsidR="000C7A7B" w:rsidRDefault="00F95760">
      <w:pPr>
        <w:pStyle w:val="BodyText"/>
        <w:spacing w:before="124" w:line="480" w:lineRule="auto"/>
        <w:ind w:left="580" w:right="720" w:firstLine="479"/>
        <w:jc w:val="both"/>
      </w:pPr>
      <w:r>
        <w:lastRenderedPageBreak/>
        <w:t>The linear relationship between the MER of the lag phase and the GTIE of the construction</w:t>
      </w:r>
      <w:r>
        <w:rPr>
          <w:spacing w:val="-13"/>
        </w:rPr>
        <w:t xml:space="preserve"> </w:t>
      </w:r>
      <w:r>
        <w:t>industry</w:t>
      </w:r>
      <w:r>
        <w:rPr>
          <w:spacing w:val="-16"/>
        </w:rPr>
        <w:t xml:space="preserve"> </w:t>
      </w:r>
      <w:r>
        <w:t>is</w:t>
      </w:r>
      <w:r>
        <w:rPr>
          <w:spacing w:val="-12"/>
        </w:rPr>
        <w:t xml:space="preserve"> </w:t>
      </w:r>
      <w:r>
        <w:t>negative,</w:t>
      </w:r>
      <w:r>
        <w:rPr>
          <w:spacing w:val="-13"/>
        </w:rPr>
        <w:t xml:space="preserve"> </w:t>
      </w:r>
      <w:r>
        <w:t>but</w:t>
      </w:r>
      <w:r>
        <w:rPr>
          <w:spacing w:val="-12"/>
        </w:rPr>
        <w:t xml:space="preserve"> </w:t>
      </w:r>
      <w:r>
        <w:t>not</w:t>
      </w:r>
      <w:r>
        <w:rPr>
          <w:spacing w:val="-10"/>
        </w:rPr>
        <w:t xml:space="preserve"> </w:t>
      </w:r>
      <w:r>
        <w:t>significant;</w:t>
      </w:r>
      <w:r>
        <w:rPr>
          <w:spacing w:val="2"/>
        </w:rPr>
        <w:t xml:space="preserve"> </w:t>
      </w:r>
      <w:r>
        <w:t>the</w:t>
      </w:r>
      <w:r>
        <w:rPr>
          <w:spacing w:val="-13"/>
        </w:rPr>
        <w:t xml:space="preserve"> </w:t>
      </w:r>
      <w:r>
        <w:t>coefficient</w:t>
      </w:r>
      <w:r>
        <w:rPr>
          <w:spacing w:val="-13"/>
        </w:rPr>
        <w:t xml:space="preserve"> </w:t>
      </w:r>
      <w:r>
        <w:t>of</w:t>
      </w:r>
      <w:r>
        <w:rPr>
          <w:spacing w:val="-13"/>
        </w:rPr>
        <w:t xml:space="preserve"> </w:t>
      </w:r>
      <w:r>
        <w:t>the</w:t>
      </w:r>
      <w:r>
        <w:rPr>
          <w:spacing w:val="-11"/>
        </w:rPr>
        <w:t xml:space="preserve"> </w:t>
      </w:r>
      <w:r>
        <w:t>primary</w:t>
      </w:r>
      <w:r>
        <w:rPr>
          <w:spacing w:val="-17"/>
        </w:rPr>
        <w:t xml:space="preserve"> </w:t>
      </w:r>
      <w:r>
        <w:t>term of</w:t>
      </w:r>
      <w:r>
        <w:rPr>
          <w:spacing w:val="-15"/>
        </w:rPr>
        <w:t xml:space="preserve"> </w:t>
      </w:r>
      <w:r>
        <w:t>the</w:t>
      </w:r>
      <w:r>
        <w:rPr>
          <w:spacing w:val="-15"/>
        </w:rPr>
        <w:t xml:space="preserve"> </w:t>
      </w:r>
      <w:r>
        <w:t>nonlinear</w:t>
      </w:r>
      <w:r>
        <w:rPr>
          <w:spacing w:val="-15"/>
        </w:rPr>
        <w:t xml:space="preserve"> </w:t>
      </w:r>
      <w:r>
        <w:t>relationship</w:t>
      </w:r>
      <w:r>
        <w:rPr>
          <w:spacing w:val="-13"/>
        </w:rPr>
        <w:t xml:space="preserve"> </w:t>
      </w:r>
      <w:r>
        <w:t>is</w:t>
      </w:r>
      <w:r>
        <w:rPr>
          <w:spacing w:val="-14"/>
        </w:rPr>
        <w:t xml:space="preserve"> </w:t>
      </w:r>
      <w:r>
        <w:t>positive,</w:t>
      </w:r>
      <w:r>
        <w:rPr>
          <w:spacing w:val="-14"/>
        </w:rPr>
        <w:t xml:space="preserve"> </w:t>
      </w:r>
      <w:r>
        <w:t>the</w:t>
      </w:r>
      <w:r>
        <w:rPr>
          <w:spacing w:val="-14"/>
        </w:rPr>
        <w:t xml:space="preserve"> </w:t>
      </w:r>
      <w:r>
        <w:t>coefficient</w:t>
      </w:r>
      <w:r>
        <w:rPr>
          <w:spacing w:val="-14"/>
        </w:rPr>
        <w:t xml:space="preserve"> </w:t>
      </w:r>
      <w:r>
        <w:t>of</w:t>
      </w:r>
      <w:r>
        <w:rPr>
          <w:spacing w:val="-15"/>
        </w:rPr>
        <w:t xml:space="preserve"> </w:t>
      </w:r>
      <w:r>
        <w:t>the</w:t>
      </w:r>
      <w:r>
        <w:rPr>
          <w:spacing w:val="-15"/>
        </w:rPr>
        <w:t xml:space="preserve"> </w:t>
      </w:r>
      <w:r>
        <w:t>quadratic</w:t>
      </w:r>
      <w:r>
        <w:rPr>
          <w:spacing w:val="-14"/>
        </w:rPr>
        <w:t xml:space="preserve"> </w:t>
      </w:r>
      <w:r>
        <w:t>term</w:t>
      </w:r>
      <w:r>
        <w:rPr>
          <w:spacing w:val="-12"/>
        </w:rPr>
        <w:t xml:space="preserve"> </w:t>
      </w:r>
      <w:r>
        <w:t>is</w:t>
      </w:r>
      <w:r>
        <w:rPr>
          <w:spacing w:val="-14"/>
        </w:rPr>
        <w:t xml:space="preserve"> </w:t>
      </w:r>
      <w:r>
        <w:t>negative, and significant at 99% confidence. It shows that the MER of the lag phase has a significant</w:t>
      </w:r>
      <w:r>
        <w:rPr>
          <w:spacing w:val="-14"/>
        </w:rPr>
        <w:t xml:space="preserve"> </w:t>
      </w:r>
      <w:r>
        <w:t>nonlinear</w:t>
      </w:r>
      <w:r>
        <w:rPr>
          <w:spacing w:val="-14"/>
        </w:rPr>
        <w:t xml:space="preserve"> </w:t>
      </w:r>
      <w:r>
        <w:t>relationship</w:t>
      </w:r>
      <w:r>
        <w:rPr>
          <w:spacing w:val="-13"/>
        </w:rPr>
        <w:t xml:space="preserve"> </w:t>
      </w:r>
      <w:r>
        <w:t>with</w:t>
      </w:r>
      <w:r>
        <w:rPr>
          <w:spacing w:val="-13"/>
        </w:rPr>
        <w:t xml:space="preserve"> </w:t>
      </w:r>
      <w:r>
        <w:t>the</w:t>
      </w:r>
      <w:r>
        <w:rPr>
          <w:spacing w:val="-14"/>
        </w:rPr>
        <w:t xml:space="preserve"> </w:t>
      </w:r>
      <w:r>
        <w:t>construction</w:t>
      </w:r>
      <w:r>
        <w:rPr>
          <w:spacing w:val="-13"/>
        </w:rPr>
        <w:t xml:space="preserve"> </w:t>
      </w:r>
      <w:r>
        <w:t>industry</w:t>
      </w:r>
      <w:r>
        <w:rPr>
          <w:spacing w:val="-18"/>
        </w:rPr>
        <w:t xml:space="preserve"> </w:t>
      </w:r>
      <w:r>
        <w:t>GTIE,</w:t>
      </w:r>
      <w:r>
        <w:rPr>
          <w:spacing w:val="-12"/>
        </w:rPr>
        <w:t xml:space="preserve"> </w:t>
      </w:r>
      <w:r>
        <w:t>and</w:t>
      </w:r>
      <w:r>
        <w:rPr>
          <w:spacing w:val="-13"/>
        </w:rPr>
        <w:t xml:space="preserve"> </w:t>
      </w:r>
      <w:r>
        <w:t>it</w:t>
      </w:r>
      <w:r>
        <w:rPr>
          <w:spacing w:val="-13"/>
        </w:rPr>
        <w:t xml:space="preserve"> </w:t>
      </w:r>
      <w:r>
        <w:t>is</w:t>
      </w:r>
      <w:r>
        <w:rPr>
          <w:spacing w:val="-13"/>
        </w:rPr>
        <w:t xml:space="preserve"> </w:t>
      </w:r>
      <w:r>
        <w:t>inverted U-shaped.</w:t>
      </w:r>
    </w:p>
    <w:p w14:paraId="747E8FDC" w14:textId="77777777" w:rsidR="000C7A7B" w:rsidRDefault="00F95760">
      <w:pPr>
        <w:pStyle w:val="BodyText"/>
        <w:spacing w:line="480" w:lineRule="auto"/>
        <w:ind w:left="580" w:right="717" w:firstLine="479"/>
        <w:jc w:val="both"/>
      </w:pPr>
      <w:r>
        <w:t>The linear relationship between the VER and the construction industry GTIE is negative, but not significant. The coefficient of the primary term of the nonlinear relationship is positive, and the coefficient of the quadratic term is negative, but they are</w:t>
      </w:r>
      <w:r>
        <w:rPr>
          <w:spacing w:val="-11"/>
        </w:rPr>
        <w:t xml:space="preserve"> </w:t>
      </w:r>
      <w:r>
        <w:t>not</w:t>
      </w:r>
      <w:r>
        <w:rPr>
          <w:spacing w:val="-8"/>
        </w:rPr>
        <w:t xml:space="preserve"> </w:t>
      </w:r>
      <w:r>
        <w:t>significant,</w:t>
      </w:r>
      <w:r>
        <w:rPr>
          <w:spacing w:val="-9"/>
        </w:rPr>
        <w:t xml:space="preserve"> </w:t>
      </w:r>
      <w:r>
        <w:t>indicating</w:t>
      </w:r>
      <w:r>
        <w:rPr>
          <w:spacing w:val="-11"/>
        </w:rPr>
        <w:t xml:space="preserve"> </w:t>
      </w:r>
      <w:r>
        <w:t>that</w:t>
      </w:r>
      <w:r>
        <w:rPr>
          <w:spacing w:val="-10"/>
        </w:rPr>
        <w:t xml:space="preserve"> </w:t>
      </w:r>
      <w:r>
        <w:t>the</w:t>
      </w:r>
      <w:r>
        <w:rPr>
          <w:spacing w:val="-12"/>
        </w:rPr>
        <w:t xml:space="preserve"> </w:t>
      </w:r>
      <w:r>
        <w:t>VER</w:t>
      </w:r>
      <w:r>
        <w:rPr>
          <w:spacing w:val="-9"/>
        </w:rPr>
        <w:t xml:space="preserve"> </w:t>
      </w:r>
      <w:r>
        <w:t>of</w:t>
      </w:r>
      <w:r>
        <w:rPr>
          <w:spacing w:val="-9"/>
        </w:rPr>
        <w:t xml:space="preserve"> </w:t>
      </w:r>
      <w:r>
        <w:t>the</w:t>
      </w:r>
      <w:r>
        <w:rPr>
          <w:spacing w:val="-8"/>
        </w:rPr>
        <w:t xml:space="preserve"> </w:t>
      </w:r>
      <w:r>
        <w:t>lag</w:t>
      </w:r>
      <w:r>
        <w:rPr>
          <w:spacing w:val="-11"/>
        </w:rPr>
        <w:t xml:space="preserve"> </w:t>
      </w:r>
      <w:r>
        <w:t>phase</w:t>
      </w:r>
      <w:r>
        <w:rPr>
          <w:spacing w:val="-10"/>
        </w:rPr>
        <w:t xml:space="preserve"> </w:t>
      </w:r>
      <w:r>
        <w:t>has</w:t>
      </w:r>
      <w:r>
        <w:rPr>
          <w:spacing w:val="-8"/>
        </w:rPr>
        <w:t xml:space="preserve"> </w:t>
      </w:r>
      <w:r>
        <w:t>little</w:t>
      </w:r>
      <w:r>
        <w:rPr>
          <w:spacing w:val="-10"/>
        </w:rPr>
        <w:t xml:space="preserve"> </w:t>
      </w:r>
      <w:r>
        <w:t>effect</w:t>
      </w:r>
      <w:r>
        <w:rPr>
          <w:spacing w:val="-8"/>
        </w:rPr>
        <w:t xml:space="preserve"> </w:t>
      </w:r>
      <w:r>
        <w:t>on</w:t>
      </w:r>
      <w:r>
        <w:rPr>
          <w:spacing w:val="-10"/>
        </w:rPr>
        <w:t xml:space="preserve"> </w:t>
      </w:r>
      <w:r>
        <w:t>the</w:t>
      </w:r>
      <w:r>
        <w:rPr>
          <w:spacing w:val="-9"/>
        </w:rPr>
        <w:t xml:space="preserve"> </w:t>
      </w:r>
      <w:r>
        <w:t>GTIE of the construction</w:t>
      </w:r>
      <w:r>
        <w:rPr>
          <w:spacing w:val="-2"/>
        </w:rPr>
        <w:t xml:space="preserve"> </w:t>
      </w:r>
      <w:r>
        <w:rPr>
          <w:spacing w:val="-3"/>
        </w:rPr>
        <w:t>industry.</w:t>
      </w:r>
    </w:p>
    <w:p w14:paraId="3661D1A6" w14:textId="77777777" w:rsidR="000C7A7B" w:rsidRDefault="000C7A7B">
      <w:pPr>
        <w:pStyle w:val="BodyText"/>
        <w:spacing w:before="10"/>
        <w:rPr>
          <w:sz w:val="38"/>
        </w:rPr>
      </w:pPr>
    </w:p>
    <w:p w14:paraId="61B4A857" w14:textId="77777777" w:rsidR="000C7A7B" w:rsidRDefault="00F95760">
      <w:pPr>
        <w:pStyle w:val="Heading2"/>
        <w:numPr>
          <w:ilvl w:val="1"/>
          <w:numId w:val="5"/>
        </w:numPr>
        <w:tabs>
          <w:tab w:val="left" w:pos="941"/>
        </w:tabs>
        <w:spacing w:before="1"/>
        <w:ind w:hanging="361"/>
      </w:pPr>
      <w:r>
        <w:t>Robustness</w:t>
      </w:r>
      <w:r>
        <w:rPr>
          <w:spacing w:val="-1"/>
        </w:rPr>
        <w:t xml:space="preserve"> </w:t>
      </w:r>
      <w:r>
        <w:t>check</w:t>
      </w:r>
    </w:p>
    <w:p w14:paraId="6AAB060B" w14:textId="77777777" w:rsidR="000C7A7B" w:rsidRDefault="000C7A7B">
      <w:pPr>
        <w:pStyle w:val="BodyText"/>
        <w:spacing w:before="5"/>
        <w:rPr>
          <w:b/>
          <w:sz w:val="36"/>
        </w:rPr>
      </w:pPr>
    </w:p>
    <w:p w14:paraId="3E13B82D" w14:textId="77777777" w:rsidR="000C7A7B" w:rsidRDefault="00F95760">
      <w:pPr>
        <w:pStyle w:val="BodyText"/>
        <w:spacing w:before="1" w:line="480" w:lineRule="auto"/>
        <w:ind w:left="580" w:right="713" w:firstLine="479"/>
        <w:jc w:val="both"/>
      </w:pPr>
      <w:r>
        <w:t xml:space="preserve">In order to test the robustness of the above </w:t>
      </w:r>
      <w:r>
        <w:rPr>
          <w:spacing w:val="-4"/>
        </w:rPr>
        <w:t xml:space="preserve">Tobit </w:t>
      </w:r>
      <w:r>
        <w:t xml:space="preserve">model estimation results, this study uses the regression model to test the robustness of the estimation results. If the core variables in the test results are still significant, then the results are robust. </w:t>
      </w:r>
      <w:r>
        <w:rPr>
          <w:spacing w:val="-3"/>
        </w:rPr>
        <w:t xml:space="preserve">If </w:t>
      </w:r>
      <w:r>
        <w:t>the core variables in the test results become insignificant, then the results would not be robust.</w:t>
      </w:r>
      <w:r>
        <w:rPr>
          <w:spacing w:val="-4"/>
        </w:rPr>
        <w:t xml:space="preserve"> </w:t>
      </w:r>
      <w:r>
        <w:t>In</w:t>
      </w:r>
      <w:r>
        <w:rPr>
          <w:spacing w:val="-5"/>
        </w:rPr>
        <w:t xml:space="preserve"> </w:t>
      </w:r>
      <w:r>
        <w:t>our</w:t>
      </w:r>
      <w:r>
        <w:rPr>
          <w:spacing w:val="-4"/>
        </w:rPr>
        <w:t xml:space="preserve"> </w:t>
      </w:r>
      <w:r>
        <w:t>analysis,</w:t>
      </w:r>
      <w:r>
        <w:rPr>
          <w:spacing w:val="-6"/>
        </w:rPr>
        <w:t xml:space="preserve"> </w:t>
      </w:r>
      <w:r>
        <w:t>the</w:t>
      </w:r>
      <w:r>
        <w:rPr>
          <w:spacing w:val="-9"/>
        </w:rPr>
        <w:t xml:space="preserve"> </w:t>
      </w:r>
      <w:r>
        <w:rPr>
          <w:spacing w:val="-4"/>
        </w:rPr>
        <w:t>Tobit</w:t>
      </w:r>
      <w:r>
        <w:rPr>
          <w:spacing w:val="-5"/>
        </w:rPr>
        <w:t xml:space="preserve"> </w:t>
      </w:r>
      <w:r>
        <w:t>model</w:t>
      </w:r>
      <w:r>
        <w:rPr>
          <w:spacing w:val="-6"/>
        </w:rPr>
        <w:t xml:space="preserve"> </w:t>
      </w:r>
      <w:r>
        <w:t>was</w:t>
      </w:r>
      <w:r>
        <w:rPr>
          <w:spacing w:val="-3"/>
        </w:rPr>
        <w:t xml:space="preserve"> </w:t>
      </w:r>
      <w:r>
        <w:t>replaced</w:t>
      </w:r>
      <w:r>
        <w:rPr>
          <w:spacing w:val="-5"/>
        </w:rPr>
        <w:t xml:space="preserve"> </w:t>
      </w:r>
      <w:r>
        <w:t>by</w:t>
      </w:r>
      <w:r>
        <w:rPr>
          <w:spacing w:val="-10"/>
        </w:rPr>
        <w:t xml:space="preserve"> </w:t>
      </w:r>
      <w:r>
        <w:t>the</w:t>
      </w:r>
      <w:r>
        <w:rPr>
          <w:spacing w:val="-4"/>
        </w:rPr>
        <w:t xml:space="preserve"> </w:t>
      </w:r>
      <w:r>
        <w:t>GLM</w:t>
      </w:r>
      <w:r>
        <w:rPr>
          <w:spacing w:val="-5"/>
        </w:rPr>
        <w:t xml:space="preserve"> </w:t>
      </w:r>
      <w:r>
        <w:t>model</w:t>
      </w:r>
      <w:r>
        <w:rPr>
          <w:spacing w:val="-5"/>
        </w:rPr>
        <w:t xml:space="preserve"> </w:t>
      </w:r>
      <w:r>
        <w:t>for</w:t>
      </w:r>
      <w:r>
        <w:rPr>
          <w:spacing w:val="-5"/>
        </w:rPr>
        <w:t xml:space="preserve"> </w:t>
      </w:r>
      <w:r>
        <w:t xml:space="preserve">regression analysis, and the standard deviation was estimated using the clustering robust standard error method. The test results are shown in </w:t>
      </w:r>
      <w:r>
        <w:rPr>
          <w:spacing w:val="-4"/>
        </w:rPr>
        <w:t xml:space="preserve">Table </w:t>
      </w:r>
      <w:r>
        <w:t xml:space="preserve">9. </w:t>
      </w:r>
      <w:r>
        <w:rPr>
          <w:spacing w:val="-3"/>
        </w:rPr>
        <w:t xml:space="preserve">It </w:t>
      </w:r>
      <w:r>
        <w:t>can be observed that after regression with the GLM model, the core variable coefficient and significance remain basically unchanged, which indicates that the analysis results of the model are</w:t>
      </w:r>
      <w:r>
        <w:rPr>
          <w:spacing w:val="-8"/>
        </w:rPr>
        <w:t xml:space="preserve"> </w:t>
      </w:r>
      <w:r>
        <w:t>robust.</w:t>
      </w:r>
    </w:p>
    <w:p w14:paraId="158D6A92" w14:textId="77777777" w:rsidR="000C7A7B" w:rsidRDefault="00F95760">
      <w:pPr>
        <w:spacing w:before="2"/>
        <w:ind w:left="570" w:right="710"/>
        <w:jc w:val="center"/>
        <w:rPr>
          <w:sz w:val="20"/>
        </w:rPr>
      </w:pPr>
      <w:r>
        <w:rPr>
          <w:sz w:val="20"/>
        </w:rPr>
        <w:t>Table 9. Robustness test</w:t>
      </w:r>
    </w:p>
    <w:p w14:paraId="6D3E1CCE" w14:textId="77777777" w:rsidR="000C7A7B" w:rsidRDefault="000C7A7B">
      <w:pPr>
        <w:pStyle w:val="BodyText"/>
        <w:spacing w:before="6"/>
        <w:rPr>
          <w:sz w:val="20"/>
        </w:rPr>
      </w:pPr>
    </w:p>
    <w:p w14:paraId="02E40CC4" w14:textId="77777777" w:rsidR="000C7A7B" w:rsidRDefault="00F95760">
      <w:pPr>
        <w:ind w:left="571" w:right="710"/>
        <w:jc w:val="center"/>
        <w:rPr>
          <w:b/>
          <w:sz w:val="20"/>
        </w:rPr>
      </w:pPr>
      <w:r>
        <w:rPr>
          <w:b/>
          <w:sz w:val="20"/>
        </w:rPr>
        <w:t>&lt;Insert Table 9 here&gt;</w:t>
      </w:r>
    </w:p>
    <w:p w14:paraId="01CA6D7C" w14:textId="77777777" w:rsidR="000C7A7B" w:rsidRDefault="000C7A7B">
      <w:pPr>
        <w:jc w:val="center"/>
        <w:rPr>
          <w:sz w:val="20"/>
        </w:rPr>
        <w:sectPr w:rsidR="000C7A7B">
          <w:pgSz w:w="11910" w:h="16840"/>
          <w:pgMar w:top="1300" w:right="1080" w:bottom="1400" w:left="1220" w:header="0" w:footer="1193" w:gutter="0"/>
          <w:cols w:space="720"/>
        </w:sectPr>
      </w:pPr>
    </w:p>
    <w:p w14:paraId="4DD6DCF4" w14:textId="1E4FEC71" w:rsidR="000C7A7B" w:rsidRDefault="000C7A7B">
      <w:pPr>
        <w:pStyle w:val="BodyText"/>
        <w:spacing w:before="1"/>
        <w:rPr>
          <w:b/>
          <w:sz w:val="17"/>
        </w:rPr>
      </w:pPr>
    </w:p>
    <w:p w14:paraId="46E7623D" w14:textId="77777777" w:rsidR="000C7A7B" w:rsidRDefault="00F95760">
      <w:pPr>
        <w:pStyle w:val="Heading1"/>
        <w:numPr>
          <w:ilvl w:val="0"/>
          <w:numId w:val="5"/>
        </w:numPr>
        <w:tabs>
          <w:tab w:val="left" w:pos="792"/>
        </w:tabs>
        <w:spacing w:before="89"/>
      </w:pPr>
      <w:r>
        <w:t>Discussion</w:t>
      </w:r>
    </w:p>
    <w:p w14:paraId="35B09C0C" w14:textId="77777777" w:rsidR="000C7A7B" w:rsidRDefault="000C7A7B">
      <w:pPr>
        <w:pStyle w:val="BodyText"/>
        <w:spacing w:before="9"/>
        <w:rPr>
          <w:b/>
          <w:sz w:val="40"/>
        </w:rPr>
      </w:pPr>
    </w:p>
    <w:p w14:paraId="12267B36" w14:textId="77777777" w:rsidR="008E1D0E" w:rsidRDefault="00F95760" w:rsidP="008E1D0E">
      <w:pPr>
        <w:pStyle w:val="BodyText"/>
        <w:spacing w:line="480" w:lineRule="auto"/>
        <w:ind w:left="580" w:right="715" w:firstLine="479"/>
        <w:jc w:val="both"/>
        <w:rPr>
          <w:spacing w:val="-3"/>
        </w:rPr>
      </w:pPr>
      <w:r>
        <w:t>According to the aforementioned research results, the command-and-control environmental regulations (CER) with the lag phase and the green technology innovation efficiency (GTIE) of the construction industry show a significant U-shaped relationship. CER show significant temporal lag, since the enforcement of</w:t>
      </w:r>
      <w:r>
        <w:rPr>
          <w:spacing w:val="-24"/>
        </w:rPr>
        <w:t xml:space="preserve"> </w:t>
      </w:r>
      <w:r>
        <w:t xml:space="preserve">government administrative rights requires a certain amount of time to have an effect (Li and Ramanathan 2018). It can be observed that there is an obvious inflection point in the influence of CER on GTIE in the Chinese construction </w:t>
      </w:r>
      <w:r>
        <w:rPr>
          <w:spacing w:val="-3"/>
        </w:rPr>
        <w:t xml:space="preserve">industry. With </w:t>
      </w:r>
      <w:r>
        <w:t>the gradual increase of CER implementation intensity, GTIE appears to exhibit a trend of first declining and thereafter rising. Therefore, it is recommended that the Chinese government continue to promote the implementation of CER, introduce more</w:t>
      </w:r>
      <w:r>
        <w:rPr>
          <w:spacing w:val="-36"/>
        </w:rPr>
        <w:t xml:space="preserve"> </w:t>
      </w:r>
      <w:r>
        <w:t>effective environmental protection laws and regulations, increase environmental administrative penalties, and promote the improvement of GTIE in the construction</w:t>
      </w:r>
      <w:r>
        <w:rPr>
          <w:spacing w:val="-5"/>
        </w:rPr>
        <w:t xml:space="preserve"> </w:t>
      </w:r>
      <w:r>
        <w:rPr>
          <w:spacing w:val="-3"/>
        </w:rPr>
        <w:t>industry.</w:t>
      </w:r>
      <w:r w:rsidR="008E1D0E">
        <w:rPr>
          <w:spacing w:val="-3"/>
        </w:rPr>
        <w:t xml:space="preserve"> </w:t>
      </w:r>
    </w:p>
    <w:p w14:paraId="088E3AF9" w14:textId="4747376F" w:rsidR="000C7A7B" w:rsidRPr="008E1D0E" w:rsidRDefault="00F95760" w:rsidP="008E1D0E">
      <w:pPr>
        <w:pStyle w:val="BodyText"/>
        <w:spacing w:line="480" w:lineRule="auto"/>
        <w:ind w:left="580" w:right="715" w:firstLine="479"/>
        <w:jc w:val="both"/>
        <w:rPr>
          <w:spacing w:val="-3"/>
        </w:rPr>
      </w:pPr>
      <w:r>
        <w:t>There is a significant inverted U-shaped relationship between market-based environmental</w:t>
      </w:r>
      <w:r>
        <w:rPr>
          <w:spacing w:val="-15"/>
        </w:rPr>
        <w:t xml:space="preserve"> </w:t>
      </w:r>
      <w:r>
        <w:t>regulations</w:t>
      </w:r>
      <w:r>
        <w:rPr>
          <w:spacing w:val="-14"/>
        </w:rPr>
        <w:t xml:space="preserve"> </w:t>
      </w:r>
      <w:r>
        <w:t>(MER)</w:t>
      </w:r>
      <w:r>
        <w:rPr>
          <w:spacing w:val="-15"/>
        </w:rPr>
        <w:t xml:space="preserve"> </w:t>
      </w:r>
      <w:r>
        <w:t>of</w:t>
      </w:r>
      <w:r>
        <w:rPr>
          <w:spacing w:val="-16"/>
        </w:rPr>
        <w:t xml:space="preserve"> </w:t>
      </w:r>
      <w:r>
        <w:t>the</w:t>
      </w:r>
      <w:r>
        <w:rPr>
          <w:spacing w:val="-15"/>
        </w:rPr>
        <w:t xml:space="preserve"> </w:t>
      </w:r>
      <w:r>
        <w:t>lag</w:t>
      </w:r>
      <w:r>
        <w:rPr>
          <w:spacing w:val="-18"/>
        </w:rPr>
        <w:t xml:space="preserve"> </w:t>
      </w:r>
      <w:r>
        <w:t>phase</w:t>
      </w:r>
      <w:r>
        <w:rPr>
          <w:spacing w:val="-13"/>
        </w:rPr>
        <w:t xml:space="preserve"> </w:t>
      </w:r>
      <w:r>
        <w:t>and</w:t>
      </w:r>
      <w:r>
        <w:rPr>
          <w:spacing w:val="-15"/>
        </w:rPr>
        <w:t xml:space="preserve"> </w:t>
      </w:r>
      <w:r>
        <w:t>the</w:t>
      </w:r>
      <w:r>
        <w:rPr>
          <w:spacing w:val="-15"/>
        </w:rPr>
        <w:t xml:space="preserve"> </w:t>
      </w:r>
      <w:r>
        <w:t>construction</w:t>
      </w:r>
      <w:r>
        <w:rPr>
          <w:spacing w:val="-15"/>
        </w:rPr>
        <w:t xml:space="preserve"> </w:t>
      </w:r>
      <w:r>
        <w:t>industry’s</w:t>
      </w:r>
      <w:r>
        <w:rPr>
          <w:spacing w:val="-14"/>
        </w:rPr>
        <w:t xml:space="preserve"> </w:t>
      </w:r>
      <w:r>
        <w:t>GTIE. Due</w:t>
      </w:r>
      <w:r>
        <w:rPr>
          <w:spacing w:val="-15"/>
        </w:rPr>
        <w:t xml:space="preserve"> </w:t>
      </w:r>
      <w:r>
        <w:t>to</w:t>
      </w:r>
      <w:r>
        <w:rPr>
          <w:spacing w:val="-13"/>
        </w:rPr>
        <w:t xml:space="preserve"> </w:t>
      </w:r>
      <w:r>
        <w:t>the</w:t>
      </w:r>
      <w:r>
        <w:rPr>
          <w:spacing w:val="-13"/>
        </w:rPr>
        <w:t xml:space="preserve"> </w:t>
      </w:r>
      <w:r>
        <w:t>openness</w:t>
      </w:r>
      <w:r>
        <w:rPr>
          <w:spacing w:val="-13"/>
        </w:rPr>
        <w:t xml:space="preserve"> </w:t>
      </w:r>
      <w:r>
        <w:t>and</w:t>
      </w:r>
      <w:r>
        <w:rPr>
          <w:spacing w:val="-8"/>
        </w:rPr>
        <w:t xml:space="preserve"> </w:t>
      </w:r>
      <w:r>
        <w:t>dynamic</w:t>
      </w:r>
      <w:r>
        <w:rPr>
          <w:spacing w:val="-12"/>
        </w:rPr>
        <w:t xml:space="preserve"> </w:t>
      </w:r>
      <w:r>
        <w:t>nature</w:t>
      </w:r>
      <w:r>
        <w:rPr>
          <w:spacing w:val="-12"/>
        </w:rPr>
        <w:t xml:space="preserve"> </w:t>
      </w:r>
      <w:r>
        <w:t>of</w:t>
      </w:r>
      <w:r>
        <w:rPr>
          <w:spacing w:val="-14"/>
        </w:rPr>
        <w:t xml:space="preserve"> </w:t>
      </w:r>
      <w:r>
        <w:t>the</w:t>
      </w:r>
      <w:r>
        <w:rPr>
          <w:spacing w:val="-11"/>
        </w:rPr>
        <w:t xml:space="preserve"> </w:t>
      </w:r>
      <w:r>
        <w:t>market,</w:t>
      </w:r>
      <w:r>
        <w:rPr>
          <w:spacing w:val="-13"/>
        </w:rPr>
        <w:t xml:space="preserve"> </w:t>
      </w:r>
      <w:r>
        <w:t>the</w:t>
      </w:r>
      <w:r>
        <w:rPr>
          <w:spacing w:val="-13"/>
        </w:rPr>
        <w:t xml:space="preserve"> </w:t>
      </w:r>
      <w:r>
        <w:t>market-based</w:t>
      </w:r>
      <w:r>
        <w:rPr>
          <w:spacing w:val="-13"/>
        </w:rPr>
        <w:t xml:space="preserve"> </w:t>
      </w:r>
      <w:r>
        <w:t>environmental</w:t>
      </w:r>
    </w:p>
    <w:p w14:paraId="53791E8C" w14:textId="102CFA0F" w:rsidR="000C7A7B" w:rsidRDefault="00F95760">
      <w:pPr>
        <w:pStyle w:val="BodyText"/>
        <w:spacing w:before="1" w:line="480" w:lineRule="auto"/>
        <w:ind w:left="580" w:right="713"/>
      </w:pPr>
      <w:r>
        <w:rPr>
          <w:noProof/>
        </w:rPr>
        <mc:AlternateContent>
          <mc:Choice Requires="wps">
            <w:drawing>
              <wp:anchor distT="0" distB="0" distL="114300" distR="114300" simplePos="0" relativeHeight="486251520" behindDoc="1" locked="0" layoutInCell="1" allowOverlap="1" wp14:anchorId="4C67E50D" wp14:editId="55754D8D">
                <wp:simplePos x="0" y="0"/>
                <wp:positionH relativeFrom="page">
                  <wp:posOffset>6284595</wp:posOffset>
                </wp:positionH>
                <wp:positionV relativeFrom="paragraph">
                  <wp:posOffset>-635</wp:posOffset>
                </wp:positionV>
                <wp:extent cx="41275" cy="179705"/>
                <wp:effectExtent l="0" t="0" r="0" b="0"/>
                <wp:wrapNone/>
                <wp:docPr id="93"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275" cy="179705"/>
                        </a:xfrm>
                        <a:prstGeom prst="rect">
                          <a:avLst/>
                        </a:prstGeom>
                        <a:solidFill>
                          <a:srgbClr val="F7F8F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F0151F" id="Rectangle 89" o:spid="_x0000_s1026" style="position:absolute;margin-left:494.85pt;margin-top:-.05pt;width:3.25pt;height:14.15pt;z-index:-17064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Rq6AAIAANsDAAAOAAAAZHJzL2Uyb0RvYy54bWysU8GO2jAQvVfqP1i+lxAKBSLCasWKqtK2&#10;u+puP8A4TmLV8bhjQ6Bf37HDUtq9Vb1YHs/M83vP49XNsTPsoNBrsCXPR2POlJVQaduU/Nvz9t2C&#10;Mx+ErYQBq0p+Up7frN++WfWuUBNowVQKGYFYX/Su5G0IrsgyL1vVCT8Cpywla8BOBAqxySoUPaF3&#10;JpuMxx+yHrByCFJ5T6d3Q5KvE35dKxke6tqrwEzJiVtIK6Z1F9dsvRJFg8K1Wp5piH9g0Qlt6dIL&#10;1J0Igu1Rv4LqtETwUIeRhC6DutZSJQ2kJh//peapFU4lLWSOdxeb/P+DlV8Oj8h0VfLle86s6OiN&#10;vpJrwjZGscUyGtQ7X1Ddk3vEKNG7e5DfPbOwaalM3SJC3ypREa081md/NMTAUyvb9Z+hInixD5C8&#10;OtbYRUBygR3Tk5wuT6KOgUk6nOaT+YwzSZl8vpyPZ+kCUbz0OvTho4KOxU3JkagnbHG49yFyEcVL&#10;SeIORldbbUwKsNltDLKDoOHYzreLbZJLLf66zNhYbCG2DYjxJImMugZ/dlCdSCPCMGH0I2jTAv7k&#10;rKfpKrn/sReoODOfLPm0zKfTOI4pmM7mEwrwOrO7zggrCarkgbNhuwnDCO8d6qalm/Ik2sIteVvr&#10;JDz6PrA6k6UJSn6cpz2O6HWcqn7/yfUvAAAA//8DAFBLAwQUAAYACAAAACEAwZEEzd8AAAAIAQAA&#10;DwAAAGRycy9kb3ducmV2LnhtbEyPQU+DQBSE7yb+h80z8dYuxaQC8mjQpAcvmqKJHrfsE4jsW8Iu&#10;lPbXu570OJnJzDf5bjG9mGl0nWWEzToCQVxb3XGD8P62XyUgnFesVW+ZEM7kYFdcX+Uq0/bEB5or&#10;34hQwi5TCK33Qyalq1syyq3tQBy8Lzsa5YMcG6lHdQrlppdxFG2lUR2HhVYN9NRS/V1NBqH6eH45&#10;l91nNZeXx+hV7w9306VFvL1ZygcQnhb/F4Zf/IAORWA62om1Ez1CmqT3IYqw2oAIfppuYxBHhDiJ&#10;QRa5/H+g+AEAAP//AwBQSwECLQAUAAYACAAAACEAtoM4kv4AAADhAQAAEwAAAAAAAAAAAAAAAAAA&#10;AAAAW0NvbnRlbnRfVHlwZXNdLnhtbFBLAQItABQABgAIAAAAIQA4/SH/1gAAAJQBAAALAAAAAAAA&#10;AAAAAAAAAC8BAABfcmVscy8ucmVsc1BLAQItABQABgAIAAAAIQD4fRq6AAIAANsDAAAOAAAAAAAA&#10;AAAAAAAAAC4CAABkcnMvZTJvRG9jLnhtbFBLAQItABQABgAIAAAAIQDBkQTN3wAAAAgBAAAPAAAA&#10;AAAAAAAAAAAAAFoEAABkcnMvZG93bnJldi54bWxQSwUGAAAAAAQABADzAAAAZgUAAAAA&#10;" fillcolor="#f7f8f9" stroked="f">
                <w10:wrap anchorx="page"/>
              </v:rect>
            </w:pict>
          </mc:Fallback>
        </mc:AlternateContent>
      </w:r>
      <w:r>
        <w:t>regulations (MER) of the lag phase are more significant than in the current period. It can</w:t>
      </w:r>
      <w:r>
        <w:rPr>
          <w:spacing w:val="37"/>
        </w:rPr>
        <w:t xml:space="preserve"> </w:t>
      </w:r>
      <w:r>
        <w:t>be</w:t>
      </w:r>
      <w:r>
        <w:rPr>
          <w:spacing w:val="36"/>
        </w:rPr>
        <w:t xml:space="preserve"> </w:t>
      </w:r>
      <w:r>
        <w:t>seen</w:t>
      </w:r>
      <w:r>
        <w:rPr>
          <w:spacing w:val="38"/>
        </w:rPr>
        <w:t xml:space="preserve"> </w:t>
      </w:r>
      <w:r>
        <w:t>that</w:t>
      </w:r>
      <w:r>
        <w:rPr>
          <w:spacing w:val="38"/>
        </w:rPr>
        <w:t xml:space="preserve"> </w:t>
      </w:r>
      <w:r>
        <w:t>MER</w:t>
      </w:r>
      <w:r>
        <w:rPr>
          <w:spacing w:val="42"/>
        </w:rPr>
        <w:t xml:space="preserve"> </w:t>
      </w:r>
      <w:r>
        <w:t>are</w:t>
      </w:r>
      <w:r>
        <w:rPr>
          <w:spacing w:val="35"/>
        </w:rPr>
        <w:t xml:space="preserve"> </w:t>
      </w:r>
      <w:r>
        <w:t>the</w:t>
      </w:r>
      <w:r>
        <w:rPr>
          <w:spacing w:val="38"/>
        </w:rPr>
        <w:t xml:space="preserve"> </w:t>
      </w:r>
      <w:r>
        <w:t>dominant</w:t>
      </w:r>
      <w:r>
        <w:rPr>
          <w:spacing w:val="38"/>
        </w:rPr>
        <w:t xml:space="preserve"> </w:t>
      </w:r>
      <w:r>
        <w:t>ERs</w:t>
      </w:r>
      <w:r>
        <w:rPr>
          <w:spacing w:val="41"/>
        </w:rPr>
        <w:t xml:space="preserve"> </w:t>
      </w:r>
      <w:r>
        <w:t>at</w:t>
      </w:r>
      <w:r>
        <w:rPr>
          <w:spacing w:val="37"/>
        </w:rPr>
        <w:t xml:space="preserve"> </w:t>
      </w:r>
      <w:r>
        <w:t>present,</w:t>
      </w:r>
      <w:r>
        <w:rPr>
          <w:spacing w:val="38"/>
        </w:rPr>
        <w:t xml:space="preserve"> </w:t>
      </w:r>
      <w:r>
        <w:t>which</w:t>
      </w:r>
      <w:r>
        <w:rPr>
          <w:spacing w:val="37"/>
        </w:rPr>
        <w:t xml:space="preserve"> </w:t>
      </w:r>
      <w:r>
        <w:t>have</w:t>
      </w:r>
      <w:r>
        <w:rPr>
          <w:spacing w:val="37"/>
        </w:rPr>
        <w:t xml:space="preserve"> </w:t>
      </w:r>
      <w:r>
        <w:t>the</w:t>
      </w:r>
      <w:r>
        <w:rPr>
          <w:spacing w:val="36"/>
        </w:rPr>
        <w:t xml:space="preserve"> </w:t>
      </w:r>
      <w:r>
        <w:t>most</w:t>
      </w:r>
      <w:r>
        <w:rPr>
          <w:spacing w:val="38"/>
        </w:rPr>
        <w:t xml:space="preserve"> </w:t>
      </w:r>
      <w:r>
        <w:t>far-</w:t>
      </w:r>
    </w:p>
    <w:p w14:paraId="6895D49F" w14:textId="6A86F5EE" w:rsidR="000C7A7B" w:rsidRDefault="00F95760">
      <w:pPr>
        <w:pStyle w:val="BodyText"/>
        <w:spacing w:line="480" w:lineRule="auto"/>
        <w:ind w:left="580" w:right="716"/>
        <w:jc w:val="both"/>
      </w:pPr>
      <w:r>
        <w:rPr>
          <w:noProof/>
        </w:rPr>
        <mc:AlternateContent>
          <mc:Choice Requires="wps">
            <w:drawing>
              <wp:anchor distT="0" distB="0" distL="114300" distR="114300" simplePos="0" relativeHeight="486252032" behindDoc="1" locked="0" layoutInCell="1" allowOverlap="1" wp14:anchorId="48CB128B" wp14:editId="3C858D35">
                <wp:simplePos x="0" y="0"/>
                <wp:positionH relativeFrom="page">
                  <wp:posOffset>4745355</wp:posOffset>
                </wp:positionH>
                <wp:positionV relativeFrom="paragraph">
                  <wp:posOffset>-1270</wp:posOffset>
                </wp:positionV>
                <wp:extent cx="39370" cy="179705"/>
                <wp:effectExtent l="0" t="0" r="0" b="0"/>
                <wp:wrapNone/>
                <wp:docPr id="92"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70" cy="179705"/>
                        </a:xfrm>
                        <a:prstGeom prst="rect">
                          <a:avLst/>
                        </a:prstGeom>
                        <a:solidFill>
                          <a:srgbClr val="F7F8F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7A1377" id="Rectangle 88" o:spid="_x0000_s1026" style="position:absolute;margin-left:373.65pt;margin-top:-.1pt;width:3.1pt;height:14.15pt;z-index:-170644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Q3/wEAANsDAAAOAAAAZHJzL2Uyb0RvYy54bWysU8GO0zAQvSPxD5bvNEm3S9uo6WrVVRHS&#10;AisWPsB1nMTC8Zix27R8PWOnWwrcEBfL4xk/v/dmvLo79oYdFHoNtuLFJOdMWQm1tm3Fv37Zvllw&#10;5oOwtTBgVcVPyvO79etXq8GVagodmFohIxDry8FVvAvBlVnmZad64SfglKVkA9iLQCG2WY1iIPTe&#10;ZNM8f5sNgLVDkMp7On0Yk3yd8JtGyfCpabwKzFScuIW0Ylp3cc3WK1G2KFyn5ZmG+AcWvdCWHr1A&#10;PYgg2B71X1C9lggemjCR0GfQNFqqpIHUFPkfap474VTSQuZ4d7HJ/z9Y+fHwhEzXFV9OObOipx59&#10;JteEbY1ii0U0aHC+pLpn94RRonePIL95ZmHTUZm6R4ShU6ImWkWsz367EANPV9lu+AA1wYt9gOTV&#10;scE+ApIL7Jhacrq0RB0Dk3R4s7yZU98kZYr5cp7fpgdE+XLXoQ/vFPQsbiqORD1hi8OjD5GLKF9K&#10;Encwut5qY1KA7W5jkB0EDcd2vl1sl2d0f11mbCy2EK+NiPEkiYy6Rn92UJ9II8I4YfQjaNMB/uBs&#10;oOmquP++F6g4M+8t+bQsZrM4jimY3c6nFOB1ZnedEVYSVMUDZ+N2E8YR3jvUbUcvFUm0hXvyttFJ&#10;ePR9ZHUmSxOU/DhPexzR6zhV/fqT658AAAD//wMAUEsDBBQABgAIAAAAIQDuLDpK4AAAAAgBAAAP&#10;AAAAZHJzL2Rvd25yZXYueG1sTI8xT8MwFIT3SvwH6yGxtU4TSqqQlyogdWChakCC0Y0fcURsR7GT&#10;pv31mAnG053uvst3s+7YRINrrUFYryJgZGorW9MgvL/tl1tgzgsjRWcNIVzIwa64WeQik/ZsjjRV&#10;vmGhxLhMICjv+4xzVyvSwq1sTyZ4X3bQwgc5NFwO4hzKdcfjKHrgWrQmLCjR07Oi+rsaNUL18fJ6&#10;KdvPaiqvT9FB7o/JeFWId7dz+QjM0+z/wvCLH9ChCEwnOxrpWIeQ3qdJiCIsY2DBTzfJBtgJId6u&#10;gRc5/3+g+AEAAP//AwBQSwECLQAUAAYACAAAACEAtoM4kv4AAADhAQAAEwAAAAAAAAAAAAAAAAAA&#10;AAAAW0NvbnRlbnRfVHlwZXNdLnhtbFBLAQItABQABgAIAAAAIQA4/SH/1gAAAJQBAAALAAAAAAAA&#10;AAAAAAAAAC8BAABfcmVscy8ucmVsc1BLAQItABQABgAIAAAAIQC+mYQ3/wEAANsDAAAOAAAAAAAA&#10;AAAAAAAAAC4CAABkcnMvZTJvRG9jLnhtbFBLAQItABQABgAIAAAAIQDuLDpK4AAAAAgBAAAPAAAA&#10;AAAAAAAAAAAAAFkEAABkcnMvZG93bnJldi54bWxQSwUGAAAAAAQABADzAAAAZgUAAAAA&#10;" fillcolor="#f7f8f9" stroked="f">
                <w10:wrap anchorx="page"/>
              </v:rect>
            </w:pict>
          </mc:Fallback>
        </mc:AlternateContent>
      </w:r>
      <w:r>
        <w:t xml:space="preserve">reaching impact on the GTIE of the construction </w:t>
      </w:r>
      <w:r>
        <w:rPr>
          <w:spacing w:val="-3"/>
        </w:rPr>
        <w:t xml:space="preserve">industry. With </w:t>
      </w:r>
      <w:r>
        <w:t xml:space="preserve">the increase of MER implementation intensity, the GTIE of the construction industry shows a trend of first increasing and then decreasing. According to research by Porter (1991), moderate implementation   intensity  of  MER   is   conducive  to   improving  the  GTIE  in </w:t>
      </w:r>
      <w:r>
        <w:rPr>
          <w:spacing w:val="26"/>
        </w:rPr>
        <w:t xml:space="preserve"> </w:t>
      </w:r>
      <w:r>
        <w:t>the</w:t>
      </w:r>
    </w:p>
    <w:p w14:paraId="570AC9F4" w14:textId="07C9F15E" w:rsidR="000C7A7B" w:rsidRDefault="00F95760">
      <w:pPr>
        <w:pStyle w:val="BodyText"/>
        <w:spacing w:before="1"/>
        <w:ind w:left="580"/>
      </w:pPr>
      <w:r>
        <w:rPr>
          <w:noProof/>
        </w:rPr>
        <mc:AlternateContent>
          <mc:Choice Requires="wps">
            <w:drawing>
              <wp:anchor distT="0" distB="0" distL="114300" distR="114300" simplePos="0" relativeHeight="486252544" behindDoc="1" locked="0" layoutInCell="1" allowOverlap="1" wp14:anchorId="31932AC6" wp14:editId="2C3BA8DD">
                <wp:simplePos x="0" y="0"/>
                <wp:positionH relativeFrom="page">
                  <wp:posOffset>2458720</wp:posOffset>
                </wp:positionH>
                <wp:positionV relativeFrom="paragraph">
                  <wp:posOffset>-635</wp:posOffset>
                </wp:positionV>
                <wp:extent cx="30480" cy="179705"/>
                <wp:effectExtent l="0" t="0" r="0" b="0"/>
                <wp:wrapNone/>
                <wp:docPr id="91"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 cy="179705"/>
                        </a:xfrm>
                        <a:prstGeom prst="rect">
                          <a:avLst/>
                        </a:prstGeom>
                        <a:solidFill>
                          <a:srgbClr val="F7F8F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97485A" id="Rectangle 87" o:spid="_x0000_s1026" style="position:absolute;margin-left:193.6pt;margin-top:-.05pt;width:2.4pt;height:14.15pt;z-index:-170639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MiF/gEAANsDAAAOAAAAZHJzL2Uyb0RvYy54bWysU8GO0zAQvSPxD5bvNEnp0jZqulp1VYS0&#10;sCsWPsB1nMTC8Zix27R8PWOnWwrcEBfL4xk/v/dmvLo99oYdFHoNtuLFJOdMWQm1tm3Fv37Zvllw&#10;5oOwtTBgVcVPyvPb9etXq8GVagodmFohIxDry8FVvAvBlVnmZad64SfglKVkA9iLQCG2WY1iIPTe&#10;ZNM8f5cNgLVDkMp7Or0fk3yd8JtGyfDYNF4FZipO3EJaMa27uGbrlShbFK7T8kxD/AOLXmhLj16g&#10;7kUQbI/6L6heSwQPTZhI6DNoGi1V0kBqivwPNc+dcCppIXO8u9jk/x+s/HR4Qqbrii8LzqzoqUef&#10;yTVhW6PYYh4NGpwvqe7ZPWGU6N0DyG+eWdh0VKbuEGHolKiJVhHrs98uxMDTVbYbPkJN8GIfIHl1&#10;bLCPgOQCO6aWnC4tUcfAJB2+zWcL6pukTDFfzvOb9IAoX+469OG9gp7FTcWRqCdscXjwIXIR5UtJ&#10;4g5G11ttTAqw3W0MsoOg4djOt4vt8ozur8uMjcUW4rURMZ4kkVHX6M8O6hNpRBgnjH4EbTrAH5wN&#10;NF0V99/3AhVn5oMln5bFbBbHMQWzm/mUArzO7K4zwkqCqnjgbNxuwjjCe4e67eilIom2cEfeNjoJ&#10;j76PrM5kaYKSH+dpjyN6HaeqX39y/RMAAP//AwBQSwMEFAAGAAgAAAAhAFETrBffAAAACAEAAA8A&#10;AABkcnMvZG93bnJldi54bWxMjzFPwzAUhHck/oP1kNhap44EIeSlCkgdWEANSDC68SOOiO0odtK0&#10;vx4z0fF0p7vviu1iejbT6DtnETbrBBjZxqnOtggf77tVBswHaZXsnSWEE3nYltdXhcyVO9o9zXVo&#10;WSyxPpcIOoQh59w3moz0azeQjd63G40MUY4tV6M8xnLTc5Ekd9zIzsYFLQd61tT81JNBqD9fXk9V&#10;91XP1fkpeVO7fTqdNeLtzVI9Agu0hP8w/OFHdCgj08FNVnnWI6TZvYhRhNUGWPTTBxG/HRBEJoCX&#10;Bb88UP4CAAD//wMAUEsBAi0AFAAGAAgAAAAhALaDOJL+AAAA4QEAABMAAAAAAAAAAAAAAAAAAAAA&#10;AFtDb250ZW50X1R5cGVzXS54bWxQSwECLQAUAAYACAAAACEAOP0h/9YAAACUAQAACwAAAAAAAAAA&#10;AAAAAAAvAQAAX3JlbHMvLnJlbHNQSwECLQAUAAYACAAAACEAXfTIhf4BAADbAwAADgAAAAAAAAAA&#10;AAAAAAAuAgAAZHJzL2Uyb0RvYy54bWxQSwECLQAUAAYACAAAACEAUROsF98AAAAIAQAADwAAAAAA&#10;AAAAAAAAAABYBAAAZHJzL2Rvd25yZXYueG1sUEsFBgAAAAAEAAQA8wAAAGQFAAAAAA==&#10;" fillcolor="#f7f8f9" stroked="f">
                <w10:wrap anchorx="page"/>
              </v:rect>
            </w:pict>
          </mc:Fallback>
        </mc:AlternateContent>
      </w:r>
      <w:r>
        <w:t>construction</w:t>
      </w:r>
      <w:r>
        <w:rPr>
          <w:spacing w:val="-6"/>
        </w:rPr>
        <w:t xml:space="preserve"> </w:t>
      </w:r>
      <w:r>
        <w:rPr>
          <w:spacing w:val="-3"/>
        </w:rPr>
        <w:t>industry.</w:t>
      </w:r>
      <w:r>
        <w:rPr>
          <w:spacing w:val="-12"/>
        </w:rPr>
        <w:t xml:space="preserve"> </w:t>
      </w:r>
      <w:r>
        <w:t>Furthermore,</w:t>
      </w:r>
      <w:r>
        <w:rPr>
          <w:spacing w:val="-5"/>
        </w:rPr>
        <w:t xml:space="preserve"> </w:t>
      </w:r>
      <w:r>
        <w:t>moderate</w:t>
      </w:r>
      <w:r>
        <w:rPr>
          <w:spacing w:val="-5"/>
        </w:rPr>
        <w:t xml:space="preserve"> </w:t>
      </w:r>
      <w:r>
        <w:t>market</w:t>
      </w:r>
      <w:r>
        <w:rPr>
          <w:spacing w:val="-5"/>
        </w:rPr>
        <w:t xml:space="preserve"> </w:t>
      </w:r>
      <w:r>
        <w:t>incentive</w:t>
      </w:r>
      <w:r>
        <w:rPr>
          <w:spacing w:val="-3"/>
        </w:rPr>
        <w:t xml:space="preserve"> </w:t>
      </w:r>
      <w:r>
        <w:t>MER</w:t>
      </w:r>
      <w:r>
        <w:rPr>
          <w:spacing w:val="-5"/>
        </w:rPr>
        <w:t xml:space="preserve"> </w:t>
      </w:r>
      <w:r>
        <w:t>intensity</w:t>
      </w:r>
      <w:r>
        <w:rPr>
          <w:spacing w:val="-8"/>
        </w:rPr>
        <w:t xml:space="preserve"> </w:t>
      </w:r>
      <w:r>
        <w:t>can</w:t>
      </w:r>
      <w:r>
        <w:rPr>
          <w:spacing w:val="-4"/>
        </w:rPr>
        <w:t xml:space="preserve"> </w:t>
      </w:r>
      <w:r>
        <w:t>help</w:t>
      </w:r>
    </w:p>
    <w:p w14:paraId="53F26896" w14:textId="77777777" w:rsidR="000C7A7B" w:rsidRDefault="00F95760">
      <w:pPr>
        <w:pStyle w:val="BodyText"/>
        <w:spacing w:before="2" w:line="550" w:lineRule="atLeast"/>
        <w:ind w:left="580" w:right="709"/>
      </w:pPr>
      <w:r>
        <w:t xml:space="preserve">improve the GTIE in the construction industry </w:t>
      </w:r>
      <w:r>
        <w:rPr>
          <w:spacing w:val="-4"/>
        </w:rPr>
        <w:t xml:space="preserve">(Wang </w:t>
      </w:r>
      <w:r>
        <w:t xml:space="preserve">et al. 2019). </w:t>
      </w:r>
      <w:r>
        <w:rPr>
          <w:spacing w:val="-3"/>
        </w:rPr>
        <w:t xml:space="preserve">In </w:t>
      </w:r>
      <w:r>
        <w:t>order to avoid high environmental protection costs and remain competitive , the construction</w:t>
      </w:r>
      <w:r>
        <w:rPr>
          <w:spacing w:val="-37"/>
        </w:rPr>
        <w:t xml:space="preserve"> </w:t>
      </w:r>
      <w:r>
        <w:t>industry</w:t>
      </w:r>
    </w:p>
    <w:p w14:paraId="15A31F42" w14:textId="77777777" w:rsidR="000C7A7B" w:rsidRDefault="000C7A7B">
      <w:pPr>
        <w:spacing w:line="550" w:lineRule="atLeast"/>
        <w:sectPr w:rsidR="000C7A7B">
          <w:pgSz w:w="11910" w:h="16840"/>
          <w:pgMar w:top="1300" w:right="1080" w:bottom="1380" w:left="1220" w:header="0" w:footer="1193" w:gutter="0"/>
          <w:cols w:space="720"/>
        </w:sectPr>
      </w:pPr>
    </w:p>
    <w:p w14:paraId="2DF2D582" w14:textId="40D0C866" w:rsidR="000C7A7B" w:rsidRDefault="00F95760">
      <w:pPr>
        <w:pStyle w:val="BodyText"/>
        <w:spacing w:before="124" w:line="480" w:lineRule="auto"/>
        <w:ind w:left="580" w:right="715"/>
        <w:jc w:val="both"/>
      </w:pPr>
      <w:r>
        <w:lastRenderedPageBreak/>
        <w:t>will actively undertake green technology innovation (</w:t>
      </w:r>
      <w:proofErr w:type="spellStart"/>
      <w:r>
        <w:t>Alpay</w:t>
      </w:r>
      <w:proofErr w:type="spellEnd"/>
      <w:r>
        <w:t xml:space="preserve"> et al. 2002). However, high-intensity MER will potentially lead to a situation where the construction industry has</w:t>
      </w:r>
      <w:r>
        <w:rPr>
          <w:spacing w:val="-11"/>
        </w:rPr>
        <w:t xml:space="preserve"> </w:t>
      </w:r>
      <w:r>
        <w:t>to</w:t>
      </w:r>
      <w:r>
        <w:rPr>
          <w:spacing w:val="-10"/>
        </w:rPr>
        <w:t xml:space="preserve"> </w:t>
      </w:r>
      <w:r>
        <w:t>increase</w:t>
      </w:r>
      <w:r>
        <w:rPr>
          <w:spacing w:val="-12"/>
        </w:rPr>
        <w:t xml:space="preserve"> </w:t>
      </w:r>
      <w:r>
        <w:t>the</w:t>
      </w:r>
      <w:r>
        <w:rPr>
          <w:spacing w:val="-8"/>
        </w:rPr>
        <w:t xml:space="preserve"> </w:t>
      </w:r>
      <w:r>
        <w:t>cost</w:t>
      </w:r>
      <w:r>
        <w:rPr>
          <w:spacing w:val="-10"/>
        </w:rPr>
        <w:t xml:space="preserve"> </w:t>
      </w:r>
      <w:r>
        <w:t>of</w:t>
      </w:r>
      <w:r>
        <w:rPr>
          <w:spacing w:val="-9"/>
        </w:rPr>
        <w:t xml:space="preserve"> </w:t>
      </w:r>
      <w:r>
        <w:t>environmental</w:t>
      </w:r>
      <w:r>
        <w:rPr>
          <w:spacing w:val="-11"/>
        </w:rPr>
        <w:t xml:space="preserve"> </w:t>
      </w:r>
      <w:r>
        <w:t>pollution</w:t>
      </w:r>
      <w:r>
        <w:rPr>
          <w:spacing w:val="-10"/>
        </w:rPr>
        <w:t xml:space="preserve"> </w:t>
      </w:r>
      <w:r>
        <w:t>control</w:t>
      </w:r>
      <w:r>
        <w:rPr>
          <w:spacing w:val="-11"/>
        </w:rPr>
        <w:t xml:space="preserve"> </w:t>
      </w:r>
      <w:r>
        <w:t>and</w:t>
      </w:r>
      <w:r>
        <w:rPr>
          <w:spacing w:val="-10"/>
        </w:rPr>
        <w:t xml:space="preserve"> </w:t>
      </w:r>
      <w:r>
        <w:t>capital</w:t>
      </w:r>
      <w:r>
        <w:rPr>
          <w:spacing w:val="-10"/>
        </w:rPr>
        <w:t xml:space="preserve"> </w:t>
      </w:r>
      <w:r>
        <w:t>input,</w:t>
      </w:r>
      <w:r>
        <w:rPr>
          <w:spacing w:val="-9"/>
        </w:rPr>
        <w:t xml:space="preserve"> </w:t>
      </w:r>
      <w:r>
        <w:t>which</w:t>
      </w:r>
      <w:r>
        <w:rPr>
          <w:spacing w:val="-10"/>
        </w:rPr>
        <w:t xml:space="preserve"> </w:t>
      </w:r>
      <w:r>
        <w:t>may result</w:t>
      </w:r>
      <w:r>
        <w:rPr>
          <w:spacing w:val="-5"/>
        </w:rPr>
        <w:t xml:space="preserve"> </w:t>
      </w:r>
      <w:r>
        <w:t>in</w:t>
      </w:r>
      <w:r>
        <w:rPr>
          <w:spacing w:val="-5"/>
        </w:rPr>
        <w:t xml:space="preserve"> </w:t>
      </w:r>
      <w:r>
        <w:t>crowding</w:t>
      </w:r>
      <w:r>
        <w:rPr>
          <w:spacing w:val="-7"/>
        </w:rPr>
        <w:t xml:space="preserve"> </w:t>
      </w:r>
      <w:r>
        <w:t>out</w:t>
      </w:r>
      <w:r>
        <w:rPr>
          <w:spacing w:val="-5"/>
        </w:rPr>
        <w:t xml:space="preserve"> </w:t>
      </w:r>
      <w:r>
        <w:t>investment</w:t>
      </w:r>
      <w:r>
        <w:rPr>
          <w:spacing w:val="-5"/>
        </w:rPr>
        <w:t xml:space="preserve"> </w:t>
      </w:r>
      <w:r>
        <w:t>in</w:t>
      </w:r>
      <w:r>
        <w:rPr>
          <w:spacing w:val="-5"/>
        </w:rPr>
        <w:t xml:space="preserve"> </w:t>
      </w:r>
      <w:r>
        <w:t>other</w:t>
      </w:r>
      <w:r>
        <w:rPr>
          <w:spacing w:val="-4"/>
        </w:rPr>
        <w:t xml:space="preserve"> </w:t>
      </w:r>
      <w:r>
        <w:t>aspects</w:t>
      </w:r>
      <w:r>
        <w:rPr>
          <w:spacing w:val="-5"/>
        </w:rPr>
        <w:t xml:space="preserve"> </w:t>
      </w:r>
      <w:r>
        <w:t>of</w:t>
      </w:r>
      <w:r>
        <w:rPr>
          <w:spacing w:val="-6"/>
        </w:rPr>
        <w:t xml:space="preserve"> </w:t>
      </w:r>
      <w:r>
        <w:t>the</w:t>
      </w:r>
      <w:r>
        <w:rPr>
          <w:spacing w:val="-4"/>
        </w:rPr>
        <w:t xml:space="preserve"> </w:t>
      </w:r>
      <w:r>
        <w:t>industry</w:t>
      </w:r>
      <w:r>
        <w:rPr>
          <w:spacing w:val="-10"/>
        </w:rPr>
        <w:t xml:space="preserve"> </w:t>
      </w:r>
      <w:r>
        <w:t>and result</w:t>
      </w:r>
      <w:r>
        <w:rPr>
          <w:spacing w:val="-4"/>
        </w:rPr>
        <w:t xml:space="preserve"> </w:t>
      </w:r>
      <w:r>
        <w:t>in</w:t>
      </w:r>
      <w:r>
        <w:rPr>
          <w:spacing w:val="-4"/>
        </w:rPr>
        <w:t xml:space="preserve"> </w:t>
      </w:r>
      <w:r>
        <w:t>negative impact on the operation of the construction industry (Jaffe et al.</w:t>
      </w:r>
      <w:r>
        <w:rPr>
          <w:spacing w:val="-8"/>
        </w:rPr>
        <w:t xml:space="preserve"> </w:t>
      </w:r>
      <w:r>
        <w:t>2002).</w:t>
      </w:r>
    </w:p>
    <w:p w14:paraId="57F5AE59" w14:textId="77777777" w:rsidR="000C7A7B" w:rsidRDefault="00F95760">
      <w:pPr>
        <w:pStyle w:val="BodyText"/>
        <w:spacing w:line="480" w:lineRule="auto"/>
        <w:ind w:left="580" w:right="716" w:firstLine="479"/>
        <w:jc w:val="both"/>
      </w:pPr>
      <w:r>
        <w:t>The voluntary environmental regulations (VER) of the current period have a significant negative relationship with the GTIE in the construction industry. VER mainly involves a series of environmental protection actions by different stakeholders including residents, the construction industry and non-governmental organizations to</w:t>
      </w:r>
    </w:p>
    <w:p w14:paraId="1A85727C" w14:textId="76CE98D1" w:rsidR="000C7A7B" w:rsidRPr="008E1D0E" w:rsidRDefault="00F95760" w:rsidP="008E1D0E">
      <w:pPr>
        <w:pStyle w:val="BodyText"/>
        <w:spacing w:before="1" w:line="480" w:lineRule="auto"/>
        <w:ind w:left="580" w:right="717"/>
        <w:jc w:val="both"/>
        <w:rPr>
          <w:spacing w:val="-3"/>
        </w:rPr>
      </w:pPr>
      <w:r>
        <w:rPr>
          <w:noProof/>
        </w:rPr>
        <mc:AlternateContent>
          <mc:Choice Requires="wps">
            <w:drawing>
              <wp:anchor distT="0" distB="0" distL="114300" distR="114300" simplePos="0" relativeHeight="486253568" behindDoc="1" locked="0" layoutInCell="1" allowOverlap="1" wp14:anchorId="31646830" wp14:editId="6A96028F">
                <wp:simplePos x="0" y="0"/>
                <wp:positionH relativeFrom="page">
                  <wp:posOffset>4502785</wp:posOffset>
                </wp:positionH>
                <wp:positionV relativeFrom="paragraph">
                  <wp:posOffset>-635</wp:posOffset>
                </wp:positionV>
                <wp:extent cx="41275" cy="179705"/>
                <wp:effectExtent l="0" t="0" r="0" b="0"/>
                <wp:wrapNone/>
                <wp:docPr id="89"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275" cy="179705"/>
                        </a:xfrm>
                        <a:prstGeom prst="rect">
                          <a:avLst/>
                        </a:prstGeom>
                        <a:solidFill>
                          <a:srgbClr val="F7F8F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8329F5" id="Rectangle 85" o:spid="_x0000_s1026" style="position:absolute;margin-left:354.55pt;margin-top:-.05pt;width:3.25pt;height:14.15pt;z-index:-17062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pXv/wEAANsDAAAOAAAAZHJzL2Uyb0RvYy54bWysU8GO0zAQvSPxD5bvNE3V0jZqulp1VYS0&#10;wIqFD3AcJ7FwPGbsNi1fz9jplgI3xMXyeGae33seb+5OvWFHhV6DLXk+mXKmrIRa27bkX7/s36w4&#10;80HYWhiwquRn5fnd9vWrzeAKNYMOTK2QEYj1xeBK3oXgiizzslO98BNwylKyAexFoBDbrEYxEHpv&#10;stl0+jYbAGuHIJX3dPowJvk24TeNkuFT03gVmCk5cQtpxbRWcc22G1G0KFyn5YWG+AcWvdCWLr1C&#10;PYgg2AH1X1C9lggemjCR0GfQNFqqpIHU5NM/1Dx3wqmkhczx7mqT/3+w8uPxCZmuS75ac2ZFT2/0&#10;mVwTtjWKrRbRoMH5guqe3RNGid49gvzmmYVdR2XqHhGGTomaaOWxPvutIQaeWlk1fICa4MUhQPLq&#10;1GAfAckFdkpPcr4+iToFJulwns+WC84kZfLlejlNhDJRvPQ69OGdgp7FTcmRqCdscXz0IXIRxUtJ&#10;4g5G13ttTAqwrXYG2VHQcOyX+9V+neiTxNsyY2Oxhdg2IsaTJDLqGv2poD6TRoRxwuhH0KYD/MHZ&#10;QNNVcv/9IFBxZt5b8mmdz+dxHFMwXyxnFOBtprrNCCsJquSBs3G7C+MIHxzqtqOb8iTawj152+gk&#10;PPo+srqQpQlKflymPY7obZyqfv3J7U8AAAD//wMAUEsDBBQABgAIAAAAIQD9guZ34AAAAAgBAAAP&#10;AAAAZHJzL2Rvd25yZXYueG1sTI/BTsMwEETvSPyDtUjcWjtBtCVkUwWkHriAGpDg6MYmjojXUeyk&#10;ab8ecyqn0WpGM2/z7Ww7NunBt44QkqUApql2qqUG4eN9t9gA80GSkp0jjXDSHrbF9VUuM+WOtNdT&#10;FRoWS8hnEsGE0Gec+9poK/3S9Zqi9+0GK0M8h4arQR5jue14KsSKW9lSXDCy189G1z/VaBGqz5fX&#10;U9l+VVN5fhJvare/G88G8fZmLh+BBT2HSxj+8CM6FJHp4EZSnnUIa/GQxCjCIkr018n9CtgBId2k&#10;wIuc/3+g+AUAAP//AwBQSwECLQAUAAYACAAAACEAtoM4kv4AAADhAQAAEwAAAAAAAAAAAAAAAAAA&#10;AAAAW0NvbnRlbnRfVHlwZXNdLnhtbFBLAQItABQABgAIAAAAIQA4/SH/1gAAAJQBAAALAAAAAAAA&#10;AAAAAAAAAC8BAABfcmVscy8ucmVsc1BLAQItABQABgAIAAAAIQAL2pXv/wEAANsDAAAOAAAAAAAA&#10;AAAAAAAAAC4CAABkcnMvZTJvRG9jLnhtbFBLAQItABQABgAIAAAAIQD9guZ34AAAAAgBAAAPAAAA&#10;AAAAAAAAAAAAAFkEAABkcnMvZG93bnJldi54bWxQSwUGAAAAAAQABADzAAAAZgUAAAAA&#10;" fillcolor="#f7f8f9" stroked="f">
                <w10:wrap anchorx="page"/>
              </v:rect>
            </w:pict>
          </mc:Fallback>
        </mc:AlternateContent>
      </w:r>
      <w:r>
        <w:t>support the implementation of environmental policies. However, VER has a negative impact</w:t>
      </w:r>
      <w:r>
        <w:rPr>
          <w:spacing w:val="-8"/>
        </w:rPr>
        <w:t xml:space="preserve"> </w:t>
      </w:r>
      <w:r>
        <w:t>on</w:t>
      </w:r>
      <w:r>
        <w:rPr>
          <w:spacing w:val="-9"/>
        </w:rPr>
        <w:t xml:space="preserve"> </w:t>
      </w:r>
      <w:r>
        <w:t>the</w:t>
      </w:r>
      <w:r>
        <w:rPr>
          <w:spacing w:val="-8"/>
        </w:rPr>
        <w:t xml:space="preserve"> </w:t>
      </w:r>
      <w:r>
        <w:t>efficiency</w:t>
      </w:r>
      <w:r>
        <w:rPr>
          <w:spacing w:val="-11"/>
        </w:rPr>
        <w:t xml:space="preserve"> </w:t>
      </w:r>
      <w:r>
        <w:t>of</w:t>
      </w:r>
      <w:r>
        <w:rPr>
          <w:spacing w:val="-8"/>
        </w:rPr>
        <w:t xml:space="preserve"> </w:t>
      </w:r>
      <w:r>
        <w:t>GTI</w:t>
      </w:r>
      <w:r>
        <w:rPr>
          <w:spacing w:val="-11"/>
        </w:rPr>
        <w:t xml:space="preserve"> </w:t>
      </w:r>
      <w:r>
        <w:t>in</w:t>
      </w:r>
      <w:r>
        <w:rPr>
          <w:spacing w:val="-8"/>
        </w:rPr>
        <w:t xml:space="preserve"> </w:t>
      </w:r>
      <w:r>
        <w:t>the</w:t>
      </w:r>
      <w:r>
        <w:rPr>
          <w:spacing w:val="-8"/>
        </w:rPr>
        <w:t xml:space="preserve"> </w:t>
      </w:r>
      <w:r>
        <w:t>construction</w:t>
      </w:r>
      <w:r>
        <w:rPr>
          <w:spacing w:val="-9"/>
        </w:rPr>
        <w:t xml:space="preserve"> </w:t>
      </w:r>
      <w:r>
        <w:rPr>
          <w:spacing w:val="-3"/>
        </w:rPr>
        <w:t>industry,</w:t>
      </w:r>
      <w:r>
        <w:rPr>
          <w:spacing w:val="-6"/>
        </w:rPr>
        <w:t xml:space="preserve"> </w:t>
      </w:r>
      <w:r>
        <w:t>which</w:t>
      </w:r>
      <w:r>
        <w:rPr>
          <w:spacing w:val="-8"/>
        </w:rPr>
        <w:t xml:space="preserve"> </w:t>
      </w:r>
      <w:r>
        <w:t>is</w:t>
      </w:r>
      <w:r>
        <w:rPr>
          <w:spacing w:val="-8"/>
        </w:rPr>
        <w:t xml:space="preserve"> </w:t>
      </w:r>
      <w:r>
        <w:t>different</w:t>
      </w:r>
      <w:r>
        <w:rPr>
          <w:spacing w:val="-8"/>
        </w:rPr>
        <w:t xml:space="preserve"> </w:t>
      </w:r>
      <w:r>
        <w:t>from</w:t>
      </w:r>
      <w:r>
        <w:rPr>
          <w:spacing w:val="-4"/>
        </w:rPr>
        <w:t xml:space="preserve"> </w:t>
      </w:r>
      <w:r>
        <w:t>the position found in previous studies (Korhonen et al. 2015). This highlights that VER have</w:t>
      </w:r>
      <w:r>
        <w:rPr>
          <w:spacing w:val="-15"/>
        </w:rPr>
        <w:t xml:space="preserve"> </w:t>
      </w:r>
      <w:r>
        <w:t>a</w:t>
      </w:r>
      <w:r>
        <w:rPr>
          <w:spacing w:val="-14"/>
        </w:rPr>
        <w:t xml:space="preserve"> </w:t>
      </w:r>
      <w:r>
        <w:t>crowding</w:t>
      </w:r>
      <w:r>
        <w:rPr>
          <w:spacing w:val="-16"/>
        </w:rPr>
        <w:t xml:space="preserve"> </w:t>
      </w:r>
      <w:r>
        <w:t>out</w:t>
      </w:r>
      <w:r>
        <w:rPr>
          <w:spacing w:val="-13"/>
        </w:rPr>
        <w:t xml:space="preserve"> </w:t>
      </w:r>
      <w:r>
        <w:t>effect</w:t>
      </w:r>
      <w:r>
        <w:rPr>
          <w:spacing w:val="-13"/>
        </w:rPr>
        <w:t xml:space="preserve"> </w:t>
      </w:r>
      <w:r>
        <w:t>on</w:t>
      </w:r>
      <w:r>
        <w:rPr>
          <w:spacing w:val="-13"/>
        </w:rPr>
        <w:t xml:space="preserve"> </w:t>
      </w:r>
      <w:r>
        <w:t>GTI,</w:t>
      </w:r>
      <w:r>
        <w:rPr>
          <w:spacing w:val="-13"/>
        </w:rPr>
        <w:t xml:space="preserve"> </w:t>
      </w:r>
      <w:r>
        <w:t>and</w:t>
      </w:r>
      <w:r>
        <w:rPr>
          <w:spacing w:val="-11"/>
        </w:rPr>
        <w:t xml:space="preserve"> </w:t>
      </w:r>
      <w:r>
        <w:t>excessive</w:t>
      </w:r>
      <w:r>
        <w:rPr>
          <w:spacing w:val="-14"/>
        </w:rPr>
        <w:t xml:space="preserve"> </w:t>
      </w:r>
      <w:r>
        <w:t>VER</w:t>
      </w:r>
      <w:r>
        <w:rPr>
          <w:spacing w:val="-13"/>
        </w:rPr>
        <w:t xml:space="preserve"> </w:t>
      </w:r>
      <w:r>
        <w:t>strength</w:t>
      </w:r>
      <w:r>
        <w:rPr>
          <w:spacing w:val="-13"/>
        </w:rPr>
        <w:t xml:space="preserve"> </w:t>
      </w:r>
      <w:r>
        <w:t>will</w:t>
      </w:r>
      <w:r>
        <w:rPr>
          <w:spacing w:val="-12"/>
        </w:rPr>
        <w:t xml:space="preserve"> </w:t>
      </w:r>
      <w:r>
        <w:t>likely</w:t>
      </w:r>
      <w:r>
        <w:rPr>
          <w:spacing w:val="-18"/>
        </w:rPr>
        <w:t xml:space="preserve"> </w:t>
      </w:r>
      <w:r>
        <w:t>hinder</w:t>
      </w:r>
      <w:r>
        <w:rPr>
          <w:spacing w:val="-13"/>
        </w:rPr>
        <w:t xml:space="preserve"> </w:t>
      </w:r>
      <w:r>
        <w:t>future improvements of GTIE in the construction</w:t>
      </w:r>
      <w:r>
        <w:rPr>
          <w:spacing w:val="-1"/>
        </w:rPr>
        <w:t xml:space="preserve"> </w:t>
      </w:r>
      <w:r>
        <w:rPr>
          <w:spacing w:val="-3"/>
        </w:rPr>
        <w:t>industry.</w:t>
      </w:r>
      <w:r w:rsidR="008E1D0E">
        <w:rPr>
          <w:spacing w:val="-3"/>
        </w:rPr>
        <w:t xml:space="preserve"> </w:t>
      </w:r>
      <w:r>
        <w:t>Hence,</w:t>
      </w:r>
      <w:r>
        <w:rPr>
          <w:spacing w:val="-5"/>
        </w:rPr>
        <w:t xml:space="preserve"> </w:t>
      </w:r>
      <w:r>
        <w:t>to</w:t>
      </w:r>
      <w:r>
        <w:rPr>
          <w:spacing w:val="-3"/>
        </w:rPr>
        <w:t xml:space="preserve"> </w:t>
      </w:r>
      <w:r>
        <w:t>summarize</w:t>
      </w:r>
      <w:r>
        <w:rPr>
          <w:spacing w:val="-4"/>
        </w:rPr>
        <w:t xml:space="preserve"> </w:t>
      </w:r>
      <w:r>
        <w:t>the</w:t>
      </w:r>
      <w:r>
        <w:rPr>
          <w:spacing w:val="-4"/>
        </w:rPr>
        <w:t xml:space="preserve"> </w:t>
      </w:r>
      <w:r>
        <w:t>findings</w:t>
      </w:r>
      <w:r>
        <w:rPr>
          <w:spacing w:val="-4"/>
        </w:rPr>
        <w:t xml:space="preserve"> </w:t>
      </w:r>
      <w:r>
        <w:t>from</w:t>
      </w:r>
      <w:r>
        <w:rPr>
          <w:spacing w:val="-3"/>
        </w:rPr>
        <w:t xml:space="preserve"> </w:t>
      </w:r>
      <w:r>
        <w:t>this</w:t>
      </w:r>
      <w:r>
        <w:rPr>
          <w:spacing w:val="-4"/>
        </w:rPr>
        <w:t xml:space="preserve"> </w:t>
      </w:r>
      <w:r>
        <w:t>research</w:t>
      </w:r>
      <w:r>
        <w:rPr>
          <w:spacing w:val="-5"/>
        </w:rPr>
        <w:t xml:space="preserve"> </w:t>
      </w:r>
      <w:r>
        <w:rPr>
          <w:spacing w:val="-3"/>
        </w:rPr>
        <w:t>study,</w:t>
      </w:r>
      <w:r>
        <w:rPr>
          <w:spacing w:val="-4"/>
        </w:rPr>
        <w:t xml:space="preserve"> </w:t>
      </w:r>
      <w:r>
        <w:t>it</w:t>
      </w:r>
      <w:r>
        <w:rPr>
          <w:spacing w:val="-3"/>
        </w:rPr>
        <w:t xml:space="preserve"> </w:t>
      </w:r>
      <w:r>
        <w:t>can</w:t>
      </w:r>
      <w:r>
        <w:rPr>
          <w:spacing w:val="-4"/>
        </w:rPr>
        <w:t xml:space="preserve"> </w:t>
      </w:r>
      <w:r>
        <w:t>be</w:t>
      </w:r>
      <w:r>
        <w:rPr>
          <w:spacing w:val="-5"/>
        </w:rPr>
        <w:t xml:space="preserve"> </w:t>
      </w:r>
      <w:r>
        <w:t>observed</w:t>
      </w:r>
      <w:r>
        <w:rPr>
          <w:spacing w:val="-4"/>
        </w:rPr>
        <w:t xml:space="preserve"> </w:t>
      </w:r>
      <w:r>
        <w:t>that the</w:t>
      </w:r>
      <w:r>
        <w:rPr>
          <w:spacing w:val="-16"/>
        </w:rPr>
        <w:t xml:space="preserve"> </w:t>
      </w:r>
      <w:r>
        <w:t>three</w:t>
      </w:r>
      <w:r>
        <w:rPr>
          <w:spacing w:val="-15"/>
        </w:rPr>
        <w:t xml:space="preserve"> </w:t>
      </w:r>
      <w:r>
        <w:t>types</w:t>
      </w:r>
      <w:r>
        <w:rPr>
          <w:spacing w:val="-16"/>
        </w:rPr>
        <w:t xml:space="preserve"> </w:t>
      </w:r>
      <w:r>
        <w:t>of</w:t>
      </w:r>
      <w:r>
        <w:rPr>
          <w:spacing w:val="-12"/>
        </w:rPr>
        <w:t xml:space="preserve"> </w:t>
      </w:r>
      <w:r>
        <w:t>environmental</w:t>
      </w:r>
      <w:r>
        <w:rPr>
          <w:spacing w:val="-15"/>
        </w:rPr>
        <w:t xml:space="preserve"> </w:t>
      </w:r>
      <w:r>
        <w:t>regulations</w:t>
      </w:r>
      <w:r>
        <w:rPr>
          <w:spacing w:val="-14"/>
        </w:rPr>
        <w:t xml:space="preserve"> </w:t>
      </w:r>
      <w:r>
        <w:t>have</w:t>
      </w:r>
      <w:r>
        <w:rPr>
          <w:spacing w:val="-14"/>
        </w:rPr>
        <w:t xml:space="preserve"> </w:t>
      </w:r>
      <w:r>
        <w:t>different</w:t>
      </w:r>
      <w:r>
        <w:rPr>
          <w:spacing w:val="-15"/>
        </w:rPr>
        <w:t xml:space="preserve"> </w:t>
      </w:r>
      <w:r>
        <w:t>levels</w:t>
      </w:r>
      <w:r>
        <w:rPr>
          <w:spacing w:val="-12"/>
        </w:rPr>
        <w:t xml:space="preserve"> </w:t>
      </w:r>
      <w:r>
        <w:t>of</w:t>
      </w:r>
      <w:r>
        <w:rPr>
          <w:spacing w:val="-16"/>
        </w:rPr>
        <w:t xml:space="preserve"> </w:t>
      </w:r>
      <w:r>
        <w:t>impact</w:t>
      </w:r>
      <w:r>
        <w:rPr>
          <w:spacing w:val="-15"/>
        </w:rPr>
        <w:t xml:space="preserve"> </w:t>
      </w:r>
      <w:r>
        <w:t>on</w:t>
      </w:r>
      <w:r>
        <w:rPr>
          <w:spacing w:val="-15"/>
        </w:rPr>
        <w:t xml:space="preserve"> </w:t>
      </w:r>
      <w:r>
        <w:t>the</w:t>
      </w:r>
      <w:r>
        <w:rPr>
          <w:spacing w:val="-16"/>
        </w:rPr>
        <w:t xml:space="preserve"> </w:t>
      </w:r>
      <w:r>
        <w:t xml:space="preserve">GTIE of the Chinese construction </w:t>
      </w:r>
      <w:r>
        <w:rPr>
          <w:spacing w:val="-3"/>
        </w:rPr>
        <w:t xml:space="preserve">industry. </w:t>
      </w:r>
      <w:r>
        <w:t>However, the combination of different types of environmental regulations can promote a greener development of this industry (</w:t>
      </w:r>
      <w:proofErr w:type="spellStart"/>
      <w:r>
        <w:t>Iraldo</w:t>
      </w:r>
      <w:proofErr w:type="spellEnd"/>
      <w:r>
        <w:t xml:space="preserve"> et</w:t>
      </w:r>
      <w:r>
        <w:rPr>
          <w:spacing w:val="7"/>
        </w:rPr>
        <w:t xml:space="preserve"> </w:t>
      </w:r>
      <w:r>
        <w:t>al.</w:t>
      </w:r>
      <w:r>
        <w:rPr>
          <w:spacing w:val="7"/>
        </w:rPr>
        <w:t xml:space="preserve"> </w:t>
      </w:r>
      <w:r>
        <w:t>2011).</w:t>
      </w:r>
      <w:r>
        <w:rPr>
          <w:spacing w:val="7"/>
        </w:rPr>
        <w:t xml:space="preserve"> </w:t>
      </w:r>
      <w:r>
        <w:t>More</w:t>
      </w:r>
      <w:r>
        <w:rPr>
          <w:spacing w:val="5"/>
        </w:rPr>
        <w:t xml:space="preserve"> </w:t>
      </w:r>
      <w:r>
        <w:t>precisely,</w:t>
      </w:r>
      <w:r>
        <w:rPr>
          <w:spacing w:val="9"/>
        </w:rPr>
        <w:t xml:space="preserve"> </w:t>
      </w:r>
      <w:r>
        <w:t>among</w:t>
      </w:r>
      <w:r>
        <w:rPr>
          <w:spacing w:val="7"/>
        </w:rPr>
        <w:t xml:space="preserve"> </w:t>
      </w:r>
      <w:r>
        <w:t>the</w:t>
      </w:r>
      <w:r>
        <w:rPr>
          <w:spacing w:val="6"/>
        </w:rPr>
        <w:t xml:space="preserve"> </w:t>
      </w:r>
      <w:r>
        <w:t>three</w:t>
      </w:r>
      <w:r>
        <w:rPr>
          <w:spacing w:val="8"/>
        </w:rPr>
        <w:t xml:space="preserve"> </w:t>
      </w:r>
      <w:r>
        <w:t>types</w:t>
      </w:r>
      <w:r>
        <w:rPr>
          <w:spacing w:val="7"/>
        </w:rPr>
        <w:t xml:space="preserve"> </w:t>
      </w:r>
      <w:r>
        <w:t>of</w:t>
      </w:r>
      <w:r>
        <w:rPr>
          <w:spacing w:val="11"/>
        </w:rPr>
        <w:t xml:space="preserve"> </w:t>
      </w:r>
      <w:r>
        <w:t>environmental</w:t>
      </w:r>
      <w:r>
        <w:rPr>
          <w:spacing w:val="9"/>
        </w:rPr>
        <w:t xml:space="preserve"> </w:t>
      </w:r>
      <w:r>
        <w:t>regulations,</w:t>
      </w:r>
      <w:r>
        <w:rPr>
          <w:spacing w:val="7"/>
        </w:rPr>
        <w:t xml:space="preserve"> </w:t>
      </w:r>
      <w:r>
        <w:t>it</w:t>
      </w:r>
      <w:r>
        <w:rPr>
          <w:spacing w:val="8"/>
        </w:rPr>
        <w:t xml:space="preserve"> </w:t>
      </w:r>
      <w:r>
        <w:t>is</w:t>
      </w:r>
    </w:p>
    <w:p w14:paraId="0C85CD0D" w14:textId="33F8E06F" w:rsidR="000C7A7B" w:rsidRDefault="00F95760">
      <w:pPr>
        <w:pStyle w:val="BodyText"/>
        <w:spacing w:before="1" w:line="480" w:lineRule="auto"/>
        <w:ind w:left="580" w:right="717"/>
        <w:jc w:val="both"/>
      </w:pPr>
      <w:r>
        <w:rPr>
          <w:noProof/>
        </w:rPr>
        <mc:AlternateContent>
          <mc:Choice Requires="wps">
            <w:drawing>
              <wp:anchor distT="0" distB="0" distL="114300" distR="114300" simplePos="0" relativeHeight="486254080" behindDoc="1" locked="0" layoutInCell="1" allowOverlap="1" wp14:anchorId="73FDD094" wp14:editId="06382BE7">
                <wp:simplePos x="0" y="0"/>
                <wp:positionH relativeFrom="page">
                  <wp:posOffset>4384040</wp:posOffset>
                </wp:positionH>
                <wp:positionV relativeFrom="paragraph">
                  <wp:posOffset>-635</wp:posOffset>
                </wp:positionV>
                <wp:extent cx="42545" cy="179705"/>
                <wp:effectExtent l="0" t="0" r="0" b="0"/>
                <wp:wrapNone/>
                <wp:docPr id="88"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545" cy="179705"/>
                        </a:xfrm>
                        <a:prstGeom prst="rect">
                          <a:avLst/>
                        </a:prstGeom>
                        <a:solidFill>
                          <a:srgbClr val="F7F8F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3D0E9F" id="Rectangle 84" o:spid="_x0000_s1026" style="position:absolute;margin-left:345.2pt;margin-top:-.05pt;width:3.35pt;height:14.15pt;z-index:-170624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pLP/gEAANsDAAAOAAAAZHJzL2Uyb0RvYy54bWysU8GO0zAQvSPxD5bvNE2V0jZqulp1VYS0&#10;wIqFD3AdJ7FwPGbsNi1fz9jplgI3xMXyeMbP770Zr+9OvWFHhV6DrXg+mXKmrIRa27biX7/s3iw5&#10;80HYWhiwquJn5fnd5vWr9eBKNYMOTK2QEYj15eAq3oXgyizzslO98BNwylKyAexFoBDbrEYxEHpv&#10;stl0+jYbAGuHIJX3dPowJvkm4TeNkuFT03gVmKk4cQtpxbTu45pt1qJsUbhOywsN8Q8seqEtPXqF&#10;ehBBsAPqv6B6LRE8NGEioc+gabRUSQOpyad/qHnuhFNJC5nj3dUm//9g5cfjEzJdV3xJnbKipx59&#10;JteEbY1iyyIaNDhfUt2ze8Io0btHkN88s7DtqEzdI8LQKVETrTzWZ79diIGnq2w/fICa4MUhQPLq&#10;1GAfAckFdkotOV9bok6BSTosZvNizpmkTL5YLabz9IAoX+469OGdgp7FTcWRqCdscXz0IXIR5UtJ&#10;4g5G1zttTAqw3W8NsqOg4dgtdsvd6oLub8uMjcUW4rURMZ4kkVHX6M8e6jNpRBgnjH4EbTrAH5wN&#10;NF0V998PAhVn5r0ln1Z5UcRxTEExX8wowNvM/jYjrCSoigfOxu02jCN8cKjbjl7Kk2gL9+Rto5Pw&#10;6PvI6kKWJij5cZn2OKK3car69Sc3PwEAAP//AwBQSwMEFAAGAAgAAAAhAPYsaNTgAAAACAEAAA8A&#10;AABkcnMvZG93bnJldi54bWxMj8FOwzAQRO9I/IO1SNxauwGFNmRTBaQeuIAakODoxiaOiNdR7KRp&#10;vx5zKrdZzWjmbb6dbccmPfjWEcJqKYBpqp1qqUH4eN8t1sB8kKRk50gjnLSHbXF9lctMuSPt9VSF&#10;hsUS8plEMCH0Gee+NtpKv3S9puh9u8HKEM+h4WqQx1huO54IkXIrW4oLRvb62ej6pxotQvX58noq&#10;269qKs9P4k3t9nfj2SDe3szlI7Cg53AJwx9+RIciMh3cSMqzDiHdiPsYRVisgEU/3TxEcUBI1gnw&#10;Iuf/Hyh+AQAA//8DAFBLAQItABQABgAIAAAAIQC2gziS/gAAAOEBAAATAAAAAAAAAAAAAAAAAAAA&#10;AABbQ29udGVudF9UeXBlc10ueG1sUEsBAi0AFAAGAAgAAAAhADj9If/WAAAAlAEAAAsAAAAAAAAA&#10;AAAAAAAALwEAAF9yZWxzLy5yZWxzUEsBAi0AFAAGAAgAAAAhABraks/+AQAA2wMAAA4AAAAAAAAA&#10;AAAAAAAALgIAAGRycy9lMm9Eb2MueG1sUEsBAi0AFAAGAAgAAAAhAPYsaNTgAAAACAEAAA8AAAAA&#10;AAAAAAAAAAAAWAQAAGRycy9kb3ducmV2LnhtbFBLBQYAAAAABAAEAPMAAABlBQAAAAA=&#10;" fillcolor="#f7f8f9" stroked="f">
                <w10:wrap anchorx="page"/>
              </v:rect>
            </w:pict>
          </mc:Fallback>
        </mc:AlternateContent>
      </w:r>
      <w:r>
        <w:t>evident that MER has the most far-reaching impact. Therefore, to promote the green development</w:t>
      </w:r>
      <w:r>
        <w:rPr>
          <w:spacing w:val="-10"/>
        </w:rPr>
        <w:t xml:space="preserve"> </w:t>
      </w:r>
      <w:r>
        <w:t>of</w:t>
      </w:r>
      <w:r>
        <w:rPr>
          <w:spacing w:val="-11"/>
        </w:rPr>
        <w:t xml:space="preserve"> </w:t>
      </w:r>
      <w:r>
        <w:t>the</w:t>
      </w:r>
      <w:r>
        <w:rPr>
          <w:spacing w:val="-11"/>
        </w:rPr>
        <w:t xml:space="preserve"> </w:t>
      </w:r>
      <w:r>
        <w:t>construction</w:t>
      </w:r>
      <w:r>
        <w:rPr>
          <w:spacing w:val="-10"/>
        </w:rPr>
        <w:t xml:space="preserve"> </w:t>
      </w:r>
      <w:r>
        <w:rPr>
          <w:spacing w:val="-3"/>
        </w:rPr>
        <w:t>industry,</w:t>
      </w:r>
      <w:r>
        <w:rPr>
          <w:spacing w:val="-10"/>
        </w:rPr>
        <w:t xml:space="preserve"> </w:t>
      </w:r>
      <w:r>
        <w:t>it</w:t>
      </w:r>
      <w:r>
        <w:rPr>
          <w:spacing w:val="-8"/>
        </w:rPr>
        <w:t xml:space="preserve"> </w:t>
      </w:r>
      <w:r>
        <w:t>is</w:t>
      </w:r>
      <w:r>
        <w:rPr>
          <w:spacing w:val="-9"/>
        </w:rPr>
        <w:t xml:space="preserve"> </w:t>
      </w:r>
      <w:r>
        <w:t>necessary</w:t>
      </w:r>
      <w:r>
        <w:rPr>
          <w:spacing w:val="-17"/>
        </w:rPr>
        <w:t xml:space="preserve"> </w:t>
      </w:r>
      <w:r>
        <w:t>to</w:t>
      </w:r>
      <w:r>
        <w:rPr>
          <w:spacing w:val="-10"/>
        </w:rPr>
        <w:t xml:space="preserve"> </w:t>
      </w:r>
      <w:r>
        <w:t>improve</w:t>
      </w:r>
      <w:r>
        <w:rPr>
          <w:spacing w:val="-8"/>
        </w:rPr>
        <w:t xml:space="preserve"> </w:t>
      </w:r>
      <w:r>
        <w:t>MER</w:t>
      </w:r>
      <w:r>
        <w:rPr>
          <w:spacing w:val="-9"/>
        </w:rPr>
        <w:t xml:space="preserve"> </w:t>
      </w:r>
      <w:r>
        <w:t>performance, that is, promote the wider implementation of the emissions trading system, and strengthen the use of the market mechanisms to solve externality problems. Additionally, it is also recommended that the government comprehensively</w:t>
      </w:r>
      <w:r>
        <w:rPr>
          <w:spacing w:val="-25"/>
        </w:rPr>
        <w:t xml:space="preserve"> </w:t>
      </w:r>
      <w:r>
        <w:t>implement</w:t>
      </w:r>
    </w:p>
    <w:p w14:paraId="04182293" w14:textId="77777777" w:rsidR="000C7A7B" w:rsidRDefault="000C7A7B">
      <w:pPr>
        <w:spacing w:line="480" w:lineRule="auto"/>
        <w:jc w:val="both"/>
        <w:sectPr w:rsidR="000C7A7B">
          <w:pgSz w:w="11910" w:h="16840"/>
          <w:pgMar w:top="1300" w:right="1080" w:bottom="1400" w:left="1220" w:header="0" w:footer="1193" w:gutter="0"/>
          <w:cols w:space="720"/>
        </w:sectPr>
      </w:pPr>
    </w:p>
    <w:p w14:paraId="2CF31362" w14:textId="4BA13980" w:rsidR="000C7A7B" w:rsidRDefault="00F95760">
      <w:pPr>
        <w:pStyle w:val="BodyText"/>
        <w:spacing w:before="124" w:line="480" w:lineRule="auto"/>
        <w:ind w:left="580"/>
      </w:pPr>
      <w:r>
        <w:lastRenderedPageBreak/>
        <w:t>CER and MER to further strengthen the green technical innovation of the construction industry.</w:t>
      </w:r>
    </w:p>
    <w:p w14:paraId="043B5000" w14:textId="77777777" w:rsidR="000C7A7B" w:rsidRDefault="000C7A7B">
      <w:pPr>
        <w:pStyle w:val="BodyText"/>
        <w:rPr>
          <w:sz w:val="26"/>
        </w:rPr>
      </w:pPr>
    </w:p>
    <w:p w14:paraId="7278C8B8" w14:textId="77777777" w:rsidR="000C7A7B" w:rsidRDefault="00F95760">
      <w:pPr>
        <w:pStyle w:val="Heading1"/>
        <w:numPr>
          <w:ilvl w:val="0"/>
          <w:numId w:val="5"/>
        </w:numPr>
        <w:tabs>
          <w:tab w:val="left" w:pos="792"/>
        </w:tabs>
        <w:spacing w:before="204"/>
      </w:pPr>
      <w:r>
        <w:t>Conclusions</w:t>
      </w:r>
    </w:p>
    <w:p w14:paraId="1EB927F1" w14:textId="77777777" w:rsidR="000C7A7B" w:rsidRDefault="000C7A7B">
      <w:pPr>
        <w:pStyle w:val="BodyText"/>
        <w:spacing w:before="9"/>
        <w:rPr>
          <w:b/>
          <w:sz w:val="40"/>
        </w:rPr>
      </w:pPr>
    </w:p>
    <w:p w14:paraId="403E0E02" w14:textId="77777777" w:rsidR="000C7A7B" w:rsidRDefault="00F95760">
      <w:pPr>
        <w:pStyle w:val="BodyText"/>
        <w:spacing w:line="480" w:lineRule="auto"/>
        <w:ind w:left="580" w:right="656" w:firstLine="479"/>
        <w:jc w:val="both"/>
      </w:pPr>
      <w:r>
        <w:t>This</w:t>
      </w:r>
      <w:r>
        <w:rPr>
          <w:spacing w:val="-10"/>
        </w:rPr>
        <w:t xml:space="preserve"> </w:t>
      </w:r>
      <w:r>
        <w:t>study</w:t>
      </w:r>
      <w:r>
        <w:rPr>
          <w:spacing w:val="-18"/>
        </w:rPr>
        <w:t xml:space="preserve"> </w:t>
      </w:r>
      <w:r>
        <w:t>has</w:t>
      </w:r>
      <w:r>
        <w:rPr>
          <w:spacing w:val="-11"/>
        </w:rPr>
        <w:t xml:space="preserve"> </w:t>
      </w:r>
      <w:r>
        <w:t>divided</w:t>
      </w:r>
      <w:r>
        <w:rPr>
          <w:spacing w:val="-10"/>
        </w:rPr>
        <w:t xml:space="preserve"> </w:t>
      </w:r>
      <w:r>
        <w:t>the</w:t>
      </w:r>
      <w:r>
        <w:rPr>
          <w:spacing w:val="-12"/>
        </w:rPr>
        <w:t xml:space="preserve"> </w:t>
      </w:r>
      <w:r>
        <w:t>construction</w:t>
      </w:r>
      <w:r>
        <w:rPr>
          <w:spacing w:val="-11"/>
        </w:rPr>
        <w:t xml:space="preserve"> </w:t>
      </w:r>
      <w:r>
        <w:t>industry</w:t>
      </w:r>
      <w:r>
        <w:rPr>
          <w:spacing w:val="-15"/>
        </w:rPr>
        <w:t xml:space="preserve"> </w:t>
      </w:r>
      <w:r>
        <w:t>innovation</w:t>
      </w:r>
      <w:r>
        <w:rPr>
          <w:spacing w:val="-11"/>
        </w:rPr>
        <w:t xml:space="preserve"> </w:t>
      </w:r>
      <w:r>
        <w:t>activities</w:t>
      </w:r>
      <w:r>
        <w:rPr>
          <w:spacing w:val="-11"/>
        </w:rPr>
        <w:t xml:space="preserve"> </w:t>
      </w:r>
      <w:r>
        <w:t>in</w:t>
      </w:r>
      <w:r>
        <w:rPr>
          <w:spacing w:val="-11"/>
        </w:rPr>
        <w:t xml:space="preserve"> </w:t>
      </w:r>
      <w:r>
        <w:t>two</w:t>
      </w:r>
      <w:r>
        <w:rPr>
          <w:spacing w:val="-12"/>
        </w:rPr>
        <w:t xml:space="preserve"> </w:t>
      </w:r>
      <w:r>
        <w:t xml:space="preserve">stages: the green technology R&amp;D (GTRD) stage and the commercialization (GTC) stage. A network EBM model has been used to measure the staged efficiency and overall efficiency of the green technology innovation of the Chinese construction </w:t>
      </w:r>
      <w:r>
        <w:rPr>
          <w:spacing w:val="-3"/>
        </w:rPr>
        <w:t xml:space="preserve">industry. </w:t>
      </w:r>
      <w:r>
        <w:t xml:space="preserve">Then, a </w:t>
      </w:r>
      <w:r>
        <w:rPr>
          <w:spacing w:val="-4"/>
        </w:rPr>
        <w:t xml:space="preserve">Tobit </w:t>
      </w:r>
      <w:r>
        <w:t>regression model has been proposed to analyze the impact of three different types of environmental regulations (ERs) on green technology innovation efficiency (GTIE). This study has the following two main</w:t>
      </w:r>
      <w:r>
        <w:rPr>
          <w:spacing w:val="-16"/>
        </w:rPr>
        <w:t xml:space="preserve"> </w:t>
      </w:r>
      <w:r>
        <w:t>conclusions:</w:t>
      </w:r>
    </w:p>
    <w:p w14:paraId="27AC4B2E" w14:textId="34F8AF35" w:rsidR="000C7A7B" w:rsidRPr="008E1D0E" w:rsidRDefault="00F95760" w:rsidP="008E1D0E">
      <w:pPr>
        <w:pStyle w:val="ListParagraph"/>
        <w:numPr>
          <w:ilvl w:val="0"/>
          <w:numId w:val="1"/>
        </w:numPr>
        <w:tabs>
          <w:tab w:val="left" w:pos="1411"/>
        </w:tabs>
        <w:spacing w:before="1" w:line="480" w:lineRule="auto"/>
        <w:ind w:right="713" w:firstLine="479"/>
        <w:jc w:val="both"/>
        <w:rPr>
          <w:sz w:val="24"/>
        </w:rPr>
      </w:pPr>
      <w:r>
        <w:rPr>
          <w:sz w:val="24"/>
        </w:rPr>
        <w:t xml:space="preserve">There is a disconnection between R&amp;D and the commercial use in the green technology innovation activities of the construction </w:t>
      </w:r>
      <w:r>
        <w:rPr>
          <w:spacing w:val="-3"/>
          <w:sz w:val="24"/>
        </w:rPr>
        <w:t xml:space="preserve">industry. It </w:t>
      </w:r>
      <w:r>
        <w:rPr>
          <w:sz w:val="24"/>
        </w:rPr>
        <w:t xml:space="preserve">has been found that, except for the year 2000, the green technology commercialization efficiency in the construction industry from 2001 to 2017 was always higher than the green technology R&amp;D </w:t>
      </w:r>
      <w:r>
        <w:rPr>
          <w:spacing w:val="-3"/>
          <w:sz w:val="24"/>
        </w:rPr>
        <w:t xml:space="preserve">efficiency. </w:t>
      </w:r>
      <w:r w:rsidRPr="008E1D0E">
        <w:rPr>
          <w:sz w:val="24"/>
        </w:rPr>
        <w:t>This indicates that the construction industry is capable of applying technologies to the market and turn them into economic benefits. However, there is redundancy of resource investment in the green technology R&amp;D stage, and a large amount of R&amp;D investment does not eventually deliver any R&amp;D achievements. Therefore,</w:t>
      </w:r>
      <w:r w:rsidRPr="008E1D0E">
        <w:rPr>
          <w:spacing w:val="-16"/>
          <w:sz w:val="24"/>
        </w:rPr>
        <w:t xml:space="preserve"> </w:t>
      </w:r>
      <w:r w:rsidRPr="008E1D0E">
        <w:rPr>
          <w:sz w:val="24"/>
        </w:rPr>
        <w:t>the</w:t>
      </w:r>
      <w:r w:rsidRPr="008E1D0E">
        <w:rPr>
          <w:spacing w:val="-15"/>
          <w:sz w:val="24"/>
        </w:rPr>
        <w:t xml:space="preserve"> </w:t>
      </w:r>
      <w:r w:rsidRPr="008E1D0E">
        <w:rPr>
          <w:sz w:val="24"/>
        </w:rPr>
        <w:t>key</w:t>
      </w:r>
      <w:r w:rsidRPr="008E1D0E">
        <w:rPr>
          <w:spacing w:val="-21"/>
          <w:sz w:val="24"/>
        </w:rPr>
        <w:t xml:space="preserve"> </w:t>
      </w:r>
      <w:r w:rsidRPr="008E1D0E">
        <w:rPr>
          <w:sz w:val="24"/>
        </w:rPr>
        <w:t>to</w:t>
      </w:r>
      <w:r w:rsidRPr="008E1D0E">
        <w:rPr>
          <w:spacing w:val="-14"/>
          <w:sz w:val="24"/>
        </w:rPr>
        <w:t xml:space="preserve"> </w:t>
      </w:r>
      <w:r w:rsidRPr="008E1D0E">
        <w:rPr>
          <w:sz w:val="24"/>
        </w:rPr>
        <w:t>improve</w:t>
      </w:r>
      <w:r w:rsidRPr="008E1D0E">
        <w:rPr>
          <w:spacing w:val="-17"/>
          <w:sz w:val="24"/>
        </w:rPr>
        <w:t xml:space="preserve"> </w:t>
      </w:r>
      <w:r w:rsidRPr="008E1D0E">
        <w:rPr>
          <w:sz w:val="24"/>
        </w:rPr>
        <w:t>the</w:t>
      </w:r>
      <w:r w:rsidRPr="008E1D0E">
        <w:rPr>
          <w:spacing w:val="-15"/>
          <w:sz w:val="24"/>
        </w:rPr>
        <w:t xml:space="preserve"> </w:t>
      </w:r>
      <w:r w:rsidRPr="008E1D0E">
        <w:rPr>
          <w:sz w:val="24"/>
        </w:rPr>
        <w:t>GTIE</w:t>
      </w:r>
      <w:r w:rsidRPr="008E1D0E">
        <w:rPr>
          <w:spacing w:val="-15"/>
          <w:sz w:val="24"/>
        </w:rPr>
        <w:t xml:space="preserve"> </w:t>
      </w:r>
      <w:r w:rsidRPr="008E1D0E">
        <w:rPr>
          <w:sz w:val="24"/>
        </w:rPr>
        <w:t>is</w:t>
      </w:r>
      <w:r w:rsidRPr="008E1D0E">
        <w:rPr>
          <w:spacing w:val="-14"/>
          <w:sz w:val="24"/>
        </w:rPr>
        <w:t xml:space="preserve"> </w:t>
      </w:r>
      <w:r w:rsidRPr="008E1D0E">
        <w:rPr>
          <w:sz w:val="24"/>
        </w:rPr>
        <w:t>to</w:t>
      </w:r>
      <w:r w:rsidRPr="008E1D0E">
        <w:rPr>
          <w:spacing w:val="-15"/>
          <w:sz w:val="24"/>
        </w:rPr>
        <w:t xml:space="preserve"> </w:t>
      </w:r>
      <w:r w:rsidRPr="008E1D0E">
        <w:rPr>
          <w:sz w:val="24"/>
        </w:rPr>
        <w:t>improve</w:t>
      </w:r>
      <w:r w:rsidRPr="008E1D0E">
        <w:rPr>
          <w:spacing w:val="-17"/>
          <w:sz w:val="24"/>
        </w:rPr>
        <w:t xml:space="preserve"> </w:t>
      </w:r>
      <w:r w:rsidRPr="008E1D0E">
        <w:rPr>
          <w:sz w:val="24"/>
        </w:rPr>
        <w:t>the</w:t>
      </w:r>
      <w:r w:rsidRPr="008E1D0E">
        <w:rPr>
          <w:spacing w:val="-15"/>
          <w:sz w:val="24"/>
        </w:rPr>
        <w:t xml:space="preserve"> </w:t>
      </w:r>
      <w:r w:rsidRPr="008E1D0E">
        <w:rPr>
          <w:sz w:val="24"/>
        </w:rPr>
        <w:t>efficiency</w:t>
      </w:r>
      <w:r w:rsidRPr="008E1D0E">
        <w:rPr>
          <w:spacing w:val="-21"/>
          <w:sz w:val="24"/>
        </w:rPr>
        <w:t xml:space="preserve"> </w:t>
      </w:r>
      <w:r w:rsidRPr="008E1D0E">
        <w:rPr>
          <w:sz w:val="24"/>
        </w:rPr>
        <w:t>of</w:t>
      </w:r>
      <w:r w:rsidRPr="008E1D0E">
        <w:rPr>
          <w:spacing w:val="-12"/>
          <w:sz w:val="24"/>
        </w:rPr>
        <w:t xml:space="preserve"> </w:t>
      </w:r>
      <w:r w:rsidRPr="008E1D0E">
        <w:rPr>
          <w:sz w:val="24"/>
        </w:rPr>
        <w:t>green</w:t>
      </w:r>
      <w:r w:rsidRPr="008E1D0E">
        <w:rPr>
          <w:spacing w:val="-12"/>
          <w:sz w:val="24"/>
        </w:rPr>
        <w:t xml:space="preserve"> </w:t>
      </w:r>
      <w:r w:rsidRPr="008E1D0E">
        <w:rPr>
          <w:sz w:val="24"/>
        </w:rPr>
        <w:t>technology at the R&amp;D stage, so that the invested resources of R&amp;D can be fully taken advantage of and more R&amp;D achievements can be</w:t>
      </w:r>
      <w:r w:rsidRPr="008E1D0E">
        <w:rPr>
          <w:spacing w:val="-5"/>
          <w:sz w:val="24"/>
        </w:rPr>
        <w:t xml:space="preserve"> </w:t>
      </w:r>
      <w:r w:rsidRPr="008E1D0E">
        <w:rPr>
          <w:sz w:val="24"/>
        </w:rPr>
        <w:t>delivered.</w:t>
      </w:r>
    </w:p>
    <w:p w14:paraId="17CCDF22" w14:textId="77777777" w:rsidR="000C7A7B" w:rsidRDefault="00F95760">
      <w:pPr>
        <w:pStyle w:val="ListParagraph"/>
        <w:numPr>
          <w:ilvl w:val="0"/>
          <w:numId w:val="1"/>
        </w:numPr>
        <w:tabs>
          <w:tab w:val="left" w:pos="1387"/>
        </w:tabs>
        <w:spacing w:before="1" w:line="480" w:lineRule="auto"/>
        <w:ind w:right="719" w:firstLine="479"/>
        <w:jc w:val="both"/>
        <w:rPr>
          <w:sz w:val="24"/>
        </w:rPr>
      </w:pPr>
      <w:r>
        <w:rPr>
          <w:sz w:val="24"/>
        </w:rPr>
        <w:t>Different</w:t>
      </w:r>
      <w:r>
        <w:rPr>
          <w:spacing w:val="-15"/>
          <w:sz w:val="24"/>
        </w:rPr>
        <w:t xml:space="preserve"> </w:t>
      </w:r>
      <w:r>
        <w:rPr>
          <w:sz w:val="24"/>
        </w:rPr>
        <w:t>types</w:t>
      </w:r>
      <w:r>
        <w:rPr>
          <w:spacing w:val="-14"/>
          <w:sz w:val="24"/>
        </w:rPr>
        <w:t xml:space="preserve"> </w:t>
      </w:r>
      <w:r>
        <w:rPr>
          <w:sz w:val="24"/>
        </w:rPr>
        <w:t>of</w:t>
      </w:r>
      <w:r>
        <w:rPr>
          <w:spacing w:val="-15"/>
          <w:sz w:val="24"/>
        </w:rPr>
        <w:t xml:space="preserve"> </w:t>
      </w:r>
      <w:r>
        <w:rPr>
          <w:sz w:val="24"/>
        </w:rPr>
        <w:t>environmental</w:t>
      </w:r>
      <w:r>
        <w:rPr>
          <w:spacing w:val="-15"/>
          <w:sz w:val="24"/>
        </w:rPr>
        <w:t xml:space="preserve"> </w:t>
      </w:r>
      <w:r>
        <w:rPr>
          <w:sz w:val="24"/>
        </w:rPr>
        <w:t>regulations</w:t>
      </w:r>
      <w:r>
        <w:rPr>
          <w:spacing w:val="-14"/>
          <w:sz w:val="24"/>
        </w:rPr>
        <w:t xml:space="preserve"> </w:t>
      </w:r>
      <w:r>
        <w:rPr>
          <w:sz w:val="24"/>
        </w:rPr>
        <w:t>have</w:t>
      </w:r>
      <w:r>
        <w:rPr>
          <w:spacing w:val="-15"/>
          <w:sz w:val="24"/>
        </w:rPr>
        <w:t xml:space="preserve"> </w:t>
      </w:r>
      <w:r>
        <w:rPr>
          <w:sz w:val="24"/>
        </w:rPr>
        <w:t>different</w:t>
      </w:r>
      <w:r>
        <w:rPr>
          <w:spacing w:val="-13"/>
          <w:sz w:val="24"/>
        </w:rPr>
        <w:t xml:space="preserve"> </w:t>
      </w:r>
      <w:r>
        <w:rPr>
          <w:sz w:val="24"/>
        </w:rPr>
        <w:t>effects</w:t>
      </w:r>
      <w:r>
        <w:rPr>
          <w:spacing w:val="-14"/>
          <w:sz w:val="24"/>
        </w:rPr>
        <w:t xml:space="preserve"> </w:t>
      </w:r>
      <w:r>
        <w:rPr>
          <w:sz w:val="24"/>
        </w:rPr>
        <w:t>on</w:t>
      </w:r>
      <w:r>
        <w:rPr>
          <w:spacing w:val="-12"/>
          <w:sz w:val="24"/>
        </w:rPr>
        <w:t xml:space="preserve"> </w:t>
      </w:r>
      <w:r>
        <w:rPr>
          <w:sz w:val="24"/>
        </w:rPr>
        <w:t>the</w:t>
      </w:r>
      <w:r>
        <w:rPr>
          <w:spacing w:val="-14"/>
          <w:sz w:val="24"/>
        </w:rPr>
        <w:t xml:space="preserve"> </w:t>
      </w:r>
      <w:r>
        <w:rPr>
          <w:sz w:val="24"/>
        </w:rPr>
        <w:t xml:space="preserve">green technology innovation </w:t>
      </w:r>
      <w:r>
        <w:rPr>
          <w:spacing w:val="-3"/>
          <w:sz w:val="24"/>
        </w:rPr>
        <w:t xml:space="preserve">efficiency. </w:t>
      </w:r>
      <w:r>
        <w:rPr>
          <w:sz w:val="24"/>
        </w:rPr>
        <w:t>The combined application of the three types of environmental</w:t>
      </w:r>
      <w:r>
        <w:rPr>
          <w:spacing w:val="39"/>
          <w:sz w:val="24"/>
        </w:rPr>
        <w:t xml:space="preserve"> </w:t>
      </w:r>
      <w:r>
        <w:rPr>
          <w:sz w:val="24"/>
        </w:rPr>
        <w:t>regulations</w:t>
      </w:r>
      <w:r>
        <w:rPr>
          <w:spacing w:val="40"/>
          <w:sz w:val="24"/>
        </w:rPr>
        <w:t xml:space="preserve"> </w:t>
      </w:r>
      <w:r>
        <w:rPr>
          <w:sz w:val="24"/>
        </w:rPr>
        <w:t>can</w:t>
      </w:r>
      <w:r>
        <w:rPr>
          <w:spacing w:val="39"/>
          <w:sz w:val="24"/>
        </w:rPr>
        <w:t xml:space="preserve"> </w:t>
      </w:r>
      <w:r>
        <w:rPr>
          <w:sz w:val="24"/>
        </w:rPr>
        <w:t>effectively</w:t>
      </w:r>
      <w:r>
        <w:rPr>
          <w:spacing w:val="34"/>
          <w:sz w:val="24"/>
        </w:rPr>
        <w:t xml:space="preserve"> </w:t>
      </w:r>
      <w:r>
        <w:rPr>
          <w:sz w:val="24"/>
        </w:rPr>
        <w:t>improve</w:t>
      </w:r>
      <w:r>
        <w:rPr>
          <w:spacing w:val="38"/>
          <w:sz w:val="24"/>
        </w:rPr>
        <w:t xml:space="preserve"> </w:t>
      </w:r>
      <w:r>
        <w:rPr>
          <w:sz w:val="24"/>
        </w:rPr>
        <w:t>the</w:t>
      </w:r>
      <w:r>
        <w:rPr>
          <w:spacing w:val="43"/>
          <w:sz w:val="24"/>
        </w:rPr>
        <w:t xml:space="preserve"> </w:t>
      </w:r>
      <w:r>
        <w:rPr>
          <w:sz w:val="24"/>
        </w:rPr>
        <w:t>GTIE.</w:t>
      </w:r>
      <w:r>
        <w:rPr>
          <w:spacing w:val="39"/>
          <w:sz w:val="24"/>
        </w:rPr>
        <w:t xml:space="preserve"> </w:t>
      </w:r>
      <w:r>
        <w:rPr>
          <w:sz w:val="24"/>
        </w:rPr>
        <w:t>More</w:t>
      </w:r>
      <w:r>
        <w:rPr>
          <w:spacing w:val="38"/>
          <w:sz w:val="24"/>
        </w:rPr>
        <w:t xml:space="preserve"> </w:t>
      </w:r>
      <w:r>
        <w:rPr>
          <w:sz w:val="24"/>
        </w:rPr>
        <w:t>precisely,</w:t>
      </w:r>
      <w:r>
        <w:rPr>
          <w:spacing w:val="40"/>
          <w:sz w:val="24"/>
        </w:rPr>
        <w:t xml:space="preserve"> </w:t>
      </w:r>
      <w:r>
        <w:rPr>
          <w:sz w:val="24"/>
        </w:rPr>
        <w:t>first,</w:t>
      </w:r>
    </w:p>
    <w:p w14:paraId="2998D067" w14:textId="77777777" w:rsidR="000C7A7B" w:rsidRDefault="000C7A7B">
      <w:pPr>
        <w:spacing w:line="480" w:lineRule="auto"/>
        <w:jc w:val="both"/>
        <w:rPr>
          <w:sz w:val="24"/>
        </w:rPr>
        <w:sectPr w:rsidR="000C7A7B">
          <w:pgSz w:w="11910" w:h="16840"/>
          <w:pgMar w:top="1300" w:right="1080" w:bottom="1400" w:left="1220" w:header="0" w:footer="1193" w:gutter="0"/>
          <w:cols w:space="720"/>
        </w:sectPr>
      </w:pPr>
    </w:p>
    <w:p w14:paraId="667FC9F8" w14:textId="61D44416" w:rsidR="000C7A7B" w:rsidRDefault="00F95760" w:rsidP="008E1D0E">
      <w:pPr>
        <w:pStyle w:val="BodyText"/>
        <w:spacing w:before="124" w:line="480" w:lineRule="auto"/>
        <w:ind w:left="580" w:right="656"/>
        <w:jc w:val="both"/>
      </w:pPr>
      <w:r>
        <w:lastRenderedPageBreak/>
        <w:t>command-and-control environmental regulations has a U-shaped relationship with the GTIE, and there is an obvious lag. This means that the government's command-and- control environmental regulations will initially inhibit the industry's green innovation behavior</w:t>
      </w:r>
      <w:r>
        <w:rPr>
          <w:spacing w:val="-8"/>
        </w:rPr>
        <w:t xml:space="preserve"> </w:t>
      </w:r>
      <w:r>
        <w:t>and</w:t>
      </w:r>
      <w:r>
        <w:rPr>
          <w:spacing w:val="-9"/>
        </w:rPr>
        <w:t xml:space="preserve"> </w:t>
      </w:r>
      <w:r>
        <w:t>reduce</w:t>
      </w:r>
      <w:r>
        <w:rPr>
          <w:spacing w:val="-7"/>
        </w:rPr>
        <w:t xml:space="preserve"> </w:t>
      </w:r>
      <w:r>
        <w:t>the</w:t>
      </w:r>
      <w:r>
        <w:rPr>
          <w:spacing w:val="-6"/>
        </w:rPr>
        <w:t xml:space="preserve"> </w:t>
      </w:r>
      <w:r>
        <w:t>GTIE.</w:t>
      </w:r>
      <w:r>
        <w:rPr>
          <w:spacing w:val="-11"/>
        </w:rPr>
        <w:t xml:space="preserve"> </w:t>
      </w:r>
      <w:r>
        <w:t>Then,</w:t>
      </w:r>
      <w:r>
        <w:rPr>
          <w:spacing w:val="-7"/>
        </w:rPr>
        <w:t xml:space="preserve"> </w:t>
      </w:r>
      <w:r>
        <w:t>when</w:t>
      </w:r>
      <w:r>
        <w:rPr>
          <w:spacing w:val="-7"/>
        </w:rPr>
        <w:t xml:space="preserve"> </w:t>
      </w:r>
      <w:r>
        <w:t>the</w:t>
      </w:r>
      <w:r>
        <w:rPr>
          <w:spacing w:val="-7"/>
        </w:rPr>
        <w:t xml:space="preserve"> </w:t>
      </w:r>
      <w:r>
        <w:t>"inflection</w:t>
      </w:r>
      <w:r>
        <w:rPr>
          <w:spacing w:val="-9"/>
        </w:rPr>
        <w:t xml:space="preserve"> </w:t>
      </w:r>
      <w:r>
        <w:t>point"</w:t>
      </w:r>
      <w:r>
        <w:rPr>
          <w:spacing w:val="-11"/>
        </w:rPr>
        <w:t xml:space="preserve"> </w:t>
      </w:r>
      <w:r>
        <w:t>is</w:t>
      </w:r>
      <w:r>
        <w:rPr>
          <w:spacing w:val="-6"/>
        </w:rPr>
        <w:t xml:space="preserve"> </w:t>
      </w:r>
      <w:r>
        <w:t>crossed,</w:t>
      </w:r>
      <w:r>
        <w:rPr>
          <w:spacing w:val="-9"/>
        </w:rPr>
        <w:t xml:space="preserve"> </w:t>
      </w:r>
      <w:r>
        <w:t>command- and-control environmental regulations can have a positive impact on GTIE. Of course, it should also be noted that command-and-control environmental regulations will not be effective immediately after promulgation. Instead, they will have an impact after a period of implementation. Second, there is an inverted U-shaped relationship between market environmental regulations and GTIE. This shows that although market environmental</w:t>
      </w:r>
      <w:r>
        <w:rPr>
          <w:spacing w:val="-12"/>
        </w:rPr>
        <w:t xml:space="preserve"> </w:t>
      </w:r>
      <w:r>
        <w:t>regulations</w:t>
      </w:r>
      <w:r>
        <w:rPr>
          <w:spacing w:val="-12"/>
        </w:rPr>
        <w:t xml:space="preserve"> </w:t>
      </w:r>
      <w:r>
        <w:t>can</w:t>
      </w:r>
      <w:r>
        <w:rPr>
          <w:spacing w:val="-12"/>
        </w:rPr>
        <w:t xml:space="preserve"> </w:t>
      </w:r>
      <w:r>
        <w:t>improve</w:t>
      </w:r>
      <w:r>
        <w:rPr>
          <w:spacing w:val="-12"/>
        </w:rPr>
        <w:t xml:space="preserve"> </w:t>
      </w:r>
      <w:r>
        <w:t>GTIE</w:t>
      </w:r>
      <w:r>
        <w:rPr>
          <w:spacing w:val="-12"/>
        </w:rPr>
        <w:t xml:space="preserve"> </w:t>
      </w:r>
      <w:r>
        <w:t>at</w:t>
      </w:r>
      <w:r>
        <w:rPr>
          <w:spacing w:val="-12"/>
        </w:rPr>
        <w:t xml:space="preserve"> </w:t>
      </w:r>
      <w:r>
        <w:t>the</w:t>
      </w:r>
      <w:r>
        <w:rPr>
          <w:spacing w:val="-12"/>
        </w:rPr>
        <w:t xml:space="preserve"> </w:t>
      </w:r>
      <w:r>
        <w:t>beginning,</w:t>
      </w:r>
      <w:r>
        <w:rPr>
          <w:spacing w:val="-12"/>
        </w:rPr>
        <w:t xml:space="preserve"> </w:t>
      </w:r>
      <w:r>
        <w:t>after</w:t>
      </w:r>
      <w:r>
        <w:rPr>
          <w:spacing w:val="-13"/>
        </w:rPr>
        <w:t xml:space="preserve"> </w:t>
      </w:r>
      <w:r>
        <w:t>the</w:t>
      </w:r>
      <w:r>
        <w:rPr>
          <w:spacing w:val="-12"/>
        </w:rPr>
        <w:t xml:space="preserve"> </w:t>
      </w:r>
      <w:r>
        <w:t>inflection</w:t>
      </w:r>
      <w:r>
        <w:rPr>
          <w:spacing w:val="-12"/>
        </w:rPr>
        <w:t xml:space="preserve"> </w:t>
      </w:r>
      <w:r>
        <w:t xml:space="preserve">point, market environmental regulations will inhibit GTIE. </w:t>
      </w:r>
      <w:r>
        <w:rPr>
          <w:spacing w:val="-3"/>
        </w:rPr>
        <w:t xml:space="preserve">Finally, </w:t>
      </w:r>
      <w:r>
        <w:t>there is a negative linear relationship between voluntary environmental regulations and GTIE, but it is only effective in the current period. This is mainly because the current development of voluntary environmental regulation is not perfect and cannot have a positive effect on improving</w:t>
      </w:r>
      <w:r>
        <w:rPr>
          <w:spacing w:val="-11"/>
        </w:rPr>
        <w:t xml:space="preserve"> </w:t>
      </w:r>
      <w:r>
        <w:t>the</w:t>
      </w:r>
      <w:r>
        <w:rPr>
          <w:spacing w:val="-9"/>
        </w:rPr>
        <w:t xml:space="preserve"> </w:t>
      </w:r>
      <w:r>
        <w:t>green</w:t>
      </w:r>
      <w:r>
        <w:rPr>
          <w:spacing w:val="-9"/>
        </w:rPr>
        <w:t xml:space="preserve"> </w:t>
      </w:r>
      <w:r>
        <w:t>technology</w:t>
      </w:r>
      <w:r>
        <w:rPr>
          <w:spacing w:val="-13"/>
        </w:rPr>
        <w:t xml:space="preserve"> </w:t>
      </w:r>
      <w:r>
        <w:t>innovation</w:t>
      </w:r>
      <w:r>
        <w:rPr>
          <w:spacing w:val="-7"/>
        </w:rPr>
        <w:t xml:space="preserve"> </w:t>
      </w:r>
      <w:r>
        <w:t>activities.</w:t>
      </w:r>
      <w:r>
        <w:rPr>
          <w:spacing w:val="-11"/>
        </w:rPr>
        <w:t xml:space="preserve"> </w:t>
      </w:r>
      <w:r>
        <w:t>Therefore,</w:t>
      </w:r>
      <w:r>
        <w:rPr>
          <w:spacing w:val="-7"/>
        </w:rPr>
        <w:t xml:space="preserve"> </w:t>
      </w:r>
      <w:r>
        <w:t>the</w:t>
      </w:r>
      <w:r>
        <w:rPr>
          <w:spacing w:val="-7"/>
        </w:rPr>
        <w:t xml:space="preserve"> </w:t>
      </w:r>
      <w:r>
        <w:t>government</w:t>
      </w:r>
      <w:r>
        <w:rPr>
          <w:spacing w:val="-9"/>
        </w:rPr>
        <w:t xml:space="preserve"> </w:t>
      </w:r>
      <w:r>
        <w:t>needs to improve the public's awareness of environmental supervision and strengthen the role of voluntary environmental regulations. In general, it has been found that there is no type of environmental regulation that has the most effective effect on GTIE. Then, to improve GTIE, the three types of environmental regulations should be</w:t>
      </w:r>
      <w:r>
        <w:rPr>
          <w:spacing w:val="-8"/>
        </w:rPr>
        <w:t xml:space="preserve"> </w:t>
      </w:r>
      <w:r>
        <w:t>combined.</w:t>
      </w:r>
    </w:p>
    <w:p w14:paraId="4F742508" w14:textId="77777777" w:rsidR="000C7A7B" w:rsidRDefault="00F95760">
      <w:pPr>
        <w:pStyle w:val="BodyText"/>
        <w:spacing w:before="2" w:line="480" w:lineRule="auto"/>
        <w:ind w:left="580" w:right="715" w:firstLine="479"/>
        <w:jc w:val="both"/>
      </w:pPr>
      <w:r>
        <w:t>In general, this study contributes to the body of knowledge on green technology innovation</w:t>
      </w:r>
      <w:r>
        <w:rPr>
          <w:spacing w:val="-11"/>
        </w:rPr>
        <w:t xml:space="preserve"> </w:t>
      </w:r>
      <w:r>
        <w:t>efficiency</w:t>
      </w:r>
      <w:r>
        <w:rPr>
          <w:spacing w:val="-15"/>
        </w:rPr>
        <w:t xml:space="preserve"> </w:t>
      </w:r>
      <w:r>
        <w:t>on</w:t>
      </w:r>
      <w:r>
        <w:rPr>
          <w:spacing w:val="-10"/>
        </w:rPr>
        <w:t xml:space="preserve"> </w:t>
      </w:r>
      <w:r>
        <w:t>two</w:t>
      </w:r>
      <w:r>
        <w:rPr>
          <w:spacing w:val="-10"/>
        </w:rPr>
        <w:t xml:space="preserve"> </w:t>
      </w:r>
      <w:r>
        <w:t>fronts.</w:t>
      </w:r>
      <w:r>
        <w:rPr>
          <w:spacing w:val="-10"/>
        </w:rPr>
        <w:t xml:space="preserve"> </w:t>
      </w:r>
      <w:r>
        <w:rPr>
          <w:spacing w:val="-3"/>
        </w:rPr>
        <w:t>Firstly,</w:t>
      </w:r>
      <w:r>
        <w:rPr>
          <w:spacing w:val="-10"/>
        </w:rPr>
        <w:t xml:space="preserve"> </w:t>
      </w:r>
      <w:r>
        <w:t>the</w:t>
      </w:r>
      <w:r>
        <w:rPr>
          <w:spacing w:val="-11"/>
        </w:rPr>
        <w:t xml:space="preserve"> </w:t>
      </w:r>
      <w:r>
        <w:t>study</w:t>
      </w:r>
      <w:r>
        <w:rPr>
          <w:spacing w:val="-15"/>
        </w:rPr>
        <w:t xml:space="preserve"> </w:t>
      </w:r>
      <w:r>
        <w:t>has</w:t>
      </w:r>
      <w:r>
        <w:rPr>
          <w:spacing w:val="-11"/>
        </w:rPr>
        <w:t xml:space="preserve"> </w:t>
      </w:r>
      <w:r>
        <w:t>proposed</w:t>
      </w:r>
      <w:r>
        <w:rPr>
          <w:spacing w:val="-10"/>
        </w:rPr>
        <w:t xml:space="preserve"> </w:t>
      </w:r>
      <w:r>
        <w:t>a</w:t>
      </w:r>
      <w:r>
        <w:rPr>
          <w:spacing w:val="-11"/>
        </w:rPr>
        <w:t xml:space="preserve"> </w:t>
      </w:r>
      <w:r>
        <w:t>different</w:t>
      </w:r>
      <w:r>
        <w:rPr>
          <w:spacing w:val="-10"/>
        </w:rPr>
        <w:t xml:space="preserve"> </w:t>
      </w:r>
      <w:r>
        <w:t>and</w:t>
      </w:r>
      <w:r>
        <w:rPr>
          <w:spacing w:val="-11"/>
        </w:rPr>
        <w:t xml:space="preserve"> </w:t>
      </w:r>
      <w:r>
        <w:t xml:space="preserve">more effective evaluation method of green technology innovation efficiency in the construction </w:t>
      </w:r>
      <w:r>
        <w:rPr>
          <w:spacing w:val="-3"/>
        </w:rPr>
        <w:t xml:space="preserve">industry. </w:t>
      </w:r>
      <w:r>
        <w:t xml:space="preserve">So </w:t>
      </w:r>
      <w:r>
        <w:rPr>
          <w:spacing w:val="-4"/>
        </w:rPr>
        <w:t xml:space="preserve">far, </w:t>
      </w:r>
      <w:r>
        <w:t>the green technology innovation process had been regarded as a black box. However, upon dividing the process into two stages (i.e. the green technology R&amp;D stage and green technology commercialization stage) we</w:t>
      </w:r>
      <w:r>
        <w:rPr>
          <w:spacing w:val="33"/>
        </w:rPr>
        <w:t xml:space="preserve"> </w:t>
      </w:r>
      <w:r>
        <w:t>have</w:t>
      </w:r>
    </w:p>
    <w:p w14:paraId="35BD7A00" w14:textId="77777777" w:rsidR="000C7A7B" w:rsidRDefault="000C7A7B">
      <w:pPr>
        <w:spacing w:line="480" w:lineRule="auto"/>
        <w:jc w:val="both"/>
        <w:sectPr w:rsidR="000C7A7B">
          <w:pgSz w:w="11910" w:h="16840"/>
          <w:pgMar w:top="1300" w:right="1080" w:bottom="1400" w:left="1220" w:header="0" w:footer="1193" w:gutter="0"/>
          <w:cols w:space="720"/>
        </w:sectPr>
      </w:pPr>
    </w:p>
    <w:p w14:paraId="40FE2086" w14:textId="00B59C3A" w:rsidR="000C7A7B" w:rsidRDefault="00F95760">
      <w:pPr>
        <w:pStyle w:val="BodyText"/>
        <w:spacing w:before="124" w:line="480" w:lineRule="auto"/>
        <w:ind w:left="580" w:right="716"/>
        <w:jc w:val="both"/>
        <w:rPr>
          <w:spacing w:val="-3"/>
        </w:rPr>
      </w:pPr>
      <w:r>
        <w:lastRenderedPageBreak/>
        <w:t xml:space="preserve">been able to discriminate between the different effects the process can have on industrial companies from the construction sector. Furthermore, this complements previous theoretical research on green technology innovation </w:t>
      </w:r>
      <w:r>
        <w:rPr>
          <w:spacing w:val="-3"/>
        </w:rPr>
        <w:t xml:space="preserve">efficiency. </w:t>
      </w:r>
      <w:r>
        <w:t>Secondly,</w:t>
      </w:r>
      <w:r>
        <w:rPr>
          <w:spacing w:val="-38"/>
        </w:rPr>
        <w:t xml:space="preserve"> </w:t>
      </w:r>
      <w:r>
        <w:t>this study provides clearer guidance for governments to formulate more effective environmental regulations. As demonstrated, different types of environmental regulations have differential impacts on the innovation efficiency of green technology. They also affect green technology innovation during different time periods. Therefore, governments should consider these differential effects and time lags when issuing a combination of environmental regulations designed for the construction</w:t>
      </w:r>
      <w:r>
        <w:rPr>
          <w:spacing w:val="-2"/>
        </w:rPr>
        <w:t xml:space="preserve"> </w:t>
      </w:r>
      <w:r>
        <w:rPr>
          <w:spacing w:val="-3"/>
        </w:rPr>
        <w:t>industry.</w:t>
      </w:r>
    </w:p>
    <w:p w14:paraId="70329C4E" w14:textId="77777777" w:rsidR="000C7A7B" w:rsidRDefault="00F95760">
      <w:pPr>
        <w:pStyle w:val="BodyText"/>
        <w:spacing w:before="1" w:line="480" w:lineRule="auto"/>
        <w:ind w:left="580" w:right="714" w:firstLine="479"/>
        <w:jc w:val="both"/>
      </w:pPr>
      <w:r>
        <w:t xml:space="preserve">This study also has some limitations. </w:t>
      </w:r>
      <w:r>
        <w:rPr>
          <w:spacing w:val="-3"/>
        </w:rPr>
        <w:t xml:space="preserve">Firstly, </w:t>
      </w:r>
      <w:r>
        <w:t xml:space="preserve">the study analyzes the impact of environmental regulations on GTIE, mainly because the market mechanism has a certain degree of limitations. More often, it is necessary to encourage industry to improve innovation efficiency from the perspective of the government. However, this does not mean that the market mechanism is not important. Future research will need to incorporate market mechanisms into the research scope and analyze the driving mechanisms of GTIE under the dual role of government policies and market mechanisms. </w:t>
      </w:r>
      <w:r>
        <w:rPr>
          <w:spacing w:val="-3"/>
        </w:rPr>
        <w:t xml:space="preserve">Secondly, </w:t>
      </w:r>
      <w:r>
        <w:t>this study adopts the Chinese construction industry as the research object and provides a case study for other countries to use environmental regulations to improve their GTIE. Although this research study can be extrapolated</w:t>
      </w:r>
      <w:r>
        <w:rPr>
          <w:spacing w:val="-30"/>
        </w:rPr>
        <w:t xml:space="preserve"> </w:t>
      </w:r>
      <w:r>
        <w:t>to other contexts, the implementation process also needs to take into account the other countries’ conditions. These aspects remain to be further</w:t>
      </w:r>
      <w:r>
        <w:rPr>
          <w:spacing w:val="-27"/>
        </w:rPr>
        <w:t xml:space="preserve"> </w:t>
      </w:r>
      <w:r>
        <w:t>explored.</w:t>
      </w:r>
    </w:p>
    <w:p w14:paraId="60A33E31" w14:textId="77777777" w:rsidR="000C7A7B" w:rsidRDefault="000C7A7B">
      <w:pPr>
        <w:pStyle w:val="BodyText"/>
        <w:rPr>
          <w:sz w:val="26"/>
        </w:rPr>
      </w:pPr>
    </w:p>
    <w:p w14:paraId="7195C054" w14:textId="77777777" w:rsidR="000C7A7B" w:rsidRDefault="000C7A7B">
      <w:pPr>
        <w:pStyle w:val="BodyText"/>
        <w:spacing w:before="2"/>
        <w:rPr>
          <w:sz w:val="37"/>
        </w:rPr>
      </w:pPr>
    </w:p>
    <w:p w14:paraId="19005140" w14:textId="77777777" w:rsidR="000C7A7B" w:rsidRDefault="00F95760">
      <w:pPr>
        <w:pStyle w:val="Heading2"/>
        <w:ind w:left="580" w:firstLine="0"/>
        <w:jc w:val="both"/>
        <w:rPr>
          <w:rFonts w:ascii="Carlito"/>
        </w:rPr>
      </w:pPr>
      <w:r>
        <w:rPr>
          <w:rFonts w:ascii="Carlito"/>
        </w:rPr>
        <w:t>Conflicts of Interest:</w:t>
      </w:r>
    </w:p>
    <w:p w14:paraId="3C39CC1B" w14:textId="77777777" w:rsidR="000C7A7B" w:rsidRDefault="000C7A7B">
      <w:pPr>
        <w:pStyle w:val="BodyText"/>
        <w:spacing w:before="1"/>
        <w:rPr>
          <w:rFonts w:ascii="Carlito"/>
          <w:b/>
          <w:sz w:val="27"/>
        </w:rPr>
      </w:pPr>
    </w:p>
    <w:p w14:paraId="10580912" w14:textId="77777777" w:rsidR="000C7A7B" w:rsidRDefault="00F95760">
      <w:pPr>
        <w:pStyle w:val="BodyText"/>
        <w:spacing w:before="1"/>
        <w:ind w:left="580"/>
        <w:jc w:val="both"/>
        <w:rPr>
          <w:rFonts w:ascii="Carlito"/>
        </w:rPr>
      </w:pPr>
      <w:r>
        <w:rPr>
          <w:rFonts w:ascii="Carlito"/>
        </w:rPr>
        <w:t>The authors declare no conflict of interest for the order and cooperation.</w:t>
      </w:r>
    </w:p>
    <w:p w14:paraId="1C60A22D" w14:textId="77777777" w:rsidR="000C7A7B" w:rsidRDefault="000C7A7B">
      <w:pPr>
        <w:jc w:val="both"/>
        <w:rPr>
          <w:rFonts w:ascii="Carlito"/>
        </w:rPr>
        <w:sectPr w:rsidR="000C7A7B">
          <w:pgSz w:w="11910" w:h="16840"/>
          <w:pgMar w:top="1300" w:right="1080" w:bottom="1400" w:left="1220" w:header="0" w:footer="1193" w:gutter="0"/>
          <w:cols w:space="720"/>
        </w:sectPr>
      </w:pPr>
    </w:p>
    <w:p w14:paraId="423A5963" w14:textId="6544A5C8" w:rsidR="000C7A7B" w:rsidRDefault="000C7A7B">
      <w:pPr>
        <w:pStyle w:val="BodyText"/>
        <w:spacing w:before="1"/>
        <w:rPr>
          <w:rFonts w:ascii="Carlito"/>
          <w:sz w:val="20"/>
        </w:rPr>
      </w:pPr>
    </w:p>
    <w:p w14:paraId="5383F7EA" w14:textId="77777777" w:rsidR="000C7A7B" w:rsidRPr="004A2165" w:rsidRDefault="00F95760">
      <w:pPr>
        <w:pStyle w:val="Heading2"/>
        <w:spacing w:before="52"/>
        <w:ind w:left="580" w:firstLine="0"/>
      </w:pPr>
      <w:r w:rsidRPr="004A2165">
        <w:t>Acknowledgments:</w:t>
      </w:r>
    </w:p>
    <w:p w14:paraId="08CABAC1" w14:textId="77777777" w:rsidR="000C7A7B" w:rsidRPr="004A2165" w:rsidRDefault="000C7A7B">
      <w:pPr>
        <w:pStyle w:val="BodyText"/>
        <w:spacing w:before="11"/>
        <w:rPr>
          <w:b/>
        </w:rPr>
      </w:pPr>
    </w:p>
    <w:p w14:paraId="646B436C" w14:textId="4A23261A" w:rsidR="000C7A7B" w:rsidRPr="004A2165" w:rsidRDefault="00F95760" w:rsidP="008E1D0E">
      <w:pPr>
        <w:pStyle w:val="BodyText"/>
        <w:spacing w:line="386" w:lineRule="auto"/>
        <w:ind w:left="580" w:right="713"/>
        <w:jc w:val="both"/>
      </w:pPr>
      <w:r w:rsidRPr="004A2165">
        <w:t>This</w:t>
      </w:r>
      <w:r w:rsidRPr="004A2165">
        <w:rPr>
          <w:spacing w:val="-18"/>
        </w:rPr>
        <w:t xml:space="preserve"> </w:t>
      </w:r>
      <w:r w:rsidRPr="004A2165">
        <w:t>research</w:t>
      </w:r>
      <w:r w:rsidRPr="004A2165">
        <w:rPr>
          <w:spacing w:val="-18"/>
        </w:rPr>
        <w:t xml:space="preserve"> </w:t>
      </w:r>
      <w:r w:rsidRPr="004A2165">
        <w:t>is</w:t>
      </w:r>
      <w:r w:rsidRPr="004A2165">
        <w:rPr>
          <w:spacing w:val="-18"/>
        </w:rPr>
        <w:t xml:space="preserve"> </w:t>
      </w:r>
      <w:r w:rsidRPr="004A2165">
        <w:t>supported</w:t>
      </w:r>
      <w:r w:rsidRPr="004A2165">
        <w:rPr>
          <w:spacing w:val="-17"/>
        </w:rPr>
        <w:t xml:space="preserve"> </w:t>
      </w:r>
      <w:r w:rsidRPr="004A2165">
        <w:t>by</w:t>
      </w:r>
      <w:r w:rsidRPr="004A2165">
        <w:rPr>
          <w:spacing w:val="-18"/>
        </w:rPr>
        <w:t xml:space="preserve"> </w:t>
      </w:r>
      <w:r w:rsidRPr="004A2165">
        <w:t>the</w:t>
      </w:r>
      <w:r w:rsidRPr="004A2165">
        <w:rPr>
          <w:spacing w:val="-18"/>
        </w:rPr>
        <w:t xml:space="preserve"> </w:t>
      </w:r>
      <w:r w:rsidRPr="004A2165">
        <w:t>National</w:t>
      </w:r>
      <w:r w:rsidRPr="004A2165">
        <w:rPr>
          <w:spacing w:val="-18"/>
        </w:rPr>
        <w:t xml:space="preserve"> </w:t>
      </w:r>
      <w:r w:rsidRPr="004A2165">
        <w:t>Natural</w:t>
      </w:r>
      <w:r w:rsidRPr="004A2165">
        <w:rPr>
          <w:spacing w:val="-17"/>
        </w:rPr>
        <w:t xml:space="preserve"> </w:t>
      </w:r>
      <w:r w:rsidRPr="004A2165">
        <w:t>Science</w:t>
      </w:r>
      <w:r w:rsidRPr="004A2165">
        <w:rPr>
          <w:spacing w:val="-17"/>
        </w:rPr>
        <w:t xml:space="preserve"> </w:t>
      </w:r>
      <w:r w:rsidRPr="004A2165">
        <w:t>Foundation</w:t>
      </w:r>
      <w:r w:rsidRPr="004A2165">
        <w:rPr>
          <w:spacing w:val="-16"/>
        </w:rPr>
        <w:t xml:space="preserve"> </w:t>
      </w:r>
      <w:r w:rsidRPr="004A2165">
        <w:t>of</w:t>
      </w:r>
      <w:r w:rsidRPr="004A2165">
        <w:rPr>
          <w:spacing w:val="-18"/>
        </w:rPr>
        <w:t xml:space="preserve"> </w:t>
      </w:r>
      <w:r w:rsidRPr="004A2165">
        <w:t>China (No.71301013);</w:t>
      </w:r>
      <w:r w:rsidRPr="004A2165">
        <w:rPr>
          <w:spacing w:val="-11"/>
        </w:rPr>
        <w:t xml:space="preserve"> </w:t>
      </w:r>
      <w:r w:rsidRPr="004A2165">
        <w:t>National</w:t>
      </w:r>
      <w:r w:rsidRPr="004A2165">
        <w:rPr>
          <w:spacing w:val="-11"/>
        </w:rPr>
        <w:t xml:space="preserve"> </w:t>
      </w:r>
      <w:r w:rsidRPr="004A2165">
        <w:t>Social</w:t>
      </w:r>
      <w:r w:rsidRPr="004A2165">
        <w:rPr>
          <w:spacing w:val="-11"/>
        </w:rPr>
        <w:t xml:space="preserve"> </w:t>
      </w:r>
      <w:r w:rsidRPr="004A2165">
        <w:t>Science</w:t>
      </w:r>
      <w:r w:rsidRPr="004A2165">
        <w:rPr>
          <w:spacing w:val="-9"/>
        </w:rPr>
        <w:t xml:space="preserve"> </w:t>
      </w:r>
      <w:r w:rsidRPr="004A2165">
        <w:t>Fund</w:t>
      </w:r>
      <w:r w:rsidRPr="004A2165">
        <w:rPr>
          <w:spacing w:val="-13"/>
        </w:rPr>
        <w:t xml:space="preserve"> </w:t>
      </w:r>
      <w:r w:rsidRPr="004A2165">
        <w:t>projects</w:t>
      </w:r>
      <w:r w:rsidRPr="004A2165">
        <w:rPr>
          <w:spacing w:val="-9"/>
        </w:rPr>
        <w:t xml:space="preserve"> </w:t>
      </w:r>
      <w:r w:rsidRPr="004A2165">
        <w:t>(No.20BJY010);</w:t>
      </w:r>
      <w:r w:rsidRPr="004A2165">
        <w:rPr>
          <w:spacing w:val="-10"/>
        </w:rPr>
        <w:t xml:space="preserve"> </w:t>
      </w:r>
      <w:r w:rsidRPr="004A2165">
        <w:t>National</w:t>
      </w:r>
      <w:r w:rsidRPr="004A2165">
        <w:rPr>
          <w:spacing w:val="-11"/>
        </w:rPr>
        <w:t xml:space="preserve"> </w:t>
      </w:r>
      <w:r w:rsidRPr="004A2165">
        <w:t>Social Science Fund Post-financing projects (No.19FJYB017); Humanity and Social Science Program Foundation of the Ministry of Education of China ( No.17YJA790091); Sichuan-</w:t>
      </w:r>
      <w:proofErr w:type="spellStart"/>
      <w:r w:rsidRPr="004A2165">
        <w:t>tibet</w:t>
      </w:r>
      <w:proofErr w:type="spellEnd"/>
      <w:r w:rsidRPr="004A2165">
        <w:t xml:space="preserve"> Railway Major Fundamental Science Problems Special Fund (No.71942006); Qinghai Natural Science Foundation (No.2020-JY-736); List of Key Science and Technology Projects in China’s Transportation Industry in 2018- International Science and Technology Cooperation Project (No.2018-GH-006 and No.2019-MS5-100);</w:t>
      </w:r>
      <w:r w:rsidRPr="004A2165">
        <w:rPr>
          <w:spacing w:val="-8"/>
        </w:rPr>
        <w:t xml:space="preserve"> </w:t>
      </w:r>
      <w:r w:rsidRPr="004A2165">
        <w:t>Emerging</w:t>
      </w:r>
      <w:r w:rsidRPr="004A2165">
        <w:rPr>
          <w:spacing w:val="-5"/>
        </w:rPr>
        <w:t xml:space="preserve"> </w:t>
      </w:r>
      <w:r w:rsidRPr="004A2165">
        <w:t>Engineering</w:t>
      </w:r>
      <w:r w:rsidRPr="004A2165">
        <w:rPr>
          <w:spacing w:val="-8"/>
        </w:rPr>
        <w:t xml:space="preserve"> </w:t>
      </w:r>
      <w:r w:rsidRPr="004A2165">
        <w:t>Education</w:t>
      </w:r>
      <w:r w:rsidRPr="004A2165">
        <w:rPr>
          <w:spacing w:val="-4"/>
        </w:rPr>
        <w:t xml:space="preserve"> </w:t>
      </w:r>
      <w:r w:rsidRPr="004A2165">
        <w:t>Research</w:t>
      </w:r>
      <w:r w:rsidRPr="004A2165">
        <w:rPr>
          <w:spacing w:val="-4"/>
        </w:rPr>
        <w:t xml:space="preserve"> </w:t>
      </w:r>
      <w:r w:rsidRPr="004A2165">
        <w:t>and</w:t>
      </w:r>
      <w:r w:rsidRPr="004A2165">
        <w:rPr>
          <w:spacing w:val="-7"/>
        </w:rPr>
        <w:t xml:space="preserve"> </w:t>
      </w:r>
      <w:r w:rsidRPr="004A2165">
        <w:t>Practice</w:t>
      </w:r>
      <w:r w:rsidRPr="004A2165">
        <w:rPr>
          <w:spacing w:val="-4"/>
        </w:rPr>
        <w:t xml:space="preserve"> </w:t>
      </w:r>
      <w:r w:rsidRPr="004A2165">
        <w:t>Project</w:t>
      </w:r>
      <w:r w:rsidRPr="004A2165">
        <w:rPr>
          <w:spacing w:val="-8"/>
        </w:rPr>
        <w:t xml:space="preserve"> </w:t>
      </w:r>
      <w:r w:rsidRPr="004A2165">
        <w:t>of Ministry</w:t>
      </w:r>
      <w:r w:rsidRPr="004A2165">
        <w:rPr>
          <w:spacing w:val="-8"/>
        </w:rPr>
        <w:t xml:space="preserve"> </w:t>
      </w:r>
      <w:r w:rsidRPr="004A2165">
        <w:t>of</w:t>
      </w:r>
      <w:r w:rsidRPr="004A2165">
        <w:rPr>
          <w:spacing w:val="-8"/>
        </w:rPr>
        <w:t xml:space="preserve"> </w:t>
      </w:r>
      <w:r w:rsidRPr="004A2165">
        <w:t>Education</w:t>
      </w:r>
      <w:r w:rsidRPr="004A2165">
        <w:rPr>
          <w:spacing w:val="-6"/>
        </w:rPr>
        <w:t xml:space="preserve"> </w:t>
      </w:r>
      <w:r w:rsidRPr="004A2165">
        <w:t>of</w:t>
      </w:r>
      <w:r w:rsidRPr="004A2165">
        <w:rPr>
          <w:spacing w:val="-8"/>
        </w:rPr>
        <w:t xml:space="preserve"> </w:t>
      </w:r>
      <w:r w:rsidRPr="004A2165">
        <w:t>China</w:t>
      </w:r>
      <w:r w:rsidRPr="004A2165">
        <w:rPr>
          <w:spacing w:val="-6"/>
        </w:rPr>
        <w:t xml:space="preserve"> </w:t>
      </w:r>
      <w:r w:rsidRPr="004A2165">
        <w:t>(</w:t>
      </w:r>
      <w:r w:rsidRPr="004A2165">
        <w:rPr>
          <w:spacing w:val="-8"/>
        </w:rPr>
        <w:t xml:space="preserve"> </w:t>
      </w:r>
      <w:r w:rsidRPr="004A2165">
        <w:t>No.E-GKRWJC20202914);</w:t>
      </w:r>
      <w:r w:rsidRPr="004A2165">
        <w:rPr>
          <w:spacing w:val="-6"/>
        </w:rPr>
        <w:t xml:space="preserve"> </w:t>
      </w:r>
      <w:r w:rsidRPr="004A2165">
        <w:t>Shaanxi</w:t>
      </w:r>
      <w:r w:rsidRPr="004A2165">
        <w:rPr>
          <w:spacing w:val="-7"/>
        </w:rPr>
        <w:t xml:space="preserve"> </w:t>
      </w:r>
      <w:r w:rsidRPr="004A2165">
        <w:t>Social</w:t>
      </w:r>
      <w:r w:rsidRPr="004A2165">
        <w:rPr>
          <w:spacing w:val="-7"/>
        </w:rPr>
        <w:t xml:space="preserve"> </w:t>
      </w:r>
      <w:r w:rsidRPr="004A2165">
        <w:t>Science</w:t>
      </w:r>
      <w:r w:rsidRPr="004A2165">
        <w:rPr>
          <w:spacing w:val="-6"/>
        </w:rPr>
        <w:t xml:space="preserve"> </w:t>
      </w:r>
      <w:r w:rsidRPr="004A2165">
        <w:t xml:space="preserve">Fund (No.2017S004); Shaanxi Province Social Sciences Major Theoretical and Practical </w:t>
      </w:r>
      <w:r w:rsidRPr="004A2165">
        <w:rPr>
          <w:w w:val="95"/>
        </w:rPr>
        <w:t>Research</w:t>
      </w:r>
      <w:r w:rsidRPr="004A2165">
        <w:rPr>
          <w:spacing w:val="-3"/>
          <w:w w:val="95"/>
        </w:rPr>
        <w:t xml:space="preserve"> </w:t>
      </w:r>
      <w:r w:rsidRPr="004A2165">
        <w:rPr>
          <w:w w:val="95"/>
        </w:rPr>
        <w:t>Fund</w:t>
      </w:r>
      <w:r w:rsidRPr="004A2165">
        <w:rPr>
          <w:spacing w:val="-4"/>
          <w:w w:val="95"/>
        </w:rPr>
        <w:t xml:space="preserve"> </w:t>
      </w:r>
      <w:r w:rsidRPr="004A2165">
        <w:rPr>
          <w:w w:val="95"/>
        </w:rPr>
        <w:t>(No.2019Z191);</w:t>
      </w:r>
      <w:r w:rsidRPr="004A2165">
        <w:rPr>
          <w:spacing w:val="-17"/>
          <w:w w:val="95"/>
        </w:rPr>
        <w:t xml:space="preserve"> </w:t>
      </w:r>
      <w:r w:rsidRPr="004A2165">
        <w:rPr>
          <w:w w:val="95"/>
        </w:rPr>
        <w:t>Xi’an</w:t>
      </w:r>
      <w:r w:rsidRPr="004A2165">
        <w:rPr>
          <w:spacing w:val="-14"/>
          <w:w w:val="95"/>
        </w:rPr>
        <w:t xml:space="preserve"> </w:t>
      </w:r>
      <w:r w:rsidRPr="004A2165">
        <w:rPr>
          <w:w w:val="95"/>
        </w:rPr>
        <w:t>Construction</w:t>
      </w:r>
      <w:r w:rsidRPr="004A2165">
        <w:rPr>
          <w:spacing w:val="-14"/>
          <w:w w:val="95"/>
        </w:rPr>
        <w:t xml:space="preserve"> </w:t>
      </w:r>
      <w:r w:rsidRPr="004A2165">
        <w:rPr>
          <w:w w:val="95"/>
        </w:rPr>
        <w:t>Science</w:t>
      </w:r>
      <w:r w:rsidRPr="004A2165">
        <w:rPr>
          <w:spacing w:val="-16"/>
          <w:w w:val="95"/>
        </w:rPr>
        <w:t xml:space="preserve"> </w:t>
      </w:r>
      <w:r w:rsidRPr="004A2165">
        <w:rPr>
          <w:w w:val="95"/>
        </w:rPr>
        <w:t>and</w:t>
      </w:r>
      <w:r w:rsidRPr="004A2165">
        <w:rPr>
          <w:spacing w:val="-16"/>
          <w:w w:val="95"/>
        </w:rPr>
        <w:t xml:space="preserve"> </w:t>
      </w:r>
      <w:r w:rsidRPr="004A2165">
        <w:rPr>
          <w:w w:val="95"/>
        </w:rPr>
        <w:t>Technology</w:t>
      </w:r>
      <w:r w:rsidRPr="004A2165">
        <w:rPr>
          <w:spacing w:val="-16"/>
          <w:w w:val="95"/>
        </w:rPr>
        <w:t xml:space="preserve"> </w:t>
      </w:r>
      <w:r w:rsidRPr="004A2165">
        <w:rPr>
          <w:w w:val="95"/>
        </w:rPr>
        <w:t xml:space="preserve">Planning </w:t>
      </w:r>
      <w:r w:rsidRPr="004A2165">
        <w:rPr>
          <w:w w:val="90"/>
        </w:rPr>
        <w:t>Project</w:t>
      </w:r>
      <w:r w:rsidRPr="004A2165">
        <w:rPr>
          <w:spacing w:val="-11"/>
          <w:w w:val="90"/>
        </w:rPr>
        <w:t xml:space="preserve"> </w:t>
      </w:r>
      <w:r w:rsidRPr="004A2165">
        <w:rPr>
          <w:w w:val="90"/>
        </w:rPr>
        <w:t>(No.SZJJ201915</w:t>
      </w:r>
      <w:r w:rsidRPr="004A2165">
        <w:rPr>
          <w:spacing w:val="-10"/>
          <w:w w:val="90"/>
        </w:rPr>
        <w:t xml:space="preserve"> </w:t>
      </w:r>
      <w:r w:rsidRPr="004A2165">
        <w:rPr>
          <w:w w:val="90"/>
        </w:rPr>
        <w:t>and</w:t>
      </w:r>
      <w:r w:rsidRPr="004A2165">
        <w:rPr>
          <w:spacing w:val="-11"/>
          <w:w w:val="90"/>
        </w:rPr>
        <w:t xml:space="preserve"> </w:t>
      </w:r>
      <w:r w:rsidRPr="004A2165">
        <w:rPr>
          <w:w w:val="90"/>
        </w:rPr>
        <w:t>No.SZJJ201916);</w:t>
      </w:r>
      <w:r w:rsidRPr="004A2165">
        <w:rPr>
          <w:spacing w:val="-10"/>
          <w:w w:val="90"/>
        </w:rPr>
        <w:t xml:space="preserve"> </w:t>
      </w:r>
      <w:r w:rsidRPr="004A2165">
        <w:rPr>
          <w:w w:val="90"/>
        </w:rPr>
        <w:t>Xi’an</w:t>
      </w:r>
      <w:r w:rsidRPr="004A2165">
        <w:rPr>
          <w:spacing w:val="-9"/>
          <w:w w:val="90"/>
        </w:rPr>
        <w:t xml:space="preserve"> </w:t>
      </w:r>
      <w:r w:rsidRPr="004A2165">
        <w:rPr>
          <w:w w:val="90"/>
        </w:rPr>
        <w:t>Science</w:t>
      </w:r>
      <w:r w:rsidRPr="004A2165">
        <w:rPr>
          <w:spacing w:val="-10"/>
          <w:w w:val="90"/>
        </w:rPr>
        <w:t xml:space="preserve"> </w:t>
      </w:r>
      <w:r w:rsidRPr="004A2165">
        <w:rPr>
          <w:w w:val="90"/>
        </w:rPr>
        <w:t>Technology</w:t>
      </w:r>
      <w:r w:rsidRPr="004A2165">
        <w:rPr>
          <w:spacing w:val="-14"/>
          <w:w w:val="90"/>
        </w:rPr>
        <w:t xml:space="preserve"> </w:t>
      </w:r>
      <w:r w:rsidRPr="004A2165">
        <w:rPr>
          <w:w w:val="90"/>
        </w:rPr>
        <w:t>Bureau</w:t>
      </w:r>
      <w:r w:rsidRPr="004A2165">
        <w:rPr>
          <w:spacing w:val="-10"/>
          <w:w w:val="90"/>
        </w:rPr>
        <w:t xml:space="preserve"> </w:t>
      </w:r>
      <w:r w:rsidRPr="004A2165">
        <w:rPr>
          <w:w w:val="90"/>
        </w:rPr>
        <w:t xml:space="preserve">Fund </w:t>
      </w:r>
      <w:r w:rsidRPr="004A2165">
        <w:t>(No.201805070RK1SF4(6)); Shaanxi Universities Second Batch of Youth Outstanding Talents</w:t>
      </w:r>
      <w:r w:rsidRPr="004A2165">
        <w:rPr>
          <w:spacing w:val="-9"/>
        </w:rPr>
        <w:t xml:space="preserve"> </w:t>
      </w:r>
      <w:r w:rsidRPr="004A2165">
        <w:t>Support</w:t>
      </w:r>
      <w:r w:rsidRPr="004A2165">
        <w:rPr>
          <w:spacing w:val="-10"/>
        </w:rPr>
        <w:t xml:space="preserve"> </w:t>
      </w:r>
      <w:r w:rsidRPr="004A2165">
        <w:t>Projects</w:t>
      </w:r>
      <w:r w:rsidRPr="004A2165">
        <w:rPr>
          <w:spacing w:val="-10"/>
        </w:rPr>
        <w:t xml:space="preserve"> </w:t>
      </w:r>
      <w:r w:rsidRPr="004A2165">
        <w:t>(No.[2018]111);</w:t>
      </w:r>
      <w:r w:rsidRPr="004A2165">
        <w:rPr>
          <w:spacing w:val="-9"/>
        </w:rPr>
        <w:t xml:space="preserve"> </w:t>
      </w:r>
      <w:r w:rsidRPr="004A2165">
        <w:t>Shaanxi</w:t>
      </w:r>
      <w:r w:rsidRPr="004A2165">
        <w:rPr>
          <w:spacing w:val="-10"/>
        </w:rPr>
        <w:t xml:space="preserve"> </w:t>
      </w:r>
      <w:r w:rsidRPr="004A2165">
        <w:t>Province</w:t>
      </w:r>
      <w:r w:rsidRPr="004A2165">
        <w:rPr>
          <w:spacing w:val="-10"/>
        </w:rPr>
        <w:t xml:space="preserve"> </w:t>
      </w:r>
      <w:r w:rsidRPr="004A2165">
        <w:t>Higher</w:t>
      </w:r>
      <w:r w:rsidRPr="004A2165">
        <w:rPr>
          <w:spacing w:val="-9"/>
        </w:rPr>
        <w:t xml:space="preserve"> </w:t>
      </w:r>
      <w:r w:rsidRPr="004A2165">
        <w:t>Education</w:t>
      </w:r>
      <w:r w:rsidRPr="004A2165">
        <w:rPr>
          <w:spacing w:val="-7"/>
        </w:rPr>
        <w:t xml:space="preserve"> </w:t>
      </w:r>
      <w:r w:rsidRPr="004A2165">
        <w:t>Teaching Reform Project (No.19BZ016); Education Funding of Master of Engineering Management in China (No.2017-ZX-004); Special Fund for Graduate Student Education</w:t>
      </w:r>
      <w:r w:rsidRPr="004A2165">
        <w:rPr>
          <w:spacing w:val="-11"/>
        </w:rPr>
        <w:t xml:space="preserve"> </w:t>
      </w:r>
      <w:r w:rsidRPr="004A2165">
        <w:t>Reform</w:t>
      </w:r>
      <w:r w:rsidRPr="004A2165">
        <w:rPr>
          <w:spacing w:val="-10"/>
        </w:rPr>
        <w:t xml:space="preserve"> </w:t>
      </w:r>
      <w:r w:rsidRPr="004A2165">
        <w:t>of</w:t>
      </w:r>
      <w:r w:rsidRPr="004A2165">
        <w:rPr>
          <w:spacing w:val="-12"/>
        </w:rPr>
        <w:t xml:space="preserve"> </w:t>
      </w:r>
      <w:r w:rsidRPr="004A2165">
        <w:t>Central</w:t>
      </w:r>
      <w:r w:rsidRPr="004A2165">
        <w:rPr>
          <w:spacing w:val="-10"/>
        </w:rPr>
        <w:t xml:space="preserve"> </w:t>
      </w:r>
      <w:r w:rsidRPr="004A2165">
        <w:t>College,</w:t>
      </w:r>
      <w:r w:rsidRPr="004A2165">
        <w:rPr>
          <w:spacing w:val="-11"/>
        </w:rPr>
        <w:t xml:space="preserve"> </w:t>
      </w:r>
      <w:proofErr w:type="spellStart"/>
      <w:r w:rsidRPr="004A2165">
        <w:t>Chang’an</w:t>
      </w:r>
      <w:proofErr w:type="spellEnd"/>
      <w:r w:rsidRPr="004A2165">
        <w:rPr>
          <w:spacing w:val="-10"/>
        </w:rPr>
        <w:t xml:space="preserve"> </w:t>
      </w:r>
      <w:r w:rsidRPr="004A2165">
        <w:t>University</w:t>
      </w:r>
      <w:r w:rsidRPr="004A2165">
        <w:rPr>
          <w:spacing w:val="-11"/>
        </w:rPr>
        <w:t xml:space="preserve"> </w:t>
      </w:r>
      <w:r w:rsidRPr="004A2165">
        <w:t>(No.300103190413, No.300103102352 and No.</w:t>
      </w:r>
      <w:r w:rsidRPr="004A2165">
        <w:rPr>
          <w:spacing w:val="-44"/>
        </w:rPr>
        <w:t xml:space="preserve"> </w:t>
      </w:r>
      <w:r w:rsidRPr="004A2165">
        <w:t xml:space="preserve">300103190943); Fundamental Research for Education Reform of Central College, </w:t>
      </w:r>
      <w:proofErr w:type="spellStart"/>
      <w:r w:rsidRPr="004A2165">
        <w:t>Chang’an</w:t>
      </w:r>
      <w:proofErr w:type="spellEnd"/>
      <w:r w:rsidRPr="004A2165">
        <w:t xml:space="preserve"> University (No.300104292305, </w:t>
      </w:r>
      <w:r w:rsidRPr="004A2165">
        <w:rPr>
          <w:w w:val="95"/>
        </w:rPr>
        <w:t xml:space="preserve">No.300104292304 and No.300104292308); Fundamental Research for Funds for the </w:t>
      </w:r>
      <w:r w:rsidRPr="004A2165">
        <w:t xml:space="preserve">Central Universities (Humanities and Social Sciences), </w:t>
      </w:r>
      <w:proofErr w:type="spellStart"/>
      <w:r w:rsidRPr="004A2165">
        <w:t>Chang’an</w:t>
      </w:r>
      <w:proofErr w:type="spellEnd"/>
      <w:r w:rsidRPr="004A2165">
        <w:t xml:space="preserve"> University </w:t>
      </w:r>
      <w:r w:rsidRPr="004A2165">
        <w:rPr>
          <w:w w:val="95"/>
        </w:rPr>
        <w:t>(No.300102230612, No.300102239616 and No.300102230503);</w:t>
      </w:r>
      <w:r w:rsidRPr="004A2165">
        <w:rPr>
          <w:spacing w:val="42"/>
          <w:w w:val="95"/>
        </w:rPr>
        <w:t xml:space="preserve"> </w:t>
      </w:r>
      <w:r w:rsidRPr="004A2165">
        <w:rPr>
          <w:w w:val="95"/>
        </w:rPr>
        <w:t>Fundamental</w:t>
      </w:r>
    </w:p>
    <w:p w14:paraId="020660C0" w14:textId="77777777" w:rsidR="000C7A7B" w:rsidRPr="004A2165" w:rsidRDefault="00F95760">
      <w:pPr>
        <w:pStyle w:val="BodyText"/>
        <w:spacing w:before="26" w:line="405" w:lineRule="auto"/>
        <w:ind w:left="580" w:right="718"/>
        <w:jc w:val="both"/>
      </w:pPr>
      <w:r w:rsidRPr="004A2165">
        <w:t xml:space="preserve">Research for Funds for the Central Universities, </w:t>
      </w:r>
      <w:proofErr w:type="spellStart"/>
      <w:r w:rsidRPr="004A2165">
        <w:t>Chang’an</w:t>
      </w:r>
      <w:proofErr w:type="spellEnd"/>
      <w:r w:rsidRPr="004A2165">
        <w:t xml:space="preserve"> University (No.300102238201).</w:t>
      </w:r>
    </w:p>
    <w:p w14:paraId="49BA6969" w14:textId="77777777" w:rsidR="000C7A7B" w:rsidRPr="004A2165" w:rsidRDefault="00F95760">
      <w:pPr>
        <w:pStyle w:val="BodyText"/>
        <w:spacing w:line="265" w:lineRule="exact"/>
        <w:ind w:left="580"/>
        <w:jc w:val="both"/>
      </w:pPr>
      <w:r w:rsidRPr="004A2165">
        <w:t>The third author also acknowledges the Spanish Ministries of Science, Innovation and</w:t>
      </w:r>
    </w:p>
    <w:p w14:paraId="0F6ABBD0" w14:textId="77777777" w:rsidR="000C7A7B" w:rsidRPr="004A2165" w:rsidRDefault="00F95760">
      <w:pPr>
        <w:pStyle w:val="BodyText"/>
        <w:spacing w:before="175" w:line="384" w:lineRule="auto"/>
        <w:ind w:left="580" w:right="716"/>
        <w:jc w:val="both"/>
      </w:pPr>
      <w:r w:rsidRPr="004A2165">
        <w:t xml:space="preserve">Universities for his Ramon y </w:t>
      </w:r>
      <w:proofErr w:type="spellStart"/>
      <w:r w:rsidRPr="004A2165">
        <w:t>Cajal</w:t>
      </w:r>
      <w:proofErr w:type="spellEnd"/>
      <w:r w:rsidRPr="004A2165">
        <w:t xml:space="preserve"> contract (RYC-2017-22222) co-funded by the European Social Fund.</w:t>
      </w:r>
    </w:p>
    <w:p w14:paraId="0CB3DCCD" w14:textId="77777777" w:rsidR="000C7A7B" w:rsidRDefault="000C7A7B">
      <w:pPr>
        <w:spacing w:line="384" w:lineRule="auto"/>
        <w:jc w:val="both"/>
        <w:rPr>
          <w:rFonts w:ascii="Carlito"/>
        </w:rPr>
        <w:sectPr w:rsidR="000C7A7B">
          <w:pgSz w:w="11910" w:h="16840"/>
          <w:pgMar w:top="1300" w:right="1080" w:bottom="1400" w:left="1220" w:header="0" w:footer="1193" w:gutter="0"/>
          <w:cols w:space="720"/>
        </w:sectPr>
      </w:pPr>
    </w:p>
    <w:p w14:paraId="6B2A6DD3" w14:textId="0AD55151" w:rsidR="000C7A7B" w:rsidRDefault="000C7A7B">
      <w:pPr>
        <w:pStyle w:val="BodyText"/>
        <w:rPr>
          <w:rFonts w:ascii="Carlito"/>
          <w:sz w:val="20"/>
        </w:rPr>
      </w:pPr>
    </w:p>
    <w:p w14:paraId="55C4312F" w14:textId="77777777" w:rsidR="000C7A7B" w:rsidRDefault="000C7A7B">
      <w:pPr>
        <w:pStyle w:val="BodyText"/>
        <w:rPr>
          <w:rFonts w:ascii="Carlito"/>
          <w:sz w:val="20"/>
        </w:rPr>
      </w:pPr>
    </w:p>
    <w:p w14:paraId="629FC9E3" w14:textId="77777777" w:rsidR="000C7A7B" w:rsidRDefault="000C7A7B">
      <w:pPr>
        <w:pStyle w:val="BodyText"/>
        <w:rPr>
          <w:rFonts w:ascii="Carlito"/>
          <w:sz w:val="20"/>
        </w:rPr>
      </w:pPr>
    </w:p>
    <w:p w14:paraId="2711064C" w14:textId="77777777" w:rsidR="000C7A7B" w:rsidRDefault="000C7A7B">
      <w:pPr>
        <w:pStyle w:val="BodyText"/>
        <w:rPr>
          <w:rFonts w:ascii="Carlito"/>
          <w:sz w:val="20"/>
        </w:rPr>
      </w:pPr>
    </w:p>
    <w:p w14:paraId="532B5C9D" w14:textId="77777777" w:rsidR="000C7A7B" w:rsidRDefault="00F95760">
      <w:pPr>
        <w:pStyle w:val="Heading2"/>
        <w:spacing w:before="225"/>
        <w:ind w:left="580" w:firstLine="0"/>
      </w:pPr>
      <w:r>
        <w:t>References</w:t>
      </w:r>
    </w:p>
    <w:p w14:paraId="418CC60E" w14:textId="77777777" w:rsidR="000C7A7B" w:rsidRDefault="000C7A7B">
      <w:pPr>
        <w:pStyle w:val="BodyText"/>
        <w:rPr>
          <w:b/>
          <w:sz w:val="26"/>
        </w:rPr>
      </w:pPr>
    </w:p>
    <w:p w14:paraId="5096EAD1" w14:textId="77777777" w:rsidR="000C7A7B" w:rsidRDefault="000C7A7B">
      <w:pPr>
        <w:pStyle w:val="BodyText"/>
        <w:spacing w:before="5"/>
        <w:rPr>
          <w:b/>
          <w:sz w:val="34"/>
        </w:rPr>
      </w:pPr>
    </w:p>
    <w:p w14:paraId="48BB24B3" w14:textId="77777777" w:rsidR="000C7A7B" w:rsidRDefault="00F95760">
      <w:pPr>
        <w:tabs>
          <w:tab w:val="left" w:pos="3036"/>
          <w:tab w:val="left" w:pos="4612"/>
          <w:tab w:val="left" w:pos="6813"/>
          <w:tab w:val="left" w:pos="8169"/>
        </w:tabs>
        <w:spacing w:line="650" w:lineRule="auto"/>
        <w:ind w:left="1300" w:right="714" w:hanging="720"/>
        <w:jc w:val="both"/>
        <w:rPr>
          <w:sz w:val="20"/>
        </w:rPr>
      </w:pPr>
      <w:proofErr w:type="spellStart"/>
      <w:r>
        <w:rPr>
          <w:sz w:val="20"/>
        </w:rPr>
        <w:t>Aldieri</w:t>
      </w:r>
      <w:proofErr w:type="spellEnd"/>
      <w:r>
        <w:rPr>
          <w:sz w:val="20"/>
        </w:rPr>
        <w:t xml:space="preserve">, L., </w:t>
      </w:r>
      <w:proofErr w:type="spellStart"/>
      <w:r>
        <w:rPr>
          <w:sz w:val="20"/>
        </w:rPr>
        <w:t>Ioppolo</w:t>
      </w:r>
      <w:proofErr w:type="spellEnd"/>
      <w:r>
        <w:rPr>
          <w:sz w:val="20"/>
        </w:rPr>
        <w:t xml:space="preserve">, G., </w:t>
      </w:r>
      <w:r>
        <w:rPr>
          <w:spacing w:val="-3"/>
          <w:sz w:val="20"/>
        </w:rPr>
        <w:t xml:space="preserve">Vinci, </w:t>
      </w:r>
      <w:r>
        <w:rPr>
          <w:sz w:val="20"/>
        </w:rPr>
        <w:t xml:space="preserve">C. </w:t>
      </w:r>
      <w:r>
        <w:rPr>
          <w:spacing w:val="-7"/>
          <w:sz w:val="20"/>
        </w:rPr>
        <w:t xml:space="preserve">P., </w:t>
      </w:r>
      <w:r>
        <w:rPr>
          <w:sz w:val="20"/>
        </w:rPr>
        <w:t xml:space="preserve">and </w:t>
      </w:r>
      <w:proofErr w:type="spellStart"/>
      <w:r>
        <w:rPr>
          <w:sz w:val="20"/>
        </w:rPr>
        <w:t>Yigitcanlar</w:t>
      </w:r>
      <w:proofErr w:type="spellEnd"/>
      <w:r>
        <w:rPr>
          <w:sz w:val="20"/>
        </w:rPr>
        <w:t xml:space="preserve">, </w:t>
      </w:r>
      <w:r>
        <w:rPr>
          <w:spacing w:val="-6"/>
          <w:sz w:val="20"/>
        </w:rPr>
        <w:t xml:space="preserve">T. </w:t>
      </w:r>
      <w:r>
        <w:rPr>
          <w:sz w:val="20"/>
        </w:rPr>
        <w:t xml:space="preserve">(2019). </w:t>
      </w:r>
      <w:r>
        <w:rPr>
          <w:spacing w:val="-4"/>
          <w:sz w:val="20"/>
        </w:rPr>
        <w:t xml:space="preserve">Waste </w:t>
      </w:r>
      <w:r>
        <w:rPr>
          <w:sz w:val="20"/>
        </w:rPr>
        <w:t>recycling patents and environmental</w:t>
      </w:r>
      <w:r>
        <w:rPr>
          <w:spacing w:val="-3"/>
          <w:sz w:val="20"/>
        </w:rPr>
        <w:t xml:space="preserve"> </w:t>
      </w:r>
      <w:r>
        <w:rPr>
          <w:sz w:val="20"/>
        </w:rPr>
        <w:t>innovations:</w:t>
      </w:r>
      <w:r>
        <w:rPr>
          <w:spacing w:val="-12"/>
          <w:sz w:val="20"/>
        </w:rPr>
        <w:t xml:space="preserve"> </w:t>
      </w:r>
      <w:r>
        <w:rPr>
          <w:sz w:val="20"/>
        </w:rPr>
        <w:t>An</w:t>
      </w:r>
      <w:r>
        <w:rPr>
          <w:spacing w:val="-3"/>
          <w:sz w:val="20"/>
        </w:rPr>
        <w:t xml:space="preserve"> </w:t>
      </w:r>
      <w:r>
        <w:rPr>
          <w:sz w:val="20"/>
        </w:rPr>
        <w:t>economic</w:t>
      </w:r>
      <w:r>
        <w:rPr>
          <w:spacing w:val="-2"/>
          <w:sz w:val="20"/>
        </w:rPr>
        <w:t xml:space="preserve"> </w:t>
      </w:r>
      <w:r>
        <w:rPr>
          <w:sz w:val="20"/>
        </w:rPr>
        <w:t>analysis</w:t>
      </w:r>
      <w:r>
        <w:rPr>
          <w:spacing w:val="-3"/>
          <w:sz w:val="20"/>
        </w:rPr>
        <w:t xml:space="preserve"> </w:t>
      </w:r>
      <w:r>
        <w:rPr>
          <w:sz w:val="20"/>
        </w:rPr>
        <w:t>of</w:t>
      </w:r>
      <w:r>
        <w:rPr>
          <w:spacing w:val="-5"/>
          <w:sz w:val="20"/>
        </w:rPr>
        <w:t xml:space="preserve"> </w:t>
      </w:r>
      <w:r>
        <w:rPr>
          <w:sz w:val="20"/>
        </w:rPr>
        <w:t>policy</w:t>
      </w:r>
      <w:r>
        <w:rPr>
          <w:spacing w:val="-3"/>
          <w:sz w:val="20"/>
        </w:rPr>
        <w:t xml:space="preserve"> </w:t>
      </w:r>
      <w:r>
        <w:rPr>
          <w:sz w:val="20"/>
        </w:rPr>
        <w:t>instruments</w:t>
      </w:r>
      <w:r>
        <w:rPr>
          <w:spacing w:val="-3"/>
          <w:sz w:val="20"/>
        </w:rPr>
        <w:t xml:space="preserve"> </w:t>
      </w:r>
      <w:r>
        <w:rPr>
          <w:sz w:val="20"/>
        </w:rPr>
        <w:t>in</w:t>
      </w:r>
      <w:r>
        <w:rPr>
          <w:spacing w:val="-4"/>
          <w:sz w:val="20"/>
        </w:rPr>
        <w:t xml:space="preserve"> </w:t>
      </w:r>
      <w:r>
        <w:rPr>
          <w:sz w:val="20"/>
        </w:rPr>
        <w:t>the</w:t>
      </w:r>
      <w:r>
        <w:rPr>
          <w:spacing w:val="-3"/>
          <w:sz w:val="20"/>
        </w:rPr>
        <w:t xml:space="preserve"> </w:t>
      </w:r>
      <w:r>
        <w:rPr>
          <w:sz w:val="20"/>
        </w:rPr>
        <w:t>USA,</w:t>
      </w:r>
      <w:r>
        <w:rPr>
          <w:spacing w:val="-2"/>
          <w:sz w:val="20"/>
        </w:rPr>
        <w:t xml:space="preserve"> </w:t>
      </w:r>
      <w:r>
        <w:rPr>
          <w:sz w:val="20"/>
        </w:rPr>
        <w:t>Japan</w:t>
      </w:r>
      <w:r>
        <w:rPr>
          <w:spacing w:val="-3"/>
          <w:sz w:val="20"/>
        </w:rPr>
        <w:t xml:space="preserve"> </w:t>
      </w:r>
      <w:r>
        <w:rPr>
          <w:sz w:val="20"/>
        </w:rPr>
        <w:t>and Europe.</w:t>
      </w:r>
      <w:r>
        <w:rPr>
          <w:sz w:val="20"/>
        </w:rPr>
        <w:tab/>
      </w:r>
      <w:r>
        <w:rPr>
          <w:i/>
          <w:spacing w:val="-4"/>
          <w:sz w:val="20"/>
        </w:rPr>
        <w:t>Waste</w:t>
      </w:r>
      <w:r>
        <w:rPr>
          <w:i/>
          <w:spacing w:val="-4"/>
          <w:sz w:val="20"/>
        </w:rPr>
        <w:tab/>
      </w:r>
      <w:r>
        <w:rPr>
          <w:i/>
          <w:sz w:val="20"/>
        </w:rPr>
        <w:t>Management</w:t>
      </w:r>
      <w:r>
        <w:rPr>
          <w:sz w:val="20"/>
        </w:rPr>
        <w:t>,</w:t>
      </w:r>
      <w:r>
        <w:rPr>
          <w:sz w:val="20"/>
        </w:rPr>
        <w:tab/>
        <w:t>95,</w:t>
      </w:r>
      <w:r>
        <w:rPr>
          <w:sz w:val="20"/>
        </w:rPr>
        <w:tab/>
      </w:r>
      <w:r>
        <w:rPr>
          <w:spacing w:val="-3"/>
          <w:sz w:val="20"/>
        </w:rPr>
        <w:t>612-619.</w:t>
      </w:r>
    </w:p>
    <w:p w14:paraId="4E7BB986" w14:textId="77777777" w:rsidR="000C7A7B" w:rsidRDefault="00F95760">
      <w:pPr>
        <w:spacing w:before="2"/>
        <w:ind w:left="1300"/>
        <w:rPr>
          <w:sz w:val="20"/>
        </w:rPr>
      </w:pPr>
      <w:r>
        <w:rPr>
          <w:sz w:val="20"/>
        </w:rPr>
        <w:t>https://doi.org/https://doi.org/10.1016/j.wasman.2019.06.045</w:t>
      </w:r>
    </w:p>
    <w:p w14:paraId="7B8922FE" w14:textId="77777777" w:rsidR="000C7A7B" w:rsidRDefault="000C7A7B">
      <w:pPr>
        <w:pStyle w:val="BodyText"/>
        <w:rPr>
          <w:sz w:val="22"/>
        </w:rPr>
      </w:pPr>
    </w:p>
    <w:p w14:paraId="571057E4" w14:textId="77777777" w:rsidR="000C7A7B" w:rsidRDefault="00F95760">
      <w:pPr>
        <w:spacing w:before="142" w:line="650" w:lineRule="auto"/>
        <w:ind w:left="1300" w:right="715" w:hanging="720"/>
        <w:jc w:val="both"/>
        <w:rPr>
          <w:sz w:val="20"/>
        </w:rPr>
      </w:pPr>
      <w:proofErr w:type="spellStart"/>
      <w:r>
        <w:rPr>
          <w:sz w:val="20"/>
        </w:rPr>
        <w:t>Alpay</w:t>
      </w:r>
      <w:proofErr w:type="spellEnd"/>
      <w:r>
        <w:rPr>
          <w:sz w:val="20"/>
        </w:rPr>
        <w:t xml:space="preserve">, E., </w:t>
      </w:r>
      <w:proofErr w:type="spellStart"/>
      <w:r>
        <w:rPr>
          <w:sz w:val="20"/>
        </w:rPr>
        <w:t>Kerkvliet</w:t>
      </w:r>
      <w:proofErr w:type="spellEnd"/>
      <w:r>
        <w:rPr>
          <w:sz w:val="20"/>
        </w:rPr>
        <w:t xml:space="preserve">, J., and </w:t>
      </w:r>
      <w:proofErr w:type="spellStart"/>
      <w:r>
        <w:rPr>
          <w:sz w:val="20"/>
        </w:rPr>
        <w:t>Buccola</w:t>
      </w:r>
      <w:proofErr w:type="spellEnd"/>
      <w:r>
        <w:rPr>
          <w:sz w:val="20"/>
        </w:rPr>
        <w:t xml:space="preserve">, S. (2002). Productivity Growth and Environmental Regulation in Mexican and U.S. Food Manufacturing. </w:t>
      </w:r>
      <w:r>
        <w:rPr>
          <w:i/>
          <w:sz w:val="20"/>
        </w:rPr>
        <w:t>American Journal of Agricultural Economics</w:t>
      </w:r>
      <w:r>
        <w:rPr>
          <w:sz w:val="20"/>
        </w:rPr>
        <w:t>, 84(4), 887-901.</w:t>
      </w:r>
    </w:p>
    <w:p w14:paraId="2908BC24" w14:textId="77777777" w:rsidR="000C7A7B" w:rsidRDefault="00F95760">
      <w:pPr>
        <w:spacing w:before="2" w:line="650" w:lineRule="auto"/>
        <w:ind w:left="1300" w:right="714" w:hanging="720"/>
        <w:jc w:val="both"/>
        <w:rPr>
          <w:sz w:val="20"/>
        </w:rPr>
      </w:pPr>
      <w:r>
        <w:rPr>
          <w:sz w:val="20"/>
        </w:rPr>
        <w:t xml:space="preserve">Bi, K., Huang, P., and Wang, X. (2016). Innovation performance and influencing factors of low-carbon technological innovation under the global value chain: A case of Chinese manufacturing industry. </w:t>
      </w:r>
      <w:r>
        <w:rPr>
          <w:i/>
          <w:sz w:val="20"/>
        </w:rPr>
        <w:t>Technological Forecasting and Social Change</w:t>
      </w:r>
      <w:r>
        <w:rPr>
          <w:sz w:val="20"/>
        </w:rPr>
        <w:t>, 111, 275-284.</w:t>
      </w:r>
    </w:p>
    <w:p w14:paraId="4F2683A6" w14:textId="77777777" w:rsidR="000C7A7B" w:rsidRDefault="00F95760">
      <w:pPr>
        <w:spacing w:before="3"/>
        <w:ind w:left="1300"/>
        <w:rPr>
          <w:sz w:val="20"/>
        </w:rPr>
      </w:pPr>
      <w:r>
        <w:rPr>
          <w:sz w:val="20"/>
        </w:rPr>
        <w:t>https://doi.org/https://doi.org/10.1016/j.techfore.2016.07.024</w:t>
      </w:r>
    </w:p>
    <w:p w14:paraId="13955797" w14:textId="77777777" w:rsidR="000C7A7B" w:rsidRDefault="000C7A7B">
      <w:pPr>
        <w:pStyle w:val="BodyText"/>
        <w:rPr>
          <w:sz w:val="22"/>
        </w:rPr>
      </w:pPr>
    </w:p>
    <w:p w14:paraId="634DFEFD" w14:textId="77777777" w:rsidR="000C7A7B" w:rsidRDefault="00F95760">
      <w:pPr>
        <w:spacing w:before="141" w:line="650" w:lineRule="auto"/>
        <w:ind w:left="1300" w:right="714" w:hanging="720"/>
        <w:jc w:val="both"/>
        <w:rPr>
          <w:sz w:val="20"/>
        </w:rPr>
      </w:pPr>
      <w:r>
        <w:rPr>
          <w:sz w:val="20"/>
        </w:rPr>
        <w:t xml:space="preserve">Bin Ibrahim, A. R., Roy, M. H., Ahmed, Z., and Imtiaz, G. (2010). An investigation of the status of the Malaysian construction industry. </w:t>
      </w:r>
      <w:r>
        <w:rPr>
          <w:i/>
          <w:sz w:val="20"/>
        </w:rPr>
        <w:t>Benchmarking: An International Journal</w:t>
      </w:r>
      <w:r>
        <w:rPr>
          <w:sz w:val="20"/>
        </w:rPr>
        <w:t>, 17(2), 294-308. https://doi.org/10.1108/14635771011036357</w:t>
      </w:r>
    </w:p>
    <w:p w14:paraId="423C2686" w14:textId="77777777" w:rsidR="000C7A7B" w:rsidRDefault="00F95760">
      <w:pPr>
        <w:spacing w:before="2" w:line="650" w:lineRule="auto"/>
        <w:ind w:left="1300" w:right="714" w:hanging="720"/>
        <w:jc w:val="both"/>
        <w:rPr>
          <w:sz w:val="20"/>
        </w:rPr>
      </w:pPr>
      <w:proofErr w:type="spellStart"/>
      <w:r>
        <w:rPr>
          <w:sz w:val="20"/>
        </w:rPr>
        <w:t>Brochner</w:t>
      </w:r>
      <w:proofErr w:type="spellEnd"/>
      <w:r>
        <w:rPr>
          <w:sz w:val="20"/>
        </w:rPr>
        <w:t>,</w:t>
      </w:r>
      <w:r>
        <w:rPr>
          <w:spacing w:val="-6"/>
          <w:sz w:val="20"/>
        </w:rPr>
        <w:t xml:space="preserve"> </w:t>
      </w:r>
      <w:r>
        <w:rPr>
          <w:sz w:val="20"/>
        </w:rPr>
        <w:t>J.</w:t>
      </w:r>
      <w:r>
        <w:rPr>
          <w:spacing w:val="-6"/>
          <w:sz w:val="20"/>
        </w:rPr>
        <w:t xml:space="preserve"> </w:t>
      </w:r>
      <w:r>
        <w:rPr>
          <w:sz w:val="20"/>
        </w:rPr>
        <w:t>(2010).</w:t>
      </w:r>
      <w:r>
        <w:rPr>
          <w:spacing w:val="-6"/>
          <w:sz w:val="20"/>
        </w:rPr>
        <w:t xml:space="preserve"> </w:t>
      </w:r>
      <w:r>
        <w:rPr>
          <w:sz w:val="20"/>
        </w:rPr>
        <w:t>Construction</w:t>
      </w:r>
      <w:r>
        <w:rPr>
          <w:spacing w:val="-7"/>
          <w:sz w:val="20"/>
        </w:rPr>
        <w:t xml:space="preserve"> </w:t>
      </w:r>
      <w:r>
        <w:rPr>
          <w:sz w:val="20"/>
        </w:rPr>
        <w:t>contractors</w:t>
      </w:r>
      <w:r>
        <w:rPr>
          <w:spacing w:val="-7"/>
          <w:sz w:val="20"/>
        </w:rPr>
        <w:t xml:space="preserve"> </w:t>
      </w:r>
      <w:r>
        <w:rPr>
          <w:sz w:val="20"/>
        </w:rPr>
        <w:t>as</w:t>
      </w:r>
      <w:r>
        <w:rPr>
          <w:spacing w:val="-4"/>
          <w:sz w:val="20"/>
        </w:rPr>
        <w:t xml:space="preserve"> </w:t>
      </w:r>
      <w:r>
        <w:rPr>
          <w:sz w:val="20"/>
        </w:rPr>
        <w:t>service</w:t>
      </w:r>
      <w:r>
        <w:rPr>
          <w:spacing w:val="-6"/>
          <w:sz w:val="20"/>
        </w:rPr>
        <w:t xml:space="preserve"> </w:t>
      </w:r>
      <w:r>
        <w:rPr>
          <w:sz w:val="20"/>
        </w:rPr>
        <w:t xml:space="preserve">innovators. </w:t>
      </w:r>
      <w:r>
        <w:rPr>
          <w:i/>
          <w:sz w:val="20"/>
        </w:rPr>
        <w:t>Building</w:t>
      </w:r>
      <w:r>
        <w:rPr>
          <w:i/>
          <w:spacing w:val="-5"/>
          <w:sz w:val="20"/>
        </w:rPr>
        <w:t xml:space="preserve"> </w:t>
      </w:r>
      <w:r>
        <w:rPr>
          <w:i/>
          <w:sz w:val="20"/>
        </w:rPr>
        <w:t>Research</w:t>
      </w:r>
      <w:r>
        <w:rPr>
          <w:i/>
          <w:spacing w:val="-5"/>
          <w:sz w:val="20"/>
        </w:rPr>
        <w:t xml:space="preserve"> </w:t>
      </w:r>
      <w:r>
        <w:rPr>
          <w:i/>
          <w:sz w:val="20"/>
        </w:rPr>
        <w:t>and</w:t>
      </w:r>
      <w:r>
        <w:rPr>
          <w:i/>
          <w:spacing w:val="-7"/>
          <w:sz w:val="20"/>
        </w:rPr>
        <w:t xml:space="preserve"> </w:t>
      </w:r>
      <w:r>
        <w:rPr>
          <w:i/>
          <w:sz w:val="20"/>
        </w:rPr>
        <w:t>Information</w:t>
      </w:r>
      <w:r>
        <w:rPr>
          <w:sz w:val="20"/>
        </w:rPr>
        <w:t>, 38(3), 235-246.</w:t>
      </w:r>
      <w:r>
        <w:rPr>
          <w:spacing w:val="-1"/>
          <w:sz w:val="20"/>
        </w:rPr>
        <w:t xml:space="preserve"> </w:t>
      </w:r>
      <w:r>
        <w:rPr>
          <w:sz w:val="20"/>
        </w:rPr>
        <w:t>https://doi.org/10.1080/09613211003616706</w:t>
      </w:r>
    </w:p>
    <w:p w14:paraId="189EAAC3" w14:textId="77777777" w:rsidR="000C7A7B" w:rsidRDefault="00F95760">
      <w:pPr>
        <w:spacing w:before="2" w:line="650" w:lineRule="auto"/>
        <w:ind w:left="1300" w:right="714" w:hanging="720"/>
        <w:jc w:val="both"/>
        <w:rPr>
          <w:sz w:val="20"/>
        </w:rPr>
      </w:pPr>
      <w:r>
        <w:rPr>
          <w:sz w:val="20"/>
        </w:rPr>
        <w:t xml:space="preserve">Chancellor, W., and Lu, W. S. (2016). A Regional and Provincial Productivity Analysis of the Chinese Construction Industry: 1995 to 2012. </w:t>
      </w:r>
      <w:r>
        <w:rPr>
          <w:i/>
          <w:sz w:val="20"/>
        </w:rPr>
        <w:t>Journal of Construction Engineering and Management</w:t>
      </w:r>
      <w:r>
        <w:rPr>
          <w:sz w:val="20"/>
        </w:rPr>
        <w:t>, 142(11), 9. https://doi.org/10.1061/(asce)co.1943-7862.0001177</w:t>
      </w:r>
    </w:p>
    <w:p w14:paraId="1A09CAA4" w14:textId="77777777" w:rsidR="000C7A7B" w:rsidRDefault="000C7A7B">
      <w:pPr>
        <w:spacing w:line="650" w:lineRule="auto"/>
        <w:jc w:val="both"/>
        <w:rPr>
          <w:sz w:val="20"/>
        </w:rPr>
        <w:sectPr w:rsidR="000C7A7B">
          <w:pgSz w:w="11910" w:h="16840"/>
          <w:pgMar w:top="1300" w:right="1080" w:bottom="1400" w:left="1220" w:header="0" w:footer="1193" w:gutter="0"/>
          <w:cols w:space="720"/>
        </w:sectPr>
      </w:pPr>
    </w:p>
    <w:p w14:paraId="04AFBA37" w14:textId="075A79C5" w:rsidR="000C7A7B" w:rsidRDefault="000C7A7B">
      <w:pPr>
        <w:pStyle w:val="BodyText"/>
        <w:spacing w:before="6"/>
        <w:rPr>
          <w:sz w:val="20"/>
        </w:rPr>
      </w:pPr>
    </w:p>
    <w:p w14:paraId="64879224" w14:textId="77777777" w:rsidR="000C7A7B" w:rsidRDefault="00F95760">
      <w:pPr>
        <w:spacing w:before="91" w:line="650" w:lineRule="auto"/>
        <w:ind w:left="1300" w:right="721" w:hanging="720"/>
        <w:jc w:val="both"/>
        <w:rPr>
          <w:sz w:val="20"/>
        </w:rPr>
      </w:pPr>
      <w:proofErr w:type="spellStart"/>
      <w:r>
        <w:rPr>
          <w:sz w:val="20"/>
        </w:rPr>
        <w:t>Donghun</w:t>
      </w:r>
      <w:proofErr w:type="spellEnd"/>
      <w:r>
        <w:rPr>
          <w:sz w:val="20"/>
        </w:rPr>
        <w:t xml:space="preserve">, Y. (2017). The regional-innovation cluster policy for R&amp;D efficiency and the creative economy: with focus on </w:t>
      </w:r>
      <w:proofErr w:type="spellStart"/>
      <w:r>
        <w:rPr>
          <w:sz w:val="20"/>
        </w:rPr>
        <w:t>Daedeok</w:t>
      </w:r>
      <w:proofErr w:type="spellEnd"/>
      <w:r>
        <w:rPr>
          <w:sz w:val="20"/>
        </w:rPr>
        <w:t xml:space="preserve"> </w:t>
      </w:r>
      <w:proofErr w:type="spellStart"/>
      <w:r>
        <w:rPr>
          <w:sz w:val="20"/>
        </w:rPr>
        <w:t>Innopolis</w:t>
      </w:r>
      <w:proofErr w:type="spellEnd"/>
      <w:r>
        <w:rPr>
          <w:sz w:val="20"/>
        </w:rPr>
        <w:t xml:space="preserve">. </w:t>
      </w:r>
      <w:r>
        <w:rPr>
          <w:i/>
          <w:sz w:val="20"/>
        </w:rPr>
        <w:t>Journal of Science and Technology Policy Management</w:t>
      </w:r>
      <w:r>
        <w:rPr>
          <w:sz w:val="20"/>
        </w:rPr>
        <w:t>, 8(2), 206-226. https://doi.org/10.1108/jstpm-09-2016-0025</w:t>
      </w:r>
    </w:p>
    <w:p w14:paraId="3FFE57D4" w14:textId="77777777" w:rsidR="000C7A7B" w:rsidRDefault="00F95760">
      <w:pPr>
        <w:spacing w:before="2" w:line="650" w:lineRule="auto"/>
        <w:ind w:left="1300" w:right="722" w:hanging="720"/>
        <w:jc w:val="both"/>
        <w:rPr>
          <w:sz w:val="20"/>
        </w:rPr>
      </w:pPr>
      <w:r>
        <w:rPr>
          <w:sz w:val="20"/>
        </w:rPr>
        <w:t xml:space="preserve">Du, J. L., Liu, </w:t>
      </w:r>
      <w:r>
        <w:rPr>
          <w:spacing w:val="-9"/>
          <w:sz w:val="20"/>
        </w:rPr>
        <w:t xml:space="preserve">Y., </w:t>
      </w:r>
      <w:r>
        <w:rPr>
          <w:sz w:val="20"/>
        </w:rPr>
        <w:t xml:space="preserve">and </w:t>
      </w:r>
      <w:proofErr w:type="spellStart"/>
      <w:r>
        <w:rPr>
          <w:sz w:val="20"/>
        </w:rPr>
        <w:t>Diao</w:t>
      </w:r>
      <w:proofErr w:type="spellEnd"/>
      <w:r>
        <w:rPr>
          <w:sz w:val="20"/>
        </w:rPr>
        <w:t xml:space="preserve">, </w:t>
      </w:r>
      <w:r>
        <w:rPr>
          <w:spacing w:val="-9"/>
          <w:sz w:val="20"/>
        </w:rPr>
        <w:t xml:space="preserve">W. </w:t>
      </w:r>
      <w:r>
        <w:rPr>
          <w:sz w:val="20"/>
        </w:rPr>
        <w:t>X. (2019). Assessing Regional Differences in Green Innovation Efficiency</w:t>
      </w:r>
      <w:r>
        <w:rPr>
          <w:spacing w:val="-12"/>
          <w:sz w:val="20"/>
        </w:rPr>
        <w:t xml:space="preserve"> </w:t>
      </w:r>
      <w:r>
        <w:rPr>
          <w:sz w:val="20"/>
        </w:rPr>
        <w:t>of</w:t>
      </w:r>
      <w:r>
        <w:rPr>
          <w:spacing w:val="-10"/>
          <w:sz w:val="20"/>
        </w:rPr>
        <w:t xml:space="preserve"> </w:t>
      </w:r>
      <w:r>
        <w:rPr>
          <w:sz w:val="20"/>
        </w:rPr>
        <w:t>Industrial</w:t>
      </w:r>
      <w:r>
        <w:rPr>
          <w:spacing w:val="-9"/>
          <w:sz w:val="20"/>
        </w:rPr>
        <w:t xml:space="preserve"> </w:t>
      </w:r>
      <w:r>
        <w:rPr>
          <w:sz w:val="20"/>
        </w:rPr>
        <w:t>Enterprises</w:t>
      </w:r>
      <w:r>
        <w:rPr>
          <w:spacing w:val="-9"/>
          <w:sz w:val="20"/>
        </w:rPr>
        <w:t xml:space="preserve"> </w:t>
      </w:r>
      <w:r>
        <w:rPr>
          <w:sz w:val="20"/>
        </w:rPr>
        <w:t>in</w:t>
      </w:r>
      <w:r>
        <w:rPr>
          <w:spacing w:val="-10"/>
          <w:sz w:val="20"/>
        </w:rPr>
        <w:t xml:space="preserve"> </w:t>
      </w:r>
      <w:r>
        <w:rPr>
          <w:sz w:val="20"/>
        </w:rPr>
        <w:t>China.</w:t>
      </w:r>
      <w:r>
        <w:rPr>
          <w:spacing w:val="-5"/>
          <w:sz w:val="20"/>
        </w:rPr>
        <w:t xml:space="preserve"> </w:t>
      </w:r>
      <w:r>
        <w:rPr>
          <w:i/>
          <w:sz w:val="20"/>
        </w:rPr>
        <w:t>International</w:t>
      </w:r>
      <w:r>
        <w:rPr>
          <w:i/>
          <w:spacing w:val="-10"/>
          <w:sz w:val="20"/>
        </w:rPr>
        <w:t xml:space="preserve"> </w:t>
      </w:r>
      <w:r>
        <w:rPr>
          <w:i/>
          <w:sz w:val="20"/>
        </w:rPr>
        <w:t>Journal</w:t>
      </w:r>
      <w:r>
        <w:rPr>
          <w:i/>
          <w:spacing w:val="-9"/>
          <w:sz w:val="20"/>
        </w:rPr>
        <w:t xml:space="preserve"> </w:t>
      </w:r>
      <w:r>
        <w:rPr>
          <w:i/>
          <w:sz w:val="20"/>
        </w:rPr>
        <w:t>Of</w:t>
      </w:r>
      <w:r>
        <w:rPr>
          <w:i/>
          <w:spacing w:val="-9"/>
          <w:sz w:val="20"/>
        </w:rPr>
        <w:t xml:space="preserve"> </w:t>
      </w:r>
      <w:r>
        <w:rPr>
          <w:i/>
          <w:sz w:val="20"/>
        </w:rPr>
        <w:t>Environmental</w:t>
      </w:r>
      <w:r>
        <w:rPr>
          <w:i/>
          <w:spacing w:val="-11"/>
          <w:sz w:val="20"/>
        </w:rPr>
        <w:t xml:space="preserve"> </w:t>
      </w:r>
      <w:r>
        <w:rPr>
          <w:i/>
          <w:sz w:val="20"/>
        </w:rPr>
        <w:t>Research And Public Health</w:t>
      </w:r>
      <w:r>
        <w:rPr>
          <w:sz w:val="20"/>
        </w:rPr>
        <w:t>, 16(6), 23.</w:t>
      </w:r>
      <w:r>
        <w:rPr>
          <w:spacing w:val="-2"/>
          <w:sz w:val="20"/>
        </w:rPr>
        <w:t xml:space="preserve"> </w:t>
      </w:r>
      <w:r>
        <w:rPr>
          <w:sz w:val="20"/>
        </w:rPr>
        <w:t>https://doi.org/10.3390/ijerph16060940</w:t>
      </w:r>
    </w:p>
    <w:p w14:paraId="1B7C374F" w14:textId="77777777" w:rsidR="000C7A7B" w:rsidRDefault="00F95760">
      <w:pPr>
        <w:tabs>
          <w:tab w:val="left" w:pos="2326"/>
          <w:tab w:val="left" w:pos="3431"/>
          <w:tab w:val="left" w:pos="5006"/>
          <w:tab w:val="left" w:pos="6135"/>
          <w:tab w:val="left" w:pos="7260"/>
        </w:tabs>
        <w:spacing w:before="2" w:line="652" w:lineRule="auto"/>
        <w:ind w:left="1300" w:right="714" w:hanging="720"/>
        <w:jc w:val="both"/>
        <w:rPr>
          <w:sz w:val="20"/>
        </w:rPr>
      </w:pPr>
      <w:r>
        <w:rPr>
          <w:sz w:val="20"/>
        </w:rPr>
        <w:t xml:space="preserve">Du, K., and Li, J. (2019). </w:t>
      </w:r>
      <w:r>
        <w:rPr>
          <w:spacing w:val="-3"/>
          <w:sz w:val="20"/>
        </w:rPr>
        <w:t xml:space="preserve">Towards </w:t>
      </w:r>
      <w:r>
        <w:rPr>
          <w:sz w:val="20"/>
        </w:rPr>
        <w:t xml:space="preserve">a green world: How do green technology innovations affect </w:t>
      </w:r>
      <w:r>
        <w:rPr>
          <w:spacing w:val="2"/>
          <w:sz w:val="20"/>
        </w:rPr>
        <w:t xml:space="preserve">total- </w:t>
      </w:r>
      <w:r>
        <w:rPr>
          <w:sz w:val="20"/>
        </w:rPr>
        <w:t>factor</w:t>
      </w:r>
      <w:r>
        <w:rPr>
          <w:sz w:val="20"/>
        </w:rPr>
        <w:tab/>
        <w:t>carbon</w:t>
      </w:r>
      <w:r>
        <w:rPr>
          <w:sz w:val="20"/>
        </w:rPr>
        <w:tab/>
        <w:t>productivity.</w:t>
      </w:r>
      <w:r>
        <w:rPr>
          <w:sz w:val="20"/>
        </w:rPr>
        <w:tab/>
      </w:r>
      <w:r>
        <w:rPr>
          <w:i/>
          <w:sz w:val="20"/>
        </w:rPr>
        <w:t>Energy</w:t>
      </w:r>
      <w:r>
        <w:rPr>
          <w:i/>
          <w:sz w:val="20"/>
        </w:rPr>
        <w:tab/>
        <w:t>Policy</w:t>
      </w:r>
      <w:r>
        <w:rPr>
          <w:sz w:val="20"/>
        </w:rPr>
        <w:t>,</w:t>
      </w:r>
      <w:r>
        <w:rPr>
          <w:sz w:val="20"/>
        </w:rPr>
        <w:tab/>
        <w:t>131,</w:t>
      </w:r>
      <w:r>
        <w:rPr>
          <w:spacing w:val="46"/>
          <w:sz w:val="20"/>
        </w:rPr>
        <w:t xml:space="preserve"> </w:t>
      </w:r>
      <w:r>
        <w:rPr>
          <w:sz w:val="20"/>
        </w:rPr>
        <w:t>240-250.</w:t>
      </w:r>
    </w:p>
    <w:p w14:paraId="07629CA2" w14:textId="77777777" w:rsidR="000C7A7B" w:rsidRDefault="00F95760">
      <w:pPr>
        <w:spacing w:line="227" w:lineRule="exact"/>
        <w:ind w:left="1300"/>
        <w:rPr>
          <w:sz w:val="20"/>
        </w:rPr>
      </w:pPr>
      <w:r>
        <w:rPr>
          <w:sz w:val="20"/>
        </w:rPr>
        <w:t>https://doi.org/https://doi.org/10.1016/j.enpol.2019.04.033</w:t>
      </w:r>
    </w:p>
    <w:p w14:paraId="6D1F988A" w14:textId="77777777" w:rsidR="000C7A7B" w:rsidRDefault="000C7A7B">
      <w:pPr>
        <w:pStyle w:val="BodyText"/>
        <w:rPr>
          <w:sz w:val="22"/>
        </w:rPr>
      </w:pPr>
    </w:p>
    <w:p w14:paraId="702BCDFB" w14:textId="77777777" w:rsidR="000C7A7B" w:rsidRDefault="00F95760">
      <w:pPr>
        <w:tabs>
          <w:tab w:val="left" w:pos="3106"/>
          <w:tab w:val="left" w:pos="4442"/>
          <w:tab w:val="left" w:pos="5615"/>
          <w:tab w:val="left" w:pos="7116"/>
          <w:tab w:val="left" w:pos="8238"/>
        </w:tabs>
        <w:spacing w:before="141" w:line="650" w:lineRule="auto"/>
        <w:ind w:left="1300" w:right="717" w:hanging="720"/>
        <w:jc w:val="both"/>
        <w:rPr>
          <w:sz w:val="20"/>
        </w:rPr>
      </w:pPr>
      <w:proofErr w:type="spellStart"/>
      <w:r>
        <w:rPr>
          <w:sz w:val="20"/>
        </w:rPr>
        <w:t>Esmaeilpoorarabi</w:t>
      </w:r>
      <w:proofErr w:type="spellEnd"/>
      <w:r>
        <w:rPr>
          <w:sz w:val="20"/>
        </w:rPr>
        <w:t>,</w:t>
      </w:r>
      <w:r>
        <w:rPr>
          <w:spacing w:val="-8"/>
          <w:sz w:val="20"/>
        </w:rPr>
        <w:t xml:space="preserve"> </w:t>
      </w:r>
      <w:r>
        <w:rPr>
          <w:sz w:val="20"/>
        </w:rPr>
        <w:t>N.,</w:t>
      </w:r>
      <w:r>
        <w:rPr>
          <w:spacing w:val="-12"/>
          <w:sz w:val="20"/>
        </w:rPr>
        <w:t xml:space="preserve"> </w:t>
      </w:r>
      <w:proofErr w:type="spellStart"/>
      <w:r>
        <w:rPr>
          <w:sz w:val="20"/>
        </w:rPr>
        <w:t>Yigitcanlar</w:t>
      </w:r>
      <w:proofErr w:type="spellEnd"/>
      <w:r>
        <w:rPr>
          <w:sz w:val="20"/>
        </w:rPr>
        <w:t>,</w:t>
      </w:r>
      <w:r>
        <w:rPr>
          <w:spacing w:val="-11"/>
          <w:sz w:val="20"/>
        </w:rPr>
        <w:t xml:space="preserve"> </w:t>
      </w:r>
      <w:r>
        <w:rPr>
          <w:spacing w:val="-4"/>
          <w:sz w:val="20"/>
        </w:rPr>
        <w:t>T.,</w:t>
      </w:r>
      <w:r>
        <w:rPr>
          <w:spacing w:val="-7"/>
          <w:sz w:val="20"/>
        </w:rPr>
        <w:t xml:space="preserve"> </w:t>
      </w:r>
      <w:proofErr w:type="spellStart"/>
      <w:r>
        <w:rPr>
          <w:sz w:val="20"/>
        </w:rPr>
        <w:t>Kamruzzaman</w:t>
      </w:r>
      <w:proofErr w:type="spellEnd"/>
      <w:r>
        <w:rPr>
          <w:sz w:val="20"/>
        </w:rPr>
        <w:t>,</w:t>
      </w:r>
      <w:r>
        <w:rPr>
          <w:spacing w:val="-8"/>
          <w:sz w:val="20"/>
        </w:rPr>
        <w:t xml:space="preserve"> </w:t>
      </w:r>
      <w:r>
        <w:rPr>
          <w:sz w:val="20"/>
        </w:rPr>
        <w:t>M.,</w:t>
      </w:r>
      <w:r>
        <w:rPr>
          <w:spacing w:val="-8"/>
          <w:sz w:val="20"/>
        </w:rPr>
        <w:t xml:space="preserve"> </w:t>
      </w:r>
      <w:r>
        <w:rPr>
          <w:sz w:val="20"/>
        </w:rPr>
        <w:t>and</w:t>
      </w:r>
      <w:r>
        <w:rPr>
          <w:spacing w:val="-7"/>
          <w:sz w:val="20"/>
        </w:rPr>
        <w:t xml:space="preserve"> </w:t>
      </w:r>
      <w:proofErr w:type="spellStart"/>
      <w:r>
        <w:rPr>
          <w:sz w:val="20"/>
        </w:rPr>
        <w:t>Guaralda</w:t>
      </w:r>
      <w:proofErr w:type="spellEnd"/>
      <w:r>
        <w:rPr>
          <w:sz w:val="20"/>
        </w:rPr>
        <w:t>,</w:t>
      </w:r>
      <w:r>
        <w:rPr>
          <w:spacing w:val="-8"/>
          <w:sz w:val="20"/>
        </w:rPr>
        <w:t xml:space="preserve"> </w:t>
      </w:r>
      <w:r>
        <w:rPr>
          <w:sz w:val="20"/>
        </w:rPr>
        <w:t>M.</w:t>
      </w:r>
      <w:r>
        <w:rPr>
          <w:spacing w:val="-8"/>
          <w:sz w:val="20"/>
        </w:rPr>
        <w:t xml:space="preserve"> </w:t>
      </w:r>
      <w:r>
        <w:rPr>
          <w:sz w:val="20"/>
        </w:rPr>
        <w:t>(2020).</w:t>
      </w:r>
      <w:r>
        <w:rPr>
          <w:spacing w:val="-7"/>
          <w:sz w:val="20"/>
        </w:rPr>
        <w:t xml:space="preserve"> </w:t>
      </w:r>
      <w:r>
        <w:rPr>
          <w:sz w:val="20"/>
        </w:rPr>
        <w:t>How</w:t>
      </w:r>
      <w:r>
        <w:rPr>
          <w:spacing w:val="-13"/>
          <w:sz w:val="20"/>
        </w:rPr>
        <w:t xml:space="preserve"> </w:t>
      </w:r>
      <w:r>
        <w:rPr>
          <w:sz w:val="20"/>
        </w:rPr>
        <w:t>does</w:t>
      </w:r>
      <w:r>
        <w:rPr>
          <w:spacing w:val="-8"/>
          <w:sz w:val="20"/>
        </w:rPr>
        <w:t xml:space="preserve"> </w:t>
      </w:r>
      <w:r>
        <w:rPr>
          <w:sz w:val="20"/>
        </w:rPr>
        <w:t>the</w:t>
      </w:r>
      <w:r>
        <w:rPr>
          <w:spacing w:val="-8"/>
          <w:sz w:val="20"/>
        </w:rPr>
        <w:t xml:space="preserve"> </w:t>
      </w:r>
      <w:r>
        <w:rPr>
          <w:sz w:val="20"/>
        </w:rPr>
        <w:t>public engage</w:t>
      </w:r>
      <w:r>
        <w:rPr>
          <w:spacing w:val="-3"/>
          <w:sz w:val="20"/>
        </w:rPr>
        <w:t xml:space="preserve"> </w:t>
      </w:r>
      <w:r>
        <w:rPr>
          <w:sz w:val="20"/>
        </w:rPr>
        <w:t>with</w:t>
      </w:r>
      <w:r>
        <w:rPr>
          <w:spacing w:val="-6"/>
          <w:sz w:val="20"/>
        </w:rPr>
        <w:t xml:space="preserve"> </w:t>
      </w:r>
      <w:r>
        <w:rPr>
          <w:sz w:val="20"/>
        </w:rPr>
        <w:t>innovation</w:t>
      </w:r>
      <w:r>
        <w:rPr>
          <w:spacing w:val="-7"/>
          <w:sz w:val="20"/>
        </w:rPr>
        <w:t xml:space="preserve"> </w:t>
      </w:r>
      <w:r>
        <w:rPr>
          <w:sz w:val="20"/>
        </w:rPr>
        <w:t>districts?</w:t>
      </w:r>
      <w:r>
        <w:rPr>
          <w:spacing w:val="-2"/>
          <w:sz w:val="20"/>
        </w:rPr>
        <w:t xml:space="preserve"> </w:t>
      </w:r>
      <w:r>
        <w:rPr>
          <w:sz w:val="20"/>
        </w:rPr>
        <w:t>Societal</w:t>
      </w:r>
      <w:r>
        <w:rPr>
          <w:spacing w:val="-5"/>
          <w:sz w:val="20"/>
        </w:rPr>
        <w:t xml:space="preserve"> </w:t>
      </w:r>
      <w:r>
        <w:rPr>
          <w:sz w:val="20"/>
        </w:rPr>
        <w:t>impact</w:t>
      </w:r>
      <w:r>
        <w:rPr>
          <w:spacing w:val="-6"/>
          <w:sz w:val="20"/>
        </w:rPr>
        <w:t xml:space="preserve"> </w:t>
      </w:r>
      <w:r>
        <w:rPr>
          <w:sz w:val="20"/>
        </w:rPr>
        <w:t>assessment</w:t>
      </w:r>
      <w:r>
        <w:rPr>
          <w:spacing w:val="-2"/>
          <w:sz w:val="20"/>
        </w:rPr>
        <w:t xml:space="preserve"> </w:t>
      </w:r>
      <w:r>
        <w:rPr>
          <w:sz w:val="20"/>
        </w:rPr>
        <w:t>of</w:t>
      </w:r>
      <w:r>
        <w:rPr>
          <w:spacing w:val="-13"/>
          <w:sz w:val="20"/>
        </w:rPr>
        <w:t xml:space="preserve"> </w:t>
      </w:r>
      <w:r>
        <w:rPr>
          <w:sz w:val="20"/>
        </w:rPr>
        <w:t>Australian</w:t>
      </w:r>
      <w:r>
        <w:rPr>
          <w:spacing w:val="-6"/>
          <w:sz w:val="20"/>
        </w:rPr>
        <w:t xml:space="preserve"> </w:t>
      </w:r>
      <w:r>
        <w:rPr>
          <w:sz w:val="20"/>
        </w:rPr>
        <w:t>innovation</w:t>
      </w:r>
      <w:r>
        <w:rPr>
          <w:spacing w:val="-7"/>
          <w:sz w:val="20"/>
        </w:rPr>
        <w:t xml:space="preserve"> </w:t>
      </w:r>
      <w:r>
        <w:rPr>
          <w:sz w:val="20"/>
        </w:rPr>
        <w:t xml:space="preserve">districts. </w:t>
      </w:r>
      <w:r>
        <w:rPr>
          <w:i/>
          <w:sz w:val="20"/>
        </w:rPr>
        <w:t>Sustainable</w:t>
      </w:r>
      <w:r>
        <w:rPr>
          <w:i/>
          <w:sz w:val="20"/>
        </w:rPr>
        <w:tab/>
        <w:t>Cities</w:t>
      </w:r>
      <w:r>
        <w:rPr>
          <w:i/>
          <w:sz w:val="20"/>
        </w:rPr>
        <w:tab/>
        <w:t>and</w:t>
      </w:r>
      <w:r>
        <w:rPr>
          <w:i/>
          <w:sz w:val="20"/>
        </w:rPr>
        <w:tab/>
        <w:t>Society</w:t>
      </w:r>
      <w:r>
        <w:rPr>
          <w:sz w:val="20"/>
        </w:rPr>
        <w:t>,</w:t>
      </w:r>
      <w:r>
        <w:rPr>
          <w:sz w:val="20"/>
        </w:rPr>
        <w:tab/>
        <w:t>52,</w:t>
      </w:r>
      <w:r>
        <w:rPr>
          <w:sz w:val="20"/>
        </w:rPr>
        <w:tab/>
      </w:r>
      <w:r>
        <w:rPr>
          <w:spacing w:val="-3"/>
          <w:sz w:val="20"/>
        </w:rPr>
        <w:t>101813.</w:t>
      </w:r>
    </w:p>
    <w:p w14:paraId="5B8A0D18" w14:textId="77777777" w:rsidR="000C7A7B" w:rsidRDefault="00F95760">
      <w:pPr>
        <w:spacing w:before="3"/>
        <w:ind w:left="1300"/>
        <w:rPr>
          <w:sz w:val="20"/>
        </w:rPr>
      </w:pPr>
      <w:r>
        <w:rPr>
          <w:sz w:val="20"/>
        </w:rPr>
        <w:t>https://doi.org/https://doi.org/10.1016/j.scs.2019.101813</w:t>
      </w:r>
    </w:p>
    <w:p w14:paraId="5A2535BF" w14:textId="77777777" w:rsidR="000C7A7B" w:rsidRDefault="000C7A7B">
      <w:pPr>
        <w:pStyle w:val="BodyText"/>
        <w:rPr>
          <w:sz w:val="22"/>
        </w:rPr>
      </w:pPr>
    </w:p>
    <w:p w14:paraId="608BCD08" w14:textId="77777777" w:rsidR="000C7A7B" w:rsidRDefault="00F95760">
      <w:pPr>
        <w:spacing w:before="141" w:line="650" w:lineRule="auto"/>
        <w:ind w:left="1300" w:right="671" w:hanging="720"/>
        <w:jc w:val="both"/>
        <w:rPr>
          <w:sz w:val="20"/>
        </w:rPr>
      </w:pPr>
      <w:r>
        <w:rPr>
          <w:sz w:val="20"/>
        </w:rPr>
        <w:t>Feng,</w:t>
      </w:r>
      <w:r>
        <w:rPr>
          <w:spacing w:val="-16"/>
          <w:sz w:val="20"/>
        </w:rPr>
        <w:t xml:space="preserve"> </w:t>
      </w:r>
      <w:r>
        <w:rPr>
          <w:sz w:val="20"/>
        </w:rPr>
        <w:t>Z.,</w:t>
      </w:r>
      <w:r>
        <w:rPr>
          <w:spacing w:val="-12"/>
          <w:sz w:val="20"/>
        </w:rPr>
        <w:t xml:space="preserve"> </w:t>
      </w:r>
      <w:r>
        <w:rPr>
          <w:sz w:val="20"/>
        </w:rPr>
        <w:t>Zeng,</w:t>
      </w:r>
      <w:r>
        <w:rPr>
          <w:spacing w:val="-15"/>
          <w:sz w:val="20"/>
        </w:rPr>
        <w:t xml:space="preserve"> </w:t>
      </w:r>
      <w:r>
        <w:rPr>
          <w:sz w:val="20"/>
        </w:rPr>
        <w:t>B.,</w:t>
      </w:r>
      <w:r>
        <w:rPr>
          <w:spacing w:val="-15"/>
          <w:sz w:val="20"/>
        </w:rPr>
        <w:t xml:space="preserve"> </w:t>
      </w:r>
      <w:r>
        <w:rPr>
          <w:sz w:val="20"/>
        </w:rPr>
        <w:t>and</w:t>
      </w:r>
      <w:r>
        <w:rPr>
          <w:spacing w:val="-14"/>
          <w:sz w:val="20"/>
        </w:rPr>
        <w:t xml:space="preserve"> </w:t>
      </w:r>
      <w:r>
        <w:rPr>
          <w:sz w:val="20"/>
        </w:rPr>
        <w:t>Qian,</w:t>
      </w:r>
      <w:r>
        <w:rPr>
          <w:spacing w:val="-12"/>
          <w:sz w:val="20"/>
        </w:rPr>
        <w:t xml:space="preserve"> </w:t>
      </w:r>
      <w:r>
        <w:rPr>
          <w:sz w:val="20"/>
        </w:rPr>
        <w:t>M.</w:t>
      </w:r>
      <w:r>
        <w:rPr>
          <w:spacing w:val="-14"/>
          <w:sz w:val="20"/>
        </w:rPr>
        <w:t xml:space="preserve"> </w:t>
      </w:r>
      <w:r>
        <w:rPr>
          <w:sz w:val="20"/>
        </w:rPr>
        <w:t>(2018).</w:t>
      </w:r>
      <w:r>
        <w:rPr>
          <w:spacing w:val="-15"/>
          <w:sz w:val="20"/>
        </w:rPr>
        <w:t xml:space="preserve"> </w:t>
      </w:r>
      <w:r>
        <w:rPr>
          <w:sz w:val="20"/>
        </w:rPr>
        <w:t>Environmental</w:t>
      </w:r>
      <w:r>
        <w:rPr>
          <w:spacing w:val="-15"/>
          <w:sz w:val="20"/>
        </w:rPr>
        <w:t xml:space="preserve"> </w:t>
      </w:r>
      <w:r>
        <w:rPr>
          <w:sz w:val="20"/>
        </w:rPr>
        <w:t>Regulation,</w:t>
      </w:r>
      <w:r>
        <w:rPr>
          <w:spacing w:val="-15"/>
          <w:sz w:val="20"/>
        </w:rPr>
        <w:t xml:space="preserve"> </w:t>
      </w:r>
      <w:r>
        <w:rPr>
          <w:spacing w:val="-4"/>
          <w:sz w:val="20"/>
        </w:rPr>
        <w:t>Two-Way</w:t>
      </w:r>
      <w:r>
        <w:rPr>
          <w:spacing w:val="-16"/>
          <w:sz w:val="20"/>
        </w:rPr>
        <w:t xml:space="preserve"> </w:t>
      </w:r>
      <w:r>
        <w:rPr>
          <w:sz w:val="20"/>
        </w:rPr>
        <w:t>Foreign</w:t>
      </w:r>
      <w:r>
        <w:rPr>
          <w:spacing w:val="-16"/>
          <w:sz w:val="20"/>
        </w:rPr>
        <w:t xml:space="preserve"> </w:t>
      </w:r>
      <w:r>
        <w:rPr>
          <w:sz w:val="20"/>
        </w:rPr>
        <w:t>Direct</w:t>
      </w:r>
      <w:r>
        <w:rPr>
          <w:spacing w:val="-15"/>
          <w:sz w:val="20"/>
        </w:rPr>
        <w:t xml:space="preserve"> </w:t>
      </w:r>
      <w:r>
        <w:rPr>
          <w:sz w:val="20"/>
        </w:rPr>
        <w:t xml:space="preserve">Investment, and Green Innovation Efficiency in China’s Manufacturing Industry. </w:t>
      </w:r>
      <w:r>
        <w:rPr>
          <w:i/>
          <w:sz w:val="20"/>
        </w:rPr>
        <w:t>International Journal of Environmental Research and Public Health</w:t>
      </w:r>
      <w:r>
        <w:rPr>
          <w:sz w:val="20"/>
        </w:rPr>
        <w:t>, 15(10).</w:t>
      </w:r>
      <w:r>
        <w:rPr>
          <w:spacing w:val="-21"/>
          <w:sz w:val="20"/>
        </w:rPr>
        <w:t xml:space="preserve"> </w:t>
      </w:r>
      <w:r>
        <w:rPr>
          <w:sz w:val="20"/>
        </w:rPr>
        <w:t>https://doi.org/10.3390/ijerph15102292</w:t>
      </w:r>
    </w:p>
    <w:p w14:paraId="6E459447" w14:textId="77777777" w:rsidR="000C7A7B" w:rsidRDefault="00F95760">
      <w:pPr>
        <w:spacing w:before="2" w:line="650" w:lineRule="auto"/>
        <w:ind w:left="1300" w:right="717" w:hanging="720"/>
        <w:jc w:val="both"/>
        <w:rPr>
          <w:sz w:val="20"/>
        </w:rPr>
      </w:pPr>
      <w:r w:rsidRPr="00ED60E3">
        <w:rPr>
          <w:sz w:val="20"/>
          <w:lang w:val="it-IT"/>
        </w:rPr>
        <w:t xml:space="preserve">Frank, A. G., Nogueira Cortimiglia, M., Duarte Ribeiro, J. L., and Subtil De Oliveira, L. (2016). </w:t>
      </w:r>
      <w:r>
        <w:rPr>
          <w:sz w:val="20"/>
        </w:rPr>
        <w:t>The effect</w:t>
      </w:r>
      <w:r>
        <w:rPr>
          <w:spacing w:val="-15"/>
          <w:sz w:val="20"/>
        </w:rPr>
        <w:t xml:space="preserve"> </w:t>
      </w:r>
      <w:r>
        <w:rPr>
          <w:sz w:val="20"/>
        </w:rPr>
        <w:t>of</w:t>
      </w:r>
      <w:r>
        <w:rPr>
          <w:spacing w:val="-16"/>
          <w:sz w:val="20"/>
        </w:rPr>
        <w:t xml:space="preserve"> </w:t>
      </w:r>
      <w:r>
        <w:rPr>
          <w:sz w:val="20"/>
        </w:rPr>
        <w:t>innovation</w:t>
      </w:r>
      <w:r>
        <w:rPr>
          <w:spacing w:val="-15"/>
          <w:sz w:val="20"/>
        </w:rPr>
        <w:t xml:space="preserve"> </w:t>
      </w:r>
      <w:r>
        <w:rPr>
          <w:sz w:val="20"/>
        </w:rPr>
        <w:t>activities</w:t>
      </w:r>
      <w:r>
        <w:rPr>
          <w:spacing w:val="-16"/>
          <w:sz w:val="20"/>
        </w:rPr>
        <w:t xml:space="preserve"> </w:t>
      </w:r>
      <w:r>
        <w:rPr>
          <w:sz w:val="20"/>
        </w:rPr>
        <w:t>on</w:t>
      </w:r>
      <w:r>
        <w:rPr>
          <w:spacing w:val="-15"/>
          <w:sz w:val="20"/>
        </w:rPr>
        <w:t xml:space="preserve"> </w:t>
      </w:r>
      <w:r>
        <w:rPr>
          <w:sz w:val="20"/>
        </w:rPr>
        <w:t>innovation</w:t>
      </w:r>
      <w:r>
        <w:rPr>
          <w:spacing w:val="-15"/>
          <w:sz w:val="20"/>
        </w:rPr>
        <w:t xml:space="preserve"> </w:t>
      </w:r>
      <w:r>
        <w:rPr>
          <w:sz w:val="20"/>
        </w:rPr>
        <w:t>outputs</w:t>
      </w:r>
      <w:r>
        <w:rPr>
          <w:spacing w:val="-16"/>
          <w:sz w:val="20"/>
        </w:rPr>
        <w:t xml:space="preserve"> </w:t>
      </w:r>
      <w:r>
        <w:rPr>
          <w:sz w:val="20"/>
        </w:rPr>
        <w:t>in</w:t>
      </w:r>
      <w:r>
        <w:rPr>
          <w:spacing w:val="-15"/>
          <w:sz w:val="20"/>
        </w:rPr>
        <w:t xml:space="preserve"> </w:t>
      </w:r>
      <w:r>
        <w:rPr>
          <w:sz w:val="20"/>
        </w:rPr>
        <w:t>the</w:t>
      </w:r>
      <w:r>
        <w:rPr>
          <w:spacing w:val="-14"/>
          <w:sz w:val="20"/>
        </w:rPr>
        <w:t xml:space="preserve"> </w:t>
      </w:r>
      <w:r>
        <w:rPr>
          <w:sz w:val="20"/>
        </w:rPr>
        <w:t>Brazilian</w:t>
      </w:r>
      <w:r>
        <w:rPr>
          <w:spacing w:val="-16"/>
          <w:sz w:val="20"/>
        </w:rPr>
        <w:t xml:space="preserve"> </w:t>
      </w:r>
      <w:r>
        <w:rPr>
          <w:sz w:val="20"/>
        </w:rPr>
        <w:t>industry:</w:t>
      </w:r>
      <w:r>
        <w:rPr>
          <w:spacing w:val="-12"/>
          <w:sz w:val="20"/>
        </w:rPr>
        <w:t xml:space="preserve"> </w:t>
      </w:r>
      <w:r>
        <w:rPr>
          <w:sz w:val="20"/>
        </w:rPr>
        <w:t xml:space="preserve">market-orientation vs. technology-acquisition strategies. </w:t>
      </w:r>
      <w:r>
        <w:rPr>
          <w:i/>
          <w:sz w:val="20"/>
        </w:rPr>
        <w:t>Research Policy</w:t>
      </w:r>
      <w:r>
        <w:rPr>
          <w:sz w:val="20"/>
        </w:rPr>
        <w:t>, 45(3),</w:t>
      </w:r>
      <w:r>
        <w:rPr>
          <w:spacing w:val="2"/>
          <w:sz w:val="20"/>
        </w:rPr>
        <w:t xml:space="preserve"> </w:t>
      </w:r>
      <w:r>
        <w:rPr>
          <w:sz w:val="20"/>
        </w:rPr>
        <w:t>577-592.</w:t>
      </w:r>
    </w:p>
    <w:p w14:paraId="7E5668F7" w14:textId="77777777" w:rsidR="000C7A7B" w:rsidRDefault="00F95760">
      <w:pPr>
        <w:spacing w:before="3"/>
        <w:ind w:left="1300"/>
        <w:rPr>
          <w:sz w:val="20"/>
        </w:rPr>
      </w:pPr>
      <w:r>
        <w:rPr>
          <w:sz w:val="20"/>
        </w:rPr>
        <w:t>https://doi.org/10.1016/j.respol.2015.11.011</w:t>
      </w:r>
    </w:p>
    <w:p w14:paraId="5405D1A0" w14:textId="77777777" w:rsidR="000C7A7B" w:rsidRDefault="000C7A7B">
      <w:pPr>
        <w:pStyle w:val="BodyText"/>
        <w:rPr>
          <w:sz w:val="22"/>
        </w:rPr>
      </w:pPr>
    </w:p>
    <w:p w14:paraId="7E47D7BD" w14:textId="77777777" w:rsidR="000C7A7B" w:rsidRDefault="00F95760">
      <w:pPr>
        <w:spacing w:before="141" w:line="650" w:lineRule="auto"/>
        <w:ind w:left="1300" w:right="718" w:hanging="720"/>
        <w:jc w:val="both"/>
        <w:rPr>
          <w:i/>
          <w:sz w:val="20"/>
        </w:rPr>
      </w:pPr>
      <w:proofErr w:type="spellStart"/>
      <w:r>
        <w:rPr>
          <w:sz w:val="20"/>
        </w:rPr>
        <w:t>Frondel</w:t>
      </w:r>
      <w:proofErr w:type="spellEnd"/>
      <w:r>
        <w:rPr>
          <w:sz w:val="20"/>
        </w:rPr>
        <w:t xml:space="preserve">, M., </w:t>
      </w:r>
      <w:proofErr w:type="spellStart"/>
      <w:r>
        <w:rPr>
          <w:sz w:val="20"/>
        </w:rPr>
        <w:t>Horbach</w:t>
      </w:r>
      <w:proofErr w:type="spellEnd"/>
      <w:r>
        <w:rPr>
          <w:sz w:val="20"/>
        </w:rPr>
        <w:t xml:space="preserve">, J., and </w:t>
      </w:r>
      <w:proofErr w:type="spellStart"/>
      <w:r>
        <w:rPr>
          <w:sz w:val="20"/>
        </w:rPr>
        <w:t>Rennings</w:t>
      </w:r>
      <w:proofErr w:type="spellEnd"/>
      <w:r>
        <w:rPr>
          <w:sz w:val="20"/>
        </w:rPr>
        <w:t xml:space="preserve">, K. (2007). End-of-pipe or cleaner production? An empirical comparison of environmental innovation decisions across OECD countries. </w:t>
      </w:r>
      <w:r>
        <w:rPr>
          <w:i/>
          <w:sz w:val="20"/>
        </w:rPr>
        <w:t>Business Strategy</w:t>
      </w:r>
    </w:p>
    <w:p w14:paraId="252C6E17" w14:textId="77777777" w:rsidR="000C7A7B" w:rsidRDefault="000C7A7B">
      <w:pPr>
        <w:spacing w:line="650" w:lineRule="auto"/>
        <w:jc w:val="both"/>
        <w:rPr>
          <w:sz w:val="20"/>
        </w:rPr>
        <w:sectPr w:rsidR="000C7A7B">
          <w:pgSz w:w="11910" w:h="16840"/>
          <w:pgMar w:top="1300" w:right="1080" w:bottom="1400" w:left="1220" w:header="0" w:footer="1193" w:gutter="0"/>
          <w:cols w:space="720"/>
        </w:sectPr>
      </w:pPr>
    </w:p>
    <w:p w14:paraId="348828B8" w14:textId="40A8F0D3" w:rsidR="000C7A7B" w:rsidRDefault="000C7A7B">
      <w:pPr>
        <w:pStyle w:val="BodyText"/>
        <w:spacing w:before="6"/>
        <w:rPr>
          <w:i/>
          <w:sz w:val="20"/>
        </w:rPr>
      </w:pPr>
    </w:p>
    <w:p w14:paraId="668EF5CE" w14:textId="77777777" w:rsidR="000C7A7B" w:rsidRDefault="00F95760">
      <w:pPr>
        <w:spacing w:before="91"/>
        <w:ind w:left="1300"/>
        <w:jc w:val="both"/>
        <w:rPr>
          <w:sz w:val="20"/>
        </w:rPr>
      </w:pPr>
      <w:r>
        <w:rPr>
          <w:i/>
          <w:sz w:val="20"/>
        </w:rPr>
        <w:t>and the Environment</w:t>
      </w:r>
      <w:r>
        <w:rPr>
          <w:sz w:val="20"/>
        </w:rPr>
        <w:t>, 16(8), 571-584. https://doi.org/10.1002/bse.496</w:t>
      </w:r>
    </w:p>
    <w:p w14:paraId="1578CD4F" w14:textId="77777777" w:rsidR="000C7A7B" w:rsidRDefault="000C7A7B">
      <w:pPr>
        <w:pStyle w:val="BodyText"/>
        <w:rPr>
          <w:sz w:val="22"/>
        </w:rPr>
      </w:pPr>
    </w:p>
    <w:p w14:paraId="566911A3" w14:textId="77777777" w:rsidR="000C7A7B" w:rsidRDefault="00F95760">
      <w:pPr>
        <w:spacing w:before="141" w:line="650" w:lineRule="auto"/>
        <w:ind w:left="1300" w:right="716" w:hanging="720"/>
        <w:jc w:val="both"/>
        <w:rPr>
          <w:sz w:val="20"/>
        </w:rPr>
      </w:pPr>
      <w:r>
        <w:rPr>
          <w:sz w:val="20"/>
        </w:rPr>
        <w:t xml:space="preserve">Gao, Y., Tsai, S.-B., </w:t>
      </w:r>
      <w:proofErr w:type="spellStart"/>
      <w:r>
        <w:rPr>
          <w:sz w:val="20"/>
        </w:rPr>
        <w:t>Xue</w:t>
      </w:r>
      <w:proofErr w:type="spellEnd"/>
      <w:r>
        <w:rPr>
          <w:sz w:val="20"/>
        </w:rPr>
        <w:t xml:space="preserve">, X., Ren, T., Du, X., Chen, Q., and Wang, J. (2018). An Empirical Study on Green Innovation Efficiency in the Green Institutional Environment. </w:t>
      </w:r>
      <w:r>
        <w:rPr>
          <w:i/>
          <w:sz w:val="20"/>
        </w:rPr>
        <w:t>Sustainability</w:t>
      </w:r>
      <w:r>
        <w:rPr>
          <w:sz w:val="20"/>
        </w:rPr>
        <w:t>, 10(3), 13. https://doi.org/10.3390/su10030724</w:t>
      </w:r>
    </w:p>
    <w:p w14:paraId="17D66E10" w14:textId="77777777" w:rsidR="000C7A7B" w:rsidRDefault="00F95760">
      <w:pPr>
        <w:spacing w:before="2"/>
        <w:ind w:left="580"/>
        <w:rPr>
          <w:sz w:val="20"/>
        </w:rPr>
      </w:pPr>
      <w:proofErr w:type="spellStart"/>
      <w:r>
        <w:rPr>
          <w:sz w:val="20"/>
        </w:rPr>
        <w:t>Gente</w:t>
      </w:r>
      <w:proofErr w:type="spellEnd"/>
      <w:r>
        <w:rPr>
          <w:sz w:val="20"/>
        </w:rPr>
        <w:t>,</w:t>
      </w:r>
      <w:r>
        <w:rPr>
          <w:spacing w:val="17"/>
          <w:sz w:val="20"/>
        </w:rPr>
        <w:t xml:space="preserve"> </w:t>
      </w:r>
      <w:r>
        <w:rPr>
          <w:spacing w:val="-9"/>
          <w:sz w:val="20"/>
        </w:rPr>
        <w:t>V.,</w:t>
      </w:r>
      <w:r>
        <w:rPr>
          <w:spacing w:val="20"/>
          <w:sz w:val="20"/>
        </w:rPr>
        <w:t xml:space="preserve"> </w:t>
      </w:r>
      <w:r>
        <w:rPr>
          <w:sz w:val="20"/>
        </w:rPr>
        <w:t>and</w:t>
      </w:r>
      <w:r>
        <w:rPr>
          <w:spacing w:val="21"/>
          <w:sz w:val="20"/>
        </w:rPr>
        <w:t xml:space="preserve"> </w:t>
      </w:r>
      <w:proofErr w:type="spellStart"/>
      <w:r>
        <w:rPr>
          <w:sz w:val="20"/>
        </w:rPr>
        <w:t>Pattanaro</w:t>
      </w:r>
      <w:proofErr w:type="spellEnd"/>
      <w:r>
        <w:rPr>
          <w:sz w:val="20"/>
        </w:rPr>
        <w:t>,</w:t>
      </w:r>
      <w:r>
        <w:rPr>
          <w:spacing w:val="20"/>
          <w:sz w:val="20"/>
        </w:rPr>
        <w:t xml:space="preserve"> </w:t>
      </w:r>
      <w:r>
        <w:rPr>
          <w:sz w:val="20"/>
        </w:rPr>
        <w:t>G.</w:t>
      </w:r>
      <w:r>
        <w:rPr>
          <w:spacing w:val="19"/>
          <w:sz w:val="20"/>
        </w:rPr>
        <w:t xml:space="preserve"> </w:t>
      </w:r>
      <w:r>
        <w:rPr>
          <w:sz w:val="20"/>
        </w:rPr>
        <w:t>(2019).</w:t>
      </w:r>
      <w:r>
        <w:rPr>
          <w:spacing w:val="15"/>
          <w:sz w:val="20"/>
        </w:rPr>
        <w:t xml:space="preserve"> </w:t>
      </w:r>
      <w:r>
        <w:rPr>
          <w:sz w:val="20"/>
        </w:rPr>
        <w:t>The</w:t>
      </w:r>
      <w:r>
        <w:rPr>
          <w:spacing w:val="21"/>
          <w:sz w:val="20"/>
        </w:rPr>
        <w:t xml:space="preserve"> </w:t>
      </w:r>
      <w:r>
        <w:rPr>
          <w:sz w:val="20"/>
        </w:rPr>
        <w:t>place</w:t>
      </w:r>
      <w:r>
        <w:rPr>
          <w:spacing w:val="18"/>
          <w:sz w:val="20"/>
        </w:rPr>
        <w:t xml:space="preserve"> </w:t>
      </w:r>
      <w:r>
        <w:rPr>
          <w:sz w:val="20"/>
        </w:rPr>
        <w:t>of</w:t>
      </w:r>
      <w:r>
        <w:rPr>
          <w:spacing w:val="19"/>
          <w:sz w:val="20"/>
        </w:rPr>
        <w:t xml:space="preserve"> </w:t>
      </w:r>
      <w:r>
        <w:rPr>
          <w:sz w:val="20"/>
        </w:rPr>
        <w:t>eco-innovation</w:t>
      </w:r>
      <w:r>
        <w:rPr>
          <w:spacing w:val="18"/>
          <w:sz w:val="20"/>
        </w:rPr>
        <w:t xml:space="preserve"> </w:t>
      </w:r>
      <w:r>
        <w:rPr>
          <w:sz w:val="20"/>
        </w:rPr>
        <w:t>in</w:t>
      </w:r>
      <w:r>
        <w:rPr>
          <w:spacing w:val="19"/>
          <w:sz w:val="20"/>
        </w:rPr>
        <w:t xml:space="preserve"> </w:t>
      </w:r>
      <w:r>
        <w:rPr>
          <w:sz w:val="20"/>
        </w:rPr>
        <w:t>the</w:t>
      </w:r>
      <w:r>
        <w:rPr>
          <w:spacing w:val="20"/>
          <w:sz w:val="20"/>
        </w:rPr>
        <w:t xml:space="preserve"> </w:t>
      </w:r>
      <w:r>
        <w:rPr>
          <w:sz w:val="20"/>
        </w:rPr>
        <w:t>current</w:t>
      </w:r>
      <w:r>
        <w:rPr>
          <w:spacing w:val="19"/>
          <w:sz w:val="20"/>
        </w:rPr>
        <w:t xml:space="preserve"> </w:t>
      </w:r>
      <w:r>
        <w:rPr>
          <w:sz w:val="20"/>
        </w:rPr>
        <w:t>sustainability</w:t>
      </w:r>
      <w:r>
        <w:rPr>
          <w:spacing w:val="17"/>
          <w:sz w:val="20"/>
        </w:rPr>
        <w:t xml:space="preserve"> </w:t>
      </w:r>
      <w:r>
        <w:rPr>
          <w:sz w:val="20"/>
        </w:rPr>
        <w:t>debate.</w:t>
      </w:r>
    </w:p>
    <w:p w14:paraId="1849191B" w14:textId="77777777" w:rsidR="000C7A7B" w:rsidRDefault="000C7A7B">
      <w:pPr>
        <w:pStyle w:val="BodyText"/>
        <w:rPr>
          <w:sz w:val="22"/>
        </w:rPr>
      </w:pPr>
    </w:p>
    <w:p w14:paraId="4754EA9D" w14:textId="77777777" w:rsidR="000C7A7B" w:rsidRDefault="00F95760">
      <w:pPr>
        <w:spacing w:before="141" w:line="650" w:lineRule="auto"/>
        <w:ind w:left="580" w:right="726" w:firstLine="719"/>
        <w:jc w:val="both"/>
        <w:rPr>
          <w:sz w:val="20"/>
        </w:rPr>
      </w:pPr>
      <w:r>
        <w:rPr>
          <w:i/>
          <w:spacing w:val="-4"/>
          <w:sz w:val="20"/>
        </w:rPr>
        <w:t xml:space="preserve">Waste </w:t>
      </w:r>
      <w:r>
        <w:rPr>
          <w:i/>
          <w:sz w:val="20"/>
        </w:rPr>
        <w:t>Management</w:t>
      </w:r>
      <w:r>
        <w:rPr>
          <w:sz w:val="20"/>
        </w:rPr>
        <w:t xml:space="preserve">, 88, 96-101. https://doi.org/https://doi.org/10.1016/j.wasman.2019.03.026 Gonzalez-Moreno, A., Diaz-Garcia,  C., and  </w:t>
      </w:r>
      <w:proofErr w:type="spellStart"/>
      <w:r>
        <w:rPr>
          <w:sz w:val="20"/>
        </w:rPr>
        <w:t>Saez</w:t>
      </w:r>
      <w:proofErr w:type="spellEnd"/>
      <w:r>
        <w:rPr>
          <w:sz w:val="20"/>
        </w:rPr>
        <w:t xml:space="preserve">-Martinez,  </w:t>
      </w:r>
      <w:r>
        <w:rPr>
          <w:spacing w:val="-9"/>
          <w:sz w:val="20"/>
        </w:rPr>
        <w:t xml:space="preserve">F.  </w:t>
      </w:r>
      <w:r>
        <w:rPr>
          <w:sz w:val="20"/>
        </w:rPr>
        <w:t>J. (2018). R&amp;D team composition</w:t>
      </w:r>
      <w:r>
        <w:rPr>
          <w:spacing w:val="17"/>
          <w:sz w:val="20"/>
        </w:rPr>
        <w:t xml:space="preserve"> </w:t>
      </w:r>
      <w:r>
        <w:rPr>
          <w:sz w:val="20"/>
        </w:rPr>
        <w:t>and</w:t>
      </w:r>
    </w:p>
    <w:p w14:paraId="1FB95FA8" w14:textId="77777777" w:rsidR="000C7A7B" w:rsidRDefault="00F95760">
      <w:pPr>
        <w:spacing w:before="2" w:line="650" w:lineRule="auto"/>
        <w:ind w:left="1300" w:right="718"/>
        <w:jc w:val="both"/>
        <w:rPr>
          <w:sz w:val="20"/>
        </w:rPr>
      </w:pPr>
      <w:r>
        <w:rPr>
          <w:sz w:val="20"/>
        </w:rPr>
        <w:t xml:space="preserve">product innovation: gender diversity makes a difference. </w:t>
      </w:r>
      <w:r>
        <w:rPr>
          <w:i/>
          <w:sz w:val="20"/>
        </w:rPr>
        <w:t>European Journal of International Management</w:t>
      </w:r>
      <w:r>
        <w:rPr>
          <w:sz w:val="20"/>
        </w:rPr>
        <w:t>, 12(4), 423-446. https://doi.org/10.1504/ejim.2018.10012421</w:t>
      </w:r>
    </w:p>
    <w:p w14:paraId="2597629C" w14:textId="77777777" w:rsidR="000C7A7B" w:rsidRDefault="00F95760">
      <w:pPr>
        <w:spacing w:before="2" w:line="650" w:lineRule="auto"/>
        <w:ind w:left="1300" w:right="727" w:hanging="720"/>
        <w:jc w:val="both"/>
        <w:rPr>
          <w:sz w:val="20"/>
        </w:rPr>
      </w:pPr>
      <w:r>
        <w:rPr>
          <w:sz w:val="20"/>
        </w:rPr>
        <w:t>Guo,</w:t>
      </w:r>
      <w:r>
        <w:rPr>
          <w:spacing w:val="-15"/>
          <w:sz w:val="20"/>
        </w:rPr>
        <w:t xml:space="preserve"> </w:t>
      </w:r>
      <w:r>
        <w:rPr>
          <w:spacing w:val="-14"/>
          <w:sz w:val="20"/>
        </w:rPr>
        <w:t>Y.</w:t>
      </w:r>
      <w:r>
        <w:rPr>
          <w:spacing w:val="-11"/>
          <w:sz w:val="20"/>
        </w:rPr>
        <w:t xml:space="preserve"> </w:t>
      </w:r>
      <w:r>
        <w:rPr>
          <w:spacing w:val="-9"/>
          <w:sz w:val="20"/>
        </w:rPr>
        <w:t>Y.,</w:t>
      </w:r>
      <w:r>
        <w:rPr>
          <w:spacing w:val="-12"/>
          <w:sz w:val="20"/>
        </w:rPr>
        <w:t xml:space="preserve"> </w:t>
      </w:r>
      <w:r>
        <w:rPr>
          <w:sz w:val="20"/>
        </w:rPr>
        <w:t>Xia,</w:t>
      </w:r>
      <w:r>
        <w:rPr>
          <w:spacing w:val="-11"/>
          <w:sz w:val="20"/>
        </w:rPr>
        <w:t xml:space="preserve"> </w:t>
      </w:r>
      <w:r>
        <w:rPr>
          <w:sz w:val="20"/>
        </w:rPr>
        <w:t>X.</w:t>
      </w:r>
      <w:r>
        <w:rPr>
          <w:spacing w:val="-10"/>
          <w:sz w:val="20"/>
        </w:rPr>
        <w:t xml:space="preserve"> </w:t>
      </w:r>
      <w:r>
        <w:rPr>
          <w:sz w:val="20"/>
        </w:rPr>
        <w:t>N.,</w:t>
      </w:r>
      <w:r>
        <w:rPr>
          <w:spacing w:val="-12"/>
          <w:sz w:val="20"/>
        </w:rPr>
        <w:t xml:space="preserve"> </w:t>
      </w:r>
      <w:r>
        <w:rPr>
          <w:sz w:val="20"/>
        </w:rPr>
        <w:t>Zhang,</w:t>
      </w:r>
      <w:r>
        <w:rPr>
          <w:spacing w:val="-6"/>
          <w:sz w:val="20"/>
        </w:rPr>
        <w:t xml:space="preserve"> </w:t>
      </w:r>
      <w:r>
        <w:rPr>
          <w:sz w:val="20"/>
        </w:rPr>
        <w:t>S.,</w:t>
      </w:r>
      <w:r>
        <w:rPr>
          <w:spacing w:val="-12"/>
          <w:sz w:val="20"/>
        </w:rPr>
        <w:t xml:space="preserve"> </w:t>
      </w:r>
      <w:r>
        <w:rPr>
          <w:sz w:val="20"/>
        </w:rPr>
        <w:t>and</w:t>
      </w:r>
      <w:r>
        <w:rPr>
          <w:spacing w:val="-9"/>
          <w:sz w:val="20"/>
        </w:rPr>
        <w:t xml:space="preserve"> </w:t>
      </w:r>
      <w:r>
        <w:rPr>
          <w:sz w:val="20"/>
        </w:rPr>
        <w:t>Zhang,</w:t>
      </w:r>
      <w:r>
        <w:rPr>
          <w:spacing w:val="-11"/>
          <w:sz w:val="20"/>
        </w:rPr>
        <w:t xml:space="preserve"> </w:t>
      </w:r>
      <w:r>
        <w:rPr>
          <w:sz w:val="20"/>
        </w:rPr>
        <w:t>D.</w:t>
      </w:r>
      <w:r>
        <w:rPr>
          <w:spacing w:val="-12"/>
          <w:sz w:val="20"/>
        </w:rPr>
        <w:t xml:space="preserve"> </w:t>
      </w:r>
      <w:r>
        <w:rPr>
          <w:spacing w:val="-10"/>
          <w:sz w:val="20"/>
        </w:rPr>
        <w:t>P.</w:t>
      </w:r>
      <w:r>
        <w:rPr>
          <w:spacing w:val="-11"/>
          <w:sz w:val="20"/>
        </w:rPr>
        <w:t xml:space="preserve"> </w:t>
      </w:r>
      <w:r>
        <w:rPr>
          <w:sz w:val="20"/>
        </w:rPr>
        <w:t>(2018).</w:t>
      </w:r>
      <w:r>
        <w:rPr>
          <w:spacing w:val="-12"/>
          <w:sz w:val="20"/>
        </w:rPr>
        <w:t xml:space="preserve"> </w:t>
      </w:r>
      <w:r>
        <w:rPr>
          <w:sz w:val="20"/>
        </w:rPr>
        <w:t>Environmental</w:t>
      </w:r>
      <w:r>
        <w:rPr>
          <w:spacing w:val="-10"/>
          <w:sz w:val="20"/>
        </w:rPr>
        <w:t xml:space="preserve"> </w:t>
      </w:r>
      <w:r>
        <w:rPr>
          <w:sz w:val="20"/>
        </w:rPr>
        <w:t>Regulation,</w:t>
      </w:r>
      <w:r>
        <w:rPr>
          <w:spacing w:val="-11"/>
          <w:sz w:val="20"/>
        </w:rPr>
        <w:t xml:space="preserve"> </w:t>
      </w:r>
      <w:r>
        <w:rPr>
          <w:sz w:val="20"/>
        </w:rPr>
        <w:t>Government</w:t>
      </w:r>
      <w:r>
        <w:rPr>
          <w:spacing w:val="-10"/>
          <w:sz w:val="20"/>
        </w:rPr>
        <w:t xml:space="preserve"> </w:t>
      </w:r>
      <w:r>
        <w:rPr>
          <w:sz w:val="20"/>
        </w:rPr>
        <w:t xml:space="preserve">R&amp;D Funding and Green Technology Innovation: Evidence from China Provincial Data. </w:t>
      </w:r>
      <w:r>
        <w:rPr>
          <w:i/>
          <w:sz w:val="20"/>
        </w:rPr>
        <w:t>Sustainability</w:t>
      </w:r>
      <w:r>
        <w:rPr>
          <w:sz w:val="20"/>
        </w:rPr>
        <w:t>, 10(4), 21.</w:t>
      </w:r>
      <w:r>
        <w:rPr>
          <w:spacing w:val="1"/>
          <w:sz w:val="20"/>
        </w:rPr>
        <w:t xml:space="preserve"> </w:t>
      </w:r>
      <w:r>
        <w:rPr>
          <w:sz w:val="20"/>
        </w:rPr>
        <w:t>https://doi.org/10.3390/su10040940</w:t>
      </w:r>
    </w:p>
    <w:p w14:paraId="3BAEC573" w14:textId="77777777" w:rsidR="000C7A7B" w:rsidRDefault="00F95760">
      <w:pPr>
        <w:spacing w:before="2" w:line="650" w:lineRule="auto"/>
        <w:ind w:left="1300" w:right="716" w:hanging="720"/>
        <w:jc w:val="both"/>
        <w:rPr>
          <w:sz w:val="20"/>
        </w:rPr>
      </w:pPr>
      <w:proofErr w:type="spellStart"/>
      <w:r>
        <w:rPr>
          <w:sz w:val="20"/>
        </w:rPr>
        <w:t>Hájek</w:t>
      </w:r>
      <w:proofErr w:type="spellEnd"/>
      <w:r>
        <w:rPr>
          <w:sz w:val="20"/>
        </w:rPr>
        <w:t>,</w:t>
      </w:r>
      <w:r>
        <w:rPr>
          <w:spacing w:val="-6"/>
          <w:sz w:val="20"/>
        </w:rPr>
        <w:t xml:space="preserve"> </w:t>
      </w:r>
      <w:r>
        <w:rPr>
          <w:sz w:val="20"/>
        </w:rPr>
        <w:t>M.,</w:t>
      </w:r>
      <w:r>
        <w:rPr>
          <w:spacing w:val="-6"/>
          <w:sz w:val="20"/>
        </w:rPr>
        <w:t xml:space="preserve"> </w:t>
      </w:r>
      <w:proofErr w:type="spellStart"/>
      <w:r>
        <w:rPr>
          <w:sz w:val="20"/>
        </w:rPr>
        <w:t>Zimmermannová</w:t>
      </w:r>
      <w:proofErr w:type="spellEnd"/>
      <w:r>
        <w:rPr>
          <w:sz w:val="20"/>
        </w:rPr>
        <w:t>,</w:t>
      </w:r>
      <w:r>
        <w:rPr>
          <w:spacing w:val="-6"/>
          <w:sz w:val="20"/>
        </w:rPr>
        <w:t xml:space="preserve"> </w:t>
      </w:r>
      <w:r>
        <w:rPr>
          <w:sz w:val="20"/>
        </w:rPr>
        <w:t>J.,</w:t>
      </w:r>
      <w:r>
        <w:rPr>
          <w:spacing w:val="-5"/>
          <w:sz w:val="20"/>
        </w:rPr>
        <w:t xml:space="preserve"> </w:t>
      </w:r>
      <w:r>
        <w:rPr>
          <w:sz w:val="20"/>
        </w:rPr>
        <w:t>Helman,</w:t>
      </w:r>
      <w:r>
        <w:rPr>
          <w:spacing w:val="-6"/>
          <w:sz w:val="20"/>
        </w:rPr>
        <w:t xml:space="preserve"> </w:t>
      </w:r>
      <w:r>
        <w:rPr>
          <w:sz w:val="20"/>
        </w:rPr>
        <w:t>K.,</w:t>
      </w:r>
      <w:r>
        <w:rPr>
          <w:spacing w:val="-6"/>
          <w:sz w:val="20"/>
        </w:rPr>
        <w:t xml:space="preserve"> </w:t>
      </w:r>
      <w:r>
        <w:rPr>
          <w:sz w:val="20"/>
        </w:rPr>
        <w:t>and</w:t>
      </w:r>
      <w:r>
        <w:rPr>
          <w:spacing w:val="-6"/>
          <w:sz w:val="20"/>
        </w:rPr>
        <w:t xml:space="preserve"> </w:t>
      </w:r>
      <w:proofErr w:type="spellStart"/>
      <w:r>
        <w:rPr>
          <w:sz w:val="20"/>
        </w:rPr>
        <w:t>Rozenský</w:t>
      </w:r>
      <w:proofErr w:type="spellEnd"/>
      <w:r>
        <w:rPr>
          <w:sz w:val="20"/>
        </w:rPr>
        <w:t>,</w:t>
      </w:r>
      <w:r>
        <w:rPr>
          <w:spacing w:val="-3"/>
          <w:sz w:val="20"/>
        </w:rPr>
        <w:t xml:space="preserve"> </w:t>
      </w:r>
      <w:r>
        <w:rPr>
          <w:sz w:val="20"/>
        </w:rPr>
        <w:t>L.</w:t>
      </w:r>
      <w:r>
        <w:rPr>
          <w:spacing w:val="-6"/>
          <w:sz w:val="20"/>
        </w:rPr>
        <w:t xml:space="preserve"> </w:t>
      </w:r>
      <w:r>
        <w:rPr>
          <w:sz w:val="20"/>
        </w:rPr>
        <w:t>(2019).</w:t>
      </w:r>
      <w:r>
        <w:rPr>
          <w:spacing w:val="-14"/>
          <w:sz w:val="20"/>
        </w:rPr>
        <w:t xml:space="preserve"> </w:t>
      </w:r>
      <w:r>
        <w:rPr>
          <w:sz w:val="20"/>
        </w:rPr>
        <w:t>Analysis</w:t>
      </w:r>
      <w:r>
        <w:rPr>
          <w:spacing w:val="-6"/>
          <w:sz w:val="20"/>
        </w:rPr>
        <w:t xml:space="preserve"> </w:t>
      </w:r>
      <w:r>
        <w:rPr>
          <w:sz w:val="20"/>
        </w:rPr>
        <w:t>of</w:t>
      </w:r>
      <w:r>
        <w:rPr>
          <w:spacing w:val="-8"/>
          <w:sz w:val="20"/>
        </w:rPr>
        <w:t xml:space="preserve"> </w:t>
      </w:r>
      <w:r>
        <w:rPr>
          <w:sz w:val="20"/>
        </w:rPr>
        <w:t>carbon</w:t>
      </w:r>
      <w:r>
        <w:rPr>
          <w:spacing w:val="-8"/>
          <w:sz w:val="20"/>
        </w:rPr>
        <w:t xml:space="preserve"> </w:t>
      </w:r>
      <w:r>
        <w:rPr>
          <w:sz w:val="20"/>
        </w:rPr>
        <w:t>tax</w:t>
      </w:r>
      <w:r>
        <w:rPr>
          <w:spacing w:val="-7"/>
          <w:sz w:val="20"/>
        </w:rPr>
        <w:t xml:space="preserve"> </w:t>
      </w:r>
      <w:r>
        <w:rPr>
          <w:sz w:val="20"/>
        </w:rPr>
        <w:t xml:space="preserve">efficiency in energy industries of selected EU countries. </w:t>
      </w:r>
      <w:r>
        <w:rPr>
          <w:i/>
          <w:sz w:val="20"/>
        </w:rPr>
        <w:t>Energy Policy</w:t>
      </w:r>
      <w:r>
        <w:rPr>
          <w:sz w:val="20"/>
        </w:rPr>
        <w:t>, 134, 110955. https://doi.org/https://doi.org/10.1016/j.enpol.2019.110955</w:t>
      </w:r>
    </w:p>
    <w:p w14:paraId="3AD9B142" w14:textId="77777777" w:rsidR="000C7A7B" w:rsidRDefault="00F95760">
      <w:pPr>
        <w:spacing w:before="3" w:line="650" w:lineRule="auto"/>
        <w:ind w:left="1300" w:right="439" w:hanging="720"/>
        <w:rPr>
          <w:sz w:val="20"/>
        </w:rPr>
      </w:pPr>
      <w:proofErr w:type="spellStart"/>
      <w:r>
        <w:rPr>
          <w:sz w:val="20"/>
        </w:rPr>
        <w:t>Halme</w:t>
      </w:r>
      <w:proofErr w:type="spellEnd"/>
      <w:r>
        <w:rPr>
          <w:sz w:val="20"/>
        </w:rPr>
        <w:t xml:space="preserve">, M., and </w:t>
      </w:r>
      <w:proofErr w:type="spellStart"/>
      <w:r>
        <w:rPr>
          <w:sz w:val="20"/>
        </w:rPr>
        <w:t>Korpela</w:t>
      </w:r>
      <w:proofErr w:type="spellEnd"/>
      <w:r>
        <w:rPr>
          <w:sz w:val="20"/>
        </w:rPr>
        <w:t xml:space="preserve">, M. (2014). Responsible Innovation </w:t>
      </w:r>
      <w:r>
        <w:rPr>
          <w:spacing w:val="-3"/>
          <w:sz w:val="20"/>
        </w:rPr>
        <w:t xml:space="preserve">Toward </w:t>
      </w:r>
      <w:r>
        <w:rPr>
          <w:sz w:val="20"/>
        </w:rPr>
        <w:t>Sustainable Development in Small and</w:t>
      </w:r>
      <w:r>
        <w:rPr>
          <w:spacing w:val="-12"/>
          <w:sz w:val="20"/>
        </w:rPr>
        <w:t xml:space="preserve"> </w:t>
      </w:r>
      <w:r>
        <w:rPr>
          <w:sz w:val="20"/>
        </w:rPr>
        <w:t>Medium-Sized</w:t>
      </w:r>
      <w:r>
        <w:rPr>
          <w:spacing w:val="-11"/>
          <w:sz w:val="20"/>
        </w:rPr>
        <w:t xml:space="preserve"> </w:t>
      </w:r>
      <w:r>
        <w:rPr>
          <w:sz w:val="20"/>
        </w:rPr>
        <w:t>Enterprises:</w:t>
      </w:r>
      <w:r>
        <w:rPr>
          <w:spacing w:val="-12"/>
          <w:sz w:val="20"/>
        </w:rPr>
        <w:t xml:space="preserve"> </w:t>
      </w:r>
      <w:r>
        <w:rPr>
          <w:sz w:val="20"/>
        </w:rPr>
        <w:t>a</w:t>
      </w:r>
      <w:r>
        <w:rPr>
          <w:spacing w:val="-12"/>
          <w:sz w:val="20"/>
        </w:rPr>
        <w:t xml:space="preserve"> </w:t>
      </w:r>
      <w:r>
        <w:rPr>
          <w:sz w:val="20"/>
        </w:rPr>
        <w:t>Resource</w:t>
      </w:r>
      <w:r>
        <w:rPr>
          <w:spacing w:val="-12"/>
          <w:sz w:val="20"/>
        </w:rPr>
        <w:t xml:space="preserve"> </w:t>
      </w:r>
      <w:r>
        <w:rPr>
          <w:sz w:val="20"/>
        </w:rPr>
        <w:t>Perspective.</w:t>
      </w:r>
      <w:r>
        <w:rPr>
          <w:spacing w:val="-8"/>
          <w:sz w:val="20"/>
        </w:rPr>
        <w:t xml:space="preserve"> </w:t>
      </w:r>
      <w:r>
        <w:rPr>
          <w:i/>
          <w:sz w:val="20"/>
        </w:rPr>
        <w:t>Business</w:t>
      </w:r>
      <w:r>
        <w:rPr>
          <w:i/>
          <w:spacing w:val="-13"/>
          <w:sz w:val="20"/>
        </w:rPr>
        <w:t xml:space="preserve"> </w:t>
      </w:r>
      <w:r>
        <w:rPr>
          <w:i/>
          <w:sz w:val="20"/>
        </w:rPr>
        <w:t>Strategy</w:t>
      </w:r>
      <w:r>
        <w:rPr>
          <w:i/>
          <w:spacing w:val="-12"/>
          <w:sz w:val="20"/>
        </w:rPr>
        <w:t xml:space="preserve"> </w:t>
      </w:r>
      <w:r>
        <w:rPr>
          <w:i/>
          <w:sz w:val="20"/>
        </w:rPr>
        <w:t>and</w:t>
      </w:r>
      <w:r>
        <w:rPr>
          <w:i/>
          <w:spacing w:val="-11"/>
          <w:sz w:val="20"/>
        </w:rPr>
        <w:t xml:space="preserve"> </w:t>
      </w:r>
      <w:r>
        <w:rPr>
          <w:i/>
          <w:sz w:val="20"/>
        </w:rPr>
        <w:t>the</w:t>
      </w:r>
      <w:r>
        <w:rPr>
          <w:i/>
          <w:spacing w:val="-12"/>
          <w:sz w:val="20"/>
        </w:rPr>
        <w:t xml:space="preserve"> </w:t>
      </w:r>
      <w:r>
        <w:rPr>
          <w:i/>
          <w:sz w:val="20"/>
        </w:rPr>
        <w:t>Environment</w:t>
      </w:r>
      <w:r>
        <w:rPr>
          <w:sz w:val="20"/>
        </w:rPr>
        <w:t>, 23(8), 547-566. https://doi.org/10.1002/bse.1801</w:t>
      </w:r>
    </w:p>
    <w:p w14:paraId="4C71FAB5" w14:textId="77777777" w:rsidR="000C7A7B" w:rsidRDefault="00F95760">
      <w:pPr>
        <w:spacing w:before="2" w:line="652" w:lineRule="auto"/>
        <w:ind w:left="1300" w:right="699" w:hanging="720"/>
        <w:rPr>
          <w:sz w:val="20"/>
        </w:rPr>
      </w:pPr>
      <w:r>
        <w:rPr>
          <w:sz w:val="20"/>
        </w:rPr>
        <w:t>Hansen,</w:t>
      </w:r>
      <w:r>
        <w:rPr>
          <w:spacing w:val="-8"/>
          <w:sz w:val="20"/>
        </w:rPr>
        <w:t xml:space="preserve"> </w:t>
      </w:r>
      <w:r>
        <w:rPr>
          <w:sz w:val="20"/>
        </w:rPr>
        <w:t>M.</w:t>
      </w:r>
      <w:r>
        <w:rPr>
          <w:spacing w:val="-10"/>
          <w:sz w:val="20"/>
        </w:rPr>
        <w:t xml:space="preserve"> </w:t>
      </w:r>
      <w:r>
        <w:rPr>
          <w:spacing w:val="-5"/>
          <w:sz w:val="20"/>
        </w:rPr>
        <w:t>T.,</w:t>
      </w:r>
      <w:r>
        <w:rPr>
          <w:spacing w:val="-8"/>
          <w:sz w:val="20"/>
        </w:rPr>
        <w:t xml:space="preserve"> </w:t>
      </w:r>
      <w:r>
        <w:rPr>
          <w:sz w:val="20"/>
        </w:rPr>
        <w:t>and</w:t>
      </w:r>
      <w:r>
        <w:rPr>
          <w:spacing w:val="-10"/>
          <w:sz w:val="20"/>
        </w:rPr>
        <w:t xml:space="preserve"> </w:t>
      </w:r>
      <w:proofErr w:type="spellStart"/>
      <w:r>
        <w:rPr>
          <w:sz w:val="20"/>
        </w:rPr>
        <w:t>Birkinshaw</w:t>
      </w:r>
      <w:proofErr w:type="spellEnd"/>
      <w:r>
        <w:rPr>
          <w:sz w:val="20"/>
        </w:rPr>
        <w:t>,</w:t>
      </w:r>
      <w:r>
        <w:rPr>
          <w:spacing w:val="-7"/>
          <w:sz w:val="20"/>
        </w:rPr>
        <w:t xml:space="preserve"> </w:t>
      </w:r>
      <w:r>
        <w:rPr>
          <w:sz w:val="20"/>
        </w:rPr>
        <w:t>J.</w:t>
      </w:r>
      <w:r>
        <w:rPr>
          <w:spacing w:val="-8"/>
          <w:sz w:val="20"/>
        </w:rPr>
        <w:t xml:space="preserve"> </w:t>
      </w:r>
      <w:r>
        <w:rPr>
          <w:sz w:val="20"/>
        </w:rPr>
        <w:t>(2007).</w:t>
      </w:r>
      <w:r>
        <w:rPr>
          <w:spacing w:val="-13"/>
          <w:sz w:val="20"/>
        </w:rPr>
        <w:t xml:space="preserve"> </w:t>
      </w:r>
      <w:r>
        <w:rPr>
          <w:sz w:val="20"/>
        </w:rPr>
        <w:t>The</w:t>
      </w:r>
      <w:r>
        <w:rPr>
          <w:spacing w:val="-10"/>
          <w:sz w:val="20"/>
        </w:rPr>
        <w:t xml:space="preserve"> </w:t>
      </w:r>
      <w:r>
        <w:rPr>
          <w:sz w:val="20"/>
        </w:rPr>
        <w:t>Innovation</w:t>
      </w:r>
      <w:r>
        <w:rPr>
          <w:spacing w:val="-12"/>
          <w:sz w:val="20"/>
        </w:rPr>
        <w:t xml:space="preserve"> </w:t>
      </w:r>
      <w:r>
        <w:rPr>
          <w:spacing w:val="-5"/>
          <w:sz w:val="20"/>
        </w:rPr>
        <w:t>Value</w:t>
      </w:r>
      <w:r>
        <w:rPr>
          <w:spacing w:val="-8"/>
          <w:sz w:val="20"/>
        </w:rPr>
        <w:t xml:space="preserve"> </w:t>
      </w:r>
      <w:r>
        <w:rPr>
          <w:sz w:val="20"/>
        </w:rPr>
        <w:t>Chain.</w:t>
      </w:r>
      <w:r>
        <w:rPr>
          <w:spacing w:val="-3"/>
          <w:sz w:val="20"/>
        </w:rPr>
        <w:t xml:space="preserve"> </w:t>
      </w:r>
      <w:r>
        <w:rPr>
          <w:i/>
          <w:sz w:val="20"/>
        </w:rPr>
        <w:t>Harvard</w:t>
      </w:r>
      <w:r>
        <w:rPr>
          <w:i/>
          <w:spacing w:val="-8"/>
          <w:sz w:val="20"/>
        </w:rPr>
        <w:t xml:space="preserve"> </w:t>
      </w:r>
      <w:r>
        <w:rPr>
          <w:i/>
          <w:sz w:val="20"/>
        </w:rPr>
        <w:t>Business</w:t>
      </w:r>
      <w:r>
        <w:rPr>
          <w:i/>
          <w:spacing w:val="-10"/>
          <w:sz w:val="20"/>
        </w:rPr>
        <w:t xml:space="preserve"> </w:t>
      </w:r>
      <w:r>
        <w:rPr>
          <w:i/>
          <w:sz w:val="20"/>
        </w:rPr>
        <w:t>Review</w:t>
      </w:r>
      <w:r>
        <w:rPr>
          <w:i/>
          <w:spacing w:val="-8"/>
          <w:sz w:val="20"/>
        </w:rPr>
        <w:t xml:space="preserve"> </w:t>
      </w:r>
      <w:r>
        <w:rPr>
          <w:i/>
          <w:sz w:val="20"/>
        </w:rPr>
        <w:t>Home</w:t>
      </w:r>
      <w:r>
        <w:rPr>
          <w:sz w:val="20"/>
        </w:rPr>
        <w:t>, 85(6),</w:t>
      </w:r>
      <w:r>
        <w:rPr>
          <w:spacing w:val="-1"/>
          <w:sz w:val="20"/>
        </w:rPr>
        <w:t xml:space="preserve"> </w:t>
      </w:r>
      <w:r>
        <w:rPr>
          <w:sz w:val="20"/>
        </w:rPr>
        <w:t>121-130.</w:t>
      </w:r>
    </w:p>
    <w:p w14:paraId="4BABC167" w14:textId="77777777" w:rsidR="000C7A7B" w:rsidRDefault="00F95760">
      <w:pPr>
        <w:spacing w:line="650" w:lineRule="auto"/>
        <w:ind w:left="1300" w:right="720" w:hanging="720"/>
        <w:rPr>
          <w:sz w:val="20"/>
        </w:rPr>
      </w:pPr>
      <w:r>
        <w:rPr>
          <w:sz w:val="20"/>
        </w:rPr>
        <w:t xml:space="preserve">He, Q., Wang, Z., Wang, G., </w:t>
      </w:r>
      <w:proofErr w:type="spellStart"/>
      <w:r>
        <w:rPr>
          <w:sz w:val="20"/>
        </w:rPr>
        <w:t>Zuo</w:t>
      </w:r>
      <w:proofErr w:type="spellEnd"/>
      <w:r>
        <w:rPr>
          <w:sz w:val="20"/>
        </w:rPr>
        <w:t>, J., Wu, G., and Liu, B. (2020). To be green or not to be: How environmental regulations shape contractor greenwashing behaviors in construction projects.</w:t>
      </w:r>
    </w:p>
    <w:p w14:paraId="1727697B" w14:textId="77777777" w:rsidR="000C7A7B" w:rsidRDefault="000C7A7B">
      <w:pPr>
        <w:spacing w:line="650" w:lineRule="auto"/>
        <w:rPr>
          <w:sz w:val="20"/>
        </w:rPr>
        <w:sectPr w:rsidR="000C7A7B">
          <w:pgSz w:w="11910" w:h="16840"/>
          <w:pgMar w:top="1300" w:right="1080" w:bottom="1400" w:left="1220" w:header="0" w:footer="1193" w:gutter="0"/>
          <w:cols w:space="720"/>
        </w:sectPr>
      </w:pPr>
    </w:p>
    <w:p w14:paraId="5E065E16" w14:textId="266C06E8" w:rsidR="000C7A7B" w:rsidRDefault="000C7A7B">
      <w:pPr>
        <w:pStyle w:val="BodyText"/>
        <w:spacing w:before="6"/>
        <w:rPr>
          <w:sz w:val="20"/>
        </w:rPr>
      </w:pPr>
    </w:p>
    <w:p w14:paraId="355459FE" w14:textId="77777777" w:rsidR="000C7A7B" w:rsidRDefault="00F95760">
      <w:pPr>
        <w:tabs>
          <w:tab w:val="left" w:pos="3106"/>
          <w:tab w:val="left" w:pos="4442"/>
          <w:tab w:val="left" w:pos="5615"/>
          <w:tab w:val="left" w:pos="7116"/>
          <w:tab w:val="left" w:pos="8238"/>
        </w:tabs>
        <w:spacing w:before="91"/>
        <w:ind w:left="1300"/>
        <w:rPr>
          <w:sz w:val="20"/>
        </w:rPr>
      </w:pPr>
      <w:r>
        <w:rPr>
          <w:i/>
          <w:sz w:val="20"/>
        </w:rPr>
        <w:t>Sustainable</w:t>
      </w:r>
      <w:r>
        <w:rPr>
          <w:i/>
          <w:sz w:val="20"/>
        </w:rPr>
        <w:tab/>
        <w:t>Cities</w:t>
      </w:r>
      <w:r>
        <w:rPr>
          <w:i/>
          <w:sz w:val="20"/>
        </w:rPr>
        <w:tab/>
        <w:t>and</w:t>
      </w:r>
      <w:r>
        <w:rPr>
          <w:i/>
          <w:sz w:val="20"/>
        </w:rPr>
        <w:tab/>
        <w:t>Society</w:t>
      </w:r>
      <w:r>
        <w:rPr>
          <w:sz w:val="20"/>
        </w:rPr>
        <w:t>,</w:t>
      </w:r>
      <w:r>
        <w:rPr>
          <w:sz w:val="20"/>
        </w:rPr>
        <w:tab/>
        <w:t>63,</w:t>
      </w:r>
      <w:r>
        <w:rPr>
          <w:sz w:val="20"/>
        </w:rPr>
        <w:tab/>
        <w:t>102462.</w:t>
      </w:r>
    </w:p>
    <w:p w14:paraId="000D439D" w14:textId="77777777" w:rsidR="000C7A7B" w:rsidRDefault="000C7A7B">
      <w:pPr>
        <w:pStyle w:val="BodyText"/>
        <w:rPr>
          <w:sz w:val="22"/>
        </w:rPr>
      </w:pPr>
    </w:p>
    <w:p w14:paraId="17E78573" w14:textId="77777777" w:rsidR="000C7A7B" w:rsidRDefault="00F95760">
      <w:pPr>
        <w:spacing w:before="141"/>
        <w:ind w:left="1300"/>
        <w:rPr>
          <w:sz w:val="20"/>
        </w:rPr>
      </w:pPr>
      <w:r>
        <w:rPr>
          <w:sz w:val="20"/>
        </w:rPr>
        <w:t>https://doi.org/https://doi.org/10.1016/j.scs.2020.102462</w:t>
      </w:r>
    </w:p>
    <w:p w14:paraId="27F75516" w14:textId="77777777" w:rsidR="000C7A7B" w:rsidRDefault="000C7A7B">
      <w:pPr>
        <w:pStyle w:val="BodyText"/>
        <w:rPr>
          <w:sz w:val="22"/>
        </w:rPr>
      </w:pPr>
    </w:p>
    <w:p w14:paraId="5687F8FD" w14:textId="77777777" w:rsidR="000C7A7B" w:rsidRDefault="00F95760">
      <w:pPr>
        <w:spacing w:before="141" w:line="650" w:lineRule="auto"/>
        <w:ind w:left="1300" w:right="716" w:hanging="720"/>
        <w:jc w:val="both"/>
        <w:rPr>
          <w:sz w:val="20"/>
        </w:rPr>
      </w:pPr>
      <w:proofErr w:type="spellStart"/>
      <w:r>
        <w:rPr>
          <w:sz w:val="20"/>
        </w:rPr>
        <w:t>Hölscher</w:t>
      </w:r>
      <w:proofErr w:type="spellEnd"/>
      <w:r>
        <w:rPr>
          <w:sz w:val="20"/>
        </w:rPr>
        <w:t xml:space="preserve">, K., </w:t>
      </w:r>
      <w:proofErr w:type="spellStart"/>
      <w:r>
        <w:rPr>
          <w:sz w:val="20"/>
        </w:rPr>
        <w:t>Wittmayer</w:t>
      </w:r>
      <w:proofErr w:type="spellEnd"/>
      <w:r>
        <w:rPr>
          <w:sz w:val="20"/>
        </w:rPr>
        <w:t xml:space="preserve">, J. M., and </w:t>
      </w:r>
      <w:proofErr w:type="spellStart"/>
      <w:r>
        <w:rPr>
          <w:sz w:val="20"/>
        </w:rPr>
        <w:t>Loorbach</w:t>
      </w:r>
      <w:proofErr w:type="spellEnd"/>
      <w:r>
        <w:rPr>
          <w:sz w:val="20"/>
        </w:rPr>
        <w:t xml:space="preserve">, D. (2018). Transition versus transformation: What’s the difference? </w:t>
      </w:r>
      <w:r>
        <w:rPr>
          <w:i/>
          <w:sz w:val="20"/>
        </w:rPr>
        <w:t>Environmental Innovation and Societal Transitions</w:t>
      </w:r>
      <w:r>
        <w:rPr>
          <w:sz w:val="20"/>
        </w:rPr>
        <w:t>, 27, 1-3.</w:t>
      </w:r>
    </w:p>
    <w:p w14:paraId="3967DAED" w14:textId="77777777" w:rsidR="000C7A7B" w:rsidRDefault="00F95760">
      <w:pPr>
        <w:spacing w:before="2"/>
        <w:ind w:left="1300"/>
        <w:rPr>
          <w:sz w:val="20"/>
        </w:rPr>
      </w:pPr>
      <w:r>
        <w:rPr>
          <w:sz w:val="20"/>
        </w:rPr>
        <w:t>https://doi.org/https://doi.org/10.1016/j.eist.2017.10.007</w:t>
      </w:r>
    </w:p>
    <w:p w14:paraId="604687D8" w14:textId="77777777" w:rsidR="000C7A7B" w:rsidRDefault="000C7A7B">
      <w:pPr>
        <w:pStyle w:val="BodyText"/>
        <w:rPr>
          <w:sz w:val="22"/>
        </w:rPr>
      </w:pPr>
    </w:p>
    <w:p w14:paraId="0CD649D4" w14:textId="77777777" w:rsidR="000C7A7B" w:rsidRDefault="00F95760">
      <w:pPr>
        <w:spacing w:before="141" w:line="650" w:lineRule="auto"/>
        <w:ind w:left="1300" w:right="715" w:hanging="720"/>
        <w:jc w:val="both"/>
        <w:rPr>
          <w:sz w:val="20"/>
        </w:rPr>
      </w:pPr>
      <w:proofErr w:type="spellStart"/>
      <w:r>
        <w:rPr>
          <w:sz w:val="20"/>
        </w:rPr>
        <w:t>Iraldo</w:t>
      </w:r>
      <w:proofErr w:type="spellEnd"/>
      <w:r>
        <w:rPr>
          <w:sz w:val="20"/>
        </w:rPr>
        <w:t xml:space="preserve">, </w:t>
      </w:r>
      <w:r>
        <w:rPr>
          <w:spacing w:val="-6"/>
          <w:sz w:val="20"/>
        </w:rPr>
        <w:t xml:space="preserve">F., </w:t>
      </w:r>
      <w:r>
        <w:rPr>
          <w:spacing w:val="-3"/>
          <w:sz w:val="20"/>
        </w:rPr>
        <w:t xml:space="preserve">Testa, </w:t>
      </w:r>
      <w:r>
        <w:rPr>
          <w:spacing w:val="-6"/>
          <w:sz w:val="20"/>
        </w:rPr>
        <w:t xml:space="preserve">F., </w:t>
      </w:r>
      <w:proofErr w:type="spellStart"/>
      <w:r>
        <w:rPr>
          <w:sz w:val="20"/>
        </w:rPr>
        <w:t>Melis</w:t>
      </w:r>
      <w:proofErr w:type="spellEnd"/>
      <w:r>
        <w:rPr>
          <w:sz w:val="20"/>
        </w:rPr>
        <w:t xml:space="preserve">, M., and </w:t>
      </w:r>
      <w:r>
        <w:rPr>
          <w:spacing w:val="-3"/>
          <w:sz w:val="20"/>
        </w:rPr>
        <w:t xml:space="preserve">Frey, </w:t>
      </w:r>
      <w:r>
        <w:rPr>
          <w:sz w:val="20"/>
        </w:rPr>
        <w:t>M. (2011). A Literature Review on the Links between Environmental</w:t>
      </w:r>
      <w:r>
        <w:rPr>
          <w:spacing w:val="-10"/>
          <w:sz w:val="20"/>
        </w:rPr>
        <w:t xml:space="preserve"> </w:t>
      </w:r>
      <w:r>
        <w:rPr>
          <w:sz w:val="20"/>
        </w:rPr>
        <w:t>Regulation</w:t>
      </w:r>
      <w:r>
        <w:rPr>
          <w:spacing w:val="-12"/>
          <w:sz w:val="20"/>
        </w:rPr>
        <w:t xml:space="preserve"> </w:t>
      </w:r>
      <w:r>
        <w:rPr>
          <w:sz w:val="20"/>
        </w:rPr>
        <w:t>and</w:t>
      </w:r>
      <w:r>
        <w:rPr>
          <w:spacing w:val="-10"/>
          <w:sz w:val="20"/>
        </w:rPr>
        <w:t xml:space="preserve"> </w:t>
      </w:r>
      <w:r>
        <w:rPr>
          <w:sz w:val="20"/>
        </w:rPr>
        <w:t>Competitiveness.</w:t>
      </w:r>
      <w:r>
        <w:rPr>
          <w:spacing w:val="-7"/>
          <w:sz w:val="20"/>
        </w:rPr>
        <w:t xml:space="preserve"> </w:t>
      </w:r>
      <w:r>
        <w:rPr>
          <w:i/>
          <w:sz w:val="20"/>
        </w:rPr>
        <w:t>Environmental</w:t>
      </w:r>
      <w:r>
        <w:rPr>
          <w:i/>
          <w:spacing w:val="-11"/>
          <w:sz w:val="20"/>
        </w:rPr>
        <w:t xml:space="preserve"> </w:t>
      </w:r>
      <w:r>
        <w:rPr>
          <w:i/>
          <w:sz w:val="20"/>
        </w:rPr>
        <w:t>Policy</w:t>
      </w:r>
      <w:r>
        <w:rPr>
          <w:i/>
          <w:spacing w:val="-11"/>
          <w:sz w:val="20"/>
        </w:rPr>
        <w:t xml:space="preserve"> </w:t>
      </w:r>
      <w:r>
        <w:rPr>
          <w:i/>
          <w:sz w:val="20"/>
        </w:rPr>
        <w:t>and</w:t>
      </w:r>
      <w:r>
        <w:rPr>
          <w:i/>
          <w:spacing w:val="-11"/>
          <w:sz w:val="20"/>
        </w:rPr>
        <w:t xml:space="preserve"> </w:t>
      </w:r>
      <w:r>
        <w:rPr>
          <w:i/>
          <w:sz w:val="20"/>
        </w:rPr>
        <w:t>Governance</w:t>
      </w:r>
      <w:r>
        <w:rPr>
          <w:sz w:val="20"/>
        </w:rPr>
        <w:t>,</w:t>
      </w:r>
      <w:r>
        <w:rPr>
          <w:spacing w:val="-11"/>
          <w:sz w:val="20"/>
        </w:rPr>
        <w:t xml:space="preserve"> </w:t>
      </w:r>
      <w:r>
        <w:rPr>
          <w:sz w:val="20"/>
        </w:rPr>
        <w:t>21(3), 210-222.</w:t>
      </w:r>
      <w:r>
        <w:rPr>
          <w:spacing w:val="-2"/>
          <w:sz w:val="20"/>
        </w:rPr>
        <w:t xml:space="preserve"> </w:t>
      </w:r>
      <w:r>
        <w:rPr>
          <w:sz w:val="20"/>
        </w:rPr>
        <w:t>https://doi.org/10.1002/eet.568</w:t>
      </w:r>
    </w:p>
    <w:p w14:paraId="13DB141F" w14:textId="77777777" w:rsidR="000C7A7B" w:rsidRDefault="00F95760">
      <w:pPr>
        <w:spacing w:before="2"/>
        <w:ind w:left="580"/>
        <w:rPr>
          <w:sz w:val="20"/>
        </w:rPr>
      </w:pPr>
      <w:r>
        <w:rPr>
          <w:sz w:val="20"/>
        </w:rPr>
        <w:t xml:space="preserve">Jaffe, A. B., Newell, R. G., and </w:t>
      </w:r>
      <w:proofErr w:type="spellStart"/>
      <w:r>
        <w:rPr>
          <w:sz w:val="20"/>
        </w:rPr>
        <w:t>Stavins</w:t>
      </w:r>
      <w:proofErr w:type="spellEnd"/>
      <w:r>
        <w:rPr>
          <w:sz w:val="20"/>
        </w:rPr>
        <w:t>, R. N. (2002). Environmental Policy and Technological Change.</w:t>
      </w:r>
    </w:p>
    <w:p w14:paraId="569FB563" w14:textId="77777777" w:rsidR="000C7A7B" w:rsidRDefault="000C7A7B">
      <w:pPr>
        <w:pStyle w:val="BodyText"/>
        <w:rPr>
          <w:sz w:val="22"/>
        </w:rPr>
      </w:pPr>
    </w:p>
    <w:p w14:paraId="47FE85C9" w14:textId="77777777" w:rsidR="000C7A7B" w:rsidRDefault="00F95760">
      <w:pPr>
        <w:spacing w:before="141"/>
        <w:ind w:left="1300"/>
        <w:rPr>
          <w:sz w:val="20"/>
        </w:rPr>
      </w:pPr>
      <w:r>
        <w:rPr>
          <w:i/>
          <w:sz w:val="20"/>
        </w:rPr>
        <w:t>Environmental &amp; Resource Economics</w:t>
      </w:r>
      <w:r>
        <w:rPr>
          <w:sz w:val="20"/>
        </w:rPr>
        <w:t>, 22(1-2), 41-70.</w:t>
      </w:r>
    </w:p>
    <w:p w14:paraId="0A5F3C4D" w14:textId="77777777" w:rsidR="000C7A7B" w:rsidRDefault="000C7A7B">
      <w:pPr>
        <w:pStyle w:val="BodyText"/>
        <w:rPr>
          <w:sz w:val="22"/>
        </w:rPr>
      </w:pPr>
    </w:p>
    <w:p w14:paraId="02990601" w14:textId="77777777" w:rsidR="000C7A7B" w:rsidRDefault="00F95760">
      <w:pPr>
        <w:spacing w:before="141"/>
        <w:ind w:left="580"/>
        <w:rPr>
          <w:sz w:val="20"/>
        </w:rPr>
      </w:pPr>
      <w:proofErr w:type="spellStart"/>
      <w:r>
        <w:rPr>
          <w:sz w:val="20"/>
        </w:rPr>
        <w:t>Kesidou</w:t>
      </w:r>
      <w:proofErr w:type="spellEnd"/>
      <w:r>
        <w:rPr>
          <w:sz w:val="20"/>
        </w:rPr>
        <w:t>,</w:t>
      </w:r>
      <w:r>
        <w:rPr>
          <w:spacing w:val="-10"/>
          <w:sz w:val="20"/>
        </w:rPr>
        <w:t xml:space="preserve"> </w:t>
      </w:r>
      <w:r>
        <w:rPr>
          <w:sz w:val="20"/>
        </w:rPr>
        <w:t>E.,</w:t>
      </w:r>
      <w:r>
        <w:rPr>
          <w:spacing w:val="-9"/>
          <w:sz w:val="20"/>
        </w:rPr>
        <w:t xml:space="preserve"> </w:t>
      </w:r>
      <w:r>
        <w:rPr>
          <w:sz w:val="20"/>
        </w:rPr>
        <w:t>and</w:t>
      </w:r>
      <w:r>
        <w:rPr>
          <w:spacing w:val="-8"/>
          <w:sz w:val="20"/>
        </w:rPr>
        <w:t xml:space="preserve"> </w:t>
      </w:r>
      <w:proofErr w:type="spellStart"/>
      <w:r>
        <w:rPr>
          <w:sz w:val="20"/>
        </w:rPr>
        <w:t>Demirel</w:t>
      </w:r>
      <w:proofErr w:type="spellEnd"/>
      <w:r>
        <w:rPr>
          <w:sz w:val="20"/>
        </w:rPr>
        <w:t>,</w:t>
      </w:r>
      <w:r>
        <w:rPr>
          <w:spacing w:val="-9"/>
          <w:sz w:val="20"/>
        </w:rPr>
        <w:t xml:space="preserve"> </w:t>
      </w:r>
      <w:r>
        <w:rPr>
          <w:spacing w:val="-10"/>
          <w:sz w:val="20"/>
        </w:rPr>
        <w:t>P.</w:t>
      </w:r>
      <w:r>
        <w:rPr>
          <w:spacing w:val="-11"/>
          <w:sz w:val="20"/>
        </w:rPr>
        <w:t xml:space="preserve"> </w:t>
      </w:r>
      <w:r>
        <w:rPr>
          <w:sz w:val="20"/>
        </w:rPr>
        <w:t>(2012).</w:t>
      </w:r>
      <w:r>
        <w:rPr>
          <w:spacing w:val="-11"/>
          <w:sz w:val="20"/>
        </w:rPr>
        <w:t xml:space="preserve"> </w:t>
      </w:r>
      <w:r>
        <w:rPr>
          <w:sz w:val="20"/>
        </w:rPr>
        <w:t>On</w:t>
      </w:r>
      <w:r>
        <w:rPr>
          <w:spacing w:val="-10"/>
          <w:sz w:val="20"/>
        </w:rPr>
        <w:t xml:space="preserve"> </w:t>
      </w:r>
      <w:r>
        <w:rPr>
          <w:sz w:val="20"/>
        </w:rPr>
        <w:t>the</w:t>
      </w:r>
      <w:r>
        <w:rPr>
          <w:spacing w:val="-9"/>
          <w:sz w:val="20"/>
        </w:rPr>
        <w:t xml:space="preserve"> </w:t>
      </w:r>
      <w:r>
        <w:rPr>
          <w:sz w:val="20"/>
        </w:rPr>
        <w:t>drivers</w:t>
      </w:r>
      <w:r>
        <w:rPr>
          <w:spacing w:val="-10"/>
          <w:sz w:val="20"/>
        </w:rPr>
        <w:t xml:space="preserve"> </w:t>
      </w:r>
      <w:r>
        <w:rPr>
          <w:sz w:val="20"/>
        </w:rPr>
        <w:t>of</w:t>
      </w:r>
      <w:r>
        <w:rPr>
          <w:spacing w:val="-11"/>
          <w:sz w:val="20"/>
        </w:rPr>
        <w:t xml:space="preserve"> </w:t>
      </w:r>
      <w:r>
        <w:rPr>
          <w:sz w:val="20"/>
        </w:rPr>
        <w:t>eco-innovations:</w:t>
      </w:r>
      <w:r>
        <w:rPr>
          <w:spacing w:val="-9"/>
          <w:sz w:val="20"/>
        </w:rPr>
        <w:t xml:space="preserve"> </w:t>
      </w:r>
      <w:r>
        <w:rPr>
          <w:sz w:val="20"/>
        </w:rPr>
        <w:t>Empirical</w:t>
      </w:r>
      <w:r>
        <w:rPr>
          <w:spacing w:val="-9"/>
          <w:sz w:val="20"/>
        </w:rPr>
        <w:t xml:space="preserve"> </w:t>
      </w:r>
      <w:r>
        <w:rPr>
          <w:sz w:val="20"/>
        </w:rPr>
        <w:t>evidence</w:t>
      </w:r>
      <w:r>
        <w:rPr>
          <w:spacing w:val="-10"/>
          <w:sz w:val="20"/>
        </w:rPr>
        <w:t xml:space="preserve"> </w:t>
      </w:r>
      <w:r>
        <w:rPr>
          <w:sz w:val="20"/>
        </w:rPr>
        <w:t>from</w:t>
      </w:r>
      <w:r>
        <w:rPr>
          <w:spacing w:val="-12"/>
          <w:sz w:val="20"/>
        </w:rPr>
        <w:t xml:space="preserve"> </w:t>
      </w:r>
      <w:r>
        <w:rPr>
          <w:sz w:val="20"/>
        </w:rPr>
        <w:t>the</w:t>
      </w:r>
      <w:r>
        <w:rPr>
          <w:spacing w:val="-10"/>
          <w:sz w:val="20"/>
        </w:rPr>
        <w:t xml:space="preserve"> </w:t>
      </w:r>
      <w:r>
        <w:rPr>
          <w:sz w:val="20"/>
        </w:rPr>
        <w:t>UK.</w:t>
      </w:r>
    </w:p>
    <w:p w14:paraId="43881866" w14:textId="77777777" w:rsidR="000C7A7B" w:rsidRDefault="000C7A7B">
      <w:pPr>
        <w:pStyle w:val="BodyText"/>
        <w:rPr>
          <w:sz w:val="22"/>
        </w:rPr>
      </w:pPr>
    </w:p>
    <w:p w14:paraId="571CD833" w14:textId="77777777" w:rsidR="000C7A7B" w:rsidRDefault="00F95760">
      <w:pPr>
        <w:spacing w:before="142" w:line="650" w:lineRule="auto"/>
        <w:ind w:left="580" w:right="699" w:firstLine="719"/>
        <w:rPr>
          <w:i/>
          <w:sz w:val="20"/>
        </w:rPr>
      </w:pPr>
      <w:r>
        <w:rPr>
          <w:i/>
          <w:sz w:val="20"/>
        </w:rPr>
        <w:t>Research Policy</w:t>
      </w:r>
      <w:r>
        <w:rPr>
          <w:sz w:val="20"/>
        </w:rPr>
        <w:t>, 41(5), 862-870. https://doi.org/https://doi.org/10.1016/j.respol.2012.01.005 Kim,</w:t>
      </w:r>
      <w:r>
        <w:rPr>
          <w:spacing w:val="29"/>
          <w:sz w:val="20"/>
        </w:rPr>
        <w:t xml:space="preserve"> </w:t>
      </w:r>
      <w:r>
        <w:rPr>
          <w:sz w:val="20"/>
        </w:rPr>
        <w:t>J.,</w:t>
      </w:r>
      <w:r>
        <w:rPr>
          <w:spacing w:val="29"/>
          <w:sz w:val="20"/>
        </w:rPr>
        <w:t xml:space="preserve"> </w:t>
      </w:r>
      <w:r>
        <w:rPr>
          <w:sz w:val="20"/>
        </w:rPr>
        <w:t>and</w:t>
      </w:r>
      <w:r>
        <w:rPr>
          <w:spacing w:val="32"/>
          <w:sz w:val="20"/>
        </w:rPr>
        <w:t xml:space="preserve"> </w:t>
      </w:r>
      <w:r>
        <w:rPr>
          <w:sz w:val="20"/>
        </w:rPr>
        <w:t>Scott,</w:t>
      </w:r>
      <w:r>
        <w:rPr>
          <w:spacing w:val="30"/>
          <w:sz w:val="20"/>
        </w:rPr>
        <w:t xml:space="preserve"> </w:t>
      </w:r>
      <w:r>
        <w:rPr>
          <w:sz w:val="20"/>
        </w:rPr>
        <w:t>C.</w:t>
      </w:r>
      <w:r>
        <w:rPr>
          <w:spacing w:val="32"/>
          <w:sz w:val="20"/>
        </w:rPr>
        <w:t xml:space="preserve"> </w:t>
      </w:r>
      <w:r>
        <w:rPr>
          <w:sz w:val="20"/>
        </w:rPr>
        <w:t>D.</w:t>
      </w:r>
      <w:r>
        <w:rPr>
          <w:spacing w:val="30"/>
          <w:sz w:val="20"/>
        </w:rPr>
        <w:t xml:space="preserve"> </w:t>
      </w:r>
      <w:r>
        <w:rPr>
          <w:sz w:val="20"/>
        </w:rPr>
        <w:t>(2012).</w:t>
      </w:r>
      <w:r>
        <w:rPr>
          <w:spacing w:val="30"/>
          <w:sz w:val="20"/>
        </w:rPr>
        <w:t xml:space="preserve"> </w:t>
      </w:r>
      <w:r>
        <w:rPr>
          <w:sz w:val="20"/>
        </w:rPr>
        <w:t>Robust</w:t>
      </w:r>
      <w:r>
        <w:rPr>
          <w:spacing w:val="29"/>
          <w:sz w:val="20"/>
        </w:rPr>
        <w:t xml:space="preserve"> </w:t>
      </w:r>
      <w:r>
        <w:rPr>
          <w:sz w:val="20"/>
        </w:rPr>
        <w:t>Kernel</w:t>
      </w:r>
      <w:r>
        <w:rPr>
          <w:spacing w:val="29"/>
          <w:sz w:val="20"/>
        </w:rPr>
        <w:t xml:space="preserve"> </w:t>
      </w:r>
      <w:r>
        <w:rPr>
          <w:sz w:val="20"/>
        </w:rPr>
        <w:t>Density</w:t>
      </w:r>
      <w:r>
        <w:rPr>
          <w:spacing w:val="30"/>
          <w:sz w:val="20"/>
        </w:rPr>
        <w:t xml:space="preserve"> </w:t>
      </w:r>
      <w:r>
        <w:rPr>
          <w:sz w:val="20"/>
        </w:rPr>
        <w:t>Estimation.</w:t>
      </w:r>
      <w:r>
        <w:rPr>
          <w:spacing w:val="38"/>
          <w:sz w:val="20"/>
        </w:rPr>
        <w:t xml:space="preserve"> </w:t>
      </w:r>
      <w:r>
        <w:rPr>
          <w:i/>
          <w:sz w:val="20"/>
        </w:rPr>
        <w:t>Journal</w:t>
      </w:r>
      <w:r>
        <w:rPr>
          <w:i/>
          <w:spacing w:val="29"/>
          <w:sz w:val="20"/>
        </w:rPr>
        <w:t xml:space="preserve"> </w:t>
      </w:r>
      <w:r>
        <w:rPr>
          <w:i/>
          <w:sz w:val="20"/>
        </w:rPr>
        <w:t>of</w:t>
      </w:r>
      <w:r>
        <w:rPr>
          <w:i/>
          <w:spacing w:val="31"/>
          <w:sz w:val="20"/>
        </w:rPr>
        <w:t xml:space="preserve"> </w:t>
      </w:r>
      <w:r>
        <w:rPr>
          <w:i/>
          <w:sz w:val="20"/>
        </w:rPr>
        <w:t>Machine</w:t>
      </w:r>
      <w:r>
        <w:rPr>
          <w:i/>
          <w:spacing w:val="29"/>
          <w:sz w:val="20"/>
        </w:rPr>
        <w:t xml:space="preserve"> </w:t>
      </w:r>
      <w:r>
        <w:rPr>
          <w:i/>
          <w:sz w:val="20"/>
        </w:rPr>
        <w:t>Learning</w:t>
      </w:r>
    </w:p>
    <w:p w14:paraId="089EF087" w14:textId="77777777" w:rsidR="000C7A7B" w:rsidRDefault="00F95760">
      <w:pPr>
        <w:spacing w:before="1"/>
        <w:ind w:left="1300"/>
        <w:rPr>
          <w:sz w:val="20"/>
        </w:rPr>
      </w:pPr>
      <w:r>
        <w:rPr>
          <w:i/>
          <w:sz w:val="20"/>
        </w:rPr>
        <w:t>Research</w:t>
      </w:r>
      <w:r>
        <w:rPr>
          <w:sz w:val="20"/>
        </w:rPr>
        <w:t>, 13, 2529-2565.</w:t>
      </w:r>
    </w:p>
    <w:p w14:paraId="547E0FE8" w14:textId="77777777" w:rsidR="000C7A7B" w:rsidRDefault="000C7A7B">
      <w:pPr>
        <w:pStyle w:val="BodyText"/>
        <w:rPr>
          <w:sz w:val="22"/>
        </w:rPr>
      </w:pPr>
    </w:p>
    <w:p w14:paraId="03351F36" w14:textId="77777777" w:rsidR="000C7A7B" w:rsidRDefault="00F95760">
      <w:pPr>
        <w:spacing w:before="141" w:line="650" w:lineRule="auto"/>
        <w:ind w:left="1300" w:right="717" w:hanging="720"/>
        <w:jc w:val="both"/>
        <w:rPr>
          <w:sz w:val="20"/>
        </w:rPr>
      </w:pPr>
      <w:r>
        <w:rPr>
          <w:sz w:val="20"/>
        </w:rPr>
        <w:t xml:space="preserve">Korhonen, J., </w:t>
      </w:r>
      <w:proofErr w:type="spellStart"/>
      <w:r>
        <w:rPr>
          <w:sz w:val="20"/>
        </w:rPr>
        <w:t>Patari</w:t>
      </w:r>
      <w:proofErr w:type="spellEnd"/>
      <w:r>
        <w:rPr>
          <w:sz w:val="20"/>
        </w:rPr>
        <w:t xml:space="preserve">, S., </w:t>
      </w:r>
      <w:proofErr w:type="spellStart"/>
      <w:r>
        <w:rPr>
          <w:sz w:val="20"/>
        </w:rPr>
        <w:t>Toppinen</w:t>
      </w:r>
      <w:proofErr w:type="spellEnd"/>
      <w:r>
        <w:rPr>
          <w:sz w:val="20"/>
        </w:rPr>
        <w:t xml:space="preserve">, A., and </w:t>
      </w:r>
      <w:proofErr w:type="spellStart"/>
      <w:r>
        <w:rPr>
          <w:sz w:val="20"/>
        </w:rPr>
        <w:t>Tuppura</w:t>
      </w:r>
      <w:proofErr w:type="spellEnd"/>
      <w:r>
        <w:rPr>
          <w:sz w:val="20"/>
        </w:rPr>
        <w:t xml:space="preserve">, A. (2015). The role of environmental regulation in the future competitiveness of the pulp and paper industry: the case of the sulfur emissions directive in Northern Europe. </w:t>
      </w:r>
      <w:r>
        <w:rPr>
          <w:i/>
          <w:sz w:val="20"/>
        </w:rPr>
        <w:t>Journal Of Cleaner Production</w:t>
      </w:r>
      <w:r>
        <w:rPr>
          <w:sz w:val="20"/>
        </w:rPr>
        <w:t>, 108, 864-872.</w:t>
      </w:r>
    </w:p>
    <w:p w14:paraId="27FB0B9F" w14:textId="77777777" w:rsidR="000C7A7B" w:rsidRDefault="00F95760">
      <w:pPr>
        <w:spacing w:before="3"/>
        <w:ind w:left="1300"/>
        <w:rPr>
          <w:sz w:val="20"/>
        </w:rPr>
      </w:pPr>
      <w:r>
        <w:rPr>
          <w:sz w:val="20"/>
        </w:rPr>
        <w:t>https://doi.org/10.1016/j.jclepro.2015.06.003</w:t>
      </w:r>
    </w:p>
    <w:p w14:paraId="64F9A4A9" w14:textId="77777777" w:rsidR="000C7A7B" w:rsidRDefault="000C7A7B">
      <w:pPr>
        <w:pStyle w:val="BodyText"/>
        <w:rPr>
          <w:sz w:val="22"/>
        </w:rPr>
      </w:pPr>
    </w:p>
    <w:p w14:paraId="582EC654" w14:textId="77777777" w:rsidR="000C7A7B" w:rsidRDefault="00F95760">
      <w:pPr>
        <w:spacing w:before="141" w:line="650" w:lineRule="auto"/>
        <w:ind w:left="1300" w:right="714" w:hanging="720"/>
        <w:jc w:val="both"/>
        <w:rPr>
          <w:sz w:val="20"/>
        </w:rPr>
      </w:pPr>
      <w:proofErr w:type="spellStart"/>
      <w:r>
        <w:rPr>
          <w:sz w:val="20"/>
        </w:rPr>
        <w:t>Kuo</w:t>
      </w:r>
      <w:proofErr w:type="spellEnd"/>
      <w:r>
        <w:rPr>
          <w:sz w:val="20"/>
        </w:rPr>
        <w:t xml:space="preserve">, </w:t>
      </w:r>
      <w:r>
        <w:rPr>
          <w:spacing w:val="-3"/>
          <w:sz w:val="20"/>
        </w:rPr>
        <w:t xml:space="preserve">T.-C., </w:t>
      </w:r>
      <w:r>
        <w:rPr>
          <w:sz w:val="20"/>
        </w:rPr>
        <w:t xml:space="preserve">and Smith, S. (2018). A systematic review of technologies involving eco-innovation for enterprises moving towards sustainability. </w:t>
      </w:r>
      <w:r>
        <w:rPr>
          <w:i/>
          <w:sz w:val="20"/>
        </w:rPr>
        <w:t>Journal of Cleaner Production</w:t>
      </w:r>
      <w:r>
        <w:rPr>
          <w:sz w:val="20"/>
        </w:rPr>
        <w:t>, 192, 207-220. https://doi.org/10.1016/j.jclepro.2018.04.212</w:t>
      </w:r>
    </w:p>
    <w:p w14:paraId="157B63AD" w14:textId="77777777" w:rsidR="000C7A7B" w:rsidRDefault="00F95760">
      <w:pPr>
        <w:spacing w:before="3"/>
        <w:ind w:left="580"/>
        <w:rPr>
          <w:sz w:val="20"/>
        </w:rPr>
      </w:pPr>
      <w:r>
        <w:rPr>
          <w:sz w:val="20"/>
        </w:rPr>
        <w:t xml:space="preserve">Lai, X., Liu, J., Shi, Q., </w:t>
      </w:r>
      <w:proofErr w:type="spellStart"/>
      <w:r>
        <w:rPr>
          <w:sz w:val="20"/>
        </w:rPr>
        <w:t>Georgiev</w:t>
      </w:r>
      <w:proofErr w:type="spellEnd"/>
      <w:r>
        <w:rPr>
          <w:sz w:val="20"/>
        </w:rPr>
        <w:t>, G., and Wu, G. (2017). Driving forces for low carbon technology</w:t>
      </w:r>
    </w:p>
    <w:p w14:paraId="39ABB18D" w14:textId="77777777" w:rsidR="000C7A7B" w:rsidRDefault="000C7A7B">
      <w:pPr>
        <w:rPr>
          <w:sz w:val="20"/>
        </w:rPr>
        <w:sectPr w:rsidR="000C7A7B">
          <w:pgSz w:w="11910" w:h="16840"/>
          <w:pgMar w:top="1300" w:right="1080" w:bottom="1400" w:left="1220" w:header="0" w:footer="1193" w:gutter="0"/>
          <w:cols w:space="720"/>
        </w:sectPr>
      </w:pPr>
    </w:p>
    <w:p w14:paraId="0AC72F90" w14:textId="441A42E6" w:rsidR="000C7A7B" w:rsidRDefault="000C7A7B">
      <w:pPr>
        <w:pStyle w:val="BodyText"/>
        <w:spacing w:before="6"/>
        <w:rPr>
          <w:sz w:val="20"/>
        </w:rPr>
      </w:pPr>
    </w:p>
    <w:p w14:paraId="167869C7" w14:textId="77777777" w:rsidR="000C7A7B" w:rsidRDefault="00F95760">
      <w:pPr>
        <w:spacing w:before="91" w:line="652" w:lineRule="auto"/>
        <w:ind w:left="1300" w:right="720"/>
        <w:jc w:val="both"/>
        <w:rPr>
          <w:sz w:val="20"/>
        </w:rPr>
      </w:pPr>
      <w:r>
        <w:rPr>
          <w:sz w:val="20"/>
        </w:rPr>
        <w:t xml:space="preserve">innovation in the building industry: A critical review. </w:t>
      </w:r>
      <w:r>
        <w:rPr>
          <w:i/>
          <w:sz w:val="20"/>
        </w:rPr>
        <w:t>Renewable and Sustainable Energy Reviews</w:t>
      </w:r>
      <w:r>
        <w:rPr>
          <w:sz w:val="20"/>
        </w:rPr>
        <w:t>, 74, 299-315. https://doi.org/https://doi.org/10.1016/j.rser.2017.02.044</w:t>
      </w:r>
    </w:p>
    <w:p w14:paraId="247EAF31" w14:textId="77777777" w:rsidR="000C7A7B" w:rsidRDefault="00F95760">
      <w:pPr>
        <w:spacing w:line="650" w:lineRule="auto"/>
        <w:ind w:left="1300" w:right="714" w:hanging="720"/>
        <w:jc w:val="both"/>
        <w:rPr>
          <w:sz w:val="20"/>
        </w:rPr>
      </w:pPr>
      <w:r>
        <w:rPr>
          <w:sz w:val="20"/>
        </w:rPr>
        <w:t xml:space="preserve">Lee, C.-W. (2010). The effect of environmental regulation on green technology innovation through supply chain integration. </w:t>
      </w:r>
      <w:r>
        <w:rPr>
          <w:i/>
          <w:sz w:val="20"/>
        </w:rPr>
        <w:t>International Journal of Sustainable Economy</w:t>
      </w:r>
      <w:r>
        <w:rPr>
          <w:sz w:val="20"/>
        </w:rPr>
        <w:t>, 2(1), 92-112. https://doi.org/10.1504/IJSE.2010.029943</w:t>
      </w:r>
    </w:p>
    <w:p w14:paraId="2B13B19C" w14:textId="77777777" w:rsidR="000C7A7B" w:rsidRDefault="00F95760">
      <w:pPr>
        <w:spacing w:line="650" w:lineRule="auto"/>
        <w:ind w:left="1300" w:right="714" w:hanging="720"/>
        <w:jc w:val="both"/>
        <w:rPr>
          <w:sz w:val="20"/>
        </w:rPr>
      </w:pPr>
      <w:r>
        <w:rPr>
          <w:sz w:val="20"/>
        </w:rPr>
        <w:t xml:space="preserve">Li, H., Zhang, J., Wang, C., Wang, Y., and Coffey, V. (2018a). An evaluation of the impact of environmental regulation on the efficiency of technology innovation using the combined DEA model: A case study of Xi’an, China. </w:t>
      </w:r>
      <w:r>
        <w:rPr>
          <w:i/>
          <w:sz w:val="20"/>
        </w:rPr>
        <w:t>Sustainable Cities and Society</w:t>
      </w:r>
      <w:r>
        <w:rPr>
          <w:sz w:val="20"/>
        </w:rPr>
        <w:t>, 42, 355-369. https://doi.org/https://doi.org/10.1016/j.scs.2018.07.001</w:t>
      </w:r>
    </w:p>
    <w:p w14:paraId="2D917A1A" w14:textId="77777777" w:rsidR="000C7A7B" w:rsidRDefault="00F95760">
      <w:pPr>
        <w:spacing w:before="3" w:line="650" w:lineRule="auto"/>
        <w:ind w:left="1300" w:right="704" w:hanging="720"/>
        <w:jc w:val="both"/>
        <w:rPr>
          <w:sz w:val="20"/>
        </w:rPr>
      </w:pPr>
      <w:r>
        <w:rPr>
          <w:sz w:val="20"/>
        </w:rPr>
        <w:t xml:space="preserve">Li, L., </w:t>
      </w:r>
      <w:proofErr w:type="spellStart"/>
      <w:r>
        <w:rPr>
          <w:sz w:val="20"/>
        </w:rPr>
        <w:t>Su</w:t>
      </w:r>
      <w:proofErr w:type="spellEnd"/>
      <w:r>
        <w:rPr>
          <w:sz w:val="20"/>
        </w:rPr>
        <w:t xml:space="preserve">, F., Zhang, W., and Mao, J.-Y. (2018b). Digital transformation by SME entrepreneurs: A capability perspective. </w:t>
      </w:r>
      <w:r>
        <w:rPr>
          <w:i/>
          <w:sz w:val="20"/>
        </w:rPr>
        <w:t>Information Systems Journal</w:t>
      </w:r>
      <w:r>
        <w:rPr>
          <w:sz w:val="20"/>
        </w:rPr>
        <w:t>, 28(6), 1129-1157. https://doi.org/10.1111/isj.12153</w:t>
      </w:r>
    </w:p>
    <w:p w14:paraId="4105F569" w14:textId="77777777" w:rsidR="000C7A7B" w:rsidRDefault="00F95760">
      <w:pPr>
        <w:spacing w:before="2" w:line="650" w:lineRule="auto"/>
        <w:ind w:left="1300" w:right="717" w:hanging="720"/>
        <w:jc w:val="both"/>
        <w:rPr>
          <w:sz w:val="20"/>
        </w:rPr>
      </w:pPr>
      <w:r>
        <w:rPr>
          <w:sz w:val="20"/>
        </w:rPr>
        <w:t>Li,</w:t>
      </w:r>
      <w:r>
        <w:rPr>
          <w:spacing w:val="-7"/>
          <w:sz w:val="20"/>
        </w:rPr>
        <w:t xml:space="preserve"> </w:t>
      </w:r>
      <w:r>
        <w:rPr>
          <w:sz w:val="20"/>
        </w:rPr>
        <w:t>R.,</w:t>
      </w:r>
      <w:r>
        <w:rPr>
          <w:spacing w:val="-7"/>
          <w:sz w:val="20"/>
        </w:rPr>
        <w:t xml:space="preserve"> </w:t>
      </w:r>
      <w:r>
        <w:rPr>
          <w:sz w:val="20"/>
        </w:rPr>
        <w:t>and</w:t>
      </w:r>
      <w:r>
        <w:rPr>
          <w:spacing w:val="-7"/>
          <w:sz w:val="20"/>
        </w:rPr>
        <w:t xml:space="preserve"> </w:t>
      </w:r>
      <w:r>
        <w:rPr>
          <w:sz w:val="20"/>
        </w:rPr>
        <w:t>Ramanathan,</w:t>
      </w:r>
      <w:r>
        <w:rPr>
          <w:spacing w:val="-7"/>
          <w:sz w:val="20"/>
        </w:rPr>
        <w:t xml:space="preserve"> </w:t>
      </w:r>
      <w:r>
        <w:rPr>
          <w:sz w:val="20"/>
        </w:rPr>
        <w:t>R.</w:t>
      </w:r>
      <w:r>
        <w:rPr>
          <w:spacing w:val="-7"/>
          <w:sz w:val="20"/>
        </w:rPr>
        <w:t xml:space="preserve"> </w:t>
      </w:r>
      <w:r>
        <w:rPr>
          <w:sz w:val="20"/>
        </w:rPr>
        <w:t>(2018).</w:t>
      </w:r>
      <w:r>
        <w:rPr>
          <w:spacing w:val="-9"/>
          <w:sz w:val="20"/>
        </w:rPr>
        <w:t xml:space="preserve"> </w:t>
      </w:r>
      <w:r>
        <w:rPr>
          <w:sz w:val="20"/>
        </w:rPr>
        <w:t>Exploring</w:t>
      </w:r>
      <w:r>
        <w:rPr>
          <w:spacing w:val="-9"/>
          <w:sz w:val="20"/>
        </w:rPr>
        <w:t xml:space="preserve"> </w:t>
      </w:r>
      <w:r>
        <w:rPr>
          <w:sz w:val="20"/>
        </w:rPr>
        <w:t>the</w:t>
      </w:r>
      <w:r>
        <w:rPr>
          <w:spacing w:val="-7"/>
          <w:sz w:val="20"/>
        </w:rPr>
        <w:t xml:space="preserve"> </w:t>
      </w:r>
      <w:r>
        <w:rPr>
          <w:sz w:val="20"/>
        </w:rPr>
        <w:t>relationships</w:t>
      </w:r>
      <w:r>
        <w:rPr>
          <w:spacing w:val="-8"/>
          <w:sz w:val="20"/>
        </w:rPr>
        <w:t xml:space="preserve"> </w:t>
      </w:r>
      <w:r>
        <w:rPr>
          <w:sz w:val="20"/>
        </w:rPr>
        <w:t>between</w:t>
      </w:r>
      <w:r>
        <w:rPr>
          <w:spacing w:val="-8"/>
          <w:sz w:val="20"/>
        </w:rPr>
        <w:t xml:space="preserve"> </w:t>
      </w:r>
      <w:r>
        <w:rPr>
          <w:sz w:val="20"/>
        </w:rPr>
        <w:t>different</w:t>
      </w:r>
      <w:r>
        <w:rPr>
          <w:spacing w:val="-8"/>
          <w:sz w:val="20"/>
        </w:rPr>
        <w:t xml:space="preserve"> </w:t>
      </w:r>
      <w:r>
        <w:rPr>
          <w:sz w:val="20"/>
        </w:rPr>
        <w:t>types</w:t>
      </w:r>
      <w:r>
        <w:rPr>
          <w:spacing w:val="-8"/>
          <w:sz w:val="20"/>
        </w:rPr>
        <w:t xml:space="preserve"> </w:t>
      </w:r>
      <w:r>
        <w:rPr>
          <w:sz w:val="20"/>
        </w:rPr>
        <w:t>of</w:t>
      </w:r>
      <w:r>
        <w:rPr>
          <w:spacing w:val="-8"/>
          <w:sz w:val="20"/>
        </w:rPr>
        <w:t xml:space="preserve"> </w:t>
      </w:r>
      <w:r>
        <w:rPr>
          <w:sz w:val="20"/>
        </w:rPr>
        <w:t xml:space="preserve">environmental regulations and environmental performance: Evidence from China. </w:t>
      </w:r>
      <w:r>
        <w:rPr>
          <w:i/>
          <w:sz w:val="20"/>
        </w:rPr>
        <w:t>Journal Of Cleaner Production</w:t>
      </w:r>
      <w:r>
        <w:rPr>
          <w:sz w:val="20"/>
        </w:rPr>
        <w:t>, 196, 1329-1340.</w:t>
      </w:r>
      <w:r>
        <w:rPr>
          <w:spacing w:val="-10"/>
          <w:sz w:val="20"/>
        </w:rPr>
        <w:t xml:space="preserve"> </w:t>
      </w:r>
      <w:r>
        <w:rPr>
          <w:sz w:val="20"/>
        </w:rPr>
        <w:t>https://doi.org/https://doi.org/10.1016/j.jclepro.2018.06.132</w:t>
      </w:r>
    </w:p>
    <w:p w14:paraId="1CA49F4E" w14:textId="77777777" w:rsidR="000C7A7B" w:rsidRDefault="00F95760">
      <w:pPr>
        <w:spacing w:before="3" w:line="650" w:lineRule="auto"/>
        <w:ind w:left="1300" w:right="714" w:hanging="720"/>
        <w:jc w:val="both"/>
        <w:rPr>
          <w:sz w:val="20"/>
        </w:rPr>
      </w:pPr>
      <w:r w:rsidRPr="00ED60E3">
        <w:rPr>
          <w:sz w:val="20"/>
          <w:lang w:val="it-IT"/>
        </w:rPr>
        <w:t xml:space="preserve">Lin, S., Sun, J., Marinova, D., and Zhao, D. (2018a). </w:t>
      </w:r>
      <w:r>
        <w:rPr>
          <w:sz w:val="20"/>
        </w:rPr>
        <w:t>Evaluation of the green technology innovation efficiency</w:t>
      </w:r>
      <w:r>
        <w:rPr>
          <w:spacing w:val="-14"/>
          <w:sz w:val="20"/>
        </w:rPr>
        <w:t xml:space="preserve"> </w:t>
      </w:r>
      <w:r>
        <w:rPr>
          <w:sz w:val="20"/>
        </w:rPr>
        <w:t>of</w:t>
      </w:r>
      <w:r>
        <w:rPr>
          <w:spacing w:val="-12"/>
          <w:sz w:val="20"/>
        </w:rPr>
        <w:t xml:space="preserve"> </w:t>
      </w:r>
      <w:r>
        <w:rPr>
          <w:sz w:val="20"/>
        </w:rPr>
        <w:t>China's</w:t>
      </w:r>
      <w:r>
        <w:rPr>
          <w:spacing w:val="-11"/>
          <w:sz w:val="20"/>
        </w:rPr>
        <w:t xml:space="preserve"> </w:t>
      </w:r>
      <w:r>
        <w:rPr>
          <w:sz w:val="20"/>
        </w:rPr>
        <w:t>manufacturing</w:t>
      </w:r>
      <w:r>
        <w:rPr>
          <w:spacing w:val="-13"/>
          <w:sz w:val="20"/>
        </w:rPr>
        <w:t xml:space="preserve"> </w:t>
      </w:r>
      <w:r>
        <w:rPr>
          <w:sz w:val="20"/>
        </w:rPr>
        <w:t>industries:</w:t>
      </w:r>
      <w:r>
        <w:rPr>
          <w:spacing w:val="-13"/>
          <w:sz w:val="20"/>
        </w:rPr>
        <w:t xml:space="preserve"> </w:t>
      </w:r>
      <w:r>
        <w:rPr>
          <w:sz w:val="20"/>
        </w:rPr>
        <w:t>DEA</w:t>
      </w:r>
      <w:r>
        <w:rPr>
          <w:spacing w:val="-21"/>
          <w:sz w:val="20"/>
        </w:rPr>
        <w:t xml:space="preserve"> </w:t>
      </w:r>
      <w:r>
        <w:rPr>
          <w:sz w:val="20"/>
        </w:rPr>
        <w:t>window</w:t>
      </w:r>
      <w:r>
        <w:rPr>
          <w:spacing w:val="-15"/>
          <w:sz w:val="20"/>
        </w:rPr>
        <w:t xml:space="preserve"> </w:t>
      </w:r>
      <w:r>
        <w:rPr>
          <w:sz w:val="20"/>
        </w:rPr>
        <w:t>analysis</w:t>
      </w:r>
      <w:r>
        <w:rPr>
          <w:spacing w:val="-10"/>
          <w:sz w:val="20"/>
        </w:rPr>
        <w:t xml:space="preserve"> </w:t>
      </w:r>
      <w:r>
        <w:rPr>
          <w:sz w:val="20"/>
        </w:rPr>
        <w:t>with</w:t>
      </w:r>
      <w:r>
        <w:rPr>
          <w:spacing w:val="-14"/>
          <w:sz w:val="20"/>
        </w:rPr>
        <w:t xml:space="preserve"> </w:t>
      </w:r>
      <w:r>
        <w:rPr>
          <w:sz w:val="20"/>
        </w:rPr>
        <w:t>ideal</w:t>
      </w:r>
      <w:r>
        <w:rPr>
          <w:spacing w:val="-10"/>
          <w:sz w:val="20"/>
        </w:rPr>
        <w:t xml:space="preserve"> </w:t>
      </w:r>
      <w:r>
        <w:rPr>
          <w:sz w:val="20"/>
        </w:rPr>
        <w:t>window</w:t>
      </w:r>
      <w:r>
        <w:rPr>
          <w:spacing w:val="-15"/>
          <w:sz w:val="20"/>
        </w:rPr>
        <w:t xml:space="preserve"> </w:t>
      </w:r>
      <w:r>
        <w:rPr>
          <w:sz w:val="20"/>
        </w:rPr>
        <w:t xml:space="preserve">width. </w:t>
      </w:r>
      <w:r>
        <w:rPr>
          <w:i/>
          <w:sz w:val="20"/>
        </w:rPr>
        <w:t>Technology</w:t>
      </w:r>
      <w:r>
        <w:rPr>
          <w:i/>
          <w:spacing w:val="16"/>
          <w:sz w:val="20"/>
        </w:rPr>
        <w:t xml:space="preserve"> </w:t>
      </w:r>
      <w:r>
        <w:rPr>
          <w:i/>
          <w:sz w:val="20"/>
        </w:rPr>
        <w:t>Analysis</w:t>
      </w:r>
      <w:r>
        <w:rPr>
          <w:i/>
          <w:spacing w:val="15"/>
          <w:sz w:val="20"/>
        </w:rPr>
        <w:t xml:space="preserve"> </w:t>
      </w:r>
      <w:r>
        <w:rPr>
          <w:i/>
          <w:sz w:val="20"/>
        </w:rPr>
        <w:t>&amp;</w:t>
      </w:r>
      <w:r>
        <w:rPr>
          <w:i/>
          <w:spacing w:val="14"/>
          <w:sz w:val="20"/>
        </w:rPr>
        <w:t xml:space="preserve"> </w:t>
      </w:r>
      <w:r>
        <w:rPr>
          <w:i/>
          <w:sz w:val="20"/>
        </w:rPr>
        <w:t>Strategic</w:t>
      </w:r>
      <w:r>
        <w:rPr>
          <w:i/>
          <w:spacing w:val="17"/>
          <w:sz w:val="20"/>
        </w:rPr>
        <w:t xml:space="preserve"> </w:t>
      </w:r>
      <w:r>
        <w:rPr>
          <w:i/>
          <w:sz w:val="20"/>
        </w:rPr>
        <w:t>Management</w:t>
      </w:r>
      <w:r>
        <w:rPr>
          <w:sz w:val="20"/>
        </w:rPr>
        <w:t>,</w:t>
      </w:r>
      <w:r>
        <w:rPr>
          <w:spacing w:val="16"/>
          <w:sz w:val="20"/>
        </w:rPr>
        <w:t xml:space="preserve"> </w:t>
      </w:r>
      <w:r>
        <w:rPr>
          <w:sz w:val="20"/>
        </w:rPr>
        <w:t>30(10),</w:t>
      </w:r>
      <w:r>
        <w:rPr>
          <w:spacing w:val="16"/>
          <w:sz w:val="20"/>
        </w:rPr>
        <w:t xml:space="preserve"> </w:t>
      </w:r>
      <w:r>
        <w:rPr>
          <w:sz w:val="20"/>
        </w:rPr>
        <w:t>1166-1181.</w:t>
      </w:r>
    </w:p>
    <w:p w14:paraId="728024DC" w14:textId="77777777" w:rsidR="000C7A7B" w:rsidRDefault="00F95760">
      <w:pPr>
        <w:spacing w:before="2"/>
        <w:ind w:left="1300"/>
        <w:rPr>
          <w:sz w:val="20"/>
        </w:rPr>
      </w:pPr>
      <w:r>
        <w:rPr>
          <w:sz w:val="20"/>
        </w:rPr>
        <w:t>https://doi.org/10.1080/09537325.2018.1457784</w:t>
      </w:r>
    </w:p>
    <w:p w14:paraId="39130E99" w14:textId="77777777" w:rsidR="000C7A7B" w:rsidRDefault="000C7A7B">
      <w:pPr>
        <w:pStyle w:val="BodyText"/>
        <w:rPr>
          <w:sz w:val="22"/>
        </w:rPr>
      </w:pPr>
    </w:p>
    <w:p w14:paraId="2B23D508" w14:textId="77777777" w:rsidR="000C7A7B" w:rsidRDefault="00F95760">
      <w:pPr>
        <w:spacing w:before="142" w:line="650" w:lineRule="auto"/>
        <w:ind w:left="1300" w:right="716" w:hanging="720"/>
        <w:jc w:val="both"/>
        <w:rPr>
          <w:sz w:val="20"/>
        </w:rPr>
      </w:pPr>
      <w:r>
        <w:rPr>
          <w:sz w:val="20"/>
        </w:rPr>
        <w:t xml:space="preserve">Lin, Y., Deng, N., and Gao, H. (2018b). Research on Technological Innovation Efficiency of Tourist Equipment Manufacturing Enterprises. </w:t>
      </w:r>
      <w:r>
        <w:rPr>
          <w:i/>
          <w:sz w:val="20"/>
        </w:rPr>
        <w:t>Sustainability</w:t>
      </w:r>
      <w:r>
        <w:rPr>
          <w:sz w:val="20"/>
        </w:rPr>
        <w:t>, 10(12), 17.</w:t>
      </w:r>
    </w:p>
    <w:p w14:paraId="18B05865" w14:textId="77777777" w:rsidR="000C7A7B" w:rsidRDefault="00F95760">
      <w:pPr>
        <w:spacing w:before="1"/>
        <w:ind w:left="1300"/>
        <w:rPr>
          <w:sz w:val="20"/>
        </w:rPr>
      </w:pPr>
      <w:r>
        <w:rPr>
          <w:sz w:val="20"/>
        </w:rPr>
        <w:t>https://doi.org/10.3390/su10124826</w:t>
      </w:r>
    </w:p>
    <w:p w14:paraId="403BCEEB" w14:textId="77777777" w:rsidR="000C7A7B" w:rsidRDefault="000C7A7B">
      <w:pPr>
        <w:rPr>
          <w:sz w:val="20"/>
        </w:rPr>
        <w:sectPr w:rsidR="000C7A7B">
          <w:pgSz w:w="11910" w:h="16840"/>
          <w:pgMar w:top="1300" w:right="1080" w:bottom="1400" w:left="1220" w:header="0" w:footer="1193" w:gutter="0"/>
          <w:cols w:space="720"/>
        </w:sectPr>
      </w:pPr>
    </w:p>
    <w:p w14:paraId="517DD800" w14:textId="31786BE4" w:rsidR="000C7A7B" w:rsidRDefault="000C7A7B">
      <w:pPr>
        <w:pStyle w:val="BodyText"/>
        <w:spacing w:before="6"/>
        <w:rPr>
          <w:sz w:val="20"/>
        </w:rPr>
      </w:pPr>
    </w:p>
    <w:p w14:paraId="63D44E8A" w14:textId="77777777" w:rsidR="000C7A7B" w:rsidRDefault="00F95760">
      <w:pPr>
        <w:spacing w:before="91" w:line="650" w:lineRule="auto"/>
        <w:ind w:left="1300" w:right="718" w:hanging="720"/>
        <w:jc w:val="both"/>
        <w:rPr>
          <w:sz w:val="20"/>
        </w:rPr>
      </w:pPr>
      <w:r>
        <w:rPr>
          <w:sz w:val="20"/>
        </w:rPr>
        <w:t>Liu,</w:t>
      </w:r>
      <w:r>
        <w:rPr>
          <w:spacing w:val="-12"/>
          <w:sz w:val="20"/>
        </w:rPr>
        <w:t xml:space="preserve"> </w:t>
      </w:r>
      <w:r>
        <w:rPr>
          <w:spacing w:val="-9"/>
          <w:sz w:val="20"/>
        </w:rPr>
        <w:t>Y.,</w:t>
      </w:r>
      <w:r>
        <w:rPr>
          <w:spacing w:val="-6"/>
          <w:sz w:val="20"/>
        </w:rPr>
        <w:t xml:space="preserve"> </w:t>
      </w:r>
      <w:r>
        <w:rPr>
          <w:sz w:val="20"/>
        </w:rPr>
        <w:t>and</w:t>
      </w:r>
      <w:r>
        <w:rPr>
          <w:spacing w:val="-4"/>
          <w:sz w:val="20"/>
        </w:rPr>
        <w:t xml:space="preserve"> </w:t>
      </w:r>
      <w:r>
        <w:rPr>
          <w:sz w:val="20"/>
        </w:rPr>
        <w:t>Feng,</w:t>
      </w:r>
      <w:r>
        <w:rPr>
          <w:spacing w:val="-6"/>
          <w:sz w:val="20"/>
        </w:rPr>
        <w:t xml:space="preserve"> </w:t>
      </w:r>
      <w:r>
        <w:rPr>
          <w:sz w:val="20"/>
        </w:rPr>
        <w:t>C.</w:t>
      </w:r>
      <w:r>
        <w:rPr>
          <w:spacing w:val="-5"/>
          <w:sz w:val="20"/>
        </w:rPr>
        <w:t xml:space="preserve"> </w:t>
      </w:r>
      <w:r>
        <w:rPr>
          <w:sz w:val="20"/>
        </w:rPr>
        <w:t>(2019).</w:t>
      </w:r>
      <w:r>
        <w:rPr>
          <w:spacing w:val="-12"/>
          <w:sz w:val="20"/>
        </w:rPr>
        <w:t xml:space="preserve"> </w:t>
      </w:r>
      <w:r>
        <w:rPr>
          <w:sz w:val="20"/>
        </w:rPr>
        <w:t>What</w:t>
      </w:r>
      <w:r>
        <w:rPr>
          <w:spacing w:val="-6"/>
          <w:sz w:val="20"/>
        </w:rPr>
        <w:t xml:space="preserve"> </w:t>
      </w:r>
      <w:r>
        <w:rPr>
          <w:sz w:val="20"/>
        </w:rPr>
        <w:t>drives</w:t>
      </w:r>
      <w:r>
        <w:rPr>
          <w:spacing w:val="-6"/>
          <w:sz w:val="20"/>
        </w:rPr>
        <w:t xml:space="preserve"> </w:t>
      </w:r>
      <w:r>
        <w:rPr>
          <w:sz w:val="20"/>
        </w:rPr>
        <w:t>the</w:t>
      </w:r>
      <w:r>
        <w:rPr>
          <w:spacing w:val="-6"/>
          <w:sz w:val="20"/>
        </w:rPr>
        <w:t xml:space="preserve"> </w:t>
      </w:r>
      <w:r>
        <w:rPr>
          <w:sz w:val="20"/>
        </w:rPr>
        <w:t>fluctuations</w:t>
      </w:r>
      <w:r>
        <w:rPr>
          <w:spacing w:val="-6"/>
          <w:sz w:val="20"/>
        </w:rPr>
        <w:t xml:space="preserve"> </w:t>
      </w:r>
      <w:r>
        <w:rPr>
          <w:sz w:val="20"/>
        </w:rPr>
        <w:t>of</w:t>
      </w:r>
      <w:r>
        <w:rPr>
          <w:spacing w:val="-8"/>
          <w:sz w:val="20"/>
        </w:rPr>
        <w:t xml:space="preserve"> </w:t>
      </w:r>
      <w:r>
        <w:rPr>
          <w:sz w:val="20"/>
        </w:rPr>
        <w:t>“green”</w:t>
      </w:r>
      <w:r>
        <w:rPr>
          <w:spacing w:val="-5"/>
          <w:sz w:val="20"/>
        </w:rPr>
        <w:t xml:space="preserve"> </w:t>
      </w:r>
      <w:r>
        <w:rPr>
          <w:sz w:val="20"/>
        </w:rPr>
        <w:t>productivity</w:t>
      </w:r>
      <w:r>
        <w:rPr>
          <w:spacing w:val="-9"/>
          <w:sz w:val="20"/>
        </w:rPr>
        <w:t xml:space="preserve"> </w:t>
      </w:r>
      <w:r>
        <w:rPr>
          <w:sz w:val="20"/>
        </w:rPr>
        <w:t>in</w:t>
      </w:r>
      <w:r>
        <w:rPr>
          <w:spacing w:val="-8"/>
          <w:sz w:val="20"/>
        </w:rPr>
        <w:t xml:space="preserve"> </w:t>
      </w:r>
      <w:r>
        <w:rPr>
          <w:sz w:val="20"/>
        </w:rPr>
        <w:t>China’s</w:t>
      </w:r>
      <w:r>
        <w:rPr>
          <w:spacing w:val="-6"/>
          <w:sz w:val="20"/>
        </w:rPr>
        <w:t xml:space="preserve"> </w:t>
      </w:r>
      <w:r>
        <w:rPr>
          <w:sz w:val="20"/>
        </w:rPr>
        <w:t xml:space="preserve">agricultural sector? A weighted Russell directional distance approach. </w:t>
      </w:r>
      <w:r>
        <w:rPr>
          <w:i/>
          <w:sz w:val="20"/>
        </w:rPr>
        <w:t>Resources, Conservation and Recycling</w:t>
      </w:r>
      <w:r>
        <w:rPr>
          <w:sz w:val="20"/>
        </w:rPr>
        <w:t>, 147, 201-213.</w:t>
      </w:r>
      <w:r>
        <w:rPr>
          <w:spacing w:val="-6"/>
          <w:sz w:val="20"/>
        </w:rPr>
        <w:t xml:space="preserve"> </w:t>
      </w:r>
      <w:r>
        <w:rPr>
          <w:sz w:val="20"/>
        </w:rPr>
        <w:t>https://doi.org/https://doi.org/10.1016/j.resconrec.2019.04.013</w:t>
      </w:r>
    </w:p>
    <w:p w14:paraId="62D5FC77" w14:textId="77777777" w:rsidR="000C7A7B" w:rsidRDefault="00F95760">
      <w:pPr>
        <w:spacing w:before="2" w:line="650" w:lineRule="auto"/>
        <w:ind w:left="1300" w:right="724" w:hanging="720"/>
        <w:jc w:val="both"/>
        <w:rPr>
          <w:sz w:val="20"/>
        </w:rPr>
      </w:pPr>
      <w:r>
        <w:rPr>
          <w:sz w:val="20"/>
        </w:rPr>
        <w:t xml:space="preserve">Liu, Y., Li, Z., and Yin, X. (2018). The effects of three types of environmental regulation on energy consumption—evidence from China. </w:t>
      </w:r>
      <w:r>
        <w:rPr>
          <w:i/>
          <w:sz w:val="20"/>
        </w:rPr>
        <w:t>Environmental Science &amp; Pollution Research</w:t>
      </w:r>
      <w:r>
        <w:rPr>
          <w:sz w:val="20"/>
        </w:rPr>
        <w:t>, 1-18.</w:t>
      </w:r>
    </w:p>
    <w:p w14:paraId="4643567E" w14:textId="77777777" w:rsidR="000C7A7B" w:rsidRDefault="00F95760">
      <w:pPr>
        <w:spacing w:before="2" w:line="650" w:lineRule="auto"/>
        <w:ind w:left="1300" w:right="716" w:hanging="720"/>
        <w:jc w:val="both"/>
        <w:rPr>
          <w:sz w:val="20"/>
        </w:rPr>
      </w:pPr>
      <w:r>
        <w:rPr>
          <w:sz w:val="20"/>
        </w:rPr>
        <w:t>Marzouk, M., El-</w:t>
      </w:r>
      <w:proofErr w:type="spellStart"/>
      <w:r>
        <w:rPr>
          <w:sz w:val="20"/>
        </w:rPr>
        <w:t>zayat</w:t>
      </w:r>
      <w:proofErr w:type="spellEnd"/>
      <w:r>
        <w:rPr>
          <w:sz w:val="20"/>
        </w:rPr>
        <w:t xml:space="preserve">, M., and </w:t>
      </w:r>
      <w:proofErr w:type="spellStart"/>
      <w:r>
        <w:rPr>
          <w:sz w:val="20"/>
        </w:rPr>
        <w:t>Aboushady</w:t>
      </w:r>
      <w:proofErr w:type="spellEnd"/>
      <w:r>
        <w:rPr>
          <w:sz w:val="20"/>
        </w:rPr>
        <w:t xml:space="preserve">, A. (2017). Assessing Environmental Impact Indicators in Road Construction Projects in Developing Countries. </w:t>
      </w:r>
      <w:r>
        <w:rPr>
          <w:i/>
          <w:sz w:val="20"/>
        </w:rPr>
        <w:t>Sustainability</w:t>
      </w:r>
      <w:r>
        <w:rPr>
          <w:sz w:val="20"/>
        </w:rPr>
        <w:t>, 9(5), 21. https://doi.org/10.3390/su9050843</w:t>
      </w:r>
    </w:p>
    <w:p w14:paraId="205A03E1" w14:textId="77777777" w:rsidR="000C7A7B" w:rsidRDefault="00F95760">
      <w:pPr>
        <w:spacing w:before="3" w:line="650" w:lineRule="auto"/>
        <w:ind w:left="1300" w:right="712" w:hanging="720"/>
        <w:jc w:val="both"/>
        <w:rPr>
          <w:sz w:val="20"/>
        </w:rPr>
      </w:pPr>
      <w:r>
        <w:rPr>
          <w:sz w:val="20"/>
        </w:rPr>
        <w:t>Miao, C., Fang, D., Sun, L., and Luo, Q. (2017). Natural resources utilization efficiency under the influence</w:t>
      </w:r>
      <w:r>
        <w:rPr>
          <w:spacing w:val="-8"/>
          <w:sz w:val="20"/>
        </w:rPr>
        <w:t xml:space="preserve"> </w:t>
      </w:r>
      <w:r>
        <w:rPr>
          <w:sz w:val="20"/>
        </w:rPr>
        <w:t>of</w:t>
      </w:r>
      <w:r>
        <w:rPr>
          <w:spacing w:val="-7"/>
          <w:sz w:val="20"/>
        </w:rPr>
        <w:t xml:space="preserve"> </w:t>
      </w:r>
      <w:r>
        <w:rPr>
          <w:sz w:val="20"/>
        </w:rPr>
        <w:t>green</w:t>
      </w:r>
      <w:r>
        <w:rPr>
          <w:spacing w:val="-9"/>
          <w:sz w:val="20"/>
        </w:rPr>
        <w:t xml:space="preserve"> </w:t>
      </w:r>
      <w:r>
        <w:rPr>
          <w:sz w:val="20"/>
        </w:rPr>
        <w:t>technological</w:t>
      </w:r>
      <w:r>
        <w:rPr>
          <w:spacing w:val="-8"/>
          <w:sz w:val="20"/>
        </w:rPr>
        <w:t xml:space="preserve"> </w:t>
      </w:r>
      <w:r>
        <w:rPr>
          <w:sz w:val="20"/>
        </w:rPr>
        <w:t>innovation.</w:t>
      </w:r>
      <w:r>
        <w:rPr>
          <w:spacing w:val="-5"/>
          <w:sz w:val="20"/>
        </w:rPr>
        <w:t xml:space="preserve"> </w:t>
      </w:r>
      <w:r>
        <w:rPr>
          <w:i/>
          <w:sz w:val="20"/>
        </w:rPr>
        <w:t>Resources,</w:t>
      </w:r>
      <w:r>
        <w:rPr>
          <w:i/>
          <w:spacing w:val="-5"/>
          <w:sz w:val="20"/>
        </w:rPr>
        <w:t xml:space="preserve"> </w:t>
      </w:r>
      <w:r>
        <w:rPr>
          <w:i/>
          <w:sz w:val="20"/>
        </w:rPr>
        <w:t>Conservation</w:t>
      </w:r>
      <w:r>
        <w:rPr>
          <w:i/>
          <w:spacing w:val="-7"/>
          <w:sz w:val="20"/>
        </w:rPr>
        <w:t xml:space="preserve"> </w:t>
      </w:r>
      <w:r>
        <w:rPr>
          <w:i/>
          <w:sz w:val="20"/>
        </w:rPr>
        <w:t>and</w:t>
      </w:r>
      <w:r>
        <w:rPr>
          <w:i/>
          <w:spacing w:val="-8"/>
          <w:sz w:val="20"/>
        </w:rPr>
        <w:t xml:space="preserve"> </w:t>
      </w:r>
      <w:r>
        <w:rPr>
          <w:i/>
          <w:sz w:val="20"/>
        </w:rPr>
        <w:t>Recycling</w:t>
      </w:r>
      <w:r>
        <w:rPr>
          <w:sz w:val="20"/>
        </w:rPr>
        <w:t>,</w:t>
      </w:r>
      <w:r>
        <w:rPr>
          <w:spacing w:val="-7"/>
          <w:sz w:val="20"/>
        </w:rPr>
        <w:t xml:space="preserve"> </w:t>
      </w:r>
      <w:r>
        <w:rPr>
          <w:sz w:val="20"/>
        </w:rPr>
        <w:t>126,</w:t>
      </w:r>
      <w:r>
        <w:rPr>
          <w:spacing w:val="-10"/>
          <w:sz w:val="20"/>
        </w:rPr>
        <w:t xml:space="preserve"> </w:t>
      </w:r>
      <w:r>
        <w:rPr>
          <w:sz w:val="20"/>
        </w:rPr>
        <w:t>153-</w:t>
      </w:r>
    </w:p>
    <w:p w14:paraId="38539BFD" w14:textId="77777777" w:rsidR="000C7A7B" w:rsidRDefault="00F95760">
      <w:pPr>
        <w:spacing w:before="1"/>
        <w:ind w:left="1300"/>
        <w:rPr>
          <w:sz w:val="20"/>
        </w:rPr>
      </w:pPr>
      <w:r>
        <w:rPr>
          <w:sz w:val="20"/>
        </w:rPr>
        <w:t>161. https://doi.org/https://doi.org/10.1016/j.resconrec.2017.07.019</w:t>
      </w:r>
    </w:p>
    <w:p w14:paraId="7A941D29" w14:textId="77777777" w:rsidR="000C7A7B" w:rsidRDefault="000C7A7B">
      <w:pPr>
        <w:pStyle w:val="BodyText"/>
        <w:rPr>
          <w:sz w:val="22"/>
        </w:rPr>
      </w:pPr>
    </w:p>
    <w:p w14:paraId="1F2FAF73" w14:textId="77777777" w:rsidR="000C7A7B" w:rsidRDefault="00F95760">
      <w:pPr>
        <w:tabs>
          <w:tab w:val="left" w:pos="2708"/>
          <w:tab w:val="left" w:pos="3648"/>
          <w:tab w:val="left" w:pos="5629"/>
          <w:tab w:val="left" w:pos="7204"/>
          <w:tab w:val="left" w:pos="8370"/>
        </w:tabs>
        <w:spacing w:before="141" w:line="650" w:lineRule="auto"/>
        <w:ind w:left="1300" w:right="716" w:hanging="720"/>
        <w:jc w:val="both"/>
        <w:rPr>
          <w:sz w:val="20"/>
        </w:rPr>
      </w:pPr>
      <w:r>
        <w:rPr>
          <w:sz w:val="20"/>
        </w:rPr>
        <w:t xml:space="preserve">Mohmand, </w:t>
      </w:r>
      <w:r>
        <w:rPr>
          <w:spacing w:val="-14"/>
          <w:sz w:val="20"/>
        </w:rPr>
        <w:t xml:space="preserve">Y. </w:t>
      </w:r>
      <w:r>
        <w:rPr>
          <w:spacing w:val="-5"/>
          <w:sz w:val="20"/>
        </w:rPr>
        <w:t xml:space="preserve">T., </w:t>
      </w:r>
      <w:r>
        <w:rPr>
          <w:spacing w:val="-4"/>
          <w:sz w:val="20"/>
        </w:rPr>
        <w:t xml:space="preserve">Wang, </w:t>
      </w:r>
      <w:r>
        <w:rPr>
          <w:sz w:val="20"/>
        </w:rPr>
        <w:t xml:space="preserve">A. H., and Saeed, A. (2017). The impact of transportation infrastructure on economic growth: empirical evidence from Pakistan. </w:t>
      </w:r>
      <w:r>
        <w:rPr>
          <w:i/>
          <w:sz w:val="20"/>
        </w:rPr>
        <w:t>Transportation Letters-the International Journal</w:t>
      </w:r>
      <w:r>
        <w:rPr>
          <w:i/>
          <w:sz w:val="20"/>
        </w:rPr>
        <w:tab/>
        <w:t>of</w:t>
      </w:r>
      <w:r>
        <w:rPr>
          <w:i/>
          <w:sz w:val="20"/>
        </w:rPr>
        <w:tab/>
        <w:t>Transportation</w:t>
      </w:r>
      <w:r>
        <w:rPr>
          <w:i/>
          <w:sz w:val="20"/>
        </w:rPr>
        <w:tab/>
        <w:t>Research</w:t>
      </w:r>
      <w:r>
        <w:rPr>
          <w:sz w:val="20"/>
        </w:rPr>
        <w:t>,</w:t>
      </w:r>
      <w:r>
        <w:rPr>
          <w:sz w:val="20"/>
        </w:rPr>
        <w:tab/>
        <w:t>9(2),</w:t>
      </w:r>
      <w:r>
        <w:rPr>
          <w:sz w:val="20"/>
        </w:rPr>
        <w:tab/>
      </w:r>
      <w:r>
        <w:rPr>
          <w:spacing w:val="-3"/>
          <w:sz w:val="20"/>
        </w:rPr>
        <w:t>63-69.</w:t>
      </w:r>
    </w:p>
    <w:p w14:paraId="036A8481" w14:textId="77777777" w:rsidR="000C7A7B" w:rsidRDefault="00F95760">
      <w:pPr>
        <w:spacing w:before="3"/>
        <w:ind w:left="1300"/>
        <w:rPr>
          <w:sz w:val="20"/>
        </w:rPr>
      </w:pPr>
      <w:r>
        <w:rPr>
          <w:sz w:val="20"/>
        </w:rPr>
        <w:t>https://doi.org/10.1080/19427867.2016.1165463</w:t>
      </w:r>
    </w:p>
    <w:p w14:paraId="286A0568" w14:textId="77777777" w:rsidR="000C7A7B" w:rsidRDefault="000C7A7B">
      <w:pPr>
        <w:pStyle w:val="BodyText"/>
        <w:rPr>
          <w:sz w:val="22"/>
        </w:rPr>
      </w:pPr>
    </w:p>
    <w:p w14:paraId="065E37A2" w14:textId="77777777" w:rsidR="000C7A7B" w:rsidRDefault="00F95760">
      <w:pPr>
        <w:spacing w:before="141" w:line="650" w:lineRule="auto"/>
        <w:ind w:left="1300" w:right="719" w:hanging="720"/>
        <w:jc w:val="both"/>
        <w:rPr>
          <w:sz w:val="20"/>
        </w:rPr>
      </w:pPr>
      <w:r>
        <w:rPr>
          <w:sz w:val="20"/>
        </w:rPr>
        <w:t xml:space="preserve">Okabe, A., Satoh, T., and Sugihara, K. (2009). A kernel density estimation method for networks, its computational method and a GIS-based tool. </w:t>
      </w:r>
      <w:r>
        <w:rPr>
          <w:i/>
          <w:sz w:val="20"/>
        </w:rPr>
        <w:t>International Journal of Geographical Information Science</w:t>
      </w:r>
      <w:r>
        <w:rPr>
          <w:sz w:val="20"/>
        </w:rPr>
        <w:t>, 23(1), 7-32. https://doi.org/10.1080/13658810802475491</w:t>
      </w:r>
    </w:p>
    <w:p w14:paraId="6788F4F3" w14:textId="77777777" w:rsidR="000C7A7B" w:rsidRDefault="00F95760">
      <w:pPr>
        <w:spacing w:before="2" w:line="650" w:lineRule="auto"/>
        <w:ind w:left="1300" w:right="717" w:hanging="720"/>
        <w:jc w:val="both"/>
        <w:rPr>
          <w:sz w:val="20"/>
        </w:rPr>
      </w:pPr>
      <w:r>
        <w:rPr>
          <w:sz w:val="20"/>
        </w:rPr>
        <w:t>Otero,</w:t>
      </w:r>
      <w:r>
        <w:rPr>
          <w:spacing w:val="-6"/>
          <w:sz w:val="20"/>
        </w:rPr>
        <w:t xml:space="preserve"> </w:t>
      </w:r>
      <w:r>
        <w:rPr>
          <w:sz w:val="20"/>
        </w:rPr>
        <w:t>L.</w:t>
      </w:r>
      <w:r>
        <w:rPr>
          <w:spacing w:val="-6"/>
          <w:sz w:val="20"/>
        </w:rPr>
        <w:t xml:space="preserve"> </w:t>
      </w:r>
      <w:r>
        <w:rPr>
          <w:sz w:val="20"/>
        </w:rPr>
        <w:t>D.,</w:t>
      </w:r>
      <w:r>
        <w:rPr>
          <w:spacing w:val="-6"/>
          <w:sz w:val="20"/>
        </w:rPr>
        <w:t xml:space="preserve"> </w:t>
      </w:r>
      <w:r>
        <w:rPr>
          <w:sz w:val="20"/>
        </w:rPr>
        <w:t>Centeno,</w:t>
      </w:r>
      <w:r>
        <w:rPr>
          <w:spacing w:val="-6"/>
          <w:sz w:val="20"/>
        </w:rPr>
        <w:t xml:space="preserve"> </w:t>
      </w:r>
      <w:r>
        <w:rPr>
          <w:sz w:val="20"/>
        </w:rPr>
        <w:t>G.,</w:t>
      </w:r>
      <w:r>
        <w:rPr>
          <w:spacing w:val="-6"/>
          <w:sz w:val="20"/>
        </w:rPr>
        <w:t xml:space="preserve"> </w:t>
      </w:r>
      <w:r>
        <w:rPr>
          <w:sz w:val="20"/>
        </w:rPr>
        <w:t>Otero,</w:t>
      </w:r>
      <w:r>
        <w:rPr>
          <w:spacing w:val="-6"/>
          <w:sz w:val="20"/>
        </w:rPr>
        <w:t xml:space="preserve"> </w:t>
      </w:r>
      <w:r>
        <w:rPr>
          <w:sz w:val="20"/>
        </w:rPr>
        <w:t>C.</w:t>
      </w:r>
      <w:r>
        <w:rPr>
          <w:spacing w:val="-6"/>
          <w:sz w:val="20"/>
        </w:rPr>
        <w:t xml:space="preserve"> </w:t>
      </w:r>
      <w:r>
        <w:rPr>
          <w:sz w:val="20"/>
        </w:rPr>
        <w:t>E.,</w:t>
      </w:r>
      <w:r>
        <w:rPr>
          <w:spacing w:val="-6"/>
          <w:sz w:val="20"/>
        </w:rPr>
        <w:t xml:space="preserve"> </w:t>
      </w:r>
      <w:r>
        <w:rPr>
          <w:sz w:val="20"/>
        </w:rPr>
        <w:t>and</w:t>
      </w:r>
      <w:r>
        <w:rPr>
          <w:spacing w:val="-6"/>
          <w:sz w:val="20"/>
        </w:rPr>
        <w:t xml:space="preserve"> </w:t>
      </w:r>
      <w:r>
        <w:rPr>
          <w:sz w:val="20"/>
        </w:rPr>
        <w:t>Reeves,</w:t>
      </w:r>
      <w:r>
        <w:rPr>
          <w:spacing w:val="-6"/>
          <w:sz w:val="20"/>
        </w:rPr>
        <w:t xml:space="preserve"> </w:t>
      </w:r>
      <w:r>
        <w:rPr>
          <w:sz w:val="20"/>
        </w:rPr>
        <w:t>K.</w:t>
      </w:r>
      <w:r>
        <w:rPr>
          <w:spacing w:val="-6"/>
          <w:sz w:val="20"/>
        </w:rPr>
        <w:t xml:space="preserve"> </w:t>
      </w:r>
      <w:r>
        <w:rPr>
          <w:sz w:val="20"/>
        </w:rPr>
        <w:t>(2012).</w:t>
      </w:r>
      <w:r>
        <w:rPr>
          <w:spacing w:val="-13"/>
          <w:sz w:val="20"/>
        </w:rPr>
        <w:t xml:space="preserve"> </w:t>
      </w:r>
      <w:r>
        <w:rPr>
          <w:sz w:val="20"/>
        </w:rPr>
        <w:t>A</w:t>
      </w:r>
      <w:r>
        <w:rPr>
          <w:spacing w:val="-21"/>
          <w:sz w:val="20"/>
        </w:rPr>
        <w:t xml:space="preserve"> </w:t>
      </w:r>
      <w:r>
        <w:rPr>
          <w:sz w:val="20"/>
        </w:rPr>
        <w:t>DEA-Tobit</w:t>
      </w:r>
      <w:r>
        <w:rPr>
          <w:spacing w:val="-13"/>
          <w:sz w:val="20"/>
        </w:rPr>
        <w:t xml:space="preserve"> </w:t>
      </w:r>
      <w:r>
        <w:rPr>
          <w:sz w:val="20"/>
        </w:rPr>
        <w:t>Analysis</w:t>
      </w:r>
      <w:r>
        <w:rPr>
          <w:spacing w:val="-7"/>
          <w:sz w:val="20"/>
        </w:rPr>
        <w:t xml:space="preserve"> </w:t>
      </w:r>
      <w:r>
        <w:rPr>
          <w:sz w:val="20"/>
        </w:rPr>
        <w:t>to</w:t>
      </w:r>
      <w:r>
        <w:rPr>
          <w:spacing w:val="-4"/>
          <w:sz w:val="20"/>
        </w:rPr>
        <w:t xml:space="preserve"> </w:t>
      </w:r>
      <w:r>
        <w:rPr>
          <w:sz w:val="20"/>
        </w:rPr>
        <w:t>Understand</w:t>
      </w:r>
      <w:r>
        <w:rPr>
          <w:spacing w:val="-6"/>
          <w:sz w:val="20"/>
        </w:rPr>
        <w:t xml:space="preserve"> </w:t>
      </w:r>
      <w:r>
        <w:rPr>
          <w:sz w:val="20"/>
        </w:rPr>
        <w:t>the Role</w:t>
      </w:r>
      <w:r>
        <w:rPr>
          <w:spacing w:val="-10"/>
          <w:sz w:val="20"/>
        </w:rPr>
        <w:t xml:space="preserve"> </w:t>
      </w:r>
      <w:r>
        <w:rPr>
          <w:sz w:val="20"/>
        </w:rPr>
        <w:t>of</w:t>
      </w:r>
      <w:r>
        <w:rPr>
          <w:spacing w:val="-12"/>
          <w:sz w:val="20"/>
        </w:rPr>
        <w:t xml:space="preserve"> </w:t>
      </w:r>
      <w:r>
        <w:rPr>
          <w:sz w:val="20"/>
        </w:rPr>
        <w:t>Experience</w:t>
      </w:r>
      <w:r>
        <w:rPr>
          <w:spacing w:val="-10"/>
          <w:sz w:val="20"/>
        </w:rPr>
        <w:t xml:space="preserve"> </w:t>
      </w:r>
      <w:r>
        <w:rPr>
          <w:sz w:val="20"/>
        </w:rPr>
        <w:t>and</w:t>
      </w:r>
      <w:r>
        <w:rPr>
          <w:spacing w:val="-12"/>
          <w:sz w:val="20"/>
        </w:rPr>
        <w:t xml:space="preserve"> </w:t>
      </w:r>
      <w:r>
        <w:rPr>
          <w:spacing w:val="-3"/>
          <w:sz w:val="20"/>
        </w:rPr>
        <w:t>Task</w:t>
      </w:r>
      <w:r>
        <w:rPr>
          <w:spacing w:val="-11"/>
          <w:sz w:val="20"/>
        </w:rPr>
        <w:t xml:space="preserve"> </w:t>
      </w:r>
      <w:r>
        <w:rPr>
          <w:sz w:val="20"/>
        </w:rPr>
        <w:t>Factors</w:t>
      </w:r>
      <w:r>
        <w:rPr>
          <w:spacing w:val="-11"/>
          <w:sz w:val="20"/>
        </w:rPr>
        <w:t xml:space="preserve"> </w:t>
      </w:r>
      <w:r>
        <w:rPr>
          <w:sz w:val="20"/>
        </w:rPr>
        <w:t>in</w:t>
      </w:r>
      <w:r>
        <w:rPr>
          <w:spacing w:val="-12"/>
          <w:sz w:val="20"/>
        </w:rPr>
        <w:t xml:space="preserve"> </w:t>
      </w:r>
      <w:r>
        <w:rPr>
          <w:sz w:val="20"/>
        </w:rPr>
        <w:t>the</w:t>
      </w:r>
      <w:r>
        <w:rPr>
          <w:spacing w:val="-10"/>
          <w:sz w:val="20"/>
        </w:rPr>
        <w:t xml:space="preserve"> </w:t>
      </w:r>
      <w:r>
        <w:rPr>
          <w:sz w:val="20"/>
        </w:rPr>
        <w:t>Efficiency</w:t>
      </w:r>
      <w:r>
        <w:rPr>
          <w:spacing w:val="-10"/>
          <w:sz w:val="20"/>
        </w:rPr>
        <w:t xml:space="preserve"> </w:t>
      </w:r>
      <w:r>
        <w:rPr>
          <w:sz w:val="20"/>
        </w:rPr>
        <w:t>of</w:t>
      </w:r>
      <w:r>
        <w:rPr>
          <w:spacing w:val="-12"/>
          <w:sz w:val="20"/>
        </w:rPr>
        <w:t xml:space="preserve"> </w:t>
      </w:r>
      <w:r>
        <w:rPr>
          <w:sz w:val="20"/>
        </w:rPr>
        <w:t>Software</w:t>
      </w:r>
      <w:r>
        <w:rPr>
          <w:spacing w:val="-10"/>
          <w:sz w:val="20"/>
        </w:rPr>
        <w:t xml:space="preserve"> </w:t>
      </w:r>
      <w:r>
        <w:rPr>
          <w:sz w:val="20"/>
        </w:rPr>
        <w:t>Engineers.</w:t>
      </w:r>
      <w:r>
        <w:rPr>
          <w:spacing w:val="-4"/>
          <w:sz w:val="20"/>
        </w:rPr>
        <w:t xml:space="preserve"> </w:t>
      </w:r>
      <w:proofErr w:type="spellStart"/>
      <w:r>
        <w:rPr>
          <w:i/>
          <w:sz w:val="20"/>
        </w:rPr>
        <w:t>Ieee</w:t>
      </w:r>
      <w:proofErr w:type="spellEnd"/>
      <w:r>
        <w:rPr>
          <w:i/>
          <w:spacing w:val="-10"/>
          <w:sz w:val="20"/>
        </w:rPr>
        <w:t xml:space="preserve"> </w:t>
      </w:r>
      <w:r>
        <w:rPr>
          <w:i/>
          <w:sz w:val="20"/>
        </w:rPr>
        <w:t>Transactions On Engineering Management</w:t>
      </w:r>
      <w:r>
        <w:rPr>
          <w:sz w:val="20"/>
        </w:rPr>
        <w:t>, 59(3), 391-400.</w:t>
      </w:r>
      <w:r>
        <w:rPr>
          <w:spacing w:val="-12"/>
          <w:sz w:val="20"/>
        </w:rPr>
        <w:t xml:space="preserve"> </w:t>
      </w:r>
      <w:r>
        <w:rPr>
          <w:sz w:val="20"/>
        </w:rPr>
        <w:t>https://doi.org/10.1109/tem.2010.2101078</w:t>
      </w:r>
    </w:p>
    <w:p w14:paraId="0C2A09D6" w14:textId="77777777" w:rsidR="000C7A7B" w:rsidRDefault="00F95760">
      <w:pPr>
        <w:spacing w:before="3"/>
        <w:ind w:left="580"/>
        <w:rPr>
          <w:sz w:val="20"/>
        </w:rPr>
      </w:pPr>
      <w:r>
        <w:rPr>
          <w:sz w:val="20"/>
        </w:rPr>
        <w:t xml:space="preserve">Pan, X. </w:t>
      </w:r>
      <w:r>
        <w:rPr>
          <w:spacing w:val="-6"/>
          <w:sz w:val="20"/>
        </w:rPr>
        <w:t xml:space="preserve">F., </w:t>
      </w:r>
      <w:r>
        <w:rPr>
          <w:sz w:val="20"/>
        </w:rPr>
        <w:t xml:space="preserve">Ai, B. </w:t>
      </w:r>
      <w:r>
        <w:rPr>
          <w:spacing w:val="-6"/>
          <w:sz w:val="20"/>
        </w:rPr>
        <w:t xml:space="preserve">W., </w:t>
      </w:r>
      <w:r>
        <w:rPr>
          <w:sz w:val="20"/>
        </w:rPr>
        <w:t xml:space="preserve">Li, C. </w:t>
      </w:r>
      <w:r>
        <w:rPr>
          <w:spacing w:val="-9"/>
          <w:sz w:val="20"/>
        </w:rPr>
        <w:t xml:space="preserve">Y., </w:t>
      </w:r>
      <w:r>
        <w:rPr>
          <w:sz w:val="20"/>
        </w:rPr>
        <w:t xml:space="preserve">Pan, X. </w:t>
      </w:r>
      <w:r>
        <w:rPr>
          <w:spacing w:val="-9"/>
          <w:sz w:val="20"/>
        </w:rPr>
        <w:t xml:space="preserve">Y., </w:t>
      </w:r>
      <w:r>
        <w:rPr>
          <w:sz w:val="20"/>
        </w:rPr>
        <w:t xml:space="preserve">and </w:t>
      </w:r>
      <w:r>
        <w:rPr>
          <w:spacing w:val="-5"/>
          <w:sz w:val="20"/>
        </w:rPr>
        <w:t xml:space="preserve">Yan, </w:t>
      </w:r>
      <w:r>
        <w:rPr>
          <w:spacing w:val="-15"/>
          <w:sz w:val="20"/>
        </w:rPr>
        <w:t xml:space="preserve">Y. </w:t>
      </w:r>
      <w:r>
        <w:rPr>
          <w:sz w:val="20"/>
        </w:rPr>
        <w:t>B. (2019). Dynamic relationship among</w:t>
      </w:r>
    </w:p>
    <w:p w14:paraId="43C81E60" w14:textId="77777777" w:rsidR="000C7A7B" w:rsidRDefault="000C7A7B">
      <w:pPr>
        <w:rPr>
          <w:sz w:val="20"/>
        </w:rPr>
        <w:sectPr w:rsidR="000C7A7B">
          <w:pgSz w:w="11910" w:h="16840"/>
          <w:pgMar w:top="1300" w:right="1080" w:bottom="1400" w:left="1220" w:header="0" w:footer="1193" w:gutter="0"/>
          <w:cols w:space="720"/>
        </w:sectPr>
      </w:pPr>
    </w:p>
    <w:p w14:paraId="6F421539" w14:textId="49DC494B" w:rsidR="000C7A7B" w:rsidRDefault="000C7A7B">
      <w:pPr>
        <w:pStyle w:val="BodyText"/>
        <w:spacing w:before="6"/>
        <w:rPr>
          <w:sz w:val="20"/>
        </w:rPr>
      </w:pPr>
    </w:p>
    <w:p w14:paraId="55352F6E" w14:textId="77777777" w:rsidR="000C7A7B" w:rsidRDefault="00F95760">
      <w:pPr>
        <w:spacing w:before="91" w:line="650" w:lineRule="auto"/>
        <w:ind w:left="1300" w:right="717"/>
        <w:jc w:val="both"/>
        <w:rPr>
          <w:sz w:val="20"/>
        </w:rPr>
      </w:pPr>
      <w:r>
        <w:rPr>
          <w:sz w:val="20"/>
        </w:rPr>
        <w:t xml:space="preserve">environmental regulation, technological innovation and energy efficiency based on large scale provincial panel data in China. </w:t>
      </w:r>
      <w:r>
        <w:rPr>
          <w:i/>
          <w:sz w:val="20"/>
        </w:rPr>
        <w:t>Technological Forecasting and Social Change</w:t>
      </w:r>
      <w:r>
        <w:rPr>
          <w:sz w:val="20"/>
        </w:rPr>
        <w:t>, 144, 428-435. https://doi.org/10.1016/j.techfore.2017.12.012</w:t>
      </w:r>
    </w:p>
    <w:p w14:paraId="74697563" w14:textId="77777777" w:rsidR="000C7A7B" w:rsidRDefault="00F95760">
      <w:pPr>
        <w:tabs>
          <w:tab w:val="left" w:pos="2918"/>
          <w:tab w:val="left" w:pos="4775"/>
          <w:tab w:val="left" w:pos="6696"/>
          <w:tab w:val="left" w:pos="8168"/>
        </w:tabs>
        <w:spacing w:before="2" w:line="650" w:lineRule="auto"/>
        <w:ind w:left="1300" w:right="714" w:hanging="720"/>
        <w:jc w:val="both"/>
        <w:rPr>
          <w:sz w:val="20"/>
        </w:rPr>
      </w:pPr>
      <w:r>
        <w:rPr>
          <w:sz w:val="20"/>
        </w:rPr>
        <w:t>Popp,</w:t>
      </w:r>
      <w:r>
        <w:rPr>
          <w:spacing w:val="-7"/>
          <w:sz w:val="20"/>
        </w:rPr>
        <w:t xml:space="preserve"> </w:t>
      </w:r>
      <w:r>
        <w:rPr>
          <w:sz w:val="20"/>
        </w:rPr>
        <w:t>D.</w:t>
      </w:r>
      <w:r>
        <w:rPr>
          <w:spacing w:val="-6"/>
          <w:sz w:val="20"/>
        </w:rPr>
        <w:t xml:space="preserve"> </w:t>
      </w:r>
      <w:r>
        <w:rPr>
          <w:sz w:val="20"/>
        </w:rPr>
        <w:t>(2005).</w:t>
      </w:r>
      <w:r>
        <w:rPr>
          <w:spacing w:val="-6"/>
          <w:sz w:val="20"/>
        </w:rPr>
        <w:t xml:space="preserve"> </w:t>
      </w:r>
      <w:r>
        <w:rPr>
          <w:sz w:val="20"/>
        </w:rPr>
        <w:t>Lessons</w:t>
      </w:r>
      <w:r>
        <w:rPr>
          <w:spacing w:val="-8"/>
          <w:sz w:val="20"/>
        </w:rPr>
        <w:t xml:space="preserve"> </w:t>
      </w:r>
      <w:r>
        <w:rPr>
          <w:sz w:val="20"/>
        </w:rPr>
        <w:t>from</w:t>
      </w:r>
      <w:r>
        <w:rPr>
          <w:spacing w:val="-6"/>
          <w:sz w:val="20"/>
        </w:rPr>
        <w:t xml:space="preserve"> </w:t>
      </w:r>
      <w:r>
        <w:rPr>
          <w:sz w:val="20"/>
        </w:rPr>
        <w:t>patents:</w:t>
      </w:r>
      <w:r>
        <w:rPr>
          <w:spacing w:val="-7"/>
          <w:sz w:val="20"/>
        </w:rPr>
        <w:t xml:space="preserve"> </w:t>
      </w:r>
      <w:r>
        <w:rPr>
          <w:sz w:val="20"/>
        </w:rPr>
        <w:t>Using</w:t>
      </w:r>
      <w:r>
        <w:rPr>
          <w:spacing w:val="-8"/>
          <w:sz w:val="20"/>
        </w:rPr>
        <w:t xml:space="preserve"> </w:t>
      </w:r>
      <w:r>
        <w:rPr>
          <w:sz w:val="20"/>
        </w:rPr>
        <w:t>patents</w:t>
      </w:r>
      <w:r>
        <w:rPr>
          <w:spacing w:val="-8"/>
          <w:sz w:val="20"/>
        </w:rPr>
        <w:t xml:space="preserve"> </w:t>
      </w:r>
      <w:r>
        <w:rPr>
          <w:sz w:val="20"/>
        </w:rPr>
        <w:t>to</w:t>
      </w:r>
      <w:r>
        <w:rPr>
          <w:spacing w:val="-4"/>
          <w:sz w:val="20"/>
        </w:rPr>
        <w:t xml:space="preserve"> </w:t>
      </w:r>
      <w:r>
        <w:rPr>
          <w:sz w:val="20"/>
        </w:rPr>
        <w:t>measure</w:t>
      </w:r>
      <w:r>
        <w:rPr>
          <w:spacing w:val="-6"/>
          <w:sz w:val="20"/>
        </w:rPr>
        <w:t xml:space="preserve"> </w:t>
      </w:r>
      <w:r>
        <w:rPr>
          <w:sz w:val="20"/>
        </w:rPr>
        <w:t>technological</w:t>
      </w:r>
      <w:r>
        <w:rPr>
          <w:spacing w:val="-6"/>
          <w:sz w:val="20"/>
        </w:rPr>
        <w:t xml:space="preserve"> </w:t>
      </w:r>
      <w:r>
        <w:rPr>
          <w:sz w:val="20"/>
        </w:rPr>
        <w:t>change</w:t>
      </w:r>
      <w:r>
        <w:rPr>
          <w:spacing w:val="-7"/>
          <w:sz w:val="20"/>
        </w:rPr>
        <w:t xml:space="preserve"> </w:t>
      </w:r>
      <w:r>
        <w:rPr>
          <w:sz w:val="20"/>
        </w:rPr>
        <w:t>in</w:t>
      </w:r>
      <w:r>
        <w:rPr>
          <w:spacing w:val="-8"/>
          <w:sz w:val="20"/>
        </w:rPr>
        <w:t xml:space="preserve"> </w:t>
      </w:r>
      <w:r>
        <w:rPr>
          <w:sz w:val="20"/>
        </w:rPr>
        <w:t>environmental models.</w:t>
      </w:r>
      <w:r>
        <w:rPr>
          <w:sz w:val="20"/>
        </w:rPr>
        <w:tab/>
      </w:r>
      <w:r>
        <w:rPr>
          <w:i/>
          <w:sz w:val="20"/>
        </w:rPr>
        <w:t>Ecological</w:t>
      </w:r>
      <w:r>
        <w:rPr>
          <w:i/>
          <w:sz w:val="20"/>
        </w:rPr>
        <w:tab/>
        <w:t>Economics</w:t>
      </w:r>
      <w:r>
        <w:rPr>
          <w:sz w:val="20"/>
        </w:rPr>
        <w:t>,</w:t>
      </w:r>
      <w:r>
        <w:rPr>
          <w:sz w:val="20"/>
        </w:rPr>
        <w:tab/>
        <w:t>54(2),</w:t>
      </w:r>
      <w:r>
        <w:rPr>
          <w:sz w:val="20"/>
        </w:rPr>
        <w:tab/>
        <w:t>209-226.</w:t>
      </w:r>
    </w:p>
    <w:p w14:paraId="0CC93C6C" w14:textId="77777777" w:rsidR="000C7A7B" w:rsidRDefault="00F95760">
      <w:pPr>
        <w:spacing w:before="2"/>
        <w:ind w:left="1300"/>
        <w:rPr>
          <w:sz w:val="20"/>
        </w:rPr>
      </w:pPr>
      <w:r>
        <w:rPr>
          <w:sz w:val="20"/>
        </w:rPr>
        <w:t>https://doi.org/https://doi.org/10.1016/j.ecolecon.2005.01.001</w:t>
      </w:r>
    </w:p>
    <w:p w14:paraId="1F1FAC9D" w14:textId="77777777" w:rsidR="000C7A7B" w:rsidRDefault="000C7A7B">
      <w:pPr>
        <w:pStyle w:val="BodyText"/>
        <w:rPr>
          <w:sz w:val="22"/>
        </w:rPr>
      </w:pPr>
    </w:p>
    <w:p w14:paraId="1D2DD16A" w14:textId="77777777" w:rsidR="000C7A7B" w:rsidRDefault="00F95760">
      <w:pPr>
        <w:spacing w:before="141"/>
        <w:ind w:left="580"/>
        <w:rPr>
          <w:sz w:val="20"/>
        </w:rPr>
      </w:pPr>
      <w:r>
        <w:rPr>
          <w:sz w:val="20"/>
        </w:rPr>
        <w:t xml:space="preserve">Porter, M. E. (1991). America's Green Strategy. </w:t>
      </w:r>
      <w:r>
        <w:rPr>
          <w:i/>
          <w:sz w:val="20"/>
        </w:rPr>
        <w:t>Scientific American</w:t>
      </w:r>
      <w:r>
        <w:rPr>
          <w:sz w:val="20"/>
        </w:rPr>
        <w:t>, 264(4), 168-170.</w:t>
      </w:r>
    </w:p>
    <w:p w14:paraId="01C782D6" w14:textId="77777777" w:rsidR="000C7A7B" w:rsidRDefault="000C7A7B">
      <w:pPr>
        <w:pStyle w:val="BodyText"/>
        <w:rPr>
          <w:sz w:val="22"/>
        </w:rPr>
      </w:pPr>
    </w:p>
    <w:p w14:paraId="5DF30F7A" w14:textId="77777777" w:rsidR="000C7A7B" w:rsidRDefault="00F95760">
      <w:pPr>
        <w:spacing w:before="141" w:line="650" w:lineRule="auto"/>
        <w:ind w:left="1300" w:right="714" w:hanging="720"/>
        <w:jc w:val="both"/>
        <w:rPr>
          <w:sz w:val="20"/>
        </w:rPr>
      </w:pPr>
      <w:r>
        <w:rPr>
          <w:sz w:val="20"/>
        </w:rPr>
        <w:t xml:space="preserve">Ren, S., Li, X., </w:t>
      </w:r>
      <w:r>
        <w:rPr>
          <w:spacing w:val="-5"/>
          <w:sz w:val="20"/>
        </w:rPr>
        <w:t xml:space="preserve">Yuan, </w:t>
      </w:r>
      <w:r>
        <w:rPr>
          <w:sz w:val="20"/>
        </w:rPr>
        <w:t>B., Li, D., and Chen, X. (2018). The effects of three types of environmental regulation</w:t>
      </w:r>
      <w:r>
        <w:rPr>
          <w:spacing w:val="-6"/>
          <w:sz w:val="20"/>
        </w:rPr>
        <w:t xml:space="preserve"> </w:t>
      </w:r>
      <w:r>
        <w:rPr>
          <w:sz w:val="20"/>
        </w:rPr>
        <w:t>on</w:t>
      </w:r>
      <w:r>
        <w:rPr>
          <w:spacing w:val="-6"/>
          <w:sz w:val="20"/>
        </w:rPr>
        <w:t xml:space="preserve"> </w:t>
      </w:r>
      <w:r>
        <w:rPr>
          <w:sz w:val="20"/>
        </w:rPr>
        <w:t>eco-efficiency:</w:t>
      </w:r>
      <w:r>
        <w:rPr>
          <w:spacing w:val="-12"/>
          <w:sz w:val="20"/>
        </w:rPr>
        <w:t xml:space="preserve"> </w:t>
      </w:r>
      <w:r>
        <w:rPr>
          <w:sz w:val="20"/>
        </w:rPr>
        <w:t>A</w:t>
      </w:r>
      <w:r>
        <w:rPr>
          <w:spacing w:val="-15"/>
          <w:sz w:val="20"/>
        </w:rPr>
        <w:t xml:space="preserve"> </w:t>
      </w:r>
      <w:r>
        <w:rPr>
          <w:sz w:val="20"/>
        </w:rPr>
        <w:t>cross-region</w:t>
      </w:r>
      <w:r>
        <w:rPr>
          <w:spacing w:val="-6"/>
          <w:sz w:val="20"/>
        </w:rPr>
        <w:t xml:space="preserve"> </w:t>
      </w:r>
      <w:r>
        <w:rPr>
          <w:sz w:val="20"/>
        </w:rPr>
        <w:t>analysis</w:t>
      </w:r>
      <w:r>
        <w:rPr>
          <w:spacing w:val="-5"/>
          <w:sz w:val="20"/>
        </w:rPr>
        <w:t xml:space="preserve"> </w:t>
      </w:r>
      <w:r>
        <w:rPr>
          <w:sz w:val="20"/>
        </w:rPr>
        <w:t>in</w:t>
      </w:r>
      <w:r>
        <w:rPr>
          <w:spacing w:val="-3"/>
          <w:sz w:val="20"/>
        </w:rPr>
        <w:t xml:space="preserve"> </w:t>
      </w:r>
      <w:r>
        <w:rPr>
          <w:sz w:val="20"/>
        </w:rPr>
        <w:t>China.</w:t>
      </w:r>
      <w:r>
        <w:rPr>
          <w:spacing w:val="-2"/>
          <w:sz w:val="20"/>
        </w:rPr>
        <w:t xml:space="preserve"> </w:t>
      </w:r>
      <w:r>
        <w:rPr>
          <w:i/>
          <w:sz w:val="20"/>
        </w:rPr>
        <w:t>Journal</w:t>
      </w:r>
      <w:r>
        <w:rPr>
          <w:i/>
          <w:spacing w:val="-5"/>
          <w:sz w:val="20"/>
        </w:rPr>
        <w:t xml:space="preserve"> </w:t>
      </w:r>
      <w:r>
        <w:rPr>
          <w:i/>
          <w:sz w:val="20"/>
        </w:rPr>
        <w:t>Of</w:t>
      </w:r>
      <w:r>
        <w:rPr>
          <w:i/>
          <w:spacing w:val="-4"/>
          <w:sz w:val="20"/>
        </w:rPr>
        <w:t xml:space="preserve"> </w:t>
      </w:r>
      <w:r>
        <w:rPr>
          <w:i/>
          <w:sz w:val="20"/>
        </w:rPr>
        <w:t>Cleaner</w:t>
      </w:r>
      <w:r>
        <w:rPr>
          <w:i/>
          <w:spacing w:val="-5"/>
          <w:sz w:val="20"/>
        </w:rPr>
        <w:t xml:space="preserve"> </w:t>
      </w:r>
      <w:r>
        <w:rPr>
          <w:i/>
          <w:sz w:val="20"/>
        </w:rPr>
        <w:t>Production</w:t>
      </w:r>
      <w:r>
        <w:rPr>
          <w:sz w:val="20"/>
        </w:rPr>
        <w:t>, 173, 245-255.</w:t>
      </w:r>
      <w:r>
        <w:rPr>
          <w:spacing w:val="-2"/>
          <w:sz w:val="20"/>
        </w:rPr>
        <w:t xml:space="preserve"> </w:t>
      </w:r>
      <w:r>
        <w:rPr>
          <w:sz w:val="20"/>
        </w:rPr>
        <w:t>https://doi.org/10.1016/j.jclepro.2016.08.113</w:t>
      </w:r>
    </w:p>
    <w:p w14:paraId="50A59CF4" w14:textId="77777777" w:rsidR="000C7A7B" w:rsidRDefault="00F95760">
      <w:pPr>
        <w:spacing w:before="3" w:line="650" w:lineRule="auto"/>
        <w:ind w:left="1300" w:right="717" w:hanging="720"/>
        <w:jc w:val="both"/>
        <w:rPr>
          <w:sz w:val="20"/>
        </w:rPr>
      </w:pPr>
      <w:proofErr w:type="spellStart"/>
      <w:r>
        <w:rPr>
          <w:sz w:val="20"/>
        </w:rPr>
        <w:t>Rubashkina</w:t>
      </w:r>
      <w:proofErr w:type="spellEnd"/>
      <w:r>
        <w:rPr>
          <w:sz w:val="20"/>
        </w:rPr>
        <w:t xml:space="preserve">, Y., </w:t>
      </w:r>
      <w:proofErr w:type="spellStart"/>
      <w:r>
        <w:rPr>
          <w:sz w:val="20"/>
        </w:rPr>
        <w:t>Galeotti</w:t>
      </w:r>
      <w:proofErr w:type="spellEnd"/>
      <w:r>
        <w:rPr>
          <w:sz w:val="20"/>
        </w:rPr>
        <w:t xml:space="preserve">, M., and </w:t>
      </w:r>
      <w:proofErr w:type="spellStart"/>
      <w:r>
        <w:rPr>
          <w:sz w:val="20"/>
        </w:rPr>
        <w:t>Verdolini</w:t>
      </w:r>
      <w:proofErr w:type="spellEnd"/>
      <w:r>
        <w:rPr>
          <w:sz w:val="20"/>
        </w:rPr>
        <w:t xml:space="preserve">, E. (2015). Environmental regulation and competitiveness: Empirical evidence on the Porter Hypothesis from European manufacturing sectors. </w:t>
      </w:r>
      <w:r>
        <w:rPr>
          <w:i/>
          <w:sz w:val="20"/>
        </w:rPr>
        <w:t>Energy Policy</w:t>
      </w:r>
      <w:r>
        <w:rPr>
          <w:sz w:val="20"/>
        </w:rPr>
        <w:t>, 83(35), 288-300.</w:t>
      </w:r>
    </w:p>
    <w:p w14:paraId="7C83211E" w14:textId="77777777" w:rsidR="000C7A7B" w:rsidRDefault="00F95760">
      <w:pPr>
        <w:spacing w:before="2" w:line="650" w:lineRule="auto"/>
        <w:ind w:left="1300" w:right="714" w:hanging="720"/>
        <w:jc w:val="both"/>
        <w:rPr>
          <w:sz w:val="20"/>
        </w:rPr>
      </w:pPr>
      <w:proofErr w:type="spellStart"/>
      <w:r>
        <w:rPr>
          <w:sz w:val="20"/>
        </w:rPr>
        <w:t>Schiederig</w:t>
      </w:r>
      <w:proofErr w:type="spellEnd"/>
      <w:r>
        <w:rPr>
          <w:sz w:val="20"/>
        </w:rPr>
        <w:t xml:space="preserve">, T., Tietze, F., and </w:t>
      </w:r>
      <w:proofErr w:type="spellStart"/>
      <w:r>
        <w:rPr>
          <w:sz w:val="20"/>
        </w:rPr>
        <w:t>Herstatt</w:t>
      </w:r>
      <w:proofErr w:type="spellEnd"/>
      <w:r>
        <w:rPr>
          <w:sz w:val="20"/>
        </w:rPr>
        <w:t xml:space="preserve">, C. (2012). Green innovation in technology and innovation management – an exploratory literature review. </w:t>
      </w:r>
      <w:r>
        <w:rPr>
          <w:i/>
          <w:sz w:val="20"/>
        </w:rPr>
        <w:t>R&amp;D Management</w:t>
      </w:r>
      <w:r>
        <w:rPr>
          <w:sz w:val="20"/>
        </w:rPr>
        <w:t>, 42(2), 180-192.</w:t>
      </w:r>
    </w:p>
    <w:p w14:paraId="4D9A6BFE" w14:textId="77777777" w:rsidR="000C7A7B" w:rsidRDefault="00F95760">
      <w:pPr>
        <w:spacing w:before="2"/>
        <w:ind w:left="1300"/>
        <w:rPr>
          <w:sz w:val="20"/>
        </w:rPr>
      </w:pPr>
      <w:r>
        <w:rPr>
          <w:sz w:val="20"/>
        </w:rPr>
        <w:t>https://doi.org/10.1111/j.1467-9310.2011.00672.x</w:t>
      </w:r>
    </w:p>
    <w:p w14:paraId="382DBEEC" w14:textId="77777777" w:rsidR="000C7A7B" w:rsidRDefault="000C7A7B">
      <w:pPr>
        <w:pStyle w:val="BodyText"/>
        <w:rPr>
          <w:sz w:val="22"/>
        </w:rPr>
      </w:pPr>
    </w:p>
    <w:p w14:paraId="4E0240CB" w14:textId="77777777" w:rsidR="000C7A7B" w:rsidRDefault="00F95760">
      <w:pPr>
        <w:tabs>
          <w:tab w:val="left" w:pos="3369"/>
          <w:tab w:val="left" w:pos="4835"/>
          <w:tab w:val="left" w:pos="6926"/>
          <w:tab w:val="left" w:pos="8173"/>
        </w:tabs>
        <w:spacing w:before="141" w:line="650" w:lineRule="auto"/>
        <w:ind w:left="1300" w:right="714" w:hanging="720"/>
        <w:jc w:val="both"/>
        <w:rPr>
          <w:sz w:val="20"/>
        </w:rPr>
      </w:pPr>
      <w:r>
        <w:rPr>
          <w:sz w:val="20"/>
        </w:rPr>
        <w:t xml:space="preserve">Schreck, M., and </w:t>
      </w:r>
      <w:r>
        <w:rPr>
          <w:spacing w:val="-4"/>
          <w:sz w:val="20"/>
        </w:rPr>
        <w:t xml:space="preserve">Wagner, </w:t>
      </w:r>
      <w:r>
        <w:rPr>
          <w:sz w:val="20"/>
        </w:rPr>
        <w:t>J. (2017). Incentivizing secondary raw material markets for sustainable waste management.</w:t>
      </w:r>
      <w:r>
        <w:rPr>
          <w:sz w:val="20"/>
        </w:rPr>
        <w:tab/>
      </w:r>
      <w:r>
        <w:rPr>
          <w:i/>
          <w:spacing w:val="-4"/>
          <w:sz w:val="20"/>
        </w:rPr>
        <w:t>Waste</w:t>
      </w:r>
      <w:r>
        <w:rPr>
          <w:i/>
          <w:spacing w:val="-4"/>
          <w:sz w:val="20"/>
        </w:rPr>
        <w:tab/>
      </w:r>
      <w:r>
        <w:rPr>
          <w:i/>
          <w:sz w:val="20"/>
        </w:rPr>
        <w:t>Management</w:t>
      </w:r>
      <w:r>
        <w:rPr>
          <w:sz w:val="20"/>
        </w:rPr>
        <w:t>,</w:t>
      </w:r>
      <w:r>
        <w:rPr>
          <w:sz w:val="20"/>
        </w:rPr>
        <w:tab/>
        <w:t>67,</w:t>
      </w:r>
      <w:r>
        <w:rPr>
          <w:sz w:val="20"/>
        </w:rPr>
        <w:tab/>
      </w:r>
      <w:r>
        <w:rPr>
          <w:spacing w:val="-3"/>
          <w:sz w:val="20"/>
        </w:rPr>
        <w:t>354-359.</w:t>
      </w:r>
    </w:p>
    <w:p w14:paraId="477C9C83" w14:textId="77777777" w:rsidR="000C7A7B" w:rsidRDefault="00F95760">
      <w:pPr>
        <w:spacing w:before="1"/>
        <w:ind w:left="1300"/>
        <w:rPr>
          <w:sz w:val="20"/>
        </w:rPr>
      </w:pPr>
      <w:r>
        <w:rPr>
          <w:sz w:val="20"/>
        </w:rPr>
        <w:t>https://doi.org/https://doi.org/10.1016/j.wasman.2017.05.036</w:t>
      </w:r>
    </w:p>
    <w:p w14:paraId="128D3598" w14:textId="77777777" w:rsidR="000C7A7B" w:rsidRDefault="000C7A7B">
      <w:pPr>
        <w:pStyle w:val="BodyText"/>
        <w:rPr>
          <w:sz w:val="22"/>
        </w:rPr>
      </w:pPr>
    </w:p>
    <w:p w14:paraId="4E4DC031" w14:textId="77777777" w:rsidR="000C7A7B" w:rsidRDefault="00F95760">
      <w:pPr>
        <w:spacing w:before="142" w:line="650" w:lineRule="auto"/>
        <w:ind w:left="1300" w:right="714" w:hanging="720"/>
        <w:jc w:val="both"/>
        <w:rPr>
          <w:sz w:val="20"/>
        </w:rPr>
      </w:pPr>
      <w:r>
        <w:rPr>
          <w:sz w:val="20"/>
        </w:rPr>
        <w:t>Shen,</w:t>
      </w:r>
      <w:r>
        <w:rPr>
          <w:spacing w:val="-5"/>
          <w:sz w:val="20"/>
        </w:rPr>
        <w:t xml:space="preserve"> </w:t>
      </w:r>
      <w:r>
        <w:rPr>
          <w:sz w:val="20"/>
        </w:rPr>
        <w:t>N.,</w:t>
      </w:r>
      <w:r>
        <w:rPr>
          <w:spacing w:val="-4"/>
          <w:sz w:val="20"/>
        </w:rPr>
        <w:t xml:space="preserve"> </w:t>
      </w:r>
      <w:r>
        <w:rPr>
          <w:sz w:val="20"/>
        </w:rPr>
        <w:t>Liao,</w:t>
      </w:r>
      <w:r>
        <w:rPr>
          <w:spacing w:val="-4"/>
          <w:sz w:val="20"/>
        </w:rPr>
        <w:t xml:space="preserve"> </w:t>
      </w:r>
      <w:r>
        <w:rPr>
          <w:sz w:val="20"/>
        </w:rPr>
        <w:t>H.,</w:t>
      </w:r>
      <w:r>
        <w:rPr>
          <w:spacing w:val="-5"/>
          <w:sz w:val="20"/>
        </w:rPr>
        <w:t xml:space="preserve"> </w:t>
      </w:r>
      <w:r>
        <w:rPr>
          <w:sz w:val="20"/>
        </w:rPr>
        <w:t>Deng,</w:t>
      </w:r>
      <w:r>
        <w:rPr>
          <w:spacing w:val="-4"/>
          <w:sz w:val="20"/>
        </w:rPr>
        <w:t xml:space="preserve"> </w:t>
      </w:r>
      <w:r>
        <w:rPr>
          <w:sz w:val="20"/>
        </w:rPr>
        <w:t>R.,</w:t>
      </w:r>
      <w:r>
        <w:rPr>
          <w:spacing w:val="-4"/>
          <w:sz w:val="20"/>
        </w:rPr>
        <w:t xml:space="preserve"> </w:t>
      </w:r>
      <w:r>
        <w:rPr>
          <w:sz w:val="20"/>
        </w:rPr>
        <w:t>and</w:t>
      </w:r>
      <w:r>
        <w:rPr>
          <w:spacing w:val="-6"/>
          <w:sz w:val="20"/>
        </w:rPr>
        <w:t xml:space="preserve"> </w:t>
      </w:r>
      <w:r>
        <w:rPr>
          <w:spacing w:val="-4"/>
          <w:sz w:val="20"/>
        </w:rPr>
        <w:t>Wang,</w:t>
      </w:r>
      <w:r>
        <w:rPr>
          <w:spacing w:val="-5"/>
          <w:sz w:val="20"/>
        </w:rPr>
        <w:t xml:space="preserve"> </w:t>
      </w:r>
      <w:r>
        <w:rPr>
          <w:sz w:val="20"/>
        </w:rPr>
        <w:t>Q.</w:t>
      </w:r>
      <w:r>
        <w:rPr>
          <w:spacing w:val="-4"/>
          <w:sz w:val="20"/>
        </w:rPr>
        <w:t xml:space="preserve"> </w:t>
      </w:r>
      <w:r>
        <w:rPr>
          <w:sz w:val="20"/>
        </w:rPr>
        <w:t>(2019).</w:t>
      </w:r>
      <w:r>
        <w:rPr>
          <w:spacing w:val="-4"/>
          <w:sz w:val="20"/>
        </w:rPr>
        <w:t xml:space="preserve"> </w:t>
      </w:r>
      <w:r>
        <w:rPr>
          <w:sz w:val="20"/>
        </w:rPr>
        <w:t>Different</w:t>
      </w:r>
      <w:r>
        <w:rPr>
          <w:spacing w:val="-4"/>
          <w:sz w:val="20"/>
        </w:rPr>
        <w:t xml:space="preserve"> </w:t>
      </w:r>
      <w:r>
        <w:rPr>
          <w:sz w:val="20"/>
        </w:rPr>
        <w:t>types</w:t>
      </w:r>
      <w:r>
        <w:rPr>
          <w:spacing w:val="-5"/>
          <w:sz w:val="20"/>
        </w:rPr>
        <w:t xml:space="preserve"> </w:t>
      </w:r>
      <w:r>
        <w:rPr>
          <w:sz w:val="20"/>
        </w:rPr>
        <w:t>of</w:t>
      </w:r>
      <w:r>
        <w:rPr>
          <w:spacing w:val="-6"/>
          <w:sz w:val="20"/>
        </w:rPr>
        <w:t xml:space="preserve"> </w:t>
      </w:r>
      <w:r>
        <w:rPr>
          <w:sz w:val="20"/>
        </w:rPr>
        <w:t>environmental</w:t>
      </w:r>
      <w:r>
        <w:rPr>
          <w:spacing w:val="-4"/>
          <w:sz w:val="20"/>
        </w:rPr>
        <w:t xml:space="preserve"> </w:t>
      </w:r>
      <w:r>
        <w:rPr>
          <w:sz w:val="20"/>
        </w:rPr>
        <w:t>regulations</w:t>
      </w:r>
      <w:r>
        <w:rPr>
          <w:spacing w:val="3"/>
          <w:sz w:val="20"/>
        </w:rPr>
        <w:t xml:space="preserve"> </w:t>
      </w:r>
      <w:r>
        <w:rPr>
          <w:sz w:val="20"/>
        </w:rPr>
        <w:t>and</w:t>
      </w:r>
      <w:r>
        <w:rPr>
          <w:spacing w:val="-3"/>
          <w:sz w:val="20"/>
        </w:rPr>
        <w:t xml:space="preserve"> </w:t>
      </w:r>
      <w:r>
        <w:rPr>
          <w:sz w:val="20"/>
        </w:rPr>
        <w:t xml:space="preserve">the heterogeneous influence on the environmental total factor productivity: Empirical analysis of China's industry. </w:t>
      </w:r>
      <w:r>
        <w:rPr>
          <w:i/>
          <w:sz w:val="20"/>
        </w:rPr>
        <w:t>Journal Of Cleaner Production</w:t>
      </w:r>
      <w:r>
        <w:rPr>
          <w:sz w:val="20"/>
        </w:rPr>
        <w:t>, 211,</w:t>
      </w:r>
      <w:r>
        <w:rPr>
          <w:spacing w:val="46"/>
          <w:sz w:val="20"/>
        </w:rPr>
        <w:t xml:space="preserve"> </w:t>
      </w:r>
      <w:r>
        <w:rPr>
          <w:sz w:val="20"/>
        </w:rPr>
        <w:t>171-184.</w:t>
      </w:r>
    </w:p>
    <w:p w14:paraId="17D2E594" w14:textId="77777777" w:rsidR="000C7A7B" w:rsidRDefault="000C7A7B">
      <w:pPr>
        <w:spacing w:line="650" w:lineRule="auto"/>
        <w:jc w:val="both"/>
        <w:rPr>
          <w:sz w:val="20"/>
        </w:rPr>
        <w:sectPr w:rsidR="000C7A7B">
          <w:pgSz w:w="11910" w:h="16840"/>
          <w:pgMar w:top="1300" w:right="1080" w:bottom="1400" w:left="1220" w:header="0" w:footer="1193" w:gutter="0"/>
          <w:cols w:space="720"/>
        </w:sectPr>
      </w:pPr>
    </w:p>
    <w:p w14:paraId="10BE2713" w14:textId="60D214B0" w:rsidR="000C7A7B" w:rsidRDefault="000C7A7B">
      <w:pPr>
        <w:pStyle w:val="BodyText"/>
        <w:spacing w:before="6"/>
        <w:rPr>
          <w:sz w:val="20"/>
        </w:rPr>
      </w:pPr>
    </w:p>
    <w:p w14:paraId="69EDC23E" w14:textId="77777777" w:rsidR="000C7A7B" w:rsidRDefault="00F95760">
      <w:pPr>
        <w:spacing w:before="91"/>
        <w:ind w:left="1300"/>
        <w:rPr>
          <w:sz w:val="20"/>
        </w:rPr>
      </w:pPr>
      <w:r>
        <w:rPr>
          <w:sz w:val="20"/>
        </w:rPr>
        <w:t>https://doi.org/https://doi.org/10.1016/j.jclepro.2018.11.170</w:t>
      </w:r>
    </w:p>
    <w:p w14:paraId="6141A328" w14:textId="77777777" w:rsidR="000C7A7B" w:rsidRDefault="000C7A7B">
      <w:pPr>
        <w:pStyle w:val="BodyText"/>
        <w:rPr>
          <w:sz w:val="22"/>
        </w:rPr>
      </w:pPr>
    </w:p>
    <w:p w14:paraId="2E1D1F2E" w14:textId="77777777" w:rsidR="000C7A7B" w:rsidRDefault="00F95760">
      <w:pPr>
        <w:spacing w:before="141" w:line="650" w:lineRule="auto"/>
        <w:ind w:left="1300" w:right="714" w:hanging="720"/>
        <w:jc w:val="both"/>
        <w:rPr>
          <w:sz w:val="20"/>
        </w:rPr>
      </w:pPr>
      <w:proofErr w:type="spellStart"/>
      <w:r>
        <w:rPr>
          <w:sz w:val="20"/>
        </w:rPr>
        <w:t>Silajdžić</w:t>
      </w:r>
      <w:proofErr w:type="spellEnd"/>
      <w:r>
        <w:rPr>
          <w:sz w:val="20"/>
        </w:rPr>
        <w:t xml:space="preserve">, I., </w:t>
      </w:r>
      <w:proofErr w:type="spellStart"/>
      <w:r>
        <w:rPr>
          <w:sz w:val="20"/>
        </w:rPr>
        <w:t>Kurtagić</w:t>
      </w:r>
      <w:proofErr w:type="spellEnd"/>
      <w:r>
        <w:rPr>
          <w:sz w:val="20"/>
        </w:rPr>
        <w:t xml:space="preserve">, S. M., and </w:t>
      </w:r>
      <w:proofErr w:type="spellStart"/>
      <w:r>
        <w:rPr>
          <w:sz w:val="20"/>
        </w:rPr>
        <w:t>Vučijak</w:t>
      </w:r>
      <w:proofErr w:type="spellEnd"/>
      <w:r>
        <w:rPr>
          <w:sz w:val="20"/>
        </w:rPr>
        <w:t xml:space="preserve">, B. (2015). Green entrepreneurship in transition economies: a case study of Bosnia and Herzegovina. </w:t>
      </w:r>
      <w:r>
        <w:rPr>
          <w:i/>
          <w:sz w:val="20"/>
        </w:rPr>
        <w:t>Journal of Cleaner Production</w:t>
      </w:r>
      <w:r>
        <w:rPr>
          <w:sz w:val="20"/>
        </w:rPr>
        <w:t>, 88, 376-384. https://doi.org/https://doi.org/10.1016/j.jclepro.2014.07.004</w:t>
      </w:r>
    </w:p>
    <w:p w14:paraId="2E4205E6" w14:textId="77777777" w:rsidR="000C7A7B" w:rsidRDefault="00F95760">
      <w:pPr>
        <w:spacing w:before="2" w:line="650" w:lineRule="auto"/>
        <w:ind w:left="1300" w:right="722" w:hanging="720"/>
        <w:jc w:val="both"/>
        <w:rPr>
          <w:sz w:val="20"/>
        </w:rPr>
      </w:pPr>
      <w:r>
        <w:rPr>
          <w:sz w:val="20"/>
        </w:rPr>
        <w:t xml:space="preserve">Silverman, B. W. (1986). </w:t>
      </w:r>
      <w:r>
        <w:rPr>
          <w:i/>
          <w:sz w:val="20"/>
        </w:rPr>
        <w:t>Density Estimation for Statistics and Data Analysis</w:t>
      </w:r>
      <w:r>
        <w:rPr>
          <w:sz w:val="20"/>
        </w:rPr>
        <w:t>, London: :Chapman and Hall.</w:t>
      </w:r>
    </w:p>
    <w:p w14:paraId="35E90865" w14:textId="77777777" w:rsidR="000C7A7B" w:rsidRDefault="00F95760">
      <w:pPr>
        <w:spacing w:before="2" w:line="650" w:lineRule="auto"/>
        <w:ind w:left="1300" w:right="714" w:hanging="720"/>
        <w:jc w:val="both"/>
        <w:rPr>
          <w:sz w:val="20"/>
        </w:rPr>
      </w:pPr>
      <w:r>
        <w:rPr>
          <w:sz w:val="20"/>
        </w:rPr>
        <w:t xml:space="preserve">Sirin, S. M. (2011). Energy market reforms in Turkey and their impact on innovation and R&amp;D expenditures. </w:t>
      </w:r>
      <w:r>
        <w:rPr>
          <w:i/>
          <w:sz w:val="20"/>
        </w:rPr>
        <w:t>Renewable &amp; Sustainable Energy Reviews</w:t>
      </w:r>
      <w:r>
        <w:rPr>
          <w:sz w:val="20"/>
        </w:rPr>
        <w:t>, 15(9), 4579-4585. https://doi.org/10.1016/j.rser.2011.07.093</w:t>
      </w:r>
    </w:p>
    <w:p w14:paraId="47F3DB3D" w14:textId="77777777" w:rsidR="000C7A7B" w:rsidRDefault="00F95760">
      <w:pPr>
        <w:spacing w:before="3" w:line="650" w:lineRule="auto"/>
        <w:ind w:left="1300" w:right="714" w:hanging="720"/>
        <w:jc w:val="both"/>
        <w:rPr>
          <w:sz w:val="20"/>
        </w:rPr>
      </w:pPr>
      <w:r>
        <w:rPr>
          <w:sz w:val="20"/>
        </w:rPr>
        <w:t xml:space="preserve">Song, M., Tao, J., and Wang, S. (2015). FDI, technology spillovers and green innovation in China: analysis based on Data Envelopment Analysis. </w:t>
      </w:r>
      <w:r>
        <w:rPr>
          <w:i/>
          <w:sz w:val="20"/>
        </w:rPr>
        <w:t>Annals of Operations Research</w:t>
      </w:r>
      <w:r>
        <w:rPr>
          <w:sz w:val="20"/>
        </w:rPr>
        <w:t>, 228(1), 47-64. https://doi.org/10.1007/s10479-013-1442-0</w:t>
      </w:r>
    </w:p>
    <w:p w14:paraId="712E971D" w14:textId="77777777" w:rsidR="000C7A7B" w:rsidRDefault="00F95760">
      <w:pPr>
        <w:spacing w:before="2" w:line="650" w:lineRule="auto"/>
        <w:ind w:left="1300" w:right="720" w:hanging="720"/>
        <w:jc w:val="both"/>
        <w:rPr>
          <w:sz w:val="20"/>
        </w:rPr>
      </w:pPr>
      <w:proofErr w:type="spellStart"/>
      <w:r>
        <w:rPr>
          <w:sz w:val="20"/>
        </w:rPr>
        <w:t>Tavana</w:t>
      </w:r>
      <w:proofErr w:type="spellEnd"/>
      <w:r>
        <w:rPr>
          <w:sz w:val="20"/>
        </w:rPr>
        <w:t>,</w:t>
      </w:r>
      <w:r>
        <w:rPr>
          <w:spacing w:val="-3"/>
          <w:sz w:val="20"/>
        </w:rPr>
        <w:t xml:space="preserve"> </w:t>
      </w:r>
      <w:r>
        <w:rPr>
          <w:sz w:val="20"/>
        </w:rPr>
        <w:t>M.,</w:t>
      </w:r>
      <w:r>
        <w:rPr>
          <w:spacing w:val="-4"/>
          <w:sz w:val="20"/>
        </w:rPr>
        <w:t xml:space="preserve"> </w:t>
      </w:r>
      <w:proofErr w:type="spellStart"/>
      <w:r>
        <w:rPr>
          <w:sz w:val="20"/>
        </w:rPr>
        <w:t>Mirzagoltabar</w:t>
      </w:r>
      <w:proofErr w:type="spellEnd"/>
      <w:r>
        <w:rPr>
          <w:sz w:val="20"/>
        </w:rPr>
        <w:t>,</w:t>
      </w:r>
      <w:r>
        <w:rPr>
          <w:spacing w:val="-4"/>
          <w:sz w:val="20"/>
        </w:rPr>
        <w:t xml:space="preserve"> </w:t>
      </w:r>
      <w:r>
        <w:rPr>
          <w:sz w:val="20"/>
        </w:rPr>
        <w:t>H.,</w:t>
      </w:r>
      <w:r>
        <w:rPr>
          <w:spacing w:val="-4"/>
          <w:sz w:val="20"/>
        </w:rPr>
        <w:t xml:space="preserve"> </w:t>
      </w:r>
      <w:proofErr w:type="spellStart"/>
      <w:r>
        <w:rPr>
          <w:sz w:val="20"/>
        </w:rPr>
        <w:t>Mirhedayatian</w:t>
      </w:r>
      <w:proofErr w:type="spellEnd"/>
      <w:r>
        <w:rPr>
          <w:sz w:val="20"/>
        </w:rPr>
        <w:t>,</w:t>
      </w:r>
      <w:r>
        <w:rPr>
          <w:spacing w:val="-3"/>
          <w:sz w:val="20"/>
        </w:rPr>
        <w:t xml:space="preserve"> </w:t>
      </w:r>
      <w:r>
        <w:rPr>
          <w:sz w:val="20"/>
        </w:rPr>
        <w:t>S.</w:t>
      </w:r>
      <w:r>
        <w:rPr>
          <w:spacing w:val="-4"/>
          <w:sz w:val="20"/>
        </w:rPr>
        <w:t xml:space="preserve"> </w:t>
      </w:r>
      <w:r>
        <w:rPr>
          <w:sz w:val="20"/>
        </w:rPr>
        <w:t>M.,</w:t>
      </w:r>
      <w:r>
        <w:rPr>
          <w:spacing w:val="-4"/>
          <w:sz w:val="20"/>
        </w:rPr>
        <w:t xml:space="preserve"> </w:t>
      </w:r>
      <w:proofErr w:type="spellStart"/>
      <w:r>
        <w:rPr>
          <w:sz w:val="20"/>
        </w:rPr>
        <w:t>Saen</w:t>
      </w:r>
      <w:proofErr w:type="spellEnd"/>
      <w:r>
        <w:rPr>
          <w:sz w:val="20"/>
        </w:rPr>
        <w:t>,</w:t>
      </w:r>
      <w:r>
        <w:rPr>
          <w:spacing w:val="-5"/>
          <w:sz w:val="20"/>
        </w:rPr>
        <w:t xml:space="preserve"> </w:t>
      </w:r>
      <w:r>
        <w:rPr>
          <w:sz w:val="20"/>
        </w:rPr>
        <w:t>R.</w:t>
      </w:r>
      <w:r>
        <w:rPr>
          <w:spacing w:val="-4"/>
          <w:sz w:val="20"/>
        </w:rPr>
        <w:t xml:space="preserve"> </w:t>
      </w:r>
      <w:r>
        <w:rPr>
          <w:spacing w:val="-6"/>
          <w:sz w:val="20"/>
        </w:rPr>
        <w:t>F.,</w:t>
      </w:r>
      <w:r>
        <w:rPr>
          <w:spacing w:val="-4"/>
          <w:sz w:val="20"/>
        </w:rPr>
        <w:t xml:space="preserve"> </w:t>
      </w:r>
      <w:r>
        <w:rPr>
          <w:sz w:val="20"/>
        </w:rPr>
        <w:t>and</w:t>
      </w:r>
      <w:r>
        <w:rPr>
          <w:spacing w:val="-14"/>
          <w:sz w:val="20"/>
        </w:rPr>
        <w:t xml:space="preserve"> </w:t>
      </w:r>
      <w:r>
        <w:rPr>
          <w:sz w:val="20"/>
        </w:rPr>
        <w:t>Azadi,</w:t>
      </w:r>
      <w:r>
        <w:rPr>
          <w:spacing w:val="-4"/>
          <w:sz w:val="20"/>
        </w:rPr>
        <w:t xml:space="preserve"> </w:t>
      </w:r>
      <w:r>
        <w:rPr>
          <w:sz w:val="20"/>
        </w:rPr>
        <w:t>M.</w:t>
      </w:r>
      <w:r>
        <w:rPr>
          <w:spacing w:val="-3"/>
          <w:sz w:val="20"/>
        </w:rPr>
        <w:t xml:space="preserve"> </w:t>
      </w:r>
      <w:r>
        <w:rPr>
          <w:sz w:val="20"/>
        </w:rPr>
        <w:t>(2013).</w:t>
      </w:r>
      <w:r>
        <w:rPr>
          <w:spacing w:val="-14"/>
          <w:sz w:val="20"/>
        </w:rPr>
        <w:t xml:space="preserve"> </w:t>
      </w:r>
      <w:r>
        <w:rPr>
          <w:sz w:val="20"/>
        </w:rPr>
        <w:t>A</w:t>
      </w:r>
      <w:r>
        <w:rPr>
          <w:spacing w:val="-17"/>
          <w:sz w:val="20"/>
        </w:rPr>
        <w:t xml:space="preserve"> </w:t>
      </w:r>
      <w:r>
        <w:rPr>
          <w:sz w:val="20"/>
        </w:rPr>
        <w:t>new</w:t>
      </w:r>
      <w:r>
        <w:rPr>
          <w:spacing w:val="-8"/>
          <w:sz w:val="20"/>
        </w:rPr>
        <w:t xml:space="preserve"> </w:t>
      </w:r>
      <w:r>
        <w:rPr>
          <w:sz w:val="20"/>
        </w:rPr>
        <w:t xml:space="preserve">network epsilon-based DEA model for supply chain performance evaluation. </w:t>
      </w:r>
      <w:r>
        <w:rPr>
          <w:i/>
          <w:sz w:val="20"/>
        </w:rPr>
        <w:t>Computers &amp; Industrial Engineering</w:t>
      </w:r>
      <w:r>
        <w:rPr>
          <w:sz w:val="20"/>
        </w:rPr>
        <w:t>,</w:t>
      </w:r>
      <w:r>
        <w:rPr>
          <w:spacing w:val="-3"/>
          <w:sz w:val="20"/>
        </w:rPr>
        <w:t xml:space="preserve"> </w:t>
      </w:r>
      <w:r>
        <w:rPr>
          <w:sz w:val="20"/>
        </w:rPr>
        <w:t>66(2).</w:t>
      </w:r>
    </w:p>
    <w:p w14:paraId="23681937" w14:textId="77777777" w:rsidR="000C7A7B" w:rsidRDefault="00F95760">
      <w:pPr>
        <w:spacing w:before="2" w:line="650" w:lineRule="auto"/>
        <w:ind w:left="1300" w:right="717" w:hanging="720"/>
        <w:jc w:val="both"/>
        <w:rPr>
          <w:sz w:val="20"/>
        </w:rPr>
      </w:pPr>
      <w:r>
        <w:rPr>
          <w:sz w:val="20"/>
        </w:rPr>
        <w:t xml:space="preserve">Thomas, </w:t>
      </w:r>
      <w:r>
        <w:rPr>
          <w:spacing w:val="-14"/>
          <w:sz w:val="20"/>
        </w:rPr>
        <w:t xml:space="preserve">V. </w:t>
      </w:r>
      <w:r>
        <w:rPr>
          <w:sz w:val="20"/>
        </w:rPr>
        <w:t xml:space="preserve">J., Sharma, S., and Jain, S. K. (2011). Using patents and publications to assess R&amp;D efficiency in the states of the USA. </w:t>
      </w:r>
      <w:r>
        <w:rPr>
          <w:i/>
          <w:spacing w:val="-5"/>
          <w:sz w:val="20"/>
        </w:rPr>
        <w:t xml:space="preserve">World </w:t>
      </w:r>
      <w:r>
        <w:rPr>
          <w:i/>
          <w:sz w:val="20"/>
        </w:rPr>
        <w:t>Patent Information</w:t>
      </w:r>
      <w:r>
        <w:rPr>
          <w:sz w:val="20"/>
        </w:rPr>
        <w:t>, 33(1), 4-10. https://doi.org/https://doi.org/10.1016/j.wpi.2010.01.005</w:t>
      </w:r>
    </w:p>
    <w:p w14:paraId="6B9C1930" w14:textId="77777777" w:rsidR="000C7A7B" w:rsidRDefault="00F95760">
      <w:pPr>
        <w:spacing w:before="3" w:line="650" w:lineRule="auto"/>
        <w:ind w:left="1300" w:right="714" w:hanging="720"/>
        <w:jc w:val="both"/>
        <w:rPr>
          <w:sz w:val="20"/>
        </w:rPr>
      </w:pPr>
      <w:r>
        <w:rPr>
          <w:spacing w:val="-3"/>
          <w:sz w:val="20"/>
        </w:rPr>
        <w:t xml:space="preserve">Tone, </w:t>
      </w:r>
      <w:r>
        <w:rPr>
          <w:sz w:val="20"/>
        </w:rPr>
        <w:t xml:space="preserve">K., and </w:t>
      </w:r>
      <w:r>
        <w:rPr>
          <w:spacing w:val="-3"/>
          <w:sz w:val="20"/>
        </w:rPr>
        <w:t xml:space="preserve">Tsutsui, </w:t>
      </w:r>
      <w:r>
        <w:rPr>
          <w:sz w:val="20"/>
        </w:rPr>
        <w:t xml:space="preserve">M. (2010). An epsilon-based measure of efficiency in DEA – A third pole of technical efficiency. </w:t>
      </w:r>
      <w:r>
        <w:rPr>
          <w:i/>
          <w:sz w:val="20"/>
        </w:rPr>
        <w:t>European Journal of Operational Research</w:t>
      </w:r>
      <w:r>
        <w:rPr>
          <w:sz w:val="20"/>
        </w:rPr>
        <w:t>, 207(3), 1554-1563. https://doi.org/https://doi.org/10.1016/j.ejor.2010.07.014</w:t>
      </w:r>
    </w:p>
    <w:p w14:paraId="5E7F27D8" w14:textId="77777777" w:rsidR="000C7A7B" w:rsidRDefault="00F95760">
      <w:pPr>
        <w:spacing w:before="3"/>
        <w:ind w:left="580"/>
        <w:rPr>
          <w:sz w:val="20"/>
        </w:rPr>
      </w:pPr>
      <w:proofErr w:type="spellStart"/>
      <w:r>
        <w:rPr>
          <w:sz w:val="20"/>
        </w:rPr>
        <w:t>Trigkas</w:t>
      </w:r>
      <w:proofErr w:type="spellEnd"/>
      <w:r>
        <w:rPr>
          <w:sz w:val="20"/>
        </w:rPr>
        <w:t xml:space="preserve">, M., Papadopoulos, I., and </w:t>
      </w:r>
      <w:proofErr w:type="spellStart"/>
      <w:r>
        <w:rPr>
          <w:sz w:val="20"/>
        </w:rPr>
        <w:t>Karagouni</w:t>
      </w:r>
      <w:proofErr w:type="spellEnd"/>
      <w:r>
        <w:rPr>
          <w:sz w:val="20"/>
        </w:rPr>
        <w:t>, G. (2012). Economic efficiency of wood and furniture</w:t>
      </w:r>
    </w:p>
    <w:p w14:paraId="4F286867" w14:textId="77777777" w:rsidR="000C7A7B" w:rsidRDefault="000C7A7B">
      <w:pPr>
        <w:rPr>
          <w:sz w:val="20"/>
        </w:rPr>
        <w:sectPr w:rsidR="000C7A7B">
          <w:pgSz w:w="11910" w:h="16840"/>
          <w:pgMar w:top="1300" w:right="1080" w:bottom="1400" w:left="1220" w:header="0" w:footer="1193" w:gutter="0"/>
          <w:cols w:space="720"/>
        </w:sectPr>
      </w:pPr>
    </w:p>
    <w:p w14:paraId="5C3A1693" w14:textId="15381699" w:rsidR="000C7A7B" w:rsidRDefault="000C7A7B">
      <w:pPr>
        <w:pStyle w:val="BodyText"/>
        <w:spacing w:before="6"/>
        <w:rPr>
          <w:sz w:val="20"/>
        </w:rPr>
      </w:pPr>
    </w:p>
    <w:p w14:paraId="3B80F978" w14:textId="77777777" w:rsidR="000C7A7B" w:rsidRDefault="00F95760">
      <w:pPr>
        <w:spacing w:before="91" w:line="652" w:lineRule="auto"/>
        <w:ind w:left="1300" w:right="717"/>
        <w:jc w:val="both"/>
        <w:rPr>
          <w:sz w:val="20"/>
        </w:rPr>
      </w:pPr>
      <w:r>
        <w:rPr>
          <w:sz w:val="20"/>
        </w:rPr>
        <w:t xml:space="preserve">innovation system. </w:t>
      </w:r>
      <w:r>
        <w:rPr>
          <w:i/>
          <w:sz w:val="20"/>
        </w:rPr>
        <w:t>European Journal of Innovation Management</w:t>
      </w:r>
      <w:r>
        <w:rPr>
          <w:sz w:val="20"/>
        </w:rPr>
        <w:t>, 15(2), 150-176. https://doi.org/10.1108/14601061211220959</w:t>
      </w:r>
    </w:p>
    <w:p w14:paraId="5DEF31EE" w14:textId="77777777" w:rsidR="000C7A7B" w:rsidRDefault="00F95760">
      <w:pPr>
        <w:spacing w:line="650" w:lineRule="auto"/>
        <w:ind w:left="1300" w:right="714" w:hanging="720"/>
        <w:jc w:val="both"/>
        <w:rPr>
          <w:sz w:val="20"/>
        </w:rPr>
      </w:pPr>
      <w:r>
        <w:rPr>
          <w:spacing w:val="-3"/>
          <w:sz w:val="20"/>
        </w:rPr>
        <w:t>Tseng,</w:t>
      </w:r>
      <w:r>
        <w:rPr>
          <w:spacing w:val="-7"/>
          <w:sz w:val="20"/>
        </w:rPr>
        <w:t xml:space="preserve"> </w:t>
      </w:r>
      <w:r>
        <w:rPr>
          <w:sz w:val="20"/>
        </w:rPr>
        <w:t>M.-L.,</w:t>
      </w:r>
      <w:r>
        <w:rPr>
          <w:spacing w:val="-9"/>
          <w:sz w:val="20"/>
        </w:rPr>
        <w:t xml:space="preserve"> </w:t>
      </w:r>
      <w:r>
        <w:rPr>
          <w:spacing w:val="-4"/>
          <w:sz w:val="20"/>
        </w:rPr>
        <w:t xml:space="preserve">Wang, </w:t>
      </w:r>
      <w:r>
        <w:rPr>
          <w:sz w:val="20"/>
        </w:rPr>
        <w:t>R.,</w:t>
      </w:r>
      <w:r>
        <w:rPr>
          <w:spacing w:val="-6"/>
          <w:sz w:val="20"/>
        </w:rPr>
        <w:t xml:space="preserve"> </w:t>
      </w:r>
      <w:r>
        <w:rPr>
          <w:sz w:val="20"/>
        </w:rPr>
        <w:t>Chiu,</w:t>
      </w:r>
      <w:r>
        <w:rPr>
          <w:spacing w:val="-11"/>
          <w:sz w:val="20"/>
        </w:rPr>
        <w:t xml:space="preserve"> </w:t>
      </w:r>
      <w:r>
        <w:rPr>
          <w:sz w:val="20"/>
        </w:rPr>
        <w:t>A.</w:t>
      </w:r>
      <w:r>
        <w:rPr>
          <w:spacing w:val="-6"/>
          <w:sz w:val="20"/>
        </w:rPr>
        <w:t xml:space="preserve"> </w:t>
      </w:r>
      <w:r>
        <w:rPr>
          <w:sz w:val="20"/>
        </w:rPr>
        <w:t>S.</w:t>
      </w:r>
      <w:r>
        <w:rPr>
          <w:spacing w:val="-4"/>
          <w:sz w:val="20"/>
        </w:rPr>
        <w:t xml:space="preserve"> </w:t>
      </w:r>
      <w:r>
        <w:rPr>
          <w:spacing w:val="-6"/>
          <w:sz w:val="20"/>
        </w:rPr>
        <w:t>F.,</w:t>
      </w:r>
      <w:r>
        <w:rPr>
          <w:spacing w:val="-7"/>
          <w:sz w:val="20"/>
        </w:rPr>
        <w:t xml:space="preserve"> </w:t>
      </w:r>
      <w:proofErr w:type="spellStart"/>
      <w:r>
        <w:rPr>
          <w:sz w:val="20"/>
        </w:rPr>
        <w:t>Geng</w:t>
      </w:r>
      <w:proofErr w:type="spellEnd"/>
      <w:r>
        <w:rPr>
          <w:sz w:val="20"/>
        </w:rPr>
        <w:t>,</w:t>
      </w:r>
      <w:r>
        <w:rPr>
          <w:spacing w:val="-11"/>
          <w:sz w:val="20"/>
        </w:rPr>
        <w:t xml:space="preserve"> </w:t>
      </w:r>
      <w:r>
        <w:rPr>
          <w:spacing w:val="-9"/>
          <w:sz w:val="20"/>
        </w:rPr>
        <w:t>Y.,</w:t>
      </w:r>
      <w:r>
        <w:rPr>
          <w:spacing w:val="-6"/>
          <w:sz w:val="20"/>
        </w:rPr>
        <w:t xml:space="preserve"> </w:t>
      </w:r>
      <w:r>
        <w:rPr>
          <w:sz w:val="20"/>
        </w:rPr>
        <w:t>and</w:t>
      </w:r>
      <w:r>
        <w:rPr>
          <w:spacing w:val="-3"/>
          <w:sz w:val="20"/>
        </w:rPr>
        <w:t xml:space="preserve"> </w:t>
      </w:r>
      <w:r>
        <w:rPr>
          <w:sz w:val="20"/>
        </w:rPr>
        <w:t>Lin,</w:t>
      </w:r>
      <w:r>
        <w:rPr>
          <w:spacing w:val="-11"/>
          <w:sz w:val="20"/>
        </w:rPr>
        <w:t xml:space="preserve"> </w:t>
      </w:r>
      <w:r>
        <w:rPr>
          <w:spacing w:val="-14"/>
          <w:sz w:val="20"/>
        </w:rPr>
        <w:t>Y.</w:t>
      </w:r>
      <w:r>
        <w:rPr>
          <w:spacing w:val="-4"/>
          <w:sz w:val="20"/>
        </w:rPr>
        <w:t xml:space="preserve"> </w:t>
      </w:r>
      <w:r>
        <w:rPr>
          <w:sz w:val="20"/>
        </w:rPr>
        <w:t>H.</w:t>
      </w:r>
      <w:r>
        <w:rPr>
          <w:spacing w:val="-6"/>
          <w:sz w:val="20"/>
        </w:rPr>
        <w:t xml:space="preserve"> </w:t>
      </w:r>
      <w:r>
        <w:rPr>
          <w:sz w:val="20"/>
        </w:rPr>
        <w:t>(2013).</w:t>
      </w:r>
      <w:r>
        <w:rPr>
          <w:spacing w:val="-7"/>
          <w:sz w:val="20"/>
        </w:rPr>
        <w:t xml:space="preserve"> </w:t>
      </w:r>
      <w:r>
        <w:rPr>
          <w:sz w:val="20"/>
        </w:rPr>
        <w:t>Improving</w:t>
      </w:r>
      <w:r>
        <w:rPr>
          <w:spacing w:val="-8"/>
          <w:sz w:val="20"/>
        </w:rPr>
        <w:t xml:space="preserve"> </w:t>
      </w:r>
      <w:r>
        <w:rPr>
          <w:sz w:val="20"/>
        </w:rPr>
        <w:t>performance</w:t>
      </w:r>
      <w:r>
        <w:rPr>
          <w:spacing w:val="-6"/>
          <w:sz w:val="20"/>
        </w:rPr>
        <w:t xml:space="preserve"> </w:t>
      </w:r>
      <w:r>
        <w:rPr>
          <w:sz w:val="20"/>
        </w:rPr>
        <w:t>of</w:t>
      </w:r>
      <w:r>
        <w:rPr>
          <w:spacing w:val="-6"/>
          <w:sz w:val="20"/>
        </w:rPr>
        <w:t xml:space="preserve"> </w:t>
      </w:r>
      <w:r>
        <w:rPr>
          <w:sz w:val="20"/>
        </w:rPr>
        <w:t xml:space="preserve">green innovation practices under uncertainty. </w:t>
      </w:r>
      <w:r>
        <w:rPr>
          <w:i/>
          <w:sz w:val="20"/>
        </w:rPr>
        <w:t>Journal of Cleaner Production</w:t>
      </w:r>
      <w:r>
        <w:rPr>
          <w:sz w:val="20"/>
        </w:rPr>
        <w:t>, 40, 71-82. https://doi.org/https://doi.org/10.1016/j.jclepro.2011.10.009</w:t>
      </w:r>
    </w:p>
    <w:p w14:paraId="3C5B6049" w14:textId="77777777" w:rsidR="000C7A7B" w:rsidRDefault="00F95760">
      <w:pPr>
        <w:spacing w:line="650" w:lineRule="auto"/>
        <w:ind w:left="1300" w:right="720" w:hanging="720"/>
        <w:jc w:val="both"/>
        <w:rPr>
          <w:sz w:val="20"/>
        </w:rPr>
      </w:pPr>
      <w:proofErr w:type="spellStart"/>
      <w:r>
        <w:rPr>
          <w:spacing w:val="-3"/>
          <w:sz w:val="20"/>
        </w:rPr>
        <w:t>Voutsinas</w:t>
      </w:r>
      <w:proofErr w:type="spellEnd"/>
      <w:r>
        <w:rPr>
          <w:spacing w:val="-3"/>
          <w:sz w:val="20"/>
        </w:rPr>
        <w:t xml:space="preserve">, </w:t>
      </w:r>
      <w:r>
        <w:rPr>
          <w:sz w:val="20"/>
        </w:rPr>
        <w:t xml:space="preserve">I., </w:t>
      </w:r>
      <w:proofErr w:type="spellStart"/>
      <w:r>
        <w:rPr>
          <w:sz w:val="20"/>
        </w:rPr>
        <w:t>Tsamadias</w:t>
      </w:r>
      <w:proofErr w:type="spellEnd"/>
      <w:r>
        <w:rPr>
          <w:sz w:val="20"/>
        </w:rPr>
        <w:t xml:space="preserve">, C., </w:t>
      </w:r>
      <w:proofErr w:type="spellStart"/>
      <w:r>
        <w:rPr>
          <w:sz w:val="20"/>
        </w:rPr>
        <w:t>Carayannis</w:t>
      </w:r>
      <w:proofErr w:type="spellEnd"/>
      <w:r>
        <w:rPr>
          <w:sz w:val="20"/>
        </w:rPr>
        <w:t xml:space="preserve">, E., and </w:t>
      </w:r>
      <w:proofErr w:type="spellStart"/>
      <w:r>
        <w:rPr>
          <w:sz w:val="20"/>
        </w:rPr>
        <w:t>Staikouras</w:t>
      </w:r>
      <w:proofErr w:type="spellEnd"/>
      <w:r>
        <w:rPr>
          <w:sz w:val="20"/>
        </w:rPr>
        <w:t>, C. (2018). Does research and development expenditure</w:t>
      </w:r>
      <w:r>
        <w:rPr>
          <w:spacing w:val="-4"/>
          <w:sz w:val="20"/>
        </w:rPr>
        <w:t xml:space="preserve"> </w:t>
      </w:r>
      <w:r>
        <w:rPr>
          <w:sz w:val="20"/>
        </w:rPr>
        <w:t>impact</w:t>
      </w:r>
      <w:r>
        <w:rPr>
          <w:spacing w:val="-5"/>
          <w:sz w:val="20"/>
        </w:rPr>
        <w:t xml:space="preserve"> </w:t>
      </w:r>
      <w:r>
        <w:rPr>
          <w:sz w:val="20"/>
        </w:rPr>
        <w:t>innovation?</w:t>
      </w:r>
      <w:r>
        <w:rPr>
          <w:spacing w:val="-2"/>
          <w:sz w:val="20"/>
        </w:rPr>
        <w:t xml:space="preserve"> </w:t>
      </w:r>
      <w:r>
        <w:rPr>
          <w:spacing w:val="-3"/>
          <w:sz w:val="20"/>
        </w:rPr>
        <w:t>theory,</w:t>
      </w:r>
      <w:r>
        <w:rPr>
          <w:spacing w:val="-4"/>
          <w:sz w:val="20"/>
        </w:rPr>
        <w:t xml:space="preserve"> </w:t>
      </w:r>
      <w:r>
        <w:rPr>
          <w:sz w:val="20"/>
        </w:rPr>
        <w:t>policy</w:t>
      </w:r>
      <w:r>
        <w:rPr>
          <w:spacing w:val="-7"/>
          <w:sz w:val="20"/>
        </w:rPr>
        <w:t xml:space="preserve"> </w:t>
      </w:r>
      <w:r>
        <w:rPr>
          <w:sz w:val="20"/>
        </w:rPr>
        <w:t>and</w:t>
      </w:r>
      <w:r>
        <w:rPr>
          <w:spacing w:val="-3"/>
          <w:sz w:val="20"/>
        </w:rPr>
        <w:t xml:space="preserve"> </w:t>
      </w:r>
      <w:r>
        <w:rPr>
          <w:sz w:val="20"/>
        </w:rPr>
        <w:t>practice</w:t>
      </w:r>
      <w:r>
        <w:rPr>
          <w:spacing w:val="-4"/>
          <w:sz w:val="20"/>
        </w:rPr>
        <w:t xml:space="preserve"> </w:t>
      </w:r>
      <w:r>
        <w:rPr>
          <w:sz w:val="20"/>
        </w:rPr>
        <w:t>insights</w:t>
      </w:r>
      <w:r>
        <w:rPr>
          <w:spacing w:val="-4"/>
          <w:sz w:val="20"/>
        </w:rPr>
        <w:t xml:space="preserve"> </w:t>
      </w:r>
      <w:r>
        <w:rPr>
          <w:sz w:val="20"/>
        </w:rPr>
        <w:t>from</w:t>
      </w:r>
      <w:r>
        <w:rPr>
          <w:spacing w:val="-8"/>
          <w:sz w:val="20"/>
        </w:rPr>
        <w:t xml:space="preserve"> </w:t>
      </w:r>
      <w:r>
        <w:rPr>
          <w:sz w:val="20"/>
        </w:rPr>
        <w:t>the</w:t>
      </w:r>
      <w:r>
        <w:rPr>
          <w:spacing w:val="-4"/>
          <w:sz w:val="20"/>
        </w:rPr>
        <w:t xml:space="preserve"> </w:t>
      </w:r>
      <w:r>
        <w:rPr>
          <w:sz w:val="20"/>
        </w:rPr>
        <w:t>Greek</w:t>
      </w:r>
      <w:r>
        <w:rPr>
          <w:spacing w:val="-6"/>
          <w:sz w:val="20"/>
        </w:rPr>
        <w:t xml:space="preserve"> </w:t>
      </w:r>
      <w:r>
        <w:rPr>
          <w:sz w:val="20"/>
        </w:rPr>
        <w:t xml:space="preserve">experience. </w:t>
      </w:r>
      <w:r>
        <w:rPr>
          <w:i/>
          <w:sz w:val="20"/>
        </w:rPr>
        <w:t>Journal of Technology Transfer</w:t>
      </w:r>
      <w:r>
        <w:rPr>
          <w:sz w:val="20"/>
        </w:rPr>
        <w:t>, 43(1), 159-171.</w:t>
      </w:r>
      <w:r>
        <w:rPr>
          <w:spacing w:val="-31"/>
          <w:sz w:val="20"/>
        </w:rPr>
        <w:t xml:space="preserve"> </w:t>
      </w:r>
      <w:r>
        <w:rPr>
          <w:sz w:val="20"/>
        </w:rPr>
        <w:t>https://doi.org/10.1007/s10961-015-9454-3</w:t>
      </w:r>
    </w:p>
    <w:p w14:paraId="1889AEC8" w14:textId="77777777" w:rsidR="000C7A7B" w:rsidRDefault="00F95760">
      <w:pPr>
        <w:spacing w:before="2" w:line="650" w:lineRule="auto"/>
        <w:ind w:left="1300" w:right="717" w:hanging="720"/>
        <w:jc w:val="both"/>
        <w:rPr>
          <w:sz w:val="20"/>
        </w:rPr>
      </w:pPr>
      <w:r>
        <w:rPr>
          <w:sz w:val="20"/>
        </w:rPr>
        <w:t xml:space="preserve">Walsh, P. R. (2012). Innovation Nirvana or Innovation Wasteland? Identifying commercialization strategies for small and medium renewable energy enterprises. </w:t>
      </w:r>
      <w:proofErr w:type="spellStart"/>
      <w:r>
        <w:rPr>
          <w:i/>
          <w:sz w:val="20"/>
        </w:rPr>
        <w:t>Technovation</w:t>
      </w:r>
      <w:proofErr w:type="spellEnd"/>
      <w:r>
        <w:rPr>
          <w:sz w:val="20"/>
        </w:rPr>
        <w:t>, 32(1), 32-42. https://doi.org/10.1016/j.technovation.2011.09.002</w:t>
      </w:r>
    </w:p>
    <w:p w14:paraId="7502F576" w14:textId="77777777" w:rsidR="000C7A7B" w:rsidRDefault="00F95760">
      <w:pPr>
        <w:spacing w:before="2" w:line="650" w:lineRule="auto"/>
        <w:ind w:left="1300" w:right="714" w:hanging="720"/>
        <w:jc w:val="both"/>
        <w:rPr>
          <w:sz w:val="20"/>
        </w:rPr>
      </w:pPr>
      <w:r>
        <w:rPr>
          <w:sz w:val="20"/>
        </w:rPr>
        <w:t xml:space="preserve">Wang, E. C., and Huang, W. (2007). Relative efficiency of R&amp;D activities: A cross-country study accounting for environmental factors in the DEA approach. </w:t>
      </w:r>
      <w:r>
        <w:rPr>
          <w:i/>
          <w:sz w:val="20"/>
        </w:rPr>
        <w:t>Research Policy</w:t>
      </w:r>
      <w:r>
        <w:rPr>
          <w:sz w:val="20"/>
        </w:rPr>
        <w:t>, 36(2), 260-273. https://doi.org/https://doi.org/10.1016/j.respol.2006.11.004</w:t>
      </w:r>
    </w:p>
    <w:p w14:paraId="12DB353E" w14:textId="3D49C97D" w:rsidR="008E1D0E" w:rsidRDefault="00F95760" w:rsidP="008E1D0E">
      <w:pPr>
        <w:spacing w:before="3" w:line="650" w:lineRule="auto"/>
        <w:ind w:left="1300" w:right="714" w:hanging="720"/>
        <w:jc w:val="both"/>
        <w:rPr>
          <w:sz w:val="20"/>
        </w:rPr>
      </w:pPr>
      <w:r w:rsidRPr="00ED60E3">
        <w:rPr>
          <w:spacing w:val="-4"/>
          <w:sz w:val="20"/>
          <w:lang w:val="nl-NL"/>
        </w:rPr>
        <w:t>Wang,</w:t>
      </w:r>
      <w:r w:rsidRPr="00ED60E3">
        <w:rPr>
          <w:spacing w:val="-6"/>
          <w:sz w:val="20"/>
          <w:lang w:val="nl-NL"/>
        </w:rPr>
        <w:t xml:space="preserve"> </w:t>
      </w:r>
      <w:r w:rsidRPr="00ED60E3">
        <w:rPr>
          <w:sz w:val="20"/>
          <w:lang w:val="nl-NL"/>
        </w:rPr>
        <w:t>X.,</w:t>
      </w:r>
      <w:r w:rsidRPr="00ED60E3">
        <w:rPr>
          <w:spacing w:val="-6"/>
          <w:sz w:val="20"/>
          <w:lang w:val="nl-NL"/>
        </w:rPr>
        <w:t xml:space="preserve"> </w:t>
      </w:r>
      <w:r w:rsidRPr="00ED60E3">
        <w:rPr>
          <w:sz w:val="20"/>
          <w:lang w:val="nl-NL"/>
        </w:rPr>
        <w:t>and</w:t>
      </w:r>
      <w:r w:rsidRPr="00ED60E3">
        <w:rPr>
          <w:spacing w:val="-5"/>
          <w:sz w:val="20"/>
          <w:lang w:val="nl-NL"/>
        </w:rPr>
        <w:t xml:space="preserve"> </w:t>
      </w:r>
      <w:r w:rsidRPr="00ED60E3">
        <w:rPr>
          <w:sz w:val="20"/>
          <w:lang w:val="nl-NL"/>
        </w:rPr>
        <w:t>Zou,</w:t>
      </w:r>
      <w:r w:rsidRPr="00ED60E3">
        <w:rPr>
          <w:spacing w:val="-6"/>
          <w:sz w:val="20"/>
          <w:lang w:val="nl-NL"/>
        </w:rPr>
        <w:t xml:space="preserve"> </w:t>
      </w:r>
      <w:r w:rsidRPr="00ED60E3">
        <w:rPr>
          <w:sz w:val="20"/>
          <w:lang w:val="nl-NL"/>
        </w:rPr>
        <w:t>H.</w:t>
      </w:r>
      <w:r w:rsidRPr="00ED60E3">
        <w:rPr>
          <w:spacing w:val="-5"/>
          <w:sz w:val="20"/>
          <w:lang w:val="nl-NL"/>
        </w:rPr>
        <w:t xml:space="preserve"> </w:t>
      </w:r>
      <w:r w:rsidRPr="00ED60E3">
        <w:rPr>
          <w:sz w:val="20"/>
          <w:lang w:val="nl-NL"/>
        </w:rPr>
        <w:t>(2018).</w:t>
      </w:r>
      <w:r w:rsidRPr="00ED60E3">
        <w:rPr>
          <w:spacing w:val="-9"/>
          <w:sz w:val="20"/>
          <w:lang w:val="nl-NL"/>
        </w:rPr>
        <w:t xml:space="preserve"> </w:t>
      </w:r>
      <w:r>
        <w:rPr>
          <w:sz w:val="20"/>
        </w:rPr>
        <w:t>Study</w:t>
      </w:r>
      <w:r>
        <w:rPr>
          <w:spacing w:val="-9"/>
          <w:sz w:val="20"/>
        </w:rPr>
        <w:t xml:space="preserve"> </w:t>
      </w:r>
      <w:r>
        <w:rPr>
          <w:sz w:val="20"/>
        </w:rPr>
        <w:t>on</w:t>
      </w:r>
      <w:r>
        <w:rPr>
          <w:spacing w:val="-8"/>
          <w:sz w:val="20"/>
        </w:rPr>
        <w:t xml:space="preserve"> </w:t>
      </w:r>
      <w:r>
        <w:rPr>
          <w:sz w:val="20"/>
        </w:rPr>
        <w:t>the</w:t>
      </w:r>
      <w:r>
        <w:rPr>
          <w:spacing w:val="-6"/>
          <w:sz w:val="20"/>
        </w:rPr>
        <w:t xml:space="preserve"> </w:t>
      </w:r>
      <w:r>
        <w:rPr>
          <w:sz w:val="20"/>
        </w:rPr>
        <w:t>effect</w:t>
      </w:r>
      <w:r>
        <w:rPr>
          <w:spacing w:val="-6"/>
          <w:sz w:val="20"/>
        </w:rPr>
        <w:t xml:space="preserve"> </w:t>
      </w:r>
      <w:r>
        <w:rPr>
          <w:sz w:val="20"/>
        </w:rPr>
        <w:t>of</w:t>
      </w:r>
      <w:r>
        <w:rPr>
          <w:spacing w:val="-6"/>
          <w:sz w:val="20"/>
        </w:rPr>
        <w:t xml:space="preserve"> </w:t>
      </w:r>
      <w:r>
        <w:rPr>
          <w:sz w:val="20"/>
        </w:rPr>
        <w:t>wind</w:t>
      </w:r>
      <w:r>
        <w:rPr>
          <w:spacing w:val="-5"/>
          <w:sz w:val="20"/>
        </w:rPr>
        <w:t xml:space="preserve"> </w:t>
      </w:r>
      <w:r>
        <w:rPr>
          <w:sz w:val="20"/>
        </w:rPr>
        <w:t>power</w:t>
      </w:r>
      <w:r>
        <w:rPr>
          <w:spacing w:val="-6"/>
          <w:sz w:val="20"/>
        </w:rPr>
        <w:t xml:space="preserve"> </w:t>
      </w:r>
      <w:r>
        <w:rPr>
          <w:sz w:val="20"/>
        </w:rPr>
        <w:t>industry</w:t>
      </w:r>
      <w:r>
        <w:rPr>
          <w:spacing w:val="-9"/>
          <w:sz w:val="20"/>
        </w:rPr>
        <w:t xml:space="preserve"> </w:t>
      </w:r>
      <w:r>
        <w:rPr>
          <w:sz w:val="20"/>
        </w:rPr>
        <w:t>policy</w:t>
      </w:r>
      <w:r>
        <w:rPr>
          <w:spacing w:val="-10"/>
          <w:sz w:val="20"/>
        </w:rPr>
        <w:t xml:space="preserve"> </w:t>
      </w:r>
      <w:r>
        <w:rPr>
          <w:sz w:val="20"/>
        </w:rPr>
        <w:t>types</w:t>
      </w:r>
      <w:r>
        <w:rPr>
          <w:spacing w:val="-6"/>
          <w:sz w:val="20"/>
        </w:rPr>
        <w:t xml:space="preserve"> </w:t>
      </w:r>
      <w:r>
        <w:rPr>
          <w:sz w:val="20"/>
        </w:rPr>
        <w:t>on</w:t>
      </w:r>
      <w:r>
        <w:rPr>
          <w:spacing w:val="-8"/>
          <w:sz w:val="20"/>
        </w:rPr>
        <w:t xml:space="preserve"> </w:t>
      </w:r>
      <w:r>
        <w:rPr>
          <w:sz w:val="20"/>
        </w:rPr>
        <w:t>the</w:t>
      </w:r>
      <w:r>
        <w:rPr>
          <w:spacing w:val="-6"/>
          <w:sz w:val="20"/>
        </w:rPr>
        <w:t xml:space="preserve"> </w:t>
      </w:r>
      <w:r>
        <w:rPr>
          <w:sz w:val="20"/>
        </w:rPr>
        <w:t>innovation performance</w:t>
      </w:r>
      <w:r>
        <w:rPr>
          <w:spacing w:val="-11"/>
          <w:sz w:val="20"/>
        </w:rPr>
        <w:t xml:space="preserve"> </w:t>
      </w:r>
      <w:r>
        <w:rPr>
          <w:sz w:val="20"/>
        </w:rPr>
        <w:t>of</w:t>
      </w:r>
      <w:r>
        <w:rPr>
          <w:spacing w:val="-13"/>
          <w:sz w:val="20"/>
        </w:rPr>
        <w:t xml:space="preserve"> </w:t>
      </w:r>
      <w:r>
        <w:rPr>
          <w:sz w:val="20"/>
        </w:rPr>
        <w:t>different</w:t>
      </w:r>
      <w:r>
        <w:rPr>
          <w:spacing w:val="-11"/>
          <w:sz w:val="20"/>
        </w:rPr>
        <w:t xml:space="preserve"> </w:t>
      </w:r>
      <w:r>
        <w:rPr>
          <w:sz w:val="20"/>
        </w:rPr>
        <w:t>ownership</w:t>
      </w:r>
      <w:r>
        <w:rPr>
          <w:spacing w:val="-10"/>
          <w:sz w:val="20"/>
        </w:rPr>
        <w:t xml:space="preserve"> </w:t>
      </w:r>
      <w:r>
        <w:rPr>
          <w:sz w:val="20"/>
        </w:rPr>
        <w:t>enterprises:</w:t>
      </w:r>
      <w:r>
        <w:rPr>
          <w:spacing w:val="-12"/>
          <w:sz w:val="20"/>
        </w:rPr>
        <w:t xml:space="preserve"> </w:t>
      </w:r>
      <w:r>
        <w:rPr>
          <w:sz w:val="20"/>
        </w:rPr>
        <w:t>Evidence</w:t>
      </w:r>
      <w:r>
        <w:rPr>
          <w:spacing w:val="-11"/>
          <w:sz w:val="20"/>
        </w:rPr>
        <w:t xml:space="preserve"> </w:t>
      </w:r>
      <w:r>
        <w:rPr>
          <w:sz w:val="20"/>
        </w:rPr>
        <w:t>from</w:t>
      </w:r>
      <w:r>
        <w:rPr>
          <w:spacing w:val="-12"/>
          <w:sz w:val="20"/>
        </w:rPr>
        <w:t xml:space="preserve"> </w:t>
      </w:r>
      <w:r>
        <w:rPr>
          <w:sz w:val="20"/>
        </w:rPr>
        <w:t>China.</w:t>
      </w:r>
      <w:r>
        <w:rPr>
          <w:spacing w:val="-5"/>
          <w:sz w:val="20"/>
        </w:rPr>
        <w:t xml:space="preserve"> </w:t>
      </w:r>
      <w:r>
        <w:rPr>
          <w:i/>
          <w:sz w:val="20"/>
        </w:rPr>
        <w:t>Energy</w:t>
      </w:r>
      <w:r>
        <w:rPr>
          <w:i/>
          <w:spacing w:val="-11"/>
          <w:sz w:val="20"/>
        </w:rPr>
        <w:t xml:space="preserve"> </w:t>
      </w:r>
      <w:r>
        <w:rPr>
          <w:i/>
          <w:sz w:val="20"/>
        </w:rPr>
        <w:t>Policy</w:t>
      </w:r>
      <w:r>
        <w:rPr>
          <w:sz w:val="20"/>
        </w:rPr>
        <w:t>,</w:t>
      </w:r>
      <w:r>
        <w:rPr>
          <w:spacing w:val="-11"/>
          <w:sz w:val="20"/>
        </w:rPr>
        <w:t xml:space="preserve"> </w:t>
      </w:r>
      <w:r>
        <w:rPr>
          <w:sz w:val="20"/>
        </w:rPr>
        <w:t>122,</w:t>
      </w:r>
      <w:r>
        <w:rPr>
          <w:spacing w:val="-14"/>
          <w:sz w:val="20"/>
        </w:rPr>
        <w:t xml:space="preserve"> </w:t>
      </w:r>
      <w:r>
        <w:rPr>
          <w:sz w:val="20"/>
        </w:rPr>
        <w:t>241- 252. https://doi.org/https://doi.org/10.1016/j.enpol.2018.07.050</w:t>
      </w:r>
    </w:p>
    <w:p w14:paraId="5A5FEB5C" w14:textId="75D8A267" w:rsidR="000C7A7B" w:rsidRDefault="00F95760">
      <w:pPr>
        <w:spacing w:before="2" w:line="650" w:lineRule="auto"/>
        <w:ind w:left="1300" w:right="717" w:hanging="720"/>
        <w:jc w:val="both"/>
        <w:rPr>
          <w:sz w:val="20"/>
        </w:rPr>
      </w:pPr>
      <w:r>
        <w:rPr>
          <w:sz w:val="20"/>
        </w:rPr>
        <w:t xml:space="preserve">Wang, Y., and Shen, N. (2016). Environmental regulation and environmental productivity: The case of China. </w:t>
      </w:r>
      <w:r>
        <w:rPr>
          <w:i/>
          <w:sz w:val="20"/>
        </w:rPr>
        <w:t>Renewable and Sustainable Energy Reviews</w:t>
      </w:r>
      <w:r>
        <w:rPr>
          <w:sz w:val="20"/>
        </w:rPr>
        <w:t>, 62, 758-766. https://doi.org/https://doi.org/10.1016/j.rser.2016.05.048</w:t>
      </w:r>
    </w:p>
    <w:p w14:paraId="2CD50A94" w14:textId="77777777" w:rsidR="000C7A7B" w:rsidRDefault="00F95760">
      <w:pPr>
        <w:spacing w:before="3" w:line="650" w:lineRule="auto"/>
        <w:ind w:left="1300" w:right="714" w:hanging="720"/>
        <w:jc w:val="both"/>
        <w:rPr>
          <w:sz w:val="20"/>
        </w:rPr>
      </w:pPr>
      <w:r>
        <w:rPr>
          <w:spacing w:val="-4"/>
          <w:sz w:val="20"/>
        </w:rPr>
        <w:t xml:space="preserve">Wang, </w:t>
      </w:r>
      <w:r>
        <w:rPr>
          <w:spacing w:val="-9"/>
          <w:sz w:val="20"/>
        </w:rPr>
        <w:t xml:space="preserve">Y., </w:t>
      </w:r>
      <w:r>
        <w:rPr>
          <w:sz w:val="20"/>
        </w:rPr>
        <w:t>Sun, X., and Guo, X. (2019). Environmental regulation and green productivity growth: Empirical</w:t>
      </w:r>
      <w:r>
        <w:rPr>
          <w:spacing w:val="-12"/>
          <w:sz w:val="20"/>
        </w:rPr>
        <w:t xml:space="preserve"> </w:t>
      </w:r>
      <w:r>
        <w:rPr>
          <w:sz w:val="20"/>
        </w:rPr>
        <w:t>evidence</w:t>
      </w:r>
      <w:r>
        <w:rPr>
          <w:spacing w:val="-12"/>
          <w:sz w:val="20"/>
        </w:rPr>
        <w:t xml:space="preserve"> </w:t>
      </w:r>
      <w:r>
        <w:rPr>
          <w:sz w:val="20"/>
        </w:rPr>
        <w:t>on</w:t>
      </w:r>
      <w:r>
        <w:rPr>
          <w:spacing w:val="-13"/>
          <w:sz w:val="20"/>
        </w:rPr>
        <w:t xml:space="preserve"> </w:t>
      </w:r>
      <w:r>
        <w:rPr>
          <w:sz w:val="20"/>
        </w:rPr>
        <w:t>the</w:t>
      </w:r>
      <w:r>
        <w:rPr>
          <w:spacing w:val="-12"/>
          <w:sz w:val="20"/>
        </w:rPr>
        <w:t xml:space="preserve"> </w:t>
      </w:r>
      <w:r>
        <w:rPr>
          <w:sz w:val="20"/>
        </w:rPr>
        <w:t>Porter</w:t>
      </w:r>
      <w:r>
        <w:rPr>
          <w:spacing w:val="-11"/>
          <w:sz w:val="20"/>
        </w:rPr>
        <w:t xml:space="preserve"> </w:t>
      </w:r>
      <w:r>
        <w:rPr>
          <w:sz w:val="20"/>
        </w:rPr>
        <w:t>Hypothesis</w:t>
      </w:r>
      <w:r>
        <w:rPr>
          <w:spacing w:val="-11"/>
          <w:sz w:val="20"/>
        </w:rPr>
        <w:t xml:space="preserve"> </w:t>
      </w:r>
      <w:r>
        <w:rPr>
          <w:sz w:val="20"/>
        </w:rPr>
        <w:t>from</w:t>
      </w:r>
      <w:r>
        <w:rPr>
          <w:spacing w:val="-15"/>
          <w:sz w:val="20"/>
        </w:rPr>
        <w:t xml:space="preserve"> </w:t>
      </w:r>
      <w:r>
        <w:rPr>
          <w:sz w:val="20"/>
        </w:rPr>
        <w:t>OECD</w:t>
      </w:r>
      <w:r>
        <w:rPr>
          <w:spacing w:val="-12"/>
          <w:sz w:val="20"/>
        </w:rPr>
        <w:t xml:space="preserve"> </w:t>
      </w:r>
      <w:r>
        <w:rPr>
          <w:sz w:val="20"/>
        </w:rPr>
        <w:t>industrial</w:t>
      </w:r>
      <w:r>
        <w:rPr>
          <w:spacing w:val="-13"/>
          <w:sz w:val="20"/>
        </w:rPr>
        <w:t xml:space="preserve"> </w:t>
      </w:r>
      <w:r>
        <w:rPr>
          <w:sz w:val="20"/>
        </w:rPr>
        <w:t>sectors.</w:t>
      </w:r>
      <w:r>
        <w:rPr>
          <w:spacing w:val="-9"/>
          <w:sz w:val="20"/>
        </w:rPr>
        <w:t xml:space="preserve"> </w:t>
      </w:r>
      <w:r>
        <w:rPr>
          <w:i/>
          <w:sz w:val="20"/>
        </w:rPr>
        <w:t>Energy</w:t>
      </w:r>
      <w:r>
        <w:rPr>
          <w:i/>
          <w:spacing w:val="-12"/>
          <w:sz w:val="20"/>
        </w:rPr>
        <w:t xml:space="preserve"> </w:t>
      </w:r>
      <w:r>
        <w:rPr>
          <w:i/>
          <w:sz w:val="20"/>
        </w:rPr>
        <w:t>Policy</w:t>
      </w:r>
      <w:r>
        <w:rPr>
          <w:sz w:val="20"/>
        </w:rPr>
        <w:t>,</w:t>
      </w:r>
      <w:r>
        <w:rPr>
          <w:spacing w:val="-14"/>
          <w:sz w:val="20"/>
        </w:rPr>
        <w:t xml:space="preserve"> </w:t>
      </w:r>
      <w:r>
        <w:rPr>
          <w:sz w:val="20"/>
        </w:rPr>
        <w:t>132,</w:t>
      </w:r>
    </w:p>
    <w:p w14:paraId="0403A7A9" w14:textId="77777777" w:rsidR="000C7A7B" w:rsidRDefault="000C7A7B">
      <w:pPr>
        <w:spacing w:line="650" w:lineRule="auto"/>
        <w:jc w:val="both"/>
        <w:rPr>
          <w:sz w:val="20"/>
        </w:rPr>
        <w:sectPr w:rsidR="000C7A7B">
          <w:pgSz w:w="11910" w:h="16840"/>
          <w:pgMar w:top="1300" w:right="1080" w:bottom="1400" w:left="1220" w:header="0" w:footer="1193" w:gutter="0"/>
          <w:cols w:space="720"/>
        </w:sectPr>
      </w:pPr>
    </w:p>
    <w:p w14:paraId="1B43B458" w14:textId="36FF0F0D" w:rsidR="000C7A7B" w:rsidRDefault="000C7A7B">
      <w:pPr>
        <w:pStyle w:val="BodyText"/>
        <w:spacing w:before="6"/>
        <w:rPr>
          <w:sz w:val="20"/>
        </w:rPr>
      </w:pPr>
    </w:p>
    <w:p w14:paraId="0F6A656B" w14:textId="77777777" w:rsidR="000C7A7B" w:rsidRDefault="00F95760">
      <w:pPr>
        <w:spacing w:before="91"/>
        <w:ind w:left="1300"/>
        <w:rPr>
          <w:sz w:val="20"/>
        </w:rPr>
      </w:pPr>
      <w:r>
        <w:rPr>
          <w:sz w:val="20"/>
        </w:rPr>
        <w:t>611-619. https://doi.org/https://doi.org/10.1016/j.enpol.2019.06.016</w:t>
      </w:r>
    </w:p>
    <w:p w14:paraId="7FC17E5A" w14:textId="77777777" w:rsidR="000C7A7B" w:rsidRDefault="000C7A7B">
      <w:pPr>
        <w:pStyle w:val="BodyText"/>
        <w:rPr>
          <w:sz w:val="22"/>
        </w:rPr>
      </w:pPr>
    </w:p>
    <w:p w14:paraId="3D1943A6" w14:textId="77777777" w:rsidR="000C7A7B" w:rsidRDefault="00F95760">
      <w:pPr>
        <w:spacing w:before="141" w:line="650" w:lineRule="auto"/>
        <w:ind w:left="1300" w:right="717" w:hanging="720"/>
        <w:jc w:val="both"/>
        <w:rPr>
          <w:sz w:val="20"/>
        </w:rPr>
      </w:pPr>
      <w:r>
        <w:rPr>
          <w:sz w:val="20"/>
        </w:rPr>
        <w:t xml:space="preserve">Wen, Q., Chen, Y., Hong, J. K., Chen, Y., Ni, D. F., and Shen, Q. P. (2020). Spillover effect of technological innovation on CO2 emissions in China's construction industry. </w:t>
      </w:r>
      <w:r>
        <w:rPr>
          <w:i/>
          <w:sz w:val="20"/>
        </w:rPr>
        <w:t>Building and Environment</w:t>
      </w:r>
      <w:r>
        <w:rPr>
          <w:sz w:val="20"/>
        </w:rPr>
        <w:t>, 171, 12. https://doi.org/10.1016/j.buildenv.2020.106653</w:t>
      </w:r>
    </w:p>
    <w:p w14:paraId="0D450203" w14:textId="77777777" w:rsidR="000C7A7B" w:rsidRDefault="00F95760">
      <w:pPr>
        <w:spacing w:before="2" w:line="650" w:lineRule="auto"/>
        <w:ind w:left="1300" w:right="715" w:hanging="720"/>
        <w:jc w:val="both"/>
        <w:rPr>
          <w:sz w:val="20"/>
        </w:rPr>
      </w:pPr>
      <w:r>
        <w:rPr>
          <w:spacing w:val="-3"/>
          <w:sz w:val="20"/>
        </w:rPr>
        <w:t xml:space="preserve">Wu, </w:t>
      </w:r>
      <w:r>
        <w:rPr>
          <w:spacing w:val="-8"/>
          <w:sz w:val="20"/>
        </w:rPr>
        <w:t xml:space="preserve">P., </w:t>
      </w:r>
      <w:r>
        <w:rPr>
          <w:spacing w:val="-4"/>
          <w:sz w:val="20"/>
        </w:rPr>
        <w:t xml:space="preserve">Wang, </w:t>
      </w:r>
      <w:r>
        <w:rPr>
          <w:spacing w:val="-14"/>
          <w:sz w:val="20"/>
        </w:rPr>
        <w:t xml:space="preserve">Y. </w:t>
      </w:r>
      <w:r>
        <w:rPr>
          <w:sz w:val="20"/>
        </w:rPr>
        <w:t xml:space="preserve">Q., Chiu, </w:t>
      </w:r>
      <w:r>
        <w:rPr>
          <w:spacing w:val="-14"/>
          <w:sz w:val="20"/>
        </w:rPr>
        <w:t xml:space="preserve">Y. </w:t>
      </w:r>
      <w:r>
        <w:rPr>
          <w:sz w:val="20"/>
        </w:rPr>
        <w:t xml:space="preserve">H., Li, </w:t>
      </w:r>
      <w:r>
        <w:rPr>
          <w:spacing w:val="-9"/>
          <w:sz w:val="20"/>
        </w:rPr>
        <w:t xml:space="preserve">Y., </w:t>
      </w:r>
      <w:r>
        <w:rPr>
          <w:sz w:val="20"/>
        </w:rPr>
        <w:t xml:space="preserve">and Lin, </w:t>
      </w:r>
      <w:r>
        <w:rPr>
          <w:spacing w:val="-6"/>
          <w:sz w:val="20"/>
        </w:rPr>
        <w:t xml:space="preserve">T. </w:t>
      </w:r>
      <w:r>
        <w:rPr>
          <w:spacing w:val="-14"/>
          <w:sz w:val="20"/>
        </w:rPr>
        <w:t xml:space="preserve">Y. </w:t>
      </w:r>
      <w:r>
        <w:rPr>
          <w:sz w:val="20"/>
        </w:rPr>
        <w:t xml:space="preserve">(2019). Production efficiency and geographical location of Chinese coal enterprises - undesirable EBM DEA. </w:t>
      </w:r>
      <w:r>
        <w:rPr>
          <w:i/>
          <w:sz w:val="20"/>
        </w:rPr>
        <w:t>Resources Policy</w:t>
      </w:r>
      <w:r>
        <w:rPr>
          <w:sz w:val="20"/>
        </w:rPr>
        <w:t>, 64, 12. https://doi.org/10.1016/j.resourpol.2019.101527</w:t>
      </w:r>
    </w:p>
    <w:p w14:paraId="2B6AE43D" w14:textId="77777777" w:rsidR="000C7A7B" w:rsidRDefault="00F95760">
      <w:pPr>
        <w:spacing w:before="3" w:line="650" w:lineRule="auto"/>
        <w:ind w:left="1300" w:right="663" w:hanging="720"/>
        <w:jc w:val="both"/>
        <w:rPr>
          <w:sz w:val="20"/>
        </w:rPr>
      </w:pPr>
      <w:r>
        <w:rPr>
          <w:spacing w:val="-3"/>
          <w:sz w:val="20"/>
        </w:rPr>
        <w:t xml:space="preserve">Wu, </w:t>
      </w:r>
      <w:r>
        <w:rPr>
          <w:spacing w:val="-9"/>
          <w:sz w:val="20"/>
        </w:rPr>
        <w:t xml:space="preserve">Y., </w:t>
      </w:r>
      <w:proofErr w:type="spellStart"/>
      <w:r>
        <w:rPr>
          <w:sz w:val="20"/>
        </w:rPr>
        <w:t>Ke</w:t>
      </w:r>
      <w:proofErr w:type="spellEnd"/>
      <w:r>
        <w:rPr>
          <w:sz w:val="20"/>
        </w:rPr>
        <w:t xml:space="preserve">, </w:t>
      </w:r>
      <w:r>
        <w:rPr>
          <w:spacing w:val="-9"/>
          <w:sz w:val="20"/>
        </w:rPr>
        <w:t xml:space="preserve">Y., </w:t>
      </w:r>
      <w:r>
        <w:rPr>
          <w:sz w:val="20"/>
        </w:rPr>
        <w:t xml:space="preserve">Xu, C., Xiao, X., and Hu, </w:t>
      </w:r>
      <w:r>
        <w:rPr>
          <w:spacing w:val="-14"/>
          <w:sz w:val="20"/>
        </w:rPr>
        <w:t xml:space="preserve">Y. </w:t>
      </w:r>
      <w:r>
        <w:rPr>
          <w:sz w:val="20"/>
        </w:rPr>
        <w:t>(2018). Eco-efficiency measurement of coal-fired power plants</w:t>
      </w:r>
      <w:r>
        <w:rPr>
          <w:spacing w:val="-13"/>
          <w:sz w:val="20"/>
        </w:rPr>
        <w:t xml:space="preserve"> </w:t>
      </w:r>
      <w:r>
        <w:rPr>
          <w:sz w:val="20"/>
        </w:rPr>
        <w:t>in</w:t>
      </w:r>
      <w:r>
        <w:rPr>
          <w:spacing w:val="-13"/>
          <w:sz w:val="20"/>
        </w:rPr>
        <w:t xml:space="preserve"> </w:t>
      </w:r>
      <w:r>
        <w:rPr>
          <w:sz w:val="20"/>
        </w:rPr>
        <w:t>China</w:t>
      </w:r>
      <w:r>
        <w:rPr>
          <w:spacing w:val="-11"/>
          <w:sz w:val="20"/>
        </w:rPr>
        <w:t xml:space="preserve"> </w:t>
      </w:r>
      <w:r>
        <w:rPr>
          <w:sz w:val="20"/>
        </w:rPr>
        <w:t>using</w:t>
      </w:r>
      <w:r>
        <w:rPr>
          <w:spacing w:val="-13"/>
          <w:sz w:val="20"/>
        </w:rPr>
        <w:t xml:space="preserve"> </w:t>
      </w:r>
      <w:r>
        <w:rPr>
          <w:sz w:val="20"/>
        </w:rPr>
        <w:t>super</w:t>
      </w:r>
      <w:r>
        <w:rPr>
          <w:spacing w:val="-11"/>
          <w:sz w:val="20"/>
        </w:rPr>
        <w:t xml:space="preserve"> </w:t>
      </w:r>
      <w:r>
        <w:rPr>
          <w:sz w:val="20"/>
        </w:rPr>
        <w:t>efficiency</w:t>
      </w:r>
      <w:r>
        <w:rPr>
          <w:spacing w:val="-15"/>
          <w:sz w:val="20"/>
        </w:rPr>
        <w:t xml:space="preserve"> </w:t>
      </w:r>
      <w:r>
        <w:rPr>
          <w:sz w:val="20"/>
        </w:rPr>
        <w:t>data</w:t>
      </w:r>
      <w:r>
        <w:rPr>
          <w:spacing w:val="-11"/>
          <w:sz w:val="20"/>
        </w:rPr>
        <w:t xml:space="preserve"> </w:t>
      </w:r>
      <w:r>
        <w:rPr>
          <w:sz w:val="20"/>
        </w:rPr>
        <w:t>envelopment</w:t>
      </w:r>
      <w:r>
        <w:rPr>
          <w:spacing w:val="-12"/>
          <w:sz w:val="20"/>
        </w:rPr>
        <w:t xml:space="preserve"> </w:t>
      </w:r>
      <w:r>
        <w:rPr>
          <w:sz w:val="20"/>
        </w:rPr>
        <w:t>analysis.</w:t>
      </w:r>
      <w:r>
        <w:rPr>
          <w:spacing w:val="-8"/>
          <w:sz w:val="20"/>
        </w:rPr>
        <w:t xml:space="preserve"> </w:t>
      </w:r>
      <w:r>
        <w:rPr>
          <w:i/>
          <w:sz w:val="20"/>
        </w:rPr>
        <w:t>Sustainable</w:t>
      </w:r>
      <w:r>
        <w:rPr>
          <w:i/>
          <w:spacing w:val="-11"/>
          <w:sz w:val="20"/>
        </w:rPr>
        <w:t xml:space="preserve"> </w:t>
      </w:r>
      <w:r>
        <w:rPr>
          <w:i/>
          <w:sz w:val="20"/>
        </w:rPr>
        <w:t>Cities</w:t>
      </w:r>
      <w:r>
        <w:rPr>
          <w:i/>
          <w:spacing w:val="-12"/>
          <w:sz w:val="20"/>
        </w:rPr>
        <w:t xml:space="preserve"> </w:t>
      </w:r>
      <w:r>
        <w:rPr>
          <w:i/>
          <w:sz w:val="20"/>
        </w:rPr>
        <w:t>and</w:t>
      </w:r>
      <w:r>
        <w:rPr>
          <w:i/>
          <w:spacing w:val="-13"/>
          <w:sz w:val="20"/>
        </w:rPr>
        <w:t xml:space="preserve"> </w:t>
      </w:r>
      <w:r>
        <w:rPr>
          <w:i/>
          <w:sz w:val="20"/>
        </w:rPr>
        <w:t>Society</w:t>
      </w:r>
      <w:r>
        <w:rPr>
          <w:sz w:val="20"/>
        </w:rPr>
        <w:t>, 36, 157-168.</w:t>
      </w:r>
      <w:r>
        <w:rPr>
          <w:spacing w:val="-3"/>
          <w:sz w:val="20"/>
        </w:rPr>
        <w:t xml:space="preserve"> </w:t>
      </w:r>
      <w:r>
        <w:rPr>
          <w:sz w:val="20"/>
        </w:rPr>
        <w:t>https://doi.org/https://doi.org/10.1016/j.scs.2017.10.011</w:t>
      </w:r>
    </w:p>
    <w:p w14:paraId="3EC2C603" w14:textId="77777777" w:rsidR="000C7A7B" w:rsidRDefault="00F95760">
      <w:pPr>
        <w:spacing w:before="2" w:line="650" w:lineRule="auto"/>
        <w:ind w:left="1300" w:right="714" w:hanging="720"/>
        <w:jc w:val="both"/>
        <w:rPr>
          <w:sz w:val="20"/>
        </w:rPr>
      </w:pPr>
      <w:r>
        <w:rPr>
          <w:sz w:val="20"/>
        </w:rPr>
        <w:t xml:space="preserve">Xiang, D., Chen, J. K., Tripe, D., and Zhang, N. (2019). Family firms, sustainable innovation and financing cost: Evidence from Chinese hi-tech small and medium-sized enterprises. </w:t>
      </w:r>
      <w:r>
        <w:rPr>
          <w:i/>
          <w:sz w:val="20"/>
        </w:rPr>
        <w:t>Technological Forecasting and Social Change</w:t>
      </w:r>
      <w:r>
        <w:rPr>
          <w:sz w:val="20"/>
        </w:rPr>
        <w:t>, 144, 499-511.</w:t>
      </w:r>
    </w:p>
    <w:p w14:paraId="01E41D56" w14:textId="6A6BCF85" w:rsidR="008E1D0E" w:rsidRDefault="00F95760" w:rsidP="008E1D0E">
      <w:pPr>
        <w:spacing w:before="3"/>
        <w:ind w:left="1300"/>
        <w:rPr>
          <w:sz w:val="20"/>
        </w:rPr>
      </w:pPr>
      <w:r>
        <w:rPr>
          <w:sz w:val="20"/>
        </w:rPr>
        <w:t>https://doi.org/10.1016/j.techfore.2018.02.021</w:t>
      </w:r>
    </w:p>
    <w:p w14:paraId="4A593528" w14:textId="49955B80" w:rsidR="000C7A7B" w:rsidRPr="00ED60E3" w:rsidRDefault="00F95760">
      <w:pPr>
        <w:spacing w:before="141" w:line="650" w:lineRule="auto"/>
        <w:ind w:left="1300" w:right="717" w:hanging="720"/>
        <w:jc w:val="both"/>
        <w:rPr>
          <w:sz w:val="20"/>
          <w:lang w:val="it-IT"/>
        </w:rPr>
      </w:pPr>
      <w:proofErr w:type="spellStart"/>
      <w:r>
        <w:rPr>
          <w:sz w:val="20"/>
        </w:rPr>
        <w:t>Xie</w:t>
      </w:r>
      <w:proofErr w:type="spellEnd"/>
      <w:r>
        <w:rPr>
          <w:sz w:val="20"/>
        </w:rPr>
        <w:t xml:space="preserve">, R.-h., Yuan, Y.-j., and Huang, J.-j. (2017). Different Types of Environmental Regulations and Heterogeneous Influence on “Green” Productivity: Evidence from China. </w:t>
      </w:r>
      <w:r w:rsidRPr="00ED60E3">
        <w:rPr>
          <w:i/>
          <w:sz w:val="20"/>
          <w:lang w:val="it-IT"/>
        </w:rPr>
        <w:t>Ecological Economics</w:t>
      </w:r>
      <w:r w:rsidRPr="00ED60E3">
        <w:rPr>
          <w:sz w:val="20"/>
          <w:lang w:val="it-IT"/>
        </w:rPr>
        <w:t>, 132, 104-112. https://doi.org/https://doi.org/10.1016/j.ecolecon.2016.10.019</w:t>
      </w:r>
    </w:p>
    <w:p w14:paraId="5B5925A8" w14:textId="77777777" w:rsidR="000C7A7B" w:rsidRDefault="00F95760">
      <w:pPr>
        <w:spacing w:before="2" w:line="650" w:lineRule="auto"/>
        <w:ind w:left="1300" w:right="715" w:hanging="720"/>
        <w:jc w:val="both"/>
        <w:rPr>
          <w:sz w:val="20"/>
        </w:rPr>
      </w:pPr>
      <w:r>
        <w:rPr>
          <w:sz w:val="20"/>
        </w:rPr>
        <w:t xml:space="preserve">Xing, Z. Y., and Cao, X. (2019). Promoting Strategy of Chinese Green Building Industry: An Evolutionary Analysis Based on the Social Network Theory. </w:t>
      </w:r>
      <w:proofErr w:type="spellStart"/>
      <w:r>
        <w:rPr>
          <w:i/>
          <w:sz w:val="20"/>
        </w:rPr>
        <w:t>Ieee</w:t>
      </w:r>
      <w:proofErr w:type="spellEnd"/>
      <w:r>
        <w:rPr>
          <w:i/>
          <w:sz w:val="20"/>
        </w:rPr>
        <w:t xml:space="preserve"> Access</w:t>
      </w:r>
      <w:r>
        <w:rPr>
          <w:sz w:val="20"/>
        </w:rPr>
        <w:t>, 7, 67213-67221. https://doi.org/10.1109/access.2019.2918028</w:t>
      </w:r>
    </w:p>
    <w:p w14:paraId="06068DFA" w14:textId="77777777" w:rsidR="000C7A7B" w:rsidRDefault="00F95760">
      <w:pPr>
        <w:spacing w:before="3" w:line="650" w:lineRule="auto"/>
        <w:ind w:left="1300" w:right="724" w:hanging="720"/>
        <w:jc w:val="both"/>
        <w:rPr>
          <w:sz w:val="20"/>
        </w:rPr>
      </w:pPr>
      <w:r>
        <w:rPr>
          <w:sz w:val="20"/>
        </w:rPr>
        <w:t>Yang, L. R., and Huang, C. F. (2016). INFORMATION PLATFORM TO IMPROVE TECHNOLOGICAL INNOVATION CAPABILITIES: ROLE OF CLOUD PLATFORM.</w:t>
      </w:r>
    </w:p>
    <w:p w14:paraId="44817188" w14:textId="77777777" w:rsidR="000C7A7B" w:rsidRDefault="000C7A7B">
      <w:pPr>
        <w:spacing w:line="650" w:lineRule="auto"/>
        <w:jc w:val="both"/>
        <w:rPr>
          <w:sz w:val="20"/>
        </w:rPr>
        <w:sectPr w:rsidR="000C7A7B">
          <w:pgSz w:w="11910" w:h="16840"/>
          <w:pgMar w:top="1300" w:right="1080" w:bottom="1400" w:left="1220" w:header="0" w:footer="1193" w:gutter="0"/>
          <w:cols w:space="720"/>
        </w:sectPr>
      </w:pPr>
    </w:p>
    <w:p w14:paraId="34ED53B6" w14:textId="60B17917" w:rsidR="000C7A7B" w:rsidRDefault="000C7A7B">
      <w:pPr>
        <w:pStyle w:val="BodyText"/>
        <w:spacing w:before="6"/>
        <w:rPr>
          <w:sz w:val="20"/>
        </w:rPr>
      </w:pPr>
    </w:p>
    <w:p w14:paraId="0FB136C6" w14:textId="77777777" w:rsidR="000C7A7B" w:rsidRDefault="00F95760">
      <w:pPr>
        <w:tabs>
          <w:tab w:val="left" w:pos="2328"/>
          <w:tab w:val="left" w:pos="2890"/>
          <w:tab w:val="left" w:pos="3681"/>
          <w:tab w:val="left" w:pos="5077"/>
          <w:tab w:val="left" w:pos="5785"/>
          <w:tab w:val="left" w:pos="7284"/>
          <w:tab w:val="left" w:pos="8173"/>
        </w:tabs>
        <w:spacing w:before="91"/>
        <w:ind w:left="1300"/>
        <w:rPr>
          <w:sz w:val="20"/>
        </w:rPr>
      </w:pPr>
      <w:r>
        <w:rPr>
          <w:i/>
          <w:sz w:val="20"/>
        </w:rPr>
        <w:t>Journal</w:t>
      </w:r>
      <w:r>
        <w:rPr>
          <w:i/>
          <w:sz w:val="20"/>
        </w:rPr>
        <w:tab/>
        <w:t>of</w:t>
      </w:r>
      <w:r>
        <w:rPr>
          <w:i/>
          <w:sz w:val="20"/>
        </w:rPr>
        <w:tab/>
        <w:t>Civil</w:t>
      </w:r>
      <w:r>
        <w:rPr>
          <w:i/>
          <w:sz w:val="20"/>
        </w:rPr>
        <w:tab/>
        <w:t>Engineering</w:t>
      </w:r>
      <w:r>
        <w:rPr>
          <w:i/>
          <w:sz w:val="20"/>
        </w:rPr>
        <w:tab/>
        <w:t>and</w:t>
      </w:r>
      <w:r>
        <w:rPr>
          <w:i/>
          <w:sz w:val="20"/>
        </w:rPr>
        <w:tab/>
        <w:t>Management</w:t>
      </w:r>
      <w:r>
        <w:rPr>
          <w:sz w:val="20"/>
        </w:rPr>
        <w:t>,</w:t>
      </w:r>
      <w:r>
        <w:rPr>
          <w:sz w:val="20"/>
        </w:rPr>
        <w:tab/>
        <w:t>22(7),</w:t>
      </w:r>
      <w:r>
        <w:rPr>
          <w:sz w:val="20"/>
        </w:rPr>
        <w:tab/>
        <w:t>936-943.</w:t>
      </w:r>
    </w:p>
    <w:p w14:paraId="1C8F129D" w14:textId="77777777" w:rsidR="000C7A7B" w:rsidRDefault="000C7A7B">
      <w:pPr>
        <w:pStyle w:val="BodyText"/>
        <w:rPr>
          <w:sz w:val="22"/>
        </w:rPr>
      </w:pPr>
    </w:p>
    <w:p w14:paraId="37C9CBDB" w14:textId="77777777" w:rsidR="000C7A7B" w:rsidRDefault="00F95760">
      <w:pPr>
        <w:spacing w:before="141"/>
        <w:ind w:left="1300"/>
        <w:rPr>
          <w:sz w:val="20"/>
        </w:rPr>
      </w:pPr>
      <w:r>
        <w:rPr>
          <w:sz w:val="20"/>
        </w:rPr>
        <w:t>https://doi.org/10.3846/13923730.2014.929023</w:t>
      </w:r>
    </w:p>
    <w:p w14:paraId="539E5A96" w14:textId="77777777" w:rsidR="000C7A7B" w:rsidRDefault="000C7A7B">
      <w:pPr>
        <w:pStyle w:val="BodyText"/>
        <w:rPr>
          <w:sz w:val="22"/>
        </w:rPr>
      </w:pPr>
    </w:p>
    <w:p w14:paraId="7D061803" w14:textId="77777777" w:rsidR="000C7A7B" w:rsidRDefault="00F95760">
      <w:pPr>
        <w:spacing w:before="141" w:line="650" w:lineRule="auto"/>
        <w:ind w:left="1300" w:right="716" w:hanging="720"/>
        <w:jc w:val="both"/>
        <w:rPr>
          <w:sz w:val="20"/>
        </w:rPr>
      </w:pPr>
      <w:r>
        <w:rPr>
          <w:spacing w:val="-5"/>
          <w:sz w:val="20"/>
        </w:rPr>
        <w:t xml:space="preserve">Yang, </w:t>
      </w:r>
      <w:r>
        <w:rPr>
          <w:sz w:val="20"/>
        </w:rPr>
        <w:t xml:space="preserve">Z. B., Shao, S., Li, C. </w:t>
      </w:r>
      <w:r>
        <w:rPr>
          <w:spacing w:val="-9"/>
          <w:sz w:val="20"/>
        </w:rPr>
        <w:t xml:space="preserve">Y., </w:t>
      </w:r>
      <w:r>
        <w:rPr>
          <w:sz w:val="20"/>
        </w:rPr>
        <w:t xml:space="preserve">and </w:t>
      </w:r>
      <w:r>
        <w:rPr>
          <w:spacing w:val="-5"/>
          <w:sz w:val="20"/>
        </w:rPr>
        <w:t xml:space="preserve">Yang, </w:t>
      </w:r>
      <w:r>
        <w:rPr>
          <w:sz w:val="20"/>
        </w:rPr>
        <w:t xml:space="preserve">L. L. (2020). Alleviating the misallocation of R&amp;D inputs in China's manufacturing sector: From the perspectives of factor-biased technological innovation and substitution elasticity. </w:t>
      </w:r>
      <w:r>
        <w:rPr>
          <w:i/>
          <w:sz w:val="20"/>
        </w:rPr>
        <w:t>Technological Forecasting and Social Change</w:t>
      </w:r>
      <w:r>
        <w:rPr>
          <w:sz w:val="20"/>
        </w:rPr>
        <w:t>, 151, 13.</w:t>
      </w:r>
    </w:p>
    <w:p w14:paraId="6DD41E07" w14:textId="77777777" w:rsidR="000C7A7B" w:rsidRDefault="00F95760">
      <w:pPr>
        <w:spacing w:before="2"/>
        <w:ind w:left="1300"/>
        <w:rPr>
          <w:sz w:val="20"/>
        </w:rPr>
      </w:pPr>
      <w:r>
        <w:rPr>
          <w:sz w:val="20"/>
        </w:rPr>
        <w:t>https://doi.org/10.1016/j.techfore.2019.119878</w:t>
      </w:r>
    </w:p>
    <w:p w14:paraId="7D90E4F4" w14:textId="77777777" w:rsidR="000C7A7B" w:rsidRDefault="000C7A7B">
      <w:pPr>
        <w:pStyle w:val="BodyText"/>
        <w:rPr>
          <w:sz w:val="22"/>
        </w:rPr>
      </w:pPr>
    </w:p>
    <w:p w14:paraId="3AAC72EE" w14:textId="77777777" w:rsidR="000C7A7B" w:rsidRDefault="00F95760">
      <w:pPr>
        <w:tabs>
          <w:tab w:val="left" w:pos="2670"/>
          <w:tab w:val="left" w:pos="4186"/>
          <w:tab w:val="left" w:pos="5235"/>
          <w:tab w:val="left" w:pos="6122"/>
          <w:tab w:val="left" w:pos="7339"/>
          <w:tab w:val="left" w:pos="8171"/>
        </w:tabs>
        <w:spacing w:before="141" w:line="650" w:lineRule="auto"/>
        <w:ind w:left="1300" w:right="714" w:hanging="720"/>
        <w:jc w:val="both"/>
        <w:rPr>
          <w:sz w:val="20"/>
        </w:rPr>
      </w:pPr>
      <w:r>
        <w:rPr>
          <w:spacing w:val="-4"/>
          <w:sz w:val="20"/>
        </w:rPr>
        <w:t>Yin,</w:t>
      </w:r>
      <w:r>
        <w:rPr>
          <w:spacing w:val="-3"/>
          <w:sz w:val="20"/>
        </w:rPr>
        <w:t xml:space="preserve"> </w:t>
      </w:r>
      <w:r>
        <w:rPr>
          <w:sz w:val="20"/>
        </w:rPr>
        <w:t>S.,</w:t>
      </w:r>
      <w:r>
        <w:rPr>
          <w:spacing w:val="-5"/>
          <w:sz w:val="20"/>
        </w:rPr>
        <w:t xml:space="preserve"> </w:t>
      </w:r>
      <w:r>
        <w:rPr>
          <w:sz w:val="20"/>
        </w:rPr>
        <w:t>and</w:t>
      </w:r>
      <w:r>
        <w:rPr>
          <w:spacing w:val="-1"/>
          <w:sz w:val="20"/>
        </w:rPr>
        <w:t xml:space="preserve"> </w:t>
      </w:r>
      <w:r>
        <w:rPr>
          <w:sz w:val="20"/>
        </w:rPr>
        <w:t>Li,</w:t>
      </w:r>
      <w:r>
        <w:rPr>
          <w:spacing w:val="-5"/>
          <w:sz w:val="20"/>
        </w:rPr>
        <w:t xml:space="preserve"> </w:t>
      </w:r>
      <w:r>
        <w:rPr>
          <w:sz w:val="20"/>
        </w:rPr>
        <w:t>B.</w:t>
      </w:r>
      <w:r>
        <w:rPr>
          <w:spacing w:val="-4"/>
          <w:sz w:val="20"/>
        </w:rPr>
        <w:t xml:space="preserve"> </w:t>
      </w:r>
      <w:r>
        <w:rPr>
          <w:sz w:val="20"/>
        </w:rPr>
        <w:t>(2018).</w:t>
      </w:r>
      <w:r>
        <w:rPr>
          <w:spacing w:val="-10"/>
          <w:sz w:val="20"/>
        </w:rPr>
        <w:t xml:space="preserve"> </w:t>
      </w:r>
      <w:r>
        <w:rPr>
          <w:sz w:val="20"/>
        </w:rPr>
        <w:t>Transferring</w:t>
      </w:r>
      <w:r>
        <w:rPr>
          <w:spacing w:val="-3"/>
          <w:sz w:val="20"/>
        </w:rPr>
        <w:t xml:space="preserve"> </w:t>
      </w:r>
      <w:r>
        <w:rPr>
          <w:sz w:val="20"/>
        </w:rPr>
        <w:t>green</w:t>
      </w:r>
      <w:r>
        <w:rPr>
          <w:spacing w:val="-7"/>
          <w:sz w:val="20"/>
        </w:rPr>
        <w:t xml:space="preserve"> </w:t>
      </w:r>
      <w:r>
        <w:rPr>
          <w:sz w:val="20"/>
        </w:rPr>
        <w:t>building</w:t>
      </w:r>
      <w:r>
        <w:rPr>
          <w:spacing w:val="-6"/>
          <w:sz w:val="20"/>
        </w:rPr>
        <w:t xml:space="preserve"> </w:t>
      </w:r>
      <w:r>
        <w:rPr>
          <w:sz w:val="20"/>
        </w:rPr>
        <w:t>technologies</w:t>
      </w:r>
      <w:r>
        <w:rPr>
          <w:spacing w:val="-4"/>
          <w:sz w:val="20"/>
        </w:rPr>
        <w:t xml:space="preserve"> </w:t>
      </w:r>
      <w:r>
        <w:rPr>
          <w:sz w:val="20"/>
        </w:rPr>
        <w:t>from</w:t>
      </w:r>
      <w:r>
        <w:rPr>
          <w:spacing w:val="-8"/>
          <w:sz w:val="20"/>
        </w:rPr>
        <w:t xml:space="preserve"> </w:t>
      </w:r>
      <w:r>
        <w:rPr>
          <w:sz w:val="20"/>
        </w:rPr>
        <w:t>academic</w:t>
      </w:r>
      <w:r>
        <w:rPr>
          <w:spacing w:val="-3"/>
          <w:sz w:val="20"/>
        </w:rPr>
        <w:t xml:space="preserve"> </w:t>
      </w:r>
      <w:r>
        <w:rPr>
          <w:sz w:val="20"/>
        </w:rPr>
        <w:t>research</w:t>
      </w:r>
      <w:r>
        <w:rPr>
          <w:spacing w:val="-5"/>
          <w:sz w:val="20"/>
        </w:rPr>
        <w:t xml:space="preserve"> </w:t>
      </w:r>
      <w:r>
        <w:rPr>
          <w:sz w:val="20"/>
        </w:rPr>
        <w:t>institutes</w:t>
      </w:r>
      <w:r>
        <w:rPr>
          <w:spacing w:val="-6"/>
          <w:sz w:val="20"/>
        </w:rPr>
        <w:t xml:space="preserve"> </w:t>
      </w:r>
      <w:r>
        <w:rPr>
          <w:sz w:val="20"/>
        </w:rPr>
        <w:t>to building</w:t>
      </w:r>
      <w:r>
        <w:rPr>
          <w:spacing w:val="-4"/>
          <w:sz w:val="20"/>
        </w:rPr>
        <w:t xml:space="preserve"> </w:t>
      </w:r>
      <w:r>
        <w:rPr>
          <w:sz w:val="20"/>
        </w:rPr>
        <w:t>enterprises</w:t>
      </w:r>
      <w:r>
        <w:rPr>
          <w:spacing w:val="-4"/>
          <w:sz w:val="20"/>
        </w:rPr>
        <w:t xml:space="preserve"> </w:t>
      </w:r>
      <w:r>
        <w:rPr>
          <w:sz w:val="20"/>
        </w:rPr>
        <w:t>in</w:t>
      </w:r>
      <w:r>
        <w:rPr>
          <w:spacing w:val="-1"/>
          <w:sz w:val="20"/>
        </w:rPr>
        <w:t xml:space="preserve"> </w:t>
      </w:r>
      <w:r>
        <w:rPr>
          <w:sz w:val="20"/>
        </w:rPr>
        <w:t>the</w:t>
      </w:r>
      <w:r>
        <w:rPr>
          <w:spacing w:val="-3"/>
          <w:sz w:val="20"/>
        </w:rPr>
        <w:t xml:space="preserve"> </w:t>
      </w:r>
      <w:r>
        <w:rPr>
          <w:sz w:val="20"/>
        </w:rPr>
        <w:t>development</w:t>
      </w:r>
      <w:r>
        <w:rPr>
          <w:spacing w:val="-3"/>
          <w:sz w:val="20"/>
        </w:rPr>
        <w:t xml:space="preserve"> </w:t>
      </w:r>
      <w:r>
        <w:rPr>
          <w:sz w:val="20"/>
        </w:rPr>
        <w:t>of</w:t>
      </w:r>
      <w:r>
        <w:rPr>
          <w:spacing w:val="-2"/>
          <w:sz w:val="20"/>
        </w:rPr>
        <w:t xml:space="preserve"> </w:t>
      </w:r>
      <w:r>
        <w:rPr>
          <w:sz w:val="20"/>
        </w:rPr>
        <w:t>urban</w:t>
      </w:r>
      <w:r>
        <w:rPr>
          <w:spacing w:val="-2"/>
          <w:sz w:val="20"/>
        </w:rPr>
        <w:t xml:space="preserve"> </w:t>
      </w:r>
      <w:r>
        <w:rPr>
          <w:sz w:val="20"/>
        </w:rPr>
        <w:t>green</w:t>
      </w:r>
      <w:r>
        <w:rPr>
          <w:spacing w:val="-3"/>
          <w:sz w:val="20"/>
        </w:rPr>
        <w:t xml:space="preserve"> </w:t>
      </w:r>
      <w:r>
        <w:rPr>
          <w:sz w:val="20"/>
        </w:rPr>
        <w:t>building:</w:t>
      </w:r>
      <w:r>
        <w:rPr>
          <w:spacing w:val="-9"/>
          <w:sz w:val="20"/>
        </w:rPr>
        <w:t xml:space="preserve"> </w:t>
      </w:r>
      <w:r>
        <w:rPr>
          <w:sz w:val="20"/>
        </w:rPr>
        <w:t>A</w:t>
      </w:r>
      <w:r>
        <w:rPr>
          <w:spacing w:val="-16"/>
          <w:sz w:val="20"/>
        </w:rPr>
        <w:t xml:space="preserve"> </w:t>
      </w:r>
      <w:r>
        <w:rPr>
          <w:sz w:val="20"/>
        </w:rPr>
        <w:t>stochastic</w:t>
      </w:r>
      <w:r>
        <w:rPr>
          <w:spacing w:val="-3"/>
          <w:sz w:val="20"/>
        </w:rPr>
        <w:t xml:space="preserve"> </w:t>
      </w:r>
      <w:r>
        <w:rPr>
          <w:sz w:val="20"/>
        </w:rPr>
        <w:t>differential</w:t>
      </w:r>
      <w:r>
        <w:rPr>
          <w:spacing w:val="-3"/>
          <w:sz w:val="20"/>
        </w:rPr>
        <w:t xml:space="preserve"> </w:t>
      </w:r>
      <w:r>
        <w:rPr>
          <w:sz w:val="20"/>
        </w:rPr>
        <w:t>game approach.</w:t>
      </w:r>
      <w:r>
        <w:rPr>
          <w:sz w:val="20"/>
        </w:rPr>
        <w:tab/>
      </w:r>
      <w:r>
        <w:rPr>
          <w:i/>
          <w:sz w:val="20"/>
        </w:rPr>
        <w:t>Sustainable</w:t>
      </w:r>
      <w:r>
        <w:rPr>
          <w:i/>
          <w:sz w:val="20"/>
        </w:rPr>
        <w:tab/>
        <w:t>Cities</w:t>
      </w:r>
      <w:r>
        <w:rPr>
          <w:i/>
          <w:sz w:val="20"/>
        </w:rPr>
        <w:tab/>
        <w:t>and</w:t>
      </w:r>
      <w:r>
        <w:rPr>
          <w:i/>
          <w:sz w:val="20"/>
        </w:rPr>
        <w:tab/>
        <w:t>Society</w:t>
      </w:r>
      <w:r>
        <w:rPr>
          <w:sz w:val="20"/>
        </w:rPr>
        <w:t>,</w:t>
      </w:r>
      <w:r>
        <w:rPr>
          <w:sz w:val="20"/>
        </w:rPr>
        <w:tab/>
        <w:t>39,</w:t>
      </w:r>
      <w:r>
        <w:rPr>
          <w:sz w:val="20"/>
        </w:rPr>
        <w:tab/>
        <w:t>631-638.</w:t>
      </w:r>
    </w:p>
    <w:p w14:paraId="04C1EBE8" w14:textId="77777777" w:rsidR="000C7A7B" w:rsidRDefault="00F95760">
      <w:pPr>
        <w:spacing w:before="3"/>
        <w:ind w:left="1300"/>
        <w:rPr>
          <w:sz w:val="20"/>
        </w:rPr>
      </w:pPr>
      <w:r>
        <w:rPr>
          <w:sz w:val="20"/>
        </w:rPr>
        <w:t>https://doi.org/https://doi.org/10.1016/j.scs.2018.03.025</w:t>
      </w:r>
    </w:p>
    <w:p w14:paraId="1E83D5C9" w14:textId="77777777" w:rsidR="000C7A7B" w:rsidRDefault="000C7A7B">
      <w:pPr>
        <w:pStyle w:val="BodyText"/>
        <w:rPr>
          <w:sz w:val="22"/>
        </w:rPr>
      </w:pPr>
    </w:p>
    <w:p w14:paraId="42AD43D4" w14:textId="77777777" w:rsidR="000C7A7B" w:rsidRDefault="00F95760">
      <w:pPr>
        <w:spacing w:before="141" w:line="650" w:lineRule="auto"/>
        <w:ind w:left="1300" w:right="716" w:hanging="720"/>
        <w:jc w:val="both"/>
        <w:rPr>
          <w:sz w:val="20"/>
        </w:rPr>
      </w:pPr>
      <w:r>
        <w:rPr>
          <w:sz w:val="20"/>
        </w:rPr>
        <w:t>Zeng,</w:t>
      </w:r>
      <w:r>
        <w:rPr>
          <w:spacing w:val="-4"/>
          <w:sz w:val="20"/>
        </w:rPr>
        <w:t xml:space="preserve"> </w:t>
      </w:r>
      <w:r>
        <w:rPr>
          <w:sz w:val="20"/>
        </w:rPr>
        <w:t>L.,</w:t>
      </w:r>
      <w:r>
        <w:rPr>
          <w:spacing w:val="-5"/>
          <w:sz w:val="20"/>
        </w:rPr>
        <w:t xml:space="preserve"> </w:t>
      </w:r>
      <w:r>
        <w:rPr>
          <w:sz w:val="20"/>
        </w:rPr>
        <w:t>Lu,</w:t>
      </w:r>
      <w:r>
        <w:rPr>
          <w:spacing w:val="-6"/>
          <w:sz w:val="20"/>
        </w:rPr>
        <w:t xml:space="preserve"> </w:t>
      </w:r>
      <w:r>
        <w:rPr>
          <w:sz w:val="20"/>
        </w:rPr>
        <w:t>H.,</w:t>
      </w:r>
      <w:r>
        <w:rPr>
          <w:spacing w:val="-5"/>
          <w:sz w:val="20"/>
        </w:rPr>
        <w:t xml:space="preserve"> </w:t>
      </w:r>
      <w:r>
        <w:rPr>
          <w:sz w:val="20"/>
        </w:rPr>
        <w:t>Liu,</w:t>
      </w:r>
      <w:r>
        <w:rPr>
          <w:spacing w:val="-10"/>
          <w:sz w:val="20"/>
        </w:rPr>
        <w:t xml:space="preserve"> </w:t>
      </w:r>
      <w:r>
        <w:rPr>
          <w:spacing w:val="-9"/>
          <w:sz w:val="20"/>
        </w:rPr>
        <w:t>Y.,</w:t>
      </w:r>
      <w:r>
        <w:rPr>
          <w:spacing w:val="-5"/>
          <w:sz w:val="20"/>
        </w:rPr>
        <w:t xml:space="preserve"> </w:t>
      </w:r>
      <w:r>
        <w:rPr>
          <w:sz w:val="20"/>
        </w:rPr>
        <w:t>Zhou,</w:t>
      </w:r>
      <w:r>
        <w:rPr>
          <w:spacing w:val="-12"/>
          <w:sz w:val="20"/>
        </w:rPr>
        <w:t xml:space="preserve"> </w:t>
      </w:r>
      <w:r>
        <w:rPr>
          <w:spacing w:val="-9"/>
          <w:sz w:val="20"/>
        </w:rPr>
        <w:t>Y.,</w:t>
      </w:r>
      <w:r>
        <w:rPr>
          <w:spacing w:val="-5"/>
          <w:sz w:val="20"/>
        </w:rPr>
        <w:t xml:space="preserve"> </w:t>
      </w:r>
      <w:r>
        <w:rPr>
          <w:sz w:val="20"/>
        </w:rPr>
        <w:t>and</w:t>
      </w:r>
      <w:r>
        <w:rPr>
          <w:spacing w:val="-5"/>
          <w:sz w:val="20"/>
        </w:rPr>
        <w:t xml:space="preserve"> </w:t>
      </w:r>
      <w:r>
        <w:rPr>
          <w:sz w:val="20"/>
        </w:rPr>
        <w:t>Hu,</w:t>
      </w:r>
      <w:r>
        <w:rPr>
          <w:spacing w:val="-5"/>
          <w:sz w:val="20"/>
        </w:rPr>
        <w:t xml:space="preserve"> </w:t>
      </w:r>
      <w:r>
        <w:rPr>
          <w:sz w:val="20"/>
        </w:rPr>
        <w:t>H.</w:t>
      </w:r>
      <w:r>
        <w:rPr>
          <w:spacing w:val="-6"/>
          <w:sz w:val="20"/>
        </w:rPr>
        <w:t xml:space="preserve"> </w:t>
      </w:r>
      <w:r>
        <w:rPr>
          <w:sz w:val="20"/>
        </w:rPr>
        <w:t>(2019).</w:t>
      </w:r>
      <w:r>
        <w:rPr>
          <w:spacing w:val="-14"/>
          <w:sz w:val="20"/>
        </w:rPr>
        <w:t xml:space="preserve"> </w:t>
      </w:r>
      <w:r>
        <w:rPr>
          <w:sz w:val="20"/>
        </w:rPr>
        <w:t>Analysis</w:t>
      </w:r>
      <w:r>
        <w:rPr>
          <w:spacing w:val="-6"/>
          <w:sz w:val="20"/>
        </w:rPr>
        <w:t xml:space="preserve"> </w:t>
      </w:r>
      <w:r>
        <w:rPr>
          <w:sz w:val="20"/>
        </w:rPr>
        <w:t>of</w:t>
      </w:r>
      <w:r>
        <w:rPr>
          <w:spacing w:val="-8"/>
          <w:sz w:val="20"/>
        </w:rPr>
        <w:t xml:space="preserve"> </w:t>
      </w:r>
      <w:r>
        <w:rPr>
          <w:sz w:val="20"/>
        </w:rPr>
        <w:t>Regional</w:t>
      </w:r>
      <w:r>
        <w:rPr>
          <w:spacing w:val="-6"/>
          <w:sz w:val="20"/>
        </w:rPr>
        <w:t xml:space="preserve"> </w:t>
      </w:r>
      <w:r>
        <w:rPr>
          <w:sz w:val="20"/>
        </w:rPr>
        <w:t>Differences</w:t>
      </w:r>
      <w:r>
        <w:rPr>
          <w:spacing w:val="-6"/>
          <w:sz w:val="20"/>
        </w:rPr>
        <w:t xml:space="preserve"> </w:t>
      </w:r>
      <w:r>
        <w:rPr>
          <w:sz w:val="20"/>
        </w:rPr>
        <w:t>and</w:t>
      </w:r>
      <w:r>
        <w:rPr>
          <w:spacing w:val="-5"/>
          <w:sz w:val="20"/>
        </w:rPr>
        <w:t xml:space="preserve"> </w:t>
      </w:r>
      <w:r>
        <w:rPr>
          <w:sz w:val="20"/>
        </w:rPr>
        <w:t>Influencing Factors</w:t>
      </w:r>
      <w:r>
        <w:rPr>
          <w:spacing w:val="36"/>
          <w:sz w:val="20"/>
        </w:rPr>
        <w:t xml:space="preserve"> </w:t>
      </w:r>
      <w:r>
        <w:rPr>
          <w:sz w:val="20"/>
        </w:rPr>
        <w:t>on</w:t>
      </w:r>
      <w:r>
        <w:rPr>
          <w:spacing w:val="35"/>
          <w:sz w:val="20"/>
        </w:rPr>
        <w:t xml:space="preserve"> </w:t>
      </w:r>
      <w:r>
        <w:rPr>
          <w:sz w:val="20"/>
        </w:rPr>
        <w:t>China's</w:t>
      </w:r>
      <w:r>
        <w:rPr>
          <w:spacing w:val="36"/>
          <w:sz w:val="20"/>
        </w:rPr>
        <w:t xml:space="preserve"> </w:t>
      </w:r>
      <w:r>
        <w:rPr>
          <w:sz w:val="20"/>
        </w:rPr>
        <w:t>Carbon</w:t>
      </w:r>
      <w:r>
        <w:rPr>
          <w:spacing w:val="38"/>
          <w:sz w:val="20"/>
        </w:rPr>
        <w:t xml:space="preserve"> </w:t>
      </w:r>
      <w:r>
        <w:rPr>
          <w:sz w:val="20"/>
        </w:rPr>
        <w:t>Emission</w:t>
      </w:r>
      <w:r>
        <w:rPr>
          <w:spacing w:val="35"/>
          <w:sz w:val="20"/>
        </w:rPr>
        <w:t xml:space="preserve"> </w:t>
      </w:r>
      <w:r>
        <w:rPr>
          <w:sz w:val="20"/>
        </w:rPr>
        <w:t>Efficiency</w:t>
      </w:r>
      <w:r>
        <w:rPr>
          <w:spacing w:val="35"/>
          <w:sz w:val="20"/>
        </w:rPr>
        <w:t xml:space="preserve"> </w:t>
      </w:r>
      <w:r>
        <w:rPr>
          <w:sz w:val="20"/>
        </w:rPr>
        <w:t>in</w:t>
      </w:r>
      <w:r>
        <w:rPr>
          <w:spacing w:val="35"/>
          <w:sz w:val="20"/>
        </w:rPr>
        <w:t xml:space="preserve"> </w:t>
      </w:r>
      <w:r>
        <w:rPr>
          <w:sz w:val="20"/>
        </w:rPr>
        <w:t>2005-2015.</w:t>
      </w:r>
      <w:r>
        <w:rPr>
          <w:spacing w:val="38"/>
          <w:sz w:val="20"/>
        </w:rPr>
        <w:t xml:space="preserve"> </w:t>
      </w:r>
      <w:r>
        <w:rPr>
          <w:i/>
          <w:sz w:val="20"/>
        </w:rPr>
        <w:t>Energies</w:t>
      </w:r>
      <w:r>
        <w:rPr>
          <w:sz w:val="20"/>
        </w:rPr>
        <w:t>,</w:t>
      </w:r>
      <w:r>
        <w:rPr>
          <w:spacing w:val="35"/>
          <w:sz w:val="20"/>
        </w:rPr>
        <w:t xml:space="preserve"> </w:t>
      </w:r>
      <w:r>
        <w:rPr>
          <w:sz w:val="20"/>
        </w:rPr>
        <w:t>12(16),</w:t>
      </w:r>
      <w:r>
        <w:rPr>
          <w:spacing w:val="35"/>
          <w:sz w:val="20"/>
        </w:rPr>
        <w:t xml:space="preserve"> </w:t>
      </w:r>
      <w:r>
        <w:rPr>
          <w:sz w:val="20"/>
        </w:rPr>
        <w:t>21.</w:t>
      </w:r>
    </w:p>
    <w:p w14:paraId="0C10049E" w14:textId="77777777" w:rsidR="000C7A7B" w:rsidRDefault="00F95760">
      <w:pPr>
        <w:spacing w:before="2"/>
        <w:ind w:left="1300"/>
        <w:rPr>
          <w:sz w:val="20"/>
        </w:rPr>
      </w:pPr>
      <w:r>
        <w:rPr>
          <w:sz w:val="20"/>
        </w:rPr>
        <w:t>https://doi.org/10.3390/en12163081</w:t>
      </w:r>
    </w:p>
    <w:p w14:paraId="5D8DEAC0" w14:textId="77777777" w:rsidR="000C7A7B" w:rsidRDefault="000C7A7B">
      <w:pPr>
        <w:pStyle w:val="BodyText"/>
        <w:rPr>
          <w:sz w:val="22"/>
        </w:rPr>
      </w:pPr>
    </w:p>
    <w:p w14:paraId="2873C149" w14:textId="77777777" w:rsidR="000C7A7B" w:rsidRDefault="00F95760">
      <w:pPr>
        <w:spacing w:before="141" w:line="650" w:lineRule="auto"/>
        <w:ind w:left="1300" w:right="714" w:hanging="720"/>
        <w:jc w:val="both"/>
        <w:rPr>
          <w:sz w:val="20"/>
        </w:rPr>
      </w:pPr>
      <w:r>
        <w:rPr>
          <w:sz w:val="20"/>
        </w:rPr>
        <w:t xml:space="preserve">Zheng, D., and Shi, M. (2017). Multiple environmental policies and pollution haven hypothesis: Evidence from China's polluting industries. </w:t>
      </w:r>
      <w:r>
        <w:rPr>
          <w:i/>
          <w:sz w:val="20"/>
        </w:rPr>
        <w:t>Journal of Cleaner Production</w:t>
      </w:r>
      <w:r>
        <w:rPr>
          <w:sz w:val="20"/>
        </w:rPr>
        <w:t>, 141, 295-304. https://doi.org/https://doi.org/10.1016/j.jclepro.2016.09.091</w:t>
      </w:r>
    </w:p>
    <w:p w14:paraId="7BCAD8D2" w14:textId="77777777" w:rsidR="000C7A7B" w:rsidRPr="00ED60E3" w:rsidRDefault="00F95760">
      <w:pPr>
        <w:spacing w:before="2" w:line="650" w:lineRule="auto"/>
        <w:ind w:left="1300" w:right="719" w:hanging="720"/>
        <w:jc w:val="both"/>
        <w:rPr>
          <w:sz w:val="20"/>
          <w:lang w:val="it-IT"/>
        </w:rPr>
      </w:pPr>
      <w:r>
        <w:rPr>
          <w:sz w:val="20"/>
        </w:rPr>
        <w:t xml:space="preserve">Zhong, </w:t>
      </w:r>
      <w:r>
        <w:rPr>
          <w:spacing w:val="-6"/>
          <w:sz w:val="20"/>
        </w:rPr>
        <w:t xml:space="preserve">W., </w:t>
      </w:r>
      <w:r>
        <w:rPr>
          <w:spacing w:val="-5"/>
          <w:sz w:val="20"/>
        </w:rPr>
        <w:t xml:space="preserve">Yuan, </w:t>
      </w:r>
      <w:r>
        <w:rPr>
          <w:spacing w:val="-6"/>
          <w:sz w:val="20"/>
        </w:rPr>
        <w:t xml:space="preserve">W., </w:t>
      </w:r>
      <w:r>
        <w:rPr>
          <w:sz w:val="20"/>
        </w:rPr>
        <w:t>Li, S. X., and Huang, Z. (2011). The performance evaluation of regional R&amp;D investments</w:t>
      </w:r>
      <w:r>
        <w:rPr>
          <w:spacing w:val="-5"/>
          <w:sz w:val="20"/>
        </w:rPr>
        <w:t xml:space="preserve"> </w:t>
      </w:r>
      <w:r>
        <w:rPr>
          <w:sz w:val="20"/>
        </w:rPr>
        <w:t>in</w:t>
      </w:r>
      <w:r>
        <w:rPr>
          <w:spacing w:val="-6"/>
          <w:sz w:val="20"/>
        </w:rPr>
        <w:t xml:space="preserve"> </w:t>
      </w:r>
      <w:r>
        <w:rPr>
          <w:sz w:val="20"/>
        </w:rPr>
        <w:t>China:</w:t>
      </w:r>
      <w:r>
        <w:rPr>
          <w:spacing w:val="-11"/>
          <w:sz w:val="20"/>
        </w:rPr>
        <w:t xml:space="preserve"> </w:t>
      </w:r>
      <w:r>
        <w:rPr>
          <w:sz w:val="20"/>
        </w:rPr>
        <w:t>An</w:t>
      </w:r>
      <w:r>
        <w:rPr>
          <w:spacing w:val="-4"/>
          <w:sz w:val="20"/>
        </w:rPr>
        <w:t xml:space="preserve"> </w:t>
      </w:r>
      <w:r>
        <w:rPr>
          <w:sz w:val="20"/>
        </w:rPr>
        <w:t>application</w:t>
      </w:r>
      <w:r>
        <w:rPr>
          <w:spacing w:val="-6"/>
          <w:sz w:val="20"/>
        </w:rPr>
        <w:t xml:space="preserve"> </w:t>
      </w:r>
      <w:r>
        <w:rPr>
          <w:sz w:val="20"/>
        </w:rPr>
        <w:t>of</w:t>
      </w:r>
      <w:r>
        <w:rPr>
          <w:spacing w:val="-6"/>
          <w:sz w:val="20"/>
        </w:rPr>
        <w:t xml:space="preserve"> </w:t>
      </w:r>
      <w:r>
        <w:rPr>
          <w:sz w:val="20"/>
        </w:rPr>
        <w:t>DEA</w:t>
      </w:r>
      <w:r>
        <w:rPr>
          <w:spacing w:val="-18"/>
          <w:sz w:val="20"/>
        </w:rPr>
        <w:t xml:space="preserve"> </w:t>
      </w:r>
      <w:r>
        <w:rPr>
          <w:sz w:val="20"/>
        </w:rPr>
        <w:t>based</w:t>
      </w:r>
      <w:r>
        <w:rPr>
          <w:spacing w:val="-3"/>
          <w:sz w:val="20"/>
        </w:rPr>
        <w:t xml:space="preserve"> </w:t>
      </w:r>
      <w:r>
        <w:rPr>
          <w:sz w:val="20"/>
        </w:rPr>
        <w:t>on</w:t>
      </w:r>
      <w:r>
        <w:rPr>
          <w:spacing w:val="-6"/>
          <w:sz w:val="20"/>
        </w:rPr>
        <w:t xml:space="preserve"> </w:t>
      </w:r>
      <w:r>
        <w:rPr>
          <w:sz w:val="20"/>
        </w:rPr>
        <w:t>the</w:t>
      </w:r>
      <w:r>
        <w:rPr>
          <w:spacing w:val="-2"/>
          <w:sz w:val="20"/>
        </w:rPr>
        <w:t xml:space="preserve"> </w:t>
      </w:r>
      <w:r>
        <w:rPr>
          <w:sz w:val="20"/>
        </w:rPr>
        <w:t>first</w:t>
      </w:r>
      <w:r>
        <w:rPr>
          <w:spacing w:val="-5"/>
          <w:sz w:val="20"/>
        </w:rPr>
        <w:t xml:space="preserve"> </w:t>
      </w:r>
      <w:r>
        <w:rPr>
          <w:sz w:val="20"/>
        </w:rPr>
        <w:t>official</w:t>
      </w:r>
      <w:r>
        <w:rPr>
          <w:spacing w:val="-2"/>
          <w:sz w:val="20"/>
        </w:rPr>
        <w:t xml:space="preserve"> </w:t>
      </w:r>
      <w:r>
        <w:rPr>
          <w:sz w:val="20"/>
        </w:rPr>
        <w:t>China</w:t>
      </w:r>
      <w:r>
        <w:rPr>
          <w:spacing w:val="-4"/>
          <w:sz w:val="20"/>
        </w:rPr>
        <w:t xml:space="preserve"> </w:t>
      </w:r>
      <w:r>
        <w:rPr>
          <w:sz w:val="20"/>
        </w:rPr>
        <w:t>economic</w:t>
      </w:r>
      <w:r>
        <w:rPr>
          <w:spacing w:val="-3"/>
          <w:sz w:val="20"/>
        </w:rPr>
        <w:t xml:space="preserve"> </w:t>
      </w:r>
      <w:r>
        <w:rPr>
          <w:sz w:val="20"/>
        </w:rPr>
        <w:t xml:space="preserve">census data. </w:t>
      </w:r>
      <w:r w:rsidRPr="00ED60E3">
        <w:rPr>
          <w:i/>
          <w:sz w:val="20"/>
          <w:lang w:val="it-IT"/>
        </w:rPr>
        <w:t>Omega</w:t>
      </w:r>
      <w:r w:rsidRPr="00ED60E3">
        <w:rPr>
          <w:sz w:val="20"/>
          <w:lang w:val="it-IT"/>
        </w:rPr>
        <w:t>, 39(4), 447-455.</w:t>
      </w:r>
      <w:r w:rsidRPr="00ED60E3">
        <w:rPr>
          <w:spacing w:val="-13"/>
          <w:sz w:val="20"/>
          <w:lang w:val="it-IT"/>
        </w:rPr>
        <w:t xml:space="preserve"> </w:t>
      </w:r>
      <w:r w:rsidRPr="00ED60E3">
        <w:rPr>
          <w:sz w:val="20"/>
          <w:lang w:val="it-IT"/>
        </w:rPr>
        <w:t>https://doi.org/https://doi.org/10.1016/j.omega.2010.09.004</w:t>
      </w:r>
    </w:p>
    <w:p w14:paraId="2FECDF2F" w14:textId="77777777" w:rsidR="000C7A7B" w:rsidRPr="00ED60E3" w:rsidRDefault="000C7A7B">
      <w:pPr>
        <w:spacing w:line="650" w:lineRule="auto"/>
        <w:jc w:val="both"/>
        <w:rPr>
          <w:sz w:val="20"/>
          <w:lang w:val="it-IT"/>
        </w:rPr>
        <w:sectPr w:rsidR="000C7A7B" w:rsidRPr="00ED60E3">
          <w:pgSz w:w="11910" w:h="16840"/>
          <w:pgMar w:top="1300" w:right="1080" w:bottom="1400" w:left="1220" w:header="0" w:footer="1193" w:gutter="0"/>
          <w:cols w:space="720"/>
        </w:sectPr>
      </w:pPr>
    </w:p>
    <w:p w14:paraId="2D3AE152" w14:textId="3169B0EB" w:rsidR="000C7A7B" w:rsidRDefault="00F95760">
      <w:pPr>
        <w:spacing w:before="125"/>
        <w:ind w:left="572" w:right="710"/>
        <w:jc w:val="center"/>
        <w:rPr>
          <w:sz w:val="20"/>
        </w:rPr>
      </w:pPr>
      <w:r w:rsidRPr="00ED60E3">
        <w:rPr>
          <w:sz w:val="20"/>
          <w:lang w:val="it-IT"/>
        </w:rPr>
        <w:lastRenderedPageBreak/>
        <w:t xml:space="preserve">Figure 1. </w:t>
      </w:r>
      <w:r>
        <w:rPr>
          <w:sz w:val="20"/>
        </w:rPr>
        <w:t>Green technology innovation process of the construction industry</w:t>
      </w:r>
    </w:p>
    <w:p w14:paraId="46E2D90F" w14:textId="77777777" w:rsidR="000C7A7B" w:rsidRDefault="00F95760">
      <w:pPr>
        <w:pStyle w:val="BodyText"/>
        <w:spacing w:before="3"/>
        <w:rPr>
          <w:sz w:val="17"/>
        </w:rPr>
      </w:pPr>
      <w:r>
        <w:rPr>
          <w:noProof/>
        </w:rPr>
        <w:drawing>
          <wp:anchor distT="0" distB="0" distL="0" distR="0" simplePos="0" relativeHeight="65" behindDoc="0" locked="0" layoutInCell="1" allowOverlap="1" wp14:anchorId="10BF6A61" wp14:editId="1A60C815">
            <wp:simplePos x="0" y="0"/>
            <wp:positionH relativeFrom="page">
              <wp:posOffset>1151307</wp:posOffset>
            </wp:positionH>
            <wp:positionV relativeFrom="paragraph">
              <wp:posOffset>150960</wp:posOffset>
            </wp:positionV>
            <wp:extent cx="5295203" cy="1978152"/>
            <wp:effectExtent l="0" t="0" r="0" b="0"/>
            <wp:wrapTopAndBottom/>
            <wp:docPr id="3"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jpeg"/>
                    <pic:cNvPicPr/>
                  </pic:nvPicPr>
                  <pic:blipFill>
                    <a:blip r:embed="rId26" cstate="print"/>
                    <a:stretch>
                      <a:fillRect/>
                    </a:stretch>
                  </pic:blipFill>
                  <pic:spPr>
                    <a:xfrm>
                      <a:off x="0" y="0"/>
                      <a:ext cx="5295203" cy="1978152"/>
                    </a:xfrm>
                    <a:prstGeom prst="rect">
                      <a:avLst/>
                    </a:prstGeom>
                  </pic:spPr>
                </pic:pic>
              </a:graphicData>
            </a:graphic>
          </wp:anchor>
        </w:drawing>
      </w:r>
    </w:p>
    <w:p w14:paraId="07ADFF3A" w14:textId="77777777" w:rsidR="000C7A7B" w:rsidRDefault="00F95760">
      <w:pPr>
        <w:spacing w:before="168"/>
        <w:ind w:left="574" w:right="710"/>
        <w:jc w:val="center"/>
        <w:rPr>
          <w:sz w:val="20"/>
        </w:rPr>
      </w:pPr>
      <w:r>
        <w:rPr>
          <w:sz w:val="20"/>
        </w:rPr>
        <w:t>Figure 2. Changes in the GTIE of the Chinese construction industry from 2000-2017</w:t>
      </w:r>
    </w:p>
    <w:p w14:paraId="39250154" w14:textId="77777777" w:rsidR="000C7A7B" w:rsidRDefault="000C7A7B">
      <w:pPr>
        <w:pStyle w:val="BodyText"/>
        <w:rPr>
          <w:sz w:val="20"/>
        </w:rPr>
      </w:pPr>
    </w:p>
    <w:p w14:paraId="5BB0C244" w14:textId="77777777" w:rsidR="000C7A7B" w:rsidRDefault="00F95760">
      <w:pPr>
        <w:pStyle w:val="BodyText"/>
        <w:spacing w:before="1"/>
        <w:rPr>
          <w:sz w:val="25"/>
        </w:rPr>
      </w:pPr>
      <w:r>
        <w:rPr>
          <w:noProof/>
        </w:rPr>
        <w:drawing>
          <wp:anchor distT="0" distB="0" distL="0" distR="0" simplePos="0" relativeHeight="66" behindDoc="0" locked="0" layoutInCell="1" allowOverlap="1" wp14:anchorId="0DE893FD" wp14:editId="2E8219E4">
            <wp:simplePos x="0" y="0"/>
            <wp:positionH relativeFrom="page">
              <wp:posOffset>1244684</wp:posOffset>
            </wp:positionH>
            <wp:positionV relativeFrom="paragraph">
              <wp:posOffset>208091</wp:posOffset>
            </wp:positionV>
            <wp:extent cx="5397291" cy="3070860"/>
            <wp:effectExtent l="0" t="0" r="0" b="0"/>
            <wp:wrapTopAndBottom/>
            <wp:docPr id="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png"/>
                    <pic:cNvPicPr/>
                  </pic:nvPicPr>
                  <pic:blipFill>
                    <a:blip r:embed="rId27" cstate="print"/>
                    <a:stretch>
                      <a:fillRect/>
                    </a:stretch>
                  </pic:blipFill>
                  <pic:spPr>
                    <a:xfrm>
                      <a:off x="0" y="0"/>
                      <a:ext cx="5397291" cy="3070860"/>
                    </a:xfrm>
                    <a:prstGeom prst="rect">
                      <a:avLst/>
                    </a:prstGeom>
                  </pic:spPr>
                </pic:pic>
              </a:graphicData>
            </a:graphic>
          </wp:anchor>
        </w:drawing>
      </w:r>
    </w:p>
    <w:p w14:paraId="271980DF" w14:textId="77777777" w:rsidR="000C7A7B" w:rsidRDefault="000C7A7B">
      <w:pPr>
        <w:rPr>
          <w:sz w:val="25"/>
        </w:rPr>
        <w:sectPr w:rsidR="000C7A7B">
          <w:pgSz w:w="11910" w:h="16840"/>
          <w:pgMar w:top="1300" w:right="1080" w:bottom="1400" w:left="1220" w:header="0" w:footer="1193" w:gutter="0"/>
          <w:cols w:space="720"/>
        </w:sectPr>
      </w:pPr>
    </w:p>
    <w:p w14:paraId="1871C082" w14:textId="0F85F360" w:rsidR="000C7A7B" w:rsidRDefault="00F95760">
      <w:pPr>
        <w:spacing w:before="125"/>
        <w:ind w:left="571" w:right="710"/>
        <w:jc w:val="center"/>
        <w:rPr>
          <w:sz w:val="20"/>
        </w:rPr>
      </w:pPr>
      <w:r>
        <w:rPr>
          <w:sz w:val="20"/>
        </w:rPr>
        <w:lastRenderedPageBreak/>
        <w:t>Figure 3. 2000-2017 Construction Industry GTIE Kernel Density Map</w:t>
      </w:r>
    </w:p>
    <w:p w14:paraId="5EF2F85E" w14:textId="77777777" w:rsidR="000C7A7B" w:rsidRDefault="000C7A7B">
      <w:pPr>
        <w:pStyle w:val="BodyText"/>
        <w:rPr>
          <w:sz w:val="20"/>
        </w:rPr>
      </w:pPr>
    </w:p>
    <w:p w14:paraId="2A2F1062" w14:textId="77777777" w:rsidR="000C7A7B" w:rsidRDefault="00F95760">
      <w:pPr>
        <w:pStyle w:val="BodyText"/>
        <w:spacing w:before="11"/>
        <w:rPr>
          <w:sz w:val="12"/>
        </w:rPr>
      </w:pPr>
      <w:r>
        <w:rPr>
          <w:noProof/>
        </w:rPr>
        <w:drawing>
          <wp:anchor distT="0" distB="0" distL="0" distR="0" simplePos="0" relativeHeight="68" behindDoc="0" locked="0" layoutInCell="1" allowOverlap="1" wp14:anchorId="2CF4CC3A" wp14:editId="464B93BA">
            <wp:simplePos x="0" y="0"/>
            <wp:positionH relativeFrom="page">
              <wp:posOffset>1282978</wp:posOffset>
            </wp:positionH>
            <wp:positionV relativeFrom="paragraph">
              <wp:posOffset>119645</wp:posOffset>
            </wp:positionV>
            <wp:extent cx="5482907" cy="3124390"/>
            <wp:effectExtent l="0" t="0" r="0" b="0"/>
            <wp:wrapTopAndBottom/>
            <wp:docPr id="7"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5.jpeg"/>
                    <pic:cNvPicPr/>
                  </pic:nvPicPr>
                  <pic:blipFill>
                    <a:blip r:embed="rId28" cstate="print"/>
                    <a:stretch>
                      <a:fillRect/>
                    </a:stretch>
                  </pic:blipFill>
                  <pic:spPr>
                    <a:xfrm>
                      <a:off x="0" y="0"/>
                      <a:ext cx="5482907" cy="3124390"/>
                    </a:xfrm>
                    <a:prstGeom prst="rect">
                      <a:avLst/>
                    </a:prstGeom>
                  </pic:spPr>
                </pic:pic>
              </a:graphicData>
            </a:graphic>
          </wp:anchor>
        </w:drawing>
      </w:r>
    </w:p>
    <w:p w14:paraId="6A943818" w14:textId="77777777" w:rsidR="000C7A7B" w:rsidRDefault="000C7A7B">
      <w:pPr>
        <w:rPr>
          <w:sz w:val="12"/>
        </w:rPr>
        <w:sectPr w:rsidR="000C7A7B">
          <w:pgSz w:w="11910" w:h="16840"/>
          <w:pgMar w:top="1300" w:right="1080" w:bottom="1400" w:left="1220" w:header="0" w:footer="1193" w:gutter="0"/>
          <w:cols w:space="720"/>
        </w:sectPr>
      </w:pPr>
    </w:p>
    <w:p w14:paraId="5338EF46" w14:textId="6F547FE8" w:rsidR="000C7A7B" w:rsidRDefault="000C7A7B">
      <w:pPr>
        <w:pStyle w:val="BodyText"/>
        <w:spacing w:before="9"/>
        <w:rPr>
          <w:sz w:val="27"/>
        </w:rPr>
      </w:pPr>
    </w:p>
    <w:p w14:paraId="4A402240" w14:textId="77777777" w:rsidR="000C7A7B" w:rsidRDefault="00F95760">
      <w:pPr>
        <w:spacing w:before="59"/>
        <w:ind w:left="580"/>
        <w:rPr>
          <w:rFonts w:ascii="Carlito"/>
          <w:b/>
          <w:sz w:val="21"/>
        </w:rPr>
      </w:pPr>
      <w:r>
        <w:rPr>
          <w:rFonts w:ascii="Carlito"/>
          <w:b/>
          <w:sz w:val="21"/>
        </w:rPr>
        <w:t>Table 1. Descriptive statistics of variables used in green technology innovation</w:t>
      </w:r>
    </w:p>
    <w:p w14:paraId="196ED894" w14:textId="77777777" w:rsidR="000C7A7B" w:rsidRDefault="000C7A7B">
      <w:pPr>
        <w:pStyle w:val="BodyText"/>
        <w:rPr>
          <w:rFonts w:ascii="Carlito"/>
          <w:b/>
          <w:sz w:val="20"/>
        </w:rPr>
      </w:pPr>
    </w:p>
    <w:p w14:paraId="4C776BC0" w14:textId="77777777" w:rsidR="000C7A7B" w:rsidRDefault="000C7A7B">
      <w:pPr>
        <w:pStyle w:val="BodyText"/>
        <w:rPr>
          <w:rFonts w:ascii="Carlito"/>
          <w:b/>
          <w:sz w:val="20"/>
        </w:rPr>
      </w:pPr>
    </w:p>
    <w:p w14:paraId="1C6D7141" w14:textId="77777777" w:rsidR="000C7A7B" w:rsidRDefault="000C7A7B">
      <w:pPr>
        <w:pStyle w:val="BodyText"/>
        <w:rPr>
          <w:rFonts w:ascii="Carlito"/>
          <w:b/>
          <w:sz w:val="20"/>
        </w:rPr>
      </w:pPr>
    </w:p>
    <w:p w14:paraId="2D9E8F8C" w14:textId="77777777" w:rsidR="000C7A7B" w:rsidRDefault="000C7A7B">
      <w:pPr>
        <w:pStyle w:val="BodyText"/>
        <w:rPr>
          <w:rFonts w:ascii="Carlito"/>
          <w:b/>
          <w:sz w:val="20"/>
        </w:rPr>
      </w:pPr>
    </w:p>
    <w:p w14:paraId="36F5CBE5" w14:textId="77777777" w:rsidR="000C7A7B" w:rsidRDefault="000C7A7B">
      <w:pPr>
        <w:pStyle w:val="BodyText"/>
        <w:rPr>
          <w:rFonts w:ascii="Carlito"/>
          <w:b/>
          <w:sz w:val="20"/>
        </w:rPr>
      </w:pPr>
    </w:p>
    <w:p w14:paraId="0E9BE876" w14:textId="77777777" w:rsidR="000C7A7B" w:rsidRDefault="000C7A7B">
      <w:pPr>
        <w:pStyle w:val="BodyText"/>
        <w:rPr>
          <w:rFonts w:ascii="Carlito"/>
          <w:b/>
          <w:sz w:val="20"/>
        </w:rPr>
      </w:pPr>
    </w:p>
    <w:p w14:paraId="0E31A94C" w14:textId="77777777" w:rsidR="000C7A7B" w:rsidRDefault="000C7A7B">
      <w:pPr>
        <w:pStyle w:val="BodyText"/>
        <w:rPr>
          <w:rFonts w:ascii="Carlito"/>
          <w:b/>
          <w:sz w:val="20"/>
        </w:rPr>
      </w:pPr>
    </w:p>
    <w:p w14:paraId="22388574" w14:textId="77777777" w:rsidR="000C7A7B" w:rsidRDefault="000C7A7B">
      <w:pPr>
        <w:pStyle w:val="BodyText"/>
        <w:spacing w:before="8"/>
        <w:rPr>
          <w:rFonts w:ascii="Carlito"/>
          <w:b/>
          <w:sz w:val="15"/>
        </w:rPr>
      </w:pPr>
    </w:p>
    <w:p w14:paraId="6D64797F" w14:textId="44AB042F" w:rsidR="000C7A7B" w:rsidRDefault="00F95760">
      <w:pPr>
        <w:spacing w:before="91"/>
        <w:ind w:left="576" w:right="5385"/>
        <w:jc w:val="center"/>
        <w:rPr>
          <w:sz w:val="20"/>
        </w:rPr>
      </w:pPr>
      <w:r>
        <w:rPr>
          <w:noProof/>
        </w:rPr>
        <mc:AlternateContent>
          <mc:Choice Requires="wps">
            <w:drawing>
              <wp:anchor distT="0" distB="0" distL="114300" distR="114300" simplePos="0" relativeHeight="15765504" behindDoc="0" locked="0" layoutInCell="1" allowOverlap="1" wp14:anchorId="2FE1BACF" wp14:editId="4F59D772">
                <wp:simplePos x="0" y="0"/>
                <wp:positionH relativeFrom="page">
                  <wp:posOffset>951230</wp:posOffset>
                </wp:positionH>
                <wp:positionV relativeFrom="paragraph">
                  <wp:posOffset>-835660</wp:posOffset>
                </wp:positionV>
                <wp:extent cx="5659755" cy="3848735"/>
                <wp:effectExtent l="0" t="0" r="0" b="0"/>
                <wp:wrapNone/>
                <wp:docPr id="69"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9755" cy="3848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1272"/>
                              <w:gridCol w:w="3566"/>
                              <w:gridCol w:w="1009"/>
                              <w:gridCol w:w="1047"/>
                              <w:gridCol w:w="972"/>
                              <w:gridCol w:w="1049"/>
                            </w:tblGrid>
                            <w:tr w:rsidR="000C7A7B" w14:paraId="4218BD62" w14:textId="77777777">
                              <w:trPr>
                                <w:trHeight w:val="342"/>
                              </w:trPr>
                              <w:tc>
                                <w:tcPr>
                                  <w:tcW w:w="1272" w:type="dxa"/>
                                  <w:tcBorders>
                                    <w:top w:val="single" w:sz="4" w:space="0" w:color="000000"/>
                                    <w:bottom w:val="single" w:sz="4" w:space="0" w:color="000000"/>
                                  </w:tcBorders>
                                </w:tcPr>
                                <w:p w14:paraId="2DBE4968" w14:textId="77777777" w:rsidR="000C7A7B" w:rsidRDefault="000C7A7B">
                                  <w:pPr>
                                    <w:pStyle w:val="TableParagraph"/>
                                    <w:spacing w:before="0"/>
                                    <w:jc w:val="left"/>
                                    <w:rPr>
                                      <w:rFonts w:ascii="Times New Roman"/>
                                    </w:rPr>
                                  </w:pPr>
                                </w:p>
                              </w:tc>
                              <w:tc>
                                <w:tcPr>
                                  <w:tcW w:w="3566" w:type="dxa"/>
                                  <w:tcBorders>
                                    <w:top w:val="single" w:sz="4" w:space="0" w:color="000000"/>
                                    <w:bottom w:val="single" w:sz="4" w:space="0" w:color="000000"/>
                                  </w:tcBorders>
                                </w:tcPr>
                                <w:p w14:paraId="7812F7D7" w14:textId="77777777" w:rsidR="000C7A7B" w:rsidRDefault="00F95760">
                                  <w:pPr>
                                    <w:pStyle w:val="TableParagraph"/>
                                    <w:tabs>
                                      <w:tab w:val="left" w:pos="2410"/>
                                    </w:tabs>
                                    <w:spacing w:before="0" w:line="223" w:lineRule="exact"/>
                                    <w:ind w:left="451"/>
                                    <w:jc w:val="left"/>
                                    <w:rPr>
                                      <w:rFonts w:ascii="Times New Roman"/>
                                      <w:sz w:val="20"/>
                                    </w:rPr>
                                  </w:pPr>
                                  <w:r>
                                    <w:rPr>
                                      <w:rFonts w:ascii="Times New Roman"/>
                                      <w:sz w:val="20"/>
                                    </w:rPr>
                                    <w:t>Indicators</w:t>
                                  </w:r>
                                  <w:r>
                                    <w:rPr>
                                      <w:rFonts w:ascii="Times New Roman"/>
                                      <w:sz w:val="20"/>
                                    </w:rPr>
                                    <w:tab/>
                                    <w:t>Units</w:t>
                                  </w:r>
                                </w:p>
                              </w:tc>
                              <w:tc>
                                <w:tcPr>
                                  <w:tcW w:w="1009" w:type="dxa"/>
                                  <w:tcBorders>
                                    <w:top w:val="single" w:sz="4" w:space="0" w:color="000000"/>
                                    <w:bottom w:val="single" w:sz="4" w:space="0" w:color="000000"/>
                                  </w:tcBorders>
                                </w:tcPr>
                                <w:p w14:paraId="0ABAE3E0" w14:textId="77777777" w:rsidR="000C7A7B" w:rsidRDefault="00F95760">
                                  <w:pPr>
                                    <w:pStyle w:val="TableParagraph"/>
                                    <w:spacing w:before="0" w:line="223" w:lineRule="exact"/>
                                    <w:ind w:left="100" w:right="113"/>
                                    <w:rPr>
                                      <w:rFonts w:ascii="Times New Roman"/>
                                      <w:sz w:val="20"/>
                                    </w:rPr>
                                  </w:pPr>
                                  <w:r>
                                    <w:rPr>
                                      <w:rFonts w:ascii="Times New Roman"/>
                                      <w:sz w:val="20"/>
                                    </w:rPr>
                                    <w:t>Mean</w:t>
                                  </w:r>
                                </w:p>
                              </w:tc>
                              <w:tc>
                                <w:tcPr>
                                  <w:tcW w:w="1047" w:type="dxa"/>
                                  <w:tcBorders>
                                    <w:top w:val="single" w:sz="4" w:space="0" w:color="000000"/>
                                    <w:bottom w:val="single" w:sz="4" w:space="0" w:color="000000"/>
                                  </w:tcBorders>
                                </w:tcPr>
                                <w:p w14:paraId="3EC4CA16" w14:textId="77777777" w:rsidR="000C7A7B" w:rsidRDefault="00F95760">
                                  <w:pPr>
                                    <w:pStyle w:val="TableParagraph"/>
                                    <w:spacing w:before="0" w:line="223" w:lineRule="exact"/>
                                    <w:ind w:left="331"/>
                                    <w:jc w:val="left"/>
                                    <w:rPr>
                                      <w:rFonts w:ascii="Times New Roman"/>
                                      <w:sz w:val="20"/>
                                    </w:rPr>
                                  </w:pPr>
                                  <w:r>
                                    <w:rPr>
                                      <w:rFonts w:ascii="Times New Roman"/>
                                      <w:sz w:val="20"/>
                                    </w:rPr>
                                    <w:t>S.D.</w:t>
                                  </w:r>
                                </w:p>
                              </w:tc>
                              <w:tc>
                                <w:tcPr>
                                  <w:tcW w:w="972" w:type="dxa"/>
                                  <w:tcBorders>
                                    <w:top w:val="single" w:sz="4" w:space="0" w:color="000000"/>
                                    <w:bottom w:val="single" w:sz="4" w:space="0" w:color="000000"/>
                                  </w:tcBorders>
                                </w:tcPr>
                                <w:p w14:paraId="1E89934C" w14:textId="77777777" w:rsidR="000C7A7B" w:rsidRDefault="00F95760">
                                  <w:pPr>
                                    <w:pStyle w:val="TableParagraph"/>
                                    <w:spacing w:before="0" w:line="223" w:lineRule="exact"/>
                                    <w:ind w:left="138" w:right="141"/>
                                    <w:rPr>
                                      <w:rFonts w:ascii="Times New Roman"/>
                                      <w:sz w:val="20"/>
                                    </w:rPr>
                                  </w:pPr>
                                  <w:r>
                                    <w:rPr>
                                      <w:rFonts w:ascii="Times New Roman"/>
                                      <w:sz w:val="20"/>
                                    </w:rPr>
                                    <w:t>Min.</w:t>
                                  </w:r>
                                </w:p>
                              </w:tc>
                              <w:tc>
                                <w:tcPr>
                                  <w:tcW w:w="1049" w:type="dxa"/>
                                  <w:tcBorders>
                                    <w:top w:val="single" w:sz="4" w:space="0" w:color="000000"/>
                                    <w:bottom w:val="single" w:sz="4" w:space="0" w:color="000000"/>
                                  </w:tcBorders>
                                </w:tcPr>
                                <w:p w14:paraId="1EE49444" w14:textId="77777777" w:rsidR="000C7A7B" w:rsidRDefault="00F95760">
                                  <w:pPr>
                                    <w:pStyle w:val="TableParagraph"/>
                                    <w:spacing w:before="0" w:line="223" w:lineRule="exact"/>
                                    <w:ind w:left="133" w:right="120"/>
                                    <w:rPr>
                                      <w:rFonts w:ascii="Times New Roman"/>
                                      <w:sz w:val="20"/>
                                    </w:rPr>
                                  </w:pPr>
                                  <w:r>
                                    <w:rPr>
                                      <w:rFonts w:ascii="Times New Roman"/>
                                      <w:sz w:val="20"/>
                                    </w:rPr>
                                    <w:t>Max.</w:t>
                                  </w:r>
                                </w:p>
                              </w:tc>
                            </w:tr>
                            <w:tr w:rsidR="000C7A7B" w14:paraId="5130546B" w14:textId="77777777">
                              <w:trPr>
                                <w:trHeight w:val="345"/>
                              </w:trPr>
                              <w:tc>
                                <w:tcPr>
                                  <w:tcW w:w="1272" w:type="dxa"/>
                                  <w:tcBorders>
                                    <w:top w:val="single" w:sz="4" w:space="0" w:color="000000"/>
                                  </w:tcBorders>
                                </w:tcPr>
                                <w:p w14:paraId="4A2639C9" w14:textId="77777777" w:rsidR="000C7A7B" w:rsidRDefault="000C7A7B">
                                  <w:pPr>
                                    <w:pStyle w:val="TableParagraph"/>
                                    <w:spacing w:before="0"/>
                                    <w:jc w:val="left"/>
                                    <w:rPr>
                                      <w:rFonts w:ascii="Times New Roman"/>
                                    </w:rPr>
                                  </w:pPr>
                                </w:p>
                              </w:tc>
                              <w:tc>
                                <w:tcPr>
                                  <w:tcW w:w="3566" w:type="dxa"/>
                                  <w:tcBorders>
                                    <w:top w:val="single" w:sz="4" w:space="0" w:color="000000"/>
                                    <w:bottom w:val="single" w:sz="4" w:space="0" w:color="000000"/>
                                  </w:tcBorders>
                                </w:tcPr>
                                <w:p w14:paraId="37839E0D" w14:textId="77777777" w:rsidR="000C7A7B" w:rsidRDefault="00F95760">
                                  <w:pPr>
                                    <w:pStyle w:val="TableParagraph"/>
                                    <w:tabs>
                                      <w:tab w:val="left" w:pos="1812"/>
                                    </w:tabs>
                                    <w:spacing w:before="0" w:line="225" w:lineRule="exact"/>
                                    <w:ind w:left="220"/>
                                    <w:jc w:val="left"/>
                                    <w:rPr>
                                      <w:rFonts w:ascii="Times New Roman"/>
                                      <w:sz w:val="20"/>
                                    </w:rPr>
                                  </w:pPr>
                                  <w:r>
                                    <w:rPr>
                                      <w:rFonts w:ascii="Times New Roman"/>
                                      <w:sz w:val="20"/>
                                    </w:rPr>
                                    <w:t>R&amp;D</w:t>
                                  </w:r>
                                  <w:r>
                                    <w:rPr>
                                      <w:rFonts w:ascii="Times New Roman"/>
                                      <w:spacing w:val="-3"/>
                                      <w:sz w:val="20"/>
                                    </w:rPr>
                                    <w:t xml:space="preserve"> </w:t>
                                  </w:r>
                                  <w:r>
                                    <w:rPr>
                                      <w:rFonts w:ascii="Times New Roman"/>
                                      <w:sz w:val="20"/>
                                    </w:rPr>
                                    <w:t>personnel</w:t>
                                  </w:r>
                                  <w:r>
                                    <w:rPr>
                                      <w:rFonts w:ascii="Times New Roman"/>
                                      <w:sz w:val="20"/>
                                    </w:rPr>
                                    <w:tab/>
                                    <w:t>10 Thousand</w:t>
                                  </w:r>
                                  <w:r>
                                    <w:rPr>
                                      <w:rFonts w:ascii="Times New Roman"/>
                                      <w:spacing w:val="-5"/>
                                      <w:sz w:val="20"/>
                                    </w:rPr>
                                    <w:t xml:space="preserve"> </w:t>
                                  </w:r>
                                  <w:r>
                                    <w:rPr>
                                      <w:rFonts w:ascii="Times New Roman"/>
                                      <w:sz w:val="20"/>
                                    </w:rPr>
                                    <w:t>People</w:t>
                                  </w:r>
                                </w:p>
                              </w:tc>
                              <w:tc>
                                <w:tcPr>
                                  <w:tcW w:w="1009" w:type="dxa"/>
                                  <w:tcBorders>
                                    <w:top w:val="single" w:sz="4" w:space="0" w:color="000000"/>
                                    <w:bottom w:val="single" w:sz="4" w:space="0" w:color="000000"/>
                                  </w:tcBorders>
                                </w:tcPr>
                                <w:p w14:paraId="4F531DE2" w14:textId="77777777" w:rsidR="000C7A7B" w:rsidRDefault="00F95760">
                                  <w:pPr>
                                    <w:pStyle w:val="TableParagraph"/>
                                    <w:spacing w:before="0" w:line="225" w:lineRule="exact"/>
                                    <w:ind w:left="102" w:right="113"/>
                                    <w:rPr>
                                      <w:rFonts w:ascii="Times New Roman"/>
                                      <w:sz w:val="20"/>
                                    </w:rPr>
                                  </w:pPr>
                                  <w:r>
                                    <w:rPr>
                                      <w:rFonts w:ascii="Times New Roman"/>
                                      <w:sz w:val="20"/>
                                    </w:rPr>
                                    <w:t>96.03</w:t>
                                  </w:r>
                                </w:p>
                              </w:tc>
                              <w:tc>
                                <w:tcPr>
                                  <w:tcW w:w="1047" w:type="dxa"/>
                                  <w:tcBorders>
                                    <w:top w:val="single" w:sz="4" w:space="0" w:color="000000"/>
                                    <w:bottom w:val="single" w:sz="4" w:space="0" w:color="000000"/>
                                  </w:tcBorders>
                                </w:tcPr>
                                <w:p w14:paraId="42AE33AE" w14:textId="77777777" w:rsidR="000C7A7B" w:rsidRDefault="00F95760">
                                  <w:pPr>
                                    <w:pStyle w:val="TableParagraph"/>
                                    <w:spacing w:before="0" w:line="225" w:lineRule="exact"/>
                                    <w:ind w:left="283"/>
                                    <w:jc w:val="left"/>
                                    <w:rPr>
                                      <w:rFonts w:ascii="Times New Roman"/>
                                      <w:sz w:val="20"/>
                                    </w:rPr>
                                  </w:pPr>
                                  <w:r>
                                    <w:rPr>
                                      <w:rFonts w:ascii="Times New Roman"/>
                                      <w:sz w:val="20"/>
                                    </w:rPr>
                                    <w:t>33.99</w:t>
                                  </w:r>
                                </w:p>
                              </w:tc>
                              <w:tc>
                                <w:tcPr>
                                  <w:tcW w:w="972" w:type="dxa"/>
                                  <w:tcBorders>
                                    <w:top w:val="single" w:sz="4" w:space="0" w:color="000000"/>
                                    <w:bottom w:val="single" w:sz="4" w:space="0" w:color="000000"/>
                                  </w:tcBorders>
                                </w:tcPr>
                                <w:p w14:paraId="3001661D" w14:textId="77777777" w:rsidR="000C7A7B" w:rsidRDefault="00F95760">
                                  <w:pPr>
                                    <w:pStyle w:val="TableParagraph"/>
                                    <w:spacing w:before="0" w:line="225" w:lineRule="exact"/>
                                    <w:ind w:left="141" w:right="141"/>
                                    <w:rPr>
                                      <w:rFonts w:ascii="Times New Roman"/>
                                      <w:sz w:val="20"/>
                                    </w:rPr>
                                  </w:pPr>
                                  <w:r>
                                    <w:rPr>
                                      <w:rFonts w:ascii="Times New Roman"/>
                                      <w:sz w:val="20"/>
                                    </w:rPr>
                                    <w:t>34.90</w:t>
                                  </w:r>
                                </w:p>
                              </w:tc>
                              <w:tc>
                                <w:tcPr>
                                  <w:tcW w:w="1049" w:type="dxa"/>
                                  <w:tcBorders>
                                    <w:top w:val="single" w:sz="4" w:space="0" w:color="000000"/>
                                    <w:bottom w:val="single" w:sz="4" w:space="0" w:color="000000"/>
                                  </w:tcBorders>
                                </w:tcPr>
                                <w:p w14:paraId="40B74073" w14:textId="77777777" w:rsidR="000C7A7B" w:rsidRDefault="00F95760">
                                  <w:pPr>
                                    <w:pStyle w:val="TableParagraph"/>
                                    <w:spacing w:before="0" w:line="225" w:lineRule="exact"/>
                                    <w:ind w:left="139" w:right="119"/>
                                    <w:rPr>
                                      <w:rFonts w:ascii="Times New Roman"/>
                                      <w:sz w:val="20"/>
                                    </w:rPr>
                                  </w:pPr>
                                  <w:r>
                                    <w:rPr>
                                      <w:rFonts w:ascii="Times New Roman"/>
                                      <w:sz w:val="20"/>
                                    </w:rPr>
                                    <w:t>146.00</w:t>
                                  </w:r>
                                </w:p>
                              </w:tc>
                            </w:tr>
                            <w:tr w:rsidR="000C7A7B" w14:paraId="479E907D" w14:textId="77777777">
                              <w:trPr>
                                <w:trHeight w:val="345"/>
                              </w:trPr>
                              <w:tc>
                                <w:tcPr>
                                  <w:tcW w:w="1272" w:type="dxa"/>
                                </w:tcPr>
                                <w:p w14:paraId="46236224" w14:textId="77777777" w:rsidR="000C7A7B" w:rsidRDefault="00F95760">
                                  <w:pPr>
                                    <w:pStyle w:val="TableParagraph"/>
                                    <w:spacing w:before="166" w:line="159" w:lineRule="exact"/>
                                    <w:ind w:left="338" w:right="338"/>
                                    <w:rPr>
                                      <w:rFonts w:ascii="Times New Roman"/>
                                      <w:sz w:val="20"/>
                                    </w:rPr>
                                  </w:pPr>
                                  <w:r>
                                    <w:rPr>
                                      <w:rFonts w:ascii="Times New Roman"/>
                                      <w:sz w:val="20"/>
                                    </w:rPr>
                                    <w:t>Input</w:t>
                                  </w:r>
                                </w:p>
                              </w:tc>
                              <w:tc>
                                <w:tcPr>
                                  <w:tcW w:w="3566" w:type="dxa"/>
                                  <w:tcBorders>
                                    <w:top w:val="single" w:sz="4" w:space="0" w:color="000000"/>
                                    <w:bottom w:val="single" w:sz="4" w:space="0" w:color="000000"/>
                                  </w:tcBorders>
                                </w:tcPr>
                                <w:p w14:paraId="5678CDAD" w14:textId="77777777" w:rsidR="000C7A7B" w:rsidRDefault="00F95760">
                                  <w:pPr>
                                    <w:pStyle w:val="TableParagraph"/>
                                    <w:tabs>
                                      <w:tab w:val="left" w:pos="1925"/>
                                    </w:tabs>
                                    <w:spacing w:before="0" w:line="225" w:lineRule="exact"/>
                                    <w:ind w:left="136"/>
                                    <w:jc w:val="left"/>
                                    <w:rPr>
                                      <w:rFonts w:ascii="Times New Roman"/>
                                      <w:sz w:val="20"/>
                                    </w:rPr>
                                  </w:pPr>
                                  <w:r>
                                    <w:rPr>
                                      <w:rFonts w:ascii="Times New Roman"/>
                                      <w:sz w:val="20"/>
                                    </w:rPr>
                                    <w:t>R&amp;D</w:t>
                                  </w:r>
                                  <w:r>
                                    <w:rPr>
                                      <w:rFonts w:ascii="Times New Roman"/>
                                      <w:spacing w:val="-3"/>
                                      <w:sz w:val="20"/>
                                    </w:rPr>
                                    <w:t xml:space="preserve"> </w:t>
                                  </w:r>
                                  <w:r>
                                    <w:rPr>
                                      <w:rFonts w:ascii="Times New Roman"/>
                                      <w:sz w:val="20"/>
                                    </w:rPr>
                                    <w:t>expenditure</w:t>
                                  </w:r>
                                  <w:r>
                                    <w:rPr>
                                      <w:rFonts w:ascii="Times New Roman"/>
                                      <w:sz w:val="20"/>
                                    </w:rPr>
                                    <w:tab/>
                                    <w:t>100 Million</w:t>
                                  </w:r>
                                  <w:r>
                                    <w:rPr>
                                      <w:rFonts w:ascii="Times New Roman"/>
                                      <w:spacing w:val="-8"/>
                                      <w:sz w:val="20"/>
                                    </w:rPr>
                                    <w:t xml:space="preserve"> </w:t>
                                  </w:r>
                                  <w:r>
                                    <w:rPr>
                                      <w:rFonts w:ascii="Times New Roman"/>
                                      <w:spacing w:val="-6"/>
                                      <w:sz w:val="20"/>
                                    </w:rPr>
                                    <w:t>Yuan</w:t>
                                  </w:r>
                                </w:p>
                              </w:tc>
                              <w:tc>
                                <w:tcPr>
                                  <w:tcW w:w="1009" w:type="dxa"/>
                                  <w:tcBorders>
                                    <w:top w:val="single" w:sz="4" w:space="0" w:color="000000"/>
                                    <w:bottom w:val="single" w:sz="4" w:space="0" w:color="000000"/>
                                  </w:tcBorders>
                                </w:tcPr>
                                <w:p w14:paraId="73775470" w14:textId="77777777" w:rsidR="000C7A7B" w:rsidRDefault="00F95760">
                                  <w:pPr>
                                    <w:pStyle w:val="TableParagraph"/>
                                    <w:spacing w:before="0" w:line="225" w:lineRule="exact"/>
                                    <w:ind w:left="105" w:right="113"/>
                                    <w:rPr>
                                      <w:rFonts w:ascii="Times New Roman"/>
                                      <w:sz w:val="20"/>
                                    </w:rPr>
                                  </w:pPr>
                                  <w:r>
                                    <w:rPr>
                                      <w:rFonts w:ascii="Times New Roman"/>
                                      <w:sz w:val="20"/>
                                    </w:rPr>
                                    <w:t>161.30</w:t>
                                  </w:r>
                                </w:p>
                              </w:tc>
                              <w:tc>
                                <w:tcPr>
                                  <w:tcW w:w="1047" w:type="dxa"/>
                                  <w:tcBorders>
                                    <w:top w:val="single" w:sz="4" w:space="0" w:color="000000"/>
                                    <w:bottom w:val="single" w:sz="4" w:space="0" w:color="000000"/>
                                  </w:tcBorders>
                                </w:tcPr>
                                <w:p w14:paraId="43EF50C9" w14:textId="77777777" w:rsidR="000C7A7B" w:rsidRDefault="00F95760">
                                  <w:pPr>
                                    <w:pStyle w:val="TableParagraph"/>
                                    <w:spacing w:before="0" w:line="225" w:lineRule="exact"/>
                                    <w:ind w:right="259"/>
                                    <w:jc w:val="right"/>
                                    <w:rPr>
                                      <w:rFonts w:ascii="Times New Roman"/>
                                      <w:sz w:val="20"/>
                                    </w:rPr>
                                  </w:pPr>
                                  <w:r>
                                    <w:rPr>
                                      <w:rFonts w:ascii="Times New Roman"/>
                                      <w:w w:val="95"/>
                                      <w:sz w:val="20"/>
                                    </w:rPr>
                                    <w:t>129.74</w:t>
                                  </w:r>
                                </w:p>
                              </w:tc>
                              <w:tc>
                                <w:tcPr>
                                  <w:tcW w:w="972" w:type="dxa"/>
                                  <w:tcBorders>
                                    <w:top w:val="single" w:sz="4" w:space="0" w:color="000000"/>
                                    <w:bottom w:val="single" w:sz="4" w:space="0" w:color="000000"/>
                                  </w:tcBorders>
                                </w:tcPr>
                                <w:p w14:paraId="4EFB11D9" w14:textId="77777777" w:rsidR="000C7A7B" w:rsidRDefault="00F95760">
                                  <w:pPr>
                                    <w:pStyle w:val="TableParagraph"/>
                                    <w:spacing w:before="0" w:line="225" w:lineRule="exact"/>
                                    <w:ind w:left="141" w:right="141"/>
                                    <w:rPr>
                                      <w:rFonts w:ascii="Times New Roman"/>
                                      <w:sz w:val="20"/>
                                    </w:rPr>
                                  </w:pPr>
                                  <w:r>
                                    <w:rPr>
                                      <w:rFonts w:ascii="Times New Roman"/>
                                      <w:sz w:val="20"/>
                                    </w:rPr>
                                    <w:t>20.86</w:t>
                                  </w:r>
                                </w:p>
                              </w:tc>
                              <w:tc>
                                <w:tcPr>
                                  <w:tcW w:w="1049" w:type="dxa"/>
                                  <w:tcBorders>
                                    <w:top w:val="single" w:sz="4" w:space="0" w:color="000000"/>
                                    <w:bottom w:val="single" w:sz="4" w:space="0" w:color="000000"/>
                                  </w:tcBorders>
                                </w:tcPr>
                                <w:p w14:paraId="10E8A214" w14:textId="77777777" w:rsidR="000C7A7B" w:rsidRDefault="00F95760">
                                  <w:pPr>
                                    <w:pStyle w:val="TableParagraph"/>
                                    <w:spacing w:before="0" w:line="225" w:lineRule="exact"/>
                                    <w:ind w:left="139" w:right="119"/>
                                    <w:rPr>
                                      <w:rFonts w:ascii="Times New Roman"/>
                                      <w:sz w:val="20"/>
                                    </w:rPr>
                                  </w:pPr>
                                  <w:r>
                                    <w:rPr>
                                      <w:rFonts w:ascii="Times New Roman"/>
                                      <w:sz w:val="20"/>
                                    </w:rPr>
                                    <w:t>410.01</w:t>
                                  </w:r>
                                </w:p>
                              </w:tc>
                            </w:tr>
                            <w:tr w:rsidR="000C7A7B" w14:paraId="71B479CE" w14:textId="77777777">
                              <w:trPr>
                                <w:trHeight w:val="690"/>
                              </w:trPr>
                              <w:tc>
                                <w:tcPr>
                                  <w:tcW w:w="1272" w:type="dxa"/>
                                  <w:tcBorders>
                                    <w:bottom w:val="single" w:sz="4" w:space="0" w:color="000000"/>
                                  </w:tcBorders>
                                </w:tcPr>
                                <w:p w14:paraId="2919E03B" w14:textId="77777777" w:rsidR="000C7A7B" w:rsidRDefault="000C7A7B">
                                  <w:pPr>
                                    <w:pStyle w:val="TableParagraph"/>
                                    <w:spacing w:before="0"/>
                                    <w:jc w:val="left"/>
                                    <w:rPr>
                                      <w:rFonts w:ascii="Times New Roman"/>
                                    </w:rPr>
                                  </w:pPr>
                                </w:p>
                              </w:tc>
                              <w:tc>
                                <w:tcPr>
                                  <w:tcW w:w="3566" w:type="dxa"/>
                                  <w:tcBorders>
                                    <w:top w:val="single" w:sz="4" w:space="0" w:color="000000"/>
                                    <w:bottom w:val="single" w:sz="4" w:space="0" w:color="000000"/>
                                  </w:tcBorders>
                                </w:tcPr>
                                <w:p w14:paraId="60BC0296" w14:textId="77777777" w:rsidR="000C7A7B" w:rsidRDefault="00F95760">
                                  <w:pPr>
                                    <w:pStyle w:val="TableParagraph"/>
                                    <w:spacing w:before="0" w:line="194" w:lineRule="exact"/>
                                    <w:ind w:left="463"/>
                                    <w:jc w:val="left"/>
                                    <w:rPr>
                                      <w:rFonts w:ascii="Times New Roman"/>
                                      <w:sz w:val="20"/>
                                    </w:rPr>
                                  </w:pPr>
                                  <w:r>
                                    <w:rPr>
                                      <w:rFonts w:ascii="Times New Roman"/>
                                      <w:sz w:val="20"/>
                                    </w:rPr>
                                    <w:t>Technical</w:t>
                                  </w:r>
                                </w:p>
                                <w:p w14:paraId="27BC1574" w14:textId="77777777" w:rsidR="000C7A7B" w:rsidRDefault="00F95760">
                                  <w:pPr>
                                    <w:pStyle w:val="TableParagraph"/>
                                    <w:spacing w:before="0" w:line="201" w:lineRule="exact"/>
                                    <w:ind w:left="2071"/>
                                    <w:jc w:val="left"/>
                                    <w:rPr>
                                      <w:rFonts w:ascii="Times New Roman"/>
                                      <w:sz w:val="20"/>
                                    </w:rPr>
                                  </w:pPr>
                                  <w:r>
                                    <w:rPr>
                                      <w:rFonts w:ascii="Times New Roman"/>
                                      <w:sz w:val="20"/>
                                    </w:rPr>
                                    <w:t>Yuan / People</w:t>
                                  </w:r>
                                </w:p>
                              </w:tc>
                              <w:tc>
                                <w:tcPr>
                                  <w:tcW w:w="1009" w:type="dxa"/>
                                  <w:tcBorders>
                                    <w:top w:val="single" w:sz="4" w:space="0" w:color="000000"/>
                                    <w:bottom w:val="single" w:sz="4" w:space="0" w:color="000000"/>
                                  </w:tcBorders>
                                </w:tcPr>
                                <w:p w14:paraId="758FB843" w14:textId="77777777" w:rsidR="000C7A7B" w:rsidRDefault="00F95760">
                                  <w:pPr>
                                    <w:pStyle w:val="TableParagraph"/>
                                    <w:spacing w:before="166"/>
                                    <w:ind w:left="105" w:right="113"/>
                                    <w:rPr>
                                      <w:rFonts w:ascii="Times New Roman"/>
                                      <w:sz w:val="20"/>
                                    </w:rPr>
                                  </w:pPr>
                                  <w:r>
                                    <w:rPr>
                                      <w:rFonts w:ascii="Times New Roman"/>
                                      <w:sz w:val="20"/>
                                    </w:rPr>
                                    <w:t>10151.11</w:t>
                                  </w:r>
                                </w:p>
                              </w:tc>
                              <w:tc>
                                <w:tcPr>
                                  <w:tcW w:w="1047" w:type="dxa"/>
                                  <w:tcBorders>
                                    <w:top w:val="single" w:sz="4" w:space="0" w:color="000000"/>
                                    <w:bottom w:val="single" w:sz="4" w:space="0" w:color="000000"/>
                                  </w:tcBorders>
                                </w:tcPr>
                                <w:p w14:paraId="259CDA3A" w14:textId="77777777" w:rsidR="000C7A7B" w:rsidRDefault="00F95760">
                                  <w:pPr>
                                    <w:pStyle w:val="TableParagraph"/>
                                    <w:spacing w:before="166"/>
                                    <w:ind w:right="209"/>
                                    <w:jc w:val="right"/>
                                    <w:rPr>
                                      <w:rFonts w:ascii="Times New Roman"/>
                                      <w:sz w:val="20"/>
                                    </w:rPr>
                                  </w:pPr>
                                  <w:r>
                                    <w:rPr>
                                      <w:rFonts w:ascii="Times New Roman"/>
                                      <w:sz w:val="20"/>
                                    </w:rPr>
                                    <w:t>1877.29</w:t>
                                  </w:r>
                                </w:p>
                              </w:tc>
                              <w:tc>
                                <w:tcPr>
                                  <w:tcW w:w="972" w:type="dxa"/>
                                  <w:tcBorders>
                                    <w:top w:val="single" w:sz="4" w:space="0" w:color="000000"/>
                                    <w:bottom w:val="single" w:sz="4" w:space="0" w:color="000000"/>
                                  </w:tcBorders>
                                </w:tcPr>
                                <w:p w14:paraId="0D6CAE87" w14:textId="77777777" w:rsidR="000C7A7B" w:rsidRDefault="00F95760">
                                  <w:pPr>
                                    <w:pStyle w:val="TableParagraph"/>
                                    <w:spacing w:before="166"/>
                                    <w:ind w:left="141" w:right="141"/>
                                    <w:rPr>
                                      <w:rFonts w:ascii="Times New Roman"/>
                                      <w:sz w:val="20"/>
                                    </w:rPr>
                                  </w:pPr>
                                  <w:r>
                                    <w:rPr>
                                      <w:rFonts w:ascii="Times New Roman"/>
                                      <w:sz w:val="20"/>
                                    </w:rPr>
                                    <w:t>6304.00</w:t>
                                  </w:r>
                                </w:p>
                              </w:tc>
                              <w:tc>
                                <w:tcPr>
                                  <w:tcW w:w="1049" w:type="dxa"/>
                                  <w:tcBorders>
                                    <w:top w:val="single" w:sz="4" w:space="0" w:color="000000"/>
                                    <w:bottom w:val="single" w:sz="4" w:space="0" w:color="000000"/>
                                  </w:tcBorders>
                                </w:tcPr>
                                <w:p w14:paraId="1D702126" w14:textId="77777777" w:rsidR="000C7A7B" w:rsidRDefault="00F95760">
                                  <w:pPr>
                                    <w:pStyle w:val="TableParagraph"/>
                                    <w:spacing w:before="166"/>
                                    <w:ind w:left="139" w:right="120"/>
                                    <w:rPr>
                                      <w:rFonts w:ascii="Times New Roman"/>
                                      <w:sz w:val="20"/>
                                    </w:rPr>
                                  </w:pPr>
                                  <w:r>
                                    <w:rPr>
                                      <w:rFonts w:ascii="Times New Roman"/>
                                      <w:sz w:val="20"/>
                                    </w:rPr>
                                    <w:t>13458.00</w:t>
                                  </w:r>
                                </w:p>
                              </w:tc>
                            </w:tr>
                            <w:tr w:rsidR="000C7A7B" w14:paraId="68661018" w14:textId="77777777">
                              <w:trPr>
                                <w:trHeight w:val="690"/>
                              </w:trPr>
                              <w:tc>
                                <w:tcPr>
                                  <w:tcW w:w="1272" w:type="dxa"/>
                                  <w:tcBorders>
                                    <w:top w:val="single" w:sz="4" w:space="0" w:color="000000"/>
                                  </w:tcBorders>
                                </w:tcPr>
                                <w:p w14:paraId="33B1CD39" w14:textId="77777777" w:rsidR="000C7A7B" w:rsidRDefault="000C7A7B">
                                  <w:pPr>
                                    <w:pStyle w:val="TableParagraph"/>
                                    <w:spacing w:before="0"/>
                                    <w:jc w:val="left"/>
                                    <w:rPr>
                                      <w:rFonts w:ascii="Times New Roman"/>
                                    </w:rPr>
                                  </w:pPr>
                                </w:p>
                              </w:tc>
                              <w:tc>
                                <w:tcPr>
                                  <w:tcW w:w="3566" w:type="dxa"/>
                                  <w:tcBorders>
                                    <w:top w:val="single" w:sz="4" w:space="0" w:color="000000"/>
                                    <w:bottom w:val="single" w:sz="4" w:space="0" w:color="000000"/>
                                  </w:tcBorders>
                                </w:tcPr>
                                <w:p w14:paraId="471AC113" w14:textId="77777777" w:rsidR="000C7A7B" w:rsidRDefault="00F95760">
                                  <w:pPr>
                                    <w:pStyle w:val="TableParagraph"/>
                                    <w:spacing w:before="0" w:line="194" w:lineRule="exact"/>
                                    <w:ind w:left="415"/>
                                    <w:jc w:val="left"/>
                                    <w:rPr>
                                      <w:rFonts w:ascii="Times New Roman"/>
                                      <w:sz w:val="20"/>
                                    </w:rPr>
                                  </w:pPr>
                                  <w:r>
                                    <w:rPr>
                                      <w:rFonts w:ascii="Times New Roman"/>
                                      <w:sz w:val="20"/>
                                    </w:rPr>
                                    <w:t>Number of</w:t>
                                  </w:r>
                                </w:p>
                                <w:p w14:paraId="686DC6AC" w14:textId="77777777" w:rsidR="000C7A7B" w:rsidRDefault="00F95760">
                                  <w:pPr>
                                    <w:pStyle w:val="TableParagraph"/>
                                    <w:spacing w:before="0" w:line="201" w:lineRule="exact"/>
                                    <w:ind w:left="2443"/>
                                    <w:jc w:val="left"/>
                                    <w:rPr>
                                      <w:rFonts w:ascii="Times New Roman"/>
                                      <w:sz w:val="20"/>
                                    </w:rPr>
                                  </w:pPr>
                                  <w:r>
                                    <w:rPr>
                                      <w:rFonts w:ascii="Times New Roman"/>
                                      <w:sz w:val="20"/>
                                    </w:rPr>
                                    <w:t>Item</w:t>
                                  </w:r>
                                </w:p>
                              </w:tc>
                              <w:tc>
                                <w:tcPr>
                                  <w:tcW w:w="1009" w:type="dxa"/>
                                  <w:tcBorders>
                                    <w:top w:val="single" w:sz="4" w:space="0" w:color="000000"/>
                                    <w:bottom w:val="single" w:sz="4" w:space="0" w:color="000000"/>
                                  </w:tcBorders>
                                </w:tcPr>
                                <w:p w14:paraId="566BAD58" w14:textId="77777777" w:rsidR="000C7A7B" w:rsidRDefault="00F95760">
                                  <w:pPr>
                                    <w:pStyle w:val="TableParagraph"/>
                                    <w:spacing w:before="166"/>
                                    <w:ind w:left="104" w:right="113"/>
                                    <w:rPr>
                                      <w:rFonts w:ascii="Times New Roman"/>
                                      <w:sz w:val="20"/>
                                    </w:rPr>
                                  </w:pPr>
                                  <w:r>
                                    <w:rPr>
                                      <w:rFonts w:ascii="Times New Roman"/>
                                      <w:sz w:val="20"/>
                                    </w:rPr>
                                    <w:t>34970.56</w:t>
                                  </w:r>
                                </w:p>
                              </w:tc>
                              <w:tc>
                                <w:tcPr>
                                  <w:tcW w:w="1047" w:type="dxa"/>
                                  <w:tcBorders>
                                    <w:top w:val="single" w:sz="4" w:space="0" w:color="000000"/>
                                    <w:bottom w:val="single" w:sz="4" w:space="0" w:color="000000"/>
                                  </w:tcBorders>
                                </w:tcPr>
                                <w:p w14:paraId="7BE5E248" w14:textId="77777777" w:rsidR="000C7A7B" w:rsidRDefault="00F95760">
                                  <w:pPr>
                                    <w:pStyle w:val="TableParagraph"/>
                                    <w:spacing w:before="166"/>
                                    <w:ind w:right="159"/>
                                    <w:jc w:val="right"/>
                                    <w:rPr>
                                      <w:rFonts w:ascii="Times New Roman"/>
                                      <w:sz w:val="20"/>
                                    </w:rPr>
                                  </w:pPr>
                                  <w:r>
                                    <w:rPr>
                                      <w:rFonts w:ascii="Times New Roman"/>
                                      <w:sz w:val="20"/>
                                    </w:rPr>
                                    <w:t>32438.65</w:t>
                                  </w:r>
                                </w:p>
                              </w:tc>
                              <w:tc>
                                <w:tcPr>
                                  <w:tcW w:w="972" w:type="dxa"/>
                                  <w:tcBorders>
                                    <w:top w:val="single" w:sz="4" w:space="0" w:color="000000"/>
                                    <w:bottom w:val="single" w:sz="4" w:space="0" w:color="000000"/>
                                  </w:tcBorders>
                                </w:tcPr>
                                <w:p w14:paraId="3D26D1C7" w14:textId="77777777" w:rsidR="000C7A7B" w:rsidRDefault="00F95760">
                                  <w:pPr>
                                    <w:pStyle w:val="TableParagraph"/>
                                    <w:spacing w:before="166"/>
                                    <w:ind w:left="141" w:right="141"/>
                                    <w:rPr>
                                      <w:rFonts w:ascii="Times New Roman"/>
                                      <w:sz w:val="20"/>
                                    </w:rPr>
                                  </w:pPr>
                                  <w:r>
                                    <w:rPr>
                                      <w:rFonts w:ascii="Times New Roman"/>
                                      <w:sz w:val="20"/>
                                    </w:rPr>
                                    <w:t>5848.00</w:t>
                                  </w:r>
                                </w:p>
                              </w:tc>
                              <w:tc>
                                <w:tcPr>
                                  <w:tcW w:w="1049" w:type="dxa"/>
                                  <w:tcBorders>
                                    <w:top w:val="single" w:sz="4" w:space="0" w:color="000000"/>
                                    <w:bottom w:val="single" w:sz="4" w:space="0" w:color="000000"/>
                                  </w:tcBorders>
                                </w:tcPr>
                                <w:p w14:paraId="154A8F3F" w14:textId="77777777" w:rsidR="000C7A7B" w:rsidRDefault="00F95760">
                                  <w:pPr>
                                    <w:pStyle w:val="TableParagraph"/>
                                    <w:spacing w:before="166"/>
                                    <w:ind w:left="139" w:right="120"/>
                                    <w:rPr>
                                      <w:rFonts w:ascii="Times New Roman"/>
                                      <w:sz w:val="20"/>
                                    </w:rPr>
                                  </w:pPr>
                                  <w:r>
                                    <w:rPr>
                                      <w:rFonts w:ascii="Times New Roman"/>
                                      <w:sz w:val="20"/>
                                    </w:rPr>
                                    <w:t>98381.00</w:t>
                                  </w:r>
                                </w:p>
                              </w:tc>
                            </w:tr>
                            <w:tr w:rsidR="000C7A7B" w14:paraId="0F6DE555" w14:textId="77777777">
                              <w:trPr>
                                <w:trHeight w:val="1034"/>
                              </w:trPr>
                              <w:tc>
                                <w:tcPr>
                                  <w:tcW w:w="1272" w:type="dxa"/>
                                </w:tcPr>
                                <w:p w14:paraId="2E844901" w14:textId="77777777" w:rsidR="000C7A7B" w:rsidRDefault="00F95760">
                                  <w:pPr>
                                    <w:pStyle w:val="TableParagraph"/>
                                    <w:spacing w:before="166" w:line="357" w:lineRule="auto"/>
                                    <w:ind w:left="146" w:right="128" w:hanging="15"/>
                                    <w:jc w:val="left"/>
                                    <w:rPr>
                                      <w:rFonts w:ascii="Times New Roman"/>
                                      <w:sz w:val="20"/>
                                    </w:rPr>
                                  </w:pPr>
                                  <w:r>
                                    <w:rPr>
                                      <w:rFonts w:ascii="Times New Roman"/>
                                      <w:w w:val="95"/>
                                      <w:sz w:val="20"/>
                                    </w:rPr>
                                    <w:t xml:space="preserve">Intermediate </w:t>
                                  </w:r>
                                  <w:r>
                                    <w:rPr>
                                      <w:rFonts w:ascii="Times New Roman"/>
                                      <w:sz w:val="20"/>
                                    </w:rPr>
                                    <w:t>input/output</w:t>
                                  </w:r>
                                </w:p>
                              </w:tc>
                              <w:tc>
                                <w:tcPr>
                                  <w:tcW w:w="3566" w:type="dxa"/>
                                  <w:tcBorders>
                                    <w:top w:val="single" w:sz="4" w:space="0" w:color="000000"/>
                                    <w:bottom w:val="single" w:sz="4" w:space="0" w:color="000000"/>
                                  </w:tcBorders>
                                </w:tcPr>
                                <w:p w14:paraId="23F16E80" w14:textId="77777777" w:rsidR="000C7A7B" w:rsidRDefault="00F95760">
                                  <w:pPr>
                                    <w:pStyle w:val="TableParagraph"/>
                                    <w:spacing w:before="0" w:line="223" w:lineRule="exact"/>
                                    <w:ind w:left="155"/>
                                    <w:jc w:val="left"/>
                                    <w:rPr>
                                      <w:rFonts w:ascii="Times New Roman"/>
                                      <w:sz w:val="20"/>
                                    </w:rPr>
                                  </w:pPr>
                                  <w:r>
                                    <w:rPr>
                                      <w:rFonts w:ascii="Times New Roman"/>
                                      <w:sz w:val="20"/>
                                    </w:rPr>
                                    <w:t>Number of major</w:t>
                                  </w:r>
                                </w:p>
                                <w:p w14:paraId="0028F4C1" w14:textId="77777777" w:rsidR="000C7A7B" w:rsidRDefault="00F95760">
                                  <w:pPr>
                                    <w:pStyle w:val="TableParagraph"/>
                                    <w:tabs>
                                      <w:tab w:val="left" w:pos="2443"/>
                                    </w:tabs>
                                    <w:spacing w:before="23" w:line="346" w:lineRule="exact"/>
                                    <w:ind w:left="304" w:right="752" w:firstLine="7"/>
                                    <w:jc w:val="left"/>
                                    <w:rPr>
                                      <w:rFonts w:ascii="Times New Roman"/>
                                      <w:sz w:val="20"/>
                                    </w:rPr>
                                  </w:pPr>
                                  <w:r>
                                    <w:rPr>
                                      <w:rFonts w:ascii="Times New Roman"/>
                                      <w:sz w:val="20"/>
                                    </w:rPr>
                                    <w:t>technological</w:t>
                                  </w:r>
                                  <w:r>
                                    <w:rPr>
                                      <w:rFonts w:ascii="Times New Roman"/>
                                      <w:sz w:val="20"/>
                                    </w:rPr>
                                    <w:tab/>
                                  </w:r>
                                  <w:r>
                                    <w:rPr>
                                      <w:rFonts w:ascii="Times New Roman"/>
                                      <w:spacing w:val="-4"/>
                                      <w:sz w:val="20"/>
                                    </w:rPr>
                                    <w:t xml:space="preserve">Item </w:t>
                                  </w:r>
                                  <w:r>
                                    <w:rPr>
                                      <w:rFonts w:ascii="Times New Roman"/>
                                      <w:sz w:val="20"/>
                                    </w:rPr>
                                    <w:t>achievements</w:t>
                                  </w:r>
                                </w:p>
                              </w:tc>
                              <w:tc>
                                <w:tcPr>
                                  <w:tcW w:w="1009" w:type="dxa"/>
                                  <w:tcBorders>
                                    <w:top w:val="single" w:sz="4" w:space="0" w:color="000000"/>
                                    <w:bottom w:val="single" w:sz="4" w:space="0" w:color="000000"/>
                                  </w:tcBorders>
                                </w:tcPr>
                                <w:p w14:paraId="3E4231D5" w14:textId="77777777" w:rsidR="000C7A7B" w:rsidRDefault="000C7A7B">
                                  <w:pPr>
                                    <w:pStyle w:val="TableParagraph"/>
                                    <w:spacing w:before="2"/>
                                    <w:jc w:val="left"/>
                                    <w:rPr>
                                      <w:rFonts w:ascii="Times New Roman"/>
                                      <w:sz w:val="29"/>
                                    </w:rPr>
                                  </w:pPr>
                                </w:p>
                                <w:p w14:paraId="0C7E882F" w14:textId="77777777" w:rsidR="000C7A7B" w:rsidRDefault="00F95760">
                                  <w:pPr>
                                    <w:pStyle w:val="TableParagraph"/>
                                    <w:spacing w:before="1"/>
                                    <w:ind w:left="105" w:right="113"/>
                                    <w:rPr>
                                      <w:rFonts w:ascii="Times New Roman"/>
                                      <w:sz w:val="20"/>
                                    </w:rPr>
                                  </w:pPr>
                                  <w:r>
                                    <w:rPr>
                                      <w:rFonts w:ascii="Times New Roman"/>
                                      <w:sz w:val="20"/>
                                    </w:rPr>
                                    <w:t>1444.61</w:t>
                                  </w:r>
                                </w:p>
                              </w:tc>
                              <w:tc>
                                <w:tcPr>
                                  <w:tcW w:w="1047" w:type="dxa"/>
                                  <w:tcBorders>
                                    <w:top w:val="single" w:sz="4" w:space="0" w:color="000000"/>
                                    <w:bottom w:val="single" w:sz="4" w:space="0" w:color="000000"/>
                                  </w:tcBorders>
                                </w:tcPr>
                                <w:p w14:paraId="6D3B1FBB" w14:textId="77777777" w:rsidR="000C7A7B" w:rsidRDefault="000C7A7B">
                                  <w:pPr>
                                    <w:pStyle w:val="TableParagraph"/>
                                    <w:spacing w:before="2"/>
                                    <w:jc w:val="left"/>
                                    <w:rPr>
                                      <w:rFonts w:ascii="Times New Roman"/>
                                      <w:sz w:val="29"/>
                                    </w:rPr>
                                  </w:pPr>
                                </w:p>
                                <w:p w14:paraId="103D2CAB" w14:textId="77777777" w:rsidR="000C7A7B" w:rsidRDefault="00F95760">
                                  <w:pPr>
                                    <w:pStyle w:val="TableParagraph"/>
                                    <w:spacing w:before="1"/>
                                    <w:ind w:right="259"/>
                                    <w:jc w:val="right"/>
                                    <w:rPr>
                                      <w:rFonts w:ascii="Times New Roman"/>
                                      <w:sz w:val="20"/>
                                    </w:rPr>
                                  </w:pPr>
                                  <w:r>
                                    <w:rPr>
                                      <w:rFonts w:ascii="Times New Roman"/>
                                      <w:w w:val="95"/>
                                      <w:sz w:val="20"/>
                                    </w:rPr>
                                    <w:t>278.60</w:t>
                                  </w:r>
                                </w:p>
                              </w:tc>
                              <w:tc>
                                <w:tcPr>
                                  <w:tcW w:w="972" w:type="dxa"/>
                                  <w:tcBorders>
                                    <w:top w:val="single" w:sz="4" w:space="0" w:color="000000"/>
                                    <w:bottom w:val="single" w:sz="4" w:space="0" w:color="000000"/>
                                  </w:tcBorders>
                                </w:tcPr>
                                <w:p w14:paraId="15E7469C" w14:textId="77777777" w:rsidR="000C7A7B" w:rsidRDefault="000C7A7B">
                                  <w:pPr>
                                    <w:pStyle w:val="TableParagraph"/>
                                    <w:spacing w:before="2"/>
                                    <w:jc w:val="left"/>
                                    <w:rPr>
                                      <w:rFonts w:ascii="Times New Roman"/>
                                      <w:sz w:val="29"/>
                                    </w:rPr>
                                  </w:pPr>
                                </w:p>
                                <w:p w14:paraId="648C81C5" w14:textId="77777777" w:rsidR="000C7A7B" w:rsidRDefault="00F95760">
                                  <w:pPr>
                                    <w:pStyle w:val="TableParagraph"/>
                                    <w:spacing w:before="1"/>
                                    <w:ind w:left="141" w:right="141"/>
                                    <w:rPr>
                                      <w:rFonts w:ascii="Times New Roman"/>
                                      <w:sz w:val="20"/>
                                    </w:rPr>
                                  </w:pPr>
                                  <w:r>
                                    <w:rPr>
                                      <w:rFonts w:ascii="Times New Roman"/>
                                      <w:sz w:val="20"/>
                                    </w:rPr>
                                    <w:t>1031.00</w:t>
                                  </w:r>
                                </w:p>
                              </w:tc>
                              <w:tc>
                                <w:tcPr>
                                  <w:tcW w:w="1049" w:type="dxa"/>
                                  <w:tcBorders>
                                    <w:top w:val="single" w:sz="4" w:space="0" w:color="000000"/>
                                    <w:bottom w:val="single" w:sz="4" w:space="0" w:color="000000"/>
                                  </w:tcBorders>
                                </w:tcPr>
                                <w:p w14:paraId="7D5B5E1F" w14:textId="77777777" w:rsidR="000C7A7B" w:rsidRDefault="000C7A7B">
                                  <w:pPr>
                                    <w:pStyle w:val="TableParagraph"/>
                                    <w:spacing w:before="2"/>
                                    <w:jc w:val="left"/>
                                    <w:rPr>
                                      <w:rFonts w:ascii="Times New Roman"/>
                                      <w:sz w:val="29"/>
                                    </w:rPr>
                                  </w:pPr>
                                </w:p>
                                <w:p w14:paraId="3536B942" w14:textId="77777777" w:rsidR="000C7A7B" w:rsidRDefault="00F95760">
                                  <w:pPr>
                                    <w:pStyle w:val="TableParagraph"/>
                                    <w:spacing w:before="1"/>
                                    <w:ind w:left="139" w:right="120"/>
                                    <w:rPr>
                                      <w:rFonts w:ascii="Times New Roman"/>
                                      <w:sz w:val="20"/>
                                    </w:rPr>
                                  </w:pPr>
                                  <w:r>
                                    <w:rPr>
                                      <w:rFonts w:ascii="Times New Roman"/>
                                      <w:sz w:val="20"/>
                                    </w:rPr>
                                    <w:t>1908.00</w:t>
                                  </w:r>
                                </w:p>
                              </w:tc>
                            </w:tr>
                            <w:tr w:rsidR="000C7A7B" w14:paraId="7F683E41" w14:textId="77777777">
                              <w:trPr>
                                <w:trHeight w:val="690"/>
                              </w:trPr>
                              <w:tc>
                                <w:tcPr>
                                  <w:tcW w:w="1272" w:type="dxa"/>
                                  <w:tcBorders>
                                    <w:bottom w:val="single" w:sz="4" w:space="0" w:color="000000"/>
                                  </w:tcBorders>
                                </w:tcPr>
                                <w:p w14:paraId="0603A4E1" w14:textId="77777777" w:rsidR="000C7A7B" w:rsidRDefault="000C7A7B">
                                  <w:pPr>
                                    <w:pStyle w:val="TableParagraph"/>
                                    <w:spacing w:before="0"/>
                                    <w:jc w:val="left"/>
                                    <w:rPr>
                                      <w:rFonts w:ascii="Times New Roman"/>
                                    </w:rPr>
                                  </w:pPr>
                                </w:p>
                              </w:tc>
                              <w:tc>
                                <w:tcPr>
                                  <w:tcW w:w="3566" w:type="dxa"/>
                                  <w:tcBorders>
                                    <w:top w:val="single" w:sz="4" w:space="0" w:color="000000"/>
                                    <w:bottom w:val="single" w:sz="4" w:space="0" w:color="000000"/>
                                  </w:tcBorders>
                                </w:tcPr>
                                <w:p w14:paraId="54D90BA7" w14:textId="77777777" w:rsidR="000C7A7B" w:rsidRDefault="00F95760">
                                  <w:pPr>
                                    <w:pStyle w:val="TableParagraph"/>
                                    <w:spacing w:before="0" w:line="194" w:lineRule="exact"/>
                                    <w:ind w:left="563"/>
                                    <w:jc w:val="left"/>
                                    <w:rPr>
                                      <w:rFonts w:ascii="Times New Roman"/>
                                      <w:sz w:val="20"/>
                                    </w:rPr>
                                  </w:pPr>
                                  <w:r>
                                    <w:rPr>
                                      <w:rFonts w:ascii="Times New Roman"/>
                                      <w:sz w:val="20"/>
                                    </w:rPr>
                                    <w:t>Energy</w:t>
                                  </w:r>
                                </w:p>
                                <w:p w14:paraId="25A0DD30" w14:textId="77777777" w:rsidR="000C7A7B" w:rsidRDefault="00F95760">
                                  <w:pPr>
                                    <w:pStyle w:val="TableParagraph"/>
                                    <w:spacing w:before="0" w:line="201" w:lineRule="exact"/>
                                    <w:ind w:left="1932"/>
                                    <w:jc w:val="left"/>
                                    <w:rPr>
                                      <w:rFonts w:ascii="Times New Roman"/>
                                      <w:sz w:val="20"/>
                                    </w:rPr>
                                  </w:pPr>
                                  <w:r>
                                    <w:rPr>
                                      <w:rFonts w:ascii="Times New Roman"/>
                                      <w:sz w:val="20"/>
                                    </w:rPr>
                                    <w:t>10 Thousand Ton</w:t>
                                  </w:r>
                                </w:p>
                              </w:tc>
                              <w:tc>
                                <w:tcPr>
                                  <w:tcW w:w="1009" w:type="dxa"/>
                                  <w:tcBorders>
                                    <w:top w:val="single" w:sz="4" w:space="0" w:color="000000"/>
                                    <w:bottom w:val="single" w:sz="4" w:space="0" w:color="000000"/>
                                  </w:tcBorders>
                                </w:tcPr>
                                <w:p w14:paraId="275233E9" w14:textId="77777777" w:rsidR="000C7A7B" w:rsidRDefault="00F95760">
                                  <w:pPr>
                                    <w:pStyle w:val="TableParagraph"/>
                                    <w:spacing w:before="166"/>
                                    <w:ind w:left="105" w:right="113"/>
                                    <w:rPr>
                                      <w:rFonts w:ascii="Times New Roman"/>
                                      <w:sz w:val="20"/>
                                    </w:rPr>
                                  </w:pPr>
                                  <w:r>
                                    <w:rPr>
                                      <w:rFonts w:ascii="Times New Roman"/>
                                      <w:sz w:val="20"/>
                                    </w:rPr>
                                    <w:t>4906.06</w:t>
                                  </w:r>
                                </w:p>
                              </w:tc>
                              <w:tc>
                                <w:tcPr>
                                  <w:tcW w:w="1047" w:type="dxa"/>
                                  <w:tcBorders>
                                    <w:top w:val="single" w:sz="4" w:space="0" w:color="000000"/>
                                    <w:bottom w:val="single" w:sz="4" w:space="0" w:color="000000"/>
                                  </w:tcBorders>
                                </w:tcPr>
                                <w:p w14:paraId="179E3156" w14:textId="77777777" w:rsidR="000C7A7B" w:rsidRDefault="00F95760">
                                  <w:pPr>
                                    <w:pStyle w:val="TableParagraph"/>
                                    <w:spacing w:before="166"/>
                                    <w:ind w:right="209"/>
                                    <w:jc w:val="right"/>
                                    <w:rPr>
                                      <w:rFonts w:ascii="Times New Roman"/>
                                      <w:sz w:val="20"/>
                                    </w:rPr>
                                  </w:pPr>
                                  <w:r>
                                    <w:rPr>
                                      <w:rFonts w:ascii="Times New Roman"/>
                                      <w:sz w:val="20"/>
                                    </w:rPr>
                                    <w:t>2136.23</w:t>
                                  </w:r>
                                </w:p>
                              </w:tc>
                              <w:tc>
                                <w:tcPr>
                                  <w:tcW w:w="972" w:type="dxa"/>
                                  <w:tcBorders>
                                    <w:top w:val="single" w:sz="4" w:space="0" w:color="000000"/>
                                    <w:bottom w:val="single" w:sz="4" w:space="0" w:color="000000"/>
                                  </w:tcBorders>
                                </w:tcPr>
                                <w:p w14:paraId="2AD772DB" w14:textId="77777777" w:rsidR="000C7A7B" w:rsidRDefault="00F95760">
                                  <w:pPr>
                                    <w:pStyle w:val="TableParagraph"/>
                                    <w:spacing w:before="166"/>
                                    <w:ind w:left="141" w:right="141"/>
                                    <w:rPr>
                                      <w:rFonts w:ascii="Times New Roman"/>
                                      <w:sz w:val="20"/>
                                    </w:rPr>
                                  </w:pPr>
                                  <w:r>
                                    <w:rPr>
                                      <w:rFonts w:ascii="Times New Roman"/>
                                      <w:sz w:val="20"/>
                                    </w:rPr>
                                    <w:t>2179.00</w:t>
                                  </w:r>
                                </w:p>
                              </w:tc>
                              <w:tc>
                                <w:tcPr>
                                  <w:tcW w:w="1049" w:type="dxa"/>
                                  <w:tcBorders>
                                    <w:top w:val="single" w:sz="4" w:space="0" w:color="000000"/>
                                    <w:bottom w:val="single" w:sz="4" w:space="0" w:color="000000"/>
                                  </w:tcBorders>
                                </w:tcPr>
                                <w:p w14:paraId="265E0165" w14:textId="77777777" w:rsidR="000C7A7B" w:rsidRDefault="00F95760">
                                  <w:pPr>
                                    <w:pStyle w:val="TableParagraph"/>
                                    <w:spacing w:before="166"/>
                                    <w:ind w:left="139" w:right="120"/>
                                    <w:rPr>
                                      <w:rFonts w:ascii="Times New Roman"/>
                                      <w:sz w:val="20"/>
                                    </w:rPr>
                                  </w:pPr>
                                  <w:r>
                                    <w:rPr>
                                      <w:rFonts w:ascii="Times New Roman"/>
                                      <w:sz w:val="20"/>
                                    </w:rPr>
                                    <w:t>8390.00</w:t>
                                  </w:r>
                                </w:p>
                              </w:tc>
                            </w:tr>
                            <w:tr w:rsidR="000C7A7B" w14:paraId="049094DC" w14:textId="77777777">
                              <w:trPr>
                                <w:trHeight w:val="688"/>
                              </w:trPr>
                              <w:tc>
                                <w:tcPr>
                                  <w:tcW w:w="1272" w:type="dxa"/>
                                  <w:tcBorders>
                                    <w:top w:val="single" w:sz="4" w:space="0" w:color="000000"/>
                                  </w:tcBorders>
                                </w:tcPr>
                                <w:p w14:paraId="5D293727" w14:textId="77777777" w:rsidR="000C7A7B" w:rsidRDefault="000C7A7B">
                                  <w:pPr>
                                    <w:pStyle w:val="TableParagraph"/>
                                    <w:spacing w:before="0"/>
                                    <w:jc w:val="left"/>
                                    <w:rPr>
                                      <w:rFonts w:ascii="Times New Roman"/>
                                    </w:rPr>
                                  </w:pPr>
                                </w:p>
                              </w:tc>
                              <w:tc>
                                <w:tcPr>
                                  <w:tcW w:w="3566" w:type="dxa"/>
                                  <w:tcBorders>
                                    <w:top w:val="single" w:sz="4" w:space="0" w:color="000000"/>
                                    <w:bottom w:val="single" w:sz="4" w:space="0" w:color="000000"/>
                                  </w:tcBorders>
                                </w:tcPr>
                                <w:p w14:paraId="1135B09B" w14:textId="77777777" w:rsidR="000C7A7B" w:rsidRDefault="00F95760">
                                  <w:pPr>
                                    <w:pStyle w:val="TableParagraph"/>
                                    <w:spacing w:before="0" w:line="194" w:lineRule="exact"/>
                                    <w:ind w:left="333"/>
                                    <w:jc w:val="left"/>
                                    <w:rPr>
                                      <w:rFonts w:ascii="Times New Roman"/>
                                      <w:sz w:val="20"/>
                                    </w:rPr>
                                  </w:pPr>
                                  <w:r>
                                    <w:rPr>
                                      <w:rFonts w:ascii="Times New Roman"/>
                                      <w:sz w:val="20"/>
                                    </w:rPr>
                                    <w:t>Construction</w:t>
                                  </w:r>
                                </w:p>
                                <w:p w14:paraId="53C4F131" w14:textId="77777777" w:rsidR="000C7A7B" w:rsidRDefault="00F95760">
                                  <w:pPr>
                                    <w:pStyle w:val="TableParagraph"/>
                                    <w:spacing w:before="0" w:line="201" w:lineRule="exact"/>
                                    <w:ind w:left="1925"/>
                                    <w:jc w:val="left"/>
                                    <w:rPr>
                                      <w:rFonts w:ascii="Times New Roman"/>
                                      <w:sz w:val="20"/>
                                    </w:rPr>
                                  </w:pPr>
                                  <w:r>
                                    <w:rPr>
                                      <w:rFonts w:ascii="Times New Roman"/>
                                      <w:sz w:val="20"/>
                                    </w:rPr>
                                    <w:t>100 Million Yuan</w:t>
                                  </w:r>
                                </w:p>
                              </w:tc>
                              <w:tc>
                                <w:tcPr>
                                  <w:tcW w:w="1009" w:type="dxa"/>
                                  <w:tcBorders>
                                    <w:top w:val="single" w:sz="4" w:space="0" w:color="000000"/>
                                    <w:bottom w:val="single" w:sz="4" w:space="0" w:color="000000"/>
                                  </w:tcBorders>
                                </w:tcPr>
                                <w:p w14:paraId="4565B832" w14:textId="77777777" w:rsidR="000C7A7B" w:rsidRDefault="00F95760">
                                  <w:pPr>
                                    <w:pStyle w:val="TableParagraph"/>
                                    <w:spacing w:before="166"/>
                                    <w:ind w:left="104" w:right="113"/>
                                    <w:rPr>
                                      <w:rFonts w:ascii="Times New Roman"/>
                                      <w:sz w:val="20"/>
                                    </w:rPr>
                                  </w:pPr>
                                  <w:r>
                                    <w:rPr>
                                      <w:rFonts w:ascii="Times New Roman"/>
                                      <w:sz w:val="20"/>
                                    </w:rPr>
                                    <w:t>17997.95</w:t>
                                  </w:r>
                                </w:p>
                              </w:tc>
                              <w:tc>
                                <w:tcPr>
                                  <w:tcW w:w="1047" w:type="dxa"/>
                                  <w:tcBorders>
                                    <w:top w:val="single" w:sz="4" w:space="0" w:color="000000"/>
                                    <w:bottom w:val="single" w:sz="4" w:space="0" w:color="000000"/>
                                  </w:tcBorders>
                                </w:tcPr>
                                <w:p w14:paraId="6A58365F" w14:textId="77777777" w:rsidR="000C7A7B" w:rsidRDefault="00F95760">
                                  <w:pPr>
                                    <w:pStyle w:val="TableParagraph"/>
                                    <w:spacing w:before="166"/>
                                    <w:ind w:right="159"/>
                                    <w:jc w:val="right"/>
                                    <w:rPr>
                                      <w:rFonts w:ascii="Times New Roman"/>
                                      <w:sz w:val="20"/>
                                    </w:rPr>
                                  </w:pPr>
                                  <w:r>
                                    <w:rPr>
                                      <w:rFonts w:ascii="Times New Roman"/>
                                      <w:sz w:val="20"/>
                                    </w:rPr>
                                    <w:t>13430.48</w:t>
                                  </w:r>
                                </w:p>
                              </w:tc>
                              <w:tc>
                                <w:tcPr>
                                  <w:tcW w:w="972" w:type="dxa"/>
                                  <w:tcBorders>
                                    <w:top w:val="single" w:sz="4" w:space="0" w:color="000000"/>
                                    <w:bottom w:val="single" w:sz="4" w:space="0" w:color="000000"/>
                                  </w:tcBorders>
                                </w:tcPr>
                                <w:p w14:paraId="552ABD0B" w14:textId="77777777" w:rsidR="000C7A7B" w:rsidRDefault="00F95760">
                                  <w:pPr>
                                    <w:pStyle w:val="TableParagraph"/>
                                    <w:spacing w:before="166"/>
                                    <w:ind w:left="141" w:right="141"/>
                                    <w:rPr>
                                      <w:rFonts w:ascii="Times New Roman"/>
                                      <w:sz w:val="20"/>
                                    </w:rPr>
                                  </w:pPr>
                                  <w:r>
                                    <w:rPr>
                                      <w:rFonts w:ascii="Times New Roman"/>
                                      <w:sz w:val="20"/>
                                    </w:rPr>
                                    <w:t>3341.09</w:t>
                                  </w:r>
                                </w:p>
                              </w:tc>
                              <w:tc>
                                <w:tcPr>
                                  <w:tcW w:w="1049" w:type="dxa"/>
                                  <w:tcBorders>
                                    <w:top w:val="single" w:sz="4" w:space="0" w:color="000000"/>
                                    <w:bottom w:val="single" w:sz="4" w:space="0" w:color="000000"/>
                                  </w:tcBorders>
                                </w:tcPr>
                                <w:p w14:paraId="63A3235D" w14:textId="77777777" w:rsidR="000C7A7B" w:rsidRDefault="00F95760">
                                  <w:pPr>
                                    <w:pStyle w:val="TableParagraph"/>
                                    <w:spacing w:before="166"/>
                                    <w:ind w:left="139" w:right="120"/>
                                    <w:rPr>
                                      <w:rFonts w:ascii="Times New Roman"/>
                                      <w:sz w:val="20"/>
                                    </w:rPr>
                                  </w:pPr>
                                  <w:r>
                                    <w:rPr>
                                      <w:rFonts w:ascii="Times New Roman"/>
                                      <w:sz w:val="20"/>
                                    </w:rPr>
                                    <w:t>39765.33</w:t>
                                  </w:r>
                                </w:p>
                              </w:tc>
                            </w:tr>
                            <w:tr w:rsidR="000C7A7B" w14:paraId="104EB534" w14:textId="77777777">
                              <w:trPr>
                                <w:trHeight w:val="690"/>
                              </w:trPr>
                              <w:tc>
                                <w:tcPr>
                                  <w:tcW w:w="1272" w:type="dxa"/>
                                </w:tcPr>
                                <w:p w14:paraId="39AB68E1" w14:textId="77777777" w:rsidR="000C7A7B" w:rsidRDefault="00F95760">
                                  <w:pPr>
                                    <w:pStyle w:val="TableParagraph"/>
                                    <w:spacing w:before="166"/>
                                    <w:ind w:left="338" w:right="338"/>
                                    <w:rPr>
                                      <w:rFonts w:ascii="Times New Roman"/>
                                      <w:sz w:val="20"/>
                                    </w:rPr>
                                  </w:pPr>
                                  <w:r>
                                    <w:rPr>
                                      <w:rFonts w:ascii="Times New Roman"/>
                                      <w:sz w:val="20"/>
                                    </w:rPr>
                                    <w:t>Output</w:t>
                                  </w:r>
                                </w:p>
                              </w:tc>
                              <w:tc>
                                <w:tcPr>
                                  <w:tcW w:w="3566" w:type="dxa"/>
                                  <w:tcBorders>
                                    <w:top w:val="single" w:sz="4" w:space="0" w:color="000000"/>
                                    <w:bottom w:val="single" w:sz="4" w:space="0" w:color="000000"/>
                                  </w:tcBorders>
                                </w:tcPr>
                                <w:p w14:paraId="7FE358F9" w14:textId="77777777" w:rsidR="000C7A7B" w:rsidRDefault="00F95760">
                                  <w:pPr>
                                    <w:pStyle w:val="TableParagraph"/>
                                    <w:spacing w:before="0" w:line="194" w:lineRule="exact"/>
                                    <w:ind w:left="333"/>
                                    <w:jc w:val="left"/>
                                    <w:rPr>
                                      <w:rFonts w:ascii="Times New Roman"/>
                                      <w:sz w:val="20"/>
                                    </w:rPr>
                                  </w:pPr>
                                  <w:r>
                                    <w:rPr>
                                      <w:rFonts w:ascii="Times New Roman"/>
                                      <w:sz w:val="20"/>
                                    </w:rPr>
                                    <w:t>Construction</w:t>
                                  </w:r>
                                </w:p>
                                <w:p w14:paraId="4FD95579" w14:textId="77777777" w:rsidR="000C7A7B" w:rsidRDefault="00F95760">
                                  <w:pPr>
                                    <w:pStyle w:val="TableParagraph"/>
                                    <w:spacing w:before="0" w:line="201" w:lineRule="exact"/>
                                    <w:ind w:left="1925"/>
                                    <w:jc w:val="left"/>
                                    <w:rPr>
                                      <w:rFonts w:ascii="Times New Roman"/>
                                      <w:sz w:val="20"/>
                                    </w:rPr>
                                  </w:pPr>
                                  <w:r>
                                    <w:rPr>
                                      <w:rFonts w:ascii="Times New Roman"/>
                                      <w:sz w:val="20"/>
                                    </w:rPr>
                                    <w:t>100 Million Yuan</w:t>
                                  </w:r>
                                </w:p>
                              </w:tc>
                              <w:tc>
                                <w:tcPr>
                                  <w:tcW w:w="1009" w:type="dxa"/>
                                  <w:tcBorders>
                                    <w:top w:val="single" w:sz="4" w:space="0" w:color="000000"/>
                                    <w:bottom w:val="single" w:sz="4" w:space="0" w:color="000000"/>
                                  </w:tcBorders>
                                </w:tcPr>
                                <w:p w14:paraId="5FB0D71A" w14:textId="77777777" w:rsidR="000C7A7B" w:rsidRDefault="00F95760">
                                  <w:pPr>
                                    <w:pStyle w:val="TableParagraph"/>
                                    <w:spacing w:before="166"/>
                                    <w:ind w:left="105" w:right="113"/>
                                    <w:rPr>
                                      <w:rFonts w:ascii="Times New Roman"/>
                                      <w:sz w:val="20"/>
                                    </w:rPr>
                                  </w:pPr>
                                  <w:r>
                                    <w:rPr>
                                      <w:rFonts w:ascii="Times New Roman"/>
                                      <w:sz w:val="20"/>
                                    </w:rPr>
                                    <w:t>3107.89</w:t>
                                  </w:r>
                                </w:p>
                              </w:tc>
                              <w:tc>
                                <w:tcPr>
                                  <w:tcW w:w="1047" w:type="dxa"/>
                                  <w:tcBorders>
                                    <w:top w:val="single" w:sz="4" w:space="0" w:color="000000"/>
                                    <w:bottom w:val="single" w:sz="4" w:space="0" w:color="000000"/>
                                  </w:tcBorders>
                                </w:tcPr>
                                <w:p w14:paraId="1E38D99D" w14:textId="77777777" w:rsidR="000C7A7B" w:rsidRDefault="00F95760">
                                  <w:pPr>
                                    <w:pStyle w:val="TableParagraph"/>
                                    <w:spacing w:before="166"/>
                                    <w:ind w:right="209"/>
                                    <w:jc w:val="right"/>
                                    <w:rPr>
                                      <w:rFonts w:ascii="Times New Roman"/>
                                      <w:sz w:val="20"/>
                                    </w:rPr>
                                  </w:pPr>
                                  <w:r>
                                    <w:rPr>
                                      <w:rFonts w:ascii="Times New Roman"/>
                                      <w:sz w:val="20"/>
                                    </w:rPr>
                                    <w:t>2596.36</w:t>
                                  </w:r>
                                </w:p>
                              </w:tc>
                              <w:tc>
                                <w:tcPr>
                                  <w:tcW w:w="972" w:type="dxa"/>
                                  <w:tcBorders>
                                    <w:top w:val="single" w:sz="4" w:space="0" w:color="000000"/>
                                    <w:bottom w:val="single" w:sz="4" w:space="0" w:color="000000"/>
                                  </w:tcBorders>
                                </w:tcPr>
                                <w:p w14:paraId="0601155C" w14:textId="77777777" w:rsidR="000C7A7B" w:rsidRDefault="00F95760">
                                  <w:pPr>
                                    <w:pStyle w:val="TableParagraph"/>
                                    <w:spacing w:before="166"/>
                                    <w:ind w:left="141" w:right="141"/>
                                    <w:rPr>
                                      <w:rFonts w:ascii="Times New Roman"/>
                                      <w:sz w:val="20"/>
                                    </w:rPr>
                                  </w:pPr>
                                  <w:r>
                                    <w:rPr>
                                      <w:rFonts w:ascii="Times New Roman"/>
                                      <w:sz w:val="20"/>
                                    </w:rPr>
                                    <w:t>192.06</w:t>
                                  </w:r>
                                </w:p>
                              </w:tc>
                              <w:tc>
                                <w:tcPr>
                                  <w:tcW w:w="1049" w:type="dxa"/>
                                  <w:tcBorders>
                                    <w:top w:val="single" w:sz="4" w:space="0" w:color="000000"/>
                                    <w:bottom w:val="single" w:sz="4" w:space="0" w:color="000000"/>
                                  </w:tcBorders>
                                </w:tcPr>
                                <w:p w14:paraId="729D1C2C" w14:textId="77777777" w:rsidR="000C7A7B" w:rsidRDefault="00F95760">
                                  <w:pPr>
                                    <w:pStyle w:val="TableParagraph"/>
                                    <w:spacing w:before="166"/>
                                    <w:ind w:left="139" w:right="120"/>
                                    <w:rPr>
                                      <w:rFonts w:ascii="Times New Roman"/>
                                      <w:sz w:val="20"/>
                                    </w:rPr>
                                  </w:pPr>
                                  <w:r>
                                    <w:rPr>
                                      <w:rFonts w:ascii="Times New Roman"/>
                                      <w:sz w:val="20"/>
                                    </w:rPr>
                                    <w:t>7491.78</w:t>
                                  </w:r>
                                </w:p>
                              </w:tc>
                            </w:tr>
                            <w:tr w:rsidR="000C7A7B" w14:paraId="7635F39D" w14:textId="77777777">
                              <w:trPr>
                                <w:trHeight w:val="445"/>
                              </w:trPr>
                              <w:tc>
                                <w:tcPr>
                                  <w:tcW w:w="1272" w:type="dxa"/>
                                </w:tcPr>
                                <w:p w14:paraId="368A510D" w14:textId="77777777" w:rsidR="000C7A7B" w:rsidRDefault="000C7A7B">
                                  <w:pPr>
                                    <w:pStyle w:val="TableParagraph"/>
                                    <w:spacing w:before="0"/>
                                    <w:jc w:val="left"/>
                                    <w:rPr>
                                      <w:rFonts w:ascii="Times New Roman"/>
                                    </w:rPr>
                                  </w:pPr>
                                </w:p>
                              </w:tc>
                              <w:tc>
                                <w:tcPr>
                                  <w:tcW w:w="3566" w:type="dxa"/>
                                  <w:tcBorders>
                                    <w:top w:val="single" w:sz="4" w:space="0" w:color="000000"/>
                                  </w:tcBorders>
                                </w:tcPr>
                                <w:p w14:paraId="73542C4C" w14:textId="77777777" w:rsidR="000C7A7B" w:rsidRDefault="00F95760">
                                  <w:pPr>
                                    <w:pStyle w:val="TableParagraph"/>
                                    <w:spacing w:before="0" w:line="194" w:lineRule="exact"/>
                                    <w:ind w:left="230"/>
                                    <w:jc w:val="left"/>
                                    <w:rPr>
                                      <w:rFonts w:ascii="Times New Roman"/>
                                      <w:sz w:val="20"/>
                                    </w:rPr>
                                  </w:pPr>
                                  <w:r>
                                    <w:rPr>
                                      <w:rFonts w:ascii="Times New Roman"/>
                                      <w:sz w:val="20"/>
                                    </w:rPr>
                                    <w:t>Carbon dioxide</w:t>
                                  </w:r>
                                </w:p>
                                <w:p w14:paraId="7F3451DF" w14:textId="77777777" w:rsidR="000C7A7B" w:rsidRDefault="00F95760">
                                  <w:pPr>
                                    <w:pStyle w:val="TableParagraph"/>
                                    <w:spacing w:before="0" w:line="201" w:lineRule="exact"/>
                                    <w:ind w:left="1932"/>
                                    <w:jc w:val="left"/>
                                    <w:rPr>
                                      <w:rFonts w:ascii="Times New Roman"/>
                                      <w:sz w:val="20"/>
                                    </w:rPr>
                                  </w:pPr>
                                  <w:r>
                                    <w:rPr>
                                      <w:rFonts w:ascii="Times New Roman"/>
                                      <w:sz w:val="20"/>
                                    </w:rPr>
                                    <w:t>10 Thousand Ton</w:t>
                                  </w:r>
                                </w:p>
                              </w:tc>
                              <w:tc>
                                <w:tcPr>
                                  <w:tcW w:w="1009" w:type="dxa"/>
                                  <w:tcBorders>
                                    <w:top w:val="single" w:sz="4" w:space="0" w:color="000000"/>
                                  </w:tcBorders>
                                </w:tcPr>
                                <w:p w14:paraId="1535D85E" w14:textId="77777777" w:rsidR="000C7A7B" w:rsidRDefault="00F95760">
                                  <w:pPr>
                                    <w:pStyle w:val="TableParagraph"/>
                                    <w:spacing w:before="166"/>
                                    <w:ind w:left="105" w:right="113"/>
                                    <w:rPr>
                                      <w:rFonts w:ascii="Times New Roman"/>
                                      <w:sz w:val="20"/>
                                    </w:rPr>
                                  </w:pPr>
                                  <w:r>
                                    <w:rPr>
                                      <w:rFonts w:ascii="Times New Roman"/>
                                      <w:sz w:val="20"/>
                                    </w:rPr>
                                    <w:t>3452.17</w:t>
                                  </w:r>
                                </w:p>
                              </w:tc>
                              <w:tc>
                                <w:tcPr>
                                  <w:tcW w:w="1047" w:type="dxa"/>
                                  <w:tcBorders>
                                    <w:top w:val="single" w:sz="4" w:space="0" w:color="000000"/>
                                  </w:tcBorders>
                                </w:tcPr>
                                <w:p w14:paraId="4DBA4778" w14:textId="77777777" w:rsidR="000C7A7B" w:rsidRDefault="00F95760">
                                  <w:pPr>
                                    <w:pStyle w:val="TableParagraph"/>
                                    <w:spacing w:before="166"/>
                                    <w:ind w:right="259"/>
                                    <w:jc w:val="right"/>
                                    <w:rPr>
                                      <w:rFonts w:ascii="Times New Roman"/>
                                      <w:sz w:val="20"/>
                                    </w:rPr>
                                  </w:pPr>
                                  <w:r>
                                    <w:rPr>
                                      <w:rFonts w:ascii="Times New Roman"/>
                                      <w:w w:val="95"/>
                                      <w:sz w:val="20"/>
                                    </w:rPr>
                                    <w:t>990.34</w:t>
                                  </w:r>
                                </w:p>
                              </w:tc>
                              <w:tc>
                                <w:tcPr>
                                  <w:tcW w:w="972" w:type="dxa"/>
                                  <w:tcBorders>
                                    <w:top w:val="single" w:sz="4" w:space="0" w:color="000000"/>
                                  </w:tcBorders>
                                </w:tcPr>
                                <w:p w14:paraId="7E549EB5" w14:textId="77777777" w:rsidR="000C7A7B" w:rsidRDefault="00F95760">
                                  <w:pPr>
                                    <w:pStyle w:val="TableParagraph"/>
                                    <w:spacing w:before="166"/>
                                    <w:ind w:left="141" w:right="141"/>
                                    <w:rPr>
                                      <w:rFonts w:ascii="Times New Roman"/>
                                      <w:sz w:val="20"/>
                                    </w:rPr>
                                  </w:pPr>
                                  <w:r>
                                    <w:rPr>
                                      <w:rFonts w:ascii="Times New Roman"/>
                                      <w:sz w:val="20"/>
                                    </w:rPr>
                                    <w:t>2078.16</w:t>
                                  </w:r>
                                </w:p>
                              </w:tc>
                              <w:tc>
                                <w:tcPr>
                                  <w:tcW w:w="1049" w:type="dxa"/>
                                  <w:tcBorders>
                                    <w:top w:val="single" w:sz="4" w:space="0" w:color="000000"/>
                                  </w:tcBorders>
                                </w:tcPr>
                                <w:p w14:paraId="0F5976F9" w14:textId="77777777" w:rsidR="000C7A7B" w:rsidRDefault="00F95760">
                                  <w:pPr>
                                    <w:pStyle w:val="TableParagraph"/>
                                    <w:spacing w:before="166"/>
                                    <w:ind w:left="139" w:right="120"/>
                                    <w:rPr>
                                      <w:rFonts w:ascii="Times New Roman"/>
                                      <w:sz w:val="20"/>
                                    </w:rPr>
                                  </w:pPr>
                                  <w:r>
                                    <w:rPr>
                                      <w:rFonts w:ascii="Times New Roman"/>
                                      <w:sz w:val="20"/>
                                    </w:rPr>
                                    <w:t>4952.91</w:t>
                                  </w:r>
                                </w:p>
                              </w:tc>
                            </w:tr>
                          </w:tbl>
                          <w:p w14:paraId="0ECFC0FA" w14:textId="77777777" w:rsidR="000C7A7B" w:rsidRDefault="000C7A7B">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E1BACF" id="_x0000_t202" coordsize="21600,21600" o:spt="202" path="m,l,21600r21600,l21600,xe">
                <v:stroke joinstyle="miter"/>
                <v:path gradientshapeok="t" o:connecttype="rect"/>
              </v:shapetype>
              <v:shape id="Text Box 65" o:spid="_x0000_s1037" type="#_x0000_t202" style="position:absolute;left:0;text-align:left;margin-left:74.9pt;margin-top:-65.8pt;width:445.65pt;height:303.05pt;z-index:15765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uMg8AEAAMEDAAAOAAAAZHJzL2Uyb0RvYy54bWysU8Fu2zAMvQ/YPwi6L07aJU2NOEXXosOA&#10;rhvQ9gMYWY6F2aJGKbGzrx8lx2m33YpdBIqint57pFZXfduIvSZv0BZyNplKoa3C0thtIZ+f7j4s&#10;pfABbAkNWl3Ig/byav3+3apzuT7DGptSk2AQ6/POFbIOweVZ5lWtW/ATdNryYYXUQuAtbbOSoGP0&#10;tsnOptNF1iGVjlBp7zl7OxzKdcKvKq3Ct6ryOoimkMwtpJXSuolrtl5BviVwtVFHGvAGFi0Yy4+e&#10;oG4hgNiR+QeqNYrQYxUmCtsMq8oonTSwmtn0LzWPNTidtLA53p1s8v8PVj3sv5MwZSEXl1JYaLlH&#10;T7oP4hP2YjGP/nTO51z26Lgw9JznPiet3t2j+uGFxZsa7FZfE2FXayiZ3yzezF5dHXB8BNl0X7Hk&#10;d2AXMAH1FbXRPLZDMDr36XDqTeSiODlfzC8v5nMpFJ+dLz8uL84Tuwzy8bojHz5rbEUMCknc/AQP&#10;+3sfIh3Ix5L4msU70zRpABr7R4ILYybRj4wH7qHf9MmpWRIXtW2wPLAgwmGu+B9wUCP9kqLjmSqk&#10;/7kD0lI0XyybEgdwDGgMNmMAVvHVQgYphvAmDIO6c2S2NSMPtlu8ZuMqkyS9sDjy5TlJSo8zHQfx&#10;9T5Vvfy89W8AAAD//wMAUEsDBBQABgAIAAAAIQCjc0404QAAAA0BAAAPAAAAZHJzL2Rvd25yZXYu&#10;eG1sTI8xT8MwFIR3JP6D9ZDYWtsQAg1xqgrBhISahoHRiV+TqPFziN02/HvcCcbTne6+y9ezHdgJ&#10;J987UiCXAhhS40xPrYLP6m3xBMwHTUYPjlDBD3pYF9dXuc6MO1OJp11oWSwhn2kFXQhjxrlvOrTa&#10;L92IFL29m6wOUU4tN5M+x3I78DshUm51T3Gh0yO+dNgcdkerYPNF5Wv//VFvy33ZV9VK0Ht6UOr2&#10;Zt48Aws4h78wXPAjOhSRqXZHMp4NUSeriB4ULOS9TIFdIiKRElitIHlMHoAXOf//ovgFAAD//wMA&#10;UEsBAi0AFAAGAAgAAAAhALaDOJL+AAAA4QEAABMAAAAAAAAAAAAAAAAAAAAAAFtDb250ZW50X1R5&#10;cGVzXS54bWxQSwECLQAUAAYACAAAACEAOP0h/9YAAACUAQAACwAAAAAAAAAAAAAAAAAvAQAAX3Jl&#10;bHMvLnJlbHNQSwECLQAUAAYACAAAACEAxdbjIPABAADBAwAADgAAAAAAAAAAAAAAAAAuAgAAZHJz&#10;L2Uyb0RvYy54bWxQSwECLQAUAAYACAAAACEAo3NONOEAAAANAQAADwAAAAAAAAAAAAAAAABKBAAA&#10;ZHJzL2Rvd25yZXYueG1sUEsFBgAAAAAEAAQA8wAAAFgFAAAAAA==&#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1272"/>
                        <w:gridCol w:w="3566"/>
                        <w:gridCol w:w="1009"/>
                        <w:gridCol w:w="1047"/>
                        <w:gridCol w:w="972"/>
                        <w:gridCol w:w="1049"/>
                      </w:tblGrid>
                      <w:tr w:rsidR="000C7A7B" w14:paraId="4218BD62" w14:textId="77777777">
                        <w:trPr>
                          <w:trHeight w:val="342"/>
                        </w:trPr>
                        <w:tc>
                          <w:tcPr>
                            <w:tcW w:w="1272" w:type="dxa"/>
                            <w:tcBorders>
                              <w:top w:val="single" w:sz="4" w:space="0" w:color="000000"/>
                              <w:bottom w:val="single" w:sz="4" w:space="0" w:color="000000"/>
                            </w:tcBorders>
                          </w:tcPr>
                          <w:p w14:paraId="2DBE4968" w14:textId="77777777" w:rsidR="000C7A7B" w:rsidRDefault="000C7A7B">
                            <w:pPr>
                              <w:pStyle w:val="TableParagraph"/>
                              <w:spacing w:before="0"/>
                              <w:jc w:val="left"/>
                              <w:rPr>
                                <w:rFonts w:ascii="Times New Roman"/>
                              </w:rPr>
                            </w:pPr>
                          </w:p>
                        </w:tc>
                        <w:tc>
                          <w:tcPr>
                            <w:tcW w:w="3566" w:type="dxa"/>
                            <w:tcBorders>
                              <w:top w:val="single" w:sz="4" w:space="0" w:color="000000"/>
                              <w:bottom w:val="single" w:sz="4" w:space="0" w:color="000000"/>
                            </w:tcBorders>
                          </w:tcPr>
                          <w:p w14:paraId="7812F7D7" w14:textId="77777777" w:rsidR="000C7A7B" w:rsidRDefault="00F95760">
                            <w:pPr>
                              <w:pStyle w:val="TableParagraph"/>
                              <w:tabs>
                                <w:tab w:val="left" w:pos="2410"/>
                              </w:tabs>
                              <w:spacing w:before="0" w:line="223" w:lineRule="exact"/>
                              <w:ind w:left="451"/>
                              <w:jc w:val="left"/>
                              <w:rPr>
                                <w:rFonts w:ascii="Times New Roman"/>
                                <w:sz w:val="20"/>
                              </w:rPr>
                            </w:pPr>
                            <w:r>
                              <w:rPr>
                                <w:rFonts w:ascii="Times New Roman"/>
                                <w:sz w:val="20"/>
                              </w:rPr>
                              <w:t>Indicators</w:t>
                            </w:r>
                            <w:r>
                              <w:rPr>
                                <w:rFonts w:ascii="Times New Roman"/>
                                <w:sz w:val="20"/>
                              </w:rPr>
                              <w:tab/>
                              <w:t>Units</w:t>
                            </w:r>
                          </w:p>
                        </w:tc>
                        <w:tc>
                          <w:tcPr>
                            <w:tcW w:w="1009" w:type="dxa"/>
                            <w:tcBorders>
                              <w:top w:val="single" w:sz="4" w:space="0" w:color="000000"/>
                              <w:bottom w:val="single" w:sz="4" w:space="0" w:color="000000"/>
                            </w:tcBorders>
                          </w:tcPr>
                          <w:p w14:paraId="0ABAE3E0" w14:textId="77777777" w:rsidR="000C7A7B" w:rsidRDefault="00F95760">
                            <w:pPr>
                              <w:pStyle w:val="TableParagraph"/>
                              <w:spacing w:before="0" w:line="223" w:lineRule="exact"/>
                              <w:ind w:left="100" w:right="113"/>
                              <w:rPr>
                                <w:rFonts w:ascii="Times New Roman"/>
                                <w:sz w:val="20"/>
                              </w:rPr>
                            </w:pPr>
                            <w:r>
                              <w:rPr>
                                <w:rFonts w:ascii="Times New Roman"/>
                                <w:sz w:val="20"/>
                              </w:rPr>
                              <w:t>Mean</w:t>
                            </w:r>
                          </w:p>
                        </w:tc>
                        <w:tc>
                          <w:tcPr>
                            <w:tcW w:w="1047" w:type="dxa"/>
                            <w:tcBorders>
                              <w:top w:val="single" w:sz="4" w:space="0" w:color="000000"/>
                              <w:bottom w:val="single" w:sz="4" w:space="0" w:color="000000"/>
                            </w:tcBorders>
                          </w:tcPr>
                          <w:p w14:paraId="3EC4CA16" w14:textId="77777777" w:rsidR="000C7A7B" w:rsidRDefault="00F95760">
                            <w:pPr>
                              <w:pStyle w:val="TableParagraph"/>
                              <w:spacing w:before="0" w:line="223" w:lineRule="exact"/>
                              <w:ind w:left="331"/>
                              <w:jc w:val="left"/>
                              <w:rPr>
                                <w:rFonts w:ascii="Times New Roman"/>
                                <w:sz w:val="20"/>
                              </w:rPr>
                            </w:pPr>
                            <w:r>
                              <w:rPr>
                                <w:rFonts w:ascii="Times New Roman"/>
                                <w:sz w:val="20"/>
                              </w:rPr>
                              <w:t>S.D.</w:t>
                            </w:r>
                          </w:p>
                        </w:tc>
                        <w:tc>
                          <w:tcPr>
                            <w:tcW w:w="972" w:type="dxa"/>
                            <w:tcBorders>
                              <w:top w:val="single" w:sz="4" w:space="0" w:color="000000"/>
                              <w:bottom w:val="single" w:sz="4" w:space="0" w:color="000000"/>
                            </w:tcBorders>
                          </w:tcPr>
                          <w:p w14:paraId="1E89934C" w14:textId="77777777" w:rsidR="000C7A7B" w:rsidRDefault="00F95760">
                            <w:pPr>
                              <w:pStyle w:val="TableParagraph"/>
                              <w:spacing w:before="0" w:line="223" w:lineRule="exact"/>
                              <w:ind w:left="138" w:right="141"/>
                              <w:rPr>
                                <w:rFonts w:ascii="Times New Roman"/>
                                <w:sz w:val="20"/>
                              </w:rPr>
                            </w:pPr>
                            <w:r>
                              <w:rPr>
                                <w:rFonts w:ascii="Times New Roman"/>
                                <w:sz w:val="20"/>
                              </w:rPr>
                              <w:t>Min.</w:t>
                            </w:r>
                          </w:p>
                        </w:tc>
                        <w:tc>
                          <w:tcPr>
                            <w:tcW w:w="1049" w:type="dxa"/>
                            <w:tcBorders>
                              <w:top w:val="single" w:sz="4" w:space="0" w:color="000000"/>
                              <w:bottom w:val="single" w:sz="4" w:space="0" w:color="000000"/>
                            </w:tcBorders>
                          </w:tcPr>
                          <w:p w14:paraId="1EE49444" w14:textId="77777777" w:rsidR="000C7A7B" w:rsidRDefault="00F95760">
                            <w:pPr>
                              <w:pStyle w:val="TableParagraph"/>
                              <w:spacing w:before="0" w:line="223" w:lineRule="exact"/>
                              <w:ind w:left="133" w:right="120"/>
                              <w:rPr>
                                <w:rFonts w:ascii="Times New Roman"/>
                                <w:sz w:val="20"/>
                              </w:rPr>
                            </w:pPr>
                            <w:r>
                              <w:rPr>
                                <w:rFonts w:ascii="Times New Roman"/>
                                <w:sz w:val="20"/>
                              </w:rPr>
                              <w:t>Max.</w:t>
                            </w:r>
                          </w:p>
                        </w:tc>
                      </w:tr>
                      <w:tr w:rsidR="000C7A7B" w14:paraId="5130546B" w14:textId="77777777">
                        <w:trPr>
                          <w:trHeight w:val="345"/>
                        </w:trPr>
                        <w:tc>
                          <w:tcPr>
                            <w:tcW w:w="1272" w:type="dxa"/>
                            <w:tcBorders>
                              <w:top w:val="single" w:sz="4" w:space="0" w:color="000000"/>
                            </w:tcBorders>
                          </w:tcPr>
                          <w:p w14:paraId="4A2639C9" w14:textId="77777777" w:rsidR="000C7A7B" w:rsidRDefault="000C7A7B">
                            <w:pPr>
                              <w:pStyle w:val="TableParagraph"/>
                              <w:spacing w:before="0"/>
                              <w:jc w:val="left"/>
                              <w:rPr>
                                <w:rFonts w:ascii="Times New Roman"/>
                              </w:rPr>
                            </w:pPr>
                          </w:p>
                        </w:tc>
                        <w:tc>
                          <w:tcPr>
                            <w:tcW w:w="3566" w:type="dxa"/>
                            <w:tcBorders>
                              <w:top w:val="single" w:sz="4" w:space="0" w:color="000000"/>
                              <w:bottom w:val="single" w:sz="4" w:space="0" w:color="000000"/>
                            </w:tcBorders>
                          </w:tcPr>
                          <w:p w14:paraId="37839E0D" w14:textId="77777777" w:rsidR="000C7A7B" w:rsidRDefault="00F95760">
                            <w:pPr>
                              <w:pStyle w:val="TableParagraph"/>
                              <w:tabs>
                                <w:tab w:val="left" w:pos="1812"/>
                              </w:tabs>
                              <w:spacing w:before="0" w:line="225" w:lineRule="exact"/>
                              <w:ind w:left="220"/>
                              <w:jc w:val="left"/>
                              <w:rPr>
                                <w:rFonts w:ascii="Times New Roman"/>
                                <w:sz w:val="20"/>
                              </w:rPr>
                            </w:pPr>
                            <w:r>
                              <w:rPr>
                                <w:rFonts w:ascii="Times New Roman"/>
                                <w:sz w:val="20"/>
                              </w:rPr>
                              <w:t>R&amp;D</w:t>
                            </w:r>
                            <w:r>
                              <w:rPr>
                                <w:rFonts w:ascii="Times New Roman"/>
                                <w:spacing w:val="-3"/>
                                <w:sz w:val="20"/>
                              </w:rPr>
                              <w:t xml:space="preserve"> </w:t>
                            </w:r>
                            <w:r>
                              <w:rPr>
                                <w:rFonts w:ascii="Times New Roman"/>
                                <w:sz w:val="20"/>
                              </w:rPr>
                              <w:t>personnel</w:t>
                            </w:r>
                            <w:r>
                              <w:rPr>
                                <w:rFonts w:ascii="Times New Roman"/>
                                <w:sz w:val="20"/>
                              </w:rPr>
                              <w:tab/>
                              <w:t>10 Thousand</w:t>
                            </w:r>
                            <w:r>
                              <w:rPr>
                                <w:rFonts w:ascii="Times New Roman"/>
                                <w:spacing w:val="-5"/>
                                <w:sz w:val="20"/>
                              </w:rPr>
                              <w:t xml:space="preserve"> </w:t>
                            </w:r>
                            <w:r>
                              <w:rPr>
                                <w:rFonts w:ascii="Times New Roman"/>
                                <w:sz w:val="20"/>
                              </w:rPr>
                              <w:t>People</w:t>
                            </w:r>
                          </w:p>
                        </w:tc>
                        <w:tc>
                          <w:tcPr>
                            <w:tcW w:w="1009" w:type="dxa"/>
                            <w:tcBorders>
                              <w:top w:val="single" w:sz="4" w:space="0" w:color="000000"/>
                              <w:bottom w:val="single" w:sz="4" w:space="0" w:color="000000"/>
                            </w:tcBorders>
                          </w:tcPr>
                          <w:p w14:paraId="4F531DE2" w14:textId="77777777" w:rsidR="000C7A7B" w:rsidRDefault="00F95760">
                            <w:pPr>
                              <w:pStyle w:val="TableParagraph"/>
                              <w:spacing w:before="0" w:line="225" w:lineRule="exact"/>
                              <w:ind w:left="102" w:right="113"/>
                              <w:rPr>
                                <w:rFonts w:ascii="Times New Roman"/>
                                <w:sz w:val="20"/>
                              </w:rPr>
                            </w:pPr>
                            <w:r>
                              <w:rPr>
                                <w:rFonts w:ascii="Times New Roman"/>
                                <w:sz w:val="20"/>
                              </w:rPr>
                              <w:t>96.03</w:t>
                            </w:r>
                          </w:p>
                        </w:tc>
                        <w:tc>
                          <w:tcPr>
                            <w:tcW w:w="1047" w:type="dxa"/>
                            <w:tcBorders>
                              <w:top w:val="single" w:sz="4" w:space="0" w:color="000000"/>
                              <w:bottom w:val="single" w:sz="4" w:space="0" w:color="000000"/>
                            </w:tcBorders>
                          </w:tcPr>
                          <w:p w14:paraId="42AE33AE" w14:textId="77777777" w:rsidR="000C7A7B" w:rsidRDefault="00F95760">
                            <w:pPr>
                              <w:pStyle w:val="TableParagraph"/>
                              <w:spacing w:before="0" w:line="225" w:lineRule="exact"/>
                              <w:ind w:left="283"/>
                              <w:jc w:val="left"/>
                              <w:rPr>
                                <w:rFonts w:ascii="Times New Roman"/>
                                <w:sz w:val="20"/>
                              </w:rPr>
                            </w:pPr>
                            <w:r>
                              <w:rPr>
                                <w:rFonts w:ascii="Times New Roman"/>
                                <w:sz w:val="20"/>
                              </w:rPr>
                              <w:t>33.99</w:t>
                            </w:r>
                          </w:p>
                        </w:tc>
                        <w:tc>
                          <w:tcPr>
                            <w:tcW w:w="972" w:type="dxa"/>
                            <w:tcBorders>
                              <w:top w:val="single" w:sz="4" w:space="0" w:color="000000"/>
                              <w:bottom w:val="single" w:sz="4" w:space="0" w:color="000000"/>
                            </w:tcBorders>
                          </w:tcPr>
                          <w:p w14:paraId="3001661D" w14:textId="77777777" w:rsidR="000C7A7B" w:rsidRDefault="00F95760">
                            <w:pPr>
                              <w:pStyle w:val="TableParagraph"/>
                              <w:spacing w:before="0" w:line="225" w:lineRule="exact"/>
                              <w:ind w:left="141" w:right="141"/>
                              <w:rPr>
                                <w:rFonts w:ascii="Times New Roman"/>
                                <w:sz w:val="20"/>
                              </w:rPr>
                            </w:pPr>
                            <w:r>
                              <w:rPr>
                                <w:rFonts w:ascii="Times New Roman"/>
                                <w:sz w:val="20"/>
                              </w:rPr>
                              <w:t>34.90</w:t>
                            </w:r>
                          </w:p>
                        </w:tc>
                        <w:tc>
                          <w:tcPr>
                            <w:tcW w:w="1049" w:type="dxa"/>
                            <w:tcBorders>
                              <w:top w:val="single" w:sz="4" w:space="0" w:color="000000"/>
                              <w:bottom w:val="single" w:sz="4" w:space="0" w:color="000000"/>
                            </w:tcBorders>
                          </w:tcPr>
                          <w:p w14:paraId="40B74073" w14:textId="77777777" w:rsidR="000C7A7B" w:rsidRDefault="00F95760">
                            <w:pPr>
                              <w:pStyle w:val="TableParagraph"/>
                              <w:spacing w:before="0" w:line="225" w:lineRule="exact"/>
                              <w:ind w:left="139" w:right="119"/>
                              <w:rPr>
                                <w:rFonts w:ascii="Times New Roman"/>
                                <w:sz w:val="20"/>
                              </w:rPr>
                            </w:pPr>
                            <w:r>
                              <w:rPr>
                                <w:rFonts w:ascii="Times New Roman"/>
                                <w:sz w:val="20"/>
                              </w:rPr>
                              <w:t>146.00</w:t>
                            </w:r>
                          </w:p>
                        </w:tc>
                      </w:tr>
                      <w:tr w:rsidR="000C7A7B" w14:paraId="479E907D" w14:textId="77777777">
                        <w:trPr>
                          <w:trHeight w:val="345"/>
                        </w:trPr>
                        <w:tc>
                          <w:tcPr>
                            <w:tcW w:w="1272" w:type="dxa"/>
                          </w:tcPr>
                          <w:p w14:paraId="46236224" w14:textId="77777777" w:rsidR="000C7A7B" w:rsidRDefault="00F95760">
                            <w:pPr>
                              <w:pStyle w:val="TableParagraph"/>
                              <w:spacing w:before="166" w:line="159" w:lineRule="exact"/>
                              <w:ind w:left="338" w:right="338"/>
                              <w:rPr>
                                <w:rFonts w:ascii="Times New Roman"/>
                                <w:sz w:val="20"/>
                              </w:rPr>
                            </w:pPr>
                            <w:r>
                              <w:rPr>
                                <w:rFonts w:ascii="Times New Roman"/>
                                <w:sz w:val="20"/>
                              </w:rPr>
                              <w:t>Input</w:t>
                            </w:r>
                          </w:p>
                        </w:tc>
                        <w:tc>
                          <w:tcPr>
                            <w:tcW w:w="3566" w:type="dxa"/>
                            <w:tcBorders>
                              <w:top w:val="single" w:sz="4" w:space="0" w:color="000000"/>
                              <w:bottom w:val="single" w:sz="4" w:space="0" w:color="000000"/>
                            </w:tcBorders>
                          </w:tcPr>
                          <w:p w14:paraId="5678CDAD" w14:textId="77777777" w:rsidR="000C7A7B" w:rsidRDefault="00F95760">
                            <w:pPr>
                              <w:pStyle w:val="TableParagraph"/>
                              <w:tabs>
                                <w:tab w:val="left" w:pos="1925"/>
                              </w:tabs>
                              <w:spacing w:before="0" w:line="225" w:lineRule="exact"/>
                              <w:ind w:left="136"/>
                              <w:jc w:val="left"/>
                              <w:rPr>
                                <w:rFonts w:ascii="Times New Roman"/>
                                <w:sz w:val="20"/>
                              </w:rPr>
                            </w:pPr>
                            <w:r>
                              <w:rPr>
                                <w:rFonts w:ascii="Times New Roman"/>
                                <w:sz w:val="20"/>
                              </w:rPr>
                              <w:t>R&amp;D</w:t>
                            </w:r>
                            <w:r>
                              <w:rPr>
                                <w:rFonts w:ascii="Times New Roman"/>
                                <w:spacing w:val="-3"/>
                                <w:sz w:val="20"/>
                              </w:rPr>
                              <w:t xml:space="preserve"> </w:t>
                            </w:r>
                            <w:r>
                              <w:rPr>
                                <w:rFonts w:ascii="Times New Roman"/>
                                <w:sz w:val="20"/>
                              </w:rPr>
                              <w:t>expenditure</w:t>
                            </w:r>
                            <w:r>
                              <w:rPr>
                                <w:rFonts w:ascii="Times New Roman"/>
                                <w:sz w:val="20"/>
                              </w:rPr>
                              <w:tab/>
                              <w:t>100 Million</w:t>
                            </w:r>
                            <w:r>
                              <w:rPr>
                                <w:rFonts w:ascii="Times New Roman"/>
                                <w:spacing w:val="-8"/>
                                <w:sz w:val="20"/>
                              </w:rPr>
                              <w:t xml:space="preserve"> </w:t>
                            </w:r>
                            <w:r>
                              <w:rPr>
                                <w:rFonts w:ascii="Times New Roman"/>
                                <w:spacing w:val="-6"/>
                                <w:sz w:val="20"/>
                              </w:rPr>
                              <w:t>Yuan</w:t>
                            </w:r>
                          </w:p>
                        </w:tc>
                        <w:tc>
                          <w:tcPr>
                            <w:tcW w:w="1009" w:type="dxa"/>
                            <w:tcBorders>
                              <w:top w:val="single" w:sz="4" w:space="0" w:color="000000"/>
                              <w:bottom w:val="single" w:sz="4" w:space="0" w:color="000000"/>
                            </w:tcBorders>
                          </w:tcPr>
                          <w:p w14:paraId="73775470" w14:textId="77777777" w:rsidR="000C7A7B" w:rsidRDefault="00F95760">
                            <w:pPr>
                              <w:pStyle w:val="TableParagraph"/>
                              <w:spacing w:before="0" w:line="225" w:lineRule="exact"/>
                              <w:ind w:left="105" w:right="113"/>
                              <w:rPr>
                                <w:rFonts w:ascii="Times New Roman"/>
                                <w:sz w:val="20"/>
                              </w:rPr>
                            </w:pPr>
                            <w:r>
                              <w:rPr>
                                <w:rFonts w:ascii="Times New Roman"/>
                                <w:sz w:val="20"/>
                              </w:rPr>
                              <w:t>161.30</w:t>
                            </w:r>
                          </w:p>
                        </w:tc>
                        <w:tc>
                          <w:tcPr>
                            <w:tcW w:w="1047" w:type="dxa"/>
                            <w:tcBorders>
                              <w:top w:val="single" w:sz="4" w:space="0" w:color="000000"/>
                              <w:bottom w:val="single" w:sz="4" w:space="0" w:color="000000"/>
                            </w:tcBorders>
                          </w:tcPr>
                          <w:p w14:paraId="43EF50C9" w14:textId="77777777" w:rsidR="000C7A7B" w:rsidRDefault="00F95760">
                            <w:pPr>
                              <w:pStyle w:val="TableParagraph"/>
                              <w:spacing w:before="0" w:line="225" w:lineRule="exact"/>
                              <w:ind w:right="259"/>
                              <w:jc w:val="right"/>
                              <w:rPr>
                                <w:rFonts w:ascii="Times New Roman"/>
                                <w:sz w:val="20"/>
                              </w:rPr>
                            </w:pPr>
                            <w:r>
                              <w:rPr>
                                <w:rFonts w:ascii="Times New Roman"/>
                                <w:w w:val="95"/>
                                <w:sz w:val="20"/>
                              </w:rPr>
                              <w:t>129.74</w:t>
                            </w:r>
                          </w:p>
                        </w:tc>
                        <w:tc>
                          <w:tcPr>
                            <w:tcW w:w="972" w:type="dxa"/>
                            <w:tcBorders>
                              <w:top w:val="single" w:sz="4" w:space="0" w:color="000000"/>
                              <w:bottom w:val="single" w:sz="4" w:space="0" w:color="000000"/>
                            </w:tcBorders>
                          </w:tcPr>
                          <w:p w14:paraId="4EFB11D9" w14:textId="77777777" w:rsidR="000C7A7B" w:rsidRDefault="00F95760">
                            <w:pPr>
                              <w:pStyle w:val="TableParagraph"/>
                              <w:spacing w:before="0" w:line="225" w:lineRule="exact"/>
                              <w:ind w:left="141" w:right="141"/>
                              <w:rPr>
                                <w:rFonts w:ascii="Times New Roman"/>
                                <w:sz w:val="20"/>
                              </w:rPr>
                            </w:pPr>
                            <w:r>
                              <w:rPr>
                                <w:rFonts w:ascii="Times New Roman"/>
                                <w:sz w:val="20"/>
                              </w:rPr>
                              <w:t>20.86</w:t>
                            </w:r>
                          </w:p>
                        </w:tc>
                        <w:tc>
                          <w:tcPr>
                            <w:tcW w:w="1049" w:type="dxa"/>
                            <w:tcBorders>
                              <w:top w:val="single" w:sz="4" w:space="0" w:color="000000"/>
                              <w:bottom w:val="single" w:sz="4" w:space="0" w:color="000000"/>
                            </w:tcBorders>
                          </w:tcPr>
                          <w:p w14:paraId="10E8A214" w14:textId="77777777" w:rsidR="000C7A7B" w:rsidRDefault="00F95760">
                            <w:pPr>
                              <w:pStyle w:val="TableParagraph"/>
                              <w:spacing w:before="0" w:line="225" w:lineRule="exact"/>
                              <w:ind w:left="139" w:right="119"/>
                              <w:rPr>
                                <w:rFonts w:ascii="Times New Roman"/>
                                <w:sz w:val="20"/>
                              </w:rPr>
                            </w:pPr>
                            <w:r>
                              <w:rPr>
                                <w:rFonts w:ascii="Times New Roman"/>
                                <w:sz w:val="20"/>
                              </w:rPr>
                              <w:t>410.01</w:t>
                            </w:r>
                          </w:p>
                        </w:tc>
                      </w:tr>
                      <w:tr w:rsidR="000C7A7B" w14:paraId="71B479CE" w14:textId="77777777">
                        <w:trPr>
                          <w:trHeight w:val="690"/>
                        </w:trPr>
                        <w:tc>
                          <w:tcPr>
                            <w:tcW w:w="1272" w:type="dxa"/>
                            <w:tcBorders>
                              <w:bottom w:val="single" w:sz="4" w:space="0" w:color="000000"/>
                            </w:tcBorders>
                          </w:tcPr>
                          <w:p w14:paraId="2919E03B" w14:textId="77777777" w:rsidR="000C7A7B" w:rsidRDefault="000C7A7B">
                            <w:pPr>
                              <w:pStyle w:val="TableParagraph"/>
                              <w:spacing w:before="0"/>
                              <w:jc w:val="left"/>
                              <w:rPr>
                                <w:rFonts w:ascii="Times New Roman"/>
                              </w:rPr>
                            </w:pPr>
                          </w:p>
                        </w:tc>
                        <w:tc>
                          <w:tcPr>
                            <w:tcW w:w="3566" w:type="dxa"/>
                            <w:tcBorders>
                              <w:top w:val="single" w:sz="4" w:space="0" w:color="000000"/>
                              <w:bottom w:val="single" w:sz="4" w:space="0" w:color="000000"/>
                            </w:tcBorders>
                          </w:tcPr>
                          <w:p w14:paraId="60BC0296" w14:textId="77777777" w:rsidR="000C7A7B" w:rsidRDefault="00F95760">
                            <w:pPr>
                              <w:pStyle w:val="TableParagraph"/>
                              <w:spacing w:before="0" w:line="194" w:lineRule="exact"/>
                              <w:ind w:left="463"/>
                              <w:jc w:val="left"/>
                              <w:rPr>
                                <w:rFonts w:ascii="Times New Roman"/>
                                <w:sz w:val="20"/>
                              </w:rPr>
                            </w:pPr>
                            <w:r>
                              <w:rPr>
                                <w:rFonts w:ascii="Times New Roman"/>
                                <w:sz w:val="20"/>
                              </w:rPr>
                              <w:t>Technical</w:t>
                            </w:r>
                          </w:p>
                          <w:p w14:paraId="27BC1574" w14:textId="77777777" w:rsidR="000C7A7B" w:rsidRDefault="00F95760">
                            <w:pPr>
                              <w:pStyle w:val="TableParagraph"/>
                              <w:spacing w:before="0" w:line="201" w:lineRule="exact"/>
                              <w:ind w:left="2071"/>
                              <w:jc w:val="left"/>
                              <w:rPr>
                                <w:rFonts w:ascii="Times New Roman"/>
                                <w:sz w:val="20"/>
                              </w:rPr>
                            </w:pPr>
                            <w:r>
                              <w:rPr>
                                <w:rFonts w:ascii="Times New Roman"/>
                                <w:sz w:val="20"/>
                              </w:rPr>
                              <w:t>Yuan / People</w:t>
                            </w:r>
                          </w:p>
                        </w:tc>
                        <w:tc>
                          <w:tcPr>
                            <w:tcW w:w="1009" w:type="dxa"/>
                            <w:tcBorders>
                              <w:top w:val="single" w:sz="4" w:space="0" w:color="000000"/>
                              <w:bottom w:val="single" w:sz="4" w:space="0" w:color="000000"/>
                            </w:tcBorders>
                          </w:tcPr>
                          <w:p w14:paraId="758FB843" w14:textId="77777777" w:rsidR="000C7A7B" w:rsidRDefault="00F95760">
                            <w:pPr>
                              <w:pStyle w:val="TableParagraph"/>
                              <w:spacing w:before="166"/>
                              <w:ind w:left="105" w:right="113"/>
                              <w:rPr>
                                <w:rFonts w:ascii="Times New Roman"/>
                                <w:sz w:val="20"/>
                              </w:rPr>
                            </w:pPr>
                            <w:r>
                              <w:rPr>
                                <w:rFonts w:ascii="Times New Roman"/>
                                <w:sz w:val="20"/>
                              </w:rPr>
                              <w:t>10151.11</w:t>
                            </w:r>
                          </w:p>
                        </w:tc>
                        <w:tc>
                          <w:tcPr>
                            <w:tcW w:w="1047" w:type="dxa"/>
                            <w:tcBorders>
                              <w:top w:val="single" w:sz="4" w:space="0" w:color="000000"/>
                              <w:bottom w:val="single" w:sz="4" w:space="0" w:color="000000"/>
                            </w:tcBorders>
                          </w:tcPr>
                          <w:p w14:paraId="259CDA3A" w14:textId="77777777" w:rsidR="000C7A7B" w:rsidRDefault="00F95760">
                            <w:pPr>
                              <w:pStyle w:val="TableParagraph"/>
                              <w:spacing w:before="166"/>
                              <w:ind w:right="209"/>
                              <w:jc w:val="right"/>
                              <w:rPr>
                                <w:rFonts w:ascii="Times New Roman"/>
                                <w:sz w:val="20"/>
                              </w:rPr>
                            </w:pPr>
                            <w:r>
                              <w:rPr>
                                <w:rFonts w:ascii="Times New Roman"/>
                                <w:sz w:val="20"/>
                              </w:rPr>
                              <w:t>1877.29</w:t>
                            </w:r>
                          </w:p>
                        </w:tc>
                        <w:tc>
                          <w:tcPr>
                            <w:tcW w:w="972" w:type="dxa"/>
                            <w:tcBorders>
                              <w:top w:val="single" w:sz="4" w:space="0" w:color="000000"/>
                              <w:bottom w:val="single" w:sz="4" w:space="0" w:color="000000"/>
                            </w:tcBorders>
                          </w:tcPr>
                          <w:p w14:paraId="0D6CAE87" w14:textId="77777777" w:rsidR="000C7A7B" w:rsidRDefault="00F95760">
                            <w:pPr>
                              <w:pStyle w:val="TableParagraph"/>
                              <w:spacing w:before="166"/>
                              <w:ind w:left="141" w:right="141"/>
                              <w:rPr>
                                <w:rFonts w:ascii="Times New Roman"/>
                                <w:sz w:val="20"/>
                              </w:rPr>
                            </w:pPr>
                            <w:r>
                              <w:rPr>
                                <w:rFonts w:ascii="Times New Roman"/>
                                <w:sz w:val="20"/>
                              </w:rPr>
                              <w:t>6304.00</w:t>
                            </w:r>
                          </w:p>
                        </w:tc>
                        <w:tc>
                          <w:tcPr>
                            <w:tcW w:w="1049" w:type="dxa"/>
                            <w:tcBorders>
                              <w:top w:val="single" w:sz="4" w:space="0" w:color="000000"/>
                              <w:bottom w:val="single" w:sz="4" w:space="0" w:color="000000"/>
                            </w:tcBorders>
                          </w:tcPr>
                          <w:p w14:paraId="1D702126" w14:textId="77777777" w:rsidR="000C7A7B" w:rsidRDefault="00F95760">
                            <w:pPr>
                              <w:pStyle w:val="TableParagraph"/>
                              <w:spacing w:before="166"/>
                              <w:ind w:left="139" w:right="120"/>
                              <w:rPr>
                                <w:rFonts w:ascii="Times New Roman"/>
                                <w:sz w:val="20"/>
                              </w:rPr>
                            </w:pPr>
                            <w:r>
                              <w:rPr>
                                <w:rFonts w:ascii="Times New Roman"/>
                                <w:sz w:val="20"/>
                              </w:rPr>
                              <w:t>13458.00</w:t>
                            </w:r>
                          </w:p>
                        </w:tc>
                      </w:tr>
                      <w:tr w:rsidR="000C7A7B" w14:paraId="68661018" w14:textId="77777777">
                        <w:trPr>
                          <w:trHeight w:val="690"/>
                        </w:trPr>
                        <w:tc>
                          <w:tcPr>
                            <w:tcW w:w="1272" w:type="dxa"/>
                            <w:tcBorders>
                              <w:top w:val="single" w:sz="4" w:space="0" w:color="000000"/>
                            </w:tcBorders>
                          </w:tcPr>
                          <w:p w14:paraId="33B1CD39" w14:textId="77777777" w:rsidR="000C7A7B" w:rsidRDefault="000C7A7B">
                            <w:pPr>
                              <w:pStyle w:val="TableParagraph"/>
                              <w:spacing w:before="0"/>
                              <w:jc w:val="left"/>
                              <w:rPr>
                                <w:rFonts w:ascii="Times New Roman"/>
                              </w:rPr>
                            </w:pPr>
                          </w:p>
                        </w:tc>
                        <w:tc>
                          <w:tcPr>
                            <w:tcW w:w="3566" w:type="dxa"/>
                            <w:tcBorders>
                              <w:top w:val="single" w:sz="4" w:space="0" w:color="000000"/>
                              <w:bottom w:val="single" w:sz="4" w:space="0" w:color="000000"/>
                            </w:tcBorders>
                          </w:tcPr>
                          <w:p w14:paraId="471AC113" w14:textId="77777777" w:rsidR="000C7A7B" w:rsidRDefault="00F95760">
                            <w:pPr>
                              <w:pStyle w:val="TableParagraph"/>
                              <w:spacing w:before="0" w:line="194" w:lineRule="exact"/>
                              <w:ind w:left="415"/>
                              <w:jc w:val="left"/>
                              <w:rPr>
                                <w:rFonts w:ascii="Times New Roman"/>
                                <w:sz w:val="20"/>
                              </w:rPr>
                            </w:pPr>
                            <w:r>
                              <w:rPr>
                                <w:rFonts w:ascii="Times New Roman"/>
                                <w:sz w:val="20"/>
                              </w:rPr>
                              <w:t>Number of</w:t>
                            </w:r>
                          </w:p>
                          <w:p w14:paraId="686DC6AC" w14:textId="77777777" w:rsidR="000C7A7B" w:rsidRDefault="00F95760">
                            <w:pPr>
                              <w:pStyle w:val="TableParagraph"/>
                              <w:spacing w:before="0" w:line="201" w:lineRule="exact"/>
                              <w:ind w:left="2443"/>
                              <w:jc w:val="left"/>
                              <w:rPr>
                                <w:rFonts w:ascii="Times New Roman"/>
                                <w:sz w:val="20"/>
                              </w:rPr>
                            </w:pPr>
                            <w:r>
                              <w:rPr>
                                <w:rFonts w:ascii="Times New Roman"/>
                                <w:sz w:val="20"/>
                              </w:rPr>
                              <w:t>Item</w:t>
                            </w:r>
                          </w:p>
                        </w:tc>
                        <w:tc>
                          <w:tcPr>
                            <w:tcW w:w="1009" w:type="dxa"/>
                            <w:tcBorders>
                              <w:top w:val="single" w:sz="4" w:space="0" w:color="000000"/>
                              <w:bottom w:val="single" w:sz="4" w:space="0" w:color="000000"/>
                            </w:tcBorders>
                          </w:tcPr>
                          <w:p w14:paraId="566BAD58" w14:textId="77777777" w:rsidR="000C7A7B" w:rsidRDefault="00F95760">
                            <w:pPr>
                              <w:pStyle w:val="TableParagraph"/>
                              <w:spacing w:before="166"/>
                              <w:ind w:left="104" w:right="113"/>
                              <w:rPr>
                                <w:rFonts w:ascii="Times New Roman"/>
                                <w:sz w:val="20"/>
                              </w:rPr>
                            </w:pPr>
                            <w:r>
                              <w:rPr>
                                <w:rFonts w:ascii="Times New Roman"/>
                                <w:sz w:val="20"/>
                              </w:rPr>
                              <w:t>34970.56</w:t>
                            </w:r>
                          </w:p>
                        </w:tc>
                        <w:tc>
                          <w:tcPr>
                            <w:tcW w:w="1047" w:type="dxa"/>
                            <w:tcBorders>
                              <w:top w:val="single" w:sz="4" w:space="0" w:color="000000"/>
                              <w:bottom w:val="single" w:sz="4" w:space="0" w:color="000000"/>
                            </w:tcBorders>
                          </w:tcPr>
                          <w:p w14:paraId="7BE5E248" w14:textId="77777777" w:rsidR="000C7A7B" w:rsidRDefault="00F95760">
                            <w:pPr>
                              <w:pStyle w:val="TableParagraph"/>
                              <w:spacing w:before="166"/>
                              <w:ind w:right="159"/>
                              <w:jc w:val="right"/>
                              <w:rPr>
                                <w:rFonts w:ascii="Times New Roman"/>
                                <w:sz w:val="20"/>
                              </w:rPr>
                            </w:pPr>
                            <w:r>
                              <w:rPr>
                                <w:rFonts w:ascii="Times New Roman"/>
                                <w:sz w:val="20"/>
                              </w:rPr>
                              <w:t>32438.65</w:t>
                            </w:r>
                          </w:p>
                        </w:tc>
                        <w:tc>
                          <w:tcPr>
                            <w:tcW w:w="972" w:type="dxa"/>
                            <w:tcBorders>
                              <w:top w:val="single" w:sz="4" w:space="0" w:color="000000"/>
                              <w:bottom w:val="single" w:sz="4" w:space="0" w:color="000000"/>
                            </w:tcBorders>
                          </w:tcPr>
                          <w:p w14:paraId="3D26D1C7" w14:textId="77777777" w:rsidR="000C7A7B" w:rsidRDefault="00F95760">
                            <w:pPr>
                              <w:pStyle w:val="TableParagraph"/>
                              <w:spacing w:before="166"/>
                              <w:ind w:left="141" w:right="141"/>
                              <w:rPr>
                                <w:rFonts w:ascii="Times New Roman"/>
                                <w:sz w:val="20"/>
                              </w:rPr>
                            </w:pPr>
                            <w:r>
                              <w:rPr>
                                <w:rFonts w:ascii="Times New Roman"/>
                                <w:sz w:val="20"/>
                              </w:rPr>
                              <w:t>5848.00</w:t>
                            </w:r>
                          </w:p>
                        </w:tc>
                        <w:tc>
                          <w:tcPr>
                            <w:tcW w:w="1049" w:type="dxa"/>
                            <w:tcBorders>
                              <w:top w:val="single" w:sz="4" w:space="0" w:color="000000"/>
                              <w:bottom w:val="single" w:sz="4" w:space="0" w:color="000000"/>
                            </w:tcBorders>
                          </w:tcPr>
                          <w:p w14:paraId="154A8F3F" w14:textId="77777777" w:rsidR="000C7A7B" w:rsidRDefault="00F95760">
                            <w:pPr>
                              <w:pStyle w:val="TableParagraph"/>
                              <w:spacing w:before="166"/>
                              <w:ind w:left="139" w:right="120"/>
                              <w:rPr>
                                <w:rFonts w:ascii="Times New Roman"/>
                                <w:sz w:val="20"/>
                              </w:rPr>
                            </w:pPr>
                            <w:r>
                              <w:rPr>
                                <w:rFonts w:ascii="Times New Roman"/>
                                <w:sz w:val="20"/>
                              </w:rPr>
                              <w:t>98381.00</w:t>
                            </w:r>
                          </w:p>
                        </w:tc>
                      </w:tr>
                      <w:tr w:rsidR="000C7A7B" w14:paraId="0F6DE555" w14:textId="77777777">
                        <w:trPr>
                          <w:trHeight w:val="1034"/>
                        </w:trPr>
                        <w:tc>
                          <w:tcPr>
                            <w:tcW w:w="1272" w:type="dxa"/>
                          </w:tcPr>
                          <w:p w14:paraId="2E844901" w14:textId="77777777" w:rsidR="000C7A7B" w:rsidRDefault="00F95760">
                            <w:pPr>
                              <w:pStyle w:val="TableParagraph"/>
                              <w:spacing w:before="166" w:line="357" w:lineRule="auto"/>
                              <w:ind w:left="146" w:right="128" w:hanging="15"/>
                              <w:jc w:val="left"/>
                              <w:rPr>
                                <w:rFonts w:ascii="Times New Roman"/>
                                <w:sz w:val="20"/>
                              </w:rPr>
                            </w:pPr>
                            <w:r>
                              <w:rPr>
                                <w:rFonts w:ascii="Times New Roman"/>
                                <w:w w:val="95"/>
                                <w:sz w:val="20"/>
                              </w:rPr>
                              <w:t xml:space="preserve">Intermediate </w:t>
                            </w:r>
                            <w:r>
                              <w:rPr>
                                <w:rFonts w:ascii="Times New Roman"/>
                                <w:sz w:val="20"/>
                              </w:rPr>
                              <w:t>input/output</w:t>
                            </w:r>
                          </w:p>
                        </w:tc>
                        <w:tc>
                          <w:tcPr>
                            <w:tcW w:w="3566" w:type="dxa"/>
                            <w:tcBorders>
                              <w:top w:val="single" w:sz="4" w:space="0" w:color="000000"/>
                              <w:bottom w:val="single" w:sz="4" w:space="0" w:color="000000"/>
                            </w:tcBorders>
                          </w:tcPr>
                          <w:p w14:paraId="23F16E80" w14:textId="77777777" w:rsidR="000C7A7B" w:rsidRDefault="00F95760">
                            <w:pPr>
                              <w:pStyle w:val="TableParagraph"/>
                              <w:spacing w:before="0" w:line="223" w:lineRule="exact"/>
                              <w:ind w:left="155"/>
                              <w:jc w:val="left"/>
                              <w:rPr>
                                <w:rFonts w:ascii="Times New Roman"/>
                                <w:sz w:val="20"/>
                              </w:rPr>
                            </w:pPr>
                            <w:r>
                              <w:rPr>
                                <w:rFonts w:ascii="Times New Roman"/>
                                <w:sz w:val="20"/>
                              </w:rPr>
                              <w:t>Number of major</w:t>
                            </w:r>
                          </w:p>
                          <w:p w14:paraId="0028F4C1" w14:textId="77777777" w:rsidR="000C7A7B" w:rsidRDefault="00F95760">
                            <w:pPr>
                              <w:pStyle w:val="TableParagraph"/>
                              <w:tabs>
                                <w:tab w:val="left" w:pos="2443"/>
                              </w:tabs>
                              <w:spacing w:before="23" w:line="346" w:lineRule="exact"/>
                              <w:ind w:left="304" w:right="752" w:firstLine="7"/>
                              <w:jc w:val="left"/>
                              <w:rPr>
                                <w:rFonts w:ascii="Times New Roman"/>
                                <w:sz w:val="20"/>
                              </w:rPr>
                            </w:pPr>
                            <w:r>
                              <w:rPr>
                                <w:rFonts w:ascii="Times New Roman"/>
                                <w:sz w:val="20"/>
                              </w:rPr>
                              <w:t>technological</w:t>
                            </w:r>
                            <w:r>
                              <w:rPr>
                                <w:rFonts w:ascii="Times New Roman"/>
                                <w:sz w:val="20"/>
                              </w:rPr>
                              <w:tab/>
                            </w:r>
                            <w:r>
                              <w:rPr>
                                <w:rFonts w:ascii="Times New Roman"/>
                                <w:spacing w:val="-4"/>
                                <w:sz w:val="20"/>
                              </w:rPr>
                              <w:t xml:space="preserve">Item </w:t>
                            </w:r>
                            <w:r>
                              <w:rPr>
                                <w:rFonts w:ascii="Times New Roman"/>
                                <w:sz w:val="20"/>
                              </w:rPr>
                              <w:t>achievements</w:t>
                            </w:r>
                          </w:p>
                        </w:tc>
                        <w:tc>
                          <w:tcPr>
                            <w:tcW w:w="1009" w:type="dxa"/>
                            <w:tcBorders>
                              <w:top w:val="single" w:sz="4" w:space="0" w:color="000000"/>
                              <w:bottom w:val="single" w:sz="4" w:space="0" w:color="000000"/>
                            </w:tcBorders>
                          </w:tcPr>
                          <w:p w14:paraId="3E4231D5" w14:textId="77777777" w:rsidR="000C7A7B" w:rsidRDefault="000C7A7B">
                            <w:pPr>
                              <w:pStyle w:val="TableParagraph"/>
                              <w:spacing w:before="2"/>
                              <w:jc w:val="left"/>
                              <w:rPr>
                                <w:rFonts w:ascii="Times New Roman"/>
                                <w:sz w:val="29"/>
                              </w:rPr>
                            </w:pPr>
                          </w:p>
                          <w:p w14:paraId="0C7E882F" w14:textId="77777777" w:rsidR="000C7A7B" w:rsidRDefault="00F95760">
                            <w:pPr>
                              <w:pStyle w:val="TableParagraph"/>
                              <w:spacing w:before="1"/>
                              <w:ind w:left="105" w:right="113"/>
                              <w:rPr>
                                <w:rFonts w:ascii="Times New Roman"/>
                                <w:sz w:val="20"/>
                              </w:rPr>
                            </w:pPr>
                            <w:r>
                              <w:rPr>
                                <w:rFonts w:ascii="Times New Roman"/>
                                <w:sz w:val="20"/>
                              </w:rPr>
                              <w:t>1444.61</w:t>
                            </w:r>
                          </w:p>
                        </w:tc>
                        <w:tc>
                          <w:tcPr>
                            <w:tcW w:w="1047" w:type="dxa"/>
                            <w:tcBorders>
                              <w:top w:val="single" w:sz="4" w:space="0" w:color="000000"/>
                              <w:bottom w:val="single" w:sz="4" w:space="0" w:color="000000"/>
                            </w:tcBorders>
                          </w:tcPr>
                          <w:p w14:paraId="6D3B1FBB" w14:textId="77777777" w:rsidR="000C7A7B" w:rsidRDefault="000C7A7B">
                            <w:pPr>
                              <w:pStyle w:val="TableParagraph"/>
                              <w:spacing w:before="2"/>
                              <w:jc w:val="left"/>
                              <w:rPr>
                                <w:rFonts w:ascii="Times New Roman"/>
                                <w:sz w:val="29"/>
                              </w:rPr>
                            </w:pPr>
                          </w:p>
                          <w:p w14:paraId="103D2CAB" w14:textId="77777777" w:rsidR="000C7A7B" w:rsidRDefault="00F95760">
                            <w:pPr>
                              <w:pStyle w:val="TableParagraph"/>
                              <w:spacing w:before="1"/>
                              <w:ind w:right="259"/>
                              <w:jc w:val="right"/>
                              <w:rPr>
                                <w:rFonts w:ascii="Times New Roman"/>
                                <w:sz w:val="20"/>
                              </w:rPr>
                            </w:pPr>
                            <w:r>
                              <w:rPr>
                                <w:rFonts w:ascii="Times New Roman"/>
                                <w:w w:val="95"/>
                                <w:sz w:val="20"/>
                              </w:rPr>
                              <w:t>278.60</w:t>
                            </w:r>
                          </w:p>
                        </w:tc>
                        <w:tc>
                          <w:tcPr>
                            <w:tcW w:w="972" w:type="dxa"/>
                            <w:tcBorders>
                              <w:top w:val="single" w:sz="4" w:space="0" w:color="000000"/>
                              <w:bottom w:val="single" w:sz="4" w:space="0" w:color="000000"/>
                            </w:tcBorders>
                          </w:tcPr>
                          <w:p w14:paraId="15E7469C" w14:textId="77777777" w:rsidR="000C7A7B" w:rsidRDefault="000C7A7B">
                            <w:pPr>
                              <w:pStyle w:val="TableParagraph"/>
                              <w:spacing w:before="2"/>
                              <w:jc w:val="left"/>
                              <w:rPr>
                                <w:rFonts w:ascii="Times New Roman"/>
                                <w:sz w:val="29"/>
                              </w:rPr>
                            </w:pPr>
                          </w:p>
                          <w:p w14:paraId="648C81C5" w14:textId="77777777" w:rsidR="000C7A7B" w:rsidRDefault="00F95760">
                            <w:pPr>
                              <w:pStyle w:val="TableParagraph"/>
                              <w:spacing w:before="1"/>
                              <w:ind w:left="141" w:right="141"/>
                              <w:rPr>
                                <w:rFonts w:ascii="Times New Roman"/>
                                <w:sz w:val="20"/>
                              </w:rPr>
                            </w:pPr>
                            <w:r>
                              <w:rPr>
                                <w:rFonts w:ascii="Times New Roman"/>
                                <w:sz w:val="20"/>
                              </w:rPr>
                              <w:t>1031.00</w:t>
                            </w:r>
                          </w:p>
                        </w:tc>
                        <w:tc>
                          <w:tcPr>
                            <w:tcW w:w="1049" w:type="dxa"/>
                            <w:tcBorders>
                              <w:top w:val="single" w:sz="4" w:space="0" w:color="000000"/>
                              <w:bottom w:val="single" w:sz="4" w:space="0" w:color="000000"/>
                            </w:tcBorders>
                          </w:tcPr>
                          <w:p w14:paraId="7D5B5E1F" w14:textId="77777777" w:rsidR="000C7A7B" w:rsidRDefault="000C7A7B">
                            <w:pPr>
                              <w:pStyle w:val="TableParagraph"/>
                              <w:spacing w:before="2"/>
                              <w:jc w:val="left"/>
                              <w:rPr>
                                <w:rFonts w:ascii="Times New Roman"/>
                                <w:sz w:val="29"/>
                              </w:rPr>
                            </w:pPr>
                          </w:p>
                          <w:p w14:paraId="3536B942" w14:textId="77777777" w:rsidR="000C7A7B" w:rsidRDefault="00F95760">
                            <w:pPr>
                              <w:pStyle w:val="TableParagraph"/>
                              <w:spacing w:before="1"/>
                              <w:ind w:left="139" w:right="120"/>
                              <w:rPr>
                                <w:rFonts w:ascii="Times New Roman"/>
                                <w:sz w:val="20"/>
                              </w:rPr>
                            </w:pPr>
                            <w:r>
                              <w:rPr>
                                <w:rFonts w:ascii="Times New Roman"/>
                                <w:sz w:val="20"/>
                              </w:rPr>
                              <w:t>1908.00</w:t>
                            </w:r>
                          </w:p>
                        </w:tc>
                      </w:tr>
                      <w:tr w:rsidR="000C7A7B" w14:paraId="7F683E41" w14:textId="77777777">
                        <w:trPr>
                          <w:trHeight w:val="690"/>
                        </w:trPr>
                        <w:tc>
                          <w:tcPr>
                            <w:tcW w:w="1272" w:type="dxa"/>
                            <w:tcBorders>
                              <w:bottom w:val="single" w:sz="4" w:space="0" w:color="000000"/>
                            </w:tcBorders>
                          </w:tcPr>
                          <w:p w14:paraId="0603A4E1" w14:textId="77777777" w:rsidR="000C7A7B" w:rsidRDefault="000C7A7B">
                            <w:pPr>
                              <w:pStyle w:val="TableParagraph"/>
                              <w:spacing w:before="0"/>
                              <w:jc w:val="left"/>
                              <w:rPr>
                                <w:rFonts w:ascii="Times New Roman"/>
                              </w:rPr>
                            </w:pPr>
                          </w:p>
                        </w:tc>
                        <w:tc>
                          <w:tcPr>
                            <w:tcW w:w="3566" w:type="dxa"/>
                            <w:tcBorders>
                              <w:top w:val="single" w:sz="4" w:space="0" w:color="000000"/>
                              <w:bottom w:val="single" w:sz="4" w:space="0" w:color="000000"/>
                            </w:tcBorders>
                          </w:tcPr>
                          <w:p w14:paraId="54D90BA7" w14:textId="77777777" w:rsidR="000C7A7B" w:rsidRDefault="00F95760">
                            <w:pPr>
                              <w:pStyle w:val="TableParagraph"/>
                              <w:spacing w:before="0" w:line="194" w:lineRule="exact"/>
                              <w:ind w:left="563"/>
                              <w:jc w:val="left"/>
                              <w:rPr>
                                <w:rFonts w:ascii="Times New Roman"/>
                                <w:sz w:val="20"/>
                              </w:rPr>
                            </w:pPr>
                            <w:r>
                              <w:rPr>
                                <w:rFonts w:ascii="Times New Roman"/>
                                <w:sz w:val="20"/>
                              </w:rPr>
                              <w:t>Energy</w:t>
                            </w:r>
                          </w:p>
                          <w:p w14:paraId="25A0DD30" w14:textId="77777777" w:rsidR="000C7A7B" w:rsidRDefault="00F95760">
                            <w:pPr>
                              <w:pStyle w:val="TableParagraph"/>
                              <w:spacing w:before="0" w:line="201" w:lineRule="exact"/>
                              <w:ind w:left="1932"/>
                              <w:jc w:val="left"/>
                              <w:rPr>
                                <w:rFonts w:ascii="Times New Roman"/>
                                <w:sz w:val="20"/>
                              </w:rPr>
                            </w:pPr>
                            <w:r>
                              <w:rPr>
                                <w:rFonts w:ascii="Times New Roman"/>
                                <w:sz w:val="20"/>
                              </w:rPr>
                              <w:t>10 Thousand Ton</w:t>
                            </w:r>
                          </w:p>
                        </w:tc>
                        <w:tc>
                          <w:tcPr>
                            <w:tcW w:w="1009" w:type="dxa"/>
                            <w:tcBorders>
                              <w:top w:val="single" w:sz="4" w:space="0" w:color="000000"/>
                              <w:bottom w:val="single" w:sz="4" w:space="0" w:color="000000"/>
                            </w:tcBorders>
                          </w:tcPr>
                          <w:p w14:paraId="275233E9" w14:textId="77777777" w:rsidR="000C7A7B" w:rsidRDefault="00F95760">
                            <w:pPr>
                              <w:pStyle w:val="TableParagraph"/>
                              <w:spacing w:before="166"/>
                              <w:ind w:left="105" w:right="113"/>
                              <w:rPr>
                                <w:rFonts w:ascii="Times New Roman"/>
                                <w:sz w:val="20"/>
                              </w:rPr>
                            </w:pPr>
                            <w:r>
                              <w:rPr>
                                <w:rFonts w:ascii="Times New Roman"/>
                                <w:sz w:val="20"/>
                              </w:rPr>
                              <w:t>4906.06</w:t>
                            </w:r>
                          </w:p>
                        </w:tc>
                        <w:tc>
                          <w:tcPr>
                            <w:tcW w:w="1047" w:type="dxa"/>
                            <w:tcBorders>
                              <w:top w:val="single" w:sz="4" w:space="0" w:color="000000"/>
                              <w:bottom w:val="single" w:sz="4" w:space="0" w:color="000000"/>
                            </w:tcBorders>
                          </w:tcPr>
                          <w:p w14:paraId="179E3156" w14:textId="77777777" w:rsidR="000C7A7B" w:rsidRDefault="00F95760">
                            <w:pPr>
                              <w:pStyle w:val="TableParagraph"/>
                              <w:spacing w:before="166"/>
                              <w:ind w:right="209"/>
                              <w:jc w:val="right"/>
                              <w:rPr>
                                <w:rFonts w:ascii="Times New Roman"/>
                                <w:sz w:val="20"/>
                              </w:rPr>
                            </w:pPr>
                            <w:r>
                              <w:rPr>
                                <w:rFonts w:ascii="Times New Roman"/>
                                <w:sz w:val="20"/>
                              </w:rPr>
                              <w:t>2136.23</w:t>
                            </w:r>
                          </w:p>
                        </w:tc>
                        <w:tc>
                          <w:tcPr>
                            <w:tcW w:w="972" w:type="dxa"/>
                            <w:tcBorders>
                              <w:top w:val="single" w:sz="4" w:space="0" w:color="000000"/>
                              <w:bottom w:val="single" w:sz="4" w:space="0" w:color="000000"/>
                            </w:tcBorders>
                          </w:tcPr>
                          <w:p w14:paraId="2AD772DB" w14:textId="77777777" w:rsidR="000C7A7B" w:rsidRDefault="00F95760">
                            <w:pPr>
                              <w:pStyle w:val="TableParagraph"/>
                              <w:spacing w:before="166"/>
                              <w:ind w:left="141" w:right="141"/>
                              <w:rPr>
                                <w:rFonts w:ascii="Times New Roman"/>
                                <w:sz w:val="20"/>
                              </w:rPr>
                            </w:pPr>
                            <w:r>
                              <w:rPr>
                                <w:rFonts w:ascii="Times New Roman"/>
                                <w:sz w:val="20"/>
                              </w:rPr>
                              <w:t>2179.00</w:t>
                            </w:r>
                          </w:p>
                        </w:tc>
                        <w:tc>
                          <w:tcPr>
                            <w:tcW w:w="1049" w:type="dxa"/>
                            <w:tcBorders>
                              <w:top w:val="single" w:sz="4" w:space="0" w:color="000000"/>
                              <w:bottom w:val="single" w:sz="4" w:space="0" w:color="000000"/>
                            </w:tcBorders>
                          </w:tcPr>
                          <w:p w14:paraId="265E0165" w14:textId="77777777" w:rsidR="000C7A7B" w:rsidRDefault="00F95760">
                            <w:pPr>
                              <w:pStyle w:val="TableParagraph"/>
                              <w:spacing w:before="166"/>
                              <w:ind w:left="139" w:right="120"/>
                              <w:rPr>
                                <w:rFonts w:ascii="Times New Roman"/>
                                <w:sz w:val="20"/>
                              </w:rPr>
                            </w:pPr>
                            <w:r>
                              <w:rPr>
                                <w:rFonts w:ascii="Times New Roman"/>
                                <w:sz w:val="20"/>
                              </w:rPr>
                              <w:t>8390.00</w:t>
                            </w:r>
                          </w:p>
                        </w:tc>
                      </w:tr>
                      <w:tr w:rsidR="000C7A7B" w14:paraId="049094DC" w14:textId="77777777">
                        <w:trPr>
                          <w:trHeight w:val="688"/>
                        </w:trPr>
                        <w:tc>
                          <w:tcPr>
                            <w:tcW w:w="1272" w:type="dxa"/>
                            <w:tcBorders>
                              <w:top w:val="single" w:sz="4" w:space="0" w:color="000000"/>
                            </w:tcBorders>
                          </w:tcPr>
                          <w:p w14:paraId="5D293727" w14:textId="77777777" w:rsidR="000C7A7B" w:rsidRDefault="000C7A7B">
                            <w:pPr>
                              <w:pStyle w:val="TableParagraph"/>
                              <w:spacing w:before="0"/>
                              <w:jc w:val="left"/>
                              <w:rPr>
                                <w:rFonts w:ascii="Times New Roman"/>
                              </w:rPr>
                            </w:pPr>
                          </w:p>
                        </w:tc>
                        <w:tc>
                          <w:tcPr>
                            <w:tcW w:w="3566" w:type="dxa"/>
                            <w:tcBorders>
                              <w:top w:val="single" w:sz="4" w:space="0" w:color="000000"/>
                              <w:bottom w:val="single" w:sz="4" w:space="0" w:color="000000"/>
                            </w:tcBorders>
                          </w:tcPr>
                          <w:p w14:paraId="1135B09B" w14:textId="77777777" w:rsidR="000C7A7B" w:rsidRDefault="00F95760">
                            <w:pPr>
                              <w:pStyle w:val="TableParagraph"/>
                              <w:spacing w:before="0" w:line="194" w:lineRule="exact"/>
                              <w:ind w:left="333"/>
                              <w:jc w:val="left"/>
                              <w:rPr>
                                <w:rFonts w:ascii="Times New Roman"/>
                                <w:sz w:val="20"/>
                              </w:rPr>
                            </w:pPr>
                            <w:r>
                              <w:rPr>
                                <w:rFonts w:ascii="Times New Roman"/>
                                <w:sz w:val="20"/>
                              </w:rPr>
                              <w:t>Construction</w:t>
                            </w:r>
                          </w:p>
                          <w:p w14:paraId="53C4F131" w14:textId="77777777" w:rsidR="000C7A7B" w:rsidRDefault="00F95760">
                            <w:pPr>
                              <w:pStyle w:val="TableParagraph"/>
                              <w:spacing w:before="0" w:line="201" w:lineRule="exact"/>
                              <w:ind w:left="1925"/>
                              <w:jc w:val="left"/>
                              <w:rPr>
                                <w:rFonts w:ascii="Times New Roman"/>
                                <w:sz w:val="20"/>
                              </w:rPr>
                            </w:pPr>
                            <w:r>
                              <w:rPr>
                                <w:rFonts w:ascii="Times New Roman"/>
                                <w:sz w:val="20"/>
                              </w:rPr>
                              <w:t>100 Million Yuan</w:t>
                            </w:r>
                          </w:p>
                        </w:tc>
                        <w:tc>
                          <w:tcPr>
                            <w:tcW w:w="1009" w:type="dxa"/>
                            <w:tcBorders>
                              <w:top w:val="single" w:sz="4" w:space="0" w:color="000000"/>
                              <w:bottom w:val="single" w:sz="4" w:space="0" w:color="000000"/>
                            </w:tcBorders>
                          </w:tcPr>
                          <w:p w14:paraId="4565B832" w14:textId="77777777" w:rsidR="000C7A7B" w:rsidRDefault="00F95760">
                            <w:pPr>
                              <w:pStyle w:val="TableParagraph"/>
                              <w:spacing w:before="166"/>
                              <w:ind w:left="104" w:right="113"/>
                              <w:rPr>
                                <w:rFonts w:ascii="Times New Roman"/>
                                <w:sz w:val="20"/>
                              </w:rPr>
                            </w:pPr>
                            <w:r>
                              <w:rPr>
                                <w:rFonts w:ascii="Times New Roman"/>
                                <w:sz w:val="20"/>
                              </w:rPr>
                              <w:t>17997.95</w:t>
                            </w:r>
                          </w:p>
                        </w:tc>
                        <w:tc>
                          <w:tcPr>
                            <w:tcW w:w="1047" w:type="dxa"/>
                            <w:tcBorders>
                              <w:top w:val="single" w:sz="4" w:space="0" w:color="000000"/>
                              <w:bottom w:val="single" w:sz="4" w:space="0" w:color="000000"/>
                            </w:tcBorders>
                          </w:tcPr>
                          <w:p w14:paraId="6A58365F" w14:textId="77777777" w:rsidR="000C7A7B" w:rsidRDefault="00F95760">
                            <w:pPr>
                              <w:pStyle w:val="TableParagraph"/>
                              <w:spacing w:before="166"/>
                              <w:ind w:right="159"/>
                              <w:jc w:val="right"/>
                              <w:rPr>
                                <w:rFonts w:ascii="Times New Roman"/>
                                <w:sz w:val="20"/>
                              </w:rPr>
                            </w:pPr>
                            <w:r>
                              <w:rPr>
                                <w:rFonts w:ascii="Times New Roman"/>
                                <w:sz w:val="20"/>
                              </w:rPr>
                              <w:t>13430.48</w:t>
                            </w:r>
                          </w:p>
                        </w:tc>
                        <w:tc>
                          <w:tcPr>
                            <w:tcW w:w="972" w:type="dxa"/>
                            <w:tcBorders>
                              <w:top w:val="single" w:sz="4" w:space="0" w:color="000000"/>
                              <w:bottom w:val="single" w:sz="4" w:space="0" w:color="000000"/>
                            </w:tcBorders>
                          </w:tcPr>
                          <w:p w14:paraId="552ABD0B" w14:textId="77777777" w:rsidR="000C7A7B" w:rsidRDefault="00F95760">
                            <w:pPr>
                              <w:pStyle w:val="TableParagraph"/>
                              <w:spacing w:before="166"/>
                              <w:ind w:left="141" w:right="141"/>
                              <w:rPr>
                                <w:rFonts w:ascii="Times New Roman"/>
                                <w:sz w:val="20"/>
                              </w:rPr>
                            </w:pPr>
                            <w:r>
                              <w:rPr>
                                <w:rFonts w:ascii="Times New Roman"/>
                                <w:sz w:val="20"/>
                              </w:rPr>
                              <w:t>3341.09</w:t>
                            </w:r>
                          </w:p>
                        </w:tc>
                        <w:tc>
                          <w:tcPr>
                            <w:tcW w:w="1049" w:type="dxa"/>
                            <w:tcBorders>
                              <w:top w:val="single" w:sz="4" w:space="0" w:color="000000"/>
                              <w:bottom w:val="single" w:sz="4" w:space="0" w:color="000000"/>
                            </w:tcBorders>
                          </w:tcPr>
                          <w:p w14:paraId="63A3235D" w14:textId="77777777" w:rsidR="000C7A7B" w:rsidRDefault="00F95760">
                            <w:pPr>
                              <w:pStyle w:val="TableParagraph"/>
                              <w:spacing w:before="166"/>
                              <w:ind w:left="139" w:right="120"/>
                              <w:rPr>
                                <w:rFonts w:ascii="Times New Roman"/>
                                <w:sz w:val="20"/>
                              </w:rPr>
                            </w:pPr>
                            <w:r>
                              <w:rPr>
                                <w:rFonts w:ascii="Times New Roman"/>
                                <w:sz w:val="20"/>
                              </w:rPr>
                              <w:t>39765.33</w:t>
                            </w:r>
                          </w:p>
                        </w:tc>
                      </w:tr>
                      <w:tr w:rsidR="000C7A7B" w14:paraId="104EB534" w14:textId="77777777">
                        <w:trPr>
                          <w:trHeight w:val="690"/>
                        </w:trPr>
                        <w:tc>
                          <w:tcPr>
                            <w:tcW w:w="1272" w:type="dxa"/>
                          </w:tcPr>
                          <w:p w14:paraId="39AB68E1" w14:textId="77777777" w:rsidR="000C7A7B" w:rsidRDefault="00F95760">
                            <w:pPr>
                              <w:pStyle w:val="TableParagraph"/>
                              <w:spacing w:before="166"/>
                              <w:ind w:left="338" w:right="338"/>
                              <w:rPr>
                                <w:rFonts w:ascii="Times New Roman"/>
                                <w:sz w:val="20"/>
                              </w:rPr>
                            </w:pPr>
                            <w:r>
                              <w:rPr>
                                <w:rFonts w:ascii="Times New Roman"/>
                                <w:sz w:val="20"/>
                              </w:rPr>
                              <w:t>Output</w:t>
                            </w:r>
                          </w:p>
                        </w:tc>
                        <w:tc>
                          <w:tcPr>
                            <w:tcW w:w="3566" w:type="dxa"/>
                            <w:tcBorders>
                              <w:top w:val="single" w:sz="4" w:space="0" w:color="000000"/>
                              <w:bottom w:val="single" w:sz="4" w:space="0" w:color="000000"/>
                            </w:tcBorders>
                          </w:tcPr>
                          <w:p w14:paraId="7FE358F9" w14:textId="77777777" w:rsidR="000C7A7B" w:rsidRDefault="00F95760">
                            <w:pPr>
                              <w:pStyle w:val="TableParagraph"/>
                              <w:spacing w:before="0" w:line="194" w:lineRule="exact"/>
                              <w:ind w:left="333"/>
                              <w:jc w:val="left"/>
                              <w:rPr>
                                <w:rFonts w:ascii="Times New Roman"/>
                                <w:sz w:val="20"/>
                              </w:rPr>
                            </w:pPr>
                            <w:r>
                              <w:rPr>
                                <w:rFonts w:ascii="Times New Roman"/>
                                <w:sz w:val="20"/>
                              </w:rPr>
                              <w:t>Construction</w:t>
                            </w:r>
                          </w:p>
                          <w:p w14:paraId="4FD95579" w14:textId="77777777" w:rsidR="000C7A7B" w:rsidRDefault="00F95760">
                            <w:pPr>
                              <w:pStyle w:val="TableParagraph"/>
                              <w:spacing w:before="0" w:line="201" w:lineRule="exact"/>
                              <w:ind w:left="1925"/>
                              <w:jc w:val="left"/>
                              <w:rPr>
                                <w:rFonts w:ascii="Times New Roman"/>
                                <w:sz w:val="20"/>
                              </w:rPr>
                            </w:pPr>
                            <w:r>
                              <w:rPr>
                                <w:rFonts w:ascii="Times New Roman"/>
                                <w:sz w:val="20"/>
                              </w:rPr>
                              <w:t>100 Million Yuan</w:t>
                            </w:r>
                          </w:p>
                        </w:tc>
                        <w:tc>
                          <w:tcPr>
                            <w:tcW w:w="1009" w:type="dxa"/>
                            <w:tcBorders>
                              <w:top w:val="single" w:sz="4" w:space="0" w:color="000000"/>
                              <w:bottom w:val="single" w:sz="4" w:space="0" w:color="000000"/>
                            </w:tcBorders>
                          </w:tcPr>
                          <w:p w14:paraId="5FB0D71A" w14:textId="77777777" w:rsidR="000C7A7B" w:rsidRDefault="00F95760">
                            <w:pPr>
                              <w:pStyle w:val="TableParagraph"/>
                              <w:spacing w:before="166"/>
                              <w:ind w:left="105" w:right="113"/>
                              <w:rPr>
                                <w:rFonts w:ascii="Times New Roman"/>
                                <w:sz w:val="20"/>
                              </w:rPr>
                            </w:pPr>
                            <w:r>
                              <w:rPr>
                                <w:rFonts w:ascii="Times New Roman"/>
                                <w:sz w:val="20"/>
                              </w:rPr>
                              <w:t>3107.89</w:t>
                            </w:r>
                          </w:p>
                        </w:tc>
                        <w:tc>
                          <w:tcPr>
                            <w:tcW w:w="1047" w:type="dxa"/>
                            <w:tcBorders>
                              <w:top w:val="single" w:sz="4" w:space="0" w:color="000000"/>
                              <w:bottom w:val="single" w:sz="4" w:space="0" w:color="000000"/>
                            </w:tcBorders>
                          </w:tcPr>
                          <w:p w14:paraId="1E38D99D" w14:textId="77777777" w:rsidR="000C7A7B" w:rsidRDefault="00F95760">
                            <w:pPr>
                              <w:pStyle w:val="TableParagraph"/>
                              <w:spacing w:before="166"/>
                              <w:ind w:right="209"/>
                              <w:jc w:val="right"/>
                              <w:rPr>
                                <w:rFonts w:ascii="Times New Roman"/>
                                <w:sz w:val="20"/>
                              </w:rPr>
                            </w:pPr>
                            <w:r>
                              <w:rPr>
                                <w:rFonts w:ascii="Times New Roman"/>
                                <w:sz w:val="20"/>
                              </w:rPr>
                              <w:t>2596.36</w:t>
                            </w:r>
                          </w:p>
                        </w:tc>
                        <w:tc>
                          <w:tcPr>
                            <w:tcW w:w="972" w:type="dxa"/>
                            <w:tcBorders>
                              <w:top w:val="single" w:sz="4" w:space="0" w:color="000000"/>
                              <w:bottom w:val="single" w:sz="4" w:space="0" w:color="000000"/>
                            </w:tcBorders>
                          </w:tcPr>
                          <w:p w14:paraId="0601155C" w14:textId="77777777" w:rsidR="000C7A7B" w:rsidRDefault="00F95760">
                            <w:pPr>
                              <w:pStyle w:val="TableParagraph"/>
                              <w:spacing w:before="166"/>
                              <w:ind w:left="141" w:right="141"/>
                              <w:rPr>
                                <w:rFonts w:ascii="Times New Roman"/>
                                <w:sz w:val="20"/>
                              </w:rPr>
                            </w:pPr>
                            <w:r>
                              <w:rPr>
                                <w:rFonts w:ascii="Times New Roman"/>
                                <w:sz w:val="20"/>
                              </w:rPr>
                              <w:t>192.06</w:t>
                            </w:r>
                          </w:p>
                        </w:tc>
                        <w:tc>
                          <w:tcPr>
                            <w:tcW w:w="1049" w:type="dxa"/>
                            <w:tcBorders>
                              <w:top w:val="single" w:sz="4" w:space="0" w:color="000000"/>
                              <w:bottom w:val="single" w:sz="4" w:space="0" w:color="000000"/>
                            </w:tcBorders>
                          </w:tcPr>
                          <w:p w14:paraId="729D1C2C" w14:textId="77777777" w:rsidR="000C7A7B" w:rsidRDefault="00F95760">
                            <w:pPr>
                              <w:pStyle w:val="TableParagraph"/>
                              <w:spacing w:before="166"/>
                              <w:ind w:left="139" w:right="120"/>
                              <w:rPr>
                                <w:rFonts w:ascii="Times New Roman"/>
                                <w:sz w:val="20"/>
                              </w:rPr>
                            </w:pPr>
                            <w:r>
                              <w:rPr>
                                <w:rFonts w:ascii="Times New Roman"/>
                                <w:sz w:val="20"/>
                              </w:rPr>
                              <w:t>7491.78</w:t>
                            </w:r>
                          </w:p>
                        </w:tc>
                      </w:tr>
                      <w:tr w:rsidR="000C7A7B" w14:paraId="7635F39D" w14:textId="77777777">
                        <w:trPr>
                          <w:trHeight w:val="445"/>
                        </w:trPr>
                        <w:tc>
                          <w:tcPr>
                            <w:tcW w:w="1272" w:type="dxa"/>
                          </w:tcPr>
                          <w:p w14:paraId="368A510D" w14:textId="77777777" w:rsidR="000C7A7B" w:rsidRDefault="000C7A7B">
                            <w:pPr>
                              <w:pStyle w:val="TableParagraph"/>
                              <w:spacing w:before="0"/>
                              <w:jc w:val="left"/>
                              <w:rPr>
                                <w:rFonts w:ascii="Times New Roman"/>
                              </w:rPr>
                            </w:pPr>
                          </w:p>
                        </w:tc>
                        <w:tc>
                          <w:tcPr>
                            <w:tcW w:w="3566" w:type="dxa"/>
                            <w:tcBorders>
                              <w:top w:val="single" w:sz="4" w:space="0" w:color="000000"/>
                            </w:tcBorders>
                          </w:tcPr>
                          <w:p w14:paraId="73542C4C" w14:textId="77777777" w:rsidR="000C7A7B" w:rsidRDefault="00F95760">
                            <w:pPr>
                              <w:pStyle w:val="TableParagraph"/>
                              <w:spacing w:before="0" w:line="194" w:lineRule="exact"/>
                              <w:ind w:left="230"/>
                              <w:jc w:val="left"/>
                              <w:rPr>
                                <w:rFonts w:ascii="Times New Roman"/>
                                <w:sz w:val="20"/>
                              </w:rPr>
                            </w:pPr>
                            <w:r>
                              <w:rPr>
                                <w:rFonts w:ascii="Times New Roman"/>
                                <w:sz w:val="20"/>
                              </w:rPr>
                              <w:t>Carbon dioxide</w:t>
                            </w:r>
                          </w:p>
                          <w:p w14:paraId="7F3451DF" w14:textId="77777777" w:rsidR="000C7A7B" w:rsidRDefault="00F95760">
                            <w:pPr>
                              <w:pStyle w:val="TableParagraph"/>
                              <w:spacing w:before="0" w:line="201" w:lineRule="exact"/>
                              <w:ind w:left="1932"/>
                              <w:jc w:val="left"/>
                              <w:rPr>
                                <w:rFonts w:ascii="Times New Roman"/>
                                <w:sz w:val="20"/>
                              </w:rPr>
                            </w:pPr>
                            <w:r>
                              <w:rPr>
                                <w:rFonts w:ascii="Times New Roman"/>
                                <w:sz w:val="20"/>
                              </w:rPr>
                              <w:t>10 Thousand Ton</w:t>
                            </w:r>
                          </w:p>
                        </w:tc>
                        <w:tc>
                          <w:tcPr>
                            <w:tcW w:w="1009" w:type="dxa"/>
                            <w:tcBorders>
                              <w:top w:val="single" w:sz="4" w:space="0" w:color="000000"/>
                            </w:tcBorders>
                          </w:tcPr>
                          <w:p w14:paraId="1535D85E" w14:textId="77777777" w:rsidR="000C7A7B" w:rsidRDefault="00F95760">
                            <w:pPr>
                              <w:pStyle w:val="TableParagraph"/>
                              <w:spacing w:before="166"/>
                              <w:ind w:left="105" w:right="113"/>
                              <w:rPr>
                                <w:rFonts w:ascii="Times New Roman"/>
                                <w:sz w:val="20"/>
                              </w:rPr>
                            </w:pPr>
                            <w:r>
                              <w:rPr>
                                <w:rFonts w:ascii="Times New Roman"/>
                                <w:sz w:val="20"/>
                              </w:rPr>
                              <w:t>3452.17</w:t>
                            </w:r>
                          </w:p>
                        </w:tc>
                        <w:tc>
                          <w:tcPr>
                            <w:tcW w:w="1047" w:type="dxa"/>
                            <w:tcBorders>
                              <w:top w:val="single" w:sz="4" w:space="0" w:color="000000"/>
                            </w:tcBorders>
                          </w:tcPr>
                          <w:p w14:paraId="4DBA4778" w14:textId="77777777" w:rsidR="000C7A7B" w:rsidRDefault="00F95760">
                            <w:pPr>
                              <w:pStyle w:val="TableParagraph"/>
                              <w:spacing w:before="166"/>
                              <w:ind w:right="259"/>
                              <w:jc w:val="right"/>
                              <w:rPr>
                                <w:rFonts w:ascii="Times New Roman"/>
                                <w:sz w:val="20"/>
                              </w:rPr>
                            </w:pPr>
                            <w:r>
                              <w:rPr>
                                <w:rFonts w:ascii="Times New Roman"/>
                                <w:w w:val="95"/>
                                <w:sz w:val="20"/>
                              </w:rPr>
                              <w:t>990.34</w:t>
                            </w:r>
                          </w:p>
                        </w:tc>
                        <w:tc>
                          <w:tcPr>
                            <w:tcW w:w="972" w:type="dxa"/>
                            <w:tcBorders>
                              <w:top w:val="single" w:sz="4" w:space="0" w:color="000000"/>
                            </w:tcBorders>
                          </w:tcPr>
                          <w:p w14:paraId="7E549EB5" w14:textId="77777777" w:rsidR="000C7A7B" w:rsidRDefault="00F95760">
                            <w:pPr>
                              <w:pStyle w:val="TableParagraph"/>
                              <w:spacing w:before="166"/>
                              <w:ind w:left="141" w:right="141"/>
                              <w:rPr>
                                <w:rFonts w:ascii="Times New Roman"/>
                                <w:sz w:val="20"/>
                              </w:rPr>
                            </w:pPr>
                            <w:r>
                              <w:rPr>
                                <w:rFonts w:ascii="Times New Roman"/>
                                <w:sz w:val="20"/>
                              </w:rPr>
                              <w:t>2078.16</w:t>
                            </w:r>
                          </w:p>
                        </w:tc>
                        <w:tc>
                          <w:tcPr>
                            <w:tcW w:w="1049" w:type="dxa"/>
                            <w:tcBorders>
                              <w:top w:val="single" w:sz="4" w:space="0" w:color="000000"/>
                            </w:tcBorders>
                          </w:tcPr>
                          <w:p w14:paraId="0F5976F9" w14:textId="77777777" w:rsidR="000C7A7B" w:rsidRDefault="00F95760">
                            <w:pPr>
                              <w:pStyle w:val="TableParagraph"/>
                              <w:spacing w:before="166"/>
                              <w:ind w:left="139" w:right="120"/>
                              <w:rPr>
                                <w:rFonts w:ascii="Times New Roman"/>
                                <w:sz w:val="20"/>
                              </w:rPr>
                            </w:pPr>
                            <w:r>
                              <w:rPr>
                                <w:rFonts w:ascii="Times New Roman"/>
                                <w:sz w:val="20"/>
                              </w:rPr>
                              <w:t>4952.91</w:t>
                            </w:r>
                          </w:p>
                        </w:tc>
                      </w:tr>
                    </w:tbl>
                    <w:p w14:paraId="0ECFC0FA" w14:textId="77777777" w:rsidR="000C7A7B" w:rsidRDefault="000C7A7B">
                      <w:pPr>
                        <w:pStyle w:val="BodyText"/>
                      </w:pPr>
                    </w:p>
                  </w:txbxContent>
                </v:textbox>
                <w10:wrap anchorx="page"/>
              </v:shape>
            </w:pict>
          </mc:Fallback>
        </mc:AlternateContent>
      </w:r>
      <w:r>
        <w:rPr>
          <w:sz w:val="20"/>
        </w:rPr>
        <w:t>equipment rate</w:t>
      </w:r>
    </w:p>
    <w:p w14:paraId="4295EC7B" w14:textId="77777777" w:rsidR="000C7A7B" w:rsidRDefault="000C7A7B">
      <w:pPr>
        <w:pStyle w:val="BodyText"/>
        <w:rPr>
          <w:sz w:val="22"/>
        </w:rPr>
      </w:pPr>
    </w:p>
    <w:p w14:paraId="0C9E0187" w14:textId="77777777" w:rsidR="000C7A7B" w:rsidRDefault="000C7A7B">
      <w:pPr>
        <w:pStyle w:val="BodyText"/>
        <w:spacing w:before="11"/>
        <w:rPr>
          <w:sz w:val="18"/>
        </w:rPr>
      </w:pPr>
    </w:p>
    <w:p w14:paraId="24AD5F87" w14:textId="77777777" w:rsidR="000C7A7B" w:rsidRDefault="00F95760">
      <w:pPr>
        <w:ind w:left="576" w:right="5381"/>
        <w:jc w:val="center"/>
        <w:rPr>
          <w:sz w:val="20"/>
        </w:rPr>
      </w:pPr>
      <w:r>
        <w:rPr>
          <w:sz w:val="20"/>
        </w:rPr>
        <w:t>authorized patents</w:t>
      </w:r>
    </w:p>
    <w:p w14:paraId="2A367C76" w14:textId="77777777" w:rsidR="000C7A7B" w:rsidRDefault="000C7A7B">
      <w:pPr>
        <w:pStyle w:val="BodyText"/>
        <w:rPr>
          <w:sz w:val="22"/>
        </w:rPr>
      </w:pPr>
    </w:p>
    <w:p w14:paraId="07517A1C" w14:textId="77777777" w:rsidR="000C7A7B" w:rsidRDefault="000C7A7B">
      <w:pPr>
        <w:pStyle w:val="BodyText"/>
        <w:rPr>
          <w:sz w:val="22"/>
        </w:rPr>
      </w:pPr>
    </w:p>
    <w:p w14:paraId="5BC64356" w14:textId="77777777" w:rsidR="000C7A7B" w:rsidRDefault="000C7A7B">
      <w:pPr>
        <w:pStyle w:val="BodyText"/>
        <w:rPr>
          <w:sz w:val="22"/>
        </w:rPr>
      </w:pPr>
    </w:p>
    <w:p w14:paraId="601218CD" w14:textId="77777777" w:rsidR="000C7A7B" w:rsidRDefault="000C7A7B">
      <w:pPr>
        <w:pStyle w:val="BodyText"/>
        <w:rPr>
          <w:sz w:val="22"/>
        </w:rPr>
      </w:pPr>
    </w:p>
    <w:p w14:paraId="314E5328" w14:textId="77777777" w:rsidR="000C7A7B" w:rsidRDefault="000C7A7B">
      <w:pPr>
        <w:pStyle w:val="BodyText"/>
        <w:rPr>
          <w:sz w:val="22"/>
        </w:rPr>
      </w:pPr>
    </w:p>
    <w:p w14:paraId="24D8E17A" w14:textId="77777777" w:rsidR="000C7A7B" w:rsidRDefault="000C7A7B">
      <w:pPr>
        <w:pStyle w:val="BodyText"/>
        <w:spacing w:before="9"/>
        <w:rPr>
          <w:sz w:val="21"/>
        </w:rPr>
      </w:pPr>
    </w:p>
    <w:p w14:paraId="2F4EC4C9" w14:textId="77777777" w:rsidR="000C7A7B" w:rsidRDefault="00F95760">
      <w:pPr>
        <w:ind w:left="576" w:right="5380"/>
        <w:jc w:val="center"/>
        <w:rPr>
          <w:sz w:val="20"/>
        </w:rPr>
      </w:pPr>
      <w:r>
        <w:rPr>
          <w:sz w:val="20"/>
        </w:rPr>
        <w:t>consumption</w:t>
      </w:r>
    </w:p>
    <w:p w14:paraId="7BE02716" w14:textId="77777777" w:rsidR="000C7A7B" w:rsidRDefault="000C7A7B">
      <w:pPr>
        <w:pStyle w:val="BodyText"/>
        <w:rPr>
          <w:sz w:val="22"/>
        </w:rPr>
      </w:pPr>
    </w:p>
    <w:p w14:paraId="61486F8D" w14:textId="77777777" w:rsidR="000C7A7B" w:rsidRDefault="000C7A7B">
      <w:pPr>
        <w:pStyle w:val="BodyText"/>
        <w:spacing w:before="11"/>
        <w:rPr>
          <w:sz w:val="18"/>
        </w:rPr>
      </w:pPr>
    </w:p>
    <w:p w14:paraId="32EC581A" w14:textId="77777777" w:rsidR="000C7A7B" w:rsidRDefault="00F95760">
      <w:pPr>
        <w:ind w:left="576" w:right="5383"/>
        <w:jc w:val="center"/>
        <w:rPr>
          <w:sz w:val="20"/>
        </w:rPr>
      </w:pPr>
      <w:r>
        <w:rPr>
          <w:spacing w:val="-5"/>
          <w:sz w:val="20"/>
        </w:rPr>
        <w:t>Value</w:t>
      </w:r>
      <w:r>
        <w:rPr>
          <w:spacing w:val="-13"/>
          <w:sz w:val="20"/>
        </w:rPr>
        <w:t xml:space="preserve"> </w:t>
      </w:r>
      <w:r>
        <w:rPr>
          <w:sz w:val="20"/>
        </w:rPr>
        <w:t>Added</w:t>
      </w:r>
    </w:p>
    <w:p w14:paraId="2FFCBC28" w14:textId="77777777" w:rsidR="000C7A7B" w:rsidRDefault="000C7A7B">
      <w:pPr>
        <w:pStyle w:val="BodyText"/>
        <w:rPr>
          <w:sz w:val="22"/>
        </w:rPr>
      </w:pPr>
    </w:p>
    <w:p w14:paraId="0DCB14CA" w14:textId="77777777" w:rsidR="000C7A7B" w:rsidRDefault="000C7A7B">
      <w:pPr>
        <w:pStyle w:val="BodyText"/>
        <w:spacing w:before="8"/>
        <w:rPr>
          <w:sz w:val="18"/>
        </w:rPr>
      </w:pPr>
    </w:p>
    <w:p w14:paraId="42E93D15" w14:textId="77777777" w:rsidR="000C7A7B" w:rsidRDefault="00F95760">
      <w:pPr>
        <w:ind w:left="576" w:right="5379"/>
        <w:jc w:val="center"/>
        <w:rPr>
          <w:sz w:val="20"/>
        </w:rPr>
      </w:pPr>
      <w:r>
        <w:rPr>
          <w:sz w:val="20"/>
        </w:rPr>
        <w:t>profit</w:t>
      </w:r>
    </w:p>
    <w:p w14:paraId="08D93536" w14:textId="77777777" w:rsidR="000C7A7B" w:rsidRDefault="000C7A7B">
      <w:pPr>
        <w:pStyle w:val="BodyText"/>
        <w:rPr>
          <w:sz w:val="22"/>
        </w:rPr>
      </w:pPr>
    </w:p>
    <w:p w14:paraId="0FDAFF49" w14:textId="77777777" w:rsidR="000C7A7B" w:rsidRDefault="000C7A7B">
      <w:pPr>
        <w:pStyle w:val="BodyText"/>
        <w:rPr>
          <w:sz w:val="19"/>
        </w:rPr>
      </w:pPr>
    </w:p>
    <w:p w14:paraId="5F803C81" w14:textId="2DC5480D" w:rsidR="000C7A7B" w:rsidRDefault="00F95760">
      <w:pPr>
        <w:ind w:left="576" w:right="5381"/>
        <w:jc w:val="center"/>
        <w:rPr>
          <w:sz w:val="20"/>
        </w:rPr>
      </w:pPr>
      <w:r>
        <w:rPr>
          <w:noProof/>
        </w:rPr>
        <mc:AlternateContent>
          <mc:Choice Requires="wps">
            <w:drawing>
              <wp:anchor distT="0" distB="0" distL="0" distR="0" simplePos="0" relativeHeight="487623680" behindDoc="1" locked="0" layoutInCell="1" allowOverlap="1" wp14:anchorId="01C8523F" wp14:editId="352D8147">
                <wp:simplePos x="0" y="0"/>
                <wp:positionH relativeFrom="page">
                  <wp:posOffset>951230</wp:posOffset>
                </wp:positionH>
                <wp:positionV relativeFrom="paragraph">
                  <wp:posOffset>223520</wp:posOffset>
                </wp:positionV>
                <wp:extent cx="5659755" cy="6350"/>
                <wp:effectExtent l="0" t="0" r="0" b="0"/>
                <wp:wrapTopAndBottom/>
                <wp:docPr id="68" name="AutoShape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59755" cy="6350"/>
                        </a:xfrm>
                        <a:custGeom>
                          <a:avLst/>
                          <a:gdLst>
                            <a:gd name="T0" fmla="+- 0 4470 1498"/>
                            <a:gd name="T1" fmla="*/ T0 w 8913"/>
                            <a:gd name="T2" fmla="+- 0 352 352"/>
                            <a:gd name="T3" fmla="*/ 352 h 10"/>
                            <a:gd name="T4" fmla="+- 0 2780 1498"/>
                            <a:gd name="T5" fmla="*/ T4 w 8913"/>
                            <a:gd name="T6" fmla="+- 0 352 352"/>
                            <a:gd name="T7" fmla="*/ 352 h 10"/>
                            <a:gd name="T8" fmla="+- 0 2770 1498"/>
                            <a:gd name="T9" fmla="*/ T8 w 8913"/>
                            <a:gd name="T10" fmla="+- 0 352 352"/>
                            <a:gd name="T11" fmla="*/ 352 h 10"/>
                            <a:gd name="T12" fmla="+- 0 2770 1498"/>
                            <a:gd name="T13" fmla="*/ T12 w 8913"/>
                            <a:gd name="T14" fmla="+- 0 352 352"/>
                            <a:gd name="T15" fmla="*/ 352 h 10"/>
                            <a:gd name="T16" fmla="+- 0 1498 1498"/>
                            <a:gd name="T17" fmla="*/ T16 w 8913"/>
                            <a:gd name="T18" fmla="+- 0 352 352"/>
                            <a:gd name="T19" fmla="*/ 352 h 10"/>
                            <a:gd name="T20" fmla="+- 0 1498 1498"/>
                            <a:gd name="T21" fmla="*/ T20 w 8913"/>
                            <a:gd name="T22" fmla="+- 0 362 352"/>
                            <a:gd name="T23" fmla="*/ 362 h 10"/>
                            <a:gd name="T24" fmla="+- 0 2770 1498"/>
                            <a:gd name="T25" fmla="*/ T24 w 8913"/>
                            <a:gd name="T26" fmla="+- 0 362 352"/>
                            <a:gd name="T27" fmla="*/ 362 h 10"/>
                            <a:gd name="T28" fmla="+- 0 2770 1498"/>
                            <a:gd name="T29" fmla="*/ T28 w 8913"/>
                            <a:gd name="T30" fmla="+- 0 362 352"/>
                            <a:gd name="T31" fmla="*/ 362 h 10"/>
                            <a:gd name="T32" fmla="+- 0 2780 1498"/>
                            <a:gd name="T33" fmla="*/ T32 w 8913"/>
                            <a:gd name="T34" fmla="+- 0 362 352"/>
                            <a:gd name="T35" fmla="*/ 362 h 10"/>
                            <a:gd name="T36" fmla="+- 0 4470 1498"/>
                            <a:gd name="T37" fmla="*/ T36 w 8913"/>
                            <a:gd name="T38" fmla="+- 0 362 352"/>
                            <a:gd name="T39" fmla="*/ 362 h 10"/>
                            <a:gd name="T40" fmla="+- 0 4470 1498"/>
                            <a:gd name="T41" fmla="*/ T40 w 8913"/>
                            <a:gd name="T42" fmla="+- 0 352 352"/>
                            <a:gd name="T43" fmla="*/ 352 h 10"/>
                            <a:gd name="T44" fmla="+- 0 6335 1498"/>
                            <a:gd name="T45" fmla="*/ T44 w 8913"/>
                            <a:gd name="T46" fmla="+- 0 352 352"/>
                            <a:gd name="T47" fmla="*/ 352 h 10"/>
                            <a:gd name="T48" fmla="+- 0 6325 1498"/>
                            <a:gd name="T49" fmla="*/ T48 w 8913"/>
                            <a:gd name="T50" fmla="+- 0 352 352"/>
                            <a:gd name="T51" fmla="*/ 352 h 10"/>
                            <a:gd name="T52" fmla="+- 0 4479 1498"/>
                            <a:gd name="T53" fmla="*/ T52 w 8913"/>
                            <a:gd name="T54" fmla="+- 0 352 352"/>
                            <a:gd name="T55" fmla="*/ 352 h 10"/>
                            <a:gd name="T56" fmla="+- 0 4470 1498"/>
                            <a:gd name="T57" fmla="*/ T56 w 8913"/>
                            <a:gd name="T58" fmla="+- 0 352 352"/>
                            <a:gd name="T59" fmla="*/ 352 h 10"/>
                            <a:gd name="T60" fmla="+- 0 4470 1498"/>
                            <a:gd name="T61" fmla="*/ T60 w 8913"/>
                            <a:gd name="T62" fmla="+- 0 362 352"/>
                            <a:gd name="T63" fmla="*/ 362 h 10"/>
                            <a:gd name="T64" fmla="+- 0 4479 1498"/>
                            <a:gd name="T65" fmla="*/ T64 w 8913"/>
                            <a:gd name="T66" fmla="+- 0 362 352"/>
                            <a:gd name="T67" fmla="*/ 362 h 10"/>
                            <a:gd name="T68" fmla="+- 0 6325 1498"/>
                            <a:gd name="T69" fmla="*/ T68 w 8913"/>
                            <a:gd name="T70" fmla="+- 0 362 352"/>
                            <a:gd name="T71" fmla="*/ 362 h 10"/>
                            <a:gd name="T72" fmla="+- 0 6335 1498"/>
                            <a:gd name="T73" fmla="*/ T72 w 8913"/>
                            <a:gd name="T74" fmla="+- 0 362 352"/>
                            <a:gd name="T75" fmla="*/ 362 h 10"/>
                            <a:gd name="T76" fmla="+- 0 6335 1498"/>
                            <a:gd name="T77" fmla="*/ T76 w 8913"/>
                            <a:gd name="T78" fmla="+- 0 352 352"/>
                            <a:gd name="T79" fmla="*/ 352 h 10"/>
                            <a:gd name="T80" fmla="+- 0 9388 1498"/>
                            <a:gd name="T81" fmla="*/ T80 w 8913"/>
                            <a:gd name="T82" fmla="+- 0 352 352"/>
                            <a:gd name="T83" fmla="*/ 352 h 10"/>
                            <a:gd name="T84" fmla="+- 0 8377 1498"/>
                            <a:gd name="T85" fmla="*/ T84 w 8913"/>
                            <a:gd name="T86" fmla="+- 0 352 352"/>
                            <a:gd name="T87" fmla="*/ 352 h 10"/>
                            <a:gd name="T88" fmla="+- 0 8368 1498"/>
                            <a:gd name="T89" fmla="*/ T88 w 8913"/>
                            <a:gd name="T90" fmla="+- 0 352 352"/>
                            <a:gd name="T91" fmla="*/ 352 h 10"/>
                            <a:gd name="T92" fmla="+- 0 7355 1498"/>
                            <a:gd name="T93" fmla="*/ T92 w 8913"/>
                            <a:gd name="T94" fmla="+- 0 352 352"/>
                            <a:gd name="T95" fmla="*/ 352 h 10"/>
                            <a:gd name="T96" fmla="+- 0 7345 1498"/>
                            <a:gd name="T97" fmla="*/ T96 w 8913"/>
                            <a:gd name="T98" fmla="+- 0 352 352"/>
                            <a:gd name="T99" fmla="*/ 352 h 10"/>
                            <a:gd name="T100" fmla="+- 0 7345 1498"/>
                            <a:gd name="T101" fmla="*/ T100 w 8913"/>
                            <a:gd name="T102" fmla="+- 0 352 352"/>
                            <a:gd name="T103" fmla="*/ 352 h 10"/>
                            <a:gd name="T104" fmla="+- 0 6335 1498"/>
                            <a:gd name="T105" fmla="*/ T104 w 8913"/>
                            <a:gd name="T106" fmla="+- 0 352 352"/>
                            <a:gd name="T107" fmla="*/ 352 h 10"/>
                            <a:gd name="T108" fmla="+- 0 6335 1498"/>
                            <a:gd name="T109" fmla="*/ T108 w 8913"/>
                            <a:gd name="T110" fmla="+- 0 362 352"/>
                            <a:gd name="T111" fmla="*/ 362 h 10"/>
                            <a:gd name="T112" fmla="+- 0 7345 1498"/>
                            <a:gd name="T113" fmla="*/ T112 w 8913"/>
                            <a:gd name="T114" fmla="+- 0 362 352"/>
                            <a:gd name="T115" fmla="*/ 362 h 10"/>
                            <a:gd name="T116" fmla="+- 0 7345 1498"/>
                            <a:gd name="T117" fmla="*/ T116 w 8913"/>
                            <a:gd name="T118" fmla="+- 0 362 352"/>
                            <a:gd name="T119" fmla="*/ 362 h 10"/>
                            <a:gd name="T120" fmla="+- 0 7355 1498"/>
                            <a:gd name="T121" fmla="*/ T120 w 8913"/>
                            <a:gd name="T122" fmla="+- 0 362 352"/>
                            <a:gd name="T123" fmla="*/ 362 h 10"/>
                            <a:gd name="T124" fmla="+- 0 8368 1498"/>
                            <a:gd name="T125" fmla="*/ T124 w 8913"/>
                            <a:gd name="T126" fmla="+- 0 362 352"/>
                            <a:gd name="T127" fmla="*/ 362 h 10"/>
                            <a:gd name="T128" fmla="+- 0 8377 1498"/>
                            <a:gd name="T129" fmla="*/ T128 w 8913"/>
                            <a:gd name="T130" fmla="+- 0 362 352"/>
                            <a:gd name="T131" fmla="*/ 362 h 10"/>
                            <a:gd name="T132" fmla="+- 0 9388 1498"/>
                            <a:gd name="T133" fmla="*/ T132 w 8913"/>
                            <a:gd name="T134" fmla="+- 0 362 352"/>
                            <a:gd name="T135" fmla="*/ 362 h 10"/>
                            <a:gd name="T136" fmla="+- 0 9388 1498"/>
                            <a:gd name="T137" fmla="*/ T136 w 8913"/>
                            <a:gd name="T138" fmla="+- 0 352 352"/>
                            <a:gd name="T139" fmla="*/ 352 h 10"/>
                            <a:gd name="T140" fmla="+- 0 9398 1498"/>
                            <a:gd name="T141" fmla="*/ T140 w 8913"/>
                            <a:gd name="T142" fmla="+- 0 352 352"/>
                            <a:gd name="T143" fmla="*/ 352 h 10"/>
                            <a:gd name="T144" fmla="+- 0 9388 1498"/>
                            <a:gd name="T145" fmla="*/ T144 w 8913"/>
                            <a:gd name="T146" fmla="+- 0 352 352"/>
                            <a:gd name="T147" fmla="*/ 352 h 10"/>
                            <a:gd name="T148" fmla="+- 0 9388 1498"/>
                            <a:gd name="T149" fmla="*/ T148 w 8913"/>
                            <a:gd name="T150" fmla="+- 0 362 352"/>
                            <a:gd name="T151" fmla="*/ 362 h 10"/>
                            <a:gd name="T152" fmla="+- 0 9398 1498"/>
                            <a:gd name="T153" fmla="*/ T152 w 8913"/>
                            <a:gd name="T154" fmla="+- 0 362 352"/>
                            <a:gd name="T155" fmla="*/ 362 h 10"/>
                            <a:gd name="T156" fmla="+- 0 9398 1498"/>
                            <a:gd name="T157" fmla="*/ T156 w 8913"/>
                            <a:gd name="T158" fmla="+- 0 352 352"/>
                            <a:gd name="T159" fmla="*/ 352 h 10"/>
                            <a:gd name="T160" fmla="+- 0 10411 1498"/>
                            <a:gd name="T161" fmla="*/ T160 w 8913"/>
                            <a:gd name="T162" fmla="+- 0 352 352"/>
                            <a:gd name="T163" fmla="*/ 352 h 10"/>
                            <a:gd name="T164" fmla="+- 0 9398 1498"/>
                            <a:gd name="T165" fmla="*/ T164 w 8913"/>
                            <a:gd name="T166" fmla="+- 0 352 352"/>
                            <a:gd name="T167" fmla="*/ 352 h 10"/>
                            <a:gd name="T168" fmla="+- 0 9398 1498"/>
                            <a:gd name="T169" fmla="*/ T168 w 8913"/>
                            <a:gd name="T170" fmla="+- 0 362 352"/>
                            <a:gd name="T171" fmla="*/ 362 h 10"/>
                            <a:gd name="T172" fmla="+- 0 10411 1498"/>
                            <a:gd name="T173" fmla="*/ T172 w 8913"/>
                            <a:gd name="T174" fmla="+- 0 362 352"/>
                            <a:gd name="T175" fmla="*/ 362 h 10"/>
                            <a:gd name="T176" fmla="+- 0 10411 1498"/>
                            <a:gd name="T177" fmla="*/ T176 w 8913"/>
                            <a:gd name="T178" fmla="+- 0 352 352"/>
                            <a:gd name="T179" fmla="*/ 352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8913" h="10">
                              <a:moveTo>
                                <a:pt x="2972" y="0"/>
                              </a:moveTo>
                              <a:lnTo>
                                <a:pt x="1282" y="0"/>
                              </a:lnTo>
                              <a:lnTo>
                                <a:pt x="1272" y="0"/>
                              </a:lnTo>
                              <a:lnTo>
                                <a:pt x="0" y="0"/>
                              </a:lnTo>
                              <a:lnTo>
                                <a:pt x="0" y="10"/>
                              </a:lnTo>
                              <a:lnTo>
                                <a:pt x="1272" y="10"/>
                              </a:lnTo>
                              <a:lnTo>
                                <a:pt x="1282" y="10"/>
                              </a:lnTo>
                              <a:lnTo>
                                <a:pt x="2972" y="10"/>
                              </a:lnTo>
                              <a:lnTo>
                                <a:pt x="2972" y="0"/>
                              </a:lnTo>
                              <a:close/>
                              <a:moveTo>
                                <a:pt x="4837" y="0"/>
                              </a:moveTo>
                              <a:lnTo>
                                <a:pt x="4827" y="0"/>
                              </a:lnTo>
                              <a:lnTo>
                                <a:pt x="2981" y="0"/>
                              </a:lnTo>
                              <a:lnTo>
                                <a:pt x="2972" y="0"/>
                              </a:lnTo>
                              <a:lnTo>
                                <a:pt x="2972" y="10"/>
                              </a:lnTo>
                              <a:lnTo>
                                <a:pt x="2981" y="10"/>
                              </a:lnTo>
                              <a:lnTo>
                                <a:pt x="4827" y="10"/>
                              </a:lnTo>
                              <a:lnTo>
                                <a:pt x="4837" y="10"/>
                              </a:lnTo>
                              <a:lnTo>
                                <a:pt x="4837" y="0"/>
                              </a:lnTo>
                              <a:close/>
                              <a:moveTo>
                                <a:pt x="7890" y="0"/>
                              </a:moveTo>
                              <a:lnTo>
                                <a:pt x="6879" y="0"/>
                              </a:lnTo>
                              <a:lnTo>
                                <a:pt x="6870" y="0"/>
                              </a:lnTo>
                              <a:lnTo>
                                <a:pt x="5857" y="0"/>
                              </a:lnTo>
                              <a:lnTo>
                                <a:pt x="5847" y="0"/>
                              </a:lnTo>
                              <a:lnTo>
                                <a:pt x="4837" y="0"/>
                              </a:lnTo>
                              <a:lnTo>
                                <a:pt x="4837" y="10"/>
                              </a:lnTo>
                              <a:lnTo>
                                <a:pt x="5847" y="10"/>
                              </a:lnTo>
                              <a:lnTo>
                                <a:pt x="5857" y="10"/>
                              </a:lnTo>
                              <a:lnTo>
                                <a:pt x="6870" y="10"/>
                              </a:lnTo>
                              <a:lnTo>
                                <a:pt x="6879" y="10"/>
                              </a:lnTo>
                              <a:lnTo>
                                <a:pt x="7890" y="10"/>
                              </a:lnTo>
                              <a:lnTo>
                                <a:pt x="7890" y="0"/>
                              </a:lnTo>
                              <a:close/>
                              <a:moveTo>
                                <a:pt x="7900" y="0"/>
                              </a:moveTo>
                              <a:lnTo>
                                <a:pt x="7890" y="0"/>
                              </a:lnTo>
                              <a:lnTo>
                                <a:pt x="7890" y="10"/>
                              </a:lnTo>
                              <a:lnTo>
                                <a:pt x="7900" y="10"/>
                              </a:lnTo>
                              <a:lnTo>
                                <a:pt x="7900" y="0"/>
                              </a:lnTo>
                              <a:close/>
                              <a:moveTo>
                                <a:pt x="8913" y="0"/>
                              </a:moveTo>
                              <a:lnTo>
                                <a:pt x="7900" y="0"/>
                              </a:lnTo>
                              <a:lnTo>
                                <a:pt x="7900" y="10"/>
                              </a:lnTo>
                              <a:lnTo>
                                <a:pt x="8913" y="10"/>
                              </a:lnTo>
                              <a:lnTo>
                                <a:pt x="891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ECCC30" id="AutoShape 64" o:spid="_x0000_s1026" style="position:absolute;margin-left:74.9pt;margin-top:17.6pt;width:445.65pt;height:.5pt;z-index:-15692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1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gaEnQgAAKYuAAAOAAAAZHJzL2Uyb0RvYy54bWysWu2O40YO/B/g3kHQzwuyNvWtwXqDQ4Ic&#10;DshdAkR5AI0tj42zLUfSjGfz9CFbai+pmDYRZIEde0bsVrFK7O5q9cdv34+H4K3p+n17WoXwYRkG&#10;zWndbvanl1X4a/XDN0UY9EN92tSH9tSsws9NH3776R9ffbycn5qo3bWHTdMF2Mmpf7qcV+FuGM5P&#10;i0W/3jXHuv/QnpsTXty23bEe8NfuZbHp6gv2fjwsouUyW1zabnPu2nXT9/jX78eL4SfX/3bbrIef&#10;ttu+GYLDKkRsg/vZuZ/P9HPx6WP99NLV591+PcGo/wKKY70/4U2vXX1fD3Xw2u3/1NVxv+7avt0O&#10;H9btcdFut/t143LAbGA5y+aXXX1uXC5ITn++0tT/fd2u//f2cxfsN6swQ6VO9RE1+tfr0LpbB1lC&#10;BF3O/RPG/XL+uaMU+/OP7fr/PV5YiCv0S48xwfPlv+0G+6mxH0fK+7Y7UktMN3h33H++ct+8D8Ea&#10;/5hmaZmnaRis8VoWp06aRf3k265f++HfTev6qd9+7IdRuQ1+c7xvJvAVqrw9HlDEr78JlkGS5MsA&#10;krKYlL6GgQ/75yKolsElKEqI50GRD3J9xWkU4P95UOyDsCcK2QXgn6vr3RIf4zqK8uI2KEx/xE6g&#10;EgVU5oPugcp90B1QKDhjKsoVpkofRqAKBRSmzDtTqALOusYVSNZVXCgXYwsiDZnkXkPGqVeRSerp&#10;sbr9bHH2K8g0ZFIADRnnX0MWSfpVZBEXoIrU515KEGc3H/yIC0Axt578SNKvqhlxAapIe/gjKYGG&#10;jAugIpP068i4AFWkVUAsJVCQxVwADVks6VeHi5gLUMVaBcRSAg0ZF0BFJulXR9eYC1DFWgXEUgIN&#10;GRdAQ5ZI+lVkCRegSrQKSKQESm0mXACtNhNJfxbH6c1RI+ECVIlWAYmUQEPGBVCRSfqzOFKQcQGq&#10;RKsAnLMNc0DKBdCQ4SzLu0I1y5ucpVyACiff2/N4KiVQOKPVx3X6VZFJ+tXnLOUCVKlWAamUQEPG&#10;BdCQZZJ+FVnGBagyrQIyKYFSmxkXQKtNXEaa1My4AFWmVUAmJdCQcQFUZJJ+tQIyLkCVaRWQSwkU&#10;ZDkXQEOWS/rVUSPnAlS5VgG5lEBDxgVQkUn6dWRcgCrXKiCXEigVkHMBtAooJP1lXNxenxVcgArX&#10;4rdHjUJKoCAruAAqMkl/Eef5zfGs4AJUhVYBhZRAQ8YFUJFJ+osYH+5bfqngAlRI7G3OSimBgqzk&#10;AmjISkl/Hqe3Z6eSC1CVWgWUUgINGRdARSbpz+NEQcYFqEqtAtCc8uFRQ8YF0JDBUvKvQoMll6DC&#10;doqgsJQyKOhgyVXQ4UkR1LEDllwHhKdVAiylFio8LoUOTypxBx4XA+Fp5QBzX3zbSYE0xoqVgpkz&#10;1sWdWWPdG4PUQ5kWALga2rwAIKW4A4+LUWE77dkDqYcKj6uhwpt5ZHU8AWmSQXXJEM1KQxHX5JNh&#10;ZpTVgRikU8Z2Gns2rwwRV0NnT0qhzmAQcTEqUP0y2AwzmBwzzCyzOvWD9MzYTmPP5pohNpVGLEvj&#10;DjwuRgWqc4a5db69NwkxV0Md92bmuYy1jS3pnkG1z2Dzz2Ay0DBz0Dp70kJjO01cm4mGhKuhsydL&#10;4w48LkYFqpGGuZNWBhZppbVZY+aldXGlmQbVTcPcTmvwTKWRzktDe/akowbVUoPNU0PK1VDFnblq&#10;XIkA3Fwgg/TVoBprmDtrpXSltcagW9urMPPWurrSXGM7rTbm9lqDZ6oNeqvEXjLcgcfVwD1zdUVl&#10;89hgMtkwc9l31JU+Gxtq9NmcNuSm4shlcdzDx+WoQLXbYPPboBpufCf34t+61Tv/Im79fprexOG3&#10;oKa3v0v37u/c9vTOr0K7gS/2KveKDbvAKHptpwQjNxSc06u2h8H44FAwLqEt0bQ0duGpLRxpdeGl&#10;KZyWjhSOSz4LGFrKuXBbprS0onBcEll6p6WOC7elSnv2LtyWKi0FKByncAsYmppduC3VZEoVpzhL&#10;7zR1Ue+4hWsKn1LFKcASTiM79Y4jsil8SjWzpUp7i9Q7jliW3mkgcuG2VPMpVaxnS++0NUa9466W&#10;KXxKtbClSptI1Dvu/1h6p50dF25LtZxSLW2pui0Q6p72Lixw3KbE2MCWLiynfMnfm+5wHZ3Qcdsa&#10;TDkDGJP2IxQYhyhnN13S6BNNkPwoRc7N1MCPU+SlbA180uhuTA38WEV+w9Zgeq7JAdgaeKWNAxb4&#10;EQuMQxbQ8tfpYBy03HrUNTAOW0ArxLGBMWk/ctFiy8SSH7to9WNr4JOWw9e4JpgWHB0e8pof7+rC&#10;AI93PdNN6qdzPdA6xX8NLqvQHfYJdnhibVylHNu3pmpdxEDLlaiklSGS4Y8hfQk4nHgg7m/IQH/Z&#10;f55df7jJYgnDzVt2T9+F/xy7GmPGI0bIg7/oP2f3exg3wX8Qd+XDGud587DWh7ZvnBpfmByhJriV&#10;JNL+EuAb+0DaqXrIT1ROc9gcguztmpEx7GHi010fxCXFlMTDuIkVa9w8DZ3wvKCXNIxHjfCsIBPA&#10;Aj2D/nPUBcNkf/6y/xzD0mIaweZI52G06fLwpn96anwv/tM/MzYa02K66wO6r0k8iLty8jhupPhB&#10;3FUza9yc5DuPQ0nvjBjh2uNwxTDvW1J+DXsE1d/XGje/rZ7SOLpbUvIY5n3PUvJhD6Be72uNm9/W&#10;p4TjOk1azvxeZy+a9Ngh2L497Dc/7A8HmrX67uX5u0MXvNV0ztn9myZYEXZwpvvUUrNx/qW/uGO8&#10;dHJ3POr73G4+4ynerh0PS+Phbvyya7vfw+CCB6VXYf/ba901YXD4zwlPIpe4zYoP0OB+SdKcXrN0&#10;/Mozv1Kf1tjVKhxC3CSgr98N42ns13O3f9nhncBtG5xaOoW83dMxX4dvRDX9goehHTfTwW06bc1/&#10;d1Ffjpd/+gMAAP//AwBQSwMEFAAGAAgAAAAhALUz4zngAAAACgEAAA8AAABkcnMvZG93bnJldi54&#10;bWxMj8FOwzAQRO9I/IO1SNyok1AKCXGqqhJSoRxo4QOceElC43UUu03692xPcJyd0czbfDnZTpxw&#10;8K0jBfEsAoFUOdNSreDr8+XuCYQPmozuHKGCM3pYFtdXuc6MG2mHp32oBZeQz7SCJoQ+k9JXDVrt&#10;Z65HYu/bDVYHlkMtzaBHLredTKJoIa1uiRca3eO6weqwP1oFr2+7bbl5T8fV8GjOHz+bcFhTqtTt&#10;zbR6BhFwCn9huOAzOhTMVLojGS861vOU0YOC+4cExCUQzeMYRMmXRQKyyOX/F4pfAAAA//8DAFBL&#10;AQItABQABgAIAAAAIQC2gziS/gAAAOEBAAATAAAAAAAAAAAAAAAAAAAAAABbQ29udGVudF9UeXBl&#10;c10ueG1sUEsBAi0AFAAGAAgAAAAhADj9If/WAAAAlAEAAAsAAAAAAAAAAAAAAAAALwEAAF9yZWxz&#10;Ly5yZWxzUEsBAi0AFAAGAAgAAAAhAJdeBoSdCAAApi4AAA4AAAAAAAAAAAAAAAAALgIAAGRycy9l&#10;Mm9Eb2MueG1sUEsBAi0AFAAGAAgAAAAhALUz4zngAAAACgEAAA8AAAAAAAAAAAAAAAAA9woAAGRy&#10;cy9kb3ducmV2LnhtbFBLBQYAAAAABAAEAPMAAAAEDAAAAAA=&#10;" path="m2972,l1282,r-10,l,,,10r1272,l1282,10r1690,l2972,xm4837,r-10,l2981,r-9,l2972,10r9,l4827,10r10,l4837,xm7890,l6879,r-9,l5857,r-10,l4837,r,10l5847,10r10,l6870,10r9,l7890,10r,-10xm7900,r-10,l7890,10r10,l7900,xm8913,l7900,r,10l8913,10r,-10xe" fillcolor="black" stroked="f">
                <v:path arrowok="t" o:connecttype="custom" o:connectlocs="1887220,223520;814070,223520;807720,223520;807720,223520;0,223520;0,229870;807720,229870;807720,229870;814070,229870;1887220,229870;1887220,223520;3071495,223520;3065145,223520;1892935,223520;1887220,223520;1887220,229870;1892935,229870;3065145,229870;3071495,229870;3071495,223520;5010150,223520;4368165,223520;4362450,223520;3719195,223520;3712845,223520;3712845,223520;3071495,223520;3071495,229870;3712845,229870;3712845,229870;3719195,229870;4362450,229870;4368165,229870;5010150,229870;5010150,223520;5016500,223520;5010150,223520;5010150,229870;5016500,229870;5016500,223520;5659755,223520;5016500,223520;5016500,229870;5659755,229870;5659755,223520" o:connectangles="0,0,0,0,0,0,0,0,0,0,0,0,0,0,0,0,0,0,0,0,0,0,0,0,0,0,0,0,0,0,0,0,0,0,0,0,0,0,0,0,0,0,0,0,0"/>
                <w10:wrap type="topAndBottom" anchorx="page"/>
              </v:shape>
            </w:pict>
          </mc:Fallback>
        </mc:AlternateContent>
      </w:r>
      <w:r>
        <w:rPr>
          <w:sz w:val="20"/>
        </w:rPr>
        <w:t>emissions</w:t>
      </w:r>
    </w:p>
    <w:p w14:paraId="559E086A" w14:textId="77777777" w:rsidR="000C7A7B" w:rsidRDefault="000C7A7B">
      <w:pPr>
        <w:jc w:val="center"/>
        <w:rPr>
          <w:sz w:val="20"/>
        </w:rPr>
        <w:sectPr w:rsidR="000C7A7B">
          <w:pgSz w:w="11910" w:h="16840"/>
          <w:pgMar w:top="1300" w:right="1080" w:bottom="1400" w:left="1220" w:header="0" w:footer="1193" w:gutter="0"/>
          <w:cols w:space="720"/>
        </w:sectPr>
      </w:pPr>
    </w:p>
    <w:p w14:paraId="2AB5A566" w14:textId="401C5FFE" w:rsidR="000C7A7B" w:rsidRDefault="00F95760">
      <w:pPr>
        <w:pStyle w:val="BodyText"/>
        <w:spacing w:before="9"/>
        <w:rPr>
          <w:sz w:val="27"/>
        </w:rPr>
      </w:pPr>
      <w:r>
        <w:rPr>
          <w:noProof/>
        </w:rPr>
        <w:lastRenderedPageBreak/>
        <mc:AlternateContent>
          <mc:Choice Requires="wps">
            <w:drawing>
              <wp:anchor distT="0" distB="0" distL="114300" distR="114300" simplePos="0" relativeHeight="486268928" behindDoc="1" locked="0" layoutInCell="1" allowOverlap="1" wp14:anchorId="7D07F374" wp14:editId="3ACA04AC">
                <wp:simplePos x="0" y="0"/>
                <wp:positionH relativeFrom="page">
                  <wp:posOffset>2070100</wp:posOffset>
                </wp:positionH>
                <wp:positionV relativeFrom="page">
                  <wp:posOffset>2921635</wp:posOffset>
                </wp:positionV>
                <wp:extent cx="4591685" cy="6350"/>
                <wp:effectExtent l="0" t="0" r="0" b="0"/>
                <wp:wrapNone/>
                <wp:docPr id="67" name="AutoShape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91685" cy="6350"/>
                        </a:xfrm>
                        <a:custGeom>
                          <a:avLst/>
                          <a:gdLst>
                            <a:gd name="T0" fmla="+- 0 4393 3260"/>
                            <a:gd name="T1" fmla="*/ T0 w 7231"/>
                            <a:gd name="T2" fmla="+- 0 4601 4601"/>
                            <a:gd name="T3" fmla="*/ 4601 h 10"/>
                            <a:gd name="T4" fmla="+- 0 3260 3260"/>
                            <a:gd name="T5" fmla="*/ T4 w 7231"/>
                            <a:gd name="T6" fmla="+- 0 4601 4601"/>
                            <a:gd name="T7" fmla="*/ 4601 h 10"/>
                            <a:gd name="T8" fmla="+- 0 3260 3260"/>
                            <a:gd name="T9" fmla="*/ T8 w 7231"/>
                            <a:gd name="T10" fmla="+- 0 4611 4601"/>
                            <a:gd name="T11" fmla="*/ 4611 h 10"/>
                            <a:gd name="T12" fmla="+- 0 4393 3260"/>
                            <a:gd name="T13" fmla="*/ T12 w 7231"/>
                            <a:gd name="T14" fmla="+- 0 4611 4601"/>
                            <a:gd name="T15" fmla="*/ 4611 h 10"/>
                            <a:gd name="T16" fmla="+- 0 4393 3260"/>
                            <a:gd name="T17" fmla="*/ T16 w 7231"/>
                            <a:gd name="T18" fmla="+- 0 4601 4601"/>
                            <a:gd name="T19" fmla="*/ 4601 h 10"/>
                            <a:gd name="T20" fmla="+- 0 9225 3260"/>
                            <a:gd name="T21" fmla="*/ T20 w 7231"/>
                            <a:gd name="T22" fmla="+- 0 4601 4601"/>
                            <a:gd name="T23" fmla="*/ 4601 h 10"/>
                            <a:gd name="T24" fmla="+- 0 9215 3260"/>
                            <a:gd name="T25" fmla="*/ T24 w 7231"/>
                            <a:gd name="T26" fmla="+- 0 4601 4601"/>
                            <a:gd name="T27" fmla="*/ 4601 h 10"/>
                            <a:gd name="T28" fmla="+- 0 8089 3260"/>
                            <a:gd name="T29" fmla="*/ T28 w 7231"/>
                            <a:gd name="T30" fmla="+- 0 4601 4601"/>
                            <a:gd name="T31" fmla="*/ 4601 h 10"/>
                            <a:gd name="T32" fmla="+- 0 8080 3260"/>
                            <a:gd name="T33" fmla="*/ T32 w 7231"/>
                            <a:gd name="T34" fmla="+- 0 4601 4601"/>
                            <a:gd name="T35" fmla="*/ 4601 h 10"/>
                            <a:gd name="T36" fmla="+- 0 6954 3260"/>
                            <a:gd name="T37" fmla="*/ T36 w 7231"/>
                            <a:gd name="T38" fmla="+- 0 4601 4601"/>
                            <a:gd name="T39" fmla="*/ 4601 h 10"/>
                            <a:gd name="T40" fmla="+- 0 6945 3260"/>
                            <a:gd name="T41" fmla="*/ T40 w 7231"/>
                            <a:gd name="T42" fmla="+- 0 4601 4601"/>
                            <a:gd name="T43" fmla="*/ 4601 h 10"/>
                            <a:gd name="T44" fmla="+- 0 6945 3260"/>
                            <a:gd name="T45" fmla="*/ T44 w 7231"/>
                            <a:gd name="T46" fmla="+- 0 4601 4601"/>
                            <a:gd name="T47" fmla="*/ 4601 h 10"/>
                            <a:gd name="T48" fmla="+- 0 5679 3260"/>
                            <a:gd name="T49" fmla="*/ T48 w 7231"/>
                            <a:gd name="T50" fmla="+- 0 4601 4601"/>
                            <a:gd name="T51" fmla="*/ 4601 h 10"/>
                            <a:gd name="T52" fmla="+- 0 5670 3260"/>
                            <a:gd name="T53" fmla="*/ T52 w 7231"/>
                            <a:gd name="T54" fmla="+- 0 4601 4601"/>
                            <a:gd name="T55" fmla="*/ 4601 h 10"/>
                            <a:gd name="T56" fmla="+- 0 4403 3260"/>
                            <a:gd name="T57" fmla="*/ T56 w 7231"/>
                            <a:gd name="T58" fmla="+- 0 4601 4601"/>
                            <a:gd name="T59" fmla="*/ 4601 h 10"/>
                            <a:gd name="T60" fmla="+- 0 4393 3260"/>
                            <a:gd name="T61" fmla="*/ T60 w 7231"/>
                            <a:gd name="T62" fmla="+- 0 4601 4601"/>
                            <a:gd name="T63" fmla="*/ 4601 h 10"/>
                            <a:gd name="T64" fmla="+- 0 4393 3260"/>
                            <a:gd name="T65" fmla="*/ T64 w 7231"/>
                            <a:gd name="T66" fmla="+- 0 4611 4601"/>
                            <a:gd name="T67" fmla="*/ 4611 h 10"/>
                            <a:gd name="T68" fmla="+- 0 4403 3260"/>
                            <a:gd name="T69" fmla="*/ T68 w 7231"/>
                            <a:gd name="T70" fmla="+- 0 4611 4601"/>
                            <a:gd name="T71" fmla="*/ 4611 h 10"/>
                            <a:gd name="T72" fmla="+- 0 5670 3260"/>
                            <a:gd name="T73" fmla="*/ T72 w 7231"/>
                            <a:gd name="T74" fmla="+- 0 4611 4601"/>
                            <a:gd name="T75" fmla="*/ 4611 h 10"/>
                            <a:gd name="T76" fmla="+- 0 5679 3260"/>
                            <a:gd name="T77" fmla="*/ T76 w 7231"/>
                            <a:gd name="T78" fmla="+- 0 4611 4601"/>
                            <a:gd name="T79" fmla="*/ 4611 h 10"/>
                            <a:gd name="T80" fmla="+- 0 6945 3260"/>
                            <a:gd name="T81" fmla="*/ T80 w 7231"/>
                            <a:gd name="T82" fmla="+- 0 4611 4601"/>
                            <a:gd name="T83" fmla="*/ 4611 h 10"/>
                            <a:gd name="T84" fmla="+- 0 6945 3260"/>
                            <a:gd name="T85" fmla="*/ T84 w 7231"/>
                            <a:gd name="T86" fmla="+- 0 4611 4601"/>
                            <a:gd name="T87" fmla="*/ 4611 h 10"/>
                            <a:gd name="T88" fmla="+- 0 6954 3260"/>
                            <a:gd name="T89" fmla="*/ T88 w 7231"/>
                            <a:gd name="T90" fmla="+- 0 4611 4601"/>
                            <a:gd name="T91" fmla="*/ 4611 h 10"/>
                            <a:gd name="T92" fmla="+- 0 8080 3260"/>
                            <a:gd name="T93" fmla="*/ T92 w 7231"/>
                            <a:gd name="T94" fmla="+- 0 4611 4601"/>
                            <a:gd name="T95" fmla="*/ 4611 h 10"/>
                            <a:gd name="T96" fmla="+- 0 8089 3260"/>
                            <a:gd name="T97" fmla="*/ T96 w 7231"/>
                            <a:gd name="T98" fmla="+- 0 4611 4601"/>
                            <a:gd name="T99" fmla="*/ 4611 h 10"/>
                            <a:gd name="T100" fmla="+- 0 9215 3260"/>
                            <a:gd name="T101" fmla="*/ T100 w 7231"/>
                            <a:gd name="T102" fmla="+- 0 4611 4601"/>
                            <a:gd name="T103" fmla="*/ 4611 h 10"/>
                            <a:gd name="T104" fmla="+- 0 9225 3260"/>
                            <a:gd name="T105" fmla="*/ T104 w 7231"/>
                            <a:gd name="T106" fmla="+- 0 4611 4601"/>
                            <a:gd name="T107" fmla="*/ 4611 h 10"/>
                            <a:gd name="T108" fmla="+- 0 9225 3260"/>
                            <a:gd name="T109" fmla="*/ T108 w 7231"/>
                            <a:gd name="T110" fmla="+- 0 4601 4601"/>
                            <a:gd name="T111" fmla="*/ 4601 h 10"/>
                            <a:gd name="T112" fmla="+- 0 10490 3260"/>
                            <a:gd name="T113" fmla="*/ T112 w 7231"/>
                            <a:gd name="T114" fmla="+- 0 4601 4601"/>
                            <a:gd name="T115" fmla="*/ 4601 h 10"/>
                            <a:gd name="T116" fmla="+- 0 9225 3260"/>
                            <a:gd name="T117" fmla="*/ T116 w 7231"/>
                            <a:gd name="T118" fmla="+- 0 4601 4601"/>
                            <a:gd name="T119" fmla="*/ 4601 h 10"/>
                            <a:gd name="T120" fmla="+- 0 9225 3260"/>
                            <a:gd name="T121" fmla="*/ T120 w 7231"/>
                            <a:gd name="T122" fmla="+- 0 4611 4601"/>
                            <a:gd name="T123" fmla="*/ 4611 h 10"/>
                            <a:gd name="T124" fmla="+- 0 10490 3260"/>
                            <a:gd name="T125" fmla="*/ T124 w 7231"/>
                            <a:gd name="T126" fmla="+- 0 4611 4601"/>
                            <a:gd name="T127" fmla="*/ 4611 h 10"/>
                            <a:gd name="T128" fmla="+- 0 10490 3260"/>
                            <a:gd name="T129" fmla="*/ T128 w 7231"/>
                            <a:gd name="T130" fmla="+- 0 4601 4601"/>
                            <a:gd name="T131" fmla="*/ 4601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31" h="10">
                              <a:moveTo>
                                <a:pt x="1133" y="0"/>
                              </a:moveTo>
                              <a:lnTo>
                                <a:pt x="0" y="0"/>
                              </a:lnTo>
                              <a:lnTo>
                                <a:pt x="0" y="10"/>
                              </a:lnTo>
                              <a:lnTo>
                                <a:pt x="1133" y="10"/>
                              </a:lnTo>
                              <a:lnTo>
                                <a:pt x="1133" y="0"/>
                              </a:lnTo>
                              <a:close/>
                              <a:moveTo>
                                <a:pt x="5965" y="0"/>
                              </a:moveTo>
                              <a:lnTo>
                                <a:pt x="5955" y="0"/>
                              </a:lnTo>
                              <a:lnTo>
                                <a:pt x="4829" y="0"/>
                              </a:lnTo>
                              <a:lnTo>
                                <a:pt x="4820" y="0"/>
                              </a:lnTo>
                              <a:lnTo>
                                <a:pt x="3694" y="0"/>
                              </a:lnTo>
                              <a:lnTo>
                                <a:pt x="3685" y="0"/>
                              </a:lnTo>
                              <a:lnTo>
                                <a:pt x="2419" y="0"/>
                              </a:lnTo>
                              <a:lnTo>
                                <a:pt x="2410" y="0"/>
                              </a:lnTo>
                              <a:lnTo>
                                <a:pt x="1143" y="0"/>
                              </a:lnTo>
                              <a:lnTo>
                                <a:pt x="1133" y="0"/>
                              </a:lnTo>
                              <a:lnTo>
                                <a:pt x="1133" y="10"/>
                              </a:lnTo>
                              <a:lnTo>
                                <a:pt x="1143" y="10"/>
                              </a:lnTo>
                              <a:lnTo>
                                <a:pt x="2410" y="10"/>
                              </a:lnTo>
                              <a:lnTo>
                                <a:pt x="2419" y="10"/>
                              </a:lnTo>
                              <a:lnTo>
                                <a:pt x="3685" y="10"/>
                              </a:lnTo>
                              <a:lnTo>
                                <a:pt x="3694" y="10"/>
                              </a:lnTo>
                              <a:lnTo>
                                <a:pt x="4820" y="10"/>
                              </a:lnTo>
                              <a:lnTo>
                                <a:pt x="4829" y="10"/>
                              </a:lnTo>
                              <a:lnTo>
                                <a:pt x="5955" y="10"/>
                              </a:lnTo>
                              <a:lnTo>
                                <a:pt x="5965" y="10"/>
                              </a:lnTo>
                              <a:lnTo>
                                <a:pt x="5965" y="0"/>
                              </a:lnTo>
                              <a:close/>
                              <a:moveTo>
                                <a:pt x="7230" y="0"/>
                              </a:moveTo>
                              <a:lnTo>
                                <a:pt x="5965" y="0"/>
                              </a:lnTo>
                              <a:lnTo>
                                <a:pt x="5965" y="10"/>
                              </a:lnTo>
                              <a:lnTo>
                                <a:pt x="7230" y="10"/>
                              </a:lnTo>
                              <a:lnTo>
                                <a:pt x="723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FD4888" id="AutoShape 63" o:spid="_x0000_s1026" style="position:absolute;margin-left:163pt;margin-top:230.05pt;width:361.55pt;height:.5pt;z-index:-17047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23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zBpMwcAAKMjAAAOAAAAZHJzL2Uyb0RvYy54bWysmtuO2zYQhu8L9B0IXbZILOosI96gSJCi&#10;QNoGCPsAWlleG7UlVdKuN336zFCHHWo1FlE0F147+kX9w09DDSm+e/98OYunomlPVblz5FvXEUWZ&#10;V/tT+bBz/lKf3iSOaLus3Gfnqix2zreidd7f/fjDu2u9LbzqWJ33RSOgkbLdXuudc+y6ervZtPmx&#10;uGTt26ouSjh4qJpL1sHP5mGzb7IrtH45bzzXjTbXqtnXTZUXbQv/+7E/6Nzp9g+HIu/+PBzaohPn&#10;nQPeOv3Z6M97/Nzcvcu2D01WH0/5YCP7Dy4u2amEi05Nfcy6TDw2p1dNXU55U7XVoXubV5dNdTic&#10;8kLHANFIdxbN12NWFzoW6Jy2nrqp/f+azf94+tKI037nRLEjyuwCjH557Cp9aRH52EHXut2C7mv9&#10;pcEQ2/pzlf/dwoGNcQR/tKAR99ffqz20k0E7ulOeD80Fz4RwxbPu+29T3xfPncjhP4MwlVESOiKH&#10;Y5EfajSbbDuemz+23a9FpdvJnj63XU9uD990v+8H8wooHy5ngPjzG+GKwE994XvRSHqSyVH200Yo&#10;V1xF7PlyuB0mkTeK+rYiV4oAPuYyf5RBW3hcHIV8dcFgFOm20NKiL+iB3j76Chhf0Si67QuITm2x&#10;viBBSX+xvtJRhr4SxhdETRsLIrncYZL2vlYt9ZicdT+Lkva/kh5nziTAm6MIeHMzBqw5CkHJiDNn&#10;YtC0lm41STmwTD2TQ+p54eLN5lEOymPTYAaCywOPguDNmRxSTzLmKAflcbngzUCw5igI3pzJIXGT&#10;dLnnKAflcQnhmyD0ZfHj1QhCQbDmfJMDmFseQ3zKQflcQvgmCN4cBcGbMzlEaRgs9pxPOSifSwjf&#10;BMGboyBYc4HJIUqD5XsuoBxUwCVEYIJgzQUUBG/O5MCboxxUwCVEYILgzVEQvDmTQxjFywkRUA4q&#10;4BICnuvmE4J5pIYUBGsuNDmAueWECCkHFXIJEZog2J4LKQje3IxD4C5XIiHloEIuIUITBG+OgmDN&#10;QUFkcOAeXxHloKBmWS6UIhMEaw4KyuGyt0qlaMaBNUc5qIhLiGgGgqtKsAIm9RLULktVSTTjwGGN&#10;KAcVcQkRz0Bw5mIKgq1KYpMDmxAx5aBiLiHiGQjWHAXBmzM5sENJTDmomEuIeAaCNUdBsOYSkwM7&#10;CCeUg4IH8HJCJCYIfVnMivmDP6EgeHMmB94c5aASLiESEwRvjoLgzZkc2Ad/QjmohEuI1ATBmksp&#10;CNZcanJgS6aUclAplxCpCYI3R0Hw5kwObLGZUg4q5RIiNUHw5igI1px0TRBsnS7hrn4ZNxWcx+SE&#10;dE0YrEHpUho3HJo02GmOdCkOcMglhnRNIjccUiQ3HJpIbjikTMAhlx3y1RSbKaDkbI7NrErI2SQb&#10;+iZdrqGkpFAUnMhhliYWthiQkmLRsqUHrpQmFL4TJYUCDrlEkdLEcsMhxcI7tJ1vS3PCLdkZt/Rs&#10;U2U252aKFumZTG5g9igUWE1hc+XVxJtb7PEoFj5XPBPKLYuUClhkk8V2+i1h6e9lCDM4wxLkw7jI&#10;mB3Hdcf8uRwWHuGbyHCx29VLnXXV4hKngvZgHVPp9VNoAlS4SsmIocdRHGNxsCqG2FEM6W2jxqTV&#10;8tBODqi0PLWS4+2McrgJbczgraXldpF6Q6j9uuxqx+CqB7bu24WK6xBabhcqrgygHKb0NqEGQ6iB&#10;Xag4e8bWYdpr0zrOZ7XcLlScYWq5Xag450N5v/q/2u/RECpMn2y847wIW4cJjY0cZypabhcqzh20&#10;3C5UrOZRDmW4jRl8P6HldqFixYtyKFVtWscaVMvtQsWqUMvtQtVlGuqxurKxo6um/gS7cKU7xIu1&#10;h9UVptEJKgG7E4aYJayDW50wjlDScoiS4xgl4alld4UxaHOY6tNmeEg08B5y/gaycQS8gbzHi2Tb&#10;Ouvw2TJ+Fdedo99HiSO8VO2fLJfqqVCVVnT4iIF6rL9fxjdlL4JzSYVQxgPFUTUeG//WurFe07+0&#10;AufjwfFvL5quaKubXzM/V22h433x2jcdpsMoMp7yIjA9hCkuvq3GEyTDw2Nsb2xl/NtfFmQ2vePD&#10;hNvior5+f7nqzQvwJY6NzMablLjIvNraxO52h0yyVcTDVVd0EKvVrTX1yUp7Uxev6gZiK7rpBljX&#10;9cxWdNPtuaob7ndb3Rwbn0owbpj3DZ9Ks5wbc2P8O0vNFavTdW11XEgw/uBwqEvhaVzE4ZTsAGir&#10;82n/6XQ+43jYNg/3H86NeMpwk4f+NwzdhuysS/CywtP6kR3/R+9hwG0L/T6H+2r/DbYwNFW/UwR2&#10;tsCXY9X864gr7BLZOe0/j1lTOOL8WwnbMFIZ4KulTv8IwhiHk4YeuadHsjKHpnZO58CUAb9+6Pqt&#10;KI91c3o4wpWknkSUFW7BOJxwj4P217safsBOEN03w64V3GpCf2vVy96au+8AAAD//wMAUEsDBBQA&#10;BgAIAAAAIQBY3yC64QAAAAwBAAAPAAAAZHJzL2Rvd25yZXYueG1sTI9BT8MwDIXvSPyHyEjcWNpt&#10;qlhpOk2V4IYEGRLi5jVeW2icqsm27t+TnuBm+z09f6/YTrYXZxp951hBukhAENfOdNwo+Ng/PzyC&#10;8AHZYO+YFFzJw7a8vSkwN+7C73TWoRExhH2OCtoQhlxKX7dk0S/cQBy1oxsthriOjTQjXmK47eUy&#10;STJpseP4ocWBqpbqH32yCvTGVNXq6xV19737fLsOx71+kUrd3027JxCBpvBnhhk/okMZmQ7uxMaL&#10;XsFqmcUuQcE6S1IQsyNZb+J0mE9pCrIs5P8S5S8AAAD//wMAUEsBAi0AFAAGAAgAAAAhALaDOJL+&#10;AAAA4QEAABMAAAAAAAAAAAAAAAAAAAAAAFtDb250ZW50X1R5cGVzXS54bWxQSwECLQAUAAYACAAA&#10;ACEAOP0h/9YAAACUAQAACwAAAAAAAAAAAAAAAAAvAQAAX3JlbHMvLnJlbHNQSwECLQAUAAYACAAA&#10;ACEADM8waTMHAACjIwAADgAAAAAAAAAAAAAAAAAuAgAAZHJzL2Uyb0RvYy54bWxQSwECLQAUAAYA&#10;CAAAACEAWN8guuEAAAAMAQAADwAAAAAAAAAAAAAAAACNCQAAZHJzL2Rvd25yZXYueG1sUEsFBgAA&#10;AAAEAAQA8wAAAJsKAAAAAA==&#10;" path="m1133,l,,,10r1133,l1133,xm5965,r-10,l4829,r-9,l3694,r-9,l2419,r-9,l1143,r-10,l1133,10r10,l2410,10r9,l3685,10r9,l4820,10r9,l5955,10r10,l5965,xm7230,l5965,r,10l7230,10r,-10xe" fillcolor="black" stroked="f">
                <v:path arrowok="t" o:connecttype="custom" o:connectlocs="719455,2921635;0,2921635;0,2927985;719455,2927985;719455,2921635;3787775,2921635;3781425,2921635;3066415,2921635;3060700,2921635;2345690,2921635;2339975,2921635;2339975,2921635;1536065,2921635;1530350,2921635;725805,2921635;719455,2921635;719455,2927985;725805,2927985;1530350,2927985;1536065,2927985;2339975,2927985;2339975,2927985;2345690,2927985;3060700,2927985;3066415,2927985;3781425,2927985;3787775,2927985;3787775,2921635;4591050,2921635;3787775,2921635;3787775,2927985;4591050,2927985;4591050,2921635" o:connectangles="0,0,0,0,0,0,0,0,0,0,0,0,0,0,0,0,0,0,0,0,0,0,0,0,0,0,0,0,0,0,0,0,0"/>
                <w10:wrap anchorx="page" anchory="page"/>
              </v:shape>
            </w:pict>
          </mc:Fallback>
        </mc:AlternateContent>
      </w:r>
      <w:r>
        <w:rPr>
          <w:noProof/>
        </w:rPr>
        <mc:AlternateContent>
          <mc:Choice Requires="wps">
            <w:drawing>
              <wp:anchor distT="0" distB="0" distL="114300" distR="114300" simplePos="0" relativeHeight="486269440" behindDoc="1" locked="0" layoutInCell="1" allowOverlap="1" wp14:anchorId="3513AEAB" wp14:editId="2361A102">
                <wp:simplePos x="0" y="0"/>
                <wp:positionH relativeFrom="page">
                  <wp:posOffset>899160</wp:posOffset>
                </wp:positionH>
                <wp:positionV relativeFrom="page">
                  <wp:posOffset>3225165</wp:posOffset>
                </wp:positionV>
                <wp:extent cx="5761990" cy="6350"/>
                <wp:effectExtent l="0" t="0" r="0" b="0"/>
                <wp:wrapNone/>
                <wp:docPr id="66" name="AutoShape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1990" cy="6350"/>
                        </a:xfrm>
                        <a:custGeom>
                          <a:avLst/>
                          <a:gdLst>
                            <a:gd name="T0" fmla="+- 0 3269 1416"/>
                            <a:gd name="T1" fmla="*/ T0 w 9074"/>
                            <a:gd name="T2" fmla="+- 0 5079 5079"/>
                            <a:gd name="T3" fmla="*/ 5079 h 10"/>
                            <a:gd name="T4" fmla="+- 0 3260 1416"/>
                            <a:gd name="T5" fmla="*/ T4 w 9074"/>
                            <a:gd name="T6" fmla="+- 0 5079 5079"/>
                            <a:gd name="T7" fmla="*/ 5079 h 10"/>
                            <a:gd name="T8" fmla="+- 0 3260 1416"/>
                            <a:gd name="T9" fmla="*/ T8 w 9074"/>
                            <a:gd name="T10" fmla="+- 0 5079 5079"/>
                            <a:gd name="T11" fmla="*/ 5079 h 10"/>
                            <a:gd name="T12" fmla="+- 0 1416 1416"/>
                            <a:gd name="T13" fmla="*/ T12 w 9074"/>
                            <a:gd name="T14" fmla="+- 0 5079 5079"/>
                            <a:gd name="T15" fmla="*/ 5079 h 10"/>
                            <a:gd name="T16" fmla="+- 0 1416 1416"/>
                            <a:gd name="T17" fmla="*/ T16 w 9074"/>
                            <a:gd name="T18" fmla="+- 0 5088 5079"/>
                            <a:gd name="T19" fmla="*/ 5088 h 10"/>
                            <a:gd name="T20" fmla="+- 0 3260 1416"/>
                            <a:gd name="T21" fmla="*/ T20 w 9074"/>
                            <a:gd name="T22" fmla="+- 0 5088 5079"/>
                            <a:gd name="T23" fmla="*/ 5088 h 10"/>
                            <a:gd name="T24" fmla="+- 0 3260 1416"/>
                            <a:gd name="T25" fmla="*/ T24 w 9074"/>
                            <a:gd name="T26" fmla="+- 0 5088 5079"/>
                            <a:gd name="T27" fmla="*/ 5088 h 10"/>
                            <a:gd name="T28" fmla="+- 0 3269 1416"/>
                            <a:gd name="T29" fmla="*/ T28 w 9074"/>
                            <a:gd name="T30" fmla="+- 0 5088 5079"/>
                            <a:gd name="T31" fmla="*/ 5088 h 10"/>
                            <a:gd name="T32" fmla="+- 0 3269 1416"/>
                            <a:gd name="T33" fmla="*/ T32 w 9074"/>
                            <a:gd name="T34" fmla="+- 0 5079 5079"/>
                            <a:gd name="T35" fmla="*/ 5079 h 10"/>
                            <a:gd name="T36" fmla="+- 0 4393 1416"/>
                            <a:gd name="T37" fmla="*/ T36 w 9074"/>
                            <a:gd name="T38" fmla="+- 0 5079 5079"/>
                            <a:gd name="T39" fmla="*/ 5079 h 10"/>
                            <a:gd name="T40" fmla="+- 0 3269 1416"/>
                            <a:gd name="T41" fmla="*/ T40 w 9074"/>
                            <a:gd name="T42" fmla="+- 0 5079 5079"/>
                            <a:gd name="T43" fmla="*/ 5079 h 10"/>
                            <a:gd name="T44" fmla="+- 0 3269 1416"/>
                            <a:gd name="T45" fmla="*/ T44 w 9074"/>
                            <a:gd name="T46" fmla="+- 0 5088 5079"/>
                            <a:gd name="T47" fmla="*/ 5088 h 10"/>
                            <a:gd name="T48" fmla="+- 0 4393 1416"/>
                            <a:gd name="T49" fmla="*/ T48 w 9074"/>
                            <a:gd name="T50" fmla="+- 0 5088 5079"/>
                            <a:gd name="T51" fmla="*/ 5088 h 10"/>
                            <a:gd name="T52" fmla="+- 0 4393 1416"/>
                            <a:gd name="T53" fmla="*/ T52 w 9074"/>
                            <a:gd name="T54" fmla="+- 0 5079 5079"/>
                            <a:gd name="T55" fmla="*/ 5079 h 10"/>
                            <a:gd name="T56" fmla="+- 0 9225 1416"/>
                            <a:gd name="T57" fmla="*/ T56 w 9074"/>
                            <a:gd name="T58" fmla="+- 0 5079 5079"/>
                            <a:gd name="T59" fmla="*/ 5079 h 10"/>
                            <a:gd name="T60" fmla="+- 0 9215 1416"/>
                            <a:gd name="T61" fmla="*/ T60 w 9074"/>
                            <a:gd name="T62" fmla="+- 0 5079 5079"/>
                            <a:gd name="T63" fmla="*/ 5079 h 10"/>
                            <a:gd name="T64" fmla="+- 0 8089 1416"/>
                            <a:gd name="T65" fmla="*/ T64 w 9074"/>
                            <a:gd name="T66" fmla="+- 0 5079 5079"/>
                            <a:gd name="T67" fmla="*/ 5079 h 10"/>
                            <a:gd name="T68" fmla="+- 0 8080 1416"/>
                            <a:gd name="T69" fmla="*/ T68 w 9074"/>
                            <a:gd name="T70" fmla="+- 0 5079 5079"/>
                            <a:gd name="T71" fmla="*/ 5079 h 10"/>
                            <a:gd name="T72" fmla="+- 0 6954 1416"/>
                            <a:gd name="T73" fmla="*/ T72 w 9074"/>
                            <a:gd name="T74" fmla="+- 0 5079 5079"/>
                            <a:gd name="T75" fmla="*/ 5079 h 10"/>
                            <a:gd name="T76" fmla="+- 0 6945 1416"/>
                            <a:gd name="T77" fmla="*/ T76 w 9074"/>
                            <a:gd name="T78" fmla="+- 0 5079 5079"/>
                            <a:gd name="T79" fmla="*/ 5079 h 10"/>
                            <a:gd name="T80" fmla="+- 0 6945 1416"/>
                            <a:gd name="T81" fmla="*/ T80 w 9074"/>
                            <a:gd name="T82" fmla="+- 0 5079 5079"/>
                            <a:gd name="T83" fmla="*/ 5079 h 10"/>
                            <a:gd name="T84" fmla="+- 0 5679 1416"/>
                            <a:gd name="T85" fmla="*/ T84 w 9074"/>
                            <a:gd name="T86" fmla="+- 0 5079 5079"/>
                            <a:gd name="T87" fmla="*/ 5079 h 10"/>
                            <a:gd name="T88" fmla="+- 0 5670 1416"/>
                            <a:gd name="T89" fmla="*/ T88 w 9074"/>
                            <a:gd name="T90" fmla="+- 0 5079 5079"/>
                            <a:gd name="T91" fmla="*/ 5079 h 10"/>
                            <a:gd name="T92" fmla="+- 0 4403 1416"/>
                            <a:gd name="T93" fmla="*/ T92 w 9074"/>
                            <a:gd name="T94" fmla="+- 0 5079 5079"/>
                            <a:gd name="T95" fmla="*/ 5079 h 10"/>
                            <a:gd name="T96" fmla="+- 0 4393 1416"/>
                            <a:gd name="T97" fmla="*/ T96 w 9074"/>
                            <a:gd name="T98" fmla="+- 0 5079 5079"/>
                            <a:gd name="T99" fmla="*/ 5079 h 10"/>
                            <a:gd name="T100" fmla="+- 0 4393 1416"/>
                            <a:gd name="T101" fmla="*/ T100 w 9074"/>
                            <a:gd name="T102" fmla="+- 0 5088 5079"/>
                            <a:gd name="T103" fmla="*/ 5088 h 10"/>
                            <a:gd name="T104" fmla="+- 0 4403 1416"/>
                            <a:gd name="T105" fmla="*/ T104 w 9074"/>
                            <a:gd name="T106" fmla="+- 0 5088 5079"/>
                            <a:gd name="T107" fmla="*/ 5088 h 10"/>
                            <a:gd name="T108" fmla="+- 0 5670 1416"/>
                            <a:gd name="T109" fmla="*/ T108 w 9074"/>
                            <a:gd name="T110" fmla="+- 0 5088 5079"/>
                            <a:gd name="T111" fmla="*/ 5088 h 10"/>
                            <a:gd name="T112" fmla="+- 0 5679 1416"/>
                            <a:gd name="T113" fmla="*/ T112 w 9074"/>
                            <a:gd name="T114" fmla="+- 0 5088 5079"/>
                            <a:gd name="T115" fmla="*/ 5088 h 10"/>
                            <a:gd name="T116" fmla="+- 0 6945 1416"/>
                            <a:gd name="T117" fmla="*/ T116 w 9074"/>
                            <a:gd name="T118" fmla="+- 0 5088 5079"/>
                            <a:gd name="T119" fmla="*/ 5088 h 10"/>
                            <a:gd name="T120" fmla="+- 0 6945 1416"/>
                            <a:gd name="T121" fmla="*/ T120 w 9074"/>
                            <a:gd name="T122" fmla="+- 0 5088 5079"/>
                            <a:gd name="T123" fmla="*/ 5088 h 10"/>
                            <a:gd name="T124" fmla="+- 0 6954 1416"/>
                            <a:gd name="T125" fmla="*/ T124 w 9074"/>
                            <a:gd name="T126" fmla="+- 0 5088 5079"/>
                            <a:gd name="T127" fmla="*/ 5088 h 10"/>
                            <a:gd name="T128" fmla="+- 0 8080 1416"/>
                            <a:gd name="T129" fmla="*/ T128 w 9074"/>
                            <a:gd name="T130" fmla="+- 0 5088 5079"/>
                            <a:gd name="T131" fmla="*/ 5088 h 10"/>
                            <a:gd name="T132" fmla="+- 0 8089 1416"/>
                            <a:gd name="T133" fmla="*/ T132 w 9074"/>
                            <a:gd name="T134" fmla="+- 0 5088 5079"/>
                            <a:gd name="T135" fmla="*/ 5088 h 10"/>
                            <a:gd name="T136" fmla="+- 0 9215 1416"/>
                            <a:gd name="T137" fmla="*/ T136 w 9074"/>
                            <a:gd name="T138" fmla="+- 0 5088 5079"/>
                            <a:gd name="T139" fmla="*/ 5088 h 10"/>
                            <a:gd name="T140" fmla="+- 0 9225 1416"/>
                            <a:gd name="T141" fmla="*/ T140 w 9074"/>
                            <a:gd name="T142" fmla="+- 0 5088 5079"/>
                            <a:gd name="T143" fmla="*/ 5088 h 10"/>
                            <a:gd name="T144" fmla="+- 0 9225 1416"/>
                            <a:gd name="T145" fmla="*/ T144 w 9074"/>
                            <a:gd name="T146" fmla="+- 0 5079 5079"/>
                            <a:gd name="T147" fmla="*/ 5079 h 10"/>
                            <a:gd name="T148" fmla="+- 0 10490 1416"/>
                            <a:gd name="T149" fmla="*/ T148 w 9074"/>
                            <a:gd name="T150" fmla="+- 0 5079 5079"/>
                            <a:gd name="T151" fmla="*/ 5079 h 10"/>
                            <a:gd name="T152" fmla="+- 0 9225 1416"/>
                            <a:gd name="T153" fmla="*/ T152 w 9074"/>
                            <a:gd name="T154" fmla="+- 0 5079 5079"/>
                            <a:gd name="T155" fmla="*/ 5079 h 10"/>
                            <a:gd name="T156" fmla="+- 0 9225 1416"/>
                            <a:gd name="T157" fmla="*/ T156 w 9074"/>
                            <a:gd name="T158" fmla="+- 0 5088 5079"/>
                            <a:gd name="T159" fmla="*/ 5088 h 10"/>
                            <a:gd name="T160" fmla="+- 0 10490 1416"/>
                            <a:gd name="T161" fmla="*/ T160 w 9074"/>
                            <a:gd name="T162" fmla="+- 0 5088 5079"/>
                            <a:gd name="T163" fmla="*/ 5088 h 10"/>
                            <a:gd name="T164" fmla="+- 0 10490 1416"/>
                            <a:gd name="T165" fmla="*/ T164 w 9074"/>
                            <a:gd name="T166" fmla="+- 0 5079 5079"/>
                            <a:gd name="T167" fmla="*/ 5079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9074" h="10">
                              <a:moveTo>
                                <a:pt x="1853" y="0"/>
                              </a:moveTo>
                              <a:lnTo>
                                <a:pt x="1844" y="0"/>
                              </a:lnTo>
                              <a:lnTo>
                                <a:pt x="0" y="0"/>
                              </a:lnTo>
                              <a:lnTo>
                                <a:pt x="0" y="9"/>
                              </a:lnTo>
                              <a:lnTo>
                                <a:pt x="1844" y="9"/>
                              </a:lnTo>
                              <a:lnTo>
                                <a:pt x="1853" y="9"/>
                              </a:lnTo>
                              <a:lnTo>
                                <a:pt x="1853" y="0"/>
                              </a:lnTo>
                              <a:close/>
                              <a:moveTo>
                                <a:pt x="2977" y="0"/>
                              </a:moveTo>
                              <a:lnTo>
                                <a:pt x="1853" y="0"/>
                              </a:lnTo>
                              <a:lnTo>
                                <a:pt x="1853" y="9"/>
                              </a:lnTo>
                              <a:lnTo>
                                <a:pt x="2977" y="9"/>
                              </a:lnTo>
                              <a:lnTo>
                                <a:pt x="2977" y="0"/>
                              </a:lnTo>
                              <a:close/>
                              <a:moveTo>
                                <a:pt x="7809" y="0"/>
                              </a:moveTo>
                              <a:lnTo>
                                <a:pt x="7799" y="0"/>
                              </a:lnTo>
                              <a:lnTo>
                                <a:pt x="6673" y="0"/>
                              </a:lnTo>
                              <a:lnTo>
                                <a:pt x="6664" y="0"/>
                              </a:lnTo>
                              <a:lnTo>
                                <a:pt x="5538" y="0"/>
                              </a:lnTo>
                              <a:lnTo>
                                <a:pt x="5529" y="0"/>
                              </a:lnTo>
                              <a:lnTo>
                                <a:pt x="4263" y="0"/>
                              </a:lnTo>
                              <a:lnTo>
                                <a:pt x="4254" y="0"/>
                              </a:lnTo>
                              <a:lnTo>
                                <a:pt x="2987" y="0"/>
                              </a:lnTo>
                              <a:lnTo>
                                <a:pt x="2977" y="0"/>
                              </a:lnTo>
                              <a:lnTo>
                                <a:pt x="2977" y="9"/>
                              </a:lnTo>
                              <a:lnTo>
                                <a:pt x="2987" y="9"/>
                              </a:lnTo>
                              <a:lnTo>
                                <a:pt x="4254" y="9"/>
                              </a:lnTo>
                              <a:lnTo>
                                <a:pt x="4263" y="9"/>
                              </a:lnTo>
                              <a:lnTo>
                                <a:pt x="5529" y="9"/>
                              </a:lnTo>
                              <a:lnTo>
                                <a:pt x="5538" y="9"/>
                              </a:lnTo>
                              <a:lnTo>
                                <a:pt x="6664" y="9"/>
                              </a:lnTo>
                              <a:lnTo>
                                <a:pt x="6673" y="9"/>
                              </a:lnTo>
                              <a:lnTo>
                                <a:pt x="7799" y="9"/>
                              </a:lnTo>
                              <a:lnTo>
                                <a:pt x="7809" y="9"/>
                              </a:lnTo>
                              <a:lnTo>
                                <a:pt x="7809" y="0"/>
                              </a:lnTo>
                              <a:close/>
                              <a:moveTo>
                                <a:pt x="9074" y="0"/>
                              </a:moveTo>
                              <a:lnTo>
                                <a:pt x="7809" y="0"/>
                              </a:lnTo>
                              <a:lnTo>
                                <a:pt x="7809" y="9"/>
                              </a:lnTo>
                              <a:lnTo>
                                <a:pt x="9074" y="9"/>
                              </a:lnTo>
                              <a:lnTo>
                                <a:pt x="907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CDCDBE" id="AutoShape 62" o:spid="_x0000_s1026" style="position:absolute;margin-left:70.8pt;margin-top:253.95pt;width:453.7pt;height:.5pt;z-index:-17047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07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hnAUwgAAB8sAAAOAAAAZHJzL2Uyb0RvYy54bWysWtuO2zYQfS/QfxD02CKxRnct4g2KBCkK&#10;pG2AqB+gleW1UdtyJe1606/PDCV6h7TGJormYW1HR9QZHs6Qh+K79y/7nffcdP22PSx9eBv4XnOo&#10;29X28Lj0/yo/vcl9rx+qw6ratYdm6X9rev/9/Y8/vDsd75qw3bS7VdN52Mihvzsdl/5mGI53i0Vf&#10;b5p91b9tj80BL67bbl8N+LN7XKy66oSt73eLMAjSxantVseurZu+x//9OF7071X763VTD3+u130z&#10;eLulj9wG9bdTfx/o7+L+XXX32FXHzbaeaFT/gcW+2h7woeemPlZD5T1124um9tu6a/t2Pbyt2/2i&#10;Xa+3daNiwGggsKL5uqmOjYoFO6c/nrup//+arf94/tJ529XST1PfO1R71OiXp6FVj/bSkDrodOzv&#10;EPf1+KWjEPvj57b+u8cLC+MK/egR4z2cfm9X2E6F7ahOeVl3e7oTw/VeVN9/O/d98zJ4Nf5nkqVQ&#10;FChRjdfSKFHSLKo7fW/91A+/Nq1qp3r+3A+jciv8pvp9NZEvsYn1foci/vzGC7woTAsPYkgnpc8w&#10;0LCfFl4ZeCevCLLYBoUapNpKgqzw6I8NizQM21KgjQd6aJ0fGGuQ5hXM8ko0jHjFAi+UisUo8so0&#10;7BovTFDWFvbXPK9Cw4hXLvDCqHljIjHgvS/2GJjdTyrOdhnw/i8hlMiZCsjkuAQyOVMDmRwXocQI&#10;5kcamDIkQZ7PDjXgOijU3FgLTR1EUUOuQxmKaWAKIZILuRAyOVMHmRzXoQylXAhNIWRyXAiZnKmD&#10;WD5CrkMZSgkRmUKI5CIuhEguMnUQyUVchzKSEiIyhRATIuJCiAkRmTrEURHNZmvEdSgjKSEiUwiZ&#10;HBdCJBebOog9F3MdylhKiNgUQiQXcyFkcqYOMjmuQxlLCRGbQohjLuZCiGMuNnUQZY25DmUsJQTO&#10;6+YMIdS5hAshkktMHURyCdehTKSESEwhRFkTLoQoa2LqUIRhMpsQCdehTKSESEwhZHJcCJFcaupQ&#10;hDBPLuU6lLg2mJ++cKFoyiqslFIuhEzO1CEP8vk1XMp1KFMpIWhly5Y4Ys+lXAiZnKkDkptfMKVc&#10;hzKVEiIzhRDJZVwIkVxm6pAWSTw75jKuQ5lJCYErYqeey7gQMjlTh7SI58dcxnUoMykhMlMIuee4&#10;ECK53NRBJJdzHUrUfj4hclMIkVzOhZDJWTqkmF5zpibnOpS5lBC5KYRMjgshk7N0SLP5hMi5DiXW&#10;/fmeIw/okq0FF0IkV5g6xHEwvyopuA5lISVEYQkhOcKCCyGTM3UQp6+C61AWUkIUlhAiOS6ESA4C&#10;UwiRHQRciRLvE5SFwBRDXJlAwNUQZ38ITDVEcSHgciBDKTEgMBW5wpBLcoWhJYmUGxBwTZChlB1w&#10;YbGFBRRYHhthc04RLJOdSKUFLJct22wwVZH7ELgqch/i3g0vCGJlBuCalCB7bWez7ea2wbLbMkPT&#10;b+N9UqaErpniZrkhNDUR1wUQck1wL0XMFFfbDSFXRVY5NDNFXFaB6bxBtN7g6r3BzXyD5b7FVSmY&#10;9hvvk1S+MOBSLlsOXMply4KLi3owPTiIJhwuXLjIkNcvWWXLh4ueCBc3OulpvxFEJw4XVlxiaHlx&#10;qQ9jM1OuMDQzRbTjcOHHBW8EliFH2GzFthw5zmbF/IILTE8OoimHC1cuUbRsuUTR8uVyJ5rGHERn&#10;Dq7WHNy8ObiaczDdOd4nJfOFP5cGYuKWKpZDvyKz6dFBNOlw4dIlipZNl3IlNXPlGkUzWUSrDq5e&#10;HWSzji+NHvVroWqj3xTVL4fpVRF+8yp6PRmol1PHtqeXUiUWHHzzVEb0cgebQBS9VxLAGA6BMycw&#10;6k1gXJC5NE3rLAVP3OA4vSq4eit1kzitQAiO6wYXMrQcUHC3SGluJjjOqC6t00Sp4G6h0qyl4G6h&#10;0hRCcCz8LmTiKVSswk7wKVSsiC5wKnREBsuTE3wKFWuFC5wqALWOeesEn0LFHHKCT6HiFpQLnPaW&#10;iAxuCjnBp1DH16o3BzDtv1DruHHi0jrtiCi4W6i0R0Fw3FxwaZ12DRTcLVTy8Qrupqoy1oQnP+xC&#10;R/nc8Qa3cJXtVDe4FqdzdULz5kSJTNn4BMegdYUCxxKlLIt6AjoNJ0q6StHC3+kGXacA1+FuN+ig&#10;I8egda0Cx2IFulrRotGJEq0FVS85FizQFYtWVE5PoJXS+ATHoHXVAseyBbTfr55gFq6xZkyze4dH&#10;fuzDPp3v4WGfBwqjujtWAy0K9FfvtPTV0Q9vg+eXxiXBvn1uylYhBlobQD51hj6U8grYHUwg2Qek&#10;qIH6sv48qvZwY80Ro3tS368/x3Ygnx53CzbRd4TZ5Otd2zeq717jHgmEBe3Vs1heATZTqwf1Zf2p&#10;A3Jien7s9YDOMPeAspw24hwCyrLCBOpA9OcYUJpOs6FNwYbRUpo9Vl/Wn2NrSUJ+3AE2VbjrD41D&#10;WubfbC0OyXvdhIVFbg4FTV1/CiNGX9afFuyWwtNDr8POIdyCTR1yHZYkU/fegk1iXYel6ST9Ldg0&#10;kK7DzsPyBkwPc0eYPZDkijCWUjZapIpwkWl6AOjPcSCcYdeZnh/rCJMCwqmE5gflAM8TBc0v7PRh&#10;3+62q0/b3Y4miL57fPiw67znig6Yqn/TbGnAdspMHlq6bZxM6X/U+Uk6MjmesXxoV9/w+GTXjqdU&#10;8VQtftm03b++d8ITqku//+ep6hrf2/12wCOgBeALDzzSqn7ESUa70B2/8sCvVIcam1r6g4/ml75+&#10;GMZjsE/Hbvu4wSeBssOHlo5/rrd0vlLxG1lNP/AUquqb6cQsHXPlvxXq9Vzv/XcAAAD//wMAUEsD&#10;BBQABgAIAAAAIQDu7DQR3gAAAAwBAAAPAAAAZHJzL2Rvd25yZXYueG1sTI/BTsMwEETvSPyDtUjc&#10;qN1SQpPGqRBqj0WiVOLqxNvEIl5Hsduav8c50ePMPs3OlJtoe3bB0RtHEuYzAQypcdpQK+H4tXta&#10;AfNBkVa9I5Twix421f1dqQrtrvSJl0NoWQohXygJXQhDwblvOrTKz9yAlG4nN1oVkhxbrkd1TeG2&#10;5wshMm6VofShUwO+d9j8HM5Wwi622bP5wG+KcVtvj4u9cWov5eNDfFsDCxjDPwxT/VQdqtSpdmfS&#10;nvVJL+dZQiW8iNcc2ESIZZ7m1ZO1yoFXJb8dUf0BAAD//wMAUEsBAi0AFAAGAAgAAAAhALaDOJL+&#10;AAAA4QEAABMAAAAAAAAAAAAAAAAAAAAAAFtDb250ZW50X1R5cGVzXS54bWxQSwECLQAUAAYACAAA&#10;ACEAOP0h/9YAAACUAQAACwAAAAAAAAAAAAAAAAAvAQAAX3JlbHMvLnJlbHNQSwECLQAUAAYACAAA&#10;ACEAmg4ZwFMIAAAfLAAADgAAAAAAAAAAAAAAAAAuAgAAZHJzL2Uyb0RvYy54bWxQSwECLQAUAAYA&#10;CAAAACEA7uw0Ed4AAAAMAQAADwAAAAAAAAAAAAAAAACtCgAAZHJzL2Rvd25yZXYueG1sUEsFBgAA&#10;AAAEAAQA8wAAALgLAAAAAA==&#10;" path="m1853,r-9,l,,,9r1844,l1853,9r,-9xm2977,l1853,r,9l2977,9r,-9xm7809,r-10,l6673,r-9,l5538,r-9,l4263,r-9,l2987,r-10,l2977,9r10,l4254,9r9,l5529,9r9,l6664,9r9,l7799,9r10,l7809,xm9074,l7809,r,9l9074,9r,-9xe" fillcolor="black" stroked="f">
                <v:path arrowok="t" o:connecttype="custom" o:connectlocs="1176655,3225165;1170940,3225165;1170940,3225165;0,3225165;0,3230880;1170940,3230880;1170940,3230880;1176655,3230880;1176655,3225165;1890395,3225165;1176655,3225165;1176655,3230880;1890395,3230880;1890395,3225165;4958715,3225165;4952365,3225165;4237355,3225165;4231640,3225165;3516630,3225165;3510915,3225165;3510915,3225165;2707005,3225165;2701290,3225165;1896745,3225165;1890395,3225165;1890395,3230880;1896745,3230880;2701290,3230880;2707005,3230880;3510915,3230880;3510915,3230880;3516630,3230880;4231640,3230880;4237355,3230880;4952365,3230880;4958715,3230880;4958715,3225165;5761990,3225165;4958715,3225165;4958715,3230880;5761990,3230880;5761990,3225165" o:connectangles="0,0,0,0,0,0,0,0,0,0,0,0,0,0,0,0,0,0,0,0,0,0,0,0,0,0,0,0,0,0,0,0,0,0,0,0,0,0,0,0,0,0"/>
                <w10:wrap anchorx="page" anchory="page"/>
              </v:shape>
            </w:pict>
          </mc:Fallback>
        </mc:AlternateContent>
      </w:r>
      <w:r>
        <w:rPr>
          <w:noProof/>
        </w:rPr>
        <mc:AlternateContent>
          <mc:Choice Requires="wps">
            <w:drawing>
              <wp:anchor distT="0" distB="0" distL="114300" distR="114300" simplePos="0" relativeHeight="486269952" behindDoc="1" locked="0" layoutInCell="1" allowOverlap="1" wp14:anchorId="4F209489" wp14:editId="23CD1656">
                <wp:simplePos x="0" y="0"/>
                <wp:positionH relativeFrom="page">
                  <wp:posOffset>2070100</wp:posOffset>
                </wp:positionH>
                <wp:positionV relativeFrom="page">
                  <wp:posOffset>3528060</wp:posOffset>
                </wp:positionV>
                <wp:extent cx="4591685" cy="6350"/>
                <wp:effectExtent l="0" t="0" r="0" b="0"/>
                <wp:wrapNone/>
                <wp:docPr id="65" name="AutoShape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91685" cy="6350"/>
                        </a:xfrm>
                        <a:custGeom>
                          <a:avLst/>
                          <a:gdLst>
                            <a:gd name="T0" fmla="+- 0 4393 3260"/>
                            <a:gd name="T1" fmla="*/ T0 w 7231"/>
                            <a:gd name="T2" fmla="+- 0 5556 5556"/>
                            <a:gd name="T3" fmla="*/ 5556 h 10"/>
                            <a:gd name="T4" fmla="+- 0 3260 3260"/>
                            <a:gd name="T5" fmla="*/ T4 w 7231"/>
                            <a:gd name="T6" fmla="+- 0 5556 5556"/>
                            <a:gd name="T7" fmla="*/ 5556 h 10"/>
                            <a:gd name="T8" fmla="+- 0 3260 3260"/>
                            <a:gd name="T9" fmla="*/ T8 w 7231"/>
                            <a:gd name="T10" fmla="+- 0 5566 5556"/>
                            <a:gd name="T11" fmla="*/ 5566 h 10"/>
                            <a:gd name="T12" fmla="+- 0 4393 3260"/>
                            <a:gd name="T13" fmla="*/ T12 w 7231"/>
                            <a:gd name="T14" fmla="+- 0 5566 5556"/>
                            <a:gd name="T15" fmla="*/ 5566 h 10"/>
                            <a:gd name="T16" fmla="+- 0 4393 3260"/>
                            <a:gd name="T17" fmla="*/ T16 w 7231"/>
                            <a:gd name="T18" fmla="+- 0 5556 5556"/>
                            <a:gd name="T19" fmla="*/ 5556 h 10"/>
                            <a:gd name="T20" fmla="+- 0 9225 3260"/>
                            <a:gd name="T21" fmla="*/ T20 w 7231"/>
                            <a:gd name="T22" fmla="+- 0 5556 5556"/>
                            <a:gd name="T23" fmla="*/ 5556 h 10"/>
                            <a:gd name="T24" fmla="+- 0 9215 3260"/>
                            <a:gd name="T25" fmla="*/ T24 w 7231"/>
                            <a:gd name="T26" fmla="+- 0 5556 5556"/>
                            <a:gd name="T27" fmla="*/ 5556 h 10"/>
                            <a:gd name="T28" fmla="+- 0 8089 3260"/>
                            <a:gd name="T29" fmla="*/ T28 w 7231"/>
                            <a:gd name="T30" fmla="+- 0 5556 5556"/>
                            <a:gd name="T31" fmla="*/ 5556 h 10"/>
                            <a:gd name="T32" fmla="+- 0 8080 3260"/>
                            <a:gd name="T33" fmla="*/ T32 w 7231"/>
                            <a:gd name="T34" fmla="+- 0 5556 5556"/>
                            <a:gd name="T35" fmla="*/ 5556 h 10"/>
                            <a:gd name="T36" fmla="+- 0 6954 3260"/>
                            <a:gd name="T37" fmla="*/ T36 w 7231"/>
                            <a:gd name="T38" fmla="+- 0 5556 5556"/>
                            <a:gd name="T39" fmla="*/ 5556 h 10"/>
                            <a:gd name="T40" fmla="+- 0 6945 3260"/>
                            <a:gd name="T41" fmla="*/ T40 w 7231"/>
                            <a:gd name="T42" fmla="+- 0 5556 5556"/>
                            <a:gd name="T43" fmla="*/ 5556 h 10"/>
                            <a:gd name="T44" fmla="+- 0 6945 3260"/>
                            <a:gd name="T45" fmla="*/ T44 w 7231"/>
                            <a:gd name="T46" fmla="+- 0 5556 5556"/>
                            <a:gd name="T47" fmla="*/ 5556 h 10"/>
                            <a:gd name="T48" fmla="+- 0 5679 3260"/>
                            <a:gd name="T49" fmla="*/ T48 w 7231"/>
                            <a:gd name="T50" fmla="+- 0 5556 5556"/>
                            <a:gd name="T51" fmla="*/ 5556 h 10"/>
                            <a:gd name="T52" fmla="+- 0 5670 3260"/>
                            <a:gd name="T53" fmla="*/ T52 w 7231"/>
                            <a:gd name="T54" fmla="+- 0 5556 5556"/>
                            <a:gd name="T55" fmla="*/ 5556 h 10"/>
                            <a:gd name="T56" fmla="+- 0 4403 3260"/>
                            <a:gd name="T57" fmla="*/ T56 w 7231"/>
                            <a:gd name="T58" fmla="+- 0 5556 5556"/>
                            <a:gd name="T59" fmla="*/ 5556 h 10"/>
                            <a:gd name="T60" fmla="+- 0 4393 3260"/>
                            <a:gd name="T61" fmla="*/ T60 w 7231"/>
                            <a:gd name="T62" fmla="+- 0 5556 5556"/>
                            <a:gd name="T63" fmla="*/ 5556 h 10"/>
                            <a:gd name="T64" fmla="+- 0 4393 3260"/>
                            <a:gd name="T65" fmla="*/ T64 w 7231"/>
                            <a:gd name="T66" fmla="+- 0 5566 5556"/>
                            <a:gd name="T67" fmla="*/ 5566 h 10"/>
                            <a:gd name="T68" fmla="+- 0 4403 3260"/>
                            <a:gd name="T69" fmla="*/ T68 w 7231"/>
                            <a:gd name="T70" fmla="+- 0 5566 5556"/>
                            <a:gd name="T71" fmla="*/ 5566 h 10"/>
                            <a:gd name="T72" fmla="+- 0 5670 3260"/>
                            <a:gd name="T73" fmla="*/ T72 w 7231"/>
                            <a:gd name="T74" fmla="+- 0 5566 5556"/>
                            <a:gd name="T75" fmla="*/ 5566 h 10"/>
                            <a:gd name="T76" fmla="+- 0 5679 3260"/>
                            <a:gd name="T77" fmla="*/ T76 w 7231"/>
                            <a:gd name="T78" fmla="+- 0 5566 5556"/>
                            <a:gd name="T79" fmla="*/ 5566 h 10"/>
                            <a:gd name="T80" fmla="+- 0 6945 3260"/>
                            <a:gd name="T81" fmla="*/ T80 w 7231"/>
                            <a:gd name="T82" fmla="+- 0 5566 5556"/>
                            <a:gd name="T83" fmla="*/ 5566 h 10"/>
                            <a:gd name="T84" fmla="+- 0 6945 3260"/>
                            <a:gd name="T85" fmla="*/ T84 w 7231"/>
                            <a:gd name="T86" fmla="+- 0 5566 5556"/>
                            <a:gd name="T87" fmla="*/ 5566 h 10"/>
                            <a:gd name="T88" fmla="+- 0 6954 3260"/>
                            <a:gd name="T89" fmla="*/ T88 w 7231"/>
                            <a:gd name="T90" fmla="+- 0 5566 5556"/>
                            <a:gd name="T91" fmla="*/ 5566 h 10"/>
                            <a:gd name="T92" fmla="+- 0 8080 3260"/>
                            <a:gd name="T93" fmla="*/ T92 w 7231"/>
                            <a:gd name="T94" fmla="+- 0 5566 5556"/>
                            <a:gd name="T95" fmla="*/ 5566 h 10"/>
                            <a:gd name="T96" fmla="+- 0 8089 3260"/>
                            <a:gd name="T97" fmla="*/ T96 w 7231"/>
                            <a:gd name="T98" fmla="+- 0 5566 5556"/>
                            <a:gd name="T99" fmla="*/ 5566 h 10"/>
                            <a:gd name="T100" fmla="+- 0 9215 3260"/>
                            <a:gd name="T101" fmla="*/ T100 w 7231"/>
                            <a:gd name="T102" fmla="+- 0 5566 5556"/>
                            <a:gd name="T103" fmla="*/ 5566 h 10"/>
                            <a:gd name="T104" fmla="+- 0 9225 3260"/>
                            <a:gd name="T105" fmla="*/ T104 w 7231"/>
                            <a:gd name="T106" fmla="+- 0 5566 5556"/>
                            <a:gd name="T107" fmla="*/ 5566 h 10"/>
                            <a:gd name="T108" fmla="+- 0 9225 3260"/>
                            <a:gd name="T109" fmla="*/ T108 w 7231"/>
                            <a:gd name="T110" fmla="+- 0 5556 5556"/>
                            <a:gd name="T111" fmla="*/ 5556 h 10"/>
                            <a:gd name="T112" fmla="+- 0 10490 3260"/>
                            <a:gd name="T113" fmla="*/ T112 w 7231"/>
                            <a:gd name="T114" fmla="+- 0 5556 5556"/>
                            <a:gd name="T115" fmla="*/ 5556 h 10"/>
                            <a:gd name="T116" fmla="+- 0 9225 3260"/>
                            <a:gd name="T117" fmla="*/ T116 w 7231"/>
                            <a:gd name="T118" fmla="+- 0 5556 5556"/>
                            <a:gd name="T119" fmla="*/ 5556 h 10"/>
                            <a:gd name="T120" fmla="+- 0 9225 3260"/>
                            <a:gd name="T121" fmla="*/ T120 w 7231"/>
                            <a:gd name="T122" fmla="+- 0 5566 5556"/>
                            <a:gd name="T123" fmla="*/ 5566 h 10"/>
                            <a:gd name="T124" fmla="+- 0 10490 3260"/>
                            <a:gd name="T125" fmla="*/ T124 w 7231"/>
                            <a:gd name="T126" fmla="+- 0 5566 5556"/>
                            <a:gd name="T127" fmla="*/ 5566 h 10"/>
                            <a:gd name="T128" fmla="+- 0 10490 3260"/>
                            <a:gd name="T129" fmla="*/ T128 w 7231"/>
                            <a:gd name="T130" fmla="+- 0 5556 5556"/>
                            <a:gd name="T131" fmla="*/ 5556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31" h="10">
                              <a:moveTo>
                                <a:pt x="1133" y="0"/>
                              </a:moveTo>
                              <a:lnTo>
                                <a:pt x="0" y="0"/>
                              </a:lnTo>
                              <a:lnTo>
                                <a:pt x="0" y="10"/>
                              </a:lnTo>
                              <a:lnTo>
                                <a:pt x="1133" y="10"/>
                              </a:lnTo>
                              <a:lnTo>
                                <a:pt x="1133" y="0"/>
                              </a:lnTo>
                              <a:close/>
                              <a:moveTo>
                                <a:pt x="5965" y="0"/>
                              </a:moveTo>
                              <a:lnTo>
                                <a:pt x="5955" y="0"/>
                              </a:lnTo>
                              <a:lnTo>
                                <a:pt x="4829" y="0"/>
                              </a:lnTo>
                              <a:lnTo>
                                <a:pt x="4820" y="0"/>
                              </a:lnTo>
                              <a:lnTo>
                                <a:pt x="3694" y="0"/>
                              </a:lnTo>
                              <a:lnTo>
                                <a:pt x="3685" y="0"/>
                              </a:lnTo>
                              <a:lnTo>
                                <a:pt x="2419" y="0"/>
                              </a:lnTo>
                              <a:lnTo>
                                <a:pt x="2410" y="0"/>
                              </a:lnTo>
                              <a:lnTo>
                                <a:pt x="1143" y="0"/>
                              </a:lnTo>
                              <a:lnTo>
                                <a:pt x="1133" y="0"/>
                              </a:lnTo>
                              <a:lnTo>
                                <a:pt x="1133" y="10"/>
                              </a:lnTo>
                              <a:lnTo>
                                <a:pt x="1143" y="10"/>
                              </a:lnTo>
                              <a:lnTo>
                                <a:pt x="2410" y="10"/>
                              </a:lnTo>
                              <a:lnTo>
                                <a:pt x="2419" y="10"/>
                              </a:lnTo>
                              <a:lnTo>
                                <a:pt x="3685" y="10"/>
                              </a:lnTo>
                              <a:lnTo>
                                <a:pt x="3694" y="10"/>
                              </a:lnTo>
                              <a:lnTo>
                                <a:pt x="4820" y="10"/>
                              </a:lnTo>
                              <a:lnTo>
                                <a:pt x="4829" y="10"/>
                              </a:lnTo>
                              <a:lnTo>
                                <a:pt x="5955" y="10"/>
                              </a:lnTo>
                              <a:lnTo>
                                <a:pt x="5965" y="10"/>
                              </a:lnTo>
                              <a:lnTo>
                                <a:pt x="5965" y="0"/>
                              </a:lnTo>
                              <a:close/>
                              <a:moveTo>
                                <a:pt x="7230" y="0"/>
                              </a:moveTo>
                              <a:lnTo>
                                <a:pt x="5965" y="0"/>
                              </a:lnTo>
                              <a:lnTo>
                                <a:pt x="5965" y="10"/>
                              </a:lnTo>
                              <a:lnTo>
                                <a:pt x="7230" y="10"/>
                              </a:lnTo>
                              <a:lnTo>
                                <a:pt x="723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355A45" id="AutoShape 61" o:spid="_x0000_s1026" style="position:absolute;margin-left:163pt;margin-top:277.8pt;width:361.55pt;height:.5pt;z-index:-17046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23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MkYIQcAAKMjAAAOAAAAZHJzL2Uyb0RvYy54bWysmtuO2zYQhu8L9B0EXbZILOosI96gSJCi&#10;QNoGCPsAWlleG5UlVdKuN336zFCidqjV2ETRvfBh9Zv6hx+HJ/Hd++dz5TyVXX9q6p0r3nquU9ZF&#10;sz/VDzv3L/npTeo6/ZDX+7xq6nLnfit79/3djz+8u7Tb0m+OTbUvOwcKqfvtpd25x2Fot5tNXxzL&#10;c96/bdqyhouHpjvnA3ztHjb7Lr9A6edq43tevLk03b7tmqLse/jvx/Gie6fKPxzKYvjzcOjLwal2&#10;Lngb1GunXu/xdXP3Lt8+dHl7PBWTjfw/uDjnpxpuOhf1MR9y57E7vSrqfCq6pm8Ow9uiOW+aw+FU&#10;lCoGiEZ4i2i+HvO2VLFA5fTtXE39/1ds8cfTl8457XduHLlOnZ+B0S+PQ6Nu7cQCK+jS9lvQfW2/&#10;dBhi335uir97uLAxruCXHjTO/eX3Zg/l5FCOqpTnQ3fGX0K4zrOq+29z3ZfPg1PAP8MoE3EKHgq4&#10;FgeRQrPJt/q3xWM//Fo2qpz86XM/jOT28EnV+34yL4Hy4VwBxJ/fOJ4TBlngBH6sSc8yoWU/bRzp&#10;ORcn8QMVLTCcRb4WqbKiKIodfJlazSwLtAzKUqKjI17dMNQiVRZaWvUFNTDaR18h4yvWouu+Ei27&#10;5gsSlNQX6yvTMvSVMr4galoYVNV6hQla+0q1VmPCrH4eJa1/KXzOnEmAN0cR8OZMBrw5CkGKmDNn&#10;YmCbmqAc2Lbmmxwy349WG5tPOUifTQMTBGvOpyB4cyaHzBeMOcpB+lwu+CYI3hwFwZszOaRemq3X&#10;HOUgfS4hAhMEaw66npe0Z80FJgcwt96HBJSDDLiECEwQvDkKgjdncoizKFytuYBykAGXEIEJgjdH&#10;QbDmQpNDnIXrbS6kHGTIJURogmDNhRQEb87kwJujHGTIJURoguDNURC8uQWHOFlPiJBykCGXEDCu&#10;myMEM6RGFARrLlpwiJP1hIgoBxlxCRGZINiaiygI3pzJIQy99ZlIRDlIqI/1uUi0AAEj0+pkJKIg&#10;WHMwIaIc2OELZoAvHZOEOcu6uXgBgjMXUxC8OZMDb45ykDGXELEJgh34YwqCHfhjkwOLNaYcZMwl&#10;RGKCYM0lFARrLllw4BIioRxkwiVEYoLgzVEQvLkFB64rSSgHmXAJkZggeHMUBGsuNTmwnXBKOUgY&#10;gNcTIl2A4GbCKQXBmzM58OYoB5lyCZEuQLDmKAjenMmBHfhTykGmXEJkJggWa0ZBsOYykwM7Zcoo&#10;B5lxCZGZIHhzFARvzuTATjYzykFmXEJkJgjeHAXBmhOeCYKdpwuPkpDwOyYnhGfCYA0Kj9K44tCk&#10;wS5zhEdxgEMuMYRnErnikCK54tBEcsUhZQIOuewQr5bYzDRALNbYIFtdYy8W2VA32focSggKRQp+&#10;nS1MLOw0SgiKhZ0NCGFC4StRUCjgkEsUIUwsVxxSLLxD2/W2MBfcgl1xC982VRZrbthwWcXsm0yu&#10;YPYpFNhNYXPl1cKb2+zxKRY+V3wTyjWLlApYZJPFdvkt+PU3bEE+6E3G/Kj3HYvnetp4hE9Ojpvd&#10;ntrqbJsetzgldImwjykD3CqEIkCFu5SMGGocxYmVGGJHMaS3TdGYtEoe2ckBlZJnVnJsziiHRmhj&#10;BpuWkttF6k+hjvuyN2sRdz2w9MAuVNyHUHK7UHFnAOWwpLcJNZxCDe1CxdUzlg7LXpvScT2r5Hah&#10;4gpTye1CxTUfymGxZmMGHxwouV2ouC5COSxobErHlYqS24WKawcltwsVZ/Moh2m4jRl8PqHkdqHi&#10;jBflMFW1KR3noEpuFyrOCpXcLlQ1TUM9zq5s7KhZ0/gDu3CFN8WLcw+rO8y9E8wE7H4wxSxgH9zq&#10;B7qHEpZdlNB9lIBRy+4OOmizmxq7q2mQ6OA55PIJZOc68ATyHm+Sb9t8wLFFf3QuO1c9j3KO8FB1&#10;HFnOzVMpG6UYcIiB+djYXvSTshdBVVMhTOOBolbpa/q9VYWNmvGhFTjXF/X7KJrvaKtb3rOomr5U&#10;8b54HYuOsqkX0T95EZgeogw3327GE6bT4KHL06Xo9/G2ILOpnQAW3BY3DdTzy5ve/BAf4tjIbLwJ&#10;gZvMN0ub2V2vkFl2E/F01xs6iNWqac11cqO8uYpv6iZiN3RzA7itG5nd0M3N86Zuau+2uiU2PpWg&#10;3zDbDZ9Ki5zTuaHfF6l5w+p8X1sdFxL0P9gdqnnz3C9id0pOAPRNddp/OlUV9od993D/oeqcpxwP&#10;eai/qes2ZJWagtcN/mzs2fE/6gwDHlsYzzncN/tvcISha8aTInCyBT4cm+5f17nAKZGd2//zmHel&#10;61S/1XAMIxOw/wvHStSXMEqwO+nolXt6Ja8LKGrnDi4sGfDjh2E8ivLYdqeHI9xJqEVE3eARjMMJ&#10;zzgof6Or6QucBFF1M51awaMm9LtSvZytufsOAAD//wMAUEsDBBQABgAIAAAAIQDq6kMG4QAAAAwB&#10;AAAPAAAAZHJzL2Rvd25yZXYueG1sTI/BTsMwEETvSPyDtUjcqNOWWDSNU1WR4IYELhLqbRu7SSBe&#10;R7Hbpn+PcyrH2RnNvsk3o+3Y2Qy+dSRhPkuAGaqcbqmW8LV7fXoB5gOSxs6RkXA1HjbF/V2OmXYX&#10;+jRnFWoWS8hnKKEJoc8491VjLPqZ6w1F7+gGiyHKoeZ6wEsstx1fJIngFluKHxrsTdmY6ledrAS1&#10;0mW53L+jan+23x/X/rhTb1zKx4dxuwYWzBhuYZjwIzoUkengTqQ96yQsFyJuCRLSNBXApkTyvJoD&#10;O0wnIYAXOf8/ovgDAAD//wMAUEsBAi0AFAAGAAgAAAAhALaDOJL+AAAA4QEAABMAAAAAAAAAAAAA&#10;AAAAAAAAAFtDb250ZW50X1R5cGVzXS54bWxQSwECLQAUAAYACAAAACEAOP0h/9YAAACUAQAACwAA&#10;AAAAAAAAAAAAAAAvAQAAX3JlbHMvLnJlbHNQSwECLQAUAAYACAAAACEAFqDJGCEHAACjIwAADgAA&#10;AAAAAAAAAAAAAAAuAgAAZHJzL2Uyb0RvYy54bWxQSwECLQAUAAYACAAAACEA6upDBuEAAAAMAQAA&#10;DwAAAAAAAAAAAAAAAAB7CQAAZHJzL2Rvd25yZXYueG1sUEsFBgAAAAAEAAQA8wAAAIkKAAAAAA==&#10;" path="m1133,l,,,10r1133,l1133,xm5965,r-10,l4829,r-9,l3694,r-9,l2419,r-9,l1143,r-10,l1133,10r10,l2410,10r9,l3685,10r9,l4820,10r9,l5955,10r10,l5965,xm7230,l5965,r,10l7230,10r,-10xe" fillcolor="black" stroked="f">
                <v:path arrowok="t" o:connecttype="custom" o:connectlocs="719455,3528060;0,3528060;0,3534410;719455,3534410;719455,3528060;3787775,3528060;3781425,3528060;3066415,3528060;3060700,3528060;2345690,3528060;2339975,3528060;2339975,3528060;1536065,3528060;1530350,3528060;725805,3528060;719455,3528060;719455,3534410;725805,3534410;1530350,3534410;1536065,3534410;2339975,3534410;2339975,3534410;2345690,3534410;3060700,3534410;3066415,3534410;3781425,3534410;3787775,3534410;3787775,3528060;4591050,3528060;3787775,3528060;3787775,3534410;4591050,3534410;4591050,3528060" o:connectangles="0,0,0,0,0,0,0,0,0,0,0,0,0,0,0,0,0,0,0,0,0,0,0,0,0,0,0,0,0,0,0,0,0"/>
                <w10:wrap anchorx="page" anchory="page"/>
              </v:shape>
            </w:pict>
          </mc:Fallback>
        </mc:AlternateContent>
      </w:r>
      <w:r>
        <w:rPr>
          <w:noProof/>
        </w:rPr>
        <mc:AlternateContent>
          <mc:Choice Requires="wps">
            <w:drawing>
              <wp:anchor distT="0" distB="0" distL="114300" distR="114300" simplePos="0" relativeHeight="486270464" behindDoc="1" locked="0" layoutInCell="1" allowOverlap="1" wp14:anchorId="2FEF3160" wp14:editId="3364713E">
                <wp:simplePos x="0" y="0"/>
                <wp:positionH relativeFrom="page">
                  <wp:posOffset>2070100</wp:posOffset>
                </wp:positionH>
                <wp:positionV relativeFrom="page">
                  <wp:posOffset>3833495</wp:posOffset>
                </wp:positionV>
                <wp:extent cx="4591685" cy="6350"/>
                <wp:effectExtent l="0" t="0" r="0" b="0"/>
                <wp:wrapNone/>
                <wp:docPr id="64" name="AutoShape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91685" cy="6350"/>
                        </a:xfrm>
                        <a:custGeom>
                          <a:avLst/>
                          <a:gdLst>
                            <a:gd name="T0" fmla="+- 0 4393 3260"/>
                            <a:gd name="T1" fmla="*/ T0 w 7231"/>
                            <a:gd name="T2" fmla="+- 0 6037 6037"/>
                            <a:gd name="T3" fmla="*/ 6037 h 10"/>
                            <a:gd name="T4" fmla="+- 0 3260 3260"/>
                            <a:gd name="T5" fmla="*/ T4 w 7231"/>
                            <a:gd name="T6" fmla="+- 0 6037 6037"/>
                            <a:gd name="T7" fmla="*/ 6037 h 10"/>
                            <a:gd name="T8" fmla="+- 0 3260 3260"/>
                            <a:gd name="T9" fmla="*/ T8 w 7231"/>
                            <a:gd name="T10" fmla="+- 0 6047 6037"/>
                            <a:gd name="T11" fmla="*/ 6047 h 10"/>
                            <a:gd name="T12" fmla="+- 0 4393 3260"/>
                            <a:gd name="T13" fmla="*/ T12 w 7231"/>
                            <a:gd name="T14" fmla="+- 0 6047 6037"/>
                            <a:gd name="T15" fmla="*/ 6047 h 10"/>
                            <a:gd name="T16" fmla="+- 0 4393 3260"/>
                            <a:gd name="T17" fmla="*/ T16 w 7231"/>
                            <a:gd name="T18" fmla="+- 0 6037 6037"/>
                            <a:gd name="T19" fmla="*/ 6037 h 10"/>
                            <a:gd name="T20" fmla="+- 0 9225 3260"/>
                            <a:gd name="T21" fmla="*/ T20 w 7231"/>
                            <a:gd name="T22" fmla="+- 0 6037 6037"/>
                            <a:gd name="T23" fmla="*/ 6037 h 10"/>
                            <a:gd name="T24" fmla="+- 0 9215 3260"/>
                            <a:gd name="T25" fmla="*/ T24 w 7231"/>
                            <a:gd name="T26" fmla="+- 0 6037 6037"/>
                            <a:gd name="T27" fmla="*/ 6037 h 10"/>
                            <a:gd name="T28" fmla="+- 0 8089 3260"/>
                            <a:gd name="T29" fmla="*/ T28 w 7231"/>
                            <a:gd name="T30" fmla="+- 0 6037 6037"/>
                            <a:gd name="T31" fmla="*/ 6037 h 10"/>
                            <a:gd name="T32" fmla="+- 0 8080 3260"/>
                            <a:gd name="T33" fmla="*/ T32 w 7231"/>
                            <a:gd name="T34" fmla="+- 0 6037 6037"/>
                            <a:gd name="T35" fmla="*/ 6037 h 10"/>
                            <a:gd name="T36" fmla="+- 0 6954 3260"/>
                            <a:gd name="T37" fmla="*/ T36 w 7231"/>
                            <a:gd name="T38" fmla="+- 0 6037 6037"/>
                            <a:gd name="T39" fmla="*/ 6037 h 10"/>
                            <a:gd name="T40" fmla="+- 0 6945 3260"/>
                            <a:gd name="T41" fmla="*/ T40 w 7231"/>
                            <a:gd name="T42" fmla="+- 0 6037 6037"/>
                            <a:gd name="T43" fmla="*/ 6037 h 10"/>
                            <a:gd name="T44" fmla="+- 0 6945 3260"/>
                            <a:gd name="T45" fmla="*/ T44 w 7231"/>
                            <a:gd name="T46" fmla="+- 0 6037 6037"/>
                            <a:gd name="T47" fmla="*/ 6037 h 10"/>
                            <a:gd name="T48" fmla="+- 0 5679 3260"/>
                            <a:gd name="T49" fmla="*/ T48 w 7231"/>
                            <a:gd name="T50" fmla="+- 0 6037 6037"/>
                            <a:gd name="T51" fmla="*/ 6037 h 10"/>
                            <a:gd name="T52" fmla="+- 0 5670 3260"/>
                            <a:gd name="T53" fmla="*/ T52 w 7231"/>
                            <a:gd name="T54" fmla="+- 0 6037 6037"/>
                            <a:gd name="T55" fmla="*/ 6037 h 10"/>
                            <a:gd name="T56" fmla="+- 0 4403 3260"/>
                            <a:gd name="T57" fmla="*/ T56 w 7231"/>
                            <a:gd name="T58" fmla="+- 0 6037 6037"/>
                            <a:gd name="T59" fmla="*/ 6037 h 10"/>
                            <a:gd name="T60" fmla="+- 0 4393 3260"/>
                            <a:gd name="T61" fmla="*/ T60 w 7231"/>
                            <a:gd name="T62" fmla="+- 0 6037 6037"/>
                            <a:gd name="T63" fmla="*/ 6037 h 10"/>
                            <a:gd name="T64" fmla="+- 0 4393 3260"/>
                            <a:gd name="T65" fmla="*/ T64 w 7231"/>
                            <a:gd name="T66" fmla="+- 0 6047 6037"/>
                            <a:gd name="T67" fmla="*/ 6047 h 10"/>
                            <a:gd name="T68" fmla="+- 0 4403 3260"/>
                            <a:gd name="T69" fmla="*/ T68 w 7231"/>
                            <a:gd name="T70" fmla="+- 0 6047 6037"/>
                            <a:gd name="T71" fmla="*/ 6047 h 10"/>
                            <a:gd name="T72" fmla="+- 0 5670 3260"/>
                            <a:gd name="T73" fmla="*/ T72 w 7231"/>
                            <a:gd name="T74" fmla="+- 0 6047 6037"/>
                            <a:gd name="T75" fmla="*/ 6047 h 10"/>
                            <a:gd name="T76" fmla="+- 0 5679 3260"/>
                            <a:gd name="T77" fmla="*/ T76 w 7231"/>
                            <a:gd name="T78" fmla="+- 0 6047 6037"/>
                            <a:gd name="T79" fmla="*/ 6047 h 10"/>
                            <a:gd name="T80" fmla="+- 0 6945 3260"/>
                            <a:gd name="T81" fmla="*/ T80 w 7231"/>
                            <a:gd name="T82" fmla="+- 0 6047 6037"/>
                            <a:gd name="T83" fmla="*/ 6047 h 10"/>
                            <a:gd name="T84" fmla="+- 0 6945 3260"/>
                            <a:gd name="T85" fmla="*/ T84 w 7231"/>
                            <a:gd name="T86" fmla="+- 0 6047 6037"/>
                            <a:gd name="T87" fmla="*/ 6047 h 10"/>
                            <a:gd name="T88" fmla="+- 0 6954 3260"/>
                            <a:gd name="T89" fmla="*/ T88 w 7231"/>
                            <a:gd name="T90" fmla="+- 0 6047 6037"/>
                            <a:gd name="T91" fmla="*/ 6047 h 10"/>
                            <a:gd name="T92" fmla="+- 0 8080 3260"/>
                            <a:gd name="T93" fmla="*/ T92 w 7231"/>
                            <a:gd name="T94" fmla="+- 0 6047 6037"/>
                            <a:gd name="T95" fmla="*/ 6047 h 10"/>
                            <a:gd name="T96" fmla="+- 0 8089 3260"/>
                            <a:gd name="T97" fmla="*/ T96 w 7231"/>
                            <a:gd name="T98" fmla="+- 0 6047 6037"/>
                            <a:gd name="T99" fmla="*/ 6047 h 10"/>
                            <a:gd name="T100" fmla="+- 0 9215 3260"/>
                            <a:gd name="T101" fmla="*/ T100 w 7231"/>
                            <a:gd name="T102" fmla="+- 0 6047 6037"/>
                            <a:gd name="T103" fmla="*/ 6047 h 10"/>
                            <a:gd name="T104" fmla="+- 0 9225 3260"/>
                            <a:gd name="T105" fmla="*/ T104 w 7231"/>
                            <a:gd name="T106" fmla="+- 0 6047 6037"/>
                            <a:gd name="T107" fmla="*/ 6047 h 10"/>
                            <a:gd name="T108" fmla="+- 0 9225 3260"/>
                            <a:gd name="T109" fmla="*/ T108 w 7231"/>
                            <a:gd name="T110" fmla="+- 0 6037 6037"/>
                            <a:gd name="T111" fmla="*/ 6037 h 10"/>
                            <a:gd name="T112" fmla="+- 0 10490 3260"/>
                            <a:gd name="T113" fmla="*/ T112 w 7231"/>
                            <a:gd name="T114" fmla="+- 0 6037 6037"/>
                            <a:gd name="T115" fmla="*/ 6037 h 10"/>
                            <a:gd name="T116" fmla="+- 0 9225 3260"/>
                            <a:gd name="T117" fmla="*/ T116 w 7231"/>
                            <a:gd name="T118" fmla="+- 0 6037 6037"/>
                            <a:gd name="T119" fmla="*/ 6037 h 10"/>
                            <a:gd name="T120" fmla="+- 0 9225 3260"/>
                            <a:gd name="T121" fmla="*/ T120 w 7231"/>
                            <a:gd name="T122" fmla="+- 0 6047 6037"/>
                            <a:gd name="T123" fmla="*/ 6047 h 10"/>
                            <a:gd name="T124" fmla="+- 0 10490 3260"/>
                            <a:gd name="T125" fmla="*/ T124 w 7231"/>
                            <a:gd name="T126" fmla="+- 0 6047 6037"/>
                            <a:gd name="T127" fmla="*/ 6047 h 10"/>
                            <a:gd name="T128" fmla="+- 0 10490 3260"/>
                            <a:gd name="T129" fmla="*/ T128 w 7231"/>
                            <a:gd name="T130" fmla="+- 0 6037 6037"/>
                            <a:gd name="T131" fmla="*/ 6037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31" h="10">
                              <a:moveTo>
                                <a:pt x="1133" y="0"/>
                              </a:moveTo>
                              <a:lnTo>
                                <a:pt x="0" y="0"/>
                              </a:lnTo>
                              <a:lnTo>
                                <a:pt x="0" y="10"/>
                              </a:lnTo>
                              <a:lnTo>
                                <a:pt x="1133" y="10"/>
                              </a:lnTo>
                              <a:lnTo>
                                <a:pt x="1133" y="0"/>
                              </a:lnTo>
                              <a:close/>
                              <a:moveTo>
                                <a:pt x="5965" y="0"/>
                              </a:moveTo>
                              <a:lnTo>
                                <a:pt x="5955" y="0"/>
                              </a:lnTo>
                              <a:lnTo>
                                <a:pt x="4829" y="0"/>
                              </a:lnTo>
                              <a:lnTo>
                                <a:pt x="4820" y="0"/>
                              </a:lnTo>
                              <a:lnTo>
                                <a:pt x="3694" y="0"/>
                              </a:lnTo>
                              <a:lnTo>
                                <a:pt x="3685" y="0"/>
                              </a:lnTo>
                              <a:lnTo>
                                <a:pt x="2419" y="0"/>
                              </a:lnTo>
                              <a:lnTo>
                                <a:pt x="2410" y="0"/>
                              </a:lnTo>
                              <a:lnTo>
                                <a:pt x="1143" y="0"/>
                              </a:lnTo>
                              <a:lnTo>
                                <a:pt x="1133" y="0"/>
                              </a:lnTo>
                              <a:lnTo>
                                <a:pt x="1133" y="10"/>
                              </a:lnTo>
                              <a:lnTo>
                                <a:pt x="1143" y="10"/>
                              </a:lnTo>
                              <a:lnTo>
                                <a:pt x="2410" y="10"/>
                              </a:lnTo>
                              <a:lnTo>
                                <a:pt x="2419" y="10"/>
                              </a:lnTo>
                              <a:lnTo>
                                <a:pt x="3685" y="10"/>
                              </a:lnTo>
                              <a:lnTo>
                                <a:pt x="3694" y="10"/>
                              </a:lnTo>
                              <a:lnTo>
                                <a:pt x="4820" y="10"/>
                              </a:lnTo>
                              <a:lnTo>
                                <a:pt x="4829" y="10"/>
                              </a:lnTo>
                              <a:lnTo>
                                <a:pt x="5955" y="10"/>
                              </a:lnTo>
                              <a:lnTo>
                                <a:pt x="5965" y="10"/>
                              </a:lnTo>
                              <a:lnTo>
                                <a:pt x="5965" y="0"/>
                              </a:lnTo>
                              <a:close/>
                              <a:moveTo>
                                <a:pt x="7230" y="0"/>
                              </a:moveTo>
                              <a:lnTo>
                                <a:pt x="5965" y="0"/>
                              </a:lnTo>
                              <a:lnTo>
                                <a:pt x="5965" y="10"/>
                              </a:lnTo>
                              <a:lnTo>
                                <a:pt x="7230" y="10"/>
                              </a:lnTo>
                              <a:lnTo>
                                <a:pt x="723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1EC427" id="AutoShape 60" o:spid="_x0000_s1026" style="position:absolute;margin-left:163pt;margin-top:301.85pt;width:361.55pt;height:.5pt;z-index:-17046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23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9YoKAcAAKMjAAAOAAAAZHJzL2Uyb0RvYy54bWysmtuO2zYQhu8L9B0EXbbIWtRZRrxBkSBF&#10;gbQNEPYBtLK8NmqLqqRdb/r0maEOO1Q0FlF0L3xY/6L+4cfhSXz77uVydp7Lpj2paueKO891yqpQ&#10;+1P1uHP/kh/fpK7Tdnm1z8+qKnfu17J1393/+MPba70tfXVU533ZOFBI1W6v9c49dl293Wza4lhe&#10;8vZO1WUFPx5Uc8k7+No8bvZNfoXSL+eN73nx5qqafd2oomxb+O+H/kf3Xpd/OJRF9+fh0Jadc965&#10;4K3Tr41+fcDXzf3bfPvY5PXxVAw28v/g4pKfKrjpVNSHvMudp+b0XVGXU9GoVh26u0JdNupwOBWl&#10;jgGiEd4smi/HvC51LFA5bT1VU/v/FVv88fy5cU77nRuHrlPlF2D0y1On9K2dWFfQtW63oPtSf24w&#10;xLb+pIq/W6i5jfELfmlB4zxcf1d7KCeHcnSlvByaC14J4Tovuu6/TnVfvnROAf8Mo0zEaeQ6BfwW&#10;B5G+8ybfjtcWT233a6l0Ofnzp7brye3hk673/WBeAuXD5QwQf37jeE4YZIET+H0ggGeSiVH208aR&#10;nnN1Ej8QQ3OYRP4o0mXFXpBAlQTJXBaMMihLi46OGJvWVBZUL/GFlhZ9QQ30MvQVMr7iUXTbVzLK&#10;bvmCBLXxlY0y9JUyviBqWljshcsVJmjta9VSjQmz+nmUtP6l8DlzJgHeHEXAmzMZ8OYoBClizpyJ&#10;gW1qgnJg25pvcsh8P1psbD7lIH02DUwQrDmfguDNmRwyXzDmKAfpc7ngmyB4cxQEb87kkHpptlxz&#10;lIP0uYQITBCsOeh6XtOeNReYHMDcch8SUA4y4BIiMEHw5igI3tyMQxaFizUH3edrqDLgEiIwQfDm&#10;KAjWXDjjkIXLbS6kHGTIJURogmDNhRQEb27GgTVHOciQS4hwBoIbtUIKgjdncojiZDkhQspBhlxC&#10;wLhujhDMkBpREKy5yOQA5pYTIqIcZMQlRDQDwdVcREHw5kwOYegtz0QiykFGXEJEJgh9W3yZT0Yi&#10;CoI1BxMiyoEdvmLKQcKcZXmiFJsgWHMxBcGbMznw5igHGXMJEZsg2IE/piDYgT82ObBYY8pBxlxC&#10;JCYI1lxCQbDmEpMDmxAJ5SATLiESEwRvjoLgzZkc2K4koRxkwiVEYoLgzVEQrLl0xoHrhFPKQcIA&#10;vJwQqQmCNZdSELy5GQfWHOUgUy4hUhMEb46C4M3NOHADf0o5yJRLiGwGgltDZBQEay4zObBTpoxy&#10;kBmXENkMBGuOguDNmRzYyWZGOciMS4hsBoI1R0Gw5oRngmDn6cKjJCRcx+SE8EwY+tZLQ5jwKI0b&#10;Dk0a7DJHeBQHOOQSQ3gmkRsOKZIbDk0kNxxSJuCQyw7x3RKbmUCJ2RobZItr7NkiG+omW55DCUGh&#10;SMGvs4WJhZ0MCEGxsLMBIUwofCUKCgUccokihInlhkOKhXdou94W5oJbsCtu4dumymzNDRsui5h9&#10;k8kNzD6FArspbK58t/DmNnt8ioXPFd+EcssipQIW2WSxXX4Lfv0NW5CP4yZjfhz3HYuXath4hE9O&#10;jpvdnt7qrFWLW5wSukTYx5QBzs6hCFDhLiUjhhpHsZ7Kr4ohdhRDetsUjUmr5ZGdHFBpeWYlx+aM&#10;cmiENmawaWm5XaT+EGq/L7taMbjrgaUHdqHiPoSW24WKOwMohyW9TajhECossq3kQ6iw7LWR43oW&#10;zcBC1Eo+hApLQxs5rvmwdFisWcmHUGH5ZCUfQoUFjY0cVypoJrELFdcOWm4XKs7mUQ7TcBsz+HxC&#10;y+1CxRkvymGqalM6zkG13C5UnBVquV2oepqGepxd2djRs6b+ArtwhTfEi3MPqztMvRPMBOwuGGIW&#10;sA9udcHYQwnLLkqMfZSAUcvuDmPQZjfVd1fDINHAc8j5E8jGdeAJ5APeJN/WeYdjy/jRue5c/TzK&#10;OcJD1X5kuajnUiqt6HCIgflY317GJ2WvgnNFhTCNB4qjavxtfK91Yb2mf2gFzscfx/deNN3RVje/&#10;Z3FWbanjffXaFx1lcZ9a4yWvAtNDlOHm22o8YToMHmN5Yynje39bkNnUThDjum/1poF+frkq80N8&#10;iGMjs/EmBG4yr5Y2sbtdIZNsFfFw1xUdxGrVtKY6WSlvquJV3UBsRTc1gHVdz2xFNzXPVd3Q3m11&#10;c2x8KkG/YbYbPpVmOTfmxvg+S80Vq9N9bXVcSND/YHeo581Tv4jdKTkB0Krzaf/xdD5jf9g2jw/v&#10;z43znOMhD/03dN2G7Kyn4JXCy/qeHf+jzzDgsQU8MtJuH9T+KxxhaFR/UgROtsCHo2r+dZ0rnBLZ&#10;ue0/T3lTus75twqOYWQC9n/hWIn+EkYJdicN/eWB/pJXBRS1czsXlgz48X3XH0V5qpvT4xHuJPQi&#10;olJ4BONwwjMO2l/vavgCJ0F03QynVvCoCf2uVa9na+6/AQAA//8DAFBLAwQUAAYACAAAACEANJJ3&#10;wuEAAAAMAQAADwAAAGRycy9kb3ducmV2LnhtbEyPwU7DMBBE70j8g7VI3KjdpkppiFNVkeCG1LpI&#10;iNs2dpNAvI5it03/HucEx9kZzb7JN6Pt2MUMvnUkYT4TwAxVTrdUS/g4vD49A/MBSWPnyEi4GQ+b&#10;4v4ux0y7K+3NRYWaxRLyGUpoQugzzn3VGIt+5npD0Tu5wWKIcqi5HvAay23HF0Kk3GJL8UODvSkb&#10;U/2os5Wg1rosk693VO339nN3608H9calfHwYty/AghnDXxgm/IgORWQ6ujNpzzoJySKNW4KEVCQr&#10;YFNCLNdzYMfptFwBL3L+f0TxCwAA//8DAFBLAQItABQABgAIAAAAIQC2gziS/gAAAOEBAAATAAAA&#10;AAAAAAAAAAAAAAAAAABbQ29udGVudF9UeXBlc10ueG1sUEsBAi0AFAAGAAgAAAAhADj9If/WAAAA&#10;lAEAAAsAAAAAAAAAAAAAAAAALwEAAF9yZWxzLy5yZWxzUEsBAi0AFAAGAAgAAAAhAAlb1igoBwAA&#10;oyMAAA4AAAAAAAAAAAAAAAAALgIAAGRycy9lMm9Eb2MueG1sUEsBAi0AFAAGAAgAAAAhADSSd8Lh&#10;AAAADAEAAA8AAAAAAAAAAAAAAAAAggkAAGRycy9kb3ducmV2LnhtbFBLBQYAAAAABAAEAPMAAACQ&#10;CgAAAAA=&#10;" path="m1133,l,,,10r1133,l1133,xm5965,r-10,l4829,r-9,l3694,r-9,l2419,r-9,l1143,r-10,l1133,10r10,l2410,10r9,l3685,10r9,l4820,10r9,l5955,10r10,l5965,xm7230,l5965,r,10l7230,10r,-10xe" fillcolor="black" stroked="f">
                <v:path arrowok="t" o:connecttype="custom" o:connectlocs="719455,3833495;0,3833495;0,3839845;719455,3839845;719455,3833495;3787775,3833495;3781425,3833495;3066415,3833495;3060700,3833495;2345690,3833495;2339975,3833495;2339975,3833495;1536065,3833495;1530350,3833495;725805,3833495;719455,3833495;719455,3839845;725805,3839845;1530350,3839845;1536065,3839845;2339975,3839845;2339975,3839845;2345690,3839845;3060700,3839845;3066415,3839845;3781425,3839845;3787775,3839845;3787775,3833495;4591050,3833495;3787775,3833495;3787775,3839845;4591050,3839845;4591050,3833495" o:connectangles="0,0,0,0,0,0,0,0,0,0,0,0,0,0,0,0,0,0,0,0,0,0,0,0,0,0,0,0,0,0,0,0,0"/>
                <w10:wrap anchorx="page" anchory="page"/>
              </v:shape>
            </w:pict>
          </mc:Fallback>
        </mc:AlternateContent>
      </w:r>
      <w:r>
        <w:rPr>
          <w:noProof/>
        </w:rPr>
        <mc:AlternateContent>
          <mc:Choice Requires="wps">
            <w:drawing>
              <wp:anchor distT="0" distB="0" distL="114300" distR="114300" simplePos="0" relativeHeight="15770112" behindDoc="0" locked="0" layoutInCell="1" allowOverlap="1" wp14:anchorId="0645EF0B" wp14:editId="241773A9">
                <wp:simplePos x="0" y="0"/>
                <wp:positionH relativeFrom="page">
                  <wp:posOffset>899160</wp:posOffset>
                </wp:positionH>
                <wp:positionV relativeFrom="page">
                  <wp:posOffset>4137025</wp:posOffset>
                </wp:positionV>
                <wp:extent cx="5761990" cy="9525"/>
                <wp:effectExtent l="0" t="0" r="0" b="0"/>
                <wp:wrapNone/>
                <wp:docPr id="63" name="AutoShape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1990" cy="9525"/>
                        </a:xfrm>
                        <a:custGeom>
                          <a:avLst/>
                          <a:gdLst>
                            <a:gd name="T0" fmla="+- 0 3274 1416"/>
                            <a:gd name="T1" fmla="*/ T0 w 9074"/>
                            <a:gd name="T2" fmla="+- 0 6515 6515"/>
                            <a:gd name="T3" fmla="*/ 6515 h 15"/>
                            <a:gd name="T4" fmla="+- 0 3260 1416"/>
                            <a:gd name="T5" fmla="*/ T4 w 9074"/>
                            <a:gd name="T6" fmla="+- 0 6515 6515"/>
                            <a:gd name="T7" fmla="*/ 6515 h 15"/>
                            <a:gd name="T8" fmla="+- 0 3260 1416"/>
                            <a:gd name="T9" fmla="*/ T8 w 9074"/>
                            <a:gd name="T10" fmla="+- 0 6515 6515"/>
                            <a:gd name="T11" fmla="*/ 6515 h 15"/>
                            <a:gd name="T12" fmla="+- 0 1416 1416"/>
                            <a:gd name="T13" fmla="*/ T12 w 9074"/>
                            <a:gd name="T14" fmla="+- 0 6515 6515"/>
                            <a:gd name="T15" fmla="*/ 6515 h 15"/>
                            <a:gd name="T16" fmla="+- 0 1416 1416"/>
                            <a:gd name="T17" fmla="*/ T16 w 9074"/>
                            <a:gd name="T18" fmla="+- 0 6529 6515"/>
                            <a:gd name="T19" fmla="*/ 6529 h 15"/>
                            <a:gd name="T20" fmla="+- 0 3260 1416"/>
                            <a:gd name="T21" fmla="*/ T20 w 9074"/>
                            <a:gd name="T22" fmla="+- 0 6529 6515"/>
                            <a:gd name="T23" fmla="*/ 6529 h 15"/>
                            <a:gd name="T24" fmla="+- 0 3260 1416"/>
                            <a:gd name="T25" fmla="*/ T24 w 9074"/>
                            <a:gd name="T26" fmla="+- 0 6529 6515"/>
                            <a:gd name="T27" fmla="*/ 6529 h 15"/>
                            <a:gd name="T28" fmla="+- 0 3274 1416"/>
                            <a:gd name="T29" fmla="*/ T28 w 9074"/>
                            <a:gd name="T30" fmla="+- 0 6529 6515"/>
                            <a:gd name="T31" fmla="*/ 6529 h 15"/>
                            <a:gd name="T32" fmla="+- 0 3274 1416"/>
                            <a:gd name="T33" fmla="*/ T32 w 9074"/>
                            <a:gd name="T34" fmla="+- 0 6515 6515"/>
                            <a:gd name="T35" fmla="*/ 6515 h 15"/>
                            <a:gd name="T36" fmla="+- 0 4393 1416"/>
                            <a:gd name="T37" fmla="*/ T36 w 9074"/>
                            <a:gd name="T38" fmla="+- 0 6515 6515"/>
                            <a:gd name="T39" fmla="*/ 6515 h 15"/>
                            <a:gd name="T40" fmla="+- 0 3274 1416"/>
                            <a:gd name="T41" fmla="*/ T40 w 9074"/>
                            <a:gd name="T42" fmla="+- 0 6515 6515"/>
                            <a:gd name="T43" fmla="*/ 6515 h 15"/>
                            <a:gd name="T44" fmla="+- 0 3274 1416"/>
                            <a:gd name="T45" fmla="*/ T44 w 9074"/>
                            <a:gd name="T46" fmla="+- 0 6529 6515"/>
                            <a:gd name="T47" fmla="*/ 6529 h 15"/>
                            <a:gd name="T48" fmla="+- 0 4393 1416"/>
                            <a:gd name="T49" fmla="*/ T48 w 9074"/>
                            <a:gd name="T50" fmla="+- 0 6529 6515"/>
                            <a:gd name="T51" fmla="*/ 6529 h 15"/>
                            <a:gd name="T52" fmla="+- 0 4393 1416"/>
                            <a:gd name="T53" fmla="*/ T52 w 9074"/>
                            <a:gd name="T54" fmla="+- 0 6515 6515"/>
                            <a:gd name="T55" fmla="*/ 6515 h 15"/>
                            <a:gd name="T56" fmla="+- 0 10490 1416"/>
                            <a:gd name="T57" fmla="*/ T56 w 9074"/>
                            <a:gd name="T58" fmla="+- 0 6515 6515"/>
                            <a:gd name="T59" fmla="*/ 6515 h 15"/>
                            <a:gd name="T60" fmla="+- 0 9229 1416"/>
                            <a:gd name="T61" fmla="*/ T60 w 9074"/>
                            <a:gd name="T62" fmla="+- 0 6515 6515"/>
                            <a:gd name="T63" fmla="*/ 6515 h 15"/>
                            <a:gd name="T64" fmla="+- 0 9215 1416"/>
                            <a:gd name="T65" fmla="*/ T64 w 9074"/>
                            <a:gd name="T66" fmla="+- 0 6515 6515"/>
                            <a:gd name="T67" fmla="*/ 6515 h 15"/>
                            <a:gd name="T68" fmla="+- 0 8094 1416"/>
                            <a:gd name="T69" fmla="*/ T68 w 9074"/>
                            <a:gd name="T70" fmla="+- 0 6515 6515"/>
                            <a:gd name="T71" fmla="*/ 6515 h 15"/>
                            <a:gd name="T72" fmla="+- 0 8080 1416"/>
                            <a:gd name="T73" fmla="*/ T72 w 9074"/>
                            <a:gd name="T74" fmla="+- 0 6515 6515"/>
                            <a:gd name="T75" fmla="*/ 6515 h 15"/>
                            <a:gd name="T76" fmla="+- 0 6959 1416"/>
                            <a:gd name="T77" fmla="*/ T76 w 9074"/>
                            <a:gd name="T78" fmla="+- 0 6515 6515"/>
                            <a:gd name="T79" fmla="*/ 6515 h 15"/>
                            <a:gd name="T80" fmla="+- 0 6945 1416"/>
                            <a:gd name="T81" fmla="*/ T80 w 9074"/>
                            <a:gd name="T82" fmla="+- 0 6515 6515"/>
                            <a:gd name="T83" fmla="*/ 6515 h 15"/>
                            <a:gd name="T84" fmla="+- 0 6945 1416"/>
                            <a:gd name="T85" fmla="*/ T84 w 9074"/>
                            <a:gd name="T86" fmla="+- 0 6515 6515"/>
                            <a:gd name="T87" fmla="*/ 6515 h 15"/>
                            <a:gd name="T88" fmla="+- 0 5684 1416"/>
                            <a:gd name="T89" fmla="*/ T88 w 9074"/>
                            <a:gd name="T90" fmla="+- 0 6515 6515"/>
                            <a:gd name="T91" fmla="*/ 6515 h 15"/>
                            <a:gd name="T92" fmla="+- 0 5670 1416"/>
                            <a:gd name="T93" fmla="*/ T92 w 9074"/>
                            <a:gd name="T94" fmla="+- 0 6515 6515"/>
                            <a:gd name="T95" fmla="*/ 6515 h 15"/>
                            <a:gd name="T96" fmla="+- 0 4407 1416"/>
                            <a:gd name="T97" fmla="*/ T96 w 9074"/>
                            <a:gd name="T98" fmla="+- 0 6515 6515"/>
                            <a:gd name="T99" fmla="*/ 6515 h 15"/>
                            <a:gd name="T100" fmla="+- 0 4393 1416"/>
                            <a:gd name="T101" fmla="*/ T100 w 9074"/>
                            <a:gd name="T102" fmla="+- 0 6515 6515"/>
                            <a:gd name="T103" fmla="*/ 6515 h 15"/>
                            <a:gd name="T104" fmla="+- 0 4393 1416"/>
                            <a:gd name="T105" fmla="*/ T104 w 9074"/>
                            <a:gd name="T106" fmla="+- 0 6529 6515"/>
                            <a:gd name="T107" fmla="*/ 6529 h 15"/>
                            <a:gd name="T108" fmla="+- 0 4407 1416"/>
                            <a:gd name="T109" fmla="*/ T108 w 9074"/>
                            <a:gd name="T110" fmla="+- 0 6529 6515"/>
                            <a:gd name="T111" fmla="*/ 6529 h 15"/>
                            <a:gd name="T112" fmla="+- 0 5670 1416"/>
                            <a:gd name="T113" fmla="*/ T112 w 9074"/>
                            <a:gd name="T114" fmla="+- 0 6529 6515"/>
                            <a:gd name="T115" fmla="*/ 6529 h 15"/>
                            <a:gd name="T116" fmla="+- 0 5684 1416"/>
                            <a:gd name="T117" fmla="*/ T116 w 9074"/>
                            <a:gd name="T118" fmla="+- 0 6529 6515"/>
                            <a:gd name="T119" fmla="*/ 6529 h 15"/>
                            <a:gd name="T120" fmla="+- 0 6945 1416"/>
                            <a:gd name="T121" fmla="*/ T120 w 9074"/>
                            <a:gd name="T122" fmla="+- 0 6529 6515"/>
                            <a:gd name="T123" fmla="*/ 6529 h 15"/>
                            <a:gd name="T124" fmla="+- 0 6945 1416"/>
                            <a:gd name="T125" fmla="*/ T124 w 9074"/>
                            <a:gd name="T126" fmla="+- 0 6529 6515"/>
                            <a:gd name="T127" fmla="*/ 6529 h 15"/>
                            <a:gd name="T128" fmla="+- 0 6959 1416"/>
                            <a:gd name="T129" fmla="*/ T128 w 9074"/>
                            <a:gd name="T130" fmla="+- 0 6529 6515"/>
                            <a:gd name="T131" fmla="*/ 6529 h 15"/>
                            <a:gd name="T132" fmla="+- 0 8080 1416"/>
                            <a:gd name="T133" fmla="*/ T132 w 9074"/>
                            <a:gd name="T134" fmla="+- 0 6529 6515"/>
                            <a:gd name="T135" fmla="*/ 6529 h 15"/>
                            <a:gd name="T136" fmla="+- 0 8094 1416"/>
                            <a:gd name="T137" fmla="*/ T136 w 9074"/>
                            <a:gd name="T138" fmla="+- 0 6529 6515"/>
                            <a:gd name="T139" fmla="*/ 6529 h 15"/>
                            <a:gd name="T140" fmla="+- 0 9215 1416"/>
                            <a:gd name="T141" fmla="*/ T140 w 9074"/>
                            <a:gd name="T142" fmla="+- 0 6529 6515"/>
                            <a:gd name="T143" fmla="*/ 6529 h 15"/>
                            <a:gd name="T144" fmla="+- 0 9229 1416"/>
                            <a:gd name="T145" fmla="*/ T144 w 9074"/>
                            <a:gd name="T146" fmla="+- 0 6529 6515"/>
                            <a:gd name="T147" fmla="*/ 6529 h 15"/>
                            <a:gd name="T148" fmla="+- 0 10490 1416"/>
                            <a:gd name="T149" fmla="*/ T148 w 9074"/>
                            <a:gd name="T150" fmla="+- 0 6529 6515"/>
                            <a:gd name="T151" fmla="*/ 6529 h 15"/>
                            <a:gd name="T152" fmla="+- 0 10490 1416"/>
                            <a:gd name="T153" fmla="*/ T152 w 9074"/>
                            <a:gd name="T154" fmla="+- 0 6515 6515"/>
                            <a:gd name="T155" fmla="*/ 6515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9074" h="15">
                              <a:moveTo>
                                <a:pt x="1858" y="0"/>
                              </a:moveTo>
                              <a:lnTo>
                                <a:pt x="1844" y="0"/>
                              </a:lnTo>
                              <a:lnTo>
                                <a:pt x="0" y="0"/>
                              </a:lnTo>
                              <a:lnTo>
                                <a:pt x="0" y="14"/>
                              </a:lnTo>
                              <a:lnTo>
                                <a:pt x="1844" y="14"/>
                              </a:lnTo>
                              <a:lnTo>
                                <a:pt x="1858" y="14"/>
                              </a:lnTo>
                              <a:lnTo>
                                <a:pt x="1858" y="0"/>
                              </a:lnTo>
                              <a:close/>
                              <a:moveTo>
                                <a:pt x="2977" y="0"/>
                              </a:moveTo>
                              <a:lnTo>
                                <a:pt x="1858" y="0"/>
                              </a:lnTo>
                              <a:lnTo>
                                <a:pt x="1858" y="14"/>
                              </a:lnTo>
                              <a:lnTo>
                                <a:pt x="2977" y="14"/>
                              </a:lnTo>
                              <a:lnTo>
                                <a:pt x="2977" y="0"/>
                              </a:lnTo>
                              <a:close/>
                              <a:moveTo>
                                <a:pt x="9074" y="0"/>
                              </a:moveTo>
                              <a:lnTo>
                                <a:pt x="7813" y="0"/>
                              </a:lnTo>
                              <a:lnTo>
                                <a:pt x="7799" y="0"/>
                              </a:lnTo>
                              <a:lnTo>
                                <a:pt x="6678" y="0"/>
                              </a:lnTo>
                              <a:lnTo>
                                <a:pt x="6664" y="0"/>
                              </a:lnTo>
                              <a:lnTo>
                                <a:pt x="5543" y="0"/>
                              </a:lnTo>
                              <a:lnTo>
                                <a:pt x="5529" y="0"/>
                              </a:lnTo>
                              <a:lnTo>
                                <a:pt x="4268" y="0"/>
                              </a:lnTo>
                              <a:lnTo>
                                <a:pt x="4254" y="0"/>
                              </a:lnTo>
                              <a:lnTo>
                                <a:pt x="2991" y="0"/>
                              </a:lnTo>
                              <a:lnTo>
                                <a:pt x="2977" y="0"/>
                              </a:lnTo>
                              <a:lnTo>
                                <a:pt x="2977" y="14"/>
                              </a:lnTo>
                              <a:lnTo>
                                <a:pt x="2991" y="14"/>
                              </a:lnTo>
                              <a:lnTo>
                                <a:pt x="4254" y="14"/>
                              </a:lnTo>
                              <a:lnTo>
                                <a:pt x="4268" y="14"/>
                              </a:lnTo>
                              <a:lnTo>
                                <a:pt x="5529" y="14"/>
                              </a:lnTo>
                              <a:lnTo>
                                <a:pt x="5543" y="14"/>
                              </a:lnTo>
                              <a:lnTo>
                                <a:pt x="6664" y="14"/>
                              </a:lnTo>
                              <a:lnTo>
                                <a:pt x="6678" y="14"/>
                              </a:lnTo>
                              <a:lnTo>
                                <a:pt x="7799" y="14"/>
                              </a:lnTo>
                              <a:lnTo>
                                <a:pt x="7813" y="14"/>
                              </a:lnTo>
                              <a:lnTo>
                                <a:pt x="9074" y="14"/>
                              </a:lnTo>
                              <a:lnTo>
                                <a:pt x="907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4E80BC" id="AutoShape 59" o:spid="_x0000_s1026" style="position:absolute;margin-left:70.8pt;margin-top:325.75pt;width:453.7pt;height:.75pt;z-index:15770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07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SC/AcAADMpAAAOAAAAZHJzL2Uyb0RvYy54bWysWtuO2zYQfS/QfxD02CKxRnct4gRFghQF&#10;egkQ9gO0srw2aluupF1v+vWdoUTvUKuxiKJ5WNvRIXlmDmfIEfnuw/Px4D3VbbdvTmsf3ga+V5+q&#10;ZrM/Paz9P9XnN7nvdX152pSH5lSv/W915394//137y7nuzpsds1hU7cednLq7i7ntb/r+/PdatVV&#10;u/pYdm+bc33Ch9umPZY9/mwfVpu2vGDvx8MqDIJ0dWnazbltqrrr8H8/DQ/997r/7bau+j+2267u&#10;vcPaR269/tvqv/f0d/X+XXn30Jbn3b4aaZT/gcWx3J9w0GtXn8q+9B7b/auujvuqbbpm27+tmuOq&#10;2W73Va1tQGsgmFjzdVeea20LOqc7X93U/X/dVr8/fWm9/Wbtp5HvncojavTTY9/oob2kIAddzt0d&#10;4r6ev7RkYnf+tan+6vDBynpCPzrEePeX35oN9lNiP9opz9v2SC3RXO9Z+/7b1ff1c+9V+J9JlkJR&#10;oEQVPiuSMKGRV+WdaVs9dv3PdaP7KZ9+7fpBuQ1+037fjOQVdrE9HlDEH994gReFWexBDOmo9BUG&#10;BvbDylOBd/GKIIunoNCAdF9pAolHf6Yw9NwwJPalQTvvNSg2oJFXGszySgyMeMUCr9SAbvPKDOwW&#10;LwxQy18Cr8LAiFcu8ALb+aLDgHtf9BjY7icVZ10G3P8KQomcrYBMjksgk7M1kMlxERRaMD/TwJYh&#10;TcJidqoB10Gj5uZaaOsQhYKoIddBhWIY2EKI5EIuhEzO1kEmx3VQoRQLoS2ETI4LIZOzdRDTR8h1&#10;UKEUEJEthEgu4kKI5CJbB5FcxHVQkRQQkS2EGBARF0IMiMjWIY6KaDZaI66DiqSAiGwhZHJcCJFc&#10;bOsgei7mOqhYCojYFkIkF3MhZHK2DjI5roOKpYCIbSHEORdzIcQ5F9s6iLLGXAcVSwGR2EKI5BIu&#10;hEgusXUQySVcB5VIAZHYQoiyJlwIUdbE1gGCuBCWfC6ESqSISGwlZHZcCZFdagtRhLjgzO2TUi6E&#10;wnVkfv1KbSVEcrTLXN4rpbYQRYgbr1lyXAiVShGR2krI5LgQsudsHfKgmN9hplwHlUoRkdlCiOQy&#10;LoRILrN1yIN8fs5lXAeVSRGBW2K+O5TJcSFkchMdimR+zmVcB5VJAZHZQsjkuBAiuXyiQxHPz7mc&#10;66DQvfMBkdtCiORyLoRMbqKDSI7roHIpIPKJEFJhk3MhZHK2DkmK485Fa851ULkUEFQEsopE9FzB&#10;hRDJFbYOSZrNB0TBdVCFFBDFRAjJcwUXQiZn6xDHQTbruYLroAopIApbCNlzXAiRHAS2EOLqCgFX&#10;QmE7ISYgsMUQCULA1bjB0FbjBkMuBzKUAgMCWxFxfwIBl0TcoEBgSyIqDAHXBBlK0QGvamypUpwU&#10;2QibKxVhUmWLAQKTMluus8FWRfYhviThmwGRoa2JmF8AuCYK5GLbudp2K7dhUm+nUnoGu+DGdlKk&#10;hNNIkVR2q7khnGgiM+Sa4MsUMVJc624IuSpypIR2pKTS5gDs0hvE2htci29wq75hUn6Leyuw629s&#10;J6n8qgKXVJ6U4FKkTGpwcWsKdhEOYhUOr8pwkSHPX7LKk0Jc3Nnj/oHlBgViKQ6vanGJ4aQYl3wY&#10;25EiFkYQ25Ei1uPgWpCDW0UOk5JcLizBLsqxoTQRXctycKvLYVKY36Bol+bYUKRo6yLvHeTqHI8T&#10;HsyBQbkzZwjV82k8RMBvXkkHV4E+tjg3HR1XKJyJeCahovFEAlF04iCAcVIQOHMCY8wQGFfq4bDj&#10;dte0AGu4ORtZgGPe1XB9iIO234bT0kRwXFBcyOABzQB3s5SSNvWOqdald8qgGu5mKqUzDXczlXIL&#10;wTEjuJChQNdwN1Mp6AiOoeLSOwWAhruZmoymDkdzi6rS6xvqHd+7uJBJR1NTN1PpFQf1ju8mXHqn&#10;lw4a7mYqvQbQcDdVqTAnOFbULmTy0VSscZ3go6lYdbrAqZwkMlgHOsFHUws3U3XFRd1ToeTSPwSj&#10;tVS3uDUY7QXX5HTNTsPR5+LM1Lt1bQNusp0omQwFjikKTI6iLajbCMZoxzSld3raBtygOY1gMhVE&#10;jkabXAWOyUpvSzQl3E04UTL5itZ2pwYmYwGutKzBoPi4lLZ482J656L1PbxzcU9tyrtz2dMKbL56&#10;Fzz1pxN4b4fXSBK9/h6bp1o1GtHTQgw5vQJH2/S1DRzuBXA42UDaxDGgeWw+z7o/fL3hiMGKdjDU&#10;dGA+h44gH8dbxI0GuOKMoWa46tB0tXbfi+kDhbAYs6Vp8gIwjQ3XiRPNY/M5gS1QvY7rijP8zHCy&#10;ScN0YApJJmX5mHumfZsxBpOyDLPrsuJpSu+V2bCmF/M59JamdEixCEsSKjscYOMG6bYJcZi6cItD&#10;OslaHDQs6BWqA2wytYwjzOfgEPeZMI66MGOuRiziRp8s4BK8UqGtXcSNii3grhNgETfOpwXcdXou&#10;4cxsX8Bdw8cVN516JjIx0VKy1rexrlmbkj27kdU1h/3m8/5woGzdtQ/3Hw+t91TSpTv9b0yfFuyg&#10;y6hTQ81Mdh3vlNE1suHe2X2z+YZXytpmuLmHNw3xy65p//G9C97aW/vd349lW/ve4ZcTXosrAN+w&#10;4jU//SNOMnox1/In9/xJeaqwq7Xf+1j20deP/XA18PHc7h92OBLohejU0JW47Z7unOk7bwOr8Qfe&#10;zNO+GW8R0tU//lujXu46vv8XAAD//wMAUEsDBBQABgAIAAAAIQDFECKe4AAAAAwBAAAPAAAAZHJz&#10;L2Rvd25yZXYueG1sTI/NTsMwEITvSLyDtUhcKmqntBGEOBVU4oKQEIEH2MbOj4jXke20hqfHOcFx&#10;Zj/NzpT7aEZ20s4PliRkawFMU2PVQJ2Ez4/nmztgPiApHC1pCd/aw766vCixUPZM7/pUh46lEPIF&#10;SuhDmArOfdNrg35tJ03p1lpnMCTpOq4cnlO4GflGiJwbHCh96HHSh143X/VsJLTxaSVC5toXrF/j&#10;ZN5WP4fNLOX1VXx8ABZ0DH8wLPVTdahSp6OdSXk2Jr3N8oRKyHfZDthCiO19mndcrFsBvCr5/xHV&#10;LwAAAP//AwBQSwECLQAUAAYACAAAACEAtoM4kv4AAADhAQAAEwAAAAAAAAAAAAAAAAAAAAAAW0Nv&#10;bnRlbnRfVHlwZXNdLnhtbFBLAQItABQABgAIAAAAIQA4/SH/1gAAAJQBAAALAAAAAAAAAAAAAAAA&#10;AC8BAABfcmVscy8ucmVsc1BLAQItABQABgAIAAAAIQA+qQSC/AcAADMpAAAOAAAAAAAAAAAAAAAA&#10;AC4CAABkcnMvZTJvRG9jLnhtbFBLAQItABQABgAIAAAAIQDFECKe4AAAAAwBAAAPAAAAAAAAAAAA&#10;AAAAAFYKAABkcnMvZG93bnJldi54bWxQSwUGAAAAAAQABADzAAAAYwsAAAAA&#10;" path="m1858,r-14,l,,,14r1844,l1858,14r,-14xm2977,l1858,r,14l2977,14r,-14xm9074,l7813,r-14,l6678,r-14,l5543,r-14,l4268,r-14,l2991,r-14,l2977,14r14,l4254,14r14,l5529,14r14,l6664,14r14,l7799,14r14,l9074,14r,-14xe" fillcolor="black" stroked="f">
                <v:path arrowok="t" o:connecttype="custom" o:connectlocs="1179830,4137025;1170940,4137025;1170940,4137025;0,4137025;0,4145915;1170940,4145915;1170940,4145915;1179830,4145915;1179830,4137025;1890395,4137025;1179830,4137025;1179830,4145915;1890395,4145915;1890395,4137025;5761990,4137025;4961255,4137025;4952365,4137025;4240530,4137025;4231640,4137025;3519805,4137025;3510915,4137025;3510915,4137025;2710180,4137025;2701290,4137025;1899285,4137025;1890395,4137025;1890395,4145915;1899285,4145915;2701290,4145915;2710180,4145915;3510915,4145915;3510915,4145915;3519805,4145915;4231640,4145915;4240530,4145915;4952365,4145915;4961255,4145915;5761990,4145915;5761990,4137025" o:connectangles="0,0,0,0,0,0,0,0,0,0,0,0,0,0,0,0,0,0,0,0,0,0,0,0,0,0,0,0,0,0,0,0,0,0,0,0,0,0,0"/>
                <w10:wrap anchorx="page" anchory="page"/>
              </v:shape>
            </w:pict>
          </mc:Fallback>
        </mc:AlternateContent>
      </w:r>
    </w:p>
    <w:p w14:paraId="1596FA32" w14:textId="17B71F75" w:rsidR="000C7A7B" w:rsidRDefault="00F95760">
      <w:pPr>
        <w:spacing w:before="59"/>
        <w:ind w:left="580"/>
        <w:rPr>
          <w:rFonts w:ascii="Carlito"/>
          <w:b/>
          <w:sz w:val="21"/>
        </w:rPr>
      </w:pPr>
      <w:r>
        <w:rPr>
          <w:noProof/>
        </w:rPr>
        <mc:AlternateContent>
          <mc:Choice Requires="wps">
            <w:drawing>
              <wp:anchor distT="0" distB="0" distL="114300" distR="114300" simplePos="0" relativeHeight="15766528" behindDoc="0" locked="0" layoutInCell="1" allowOverlap="1" wp14:anchorId="709C077B" wp14:editId="343606FE">
                <wp:simplePos x="0" y="0"/>
                <wp:positionH relativeFrom="page">
                  <wp:posOffset>899160</wp:posOffset>
                </wp:positionH>
                <wp:positionV relativeFrom="paragraph">
                  <wp:posOffset>808990</wp:posOffset>
                </wp:positionV>
                <wp:extent cx="5761990" cy="6350"/>
                <wp:effectExtent l="0" t="0" r="0" b="0"/>
                <wp:wrapNone/>
                <wp:docPr id="61" name="AutoShape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1990" cy="6350"/>
                        </a:xfrm>
                        <a:custGeom>
                          <a:avLst/>
                          <a:gdLst>
                            <a:gd name="T0" fmla="+- 0 3269 1416"/>
                            <a:gd name="T1" fmla="*/ T0 w 9074"/>
                            <a:gd name="T2" fmla="+- 0 1274 1274"/>
                            <a:gd name="T3" fmla="*/ 1274 h 10"/>
                            <a:gd name="T4" fmla="+- 0 3260 1416"/>
                            <a:gd name="T5" fmla="*/ T4 w 9074"/>
                            <a:gd name="T6" fmla="+- 0 1274 1274"/>
                            <a:gd name="T7" fmla="*/ 1274 h 10"/>
                            <a:gd name="T8" fmla="+- 0 3260 1416"/>
                            <a:gd name="T9" fmla="*/ T8 w 9074"/>
                            <a:gd name="T10" fmla="+- 0 1274 1274"/>
                            <a:gd name="T11" fmla="*/ 1274 h 10"/>
                            <a:gd name="T12" fmla="+- 0 1416 1416"/>
                            <a:gd name="T13" fmla="*/ T12 w 9074"/>
                            <a:gd name="T14" fmla="+- 0 1274 1274"/>
                            <a:gd name="T15" fmla="*/ 1274 h 10"/>
                            <a:gd name="T16" fmla="+- 0 1416 1416"/>
                            <a:gd name="T17" fmla="*/ T16 w 9074"/>
                            <a:gd name="T18" fmla="+- 0 1284 1274"/>
                            <a:gd name="T19" fmla="*/ 1284 h 10"/>
                            <a:gd name="T20" fmla="+- 0 3260 1416"/>
                            <a:gd name="T21" fmla="*/ T20 w 9074"/>
                            <a:gd name="T22" fmla="+- 0 1284 1274"/>
                            <a:gd name="T23" fmla="*/ 1284 h 10"/>
                            <a:gd name="T24" fmla="+- 0 3260 1416"/>
                            <a:gd name="T25" fmla="*/ T24 w 9074"/>
                            <a:gd name="T26" fmla="+- 0 1284 1274"/>
                            <a:gd name="T27" fmla="*/ 1284 h 10"/>
                            <a:gd name="T28" fmla="+- 0 3269 1416"/>
                            <a:gd name="T29" fmla="*/ T28 w 9074"/>
                            <a:gd name="T30" fmla="+- 0 1284 1274"/>
                            <a:gd name="T31" fmla="*/ 1284 h 10"/>
                            <a:gd name="T32" fmla="+- 0 3269 1416"/>
                            <a:gd name="T33" fmla="*/ T32 w 9074"/>
                            <a:gd name="T34" fmla="+- 0 1274 1274"/>
                            <a:gd name="T35" fmla="*/ 1274 h 10"/>
                            <a:gd name="T36" fmla="+- 0 4393 1416"/>
                            <a:gd name="T37" fmla="*/ T36 w 9074"/>
                            <a:gd name="T38" fmla="+- 0 1274 1274"/>
                            <a:gd name="T39" fmla="*/ 1274 h 10"/>
                            <a:gd name="T40" fmla="+- 0 3269 1416"/>
                            <a:gd name="T41" fmla="*/ T40 w 9074"/>
                            <a:gd name="T42" fmla="+- 0 1274 1274"/>
                            <a:gd name="T43" fmla="*/ 1274 h 10"/>
                            <a:gd name="T44" fmla="+- 0 3269 1416"/>
                            <a:gd name="T45" fmla="*/ T44 w 9074"/>
                            <a:gd name="T46" fmla="+- 0 1284 1274"/>
                            <a:gd name="T47" fmla="*/ 1284 h 10"/>
                            <a:gd name="T48" fmla="+- 0 4393 1416"/>
                            <a:gd name="T49" fmla="*/ T48 w 9074"/>
                            <a:gd name="T50" fmla="+- 0 1284 1274"/>
                            <a:gd name="T51" fmla="*/ 1284 h 10"/>
                            <a:gd name="T52" fmla="+- 0 4393 1416"/>
                            <a:gd name="T53" fmla="*/ T52 w 9074"/>
                            <a:gd name="T54" fmla="+- 0 1274 1274"/>
                            <a:gd name="T55" fmla="*/ 1274 h 10"/>
                            <a:gd name="T56" fmla="+- 0 9225 1416"/>
                            <a:gd name="T57" fmla="*/ T56 w 9074"/>
                            <a:gd name="T58" fmla="+- 0 1274 1274"/>
                            <a:gd name="T59" fmla="*/ 1274 h 10"/>
                            <a:gd name="T60" fmla="+- 0 9215 1416"/>
                            <a:gd name="T61" fmla="*/ T60 w 9074"/>
                            <a:gd name="T62" fmla="+- 0 1274 1274"/>
                            <a:gd name="T63" fmla="*/ 1274 h 10"/>
                            <a:gd name="T64" fmla="+- 0 8089 1416"/>
                            <a:gd name="T65" fmla="*/ T64 w 9074"/>
                            <a:gd name="T66" fmla="+- 0 1274 1274"/>
                            <a:gd name="T67" fmla="*/ 1274 h 10"/>
                            <a:gd name="T68" fmla="+- 0 8080 1416"/>
                            <a:gd name="T69" fmla="*/ T68 w 9074"/>
                            <a:gd name="T70" fmla="+- 0 1274 1274"/>
                            <a:gd name="T71" fmla="*/ 1274 h 10"/>
                            <a:gd name="T72" fmla="+- 0 6954 1416"/>
                            <a:gd name="T73" fmla="*/ T72 w 9074"/>
                            <a:gd name="T74" fmla="+- 0 1274 1274"/>
                            <a:gd name="T75" fmla="*/ 1274 h 10"/>
                            <a:gd name="T76" fmla="+- 0 6945 1416"/>
                            <a:gd name="T77" fmla="*/ T76 w 9074"/>
                            <a:gd name="T78" fmla="+- 0 1274 1274"/>
                            <a:gd name="T79" fmla="*/ 1274 h 10"/>
                            <a:gd name="T80" fmla="+- 0 6945 1416"/>
                            <a:gd name="T81" fmla="*/ T80 w 9074"/>
                            <a:gd name="T82" fmla="+- 0 1274 1274"/>
                            <a:gd name="T83" fmla="*/ 1274 h 10"/>
                            <a:gd name="T84" fmla="+- 0 5679 1416"/>
                            <a:gd name="T85" fmla="*/ T84 w 9074"/>
                            <a:gd name="T86" fmla="+- 0 1274 1274"/>
                            <a:gd name="T87" fmla="*/ 1274 h 10"/>
                            <a:gd name="T88" fmla="+- 0 5670 1416"/>
                            <a:gd name="T89" fmla="*/ T88 w 9074"/>
                            <a:gd name="T90" fmla="+- 0 1274 1274"/>
                            <a:gd name="T91" fmla="*/ 1274 h 10"/>
                            <a:gd name="T92" fmla="+- 0 4403 1416"/>
                            <a:gd name="T93" fmla="*/ T92 w 9074"/>
                            <a:gd name="T94" fmla="+- 0 1274 1274"/>
                            <a:gd name="T95" fmla="*/ 1274 h 10"/>
                            <a:gd name="T96" fmla="+- 0 4393 1416"/>
                            <a:gd name="T97" fmla="*/ T96 w 9074"/>
                            <a:gd name="T98" fmla="+- 0 1274 1274"/>
                            <a:gd name="T99" fmla="*/ 1274 h 10"/>
                            <a:gd name="T100" fmla="+- 0 4393 1416"/>
                            <a:gd name="T101" fmla="*/ T100 w 9074"/>
                            <a:gd name="T102" fmla="+- 0 1284 1274"/>
                            <a:gd name="T103" fmla="*/ 1284 h 10"/>
                            <a:gd name="T104" fmla="+- 0 4403 1416"/>
                            <a:gd name="T105" fmla="*/ T104 w 9074"/>
                            <a:gd name="T106" fmla="+- 0 1284 1274"/>
                            <a:gd name="T107" fmla="*/ 1284 h 10"/>
                            <a:gd name="T108" fmla="+- 0 5670 1416"/>
                            <a:gd name="T109" fmla="*/ T108 w 9074"/>
                            <a:gd name="T110" fmla="+- 0 1284 1274"/>
                            <a:gd name="T111" fmla="*/ 1284 h 10"/>
                            <a:gd name="T112" fmla="+- 0 5679 1416"/>
                            <a:gd name="T113" fmla="*/ T112 w 9074"/>
                            <a:gd name="T114" fmla="+- 0 1284 1274"/>
                            <a:gd name="T115" fmla="*/ 1284 h 10"/>
                            <a:gd name="T116" fmla="+- 0 6945 1416"/>
                            <a:gd name="T117" fmla="*/ T116 w 9074"/>
                            <a:gd name="T118" fmla="+- 0 1284 1274"/>
                            <a:gd name="T119" fmla="*/ 1284 h 10"/>
                            <a:gd name="T120" fmla="+- 0 6945 1416"/>
                            <a:gd name="T121" fmla="*/ T120 w 9074"/>
                            <a:gd name="T122" fmla="+- 0 1284 1274"/>
                            <a:gd name="T123" fmla="*/ 1284 h 10"/>
                            <a:gd name="T124" fmla="+- 0 6954 1416"/>
                            <a:gd name="T125" fmla="*/ T124 w 9074"/>
                            <a:gd name="T126" fmla="+- 0 1284 1274"/>
                            <a:gd name="T127" fmla="*/ 1284 h 10"/>
                            <a:gd name="T128" fmla="+- 0 8080 1416"/>
                            <a:gd name="T129" fmla="*/ T128 w 9074"/>
                            <a:gd name="T130" fmla="+- 0 1284 1274"/>
                            <a:gd name="T131" fmla="*/ 1284 h 10"/>
                            <a:gd name="T132" fmla="+- 0 8089 1416"/>
                            <a:gd name="T133" fmla="*/ T132 w 9074"/>
                            <a:gd name="T134" fmla="+- 0 1284 1274"/>
                            <a:gd name="T135" fmla="*/ 1284 h 10"/>
                            <a:gd name="T136" fmla="+- 0 9215 1416"/>
                            <a:gd name="T137" fmla="*/ T136 w 9074"/>
                            <a:gd name="T138" fmla="+- 0 1284 1274"/>
                            <a:gd name="T139" fmla="*/ 1284 h 10"/>
                            <a:gd name="T140" fmla="+- 0 9225 1416"/>
                            <a:gd name="T141" fmla="*/ T140 w 9074"/>
                            <a:gd name="T142" fmla="+- 0 1284 1274"/>
                            <a:gd name="T143" fmla="*/ 1284 h 10"/>
                            <a:gd name="T144" fmla="+- 0 9225 1416"/>
                            <a:gd name="T145" fmla="*/ T144 w 9074"/>
                            <a:gd name="T146" fmla="+- 0 1274 1274"/>
                            <a:gd name="T147" fmla="*/ 1274 h 10"/>
                            <a:gd name="T148" fmla="+- 0 10490 1416"/>
                            <a:gd name="T149" fmla="*/ T148 w 9074"/>
                            <a:gd name="T150" fmla="+- 0 1274 1274"/>
                            <a:gd name="T151" fmla="*/ 1274 h 10"/>
                            <a:gd name="T152" fmla="+- 0 9225 1416"/>
                            <a:gd name="T153" fmla="*/ T152 w 9074"/>
                            <a:gd name="T154" fmla="+- 0 1274 1274"/>
                            <a:gd name="T155" fmla="*/ 1274 h 10"/>
                            <a:gd name="T156" fmla="+- 0 9225 1416"/>
                            <a:gd name="T157" fmla="*/ T156 w 9074"/>
                            <a:gd name="T158" fmla="+- 0 1284 1274"/>
                            <a:gd name="T159" fmla="*/ 1284 h 10"/>
                            <a:gd name="T160" fmla="+- 0 10490 1416"/>
                            <a:gd name="T161" fmla="*/ T160 w 9074"/>
                            <a:gd name="T162" fmla="+- 0 1284 1274"/>
                            <a:gd name="T163" fmla="*/ 1284 h 10"/>
                            <a:gd name="T164" fmla="+- 0 10490 1416"/>
                            <a:gd name="T165" fmla="*/ T164 w 9074"/>
                            <a:gd name="T166" fmla="+- 0 1274 1274"/>
                            <a:gd name="T167" fmla="*/ 1274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9074" h="10">
                              <a:moveTo>
                                <a:pt x="1853" y="0"/>
                              </a:moveTo>
                              <a:lnTo>
                                <a:pt x="1844" y="0"/>
                              </a:lnTo>
                              <a:lnTo>
                                <a:pt x="0" y="0"/>
                              </a:lnTo>
                              <a:lnTo>
                                <a:pt x="0" y="10"/>
                              </a:lnTo>
                              <a:lnTo>
                                <a:pt x="1844" y="10"/>
                              </a:lnTo>
                              <a:lnTo>
                                <a:pt x="1853" y="10"/>
                              </a:lnTo>
                              <a:lnTo>
                                <a:pt x="1853" y="0"/>
                              </a:lnTo>
                              <a:close/>
                              <a:moveTo>
                                <a:pt x="2977" y="0"/>
                              </a:moveTo>
                              <a:lnTo>
                                <a:pt x="1853" y="0"/>
                              </a:lnTo>
                              <a:lnTo>
                                <a:pt x="1853" y="10"/>
                              </a:lnTo>
                              <a:lnTo>
                                <a:pt x="2977" y="10"/>
                              </a:lnTo>
                              <a:lnTo>
                                <a:pt x="2977" y="0"/>
                              </a:lnTo>
                              <a:close/>
                              <a:moveTo>
                                <a:pt x="7809" y="0"/>
                              </a:moveTo>
                              <a:lnTo>
                                <a:pt x="7799" y="0"/>
                              </a:lnTo>
                              <a:lnTo>
                                <a:pt x="6673" y="0"/>
                              </a:lnTo>
                              <a:lnTo>
                                <a:pt x="6664" y="0"/>
                              </a:lnTo>
                              <a:lnTo>
                                <a:pt x="5538" y="0"/>
                              </a:lnTo>
                              <a:lnTo>
                                <a:pt x="5529" y="0"/>
                              </a:lnTo>
                              <a:lnTo>
                                <a:pt x="4263" y="0"/>
                              </a:lnTo>
                              <a:lnTo>
                                <a:pt x="4254" y="0"/>
                              </a:lnTo>
                              <a:lnTo>
                                <a:pt x="2987" y="0"/>
                              </a:lnTo>
                              <a:lnTo>
                                <a:pt x="2977" y="0"/>
                              </a:lnTo>
                              <a:lnTo>
                                <a:pt x="2977" y="10"/>
                              </a:lnTo>
                              <a:lnTo>
                                <a:pt x="2987" y="10"/>
                              </a:lnTo>
                              <a:lnTo>
                                <a:pt x="4254" y="10"/>
                              </a:lnTo>
                              <a:lnTo>
                                <a:pt x="4263" y="10"/>
                              </a:lnTo>
                              <a:lnTo>
                                <a:pt x="5529" y="10"/>
                              </a:lnTo>
                              <a:lnTo>
                                <a:pt x="5538" y="10"/>
                              </a:lnTo>
                              <a:lnTo>
                                <a:pt x="6664" y="10"/>
                              </a:lnTo>
                              <a:lnTo>
                                <a:pt x="6673" y="10"/>
                              </a:lnTo>
                              <a:lnTo>
                                <a:pt x="7799" y="10"/>
                              </a:lnTo>
                              <a:lnTo>
                                <a:pt x="7809" y="10"/>
                              </a:lnTo>
                              <a:lnTo>
                                <a:pt x="7809" y="0"/>
                              </a:lnTo>
                              <a:close/>
                              <a:moveTo>
                                <a:pt x="9074" y="0"/>
                              </a:moveTo>
                              <a:lnTo>
                                <a:pt x="7809" y="0"/>
                              </a:lnTo>
                              <a:lnTo>
                                <a:pt x="7809" y="10"/>
                              </a:lnTo>
                              <a:lnTo>
                                <a:pt x="9074" y="10"/>
                              </a:lnTo>
                              <a:lnTo>
                                <a:pt x="907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729BA4" id="AutoShape 57" o:spid="_x0000_s1026" style="position:absolute;margin-left:70.8pt;margin-top:63.7pt;width:453.7pt;height:.5pt;z-index:15766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07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LDIWQgAADAsAAAOAAAAZHJzL2Uyb0RvYy54bWysWtuO2zYQfS/QfxD02CKxRnct4gRFghQF&#10;egkQ9QO0trw2aluupF1v+vWdoUTvjKxZE0XzsLajI+oMD2fIQ/Hdh+fD3nuq227XHJc+vA18rz6u&#10;mvXu+LD0/yw/v8l9r+ur47raN8d66X+rO//D+++/e3c+3dVhs23267r1sJFjd3c+Lf1t35/uFotu&#10;ta0PVfe2OdVHvLhp2kPV48/2YbFuqzO2ftgvwiBIF+emXZ/aZlV3Hf7vp+Gi/960v9nUq/6Pzaar&#10;e2+/9JFbb/625u89/V28f1fdPbTVabtbjTSq/8DiUO2O+NBLU5+qvvIe291VU4fdqm26ZtO/XTWH&#10;RbPZ7Fa1iQGjgWASzddtdapNLNg53enSTd3/1+zq96cvrbdbL/0UfO9YHVCjnx77xjzaSzLqoPOp&#10;u0Pc19OXlkLsTr82q786vLAQV+hHhxjv/vxbs8Z2KmzHdMrzpj3QnRiu92z6/tul7+vn3lvhfyZZ&#10;CkWBEq3wWholRppFdWfvXT12/c91Y9qpnn7t+kG5NX4z/b4eyZfYxOawRxF/fOMFXhSmhQcxpKPS&#10;FxhGO8B+WHhl4J29IsjiKSi0INMWhFns0Z8pLLIwbMuAth7YoXV5YGxBllcwyyuxMOIVK7xSC3qd&#10;V2Zhr/HCBJX9Nc+rsDDilSu8MGremNphwHtf7TGYdD+qONtlwPu/hFAjJxXQyXEJdHITDVRyXIQS&#10;I5gfaSBlgDCfH2rAdTCoubEWSh0wCeZFDbkOZaimwUQIjVzIhdDJSR10clyHMtRyIZwIoZLjQujk&#10;pA5q+Qi5DmWoJUQkhVBljbgQKrlI6qCSi7gOZaQlRCSFUBMi4kKoCRFJHeKoiGazNeI6lJGWEJEU&#10;QifHhVDJxVIHtedirkMZawkRSyFUcjEXQicnddDJcR3KWEuIWAqhjrmYC6GOuVjqoMoacx3KWEsI&#10;nNflDKHUuYQLoZJLpA4quYTrUCZaQiRSCFXWhAuhyppIHYowTGYTAhdZbCmSaAmRSCF0clwIlVwq&#10;dShCmCdHq8KXdRJOI/PTVyqFUMmlXAidnNQhD/L5NVzKdShTLSFSKYROjguhk5M6ILn5uTXlOpSp&#10;lhCZFEIll3EhVHKZ1CEtElxGzKx+M65DmWkJgUtdma3KAjjjQujkpA5pEc+PuYzrUGZaQmRSCL3n&#10;uBAquVzqoJLLuQ4laj+fELkUQiWXcyF0clKHJM3mEyLnOpRYWhVyUgidHBdCJyd1QHLzCZFzHcpc&#10;SwjygMyQqOQKLoRKrpA6xHEwvyopuA5loSVEIYXQyXEhdHJSB3X6KrgOZaElRCGF0MlxIVRyEEgh&#10;VHYQcCVKvE8ZdhBIMdSVCQRcDXX2h0CqoYoLAZcDGWqJAYFU5BWGXJJXGEpJ1NyAgGuCDLXsgCuL&#10;rSygYOKxETbnFGFistXSAhOXrdtskKrofQhcFb0Pce+GFwS1MgNwTUrQvbaz2XZz2zCx2zpD6bfx&#10;Pi1TQtdMcbPcEEpN1HUBhFwT3EtRM8XVdmN9sfKZXShtHIYyU9RlFUjnjcNG60NX7w1u5hsm7ltd&#10;lYK033ifylCqomfKxIFrfTix4OqiHqQHB9WEw5UL16pNxOuXnssTH656IlyzslFTgurE4cqKawwn&#10;Xlzrw1hq8gpDmSmqHYcrP64somFiyBE2W7Enjhxns2J+wQXSk4NqyuHKlWsUJ7Zcozjx5XonSmMO&#10;qjMHV2sObt4cXM05SHeO92nJfOXPtYGYuKXKxKG/IrP06KCadLhy6RrFiU3XciWVufIaRZksqlUH&#10;V68OqZxW2EjEl0YP9rVQtbVvilbPx/FVEX7zKno9GZiXU6emo5dSJRYcfPNURvRyB5tAFL1XUsAY&#10;DoHN67GbYNSbwLggc2ma1lkGnrjBsR8MvHCC0wqE4LhucCFDywEDd4uU5maC44zq0jpNlAbuFirN&#10;WgbuFipNIQTHwu9CJh5DxSrsBB9DxYroAqdCR2SwPDnBx1CxVrjAqQJQ65i3TvAxVMwhJ/gYKm5B&#10;ucBpb4nI4KaQE3wMNXMLlfZfqHXcOHFpnXZEDNwtVNqjIDhuLri0TrsGBu4WKvl4A3cL1RhrwpMf&#10;dqFjfO5wg1u4xnaaG1yL06U6oXlzokSmbHiCY9C2QoFjiTKWxTwBnYYTJVulaOHvdIOtU4DrcLcb&#10;bNC4LHa6wdYqcCxWYKsVLRrdnjCObHAsWGArFq2onJ5AKyWjg2PRAlu1wLFsAe33myfIwjVMwOPs&#10;3uKRn+lhn9b38LDPPYVR3Z2qnhYF9qt3Xvrm6Ie3xfNLw5Lg0DzVZWMQPa0NIB87wx5KeQHsjxJI&#10;9gEpWqC9bD9Ppj3cWHPEDMdIMEDbgP0cGoJ8fN5N3BiAK27Kf7Vvutp030voA4WwoO16Fs4LYMp1&#10;0on2sv20IblRvTz3RkgXnHtIWU67cQ4hZVkhgTYU+zmElKbjlDilMIXRepo91l62n0NrSUKm3AE2&#10;lrnXHxqHtNa/2VockgG7CQuLXA4GS91+KmPGXrafE9hNicen3sBdgriJG/vkBi5Jxi6+iRsVu4FL&#10;03EA3MSN4+kG7jI8b+HseHfFTYeUXh2GysrGjVYdrnLODgX7OQyJC+wG1ctzXXFaSFh6acIwlvAy&#10;c9CEw44jds1+t/682+9pxujah/uP+9Z7qujEqfk3Tp8Ctjfu8tjQbcPsSv9jDlTSGcrh0OV9s/6G&#10;5ynbZji2isds8cu2af/xvTMeWV363d+PVVv73v6XI54JLQDfgOAZV/MjTjLalm75lXt+pTqusKml&#10;3/vohunrx344F/t4ancPW3wSGH98bOg86GZHBy4Nv4HV+AOPpZq+GY/Q0rlX/tugXg76vv8XAAD/&#10;/wMAUEsDBBQABgAIAAAAIQBaeGds3gAAAAwBAAAPAAAAZHJzL2Rvd25yZXYueG1sTI9BT8MwDIXv&#10;SPyHyEjcWLpSlVGaTghtxyGxTeKaNqataJyqybbs3889wc3Pfnr+XrmOdhBnnHzvSMFykYBAapzp&#10;qVVwPGyfViB80GT04AgVXNHDurq/K3Vh3IW+8LwPreAQ8oVW0IUwFlL6pkOr/cKNSHz7cZPVgeXU&#10;SjPpC4fbQaZJkkure+IPnR7xo8Pmd3+yCraxzZ/7T/ymGDf15pjueqd3Sj0+xPc3EAFj+DPDjM/o&#10;UDFT7U5kvBhYZ8ucrTykLxmI2ZFkr1yvnlerDGRVyv8lqhsAAAD//wMAUEsBAi0AFAAGAAgAAAAh&#10;ALaDOJL+AAAA4QEAABMAAAAAAAAAAAAAAAAAAAAAAFtDb250ZW50X1R5cGVzXS54bWxQSwECLQAU&#10;AAYACAAAACEAOP0h/9YAAACUAQAACwAAAAAAAAAAAAAAAAAvAQAAX3JlbHMvLnJlbHNQSwECLQAU&#10;AAYACAAAACEA1LSwyFkIAAAwLAAADgAAAAAAAAAAAAAAAAAuAgAAZHJzL2Uyb0RvYy54bWxQSwEC&#10;LQAUAAYACAAAACEAWnhnbN4AAAAMAQAADwAAAAAAAAAAAAAAAACzCgAAZHJzL2Rvd25yZXYueG1s&#10;UEsFBgAAAAAEAAQA8wAAAL4LAAAAAA==&#10;" path="m1853,r-9,l,,,10r1844,l1853,10r,-10xm2977,l1853,r,10l2977,10r,-10xm7809,r-10,l6673,r-9,l5538,r-9,l4263,r-9,l2987,r-10,l2977,10r10,l4254,10r9,l5529,10r9,l6664,10r9,l7799,10r10,l7809,xm9074,l7809,r,10l9074,10r,-10xe" fillcolor="black" stroked="f">
                <v:path arrowok="t" o:connecttype="custom" o:connectlocs="1176655,808990;1170940,808990;1170940,808990;0,808990;0,815340;1170940,815340;1170940,815340;1176655,815340;1176655,808990;1890395,808990;1176655,808990;1176655,815340;1890395,815340;1890395,808990;4958715,808990;4952365,808990;4237355,808990;4231640,808990;3516630,808990;3510915,808990;3510915,808990;2707005,808990;2701290,808990;1896745,808990;1890395,808990;1890395,815340;1896745,815340;2701290,815340;2707005,815340;3510915,815340;3510915,815340;3516630,815340;4231640,815340;4237355,815340;4952365,815340;4958715,815340;4958715,808990;5761990,808990;4958715,808990;4958715,815340;5761990,815340;5761990,808990" o:connectangles="0,0,0,0,0,0,0,0,0,0,0,0,0,0,0,0,0,0,0,0,0,0,0,0,0,0,0,0,0,0,0,0,0,0,0,0,0,0,0,0,0,0"/>
                <w10:wrap anchorx="page"/>
              </v:shape>
            </w:pict>
          </mc:Fallback>
        </mc:AlternateContent>
      </w:r>
      <w:r>
        <w:rPr>
          <w:noProof/>
        </w:rPr>
        <mc:AlternateContent>
          <mc:Choice Requires="wps">
            <w:drawing>
              <wp:anchor distT="0" distB="0" distL="114300" distR="114300" simplePos="0" relativeHeight="486267904" behindDoc="1" locked="0" layoutInCell="1" allowOverlap="1" wp14:anchorId="2CD7DBFE" wp14:editId="503BC152">
                <wp:simplePos x="0" y="0"/>
                <wp:positionH relativeFrom="page">
                  <wp:posOffset>899160</wp:posOffset>
                </wp:positionH>
                <wp:positionV relativeFrom="paragraph">
                  <wp:posOffset>1113790</wp:posOffset>
                </wp:positionV>
                <wp:extent cx="5761990" cy="6350"/>
                <wp:effectExtent l="0" t="0" r="0" b="0"/>
                <wp:wrapNone/>
                <wp:docPr id="60" name="AutoShape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1990" cy="6350"/>
                        </a:xfrm>
                        <a:custGeom>
                          <a:avLst/>
                          <a:gdLst>
                            <a:gd name="T0" fmla="+- 0 3269 1416"/>
                            <a:gd name="T1" fmla="*/ T0 w 9074"/>
                            <a:gd name="T2" fmla="+- 0 1754 1754"/>
                            <a:gd name="T3" fmla="*/ 1754 h 10"/>
                            <a:gd name="T4" fmla="+- 0 3260 1416"/>
                            <a:gd name="T5" fmla="*/ T4 w 9074"/>
                            <a:gd name="T6" fmla="+- 0 1754 1754"/>
                            <a:gd name="T7" fmla="*/ 1754 h 10"/>
                            <a:gd name="T8" fmla="+- 0 3260 1416"/>
                            <a:gd name="T9" fmla="*/ T8 w 9074"/>
                            <a:gd name="T10" fmla="+- 0 1754 1754"/>
                            <a:gd name="T11" fmla="*/ 1754 h 10"/>
                            <a:gd name="T12" fmla="+- 0 1416 1416"/>
                            <a:gd name="T13" fmla="*/ T12 w 9074"/>
                            <a:gd name="T14" fmla="+- 0 1754 1754"/>
                            <a:gd name="T15" fmla="*/ 1754 h 10"/>
                            <a:gd name="T16" fmla="+- 0 1416 1416"/>
                            <a:gd name="T17" fmla="*/ T16 w 9074"/>
                            <a:gd name="T18" fmla="+- 0 1764 1754"/>
                            <a:gd name="T19" fmla="*/ 1764 h 10"/>
                            <a:gd name="T20" fmla="+- 0 3260 1416"/>
                            <a:gd name="T21" fmla="*/ T20 w 9074"/>
                            <a:gd name="T22" fmla="+- 0 1764 1754"/>
                            <a:gd name="T23" fmla="*/ 1764 h 10"/>
                            <a:gd name="T24" fmla="+- 0 3260 1416"/>
                            <a:gd name="T25" fmla="*/ T24 w 9074"/>
                            <a:gd name="T26" fmla="+- 0 1764 1754"/>
                            <a:gd name="T27" fmla="*/ 1764 h 10"/>
                            <a:gd name="T28" fmla="+- 0 3269 1416"/>
                            <a:gd name="T29" fmla="*/ T28 w 9074"/>
                            <a:gd name="T30" fmla="+- 0 1764 1754"/>
                            <a:gd name="T31" fmla="*/ 1764 h 10"/>
                            <a:gd name="T32" fmla="+- 0 3269 1416"/>
                            <a:gd name="T33" fmla="*/ T32 w 9074"/>
                            <a:gd name="T34" fmla="+- 0 1754 1754"/>
                            <a:gd name="T35" fmla="*/ 1754 h 10"/>
                            <a:gd name="T36" fmla="+- 0 4393 1416"/>
                            <a:gd name="T37" fmla="*/ T36 w 9074"/>
                            <a:gd name="T38" fmla="+- 0 1754 1754"/>
                            <a:gd name="T39" fmla="*/ 1754 h 10"/>
                            <a:gd name="T40" fmla="+- 0 3269 1416"/>
                            <a:gd name="T41" fmla="*/ T40 w 9074"/>
                            <a:gd name="T42" fmla="+- 0 1754 1754"/>
                            <a:gd name="T43" fmla="*/ 1754 h 10"/>
                            <a:gd name="T44" fmla="+- 0 3269 1416"/>
                            <a:gd name="T45" fmla="*/ T44 w 9074"/>
                            <a:gd name="T46" fmla="+- 0 1764 1754"/>
                            <a:gd name="T47" fmla="*/ 1764 h 10"/>
                            <a:gd name="T48" fmla="+- 0 4393 1416"/>
                            <a:gd name="T49" fmla="*/ T48 w 9074"/>
                            <a:gd name="T50" fmla="+- 0 1764 1754"/>
                            <a:gd name="T51" fmla="*/ 1764 h 10"/>
                            <a:gd name="T52" fmla="+- 0 4393 1416"/>
                            <a:gd name="T53" fmla="*/ T52 w 9074"/>
                            <a:gd name="T54" fmla="+- 0 1754 1754"/>
                            <a:gd name="T55" fmla="*/ 1754 h 10"/>
                            <a:gd name="T56" fmla="+- 0 9225 1416"/>
                            <a:gd name="T57" fmla="*/ T56 w 9074"/>
                            <a:gd name="T58" fmla="+- 0 1754 1754"/>
                            <a:gd name="T59" fmla="*/ 1754 h 10"/>
                            <a:gd name="T60" fmla="+- 0 9215 1416"/>
                            <a:gd name="T61" fmla="*/ T60 w 9074"/>
                            <a:gd name="T62" fmla="+- 0 1754 1754"/>
                            <a:gd name="T63" fmla="*/ 1754 h 10"/>
                            <a:gd name="T64" fmla="+- 0 8089 1416"/>
                            <a:gd name="T65" fmla="*/ T64 w 9074"/>
                            <a:gd name="T66" fmla="+- 0 1754 1754"/>
                            <a:gd name="T67" fmla="*/ 1754 h 10"/>
                            <a:gd name="T68" fmla="+- 0 8080 1416"/>
                            <a:gd name="T69" fmla="*/ T68 w 9074"/>
                            <a:gd name="T70" fmla="+- 0 1754 1754"/>
                            <a:gd name="T71" fmla="*/ 1754 h 10"/>
                            <a:gd name="T72" fmla="+- 0 6954 1416"/>
                            <a:gd name="T73" fmla="*/ T72 w 9074"/>
                            <a:gd name="T74" fmla="+- 0 1754 1754"/>
                            <a:gd name="T75" fmla="*/ 1754 h 10"/>
                            <a:gd name="T76" fmla="+- 0 6945 1416"/>
                            <a:gd name="T77" fmla="*/ T76 w 9074"/>
                            <a:gd name="T78" fmla="+- 0 1754 1754"/>
                            <a:gd name="T79" fmla="*/ 1754 h 10"/>
                            <a:gd name="T80" fmla="+- 0 6945 1416"/>
                            <a:gd name="T81" fmla="*/ T80 w 9074"/>
                            <a:gd name="T82" fmla="+- 0 1754 1754"/>
                            <a:gd name="T83" fmla="*/ 1754 h 10"/>
                            <a:gd name="T84" fmla="+- 0 5679 1416"/>
                            <a:gd name="T85" fmla="*/ T84 w 9074"/>
                            <a:gd name="T86" fmla="+- 0 1754 1754"/>
                            <a:gd name="T87" fmla="*/ 1754 h 10"/>
                            <a:gd name="T88" fmla="+- 0 5670 1416"/>
                            <a:gd name="T89" fmla="*/ T88 w 9074"/>
                            <a:gd name="T90" fmla="+- 0 1754 1754"/>
                            <a:gd name="T91" fmla="*/ 1754 h 10"/>
                            <a:gd name="T92" fmla="+- 0 4403 1416"/>
                            <a:gd name="T93" fmla="*/ T92 w 9074"/>
                            <a:gd name="T94" fmla="+- 0 1754 1754"/>
                            <a:gd name="T95" fmla="*/ 1754 h 10"/>
                            <a:gd name="T96" fmla="+- 0 4393 1416"/>
                            <a:gd name="T97" fmla="*/ T96 w 9074"/>
                            <a:gd name="T98" fmla="+- 0 1754 1754"/>
                            <a:gd name="T99" fmla="*/ 1754 h 10"/>
                            <a:gd name="T100" fmla="+- 0 4393 1416"/>
                            <a:gd name="T101" fmla="*/ T100 w 9074"/>
                            <a:gd name="T102" fmla="+- 0 1764 1754"/>
                            <a:gd name="T103" fmla="*/ 1764 h 10"/>
                            <a:gd name="T104" fmla="+- 0 4403 1416"/>
                            <a:gd name="T105" fmla="*/ T104 w 9074"/>
                            <a:gd name="T106" fmla="+- 0 1764 1754"/>
                            <a:gd name="T107" fmla="*/ 1764 h 10"/>
                            <a:gd name="T108" fmla="+- 0 5670 1416"/>
                            <a:gd name="T109" fmla="*/ T108 w 9074"/>
                            <a:gd name="T110" fmla="+- 0 1764 1754"/>
                            <a:gd name="T111" fmla="*/ 1764 h 10"/>
                            <a:gd name="T112" fmla="+- 0 5679 1416"/>
                            <a:gd name="T113" fmla="*/ T112 w 9074"/>
                            <a:gd name="T114" fmla="+- 0 1764 1754"/>
                            <a:gd name="T115" fmla="*/ 1764 h 10"/>
                            <a:gd name="T116" fmla="+- 0 6945 1416"/>
                            <a:gd name="T117" fmla="*/ T116 w 9074"/>
                            <a:gd name="T118" fmla="+- 0 1764 1754"/>
                            <a:gd name="T119" fmla="*/ 1764 h 10"/>
                            <a:gd name="T120" fmla="+- 0 6945 1416"/>
                            <a:gd name="T121" fmla="*/ T120 w 9074"/>
                            <a:gd name="T122" fmla="+- 0 1764 1754"/>
                            <a:gd name="T123" fmla="*/ 1764 h 10"/>
                            <a:gd name="T124" fmla="+- 0 6954 1416"/>
                            <a:gd name="T125" fmla="*/ T124 w 9074"/>
                            <a:gd name="T126" fmla="+- 0 1764 1754"/>
                            <a:gd name="T127" fmla="*/ 1764 h 10"/>
                            <a:gd name="T128" fmla="+- 0 8080 1416"/>
                            <a:gd name="T129" fmla="*/ T128 w 9074"/>
                            <a:gd name="T130" fmla="+- 0 1764 1754"/>
                            <a:gd name="T131" fmla="*/ 1764 h 10"/>
                            <a:gd name="T132" fmla="+- 0 8089 1416"/>
                            <a:gd name="T133" fmla="*/ T132 w 9074"/>
                            <a:gd name="T134" fmla="+- 0 1764 1754"/>
                            <a:gd name="T135" fmla="*/ 1764 h 10"/>
                            <a:gd name="T136" fmla="+- 0 9215 1416"/>
                            <a:gd name="T137" fmla="*/ T136 w 9074"/>
                            <a:gd name="T138" fmla="+- 0 1764 1754"/>
                            <a:gd name="T139" fmla="*/ 1764 h 10"/>
                            <a:gd name="T140" fmla="+- 0 9225 1416"/>
                            <a:gd name="T141" fmla="*/ T140 w 9074"/>
                            <a:gd name="T142" fmla="+- 0 1764 1754"/>
                            <a:gd name="T143" fmla="*/ 1764 h 10"/>
                            <a:gd name="T144" fmla="+- 0 9225 1416"/>
                            <a:gd name="T145" fmla="*/ T144 w 9074"/>
                            <a:gd name="T146" fmla="+- 0 1754 1754"/>
                            <a:gd name="T147" fmla="*/ 1754 h 10"/>
                            <a:gd name="T148" fmla="+- 0 10490 1416"/>
                            <a:gd name="T149" fmla="*/ T148 w 9074"/>
                            <a:gd name="T150" fmla="+- 0 1754 1754"/>
                            <a:gd name="T151" fmla="*/ 1754 h 10"/>
                            <a:gd name="T152" fmla="+- 0 9225 1416"/>
                            <a:gd name="T153" fmla="*/ T152 w 9074"/>
                            <a:gd name="T154" fmla="+- 0 1754 1754"/>
                            <a:gd name="T155" fmla="*/ 1754 h 10"/>
                            <a:gd name="T156" fmla="+- 0 9225 1416"/>
                            <a:gd name="T157" fmla="*/ T156 w 9074"/>
                            <a:gd name="T158" fmla="+- 0 1764 1754"/>
                            <a:gd name="T159" fmla="*/ 1764 h 10"/>
                            <a:gd name="T160" fmla="+- 0 10490 1416"/>
                            <a:gd name="T161" fmla="*/ T160 w 9074"/>
                            <a:gd name="T162" fmla="+- 0 1764 1754"/>
                            <a:gd name="T163" fmla="*/ 1764 h 10"/>
                            <a:gd name="T164" fmla="+- 0 10490 1416"/>
                            <a:gd name="T165" fmla="*/ T164 w 9074"/>
                            <a:gd name="T166" fmla="+- 0 1754 1754"/>
                            <a:gd name="T167" fmla="*/ 1754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9074" h="10">
                              <a:moveTo>
                                <a:pt x="1853" y="0"/>
                              </a:moveTo>
                              <a:lnTo>
                                <a:pt x="1844" y="0"/>
                              </a:lnTo>
                              <a:lnTo>
                                <a:pt x="0" y="0"/>
                              </a:lnTo>
                              <a:lnTo>
                                <a:pt x="0" y="10"/>
                              </a:lnTo>
                              <a:lnTo>
                                <a:pt x="1844" y="10"/>
                              </a:lnTo>
                              <a:lnTo>
                                <a:pt x="1853" y="10"/>
                              </a:lnTo>
                              <a:lnTo>
                                <a:pt x="1853" y="0"/>
                              </a:lnTo>
                              <a:close/>
                              <a:moveTo>
                                <a:pt x="2977" y="0"/>
                              </a:moveTo>
                              <a:lnTo>
                                <a:pt x="1853" y="0"/>
                              </a:lnTo>
                              <a:lnTo>
                                <a:pt x="1853" y="10"/>
                              </a:lnTo>
                              <a:lnTo>
                                <a:pt x="2977" y="10"/>
                              </a:lnTo>
                              <a:lnTo>
                                <a:pt x="2977" y="0"/>
                              </a:lnTo>
                              <a:close/>
                              <a:moveTo>
                                <a:pt x="7809" y="0"/>
                              </a:moveTo>
                              <a:lnTo>
                                <a:pt x="7799" y="0"/>
                              </a:lnTo>
                              <a:lnTo>
                                <a:pt x="6673" y="0"/>
                              </a:lnTo>
                              <a:lnTo>
                                <a:pt x="6664" y="0"/>
                              </a:lnTo>
                              <a:lnTo>
                                <a:pt x="5538" y="0"/>
                              </a:lnTo>
                              <a:lnTo>
                                <a:pt x="5529" y="0"/>
                              </a:lnTo>
                              <a:lnTo>
                                <a:pt x="4263" y="0"/>
                              </a:lnTo>
                              <a:lnTo>
                                <a:pt x="4254" y="0"/>
                              </a:lnTo>
                              <a:lnTo>
                                <a:pt x="2987" y="0"/>
                              </a:lnTo>
                              <a:lnTo>
                                <a:pt x="2977" y="0"/>
                              </a:lnTo>
                              <a:lnTo>
                                <a:pt x="2977" y="10"/>
                              </a:lnTo>
                              <a:lnTo>
                                <a:pt x="2987" y="10"/>
                              </a:lnTo>
                              <a:lnTo>
                                <a:pt x="4254" y="10"/>
                              </a:lnTo>
                              <a:lnTo>
                                <a:pt x="4263" y="10"/>
                              </a:lnTo>
                              <a:lnTo>
                                <a:pt x="5529" y="10"/>
                              </a:lnTo>
                              <a:lnTo>
                                <a:pt x="5538" y="10"/>
                              </a:lnTo>
                              <a:lnTo>
                                <a:pt x="6664" y="10"/>
                              </a:lnTo>
                              <a:lnTo>
                                <a:pt x="6673" y="10"/>
                              </a:lnTo>
                              <a:lnTo>
                                <a:pt x="7799" y="10"/>
                              </a:lnTo>
                              <a:lnTo>
                                <a:pt x="7809" y="10"/>
                              </a:lnTo>
                              <a:lnTo>
                                <a:pt x="7809" y="0"/>
                              </a:lnTo>
                              <a:close/>
                              <a:moveTo>
                                <a:pt x="9074" y="0"/>
                              </a:moveTo>
                              <a:lnTo>
                                <a:pt x="7809" y="0"/>
                              </a:lnTo>
                              <a:lnTo>
                                <a:pt x="7809" y="10"/>
                              </a:lnTo>
                              <a:lnTo>
                                <a:pt x="9074" y="10"/>
                              </a:lnTo>
                              <a:lnTo>
                                <a:pt x="907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2F1EBA" id="AutoShape 56" o:spid="_x0000_s1026" style="position:absolute;margin-left:70.8pt;margin-top:87.7pt;width:453.7pt;height:.5pt;z-index:-17048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07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G6nWwgAADAsAAAOAAAAZHJzL2Uyb0RvYy54bWysWtuOo0YQfY+Uf0A8Jsqa4s5ovVG0q0SR&#10;clkp5AMYG4+t2MYBZjybr09VQ3uqMGW3ouzD2F4O3af6dFX3gX7//eth773Ubbdrjksf3gW+Vx9X&#10;zXp3fFr6f5Y/fpf7XtdXx3W1b4710v9Sd/73H77+6v359FCHzbbZr+vWw0aO3cP5tPS3fX96WCy6&#10;1bY+VN275lQf8eKmaQ9Vjz/bp8W6rc7Y+mG/CIMgXZybdn1qm1Xddfi/n4aL/gfT/mZTr/rfN5uu&#10;7r390kduvfnbmr+P9Hfx4X318NRWp+1uNdKo/gOLQ7U7YqeXpj5VfeU9t7urpg67Vdt0zaZ/t2oO&#10;i2az2a1qEwNGA8Ekmj+21ak2seDgdKfLMHX/X7Or314+t95uvfRTHJ5jdUCNfnjuG9O1l6Q0QOdT&#10;94C4P06fWwqxO/3SrP7q8MJCXKEfHWK8x/OvzRrbqbAdMyivm/ZAd2K43qsZ+y+Xsa9fe2+F/5lk&#10;KRQFcljhtTRKjDSL6sHeu3ru+p/qxrRTvfzS9YNya/xmxn09ki+xic1hjyJ++50XeFGYFh7EYAJB&#10;eS4wsLBvFl4ZeGevCLJ4nA4XUGhBpi3IktijP1NYZGHYlgFtPbBT69JWbEGWVzDLK7Ew4hUrvFIL&#10;us0rs7BbvDBB5XjN8yosjHjlCi+MmjemDhjw0VdHDCbDjyrODhnw8S8h1MhJBXRyXAKd3EQDlRwX&#10;ocQI5mcaSBkgS+enGnAdDGpuroVSB0yCeVFDrkMZqmkwEUIjF3IhdHJSB50c16EMtVwIJ0Ko5LgQ&#10;Ojmpg1o+Qq5DGWoJEUkhVFkjLoRKLpI6qOQirkMZaQkRSSHUhIi4EGpCRFKHOCqi2WyNuA5lpCVE&#10;JIXQyXEhVHKx1EEduZjrUMZaQsRSCJVczIXQyUkddHJchzLWEiKWQqhzLuZCqHMuljqossZchzLW&#10;EgLXdblCKHUu4UKo5BKpg0ou4TqUiZYQuLJLcsp6n3AhVFlx88RbK8IwmU2IhOtQJlpCJFIIdc4l&#10;XAiVHO322LJfhDBPLuU6lLiMzC9fqRRCJZdyIXRyUoc8yOf3cCnXocSZpJCTQujkuBA6OakDkptf&#10;W1OuQ5lqCZFJIVRyGRdCJZdJHdKCZvDM7jfjOpSZlhC4I+azRCfHhdDJSR3SIp6fcxnXocy0hMik&#10;EDo5LoRKLpc6qORyrkOJ2s/PuVwKoZLLuRA6OalDkmbzCZFzHcpcS4hcCqGT40Lo5KQOSG4+IXKu&#10;Q5lrCUEekFUmlVzBhVDJFVKHOA7mdyUF16EstIQopBA6OS6ETk7qoC5fBdehLLSEKKQQOjkuhEoO&#10;AimEyg4CrkSJ9yk5AYEUQ92ZQMDVUFd/CKQaqrgQcDmQoZYYEEhFbjDkktxgKCVRcwMCrgky1LID&#10;riy2soGCicdG2JxThInJVksLTFy2brNBqqKPIXBV9DHEZze8IKiVGYBrUoLutZ3Ntpvbhond1hlK&#10;v433aZkSumaKm+WGUGqi7gsg5JrgsxQ1U1xtN4RcFV3lUGaKuq0C6bxBtd7g6r3BzXzDxH2ru1KQ&#10;9hvv01S+MuBaLk8cuJbLEwuubupBenBQTThcuXCVIa9fusoTH656Ityz2qSn542gOnG4suIaw4kX&#10;18Ywlplyg6HMFNWOw5UfV1wlTAw5wmYr9sSR42pWzG+4QHpyUE05XLlyjeLElmsUJ75cH0RpzEF1&#10;5uBqzcHNm4OrOQfpzvE+LZmv/Lk2EScGXZuIE4d+Q2bp0UE16XDl0jWKE5uuUpS5couiTBZscN42&#10;QSoXe3UPC6lcVthMxJdGT/a1ULW1b4pWr8fxVRF+8yp6PRmYl1OnpqOXUiUWHHzzVEb0cgebQBS9&#10;V1LAGA6BMycwlkYC44bMpWnaZxl44gbHcTDwwglOOxCC477BhQxtBwzcLVJamwmOK6pL67RQGrhb&#10;qLRqGbhbqLSEEBwLvwuZeAwVq7ATfAwVK6ILnAodkcHy5AQfQ8Va4QKnCkCtY946wcdQMYec4GOo&#10;+AjKBU7PlohM5hYqPe0xcLdQ6fkLwfHBiQsZeiJi4G6h0jMKguPDBZfW6amBgbuFSj7ewN1CNcaa&#10;8OSHXegYnzvc4BausZ3mBtfidKlOaN6cKJEpG3pwDNpWKHAsUcaymB7QaThRslWKNv5ON9g6BbgP&#10;d7vBBh05Bm1rFTgWK7DVijaNTpRoL2hGybFgga1YtKNy6oF2SkMPjkHbqgWOZQvoeb/pQRauYbUe&#10;V/cWj/xMD/u0voeHfR4pjOrhVPW0KbBfvfPSN0c/vC2eXxq2BIfmpS4bg+hpbwD5OBj2UMobYH+U&#10;QLIPSNEC7WX7eTLt4YM1R8xwjAQDtA3Yz6EhyMf+7uLGAFxxU/6rfdPVZvjeQh8ohMVYwO0tb4Ap&#10;18kg2sv204bkRvXS752QLjjLz3anh5Tl9DSOKaSFlGWFBNq27ecQUpqOS+KUwhSWukyeJCFTztjZ&#10;Vuzn0GmSjGXudqdxSHv9u63FIRmwu7CwyIcicLtTVRMZwgV2V+Kx1zu4SxB3ceOY3MFdhvgublTs&#10;Di5NxwlwFzfOpzu4y/S8h7Pz3RU3VVdPpaGysnmjppLlMG1bTolLat6heunXFTft1oaEpZcWDGMJ&#10;LysHLTjsOGLX7HfrH3f7Pa0YXfv0+HHfei8VnTg1/8blU8D2xl0eG7ptWF3pf8yBSjpDORy6fGzW&#10;X/A8ZdsMx1bxmC1+2TbtP753xiOrS7/7+7lqa9/b/3zEM6EF4BsQPONqfsRJRo+lW37lkV+pjits&#10;aun3Prph+vqxH87FPp/a3dMWewLjj48NnQfd7OjApeE3sBp/4LFUMzbjEVo698p/G9TbQd8P/wIA&#10;AP//AwBQSwMEFAAGAAgAAAAhANJyaxrdAAAADAEAAA8AAABkcnMvZG93bnJldi54bWxMj0FPwzAM&#10;he9I/IfISNxYulEKlKYTQttxSIxJXNPGtBGNUzXZFv497ond/Oyn5+9V6+QGccIpWE8KlosMBFLr&#10;jaVOweFze/cEIkRNRg+eUMEvBljX11eVLo0/0wee9rETHEKh1Ar6GMdSytD26HRY+BGJb99+cjqy&#10;nDppJn3mcDfIVZYV0mlL/KHXI7712P7sj07BNnXFvX3HL0pp02wOq531eqfU7U16fQERMcV/M8z4&#10;jA41MzX+SCaIgXW+LNjKw+NDDmJ2ZPkz12vmVZGDrCt5WaL+AwAA//8DAFBLAQItABQABgAIAAAA&#10;IQC2gziS/gAAAOEBAAATAAAAAAAAAAAAAAAAAAAAAABbQ29udGVudF9UeXBlc10ueG1sUEsBAi0A&#10;FAAGAAgAAAAhADj9If/WAAAAlAEAAAsAAAAAAAAAAAAAAAAALwEAAF9yZWxzLy5yZWxzUEsBAi0A&#10;FAAGAAgAAAAhAIKEbqdbCAAAMCwAAA4AAAAAAAAAAAAAAAAALgIAAGRycy9lMm9Eb2MueG1sUEsB&#10;Ai0AFAAGAAgAAAAhANJyaxrdAAAADAEAAA8AAAAAAAAAAAAAAAAAtQoAAGRycy9kb3ducmV2Lnht&#10;bFBLBQYAAAAABAAEAPMAAAC/CwAAAAA=&#10;" path="m1853,r-9,l,,,10r1844,l1853,10r,-10xm2977,l1853,r,10l2977,10r,-10xm7809,r-10,l6673,r-9,l5538,r-9,l4263,r-9,l2987,r-10,l2977,10r10,l4254,10r9,l5529,10r9,l6664,10r9,l7799,10r10,l7809,xm9074,l7809,r,10l9074,10r,-10xe" fillcolor="black" stroked="f">
                <v:path arrowok="t" o:connecttype="custom" o:connectlocs="1176655,1113790;1170940,1113790;1170940,1113790;0,1113790;0,1120140;1170940,1120140;1170940,1120140;1176655,1120140;1176655,1113790;1890395,1113790;1176655,1113790;1176655,1120140;1890395,1120140;1890395,1113790;4958715,1113790;4952365,1113790;4237355,1113790;4231640,1113790;3516630,1113790;3510915,1113790;3510915,1113790;2707005,1113790;2701290,1113790;1896745,1113790;1890395,1113790;1890395,1120140;1896745,1120140;2701290,1120140;2707005,1120140;3510915,1120140;3510915,1120140;3516630,1120140;4231640,1120140;4237355,1120140;4952365,1120140;4958715,1120140;4958715,1113790;5761990,1113790;4958715,1113790;4958715,1120140;5761990,1120140;5761990,1113790" o:connectangles="0,0,0,0,0,0,0,0,0,0,0,0,0,0,0,0,0,0,0,0,0,0,0,0,0,0,0,0,0,0,0,0,0,0,0,0,0,0,0,0,0,0"/>
                <w10:wrap anchorx="page"/>
              </v:shape>
            </w:pict>
          </mc:Fallback>
        </mc:AlternateContent>
      </w:r>
      <w:r>
        <w:rPr>
          <w:noProof/>
        </w:rPr>
        <mc:AlternateContent>
          <mc:Choice Requires="wps">
            <w:drawing>
              <wp:anchor distT="0" distB="0" distL="114300" distR="114300" simplePos="0" relativeHeight="486268416" behindDoc="1" locked="0" layoutInCell="1" allowOverlap="1" wp14:anchorId="701F5EBC" wp14:editId="3192234F">
                <wp:simplePos x="0" y="0"/>
                <wp:positionH relativeFrom="page">
                  <wp:posOffset>2070100</wp:posOffset>
                </wp:positionH>
                <wp:positionV relativeFrom="paragraph">
                  <wp:posOffset>1417320</wp:posOffset>
                </wp:positionV>
                <wp:extent cx="4591685" cy="6350"/>
                <wp:effectExtent l="0" t="0" r="0" b="0"/>
                <wp:wrapNone/>
                <wp:docPr id="59" name="AutoShape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91685" cy="6350"/>
                        </a:xfrm>
                        <a:custGeom>
                          <a:avLst/>
                          <a:gdLst>
                            <a:gd name="T0" fmla="+- 0 4393 3260"/>
                            <a:gd name="T1" fmla="*/ T0 w 7231"/>
                            <a:gd name="T2" fmla="+- 0 2232 2232"/>
                            <a:gd name="T3" fmla="*/ 2232 h 10"/>
                            <a:gd name="T4" fmla="+- 0 3260 3260"/>
                            <a:gd name="T5" fmla="*/ T4 w 7231"/>
                            <a:gd name="T6" fmla="+- 0 2232 2232"/>
                            <a:gd name="T7" fmla="*/ 2232 h 10"/>
                            <a:gd name="T8" fmla="+- 0 3260 3260"/>
                            <a:gd name="T9" fmla="*/ T8 w 7231"/>
                            <a:gd name="T10" fmla="+- 0 2241 2232"/>
                            <a:gd name="T11" fmla="*/ 2241 h 10"/>
                            <a:gd name="T12" fmla="+- 0 4393 3260"/>
                            <a:gd name="T13" fmla="*/ T12 w 7231"/>
                            <a:gd name="T14" fmla="+- 0 2241 2232"/>
                            <a:gd name="T15" fmla="*/ 2241 h 10"/>
                            <a:gd name="T16" fmla="+- 0 4393 3260"/>
                            <a:gd name="T17" fmla="*/ T16 w 7231"/>
                            <a:gd name="T18" fmla="+- 0 2232 2232"/>
                            <a:gd name="T19" fmla="*/ 2232 h 10"/>
                            <a:gd name="T20" fmla="+- 0 9225 3260"/>
                            <a:gd name="T21" fmla="*/ T20 w 7231"/>
                            <a:gd name="T22" fmla="+- 0 2232 2232"/>
                            <a:gd name="T23" fmla="*/ 2232 h 10"/>
                            <a:gd name="T24" fmla="+- 0 9215 3260"/>
                            <a:gd name="T25" fmla="*/ T24 w 7231"/>
                            <a:gd name="T26" fmla="+- 0 2232 2232"/>
                            <a:gd name="T27" fmla="*/ 2232 h 10"/>
                            <a:gd name="T28" fmla="+- 0 8089 3260"/>
                            <a:gd name="T29" fmla="*/ T28 w 7231"/>
                            <a:gd name="T30" fmla="+- 0 2232 2232"/>
                            <a:gd name="T31" fmla="*/ 2232 h 10"/>
                            <a:gd name="T32" fmla="+- 0 8080 3260"/>
                            <a:gd name="T33" fmla="*/ T32 w 7231"/>
                            <a:gd name="T34" fmla="+- 0 2232 2232"/>
                            <a:gd name="T35" fmla="*/ 2232 h 10"/>
                            <a:gd name="T36" fmla="+- 0 6954 3260"/>
                            <a:gd name="T37" fmla="*/ T36 w 7231"/>
                            <a:gd name="T38" fmla="+- 0 2232 2232"/>
                            <a:gd name="T39" fmla="*/ 2232 h 10"/>
                            <a:gd name="T40" fmla="+- 0 6945 3260"/>
                            <a:gd name="T41" fmla="*/ T40 w 7231"/>
                            <a:gd name="T42" fmla="+- 0 2232 2232"/>
                            <a:gd name="T43" fmla="*/ 2232 h 10"/>
                            <a:gd name="T44" fmla="+- 0 6945 3260"/>
                            <a:gd name="T45" fmla="*/ T44 w 7231"/>
                            <a:gd name="T46" fmla="+- 0 2232 2232"/>
                            <a:gd name="T47" fmla="*/ 2232 h 10"/>
                            <a:gd name="T48" fmla="+- 0 5679 3260"/>
                            <a:gd name="T49" fmla="*/ T48 w 7231"/>
                            <a:gd name="T50" fmla="+- 0 2232 2232"/>
                            <a:gd name="T51" fmla="*/ 2232 h 10"/>
                            <a:gd name="T52" fmla="+- 0 5670 3260"/>
                            <a:gd name="T53" fmla="*/ T52 w 7231"/>
                            <a:gd name="T54" fmla="+- 0 2232 2232"/>
                            <a:gd name="T55" fmla="*/ 2232 h 10"/>
                            <a:gd name="T56" fmla="+- 0 4403 3260"/>
                            <a:gd name="T57" fmla="*/ T56 w 7231"/>
                            <a:gd name="T58" fmla="+- 0 2232 2232"/>
                            <a:gd name="T59" fmla="*/ 2232 h 10"/>
                            <a:gd name="T60" fmla="+- 0 4393 3260"/>
                            <a:gd name="T61" fmla="*/ T60 w 7231"/>
                            <a:gd name="T62" fmla="+- 0 2232 2232"/>
                            <a:gd name="T63" fmla="*/ 2232 h 10"/>
                            <a:gd name="T64" fmla="+- 0 4393 3260"/>
                            <a:gd name="T65" fmla="*/ T64 w 7231"/>
                            <a:gd name="T66" fmla="+- 0 2241 2232"/>
                            <a:gd name="T67" fmla="*/ 2241 h 10"/>
                            <a:gd name="T68" fmla="+- 0 4403 3260"/>
                            <a:gd name="T69" fmla="*/ T68 w 7231"/>
                            <a:gd name="T70" fmla="+- 0 2241 2232"/>
                            <a:gd name="T71" fmla="*/ 2241 h 10"/>
                            <a:gd name="T72" fmla="+- 0 5670 3260"/>
                            <a:gd name="T73" fmla="*/ T72 w 7231"/>
                            <a:gd name="T74" fmla="+- 0 2241 2232"/>
                            <a:gd name="T75" fmla="*/ 2241 h 10"/>
                            <a:gd name="T76" fmla="+- 0 5679 3260"/>
                            <a:gd name="T77" fmla="*/ T76 w 7231"/>
                            <a:gd name="T78" fmla="+- 0 2241 2232"/>
                            <a:gd name="T79" fmla="*/ 2241 h 10"/>
                            <a:gd name="T80" fmla="+- 0 6945 3260"/>
                            <a:gd name="T81" fmla="*/ T80 w 7231"/>
                            <a:gd name="T82" fmla="+- 0 2241 2232"/>
                            <a:gd name="T83" fmla="*/ 2241 h 10"/>
                            <a:gd name="T84" fmla="+- 0 6945 3260"/>
                            <a:gd name="T85" fmla="*/ T84 w 7231"/>
                            <a:gd name="T86" fmla="+- 0 2241 2232"/>
                            <a:gd name="T87" fmla="*/ 2241 h 10"/>
                            <a:gd name="T88" fmla="+- 0 6954 3260"/>
                            <a:gd name="T89" fmla="*/ T88 w 7231"/>
                            <a:gd name="T90" fmla="+- 0 2241 2232"/>
                            <a:gd name="T91" fmla="*/ 2241 h 10"/>
                            <a:gd name="T92" fmla="+- 0 8080 3260"/>
                            <a:gd name="T93" fmla="*/ T92 w 7231"/>
                            <a:gd name="T94" fmla="+- 0 2241 2232"/>
                            <a:gd name="T95" fmla="*/ 2241 h 10"/>
                            <a:gd name="T96" fmla="+- 0 8089 3260"/>
                            <a:gd name="T97" fmla="*/ T96 w 7231"/>
                            <a:gd name="T98" fmla="+- 0 2241 2232"/>
                            <a:gd name="T99" fmla="*/ 2241 h 10"/>
                            <a:gd name="T100" fmla="+- 0 9215 3260"/>
                            <a:gd name="T101" fmla="*/ T100 w 7231"/>
                            <a:gd name="T102" fmla="+- 0 2241 2232"/>
                            <a:gd name="T103" fmla="*/ 2241 h 10"/>
                            <a:gd name="T104" fmla="+- 0 9225 3260"/>
                            <a:gd name="T105" fmla="*/ T104 w 7231"/>
                            <a:gd name="T106" fmla="+- 0 2241 2232"/>
                            <a:gd name="T107" fmla="*/ 2241 h 10"/>
                            <a:gd name="T108" fmla="+- 0 9225 3260"/>
                            <a:gd name="T109" fmla="*/ T108 w 7231"/>
                            <a:gd name="T110" fmla="+- 0 2232 2232"/>
                            <a:gd name="T111" fmla="*/ 2232 h 10"/>
                            <a:gd name="T112" fmla="+- 0 10490 3260"/>
                            <a:gd name="T113" fmla="*/ T112 w 7231"/>
                            <a:gd name="T114" fmla="+- 0 2232 2232"/>
                            <a:gd name="T115" fmla="*/ 2232 h 10"/>
                            <a:gd name="T116" fmla="+- 0 9225 3260"/>
                            <a:gd name="T117" fmla="*/ T116 w 7231"/>
                            <a:gd name="T118" fmla="+- 0 2232 2232"/>
                            <a:gd name="T119" fmla="*/ 2232 h 10"/>
                            <a:gd name="T120" fmla="+- 0 9225 3260"/>
                            <a:gd name="T121" fmla="*/ T120 w 7231"/>
                            <a:gd name="T122" fmla="+- 0 2241 2232"/>
                            <a:gd name="T123" fmla="*/ 2241 h 10"/>
                            <a:gd name="T124" fmla="+- 0 10490 3260"/>
                            <a:gd name="T125" fmla="*/ T124 w 7231"/>
                            <a:gd name="T126" fmla="+- 0 2241 2232"/>
                            <a:gd name="T127" fmla="*/ 2241 h 10"/>
                            <a:gd name="T128" fmla="+- 0 10490 3260"/>
                            <a:gd name="T129" fmla="*/ T128 w 7231"/>
                            <a:gd name="T130" fmla="+- 0 2232 2232"/>
                            <a:gd name="T131" fmla="*/ 2232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31" h="10">
                              <a:moveTo>
                                <a:pt x="1133" y="0"/>
                              </a:moveTo>
                              <a:lnTo>
                                <a:pt x="0" y="0"/>
                              </a:lnTo>
                              <a:lnTo>
                                <a:pt x="0" y="9"/>
                              </a:lnTo>
                              <a:lnTo>
                                <a:pt x="1133" y="9"/>
                              </a:lnTo>
                              <a:lnTo>
                                <a:pt x="1133" y="0"/>
                              </a:lnTo>
                              <a:close/>
                              <a:moveTo>
                                <a:pt x="5965" y="0"/>
                              </a:moveTo>
                              <a:lnTo>
                                <a:pt x="5955" y="0"/>
                              </a:lnTo>
                              <a:lnTo>
                                <a:pt x="4829" y="0"/>
                              </a:lnTo>
                              <a:lnTo>
                                <a:pt x="4820" y="0"/>
                              </a:lnTo>
                              <a:lnTo>
                                <a:pt x="3694" y="0"/>
                              </a:lnTo>
                              <a:lnTo>
                                <a:pt x="3685" y="0"/>
                              </a:lnTo>
                              <a:lnTo>
                                <a:pt x="2419" y="0"/>
                              </a:lnTo>
                              <a:lnTo>
                                <a:pt x="2410" y="0"/>
                              </a:lnTo>
                              <a:lnTo>
                                <a:pt x="1143" y="0"/>
                              </a:lnTo>
                              <a:lnTo>
                                <a:pt x="1133" y="0"/>
                              </a:lnTo>
                              <a:lnTo>
                                <a:pt x="1133" y="9"/>
                              </a:lnTo>
                              <a:lnTo>
                                <a:pt x="1143" y="9"/>
                              </a:lnTo>
                              <a:lnTo>
                                <a:pt x="2410" y="9"/>
                              </a:lnTo>
                              <a:lnTo>
                                <a:pt x="2419" y="9"/>
                              </a:lnTo>
                              <a:lnTo>
                                <a:pt x="3685" y="9"/>
                              </a:lnTo>
                              <a:lnTo>
                                <a:pt x="3694" y="9"/>
                              </a:lnTo>
                              <a:lnTo>
                                <a:pt x="4820" y="9"/>
                              </a:lnTo>
                              <a:lnTo>
                                <a:pt x="4829" y="9"/>
                              </a:lnTo>
                              <a:lnTo>
                                <a:pt x="5955" y="9"/>
                              </a:lnTo>
                              <a:lnTo>
                                <a:pt x="5965" y="9"/>
                              </a:lnTo>
                              <a:lnTo>
                                <a:pt x="5965" y="0"/>
                              </a:lnTo>
                              <a:close/>
                              <a:moveTo>
                                <a:pt x="7230" y="0"/>
                              </a:moveTo>
                              <a:lnTo>
                                <a:pt x="5965" y="0"/>
                              </a:lnTo>
                              <a:lnTo>
                                <a:pt x="5965" y="9"/>
                              </a:lnTo>
                              <a:lnTo>
                                <a:pt x="7230" y="9"/>
                              </a:lnTo>
                              <a:lnTo>
                                <a:pt x="723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0145AE" id="AutoShape 55" o:spid="_x0000_s1026" style="position:absolute;margin-left:163pt;margin-top:111.6pt;width:361.55pt;height:.5pt;z-index:-170480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23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zAUGQcAAJUjAAAOAAAAZHJzL2Uyb0RvYy54bWysmtuO2zYQhu8L9B0EXbZILOpoGfEGRYIU&#10;BdI2QNgH0Mry2qgtqZJ2venTZ4Y67IxXIxNF98KH1W/yH34ciqT47v3z+eQ8FU17rMqtq956rlOU&#10;ebU7lg9b9y/96c3addouK3fZqSqLrfutaN33dz/+8O5Sbwq/OlSnXdE4UEjZbi711j10Xb1Zrdr8&#10;UJyz9m1VFyVc3FfNOevga/Ow2jXZBUo/n1a+58WrS9Xs6qbKi7aF/37sL7p3pvz9vsi7P/f7tuic&#10;09YFb515bczrPb6u7t5lm4cmqw/HfLCR/QcX5+xYQqVTUR+zLnMem+Oros7HvKnaat+9zavzqtrv&#10;j3lhYoBolHcVzddDVhcmFmictp6aqf3/is3/ePrSOMfd1o1S1ymzMzD65bGrTNVOFGEDXep2A7qv&#10;9ZcGQ2zrz1X+dwsXVuwKfmlB49xffq92UE4G5ZhGed43Z/wlhOs8m7b/NrV98dw5OfwzjFIVryPX&#10;yeFaHEQGzSrbjL/NH9vu16Iy5WRPn9uuJ7eDT6bdd4N5DZT35xNA/PmN4zlhkAZO4Mcj6UmmRtlP&#10;K0d7zsVJ/EAN3WES+aPIlOX7ge/gy7UsGGVQlhEdHPWqwnAUmbLQ0qwvaIHePvoKBV/xKFr2lYyy&#10;JV+QoKS9RF/QO158rQVfEDUtzPdDNdtgira+Uc21mOLNL6Ok7a+VL5njBGRzFIFsjjOQzVEIWsWS&#10;OY5B7GqKchD7ms85pL4fzXY2n3LQvpgGHIRozqcgZHOcQ+orwRzloH0pF3wOQjZHQcjmOIe1t07n&#10;W45y0L6UEAEHIZqDoeclvURzMPLQ9AJz82NIQDloGLTmR7eAg5DNURCyOc4hTqNwtuUCykEHUkIE&#10;HIRsjoIQzYWcQ5yG830upBx0KCVEyEGI5kIKQjbHOcjmKAcdSgkRchCyOQpCNsc5RHEynxAh5aBD&#10;KSHgvk67sGguoiBEcxHnAObmEyKiHHQkJUTEQcjmKAjZHOcQht78TCSiHHQkJUTEQcjmKAjRHEyI&#10;KAfx9hVTDhrmLPNDScxBiOZiCkI2xznI5igHHUsJEXMQ4o0/piDEG3/MOYhYY8pBx1JCJByEaC6h&#10;IERzCecgJkRCOehESoiEg5DNURCyOc5BHEoSykEnUkIkHIRsjoIQza05B3EQXlMOGm7A8wmx5iBE&#10;c2sKQjbHOcjmKAe9lhJizUHI5igI2RznIN7415SDXksJkXIQormUghDNpZyDOGVKKQedSgmRchCy&#10;OQpCNsc5iJPNlHLQqZQQKQchm6MgRHPK4yDEebryKAkNvxNyQnkchmhQeZTGgkNOQ1zmKI/iAIdS&#10;YiiPE1lwSJEsOORIFhxSJuBQyg71aokt7EmoqzU2yGbX2FeLbGibdH4OpRSFopW8zlYcizgZUIpi&#10;EWcDSnEociMqCgUcSomiFMey4JBikR3arrcVX3ArccWtfNtUuVpzw4bLLGafM1nA7FMosJsi5sqr&#10;hbe02eNTLHKu+BzKkkVKBSyKyWK7/Fby+hu2IB/GTcbsMO475s/lsPEIn5wMN7s9s9VZVy1ucWoY&#10;EmEfUwe4VQhFgAp3KQUxtDiKEysxxI5iSG+bojFpjdzs5N50ghlk5KlV6didUQ6d0MYMdi0jt4vU&#10;H0Lt92VvesddDyw9sAsV9yGM3C5U3BlAOSzpbUINh1BDu1Bx9Yylw7LXpnRczxq5Xai4wjRyu1Bx&#10;zYdyWKzZmImHUGH5ZCUfQoUFjY0cVypoJrELFdcORm4XKs7mUQ7TcBsz+HzCyO1CxRkvymGqalM6&#10;zkGN3C5UnBUauV2oZpqGepxd2dgxs6b+B3bhKm+IF+ceVjVMoxPMBOx+MMSsYB/c6gfjCKUshyg1&#10;jlEK7lp2NYxB82GqH66Gm0QDzyGvn0A2rgNPIO+xkmxTZx3eW8aPzmXrmudRzgEeqvZ3lnP1VOjK&#10;KDq8xcB8rO8v45OyF8GppEKYxgPFUTVeG99rU1ivGdt0vDa+95qpQkvZdY35qWoLE+2L077kKB3G&#10;kPEnLwJuIUrhieTtaML1cOsYyxtLGd/7akFm0zYBLLctKg3M08ubLQ2PxPoOs+wNZDbelMIt5puV&#10;TuiWK51ktwgPlS7LphBuyvoGWZZNzXtLNsBalk3ob8psvE3dcrm0qZtbyq5hyQkEYwXvLXICXWXa&#10;mBHj+1VCLjudqrWUSQHBWIkDoJkpTyMhDqDkmX9bnY67T8fTCUfAtnm4/3BqnKcMj3WYv2GwZrKT&#10;mXSXFf6sH8vxP+bUAh5U6E823Fe7b3Booan6syFwlgU+HKrmX9e5wLmQrdv+85g1heucfivh4EWq&#10;YMcXDpKYL2GU4BDS0Cv39EpW5lDU1u1cWCTgxw9df/jksW6ODweoSZllQ1nhoYv9EU81GH+9q+EL&#10;nP0wbTOcU8HDJfS7Ub2cprn7DgAA//8DAFBLAwQUAAYACAAAACEAk+HkAeAAAAAMAQAADwAAAGRy&#10;cy9kb3ducmV2LnhtbEyPwU7DMBBE70j8g7VI3KhTp6poiFNVkeCGBCkS4raNt0kgXkex26Z/j3OC&#10;4+yMZt/k28n24kyj7xxrWC4SEMS1Mx03Gj72zw+PIHxANtg7Jg1X8rAtbm9yzIy78Dudq9CIWMI+&#10;Qw1tCEMmpa9bsugXbiCO3tGNFkOUYyPNiJdYbnupkmQtLXYcP7Q4UNlS/VOdrIZqY8oy/XrFqvve&#10;fb5dh+O+epFa399NuycQgabwF4YZP6JDEZkO7sTGi15DqtZxS9CgVKpAzIlktVmCOMynlQJZ5PL/&#10;iOIXAAD//wMAUEsBAi0AFAAGAAgAAAAhALaDOJL+AAAA4QEAABMAAAAAAAAAAAAAAAAAAAAAAFtD&#10;b250ZW50X1R5cGVzXS54bWxQSwECLQAUAAYACAAAACEAOP0h/9YAAACUAQAACwAAAAAAAAAAAAAA&#10;AAAvAQAAX3JlbHMvLnJlbHNQSwECLQAUAAYACAAAACEACu8wFBkHAACVIwAADgAAAAAAAAAAAAAA&#10;AAAuAgAAZHJzL2Uyb0RvYy54bWxQSwECLQAUAAYACAAAACEAk+HkAeAAAAAMAQAADwAAAAAAAAAA&#10;AAAAAABzCQAAZHJzL2Rvd25yZXYueG1sUEsFBgAAAAAEAAQA8wAAAIAKAAAAAA==&#10;" path="m1133,l,,,9r1133,l1133,xm5965,r-10,l4829,r-9,l3694,r-9,l2419,r-9,l1143,r-10,l1133,9r10,l2410,9r9,l3685,9r9,l4820,9r9,l5955,9r10,l5965,xm7230,l5965,r,9l7230,9r,-9xe" fillcolor="black" stroked="f">
                <v:path arrowok="t" o:connecttype="custom" o:connectlocs="719455,1417320;0,1417320;0,1423035;719455,1423035;719455,1417320;3787775,1417320;3781425,1417320;3066415,1417320;3060700,1417320;2345690,1417320;2339975,1417320;2339975,1417320;1536065,1417320;1530350,1417320;725805,1417320;719455,1417320;719455,1423035;725805,1423035;1530350,1423035;1536065,1423035;2339975,1423035;2339975,1423035;2345690,1423035;3060700,1423035;3066415,1423035;3781425,1423035;3787775,1423035;3787775,1417320;4591050,1417320;3787775,1417320;3787775,1423035;4591050,1423035;4591050,1417320" o:connectangles="0,0,0,0,0,0,0,0,0,0,0,0,0,0,0,0,0,0,0,0,0,0,0,0,0,0,0,0,0,0,0,0,0"/>
                <w10:wrap anchorx="page"/>
              </v:shape>
            </w:pict>
          </mc:Fallback>
        </mc:AlternateContent>
      </w:r>
      <w:r>
        <w:rPr>
          <w:rFonts w:ascii="Carlito"/>
          <w:b/>
          <w:sz w:val="21"/>
        </w:rPr>
        <w:t>Table 2. Variable selection and descriptive statistics</w:t>
      </w:r>
    </w:p>
    <w:p w14:paraId="5C091638" w14:textId="77777777" w:rsidR="000C7A7B" w:rsidRDefault="000C7A7B">
      <w:pPr>
        <w:pStyle w:val="BodyText"/>
        <w:rPr>
          <w:rFonts w:ascii="Carlito"/>
          <w:b/>
          <w:sz w:val="20"/>
        </w:rPr>
      </w:pPr>
    </w:p>
    <w:p w14:paraId="63A65C2D" w14:textId="22FB35AB" w:rsidR="000C7A7B" w:rsidRDefault="00F95760">
      <w:pPr>
        <w:pStyle w:val="BodyText"/>
        <w:spacing w:before="3"/>
        <w:rPr>
          <w:rFonts w:ascii="Carlito"/>
          <w:b/>
        </w:rPr>
      </w:pPr>
      <w:r>
        <w:rPr>
          <w:noProof/>
        </w:rPr>
        <mc:AlternateContent>
          <mc:Choice Requires="wps">
            <w:drawing>
              <wp:anchor distT="0" distB="0" distL="0" distR="0" simplePos="0" relativeHeight="487625216" behindDoc="1" locked="0" layoutInCell="1" allowOverlap="1" wp14:anchorId="7E824CBA" wp14:editId="5ABD15D3">
                <wp:simplePos x="0" y="0"/>
                <wp:positionH relativeFrom="page">
                  <wp:posOffset>899160</wp:posOffset>
                </wp:positionH>
                <wp:positionV relativeFrom="paragraph">
                  <wp:posOffset>213360</wp:posOffset>
                </wp:positionV>
                <wp:extent cx="5761990" cy="9525"/>
                <wp:effectExtent l="0" t="0" r="0" b="0"/>
                <wp:wrapTopAndBottom/>
                <wp:docPr id="58" name="Auto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1990" cy="9525"/>
                        </a:xfrm>
                        <a:custGeom>
                          <a:avLst/>
                          <a:gdLst>
                            <a:gd name="T0" fmla="+- 0 3274 1416"/>
                            <a:gd name="T1" fmla="*/ T0 w 9074"/>
                            <a:gd name="T2" fmla="+- 0 336 336"/>
                            <a:gd name="T3" fmla="*/ 336 h 15"/>
                            <a:gd name="T4" fmla="+- 0 3260 1416"/>
                            <a:gd name="T5" fmla="*/ T4 w 9074"/>
                            <a:gd name="T6" fmla="+- 0 336 336"/>
                            <a:gd name="T7" fmla="*/ 336 h 15"/>
                            <a:gd name="T8" fmla="+- 0 3260 1416"/>
                            <a:gd name="T9" fmla="*/ T8 w 9074"/>
                            <a:gd name="T10" fmla="+- 0 336 336"/>
                            <a:gd name="T11" fmla="*/ 336 h 15"/>
                            <a:gd name="T12" fmla="+- 0 1416 1416"/>
                            <a:gd name="T13" fmla="*/ T12 w 9074"/>
                            <a:gd name="T14" fmla="+- 0 336 336"/>
                            <a:gd name="T15" fmla="*/ 336 h 15"/>
                            <a:gd name="T16" fmla="+- 0 1416 1416"/>
                            <a:gd name="T17" fmla="*/ T16 w 9074"/>
                            <a:gd name="T18" fmla="+- 0 350 336"/>
                            <a:gd name="T19" fmla="*/ 350 h 15"/>
                            <a:gd name="T20" fmla="+- 0 3260 1416"/>
                            <a:gd name="T21" fmla="*/ T20 w 9074"/>
                            <a:gd name="T22" fmla="+- 0 350 336"/>
                            <a:gd name="T23" fmla="*/ 350 h 15"/>
                            <a:gd name="T24" fmla="+- 0 3260 1416"/>
                            <a:gd name="T25" fmla="*/ T24 w 9074"/>
                            <a:gd name="T26" fmla="+- 0 350 336"/>
                            <a:gd name="T27" fmla="*/ 350 h 15"/>
                            <a:gd name="T28" fmla="+- 0 3274 1416"/>
                            <a:gd name="T29" fmla="*/ T28 w 9074"/>
                            <a:gd name="T30" fmla="+- 0 350 336"/>
                            <a:gd name="T31" fmla="*/ 350 h 15"/>
                            <a:gd name="T32" fmla="+- 0 3274 1416"/>
                            <a:gd name="T33" fmla="*/ T32 w 9074"/>
                            <a:gd name="T34" fmla="+- 0 336 336"/>
                            <a:gd name="T35" fmla="*/ 336 h 15"/>
                            <a:gd name="T36" fmla="+- 0 4393 1416"/>
                            <a:gd name="T37" fmla="*/ T36 w 9074"/>
                            <a:gd name="T38" fmla="+- 0 336 336"/>
                            <a:gd name="T39" fmla="*/ 336 h 15"/>
                            <a:gd name="T40" fmla="+- 0 3274 1416"/>
                            <a:gd name="T41" fmla="*/ T40 w 9074"/>
                            <a:gd name="T42" fmla="+- 0 336 336"/>
                            <a:gd name="T43" fmla="*/ 336 h 15"/>
                            <a:gd name="T44" fmla="+- 0 3274 1416"/>
                            <a:gd name="T45" fmla="*/ T44 w 9074"/>
                            <a:gd name="T46" fmla="+- 0 350 336"/>
                            <a:gd name="T47" fmla="*/ 350 h 15"/>
                            <a:gd name="T48" fmla="+- 0 4393 1416"/>
                            <a:gd name="T49" fmla="*/ T48 w 9074"/>
                            <a:gd name="T50" fmla="+- 0 350 336"/>
                            <a:gd name="T51" fmla="*/ 350 h 15"/>
                            <a:gd name="T52" fmla="+- 0 4393 1416"/>
                            <a:gd name="T53" fmla="*/ T52 w 9074"/>
                            <a:gd name="T54" fmla="+- 0 336 336"/>
                            <a:gd name="T55" fmla="*/ 336 h 15"/>
                            <a:gd name="T56" fmla="+- 0 10490 1416"/>
                            <a:gd name="T57" fmla="*/ T56 w 9074"/>
                            <a:gd name="T58" fmla="+- 0 336 336"/>
                            <a:gd name="T59" fmla="*/ 336 h 15"/>
                            <a:gd name="T60" fmla="+- 0 9229 1416"/>
                            <a:gd name="T61" fmla="*/ T60 w 9074"/>
                            <a:gd name="T62" fmla="+- 0 336 336"/>
                            <a:gd name="T63" fmla="*/ 336 h 15"/>
                            <a:gd name="T64" fmla="+- 0 9215 1416"/>
                            <a:gd name="T65" fmla="*/ T64 w 9074"/>
                            <a:gd name="T66" fmla="+- 0 336 336"/>
                            <a:gd name="T67" fmla="*/ 336 h 15"/>
                            <a:gd name="T68" fmla="+- 0 8094 1416"/>
                            <a:gd name="T69" fmla="*/ T68 w 9074"/>
                            <a:gd name="T70" fmla="+- 0 336 336"/>
                            <a:gd name="T71" fmla="*/ 336 h 15"/>
                            <a:gd name="T72" fmla="+- 0 8080 1416"/>
                            <a:gd name="T73" fmla="*/ T72 w 9074"/>
                            <a:gd name="T74" fmla="+- 0 336 336"/>
                            <a:gd name="T75" fmla="*/ 336 h 15"/>
                            <a:gd name="T76" fmla="+- 0 6959 1416"/>
                            <a:gd name="T77" fmla="*/ T76 w 9074"/>
                            <a:gd name="T78" fmla="+- 0 336 336"/>
                            <a:gd name="T79" fmla="*/ 336 h 15"/>
                            <a:gd name="T80" fmla="+- 0 6945 1416"/>
                            <a:gd name="T81" fmla="*/ T80 w 9074"/>
                            <a:gd name="T82" fmla="+- 0 336 336"/>
                            <a:gd name="T83" fmla="*/ 336 h 15"/>
                            <a:gd name="T84" fmla="+- 0 6945 1416"/>
                            <a:gd name="T85" fmla="*/ T84 w 9074"/>
                            <a:gd name="T86" fmla="+- 0 336 336"/>
                            <a:gd name="T87" fmla="*/ 336 h 15"/>
                            <a:gd name="T88" fmla="+- 0 5684 1416"/>
                            <a:gd name="T89" fmla="*/ T88 w 9074"/>
                            <a:gd name="T90" fmla="+- 0 336 336"/>
                            <a:gd name="T91" fmla="*/ 336 h 15"/>
                            <a:gd name="T92" fmla="+- 0 5670 1416"/>
                            <a:gd name="T93" fmla="*/ T92 w 9074"/>
                            <a:gd name="T94" fmla="+- 0 336 336"/>
                            <a:gd name="T95" fmla="*/ 336 h 15"/>
                            <a:gd name="T96" fmla="+- 0 4407 1416"/>
                            <a:gd name="T97" fmla="*/ T96 w 9074"/>
                            <a:gd name="T98" fmla="+- 0 336 336"/>
                            <a:gd name="T99" fmla="*/ 336 h 15"/>
                            <a:gd name="T100" fmla="+- 0 4393 1416"/>
                            <a:gd name="T101" fmla="*/ T100 w 9074"/>
                            <a:gd name="T102" fmla="+- 0 336 336"/>
                            <a:gd name="T103" fmla="*/ 336 h 15"/>
                            <a:gd name="T104" fmla="+- 0 4393 1416"/>
                            <a:gd name="T105" fmla="*/ T104 w 9074"/>
                            <a:gd name="T106" fmla="+- 0 350 336"/>
                            <a:gd name="T107" fmla="*/ 350 h 15"/>
                            <a:gd name="T108" fmla="+- 0 4407 1416"/>
                            <a:gd name="T109" fmla="*/ T108 w 9074"/>
                            <a:gd name="T110" fmla="+- 0 350 336"/>
                            <a:gd name="T111" fmla="*/ 350 h 15"/>
                            <a:gd name="T112" fmla="+- 0 5670 1416"/>
                            <a:gd name="T113" fmla="*/ T112 w 9074"/>
                            <a:gd name="T114" fmla="+- 0 350 336"/>
                            <a:gd name="T115" fmla="*/ 350 h 15"/>
                            <a:gd name="T116" fmla="+- 0 5684 1416"/>
                            <a:gd name="T117" fmla="*/ T116 w 9074"/>
                            <a:gd name="T118" fmla="+- 0 350 336"/>
                            <a:gd name="T119" fmla="*/ 350 h 15"/>
                            <a:gd name="T120" fmla="+- 0 6945 1416"/>
                            <a:gd name="T121" fmla="*/ T120 w 9074"/>
                            <a:gd name="T122" fmla="+- 0 350 336"/>
                            <a:gd name="T123" fmla="*/ 350 h 15"/>
                            <a:gd name="T124" fmla="+- 0 6945 1416"/>
                            <a:gd name="T125" fmla="*/ T124 w 9074"/>
                            <a:gd name="T126" fmla="+- 0 350 336"/>
                            <a:gd name="T127" fmla="*/ 350 h 15"/>
                            <a:gd name="T128" fmla="+- 0 6959 1416"/>
                            <a:gd name="T129" fmla="*/ T128 w 9074"/>
                            <a:gd name="T130" fmla="+- 0 350 336"/>
                            <a:gd name="T131" fmla="*/ 350 h 15"/>
                            <a:gd name="T132" fmla="+- 0 8080 1416"/>
                            <a:gd name="T133" fmla="*/ T132 w 9074"/>
                            <a:gd name="T134" fmla="+- 0 350 336"/>
                            <a:gd name="T135" fmla="*/ 350 h 15"/>
                            <a:gd name="T136" fmla="+- 0 8094 1416"/>
                            <a:gd name="T137" fmla="*/ T136 w 9074"/>
                            <a:gd name="T138" fmla="+- 0 350 336"/>
                            <a:gd name="T139" fmla="*/ 350 h 15"/>
                            <a:gd name="T140" fmla="+- 0 9215 1416"/>
                            <a:gd name="T141" fmla="*/ T140 w 9074"/>
                            <a:gd name="T142" fmla="+- 0 350 336"/>
                            <a:gd name="T143" fmla="*/ 350 h 15"/>
                            <a:gd name="T144" fmla="+- 0 9229 1416"/>
                            <a:gd name="T145" fmla="*/ T144 w 9074"/>
                            <a:gd name="T146" fmla="+- 0 350 336"/>
                            <a:gd name="T147" fmla="*/ 350 h 15"/>
                            <a:gd name="T148" fmla="+- 0 10490 1416"/>
                            <a:gd name="T149" fmla="*/ T148 w 9074"/>
                            <a:gd name="T150" fmla="+- 0 350 336"/>
                            <a:gd name="T151" fmla="*/ 350 h 15"/>
                            <a:gd name="T152" fmla="+- 0 10490 1416"/>
                            <a:gd name="T153" fmla="*/ T152 w 9074"/>
                            <a:gd name="T154" fmla="+- 0 336 336"/>
                            <a:gd name="T155" fmla="*/ 336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9074" h="15">
                              <a:moveTo>
                                <a:pt x="1858" y="0"/>
                              </a:moveTo>
                              <a:lnTo>
                                <a:pt x="1844" y="0"/>
                              </a:lnTo>
                              <a:lnTo>
                                <a:pt x="0" y="0"/>
                              </a:lnTo>
                              <a:lnTo>
                                <a:pt x="0" y="14"/>
                              </a:lnTo>
                              <a:lnTo>
                                <a:pt x="1844" y="14"/>
                              </a:lnTo>
                              <a:lnTo>
                                <a:pt x="1858" y="14"/>
                              </a:lnTo>
                              <a:lnTo>
                                <a:pt x="1858" y="0"/>
                              </a:lnTo>
                              <a:close/>
                              <a:moveTo>
                                <a:pt x="2977" y="0"/>
                              </a:moveTo>
                              <a:lnTo>
                                <a:pt x="1858" y="0"/>
                              </a:lnTo>
                              <a:lnTo>
                                <a:pt x="1858" y="14"/>
                              </a:lnTo>
                              <a:lnTo>
                                <a:pt x="2977" y="14"/>
                              </a:lnTo>
                              <a:lnTo>
                                <a:pt x="2977" y="0"/>
                              </a:lnTo>
                              <a:close/>
                              <a:moveTo>
                                <a:pt x="9074" y="0"/>
                              </a:moveTo>
                              <a:lnTo>
                                <a:pt x="7813" y="0"/>
                              </a:lnTo>
                              <a:lnTo>
                                <a:pt x="7799" y="0"/>
                              </a:lnTo>
                              <a:lnTo>
                                <a:pt x="6678" y="0"/>
                              </a:lnTo>
                              <a:lnTo>
                                <a:pt x="6664" y="0"/>
                              </a:lnTo>
                              <a:lnTo>
                                <a:pt x="5543" y="0"/>
                              </a:lnTo>
                              <a:lnTo>
                                <a:pt x="5529" y="0"/>
                              </a:lnTo>
                              <a:lnTo>
                                <a:pt x="4268" y="0"/>
                              </a:lnTo>
                              <a:lnTo>
                                <a:pt x="4254" y="0"/>
                              </a:lnTo>
                              <a:lnTo>
                                <a:pt x="2991" y="0"/>
                              </a:lnTo>
                              <a:lnTo>
                                <a:pt x="2977" y="0"/>
                              </a:lnTo>
                              <a:lnTo>
                                <a:pt x="2977" y="14"/>
                              </a:lnTo>
                              <a:lnTo>
                                <a:pt x="2991" y="14"/>
                              </a:lnTo>
                              <a:lnTo>
                                <a:pt x="4254" y="14"/>
                              </a:lnTo>
                              <a:lnTo>
                                <a:pt x="4268" y="14"/>
                              </a:lnTo>
                              <a:lnTo>
                                <a:pt x="5529" y="14"/>
                              </a:lnTo>
                              <a:lnTo>
                                <a:pt x="5543" y="14"/>
                              </a:lnTo>
                              <a:lnTo>
                                <a:pt x="6664" y="14"/>
                              </a:lnTo>
                              <a:lnTo>
                                <a:pt x="6678" y="14"/>
                              </a:lnTo>
                              <a:lnTo>
                                <a:pt x="7799" y="14"/>
                              </a:lnTo>
                              <a:lnTo>
                                <a:pt x="7813" y="14"/>
                              </a:lnTo>
                              <a:lnTo>
                                <a:pt x="9074" y="14"/>
                              </a:lnTo>
                              <a:lnTo>
                                <a:pt x="907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62A05E" id="AutoShape 54" o:spid="_x0000_s1026" style="position:absolute;margin-left:70.8pt;margin-top:16.8pt;width:453.7pt;height:.75pt;z-index:-15691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7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WKmCQgAAL4oAAAOAAAAZHJzL2Uyb0RvYy54bWysWtuO20YMfS/QfxD02CKxqLsW8QZFghQF&#10;egkQ9QO0srw2aluupF1v+vUlRxovZyJag6IFurajI84hz5Aajubd+5fjwXtuun7fntY+vA18rznV&#10;7WZ/elz7f5af3uS+1w/VaVMd2lOz9r82vf/+/vvv3l3Od03Y7trDpuk8NHLq7y7ntb8bhvPdatXX&#10;u+ZY9W/bc3PCi9u2O1YD/uweV5uuuqD142EVBkG6urTd5ty1ddP3+K8fx4v+vbK/3Tb18Md22zeD&#10;d1j7yG1Qfzv194H+ru7fVXePXXXe7euJRvUfWByr/QkHvZr6WA2V99TtvzF13Ndd27fb4W3dHlft&#10;druvG+UDegOB5c2XXXVulC8YnP58DVP//5mtf3/+3Hn7zdpPUKlTdUSNfnoaWjW0l8QUoMu5v0Pc&#10;l/Pnjlzsz7+29V89XlgZV+hHjxjv4fJbu0E7FdpRQXnZdke6E931XlTsv15j37wMXo3/mGQpFAVK&#10;VOO1IgkTGnlV3el766d++LlplZ3q+dd+GJXb4DcV981EvkQT2+MBRfzxjRd4UZjFHsSQTkpfYaBh&#10;P6y8MvAuXhFkylvU8AoKNWi0FaVeFH1jKdIgtISXvZ0Hijw3FGvMRCoNZkklGkakYoFUqkG3SGUa&#10;dIMUCm5ESiBVaBiRygVSYIV9PlTAoy7FCsyok3izwQIe+BJCiZkVe4EZD73IzAy9zIxHv0T687ML&#10;LAESnK7fTi/g8Y8QMze/Qiv8oaBlyAUoQ3HemxLQqDPMQi6AyMwKv8iMC1CG0uQPTQkkZlwAkZkV&#10;fqlShFyAMpQyILIkmI9ZxAWQmEVW+CVmERegjKQMiCwJ5jMg4gJIGYDTk9eMOCqi2dyMuAAlDjif&#10;AZElgcCMCyAxi63wSzGLuQBlLGVAbEkwzyzmAojMrPCLzLgAZSxlQGxKIGRAzAWQ5llshl9UM+YC&#10;lLGUAYklwXwGJFwAiVlihl9klnABykTKAFzH8GlLSuH/9pIg4QJIaiZm+CGIC+FZzhUoEykFaNnF&#10;n8ICNa6ARC0141+EYTGbnClXoMQnxXxypqYGQtBSroDIzIx/EUIyz4wrUKZSCqSmBhIzLoDIzAx/&#10;HhTzy8WUC1CmUgpkpgQCs4wLIDHLzPDnQT4/zzIuQJlJKYCLW4d5lnEBRGZm+NMimZ9nGRegzKQM&#10;yEwJpJhxASRmuRn+tIjn51nOBSgxsPMZkJsSCMxyLoDIzAy/zIwLUOZSBuSmBBIzLoDIzAx/kuKg&#10;cw1TzgUocykDqIVbrmcFF0BiVpjhT9JsPgMKLkBZSBlQmBIIMSu4ACIzM/xxHGSzMSu4AGUhZUBh&#10;SiAx4wJIzCAw4y8+OSHgEpR4n5AEEJgyCOwg4CrI9EwRbtDjOiA9KRMgMLUQ1kMQcCmkZQcEphKi&#10;sBBwMZCelA5gN8bziyIwO2MEzXV5YLXGYkaA1RvLzTGYekjRwx2NKatpP0GkZ0ohlhIALkYJcofs&#10;2CI79chgNcliDQazS8b7pNQIrdQQxHVqlCE0pbhBj4uBGx9iarg1yxByNURxQzM1xKc+mP0yiA0z&#10;uHXM4NQyg9Uzi8slMJtmvE8S126bBXHNvllKDatxFteZYHbOgO3A/NoE7N5ZoscLlSiu1T2LC3Rc&#10;GLBCUILYP4PdQAv0zA5ail5spobY2UBspobYRINbFw1ObTRYfbTcE4LZSeONkrpuvTQ4NdNgddM3&#10;+Jn9NN4o8jMVkRYFYkuNO/uPeu++2unt/PrlNO3n4zevondIgXqDcG57enNQ4uzD1wNlNL0cQBRt&#10;/gtgnAsEzpzAmCYExufw+N7html6viq4fk2xAMcKq+CFk3V6/hAcnxsuZPBdyQh385TqM1nHuupi&#10;neqlgru5SvVLwd1cpXpCcKwDLmQovxXczVVKN4JjmrhYp9mv4G6uJpOriZurtO1C1nHHxIVMOrma&#10;urlKGxRkHfcWXKzTroGCu7lKrbyCu7lK/TXBsTV2IZNPruZurlInStaxiXSxTu2hgru5Sj2bgru5&#10;qvoowlMD5EIHgslbakncbpj8pSbB6YZrdRpfRGKtXShPtB5XPuBC2mkEXaHAsUSBrlG02HQbQTvt&#10;WKbUuk75gAsypxF0pYLI0Wldq8CxWKnViKKEywgnSrpe0XPd6QZdsQAftOyGUfHpUdrhIQj7+EPn&#10;e3j84YHuqe7O1UBPYP3Vu+ALeHoZ7u3wREeinr/H9rkpW4UY6EEMOe1bo2/qBAUO9wo4nEwgrd0Y&#10;UF/Wn2dlDzctHDHYsI6OagP6czQE+TTeIm5ywBWnHdXD1Ye2b1T4Xl0fKYTFVC31La8AfbPmagVR&#10;X9afFmyB6nVcV5zmp4eTXRqnA1NIcinLp9pj29ZjjC5lWTGm921YmtLeMBtWW9Gfo7U0TV3mWJJQ&#10;s7FoLUmmBdJtbnGYunCLQ3r3tDhoWNCOqAPMmlo6EPpzDIj7TJhGXZgxVycWcVNMFnDXEC/iJsUW&#10;cNcJsIib5tMC7jo9l3B6ti/grunjirOnns5MLLRUrNXBqGvVpmLPDkf17WG/+bQ/HKha993jw4dD&#10;5z1XdP5N/TeVTwN2UG3UqaXbdHWdjnfRia7xCNhDu/mKp7u6djxEh4f+8Muu7f7xvQseoFv7/d9P&#10;Vdf43uGXE55QKwB3T/HEnfoRJxntvnX8ygO/Up1qNLX2Bx/bPvr6YRhP6T2du/3jDkcC9SA6tXQ6&#10;bbun41/q+NnIavqBh+RUbKYDfXQKj/9WqNdjh/f/AgAA//8DAFBLAwQUAAYACAAAACEAaqok7t8A&#10;AAAKAQAADwAAAGRycy9kb3ducmV2LnhtbEyPzU7DMBCE70i8g7VIXCpqpy0VhDgVVOKCkBCBB3Dj&#10;zY+I11HstIanZ3uC02p2R7PfFLvkBnHEKfSeNGRLBQKp9ranVsPnx/PNHYgQDVkzeEIN3xhgV15e&#10;FCa3/kTveKxiKziEQm40dDGOuZSh7tCZsPQjEt8aPzkTWU6ttJM5cbgb5EqprXSmJ/7QmRH3HdZf&#10;1ew0NOlpoWI2NS+mek2je1v87Fez1tdX6fEBRMQU/8xwxmd0KJnp4GeyQQysN9mWrRrWa55ng9rc&#10;c7sDb24zkGUh/1cofwEAAP//AwBQSwECLQAUAAYACAAAACEAtoM4kv4AAADhAQAAEwAAAAAAAAAA&#10;AAAAAAAAAAAAW0NvbnRlbnRfVHlwZXNdLnhtbFBLAQItABQABgAIAAAAIQA4/SH/1gAAAJQBAAAL&#10;AAAAAAAAAAAAAAAAAC8BAABfcmVscy8ucmVsc1BLAQItABQABgAIAAAAIQCPHWKmCQgAAL4oAAAO&#10;AAAAAAAAAAAAAAAAAC4CAABkcnMvZTJvRG9jLnhtbFBLAQItABQABgAIAAAAIQBqqiTu3wAAAAoB&#10;AAAPAAAAAAAAAAAAAAAAAGMKAABkcnMvZG93bnJldi54bWxQSwUGAAAAAAQABADzAAAAbwsAAAAA&#10;" path="m1858,r-14,l,,,14r1844,l1858,14r,-14xm2977,l1858,r,14l2977,14r,-14xm9074,l7813,r-14,l6678,r-14,l5543,r-14,l4268,r-14,l2991,r-14,l2977,14r14,l4254,14r14,l5529,14r14,l6664,14r14,l7799,14r14,l9074,14r,-14xe" fillcolor="black" stroked="f">
                <v:path arrowok="t" o:connecttype="custom" o:connectlocs="1179830,213360;1170940,213360;1170940,213360;0,213360;0,222250;1170940,222250;1170940,222250;1179830,222250;1179830,213360;1890395,213360;1179830,213360;1179830,222250;1890395,222250;1890395,213360;5761990,213360;4961255,213360;4952365,213360;4240530,213360;4231640,213360;3519805,213360;3510915,213360;3510915,213360;2710180,213360;2701290,213360;1899285,213360;1890395,213360;1890395,222250;1899285,222250;2701290,222250;2710180,222250;3510915,222250;3510915,222250;3519805,222250;4231640,222250;4240530,222250;4952365,222250;4961255,222250;5761990,222250;5761990,213360" o:connectangles="0,0,0,0,0,0,0,0,0,0,0,0,0,0,0,0,0,0,0,0,0,0,0,0,0,0,0,0,0,0,0,0,0,0,0,0,0,0,0"/>
                <w10:wrap type="topAndBottom" anchorx="page"/>
              </v:shape>
            </w:pict>
          </mc:Fallback>
        </mc:AlternateContent>
      </w:r>
    </w:p>
    <w:p w14:paraId="002B1187" w14:textId="77777777" w:rsidR="000C7A7B" w:rsidRDefault="00F95760">
      <w:pPr>
        <w:tabs>
          <w:tab w:val="left" w:pos="2195"/>
          <w:tab w:val="left" w:pos="3636"/>
          <w:tab w:val="left" w:pos="4845"/>
          <w:tab w:val="left" w:pos="6132"/>
          <w:tab w:val="left" w:pos="7262"/>
          <w:tab w:val="left" w:pos="8449"/>
        </w:tabs>
        <w:spacing w:after="128"/>
        <w:ind w:left="748"/>
        <w:rPr>
          <w:rFonts w:ascii="Carlito"/>
          <w:b/>
          <w:sz w:val="20"/>
        </w:rPr>
      </w:pPr>
      <w:r>
        <w:rPr>
          <w:rFonts w:ascii="Carlito"/>
          <w:b/>
          <w:sz w:val="20"/>
        </w:rPr>
        <w:t>Category</w:t>
      </w:r>
      <w:r>
        <w:rPr>
          <w:rFonts w:ascii="Carlito"/>
          <w:b/>
          <w:sz w:val="20"/>
        </w:rPr>
        <w:tab/>
        <w:t>Indicators</w:t>
      </w:r>
      <w:r>
        <w:rPr>
          <w:rFonts w:ascii="Carlito"/>
          <w:b/>
          <w:sz w:val="20"/>
        </w:rPr>
        <w:tab/>
        <w:t>Unit</w:t>
      </w:r>
      <w:r>
        <w:rPr>
          <w:rFonts w:ascii="Carlito"/>
          <w:b/>
          <w:sz w:val="20"/>
        </w:rPr>
        <w:tab/>
        <w:t>Mean</w:t>
      </w:r>
      <w:r>
        <w:rPr>
          <w:rFonts w:ascii="Carlito"/>
          <w:b/>
          <w:sz w:val="20"/>
        </w:rPr>
        <w:tab/>
        <w:t>S.D.</w:t>
      </w:r>
      <w:r>
        <w:rPr>
          <w:rFonts w:ascii="Carlito"/>
          <w:b/>
          <w:sz w:val="20"/>
        </w:rPr>
        <w:tab/>
        <w:t>Min</w:t>
      </w:r>
      <w:r>
        <w:rPr>
          <w:rFonts w:ascii="Carlito"/>
          <w:b/>
          <w:sz w:val="20"/>
        </w:rPr>
        <w:tab/>
        <w:t>Max</w:t>
      </w:r>
    </w:p>
    <w:p w14:paraId="0F4C2018" w14:textId="100B5F97" w:rsidR="000C7A7B" w:rsidRDefault="00F95760">
      <w:pPr>
        <w:ind w:left="196"/>
        <w:rPr>
          <w:rFonts w:ascii="Carlito"/>
          <w:sz w:val="20"/>
        </w:rPr>
      </w:pPr>
      <w:r>
        <w:rPr>
          <w:rFonts w:ascii="Carlito"/>
          <w:noProof/>
          <w:sz w:val="20"/>
        </w:rPr>
        <mc:AlternateContent>
          <mc:Choice Requires="wps">
            <w:drawing>
              <wp:inline distT="0" distB="0" distL="0" distR="0" wp14:anchorId="67C67447" wp14:editId="7DCF2D57">
                <wp:extent cx="2740660" cy="2294890"/>
                <wp:effectExtent l="0" t="0" r="2540" b="635"/>
                <wp:docPr id="57"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0660" cy="2294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1843"/>
                              <w:gridCol w:w="1009"/>
                              <w:gridCol w:w="1463"/>
                            </w:tblGrid>
                            <w:tr w:rsidR="000C7A7B" w14:paraId="58361BC6" w14:textId="77777777">
                              <w:trPr>
                                <w:trHeight w:val="478"/>
                              </w:trPr>
                              <w:tc>
                                <w:tcPr>
                                  <w:tcW w:w="1843" w:type="dxa"/>
                                </w:tcPr>
                                <w:p w14:paraId="341A0CDD" w14:textId="77777777" w:rsidR="000C7A7B" w:rsidRDefault="00F95760">
                                  <w:pPr>
                                    <w:pStyle w:val="TableParagraph"/>
                                    <w:spacing w:before="55"/>
                                    <w:ind w:left="99" w:right="100"/>
                                    <w:rPr>
                                      <w:sz w:val="20"/>
                                    </w:rPr>
                                  </w:pPr>
                                  <w:r>
                                    <w:rPr>
                                      <w:sz w:val="20"/>
                                    </w:rPr>
                                    <w:t>Dependent variable</w:t>
                                  </w:r>
                                </w:p>
                              </w:tc>
                              <w:tc>
                                <w:tcPr>
                                  <w:tcW w:w="1009" w:type="dxa"/>
                                </w:tcPr>
                                <w:p w14:paraId="666C4AAE" w14:textId="77777777" w:rsidR="000C7A7B" w:rsidRDefault="00F95760">
                                  <w:pPr>
                                    <w:pStyle w:val="TableParagraph"/>
                                    <w:spacing w:before="55"/>
                                    <w:ind w:right="256"/>
                                    <w:jc w:val="right"/>
                                    <w:rPr>
                                      <w:sz w:val="20"/>
                                    </w:rPr>
                                  </w:pPr>
                                  <w:r>
                                    <w:rPr>
                                      <w:w w:val="95"/>
                                      <w:sz w:val="20"/>
                                    </w:rPr>
                                    <w:t>GTIE</w:t>
                                  </w:r>
                                </w:p>
                              </w:tc>
                              <w:tc>
                                <w:tcPr>
                                  <w:tcW w:w="1463" w:type="dxa"/>
                                </w:tcPr>
                                <w:p w14:paraId="6379F197" w14:textId="77777777" w:rsidR="000C7A7B" w:rsidRDefault="00F95760">
                                  <w:pPr>
                                    <w:pStyle w:val="TableParagraph"/>
                                    <w:spacing w:before="55"/>
                                    <w:ind w:left="67"/>
                                    <w:rPr>
                                      <w:sz w:val="20"/>
                                    </w:rPr>
                                  </w:pPr>
                                  <w:r>
                                    <w:rPr>
                                      <w:w w:val="99"/>
                                      <w:sz w:val="20"/>
                                    </w:rPr>
                                    <w:t>\</w:t>
                                  </w:r>
                                </w:p>
                              </w:tc>
                            </w:tr>
                            <w:tr w:rsidR="000C7A7B" w14:paraId="512AABE9" w14:textId="77777777">
                              <w:trPr>
                                <w:trHeight w:val="477"/>
                              </w:trPr>
                              <w:tc>
                                <w:tcPr>
                                  <w:tcW w:w="1843" w:type="dxa"/>
                                </w:tcPr>
                                <w:p w14:paraId="2ED466AE" w14:textId="77777777" w:rsidR="000C7A7B" w:rsidRDefault="000C7A7B">
                                  <w:pPr>
                                    <w:pStyle w:val="TableParagraph"/>
                                    <w:spacing w:before="0"/>
                                    <w:jc w:val="left"/>
                                    <w:rPr>
                                      <w:rFonts w:ascii="Times New Roman"/>
                                      <w:sz w:val="24"/>
                                    </w:rPr>
                                  </w:pPr>
                                </w:p>
                              </w:tc>
                              <w:tc>
                                <w:tcPr>
                                  <w:tcW w:w="1009" w:type="dxa"/>
                                </w:tcPr>
                                <w:p w14:paraId="2573DC55" w14:textId="77777777" w:rsidR="000C7A7B" w:rsidRDefault="00F95760">
                                  <w:pPr>
                                    <w:pStyle w:val="TableParagraph"/>
                                    <w:spacing w:before="54"/>
                                    <w:ind w:right="284"/>
                                    <w:jc w:val="right"/>
                                    <w:rPr>
                                      <w:sz w:val="20"/>
                                    </w:rPr>
                                  </w:pPr>
                                  <w:r>
                                    <w:rPr>
                                      <w:sz w:val="20"/>
                                    </w:rPr>
                                    <w:t>CER</w:t>
                                  </w:r>
                                </w:p>
                              </w:tc>
                              <w:tc>
                                <w:tcPr>
                                  <w:tcW w:w="1463" w:type="dxa"/>
                                </w:tcPr>
                                <w:p w14:paraId="68D8686A" w14:textId="77777777" w:rsidR="000C7A7B" w:rsidRDefault="00F95760">
                                  <w:pPr>
                                    <w:pStyle w:val="TableParagraph"/>
                                    <w:spacing w:before="54"/>
                                    <w:ind w:left="235" w:right="170"/>
                                    <w:rPr>
                                      <w:sz w:val="20"/>
                                    </w:rPr>
                                  </w:pPr>
                                  <w:r>
                                    <w:rPr>
                                      <w:sz w:val="20"/>
                                    </w:rPr>
                                    <w:t>Item</w:t>
                                  </w:r>
                                </w:p>
                              </w:tc>
                            </w:tr>
                            <w:tr w:rsidR="000C7A7B" w14:paraId="65B9FE79" w14:textId="77777777">
                              <w:trPr>
                                <w:trHeight w:val="741"/>
                              </w:trPr>
                              <w:tc>
                                <w:tcPr>
                                  <w:tcW w:w="1843" w:type="dxa"/>
                                </w:tcPr>
                                <w:p w14:paraId="6D11D7B8" w14:textId="77777777" w:rsidR="000C7A7B" w:rsidRDefault="00F95760">
                                  <w:pPr>
                                    <w:pStyle w:val="TableParagraph"/>
                                    <w:spacing w:before="4"/>
                                    <w:ind w:left="99" w:right="100"/>
                                    <w:rPr>
                                      <w:sz w:val="20"/>
                                    </w:rPr>
                                  </w:pPr>
                                  <w:r>
                                    <w:rPr>
                                      <w:sz w:val="20"/>
                                    </w:rPr>
                                    <w:t>Independent</w:t>
                                  </w:r>
                                </w:p>
                                <w:p w14:paraId="608D9205" w14:textId="77777777" w:rsidR="000C7A7B" w:rsidRDefault="00F95760">
                                  <w:pPr>
                                    <w:pStyle w:val="TableParagraph"/>
                                    <w:spacing w:before="120"/>
                                    <w:ind w:left="99" w:right="100"/>
                                    <w:rPr>
                                      <w:sz w:val="20"/>
                                    </w:rPr>
                                  </w:pPr>
                                  <w:r>
                                    <w:rPr>
                                      <w:sz w:val="20"/>
                                    </w:rPr>
                                    <w:t>variable</w:t>
                                  </w:r>
                                </w:p>
                              </w:tc>
                              <w:tc>
                                <w:tcPr>
                                  <w:tcW w:w="1009" w:type="dxa"/>
                                </w:tcPr>
                                <w:p w14:paraId="3227C47A" w14:textId="77777777" w:rsidR="000C7A7B" w:rsidRDefault="000C7A7B">
                                  <w:pPr>
                                    <w:pStyle w:val="TableParagraph"/>
                                    <w:spacing w:before="3"/>
                                    <w:jc w:val="left"/>
                                    <w:rPr>
                                      <w:b/>
                                      <w:sz w:val="15"/>
                                    </w:rPr>
                                  </w:pPr>
                                </w:p>
                                <w:p w14:paraId="3AA93D0F" w14:textId="77777777" w:rsidR="000C7A7B" w:rsidRDefault="00F95760">
                                  <w:pPr>
                                    <w:pStyle w:val="TableParagraph"/>
                                    <w:spacing w:before="0"/>
                                    <w:ind w:right="253"/>
                                    <w:jc w:val="right"/>
                                    <w:rPr>
                                      <w:sz w:val="20"/>
                                    </w:rPr>
                                  </w:pPr>
                                  <w:r>
                                    <w:rPr>
                                      <w:w w:val="95"/>
                                      <w:sz w:val="20"/>
                                    </w:rPr>
                                    <w:t>MER</w:t>
                                  </w:r>
                                </w:p>
                              </w:tc>
                              <w:tc>
                                <w:tcPr>
                                  <w:tcW w:w="1463" w:type="dxa"/>
                                </w:tcPr>
                                <w:p w14:paraId="09983FE5" w14:textId="77777777" w:rsidR="000C7A7B" w:rsidRDefault="00F95760">
                                  <w:pPr>
                                    <w:pStyle w:val="TableParagraph"/>
                                    <w:spacing w:before="4"/>
                                    <w:ind w:left="235" w:right="172"/>
                                    <w:rPr>
                                      <w:sz w:val="20"/>
                                    </w:rPr>
                                  </w:pPr>
                                  <w:r>
                                    <w:rPr>
                                      <w:sz w:val="20"/>
                                    </w:rPr>
                                    <w:t>10 thousand</w:t>
                                  </w:r>
                                </w:p>
                                <w:p w14:paraId="30D7E6B2" w14:textId="77777777" w:rsidR="000C7A7B" w:rsidRDefault="00F95760">
                                  <w:pPr>
                                    <w:pStyle w:val="TableParagraph"/>
                                    <w:spacing w:before="120"/>
                                    <w:ind w:left="235" w:right="170"/>
                                    <w:rPr>
                                      <w:sz w:val="20"/>
                                    </w:rPr>
                                  </w:pPr>
                                  <w:r>
                                    <w:rPr>
                                      <w:sz w:val="20"/>
                                    </w:rPr>
                                    <w:t>yuan</w:t>
                                  </w:r>
                                </w:p>
                              </w:tc>
                            </w:tr>
                            <w:tr w:rsidR="000C7A7B" w14:paraId="57679C87" w14:textId="77777777">
                              <w:trPr>
                                <w:trHeight w:val="477"/>
                              </w:trPr>
                              <w:tc>
                                <w:tcPr>
                                  <w:tcW w:w="1843" w:type="dxa"/>
                                </w:tcPr>
                                <w:p w14:paraId="2B64508F" w14:textId="77777777" w:rsidR="000C7A7B" w:rsidRDefault="000C7A7B">
                                  <w:pPr>
                                    <w:pStyle w:val="TableParagraph"/>
                                    <w:spacing w:before="0"/>
                                    <w:jc w:val="left"/>
                                    <w:rPr>
                                      <w:rFonts w:ascii="Times New Roman"/>
                                      <w:sz w:val="24"/>
                                    </w:rPr>
                                  </w:pPr>
                                </w:p>
                              </w:tc>
                              <w:tc>
                                <w:tcPr>
                                  <w:tcW w:w="1009" w:type="dxa"/>
                                </w:tcPr>
                                <w:p w14:paraId="4273474E" w14:textId="77777777" w:rsidR="000C7A7B" w:rsidRDefault="00F95760">
                                  <w:pPr>
                                    <w:pStyle w:val="TableParagraph"/>
                                    <w:spacing w:before="54"/>
                                    <w:ind w:right="282"/>
                                    <w:jc w:val="right"/>
                                    <w:rPr>
                                      <w:sz w:val="20"/>
                                    </w:rPr>
                                  </w:pPr>
                                  <w:r>
                                    <w:rPr>
                                      <w:sz w:val="20"/>
                                    </w:rPr>
                                    <w:t>VER</w:t>
                                  </w:r>
                                </w:p>
                              </w:tc>
                              <w:tc>
                                <w:tcPr>
                                  <w:tcW w:w="1463" w:type="dxa"/>
                                </w:tcPr>
                                <w:p w14:paraId="5B834E81" w14:textId="77777777" w:rsidR="000C7A7B" w:rsidRDefault="00F95760">
                                  <w:pPr>
                                    <w:pStyle w:val="TableParagraph"/>
                                    <w:spacing w:before="54"/>
                                    <w:ind w:left="235" w:right="169"/>
                                    <w:rPr>
                                      <w:sz w:val="20"/>
                                    </w:rPr>
                                  </w:pPr>
                                  <w:r>
                                    <w:rPr>
                                      <w:sz w:val="20"/>
                                    </w:rPr>
                                    <w:t>Number</w:t>
                                  </w:r>
                                </w:p>
                              </w:tc>
                            </w:tr>
                            <w:tr w:rsidR="000C7A7B" w14:paraId="2E8798FE" w14:textId="77777777">
                              <w:trPr>
                                <w:trHeight w:val="477"/>
                              </w:trPr>
                              <w:tc>
                                <w:tcPr>
                                  <w:tcW w:w="1843" w:type="dxa"/>
                                </w:tcPr>
                                <w:p w14:paraId="3CECD5F0" w14:textId="77777777" w:rsidR="000C7A7B" w:rsidRDefault="000C7A7B">
                                  <w:pPr>
                                    <w:pStyle w:val="TableParagraph"/>
                                    <w:spacing w:before="0"/>
                                    <w:jc w:val="left"/>
                                    <w:rPr>
                                      <w:rFonts w:ascii="Times New Roman"/>
                                      <w:sz w:val="24"/>
                                    </w:rPr>
                                  </w:pPr>
                                </w:p>
                              </w:tc>
                              <w:tc>
                                <w:tcPr>
                                  <w:tcW w:w="1009" w:type="dxa"/>
                                </w:tcPr>
                                <w:p w14:paraId="64D82B6E" w14:textId="77777777" w:rsidR="000C7A7B" w:rsidRDefault="00F95760">
                                  <w:pPr>
                                    <w:pStyle w:val="TableParagraph"/>
                                    <w:spacing w:before="56"/>
                                    <w:ind w:right="267"/>
                                    <w:jc w:val="right"/>
                                    <w:rPr>
                                      <w:sz w:val="20"/>
                                    </w:rPr>
                                  </w:pPr>
                                  <w:r>
                                    <w:rPr>
                                      <w:w w:val="95"/>
                                      <w:sz w:val="20"/>
                                    </w:rPr>
                                    <w:t>GDP</w:t>
                                  </w:r>
                                </w:p>
                              </w:tc>
                              <w:tc>
                                <w:tcPr>
                                  <w:tcW w:w="1463" w:type="dxa"/>
                                </w:tcPr>
                                <w:p w14:paraId="54071398" w14:textId="77777777" w:rsidR="000C7A7B" w:rsidRDefault="00F95760">
                                  <w:pPr>
                                    <w:pStyle w:val="TableParagraph"/>
                                    <w:spacing w:before="56"/>
                                    <w:ind w:left="235" w:right="169"/>
                                    <w:rPr>
                                      <w:sz w:val="20"/>
                                    </w:rPr>
                                  </w:pPr>
                                  <w:r>
                                    <w:rPr>
                                      <w:sz w:val="20"/>
                                    </w:rPr>
                                    <w:t>100 million</w:t>
                                  </w:r>
                                </w:p>
                              </w:tc>
                            </w:tr>
                            <w:tr w:rsidR="000C7A7B" w14:paraId="70168D56" w14:textId="77777777">
                              <w:trPr>
                                <w:trHeight w:val="480"/>
                              </w:trPr>
                              <w:tc>
                                <w:tcPr>
                                  <w:tcW w:w="1843" w:type="dxa"/>
                                </w:tcPr>
                                <w:p w14:paraId="23051BE5" w14:textId="77777777" w:rsidR="000C7A7B" w:rsidRDefault="00F95760">
                                  <w:pPr>
                                    <w:pStyle w:val="TableParagraph"/>
                                    <w:spacing w:before="57"/>
                                    <w:ind w:left="99" w:right="100"/>
                                    <w:rPr>
                                      <w:sz w:val="20"/>
                                    </w:rPr>
                                  </w:pPr>
                                  <w:r>
                                    <w:rPr>
                                      <w:sz w:val="20"/>
                                    </w:rPr>
                                    <w:t>Control variable</w:t>
                                  </w:r>
                                </w:p>
                              </w:tc>
                              <w:tc>
                                <w:tcPr>
                                  <w:tcW w:w="1009" w:type="dxa"/>
                                </w:tcPr>
                                <w:p w14:paraId="160BEEF2" w14:textId="77777777" w:rsidR="000C7A7B" w:rsidRDefault="00F95760">
                                  <w:pPr>
                                    <w:pStyle w:val="TableParagraph"/>
                                    <w:spacing w:before="57"/>
                                    <w:ind w:right="304"/>
                                    <w:jc w:val="right"/>
                                    <w:rPr>
                                      <w:sz w:val="20"/>
                                    </w:rPr>
                                  </w:pPr>
                                  <w:r>
                                    <w:rPr>
                                      <w:w w:val="95"/>
                                      <w:sz w:val="20"/>
                                    </w:rPr>
                                    <w:t>IDP</w:t>
                                  </w:r>
                                </w:p>
                              </w:tc>
                              <w:tc>
                                <w:tcPr>
                                  <w:tcW w:w="1463" w:type="dxa"/>
                                </w:tcPr>
                                <w:p w14:paraId="62DA69B7" w14:textId="77777777" w:rsidR="000C7A7B" w:rsidRDefault="00F95760">
                                  <w:pPr>
                                    <w:pStyle w:val="TableParagraph"/>
                                    <w:spacing w:before="57"/>
                                    <w:ind w:left="66"/>
                                    <w:rPr>
                                      <w:sz w:val="20"/>
                                    </w:rPr>
                                  </w:pPr>
                                  <w:r>
                                    <w:rPr>
                                      <w:w w:val="99"/>
                                      <w:sz w:val="20"/>
                                    </w:rPr>
                                    <w:t>%</w:t>
                                  </w:r>
                                </w:p>
                              </w:tc>
                            </w:tr>
                            <w:tr w:rsidR="000C7A7B" w14:paraId="2C4DDC2B" w14:textId="77777777">
                              <w:trPr>
                                <w:trHeight w:val="480"/>
                              </w:trPr>
                              <w:tc>
                                <w:tcPr>
                                  <w:tcW w:w="1843" w:type="dxa"/>
                                </w:tcPr>
                                <w:p w14:paraId="2C38FFC0" w14:textId="77777777" w:rsidR="000C7A7B" w:rsidRDefault="000C7A7B">
                                  <w:pPr>
                                    <w:pStyle w:val="TableParagraph"/>
                                    <w:spacing w:before="0"/>
                                    <w:jc w:val="left"/>
                                    <w:rPr>
                                      <w:rFonts w:ascii="Times New Roman"/>
                                      <w:sz w:val="24"/>
                                    </w:rPr>
                                  </w:pPr>
                                </w:p>
                              </w:tc>
                              <w:tc>
                                <w:tcPr>
                                  <w:tcW w:w="1009" w:type="dxa"/>
                                </w:tcPr>
                                <w:p w14:paraId="21B8249F" w14:textId="77777777" w:rsidR="000C7A7B" w:rsidRDefault="00F95760">
                                  <w:pPr>
                                    <w:pStyle w:val="TableParagraph"/>
                                    <w:spacing w:before="54"/>
                                    <w:ind w:left="446"/>
                                    <w:jc w:val="left"/>
                                    <w:rPr>
                                      <w:sz w:val="20"/>
                                    </w:rPr>
                                  </w:pPr>
                                  <w:r>
                                    <w:rPr>
                                      <w:sz w:val="20"/>
                                    </w:rPr>
                                    <w:t>STI</w:t>
                                  </w:r>
                                </w:p>
                              </w:tc>
                              <w:tc>
                                <w:tcPr>
                                  <w:tcW w:w="1463" w:type="dxa"/>
                                </w:tcPr>
                                <w:p w14:paraId="3061A042" w14:textId="77777777" w:rsidR="000C7A7B" w:rsidRDefault="00F95760">
                                  <w:pPr>
                                    <w:pStyle w:val="TableParagraph"/>
                                    <w:spacing w:before="54"/>
                                    <w:ind w:left="235" w:right="169"/>
                                    <w:rPr>
                                      <w:sz w:val="20"/>
                                    </w:rPr>
                                  </w:pPr>
                                  <w:r>
                                    <w:rPr>
                                      <w:sz w:val="20"/>
                                    </w:rPr>
                                    <w:t>100 million</w:t>
                                  </w:r>
                                </w:p>
                              </w:tc>
                            </w:tr>
                          </w:tbl>
                          <w:p w14:paraId="42042F71" w14:textId="77777777" w:rsidR="000C7A7B" w:rsidRDefault="000C7A7B">
                            <w:pPr>
                              <w:pStyle w:val="BodyText"/>
                            </w:pPr>
                          </w:p>
                        </w:txbxContent>
                      </wps:txbx>
                      <wps:bodyPr rot="0" vert="horz" wrap="square" lIns="0" tIns="0" rIns="0" bIns="0" anchor="t" anchorCtr="0" upright="1">
                        <a:noAutofit/>
                      </wps:bodyPr>
                    </wps:wsp>
                  </a:graphicData>
                </a:graphic>
              </wp:inline>
            </w:drawing>
          </mc:Choice>
          <mc:Fallback>
            <w:pict>
              <v:shape w14:anchorId="67C67447" id="Text Box 53" o:spid="_x0000_s1038" type="#_x0000_t202" style="width:215.8pt;height:18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r848AEAAMEDAAAOAAAAZHJzL2Uyb0RvYy54bWysU9tu2zAMfR+wfxD0vjjx2rQ14hRdiw4D&#10;ugvQ7gMYWY6F2aJGKbGzrx8lx1m7vg17EShejg4PqdX10LVir8kbtKVczOZSaKuwMnZbyu9P9+8u&#10;pfABbAUtWl3Kg/byev32zap3hc6xwbbSJBjE+qJ3pWxCcEWWedXoDvwMnbYcrJE6CHylbVYR9Ize&#10;tVk+ny+zHqlyhEp7z967MSjXCb+utQpf69rrINpSMreQTkrnJp7ZegXFlsA1Rh1pwD+w6MBYfvQE&#10;dQcBxI7MK6jOKEKPdZgp7DKsa6N06oG7Wcz/6uaxAadTLyyOdyeZ/P+DVV/230iYqpTnF1JY6HhG&#10;T3oI4gMO4vx91Kd3vuC0R8eJYWA/zzn16t0Dqh9eWLxtwG71DRH2jYaK+S1iZfasdMTxEWTTf8aK&#10;34FdwAQ01NRF8VgOweg8p8NpNpGLYmd+cTZfLjmkOJbnV2eXV2l6GRRTuSMfPmrsRDRKSTz8BA/7&#10;Bx8iHSimlPiaxXvTtmkBWvvCwYnRk+hHxiP3MGyGpNQin2TZYHXghgjHveJ/wEaD9EuKnneqlP7n&#10;DkhL0X6yLEpcwMmgydhMBljFpaUMUozmbRgXdefIbBtGHmW3eMPC1Sa1FBUeWRz58p6kTo87HRfx&#10;+T1l/fl5698AAAD//wMAUEsDBBQABgAIAAAAIQDKlKxQ3AAAAAUBAAAPAAAAZHJzL2Rvd25yZXYu&#10;eG1sTI/BTsMwEETvSPyDtUjcqBNaRTTNpqoQnJAQaThwdOJtYjVeh9htw99juMBlpdGMZt4W29kO&#10;4kyTN44R0kUCgrh12nCH8F4/3z2A8EGxVoNjQvgiD9vy+qpQuXYXrui8D52IJexzhdCHMOZS+rYn&#10;q/zCjcTRO7jJqhDl1Ek9qUsst4O8T5JMWmU4LvRqpMee2uP+ZBF2H1w9mc/X5q06VKau1wm/ZEfE&#10;25t5twERaA5/YfjBj+hQRqbGnVh7MSDER8Lvjd5qmWYgGoRllq5AloX8T19+AwAA//8DAFBLAQIt&#10;ABQABgAIAAAAIQC2gziS/gAAAOEBAAATAAAAAAAAAAAAAAAAAAAAAABbQ29udGVudF9UeXBlc10u&#10;eG1sUEsBAi0AFAAGAAgAAAAhADj9If/WAAAAlAEAAAsAAAAAAAAAAAAAAAAALwEAAF9yZWxzLy5y&#10;ZWxzUEsBAi0AFAAGAAgAAAAhALwyvzjwAQAAwQMAAA4AAAAAAAAAAAAAAAAALgIAAGRycy9lMm9E&#10;b2MueG1sUEsBAi0AFAAGAAgAAAAhAMqUrFDcAAAABQEAAA8AAAAAAAAAAAAAAAAASgQAAGRycy9k&#10;b3ducmV2LnhtbFBLBQYAAAAABAAEAPMAAABTBQAAAAA=&#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1843"/>
                        <w:gridCol w:w="1009"/>
                        <w:gridCol w:w="1463"/>
                      </w:tblGrid>
                      <w:tr w:rsidR="000C7A7B" w14:paraId="58361BC6" w14:textId="77777777">
                        <w:trPr>
                          <w:trHeight w:val="478"/>
                        </w:trPr>
                        <w:tc>
                          <w:tcPr>
                            <w:tcW w:w="1843" w:type="dxa"/>
                          </w:tcPr>
                          <w:p w14:paraId="341A0CDD" w14:textId="77777777" w:rsidR="000C7A7B" w:rsidRDefault="00F95760">
                            <w:pPr>
                              <w:pStyle w:val="TableParagraph"/>
                              <w:spacing w:before="55"/>
                              <w:ind w:left="99" w:right="100"/>
                              <w:rPr>
                                <w:sz w:val="20"/>
                              </w:rPr>
                            </w:pPr>
                            <w:r>
                              <w:rPr>
                                <w:sz w:val="20"/>
                              </w:rPr>
                              <w:t>Dependent variable</w:t>
                            </w:r>
                          </w:p>
                        </w:tc>
                        <w:tc>
                          <w:tcPr>
                            <w:tcW w:w="1009" w:type="dxa"/>
                          </w:tcPr>
                          <w:p w14:paraId="666C4AAE" w14:textId="77777777" w:rsidR="000C7A7B" w:rsidRDefault="00F95760">
                            <w:pPr>
                              <w:pStyle w:val="TableParagraph"/>
                              <w:spacing w:before="55"/>
                              <w:ind w:right="256"/>
                              <w:jc w:val="right"/>
                              <w:rPr>
                                <w:sz w:val="20"/>
                              </w:rPr>
                            </w:pPr>
                            <w:r>
                              <w:rPr>
                                <w:w w:val="95"/>
                                <w:sz w:val="20"/>
                              </w:rPr>
                              <w:t>GTIE</w:t>
                            </w:r>
                          </w:p>
                        </w:tc>
                        <w:tc>
                          <w:tcPr>
                            <w:tcW w:w="1463" w:type="dxa"/>
                          </w:tcPr>
                          <w:p w14:paraId="6379F197" w14:textId="77777777" w:rsidR="000C7A7B" w:rsidRDefault="00F95760">
                            <w:pPr>
                              <w:pStyle w:val="TableParagraph"/>
                              <w:spacing w:before="55"/>
                              <w:ind w:left="67"/>
                              <w:rPr>
                                <w:sz w:val="20"/>
                              </w:rPr>
                            </w:pPr>
                            <w:r>
                              <w:rPr>
                                <w:w w:val="99"/>
                                <w:sz w:val="20"/>
                              </w:rPr>
                              <w:t>\</w:t>
                            </w:r>
                          </w:p>
                        </w:tc>
                      </w:tr>
                      <w:tr w:rsidR="000C7A7B" w14:paraId="512AABE9" w14:textId="77777777">
                        <w:trPr>
                          <w:trHeight w:val="477"/>
                        </w:trPr>
                        <w:tc>
                          <w:tcPr>
                            <w:tcW w:w="1843" w:type="dxa"/>
                          </w:tcPr>
                          <w:p w14:paraId="2ED466AE" w14:textId="77777777" w:rsidR="000C7A7B" w:rsidRDefault="000C7A7B">
                            <w:pPr>
                              <w:pStyle w:val="TableParagraph"/>
                              <w:spacing w:before="0"/>
                              <w:jc w:val="left"/>
                              <w:rPr>
                                <w:rFonts w:ascii="Times New Roman"/>
                                <w:sz w:val="24"/>
                              </w:rPr>
                            </w:pPr>
                          </w:p>
                        </w:tc>
                        <w:tc>
                          <w:tcPr>
                            <w:tcW w:w="1009" w:type="dxa"/>
                          </w:tcPr>
                          <w:p w14:paraId="2573DC55" w14:textId="77777777" w:rsidR="000C7A7B" w:rsidRDefault="00F95760">
                            <w:pPr>
                              <w:pStyle w:val="TableParagraph"/>
                              <w:spacing w:before="54"/>
                              <w:ind w:right="284"/>
                              <w:jc w:val="right"/>
                              <w:rPr>
                                <w:sz w:val="20"/>
                              </w:rPr>
                            </w:pPr>
                            <w:r>
                              <w:rPr>
                                <w:sz w:val="20"/>
                              </w:rPr>
                              <w:t>CER</w:t>
                            </w:r>
                          </w:p>
                        </w:tc>
                        <w:tc>
                          <w:tcPr>
                            <w:tcW w:w="1463" w:type="dxa"/>
                          </w:tcPr>
                          <w:p w14:paraId="68D8686A" w14:textId="77777777" w:rsidR="000C7A7B" w:rsidRDefault="00F95760">
                            <w:pPr>
                              <w:pStyle w:val="TableParagraph"/>
                              <w:spacing w:before="54"/>
                              <w:ind w:left="235" w:right="170"/>
                              <w:rPr>
                                <w:sz w:val="20"/>
                              </w:rPr>
                            </w:pPr>
                            <w:r>
                              <w:rPr>
                                <w:sz w:val="20"/>
                              </w:rPr>
                              <w:t>Item</w:t>
                            </w:r>
                          </w:p>
                        </w:tc>
                      </w:tr>
                      <w:tr w:rsidR="000C7A7B" w14:paraId="65B9FE79" w14:textId="77777777">
                        <w:trPr>
                          <w:trHeight w:val="741"/>
                        </w:trPr>
                        <w:tc>
                          <w:tcPr>
                            <w:tcW w:w="1843" w:type="dxa"/>
                          </w:tcPr>
                          <w:p w14:paraId="6D11D7B8" w14:textId="77777777" w:rsidR="000C7A7B" w:rsidRDefault="00F95760">
                            <w:pPr>
                              <w:pStyle w:val="TableParagraph"/>
                              <w:spacing w:before="4"/>
                              <w:ind w:left="99" w:right="100"/>
                              <w:rPr>
                                <w:sz w:val="20"/>
                              </w:rPr>
                            </w:pPr>
                            <w:r>
                              <w:rPr>
                                <w:sz w:val="20"/>
                              </w:rPr>
                              <w:t>Independent</w:t>
                            </w:r>
                          </w:p>
                          <w:p w14:paraId="608D9205" w14:textId="77777777" w:rsidR="000C7A7B" w:rsidRDefault="00F95760">
                            <w:pPr>
                              <w:pStyle w:val="TableParagraph"/>
                              <w:spacing w:before="120"/>
                              <w:ind w:left="99" w:right="100"/>
                              <w:rPr>
                                <w:sz w:val="20"/>
                              </w:rPr>
                            </w:pPr>
                            <w:r>
                              <w:rPr>
                                <w:sz w:val="20"/>
                              </w:rPr>
                              <w:t>variable</w:t>
                            </w:r>
                          </w:p>
                        </w:tc>
                        <w:tc>
                          <w:tcPr>
                            <w:tcW w:w="1009" w:type="dxa"/>
                          </w:tcPr>
                          <w:p w14:paraId="3227C47A" w14:textId="77777777" w:rsidR="000C7A7B" w:rsidRDefault="000C7A7B">
                            <w:pPr>
                              <w:pStyle w:val="TableParagraph"/>
                              <w:spacing w:before="3"/>
                              <w:jc w:val="left"/>
                              <w:rPr>
                                <w:b/>
                                <w:sz w:val="15"/>
                              </w:rPr>
                            </w:pPr>
                          </w:p>
                          <w:p w14:paraId="3AA93D0F" w14:textId="77777777" w:rsidR="000C7A7B" w:rsidRDefault="00F95760">
                            <w:pPr>
                              <w:pStyle w:val="TableParagraph"/>
                              <w:spacing w:before="0"/>
                              <w:ind w:right="253"/>
                              <w:jc w:val="right"/>
                              <w:rPr>
                                <w:sz w:val="20"/>
                              </w:rPr>
                            </w:pPr>
                            <w:r>
                              <w:rPr>
                                <w:w w:val="95"/>
                                <w:sz w:val="20"/>
                              </w:rPr>
                              <w:t>MER</w:t>
                            </w:r>
                          </w:p>
                        </w:tc>
                        <w:tc>
                          <w:tcPr>
                            <w:tcW w:w="1463" w:type="dxa"/>
                          </w:tcPr>
                          <w:p w14:paraId="09983FE5" w14:textId="77777777" w:rsidR="000C7A7B" w:rsidRDefault="00F95760">
                            <w:pPr>
                              <w:pStyle w:val="TableParagraph"/>
                              <w:spacing w:before="4"/>
                              <w:ind w:left="235" w:right="172"/>
                              <w:rPr>
                                <w:sz w:val="20"/>
                              </w:rPr>
                            </w:pPr>
                            <w:r>
                              <w:rPr>
                                <w:sz w:val="20"/>
                              </w:rPr>
                              <w:t>10 thousand</w:t>
                            </w:r>
                          </w:p>
                          <w:p w14:paraId="30D7E6B2" w14:textId="77777777" w:rsidR="000C7A7B" w:rsidRDefault="00F95760">
                            <w:pPr>
                              <w:pStyle w:val="TableParagraph"/>
                              <w:spacing w:before="120"/>
                              <w:ind w:left="235" w:right="170"/>
                              <w:rPr>
                                <w:sz w:val="20"/>
                              </w:rPr>
                            </w:pPr>
                            <w:r>
                              <w:rPr>
                                <w:sz w:val="20"/>
                              </w:rPr>
                              <w:t>yuan</w:t>
                            </w:r>
                          </w:p>
                        </w:tc>
                      </w:tr>
                      <w:tr w:rsidR="000C7A7B" w14:paraId="57679C87" w14:textId="77777777">
                        <w:trPr>
                          <w:trHeight w:val="477"/>
                        </w:trPr>
                        <w:tc>
                          <w:tcPr>
                            <w:tcW w:w="1843" w:type="dxa"/>
                          </w:tcPr>
                          <w:p w14:paraId="2B64508F" w14:textId="77777777" w:rsidR="000C7A7B" w:rsidRDefault="000C7A7B">
                            <w:pPr>
                              <w:pStyle w:val="TableParagraph"/>
                              <w:spacing w:before="0"/>
                              <w:jc w:val="left"/>
                              <w:rPr>
                                <w:rFonts w:ascii="Times New Roman"/>
                                <w:sz w:val="24"/>
                              </w:rPr>
                            </w:pPr>
                          </w:p>
                        </w:tc>
                        <w:tc>
                          <w:tcPr>
                            <w:tcW w:w="1009" w:type="dxa"/>
                          </w:tcPr>
                          <w:p w14:paraId="4273474E" w14:textId="77777777" w:rsidR="000C7A7B" w:rsidRDefault="00F95760">
                            <w:pPr>
                              <w:pStyle w:val="TableParagraph"/>
                              <w:spacing w:before="54"/>
                              <w:ind w:right="282"/>
                              <w:jc w:val="right"/>
                              <w:rPr>
                                <w:sz w:val="20"/>
                              </w:rPr>
                            </w:pPr>
                            <w:r>
                              <w:rPr>
                                <w:sz w:val="20"/>
                              </w:rPr>
                              <w:t>VER</w:t>
                            </w:r>
                          </w:p>
                        </w:tc>
                        <w:tc>
                          <w:tcPr>
                            <w:tcW w:w="1463" w:type="dxa"/>
                          </w:tcPr>
                          <w:p w14:paraId="5B834E81" w14:textId="77777777" w:rsidR="000C7A7B" w:rsidRDefault="00F95760">
                            <w:pPr>
                              <w:pStyle w:val="TableParagraph"/>
                              <w:spacing w:before="54"/>
                              <w:ind w:left="235" w:right="169"/>
                              <w:rPr>
                                <w:sz w:val="20"/>
                              </w:rPr>
                            </w:pPr>
                            <w:r>
                              <w:rPr>
                                <w:sz w:val="20"/>
                              </w:rPr>
                              <w:t>Number</w:t>
                            </w:r>
                          </w:p>
                        </w:tc>
                      </w:tr>
                      <w:tr w:rsidR="000C7A7B" w14:paraId="2E8798FE" w14:textId="77777777">
                        <w:trPr>
                          <w:trHeight w:val="477"/>
                        </w:trPr>
                        <w:tc>
                          <w:tcPr>
                            <w:tcW w:w="1843" w:type="dxa"/>
                          </w:tcPr>
                          <w:p w14:paraId="3CECD5F0" w14:textId="77777777" w:rsidR="000C7A7B" w:rsidRDefault="000C7A7B">
                            <w:pPr>
                              <w:pStyle w:val="TableParagraph"/>
                              <w:spacing w:before="0"/>
                              <w:jc w:val="left"/>
                              <w:rPr>
                                <w:rFonts w:ascii="Times New Roman"/>
                                <w:sz w:val="24"/>
                              </w:rPr>
                            </w:pPr>
                          </w:p>
                        </w:tc>
                        <w:tc>
                          <w:tcPr>
                            <w:tcW w:w="1009" w:type="dxa"/>
                          </w:tcPr>
                          <w:p w14:paraId="64D82B6E" w14:textId="77777777" w:rsidR="000C7A7B" w:rsidRDefault="00F95760">
                            <w:pPr>
                              <w:pStyle w:val="TableParagraph"/>
                              <w:spacing w:before="56"/>
                              <w:ind w:right="267"/>
                              <w:jc w:val="right"/>
                              <w:rPr>
                                <w:sz w:val="20"/>
                              </w:rPr>
                            </w:pPr>
                            <w:r>
                              <w:rPr>
                                <w:w w:val="95"/>
                                <w:sz w:val="20"/>
                              </w:rPr>
                              <w:t>GDP</w:t>
                            </w:r>
                          </w:p>
                        </w:tc>
                        <w:tc>
                          <w:tcPr>
                            <w:tcW w:w="1463" w:type="dxa"/>
                          </w:tcPr>
                          <w:p w14:paraId="54071398" w14:textId="77777777" w:rsidR="000C7A7B" w:rsidRDefault="00F95760">
                            <w:pPr>
                              <w:pStyle w:val="TableParagraph"/>
                              <w:spacing w:before="56"/>
                              <w:ind w:left="235" w:right="169"/>
                              <w:rPr>
                                <w:sz w:val="20"/>
                              </w:rPr>
                            </w:pPr>
                            <w:r>
                              <w:rPr>
                                <w:sz w:val="20"/>
                              </w:rPr>
                              <w:t>100 million</w:t>
                            </w:r>
                          </w:p>
                        </w:tc>
                      </w:tr>
                      <w:tr w:rsidR="000C7A7B" w14:paraId="70168D56" w14:textId="77777777">
                        <w:trPr>
                          <w:trHeight w:val="480"/>
                        </w:trPr>
                        <w:tc>
                          <w:tcPr>
                            <w:tcW w:w="1843" w:type="dxa"/>
                          </w:tcPr>
                          <w:p w14:paraId="23051BE5" w14:textId="77777777" w:rsidR="000C7A7B" w:rsidRDefault="00F95760">
                            <w:pPr>
                              <w:pStyle w:val="TableParagraph"/>
                              <w:spacing w:before="57"/>
                              <w:ind w:left="99" w:right="100"/>
                              <w:rPr>
                                <w:sz w:val="20"/>
                              </w:rPr>
                            </w:pPr>
                            <w:r>
                              <w:rPr>
                                <w:sz w:val="20"/>
                              </w:rPr>
                              <w:t>Control variable</w:t>
                            </w:r>
                          </w:p>
                        </w:tc>
                        <w:tc>
                          <w:tcPr>
                            <w:tcW w:w="1009" w:type="dxa"/>
                          </w:tcPr>
                          <w:p w14:paraId="160BEEF2" w14:textId="77777777" w:rsidR="000C7A7B" w:rsidRDefault="00F95760">
                            <w:pPr>
                              <w:pStyle w:val="TableParagraph"/>
                              <w:spacing w:before="57"/>
                              <w:ind w:right="304"/>
                              <w:jc w:val="right"/>
                              <w:rPr>
                                <w:sz w:val="20"/>
                              </w:rPr>
                            </w:pPr>
                            <w:r>
                              <w:rPr>
                                <w:w w:val="95"/>
                                <w:sz w:val="20"/>
                              </w:rPr>
                              <w:t>IDP</w:t>
                            </w:r>
                          </w:p>
                        </w:tc>
                        <w:tc>
                          <w:tcPr>
                            <w:tcW w:w="1463" w:type="dxa"/>
                          </w:tcPr>
                          <w:p w14:paraId="62DA69B7" w14:textId="77777777" w:rsidR="000C7A7B" w:rsidRDefault="00F95760">
                            <w:pPr>
                              <w:pStyle w:val="TableParagraph"/>
                              <w:spacing w:before="57"/>
                              <w:ind w:left="66"/>
                              <w:rPr>
                                <w:sz w:val="20"/>
                              </w:rPr>
                            </w:pPr>
                            <w:r>
                              <w:rPr>
                                <w:w w:val="99"/>
                                <w:sz w:val="20"/>
                              </w:rPr>
                              <w:t>%</w:t>
                            </w:r>
                          </w:p>
                        </w:tc>
                      </w:tr>
                      <w:tr w:rsidR="000C7A7B" w14:paraId="2C4DDC2B" w14:textId="77777777">
                        <w:trPr>
                          <w:trHeight w:val="480"/>
                        </w:trPr>
                        <w:tc>
                          <w:tcPr>
                            <w:tcW w:w="1843" w:type="dxa"/>
                          </w:tcPr>
                          <w:p w14:paraId="2C38FFC0" w14:textId="77777777" w:rsidR="000C7A7B" w:rsidRDefault="000C7A7B">
                            <w:pPr>
                              <w:pStyle w:val="TableParagraph"/>
                              <w:spacing w:before="0"/>
                              <w:jc w:val="left"/>
                              <w:rPr>
                                <w:rFonts w:ascii="Times New Roman"/>
                                <w:sz w:val="24"/>
                              </w:rPr>
                            </w:pPr>
                          </w:p>
                        </w:tc>
                        <w:tc>
                          <w:tcPr>
                            <w:tcW w:w="1009" w:type="dxa"/>
                          </w:tcPr>
                          <w:p w14:paraId="21B8249F" w14:textId="77777777" w:rsidR="000C7A7B" w:rsidRDefault="00F95760">
                            <w:pPr>
                              <w:pStyle w:val="TableParagraph"/>
                              <w:spacing w:before="54"/>
                              <w:ind w:left="446"/>
                              <w:jc w:val="left"/>
                              <w:rPr>
                                <w:sz w:val="20"/>
                              </w:rPr>
                            </w:pPr>
                            <w:r>
                              <w:rPr>
                                <w:sz w:val="20"/>
                              </w:rPr>
                              <w:t>STI</w:t>
                            </w:r>
                          </w:p>
                        </w:tc>
                        <w:tc>
                          <w:tcPr>
                            <w:tcW w:w="1463" w:type="dxa"/>
                          </w:tcPr>
                          <w:p w14:paraId="3061A042" w14:textId="77777777" w:rsidR="000C7A7B" w:rsidRDefault="00F95760">
                            <w:pPr>
                              <w:pStyle w:val="TableParagraph"/>
                              <w:spacing w:before="54"/>
                              <w:ind w:left="235" w:right="169"/>
                              <w:rPr>
                                <w:sz w:val="20"/>
                              </w:rPr>
                            </w:pPr>
                            <w:r>
                              <w:rPr>
                                <w:sz w:val="20"/>
                              </w:rPr>
                              <w:t>100 million</w:t>
                            </w:r>
                          </w:p>
                        </w:tc>
                      </w:tr>
                    </w:tbl>
                    <w:p w14:paraId="42042F71" w14:textId="77777777" w:rsidR="000C7A7B" w:rsidRDefault="000C7A7B">
                      <w:pPr>
                        <w:pStyle w:val="BodyText"/>
                      </w:pPr>
                    </w:p>
                  </w:txbxContent>
                </v:textbox>
                <w10:anchorlock/>
              </v:shape>
            </w:pict>
          </mc:Fallback>
        </mc:AlternateContent>
      </w:r>
      <w:r>
        <w:rPr>
          <w:spacing w:val="-7"/>
          <w:sz w:val="20"/>
        </w:rPr>
        <w:t xml:space="preserve"> </w:t>
      </w:r>
      <w:r>
        <w:rPr>
          <w:rFonts w:ascii="Carlito"/>
          <w:noProof/>
          <w:spacing w:val="-7"/>
          <w:position w:val="1"/>
          <w:sz w:val="20"/>
        </w:rPr>
        <mc:AlternateContent>
          <mc:Choice Requires="wps">
            <w:drawing>
              <wp:inline distT="0" distB="0" distL="0" distR="0" wp14:anchorId="7D486C23" wp14:editId="353C8C29">
                <wp:extent cx="2975610" cy="2270125"/>
                <wp:effectExtent l="0" t="0" r="0" b="0"/>
                <wp:docPr id="56"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5610" cy="2270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1159"/>
                              <w:gridCol w:w="1145"/>
                              <w:gridCol w:w="1144"/>
                              <w:gridCol w:w="1237"/>
                            </w:tblGrid>
                            <w:tr w:rsidR="000C7A7B" w14:paraId="71EE023D" w14:textId="77777777">
                              <w:trPr>
                                <w:trHeight w:val="466"/>
                              </w:trPr>
                              <w:tc>
                                <w:tcPr>
                                  <w:tcW w:w="1159" w:type="dxa"/>
                                </w:tcPr>
                                <w:p w14:paraId="5FB1F438" w14:textId="77777777" w:rsidR="000C7A7B" w:rsidRDefault="00F95760">
                                  <w:pPr>
                                    <w:pStyle w:val="TableParagraph"/>
                                    <w:spacing w:before="86"/>
                                    <w:ind w:left="28" w:right="126"/>
                                    <w:rPr>
                                      <w:sz w:val="20"/>
                                    </w:rPr>
                                  </w:pPr>
                                  <w:r>
                                    <w:rPr>
                                      <w:sz w:val="20"/>
                                    </w:rPr>
                                    <w:t>0.863</w:t>
                                  </w:r>
                                </w:p>
                              </w:tc>
                              <w:tc>
                                <w:tcPr>
                                  <w:tcW w:w="1145" w:type="dxa"/>
                                </w:tcPr>
                                <w:p w14:paraId="48F2FB35" w14:textId="77777777" w:rsidR="000C7A7B" w:rsidRDefault="00F95760">
                                  <w:pPr>
                                    <w:pStyle w:val="TableParagraph"/>
                                    <w:spacing w:before="24"/>
                                    <w:ind w:left="125" w:right="115"/>
                                    <w:rPr>
                                      <w:sz w:val="20"/>
                                    </w:rPr>
                                  </w:pPr>
                                  <w:r>
                                    <w:rPr>
                                      <w:sz w:val="20"/>
                                    </w:rPr>
                                    <w:t>0.105</w:t>
                                  </w:r>
                                </w:p>
                              </w:tc>
                              <w:tc>
                                <w:tcPr>
                                  <w:tcW w:w="1144" w:type="dxa"/>
                                </w:tcPr>
                                <w:p w14:paraId="2C9C0B8D" w14:textId="77777777" w:rsidR="000C7A7B" w:rsidRDefault="00F95760">
                                  <w:pPr>
                                    <w:pStyle w:val="TableParagraph"/>
                                    <w:spacing w:before="24"/>
                                    <w:ind w:left="117" w:right="123"/>
                                    <w:rPr>
                                      <w:sz w:val="20"/>
                                    </w:rPr>
                                  </w:pPr>
                                  <w:r>
                                    <w:rPr>
                                      <w:sz w:val="20"/>
                                    </w:rPr>
                                    <w:t>0.674</w:t>
                                  </w:r>
                                </w:p>
                              </w:tc>
                              <w:tc>
                                <w:tcPr>
                                  <w:tcW w:w="1237" w:type="dxa"/>
                                </w:tcPr>
                                <w:p w14:paraId="7973FE41" w14:textId="77777777" w:rsidR="000C7A7B" w:rsidRDefault="00F95760">
                                  <w:pPr>
                                    <w:pStyle w:val="TableParagraph"/>
                                    <w:spacing w:before="24"/>
                                    <w:ind w:left="124" w:right="108"/>
                                    <w:rPr>
                                      <w:sz w:val="20"/>
                                    </w:rPr>
                                  </w:pPr>
                                  <w:r>
                                    <w:rPr>
                                      <w:sz w:val="20"/>
                                    </w:rPr>
                                    <w:t>1.000</w:t>
                                  </w:r>
                                </w:p>
                              </w:tc>
                            </w:tr>
                            <w:tr w:rsidR="000C7A7B" w14:paraId="6ABB7B65" w14:textId="77777777">
                              <w:trPr>
                                <w:trHeight w:val="543"/>
                              </w:trPr>
                              <w:tc>
                                <w:tcPr>
                                  <w:tcW w:w="1159" w:type="dxa"/>
                                </w:tcPr>
                                <w:p w14:paraId="52D8DD76" w14:textId="77777777" w:rsidR="000C7A7B" w:rsidRDefault="00F95760">
                                  <w:pPr>
                                    <w:pStyle w:val="TableParagraph"/>
                                    <w:spacing w:before="98"/>
                                    <w:ind w:left="30" w:right="126"/>
                                    <w:rPr>
                                      <w:sz w:val="20"/>
                                    </w:rPr>
                                  </w:pPr>
                                  <w:r>
                                    <w:rPr>
                                      <w:sz w:val="20"/>
                                    </w:rPr>
                                    <w:t>100117.10</w:t>
                                  </w:r>
                                </w:p>
                              </w:tc>
                              <w:tc>
                                <w:tcPr>
                                  <w:tcW w:w="1145" w:type="dxa"/>
                                </w:tcPr>
                                <w:p w14:paraId="64B4E915" w14:textId="77777777" w:rsidR="000C7A7B" w:rsidRDefault="00F95760">
                                  <w:pPr>
                                    <w:pStyle w:val="TableParagraph"/>
                                    <w:spacing w:before="98"/>
                                    <w:ind w:left="127" w:right="115"/>
                                    <w:rPr>
                                      <w:sz w:val="20"/>
                                    </w:rPr>
                                  </w:pPr>
                                  <w:r>
                                    <w:rPr>
                                      <w:sz w:val="20"/>
                                    </w:rPr>
                                    <w:t>20810.54</w:t>
                                  </w:r>
                                </w:p>
                              </w:tc>
                              <w:tc>
                                <w:tcPr>
                                  <w:tcW w:w="1144" w:type="dxa"/>
                                </w:tcPr>
                                <w:p w14:paraId="0B5EB614" w14:textId="77777777" w:rsidR="000C7A7B" w:rsidRDefault="00F95760">
                                  <w:pPr>
                                    <w:pStyle w:val="TableParagraph"/>
                                    <w:spacing w:before="98"/>
                                    <w:ind w:left="116" w:right="125"/>
                                    <w:rPr>
                                      <w:sz w:val="20"/>
                                    </w:rPr>
                                  </w:pPr>
                                  <w:r>
                                    <w:rPr>
                                      <w:sz w:val="20"/>
                                    </w:rPr>
                                    <w:t>55209.00</w:t>
                                  </w:r>
                                </w:p>
                              </w:tc>
                              <w:tc>
                                <w:tcPr>
                                  <w:tcW w:w="1237" w:type="dxa"/>
                                </w:tcPr>
                                <w:p w14:paraId="4B7BE2E0" w14:textId="77777777" w:rsidR="000C7A7B" w:rsidRDefault="00F95760">
                                  <w:pPr>
                                    <w:pStyle w:val="TableParagraph"/>
                                    <w:spacing w:before="98"/>
                                    <w:ind w:left="126" w:right="108"/>
                                    <w:rPr>
                                      <w:sz w:val="20"/>
                                    </w:rPr>
                                  </w:pPr>
                                  <w:r>
                                    <w:rPr>
                                      <w:sz w:val="20"/>
                                    </w:rPr>
                                    <w:t>139059.00</w:t>
                                  </w:r>
                                </w:p>
                              </w:tc>
                            </w:tr>
                            <w:tr w:rsidR="000C7A7B" w14:paraId="58D8702D" w14:textId="77777777">
                              <w:trPr>
                                <w:trHeight w:val="609"/>
                              </w:trPr>
                              <w:tc>
                                <w:tcPr>
                                  <w:tcW w:w="1159" w:type="dxa"/>
                                </w:tcPr>
                                <w:p w14:paraId="3579D198" w14:textId="77777777" w:rsidR="000C7A7B" w:rsidRDefault="00F95760">
                                  <w:pPr>
                                    <w:pStyle w:val="TableParagraph"/>
                                    <w:spacing w:before="164"/>
                                    <w:ind w:left="30" w:right="126"/>
                                    <w:rPr>
                                      <w:sz w:val="20"/>
                                    </w:rPr>
                                  </w:pPr>
                                  <w:r>
                                    <w:rPr>
                                      <w:sz w:val="20"/>
                                    </w:rPr>
                                    <w:t>1488473.00</w:t>
                                  </w:r>
                                </w:p>
                              </w:tc>
                              <w:tc>
                                <w:tcPr>
                                  <w:tcW w:w="1145" w:type="dxa"/>
                                </w:tcPr>
                                <w:p w14:paraId="1D6A9062" w14:textId="77777777" w:rsidR="000C7A7B" w:rsidRDefault="00F95760">
                                  <w:pPr>
                                    <w:pStyle w:val="TableParagraph"/>
                                    <w:spacing w:before="164"/>
                                    <w:ind w:left="127" w:right="115"/>
                                    <w:rPr>
                                      <w:sz w:val="20"/>
                                    </w:rPr>
                                  </w:pPr>
                                  <w:r>
                                    <w:rPr>
                                      <w:sz w:val="20"/>
                                    </w:rPr>
                                    <w:t>547938.20</w:t>
                                  </w:r>
                                </w:p>
                              </w:tc>
                              <w:tc>
                                <w:tcPr>
                                  <w:tcW w:w="1144" w:type="dxa"/>
                                </w:tcPr>
                                <w:p w14:paraId="1C31C31D" w14:textId="77777777" w:rsidR="000C7A7B" w:rsidRDefault="00F95760">
                                  <w:pPr>
                                    <w:pStyle w:val="TableParagraph"/>
                                    <w:spacing w:before="164"/>
                                    <w:ind w:left="117" w:right="125"/>
                                    <w:rPr>
                                      <w:sz w:val="20"/>
                                    </w:rPr>
                                  </w:pPr>
                                  <w:r>
                                    <w:rPr>
                                      <w:sz w:val="20"/>
                                    </w:rPr>
                                    <w:t>579607.00</w:t>
                                  </w:r>
                                </w:p>
                              </w:tc>
                              <w:tc>
                                <w:tcPr>
                                  <w:tcW w:w="1237" w:type="dxa"/>
                                </w:tcPr>
                                <w:p w14:paraId="3C16FC43" w14:textId="77777777" w:rsidR="000C7A7B" w:rsidRDefault="00F95760">
                                  <w:pPr>
                                    <w:pStyle w:val="TableParagraph"/>
                                    <w:spacing w:before="164"/>
                                    <w:ind w:left="126" w:right="108"/>
                                    <w:rPr>
                                      <w:sz w:val="20"/>
                                    </w:rPr>
                                  </w:pPr>
                                  <w:r>
                                    <w:rPr>
                                      <w:sz w:val="20"/>
                                    </w:rPr>
                                    <w:t>2199000.00</w:t>
                                  </w:r>
                                </w:p>
                              </w:tc>
                            </w:tr>
                            <w:tr w:rsidR="000C7A7B" w14:paraId="00D6EFC3" w14:textId="77777777">
                              <w:trPr>
                                <w:trHeight w:val="543"/>
                              </w:trPr>
                              <w:tc>
                                <w:tcPr>
                                  <w:tcW w:w="1159" w:type="dxa"/>
                                </w:tcPr>
                                <w:p w14:paraId="02546663" w14:textId="77777777" w:rsidR="000C7A7B" w:rsidRDefault="00F95760">
                                  <w:pPr>
                                    <w:pStyle w:val="TableParagraph"/>
                                    <w:spacing w:before="164"/>
                                    <w:ind w:left="27" w:right="126"/>
                                    <w:rPr>
                                      <w:sz w:val="20"/>
                                    </w:rPr>
                                  </w:pPr>
                                  <w:r>
                                    <w:rPr>
                                      <w:sz w:val="20"/>
                                    </w:rPr>
                                    <w:t>3369.89</w:t>
                                  </w:r>
                                </w:p>
                              </w:tc>
                              <w:tc>
                                <w:tcPr>
                                  <w:tcW w:w="1145" w:type="dxa"/>
                                </w:tcPr>
                                <w:p w14:paraId="7AE896FD" w14:textId="77777777" w:rsidR="000C7A7B" w:rsidRDefault="00F95760">
                                  <w:pPr>
                                    <w:pStyle w:val="TableParagraph"/>
                                    <w:spacing w:before="164"/>
                                    <w:ind w:left="124" w:right="115"/>
                                    <w:rPr>
                                      <w:sz w:val="20"/>
                                    </w:rPr>
                                  </w:pPr>
                                  <w:r>
                                    <w:rPr>
                                      <w:sz w:val="20"/>
                                    </w:rPr>
                                    <w:t>1350.14</w:t>
                                  </w:r>
                                </w:p>
                              </w:tc>
                              <w:tc>
                                <w:tcPr>
                                  <w:tcW w:w="1144" w:type="dxa"/>
                                </w:tcPr>
                                <w:p w14:paraId="47F55C80" w14:textId="77777777" w:rsidR="000C7A7B" w:rsidRDefault="00F95760">
                                  <w:pPr>
                                    <w:pStyle w:val="TableParagraph"/>
                                    <w:spacing w:before="164"/>
                                    <w:ind w:left="117" w:right="123"/>
                                    <w:rPr>
                                      <w:sz w:val="20"/>
                                    </w:rPr>
                                  </w:pPr>
                                  <w:r>
                                    <w:rPr>
                                      <w:sz w:val="20"/>
                                    </w:rPr>
                                    <w:t>1632.00</w:t>
                                  </w:r>
                                </w:p>
                              </w:tc>
                              <w:tc>
                                <w:tcPr>
                                  <w:tcW w:w="1237" w:type="dxa"/>
                                </w:tcPr>
                                <w:p w14:paraId="2AEA7D55" w14:textId="77777777" w:rsidR="000C7A7B" w:rsidRDefault="00F95760">
                                  <w:pPr>
                                    <w:pStyle w:val="TableParagraph"/>
                                    <w:spacing w:before="164"/>
                                    <w:ind w:left="124" w:right="108"/>
                                    <w:rPr>
                                      <w:sz w:val="20"/>
                                    </w:rPr>
                                  </w:pPr>
                                  <w:r>
                                    <w:rPr>
                                      <w:sz w:val="20"/>
                                    </w:rPr>
                                    <w:t>7038.00</w:t>
                                  </w:r>
                                </w:p>
                              </w:tc>
                            </w:tr>
                            <w:tr w:rsidR="000C7A7B" w14:paraId="3A4170A0" w14:textId="77777777">
                              <w:trPr>
                                <w:trHeight w:val="479"/>
                              </w:trPr>
                              <w:tc>
                                <w:tcPr>
                                  <w:tcW w:w="1159" w:type="dxa"/>
                                </w:tcPr>
                                <w:p w14:paraId="50B8C310" w14:textId="77777777" w:rsidR="000C7A7B" w:rsidRDefault="00F95760">
                                  <w:pPr>
                                    <w:pStyle w:val="TableParagraph"/>
                                    <w:spacing w:before="98"/>
                                    <w:ind w:left="30" w:right="126"/>
                                    <w:rPr>
                                      <w:sz w:val="20"/>
                                    </w:rPr>
                                  </w:pPr>
                                  <w:r>
                                    <w:rPr>
                                      <w:sz w:val="20"/>
                                    </w:rPr>
                                    <w:t>383134.80</w:t>
                                  </w:r>
                                </w:p>
                              </w:tc>
                              <w:tc>
                                <w:tcPr>
                                  <w:tcW w:w="1145" w:type="dxa"/>
                                </w:tcPr>
                                <w:p w14:paraId="5B2011A2" w14:textId="77777777" w:rsidR="000C7A7B" w:rsidRDefault="00F95760">
                                  <w:pPr>
                                    <w:pStyle w:val="TableParagraph"/>
                                    <w:spacing w:before="98"/>
                                    <w:ind w:left="127" w:right="115"/>
                                    <w:rPr>
                                      <w:sz w:val="20"/>
                                    </w:rPr>
                                  </w:pPr>
                                  <w:r>
                                    <w:rPr>
                                      <w:sz w:val="20"/>
                                    </w:rPr>
                                    <w:t>239153.90</w:t>
                                  </w:r>
                                </w:p>
                              </w:tc>
                              <w:tc>
                                <w:tcPr>
                                  <w:tcW w:w="1144" w:type="dxa"/>
                                </w:tcPr>
                                <w:p w14:paraId="78514A77" w14:textId="77777777" w:rsidR="000C7A7B" w:rsidRDefault="00F95760">
                                  <w:pPr>
                                    <w:pStyle w:val="TableParagraph"/>
                                    <w:spacing w:before="98"/>
                                    <w:ind w:left="117" w:right="125"/>
                                    <w:rPr>
                                      <w:sz w:val="20"/>
                                    </w:rPr>
                                  </w:pPr>
                                  <w:r>
                                    <w:rPr>
                                      <w:sz w:val="20"/>
                                    </w:rPr>
                                    <w:t>100280.10</w:t>
                                  </w:r>
                                </w:p>
                              </w:tc>
                              <w:tc>
                                <w:tcPr>
                                  <w:tcW w:w="1237" w:type="dxa"/>
                                </w:tcPr>
                                <w:p w14:paraId="61A2B688" w14:textId="77777777" w:rsidR="000C7A7B" w:rsidRDefault="00F95760">
                                  <w:pPr>
                                    <w:pStyle w:val="TableParagraph"/>
                                    <w:spacing w:before="98"/>
                                    <w:ind w:left="126" w:right="108"/>
                                    <w:rPr>
                                      <w:sz w:val="20"/>
                                    </w:rPr>
                                  </w:pPr>
                                  <w:r>
                                    <w:rPr>
                                      <w:sz w:val="20"/>
                                    </w:rPr>
                                    <w:t>820754.30</w:t>
                                  </w:r>
                                </w:p>
                              </w:tc>
                            </w:tr>
                            <w:tr w:rsidR="000C7A7B" w14:paraId="1C1FCD08" w14:textId="77777777">
                              <w:trPr>
                                <w:trHeight w:val="479"/>
                              </w:trPr>
                              <w:tc>
                                <w:tcPr>
                                  <w:tcW w:w="1159" w:type="dxa"/>
                                </w:tcPr>
                                <w:p w14:paraId="7B8A6F35" w14:textId="77777777" w:rsidR="000C7A7B" w:rsidRDefault="00F95760">
                                  <w:pPr>
                                    <w:pStyle w:val="TableParagraph"/>
                                    <w:spacing w:before="99"/>
                                    <w:ind w:left="28" w:right="126"/>
                                    <w:rPr>
                                      <w:sz w:val="20"/>
                                    </w:rPr>
                                  </w:pPr>
                                  <w:r>
                                    <w:rPr>
                                      <w:sz w:val="20"/>
                                    </w:rPr>
                                    <w:t>0.211</w:t>
                                  </w:r>
                                </w:p>
                              </w:tc>
                              <w:tc>
                                <w:tcPr>
                                  <w:tcW w:w="1145" w:type="dxa"/>
                                </w:tcPr>
                                <w:p w14:paraId="08D9303B" w14:textId="77777777" w:rsidR="000C7A7B" w:rsidRDefault="00F95760">
                                  <w:pPr>
                                    <w:pStyle w:val="TableParagraph"/>
                                    <w:spacing w:before="99"/>
                                    <w:ind w:left="125" w:right="115"/>
                                    <w:rPr>
                                      <w:sz w:val="20"/>
                                    </w:rPr>
                                  </w:pPr>
                                  <w:r>
                                    <w:rPr>
                                      <w:sz w:val="20"/>
                                    </w:rPr>
                                    <w:t>0.048</w:t>
                                  </w:r>
                                </w:p>
                              </w:tc>
                              <w:tc>
                                <w:tcPr>
                                  <w:tcW w:w="1144" w:type="dxa"/>
                                </w:tcPr>
                                <w:p w14:paraId="0F1BF12C" w14:textId="77777777" w:rsidR="000C7A7B" w:rsidRDefault="00F95760">
                                  <w:pPr>
                                    <w:pStyle w:val="TableParagraph"/>
                                    <w:spacing w:before="99"/>
                                    <w:ind w:left="117" w:right="123"/>
                                    <w:rPr>
                                      <w:sz w:val="20"/>
                                    </w:rPr>
                                  </w:pPr>
                                  <w:r>
                                    <w:rPr>
                                      <w:sz w:val="20"/>
                                    </w:rPr>
                                    <w:t>0.125</w:t>
                                  </w:r>
                                </w:p>
                              </w:tc>
                              <w:tc>
                                <w:tcPr>
                                  <w:tcW w:w="1237" w:type="dxa"/>
                                </w:tcPr>
                                <w:p w14:paraId="3DFFDF21" w14:textId="77777777" w:rsidR="000C7A7B" w:rsidRDefault="00F95760">
                                  <w:pPr>
                                    <w:pStyle w:val="TableParagraph"/>
                                    <w:spacing w:before="99"/>
                                    <w:ind w:left="124" w:right="108"/>
                                    <w:rPr>
                                      <w:sz w:val="20"/>
                                    </w:rPr>
                                  </w:pPr>
                                  <w:r>
                                    <w:rPr>
                                      <w:sz w:val="20"/>
                                    </w:rPr>
                                    <w:t>0.276</w:t>
                                  </w:r>
                                </w:p>
                              </w:tc>
                            </w:tr>
                            <w:tr w:rsidR="000C7A7B" w14:paraId="6133D984" w14:textId="77777777">
                              <w:trPr>
                                <w:trHeight w:val="453"/>
                              </w:trPr>
                              <w:tc>
                                <w:tcPr>
                                  <w:tcW w:w="1159" w:type="dxa"/>
                                </w:tcPr>
                                <w:p w14:paraId="0B096FCB" w14:textId="77777777" w:rsidR="000C7A7B" w:rsidRDefault="00F95760">
                                  <w:pPr>
                                    <w:pStyle w:val="TableParagraph"/>
                                    <w:spacing w:before="98"/>
                                    <w:ind w:left="27" w:right="126"/>
                                    <w:rPr>
                                      <w:sz w:val="20"/>
                                    </w:rPr>
                                  </w:pPr>
                                  <w:r>
                                    <w:rPr>
                                      <w:sz w:val="20"/>
                                    </w:rPr>
                                    <w:t>4547.65</w:t>
                                  </w:r>
                                </w:p>
                              </w:tc>
                              <w:tc>
                                <w:tcPr>
                                  <w:tcW w:w="1145" w:type="dxa"/>
                                </w:tcPr>
                                <w:p w14:paraId="041287F4" w14:textId="77777777" w:rsidR="000C7A7B" w:rsidRDefault="00F95760">
                                  <w:pPr>
                                    <w:pStyle w:val="TableParagraph"/>
                                    <w:spacing w:before="98"/>
                                    <w:ind w:left="124" w:right="115"/>
                                    <w:rPr>
                                      <w:sz w:val="20"/>
                                    </w:rPr>
                                  </w:pPr>
                                  <w:r>
                                    <w:rPr>
                                      <w:sz w:val="20"/>
                                    </w:rPr>
                                    <w:t>4024.48</w:t>
                                  </w:r>
                                </w:p>
                              </w:tc>
                              <w:tc>
                                <w:tcPr>
                                  <w:tcW w:w="1144" w:type="dxa"/>
                                </w:tcPr>
                                <w:p w14:paraId="55F660E0" w14:textId="77777777" w:rsidR="000C7A7B" w:rsidRDefault="00F95760">
                                  <w:pPr>
                                    <w:pStyle w:val="TableParagraph"/>
                                    <w:spacing w:before="98"/>
                                    <w:ind w:left="117" w:right="122"/>
                                    <w:rPr>
                                      <w:sz w:val="20"/>
                                    </w:rPr>
                                  </w:pPr>
                                  <w:r>
                                    <w:rPr>
                                      <w:sz w:val="20"/>
                                    </w:rPr>
                                    <w:t>651.00</w:t>
                                  </w:r>
                                </w:p>
                              </w:tc>
                              <w:tc>
                                <w:tcPr>
                                  <w:tcW w:w="1237" w:type="dxa"/>
                                </w:tcPr>
                                <w:p w14:paraId="67EF44EB" w14:textId="77777777" w:rsidR="000C7A7B" w:rsidRDefault="00F95760">
                                  <w:pPr>
                                    <w:pStyle w:val="TableParagraph"/>
                                    <w:spacing w:before="98"/>
                                    <w:ind w:left="126" w:right="108"/>
                                    <w:rPr>
                                      <w:sz w:val="20"/>
                                    </w:rPr>
                                  </w:pPr>
                                  <w:r>
                                    <w:rPr>
                                      <w:sz w:val="20"/>
                                    </w:rPr>
                                    <w:t>13424.22</w:t>
                                  </w:r>
                                </w:p>
                              </w:tc>
                            </w:tr>
                          </w:tbl>
                          <w:p w14:paraId="1D2C773F" w14:textId="77777777" w:rsidR="000C7A7B" w:rsidRDefault="000C7A7B">
                            <w:pPr>
                              <w:pStyle w:val="BodyText"/>
                            </w:pPr>
                          </w:p>
                        </w:txbxContent>
                      </wps:txbx>
                      <wps:bodyPr rot="0" vert="horz" wrap="square" lIns="0" tIns="0" rIns="0" bIns="0" anchor="t" anchorCtr="0" upright="1">
                        <a:noAutofit/>
                      </wps:bodyPr>
                    </wps:wsp>
                  </a:graphicData>
                </a:graphic>
              </wp:inline>
            </w:drawing>
          </mc:Choice>
          <mc:Fallback>
            <w:pict>
              <v:shape w14:anchorId="7D486C23" id="Text Box 52" o:spid="_x0000_s1039" type="#_x0000_t202" style="width:234.3pt;height:17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Gcp7wEAAMEDAAAOAAAAZHJzL2Uyb0RvYy54bWysU9tu2zAMfR+wfxD0vjj2kHQz4hRdiw4D&#10;ugvQ7gMYWY6F2aJGKbGzrx8lx1m3vQ17ESiSOjw8pDbXY9+JoyZv0FYyXyyl0FZhbey+kl+f7l+9&#10;kcIHsDV0aHUlT9rL6+3LF5vBlbrAFrtak2AQ68vBVbINwZVZ5lWre/ALdNpysEHqIfCV9llNMDB6&#10;32XFcrnOBqTaESrtPXvvpqDcJvym0Sp8bhqvg+gqydxCOimdu3hm2w2UewLXGnWmAf/AogdjuegF&#10;6g4CiAOZv6B6owg9NmGhsM+waYzSqQfuJl/+0c1jC06nXlgc7y4y+f8Hqz4dv5AwdSVXayks9Dyj&#10;Jz0G8Q5HsSqiPoPzJac9Ok4MI/t5zqlX7x5QffPC4m0Ldq9viHBoNdTML48vs2dPJxwfQXbDR6y5&#10;DhwCJqCxoT6Kx3IIRuc5nS6ziVwUO4u3V6t1ziHFsaK4WubFKtWAcn7uyIf3GnsRjUoSDz/Bw/HB&#10;h0gHyjklVrN4b7ouLUBnf3NwYvQk+pHxxD2MuzEplb+eZdlhfeKGCKe94n/ARov0Q4qBd6qS/vsB&#10;SEvRfbAsSlzA2aDZ2M0GWMVPKxmkmMzbMC3qwZHZt4w8yW7xhoVrTGopKjyxOPPlPUmdnnc6LuLz&#10;e8r69fO2PwEAAP//AwBQSwMEFAAGAAgAAAAhAAp4S3jdAAAABQEAAA8AAABkcnMvZG93bnJldi54&#10;bWxMj81OwzAQhO9IvIO1SNyow09DG7KpKgQnJNQ0HHp04m1iNV6H2G3D22O4wGWl0Yxmvs1Xk+3F&#10;iUZvHCPczhIQxI3ThluEj+r1ZgHCB8Va9Y4J4Ys8rIrLi1xl2p25pNM2tCKWsM8UQhfCkEnpm46s&#10;8jM3EEdv70arQpRjK/WozrHc9vIuSVJpleG40KmBnjtqDtujRVjvuHwxn+/1ptyXpqqWCb+lB8Tr&#10;q2n9BCLQFP7C8IMf0aGITLU7svaiR4iPhN8bvYd0kYKoEe7nj3OQRS7/0xffAAAA//8DAFBLAQIt&#10;ABQABgAIAAAAIQC2gziS/gAAAOEBAAATAAAAAAAAAAAAAAAAAAAAAABbQ29udGVudF9UeXBlc10u&#10;eG1sUEsBAi0AFAAGAAgAAAAhADj9If/WAAAAlAEAAAsAAAAAAAAAAAAAAAAALwEAAF9yZWxzLy5y&#10;ZWxzUEsBAi0AFAAGAAgAAAAhAFh0ZynvAQAAwQMAAA4AAAAAAAAAAAAAAAAALgIAAGRycy9lMm9E&#10;b2MueG1sUEsBAi0AFAAGAAgAAAAhAAp4S3jdAAAABQEAAA8AAAAAAAAAAAAAAAAASQQAAGRycy9k&#10;b3ducmV2LnhtbFBLBQYAAAAABAAEAPMAAABTBQAAAAA=&#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1159"/>
                        <w:gridCol w:w="1145"/>
                        <w:gridCol w:w="1144"/>
                        <w:gridCol w:w="1237"/>
                      </w:tblGrid>
                      <w:tr w:rsidR="000C7A7B" w14:paraId="71EE023D" w14:textId="77777777">
                        <w:trPr>
                          <w:trHeight w:val="466"/>
                        </w:trPr>
                        <w:tc>
                          <w:tcPr>
                            <w:tcW w:w="1159" w:type="dxa"/>
                          </w:tcPr>
                          <w:p w14:paraId="5FB1F438" w14:textId="77777777" w:rsidR="000C7A7B" w:rsidRDefault="00F95760">
                            <w:pPr>
                              <w:pStyle w:val="TableParagraph"/>
                              <w:spacing w:before="86"/>
                              <w:ind w:left="28" w:right="126"/>
                              <w:rPr>
                                <w:sz w:val="20"/>
                              </w:rPr>
                            </w:pPr>
                            <w:r>
                              <w:rPr>
                                <w:sz w:val="20"/>
                              </w:rPr>
                              <w:t>0.863</w:t>
                            </w:r>
                          </w:p>
                        </w:tc>
                        <w:tc>
                          <w:tcPr>
                            <w:tcW w:w="1145" w:type="dxa"/>
                          </w:tcPr>
                          <w:p w14:paraId="48F2FB35" w14:textId="77777777" w:rsidR="000C7A7B" w:rsidRDefault="00F95760">
                            <w:pPr>
                              <w:pStyle w:val="TableParagraph"/>
                              <w:spacing w:before="24"/>
                              <w:ind w:left="125" w:right="115"/>
                              <w:rPr>
                                <w:sz w:val="20"/>
                              </w:rPr>
                            </w:pPr>
                            <w:r>
                              <w:rPr>
                                <w:sz w:val="20"/>
                              </w:rPr>
                              <w:t>0.105</w:t>
                            </w:r>
                          </w:p>
                        </w:tc>
                        <w:tc>
                          <w:tcPr>
                            <w:tcW w:w="1144" w:type="dxa"/>
                          </w:tcPr>
                          <w:p w14:paraId="2C9C0B8D" w14:textId="77777777" w:rsidR="000C7A7B" w:rsidRDefault="00F95760">
                            <w:pPr>
                              <w:pStyle w:val="TableParagraph"/>
                              <w:spacing w:before="24"/>
                              <w:ind w:left="117" w:right="123"/>
                              <w:rPr>
                                <w:sz w:val="20"/>
                              </w:rPr>
                            </w:pPr>
                            <w:r>
                              <w:rPr>
                                <w:sz w:val="20"/>
                              </w:rPr>
                              <w:t>0.674</w:t>
                            </w:r>
                          </w:p>
                        </w:tc>
                        <w:tc>
                          <w:tcPr>
                            <w:tcW w:w="1237" w:type="dxa"/>
                          </w:tcPr>
                          <w:p w14:paraId="7973FE41" w14:textId="77777777" w:rsidR="000C7A7B" w:rsidRDefault="00F95760">
                            <w:pPr>
                              <w:pStyle w:val="TableParagraph"/>
                              <w:spacing w:before="24"/>
                              <w:ind w:left="124" w:right="108"/>
                              <w:rPr>
                                <w:sz w:val="20"/>
                              </w:rPr>
                            </w:pPr>
                            <w:r>
                              <w:rPr>
                                <w:sz w:val="20"/>
                              </w:rPr>
                              <w:t>1.000</w:t>
                            </w:r>
                          </w:p>
                        </w:tc>
                      </w:tr>
                      <w:tr w:rsidR="000C7A7B" w14:paraId="6ABB7B65" w14:textId="77777777">
                        <w:trPr>
                          <w:trHeight w:val="543"/>
                        </w:trPr>
                        <w:tc>
                          <w:tcPr>
                            <w:tcW w:w="1159" w:type="dxa"/>
                          </w:tcPr>
                          <w:p w14:paraId="52D8DD76" w14:textId="77777777" w:rsidR="000C7A7B" w:rsidRDefault="00F95760">
                            <w:pPr>
                              <w:pStyle w:val="TableParagraph"/>
                              <w:spacing w:before="98"/>
                              <w:ind w:left="30" w:right="126"/>
                              <w:rPr>
                                <w:sz w:val="20"/>
                              </w:rPr>
                            </w:pPr>
                            <w:r>
                              <w:rPr>
                                <w:sz w:val="20"/>
                              </w:rPr>
                              <w:t>100117.10</w:t>
                            </w:r>
                          </w:p>
                        </w:tc>
                        <w:tc>
                          <w:tcPr>
                            <w:tcW w:w="1145" w:type="dxa"/>
                          </w:tcPr>
                          <w:p w14:paraId="64B4E915" w14:textId="77777777" w:rsidR="000C7A7B" w:rsidRDefault="00F95760">
                            <w:pPr>
                              <w:pStyle w:val="TableParagraph"/>
                              <w:spacing w:before="98"/>
                              <w:ind w:left="127" w:right="115"/>
                              <w:rPr>
                                <w:sz w:val="20"/>
                              </w:rPr>
                            </w:pPr>
                            <w:r>
                              <w:rPr>
                                <w:sz w:val="20"/>
                              </w:rPr>
                              <w:t>20810.54</w:t>
                            </w:r>
                          </w:p>
                        </w:tc>
                        <w:tc>
                          <w:tcPr>
                            <w:tcW w:w="1144" w:type="dxa"/>
                          </w:tcPr>
                          <w:p w14:paraId="0B5EB614" w14:textId="77777777" w:rsidR="000C7A7B" w:rsidRDefault="00F95760">
                            <w:pPr>
                              <w:pStyle w:val="TableParagraph"/>
                              <w:spacing w:before="98"/>
                              <w:ind w:left="116" w:right="125"/>
                              <w:rPr>
                                <w:sz w:val="20"/>
                              </w:rPr>
                            </w:pPr>
                            <w:r>
                              <w:rPr>
                                <w:sz w:val="20"/>
                              </w:rPr>
                              <w:t>55209.00</w:t>
                            </w:r>
                          </w:p>
                        </w:tc>
                        <w:tc>
                          <w:tcPr>
                            <w:tcW w:w="1237" w:type="dxa"/>
                          </w:tcPr>
                          <w:p w14:paraId="4B7BE2E0" w14:textId="77777777" w:rsidR="000C7A7B" w:rsidRDefault="00F95760">
                            <w:pPr>
                              <w:pStyle w:val="TableParagraph"/>
                              <w:spacing w:before="98"/>
                              <w:ind w:left="126" w:right="108"/>
                              <w:rPr>
                                <w:sz w:val="20"/>
                              </w:rPr>
                            </w:pPr>
                            <w:r>
                              <w:rPr>
                                <w:sz w:val="20"/>
                              </w:rPr>
                              <w:t>139059.00</w:t>
                            </w:r>
                          </w:p>
                        </w:tc>
                      </w:tr>
                      <w:tr w:rsidR="000C7A7B" w14:paraId="58D8702D" w14:textId="77777777">
                        <w:trPr>
                          <w:trHeight w:val="609"/>
                        </w:trPr>
                        <w:tc>
                          <w:tcPr>
                            <w:tcW w:w="1159" w:type="dxa"/>
                          </w:tcPr>
                          <w:p w14:paraId="3579D198" w14:textId="77777777" w:rsidR="000C7A7B" w:rsidRDefault="00F95760">
                            <w:pPr>
                              <w:pStyle w:val="TableParagraph"/>
                              <w:spacing w:before="164"/>
                              <w:ind w:left="30" w:right="126"/>
                              <w:rPr>
                                <w:sz w:val="20"/>
                              </w:rPr>
                            </w:pPr>
                            <w:r>
                              <w:rPr>
                                <w:sz w:val="20"/>
                              </w:rPr>
                              <w:t>1488473.00</w:t>
                            </w:r>
                          </w:p>
                        </w:tc>
                        <w:tc>
                          <w:tcPr>
                            <w:tcW w:w="1145" w:type="dxa"/>
                          </w:tcPr>
                          <w:p w14:paraId="1D6A9062" w14:textId="77777777" w:rsidR="000C7A7B" w:rsidRDefault="00F95760">
                            <w:pPr>
                              <w:pStyle w:val="TableParagraph"/>
                              <w:spacing w:before="164"/>
                              <w:ind w:left="127" w:right="115"/>
                              <w:rPr>
                                <w:sz w:val="20"/>
                              </w:rPr>
                            </w:pPr>
                            <w:r>
                              <w:rPr>
                                <w:sz w:val="20"/>
                              </w:rPr>
                              <w:t>547938.20</w:t>
                            </w:r>
                          </w:p>
                        </w:tc>
                        <w:tc>
                          <w:tcPr>
                            <w:tcW w:w="1144" w:type="dxa"/>
                          </w:tcPr>
                          <w:p w14:paraId="1C31C31D" w14:textId="77777777" w:rsidR="000C7A7B" w:rsidRDefault="00F95760">
                            <w:pPr>
                              <w:pStyle w:val="TableParagraph"/>
                              <w:spacing w:before="164"/>
                              <w:ind w:left="117" w:right="125"/>
                              <w:rPr>
                                <w:sz w:val="20"/>
                              </w:rPr>
                            </w:pPr>
                            <w:r>
                              <w:rPr>
                                <w:sz w:val="20"/>
                              </w:rPr>
                              <w:t>579607.00</w:t>
                            </w:r>
                          </w:p>
                        </w:tc>
                        <w:tc>
                          <w:tcPr>
                            <w:tcW w:w="1237" w:type="dxa"/>
                          </w:tcPr>
                          <w:p w14:paraId="3C16FC43" w14:textId="77777777" w:rsidR="000C7A7B" w:rsidRDefault="00F95760">
                            <w:pPr>
                              <w:pStyle w:val="TableParagraph"/>
                              <w:spacing w:before="164"/>
                              <w:ind w:left="126" w:right="108"/>
                              <w:rPr>
                                <w:sz w:val="20"/>
                              </w:rPr>
                            </w:pPr>
                            <w:r>
                              <w:rPr>
                                <w:sz w:val="20"/>
                              </w:rPr>
                              <w:t>2199000.00</w:t>
                            </w:r>
                          </w:p>
                        </w:tc>
                      </w:tr>
                      <w:tr w:rsidR="000C7A7B" w14:paraId="00D6EFC3" w14:textId="77777777">
                        <w:trPr>
                          <w:trHeight w:val="543"/>
                        </w:trPr>
                        <w:tc>
                          <w:tcPr>
                            <w:tcW w:w="1159" w:type="dxa"/>
                          </w:tcPr>
                          <w:p w14:paraId="02546663" w14:textId="77777777" w:rsidR="000C7A7B" w:rsidRDefault="00F95760">
                            <w:pPr>
                              <w:pStyle w:val="TableParagraph"/>
                              <w:spacing w:before="164"/>
                              <w:ind w:left="27" w:right="126"/>
                              <w:rPr>
                                <w:sz w:val="20"/>
                              </w:rPr>
                            </w:pPr>
                            <w:r>
                              <w:rPr>
                                <w:sz w:val="20"/>
                              </w:rPr>
                              <w:t>3369.89</w:t>
                            </w:r>
                          </w:p>
                        </w:tc>
                        <w:tc>
                          <w:tcPr>
                            <w:tcW w:w="1145" w:type="dxa"/>
                          </w:tcPr>
                          <w:p w14:paraId="7AE896FD" w14:textId="77777777" w:rsidR="000C7A7B" w:rsidRDefault="00F95760">
                            <w:pPr>
                              <w:pStyle w:val="TableParagraph"/>
                              <w:spacing w:before="164"/>
                              <w:ind w:left="124" w:right="115"/>
                              <w:rPr>
                                <w:sz w:val="20"/>
                              </w:rPr>
                            </w:pPr>
                            <w:r>
                              <w:rPr>
                                <w:sz w:val="20"/>
                              </w:rPr>
                              <w:t>1350.14</w:t>
                            </w:r>
                          </w:p>
                        </w:tc>
                        <w:tc>
                          <w:tcPr>
                            <w:tcW w:w="1144" w:type="dxa"/>
                          </w:tcPr>
                          <w:p w14:paraId="47F55C80" w14:textId="77777777" w:rsidR="000C7A7B" w:rsidRDefault="00F95760">
                            <w:pPr>
                              <w:pStyle w:val="TableParagraph"/>
                              <w:spacing w:before="164"/>
                              <w:ind w:left="117" w:right="123"/>
                              <w:rPr>
                                <w:sz w:val="20"/>
                              </w:rPr>
                            </w:pPr>
                            <w:r>
                              <w:rPr>
                                <w:sz w:val="20"/>
                              </w:rPr>
                              <w:t>1632.00</w:t>
                            </w:r>
                          </w:p>
                        </w:tc>
                        <w:tc>
                          <w:tcPr>
                            <w:tcW w:w="1237" w:type="dxa"/>
                          </w:tcPr>
                          <w:p w14:paraId="2AEA7D55" w14:textId="77777777" w:rsidR="000C7A7B" w:rsidRDefault="00F95760">
                            <w:pPr>
                              <w:pStyle w:val="TableParagraph"/>
                              <w:spacing w:before="164"/>
                              <w:ind w:left="124" w:right="108"/>
                              <w:rPr>
                                <w:sz w:val="20"/>
                              </w:rPr>
                            </w:pPr>
                            <w:r>
                              <w:rPr>
                                <w:sz w:val="20"/>
                              </w:rPr>
                              <w:t>7038.00</w:t>
                            </w:r>
                          </w:p>
                        </w:tc>
                      </w:tr>
                      <w:tr w:rsidR="000C7A7B" w14:paraId="3A4170A0" w14:textId="77777777">
                        <w:trPr>
                          <w:trHeight w:val="479"/>
                        </w:trPr>
                        <w:tc>
                          <w:tcPr>
                            <w:tcW w:w="1159" w:type="dxa"/>
                          </w:tcPr>
                          <w:p w14:paraId="50B8C310" w14:textId="77777777" w:rsidR="000C7A7B" w:rsidRDefault="00F95760">
                            <w:pPr>
                              <w:pStyle w:val="TableParagraph"/>
                              <w:spacing w:before="98"/>
                              <w:ind w:left="30" w:right="126"/>
                              <w:rPr>
                                <w:sz w:val="20"/>
                              </w:rPr>
                            </w:pPr>
                            <w:r>
                              <w:rPr>
                                <w:sz w:val="20"/>
                              </w:rPr>
                              <w:t>383134.80</w:t>
                            </w:r>
                          </w:p>
                        </w:tc>
                        <w:tc>
                          <w:tcPr>
                            <w:tcW w:w="1145" w:type="dxa"/>
                          </w:tcPr>
                          <w:p w14:paraId="5B2011A2" w14:textId="77777777" w:rsidR="000C7A7B" w:rsidRDefault="00F95760">
                            <w:pPr>
                              <w:pStyle w:val="TableParagraph"/>
                              <w:spacing w:before="98"/>
                              <w:ind w:left="127" w:right="115"/>
                              <w:rPr>
                                <w:sz w:val="20"/>
                              </w:rPr>
                            </w:pPr>
                            <w:r>
                              <w:rPr>
                                <w:sz w:val="20"/>
                              </w:rPr>
                              <w:t>239153.90</w:t>
                            </w:r>
                          </w:p>
                        </w:tc>
                        <w:tc>
                          <w:tcPr>
                            <w:tcW w:w="1144" w:type="dxa"/>
                          </w:tcPr>
                          <w:p w14:paraId="78514A77" w14:textId="77777777" w:rsidR="000C7A7B" w:rsidRDefault="00F95760">
                            <w:pPr>
                              <w:pStyle w:val="TableParagraph"/>
                              <w:spacing w:before="98"/>
                              <w:ind w:left="117" w:right="125"/>
                              <w:rPr>
                                <w:sz w:val="20"/>
                              </w:rPr>
                            </w:pPr>
                            <w:r>
                              <w:rPr>
                                <w:sz w:val="20"/>
                              </w:rPr>
                              <w:t>100280.10</w:t>
                            </w:r>
                          </w:p>
                        </w:tc>
                        <w:tc>
                          <w:tcPr>
                            <w:tcW w:w="1237" w:type="dxa"/>
                          </w:tcPr>
                          <w:p w14:paraId="61A2B688" w14:textId="77777777" w:rsidR="000C7A7B" w:rsidRDefault="00F95760">
                            <w:pPr>
                              <w:pStyle w:val="TableParagraph"/>
                              <w:spacing w:before="98"/>
                              <w:ind w:left="126" w:right="108"/>
                              <w:rPr>
                                <w:sz w:val="20"/>
                              </w:rPr>
                            </w:pPr>
                            <w:r>
                              <w:rPr>
                                <w:sz w:val="20"/>
                              </w:rPr>
                              <w:t>820754.30</w:t>
                            </w:r>
                          </w:p>
                        </w:tc>
                      </w:tr>
                      <w:tr w:rsidR="000C7A7B" w14:paraId="1C1FCD08" w14:textId="77777777">
                        <w:trPr>
                          <w:trHeight w:val="479"/>
                        </w:trPr>
                        <w:tc>
                          <w:tcPr>
                            <w:tcW w:w="1159" w:type="dxa"/>
                          </w:tcPr>
                          <w:p w14:paraId="7B8A6F35" w14:textId="77777777" w:rsidR="000C7A7B" w:rsidRDefault="00F95760">
                            <w:pPr>
                              <w:pStyle w:val="TableParagraph"/>
                              <w:spacing w:before="99"/>
                              <w:ind w:left="28" w:right="126"/>
                              <w:rPr>
                                <w:sz w:val="20"/>
                              </w:rPr>
                            </w:pPr>
                            <w:r>
                              <w:rPr>
                                <w:sz w:val="20"/>
                              </w:rPr>
                              <w:t>0.211</w:t>
                            </w:r>
                          </w:p>
                        </w:tc>
                        <w:tc>
                          <w:tcPr>
                            <w:tcW w:w="1145" w:type="dxa"/>
                          </w:tcPr>
                          <w:p w14:paraId="08D9303B" w14:textId="77777777" w:rsidR="000C7A7B" w:rsidRDefault="00F95760">
                            <w:pPr>
                              <w:pStyle w:val="TableParagraph"/>
                              <w:spacing w:before="99"/>
                              <w:ind w:left="125" w:right="115"/>
                              <w:rPr>
                                <w:sz w:val="20"/>
                              </w:rPr>
                            </w:pPr>
                            <w:r>
                              <w:rPr>
                                <w:sz w:val="20"/>
                              </w:rPr>
                              <w:t>0.048</w:t>
                            </w:r>
                          </w:p>
                        </w:tc>
                        <w:tc>
                          <w:tcPr>
                            <w:tcW w:w="1144" w:type="dxa"/>
                          </w:tcPr>
                          <w:p w14:paraId="0F1BF12C" w14:textId="77777777" w:rsidR="000C7A7B" w:rsidRDefault="00F95760">
                            <w:pPr>
                              <w:pStyle w:val="TableParagraph"/>
                              <w:spacing w:before="99"/>
                              <w:ind w:left="117" w:right="123"/>
                              <w:rPr>
                                <w:sz w:val="20"/>
                              </w:rPr>
                            </w:pPr>
                            <w:r>
                              <w:rPr>
                                <w:sz w:val="20"/>
                              </w:rPr>
                              <w:t>0.125</w:t>
                            </w:r>
                          </w:p>
                        </w:tc>
                        <w:tc>
                          <w:tcPr>
                            <w:tcW w:w="1237" w:type="dxa"/>
                          </w:tcPr>
                          <w:p w14:paraId="3DFFDF21" w14:textId="77777777" w:rsidR="000C7A7B" w:rsidRDefault="00F95760">
                            <w:pPr>
                              <w:pStyle w:val="TableParagraph"/>
                              <w:spacing w:before="99"/>
                              <w:ind w:left="124" w:right="108"/>
                              <w:rPr>
                                <w:sz w:val="20"/>
                              </w:rPr>
                            </w:pPr>
                            <w:r>
                              <w:rPr>
                                <w:sz w:val="20"/>
                              </w:rPr>
                              <w:t>0.276</w:t>
                            </w:r>
                          </w:p>
                        </w:tc>
                      </w:tr>
                      <w:tr w:rsidR="000C7A7B" w14:paraId="6133D984" w14:textId="77777777">
                        <w:trPr>
                          <w:trHeight w:val="453"/>
                        </w:trPr>
                        <w:tc>
                          <w:tcPr>
                            <w:tcW w:w="1159" w:type="dxa"/>
                          </w:tcPr>
                          <w:p w14:paraId="0B096FCB" w14:textId="77777777" w:rsidR="000C7A7B" w:rsidRDefault="00F95760">
                            <w:pPr>
                              <w:pStyle w:val="TableParagraph"/>
                              <w:spacing w:before="98"/>
                              <w:ind w:left="27" w:right="126"/>
                              <w:rPr>
                                <w:sz w:val="20"/>
                              </w:rPr>
                            </w:pPr>
                            <w:r>
                              <w:rPr>
                                <w:sz w:val="20"/>
                              </w:rPr>
                              <w:t>4547.65</w:t>
                            </w:r>
                          </w:p>
                        </w:tc>
                        <w:tc>
                          <w:tcPr>
                            <w:tcW w:w="1145" w:type="dxa"/>
                          </w:tcPr>
                          <w:p w14:paraId="041287F4" w14:textId="77777777" w:rsidR="000C7A7B" w:rsidRDefault="00F95760">
                            <w:pPr>
                              <w:pStyle w:val="TableParagraph"/>
                              <w:spacing w:before="98"/>
                              <w:ind w:left="124" w:right="115"/>
                              <w:rPr>
                                <w:sz w:val="20"/>
                              </w:rPr>
                            </w:pPr>
                            <w:r>
                              <w:rPr>
                                <w:sz w:val="20"/>
                              </w:rPr>
                              <w:t>4024.48</w:t>
                            </w:r>
                          </w:p>
                        </w:tc>
                        <w:tc>
                          <w:tcPr>
                            <w:tcW w:w="1144" w:type="dxa"/>
                          </w:tcPr>
                          <w:p w14:paraId="55F660E0" w14:textId="77777777" w:rsidR="000C7A7B" w:rsidRDefault="00F95760">
                            <w:pPr>
                              <w:pStyle w:val="TableParagraph"/>
                              <w:spacing w:before="98"/>
                              <w:ind w:left="117" w:right="122"/>
                              <w:rPr>
                                <w:sz w:val="20"/>
                              </w:rPr>
                            </w:pPr>
                            <w:r>
                              <w:rPr>
                                <w:sz w:val="20"/>
                              </w:rPr>
                              <w:t>651.00</w:t>
                            </w:r>
                          </w:p>
                        </w:tc>
                        <w:tc>
                          <w:tcPr>
                            <w:tcW w:w="1237" w:type="dxa"/>
                          </w:tcPr>
                          <w:p w14:paraId="67EF44EB" w14:textId="77777777" w:rsidR="000C7A7B" w:rsidRDefault="00F95760">
                            <w:pPr>
                              <w:pStyle w:val="TableParagraph"/>
                              <w:spacing w:before="98"/>
                              <w:ind w:left="126" w:right="108"/>
                              <w:rPr>
                                <w:sz w:val="20"/>
                              </w:rPr>
                            </w:pPr>
                            <w:r>
                              <w:rPr>
                                <w:sz w:val="20"/>
                              </w:rPr>
                              <w:t>13424.22</w:t>
                            </w:r>
                          </w:p>
                        </w:tc>
                      </w:tr>
                    </w:tbl>
                    <w:p w14:paraId="1D2C773F" w14:textId="77777777" w:rsidR="000C7A7B" w:rsidRDefault="000C7A7B">
                      <w:pPr>
                        <w:pStyle w:val="BodyText"/>
                      </w:pPr>
                    </w:p>
                  </w:txbxContent>
                </v:textbox>
                <w10:anchorlock/>
              </v:shape>
            </w:pict>
          </mc:Fallback>
        </mc:AlternateContent>
      </w:r>
    </w:p>
    <w:p w14:paraId="7677E719" w14:textId="77777777" w:rsidR="000C7A7B" w:rsidRDefault="000C7A7B">
      <w:pPr>
        <w:rPr>
          <w:rFonts w:ascii="Carlito"/>
          <w:sz w:val="20"/>
        </w:rPr>
        <w:sectPr w:rsidR="000C7A7B">
          <w:pgSz w:w="11910" w:h="16840"/>
          <w:pgMar w:top="1300" w:right="1080" w:bottom="1400" w:left="1220" w:header="0" w:footer="1193" w:gutter="0"/>
          <w:cols w:space="720"/>
        </w:sectPr>
      </w:pPr>
    </w:p>
    <w:p w14:paraId="70E9A2FF" w14:textId="6559D7D9" w:rsidR="000C7A7B" w:rsidRDefault="000C7A7B">
      <w:pPr>
        <w:pStyle w:val="BodyText"/>
        <w:spacing w:before="2"/>
        <w:rPr>
          <w:rFonts w:ascii="Carlito"/>
          <w:b/>
          <w:sz w:val="26"/>
        </w:rPr>
      </w:pPr>
    </w:p>
    <w:p w14:paraId="4E1EF8DD" w14:textId="2B15F01C" w:rsidR="000C7A7B" w:rsidRDefault="00F95760">
      <w:pPr>
        <w:spacing w:before="59"/>
        <w:ind w:left="580"/>
        <w:rPr>
          <w:rFonts w:ascii="Carlito"/>
          <w:b/>
          <w:sz w:val="21"/>
        </w:rPr>
      </w:pPr>
      <w:r>
        <w:rPr>
          <w:noProof/>
        </w:rPr>
        <mc:AlternateContent>
          <mc:Choice Requires="wps">
            <w:drawing>
              <wp:anchor distT="0" distB="0" distL="114300" distR="114300" simplePos="0" relativeHeight="486272000" behindDoc="1" locked="0" layoutInCell="1" allowOverlap="1" wp14:anchorId="584787E7" wp14:editId="189F1C86">
                <wp:simplePos x="0" y="0"/>
                <wp:positionH relativeFrom="page">
                  <wp:posOffset>850900</wp:posOffset>
                </wp:positionH>
                <wp:positionV relativeFrom="paragraph">
                  <wp:posOffset>577215</wp:posOffset>
                </wp:positionV>
                <wp:extent cx="609600" cy="198120"/>
                <wp:effectExtent l="0" t="0" r="0" b="0"/>
                <wp:wrapNone/>
                <wp:docPr id="54"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 cy="19812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DFD6E1" id="Line 50" o:spid="_x0000_s1026" style="position:absolute;z-index:-17044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7pt,45.45pt" to="115pt,6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k29zgEAAIgDAAAOAAAAZHJzL2Uyb0RvYy54bWysU8Fu2zAMvQ/YPwi6L3aCNWiNOD0k6y7Z&#10;FqDdBzCSHAuTRUFU4uTvRylp1m23YT4Iokg+Pj7Si8fT4MTRRLLoWzmd1FIYr1Bbv2/l95enD/dS&#10;UAKvwaE3rTwbko/L9+8WY2jMDHt02kTBIJ6aMbSyTyk0VUWqNwPQBIPx7OwwDpDYjPtKRxgZfXDV&#10;rK7n1YhRh4jKEPHr+uKUy4LfdUalb11HJgnXSuaWyhnLuctntVxAs48QequuNOAfWAxgPRe9Qa0h&#10;gThE+xfUYFVEwi5NFA4Vdp1VpvTA3UzrP7p57iGY0guLQ+EmE/0/WPX1uI3C6lbefZTCw8Az2lhv&#10;xF3RZgzUcMjKb2PuTp38c9ig+kHC46oHvzeF48s5cN40q1n9lpINClxhN35BzTFwSFiEOnVxyJAs&#10;gTiVeZxv8zCnJBQ/zuuHec1TU+yaPtxPZ4VTBc1rcoiUPhscRL600jHxAg7HDaVMBprXkFzL45N1&#10;rozceTFeCpQEQmd1duYwivvdykVxhLw05SudsedtWEZeA/WXuOK6rFPEg9elSm9Af7reE1h3uTMr&#10;569KZXHyslKzQ33exlcFedyF/nU18z69tUv2rx9o+RMAAP//AwBQSwMEFAAGAAgAAAAhAE9UTXbf&#10;AAAACgEAAA8AAABkcnMvZG93bnJldi54bWxMj8FOwzAQRO9I/IO1SNyo3RRBEuJUCARSDwjRVpzd&#10;eElC4nUUu0369ywnOM7OaPZNsZ5dL044htaThuVCgUCqvG2p1rDfvdykIEI0ZE3vCTWcMcC6vLwo&#10;TG79RB942sZacAmF3GhoYhxyKUPVoDNh4Qck9r786ExkOdbSjmbictfLRKk76UxL/KExAz41WHXb&#10;o9Pwlspn/959Vufvafeappsuu9/stb6+mh8fQESc418YfvEZHUpmOvgj2SB61qtb3hI1ZCoDwYFk&#10;pfhwYCdJliDLQv6fUP4AAAD//wMAUEsBAi0AFAAGAAgAAAAhALaDOJL+AAAA4QEAABMAAAAAAAAA&#10;AAAAAAAAAAAAAFtDb250ZW50X1R5cGVzXS54bWxQSwECLQAUAAYACAAAACEAOP0h/9YAAACUAQAA&#10;CwAAAAAAAAAAAAAAAAAvAQAAX3JlbHMvLnJlbHNQSwECLQAUAAYACAAAACEAMNJNvc4BAACIAwAA&#10;DgAAAAAAAAAAAAAAAAAuAgAAZHJzL2Uyb0RvYy54bWxQSwECLQAUAAYACAAAACEAT1RNdt8AAAAK&#10;AQAADwAAAAAAAAAAAAAAAAAoBAAAZHJzL2Rvd25yZXYueG1sUEsFBgAAAAAEAAQA8wAAADQFAAAA&#10;AA==&#10;" strokeweight=".48pt">
                <w10:wrap anchorx="page"/>
              </v:line>
            </w:pict>
          </mc:Fallback>
        </mc:AlternateContent>
      </w:r>
      <w:r>
        <w:rPr>
          <w:rFonts w:ascii="Carlito"/>
          <w:b/>
          <w:sz w:val="21"/>
        </w:rPr>
        <w:t>Table 3. Correlation test of input and output indicators of GTIE</w:t>
      </w:r>
    </w:p>
    <w:p w14:paraId="153E033D" w14:textId="77777777" w:rsidR="000C7A7B" w:rsidRDefault="000C7A7B">
      <w:pPr>
        <w:pStyle w:val="BodyText"/>
        <w:rPr>
          <w:rFonts w:ascii="Carlito"/>
          <w:b/>
          <w:sz w:val="20"/>
        </w:rPr>
      </w:pPr>
    </w:p>
    <w:p w14:paraId="070F038B" w14:textId="77777777" w:rsidR="000C7A7B" w:rsidRDefault="000C7A7B">
      <w:pPr>
        <w:pStyle w:val="BodyText"/>
        <w:spacing w:before="1"/>
        <w:rPr>
          <w:rFonts w:ascii="Carlito"/>
          <w:b/>
          <w:sz w:val="28"/>
        </w:rPr>
      </w:pPr>
    </w:p>
    <w:tbl>
      <w:tblPr>
        <w:tblW w:w="0" w:type="auto"/>
        <w:tblInd w:w="122" w:type="dxa"/>
        <w:tblLayout w:type="fixed"/>
        <w:tblCellMar>
          <w:left w:w="0" w:type="dxa"/>
          <w:right w:w="0" w:type="dxa"/>
        </w:tblCellMar>
        <w:tblLook w:val="01E0" w:firstRow="1" w:lastRow="1" w:firstColumn="1" w:lastColumn="1" w:noHBand="0" w:noVBand="0"/>
      </w:tblPr>
      <w:tblGrid>
        <w:gridCol w:w="921"/>
        <w:gridCol w:w="973"/>
        <w:gridCol w:w="931"/>
        <w:gridCol w:w="1038"/>
        <w:gridCol w:w="967"/>
        <w:gridCol w:w="973"/>
        <w:gridCol w:w="941"/>
        <w:gridCol w:w="931"/>
        <w:gridCol w:w="931"/>
        <w:gridCol w:w="622"/>
      </w:tblGrid>
      <w:tr w:rsidR="000C7A7B" w14:paraId="2E53E2B3" w14:textId="77777777">
        <w:trPr>
          <w:trHeight w:val="311"/>
        </w:trPr>
        <w:tc>
          <w:tcPr>
            <w:tcW w:w="921" w:type="dxa"/>
            <w:tcBorders>
              <w:top w:val="single" w:sz="6" w:space="0" w:color="000000"/>
              <w:bottom w:val="single" w:sz="4" w:space="0" w:color="000000"/>
            </w:tcBorders>
          </w:tcPr>
          <w:p w14:paraId="6607B0CE" w14:textId="77777777" w:rsidR="000C7A7B" w:rsidRDefault="000C7A7B">
            <w:pPr>
              <w:pStyle w:val="TableParagraph"/>
              <w:spacing w:before="0"/>
              <w:jc w:val="left"/>
              <w:rPr>
                <w:rFonts w:ascii="Times New Roman"/>
              </w:rPr>
            </w:pPr>
          </w:p>
        </w:tc>
        <w:tc>
          <w:tcPr>
            <w:tcW w:w="973" w:type="dxa"/>
            <w:tcBorders>
              <w:top w:val="single" w:sz="6" w:space="0" w:color="000000"/>
              <w:bottom w:val="single" w:sz="4" w:space="0" w:color="000000"/>
            </w:tcBorders>
          </w:tcPr>
          <w:p w14:paraId="5016A959" w14:textId="77777777" w:rsidR="000C7A7B" w:rsidRDefault="00F95760">
            <w:pPr>
              <w:pStyle w:val="TableParagraph"/>
              <w:spacing w:before="32"/>
              <w:ind w:left="165"/>
              <w:jc w:val="left"/>
              <w:rPr>
                <w:sz w:val="20"/>
              </w:rPr>
            </w:pPr>
            <w:r>
              <w:rPr>
                <w:sz w:val="20"/>
              </w:rPr>
              <w:t>FI1</w:t>
            </w:r>
          </w:p>
        </w:tc>
        <w:tc>
          <w:tcPr>
            <w:tcW w:w="931" w:type="dxa"/>
            <w:tcBorders>
              <w:top w:val="single" w:sz="6" w:space="0" w:color="000000"/>
              <w:bottom w:val="single" w:sz="4" w:space="0" w:color="000000"/>
            </w:tcBorders>
          </w:tcPr>
          <w:p w14:paraId="106BA55C" w14:textId="77777777" w:rsidR="000C7A7B" w:rsidRDefault="00F95760">
            <w:pPr>
              <w:pStyle w:val="TableParagraph"/>
              <w:spacing w:before="32"/>
              <w:ind w:left="124"/>
              <w:jc w:val="left"/>
              <w:rPr>
                <w:sz w:val="20"/>
              </w:rPr>
            </w:pPr>
            <w:r>
              <w:rPr>
                <w:sz w:val="20"/>
              </w:rPr>
              <w:t>FI2</w:t>
            </w:r>
          </w:p>
        </w:tc>
        <w:tc>
          <w:tcPr>
            <w:tcW w:w="1038" w:type="dxa"/>
            <w:tcBorders>
              <w:top w:val="single" w:sz="6" w:space="0" w:color="000000"/>
              <w:bottom w:val="single" w:sz="4" w:space="0" w:color="000000"/>
            </w:tcBorders>
          </w:tcPr>
          <w:p w14:paraId="0CB36EBA" w14:textId="77777777" w:rsidR="000C7A7B" w:rsidRDefault="00F95760">
            <w:pPr>
              <w:pStyle w:val="TableParagraph"/>
              <w:spacing w:before="32"/>
              <w:ind w:left="124"/>
              <w:jc w:val="left"/>
              <w:rPr>
                <w:sz w:val="20"/>
              </w:rPr>
            </w:pPr>
            <w:r>
              <w:rPr>
                <w:sz w:val="20"/>
              </w:rPr>
              <w:t>FI3</w:t>
            </w:r>
          </w:p>
        </w:tc>
        <w:tc>
          <w:tcPr>
            <w:tcW w:w="967" w:type="dxa"/>
            <w:tcBorders>
              <w:top w:val="single" w:sz="6" w:space="0" w:color="000000"/>
              <w:bottom w:val="single" w:sz="4" w:space="0" w:color="000000"/>
            </w:tcBorders>
          </w:tcPr>
          <w:p w14:paraId="5AAB80CD" w14:textId="77777777" w:rsidR="000C7A7B" w:rsidRDefault="00F95760">
            <w:pPr>
              <w:pStyle w:val="TableParagraph"/>
              <w:spacing w:before="32"/>
              <w:ind w:left="48" w:right="112"/>
              <w:rPr>
                <w:sz w:val="20"/>
              </w:rPr>
            </w:pPr>
            <w:r>
              <w:rPr>
                <w:sz w:val="20"/>
              </w:rPr>
              <w:t>FO1/SI1</w:t>
            </w:r>
          </w:p>
        </w:tc>
        <w:tc>
          <w:tcPr>
            <w:tcW w:w="973" w:type="dxa"/>
            <w:tcBorders>
              <w:top w:val="single" w:sz="6" w:space="0" w:color="000000"/>
              <w:bottom w:val="single" w:sz="4" w:space="0" w:color="000000"/>
            </w:tcBorders>
          </w:tcPr>
          <w:p w14:paraId="00793143" w14:textId="77777777" w:rsidR="000C7A7B" w:rsidRDefault="00F95760">
            <w:pPr>
              <w:pStyle w:val="TableParagraph"/>
              <w:spacing w:before="32"/>
              <w:ind w:left="135"/>
              <w:jc w:val="left"/>
              <w:rPr>
                <w:sz w:val="20"/>
              </w:rPr>
            </w:pPr>
            <w:r>
              <w:rPr>
                <w:sz w:val="20"/>
              </w:rPr>
              <w:t>FO2/SI2</w:t>
            </w:r>
          </w:p>
        </w:tc>
        <w:tc>
          <w:tcPr>
            <w:tcW w:w="941" w:type="dxa"/>
            <w:tcBorders>
              <w:top w:val="single" w:sz="6" w:space="0" w:color="000000"/>
              <w:bottom w:val="single" w:sz="4" w:space="0" w:color="000000"/>
            </w:tcBorders>
          </w:tcPr>
          <w:p w14:paraId="44638353" w14:textId="77777777" w:rsidR="000C7A7B" w:rsidRDefault="00F95760">
            <w:pPr>
              <w:pStyle w:val="TableParagraph"/>
              <w:spacing w:before="32"/>
              <w:ind w:left="135"/>
              <w:jc w:val="left"/>
              <w:rPr>
                <w:sz w:val="20"/>
              </w:rPr>
            </w:pPr>
            <w:r>
              <w:rPr>
                <w:sz w:val="20"/>
              </w:rPr>
              <w:t>SI3</w:t>
            </w:r>
          </w:p>
        </w:tc>
        <w:tc>
          <w:tcPr>
            <w:tcW w:w="931" w:type="dxa"/>
            <w:tcBorders>
              <w:top w:val="single" w:sz="6" w:space="0" w:color="000000"/>
              <w:bottom w:val="single" w:sz="4" w:space="0" w:color="000000"/>
            </w:tcBorders>
          </w:tcPr>
          <w:p w14:paraId="38B1D288" w14:textId="77777777" w:rsidR="000C7A7B" w:rsidRDefault="00F95760">
            <w:pPr>
              <w:pStyle w:val="TableParagraph"/>
              <w:spacing w:before="32"/>
              <w:ind w:left="125"/>
              <w:jc w:val="left"/>
              <w:rPr>
                <w:sz w:val="20"/>
              </w:rPr>
            </w:pPr>
            <w:r>
              <w:rPr>
                <w:sz w:val="20"/>
              </w:rPr>
              <w:t>SO1</w:t>
            </w:r>
          </w:p>
        </w:tc>
        <w:tc>
          <w:tcPr>
            <w:tcW w:w="931" w:type="dxa"/>
            <w:tcBorders>
              <w:top w:val="single" w:sz="6" w:space="0" w:color="000000"/>
              <w:bottom w:val="single" w:sz="4" w:space="0" w:color="000000"/>
            </w:tcBorders>
          </w:tcPr>
          <w:p w14:paraId="18E6865F" w14:textId="77777777" w:rsidR="000C7A7B" w:rsidRDefault="00F95760">
            <w:pPr>
              <w:pStyle w:val="TableParagraph"/>
              <w:spacing w:before="32"/>
              <w:ind w:left="125"/>
              <w:jc w:val="left"/>
              <w:rPr>
                <w:sz w:val="20"/>
              </w:rPr>
            </w:pPr>
            <w:r>
              <w:rPr>
                <w:sz w:val="20"/>
              </w:rPr>
              <w:t>SO2</w:t>
            </w:r>
          </w:p>
        </w:tc>
        <w:tc>
          <w:tcPr>
            <w:tcW w:w="622" w:type="dxa"/>
            <w:tcBorders>
              <w:top w:val="single" w:sz="6" w:space="0" w:color="000000"/>
              <w:bottom w:val="single" w:sz="4" w:space="0" w:color="000000"/>
            </w:tcBorders>
          </w:tcPr>
          <w:p w14:paraId="5EBDB19E" w14:textId="77777777" w:rsidR="000C7A7B" w:rsidRDefault="00F95760">
            <w:pPr>
              <w:pStyle w:val="TableParagraph"/>
              <w:spacing w:before="32"/>
              <w:ind w:left="107" w:right="149"/>
              <w:rPr>
                <w:sz w:val="20"/>
              </w:rPr>
            </w:pPr>
            <w:r>
              <w:rPr>
                <w:sz w:val="20"/>
              </w:rPr>
              <w:t>SO3</w:t>
            </w:r>
          </w:p>
        </w:tc>
      </w:tr>
      <w:tr w:rsidR="000C7A7B" w14:paraId="6357E8DC" w14:textId="77777777">
        <w:trPr>
          <w:trHeight w:val="329"/>
        </w:trPr>
        <w:tc>
          <w:tcPr>
            <w:tcW w:w="921" w:type="dxa"/>
            <w:tcBorders>
              <w:top w:val="single" w:sz="4" w:space="0" w:color="000000"/>
            </w:tcBorders>
          </w:tcPr>
          <w:p w14:paraId="632CC0DF" w14:textId="77777777" w:rsidR="000C7A7B" w:rsidRDefault="00F95760">
            <w:pPr>
              <w:pStyle w:val="TableParagraph"/>
              <w:spacing w:before="32"/>
              <w:ind w:left="112"/>
              <w:jc w:val="left"/>
              <w:rPr>
                <w:sz w:val="20"/>
              </w:rPr>
            </w:pPr>
            <w:r>
              <w:rPr>
                <w:sz w:val="20"/>
              </w:rPr>
              <w:t>FI1</w:t>
            </w:r>
          </w:p>
        </w:tc>
        <w:tc>
          <w:tcPr>
            <w:tcW w:w="973" w:type="dxa"/>
            <w:tcBorders>
              <w:top w:val="single" w:sz="4" w:space="0" w:color="000000"/>
            </w:tcBorders>
          </w:tcPr>
          <w:p w14:paraId="46F00EAB" w14:textId="77777777" w:rsidR="000C7A7B" w:rsidRDefault="00F95760">
            <w:pPr>
              <w:pStyle w:val="TableParagraph"/>
              <w:spacing w:before="32"/>
              <w:ind w:left="74"/>
              <w:rPr>
                <w:sz w:val="20"/>
              </w:rPr>
            </w:pPr>
            <w:r>
              <w:rPr>
                <w:w w:val="99"/>
                <w:sz w:val="20"/>
              </w:rPr>
              <w:t>1</w:t>
            </w:r>
          </w:p>
        </w:tc>
        <w:tc>
          <w:tcPr>
            <w:tcW w:w="931" w:type="dxa"/>
            <w:tcBorders>
              <w:top w:val="single" w:sz="4" w:space="0" w:color="000000"/>
            </w:tcBorders>
          </w:tcPr>
          <w:p w14:paraId="026F7FEE" w14:textId="77777777" w:rsidR="000C7A7B" w:rsidRDefault="000C7A7B">
            <w:pPr>
              <w:pStyle w:val="TableParagraph"/>
              <w:spacing w:before="0"/>
              <w:jc w:val="left"/>
              <w:rPr>
                <w:rFonts w:ascii="Times New Roman"/>
                <w:sz w:val="24"/>
              </w:rPr>
            </w:pPr>
          </w:p>
        </w:tc>
        <w:tc>
          <w:tcPr>
            <w:tcW w:w="1038" w:type="dxa"/>
            <w:tcBorders>
              <w:top w:val="single" w:sz="4" w:space="0" w:color="000000"/>
            </w:tcBorders>
          </w:tcPr>
          <w:p w14:paraId="0A8B7DB8" w14:textId="77777777" w:rsidR="000C7A7B" w:rsidRDefault="000C7A7B">
            <w:pPr>
              <w:pStyle w:val="TableParagraph"/>
              <w:spacing w:before="0"/>
              <w:jc w:val="left"/>
              <w:rPr>
                <w:rFonts w:ascii="Times New Roman"/>
                <w:sz w:val="24"/>
              </w:rPr>
            </w:pPr>
          </w:p>
        </w:tc>
        <w:tc>
          <w:tcPr>
            <w:tcW w:w="967" w:type="dxa"/>
            <w:tcBorders>
              <w:top w:val="single" w:sz="4" w:space="0" w:color="000000"/>
            </w:tcBorders>
          </w:tcPr>
          <w:p w14:paraId="2462AE6D" w14:textId="77777777" w:rsidR="000C7A7B" w:rsidRDefault="000C7A7B">
            <w:pPr>
              <w:pStyle w:val="TableParagraph"/>
              <w:spacing w:before="0"/>
              <w:jc w:val="left"/>
              <w:rPr>
                <w:rFonts w:ascii="Times New Roman"/>
                <w:sz w:val="24"/>
              </w:rPr>
            </w:pPr>
          </w:p>
        </w:tc>
        <w:tc>
          <w:tcPr>
            <w:tcW w:w="973" w:type="dxa"/>
            <w:tcBorders>
              <w:top w:val="single" w:sz="4" w:space="0" w:color="000000"/>
            </w:tcBorders>
          </w:tcPr>
          <w:p w14:paraId="78CA4701" w14:textId="77777777" w:rsidR="000C7A7B" w:rsidRDefault="000C7A7B">
            <w:pPr>
              <w:pStyle w:val="TableParagraph"/>
              <w:spacing w:before="0"/>
              <w:jc w:val="left"/>
              <w:rPr>
                <w:rFonts w:ascii="Times New Roman"/>
                <w:sz w:val="24"/>
              </w:rPr>
            </w:pPr>
          </w:p>
        </w:tc>
        <w:tc>
          <w:tcPr>
            <w:tcW w:w="941" w:type="dxa"/>
            <w:tcBorders>
              <w:top w:val="single" w:sz="4" w:space="0" w:color="000000"/>
            </w:tcBorders>
          </w:tcPr>
          <w:p w14:paraId="0312E3E5" w14:textId="77777777" w:rsidR="000C7A7B" w:rsidRDefault="000C7A7B">
            <w:pPr>
              <w:pStyle w:val="TableParagraph"/>
              <w:spacing w:before="0"/>
              <w:jc w:val="left"/>
              <w:rPr>
                <w:rFonts w:ascii="Times New Roman"/>
                <w:sz w:val="24"/>
              </w:rPr>
            </w:pPr>
          </w:p>
        </w:tc>
        <w:tc>
          <w:tcPr>
            <w:tcW w:w="931" w:type="dxa"/>
            <w:tcBorders>
              <w:top w:val="single" w:sz="4" w:space="0" w:color="000000"/>
            </w:tcBorders>
          </w:tcPr>
          <w:p w14:paraId="06BD8111" w14:textId="77777777" w:rsidR="000C7A7B" w:rsidRDefault="000C7A7B">
            <w:pPr>
              <w:pStyle w:val="TableParagraph"/>
              <w:spacing w:before="0"/>
              <w:jc w:val="left"/>
              <w:rPr>
                <w:rFonts w:ascii="Times New Roman"/>
                <w:sz w:val="24"/>
              </w:rPr>
            </w:pPr>
          </w:p>
        </w:tc>
        <w:tc>
          <w:tcPr>
            <w:tcW w:w="931" w:type="dxa"/>
            <w:tcBorders>
              <w:top w:val="single" w:sz="4" w:space="0" w:color="000000"/>
            </w:tcBorders>
          </w:tcPr>
          <w:p w14:paraId="2F0D177C" w14:textId="77777777" w:rsidR="000C7A7B" w:rsidRDefault="000C7A7B">
            <w:pPr>
              <w:pStyle w:val="TableParagraph"/>
              <w:spacing w:before="0"/>
              <w:jc w:val="left"/>
              <w:rPr>
                <w:rFonts w:ascii="Times New Roman"/>
                <w:sz w:val="24"/>
              </w:rPr>
            </w:pPr>
          </w:p>
        </w:tc>
        <w:tc>
          <w:tcPr>
            <w:tcW w:w="622" w:type="dxa"/>
            <w:tcBorders>
              <w:top w:val="single" w:sz="4" w:space="0" w:color="000000"/>
            </w:tcBorders>
          </w:tcPr>
          <w:p w14:paraId="244AC442" w14:textId="77777777" w:rsidR="000C7A7B" w:rsidRDefault="000C7A7B">
            <w:pPr>
              <w:pStyle w:val="TableParagraph"/>
              <w:spacing w:before="0"/>
              <w:jc w:val="left"/>
              <w:rPr>
                <w:rFonts w:ascii="Times New Roman"/>
                <w:sz w:val="24"/>
              </w:rPr>
            </w:pPr>
          </w:p>
        </w:tc>
      </w:tr>
      <w:tr w:rsidR="000C7A7B" w14:paraId="4D3F0D4A" w14:textId="77777777">
        <w:trPr>
          <w:trHeight w:val="311"/>
        </w:trPr>
        <w:tc>
          <w:tcPr>
            <w:tcW w:w="921" w:type="dxa"/>
          </w:tcPr>
          <w:p w14:paraId="3E8D300D" w14:textId="77777777" w:rsidR="000C7A7B" w:rsidRDefault="00F95760">
            <w:pPr>
              <w:pStyle w:val="TableParagraph"/>
              <w:ind w:left="112"/>
              <w:jc w:val="left"/>
              <w:rPr>
                <w:sz w:val="20"/>
              </w:rPr>
            </w:pPr>
            <w:r>
              <w:rPr>
                <w:sz w:val="20"/>
              </w:rPr>
              <w:t>FI2</w:t>
            </w:r>
          </w:p>
        </w:tc>
        <w:tc>
          <w:tcPr>
            <w:tcW w:w="973" w:type="dxa"/>
          </w:tcPr>
          <w:p w14:paraId="49794913" w14:textId="77777777" w:rsidR="000C7A7B" w:rsidRDefault="00F95760">
            <w:pPr>
              <w:pStyle w:val="TableParagraph"/>
              <w:ind w:left="194"/>
              <w:jc w:val="left"/>
              <w:rPr>
                <w:sz w:val="20"/>
              </w:rPr>
            </w:pPr>
            <w:r>
              <w:rPr>
                <w:sz w:val="20"/>
              </w:rPr>
              <w:t>0.9489*</w:t>
            </w:r>
          </w:p>
        </w:tc>
        <w:tc>
          <w:tcPr>
            <w:tcW w:w="931" w:type="dxa"/>
          </w:tcPr>
          <w:p w14:paraId="4CF53C63" w14:textId="77777777" w:rsidR="000C7A7B" w:rsidRDefault="00F95760">
            <w:pPr>
              <w:pStyle w:val="TableParagraph"/>
              <w:ind w:left="32"/>
              <w:rPr>
                <w:sz w:val="20"/>
              </w:rPr>
            </w:pPr>
            <w:r>
              <w:rPr>
                <w:w w:val="99"/>
                <w:sz w:val="20"/>
              </w:rPr>
              <w:t>1</w:t>
            </w:r>
          </w:p>
        </w:tc>
        <w:tc>
          <w:tcPr>
            <w:tcW w:w="1038" w:type="dxa"/>
          </w:tcPr>
          <w:p w14:paraId="771A7DAD" w14:textId="77777777" w:rsidR="000C7A7B" w:rsidRDefault="000C7A7B">
            <w:pPr>
              <w:pStyle w:val="TableParagraph"/>
              <w:spacing w:before="0"/>
              <w:jc w:val="left"/>
              <w:rPr>
                <w:rFonts w:ascii="Times New Roman"/>
              </w:rPr>
            </w:pPr>
          </w:p>
        </w:tc>
        <w:tc>
          <w:tcPr>
            <w:tcW w:w="967" w:type="dxa"/>
          </w:tcPr>
          <w:p w14:paraId="4E543C46" w14:textId="77777777" w:rsidR="000C7A7B" w:rsidRDefault="000C7A7B">
            <w:pPr>
              <w:pStyle w:val="TableParagraph"/>
              <w:spacing w:before="0"/>
              <w:jc w:val="left"/>
              <w:rPr>
                <w:rFonts w:ascii="Times New Roman"/>
              </w:rPr>
            </w:pPr>
          </w:p>
        </w:tc>
        <w:tc>
          <w:tcPr>
            <w:tcW w:w="973" w:type="dxa"/>
          </w:tcPr>
          <w:p w14:paraId="10992EF6" w14:textId="77777777" w:rsidR="000C7A7B" w:rsidRDefault="000C7A7B">
            <w:pPr>
              <w:pStyle w:val="TableParagraph"/>
              <w:spacing w:before="0"/>
              <w:jc w:val="left"/>
              <w:rPr>
                <w:rFonts w:ascii="Times New Roman"/>
              </w:rPr>
            </w:pPr>
          </w:p>
        </w:tc>
        <w:tc>
          <w:tcPr>
            <w:tcW w:w="941" w:type="dxa"/>
          </w:tcPr>
          <w:p w14:paraId="5FAB4B90" w14:textId="77777777" w:rsidR="000C7A7B" w:rsidRDefault="000C7A7B">
            <w:pPr>
              <w:pStyle w:val="TableParagraph"/>
              <w:spacing w:before="0"/>
              <w:jc w:val="left"/>
              <w:rPr>
                <w:rFonts w:ascii="Times New Roman"/>
              </w:rPr>
            </w:pPr>
          </w:p>
        </w:tc>
        <w:tc>
          <w:tcPr>
            <w:tcW w:w="931" w:type="dxa"/>
          </w:tcPr>
          <w:p w14:paraId="497EB5FE" w14:textId="77777777" w:rsidR="000C7A7B" w:rsidRDefault="000C7A7B">
            <w:pPr>
              <w:pStyle w:val="TableParagraph"/>
              <w:spacing w:before="0"/>
              <w:jc w:val="left"/>
              <w:rPr>
                <w:rFonts w:ascii="Times New Roman"/>
              </w:rPr>
            </w:pPr>
          </w:p>
        </w:tc>
        <w:tc>
          <w:tcPr>
            <w:tcW w:w="931" w:type="dxa"/>
          </w:tcPr>
          <w:p w14:paraId="1D18B395" w14:textId="77777777" w:rsidR="000C7A7B" w:rsidRDefault="000C7A7B">
            <w:pPr>
              <w:pStyle w:val="TableParagraph"/>
              <w:spacing w:before="0"/>
              <w:jc w:val="left"/>
              <w:rPr>
                <w:rFonts w:ascii="Times New Roman"/>
              </w:rPr>
            </w:pPr>
          </w:p>
        </w:tc>
        <w:tc>
          <w:tcPr>
            <w:tcW w:w="622" w:type="dxa"/>
          </w:tcPr>
          <w:p w14:paraId="57AE1A98" w14:textId="77777777" w:rsidR="000C7A7B" w:rsidRDefault="000C7A7B">
            <w:pPr>
              <w:pStyle w:val="TableParagraph"/>
              <w:spacing w:before="0"/>
              <w:jc w:val="left"/>
              <w:rPr>
                <w:rFonts w:ascii="Times New Roman"/>
              </w:rPr>
            </w:pPr>
          </w:p>
        </w:tc>
      </w:tr>
      <w:tr w:rsidR="000C7A7B" w14:paraId="360D8463" w14:textId="77777777">
        <w:trPr>
          <w:trHeight w:val="312"/>
        </w:trPr>
        <w:tc>
          <w:tcPr>
            <w:tcW w:w="921" w:type="dxa"/>
          </w:tcPr>
          <w:p w14:paraId="06EDA215" w14:textId="77777777" w:rsidR="000C7A7B" w:rsidRDefault="00F95760">
            <w:pPr>
              <w:pStyle w:val="TableParagraph"/>
              <w:ind w:left="112"/>
              <w:jc w:val="left"/>
              <w:rPr>
                <w:sz w:val="20"/>
              </w:rPr>
            </w:pPr>
            <w:r>
              <w:rPr>
                <w:sz w:val="20"/>
              </w:rPr>
              <w:t>FI3</w:t>
            </w:r>
          </w:p>
        </w:tc>
        <w:tc>
          <w:tcPr>
            <w:tcW w:w="973" w:type="dxa"/>
          </w:tcPr>
          <w:p w14:paraId="656FBD11" w14:textId="77777777" w:rsidR="000C7A7B" w:rsidRDefault="00F95760">
            <w:pPr>
              <w:pStyle w:val="TableParagraph"/>
              <w:ind w:left="194"/>
              <w:jc w:val="left"/>
              <w:rPr>
                <w:sz w:val="20"/>
              </w:rPr>
            </w:pPr>
            <w:r>
              <w:rPr>
                <w:sz w:val="20"/>
              </w:rPr>
              <w:t>0.7296*</w:t>
            </w:r>
          </w:p>
        </w:tc>
        <w:tc>
          <w:tcPr>
            <w:tcW w:w="931" w:type="dxa"/>
          </w:tcPr>
          <w:p w14:paraId="0AB53349" w14:textId="77777777" w:rsidR="000C7A7B" w:rsidRDefault="00F95760">
            <w:pPr>
              <w:pStyle w:val="TableParagraph"/>
              <w:ind w:left="152"/>
              <w:jc w:val="left"/>
              <w:rPr>
                <w:sz w:val="20"/>
              </w:rPr>
            </w:pPr>
            <w:r>
              <w:rPr>
                <w:sz w:val="20"/>
              </w:rPr>
              <w:t>0.6498*</w:t>
            </w:r>
          </w:p>
        </w:tc>
        <w:tc>
          <w:tcPr>
            <w:tcW w:w="1038" w:type="dxa"/>
          </w:tcPr>
          <w:p w14:paraId="647D1F88" w14:textId="77777777" w:rsidR="000C7A7B" w:rsidRDefault="00F95760">
            <w:pPr>
              <w:pStyle w:val="TableParagraph"/>
              <w:ind w:left="37"/>
              <w:rPr>
                <w:sz w:val="20"/>
              </w:rPr>
            </w:pPr>
            <w:r>
              <w:rPr>
                <w:w w:val="99"/>
                <w:sz w:val="20"/>
              </w:rPr>
              <w:t>1</w:t>
            </w:r>
          </w:p>
        </w:tc>
        <w:tc>
          <w:tcPr>
            <w:tcW w:w="967" w:type="dxa"/>
          </w:tcPr>
          <w:p w14:paraId="2F2F7E19" w14:textId="77777777" w:rsidR="000C7A7B" w:rsidRDefault="000C7A7B">
            <w:pPr>
              <w:pStyle w:val="TableParagraph"/>
              <w:spacing w:before="0"/>
              <w:jc w:val="left"/>
              <w:rPr>
                <w:rFonts w:ascii="Times New Roman"/>
              </w:rPr>
            </w:pPr>
          </w:p>
        </w:tc>
        <w:tc>
          <w:tcPr>
            <w:tcW w:w="973" w:type="dxa"/>
          </w:tcPr>
          <w:p w14:paraId="4C0548D1" w14:textId="77777777" w:rsidR="000C7A7B" w:rsidRDefault="000C7A7B">
            <w:pPr>
              <w:pStyle w:val="TableParagraph"/>
              <w:spacing w:before="0"/>
              <w:jc w:val="left"/>
              <w:rPr>
                <w:rFonts w:ascii="Times New Roman"/>
              </w:rPr>
            </w:pPr>
          </w:p>
        </w:tc>
        <w:tc>
          <w:tcPr>
            <w:tcW w:w="941" w:type="dxa"/>
          </w:tcPr>
          <w:p w14:paraId="01C75B90" w14:textId="77777777" w:rsidR="000C7A7B" w:rsidRDefault="000C7A7B">
            <w:pPr>
              <w:pStyle w:val="TableParagraph"/>
              <w:spacing w:before="0"/>
              <w:jc w:val="left"/>
              <w:rPr>
                <w:rFonts w:ascii="Times New Roman"/>
              </w:rPr>
            </w:pPr>
          </w:p>
        </w:tc>
        <w:tc>
          <w:tcPr>
            <w:tcW w:w="931" w:type="dxa"/>
          </w:tcPr>
          <w:p w14:paraId="58104A6D" w14:textId="77777777" w:rsidR="000C7A7B" w:rsidRDefault="000C7A7B">
            <w:pPr>
              <w:pStyle w:val="TableParagraph"/>
              <w:spacing w:before="0"/>
              <w:jc w:val="left"/>
              <w:rPr>
                <w:rFonts w:ascii="Times New Roman"/>
              </w:rPr>
            </w:pPr>
          </w:p>
        </w:tc>
        <w:tc>
          <w:tcPr>
            <w:tcW w:w="931" w:type="dxa"/>
          </w:tcPr>
          <w:p w14:paraId="04040A66" w14:textId="77777777" w:rsidR="000C7A7B" w:rsidRDefault="000C7A7B">
            <w:pPr>
              <w:pStyle w:val="TableParagraph"/>
              <w:spacing w:before="0"/>
              <w:jc w:val="left"/>
              <w:rPr>
                <w:rFonts w:ascii="Times New Roman"/>
              </w:rPr>
            </w:pPr>
          </w:p>
        </w:tc>
        <w:tc>
          <w:tcPr>
            <w:tcW w:w="622" w:type="dxa"/>
          </w:tcPr>
          <w:p w14:paraId="2A0FAA85" w14:textId="77777777" w:rsidR="000C7A7B" w:rsidRDefault="000C7A7B">
            <w:pPr>
              <w:pStyle w:val="TableParagraph"/>
              <w:spacing w:before="0"/>
              <w:jc w:val="left"/>
              <w:rPr>
                <w:rFonts w:ascii="Times New Roman"/>
              </w:rPr>
            </w:pPr>
          </w:p>
        </w:tc>
      </w:tr>
      <w:tr w:rsidR="000C7A7B" w14:paraId="12BD16EF" w14:textId="77777777">
        <w:trPr>
          <w:trHeight w:val="311"/>
        </w:trPr>
        <w:tc>
          <w:tcPr>
            <w:tcW w:w="921" w:type="dxa"/>
          </w:tcPr>
          <w:p w14:paraId="3F9C9C29" w14:textId="77777777" w:rsidR="000C7A7B" w:rsidRDefault="00F95760">
            <w:pPr>
              <w:pStyle w:val="TableParagraph"/>
              <w:ind w:left="112"/>
              <w:jc w:val="left"/>
              <w:rPr>
                <w:sz w:val="20"/>
              </w:rPr>
            </w:pPr>
            <w:r>
              <w:rPr>
                <w:sz w:val="20"/>
              </w:rPr>
              <w:t>FO1/SI1</w:t>
            </w:r>
          </w:p>
        </w:tc>
        <w:tc>
          <w:tcPr>
            <w:tcW w:w="973" w:type="dxa"/>
          </w:tcPr>
          <w:p w14:paraId="761FB4B2" w14:textId="77777777" w:rsidR="000C7A7B" w:rsidRDefault="00F95760">
            <w:pPr>
              <w:pStyle w:val="TableParagraph"/>
              <w:ind w:left="194"/>
              <w:jc w:val="left"/>
              <w:rPr>
                <w:sz w:val="20"/>
              </w:rPr>
            </w:pPr>
            <w:r>
              <w:rPr>
                <w:sz w:val="20"/>
              </w:rPr>
              <w:t>0.9050*</w:t>
            </w:r>
          </w:p>
        </w:tc>
        <w:tc>
          <w:tcPr>
            <w:tcW w:w="931" w:type="dxa"/>
          </w:tcPr>
          <w:p w14:paraId="39640EC5" w14:textId="77777777" w:rsidR="000C7A7B" w:rsidRDefault="00F95760">
            <w:pPr>
              <w:pStyle w:val="TableParagraph"/>
              <w:ind w:left="152"/>
              <w:jc w:val="left"/>
              <w:rPr>
                <w:sz w:val="20"/>
              </w:rPr>
            </w:pPr>
            <w:r>
              <w:rPr>
                <w:sz w:val="20"/>
              </w:rPr>
              <w:t>0.9879*</w:t>
            </w:r>
          </w:p>
        </w:tc>
        <w:tc>
          <w:tcPr>
            <w:tcW w:w="1038" w:type="dxa"/>
          </w:tcPr>
          <w:p w14:paraId="4E976A04" w14:textId="77777777" w:rsidR="000C7A7B" w:rsidRDefault="00F95760">
            <w:pPr>
              <w:pStyle w:val="TableParagraph"/>
              <w:ind w:left="158"/>
              <w:jc w:val="left"/>
              <w:rPr>
                <w:sz w:val="20"/>
              </w:rPr>
            </w:pPr>
            <w:r>
              <w:rPr>
                <w:sz w:val="20"/>
              </w:rPr>
              <w:t>0.5807**</w:t>
            </w:r>
          </w:p>
        </w:tc>
        <w:tc>
          <w:tcPr>
            <w:tcW w:w="967" w:type="dxa"/>
          </w:tcPr>
          <w:p w14:paraId="21CAFC1D" w14:textId="77777777" w:rsidR="000C7A7B" w:rsidRDefault="00F95760">
            <w:pPr>
              <w:pStyle w:val="TableParagraph"/>
              <w:ind w:left="48"/>
              <w:rPr>
                <w:sz w:val="20"/>
              </w:rPr>
            </w:pPr>
            <w:r>
              <w:rPr>
                <w:w w:val="99"/>
                <w:sz w:val="20"/>
              </w:rPr>
              <w:t>1</w:t>
            </w:r>
          </w:p>
        </w:tc>
        <w:tc>
          <w:tcPr>
            <w:tcW w:w="973" w:type="dxa"/>
          </w:tcPr>
          <w:p w14:paraId="0336A427" w14:textId="77777777" w:rsidR="000C7A7B" w:rsidRDefault="000C7A7B">
            <w:pPr>
              <w:pStyle w:val="TableParagraph"/>
              <w:spacing w:before="0"/>
              <w:jc w:val="left"/>
              <w:rPr>
                <w:rFonts w:ascii="Times New Roman"/>
              </w:rPr>
            </w:pPr>
          </w:p>
        </w:tc>
        <w:tc>
          <w:tcPr>
            <w:tcW w:w="941" w:type="dxa"/>
          </w:tcPr>
          <w:p w14:paraId="624427CF" w14:textId="77777777" w:rsidR="000C7A7B" w:rsidRDefault="000C7A7B">
            <w:pPr>
              <w:pStyle w:val="TableParagraph"/>
              <w:spacing w:before="0"/>
              <w:jc w:val="left"/>
              <w:rPr>
                <w:rFonts w:ascii="Times New Roman"/>
              </w:rPr>
            </w:pPr>
          </w:p>
        </w:tc>
        <w:tc>
          <w:tcPr>
            <w:tcW w:w="931" w:type="dxa"/>
          </w:tcPr>
          <w:p w14:paraId="6BB82084" w14:textId="77777777" w:rsidR="000C7A7B" w:rsidRDefault="000C7A7B">
            <w:pPr>
              <w:pStyle w:val="TableParagraph"/>
              <w:spacing w:before="0"/>
              <w:jc w:val="left"/>
              <w:rPr>
                <w:rFonts w:ascii="Times New Roman"/>
              </w:rPr>
            </w:pPr>
          </w:p>
        </w:tc>
        <w:tc>
          <w:tcPr>
            <w:tcW w:w="931" w:type="dxa"/>
          </w:tcPr>
          <w:p w14:paraId="11C46383" w14:textId="77777777" w:rsidR="000C7A7B" w:rsidRDefault="000C7A7B">
            <w:pPr>
              <w:pStyle w:val="TableParagraph"/>
              <w:spacing w:before="0"/>
              <w:jc w:val="left"/>
              <w:rPr>
                <w:rFonts w:ascii="Times New Roman"/>
              </w:rPr>
            </w:pPr>
          </w:p>
        </w:tc>
        <w:tc>
          <w:tcPr>
            <w:tcW w:w="622" w:type="dxa"/>
          </w:tcPr>
          <w:p w14:paraId="362A604C" w14:textId="77777777" w:rsidR="000C7A7B" w:rsidRDefault="000C7A7B">
            <w:pPr>
              <w:pStyle w:val="TableParagraph"/>
              <w:spacing w:before="0"/>
              <w:jc w:val="left"/>
              <w:rPr>
                <w:rFonts w:ascii="Times New Roman"/>
              </w:rPr>
            </w:pPr>
          </w:p>
        </w:tc>
      </w:tr>
      <w:tr w:rsidR="000C7A7B" w14:paraId="181B9A2F" w14:textId="77777777">
        <w:trPr>
          <w:trHeight w:val="312"/>
        </w:trPr>
        <w:tc>
          <w:tcPr>
            <w:tcW w:w="921" w:type="dxa"/>
          </w:tcPr>
          <w:p w14:paraId="7B2581B2" w14:textId="77777777" w:rsidR="000C7A7B" w:rsidRDefault="00F95760">
            <w:pPr>
              <w:pStyle w:val="TableParagraph"/>
              <w:ind w:left="112"/>
              <w:jc w:val="left"/>
              <w:rPr>
                <w:sz w:val="20"/>
              </w:rPr>
            </w:pPr>
            <w:r>
              <w:rPr>
                <w:sz w:val="20"/>
              </w:rPr>
              <w:t>FO2/SI2</w:t>
            </w:r>
          </w:p>
        </w:tc>
        <w:tc>
          <w:tcPr>
            <w:tcW w:w="973" w:type="dxa"/>
          </w:tcPr>
          <w:p w14:paraId="68ED96AD" w14:textId="77777777" w:rsidR="000C7A7B" w:rsidRDefault="00F95760">
            <w:pPr>
              <w:pStyle w:val="TableParagraph"/>
              <w:ind w:left="194"/>
              <w:jc w:val="left"/>
              <w:rPr>
                <w:sz w:val="20"/>
              </w:rPr>
            </w:pPr>
            <w:r>
              <w:rPr>
                <w:sz w:val="20"/>
              </w:rPr>
              <w:t>0.8922*</w:t>
            </w:r>
          </w:p>
        </w:tc>
        <w:tc>
          <w:tcPr>
            <w:tcW w:w="931" w:type="dxa"/>
          </w:tcPr>
          <w:p w14:paraId="7DBA655A" w14:textId="77777777" w:rsidR="000C7A7B" w:rsidRDefault="00F95760">
            <w:pPr>
              <w:pStyle w:val="TableParagraph"/>
              <w:ind w:left="152"/>
              <w:jc w:val="left"/>
              <w:rPr>
                <w:sz w:val="20"/>
              </w:rPr>
            </w:pPr>
            <w:r>
              <w:rPr>
                <w:sz w:val="20"/>
              </w:rPr>
              <w:t>0.9488*</w:t>
            </w:r>
          </w:p>
        </w:tc>
        <w:tc>
          <w:tcPr>
            <w:tcW w:w="1038" w:type="dxa"/>
          </w:tcPr>
          <w:p w14:paraId="72CF2D38" w14:textId="77777777" w:rsidR="000C7A7B" w:rsidRDefault="00F95760">
            <w:pPr>
              <w:pStyle w:val="TableParagraph"/>
              <w:ind w:right="171"/>
              <w:jc w:val="right"/>
              <w:rPr>
                <w:sz w:val="20"/>
              </w:rPr>
            </w:pPr>
            <w:r>
              <w:rPr>
                <w:w w:val="95"/>
                <w:sz w:val="20"/>
              </w:rPr>
              <w:t>0.6648*</w:t>
            </w:r>
          </w:p>
        </w:tc>
        <w:tc>
          <w:tcPr>
            <w:tcW w:w="967" w:type="dxa"/>
          </w:tcPr>
          <w:p w14:paraId="1106C38B" w14:textId="77777777" w:rsidR="000C7A7B" w:rsidRDefault="00F95760">
            <w:pPr>
              <w:pStyle w:val="TableParagraph"/>
              <w:ind w:left="108" w:right="62"/>
              <w:rPr>
                <w:sz w:val="20"/>
              </w:rPr>
            </w:pPr>
            <w:r>
              <w:rPr>
                <w:sz w:val="20"/>
              </w:rPr>
              <w:t>0.9377*</w:t>
            </w:r>
          </w:p>
        </w:tc>
        <w:tc>
          <w:tcPr>
            <w:tcW w:w="973" w:type="dxa"/>
          </w:tcPr>
          <w:p w14:paraId="4B886B42" w14:textId="77777777" w:rsidR="000C7A7B" w:rsidRDefault="00F95760">
            <w:pPr>
              <w:pStyle w:val="TableParagraph"/>
              <w:ind w:left="58"/>
              <w:rPr>
                <w:sz w:val="20"/>
              </w:rPr>
            </w:pPr>
            <w:r>
              <w:rPr>
                <w:w w:val="99"/>
                <w:sz w:val="20"/>
              </w:rPr>
              <w:t>1</w:t>
            </w:r>
          </w:p>
        </w:tc>
        <w:tc>
          <w:tcPr>
            <w:tcW w:w="941" w:type="dxa"/>
          </w:tcPr>
          <w:p w14:paraId="4B87B2EB" w14:textId="77777777" w:rsidR="000C7A7B" w:rsidRDefault="000C7A7B">
            <w:pPr>
              <w:pStyle w:val="TableParagraph"/>
              <w:spacing w:before="0"/>
              <w:jc w:val="left"/>
              <w:rPr>
                <w:rFonts w:ascii="Times New Roman"/>
              </w:rPr>
            </w:pPr>
          </w:p>
        </w:tc>
        <w:tc>
          <w:tcPr>
            <w:tcW w:w="931" w:type="dxa"/>
          </w:tcPr>
          <w:p w14:paraId="2FE7C973" w14:textId="77777777" w:rsidR="000C7A7B" w:rsidRDefault="000C7A7B">
            <w:pPr>
              <w:pStyle w:val="TableParagraph"/>
              <w:spacing w:before="0"/>
              <w:jc w:val="left"/>
              <w:rPr>
                <w:rFonts w:ascii="Times New Roman"/>
              </w:rPr>
            </w:pPr>
          </w:p>
        </w:tc>
        <w:tc>
          <w:tcPr>
            <w:tcW w:w="931" w:type="dxa"/>
          </w:tcPr>
          <w:p w14:paraId="6A27FFB7" w14:textId="77777777" w:rsidR="000C7A7B" w:rsidRDefault="000C7A7B">
            <w:pPr>
              <w:pStyle w:val="TableParagraph"/>
              <w:spacing w:before="0"/>
              <w:jc w:val="left"/>
              <w:rPr>
                <w:rFonts w:ascii="Times New Roman"/>
              </w:rPr>
            </w:pPr>
          </w:p>
        </w:tc>
        <w:tc>
          <w:tcPr>
            <w:tcW w:w="622" w:type="dxa"/>
          </w:tcPr>
          <w:p w14:paraId="1B89FF80" w14:textId="77777777" w:rsidR="000C7A7B" w:rsidRDefault="000C7A7B">
            <w:pPr>
              <w:pStyle w:val="TableParagraph"/>
              <w:spacing w:before="0"/>
              <w:jc w:val="left"/>
              <w:rPr>
                <w:rFonts w:ascii="Times New Roman"/>
              </w:rPr>
            </w:pPr>
          </w:p>
        </w:tc>
      </w:tr>
      <w:tr w:rsidR="000C7A7B" w14:paraId="08C79E46" w14:textId="77777777">
        <w:trPr>
          <w:trHeight w:val="312"/>
        </w:trPr>
        <w:tc>
          <w:tcPr>
            <w:tcW w:w="921" w:type="dxa"/>
          </w:tcPr>
          <w:p w14:paraId="75F6B7E4" w14:textId="77777777" w:rsidR="000C7A7B" w:rsidRDefault="00F95760">
            <w:pPr>
              <w:pStyle w:val="TableParagraph"/>
              <w:ind w:left="112"/>
              <w:jc w:val="left"/>
              <w:rPr>
                <w:sz w:val="20"/>
              </w:rPr>
            </w:pPr>
            <w:r>
              <w:rPr>
                <w:sz w:val="20"/>
              </w:rPr>
              <w:t>SI3</w:t>
            </w:r>
          </w:p>
        </w:tc>
        <w:tc>
          <w:tcPr>
            <w:tcW w:w="973" w:type="dxa"/>
          </w:tcPr>
          <w:p w14:paraId="14F99639" w14:textId="77777777" w:rsidR="000C7A7B" w:rsidRDefault="00F95760">
            <w:pPr>
              <w:pStyle w:val="TableParagraph"/>
              <w:ind w:left="194"/>
              <w:jc w:val="left"/>
              <w:rPr>
                <w:sz w:val="20"/>
              </w:rPr>
            </w:pPr>
            <w:r>
              <w:rPr>
                <w:sz w:val="20"/>
              </w:rPr>
              <w:t>0.9723*</w:t>
            </w:r>
          </w:p>
        </w:tc>
        <w:tc>
          <w:tcPr>
            <w:tcW w:w="931" w:type="dxa"/>
          </w:tcPr>
          <w:p w14:paraId="4604CDDE" w14:textId="77777777" w:rsidR="000C7A7B" w:rsidRDefault="00F95760">
            <w:pPr>
              <w:pStyle w:val="TableParagraph"/>
              <w:ind w:left="152"/>
              <w:jc w:val="left"/>
              <w:rPr>
                <w:sz w:val="20"/>
              </w:rPr>
            </w:pPr>
            <w:r>
              <w:rPr>
                <w:sz w:val="20"/>
              </w:rPr>
              <w:t>0.9892*</w:t>
            </w:r>
          </w:p>
        </w:tc>
        <w:tc>
          <w:tcPr>
            <w:tcW w:w="1038" w:type="dxa"/>
          </w:tcPr>
          <w:p w14:paraId="415A8A3A" w14:textId="77777777" w:rsidR="000C7A7B" w:rsidRDefault="00F95760">
            <w:pPr>
              <w:pStyle w:val="TableParagraph"/>
              <w:ind w:right="171"/>
              <w:jc w:val="right"/>
              <w:rPr>
                <w:sz w:val="20"/>
              </w:rPr>
            </w:pPr>
            <w:r>
              <w:rPr>
                <w:w w:val="95"/>
                <w:sz w:val="20"/>
              </w:rPr>
              <w:t>0.7017*</w:t>
            </w:r>
          </w:p>
        </w:tc>
        <w:tc>
          <w:tcPr>
            <w:tcW w:w="967" w:type="dxa"/>
          </w:tcPr>
          <w:p w14:paraId="49759EF9" w14:textId="77777777" w:rsidR="000C7A7B" w:rsidRDefault="00F95760">
            <w:pPr>
              <w:pStyle w:val="TableParagraph"/>
              <w:ind w:left="108" w:right="62"/>
              <w:rPr>
                <w:sz w:val="20"/>
              </w:rPr>
            </w:pPr>
            <w:r>
              <w:rPr>
                <w:sz w:val="20"/>
              </w:rPr>
              <w:t>0.9643*</w:t>
            </w:r>
          </w:p>
        </w:tc>
        <w:tc>
          <w:tcPr>
            <w:tcW w:w="973" w:type="dxa"/>
          </w:tcPr>
          <w:p w14:paraId="4060905F" w14:textId="77777777" w:rsidR="000C7A7B" w:rsidRDefault="00F95760">
            <w:pPr>
              <w:pStyle w:val="TableParagraph"/>
              <w:ind w:left="186"/>
              <w:jc w:val="left"/>
              <w:rPr>
                <w:sz w:val="20"/>
              </w:rPr>
            </w:pPr>
            <w:r>
              <w:rPr>
                <w:sz w:val="20"/>
              </w:rPr>
              <w:t>0.9433*</w:t>
            </w:r>
          </w:p>
        </w:tc>
        <w:tc>
          <w:tcPr>
            <w:tcW w:w="941" w:type="dxa"/>
          </w:tcPr>
          <w:p w14:paraId="538F6527" w14:textId="77777777" w:rsidR="000C7A7B" w:rsidRDefault="00F95760">
            <w:pPr>
              <w:pStyle w:val="TableParagraph"/>
              <w:ind w:left="45"/>
              <w:rPr>
                <w:sz w:val="20"/>
              </w:rPr>
            </w:pPr>
            <w:r>
              <w:rPr>
                <w:w w:val="99"/>
                <w:sz w:val="20"/>
              </w:rPr>
              <w:t>1</w:t>
            </w:r>
          </w:p>
        </w:tc>
        <w:tc>
          <w:tcPr>
            <w:tcW w:w="931" w:type="dxa"/>
          </w:tcPr>
          <w:p w14:paraId="3F285E70" w14:textId="77777777" w:rsidR="000C7A7B" w:rsidRDefault="000C7A7B">
            <w:pPr>
              <w:pStyle w:val="TableParagraph"/>
              <w:spacing w:before="0"/>
              <w:jc w:val="left"/>
              <w:rPr>
                <w:rFonts w:ascii="Times New Roman"/>
              </w:rPr>
            </w:pPr>
          </w:p>
        </w:tc>
        <w:tc>
          <w:tcPr>
            <w:tcW w:w="931" w:type="dxa"/>
          </w:tcPr>
          <w:p w14:paraId="0ABBBD4A" w14:textId="77777777" w:rsidR="000C7A7B" w:rsidRDefault="000C7A7B">
            <w:pPr>
              <w:pStyle w:val="TableParagraph"/>
              <w:spacing w:before="0"/>
              <w:jc w:val="left"/>
              <w:rPr>
                <w:rFonts w:ascii="Times New Roman"/>
              </w:rPr>
            </w:pPr>
          </w:p>
        </w:tc>
        <w:tc>
          <w:tcPr>
            <w:tcW w:w="622" w:type="dxa"/>
          </w:tcPr>
          <w:p w14:paraId="5F59881D" w14:textId="77777777" w:rsidR="000C7A7B" w:rsidRDefault="000C7A7B">
            <w:pPr>
              <w:pStyle w:val="TableParagraph"/>
              <w:spacing w:before="0"/>
              <w:jc w:val="left"/>
              <w:rPr>
                <w:rFonts w:ascii="Times New Roman"/>
              </w:rPr>
            </w:pPr>
          </w:p>
        </w:tc>
      </w:tr>
      <w:tr w:rsidR="000C7A7B" w14:paraId="77F85D0B" w14:textId="77777777">
        <w:trPr>
          <w:trHeight w:val="311"/>
        </w:trPr>
        <w:tc>
          <w:tcPr>
            <w:tcW w:w="921" w:type="dxa"/>
          </w:tcPr>
          <w:p w14:paraId="6D0F9FD2" w14:textId="77777777" w:rsidR="000C7A7B" w:rsidRDefault="00F95760">
            <w:pPr>
              <w:pStyle w:val="TableParagraph"/>
              <w:ind w:left="112"/>
              <w:jc w:val="left"/>
              <w:rPr>
                <w:sz w:val="20"/>
              </w:rPr>
            </w:pPr>
            <w:r>
              <w:rPr>
                <w:sz w:val="20"/>
              </w:rPr>
              <w:t>SO1</w:t>
            </w:r>
          </w:p>
        </w:tc>
        <w:tc>
          <w:tcPr>
            <w:tcW w:w="973" w:type="dxa"/>
          </w:tcPr>
          <w:p w14:paraId="0B732491" w14:textId="77777777" w:rsidR="000C7A7B" w:rsidRDefault="00F95760">
            <w:pPr>
              <w:pStyle w:val="TableParagraph"/>
              <w:ind w:left="194"/>
              <w:jc w:val="left"/>
              <w:rPr>
                <w:sz w:val="20"/>
              </w:rPr>
            </w:pPr>
            <w:r>
              <w:rPr>
                <w:sz w:val="20"/>
              </w:rPr>
              <w:t>0.9525*</w:t>
            </w:r>
          </w:p>
        </w:tc>
        <w:tc>
          <w:tcPr>
            <w:tcW w:w="931" w:type="dxa"/>
          </w:tcPr>
          <w:p w14:paraId="5B4E8A18" w14:textId="77777777" w:rsidR="000C7A7B" w:rsidRDefault="00F95760">
            <w:pPr>
              <w:pStyle w:val="TableParagraph"/>
              <w:ind w:left="152"/>
              <w:jc w:val="left"/>
              <w:rPr>
                <w:sz w:val="20"/>
              </w:rPr>
            </w:pPr>
            <w:r>
              <w:rPr>
                <w:sz w:val="20"/>
              </w:rPr>
              <w:t>0.9939*</w:t>
            </w:r>
          </w:p>
        </w:tc>
        <w:tc>
          <w:tcPr>
            <w:tcW w:w="1038" w:type="dxa"/>
          </w:tcPr>
          <w:p w14:paraId="6F149621" w14:textId="77777777" w:rsidR="000C7A7B" w:rsidRDefault="00F95760">
            <w:pPr>
              <w:pStyle w:val="TableParagraph"/>
              <w:ind w:right="171"/>
              <w:jc w:val="right"/>
              <w:rPr>
                <w:sz w:val="20"/>
              </w:rPr>
            </w:pPr>
            <w:r>
              <w:rPr>
                <w:w w:val="95"/>
                <w:sz w:val="20"/>
              </w:rPr>
              <w:t>0.6954*</w:t>
            </w:r>
          </w:p>
        </w:tc>
        <w:tc>
          <w:tcPr>
            <w:tcW w:w="967" w:type="dxa"/>
          </w:tcPr>
          <w:p w14:paraId="03D060E9" w14:textId="77777777" w:rsidR="000C7A7B" w:rsidRDefault="00F95760">
            <w:pPr>
              <w:pStyle w:val="TableParagraph"/>
              <w:ind w:left="108" w:right="62"/>
              <w:rPr>
                <w:sz w:val="20"/>
              </w:rPr>
            </w:pPr>
            <w:r>
              <w:rPr>
                <w:sz w:val="20"/>
              </w:rPr>
              <w:t>0.9764*</w:t>
            </w:r>
          </w:p>
        </w:tc>
        <w:tc>
          <w:tcPr>
            <w:tcW w:w="973" w:type="dxa"/>
          </w:tcPr>
          <w:p w14:paraId="6C2273ED" w14:textId="77777777" w:rsidR="000C7A7B" w:rsidRDefault="00F95760">
            <w:pPr>
              <w:pStyle w:val="TableParagraph"/>
              <w:ind w:left="186"/>
              <w:jc w:val="left"/>
              <w:rPr>
                <w:sz w:val="20"/>
              </w:rPr>
            </w:pPr>
            <w:r>
              <w:rPr>
                <w:sz w:val="20"/>
              </w:rPr>
              <w:t>0.9486*</w:t>
            </w:r>
          </w:p>
        </w:tc>
        <w:tc>
          <w:tcPr>
            <w:tcW w:w="941" w:type="dxa"/>
          </w:tcPr>
          <w:p w14:paraId="00C64E87" w14:textId="77777777" w:rsidR="000C7A7B" w:rsidRDefault="00F95760">
            <w:pPr>
              <w:pStyle w:val="TableParagraph"/>
              <w:ind w:left="164"/>
              <w:jc w:val="left"/>
              <w:rPr>
                <w:sz w:val="20"/>
              </w:rPr>
            </w:pPr>
            <w:r>
              <w:rPr>
                <w:sz w:val="20"/>
              </w:rPr>
              <w:t>0.9918*</w:t>
            </w:r>
          </w:p>
        </w:tc>
        <w:tc>
          <w:tcPr>
            <w:tcW w:w="931" w:type="dxa"/>
          </w:tcPr>
          <w:p w14:paraId="52BF353C" w14:textId="77777777" w:rsidR="000C7A7B" w:rsidRDefault="00F95760">
            <w:pPr>
              <w:pStyle w:val="TableParagraph"/>
              <w:ind w:left="35"/>
              <w:rPr>
                <w:sz w:val="20"/>
              </w:rPr>
            </w:pPr>
            <w:r>
              <w:rPr>
                <w:w w:val="99"/>
                <w:sz w:val="20"/>
              </w:rPr>
              <w:t>1</w:t>
            </w:r>
          </w:p>
        </w:tc>
        <w:tc>
          <w:tcPr>
            <w:tcW w:w="931" w:type="dxa"/>
          </w:tcPr>
          <w:p w14:paraId="0C6A0E60" w14:textId="77777777" w:rsidR="000C7A7B" w:rsidRDefault="000C7A7B">
            <w:pPr>
              <w:pStyle w:val="TableParagraph"/>
              <w:spacing w:before="0"/>
              <w:jc w:val="left"/>
              <w:rPr>
                <w:rFonts w:ascii="Times New Roman"/>
              </w:rPr>
            </w:pPr>
          </w:p>
        </w:tc>
        <w:tc>
          <w:tcPr>
            <w:tcW w:w="622" w:type="dxa"/>
          </w:tcPr>
          <w:p w14:paraId="5BB63411" w14:textId="77777777" w:rsidR="000C7A7B" w:rsidRDefault="000C7A7B">
            <w:pPr>
              <w:pStyle w:val="TableParagraph"/>
              <w:spacing w:before="0"/>
              <w:jc w:val="left"/>
              <w:rPr>
                <w:rFonts w:ascii="Times New Roman"/>
              </w:rPr>
            </w:pPr>
          </w:p>
        </w:tc>
      </w:tr>
      <w:tr w:rsidR="000C7A7B" w14:paraId="55076BAA" w14:textId="77777777">
        <w:trPr>
          <w:trHeight w:val="312"/>
        </w:trPr>
        <w:tc>
          <w:tcPr>
            <w:tcW w:w="921" w:type="dxa"/>
          </w:tcPr>
          <w:p w14:paraId="0E166C48" w14:textId="77777777" w:rsidR="000C7A7B" w:rsidRDefault="00F95760">
            <w:pPr>
              <w:pStyle w:val="TableParagraph"/>
              <w:ind w:left="112"/>
              <w:jc w:val="left"/>
              <w:rPr>
                <w:sz w:val="20"/>
              </w:rPr>
            </w:pPr>
            <w:r>
              <w:rPr>
                <w:sz w:val="20"/>
              </w:rPr>
              <w:t>SO2</w:t>
            </w:r>
          </w:p>
        </w:tc>
        <w:tc>
          <w:tcPr>
            <w:tcW w:w="973" w:type="dxa"/>
          </w:tcPr>
          <w:p w14:paraId="0D44AE3F" w14:textId="77777777" w:rsidR="000C7A7B" w:rsidRDefault="00F95760">
            <w:pPr>
              <w:pStyle w:val="TableParagraph"/>
              <w:ind w:left="194"/>
              <w:jc w:val="left"/>
              <w:rPr>
                <w:sz w:val="20"/>
              </w:rPr>
            </w:pPr>
            <w:r>
              <w:rPr>
                <w:sz w:val="20"/>
              </w:rPr>
              <w:t>0.9585*</w:t>
            </w:r>
          </w:p>
        </w:tc>
        <w:tc>
          <w:tcPr>
            <w:tcW w:w="931" w:type="dxa"/>
          </w:tcPr>
          <w:p w14:paraId="1EDD612F" w14:textId="77777777" w:rsidR="000C7A7B" w:rsidRDefault="00F95760">
            <w:pPr>
              <w:pStyle w:val="TableParagraph"/>
              <w:ind w:left="152"/>
              <w:jc w:val="left"/>
              <w:rPr>
                <w:sz w:val="20"/>
              </w:rPr>
            </w:pPr>
            <w:r>
              <w:rPr>
                <w:sz w:val="20"/>
              </w:rPr>
              <w:t>0.9962*</w:t>
            </w:r>
          </w:p>
        </w:tc>
        <w:tc>
          <w:tcPr>
            <w:tcW w:w="1038" w:type="dxa"/>
          </w:tcPr>
          <w:p w14:paraId="2DE607B1" w14:textId="77777777" w:rsidR="000C7A7B" w:rsidRDefault="00F95760">
            <w:pPr>
              <w:pStyle w:val="TableParagraph"/>
              <w:ind w:right="171"/>
              <w:jc w:val="right"/>
              <w:rPr>
                <w:sz w:val="20"/>
              </w:rPr>
            </w:pPr>
            <w:r>
              <w:rPr>
                <w:w w:val="95"/>
                <w:sz w:val="20"/>
              </w:rPr>
              <w:t>0.6885*</w:t>
            </w:r>
          </w:p>
        </w:tc>
        <w:tc>
          <w:tcPr>
            <w:tcW w:w="967" w:type="dxa"/>
          </w:tcPr>
          <w:p w14:paraId="6CC1CCF1" w14:textId="77777777" w:rsidR="000C7A7B" w:rsidRDefault="00F95760">
            <w:pPr>
              <w:pStyle w:val="TableParagraph"/>
              <w:ind w:left="108" w:right="62"/>
              <w:rPr>
                <w:sz w:val="20"/>
              </w:rPr>
            </w:pPr>
            <w:r>
              <w:rPr>
                <w:sz w:val="20"/>
              </w:rPr>
              <w:t>0.9758*</w:t>
            </w:r>
          </w:p>
        </w:tc>
        <w:tc>
          <w:tcPr>
            <w:tcW w:w="973" w:type="dxa"/>
          </w:tcPr>
          <w:p w14:paraId="61E029DE" w14:textId="77777777" w:rsidR="000C7A7B" w:rsidRDefault="00F95760">
            <w:pPr>
              <w:pStyle w:val="TableParagraph"/>
              <w:ind w:left="186"/>
              <w:jc w:val="left"/>
              <w:rPr>
                <w:sz w:val="20"/>
              </w:rPr>
            </w:pPr>
            <w:r>
              <w:rPr>
                <w:sz w:val="20"/>
              </w:rPr>
              <w:t>0.9467*</w:t>
            </w:r>
          </w:p>
        </w:tc>
        <w:tc>
          <w:tcPr>
            <w:tcW w:w="941" w:type="dxa"/>
          </w:tcPr>
          <w:p w14:paraId="6FB30E46" w14:textId="77777777" w:rsidR="000C7A7B" w:rsidRDefault="00F95760">
            <w:pPr>
              <w:pStyle w:val="TableParagraph"/>
              <w:ind w:left="164"/>
              <w:jc w:val="left"/>
              <w:rPr>
                <w:sz w:val="20"/>
              </w:rPr>
            </w:pPr>
            <w:r>
              <w:rPr>
                <w:sz w:val="20"/>
              </w:rPr>
              <w:t>0.9932*</w:t>
            </w:r>
          </w:p>
        </w:tc>
        <w:tc>
          <w:tcPr>
            <w:tcW w:w="931" w:type="dxa"/>
          </w:tcPr>
          <w:p w14:paraId="43379176" w14:textId="77777777" w:rsidR="000C7A7B" w:rsidRDefault="00F95760">
            <w:pPr>
              <w:pStyle w:val="TableParagraph"/>
              <w:ind w:left="154"/>
              <w:jc w:val="left"/>
              <w:rPr>
                <w:sz w:val="20"/>
              </w:rPr>
            </w:pPr>
            <w:r>
              <w:rPr>
                <w:sz w:val="20"/>
              </w:rPr>
              <w:t>0.9982*</w:t>
            </w:r>
          </w:p>
        </w:tc>
        <w:tc>
          <w:tcPr>
            <w:tcW w:w="931" w:type="dxa"/>
          </w:tcPr>
          <w:p w14:paraId="45D4236C" w14:textId="77777777" w:rsidR="000C7A7B" w:rsidRDefault="00F95760">
            <w:pPr>
              <w:pStyle w:val="TableParagraph"/>
              <w:ind w:left="37"/>
              <w:rPr>
                <w:sz w:val="20"/>
              </w:rPr>
            </w:pPr>
            <w:r>
              <w:rPr>
                <w:w w:val="99"/>
                <w:sz w:val="20"/>
              </w:rPr>
              <w:t>1</w:t>
            </w:r>
          </w:p>
        </w:tc>
        <w:tc>
          <w:tcPr>
            <w:tcW w:w="622" w:type="dxa"/>
          </w:tcPr>
          <w:p w14:paraId="765FD1FA" w14:textId="77777777" w:rsidR="000C7A7B" w:rsidRDefault="000C7A7B">
            <w:pPr>
              <w:pStyle w:val="TableParagraph"/>
              <w:spacing w:before="0"/>
              <w:jc w:val="left"/>
              <w:rPr>
                <w:rFonts w:ascii="Times New Roman"/>
              </w:rPr>
            </w:pPr>
          </w:p>
        </w:tc>
      </w:tr>
      <w:tr w:rsidR="000C7A7B" w14:paraId="53EC6D5E" w14:textId="77777777">
        <w:trPr>
          <w:trHeight w:val="294"/>
        </w:trPr>
        <w:tc>
          <w:tcPr>
            <w:tcW w:w="921" w:type="dxa"/>
            <w:tcBorders>
              <w:bottom w:val="single" w:sz="6" w:space="0" w:color="000000"/>
            </w:tcBorders>
          </w:tcPr>
          <w:p w14:paraId="18BA3EBD" w14:textId="77777777" w:rsidR="000C7A7B" w:rsidRDefault="00F95760">
            <w:pPr>
              <w:pStyle w:val="TableParagraph"/>
              <w:ind w:left="112"/>
              <w:jc w:val="left"/>
              <w:rPr>
                <w:sz w:val="20"/>
              </w:rPr>
            </w:pPr>
            <w:r>
              <w:rPr>
                <w:sz w:val="20"/>
              </w:rPr>
              <w:t>SO3</w:t>
            </w:r>
          </w:p>
        </w:tc>
        <w:tc>
          <w:tcPr>
            <w:tcW w:w="973" w:type="dxa"/>
            <w:tcBorders>
              <w:bottom w:val="single" w:sz="6" w:space="0" w:color="000000"/>
            </w:tcBorders>
          </w:tcPr>
          <w:p w14:paraId="3C05944E" w14:textId="77777777" w:rsidR="000C7A7B" w:rsidRDefault="00F95760">
            <w:pPr>
              <w:pStyle w:val="TableParagraph"/>
              <w:ind w:left="194"/>
              <w:jc w:val="left"/>
              <w:rPr>
                <w:sz w:val="20"/>
              </w:rPr>
            </w:pPr>
            <w:r>
              <w:rPr>
                <w:sz w:val="20"/>
              </w:rPr>
              <w:t>0.9781*</w:t>
            </w:r>
          </w:p>
        </w:tc>
        <w:tc>
          <w:tcPr>
            <w:tcW w:w="931" w:type="dxa"/>
            <w:tcBorders>
              <w:bottom w:val="single" w:sz="6" w:space="0" w:color="000000"/>
            </w:tcBorders>
          </w:tcPr>
          <w:p w14:paraId="3D173E4A" w14:textId="77777777" w:rsidR="000C7A7B" w:rsidRDefault="00F95760">
            <w:pPr>
              <w:pStyle w:val="TableParagraph"/>
              <w:ind w:left="152"/>
              <w:jc w:val="left"/>
              <w:rPr>
                <w:sz w:val="20"/>
              </w:rPr>
            </w:pPr>
            <w:r>
              <w:rPr>
                <w:sz w:val="20"/>
              </w:rPr>
              <w:t>0.9676*</w:t>
            </w:r>
          </w:p>
        </w:tc>
        <w:tc>
          <w:tcPr>
            <w:tcW w:w="1038" w:type="dxa"/>
            <w:tcBorders>
              <w:bottom w:val="single" w:sz="6" w:space="0" w:color="000000"/>
            </w:tcBorders>
          </w:tcPr>
          <w:p w14:paraId="3FBD8170" w14:textId="77777777" w:rsidR="000C7A7B" w:rsidRDefault="00F95760">
            <w:pPr>
              <w:pStyle w:val="TableParagraph"/>
              <w:ind w:right="171"/>
              <w:jc w:val="right"/>
              <w:rPr>
                <w:sz w:val="20"/>
              </w:rPr>
            </w:pPr>
            <w:r>
              <w:rPr>
                <w:w w:val="95"/>
                <w:sz w:val="20"/>
              </w:rPr>
              <w:t>0.7033*</w:t>
            </w:r>
          </w:p>
        </w:tc>
        <w:tc>
          <w:tcPr>
            <w:tcW w:w="967" w:type="dxa"/>
            <w:tcBorders>
              <w:bottom w:val="single" w:sz="6" w:space="0" w:color="000000"/>
            </w:tcBorders>
          </w:tcPr>
          <w:p w14:paraId="641B7662" w14:textId="77777777" w:rsidR="000C7A7B" w:rsidRDefault="00F95760">
            <w:pPr>
              <w:pStyle w:val="TableParagraph"/>
              <w:ind w:left="108" w:right="62"/>
              <w:rPr>
                <w:sz w:val="20"/>
              </w:rPr>
            </w:pPr>
            <w:r>
              <w:rPr>
                <w:sz w:val="20"/>
              </w:rPr>
              <w:t>0.9340*</w:t>
            </w:r>
          </w:p>
        </w:tc>
        <w:tc>
          <w:tcPr>
            <w:tcW w:w="973" w:type="dxa"/>
            <w:tcBorders>
              <w:bottom w:val="single" w:sz="6" w:space="0" w:color="000000"/>
            </w:tcBorders>
          </w:tcPr>
          <w:p w14:paraId="0C997F7F" w14:textId="77777777" w:rsidR="000C7A7B" w:rsidRDefault="00F95760">
            <w:pPr>
              <w:pStyle w:val="TableParagraph"/>
              <w:ind w:left="186"/>
              <w:jc w:val="left"/>
              <w:rPr>
                <w:sz w:val="20"/>
              </w:rPr>
            </w:pPr>
            <w:r>
              <w:rPr>
                <w:sz w:val="20"/>
              </w:rPr>
              <w:t>0.9282*</w:t>
            </w:r>
          </w:p>
        </w:tc>
        <w:tc>
          <w:tcPr>
            <w:tcW w:w="941" w:type="dxa"/>
            <w:tcBorders>
              <w:bottom w:val="single" w:sz="6" w:space="0" w:color="000000"/>
            </w:tcBorders>
          </w:tcPr>
          <w:p w14:paraId="77BCE235" w14:textId="77777777" w:rsidR="000C7A7B" w:rsidRDefault="00F95760">
            <w:pPr>
              <w:pStyle w:val="TableParagraph"/>
              <w:ind w:left="164"/>
              <w:jc w:val="left"/>
              <w:rPr>
                <w:sz w:val="20"/>
              </w:rPr>
            </w:pPr>
            <w:r>
              <w:rPr>
                <w:sz w:val="20"/>
              </w:rPr>
              <w:t>0.9921*</w:t>
            </w:r>
          </w:p>
        </w:tc>
        <w:tc>
          <w:tcPr>
            <w:tcW w:w="931" w:type="dxa"/>
            <w:tcBorders>
              <w:bottom w:val="single" w:sz="6" w:space="0" w:color="000000"/>
            </w:tcBorders>
          </w:tcPr>
          <w:p w14:paraId="243EF880" w14:textId="77777777" w:rsidR="000C7A7B" w:rsidRDefault="00F95760">
            <w:pPr>
              <w:pStyle w:val="TableParagraph"/>
              <w:ind w:left="154"/>
              <w:jc w:val="left"/>
              <w:rPr>
                <w:sz w:val="20"/>
              </w:rPr>
            </w:pPr>
            <w:r>
              <w:rPr>
                <w:sz w:val="20"/>
              </w:rPr>
              <w:t>0.9722*</w:t>
            </w:r>
          </w:p>
        </w:tc>
        <w:tc>
          <w:tcPr>
            <w:tcW w:w="931" w:type="dxa"/>
            <w:tcBorders>
              <w:bottom w:val="single" w:sz="6" w:space="0" w:color="000000"/>
            </w:tcBorders>
          </w:tcPr>
          <w:p w14:paraId="1ED01A0C" w14:textId="77777777" w:rsidR="000C7A7B" w:rsidRDefault="00F95760">
            <w:pPr>
              <w:pStyle w:val="TableParagraph"/>
              <w:ind w:left="154"/>
              <w:jc w:val="left"/>
              <w:rPr>
                <w:sz w:val="20"/>
              </w:rPr>
            </w:pPr>
            <w:r>
              <w:rPr>
                <w:sz w:val="20"/>
              </w:rPr>
              <w:t>0.9746*</w:t>
            </w:r>
          </w:p>
        </w:tc>
        <w:tc>
          <w:tcPr>
            <w:tcW w:w="622" w:type="dxa"/>
            <w:tcBorders>
              <w:bottom w:val="single" w:sz="6" w:space="0" w:color="000000"/>
            </w:tcBorders>
          </w:tcPr>
          <w:p w14:paraId="30840624" w14:textId="77777777" w:rsidR="000C7A7B" w:rsidRDefault="00F95760">
            <w:pPr>
              <w:pStyle w:val="TableParagraph"/>
              <w:ind w:left="20"/>
              <w:rPr>
                <w:sz w:val="20"/>
              </w:rPr>
            </w:pPr>
            <w:r>
              <w:rPr>
                <w:w w:val="99"/>
                <w:sz w:val="20"/>
              </w:rPr>
              <w:t>1</w:t>
            </w:r>
          </w:p>
        </w:tc>
      </w:tr>
    </w:tbl>
    <w:p w14:paraId="302C8445" w14:textId="77777777" w:rsidR="000C7A7B" w:rsidRDefault="00F95760">
      <w:pPr>
        <w:spacing w:line="258" w:lineRule="exact"/>
        <w:ind w:left="580"/>
        <w:rPr>
          <w:rFonts w:ascii="Carlito"/>
        </w:rPr>
      </w:pPr>
      <w:r>
        <w:rPr>
          <w:rFonts w:ascii="Carlito"/>
        </w:rPr>
        <w:t>Note: ** and * indicate the level of significance of 5% and 1%.</w:t>
      </w:r>
    </w:p>
    <w:p w14:paraId="36DB0BBB" w14:textId="77777777" w:rsidR="000C7A7B" w:rsidRDefault="000C7A7B">
      <w:pPr>
        <w:spacing w:line="258" w:lineRule="exact"/>
        <w:rPr>
          <w:rFonts w:ascii="Carlito"/>
        </w:rPr>
        <w:sectPr w:rsidR="000C7A7B">
          <w:pgSz w:w="11910" w:h="16840"/>
          <w:pgMar w:top="1300" w:right="1080" w:bottom="1400" w:left="1220" w:header="0" w:footer="1193" w:gutter="0"/>
          <w:cols w:space="720"/>
        </w:sectPr>
      </w:pPr>
    </w:p>
    <w:p w14:paraId="0C5DD569" w14:textId="414DCA59" w:rsidR="000C7A7B" w:rsidRDefault="000C7A7B">
      <w:pPr>
        <w:pStyle w:val="BodyText"/>
        <w:rPr>
          <w:rFonts w:ascii="Carlito"/>
          <w:sz w:val="20"/>
        </w:rPr>
      </w:pPr>
    </w:p>
    <w:p w14:paraId="06D0D3C5" w14:textId="77777777" w:rsidR="000C7A7B" w:rsidRDefault="000C7A7B">
      <w:pPr>
        <w:pStyle w:val="BodyText"/>
        <w:rPr>
          <w:rFonts w:ascii="Carlito"/>
          <w:sz w:val="20"/>
        </w:rPr>
      </w:pPr>
    </w:p>
    <w:p w14:paraId="1458F001" w14:textId="77777777" w:rsidR="000C7A7B" w:rsidRDefault="000C7A7B">
      <w:pPr>
        <w:pStyle w:val="BodyText"/>
        <w:rPr>
          <w:rFonts w:ascii="Carlito"/>
          <w:sz w:val="20"/>
        </w:rPr>
      </w:pPr>
    </w:p>
    <w:p w14:paraId="32FC1C1F" w14:textId="77777777" w:rsidR="000C7A7B" w:rsidRDefault="000C7A7B">
      <w:pPr>
        <w:pStyle w:val="BodyText"/>
        <w:spacing w:before="8"/>
        <w:rPr>
          <w:rFonts w:ascii="Carlito"/>
          <w:sz w:val="19"/>
        </w:rPr>
      </w:pPr>
    </w:p>
    <w:p w14:paraId="0CCFAF3A" w14:textId="77777777" w:rsidR="000C7A7B" w:rsidRDefault="00F95760">
      <w:pPr>
        <w:spacing w:before="59"/>
        <w:ind w:left="580"/>
        <w:rPr>
          <w:rFonts w:ascii="Carlito"/>
          <w:b/>
          <w:sz w:val="21"/>
        </w:rPr>
      </w:pPr>
      <w:r>
        <w:rPr>
          <w:rFonts w:ascii="Carlito"/>
          <w:b/>
          <w:sz w:val="21"/>
        </w:rPr>
        <w:t>Table 4. Chinese construction industry GTIE in 2000-2017</w:t>
      </w:r>
    </w:p>
    <w:p w14:paraId="1681EF02" w14:textId="77777777" w:rsidR="000C7A7B" w:rsidRDefault="000C7A7B">
      <w:pPr>
        <w:pStyle w:val="BodyText"/>
        <w:rPr>
          <w:rFonts w:ascii="Carlito"/>
          <w:b/>
          <w:sz w:val="20"/>
        </w:rPr>
      </w:pPr>
    </w:p>
    <w:p w14:paraId="11BAD647" w14:textId="77777777" w:rsidR="000C7A7B" w:rsidRDefault="000C7A7B">
      <w:pPr>
        <w:pStyle w:val="BodyText"/>
        <w:spacing w:before="10" w:after="1"/>
        <w:rPr>
          <w:rFonts w:ascii="Carlito"/>
          <w:b/>
          <w:sz w:val="27"/>
        </w:rPr>
      </w:pPr>
    </w:p>
    <w:tbl>
      <w:tblPr>
        <w:tblW w:w="0" w:type="auto"/>
        <w:tblInd w:w="979" w:type="dxa"/>
        <w:tblLayout w:type="fixed"/>
        <w:tblCellMar>
          <w:left w:w="0" w:type="dxa"/>
          <w:right w:w="0" w:type="dxa"/>
        </w:tblCellMar>
        <w:tblLook w:val="01E0" w:firstRow="1" w:lastRow="1" w:firstColumn="1" w:lastColumn="1" w:noHBand="0" w:noVBand="0"/>
      </w:tblPr>
      <w:tblGrid>
        <w:gridCol w:w="1281"/>
        <w:gridCol w:w="1914"/>
        <w:gridCol w:w="2051"/>
        <w:gridCol w:w="2271"/>
      </w:tblGrid>
      <w:tr w:rsidR="000C7A7B" w14:paraId="3517265B" w14:textId="77777777">
        <w:trPr>
          <w:trHeight w:val="314"/>
        </w:trPr>
        <w:tc>
          <w:tcPr>
            <w:tcW w:w="3195" w:type="dxa"/>
            <w:gridSpan w:val="2"/>
            <w:tcBorders>
              <w:top w:val="single" w:sz="6" w:space="0" w:color="000000"/>
            </w:tcBorders>
          </w:tcPr>
          <w:p w14:paraId="47BB1E43" w14:textId="77777777" w:rsidR="000C7A7B" w:rsidRDefault="00F95760">
            <w:pPr>
              <w:pStyle w:val="TableParagraph"/>
              <w:spacing w:before="38"/>
              <w:ind w:left="1559"/>
              <w:jc w:val="left"/>
              <w:rPr>
                <w:rFonts w:ascii="Times New Roman"/>
                <w:sz w:val="20"/>
              </w:rPr>
            </w:pPr>
            <w:r>
              <w:rPr>
                <w:rFonts w:ascii="Times New Roman"/>
                <w:sz w:val="20"/>
              </w:rPr>
              <w:t>GTRD stage</w:t>
            </w:r>
          </w:p>
        </w:tc>
        <w:tc>
          <w:tcPr>
            <w:tcW w:w="2051" w:type="dxa"/>
            <w:tcBorders>
              <w:top w:val="single" w:sz="6" w:space="0" w:color="000000"/>
            </w:tcBorders>
          </w:tcPr>
          <w:p w14:paraId="7084BA37" w14:textId="77777777" w:rsidR="000C7A7B" w:rsidRDefault="00F95760">
            <w:pPr>
              <w:pStyle w:val="TableParagraph"/>
              <w:spacing w:before="38"/>
              <w:ind w:left="612" w:right="538"/>
              <w:rPr>
                <w:rFonts w:ascii="Times New Roman"/>
                <w:sz w:val="20"/>
              </w:rPr>
            </w:pPr>
            <w:r>
              <w:rPr>
                <w:rFonts w:ascii="Times New Roman"/>
                <w:sz w:val="20"/>
              </w:rPr>
              <w:t>GTC stage</w:t>
            </w:r>
          </w:p>
        </w:tc>
        <w:tc>
          <w:tcPr>
            <w:tcW w:w="2271" w:type="dxa"/>
            <w:tcBorders>
              <w:top w:val="single" w:sz="6" w:space="0" w:color="000000"/>
            </w:tcBorders>
          </w:tcPr>
          <w:p w14:paraId="2EE8D3EE" w14:textId="77777777" w:rsidR="000C7A7B" w:rsidRDefault="00F95760">
            <w:pPr>
              <w:pStyle w:val="TableParagraph"/>
              <w:spacing w:before="38"/>
              <w:ind w:left="537" w:right="243"/>
              <w:rPr>
                <w:rFonts w:ascii="Times New Roman"/>
                <w:sz w:val="20"/>
              </w:rPr>
            </w:pPr>
            <w:r>
              <w:rPr>
                <w:rFonts w:ascii="Times New Roman"/>
                <w:sz w:val="20"/>
              </w:rPr>
              <w:t>Overall efficiency</w:t>
            </w:r>
          </w:p>
        </w:tc>
      </w:tr>
      <w:tr w:rsidR="000C7A7B" w14:paraId="58946314" w14:textId="77777777">
        <w:trPr>
          <w:trHeight w:val="309"/>
        </w:trPr>
        <w:tc>
          <w:tcPr>
            <w:tcW w:w="1281" w:type="dxa"/>
            <w:tcBorders>
              <w:bottom w:val="single" w:sz="4" w:space="0" w:color="000000"/>
            </w:tcBorders>
          </w:tcPr>
          <w:p w14:paraId="5427432E" w14:textId="77777777" w:rsidR="000C7A7B" w:rsidRDefault="00F95760">
            <w:pPr>
              <w:pStyle w:val="TableParagraph"/>
              <w:spacing w:before="0" w:line="108" w:lineRule="exact"/>
              <w:ind w:left="211" w:right="349"/>
              <w:rPr>
                <w:rFonts w:ascii="Times New Roman"/>
                <w:sz w:val="20"/>
              </w:rPr>
            </w:pPr>
            <w:r>
              <w:rPr>
                <w:rFonts w:ascii="Times New Roman"/>
                <w:sz w:val="20"/>
              </w:rPr>
              <w:t>Year</w:t>
            </w:r>
          </w:p>
        </w:tc>
        <w:tc>
          <w:tcPr>
            <w:tcW w:w="1914" w:type="dxa"/>
            <w:tcBorders>
              <w:bottom w:val="single" w:sz="4" w:space="0" w:color="000000"/>
            </w:tcBorders>
          </w:tcPr>
          <w:p w14:paraId="0149188D" w14:textId="77777777" w:rsidR="000C7A7B" w:rsidRDefault="00F95760">
            <w:pPr>
              <w:pStyle w:val="TableParagraph"/>
              <w:spacing w:before="36"/>
              <w:ind w:left="360" w:right="713"/>
              <w:rPr>
                <w:rFonts w:ascii="Times New Roman"/>
                <w:sz w:val="20"/>
              </w:rPr>
            </w:pPr>
            <w:r>
              <w:rPr>
                <w:rFonts w:ascii="Times New Roman"/>
                <w:sz w:val="20"/>
              </w:rPr>
              <w:t>efficiency</w:t>
            </w:r>
          </w:p>
        </w:tc>
        <w:tc>
          <w:tcPr>
            <w:tcW w:w="2051" w:type="dxa"/>
            <w:tcBorders>
              <w:bottom w:val="single" w:sz="4" w:space="0" w:color="000000"/>
            </w:tcBorders>
          </w:tcPr>
          <w:p w14:paraId="6C3F8EB8" w14:textId="77777777" w:rsidR="000C7A7B" w:rsidRDefault="00F95760">
            <w:pPr>
              <w:pStyle w:val="TableParagraph"/>
              <w:spacing w:before="36"/>
              <w:ind w:left="611" w:right="538"/>
              <w:rPr>
                <w:rFonts w:ascii="Times New Roman"/>
                <w:sz w:val="20"/>
              </w:rPr>
            </w:pPr>
            <w:r>
              <w:rPr>
                <w:rFonts w:ascii="Times New Roman"/>
                <w:sz w:val="20"/>
              </w:rPr>
              <w:t>efficiency</w:t>
            </w:r>
          </w:p>
        </w:tc>
        <w:tc>
          <w:tcPr>
            <w:tcW w:w="2271" w:type="dxa"/>
            <w:tcBorders>
              <w:bottom w:val="single" w:sz="4" w:space="0" w:color="000000"/>
            </w:tcBorders>
          </w:tcPr>
          <w:p w14:paraId="5D531D35" w14:textId="77777777" w:rsidR="000C7A7B" w:rsidRDefault="00F95760">
            <w:pPr>
              <w:pStyle w:val="TableParagraph"/>
              <w:spacing w:before="36"/>
              <w:ind w:left="535" w:right="243"/>
              <w:rPr>
                <w:rFonts w:ascii="Times New Roman"/>
                <w:sz w:val="20"/>
              </w:rPr>
            </w:pPr>
            <w:r>
              <w:rPr>
                <w:rFonts w:ascii="Times New Roman"/>
                <w:sz w:val="20"/>
              </w:rPr>
              <w:t>(GTIE)</w:t>
            </w:r>
          </w:p>
        </w:tc>
      </w:tr>
      <w:tr w:rsidR="000C7A7B" w14:paraId="1CA3B497" w14:textId="77777777">
        <w:trPr>
          <w:trHeight w:val="316"/>
        </w:trPr>
        <w:tc>
          <w:tcPr>
            <w:tcW w:w="1281" w:type="dxa"/>
            <w:tcBorders>
              <w:top w:val="single" w:sz="4" w:space="0" w:color="000000"/>
            </w:tcBorders>
          </w:tcPr>
          <w:p w14:paraId="4FA9D486" w14:textId="77777777" w:rsidR="000C7A7B" w:rsidRDefault="00F95760">
            <w:pPr>
              <w:pStyle w:val="TableParagraph"/>
              <w:spacing w:before="41"/>
              <w:ind w:left="211" w:right="348"/>
              <w:rPr>
                <w:rFonts w:ascii="Times New Roman"/>
                <w:sz w:val="20"/>
              </w:rPr>
            </w:pPr>
            <w:r>
              <w:rPr>
                <w:rFonts w:ascii="Times New Roman"/>
                <w:sz w:val="20"/>
              </w:rPr>
              <w:t>2000</w:t>
            </w:r>
          </w:p>
        </w:tc>
        <w:tc>
          <w:tcPr>
            <w:tcW w:w="1914" w:type="dxa"/>
            <w:tcBorders>
              <w:top w:val="single" w:sz="4" w:space="0" w:color="000000"/>
            </w:tcBorders>
          </w:tcPr>
          <w:p w14:paraId="414B05DA" w14:textId="77777777" w:rsidR="000C7A7B" w:rsidRDefault="00F95760">
            <w:pPr>
              <w:pStyle w:val="TableParagraph"/>
              <w:spacing w:before="41"/>
              <w:ind w:left="360" w:right="709"/>
              <w:rPr>
                <w:rFonts w:ascii="Times New Roman"/>
                <w:sz w:val="20"/>
              </w:rPr>
            </w:pPr>
            <w:r>
              <w:rPr>
                <w:rFonts w:ascii="Times New Roman"/>
                <w:sz w:val="20"/>
              </w:rPr>
              <w:t>1.000</w:t>
            </w:r>
          </w:p>
        </w:tc>
        <w:tc>
          <w:tcPr>
            <w:tcW w:w="2051" w:type="dxa"/>
            <w:tcBorders>
              <w:top w:val="single" w:sz="4" w:space="0" w:color="000000"/>
            </w:tcBorders>
          </w:tcPr>
          <w:p w14:paraId="762C489F" w14:textId="77777777" w:rsidR="000C7A7B" w:rsidRDefault="00F95760">
            <w:pPr>
              <w:pStyle w:val="TableParagraph"/>
              <w:spacing w:before="41"/>
              <w:ind w:left="612" w:right="537"/>
              <w:rPr>
                <w:rFonts w:ascii="Times New Roman"/>
                <w:sz w:val="20"/>
              </w:rPr>
            </w:pPr>
            <w:r>
              <w:rPr>
                <w:rFonts w:ascii="Times New Roman"/>
                <w:sz w:val="20"/>
              </w:rPr>
              <w:t>0.907</w:t>
            </w:r>
          </w:p>
        </w:tc>
        <w:tc>
          <w:tcPr>
            <w:tcW w:w="2271" w:type="dxa"/>
            <w:tcBorders>
              <w:top w:val="single" w:sz="4" w:space="0" w:color="000000"/>
            </w:tcBorders>
          </w:tcPr>
          <w:p w14:paraId="1BEAE018" w14:textId="77777777" w:rsidR="000C7A7B" w:rsidRDefault="00F95760">
            <w:pPr>
              <w:pStyle w:val="TableParagraph"/>
              <w:spacing w:before="41"/>
              <w:ind w:left="532" w:right="243"/>
              <w:rPr>
                <w:rFonts w:ascii="Times New Roman"/>
                <w:sz w:val="20"/>
              </w:rPr>
            </w:pPr>
            <w:r>
              <w:rPr>
                <w:rFonts w:ascii="Times New Roman"/>
                <w:sz w:val="20"/>
              </w:rPr>
              <w:t>0.907</w:t>
            </w:r>
          </w:p>
        </w:tc>
      </w:tr>
      <w:tr w:rsidR="000C7A7B" w14:paraId="7C105CE3" w14:textId="77777777">
        <w:trPr>
          <w:trHeight w:val="312"/>
        </w:trPr>
        <w:tc>
          <w:tcPr>
            <w:tcW w:w="1281" w:type="dxa"/>
          </w:tcPr>
          <w:p w14:paraId="4F53BD5A" w14:textId="77777777" w:rsidR="000C7A7B" w:rsidRDefault="00F95760">
            <w:pPr>
              <w:pStyle w:val="TableParagraph"/>
              <w:spacing w:before="36"/>
              <w:ind w:left="211" w:right="348"/>
              <w:rPr>
                <w:rFonts w:ascii="Times New Roman"/>
                <w:sz w:val="20"/>
              </w:rPr>
            </w:pPr>
            <w:r>
              <w:rPr>
                <w:rFonts w:ascii="Times New Roman"/>
                <w:sz w:val="20"/>
              </w:rPr>
              <w:t>2001</w:t>
            </w:r>
          </w:p>
        </w:tc>
        <w:tc>
          <w:tcPr>
            <w:tcW w:w="1914" w:type="dxa"/>
          </w:tcPr>
          <w:p w14:paraId="5A93FDE2" w14:textId="77777777" w:rsidR="000C7A7B" w:rsidRDefault="00F95760">
            <w:pPr>
              <w:pStyle w:val="TableParagraph"/>
              <w:spacing w:before="36"/>
              <w:ind w:left="360" w:right="709"/>
              <w:rPr>
                <w:rFonts w:ascii="Times New Roman"/>
                <w:sz w:val="20"/>
              </w:rPr>
            </w:pPr>
            <w:r>
              <w:rPr>
                <w:rFonts w:ascii="Times New Roman"/>
                <w:sz w:val="20"/>
              </w:rPr>
              <w:t>1.000</w:t>
            </w:r>
          </w:p>
        </w:tc>
        <w:tc>
          <w:tcPr>
            <w:tcW w:w="2051" w:type="dxa"/>
          </w:tcPr>
          <w:p w14:paraId="7A7FBF49" w14:textId="77777777" w:rsidR="000C7A7B" w:rsidRDefault="00F95760">
            <w:pPr>
              <w:pStyle w:val="TableParagraph"/>
              <w:spacing w:before="36"/>
              <w:ind w:left="612" w:right="537"/>
              <w:rPr>
                <w:rFonts w:ascii="Times New Roman"/>
                <w:sz w:val="20"/>
              </w:rPr>
            </w:pPr>
            <w:r>
              <w:rPr>
                <w:rFonts w:ascii="Times New Roman"/>
                <w:sz w:val="20"/>
              </w:rPr>
              <w:t>1.000</w:t>
            </w:r>
          </w:p>
        </w:tc>
        <w:tc>
          <w:tcPr>
            <w:tcW w:w="2271" w:type="dxa"/>
          </w:tcPr>
          <w:p w14:paraId="11DA3AD9" w14:textId="77777777" w:rsidR="000C7A7B" w:rsidRDefault="00F95760">
            <w:pPr>
              <w:pStyle w:val="TableParagraph"/>
              <w:spacing w:before="36"/>
              <w:ind w:left="532" w:right="243"/>
              <w:rPr>
                <w:rFonts w:ascii="Times New Roman"/>
                <w:sz w:val="20"/>
              </w:rPr>
            </w:pPr>
            <w:r>
              <w:rPr>
                <w:rFonts w:ascii="Times New Roman"/>
                <w:sz w:val="20"/>
              </w:rPr>
              <w:t>1.000</w:t>
            </w:r>
          </w:p>
        </w:tc>
      </w:tr>
      <w:tr w:rsidR="000C7A7B" w14:paraId="695E3558" w14:textId="77777777">
        <w:trPr>
          <w:trHeight w:val="312"/>
        </w:trPr>
        <w:tc>
          <w:tcPr>
            <w:tcW w:w="1281" w:type="dxa"/>
          </w:tcPr>
          <w:p w14:paraId="1AC86A4D" w14:textId="77777777" w:rsidR="000C7A7B" w:rsidRDefault="00F95760">
            <w:pPr>
              <w:pStyle w:val="TableParagraph"/>
              <w:spacing w:before="36"/>
              <w:ind w:left="211" w:right="348"/>
              <w:rPr>
                <w:rFonts w:ascii="Times New Roman"/>
                <w:sz w:val="20"/>
              </w:rPr>
            </w:pPr>
            <w:r>
              <w:rPr>
                <w:rFonts w:ascii="Times New Roman"/>
                <w:sz w:val="20"/>
              </w:rPr>
              <w:t>2002</w:t>
            </w:r>
          </w:p>
        </w:tc>
        <w:tc>
          <w:tcPr>
            <w:tcW w:w="1914" w:type="dxa"/>
          </w:tcPr>
          <w:p w14:paraId="15A2CCF0" w14:textId="77777777" w:rsidR="000C7A7B" w:rsidRDefault="00F95760">
            <w:pPr>
              <w:pStyle w:val="TableParagraph"/>
              <w:spacing w:before="36"/>
              <w:ind w:left="360" w:right="709"/>
              <w:rPr>
                <w:rFonts w:ascii="Times New Roman"/>
                <w:sz w:val="20"/>
              </w:rPr>
            </w:pPr>
            <w:r>
              <w:rPr>
                <w:rFonts w:ascii="Times New Roman"/>
                <w:sz w:val="20"/>
              </w:rPr>
              <w:t>0.722</w:t>
            </w:r>
          </w:p>
        </w:tc>
        <w:tc>
          <w:tcPr>
            <w:tcW w:w="2051" w:type="dxa"/>
          </w:tcPr>
          <w:p w14:paraId="219CD92C" w14:textId="77777777" w:rsidR="000C7A7B" w:rsidRDefault="00F95760">
            <w:pPr>
              <w:pStyle w:val="TableParagraph"/>
              <w:spacing w:before="36"/>
              <w:ind w:left="612" w:right="537"/>
              <w:rPr>
                <w:rFonts w:ascii="Times New Roman"/>
                <w:sz w:val="20"/>
              </w:rPr>
            </w:pPr>
            <w:r>
              <w:rPr>
                <w:rFonts w:ascii="Times New Roman"/>
                <w:sz w:val="20"/>
              </w:rPr>
              <w:t>0.729</w:t>
            </w:r>
          </w:p>
        </w:tc>
        <w:tc>
          <w:tcPr>
            <w:tcW w:w="2271" w:type="dxa"/>
          </w:tcPr>
          <w:p w14:paraId="1944397D" w14:textId="77777777" w:rsidR="000C7A7B" w:rsidRDefault="00F95760">
            <w:pPr>
              <w:pStyle w:val="TableParagraph"/>
              <w:spacing w:before="36"/>
              <w:ind w:left="532" w:right="243"/>
              <w:rPr>
                <w:rFonts w:ascii="Times New Roman"/>
                <w:sz w:val="20"/>
              </w:rPr>
            </w:pPr>
            <w:r>
              <w:rPr>
                <w:rFonts w:ascii="Times New Roman"/>
                <w:sz w:val="20"/>
              </w:rPr>
              <w:t>0.674</w:t>
            </w:r>
          </w:p>
        </w:tc>
      </w:tr>
      <w:tr w:rsidR="000C7A7B" w14:paraId="783AC75B" w14:textId="77777777">
        <w:trPr>
          <w:trHeight w:val="312"/>
        </w:trPr>
        <w:tc>
          <w:tcPr>
            <w:tcW w:w="1281" w:type="dxa"/>
          </w:tcPr>
          <w:p w14:paraId="5E314F01" w14:textId="77777777" w:rsidR="000C7A7B" w:rsidRDefault="00F95760">
            <w:pPr>
              <w:pStyle w:val="TableParagraph"/>
              <w:spacing w:before="36"/>
              <w:ind w:left="211" w:right="348"/>
              <w:rPr>
                <w:rFonts w:ascii="Times New Roman"/>
                <w:sz w:val="20"/>
              </w:rPr>
            </w:pPr>
            <w:r>
              <w:rPr>
                <w:rFonts w:ascii="Times New Roman"/>
                <w:sz w:val="20"/>
              </w:rPr>
              <w:t>2003</w:t>
            </w:r>
          </w:p>
        </w:tc>
        <w:tc>
          <w:tcPr>
            <w:tcW w:w="1914" w:type="dxa"/>
          </w:tcPr>
          <w:p w14:paraId="24B0B1A1" w14:textId="77777777" w:rsidR="000C7A7B" w:rsidRDefault="00F95760">
            <w:pPr>
              <w:pStyle w:val="TableParagraph"/>
              <w:spacing w:before="36"/>
              <w:ind w:left="360" w:right="709"/>
              <w:rPr>
                <w:rFonts w:ascii="Times New Roman"/>
                <w:sz w:val="20"/>
              </w:rPr>
            </w:pPr>
            <w:r>
              <w:rPr>
                <w:rFonts w:ascii="Times New Roman"/>
                <w:sz w:val="20"/>
              </w:rPr>
              <w:t>0.768</w:t>
            </w:r>
          </w:p>
        </w:tc>
        <w:tc>
          <w:tcPr>
            <w:tcW w:w="2051" w:type="dxa"/>
          </w:tcPr>
          <w:p w14:paraId="299B4648" w14:textId="77777777" w:rsidR="000C7A7B" w:rsidRDefault="00F95760">
            <w:pPr>
              <w:pStyle w:val="TableParagraph"/>
              <w:spacing w:before="36"/>
              <w:ind w:left="612" w:right="537"/>
              <w:rPr>
                <w:rFonts w:ascii="Times New Roman"/>
                <w:sz w:val="20"/>
              </w:rPr>
            </w:pPr>
            <w:r>
              <w:rPr>
                <w:rFonts w:ascii="Times New Roman"/>
                <w:sz w:val="20"/>
              </w:rPr>
              <w:t>0.794</w:t>
            </w:r>
          </w:p>
        </w:tc>
        <w:tc>
          <w:tcPr>
            <w:tcW w:w="2271" w:type="dxa"/>
          </w:tcPr>
          <w:p w14:paraId="44E3F500" w14:textId="77777777" w:rsidR="000C7A7B" w:rsidRDefault="00F95760">
            <w:pPr>
              <w:pStyle w:val="TableParagraph"/>
              <w:spacing w:before="36"/>
              <w:ind w:left="532" w:right="243"/>
              <w:rPr>
                <w:rFonts w:ascii="Times New Roman"/>
                <w:sz w:val="20"/>
              </w:rPr>
            </w:pPr>
            <w:r>
              <w:rPr>
                <w:rFonts w:ascii="Times New Roman"/>
                <w:sz w:val="20"/>
              </w:rPr>
              <w:t>0.743</w:t>
            </w:r>
          </w:p>
        </w:tc>
      </w:tr>
      <w:tr w:rsidR="000C7A7B" w14:paraId="3BDF9713" w14:textId="77777777">
        <w:trPr>
          <w:trHeight w:val="312"/>
        </w:trPr>
        <w:tc>
          <w:tcPr>
            <w:tcW w:w="1281" w:type="dxa"/>
          </w:tcPr>
          <w:p w14:paraId="01FEDD68" w14:textId="77777777" w:rsidR="000C7A7B" w:rsidRDefault="00F95760">
            <w:pPr>
              <w:pStyle w:val="TableParagraph"/>
              <w:spacing w:before="36"/>
              <w:ind w:left="211" w:right="348"/>
              <w:rPr>
                <w:rFonts w:ascii="Times New Roman"/>
                <w:sz w:val="20"/>
              </w:rPr>
            </w:pPr>
            <w:r>
              <w:rPr>
                <w:rFonts w:ascii="Times New Roman"/>
                <w:sz w:val="20"/>
              </w:rPr>
              <w:t>2004</w:t>
            </w:r>
          </w:p>
        </w:tc>
        <w:tc>
          <w:tcPr>
            <w:tcW w:w="1914" w:type="dxa"/>
          </w:tcPr>
          <w:p w14:paraId="29808F43" w14:textId="77777777" w:rsidR="000C7A7B" w:rsidRDefault="00F95760">
            <w:pPr>
              <w:pStyle w:val="TableParagraph"/>
              <w:spacing w:before="36"/>
              <w:ind w:left="360" w:right="709"/>
              <w:rPr>
                <w:rFonts w:ascii="Times New Roman"/>
                <w:sz w:val="20"/>
              </w:rPr>
            </w:pPr>
            <w:r>
              <w:rPr>
                <w:rFonts w:ascii="Times New Roman"/>
                <w:sz w:val="20"/>
              </w:rPr>
              <w:t>0.695</w:t>
            </w:r>
          </w:p>
        </w:tc>
        <w:tc>
          <w:tcPr>
            <w:tcW w:w="2051" w:type="dxa"/>
          </w:tcPr>
          <w:p w14:paraId="4404C4D3" w14:textId="77777777" w:rsidR="000C7A7B" w:rsidRDefault="00F95760">
            <w:pPr>
              <w:pStyle w:val="TableParagraph"/>
              <w:spacing w:before="36"/>
              <w:ind w:left="612" w:right="537"/>
              <w:rPr>
                <w:rFonts w:ascii="Times New Roman"/>
                <w:sz w:val="20"/>
              </w:rPr>
            </w:pPr>
            <w:r>
              <w:rPr>
                <w:rFonts w:ascii="Times New Roman"/>
                <w:sz w:val="20"/>
              </w:rPr>
              <w:t>0.912</w:t>
            </w:r>
          </w:p>
        </w:tc>
        <w:tc>
          <w:tcPr>
            <w:tcW w:w="2271" w:type="dxa"/>
          </w:tcPr>
          <w:p w14:paraId="05FFA813" w14:textId="77777777" w:rsidR="000C7A7B" w:rsidRDefault="00F95760">
            <w:pPr>
              <w:pStyle w:val="TableParagraph"/>
              <w:spacing w:before="36"/>
              <w:ind w:left="532" w:right="243"/>
              <w:rPr>
                <w:rFonts w:ascii="Times New Roman"/>
                <w:sz w:val="20"/>
              </w:rPr>
            </w:pPr>
            <w:r>
              <w:rPr>
                <w:rFonts w:ascii="Times New Roman"/>
                <w:sz w:val="20"/>
              </w:rPr>
              <w:t>0.788</w:t>
            </w:r>
          </w:p>
        </w:tc>
      </w:tr>
      <w:tr w:rsidR="000C7A7B" w14:paraId="259EF784" w14:textId="77777777">
        <w:trPr>
          <w:trHeight w:val="312"/>
        </w:trPr>
        <w:tc>
          <w:tcPr>
            <w:tcW w:w="1281" w:type="dxa"/>
          </w:tcPr>
          <w:p w14:paraId="0BB39A42" w14:textId="77777777" w:rsidR="000C7A7B" w:rsidRDefault="00F95760">
            <w:pPr>
              <w:pStyle w:val="TableParagraph"/>
              <w:spacing w:before="36"/>
              <w:ind w:left="211" w:right="348"/>
              <w:rPr>
                <w:rFonts w:ascii="Times New Roman"/>
                <w:sz w:val="20"/>
              </w:rPr>
            </w:pPr>
            <w:r>
              <w:rPr>
                <w:rFonts w:ascii="Times New Roman"/>
                <w:sz w:val="20"/>
              </w:rPr>
              <w:t>2005</w:t>
            </w:r>
          </w:p>
        </w:tc>
        <w:tc>
          <w:tcPr>
            <w:tcW w:w="1914" w:type="dxa"/>
          </w:tcPr>
          <w:p w14:paraId="04318E1A" w14:textId="77777777" w:rsidR="000C7A7B" w:rsidRDefault="00F95760">
            <w:pPr>
              <w:pStyle w:val="TableParagraph"/>
              <w:spacing w:before="36"/>
              <w:ind w:left="360" w:right="709"/>
              <w:rPr>
                <w:rFonts w:ascii="Times New Roman"/>
                <w:sz w:val="20"/>
              </w:rPr>
            </w:pPr>
            <w:r>
              <w:rPr>
                <w:rFonts w:ascii="Times New Roman"/>
                <w:sz w:val="20"/>
              </w:rPr>
              <w:t>0.739</w:t>
            </w:r>
          </w:p>
        </w:tc>
        <w:tc>
          <w:tcPr>
            <w:tcW w:w="2051" w:type="dxa"/>
          </w:tcPr>
          <w:p w14:paraId="7C2530CA" w14:textId="77777777" w:rsidR="000C7A7B" w:rsidRDefault="00F95760">
            <w:pPr>
              <w:pStyle w:val="TableParagraph"/>
              <w:spacing w:before="36"/>
              <w:ind w:left="612" w:right="537"/>
              <w:rPr>
                <w:rFonts w:ascii="Times New Roman"/>
                <w:sz w:val="20"/>
              </w:rPr>
            </w:pPr>
            <w:r>
              <w:rPr>
                <w:rFonts w:ascii="Times New Roman"/>
                <w:sz w:val="20"/>
              </w:rPr>
              <w:t>1.000</w:t>
            </w:r>
          </w:p>
        </w:tc>
        <w:tc>
          <w:tcPr>
            <w:tcW w:w="2271" w:type="dxa"/>
          </w:tcPr>
          <w:p w14:paraId="39CDC22C" w14:textId="77777777" w:rsidR="000C7A7B" w:rsidRDefault="00F95760">
            <w:pPr>
              <w:pStyle w:val="TableParagraph"/>
              <w:spacing w:before="36"/>
              <w:ind w:left="532" w:right="243"/>
              <w:rPr>
                <w:rFonts w:ascii="Times New Roman"/>
                <w:sz w:val="20"/>
              </w:rPr>
            </w:pPr>
            <w:r>
              <w:rPr>
                <w:rFonts w:ascii="Times New Roman"/>
                <w:sz w:val="20"/>
              </w:rPr>
              <w:t>0.869</w:t>
            </w:r>
          </w:p>
        </w:tc>
      </w:tr>
      <w:tr w:rsidR="000C7A7B" w14:paraId="616600D3" w14:textId="77777777">
        <w:trPr>
          <w:trHeight w:val="312"/>
        </w:trPr>
        <w:tc>
          <w:tcPr>
            <w:tcW w:w="1281" w:type="dxa"/>
          </w:tcPr>
          <w:p w14:paraId="5E8A3B26" w14:textId="77777777" w:rsidR="000C7A7B" w:rsidRDefault="00F95760">
            <w:pPr>
              <w:pStyle w:val="TableParagraph"/>
              <w:spacing w:before="36"/>
              <w:ind w:left="211" w:right="348"/>
              <w:rPr>
                <w:rFonts w:ascii="Times New Roman"/>
                <w:sz w:val="20"/>
              </w:rPr>
            </w:pPr>
            <w:r>
              <w:rPr>
                <w:rFonts w:ascii="Times New Roman"/>
                <w:sz w:val="20"/>
              </w:rPr>
              <w:t>2006</w:t>
            </w:r>
          </w:p>
        </w:tc>
        <w:tc>
          <w:tcPr>
            <w:tcW w:w="1914" w:type="dxa"/>
          </w:tcPr>
          <w:p w14:paraId="780C037B" w14:textId="77777777" w:rsidR="000C7A7B" w:rsidRDefault="00F95760">
            <w:pPr>
              <w:pStyle w:val="TableParagraph"/>
              <w:spacing w:before="36"/>
              <w:ind w:left="360" w:right="709"/>
              <w:rPr>
                <w:rFonts w:ascii="Times New Roman"/>
                <w:sz w:val="20"/>
              </w:rPr>
            </w:pPr>
            <w:r>
              <w:rPr>
                <w:rFonts w:ascii="Times New Roman"/>
                <w:sz w:val="20"/>
              </w:rPr>
              <w:t>0.748</w:t>
            </w:r>
          </w:p>
        </w:tc>
        <w:tc>
          <w:tcPr>
            <w:tcW w:w="2051" w:type="dxa"/>
          </w:tcPr>
          <w:p w14:paraId="7FEE8E59" w14:textId="77777777" w:rsidR="000C7A7B" w:rsidRDefault="00F95760">
            <w:pPr>
              <w:pStyle w:val="TableParagraph"/>
              <w:spacing w:before="36"/>
              <w:ind w:left="612" w:right="537"/>
              <w:rPr>
                <w:rFonts w:ascii="Times New Roman"/>
                <w:sz w:val="20"/>
              </w:rPr>
            </w:pPr>
            <w:r>
              <w:rPr>
                <w:rFonts w:ascii="Times New Roman"/>
                <w:sz w:val="20"/>
              </w:rPr>
              <w:t>0.877</w:t>
            </w:r>
          </w:p>
        </w:tc>
        <w:tc>
          <w:tcPr>
            <w:tcW w:w="2271" w:type="dxa"/>
          </w:tcPr>
          <w:p w14:paraId="7DD7F885" w14:textId="77777777" w:rsidR="000C7A7B" w:rsidRDefault="00F95760">
            <w:pPr>
              <w:pStyle w:val="TableParagraph"/>
              <w:spacing w:before="36"/>
              <w:ind w:left="532" w:right="243"/>
              <w:rPr>
                <w:rFonts w:ascii="Times New Roman"/>
                <w:sz w:val="20"/>
              </w:rPr>
            </w:pPr>
            <w:r>
              <w:rPr>
                <w:rFonts w:ascii="Times New Roman"/>
                <w:sz w:val="20"/>
              </w:rPr>
              <w:t>0.789</w:t>
            </w:r>
          </w:p>
        </w:tc>
      </w:tr>
      <w:tr w:rsidR="000C7A7B" w14:paraId="3144A49E" w14:textId="77777777">
        <w:trPr>
          <w:trHeight w:val="312"/>
        </w:trPr>
        <w:tc>
          <w:tcPr>
            <w:tcW w:w="1281" w:type="dxa"/>
          </w:tcPr>
          <w:p w14:paraId="213A77E5" w14:textId="77777777" w:rsidR="000C7A7B" w:rsidRDefault="00F95760">
            <w:pPr>
              <w:pStyle w:val="TableParagraph"/>
              <w:spacing w:before="36"/>
              <w:ind w:left="211" w:right="348"/>
              <w:rPr>
                <w:rFonts w:ascii="Times New Roman"/>
                <w:sz w:val="20"/>
              </w:rPr>
            </w:pPr>
            <w:r>
              <w:rPr>
                <w:rFonts w:ascii="Times New Roman"/>
                <w:sz w:val="20"/>
              </w:rPr>
              <w:t>2007</w:t>
            </w:r>
          </w:p>
        </w:tc>
        <w:tc>
          <w:tcPr>
            <w:tcW w:w="1914" w:type="dxa"/>
          </w:tcPr>
          <w:p w14:paraId="5B164C7B" w14:textId="77777777" w:rsidR="000C7A7B" w:rsidRDefault="00F95760">
            <w:pPr>
              <w:pStyle w:val="TableParagraph"/>
              <w:spacing w:before="36"/>
              <w:ind w:left="360" w:right="709"/>
              <w:rPr>
                <w:rFonts w:ascii="Times New Roman"/>
                <w:sz w:val="20"/>
              </w:rPr>
            </w:pPr>
            <w:r>
              <w:rPr>
                <w:rFonts w:ascii="Times New Roman"/>
                <w:sz w:val="20"/>
              </w:rPr>
              <w:t>0.669</w:t>
            </w:r>
          </w:p>
        </w:tc>
        <w:tc>
          <w:tcPr>
            <w:tcW w:w="2051" w:type="dxa"/>
          </w:tcPr>
          <w:p w14:paraId="0180DEAF" w14:textId="77777777" w:rsidR="000C7A7B" w:rsidRDefault="00F95760">
            <w:pPr>
              <w:pStyle w:val="TableParagraph"/>
              <w:spacing w:before="36"/>
              <w:ind w:left="612" w:right="537"/>
              <w:rPr>
                <w:rFonts w:ascii="Times New Roman"/>
                <w:sz w:val="20"/>
              </w:rPr>
            </w:pPr>
            <w:r>
              <w:rPr>
                <w:rFonts w:ascii="Times New Roman"/>
                <w:sz w:val="20"/>
              </w:rPr>
              <w:t>0.770</w:t>
            </w:r>
          </w:p>
        </w:tc>
        <w:tc>
          <w:tcPr>
            <w:tcW w:w="2271" w:type="dxa"/>
          </w:tcPr>
          <w:p w14:paraId="47EB8470" w14:textId="77777777" w:rsidR="000C7A7B" w:rsidRDefault="00F95760">
            <w:pPr>
              <w:pStyle w:val="TableParagraph"/>
              <w:spacing w:before="36"/>
              <w:ind w:left="532" w:right="243"/>
              <w:rPr>
                <w:rFonts w:ascii="Times New Roman"/>
                <w:sz w:val="20"/>
              </w:rPr>
            </w:pPr>
            <w:r>
              <w:rPr>
                <w:rFonts w:ascii="Times New Roman"/>
                <w:sz w:val="20"/>
              </w:rPr>
              <w:t>0.680</w:t>
            </w:r>
          </w:p>
        </w:tc>
      </w:tr>
      <w:tr w:rsidR="000C7A7B" w14:paraId="10624DDB" w14:textId="77777777">
        <w:trPr>
          <w:trHeight w:val="312"/>
        </w:trPr>
        <w:tc>
          <w:tcPr>
            <w:tcW w:w="1281" w:type="dxa"/>
          </w:tcPr>
          <w:p w14:paraId="316BFDDE" w14:textId="77777777" w:rsidR="000C7A7B" w:rsidRDefault="00F95760">
            <w:pPr>
              <w:pStyle w:val="TableParagraph"/>
              <w:spacing w:before="36"/>
              <w:ind w:left="211" w:right="348"/>
              <w:rPr>
                <w:rFonts w:ascii="Times New Roman"/>
                <w:sz w:val="20"/>
              </w:rPr>
            </w:pPr>
            <w:r>
              <w:rPr>
                <w:rFonts w:ascii="Times New Roman"/>
                <w:sz w:val="20"/>
              </w:rPr>
              <w:t>2008</w:t>
            </w:r>
          </w:p>
        </w:tc>
        <w:tc>
          <w:tcPr>
            <w:tcW w:w="1914" w:type="dxa"/>
          </w:tcPr>
          <w:p w14:paraId="16F6F788" w14:textId="77777777" w:rsidR="000C7A7B" w:rsidRDefault="00F95760">
            <w:pPr>
              <w:pStyle w:val="TableParagraph"/>
              <w:spacing w:before="36"/>
              <w:ind w:left="360" w:right="709"/>
              <w:rPr>
                <w:rFonts w:ascii="Times New Roman"/>
                <w:sz w:val="20"/>
              </w:rPr>
            </w:pPr>
            <w:r>
              <w:rPr>
                <w:rFonts w:ascii="Times New Roman"/>
                <w:sz w:val="20"/>
              </w:rPr>
              <w:t>0.673</w:t>
            </w:r>
          </w:p>
        </w:tc>
        <w:tc>
          <w:tcPr>
            <w:tcW w:w="2051" w:type="dxa"/>
          </w:tcPr>
          <w:p w14:paraId="1B82D3A2" w14:textId="77777777" w:rsidR="000C7A7B" w:rsidRDefault="00F95760">
            <w:pPr>
              <w:pStyle w:val="TableParagraph"/>
              <w:spacing w:before="36"/>
              <w:ind w:left="612" w:right="537"/>
              <w:rPr>
                <w:rFonts w:ascii="Times New Roman"/>
                <w:sz w:val="20"/>
              </w:rPr>
            </w:pPr>
            <w:r>
              <w:rPr>
                <w:rFonts w:ascii="Times New Roman"/>
                <w:sz w:val="20"/>
              </w:rPr>
              <w:t>1.000</w:t>
            </w:r>
          </w:p>
        </w:tc>
        <w:tc>
          <w:tcPr>
            <w:tcW w:w="2271" w:type="dxa"/>
          </w:tcPr>
          <w:p w14:paraId="04FD9C50" w14:textId="77777777" w:rsidR="000C7A7B" w:rsidRDefault="00F95760">
            <w:pPr>
              <w:pStyle w:val="TableParagraph"/>
              <w:spacing w:before="36"/>
              <w:ind w:left="532" w:right="243"/>
              <w:rPr>
                <w:rFonts w:ascii="Times New Roman"/>
                <w:sz w:val="20"/>
              </w:rPr>
            </w:pPr>
            <w:r>
              <w:rPr>
                <w:rFonts w:ascii="Times New Roman"/>
                <w:sz w:val="20"/>
              </w:rPr>
              <w:t>0.836</w:t>
            </w:r>
          </w:p>
        </w:tc>
      </w:tr>
      <w:tr w:rsidR="000C7A7B" w14:paraId="45E1BF1A" w14:textId="77777777">
        <w:trPr>
          <w:trHeight w:val="312"/>
        </w:trPr>
        <w:tc>
          <w:tcPr>
            <w:tcW w:w="1281" w:type="dxa"/>
          </w:tcPr>
          <w:p w14:paraId="26518528" w14:textId="77777777" w:rsidR="000C7A7B" w:rsidRDefault="00F95760">
            <w:pPr>
              <w:pStyle w:val="TableParagraph"/>
              <w:spacing w:before="36"/>
              <w:ind w:left="211" w:right="348"/>
              <w:rPr>
                <w:rFonts w:ascii="Times New Roman"/>
                <w:sz w:val="20"/>
              </w:rPr>
            </w:pPr>
            <w:r>
              <w:rPr>
                <w:rFonts w:ascii="Times New Roman"/>
                <w:sz w:val="20"/>
              </w:rPr>
              <w:t>2009</w:t>
            </w:r>
          </w:p>
        </w:tc>
        <w:tc>
          <w:tcPr>
            <w:tcW w:w="1914" w:type="dxa"/>
          </w:tcPr>
          <w:p w14:paraId="206E04A8" w14:textId="77777777" w:rsidR="000C7A7B" w:rsidRDefault="00F95760">
            <w:pPr>
              <w:pStyle w:val="TableParagraph"/>
              <w:spacing w:before="36"/>
              <w:ind w:left="360" w:right="709"/>
              <w:rPr>
                <w:rFonts w:ascii="Times New Roman"/>
                <w:sz w:val="20"/>
              </w:rPr>
            </w:pPr>
            <w:r>
              <w:rPr>
                <w:rFonts w:ascii="Times New Roman"/>
                <w:sz w:val="20"/>
              </w:rPr>
              <w:t>0.636</w:t>
            </w:r>
          </w:p>
        </w:tc>
        <w:tc>
          <w:tcPr>
            <w:tcW w:w="2051" w:type="dxa"/>
          </w:tcPr>
          <w:p w14:paraId="37B5728E" w14:textId="77777777" w:rsidR="000C7A7B" w:rsidRDefault="00F95760">
            <w:pPr>
              <w:pStyle w:val="TableParagraph"/>
              <w:spacing w:before="36"/>
              <w:ind w:left="612" w:right="537"/>
              <w:rPr>
                <w:rFonts w:ascii="Times New Roman"/>
                <w:sz w:val="20"/>
              </w:rPr>
            </w:pPr>
            <w:r>
              <w:rPr>
                <w:rFonts w:ascii="Times New Roman"/>
                <w:sz w:val="20"/>
              </w:rPr>
              <w:t>1.000</w:t>
            </w:r>
          </w:p>
        </w:tc>
        <w:tc>
          <w:tcPr>
            <w:tcW w:w="2271" w:type="dxa"/>
          </w:tcPr>
          <w:p w14:paraId="46F87D0A" w14:textId="77777777" w:rsidR="000C7A7B" w:rsidRDefault="00F95760">
            <w:pPr>
              <w:pStyle w:val="TableParagraph"/>
              <w:spacing w:before="36"/>
              <w:ind w:left="532" w:right="243"/>
              <w:rPr>
                <w:rFonts w:ascii="Times New Roman"/>
                <w:sz w:val="20"/>
              </w:rPr>
            </w:pPr>
            <w:r>
              <w:rPr>
                <w:rFonts w:ascii="Times New Roman"/>
                <w:sz w:val="20"/>
              </w:rPr>
              <w:t>0.818</w:t>
            </w:r>
          </w:p>
        </w:tc>
      </w:tr>
      <w:tr w:rsidR="000C7A7B" w14:paraId="092FA444" w14:textId="77777777">
        <w:trPr>
          <w:trHeight w:val="311"/>
        </w:trPr>
        <w:tc>
          <w:tcPr>
            <w:tcW w:w="1281" w:type="dxa"/>
          </w:tcPr>
          <w:p w14:paraId="006D1374" w14:textId="77777777" w:rsidR="000C7A7B" w:rsidRDefault="00F95760">
            <w:pPr>
              <w:pStyle w:val="TableParagraph"/>
              <w:spacing w:before="36"/>
              <w:ind w:left="211" w:right="348"/>
              <w:rPr>
                <w:rFonts w:ascii="Times New Roman"/>
                <w:sz w:val="20"/>
              </w:rPr>
            </w:pPr>
            <w:r>
              <w:rPr>
                <w:rFonts w:ascii="Times New Roman"/>
                <w:sz w:val="20"/>
              </w:rPr>
              <w:t>2010</w:t>
            </w:r>
          </w:p>
        </w:tc>
        <w:tc>
          <w:tcPr>
            <w:tcW w:w="1914" w:type="dxa"/>
          </w:tcPr>
          <w:p w14:paraId="738FF5CC" w14:textId="77777777" w:rsidR="000C7A7B" w:rsidRDefault="00F95760">
            <w:pPr>
              <w:pStyle w:val="TableParagraph"/>
              <w:spacing w:before="36"/>
              <w:ind w:left="360" w:right="709"/>
              <w:rPr>
                <w:rFonts w:ascii="Times New Roman"/>
                <w:sz w:val="20"/>
              </w:rPr>
            </w:pPr>
            <w:r>
              <w:rPr>
                <w:rFonts w:ascii="Times New Roman"/>
                <w:sz w:val="20"/>
              </w:rPr>
              <w:t>0.759</w:t>
            </w:r>
          </w:p>
        </w:tc>
        <w:tc>
          <w:tcPr>
            <w:tcW w:w="2051" w:type="dxa"/>
          </w:tcPr>
          <w:p w14:paraId="74D576D6" w14:textId="77777777" w:rsidR="000C7A7B" w:rsidRDefault="00F95760">
            <w:pPr>
              <w:pStyle w:val="TableParagraph"/>
              <w:spacing w:before="36"/>
              <w:ind w:left="612" w:right="537"/>
              <w:rPr>
                <w:rFonts w:ascii="Times New Roman"/>
                <w:sz w:val="20"/>
              </w:rPr>
            </w:pPr>
            <w:r>
              <w:rPr>
                <w:rFonts w:ascii="Times New Roman"/>
                <w:sz w:val="20"/>
              </w:rPr>
              <w:t>0.908</w:t>
            </w:r>
          </w:p>
        </w:tc>
        <w:tc>
          <w:tcPr>
            <w:tcW w:w="2271" w:type="dxa"/>
          </w:tcPr>
          <w:p w14:paraId="3C3CF27E" w14:textId="77777777" w:rsidR="000C7A7B" w:rsidRDefault="00F95760">
            <w:pPr>
              <w:pStyle w:val="TableParagraph"/>
              <w:spacing w:before="36"/>
              <w:ind w:left="532" w:right="243"/>
              <w:rPr>
                <w:rFonts w:ascii="Times New Roman"/>
                <w:sz w:val="20"/>
              </w:rPr>
            </w:pPr>
            <w:r>
              <w:rPr>
                <w:rFonts w:ascii="Times New Roman"/>
                <w:sz w:val="20"/>
              </w:rPr>
              <w:t>0.815</w:t>
            </w:r>
          </w:p>
        </w:tc>
      </w:tr>
      <w:tr w:rsidR="000C7A7B" w14:paraId="329CDF0A" w14:textId="77777777">
        <w:trPr>
          <w:trHeight w:val="311"/>
        </w:trPr>
        <w:tc>
          <w:tcPr>
            <w:tcW w:w="1281" w:type="dxa"/>
          </w:tcPr>
          <w:p w14:paraId="03BD8C0A" w14:textId="77777777" w:rsidR="000C7A7B" w:rsidRDefault="00F95760">
            <w:pPr>
              <w:pStyle w:val="TableParagraph"/>
              <w:spacing w:before="36"/>
              <w:ind w:left="211" w:right="347"/>
              <w:rPr>
                <w:rFonts w:ascii="Times New Roman"/>
                <w:sz w:val="20"/>
              </w:rPr>
            </w:pPr>
            <w:r>
              <w:rPr>
                <w:rFonts w:ascii="Times New Roman"/>
                <w:sz w:val="20"/>
              </w:rPr>
              <w:t>2011</w:t>
            </w:r>
          </w:p>
        </w:tc>
        <w:tc>
          <w:tcPr>
            <w:tcW w:w="1914" w:type="dxa"/>
          </w:tcPr>
          <w:p w14:paraId="19B20C1D" w14:textId="77777777" w:rsidR="000C7A7B" w:rsidRDefault="00F95760">
            <w:pPr>
              <w:pStyle w:val="TableParagraph"/>
              <w:spacing w:before="36"/>
              <w:ind w:left="360" w:right="709"/>
              <w:rPr>
                <w:rFonts w:ascii="Times New Roman"/>
                <w:sz w:val="20"/>
              </w:rPr>
            </w:pPr>
            <w:r>
              <w:rPr>
                <w:rFonts w:ascii="Times New Roman"/>
                <w:sz w:val="20"/>
              </w:rPr>
              <w:t>0.713</w:t>
            </w:r>
          </w:p>
        </w:tc>
        <w:tc>
          <w:tcPr>
            <w:tcW w:w="2051" w:type="dxa"/>
          </w:tcPr>
          <w:p w14:paraId="5E877C04" w14:textId="77777777" w:rsidR="000C7A7B" w:rsidRDefault="00F95760">
            <w:pPr>
              <w:pStyle w:val="TableParagraph"/>
              <w:spacing w:before="36"/>
              <w:ind w:left="612" w:right="537"/>
              <w:rPr>
                <w:rFonts w:ascii="Times New Roman"/>
                <w:sz w:val="20"/>
              </w:rPr>
            </w:pPr>
            <w:r>
              <w:rPr>
                <w:rFonts w:ascii="Times New Roman"/>
                <w:sz w:val="20"/>
              </w:rPr>
              <w:t>1.000</w:t>
            </w:r>
          </w:p>
        </w:tc>
        <w:tc>
          <w:tcPr>
            <w:tcW w:w="2271" w:type="dxa"/>
          </w:tcPr>
          <w:p w14:paraId="0EAD8A3C" w14:textId="77777777" w:rsidR="000C7A7B" w:rsidRDefault="00F95760">
            <w:pPr>
              <w:pStyle w:val="TableParagraph"/>
              <w:spacing w:before="36"/>
              <w:ind w:left="532" w:right="243"/>
              <w:rPr>
                <w:rFonts w:ascii="Times New Roman"/>
                <w:sz w:val="20"/>
              </w:rPr>
            </w:pPr>
            <w:r>
              <w:rPr>
                <w:rFonts w:ascii="Times New Roman"/>
                <w:sz w:val="20"/>
              </w:rPr>
              <w:t>0.857</w:t>
            </w:r>
          </w:p>
        </w:tc>
      </w:tr>
      <w:tr w:rsidR="000C7A7B" w14:paraId="2A00DCFE" w14:textId="77777777">
        <w:trPr>
          <w:trHeight w:val="312"/>
        </w:trPr>
        <w:tc>
          <w:tcPr>
            <w:tcW w:w="1281" w:type="dxa"/>
          </w:tcPr>
          <w:p w14:paraId="472541CC" w14:textId="77777777" w:rsidR="000C7A7B" w:rsidRDefault="00F95760">
            <w:pPr>
              <w:pStyle w:val="TableParagraph"/>
              <w:spacing w:before="36"/>
              <w:ind w:left="211" w:right="348"/>
              <w:rPr>
                <w:rFonts w:ascii="Times New Roman"/>
                <w:sz w:val="20"/>
              </w:rPr>
            </w:pPr>
            <w:r>
              <w:rPr>
                <w:rFonts w:ascii="Times New Roman"/>
                <w:sz w:val="20"/>
              </w:rPr>
              <w:t>2012</w:t>
            </w:r>
          </w:p>
        </w:tc>
        <w:tc>
          <w:tcPr>
            <w:tcW w:w="1914" w:type="dxa"/>
          </w:tcPr>
          <w:p w14:paraId="7B5A0DAA" w14:textId="77777777" w:rsidR="000C7A7B" w:rsidRDefault="00F95760">
            <w:pPr>
              <w:pStyle w:val="TableParagraph"/>
              <w:spacing w:before="36"/>
              <w:ind w:left="360" w:right="709"/>
              <w:rPr>
                <w:rFonts w:ascii="Times New Roman"/>
                <w:sz w:val="20"/>
              </w:rPr>
            </w:pPr>
            <w:r>
              <w:rPr>
                <w:rFonts w:ascii="Times New Roman"/>
                <w:sz w:val="20"/>
              </w:rPr>
              <w:t>0.821</w:t>
            </w:r>
          </w:p>
        </w:tc>
        <w:tc>
          <w:tcPr>
            <w:tcW w:w="2051" w:type="dxa"/>
          </w:tcPr>
          <w:p w14:paraId="48CB3BCD" w14:textId="77777777" w:rsidR="000C7A7B" w:rsidRDefault="00F95760">
            <w:pPr>
              <w:pStyle w:val="TableParagraph"/>
              <w:spacing w:before="36"/>
              <w:ind w:left="612" w:right="537"/>
              <w:rPr>
                <w:rFonts w:ascii="Times New Roman"/>
                <w:sz w:val="20"/>
              </w:rPr>
            </w:pPr>
            <w:r>
              <w:rPr>
                <w:rFonts w:ascii="Times New Roman"/>
                <w:sz w:val="20"/>
              </w:rPr>
              <w:t>1.000</w:t>
            </w:r>
          </w:p>
        </w:tc>
        <w:tc>
          <w:tcPr>
            <w:tcW w:w="2271" w:type="dxa"/>
          </w:tcPr>
          <w:p w14:paraId="37C209DB" w14:textId="77777777" w:rsidR="000C7A7B" w:rsidRDefault="00F95760">
            <w:pPr>
              <w:pStyle w:val="TableParagraph"/>
              <w:spacing w:before="36"/>
              <w:ind w:left="532" w:right="243"/>
              <w:rPr>
                <w:rFonts w:ascii="Times New Roman"/>
                <w:sz w:val="20"/>
              </w:rPr>
            </w:pPr>
            <w:r>
              <w:rPr>
                <w:rFonts w:ascii="Times New Roman"/>
                <w:sz w:val="20"/>
              </w:rPr>
              <w:t>0.910</w:t>
            </w:r>
          </w:p>
        </w:tc>
      </w:tr>
      <w:tr w:rsidR="000C7A7B" w14:paraId="59308E99" w14:textId="77777777">
        <w:trPr>
          <w:trHeight w:val="312"/>
        </w:trPr>
        <w:tc>
          <w:tcPr>
            <w:tcW w:w="1281" w:type="dxa"/>
          </w:tcPr>
          <w:p w14:paraId="7E2ACC38" w14:textId="77777777" w:rsidR="000C7A7B" w:rsidRDefault="00F95760">
            <w:pPr>
              <w:pStyle w:val="TableParagraph"/>
              <w:spacing w:before="36"/>
              <w:ind w:left="211" w:right="348"/>
              <w:rPr>
                <w:rFonts w:ascii="Times New Roman"/>
                <w:sz w:val="20"/>
              </w:rPr>
            </w:pPr>
            <w:r>
              <w:rPr>
                <w:rFonts w:ascii="Times New Roman"/>
                <w:sz w:val="20"/>
              </w:rPr>
              <w:t>2013</w:t>
            </w:r>
          </w:p>
        </w:tc>
        <w:tc>
          <w:tcPr>
            <w:tcW w:w="1914" w:type="dxa"/>
          </w:tcPr>
          <w:p w14:paraId="4AE97947" w14:textId="77777777" w:rsidR="000C7A7B" w:rsidRDefault="00F95760">
            <w:pPr>
              <w:pStyle w:val="TableParagraph"/>
              <w:spacing w:before="36"/>
              <w:ind w:left="360" w:right="709"/>
              <w:rPr>
                <w:rFonts w:ascii="Times New Roman"/>
                <w:sz w:val="20"/>
              </w:rPr>
            </w:pPr>
            <w:r>
              <w:rPr>
                <w:rFonts w:ascii="Times New Roman"/>
                <w:sz w:val="20"/>
              </w:rPr>
              <w:t>0.848</w:t>
            </w:r>
          </w:p>
        </w:tc>
        <w:tc>
          <w:tcPr>
            <w:tcW w:w="2051" w:type="dxa"/>
          </w:tcPr>
          <w:p w14:paraId="79DE7939" w14:textId="77777777" w:rsidR="000C7A7B" w:rsidRDefault="00F95760">
            <w:pPr>
              <w:pStyle w:val="TableParagraph"/>
              <w:spacing w:before="36"/>
              <w:ind w:left="612" w:right="537"/>
              <w:rPr>
                <w:rFonts w:ascii="Times New Roman"/>
                <w:sz w:val="20"/>
              </w:rPr>
            </w:pPr>
            <w:r>
              <w:rPr>
                <w:rFonts w:ascii="Times New Roman"/>
                <w:sz w:val="20"/>
              </w:rPr>
              <w:t>1.000</w:t>
            </w:r>
          </w:p>
        </w:tc>
        <w:tc>
          <w:tcPr>
            <w:tcW w:w="2271" w:type="dxa"/>
          </w:tcPr>
          <w:p w14:paraId="66DD7724" w14:textId="77777777" w:rsidR="000C7A7B" w:rsidRDefault="00F95760">
            <w:pPr>
              <w:pStyle w:val="TableParagraph"/>
              <w:spacing w:before="36"/>
              <w:ind w:left="532" w:right="243"/>
              <w:rPr>
                <w:rFonts w:ascii="Times New Roman"/>
                <w:sz w:val="20"/>
              </w:rPr>
            </w:pPr>
            <w:r>
              <w:rPr>
                <w:rFonts w:ascii="Times New Roman"/>
                <w:sz w:val="20"/>
              </w:rPr>
              <w:t>0.924</w:t>
            </w:r>
          </w:p>
        </w:tc>
      </w:tr>
      <w:tr w:rsidR="000C7A7B" w14:paraId="1FBF89BF" w14:textId="77777777">
        <w:trPr>
          <w:trHeight w:val="312"/>
        </w:trPr>
        <w:tc>
          <w:tcPr>
            <w:tcW w:w="1281" w:type="dxa"/>
          </w:tcPr>
          <w:p w14:paraId="36DB5A5A" w14:textId="77777777" w:rsidR="000C7A7B" w:rsidRDefault="00F95760">
            <w:pPr>
              <w:pStyle w:val="TableParagraph"/>
              <w:spacing w:before="36"/>
              <w:ind w:left="211" w:right="348"/>
              <w:rPr>
                <w:rFonts w:ascii="Times New Roman"/>
                <w:sz w:val="20"/>
              </w:rPr>
            </w:pPr>
            <w:r>
              <w:rPr>
                <w:rFonts w:ascii="Times New Roman"/>
                <w:sz w:val="20"/>
              </w:rPr>
              <w:t>2014</w:t>
            </w:r>
          </w:p>
        </w:tc>
        <w:tc>
          <w:tcPr>
            <w:tcW w:w="1914" w:type="dxa"/>
          </w:tcPr>
          <w:p w14:paraId="1825EF36" w14:textId="77777777" w:rsidR="000C7A7B" w:rsidRDefault="00F95760">
            <w:pPr>
              <w:pStyle w:val="TableParagraph"/>
              <w:spacing w:before="36"/>
              <w:ind w:left="360" w:right="709"/>
              <w:rPr>
                <w:rFonts w:ascii="Times New Roman"/>
                <w:sz w:val="20"/>
              </w:rPr>
            </w:pPr>
            <w:r>
              <w:rPr>
                <w:rFonts w:ascii="Times New Roman"/>
                <w:sz w:val="20"/>
              </w:rPr>
              <w:t>0.839</w:t>
            </w:r>
          </w:p>
        </w:tc>
        <w:tc>
          <w:tcPr>
            <w:tcW w:w="2051" w:type="dxa"/>
          </w:tcPr>
          <w:p w14:paraId="0256AD28" w14:textId="77777777" w:rsidR="000C7A7B" w:rsidRDefault="00F95760">
            <w:pPr>
              <w:pStyle w:val="TableParagraph"/>
              <w:spacing w:before="36"/>
              <w:ind w:left="612" w:right="537"/>
              <w:rPr>
                <w:rFonts w:ascii="Times New Roman"/>
                <w:sz w:val="20"/>
              </w:rPr>
            </w:pPr>
            <w:r>
              <w:rPr>
                <w:rFonts w:ascii="Times New Roman"/>
                <w:sz w:val="20"/>
              </w:rPr>
              <w:t>1.000</w:t>
            </w:r>
          </w:p>
        </w:tc>
        <w:tc>
          <w:tcPr>
            <w:tcW w:w="2271" w:type="dxa"/>
          </w:tcPr>
          <w:p w14:paraId="523D9665" w14:textId="77777777" w:rsidR="000C7A7B" w:rsidRDefault="00F95760">
            <w:pPr>
              <w:pStyle w:val="TableParagraph"/>
              <w:spacing w:before="36"/>
              <w:ind w:left="532" w:right="243"/>
              <w:rPr>
                <w:rFonts w:ascii="Times New Roman"/>
                <w:sz w:val="20"/>
              </w:rPr>
            </w:pPr>
            <w:r>
              <w:rPr>
                <w:rFonts w:ascii="Times New Roman"/>
                <w:sz w:val="20"/>
              </w:rPr>
              <w:t>0.919</w:t>
            </w:r>
          </w:p>
        </w:tc>
      </w:tr>
      <w:tr w:rsidR="000C7A7B" w14:paraId="0C059934" w14:textId="77777777">
        <w:trPr>
          <w:trHeight w:val="311"/>
        </w:trPr>
        <w:tc>
          <w:tcPr>
            <w:tcW w:w="1281" w:type="dxa"/>
          </w:tcPr>
          <w:p w14:paraId="121421D5" w14:textId="77777777" w:rsidR="000C7A7B" w:rsidRDefault="00F95760">
            <w:pPr>
              <w:pStyle w:val="TableParagraph"/>
              <w:spacing w:before="36"/>
              <w:ind w:left="211" w:right="348"/>
              <w:rPr>
                <w:rFonts w:ascii="Times New Roman"/>
                <w:sz w:val="20"/>
              </w:rPr>
            </w:pPr>
            <w:r>
              <w:rPr>
                <w:rFonts w:ascii="Times New Roman"/>
                <w:sz w:val="20"/>
              </w:rPr>
              <w:t>2015</w:t>
            </w:r>
          </w:p>
        </w:tc>
        <w:tc>
          <w:tcPr>
            <w:tcW w:w="1914" w:type="dxa"/>
          </w:tcPr>
          <w:p w14:paraId="296299C2" w14:textId="77777777" w:rsidR="000C7A7B" w:rsidRDefault="00F95760">
            <w:pPr>
              <w:pStyle w:val="TableParagraph"/>
              <w:spacing w:before="36"/>
              <w:ind w:left="360" w:right="709"/>
              <w:rPr>
                <w:rFonts w:ascii="Times New Roman"/>
                <w:sz w:val="20"/>
              </w:rPr>
            </w:pPr>
            <w:r>
              <w:rPr>
                <w:rFonts w:ascii="Times New Roman"/>
                <w:sz w:val="20"/>
              </w:rPr>
              <w:t>1.000</w:t>
            </w:r>
          </w:p>
        </w:tc>
        <w:tc>
          <w:tcPr>
            <w:tcW w:w="2051" w:type="dxa"/>
          </w:tcPr>
          <w:p w14:paraId="46B175DA" w14:textId="77777777" w:rsidR="000C7A7B" w:rsidRDefault="00F95760">
            <w:pPr>
              <w:pStyle w:val="TableParagraph"/>
              <w:spacing w:before="36"/>
              <w:ind w:left="612" w:right="537"/>
              <w:rPr>
                <w:rFonts w:ascii="Times New Roman"/>
                <w:sz w:val="20"/>
              </w:rPr>
            </w:pPr>
            <w:r>
              <w:rPr>
                <w:rFonts w:ascii="Times New Roman"/>
                <w:sz w:val="20"/>
              </w:rPr>
              <w:t>1.000</w:t>
            </w:r>
          </w:p>
        </w:tc>
        <w:tc>
          <w:tcPr>
            <w:tcW w:w="2271" w:type="dxa"/>
          </w:tcPr>
          <w:p w14:paraId="210305E3" w14:textId="77777777" w:rsidR="000C7A7B" w:rsidRDefault="00F95760">
            <w:pPr>
              <w:pStyle w:val="TableParagraph"/>
              <w:spacing w:before="36"/>
              <w:ind w:left="532" w:right="243"/>
              <w:rPr>
                <w:rFonts w:ascii="Times New Roman"/>
                <w:sz w:val="20"/>
              </w:rPr>
            </w:pPr>
            <w:r>
              <w:rPr>
                <w:rFonts w:ascii="Times New Roman"/>
                <w:sz w:val="20"/>
              </w:rPr>
              <w:t>1.000</w:t>
            </w:r>
          </w:p>
        </w:tc>
      </w:tr>
      <w:tr w:rsidR="000C7A7B" w14:paraId="32896ED1" w14:textId="77777777">
        <w:trPr>
          <w:trHeight w:val="311"/>
        </w:trPr>
        <w:tc>
          <w:tcPr>
            <w:tcW w:w="1281" w:type="dxa"/>
          </w:tcPr>
          <w:p w14:paraId="4DD31B29" w14:textId="77777777" w:rsidR="000C7A7B" w:rsidRDefault="00F95760">
            <w:pPr>
              <w:pStyle w:val="TableParagraph"/>
              <w:spacing w:before="36"/>
              <w:ind w:left="211" w:right="348"/>
              <w:rPr>
                <w:rFonts w:ascii="Times New Roman"/>
                <w:sz w:val="20"/>
              </w:rPr>
            </w:pPr>
            <w:r>
              <w:rPr>
                <w:rFonts w:ascii="Times New Roman"/>
                <w:sz w:val="20"/>
              </w:rPr>
              <w:t>2016</w:t>
            </w:r>
          </w:p>
        </w:tc>
        <w:tc>
          <w:tcPr>
            <w:tcW w:w="1914" w:type="dxa"/>
          </w:tcPr>
          <w:p w14:paraId="36C5C15F" w14:textId="77777777" w:rsidR="000C7A7B" w:rsidRDefault="00F95760">
            <w:pPr>
              <w:pStyle w:val="TableParagraph"/>
              <w:spacing w:before="36"/>
              <w:ind w:left="360" w:right="709"/>
              <w:rPr>
                <w:rFonts w:ascii="Times New Roman"/>
                <w:sz w:val="20"/>
              </w:rPr>
            </w:pPr>
            <w:r>
              <w:rPr>
                <w:rFonts w:ascii="Times New Roman"/>
                <w:sz w:val="20"/>
              </w:rPr>
              <w:t>1.000</w:t>
            </w:r>
          </w:p>
        </w:tc>
        <w:tc>
          <w:tcPr>
            <w:tcW w:w="2051" w:type="dxa"/>
          </w:tcPr>
          <w:p w14:paraId="5B982C4E" w14:textId="77777777" w:rsidR="000C7A7B" w:rsidRDefault="00F95760">
            <w:pPr>
              <w:pStyle w:val="TableParagraph"/>
              <w:spacing w:before="36"/>
              <w:ind w:left="612" w:right="537"/>
              <w:rPr>
                <w:rFonts w:ascii="Times New Roman"/>
                <w:sz w:val="20"/>
              </w:rPr>
            </w:pPr>
            <w:r>
              <w:rPr>
                <w:rFonts w:ascii="Times New Roman"/>
                <w:sz w:val="20"/>
              </w:rPr>
              <w:t>1.000</w:t>
            </w:r>
          </w:p>
        </w:tc>
        <w:tc>
          <w:tcPr>
            <w:tcW w:w="2271" w:type="dxa"/>
          </w:tcPr>
          <w:p w14:paraId="77E8A185" w14:textId="77777777" w:rsidR="000C7A7B" w:rsidRDefault="00F95760">
            <w:pPr>
              <w:pStyle w:val="TableParagraph"/>
              <w:spacing w:before="36"/>
              <w:ind w:left="532" w:right="243"/>
              <w:rPr>
                <w:rFonts w:ascii="Times New Roman"/>
                <w:sz w:val="20"/>
              </w:rPr>
            </w:pPr>
            <w:r>
              <w:rPr>
                <w:rFonts w:ascii="Times New Roman"/>
                <w:sz w:val="20"/>
              </w:rPr>
              <w:t>1.000</w:t>
            </w:r>
          </w:p>
        </w:tc>
      </w:tr>
      <w:tr w:rsidR="000C7A7B" w14:paraId="63248262" w14:textId="77777777">
        <w:trPr>
          <w:trHeight w:val="312"/>
        </w:trPr>
        <w:tc>
          <w:tcPr>
            <w:tcW w:w="1281" w:type="dxa"/>
          </w:tcPr>
          <w:p w14:paraId="5D6D195F" w14:textId="77777777" w:rsidR="000C7A7B" w:rsidRDefault="00F95760">
            <w:pPr>
              <w:pStyle w:val="TableParagraph"/>
              <w:spacing w:before="36"/>
              <w:ind w:left="211" w:right="348"/>
              <w:rPr>
                <w:rFonts w:ascii="Times New Roman"/>
                <w:sz w:val="20"/>
              </w:rPr>
            </w:pPr>
            <w:r>
              <w:rPr>
                <w:rFonts w:ascii="Times New Roman"/>
                <w:sz w:val="20"/>
              </w:rPr>
              <w:t>2017</w:t>
            </w:r>
          </w:p>
        </w:tc>
        <w:tc>
          <w:tcPr>
            <w:tcW w:w="1914" w:type="dxa"/>
          </w:tcPr>
          <w:p w14:paraId="3D733C5C" w14:textId="77777777" w:rsidR="000C7A7B" w:rsidRDefault="00F95760">
            <w:pPr>
              <w:pStyle w:val="TableParagraph"/>
              <w:spacing w:before="36"/>
              <w:ind w:left="360" w:right="709"/>
              <w:rPr>
                <w:rFonts w:ascii="Times New Roman"/>
                <w:sz w:val="20"/>
              </w:rPr>
            </w:pPr>
            <w:r>
              <w:rPr>
                <w:rFonts w:ascii="Times New Roman"/>
                <w:sz w:val="20"/>
              </w:rPr>
              <w:t>1.000</w:t>
            </w:r>
          </w:p>
        </w:tc>
        <w:tc>
          <w:tcPr>
            <w:tcW w:w="2051" w:type="dxa"/>
          </w:tcPr>
          <w:p w14:paraId="08DF7004" w14:textId="77777777" w:rsidR="000C7A7B" w:rsidRDefault="00F95760">
            <w:pPr>
              <w:pStyle w:val="TableParagraph"/>
              <w:spacing w:before="36"/>
              <w:ind w:left="612" w:right="537"/>
              <w:rPr>
                <w:rFonts w:ascii="Times New Roman"/>
                <w:sz w:val="20"/>
              </w:rPr>
            </w:pPr>
            <w:r>
              <w:rPr>
                <w:rFonts w:ascii="Times New Roman"/>
                <w:sz w:val="20"/>
              </w:rPr>
              <w:t>1.000</w:t>
            </w:r>
          </w:p>
        </w:tc>
        <w:tc>
          <w:tcPr>
            <w:tcW w:w="2271" w:type="dxa"/>
          </w:tcPr>
          <w:p w14:paraId="7ED8EDB7" w14:textId="77777777" w:rsidR="000C7A7B" w:rsidRDefault="00F95760">
            <w:pPr>
              <w:pStyle w:val="TableParagraph"/>
              <w:spacing w:before="36"/>
              <w:ind w:left="532" w:right="243"/>
              <w:rPr>
                <w:rFonts w:ascii="Times New Roman"/>
                <w:sz w:val="20"/>
              </w:rPr>
            </w:pPr>
            <w:r>
              <w:rPr>
                <w:rFonts w:ascii="Times New Roman"/>
                <w:sz w:val="20"/>
              </w:rPr>
              <w:t>1.000</w:t>
            </w:r>
          </w:p>
        </w:tc>
      </w:tr>
      <w:tr w:rsidR="000C7A7B" w14:paraId="59579380" w14:textId="77777777">
        <w:trPr>
          <w:trHeight w:val="309"/>
        </w:trPr>
        <w:tc>
          <w:tcPr>
            <w:tcW w:w="1281" w:type="dxa"/>
            <w:tcBorders>
              <w:bottom w:val="single" w:sz="6" w:space="0" w:color="000000"/>
            </w:tcBorders>
          </w:tcPr>
          <w:p w14:paraId="0AAAE204" w14:textId="77777777" w:rsidR="000C7A7B" w:rsidRDefault="00F95760">
            <w:pPr>
              <w:pStyle w:val="TableParagraph"/>
              <w:spacing w:before="36"/>
              <w:ind w:left="211" w:right="351"/>
              <w:rPr>
                <w:rFonts w:ascii="Times New Roman"/>
                <w:sz w:val="20"/>
              </w:rPr>
            </w:pPr>
            <w:r>
              <w:rPr>
                <w:rFonts w:ascii="Times New Roman"/>
                <w:sz w:val="20"/>
              </w:rPr>
              <w:t>Average</w:t>
            </w:r>
          </w:p>
        </w:tc>
        <w:tc>
          <w:tcPr>
            <w:tcW w:w="1914" w:type="dxa"/>
            <w:tcBorders>
              <w:bottom w:val="single" w:sz="6" w:space="0" w:color="000000"/>
            </w:tcBorders>
          </w:tcPr>
          <w:p w14:paraId="58AD62F5" w14:textId="77777777" w:rsidR="000C7A7B" w:rsidRDefault="00F95760">
            <w:pPr>
              <w:pStyle w:val="TableParagraph"/>
              <w:spacing w:before="36"/>
              <w:ind w:left="360" w:right="709"/>
              <w:rPr>
                <w:rFonts w:ascii="Times New Roman"/>
                <w:sz w:val="20"/>
              </w:rPr>
            </w:pPr>
            <w:r>
              <w:rPr>
                <w:rFonts w:ascii="Times New Roman"/>
                <w:sz w:val="20"/>
              </w:rPr>
              <w:t>0.813</w:t>
            </w:r>
          </w:p>
        </w:tc>
        <w:tc>
          <w:tcPr>
            <w:tcW w:w="2051" w:type="dxa"/>
            <w:tcBorders>
              <w:bottom w:val="single" w:sz="6" w:space="0" w:color="000000"/>
            </w:tcBorders>
          </w:tcPr>
          <w:p w14:paraId="0EBA30FE" w14:textId="77777777" w:rsidR="000C7A7B" w:rsidRDefault="00F95760">
            <w:pPr>
              <w:pStyle w:val="TableParagraph"/>
              <w:spacing w:before="36"/>
              <w:ind w:left="612" w:right="537"/>
              <w:rPr>
                <w:rFonts w:ascii="Times New Roman"/>
                <w:sz w:val="20"/>
              </w:rPr>
            </w:pPr>
            <w:r>
              <w:rPr>
                <w:rFonts w:ascii="Times New Roman"/>
                <w:sz w:val="20"/>
              </w:rPr>
              <w:t>0.939</w:t>
            </w:r>
          </w:p>
        </w:tc>
        <w:tc>
          <w:tcPr>
            <w:tcW w:w="2271" w:type="dxa"/>
            <w:tcBorders>
              <w:bottom w:val="single" w:sz="6" w:space="0" w:color="000000"/>
            </w:tcBorders>
          </w:tcPr>
          <w:p w14:paraId="17F6278A" w14:textId="77777777" w:rsidR="000C7A7B" w:rsidRDefault="00F95760">
            <w:pPr>
              <w:pStyle w:val="TableParagraph"/>
              <w:spacing w:before="36"/>
              <w:ind w:left="532" w:right="243"/>
              <w:rPr>
                <w:rFonts w:ascii="Times New Roman"/>
                <w:sz w:val="20"/>
              </w:rPr>
            </w:pPr>
            <w:r>
              <w:rPr>
                <w:rFonts w:ascii="Times New Roman"/>
                <w:sz w:val="20"/>
              </w:rPr>
              <w:t>0.863</w:t>
            </w:r>
          </w:p>
        </w:tc>
      </w:tr>
    </w:tbl>
    <w:p w14:paraId="0FC28273" w14:textId="77777777" w:rsidR="000C7A7B" w:rsidRDefault="000C7A7B">
      <w:pPr>
        <w:rPr>
          <w:sz w:val="20"/>
        </w:rPr>
        <w:sectPr w:rsidR="000C7A7B">
          <w:pgSz w:w="11910" w:h="16840"/>
          <w:pgMar w:top="1300" w:right="1080" w:bottom="1400" w:left="1220" w:header="0" w:footer="1193" w:gutter="0"/>
          <w:cols w:space="720"/>
        </w:sectPr>
      </w:pPr>
    </w:p>
    <w:p w14:paraId="34132D4D" w14:textId="213CAF84" w:rsidR="000C7A7B" w:rsidRDefault="000C7A7B">
      <w:pPr>
        <w:pStyle w:val="BodyText"/>
        <w:rPr>
          <w:rFonts w:ascii="Carlito"/>
          <w:b/>
          <w:sz w:val="20"/>
        </w:rPr>
      </w:pPr>
    </w:p>
    <w:p w14:paraId="5EBDAD4D" w14:textId="77777777" w:rsidR="000C7A7B" w:rsidRDefault="000C7A7B">
      <w:pPr>
        <w:pStyle w:val="BodyText"/>
        <w:rPr>
          <w:rFonts w:ascii="Carlito"/>
          <w:b/>
          <w:sz w:val="20"/>
        </w:rPr>
      </w:pPr>
    </w:p>
    <w:p w14:paraId="2DAE4402" w14:textId="77777777" w:rsidR="000C7A7B" w:rsidRDefault="000C7A7B">
      <w:pPr>
        <w:pStyle w:val="BodyText"/>
        <w:rPr>
          <w:rFonts w:ascii="Carlito"/>
          <w:b/>
          <w:sz w:val="20"/>
        </w:rPr>
      </w:pPr>
    </w:p>
    <w:p w14:paraId="1173BCD2" w14:textId="77777777" w:rsidR="000C7A7B" w:rsidRDefault="000C7A7B">
      <w:pPr>
        <w:pStyle w:val="BodyText"/>
        <w:rPr>
          <w:rFonts w:ascii="Carlito"/>
          <w:b/>
          <w:sz w:val="20"/>
        </w:rPr>
      </w:pPr>
    </w:p>
    <w:p w14:paraId="201F91B1" w14:textId="77777777" w:rsidR="000C7A7B" w:rsidRDefault="000C7A7B">
      <w:pPr>
        <w:pStyle w:val="BodyText"/>
        <w:spacing w:before="3"/>
        <w:rPr>
          <w:rFonts w:ascii="Carlito"/>
          <w:b/>
          <w:sz w:val="25"/>
        </w:rPr>
      </w:pPr>
    </w:p>
    <w:p w14:paraId="7624FF20" w14:textId="77777777" w:rsidR="000C7A7B" w:rsidRDefault="00F95760">
      <w:pPr>
        <w:spacing w:before="59"/>
        <w:ind w:left="580"/>
        <w:rPr>
          <w:rFonts w:ascii="Carlito"/>
          <w:b/>
          <w:sz w:val="21"/>
        </w:rPr>
      </w:pPr>
      <w:r>
        <w:rPr>
          <w:rFonts w:ascii="Carlito"/>
          <w:b/>
          <w:sz w:val="21"/>
        </w:rPr>
        <w:t>Table 5. Unit root test result</w:t>
      </w:r>
    </w:p>
    <w:p w14:paraId="045C67F0" w14:textId="77777777" w:rsidR="000C7A7B" w:rsidRDefault="000C7A7B">
      <w:pPr>
        <w:pStyle w:val="BodyText"/>
        <w:rPr>
          <w:rFonts w:ascii="Carlito"/>
          <w:b/>
          <w:sz w:val="20"/>
        </w:rPr>
      </w:pPr>
    </w:p>
    <w:p w14:paraId="680C18A9" w14:textId="77777777" w:rsidR="000C7A7B" w:rsidRDefault="000C7A7B">
      <w:pPr>
        <w:pStyle w:val="BodyText"/>
        <w:spacing w:before="8"/>
        <w:rPr>
          <w:rFonts w:ascii="Carlito"/>
          <w:b/>
          <w:sz w:val="27"/>
        </w:rPr>
      </w:pPr>
    </w:p>
    <w:tbl>
      <w:tblPr>
        <w:tblW w:w="0" w:type="auto"/>
        <w:tblInd w:w="1500" w:type="dxa"/>
        <w:tblLayout w:type="fixed"/>
        <w:tblCellMar>
          <w:left w:w="0" w:type="dxa"/>
          <w:right w:w="0" w:type="dxa"/>
        </w:tblCellMar>
        <w:tblLook w:val="01E0" w:firstRow="1" w:lastRow="1" w:firstColumn="1" w:lastColumn="1" w:noHBand="0" w:noVBand="0"/>
      </w:tblPr>
      <w:tblGrid>
        <w:gridCol w:w="1415"/>
        <w:gridCol w:w="1737"/>
        <w:gridCol w:w="1464"/>
        <w:gridCol w:w="1864"/>
      </w:tblGrid>
      <w:tr w:rsidR="000C7A7B" w14:paraId="43FB4FA5" w14:textId="77777777">
        <w:trPr>
          <w:trHeight w:val="311"/>
        </w:trPr>
        <w:tc>
          <w:tcPr>
            <w:tcW w:w="1415" w:type="dxa"/>
            <w:tcBorders>
              <w:top w:val="single" w:sz="4" w:space="0" w:color="000000"/>
              <w:bottom w:val="single" w:sz="4" w:space="0" w:color="000000"/>
            </w:tcBorders>
          </w:tcPr>
          <w:p w14:paraId="331AE742" w14:textId="77777777" w:rsidR="000C7A7B" w:rsidRDefault="000C7A7B">
            <w:pPr>
              <w:pStyle w:val="TableParagraph"/>
              <w:spacing w:before="0"/>
              <w:jc w:val="left"/>
              <w:rPr>
                <w:rFonts w:ascii="Times New Roman"/>
              </w:rPr>
            </w:pPr>
          </w:p>
        </w:tc>
        <w:tc>
          <w:tcPr>
            <w:tcW w:w="1737" w:type="dxa"/>
            <w:tcBorders>
              <w:top w:val="single" w:sz="4" w:space="0" w:color="000000"/>
              <w:bottom w:val="single" w:sz="4" w:space="0" w:color="000000"/>
            </w:tcBorders>
          </w:tcPr>
          <w:p w14:paraId="2A269CFB" w14:textId="77777777" w:rsidR="000C7A7B" w:rsidRDefault="00F95760">
            <w:pPr>
              <w:pStyle w:val="TableParagraph"/>
              <w:spacing w:before="32"/>
              <w:ind w:left="406" w:right="474"/>
              <w:rPr>
                <w:sz w:val="20"/>
              </w:rPr>
            </w:pPr>
            <w:r>
              <w:rPr>
                <w:sz w:val="20"/>
              </w:rPr>
              <w:t>ADF</w:t>
            </w:r>
          </w:p>
        </w:tc>
        <w:tc>
          <w:tcPr>
            <w:tcW w:w="1464" w:type="dxa"/>
            <w:tcBorders>
              <w:top w:val="single" w:sz="4" w:space="0" w:color="000000"/>
              <w:bottom w:val="single" w:sz="4" w:space="0" w:color="000000"/>
            </w:tcBorders>
          </w:tcPr>
          <w:p w14:paraId="26610008" w14:textId="77777777" w:rsidR="000C7A7B" w:rsidRDefault="00F95760">
            <w:pPr>
              <w:pStyle w:val="TableParagraph"/>
              <w:spacing w:before="32"/>
              <w:ind w:left="84"/>
              <w:rPr>
                <w:sz w:val="20"/>
              </w:rPr>
            </w:pPr>
            <w:r>
              <w:rPr>
                <w:w w:val="99"/>
                <w:sz w:val="20"/>
              </w:rPr>
              <w:t>p</w:t>
            </w:r>
          </w:p>
        </w:tc>
        <w:tc>
          <w:tcPr>
            <w:tcW w:w="1864" w:type="dxa"/>
            <w:tcBorders>
              <w:top w:val="single" w:sz="4" w:space="0" w:color="000000"/>
              <w:bottom w:val="single" w:sz="4" w:space="0" w:color="000000"/>
            </w:tcBorders>
          </w:tcPr>
          <w:p w14:paraId="724B0B3E" w14:textId="77777777" w:rsidR="000C7A7B" w:rsidRDefault="00F95760">
            <w:pPr>
              <w:pStyle w:val="TableParagraph"/>
              <w:spacing w:before="32"/>
              <w:ind w:left="391" w:right="234"/>
              <w:rPr>
                <w:sz w:val="20"/>
              </w:rPr>
            </w:pPr>
            <w:r>
              <w:rPr>
                <w:sz w:val="20"/>
              </w:rPr>
              <w:t>Conclusion</w:t>
            </w:r>
          </w:p>
        </w:tc>
      </w:tr>
      <w:tr w:rsidR="000C7A7B" w14:paraId="1260228D" w14:textId="77777777">
        <w:trPr>
          <w:trHeight w:val="331"/>
        </w:trPr>
        <w:tc>
          <w:tcPr>
            <w:tcW w:w="1415" w:type="dxa"/>
            <w:tcBorders>
              <w:top w:val="single" w:sz="4" w:space="0" w:color="000000"/>
            </w:tcBorders>
          </w:tcPr>
          <w:p w14:paraId="1B2B4C2E" w14:textId="77777777" w:rsidR="000C7A7B" w:rsidRDefault="00F95760">
            <w:pPr>
              <w:pStyle w:val="TableParagraph"/>
              <w:spacing w:before="35"/>
              <w:ind w:left="435" w:right="427"/>
              <w:rPr>
                <w:sz w:val="20"/>
              </w:rPr>
            </w:pPr>
            <w:r>
              <w:rPr>
                <w:sz w:val="20"/>
              </w:rPr>
              <w:t>GTIE</w:t>
            </w:r>
          </w:p>
        </w:tc>
        <w:tc>
          <w:tcPr>
            <w:tcW w:w="1737" w:type="dxa"/>
            <w:tcBorders>
              <w:top w:val="single" w:sz="4" w:space="0" w:color="000000"/>
            </w:tcBorders>
          </w:tcPr>
          <w:p w14:paraId="67162F04" w14:textId="77777777" w:rsidR="000C7A7B" w:rsidRDefault="00F95760">
            <w:pPr>
              <w:pStyle w:val="TableParagraph"/>
              <w:spacing w:before="35"/>
              <w:ind w:left="405" w:right="474"/>
              <w:rPr>
                <w:sz w:val="20"/>
              </w:rPr>
            </w:pPr>
            <w:r>
              <w:rPr>
                <w:sz w:val="20"/>
              </w:rPr>
              <w:t>-2.527</w:t>
            </w:r>
          </w:p>
        </w:tc>
        <w:tc>
          <w:tcPr>
            <w:tcW w:w="1464" w:type="dxa"/>
            <w:tcBorders>
              <w:top w:val="single" w:sz="4" w:space="0" w:color="000000"/>
            </w:tcBorders>
          </w:tcPr>
          <w:p w14:paraId="59169008" w14:textId="77777777" w:rsidR="000C7A7B" w:rsidRDefault="00F95760">
            <w:pPr>
              <w:pStyle w:val="TableParagraph"/>
              <w:spacing w:before="35"/>
              <w:ind w:left="474" w:right="391"/>
              <w:rPr>
                <w:sz w:val="20"/>
              </w:rPr>
            </w:pPr>
            <w:r>
              <w:rPr>
                <w:sz w:val="20"/>
              </w:rPr>
              <w:t>0.1090</w:t>
            </w:r>
          </w:p>
        </w:tc>
        <w:tc>
          <w:tcPr>
            <w:tcW w:w="1864" w:type="dxa"/>
            <w:tcBorders>
              <w:top w:val="single" w:sz="4" w:space="0" w:color="000000"/>
            </w:tcBorders>
          </w:tcPr>
          <w:p w14:paraId="51A06C1B" w14:textId="77777777" w:rsidR="000C7A7B" w:rsidRDefault="00F95760">
            <w:pPr>
              <w:pStyle w:val="TableParagraph"/>
              <w:spacing w:before="35"/>
              <w:ind w:left="391" w:right="235"/>
              <w:rPr>
                <w:sz w:val="20"/>
              </w:rPr>
            </w:pPr>
            <w:r>
              <w:rPr>
                <w:sz w:val="20"/>
              </w:rPr>
              <w:t>non-stationary</w:t>
            </w:r>
          </w:p>
        </w:tc>
      </w:tr>
      <w:tr w:rsidR="000C7A7B" w14:paraId="62B026A2" w14:textId="77777777">
        <w:trPr>
          <w:trHeight w:val="303"/>
        </w:trPr>
        <w:tc>
          <w:tcPr>
            <w:tcW w:w="1415" w:type="dxa"/>
          </w:tcPr>
          <w:p w14:paraId="0D1A2D6E" w14:textId="77777777" w:rsidR="000C7A7B" w:rsidRDefault="00F95760">
            <w:pPr>
              <w:pStyle w:val="TableParagraph"/>
              <w:spacing w:before="18"/>
              <w:ind w:left="470"/>
              <w:jc w:val="left"/>
              <w:rPr>
                <w:rFonts w:ascii="Arial" w:hAnsi="Arial"/>
                <w:sz w:val="20"/>
              </w:rPr>
            </w:pPr>
            <w:r>
              <w:rPr>
                <w:rFonts w:ascii="Arial" w:hAnsi="Arial"/>
                <w:w w:val="90"/>
                <w:sz w:val="20"/>
              </w:rPr>
              <w:t>ΔGTIE</w:t>
            </w:r>
          </w:p>
        </w:tc>
        <w:tc>
          <w:tcPr>
            <w:tcW w:w="1737" w:type="dxa"/>
          </w:tcPr>
          <w:p w14:paraId="404D7CE6" w14:textId="77777777" w:rsidR="000C7A7B" w:rsidRDefault="00F95760">
            <w:pPr>
              <w:pStyle w:val="TableParagraph"/>
              <w:ind w:left="406" w:right="474"/>
              <w:rPr>
                <w:sz w:val="20"/>
              </w:rPr>
            </w:pPr>
            <w:r>
              <w:rPr>
                <w:sz w:val="20"/>
              </w:rPr>
              <w:t>-5.266***</w:t>
            </w:r>
          </w:p>
        </w:tc>
        <w:tc>
          <w:tcPr>
            <w:tcW w:w="1464" w:type="dxa"/>
          </w:tcPr>
          <w:p w14:paraId="77BD5646" w14:textId="77777777" w:rsidR="000C7A7B" w:rsidRDefault="00F95760">
            <w:pPr>
              <w:pStyle w:val="TableParagraph"/>
              <w:ind w:left="474" w:right="391"/>
              <w:rPr>
                <w:sz w:val="20"/>
              </w:rPr>
            </w:pPr>
            <w:r>
              <w:rPr>
                <w:sz w:val="20"/>
              </w:rPr>
              <w:t>0.0000</w:t>
            </w:r>
          </w:p>
        </w:tc>
        <w:tc>
          <w:tcPr>
            <w:tcW w:w="1864" w:type="dxa"/>
          </w:tcPr>
          <w:p w14:paraId="35A3A9A6" w14:textId="77777777" w:rsidR="000C7A7B" w:rsidRDefault="00F95760">
            <w:pPr>
              <w:pStyle w:val="TableParagraph"/>
              <w:ind w:left="391" w:right="232"/>
              <w:rPr>
                <w:sz w:val="20"/>
              </w:rPr>
            </w:pPr>
            <w:r>
              <w:rPr>
                <w:sz w:val="20"/>
              </w:rPr>
              <w:t>stationary</w:t>
            </w:r>
          </w:p>
        </w:tc>
      </w:tr>
      <w:tr w:rsidR="000C7A7B" w14:paraId="696018E7" w14:textId="77777777">
        <w:trPr>
          <w:trHeight w:val="320"/>
        </w:trPr>
        <w:tc>
          <w:tcPr>
            <w:tcW w:w="1415" w:type="dxa"/>
          </w:tcPr>
          <w:p w14:paraId="1AC7132F" w14:textId="77777777" w:rsidR="000C7A7B" w:rsidRDefault="00F95760">
            <w:pPr>
              <w:pStyle w:val="TableParagraph"/>
              <w:spacing w:before="24"/>
              <w:ind w:right="425"/>
              <w:jc w:val="right"/>
              <w:rPr>
                <w:sz w:val="20"/>
              </w:rPr>
            </w:pPr>
            <w:r>
              <w:rPr>
                <w:rFonts w:ascii="Arial" w:hAnsi="Arial"/>
                <w:w w:val="95"/>
                <w:sz w:val="20"/>
              </w:rPr>
              <w:t>Δ</w:t>
            </w:r>
            <w:r>
              <w:rPr>
                <w:w w:val="95"/>
                <w:sz w:val="20"/>
                <w:vertAlign w:val="superscript"/>
              </w:rPr>
              <w:t>2</w:t>
            </w:r>
            <w:r>
              <w:rPr>
                <w:w w:val="95"/>
                <w:sz w:val="20"/>
              </w:rPr>
              <w:t>GTIE</w:t>
            </w:r>
          </w:p>
        </w:tc>
        <w:tc>
          <w:tcPr>
            <w:tcW w:w="1737" w:type="dxa"/>
          </w:tcPr>
          <w:p w14:paraId="6237AEFD" w14:textId="77777777" w:rsidR="000C7A7B" w:rsidRDefault="00F95760">
            <w:pPr>
              <w:pStyle w:val="TableParagraph"/>
              <w:spacing w:before="24"/>
              <w:ind w:left="406" w:right="474"/>
              <w:rPr>
                <w:sz w:val="20"/>
              </w:rPr>
            </w:pPr>
            <w:r>
              <w:rPr>
                <w:sz w:val="20"/>
              </w:rPr>
              <w:t>-6.619***</w:t>
            </w:r>
          </w:p>
        </w:tc>
        <w:tc>
          <w:tcPr>
            <w:tcW w:w="1464" w:type="dxa"/>
          </w:tcPr>
          <w:p w14:paraId="0D41139A" w14:textId="77777777" w:rsidR="000C7A7B" w:rsidRDefault="00F95760">
            <w:pPr>
              <w:pStyle w:val="TableParagraph"/>
              <w:spacing w:before="24"/>
              <w:ind w:left="474" w:right="391"/>
              <w:rPr>
                <w:sz w:val="20"/>
              </w:rPr>
            </w:pPr>
            <w:r>
              <w:rPr>
                <w:sz w:val="20"/>
              </w:rPr>
              <w:t>0.0000</w:t>
            </w:r>
          </w:p>
        </w:tc>
        <w:tc>
          <w:tcPr>
            <w:tcW w:w="1864" w:type="dxa"/>
          </w:tcPr>
          <w:p w14:paraId="1499BFCF" w14:textId="77777777" w:rsidR="000C7A7B" w:rsidRDefault="00F95760">
            <w:pPr>
              <w:pStyle w:val="TableParagraph"/>
              <w:spacing w:before="24"/>
              <w:ind w:left="391" w:right="232"/>
              <w:rPr>
                <w:sz w:val="20"/>
              </w:rPr>
            </w:pPr>
            <w:r>
              <w:rPr>
                <w:sz w:val="20"/>
              </w:rPr>
              <w:t>stationary</w:t>
            </w:r>
          </w:p>
        </w:tc>
      </w:tr>
      <w:tr w:rsidR="000C7A7B" w14:paraId="4576F4C7" w14:textId="77777777">
        <w:trPr>
          <w:trHeight w:val="311"/>
        </w:trPr>
        <w:tc>
          <w:tcPr>
            <w:tcW w:w="1415" w:type="dxa"/>
          </w:tcPr>
          <w:p w14:paraId="26A8324E" w14:textId="77777777" w:rsidR="000C7A7B" w:rsidRDefault="00F95760">
            <w:pPr>
              <w:pStyle w:val="TableParagraph"/>
              <w:ind w:left="435" w:right="426"/>
              <w:rPr>
                <w:sz w:val="20"/>
              </w:rPr>
            </w:pPr>
            <w:r>
              <w:rPr>
                <w:sz w:val="20"/>
              </w:rPr>
              <w:t>CER</w:t>
            </w:r>
          </w:p>
        </w:tc>
        <w:tc>
          <w:tcPr>
            <w:tcW w:w="1737" w:type="dxa"/>
          </w:tcPr>
          <w:p w14:paraId="1D9EB2C1" w14:textId="77777777" w:rsidR="000C7A7B" w:rsidRDefault="00F95760">
            <w:pPr>
              <w:pStyle w:val="TableParagraph"/>
              <w:ind w:left="405" w:right="474"/>
              <w:rPr>
                <w:sz w:val="20"/>
              </w:rPr>
            </w:pPr>
            <w:r>
              <w:rPr>
                <w:sz w:val="20"/>
              </w:rPr>
              <w:t>-2.853</w:t>
            </w:r>
          </w:p>
        </w:tc>
        <w:tc>
          <w:tcPr>
            <w:tcW w:w="1464" w:type="dxa"/>
          </w:tcPr>
          <w:p w14:paraId="6C3C5679" w14:textId="77777777" w:rsidR="000C7A7B" w:rsidRDefault="00F95760">
            <w:pPr>
              <w:pStyle w:val="TableParagraph"/>
              <w:ind w:left="474" w:right="391"/>
              <w:rPr>
                <w:sz w:val="20"/>
              </w:rPr>
            </w:pPr>
            <w:r>
              <w:rPr>
                <w:sz w:val="20"/>
              </w:rPr>
              <w:t>0.0511</w:t>
            </w:r>
          </w:p>
        </w:tc>
        <w:tc>
          <w:tcPr>
            <w:tcW w:w="1864" w:type="dxa"/>
          </w:tcPr>
          <w:p w14:paraId="61CE6148" w14:textId="77777777" w:rsidR="000C7A7B" w:rsidRDefault="00F95760">
            <w:pPr>
              <w:pStyle w:val="TableParagraph"/>
              <w:ind w:left="391" w:right="235"/>
              <w:rPr>
                <w:sz w:val="20"/>
              </w:rPr>
            </w:pPr>
            <w:r>
              <w:rPr>
                <w:sz w:val="20"/>
              </w:rPr>
              <w:t>non-stationary</w:t>
            </w:r>
          </w:p>
        </w:tc>
      </w:tr>
      <w:tr w:rsidR="000C7A7B" w14:paraId="3DB2EE45" w14:textId="77777777">
        <w:trPr>
          <w:trHeight w:val="303"/>
        </w:trPr>
        <w:tc>
          <w:tcPr>
            <w:tcW w:w="1415" w:type="dxa"/>
          </w:tcPr>
          <w:p w14:paraId="7F99462A" w14:textId="77777777" w:rsidR="000C7A7B" w:rsidRDefault="00F95760">
            <w:pPr>
              <w:pStyle w:val="TableParagraph"/>
              <w:spacing w:before="18"/>
              <w:ind w:left="435" w:right="423"/>
              <w:rPr>
                <w:rFonts w:ascii="Arial" w:hAnsi="Arial"/>
                <w:sz w:val="20"/>
              </w:rPr>
            </w:pPr>
            <w:r>
              <w:rPr>
                <w:rFonts w:ascii="Arial" w:hAnsi="Arial"/>
                <w:w w:val="85"/>
                <w:sz w:val="20"/>
              </w:rPr>
              <w:t>ΔCER</w:t>
            </w:r>
          </w:p>
        </w:tc>
        <w:tc>
          <w:tcPr>
            <w:tcW w:w="1737" w:type="dxa"/>
          </w:tcPr>
          <w:p w14:paraId="3625AB3A" w14:textId="77777777" w:rsidR="000C7A7B" w:rsidRDefault="00F95760">
            <w:pPr>
              <w:pStyle w:val="TableParagraph"/>
              <w:ind w:left="406" w:right="474"/>
              <w:rPr>
                <w:sz w:val="20"/>
              </w:rPr>
            </w:pPr>
            <w:r>
              <w:rPr>
                <w:sz w:val="20"/>
              </w:rPr>
              <w:t>-4.676***</w:t>
            </w:r>
          </w:p>
        </w:tc>
        <w:tc>
          <w:tcPr>
            <w:tcW w:w="1464" w:type="dxa"/>
          </w:tcPr>
          <w:p w14:paraId="5E268E2F" w14:textId="77777777" w:rsidR="000C7A7B" w:rsidRDefault="00F95760">
            <w:pPr>
              <w:pStyle w:val="TableParagraph"/>
              <w:ind w:left="474" w:right="391"/>
              <w:rPr>
                <w:sz w:val="20"/>
              </w:rPr>
            </w:pPr>
            <w:r>
              <w:rPr>
                <w:sz w:val="20"/>
              </w:rPr>
              <w:t>0.0001</w:t>
            </w:r>
          </w:p>
        </w:tc>
        <w:tc>
          <w:tcPr>
            <w:tcW w:w="1864" w:type="dxa"/>
          </w:tcPr>
          <w:p w14:paraId="0829912C" w14:textId="77777777" w:rsidR="000C7A7B" w:rsidRDefault="00F95760">
            <w:pPr>
              <w:pStyle w:val="TableParagraph"/>
              <w:ind w:left="391" w:right="232"/>
              <w:rPr>
                <w:sz w:val="20"/>
              </w:rPr>
            </w:pPr>
            <w:r>
              <w:rPr>
                <w:sz w:val="20"/>
              </w:rPr>
              <w:t>stationary</w:t>
            </w:r>
          </w:p>
        </w:tc>
      </w:tr>
      <w:tr w:rsidR="000C7A7B" w14:paraId="4A632296" w14:textId="77777777">
        <w:trPr>
          <w:trHeight w:val="320"/>
        </w:trPr>
        <w:tc>
          <w:tcPr>
            <w:tcW w:w="1415" w:type="dxa"/>
          </w:tcPr>
          <w:p w14:paraId="146BAA21" w14:textId="77777777" w:rsidR="000C7A7B" w:rsidRDefault="00F95760">
            <w:pPr>
              <w:pStyle w:val="TableParagraph"/>
              <w:spacing w:before="24"/>
              <w:ind w:left="467"/>
              <w:jc w:val="left"/>
              <w:rPr>
                <w:sz w:val="20"/>
              </w:rPr>
            </w:pPr>
            <w:r>
              <w:rPr>
                <w:rFonts w:ascii="Arial" w:hAnsi="Arial"/>
                <w:sz w:val="20"/>
              </w:rPr>
              <w:t>Δ</w:t>
            </w:r>
            <w:r>
              <w:rPr>
                <w:sz w:val="20"/>
                <w:vertAlign w:val="superscript"/>
              </w:rPr>
              <w:t>2</w:t>
            </w:r>
            <w:r>
              <w:rPr>
                <w:sz w:val="20"/>
              </w:rPr>
              <w:t>CER</w:t>
            </w:r>
          </w:p>
        </w:tc>
        <w:tc>
          <w:tcPr>
            <w:tcW w:w="1737" w:type="dxa"/>
          </w:tcPr>
          <w:p w14:paraId="016A7E65" w14:textId="77777777" w:rsidR="000C7A7B" w:rsidRDefault="00F95760">
            <w:pPr>
              <w:pStyle w:val="TableParagraph"/>
              <w:spacing w:before="24"/>
              <w:ind w:left="406" w:right="474"/>
              <w:rPr>
                <w:sz w:val="20"/>
              </w:rPr>
            </w:pPr>
            <w:r>
              <w:rPr>
                <w:sz w:val="20"/>
              </w:rPr>
              <w:t>-6.050***</w:t>
            </w:r>
          </w:p>
        </w:tc>
        <w:tc>
          <w:tcPr>
            <w:tcW w:w="1464" w:type="dxa"/>
          </w:tcPr>
          <w:p w14:paraId="6D7FAA53" w14:textId="77777777" w:rsidR="000C7A7B" w:rsidRDefault="00F95760">
            <w:pPr>
              <w:pStyle w:val="TableParagraph"/>
              <w:spacing w:before="24"/>
              <w:ind w:left="474" w:right="391"/>
              <w:rPr>
                <w:sz w:val="20"/>
              </w:rPr>
            </w:pPr>
            <w:r>
              <w:rPr>
                <w:sz w:val="20"/>
              </w:rPr>
              <w:t>0.0000</w:t>
            </w:r>
          </w:p>
        </w:tc>
        <w:tc>
          <w:tcPr>
            <w:tcW w:w="1864" w:type="dxa"/>
          </w:tcPr>
          <w:p w14:paraId="55B636DA" w14:textId="77777777" w:rsidR="000C7A7B" w:rsidRDefault="00F95760">
            <w:pPr>
              <w:pStyle w:val="TableParagraph"/>
              <w:spacing w:before="24"/>
              <w:ind w:left="391" w:right="232"/>
              <w:rPr>
                <w:sz w:val="20"/>
              </w:rPr>
            </w:pPr>
            <w:r>
              <w:rPr>
                <w:sz w:val="20"/>
              </w:rPr>
              <w:t>stationary</w:t>
            </w:r>
          </w:p>
        </w:tc>
      </w:tr>
      <w:tr w:rsidR="000C7A7B" w14:paraId="6F966EF8" w14:textId="77777777">
        <w:trPr>
          <w:trHeight w:val="312"/>
        </w:trPr>
        <w:tc>
          <w:tcPr>
            <w:tcW w:w="1415" w:type="dxa"/>
          </w:tcPr>
          <w:p w14:paraId="5832A2B7" w14:textId="77777777" w:rsidR="000C7A7B" w:rsidRDefault="00F95760">
            <w:pPr>
              <w:pStyle w:val="TableParagraph"/>
              <w:ind w:left="435" w:right="423"/>
              <w:rPr>
                <w:sz w:val="20"/>
              </w:rPr>
            </w:pPr>
            <w:r>
              <w:rPr>
                <w:sz w:val="20"/>
              </w:rPr>
              <w:t>MER</w:t>
            </w:r>
          </w:p>
        </w:tc>
        <w:tc>
          <w:tcPr>
            <w:tcW w:w="1737" w:type="dxa"/>
          </w:tcPr>
          <w:p w14:paraId="29993899" w14:textId="77777777" w:rsidR="000C7A7B" w:rsidRDefault="00F95760">
            <w:pPr>
              <w:pStyle w:val="TableParagraph"/>
              <w:ind w:left="405" w:right="474"/>
              <w:rPr>
                <w:sz w:val="20"/>
              </w:rPr>
            </w:pPr>
            <w:r>
              <w:rPr>
                <w:sz w:val="20"/>
              </w:rPr>
              <w:t>-1.098</w:t>
            </w:r>
          </w:p>
        </w:tc>
        <w:tc>
          <w:tcPr>
            <w:tcW w:w="1464" w:type="dxa"/>
          </w:tcPr>
          <w:p w14:paraId="761D118E" w14:textId="77777777" w:rsidR="000C7A7B" w:rsidRDefault="00F95760">
            <w:pPr>
              <w:pStyle w:val="TableParagraph"/>
              <w:ind w:left="474" w:right="391"/>
              <w:rPr>
                <w:sz w:val="20"/>
              </w:rPr>
            </w:pPr>
            <w:r>
              <w:rPr>
                <w:sz w:val="20"/>
              </w:rPr>
              <w:t>0.7158</w:t>
            </w:r>
          </w:p>
        </w:tc>
        <w:tc>
          <w:tcPr>
            <w:tcW w:w="1864" w:type="dxa"/>
          </w:tcPr>
          <w:p w14:paraId="54377BD5" w14:textId="77777777" w:rsidR="000C7A7B" w:rsidRDefault="00F95760">
            <w:pPr>
              <w:pStyle w:val="TableParagraph"/>
              <w:ind w:left="391" w:right="235"/>
              <w:rPr>
                <w:sz w:val="20"/>
              </w:rPr>
            </w:pPr>
            <w:r>
              <w:rPr>
                <w:sz w:val="20"/>
              </w:rPr>
              <w:t>non-stationary</w:t>
            </w:r>
          </w:p>
        </w:tc>
      </w:tr>
      <w:tr w:rsidR="000C7A7B" w14:paraId="015ECB4B" w14:textId="77777777">
        <w:trPr>
          <w:trHeight w:val="303"/>
        </w:trPr>
        <w:tc>
          <w:tcPr>
            <w:tcW w:w="1415" w:type="dxa"/>
          </w:tcPr>
          <w:p w14:paraId="792C2311" w14:textId="77777777" w:rsidR="000C7A7B" w:rsidRDefault="00F95760">
            <w:pPr>
              <w:pStyle w:val="TableParagraph"/>
              <w:spacing w:before="18"/>
              <w:ind w:left="467"/>
              <w:jc w:val="left"/>
              <w:rPr>
                <w:rFonts w:ascii="Arial" w:hAnsi="Arial"/>
                <w:sz w:val="20"/>
              </w:rPr>
            </w:pPr>
            <w:r>
              <w:rPr>
                <w:rFonts w:ascii="Arial" w:hAnsi="Arial"/>
                <w:w w:val="95"/>
                <w:sz w:val="20"/>
              </w:rPr>
              <w:t>ΔMER</w:t>
            </w:r>
          </w:p>
        </w:tc>
        <w:tc>
          <w:tcPr>
            <w:tcW w:w="1737" w:type="dxa"/>
          </w:tcPr>
          <w:p w14:paraId="2D4A307F" w14:textId="77777777" w:rsidR="000C7A7B" w:rsidRDefault="00F95760">
            <w:pPr>
              <w:pStyle w:val="TableParagraph"/>
              <w:ind w:left="405" w:right="474"/>
              <w:rPr>
                <w:sz w:val="20"/>
              </w:rPr>
            </w:pPr>
            <w:r>
              <w:rPr>
                <w:sz w:val="20"/>
              </w:rPr>
              <w:t>-2.442</w:t>
            </w:r>
          </w:p>
        </w:tc>
        <w:tc>
          <w:tcPr>
            <w:tcW w:w="1464" w:type="dxa"/>
          </w:tcPr>
          <w:p w14:paraId="12335294" w14:textId="77777777" w:rsidR="000C7A7B" w:rsidRDefault="00F95760">
            <w:pPr>
              <w:pStyle w:val="TableParagraph"/>
              <w:ind w:left="474" w:right="391"/>
              <w:rPr>
                <w:sz w:val="20"/>
              </w:rPr>
            </w:pPr>
            <w:r>
              <w:rPr>
                <w:sz w:val="20"/>
              </w:rPr>
              <w:t>0.1302</w:t>
            </w:r>
          </w:p>
        </w:tc>
        <w:tc>
          <w:tcPr>
            <w:tcW w:w="1864" w:type="dxa"/>
          </w:tcPr>
          <w:p w14:paraId="55F3B475" w14:textId="77777777" w:rsidR="000C7A7B" w:rsidRDefault="00F95760">
            <w:pPr>
              <w:pStyle w:val="TableParagraph"/>
              <w:ind w:left="391" w:right="235"/>
              <w:rPr>
                <w:sz w:val="20"/>
              </w:rPr>
            </w:pPr>
            <w:r>
              <w:rPr>
                <w:sz w:val="20"/>
              </w:rPr>
              <w:t>non-stationary</w:t>
            </w:r>
          </w:p>
        </w:tc>
      </w:tr>
      <w:tr w:rsidR="000C7A7B" w14:paraId="2D27F28E" w14:textId="77777777">
        <w:trPr>
          <w:trHeight w:val="320"/>
        </w:trPr>
        <w:tc>
          <w:tcPr>
            <w:tcW w:w="1415" w:type="dxa"/>
          </w:tcPr>
          <w:p w14:paraId="2CA9A71B" w14:textId="77777777" w:rsidR="000C7A7B" w:rsidRDefault="00F95760">
            <w:pPr>
              <w:pStyle w:val="TableParagraph"/>
              <w:spacing w:before="24"/>
              <w:ind w:right="424"/>
              <w:jc w:val="right"/>
              <w:rPr>
                <w:sz w:val="20"/>
              </w:rPr>
            </w:pPr>
            <w:r>
              <w:rPr>
                <w:rFonts w:ascii="Arial" w:hAnsi="Arial"/>
                <w:w w:val="95"/>
                <w:sz w:val="20"/>
              </w:rPr>
              <w:t>Δ</w:t>
            </w:r>
            <w:r>
              <w:rPr>
                <w:w w:val="95"/>
                <w:sz w:val="20"/>
                <w:vertAlign w:val="superscript"/>
              </w:rPr>
              <w:t>2</w:t>
            </w:r>
            <w:r>
              <w:rPr>
                <w:w w:val="95"/>
                <w:sz w:val="20"/>
              </w:rPr>
              <w:t>MER</w:t>
            </w:r>
          </w:p>
        </w:tc>
        <w:tc>
          <w:tcPr>
            <w:tcW w:w="1737" w:type="dxa"/>
          </w:tcPr>
          <w:p w14:paraId="037C8CC2" w14:textId="77777777" w:rsidR="000C7A7B" w:rsidRDefault="00F95760">
            <w:pPr>
              <w:pStyle w:val="TableParagraph"/>
              <w:spacing w:before="24"/>
              <w:ind w:left="406" w:right="474"/>
              <w:rPr>
                <w:sz w:val="20"/>
              </w:rPr>
            </w:pPr>
            <w:r>
              <w:rPr>
                <w:sz w:val="20"/>
              </w:rPr>
              <w:t>-4.546***</w:t>
            </w:r>
          </w:p>
        </w:tc>
        <w:tc>
          <w:tcPr>
            <w:tcW w:w="1464" w:type="dxa"/>
          </w:tcPr>
          <w:p w14:paraId="5C309434" w14:textId="77777777" w:rsidR="000C7A7B" w:rsidRDefault="00F95760">
            <w:pPr>
              <w:pStyle w:val="TableParagraph"/>
              <w:spacing w:before="24"/>
              <w:ind w:left="474" w:right="391"/>
              <w:rPr>
                <w:sz w:val="20"/>
              </w:rPr>
            </w:pPr>
            <w:r>
              <w:rPr>
                <w:sz w:val="20"/>
              </w:rPr>
              <w:t>0.0002</w:t>
            </w:r>
          </w:p>
        </w:tc>
        <w:tc>
          <w:tcPr>
            <w:tcW w:w="1864" w:type="dxa"/>
          </w:tcPr>
          <w:p w14:paraId="4EB2670B" w14:textId="77777777" w:rsidR="000C7A7B" w:rsidRDefault="00F95760">
            <w:pPr>
              <w:pStyle w:val="TableParagraph"/>
              <w:spacing w:before="24"/>
              <w:ind w:left="391" w:right="232"/>
              <w:rPr>
                <w:sz w:val="20"/>
              </w:rPr>
            </w:pPr>
            <w:r>
              <w:rPr>
                <w:sz w:val="20"/>
              </w:rPr>
              <w:t>stationary</w:t>
            </w:r>
          </w:p>
        </w:tc>
      </w:tr>
      <w:tr w:rsidR="000C7A7B" w14:paraId="105E707D" w14:textId="77777777">
        <w:trPr>
          <w:trHeight w:val="311"/>
        </w:trPr>
        <w:tc>
          <w:tcPr>
            <w:tcW w:w="1415" w:type="dxa"/>
          </w:tcPr>
          <w:p w14:paraId="7090F817" w14:textId="77777777" w:rsidR="000C7A7B" w:rsidRDefault="00F95760">
            <w:pPr>
              <w:pStyle w:val="TableParagraph"/>
              <w:ind w:left="435" w:right="423"/>
              <w:rPr>
                <w:sz w:val="20"/>
              </w:rPr>
            </w:pPr>
            <w:r>
              <w:rPr>
                <w:sz w:val="20"/>
              </w:rPr>
              <w:t>VER</w:t>
            </w:r>
          </w:p>
        </w:tc>
        <w:tc>
          <w:tcPr>
            <w:tcW w:w="1737" w:type="dxa"/>
          </w:tcPr>
          <w:p w14:paraId="048A87A4" w14:textId="77777777" w:rsidR="000C7A7B" w:rsidRDefault="00F95760">
            <w:pPr>
              <w:pStyle w:val="TableParagraph"/>
              <w:ind w:left="406" w:right="474"/>
              <w:rPr>
                <w:sz w:val="20"/>
              </w:rPr>
            </w:pPr>
            <w:r>
              <w:rPr>
                <w:sz w:val="20"/>
              </w:rPr>
              <w:t>0.280</w:t>
            </w:r>
          </w:p>
        </w:tc>
        <w:tc>
          <w:tcPr>
            <w:tcW w:w="1464" w:type="dxa"/>
          </w:tcPr>
          <w:p w14:paraId="518246AA" w14:textId="77777777" w:rsidR="000C7A7B" w:rsidRDefault="00F95760">
            <w:pPr>
              <w:pStyle w:val="TableParagraph"/>
              <w:ind w:left="474" w:right="391"/>
              <w:rPr>
                <w:sz w:val="20"/>
              </w:rPr>
            </w:pPr>
            <w:r>
              <w:rPr>
                <w:sz w:val="20"/>
              </w:rPr>
              <w:t>0.9764</w:t>
            </w:r>
          </w:p>
        </w:tc>
        <w:tc>
          <w:tcPr>
            <w:tcW w:w="1864" w:type="dxa"/>
          </w:tcPr>
          <w:p w14:paraId="0DDDC86B" w14:textId="77777777" w:rsidR="000C7A7B" w:rsidRDefault="00F95760">
            <w:pPr>
              <w:pStyle w:val="TableParagraph"/>
              <w:ind w:left="391" w:right="235"/>
              <w:rPr>
                <w:sz w:val="20"/>
              </w:rPr>
            </w:pPr>
            <w:r>
              <w:rPr>
                <w:sz w:val="20"/>
              </w:rPr>
              <w:t>non-stationary</w:t>
            </w:r>
          </w:p>
        </w:tc>
      </w:tr>
      <w:tr w:rsidR="000C7A7B" w14:paraId="74A48E3D" w14:textId="77777777">
        <w:trPr>
          <w:trHeight w:val="303"/>
        </w:trPr>
        <w:tc>
          <w:tcPr>
            <w:tcW w:w="1415" w:type="dxa"/>
          </w:tcPr>
          <w:p w14:paraId="120E270E" w14:textId="77777777" w:rsidR="000C7A7B" w:rsidRDefault="00F95760">
            <w:pPr>
              <w:pStyle w:val="TableParagraph"/>
              <w:spacing w:before="18"/>
              <w:ind w:left="435" w:right="425"/>
              <w:rPr>
                <w:rFonts w:ascii="Arial" w:hAnsi="Arial"/>
                <w:sz w:val="20"/>
              </w:rPr>
            </w:pPr>
            <w:r>
              <w:rPr>
                <w:rFonts w:ascii="Arial" w:hAnsi="Arial"/>
                <w:w w:val="90"/>
                <w:sz w:val="20"/>
              </w:rPr>
              <w:t>ΔVER</w:t>
            </w:r>
          </w:p>
        </w:tc>
        <w:tc>
          <w:tcPr>
            <w:tcW w:w="1737" w:type="dxa"/>
          </w:tcPr>
          <w:p w14:paraId="43FD0E0A" w14:textId="77777777" w:rsidR="000C7A7B" w:rsidRDefault="00F95760">
            <w:pPr>
              <w:pStyle w:val="TableParagraph"/>
              <w:ind w:left="405" w:right="474"/>
              <w:rPr>
                <w:sz w:val="20"/>
              </w:rPr>
            </w:pPr>
            <w:r>
              <w:rPr>
                <w:sz w:val="20"/>
              </w:rPr>
              <w:t>-2.536</w:t>
            </w:r>
          </w:p>
        </w:tc>
        <w:tc>
          <w:tcPr>
            <w:tcW w:w="1464" w:type="dxa"/>
          </w:tcPr>
          <w:p w14:paraId="5E107A2F" w14:textId="77777777" w:rsidR="000C7A7B" w:rsidRDefault="00F95760">
            <w:pPr>
              <w:pStyle w:val="TableParagraph"/>
              <w:ind w:left="474" w:right="391"/>
              <w:rPr>
                <w:sz w:val="20"/>
              </w:rPr>
            </w:pPr>
            <w:r>
              <w:rPr>
                <w:sz w:val="20"/>
              </w:rPr>
              <w:t>0.1071</w:t>
            </w:r>
          </w:p>
        </w:tc>
        <w:tc>
          <w:tcPr>
            <w:tcW w:w="1864" w:type="dxa"/>
          </w:tcPr>
          <w:p w14:paraId="392C5423" w14:textId="77777777" w:rsidR="000C7A7B" w:rsidRDefault="00F95760">
            <w:pPr>
              <w:pStyle w:val="TableParagraph"/>
              <w:ind w:left="391" w:right="235"/>
              <w:rPr>
                <w:sz w:val="20"/>
              </w:rPr>
            </w:pPr>
            <w:r>
              <w:rPr>
                <w:sz w:val="20"/>
              </w:rPr>
              <w:t>non-stationary</w:t>
            </w:r>
          </w:p>
        </w:tc>
      </w:tr>
      <w:tr w:rsidR="000C7A7B" w14:paraId="323D919D" w14:textId="77777777">
        <w:trPr>
          <w:trHeight w:val="320"/>
        </w:trPr>
        <w:tc>
          <w:tcPr>
            <w:tcW w:w="1415" w:type="dxa"/>
          </w:tcPr>
          <w:p w14:paraId="67F1BDF5" w14:textId="77777777" w:rsidR="000C7A7B" w:rsidRDefault="00F95760">
            <w:pPr>
              <w:pStyle w:val="TableParagraph"/>
              <w:spacing w:before="24"/>
              <w:ind w:left="462"/>
              <w:jc w:val="left"/>
              <w:rPr>
                <w:sz w:val="20"/>
              </w:rPr>
            </w:pPr>
            <w:r>
              <w:rPr>
                <w:rFonts w:ascii="Arial" w:hAnsi="Arial"/>
                <w:sz w:val="20"/>
              </w:rPr>
              <w:t>Δ</w:t>
            </w:r>
            <w:r>
              <w:rPr>
                <w:sz w:val="20"/>
                <w:vertAlign w:val="superscript"/>
              </w:rPr>
              <w:t>2</w:t>
            </w:r>
            <w:r>
              <w:rPr>
                <w:sz w:val="20"/>
              </w:rPr>
              <w:t>VER</w:t>
            </w:r>
          </w:p>
        </w:tc>
        <w:tc>
          <w:tcPr>
            <w:tcW w:w="1737" w:type="dxa"/>
          </w:tcPr>
          <w:p w14:paraId="40114D53" w14:textId="77777777" w:rsidR="000C7A7B" w:rsidRDefault="00F95760">
            <w:pPr>
              <w:pStyle w:val="TableParagraph"/>
              <w:spacing w:before="24"/>
              <w:ind w:left="406" w:right="474"/>
              <w:rPr>
                <w:sz w:val="20"/>
              </w:rPr>
            </w:pPr>
            <w:r>
              <w:rPr>
                <w:sz w:val="20"/>
              </w:rPr>
              <w:t>-3.764***</w:t>
            </w:r>
          </w:p>
        </w:tc>
        <w:tc>
          <w:tcPr>
            <w:tcW w:w="1464" w:type="dxa"/>
          </w:tcPr>
          <w:p w14:paraId="72D04383" w14:textId="77777777" w:rsidR="000C7A7B" w:rsidRDefault="00F95760">
            <w:pPr>
              <w:pStyle w:val="TableParagraph"/>
              <w:spacing w:before="24"/>
              <w:ind w:left="474" w:right="391"/>
              <w:rPr>
                <w:sz w:val="20"/>
              </w:rPr>
            </w:pPr>
            <w:r>
              <w:rPr>
                <w:sz w:val="20"/>
              </w:rPr>
              <w:t>0.0033</w:t>
            </w:r>
          </w:p>
        </w:tc>
        <w:tc>
          <w:tcPr>
            <w:tcW w:w="1864" w:type="dxa"/>
          </w:tcPr>
          <w:p w14:paraId="3ABAFB0A" w14:textId="77777777" w:rsidR="000C7A7B" w:rsidRDefault="00F95760">
            <w:pPr>
              <w:pStyle w:val="TableParagraph"/>
              <w:spacing w:before="24"/>
              <w:ind w:left="391" w:right="232"/>
              <w:rPr>
                <w:sz w:val="20"/>
              </w:rPr>
            </w:pPr>
            <w:r>
              <w:rPr>
                <w:sz w:val="20"/>
              </w:rPr>
              <w:t>stationary</w:t>
            </w:r>
          </w:p>
        </w:tc>
      </w:tr>
      <w:tr w:rsidR="000C7A7B" w14:paraId="7ACF555E" w14:textId="77777777">
        <w:trPr>
          <w:trHeight w:val="312"/>
        </w:trPr>
        <w:tc>
          <w:tcPr>
            <w:tcW w:w="1415" w:type="dxa"/>
          </w:tcPr>
          <w:p w14:paraId="7F080BD9" w14:textId="77777777" w:rsidR="000C7A7B" w:rsidRDefault="00F95760">
            <w:pPr>
              <w:pStyle w:val="TableParagraph"/>
              <w:ind w:left="435" w:right="426"/>
              <w:rPr>
                <w:sz w:val="20"/>
              </w:rPr>
            </w:pPr>
            <w:r>
              <w:rPr>
                <w:sz w:val="20"/>
              </w:rPr>
              <w:t>GDP</w:t>
            </w:r>
          </w:p>
        </w:tc>
        <w:tc>
          <w:tcPr>
            <w:tcW w:w="1737" w:type="dxa"/>
          </w:tcPr>
          <w:p w14:paraId="72BB7F89" w14:textId="77777777" w:rsidR="000C7A7B" w:rsidRDefault="00F95760">
            <w:pPr>
              <w:pStyle w:val="TableParagraph"/>
              <w:ind w:left="406" w:right="474"/>
              <w:rPr>
                <w:sz w:val="20"/>
              </w:rPr>
            </w:pPr>
            <w:r>
              <w:rPr>
                <w:sz w:val="20"/>
              </w:rPr>
              <w:t>4.366</w:t>
            </w:r>
          </w:p>
        </w:tc>
        <w:tc>
          <w:tcPr>
            <w:tcW w:w="1464" w:type="dxa"/>
          </w:tcPr>
          <w:p w14:paraId="1E18A6C7" w14:textId="77777777" w:rsidR="000C7A7B" w:rsidRDefault="00F95760">
            <w:pPr>
              <w:pStyle w:val="TableParagraph"/>
              <w:ind w:left="474" w:right="391"/>
              <w:rPr>
                <w:sz w:val="20"/>
              </w:rPr>
            </w:pPr>
            <w:r>
              <w:rPr>
                <w:sz w:val="20"/>
              </w:rPr>
              <w:t>1.0000</w:t>
            </w:r>
          </w:p>
        </w:tc>
        <w:tc>
          <w:tcPr>
            <w:tcW w:w="1864" w:type="dxa"/>
          </w:tcPr>
          <w:p w14:paraId="32C2EB72" w14:textId="77777777" w:rsidR="000C7A7B" w:rsidRDefault="00F95760">
            <w:pPr>
              <w:pStyle w:val="TableParagraph"/>
              <w:ind w:left="391" w:right="235"/>
              <w:rPr>
                <w:sz w:val="20"/>
              </w:rPr>
            </w:pPr>
            <w:r>
              <w:rPr>
                <w:sz w:val="20"/>
              </w:rPr>
              <w:t>non-stationary</w:t>
            </w:r>
          </w:p>
        </w:tc>
      </w:tr>
      <w:tr w:rsidR="000C7A7B" w14:paraId="4D72B163" w14:textId="77777777">
        <w:trPr>
          <w:trHeight w:val="303"/>
        </w:trPr>
        <w:tc>
          <w:tcPr>
            <w:tcW w:w="1415" w:type="dxa"/>
          </w:tcPr>
          <w:p w14:paraId="7F0AF8FF" w14:textId="77777777" w:rsidR="000C7A7B" w:rsidRDefault="00F95760">
            <w:pPr>
              <w:pStyle w:val="TableParagraph"/>
              <w:spacing w:before="18"/>
              <w:ind w:left="435" w:right="428"/>
              <w:rPr>
                <w:rFonts w:ascii="Arial" w:hAnsi="Arial"/>
                <w:sz w:val="20"/>
              </w:rPr>
            </w:pPr>
            <w:r>
              <w:rPr>
                <w:rFonts w:ascii="Arial" w:hAnsi="Arial"/>
                <w:w w:val="90"/>
                <w:sz w:val="20"/>
              </w:rPr>
              <w:t>ΔGDP</w:t>
            </w:r>
          </w:p>
        </w:tc>
        <w:tc>
          <w:tcPr>
            <w:tcW w:w="1737" w:type="dxa"/>
          </w:tcPr>
          <w:p w14:paraId="62FF4698" w14:textId="77777777" w:rsidR="000C7A7B" w:rsidRDefault="00F95760">
            <w:pPr>
              <w:pStyle w:val="TableParagraph"/>
              <w:ind w:left="405" w:right="474"/>
              <w:rPr>
                <w:sz w:val="20"/>
              </w:rPr>
            </w:pPr>
            <w:r>
              <w:rPr>
                <w:sz w:val="20"/>
              </w:rPr>
              <w:t>-2.082</w:t>
            </w:r>
          </w:p>
        </w:tc>
        <w:tc>
          <w:tcPr>
            <w:tcW w:w="1464" w:type="dxa"/>
          </w:tcPr>
          <w:p w14:paraId="76442E13" w14:textId="77777777" w:rsidR="000C7A7B" w:rsidRDefault="00F95760">
            <w:pPr>
              <w:pStyle w:val="TableParagraph"/>
              <w:ind w:left="474" w:right="391"/>
              <w:rPr>
                <w:sz w:val="20"/>
              </w:rPr>
            </w:pPr>
            <w:r>
              <w:rPr>
                <w:sz w:val="20"/>
              </w:rPr>
              <w:t>0.2518</w:t>
            </w:r>
          </w:p>
        </w:tc>
        <w:tc>
          <w:tcPr>
            <w:tcW w:w="1864" w:type="dxa"/>
          </w:tcPr>
          <w:p w14:paraId="30A88E95" w14:textId="77777777" w:rsidR="000C7A7B" w:rsidRDefault="00F95760">
            <w:pPr>
              <w:pStyle w:val="TableParagraph"/>
              <w:ind w:left="391" w:right="235"/>
              <w:rPr>
                <w:sz w:val="20"/>
              </w:rPr>
            </w:pPr>
            <w:r>
              <w:rPr>
                <w:sz w:val="20"/>
              </w:rPr>
              <w:t>non-stationary</w:t>
            </w:r>
          </w:p>
        </w:tc>
      </w:tr>
      <w:tr w:rsidR="000C7A7B" w14:paraId="6004B0E0" w14:textId="77777777">
        <w:trPr>
          <w:trHeight w:val="320"/>
        </w:trPr>
        <w:tc>
          <w:tcPr>
            <w:tcW w:w="1415" w:type="dxa"/>
          </w:tcPr>
          <w:p w14:paraId="440BF2D7" w14:textId="77777777" w:rsidR="000C7A7B" w:rsidRDefault="00F95760">
            <w:pPr>
              <w:pStyle w:val="TableParagraph"/>
              <w:spacing w:before="24"/>
              <w:ind w:right="436"/>
              <w:jc w:val="right"/>
              <w:rPr>
                <w:sz w:val="20"/>
              </w:rPr>
            </w:pPr>
            <w:r>
              <w:rPr>
                <w:rFonts w:ascii="Arial" w:hAnsi="Arial"/>
                <w:w w:val="95"/>
                <w:sz w:val="20"/>
              </w:rPr>
              <w:t>Δ</w:t>
            </w:r>
            <w:r>
              <w:rPr>
                <w:w w:val="95"/>
                <w:sz w:val="20"/>
                <w:vertAlign w:val="superscript"/>
              </w:rPr>
              <w:t>2</w:t>
            </w:r>
            <w:r>
              <w:rPr>
                <w:w w:val="95"/>
                <w:sz w:val="20"/>
              </w:rPr>
              <w:t>GDP</w:t>
            </w:r>
          </w:p>
        </w:tc>
        <w:tc>
          <w:tcPr>
            <w:tcW w:w="1737" w:type="dxa"/>
          </w:tcPr>
          <w:p w14:paraId="196FEDB6" w14:textId="77777777" w:rsidR="000C7A7B" w:rsidRDefault="00F95760">
            <w:pPr>
              <w:pStyle w:val="TableParagraph"/>
              <w:spacing w:before="24"/>
              <w:ind w:left="406" w:right="474"/>
              <w:rPr>
                <w:sz w:val="20"/>
              </w:rPr>
            </w:pPr>
            <w:r>
              <w:rPr>
                <w:sz w:val="20"/>
              </w:rPr>
              <w:t>-4.151***</w:t>
            </w:r>
          </w:p>
        </w:tc>
        <w:tc>
          <w:tcPr>
            <w:tcW w:w="1464" w:type="dxa"/>
          </w:tcPr>
          <w:p w14:paraId="75FF1D28" w14:textId="77777777" w:rsidR="000C7A7B" w:rsidRDefault="00F95760">
            <w:pPr>
              <w:pStyle w:val="TableParagraph"/>
              <w:spacing w:before="24"/>
              <w:ind w:left="474" w:right="391"/>
              <w:rPr>
                <w:sz w:val="20"/>
              </w:rPr>
            </w:pPr>
            <w:r>
              <w:rPr>
                <w:sz w:val="20"/>
              </w:rPr>
              <w:t>0.0008</w:t>
            </w:r>
          </w:p>
        </w:tc>
        <w:tc>
          <w:tcPr>
            <w:tcW w:w="1864" w:type="dxa"/>
          </w:tcPr>
          <w:p w14:paraId="570E70A8" w14:textId="77777777" w:rsidR="000C7A7B" w:rsidRDefault="00F95760">
            <w:pPr>
              <w:pStyle w:val="TableParagraph"/>
              <w:spacing w:before="24"/>
              <w:ind w:left="391" w:right="232"/>
              <w:rPr>
                <w:sz w:val="20"/>
              </w:rPr>
            </w:pPr>
            <w:r>
              <w:rPr>
                <w:sz w:val="20"/>
              </w:rPr>
              <w:t>stationary</w:t>
            </w:r>
          </w:p>
        </w:tc>
      </w:tr>
      <w:tr w:rsidR="000C7A7B" w14:paraId="02A21CF1" w14:textId="77777777">
        <w:trPr>
          <w:trHeight w:val="312"/>
        </w:trPr>
        <w:tc>
          <w:tcPr>
            <w:tcW w:w="1415" w:type="dxa"/>
          </w:tcPr>
          <w:p w14:paraId="2F026508" w14:textId="77777777" w:rsidR="000C7A7B" w:rsidRDefault="00F95760">
            <w:pPr>
              <w:pStyle w:val="TableParagraph"/>
              <w:ind w:left="435" w:right="423"/>
              <w:rPr>
                <w:sz w:val="20"/>
              </w:rPr>
            </w:pPr>
            <w:r>
              <w:rPr>
                <w:sz w:val="20"/>
              </w:rPr>
              <w:t>IDP</w:t>
            </w:r>
          </w:p>
        </w:tc>
        <w:tc>
          <w:tcPr>
            <w:tcW w:w="1737" w:type="dxa"/>
          </w:tcPr>
          <w:p w14:paraId="09EAADB7" w14:textId="77777777" w:rsidR="000C7A7B" w:rsidRDefault="00F95760">
            <w:pPr>
              <w:pStyle w:val="TableParagraph"/>
              <w:ind w:left="405" w:right="474"/>
              <w:rPr>
                <w:sz w:val="20"/>
              </w:rPr>
            </w:pPr>
            <w:r>
              <w:rPr>
                <w:sz w:val="20"/>
              </w:rPr>
              <w:t>-2.090</w:t>
            </w:r>
          </w:p>
        </w:tc>
        <w:tc>
          <w:tcPr>
            <w:tcW w:w="1464" w:type="dxa"/>
          </w:tcPr>
          <w:p w14:paraId="0B16F5BD" w14:textId="77777777" w:rsidR="000C7A7B" w:rsidRDefault="00F95760">
            <w:pPr>
              <w:pStyle w:val="TableParagraph"/>
              <w:ind w:left="474" w:right="391"/>
              <w:rPr>
                <w:sz w:val="20"/>
              </w:rPr>
            </w:pPr>
            <w:r>
              <w:rPr>
                <w:sz w:val="20"/>
              </w:rPr>
              <w:t>0.2486</w:t>
            </w:r>
          </w:p>
        </w:tc>
        <w:tc>
          <w:tcPr>
            <w:tcW w:w="1864" w:type="dxa"/>
          </w:tcPr>
          <w:p w14:paraId="0ADE063E" w14:textId="77777777" w:rsidR="000C7A7B" w:rsidRDefault="00F95760">
            <w:pPr>
              <w:pStyle w:val="TableParagraph"/>
              <w:ind w:left="391" w:right="235"/>
              <w:rPr>
                <w:sz w:val="20"/>
              </w:rPr>
            </w:pPr>
            <w:r>
              <w:rPr>
                <w:sz w:val="20"/>
              </w:rPr>
              <w:t>non-stationary</w:t>
            </w:r>
          </w:p>
        </w:tc>
      </w:tr>
      <w:tr w:rsidR="000C7A7B" w14:paraId="33F5253F" w14:textId="77777777">
        <w:trPr>
          <w:trHeight w:val="303"/>
        </w:trPr>
        <w:tc>
          <w:tcPr>
            <w:tcW w:w="1415" w:type="dxa"/>
          </w:tcPr>
          <w:p w14:paraId="203D07AB" w14:textId="77777777" w:rsidR="000C7A7B" w:rsidRDefault="00F95760">
            <w:pPr>
              <w:pStyle w:val="TableParagraph"/>
              <w:spacing w:before="18"/>
              <w:ind w:left="435" w:right="426"/>
              <w:rPr>
                <w:rFonts w:ascii="Arial" w:hAnsi="Arial"/>
                <w:sz w:val="20"/>
              </w:rPr>
            </w:pPr>
            <w:r>
              <w:rPr>
                <w:rFonts w:ascii="Arial" w:hAnsi="Arial"/>
                <w:w w:val="95"/>
                <w:sz w:val="20"/>
              </w:rPr>
              <w:t>ΔIDP</w:t>
            </w:r>
          </w:p>
        </w:tc>
        <w:tc>
          <w:tcPr>
            <w:tcW w:w="1737" w:type="dxa"/>
          </w:tcPr>
          <w:p w14:paraId="605BF4DA" w14:textId="77777777" w:rsidR="000C7A7B" w:rsidRDefault="00F95760">
            <w:pPr>
              <w:pStyle w:val="TableParagraph"/>
              <w:ind w:left="405" w:right="474"/>
              <w:rPr>
                <w:sz w:val="20"/>
              </w:rPr>
            </w:pPr>
            <w:r>
              <w:rPr>
                <w:sz w:val="20"/>
              </w:rPr>
              <w:t>-2.255</w:t>
            </w:r>
          </w:p>
        </w:tc>
        <w:tc>
          <w:tcPr>
            <w:tcW w:w="1464" w:type="dxa"/>
          </w:tcPr>
          <w:p w14:paraId="42CD35D9" w14:textId="77777777" w:rsidR="000C7A7B" w:rsidRDefault="00F95760">
            <w:pPr>
              <w:pStyle w:val="TableParagraph"/>
              <w:ind w:left="474" w:right="391"/>
              <w:rPr>
                <w:sz w:val="20"/>
              </w:rPr>
            </w:pPr>
            <w:r>
              <w:rPr>
                <w:sz w:val="20"/>
              </w:rPr>
              <w:t>0.1870</w:t>
            </w:r>
          </w:p>
        </w:tc>
        <w:tc>
          <w:tcPr>
            <w:tcW w:w="1864" w:type="dxa"/>
          </w:tcPr>
          <w:p w14:paraId="559799D3" w14:textId="77777777" w:rsidR="000C7A7B" w:rsidRDefault="00F95760">
            <w:pPr>
              <w:pStyle w:val="TableParagraph"/>
              <w:ind w:left="391" w:right="235"/>
              <w:rPr>
                <w:sz w:val="20"/>
              </w:rPr>
            </w:pPr>
            <w:r>
              <w:rPr>
                <w:sz w:val="20"/>
              </w:rPr>
              <w:t>non-stationary</w:t>
            </w:r>
          </w:p>
        </w:tc>
      </w:tr>
      <w:tr w:rsidR="000C7A7B" w14:paraId="3D66D3FF" w14:textId="77777777">
        <w:trPr>
          <w:trHeight w:val="320"/>
        </w:trPr>
        <w:tc>
          <w:tcPr>
            <w:tcW w:w="1415" w:type="dxa"/>
          </w:tcPr>
          <w:p w14:paraId="5EA2A373" w14:textId="77777777" w:rsidR="000C7A7B" w:rsidRDefault="00F95760">
            <w:pPr>
              <w:pStyle w:val="TableParagraph"/>
              <w:spacing w:before="24"/>
              <w:ind w:left="435" w:right="428"/>
              <w:rPr>
                <w:sz w:val="20"/>
              </w:rPr>
            </w:pPr>
            <w:r>
              <w:rPr>
                <w:rFonts w:ascii="Arial" w:hAnsi="Arial"/>
                <w:sz w:val="20"/>
              </w:rPr>
              <w:t>Δ</w:t>
            </w:r>
            <w:r>
              <w:rPr>
                <w:sz w:val="20"/>
                <w:vertAlign w:val="superscript"/>
              </w:rPr>
              <w:t>2</w:t>
            </w:r>
            <w:r>
              <w:rPr>
                <w:sz w:val="20"/>
              </w:rPr>
              <w:t>IDP</w:t>
            </w:r>
          </w:p>
        </w:tc>
        <w:tc>
          <w:tcPr>
            <w:tcW w:w="1737" w:type="dxa"/>
          </w:tcPr>
          <w:p w14:paraId="20654A25" w14:textId="77777777" w:rsidR="000C7A7B" w:rsidRDefault="00F95760">
            <w:pPr>
              <w:pStyle w:val="TableParagraph"/>
              <w:spacing w:before="24"/>
              <w:ind w:left="406" w:right="474"/>
              <w:rPr>
                <w:sz w:val="20"/>
              </w:rPr>
            </w:pPr>
            <w:r>
              <w:rPr>
                <w:sz w:val="20"/>
              </w:rPr>
              <w:t>-4.004***</w:t>
            </w:r>
          </w:p>
        </w:tc>
        <w:tc>
          <w:tcPr>
            <w:tcW w:w="1464" w:type="dxa"/>
          </w:tcPr>
          <w:p w14:paraId="68DA3F56" w14:textId="77777777" w:rsidR="000C7A7B" w:rsidRDefault="00F95760">
            <w:pPr>
              <w:pStyle w:val="TableParagraph"/>
              <w:spacing w:before="24"/>
              <w:ind w:left="474" w:right="391"/>
              <w:rPr>
                <w:sz w:val="20"/>
              </w:rPr>
            </w:pPr>
            <w:r>
              <w:rPr>
                <w:sz w:val="20"/>
              </w:rPr>
              <w:t>0.0014</w:t>
            </w:r>
          </w:p>
        </w:tc>
        <w:tc>
          <w:tcPr>
            <w:tcW w:w="1864" w:type="dxa"/>
          </w:tcPr>
          <w:p w14:paraId="17BCB48A" w14:textId="77777777" w:rsidR="000C7A7B" w:rsidRDefault="00F95760">
            <w:pPr>
              <w:pStyle w:val="TableParagraph"/>
              <w:spacing w:before="24"/>
              <w:ind w:left="391" w:right="232"/>
              <w:rPr>
                <w:sz w:val="20"/>
              </w:rPr>
            </w:pPr>
            <w:r>
              <w:rPr>
                <w:sz w:val="20"/>
              </w:rPr>
              <w:t>stationary</w:t>
            </w:r>
          </w:p>
        </w:tc>
      </w:tr>
      <w:tr w:rsidR="000C7A7B" w14:paraId="6759A489" w14:textId="77777777">
        <w:trPr>
          <w:trHeight w:val="312"/>
        </w:trPr>
        <w:tc>
          <w:tcPr>
            <w:tcW w:w="1415" w:type="dxa"/>
          </w:tcPr>
          <w:p w14:paraId="2CDFAA84" w14:textId="77777777" w:rsidR="000C7A7B" w:rsidRDefault="00F95760">
            <w:pPr>
              <w:pStyle w:val="TableParagraph"/>
              <w:ind w:left="435" w:right="428"/>
              <w:rPr>
                <w:sz w:val="20"/>
              </w:rPr>
            </w:pPr>
            <w:r>
              <w:rPr>
                <w:sz w:val="20"/>
              </w:rPr>
              <w:t>STI</w:t>
            </w:r>
          </w:p>
        </w:tc>
        <w:tc>
          <w:tcPr>
            <w:tcW w:w="1737" w:type="dxa"/>
          </w:tcPr>
          <w:p w14:paraId="1B9D4B5E" w14:textId="77777777" w:rsidR="000C7A7B" w:rsidRDefault="00F95760">
            <w:pPr>
              <w:pStyle w:val="TableParagraph"/>
              <w:ind w:left="406" w:right="474"/>
              <w:rPr>
                <w:sz w:val="20"/>
              </w:rPr>
            </w:pPr>
            <w:r>
              <w:rPr>
                <w:sz w:val="20"/>
              </w:rPr>
              <w:t>8.934</w:t>
            </w:r>
          </w:p>
        </w:tc>
        <w:tc>
          <w:tcPr>
            <w:tcW w:w="1464" w:type="dxa"/>
          </w:tcPr>
          <w:p w14:paraId="7C611E93" w14:textId="77777777" w:rsidR="000C7A7B" w:rsidRDefault="00F95760">
            <w:pPr>
              <w:pStyle w:val="TableParagraph"/>
              <w:ind w:left="474" w:right="391"/>
              <w:rPr>
                <w:sz w:val="20"/>
              </w:rPr>
            </w:pPr>
            <w:r>
              <w:rPr>
                <w:sz w:val="20"/>
              </w:rPr>
              <w:t>1.0000</w:t>
            </w:r>
          </w:p>
        </w:tc>
        <w:tc>
          <w:tcPr>
            <w:tcW w:w="1864" w:type="dxa"/>
          </w:tcPr>
          <w:p w14:paraId="34DEEDE8" w14:textId="77777777" w:rsidR="000C7A7B" w:rsidRDefault="00F95760">
            <w:pPr>
              <w:pStyle w:val="TableParagraph"/>
              <w:ind w:left="391" w:right="235"/>
              <w:rPr>
                <w:sz w:val="20"/>
              </w:rPr>
            </w:pPr>
            <w:r>
              <w:rPr>
                <w:sz w:val="20"/>
              </w:rPr>
              <w:t>non-stationary</w:t>
            </w:r>
          </w:p>
        </w:tc>
      </w:tr>
      <w:tr w:rsidR="000C7A7B" w14:paraId="0F2CD9CD" w14:textId="77777777">
        <w:trPr>
          <w:trHeight w:val="303"/>
        </w:trPr>
        <w:tc>
          <w:tcPr>
            <w:tcW w:w="1415" w:type="dxa"/>
          </w:tcPr>
          <w:p w14:paraId="750A1201" w14:textId="77777777" w:rsidR="000C7A7B" w:rsidRDefault="00F95760">
            <w:pPr>
              <w:pStyle w:val="TableParagraph"/>
              <w:spacing w:before="18"/>
              <w:ind w:left="435" w:right="426"/>
              <w:rPr>
                <w:rFonts w:ascii="Arial" w:hAnsi="Arial"/>
                <w:sz w:val="20"/>
              </w:rPr>
            </w:pPr>
            <w:r>
              <w:rPr>
                <w:rFonts w:ascii="Arial" w:hAnsi="Arial"/>
                <w:w w:val="90"/>
                <w:sz w:val="20"/>
              </w:rPr>
              <w:t>ΔSTI</w:t>
            </w:r>
          </w:p>
        </w:tc>
        <w:tc>
          <w:tcPr>
            <w:tcW w:w="1737" w:type="dxa"/>
          </w:tcPr>
          <w:p w14:paraId="1E61A255" w14:textId="77777777" w:rsidR="000C7A7B" w:rsidRDefault="00F95760">
            <w:pPr>
              <w:pStyle w:val="TableParagraph"/>
              <w:ind w:left="406" w:right="474"/>
              <w:rPr>
                <w:sz w:val="20"/>
              </w:rPr>
            </w:pPr>
            <w:r>
              <w:rPr>
                <w:sz w:val="20"/>
              </w:rPr>
              <w:t>-3.776***</w:t>
            </w:r>
          </w:p>
        </w:tc>
        <w:tc>
          <w:tcPr>
            <w:tcW w:w="1464" w:type="dxa"/>
          </w:tcPr>
          <w:p w14:paraId="229D54FF" w14:textId="77777777" w:rsidR="000C7A7B" w:rsidRDefault="00F95760">
            <w:pPr>
              <w:pStyle w:val="TableParagraph"/>
              <w:ind w:left="474" w:right="391"/>
              <w:rPr>
                <w:sz w:val="20"/>
              </w:rPr>
            </w:pPr>
            <w:r>
              <w:rPr>
                <w:sz w:val="20"/>
              </w:rPr>
              <w:t>0.0032</w:t>
            </w:r>
          </w:p>
        </w:tc>
        <w:tc>
          <w:tcPr>
            <w:tcW w:w="1864" w:type="dxa"/>
          </w:tcPr>
          <w:p w14:paraId="08D2845F" w14:textId="77777777" w:rsidR="000C7A7B" w:rsidRDefault="00F95760">
            <w:pPr>
              <w:pStyle w:val="TableParagraph"/>
              <w:ind w:left="391" w:right="232"/>
              <w:rPr>
                <w:sz w:val="20"/>
              </w:rPr>
            </w:pPr>
            <w:r>
              <w:rPr>
                <w:sz w:val="20"/>
              </w:rPr>
              <w:t>stationary</w:t>
            </w:r>
          </w:p>
        </w:tc>
      </w:tr>
      <w:tr w:rsidR="000C7A7B" w14:paraId="1DFB46F4" w14:textId="77777777">
        <w:trPr>
          <w:trHeight w:val="303"/>
        </w:trPr>
        <w:tc>
          <w:tcPr>
            <w:tcW w:w="1415" w:type="dxa"/>
            <w:tcBorders>
              <w:bottom w:val="single" w:sz="4" w:space="0" w:color="000000"/>
            </w:tcBorders>
          </w:tcPr>
          <w:p w14:paraId="46AC442C" w14:textId="77777777" w:rsidR="000C7A7B" w:rsidRDefault="00F95760">
            <w:pPr>
              <w:pStyle w:val="TableParagraph"/>
              <w:spacing w:before="24"/>
              <w:ind w:left="435" w:right="428"/>
              <w:rPr>
                <w:sz w:val="20"/>
              </w:rPr>
            </w:pPr>
            <w:r>
              <w:rPr>
                <w:rFonts w:ascii="Arial" w:hAnsi="Arial"/>
                <w:sz w:val="20"/>
              </w:rPr>
              <w:t>Δ</w:t>
            </w:r>
            <w:r>
              <w:rPr>
                <w:sz w:val="20"/>
                <w:vertAlign w:val="superscript"/>
              </w:rPr>
              <w:t>2</w:t>
            </w:r>
            <w:r>
              <w:rPr>
                <w:sz w:val="20"/>
              </w:rPr>
              <w:t>STI</w:t>
            </w:r>
          </w:p>
        </w:tc>
        <w:tc>
          <w:tcPr>
            <w:tcW w:w="1737" w:type="dxa"/>
            <w:tcBorders>
              <w:bottom w:val="single" w:sz="4" w:space="0" w:color="000000"/>
            </w:tcBorders>
          </w:tcPr>
          <w:p w14:paraId="59C01663" w14:textId="77777777" w:rsidR="000C7A7B" w:rsidRDefault="00F95760">
            <w:pPr>
              <w:pStyle w:val="TableParagraph"/>
              <w:spacing w:before="24"/>
              <w:ind w:left="406" w:right="474"/>
              <w:rPr>
                <w:sz w:val="20"/>
              </w:rPr>
            </w:pPr>
            <w:r>
              <w:rPr>
                <w:sz w:val="20"/>
              </w:rPr>
              <w:t>-6.682***</w:t>
            </w:r>
          </w:p>
        </w:tc>
        <w:tc>
          <w:tcPr>
            <w:tcW w:w="1464" w:type="dxa"/>
            <w:tcBorders>
              <w:bottom w:val="single" w:sz="4" w:space="0" w:color="000000"/>
            </w:tcBorders>
          </w:tcPr>
          <w:p w14:paraId="3927BBF7" w14:textId="77777777" w:rsidR="000C7A7B" w:rsidRDefault="00F95760">
            <w:pPr>
              <w:pStyle w:val="TableParagraph"/>
              <w:spacing w:before="24"/>
              <w:ind w:left="474" w:right="391"/>
              <w:rPr>
                <w:sz w:val="20"/>
              </w:rPr>
            </w:pPr>
            <w:r>
              <w:rPr>
                <w:sz w:val="20"/>
              </w:rPr>
              <w:t>0.0000</w:t>
            </w:r>
          </w:p>
        </w:tc>
        <w:tc>
          <w:tcPr>
            <w:tcW w:w="1864" w:type="dxa"/>
            <w:tcBorders>
              <w:bottom w:val="single" w:sz="4" w:space="0" w:color="000000"/>
            </w:tcBorders>
          </w:tcPr>
          <w:p w14:paraId="4462D111" w14:textId="77777777" w:rsidR="000C7A7B" w:rsidRDefault="00F95760">
            <w:pPr>
              <w:pStyle w:val="TableParagraph"/>
              <w:spacing w:before="24"/>
              <w:ind w:left="391" w:right="232"/>
              <w:rPr>
                <w:sz w:val="20"/>
              </w:rPr>
            </w:pPr>
            <w:r>
              <w:rPr>
                <w:sz w:val="20"/>
              </w:rPr>
              <w:t>stationary</w:t>
            </w:r>
          </w:p>
        </w:tc>
      </w:tr>
    </w:tbl>
    <w:p w14:paraId="4BDDC6F2" w14:textId="77777777" w:rsidR="000C7A7B" w:rsidRDefault="00F95760">
      <w:pPr>
        <w:spacing w:line="239" w:lineRule="exact"/>
        <w:ind w:left="580"/>
        <w:rPr>
          <w:rFonts w:ascii="Carlito" w:hAnsi="Carlito"/>
          <w:sz w:val="20"/>
        </w:rPr>
      </w:pPr>
      <w:r>
        <w:rPr>
          <w:rFonts w:ascii="Arial" w:hAnsi="Arial"/>
          <w:sz w:val="20"/>
        </w:rPr>
        <w:t>Note: *** indicates that the test value is significant at the level of 1%; Δ said first order difference, Δ</w:t>
      </w:r>
      <w:r>
        <w:rPr>
          <w:rFonts w:ascii="Carlito" w:hAnsi="Carlito"/>
          <w:sz w:val="20"/>
          <w:vertAlign w:val="superscript"/>
        </w:rPr>
        <w:t>2</w:t>
      </w:r>
    </w:p>
    <w:p w14:paraId="1626169F" w14:textId="77777777" w:rsidR="000C7A7B" w:rsidRDefault="00F95760">
      <w:pPr>
        <w:spacing w:before="120"/>
        <w:ind w:left="580"/>
        <w:rPr>
          <w:rFonts w:ascii="Carlito"/>
          <w:sz w:val="20"/>
        </w:rPr>
      </w:pPr>
      <w:r>
        <w:rPr>
          <w:rFonts w:ascii="Carlito"/>
          <w:sz w:val="20"/>
        </w:rPr>
        <w:t>said second order difference.</w:t>
      </w:r>
    </w:p>
    <w:p w14:paraId="4E3E8A08" w14:textId="77777777" w:rsidR="000C7A7B" w:rsidRDefault="000C7A7B">
      <w:pPr>
        <w:rPr>
          <w:rFonts w:ascii="Carlito"/>
          <w:sz w:val="20"/>
        </w:rPr>
        <w:sectPr w:rsidR="000C7A7B">
          <w:pgSz w:w="11910" w:h="16840"/>
          <w:pgMar w:top="1300" w:right="1080" w:bottom="1400" w:left="1220" w:header="0" w:footer="1193" w:gutter="0"/>
          <w:cols w:space="720"/>
        </w:sectPr>
      </w:pPr>
    </w:p>
    <w:p w14:paraId="50423E8E" w14:textId="77777777" w:rsidR="000C7A7B" w:rsidRDefault="000C7A7B">
      <w:pPr>
        <w:pStyle w:val="BodyText"/>
        <w:rPr>
          <w:rFonts w:ascii="Carlito"/>
          <w:sz w:val="20"/>
        </w:rPr>
      </w:pPr>
    </w:p>
    <w:p w14:paraId="1866ABC6" w14:textId="77777777" w:rsidR="000C7A7B" w:rsidRDefault="000C7A7B">
      <w:pPr>
        <w:pStyle w:val="BodyText"/>
        <w:rPr>
          <w:rFonts w:ascii="Carlito"/>
          <w:sz w:val="20"/>
        </w:rPr>
      </w:pPr>
    </w:p>
    <w:p w14:paraId="35D88AC5" w14:textId="77777777" w:rsidR="000C7A7B" w:rsidRDefault="000C7A7B">
      <w:pPr>
        <w:pStyle w:val="BodyText"/>
        <w:rPr>
          <w:rFonts w:ascii="Carlito"/>
          <w:sz w:val="20"/>
        </w:rPr>
      </w:pPr>
    </w:p>
    <w:p w14:paraId="4F50781D" w14:textId="77777777" w:rsidR="000C7A7B" w:rsidRDefault="000C7A7B">
      <w:pPr>
        <w:pStyle w:val="BodyText"/>
        <w:rPr>
          <w:rFonts w:ascii="Carlito"/>
          <w:sz w:val="20"/>
        </w:rPr>
      </w:pPr>
    </w:p>
    <w:p w14:paraId="5D1CD47D" w14:textId="77777777" w:rsidR="000C7A7B" w:rsidRDefault="000C7A7B">
      <w:pPr>
        <w:pStyle w:val="BodyText"/>
        <w:rPr>
          <w:rFonts w:ascii="Carlito"/>
          <w:sz w:val="20"/>
        </w:rPr>
      </w:pPr>
    </w:p>
    <w:p w14:paraId="3610A517" w14:textId="77777777" w:rsidR="000C7A7B" w:rsidRDefault="000C7A7B">
      <w:pPr>
        <w:pStyle w:val="BodyText"/>
        <w:rPr>
          <w:rFonts w:ascii="Carlito"/>
          <w:sz w:val="20"/>
        </w:rPr>
      </w:pPr>
    </w:p>
    <w:p w14:paraId="379A297D" w14:textId="77777777" w:rsidR="000C7A7B" w:rsidRDefault="000C7A7B">
      <w:pPr>
        <w:pStyle w:val="BodyText"/>
        <w:rPr>
          <w:rFonts w:ascii="Carlito"/>
          <w:sz w:val="20"/>
        </w:rPr>
      </w:pPr>
    </w:p>
    <w:p w14:paraId="30367ADA" w14:textId="77777777" w:rsidR="000C7A7B" w:rsidRDefault="000C7A7B">
      <w:pPr>
        <w:pStyle w:val="BodyText"/>
        <w:spacing w:before="4"/>
        <w:rPr>
          <w:rFonts w:ascii="Carlito"/>
          <w:sz w:val="16"/>
        </w:rPr>
      </w:pPr>
    </w:p>
    <w:p w14:paraId="3513B9E3" w14:textId="77777777" w:rsidR="000C7A7B" w:rsidRDefault="00F95760">
      <w:pPr>
        <w:spacing w:before="59"/>
        <w:ind w:left="580"/>
        <w:rPr>
          <w:rFonts w:ascii="Carlito"/>
          <w:b/>
          <w:sz w:val="21"/>
        </w:rPr>
      </w:pPr>
      <w:r>
        <w:rPr>
          <w:rFonts w:ascii="Carlito"/>
          <w:b/>
          <w:sz w:val="21"/>
        </w:rPr>
        <w:t>Table 6. EG-ADF test result</w:t>
      </w:r>
    </w:p>
    <w:p w14:paraId="50CF1840" w14:textId="77777777" w:rsidR="000C7A7B" w:rsidRDefault="000C7A7B">
      <w:pPr>
        <w:pStyle w:val="BodyText"/>
        <w:rPr>
          <w:rFonts w:ascii="Carlito"/>
          <w:b/>
          <w:sz w:val="20"/>
        </w:rPr>
      </w:pPr>
    </w:p>
    <w:p w14:paraId="33E22079" w14:textId="77777777" w:rsidR="000C7A7B" w:rsidRDefault="000C7A7B">
      <w:pPr>
        <w:pStyle w:val="BodyText"/>
        <w:spacing w:before="8"/>
        <w:rPr>
          <w:rFonts w:ascii="Carlito"/>
          <w:b/>
          <w:sz w:val="27"/>
        </w:rPr>
      </w:pPr>
    </w:p>
    <w:tbl>
      <w:tblPr>
        <w:tblW w:w="0" w:type="auto"/>
        <w:tblInd w:w="979" w:type="dxa"/>
        <w:tblLayout w:type="fixed"/>
        <w:tblCellMar>
          <w:left w:w="0" w:type="dxa"/>
          <w:right w:w="0" w:type="dxa"/>
        </w:tblCellMar>
        <w:tblLook w:val="01E0" w:firstRow="1" w:lastRow="1" w:firstColumn="1" w:lastColumn="1" w:noHBand="0" w:noVBand="0"/>
      </w:tblPr>
      <w:tblGrid>
        <w:gridCol w:w="1219"/>
        <w:gridCol w:w="1297"/>
        <w:gridCol w:w="1717"/>
        <w:gridCol w:w="1617"/>
        <w:gridCol w:w="1668"/>
      </w:tblGrid>
      <w:tr w:rsidR="000C7A7B" w14:paraId="60EC781D" w14:textId="77777777">
        <w:trPr>
          <w:trHeight w:val="443"/>
        </w:trPr>
        <w:tc>
          <w:tcPr>
            <w:tcW w:w="1219" w:type="dxa"/>
            <w:tcBorders>
              <w:top w:val="single" w:sz="4" w:space="0" w:color="000000"/>
              <w:bottom w:val="single" w:sz="4" w:space="0" w:color="000000"/>
            </w:tcBorders>
          </w:tcPr>
          <w:p w14:paraId="050497E7" w14:textId="77777777" w:rsidR="000C7A7B" w:rsidRDefault="00F95760">
            <w:pPr>
              <w:pStyle w:val="TableParagraph"/>
              <w:spacing w:before="97"/>
              <w:ind w:left="215" w:right="292"/>
              <w:rPr>
                <w:sz w:val="20"/>
              </w:rPr>
            </w:pPr>
            <w:r>
              <w:rPr>
                <w:sz w:val="20"/>
              </w:rPr>
              <w:t>Variable</w:t>
            </w:r>
          </w:p>
        </w:tc>
        <w:tc>
          <w:tcPr>
            <w:tcW w:w="1297" w:type="dxa"/>
            <w:tcBorders>
              <w:top w:val="single" w:sz="4" w:space="0" w:color="000000"/>
              <w:bottom w:val="single" w:sz="4" w:space="0" w:color="000000"/>
            </w:tcBorders>
          </w:tcPr>
          <w:p w14:paraId="1C443982" w14:textId="77777777" w:rsidR="000C7A7B" w:rsidRDefault="00F95760">
            <w:pPr>
              <w:pStyle w:val="TableParagraph"/>
              <w:spacing w:before="97"/>
              <w:ind w:left="314"/>
              <w:jc w:val="left"/>
              <w:rPr>
                <w:sz w:val="20"/>
              </w:rPr>
            </w:pPr>
            <w:r>
              <w:rPr>
                <w:sz w:val="20"/>
              </w:rPr>
              <w:t>statistic</w:t>
            </w:r>
          </w:p>
        </w:tc>
        <w:tc>
          <w:tcPr>
            <w:tcW w:w="1717" w:type="dxa"/>
            <w:tcBorders>
              <w:top w:val="single" w:sz="4" w:space="0" w:color="000000"/>
              <w:bottom w:val="single" w:sz="4" w:space="0" w:color="000000"/>
            </w:tcBorders>
          </w:tcPr>
          <w:p w14:paraId="005EF9BC" w14:textId="77777777" w:rsidR="000C7A7B" w:rsidRDefault="00F95760">
            <w:pPr>
              <w:pStyle w:val="TableParagraph"/>
              <w:spacing w:before="97"/>
              <w:ind w:left="334" w:right="271"/>
              <w:rPr>
                <w:sz w:val="20"/>
              </w:rPr>
            </w:pPr>
            <w:r>
              <w:rPr>
                <w:sz w:val="20"/>
              </w:rPr>
              <w:t>1% threshold</w:t>
            </w:r>
          </w:p>
        </w:tc>
        <w:tc>
          <w:tcPr>
            <w:tcW w:w="1617" w:type="dxa"/>
            <w:tcBorders>
              <w:top w:val="single" w:sz="4" w:space="0" w:color="000000"/>
              <w:bottom w:val="single" w:sz="4" w:space="0" w:color="000000"/>
            </w:tcBorders>
          </w:tcPr>
          <w:p w14:paraId="569F5C0A" w14:textId="77777777" w:rsidR="000C7A7B" w:rsidRDefault="00F95760">
            <w:pPr>
              <w:pStyle w:val="TableParagraph"/>
              <w:spacing w:before="97"/>
              <w:ind w:left="271" w:right="234"/>
              <w:rPr>
                <w:sz w:val="20"/>
              </w:rPr>
            </w:pPr>
            <w:r>
              <w:rPr>
                <w:sz w:val="20"/>
              </w:rPr>
              <w:t>5% threshold</w:t>
            </w:r>
          </w:p>
        </w:tc>
        <w:tc>
          <w:tcPr>
            <w:tcW w:w="1668" w:type="dxa"/>
            <w:tcBorders>
              <w:top w:val="single" w:sz="4" w:space="0" w:color="000000"/>
              <w:bottom w:val="single" w:sz="4" w:space="0" w:color="000000"/>
            </w:tcBorders>
          </w:tcPr>
          <w:p w14:paraId="3A9AD50F" w14:textId="77777777" w:rsidR="000C7A7B" w:rsidRDefault="00F95760">
            <w:pPr>
              <w:pStyle w:val="TableParagraph"/>
              <w:spacing w:before="97"/>
              <w:ind w:left="235" w:right="221"/>
              <w:rPr>
                <w:sz w:val="20"/>
              </w:rPr>
            </w:pPr>
            <w:r>
              <w:rPr>
                <w:sz w:val="20"/>
              </w:rPr>
              <w:t>10% threshold</w:t>
            </w:r>
          </w:p>
        </w:tc>
      </w:tr>
      <w:tr w:rsidR="000C7A7B" w14:paraId="555F54FE" w14:textId="77777777">
        <w:trPr>
          <w:trHeight w:val="441"/>
        </w:trPr>
        <w:tc>
          <w:tcPr>
            <w:tcW w:w="1219" w:type="dxa"/>
            <w:tcBorders>
              <w:top w:val="single" w:sz="4" w:space="0" w:color="000000"/>
              <w:bottom w:val="single" w:sz="4" w:space="0" w:color="000000"/>
            </w:tcBorders>
          </w:tcPr>
          <w:p w14:paraId="6AC8DE4E" w14:textId="77777777" w:rsidR="000C7A7B" w:rsidRDefault="00F95760">
            <w:pPr>
              <w:pStyle w:val="TableParagraph"/>
              <w:spacing w:before="97"/>
              <w:ind w:right="76"/>
              <w:rPr>
                <w:sz w:val="20"/>
              </w:rPr>
            </w:pPr>
            <w:r>
              <w:rPr>
                <w:w w:val="99"/>
                <w:sz w:val="20"/>
              </w:rPr>
              <w:t>e</w:t>
            </w:r>
          </w:p>
        </w:tc>
        <w:tc>
          <w:tcPr>
            <w:tcW w:w="1297" w:type="dxa"/>
            <w:tcBorders>
              <w:top w:val="single" w:sz="4" w:space="0" w:color="000000"/>
              <w:bottom w:val="single" w:sz="4" w:space="0" w:color="000000"/>
            </w:tcBorders>
          </w:tcPr>
          <w:p w14:paraId="37053426" w14:textId="77777777" w:rsidR="000C7A7B" w:rsidRDefault="00F95760">
            <w:pPr>
              <w:pStyle w:val="TableParagraph"/>
              <w:spacing w:before="97"/>
              <w:ind w:left="369"/>
              <w:jc w:val="left"/>
              <w:rPr>
                <w:sz w:val="20"/>
              </w:rPr>
            </w:pPr>
            <w:r>
              <w:rPr>
                <w:sz w:val="20"/>
              </w:rPr>
              <w:t>-3.593</w:t>
            </w:r>
          </w:p>
        </w:tc>
        <w:tc>
          <w:tcPr>
            <w:tcW w:w="1717" w:type="dxa"/>
            <w:tcBorders>
              <w:top w:val="single" w:sz="4" w:space="0" w:color="000000"/>
              <w:bottom w:val="single" w:sz="4" w:space="0" w:color="000000"/>
            </w:tcBorders>
          </w:tcPr>
          <w:p w14:paraId="5DAE592A" w14:textId="77777777" w:rsidR="000C7A7B" w:rsidRDefault="00F95760">
            <w:pPr>
              <w:pStyle w:val="TableParagraph"/>
              <w:spacing w:before="97"/>
              <w:ind w:left="334" w:right="266"/>
              <w:rPr>
                <w:sz w:val="20"/>
              </w:rPr>
            </w:pPr>
            <w:r>
              <w:rPr>
                <w:sz w:val="20"/>
              </w:rPr>
              <w:t>-2.66</w:t>
            </w:r>
          </w:p>
        </w:tc>
        <w:tc>
          <w:tcPr>
            <w:tcW w:w="1617" w:type="dxa"/>
            <w:tcBorders>
              <w:top w:val="single" w:sz="4" w:space="0" w:color="000000"/>
              <w:bottom w:val="single" w:sz="4" w:space="0" w:color="000000"/>
            </w:tcBorders>
          </w:tcPr>
          <w:p w14:paraId="049F856A" w14:textId="77777777" w:rsidR="000C7A7B" w:rsidRDefault="00F95760">
            <w:pPr>
              <w:pStyle w:val="TableParagraph"/>
              <w:spacing w:before="97"/>
              <w:ind w:left="271" w:right="234"/>
              <w:rPr>
                <w:sz w:val="20"/>
              </w:rPr>
            </w:pPr>
            <w:r>
              <w:rPr>
                <w:sz w:val="20"/>
              </w:rPr>
              <w:t>-1.95</w:t>
            </w:r>
          </w:p>
        </w:tc>
        <w:tc>
          <w:tcPr>
            <w:tcW w:w="1668" w:type="dxa"/>
            <w:tcBorders>
              <w:top w:val="single" w:sz="4" w:space="0" w:color="000000"/>
              <w:bottom w:val="single" w:sz="4" w:space="0" w:color="000000"/>
            </w:tcBorders>
          </w:tcPr>
          <w:p w14:paraId="76CDEF39" w14:textId="77777777" w:rsidR="000C7A7B" w:rsidRDefault="00F95760">
            <w:pPr>
              <w:pStyle w:val="TableParagraph"/>
              <w:spacing w:before="97"/>
              <w:ind w:left="235" w:right="219"/>
              <w:rPr>
                <w:sz w:val="20"/>
              </w:rPr>
            </w:pPr>
            <w:r>
              <w:rPr>
                <w:sz w:val="20"/>
              </w:rPr>
              <w:t>-1.6</w:t>
            </w:r>
          </w:p>
        </w:tc>
      </w:tr>
    </w:tbl>
    <w:p w14:paraId="454C74B5" w14:textId="77777777" w:rsidR="000C7A7B" w:rsidRDefault="000C7A7B">
      <w:pPr>
        <w:pStyle w:val="BodyText"/>
        <w:rPr>
          <w:rFonts w:ascii="Carlito"/>
          <w:b/>
          <w:sz w:val="20"/>
        </w:rPr>
      </w:pPr>
    </w:p>
    <w:p w14:paraId="212614D4" w14:textId="77777777" w:rsidR="000C7A7B" w:rsidRDefault="000C7A7B">
      <w:pPr>
        <w:pStyle w:val="BodyText"/>
        <w:rPr>
          <w:rFonts w:ascii="Carlito"/>
          <w:b/>
          <w:sz w:val="20"/>
        </w:rPr>
      </w:pPr>
    </w:p>
    <w:p w14:paraId="4CF9D105" w14:textId="77777777" w:rsidR="000C7A7B" w:rsidRDefault="000C7A7B">
      <w:pPr>
        <w:pStyle w:val="BodyText"/>
        <w:rPr>
          <w:rFonts w:ascii="Carlito"/>
          <w:b/>
          <w:sz w:val="20"/>
        </w:rPr>
      </w:pPr>
    </w:p>
    <w:p w14:paraId="26D49C03" w14:textId="77777777" w:rsidR="000C7A7B" w:rsidRDefault="000C7A7B">
      <w:pPr>
        <w:pStyle w:val="BodyText"/>
        <w:rPr>
          <w:rFonts w:ascii="Carlito"/>
          <w:b/>
          <w:sz w:val="20"/>
        </w:rPr>
      </w:pPr>
    </w:p>
    <w:p w14:paraId="4571E7D8" w14:textId="77777777" w:rsidR="000C7A7B" w:rsidRDefault="000C7A7B">
      <w:pPr>
        <w:pStyle w:val="BodyText"/>
        <w:rPr>
          <w:rFonts w:ascii="Carlito"/>
          <w:b/>
          <w:sz w:val="20"/>
        </w:rPr>
      </w:pPr>
    </w:p>
    <w:p w14:paraId="3DD8319F" w14:textId="77777777" w:rsidR="000C7A7B" w:rsidRDefault="000C7A7B">
      <w:pPr>
        <w:pStyle w:val="BodyText"/>
        <w:rPr>
          <w:rFonts w:ascii="Carlito"/>
          <w:b/>
          <w:sz w:val="20"/>
        </w:rPr>
      </w:pPr>
    </w:p>
    <w:p w14:paraId="29F466AC" w14:textId="77777777" w:rsidR="000C7A7B" w:rsidRDefault="000C7A7B">
      <w:pPr>
        <w:pStyle w:val="BodyText"/>
        <w:rPr>
          <w:rFonts w:ascii="Carlito"/>
          <w:b/>
          <w:sz w:val="20"/>
        </w:rPr>
      </w:pPr>
    </w:p>
    <w:p w14:paraId="20139A05" w14:textId="77777777" w:rsidR="000C7A7B" w:rsidRDefault="000C7A7B">
      <w:pPr>
        <w:pStyle w:val="BodyText"/>
        <w:rPr>
          <w:rFonts w:ascii="Carlito"/>
          <w:b/>
          <w:sz w:val="20"/>
        </w:rPr>
      </w:pPr>
    </w:p>
    <w:p w14:paraId="2B087AE0" w14:textId="77777777" w:rsidR="000C7A7B" w:rsidRDefault="000C7A7B">
      <w:pPr>
        <w:pStyle w:val="BodyText"/>
        <w:rPr>
          <w:rFonts w:ascii="Carlito"/>
          <w:b/>
          <w:sz w:val="20"/>
        </w:rPr>
      </w:pPr>
    </w:p>
    <w:p w14:paraId="7F5E9AAB" w14:textId="77777777" w:rsidR="000C7A7B" w:rsidRDefault="000C7A7B">
      <w:pPr>
        <w:pStyle w:val="BodyText"/>
        <w:rPr>
          <w:rFonts w:ascii="Carlito"/>
          <w:b/>
          <w:sz w:val="20"/>
        </w:rPr>
      </w:pPr>
    </w:p>
    <w:p w14:paraId="6B609445" w14:textId="77777777" w:rsidR="000C7A7B" w:rsidRDefault="000C7A7B">
      <w:pPr>
        <w:pStyle w:val="BodyText"/>
        <w:rPr>
          <w:rFonts w:ascii="Carlito"/>
          <w:b/>
          <w:sz w:val="20"/>
        </w:rPr>
      </w:pPr>
    </w:p>
    <w:p w14:paraId="73250889" w14:textId="77777777" w:rsidR="000C7A7B" w:rsidRDefault="000C7A7B">
      <w:pPr>
        <w:pStyle w:val="BodyText"/>
        <w:rPr>
          <w:rFonts w:ascii="Carlito"/>
          <w:b/>
          <w:sz w:val="20"/>
        </w:rPr>
      </w:pPr>
    </w:p>
    <w:p w14:paraId="6EC55824" w14:textId="77777777" w:rsidR="000C7A7B" w:rsidRDefault="000C7A7B">
      <w:pPr>
        <w:pStyle w:val="BodyText"/>
        <w:rPr>
          <w:rFonts w:ascii="Carlito"/>
          <w:b/>
          <w:sz w:val="20"/>
        </w:rPr>
      </w:pPr>
    </w:p>
    <w:p w14:paraId="23D35E55" w14:textId="77777777" w:rsidR="000C7A7B" w:rsidRDefault="000C7A7B">
      <w:pPr>
        <w:pStyle w:val="BodyText"/>
        <w:rPr>
          <w:rFonts w:ascii="Carlito"/>
          <w:b/>
          <w:sz w:val="20"/>
        </w:rPr>
      </w:pPr>
    </w:p>
    <w:p w14:paraId="7ED6A317" w14:textId="77777777" w:rsidR="000C7A7B" w:rsidRDefault="000C7A7B">
      <w:pPr>
        <w:pStyle w:val="BodyText"/>
        <w:rPr>
          <w:rFonts w:ascii="Carlito"/>
          <w:b/>
          <w:sz w:val="20"/>
        </w:rPr>
      </w:pPr>
    </w:p>
    <w:p w14:paraId="0B3B9CC0" w14:textId="77777777" w:rsidR="000C7A7B" w:rsidRDefault="000C7A7B">
      <w:pPr>
        <w:pStyle w:val="BodyText"/>
        <w:rPr>
          <w:rFonts w:ascii="Carlito"/>
          <w:b/>
          <w:sz w:val="20"/>
        </w:rPr>
      </w:pPr>
    </w:p>
    <w:p w14:paraId="08F91ABD" w14:textId="77777777" w:rsidR="000C7A7B" w:rsidRDefault="000C7A7B">
      <w:pPr>
        <w:pStyle w:val="BodyText"/>
        <w:rPr>
          <w:rFonts w:ascii="Carlito"/>
          <w:b/>
          <w:sz w:val="20"/>
        </w:rPr>
      </w:pPr>
    </w:p>
    <w:p w14:paraId="578385D9" w14:textId="77777777" w:rsidR="000C7A7B" w:rsidRDefault="000C7A7B">
      <w:pPr>
        <w:pStyle w:val="BodyText"/>
        <w:rPr>
          <w:rFonts w:ascii="Carlito"/>
          <w:b/>
          <w:sz w:val="20"/>
        </w:rPr>
      </w:pPr>
    </w:p>
    <w:p w14:paraId="6BB2B0B8" w14:textId="77777777" w:rsidR="000C7A7B" w:rsidRDefault="000C7A7B">
      <w:pPr>
        <w:pStyle w:val="BodyText"/>
        <w:rPr>
          <w:rFonts w:ascii="Carlito"/>
          <w:b/>
          <w:sz w:val="20"/>
        </w:rPr>
      </w:pPr>
    </w:p>
    <w:p w14:paraId="41326959" w14:textId="77777777" w:rsidR="000C7A7B" w:rsidRDefault="000C7A7B">
      <w:pPr>
        <w:pStyle w:val="BodyText"/>
        <w:spacing w:before="10"/>
        <w:rPr>
          <w:rFonts w:ascii="Carlito"/>
          <w:b/>
          <w:sz w:val="20"/>
        </w:rPr>
      </w:pPr>
    </w:p>
    <w:p w14:paraId="46004164" w14:textId="77777777" w:rsidR="000C7A7B" w:rsidRDefault="00F95760">
      <w:pPr>
        <w:spacing w:before="58"/>
        <w:ind w:left="580"/>
        <w:rPr>
          <w:rFonts w:ascii="Carlito"/>
          <w:b/>
          <w:sz w:val="21"/>
        </w:rPr>
      </w:pPr>
      <w:r>
        <w:rPr>
          <w:rFonts w:ascii="Carlito"/>
          <w:b/>
          <w:sz w:val="21"/>
        </w:rPr>
        <w:t>Table 7. Johansen test result</w:t>
      </w:r>
    </w:p>
    <w:p w14:paraId="12D96CCD" w14:textId="77777777" w:rsidR="000C7A7B" w:rsidRDefault="000C7A7B">
      <w:pPr>
        <w:pStyle w:val="BodyText"/>
        <w:rPr>
          <w:rFonts w:ascii="Carlito"/>
          <w:b/>
          <w:sz w:val="20"/>
        </w:rPr>
      </w:pPr>
    </w:p>
    <w:p w14:paraId="3A2FB549" w14:textId="77777777" w:rsidR="000C7A7B" w:rsidRDefault="000C7A7B">
      <w:pPr>
        <w:pStyle w:val="BodyText"/>
        <w:spacing w:before="4"/>
        <w:rPr>
          <w:rFonts w:ascii="Carlito"/>
          <w:b/>
          <w:sz w:val="27"/>
        </w:rPr>
      </w:pPr>
    </w:p>
    <w:p w14:paraId="534A8FEE" w14:textId="05C901DF" w:rsidR="000C7A7B" w:rsidRDefault="00F95760">
      <w:pPr>
        <w:pStyle w:val="BodyText"/>
        <w:spacing w:line="20" w:lineRule="exact"/>
        <w:ind w:left="1048"/>
        <w:rPr>
          <w:rFonts w:ascii="Carlito"/>
          <w:sz w:val="2"/>
        </w:rPr>
      </w:pPr>
      <w:r>
        <w:rPr>
          <w:rFonts w:ascii="Carlito"/>
          <w:noProof/>
          <w:sz w:val="2"/>
        </w:rPr>
        <mc:AlternateContent>
          <mc:Choice Requires="wpg">
            <w:drawing>
              <wp:inline distT="0" distB="0" distL="0" distR="0" wp14:anchorId="798A6C74" wp14:editId="3370B47E">
                <wp:extent cx="4681220" cy="6350"/>
                <wp:effectExtent l="0" t="0" r="0" b="3175"/>
                <wp:docPr id="50"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81220" cy="6350"/>
                          <a:chOff x="0" y="0"/>
                          <a:chExt cx="7372" cy="10"/>
                        </a:xfrm>
                      </wpg:grpSpPr>
                      <wps:wsp>
                        <wps:cNvPr id="51" name="AutoShape 47"/>
                        <wps:cNvSpPr>
                          <a:spLocks/>
                        </wps:cNvSpPr>
                        <wps:spPr bwMode="auto">
                          <a:xfrm>
                            <a:off x="0" y="0"/>
                            <a:ext cx="7372" cy="10"/>
                          </a:xfrm>
                          <a:custGeom>
                            <a:avLst/>
                            <a:gdLst>
                              <a:gd name="T0" fmla="*/ 1844 w 7372"/>
                              <a:gd name="T1" fmla="*/ 0 h 10"/>
                              <a:gd name="T2" fmla="*/ 0 w 7372"/>
                              <a:gd name="T3" fmla="*/ 0 h 10"/>
                              <a:gd name="T4" fmla="*/ 0 w 7372"/>
                              <a:gd name="T5" fmla="*/ 10 h 10"/>
                              <a:gd name="T6" fmla="*/ 1844 w 7372"/>
                              <a:gd name="T7" fmla="*/ 10 h 10"/>
                              <a:gd name="T8" fmla="*/ 1844 w 7372"/>
                              <a:gd name="T9" fmla="*/ 0 h 10"/>
                              <a:gd name="T10" fmla="*/ 3694 w 7372"/>
                              <a:gd name="T11" fmla="*/ 0 h 10"/>
                              <a:gd name="T12" fmla="*/ 3685 w 7372"/>
                              <a:gd name="T13" fmla="*/ 0 h 10"/>
                              <a:gd name="T14" fmla="*/ 1853 w 7372"/>
                              <a:gd name="T15" fmla="*/ 0 h 10"/>
                              <a:gd name="T16" fmla="*/ 1844 w 7372"/>
                              <a:gd name="T17" fmla="*/ 0 h 10"/>
                              <a:gd name="T18" fmla="*/ 1844 w 7372"/>
                              <a:gd name="T19" fmla="*/ 10 h 10"/>
                              <a:gd name="T20" fmla="*/ 1853 w 7372"/>
                              <a:gd name="T21" fmla="*/ 10 h 10"/>
                              <a:gd name="T22" fmla="*/ 3685 w 7372"/>
                              <a:gd name="T23" fmla="*/ 10 h 10"/>
                              <a:gd name="T24" fmla="*/ 3694 w 7372"/>
                              <a:gd name="T25" fmla="*/ 10 h 10"/>
                              <a:gd name="T26" fmla="*/ 3694 w 7372"/>
                              <a:gd name="T27" fmla="*/ 0 h 10"/>
                              <a:gd name="T28" fmla="*/ 7372 w 7372"/>
                              <a:gd name="T29" fmla="*/ 0 h 10"/>
                              <a:gd name="T30" fmla="*/ 5538 w 7372"/>
                              <a:gd name="T31" fmla="*/ 0 h 10"/>
                              <a:gd name="T32" fmla="*/ 5528 w 7372"/>
                              <a:gd name="T33" fmla="*/ 0 h 10"/>
                              <a:gd name="T34" fmla="*/ 5528 w 7372"/>
                              <a:gd name="T35" fmla="*/ 0 h 10"/>
                              <a:gd name="T36" fmla="*/ 3694 w 7372"/>
                              <a:gd name="T37" fmla="*/ 0 h 10"/>
                              <a:gd name="T38" fmla="*/ 3694 w 7372"/>
                              <a:gd name="T39" fmla="*/ 10 h 10"/>
                              <a:gd name="T40" fmla="*/ 5528 w 7372"/>
                              <a:gd name="T41" fmla="*/ 10 h 10"/>
                              <a:gd name="T42" fmla="*/ 5528 w 7372"/>
                              <a:gd name="T43" fmla="*/ 10 h 10"/>
                              <a:gd name="T44" fmla="*/ 5538 w 7372"/>
                              <a:gd name="T45" fmla="*/ 10 h 10"/>
                              <a:gd name="T46" fmla="*/ 7372 w 7372"/>
                              <a:gd name="T47" fmla="*/ 10 h 10"/>
                              <a:gd name="T48" fmla="*/ 7372 w 7372"/>
                              <a:gd name="T49" fmla="*/ 0 h 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7372" h="10">
                                <a:moveTo>
                                  <a:pt x="1844" y="0"/>
                                </a:moveTo>
                                <a:lnTo>
                                  <a:pt x="0" y="0"/>
                                </a:lnTo>
                                <a:lnTo>
                                  <a:pt x="0" y="10"/>
                                </a:lnTo>
                                <a:lnTo>
                                  <a:pt x="1844" y="10"/>
                                </a:lnTo>
                                <a:lnTo>
                                  <a:pt x="1844" y="0"/>
                                </a:lnTo>
                                <a:close/>
                                <a:moveTo>
                                  <a:pt x="3694" y="0"/>
                                </a:moveTo>
                                <a:lnTo>
                                  <a:pt x="3685" y="0"/>
                                </a:lnTo>
                                <a:lnTo>
                                  <a:pt x="1853" y="0"/>
                                </a:lnTo>
                                <a:lnTo>
                                  <a:pt x="1844" y="0"/>
                                </a:lnTo>
                                <a:lnTo>
                                  <a:pt x="1844" y="10"/>
                                </a:lnTo>
                                <a:lnTo>
                                  <a:pt x="1853" y="10"/>
                                </a:lnTo>
                                <a:lnTo>
                                  <a:pt x="3685" y="10"/>
                                </a:lnTo>
                                <a:lnTo>
                                  <a:pt x="3694" y="10"/>
                                </a:lnTo>
                                <a:lnTo>
                                  <a:pt x="3694" y="0"/>
                                </a:lnTo>
                                <a:close/>
                                <a:moveTo>
                                  <a:pt x="7372" y="0"/>
                                </a:moveTo>
                                <a:lnTo>
                                  <a:pt x="5538" y="0"/>
                                </a:lnTo>
                                <a:lnTo>
                                  <a:pt x="5528" y="0"/>
                                </a:lnTo>
                                <a:lnTo>
                                  <a:pt x="3694" y="0"/>
                                </a:lnTo>
                                <a:lnTo>
                                  <a:pt x="3694" y="10"/>
                                </a:lnTo>
                                <a:lnTo>
                                  <a:pt x="5528" y="10"/>
                                </a:lnTo>
                                <a:lnTo>
                                  <a:pt x="5538" y="10"/>
                                </a:lnTo>
                                <a:lnTo>
                                  <a:pt x="7372" y="10"/>
                                </a:lnTo>
                                <a:lnTo>
                                  <a:pt x="737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2AEFF532" id="Group 46" o:spid="_x0000_s1026" style="width:368.6pt;height:.5pt;mso-position-horizontal-relative:char;mso-position-vertical-relative:line" coordsize="7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ZzI7gQAABwVAAAOAAAAZHJzL2Uyb0RvYy54bWykWNtu4zYQfS+w/0DocYHG1s12jDiLYrcb&#10;FNi2C2z6AbQullBJVEnZTvr1neFFph3TItI8WFJ4dDjnkJyh+PDppW3IoeCiZt0mCO/mASm6jOV1&#10;t9sEfz1//XkVEDHQLqcN64pN8FqI4NPjh58ejv26iFjFmrzgBEg6sT72m6Aahn49m4msKloq7lhf&#10;dNBYMt7SAR75bpZzegT2tplF8/lidmQ87znLCiHgv19UY/Ao+cuyyIY/y1IUA2k2AcQ2yF8uf7f4&#10;O3t8oOsdp31VZzoM+o4oWlp30OlI9YUOlOx5/YaqrTPOBCuHu4y1M1aWdVZIDaAmnF+oeeJs30st&#10;u/Vx1482gbUXPr2bNvvj8J2TOt8EKdjT0RbGSHZLkgWac+x3a8A88f5H/50rhXD7jWV/C2ieXbbj&#10;806Byfb4O8uBj+4HJs15KXmLFCCbvMgxeB3HoHgZSAb/TBarMIoglgzaFjFEJYcoq2Ac37yUVb/q&#10;15bxMlLvhPKNGV2r3mSEOiKUA9NMnJwU/8/JHxXtCzlAAl0yTobGyV9AucSQZKnclDhjpbB9tFow&#10;SgF2v89BpxV0ne3F8FQwOQj08E0MavrncCeHNtcz4Bn8L9sGVsLHGQlXSUKORNJqvIGB0BE2JxVR&#10;3sMqGIlgUCzEdZb4DHONJTlDXGdJLUx4PZiFDXGrWtqw60yQ1UZZN/y5t2DXicCxE1O8uHc6PW11&#10;aHsdL1apa9Cm/Q5tw8NVGruobNMdAj1ND23XHVSeroe27Y6pgBnGGkGnwsj23cXlaXxkG+/isp2/&#10;MR8i23kXl239La5p6yPbeswEjgkR2dZfH8XYdj5N45WDKradd1DZxqdp5KSyjXdQ2b7forJ9d1B5&#10;2h5P2x7btt8Ywdi23TEbknPfnWYltu8uLk/jE9t4F9e58875kNjOu7hs629MU6jG1uq/PoyJ7f0t&#10;Ltv7ExVsQHamrtLKlNrspdO1Fu4IxU3yXG6NeiZwd4OFF/Y9zyHuFoACUFiYHWAYBQTHXmCwGcGp&#10;Fxh8RLDctEyGAUYh+N6LGQseokM/iVjUJNxPJBYuCfeTGWqdUHx8/A61UigwPnCsMRgM1BAvuJYK&#10;ZcILrqVCJfCCa6mRn1RM+DJ2P6mY1BEOSdsnmNjMXD+psZYa+0mNtVRIsF7BaKmQRH3gmEdRKuRJ&#10;L7iWCqnQC66lQrbzgmup6vNicqViTpOxn0lVr+m8xOGT+fJjmQcEPpa3GBFd93TAdGZuyXETyE8D&#10;UsH3v0pmLTsUz0wiBsxquEOWHZtPsxOg6WygstagTJu59pJMYdSXBkRuGs1VgcYefXGXfWYNE4XU&#10;e4pVUWMZ9hKDW/AzoAnRXE2oKVRJGJXLEC5hFx6aZnM1bBo2KVz3OoEbRUzitCu+uEu1bsPV7LIM&#10;Oo3IuXbcTHo4ibs7D9ibcTadmevFdJgQPvY6idMiJnCjK744l+GwhnBJy+3GuLYxJVhnBYI1df61&#10;bhpc04Lvtp8bTg4Uz9Tkn85VZ7BG7lw6hq+pVIb/geMYdbahzmK2LH+Fcw7O1MEcHCTCTcX4vwE5&#10;wqHcJhD/7CkvAtL81sFZzX2YYPod5EOSLrHCcrtla7fQLgOqTTAEsNPC28+DOvnb97zeVdBTKPde&#10;HcNzmrLG0xAZn4pKP8BxkbyTR3Bwd3bGZz9L1OlQ8/E/AAAA//8DAFBLAwQUAAYACAAAACEATUuM&#10;7NoAAAADAQAADwAAAGRycy9kb3ducmV2LnhtbEyPQUvDQBCF74L/YRnBm92kRSsxm1KKeiqCrSDe&#10;ptlpEpqdDdltkv57Ry96eTC8x3vf5KvJtWqgPjSeDaSzBBRx6W3DlYGP/cvdI6gQkS22nsnAhQKs&#10;iuurHDPrR36nYRcrJSUcMjRQx9hlWoeyJodh5jti8Y6+dxjl7Cttexyl3LV6niQP2mHDslBjR5ua&#10;ytPu7Ay8jjiuF+nzsD0dN5ev/f3b5zYlY25vpvUTqEhT/AvDD76gQyFMB39mG1RrQB6JvyrecrGc&#10;gzpIKAFd5Po/e/ENAAD//wMAUEsBAi0AFAAGAAgAAAAhALaDOJL+AAAA4QEAABMAAAAAAAAAAAAA&#10;AAAAAAAAAFtDb250ZW50X1R5cGVzXS54bWxQSwECLQAUAAYACAAAACEAOP0h/9YAAACUAQAACwAA&#10;AAAAAAAAAAAAAAAvAQAAX3JlbHMvLnJlbHNQSwECLQAUAAYACAAAACEAmz2cyO4EAAAcFQAADgAA&#10;AAAAAAAAAAAAAAAuAgAAZHJzL2Uyb0RvYy54bWxQSwECLQAUAAYACAAAACEATUuM7NoAAAADAQAA&#10;DwAAAAAAAAAAAAAAAABIBwAAZHJzL2Rvd25yZXYueG1sUEsFBgAAAAAEAAQA8wAAAE8IAAAAAA==&#10;">
                <v:shape id="AutoShape 47" o:spid="_x0000_s1027" style="position:absolute;width:7372;height:10;visibility:visible;mso-wrap-style:square;v-text-anchor:top" coordsize="737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uaAxQAAANsAAAAPAAAAZHJzL2Rvd25yZXYueG1sRI/dasJA&#10;FITvC77DcoTeFN2kpaLRNQRpa6H0wp8HOGSP2WD2bMxuY3z7rlDo5TAz3zCrfLCN6KnztWMF6TQB&#10;QVw6XXOl4Hh4n8xB+ICssXFMCm7kIV+PHlaYaXflHfX7UIkIYZ+hAhNCm0npS0MW/dS1xNE7uc5i&#10;iLKrpO7wGuG2kc9JMpMWa44LBlvaGCrP+x+r4KNvi7eXy/bJNb2hG33p71QvlHocD8USRKAh/If/&#10;2p9awWsK9y/xB8j1LwAAAP//AwBQSwECLQAUAAYACAAAACEA2+H2y+4AAACFAQAAEwAAAAAAAAAA&#10;AAAAAAAAAAAAW0NvbnRlbnRfVHlwZXNdLnhtbFBLAQItABQABgAIAAAAIQBa9CxbvwAAABUBAAAL&#10;AAAAAAAAAAAAAAAAAB8BAABfcmVscy8ucmVsc1BLAQItABQABgAIAAAAIQCSquaAxQAAANsAAAAP&#10;AAAAAAAAAAAAAAAAAAcCAABkcnMvZG93bnJldi54bWxQSwUGAAAAAAMAAwC3AAAA+QIAAAAA&#10;" path="m1844,l,,,10r1844,l1844,xm3694,r-9,l1853,r-9,l1844,10r9,l3685,10r9,l3694,xm7372,l5538,r-10,l3694,r,10l5528,10r10,l7372,10r,-10xe" fillcolor="black" stroked="f">
                  <v:path arrowok="t" o:connecttype="custom" o:connectlocs="1844,0;0,0;0,10;1844,10;1844,0;3694,0;3685,0;1853,0;1844,0;1844,10;1853,10;3685,10;3694,10;3694,0;7372,0;5538,0;5528,0;5528,0;3694,0;3694,10;5528,10;5528,10;5538,10;7372,10;7372,0" o:connectangles="0,0,0,0,0,0,0,0,0,0,0,0,0,0,0,0,0,0,0,0,0,0,0,0,0"/>
                </v:shape>
                <w10:anchorlock/>
              </v:group>
            </w:pict>
          </mc:Fallback>
        </mc:AlternateContent>
      </w:r>
    </w:p>
    <w:p w14:paraId="6E807234" w14:textId="77777777" w:rsidR="000C7A7B" w:rsidRDefault="000C7A7B">
      <w:pPr>
        <w:spacing w:line="20" w:lineRule="exact"/>
        <w:rPr>
          <w:rFonts w:ascii="Carlito"/>
          <w:sz w:val="2"/>
        </w:rPr>
        <w:sectPr w:rsidR="000C7A7B">
          <w:pgSz w:w="11910" w:h="16840"/>
          <w:pgMar w:top="1300" w:right="1080" w:bottom="1400" w:left="1220" w:header="0" w:footer="1193" w:gutter="0"/>
          <w:cols w:space="720"/>
        </w:sectPr>
      </w:pPr>
    </w:p>
    <w:p w14:paraId="50AA1F70" w14:textId="122776F6" w:rsidR="000C7A7B" w:rsidRDefault="00F95760">
      <w:pPr>
        <w:spacing w:before="22"/>
        <w:ind w:left="1180"/>
        <w:rPr>
          <w:rFonts w:ascii="Carlito"/>
          <w:sz w:val="20"/>
        </w:rPr>
      </w:pPr>
      <w:r>
        <w:rPr>
          <w:noProof/>
        </w:rPr>
        <mc:AlternateContent>
          <mc:Choice Requires="wps">
            <w:drawing>
              <wp:anchor distT="0" distB="0" distL="114300" distR="114300" simplePos="0" relativeHeight="15774208" behindDoc="0" locked="0" layoutInCell="1" allowOverlap="1" wp14:anchorId="72004B2B" wp14:editId="0F0B669B">
                <wp:simplePos x="0" y="0"/>
                <wp:positionH relativeFrom="page">
                  <wp:posOffset>1437005</wp:posOffset>
                </wp:positionH>
                <wp:positionV relativeFrom="paragraph">
                  <wp:posOffset>206375</wp:posOffset>
                </wp:positionV>
                <wp:extent cx="4685030" cy="1785620"/>
                <wp:effectExtent l="0" t="0" r="0" b="0"/>
                <wp:wrapNone/>
                <wp:docPr id="48"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5030" cy="1785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1801"/>
                              <w:gridCol w:w="1862"/>
                              <w:gridCol w:w="1921"/>
                              <w:gridCol w:w="1795"/>
                            </w:tblGrid>
                            <w:tr w:rsidR="000C7A7B" w14:paraId="441203A4" w14:textId="77777777">
                              <w:trPr>
                                <w:trHeight w:val="287"/>
                              </w:trPr>
                              <w:tc>
                                <w:tcPr>
                                  <w:tcW w:w="1801" w:type="dxa"/>
                                  <w:tcBorders>
                                    <w:bottom w:val="single" w:sz="4" w:space="0" w:color="000000"/>
                                  </w:tcBorders>
                                </w:tcPr>
                                <w:p w14:paraId="3F8D2C9B" w14:textId="77777777" w:rsidR="000C7A7B" w:rsidRDefault="00F95760">
                                  <w:pPr>
                                    <w:pStyle w:val="TableParagraph"/>
                                    <w:spacing w:before="9"/>
                                    <w:ind w:left="668" w:right="618"/>
                                    <w:rPr>
                                      <w:sz w:val="20"/>
                                    </w:rPr>
                                  </w:pPr>
                                  <w:r>
                                    <w:rPr>
                                      <w:sz w:val="20"/>
                                    </w:rPr>
                                    <w:t>(Max)</w:t>
                                  </w:r>
                                </w:p>
                              </w:tc>
                              <w:tc>
                                <w:tcPr>
                                  <w:tcW w:w="5578" w:type="dxa"/>
                                  <w:gridSpan w:val="3"/>
                                  <w:tcBorders>
                                    <w:bottom w:val="single" w:sz="4" w:space="0" w:color="000000"/>
                                  </w:tcBorders>
                                </w:tcPr>
                                <w:p w14:paraId="25F506C9" w14:textId="77777777" w:rsidR="000C7A7B" w:rsidRDefault="000C7A7B">
                                  <w:pPr>
                                    <w:pStyle w:val="TableParagraph"/>
                                    <w:spacing w:before="0"/>
                                    <w:jc w:val="left"/>
                                    <w:rPr>
                                      <w:rFonts w:ascii="Times New Roman"/>
                                      <w:sz w:val="20"/>
                                    </w:rPr>
                                  </w:pPr>
                                </w:p>
                              </w:tc>
                            </w:tr>
                            <w:tr w:rsidR="000C7A7B" w14:paraId="13EEC4FA" w14:textId="77777777">
                              <w:trPr>
                                <w:trHeight w:val="331"/>
                              </w:trPr>
                              <w:tc>
                                <w:tcPr>
                                  <w:tcW w:w="1801" w:type="dxa"/>
                                  <w:tcBorders>
                                    <w:top w:val="single" w:sz="4" w:space="0" w:color="000000"/>
                                  </w:tcBorders>
                                </w:tcPr>
                                <w:p w14:paraId="02229462" w14:textId="77777777" w:rsidR="000C7A7B" w:rsidRDefault="00F95760">
                                  <w:pPr>
                                    <w:pStyle w:val="TableParagraph"/>
                                    <w:spacing w:before="35"/>
                                    <w:ind w:left="53"/>
                                    <w:rPr>
                                      <w:sz w:val="20"/>
                                    </w:rPr>
                                  </w:pPr>
                                  <w:r>
                                    <w:rPr>
                                      <w:w w:val="99"/>
                                      <w:sz w:val="20"/>
                                    </w:rPr>
                                    <w:t>0</w:t>
                                  </w:r>
                                </w:p>
                              </w:tc>
                              <w:tc>
                                <w:tcPr>
                                  <w:tcW w:w="1862" w:type="dxa"/>
                                  <w:tcBorders>
                                    <w:top w:val="single" w:sz="4" w:space="0" w:color="000000"/>
                                  </w:tcBorders>
                                </w:tcPr>
                                <w:p w14:paraId="03A31300" w14:textId="77777777" w:rsidR="000C7A7B" w:rsidRDefault="00F95760">
                                  <w:pPr>
                                    <w:pStyle w:val="TableParagraph"/>
                                    <w:spacing w:before="35"/>
                                    <w:ind w:left="71"/>
                                    <w:rPr>
                                      <w:sz w:val="20"/>
                                    </w:rPr>
                                  </w:pPr>
                                  <w:r>
                                    <w:rPr>
                                      <w:w w:val="99"/>
                                      <w:sz w:val="20"/>
                                    </w:rPr>
                                    <w:t>-</w:t>
                                  </w:r>
                                </w:p>
                              </w:tc>
                              <w:tc>
                                <w:tcPr>
                                  <w:tcW w:w="1921" w:type="dxa"/>
                                  <w:tcBorders>
                                    <w:top w:val="single" w:sz="4" w:space="0" w:color="000000"/>
                                  </w:tcBorders>
                                </w:tcPr>
                                <w:p w14:paraId="221C9E9A" w14:textId="77777777" w:rsidR="000C7A7B" w:rsidRDefault="00F95760">
                                  <w:pPr>
                                    <w:pStyle w:val="TableParagraph"/>
                                    <w:spacing w:before="35"/>
                                    <w:ind w:left="546" w:right="572"/>
                                    <w:rPr>
                                      <w:sz w:val="20"/>
                                    </w:rPr>
                                  </w:pPr>
                                  <w:r>
                                    <w:rPr>
                                      <w:sz w:val="20"/>
                                    </w:rPr>
                                    <w:t>145.1792</w:t>
                                  </w:r>
                                </w:p>
                              </w:tc>
                              <w:tc>
                                <w:tcPr>
                                  <w:tcW w:w="1795" w:type="dxa"/>
                                  <w:tcBorders>
                                    <w:top w:val="single" w:sz="4" w:space="0" w:color="000000"/>
                                  </w:tcBorders>
                                </w:tcPr>
                                <w:p w14:paraId="3EFD3BE0" w14:textId="77777777" w:rsidR="000C7A7B" w:rsidRDefault="00F95760">
                                  <w:pPr>
                                    <w:pStyle w:val="TableParagraph"/>
                                    <w:spacing w:before="35"/>
                                    <w:ind w:right="644"/>
                                    <w:jc w:val="right"/>
                                    <w:rPr>
                                      <w:sz w:val="20"/>
                                    </w:rPr>
                                  </w:pPr>
                                  <w:r>
                                    <w:rPr>
                                      <w:w w:val="95"/>
                                      <w:sz w:val="20"/>
                                    </w:rPr>
                                    <w:t>124.24</w:t>
                                  </w:r>
                                </w:p>
                              </w:tc>
                            </w:tr>
                            <w:tr w:rsidR="000C7A7B" w14:paraId="518EDA43" w14:textId="77777777">
                              <w:trPr>
                                <w:trHeight w:val="311"/>
                              </w:trPr>
                              <w:tc>
                                <w:tcPr>
                                  <w:tcW w:w="1801" w:type="dxa"/>
                                </w:tcPr>
                                <w:p w14:paraId="4A075647" w14:textId="77777777" w:rsidR="000C7A7B" w:rsidRDefault="00F95760">
                                  <w:pPr>
                                    <w:pStyle w:val="TableParagraph"/>
                                    <w:ind w:left="53"/>
                                    <w:rPr>
                                      <w:sz w:val="20"/>
                                    </w:rPr>
                                  </w:pPr>
                                  <w:r>
                                    <w:rPr>
                                      <w:w w:val="99"/>
                                      <w:sz w:val="20"/>
                                    </w:rPr>
                                    <w:t>1</w:t>
                                  </w:r>
                                </w:p>
                              </w:tc>
                              <w:tc>
                                <w:tcPr>
                                  <w:tcW w:w="1862" w:type="dxa"/>
                                </w:tcPr>
                                <w:p w14:paraId="1685C91F" w14:textId="77777777" w:rsidR="000C7A7B" w:rsidRDefault="00F95760">
                                  <w:pPr>
                                    <w:pStyle w:val="TableParagraph"/>
                                    <w:ind w:left="616" w:right="546"/>
                                    <w:rPr>
                                      <w:sz w:val="20"/>
                                    </w:rPr>
                                  </w:pPr>
                                  <w:r>
                                    <w:rPr>
                                      <w:sz w:val="20"/>
                                    </w:rPr>
                                    <w:t>0.93898</w:t>
                                  </w:r>
                                </w:p>
                              </w:tc>
                              <w:tc>
                                <w:tcPr>
                                  <w:tcW w:w="1921" w:type="dxa"/>
                                </w:tcPr>
                                <w:p w14:paraId="2581703F" w14:textId="77777777" w:rsidR="000C7A7B" w:rsidRDefault="00F95760">
                                  <w:pPr>
                                    <w:pStyle w:val="TableParagraph"/>
                                    <w:ind w:left="546" w:right="572"/>
                                    <w:rPr>
                                      <w:sz w:val="20"/>
                                    </w:rPr>
                                  </w:pPr>
                                  <w:r>
                                    <w:rPr>
                                      <w:sz w:val="20"/>
                                    </w:rPr>
                                    <w:t>100.4337</w:t>
                                  </w:r>
                                </w:p>
                              </w:tc>
                              <w:tc>
                                <w:tcPr>
                                  <w:tcW w:w="1795" w:type="dxa"/>
                                </w:tcPr>
                                <w:p w14:paraId="71BBED63" w14:textId="77777777" w:rsidR="000C7A7B" w:rsidRDefault="00F95760">
                                  <w:pPr>
                                    <w:pStyle w:val="TableParagraph"/>
                                    <w:ind w:right="695"/>
                                    <w:jc w:val="right"/>
                                    <w:rPr>
                                      <w:sz w:val="20"/>
                                    </w:rPr>
                                  </w:pPr>
                                  <w:r>
                                    <w:rPr>
                                      <w:w w:val="95"/>
                                      <w:sz w:val="20"/>
                                    </w:rPr>
                                    <w:t>94.15</w:t>
                                  </w:r>
                                </w:p>
                              </w:tc>
                            </w:tr>
                            <w:tr w:rsidR="000C7A7B" w14:paraId="45A9BC91" w14:textId="77777777">
                              <w:trPr>
                                <w:trHeight w:val="311"/>
                              </w:trPr>
                              <w:tc>
                                <w:tcPr>
                                  <w:tcW w:w="1801" w:type="dxa"/>
                                </w:tcPr>
                                <w:p w14:paraId="70581A5F" w14:textId="77777777" w:rsidR="000C7A7B" w:rsidRDefault="00F95760">
                                  <w:pPr>
                                    <w:pStyle w:val="TableParagraph"/>
                                    <w:ind w:left="53"/>
                                    <w:rPr>
                                      <w:sz w:val="20"/>
                                    </w:rPr>
                                  </w:pPr>
                                  <w:r>
                                    <w:rPr>
                                      <w:w w:val="99"/>
                                      <w:sz w:val="20"/>
                                    </w:rPr>
                                    <w:t>2</w:t>
                                  </w:r>
                                </w:p>
                              </w:tc>
                              <w:tc>
                                <w:tcPr>
                                  <w:tcW w:w="1862" w:type="dxa"/>
                                </w:tcPr>
                                <w:p w14:paraId="7EF8AD23" w14:textId="77777777" w:rsidR="000C7A7B" w:rsidRDefault="00F95760">
                                  <w:pPr>
                                    <w:pStyle w:val="TableParagraph"/>
                                    <w:ind w:left="616" w:right="546"/>
                                    <w:rPr>
                                      <w:sz w:val="20"/>
                                    </w:rPr>
                                  </w:pPr>
                                  <w:r>
                                    <w:rPr>
                                      <w:sz w:val="20"/>
                                    </w:rPr>
                                    <w:t>0.89632</w:t>
                                  </w:r>
                                </w:p>
                              </w:tc>
                              <w:tc>
                                <w:tcPr>
                                  <w:tcW w:w="1921" w:type="dxa"/>
                                </w:tcPr>
                                <w:p w14:paraId="25171705" w14:textId="77777777" w:rsidR="000C7A7B" w:rsidRDefault="00F95760">
                                  <w:pPr>
                                    <w:pStyle w:val="TableParagraph"/>
                                    <w:ind w:left="547" w:right="570"/>
                                    <w:rPr>
                                      <w:sz w:val="20"/>
                                    </w:rPr>
                                  </w:pPr>
                                  <w:r>
                                    <w:rPr>
                                      <w:sz w:val="20"/>
                                    </w:rPr>
                                    <w:t>64.1703*</w:t>
                                  </w:r>
                                </w:p>
                              </w:tc>
                              <w:tc>
                                <w:tcPr>
                                  <w:tcW w:w="1795" w:type="dxa"/>
                                </w:tcPr>
                                <w:p w14:paraId="01DAE5AD" w14:textId="77777777" w:rsidR="000C7A7B" w:rsidRDefault="00F95760">
                                  <w:pPr>
                                    <w:pStyle w:val="TableParagraph"/>
                                    <w:ind w:right="695"/>
                                    <w:jc w:val="right"/>
                                    <w:rPr>
                                      <w:sz w:val="20"/>
                                    </w:rPr>
                                  </w:pPr>
                                  <w:r>
                                    <w:rPr>
                                      <w:w w:val="95"/>
                                      <w:sz w:val="20"/>
                                    </w:rPr>
                                    <w:t>68.52</w:t>
                                  </w:r>
                                </w:p>
                              </w:tc>
                            </w:tr>
                            <w:tr w:rsidR="000C7A7B" w14:paraId="08937C03" w14:textId="77777777">
                              <w:trPr>
                                <w:trHeight w:val="312"/>
                              </w:trPr>
                              <w:tc>
                                <w:tcPr>
                                  <w:tcW w:w="1801" w:type="dxa"/>
                                </w:tcPr>
                                <w:p w14:paraId="1BB3F2A7" w14:textId="77777777" w:rsidR="000C7A7B" w:rsidRDefault="00F95760">
                                  <w:pPr>
                                    <w:pStyle w:val="TableParagraph"/>
                                    <w:ind w:left="53"/>
                                    <w:rPr>
                                      <w:sz w:val="20"/>
                                    </w:rPr>
                                  </w:pPr>
                                  <w:r>
                                    <w:rPr>
                                      <w:w w:val="99"/>
                                      <w:sz w:val="20"/>
                                    </w:rPr>
                                    <w:t>3</w:t>
                                  </w:r>
                                </w:p>
                              </w:tc>
                              <w:tc>
                                <w:tcPr>
                                  <w:tcW w:w="1862" w:type="dxa"/>
                                </w:tcPr>
                                <w:p w14:paraId="6170B154" w14:textId="77777777" w:rsidR="000C7A7B" w:rsidRDefault="00F95760">
                                  <w:pPr>
                                    <w:pStyle w:val="TableParagraph"/>
                                    <w:ind w:left="616" w:right="546"/>
                                    <w:rPr>
                                      <w:sz w:val="20"/>
                                    </w:rPr>
                                  </w:pPr>
                                  <w:r>
                                    <w:rPr>
                                      <w:sz w:val="20"/>
                                    </w:rPr>
                                    <w:t>0.84787</w:t>
                                  </w:r>
                                </w:p>
                              </w:tc>
                              <w:tc>
                                <w:tcPr>
                                  <w:tcW w:w="1921" w:type="dxa"/>
                                </w:tcPr>
                                <w:p w14:paraId="3B4FDA5A" w14:textId="77777777" w:rsidR="000C7A7B" w:rsidRDefault="00F95760">
                                  <w:pPr>
                                    <w:pStyle w:val="TableParagraph"/>
                                    <w:ind w:left="547" w:right="570"/>
                                    <w:rPr>
                                      <w:sz w:val="20"/>
                                    </w:rPr>
                                  </w:pPr>
                                  <w:r>
                                    <w:rPr>
                                      <w:sz w:val="20"/>
                                    </w:rPr>
                                    <w:t>34.0416</w:t>
                                  </w:r>
                                </w:p>
                              </w:tc>
                              <w:tc>
                                <w:tcPr>
                                  <w:tcW w:w="1795" w:type="dxa"/>
                                </w:tcPr>
                                <w:p w14:paraId="01788BAF" w14:textId="77777777" w:rsidR="000C7A7B" w:rsidRDefault="00F95760">
                                  <w:pPr>
                                    <w:pStyle w:val="TableParagraph"/>
                                    <w:ind w:right="695"/>
                                    <w:jc w:val="right"/>
                                    <w:rPr>
                                      <w:sz w:val="20"/>
                                    </w:rPr>
                                  </w:pPr>
                                  <w:r>
                                    <w:rPr>
                                      <w:w w:val="95"/>
                                      <w:sz w:val="20"/>
                                    </w:rPr>
                                    <w:t>47.21</w:t>
                                  </w:r>
                                </w:p>
                              </w:tc>
                            </w:tr>
                            <w:tr w:rsidR="000C7A7B" w14:paraId="465E4B3C" w14:textId="77777777">
                              <w:trPr>
                                <w:trHeight w:val="312"/>
                              </w:trPr>
                              <w:tc>
                                <w:tcPr>
                                  <w:tcW w:w="1801" w:type="dxa"/>
                                </w:tcPr>
                                <w:p w14:paraId="1D0944DA" w14:textId="77777777" w:rsidR="000C7A7B" w:rsidRDefault="00F95760">
                                  <w:pPr>
                                    <w:pStyle w:val="TableParagraph"/>
                                    <w:ind w:left="53"/>
                                    <w:rPr>
                                      <w:sz w:val="20"/>
                                    </w:rPr>
                                  </w:pPr>
                                  <w:r>
                                    <w:rPr>
                                      <w:w w:val="99"/>
                                      <w:sz w:val="20"/>
                                    </w:rPr>
                                    <w:t>4</w:t>
                                  </w:r>
                                </w:p>
                              </w:tc>
                              <w:tc>
                                <w:tcPr>
                                  <w:tcW w:w="1862" w:type="dxa"/>
                                </w:tcPr>
                                <w:p w14:paraId="07A3224C" w14:textId="77777777" w:rsidR="000C7A7B" w:rsidRDefault="00F95760">
                                  <w:pPr>
                                    <w:pStyle w:val="TableParagraph"/>
                                    <w:ind w:left="616" w:right="546"/>
                                    <w:rPr>
                                      <w:sz w:val="20"/>
                                    </w:rPr>
                                  </w:pPr>
                                  <w:r>
                                    <w:rPr>
                                      <w:sz w:val="20"/>
                                    </w:rPr>
                                    <w:t>0.66182</w:t>
                                  </w:r>
                                </w:p>
                              </w:tc>
                              <w:tc>
                                <w:tcPr>
                                  <w:tcW w:w="1921" w:type="dxa"/>
                                </w:tcPr>
                                <w:p w14:paraId="18677732" w14:textId="77777777" w:rsidR="000C7A7B" w:rsidRDefault="00F95760">
                                  <w:pPr>
                                    <w:pStyle w:val="TableParagraph"/>
                                    <w:ind w:left="547" w:right="570"/>
                                    <w:rPr>
                                      <w:sz w:val="20"/>
                                    </w:rPr>
                                  </w:pPr>
                                  <w:r>
                                    <w:rPr>
                                      <w:sz w:val="20"/>
                                    </w:rPr>
                                    <w:t>16.6949</w:t>
                                  </w:r>
                                </w:p>
                              </w:tc>
                              <w:tc>
                                <w:tcPr>
                                  <w:tcW w:w="1795" w:type="dxa"/>
                                </w:tcPr>
                                <w:p w14:paraId="54547020" w14:textId="77777777" w:rsidR="000C7A7B" w:rsidRDefault="00F95760">
                                  <w:pPr>
                                    <w:pStyle w:val="TableParagraph"/>
                                    <w:ind w:right="695"/>
                                    <w:jc w:val="right"/>
                                    <w:rPr>
                                      <w:sz w:val="20"/>
                                    </w:rPr>
                                  </w:pPr>
                                  <w:r>
                                    <w:rPr>
                                      <w:w w:val="95"/>
                                      <w:sz w:val="20"/>
                                    </w:rPr>
                                    <w:t>29.68</w:t>
                                  </w:r>
                                </w:p>
                              </w:tc>
                            </w:tr>
                            <w:tr w:rsidR="000C7A7B" w14:paraId="00203722" w14:textId="77777777">
                              <w:trPr>
                                <w:trHeight w:val="312"/>
                              </w:trPr>
                              <w:tc>
                                <w:tcPr>
                                  <w:tcW w:w="1801" w:type="dxa"/>
                                </w:tcPr>
                                <w:p w14:paraId="2A792998" w14:textId="77777777" w:rsidR="000C7A7B" w:rsidRDefault="00F95760">
                                  <w:pPr>
                                    <w:pStyle w:val="TableParagraph"/>
                                    <w:ind w:left="53"/>
                                    <w:rPr>
                                      <w:sz w:val="20"/>
                                    </w:rPr>
                                  </w:pPr>
                                  <w:r>
                                    <w:rPr>
                                      <w:w w:val="99"/>
                                      <w:sz w:val="20"/>
                                    </w:rPr>
                                    <w:t>5</w:t>
                                  </w:r>
                                </w:p>
                              </w:tc>
                              <w:tc>
                                <w:tcPr>
                                  <w:tcW w:w="1862" w:type="dxa"/>
                                </w:tcPr>
                                <w:p w14:paraId="053D7C2C" w14:textId="77777777" w:rsidR="000C7A7B" w:rsidRDefault="00F95760">
                                  <w:pPr>
                                    <w:pStyle w:val="TableParagraph"/>
                                    <w:ind w:left="616" w:right="546"/>
                                    <w:rPr>
                                      <w:sz w:val="20"/>
                                    </w:rPr>
                                  </w:pPr>
                                  <w:r>
                                    <w:rPr>
                                      <w:sz w:val="20"/>
                                    </w:rPr>
                                    <w:t>0.36077</w:t>
                                  </w:r>
                                </w:p>
                              </w:tc>
                              <w:tc>
                                <w:tcPr>
                                  <w:tcW w:w="1921" w:type="dxa"/>
                                </w:tcPr>
                                <w:p w14:paraId="22D15032" w14:textId="77777777" w:rsidR="000C7A7B" w:rsidRDefault="00F95760">
                                  <w:pPr>
                                    <w:pStyle w:val="TableParagraph"/>
                                    <w:ind w:left="547" w:right="570"/>
                                    <w:rPr>
                                      <w:sz w:val="20"/>
                                    </w:rPr>
                                  </w:pPr>
                                  <w:r>
                                    <w:rPr>
                                      <w:sz w:val="20"/>
                                    </w:rPr>
                                    <w:t>9.5351</w:t>
                                  </w:r>
                                </w:p>
                              </w:tc>
                              <w:tc>
                                <w:tcPr>
                                  <w:tcW w:w="1795" w:type="dxa"/>
                                </w:tcPr>
                                <w:p w14:paraId="52FE4815" w14:textId="77777777" w:rsidR="000C7A7B" w:rsidRDefault="00F95760">
                                  <w:pPr>
                                    <w:pStyle w:val="TableParagraph"/>
                                    <w:ind w:right="695"/>
                                    <w:jc w:val="right"/>
                                    <w:rPr>
                                      <w:sz w:val="20"/>
                                    </w:rPr>
                                  </w:pPr>
                                  <w:r>
                                    <w:rPr>
                                      <w:w w:val="95"/>
                                      <w:sz w:val="20"/>
                                    </w:rPr>
                                    <w:t>15.41</w:t>
                                  </w:r>
                                </w:p>
                              </w:tc>
                            </w:tr>
                            <w:tr w:rsidR="000C7A7B" w14:paraId="33FB896C" w14:textId="77777777">
                              <w:trPr>
                                <w:trHeight w:val="311"/>
                              </w:trPr>
                              <w:tc>
                                <w:tcPr>
                                  <w:tcW w:w="1801" w:type="dxa"/>
                                </w:tcPr>
                                <w:p w14:paraId="6EEFBD3C" w14:textId="77777777" w:rsidR="000C7A7B" w:rsidRDefault="00F95760">
                                  <w:pPr>
                                    <w:pStyle w:val="TableParagraph"/>
                                    <w:ind w:left="53"/>
                                    <w:rPr>
                                      <w:sz w:val="20"/>
                                    </w:rPr>
                                  </w:pPr>
                                  <w:r>
                                    <w:rPr>
                                      <w:w w:val="99"/>
                                      <w:sz w:val="20"/>
                                    </w:rPr>
                                    <w:t>6</w:t>
                                  </w:r>
                                </w:p>
                              </w:tc>
                              <w:tc>
                                <w:tcPr>
                                  <w:tcW w:w="1862" w:type="dxa"/>
                                </w:tcPr>
                                <w:p w14:paraId="7E3B953D" w14:textId="77777777" w:rsidR="000C7A7B" w:rsidRDefault="00F95760">
                                  <w:pPr>
                                    <w:pStyle w:val="TableParagraph"/>
                                    <w:ind w:left="616" w:right="546"/>
                                    <w:rPr>
                                      <w:sz w:val="20"/>
                                    </w:rPr>
                                  </w:pPr>
                                  <w:r>
                                    <w:rPr>
                                      <w:sz w:val="20"/>
                                    </w:rPr>
                                    <w:t>0.34276</w:t>
                                  </w:r>
                                </w:p>
                              </w:tc>
                              <w:tc>
                                <w:tcPr>
                                  <w:tcW w:w="1921" w:type="dxa"/>
                                </w:tcPr>
                                <w:p w14:paraId="4ED949B5" w14:textId="77777777" w:rsidR="000C7A7B" w:rsidRDefault="00F95760">
                                  <w:pPr>
                                    <w:pStyle w:val="TableParagraph"/>
                                    <w:ind w:left="547" w:right="570"/>
                                    <w:rPr>
                                      <w:sz w:val="20"/>
                                    </w:rPr>
                                  </w:pPr>
                                  <w:r>
                                    <w:rPr>
                                      <w:sz w:val="20"/>
                                    </w:rPr>
                                    <w:t>2.8197</w:t>
                                  </w:r>
                                </w:p>
                              </w:tc>
                              <w:tc>
                                <w:tcPr>
                                  <w:tcW w:w="1795" w:type="dxa"/>
                                </w:tcPr>
                                <w:p w14:paraId="00ED8B09" w14:textId="77777777" w:rsidR="000C7A7B" w:rsidRDefault="00F95760">
                                  <w:pPr>
                                    <w:pStyle w:val="TableParagraph"/>
                                    <w:ind w:left="674" w:right="726"/>
                                    <w:rPr>
                                      <w:sz w:val="20"/>
                                    </w:rPr>
                                  </w:pPr>
                                  <w:r>
                                    <w:rPr>
                                      <w:sz w:val="20"/>
                                    </w:rPr>
                                    <w:t>3.76</w:t>
                                  </w:r>
                                </w:p>
                              </w:tc>
                            </w:tr>
                            <w:tr w:rsidR="000C7A7B" w14:paraId="716B6C68" w14:textId="77777777">
                              <w:trPr>
                                <w:trHeight w:val="294"/>
                              </w:trPr>
                              <w:tc>
                                <w:tcPr>
                                  <w:tcW w:w="1801" w:type="dxa"/>
                                  <w:tcBorders>
                                    <w:bottom w:val="single" w:sz="4" w:space="0" w:color="000000"/>
                                  </w:tcBorders>
                                </w:tcPr>
                                <w:p w14:paraId="53D3D411" w14:textId="77777777" w:rsidR="000C7A7B" w:rsidRDefault="00F95760">
                                  <w:pPr>
                                    <w:pStyle w:val="TableParagraph"/>
                                    <w:ind w:left="53"/>
                                    <w:rPr>
                                      <w:sz w:val="20"/>
                                    </w:rPr>
                                  </w:pPr>
                                  <w:r>
                                    <w:rPr>
                                      <w:w w:val="99"/>
                                      <w:sz w:val="20"/>
                                    </w:rPr>
                                    <w:t>7</w:t>
                                  </w:r>
                                </w:p>
                              </w:tc>
                              <w:tc>
                                <w:tcPr>
                                  <w:tcW w:w="1862" w:type="dxa"/>
                                  <w:tcBorders>
                                    <w:bottom w:val="single" w:sz="4" w:space="0" w:color="000000"/>
                                  </w:tcBorders>
                                </w:tcPr>
                                <w:p w14:paraId="007B81BC" w14:textId="77777777" w:rsidR="000C7A7B" w:rsidRDefault="00F95760">
                                  <w:pPr>
                                    <w:pStyle w:val="TableParagraph"/>
                                    <w:ind w:left="616" w:right="546"/>
                                    <w:rPr>
                                      <w:sz w:val="20"/>
                                    </w:rPr>
                                  </w:pPr>
                                  <w:r>
                                    <w:rPr>
                                      <w:sz w:val="20"/>
                                    </w:rPr>
                                    <w:t>0.16158</w:t>
                                  </w:r>
                                </w:p>
                              </w:tc>
                              <w:tc>
                                <w:tcPr>
                                  <w:tcW w:w="1921" w:type="dxa"/>
                                  <w:tcBorders>
                                    <w:bottom w:val="single" w:sz="4" w:space="0" w:color="000000"/>
                                  </w:tcBorders>
                                </w:tcPr>
                                <w:p w14:paraId="1D2CB429" w14:textId="77777777" w:rsidR="000C7A7B" w:rsidRDefault="00F95760">
                                  <w:pPr>
                                    <w:pStyle w:val="TableParagraph"/>
                                    <w:ind w:right="22"/>
                                    <w:rPr>
                                      <w:sz w:val="20"/>
                                    </w:rPr>
                                  </w:pPr>
                                  <w:r>
                                    <w:rPr>
                                      <w:w w:val="99"/>
                                      <w:sz w:val="20"/>
                                    </w:rPr>
                                    <w:t>-</w:t>
                                  </w:r>
                                </w:p>
                              </w:tc>
                              <w:tc>
                                <w:tcPr>
                                  <w:tcW w:w="1795" w:type="dxa"/>
                                  <w:tcBorders>
                                    <w:bottom w:val="single" w:sz="4" w:space="0" w:color="000000"/>
                                  </w:tcBorders>
                                </w:tcPr>
                                <w:p w14:paraId="57083879" w14:textId="77777777" w:rsidR="000C7A7B" w:rsidRDefault="00F95760">
                                  <w:pPr>
                                    <w:pStyle w:val="TableParagraph"/>
                                    <w:ind w:right="52"/>
                                    <w:rPr>
                                      <w:sz w:val="20"/>
                                    </w:rPr>
                                  </w:pPr>
                                  <w:r>
                                    <w:rPr>
                                      <w:w w:val="99"/>
                                      <w:sz w:val="20"/>
                                    </w:rPr>
                                    <w:t>-</w:t>
                                  </w:r>
                                </w:p>
                              </w:tc>
                            </w:tr>
                          </w:tbl>
                          <w:p w14:paraId="412AD043" w14:textId="77777777" w:rsidR="000C7A7B" w:rsidRDefault="000C7A7B">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004B2B" id="Text Box 44" o:spid="_x0000_s1040" type="#_x0000_t202" style="position:absolute;left:0;text-align:left;margin-left:113.15pt;margin-top:16.25pt;width:368.9pt;height:140.6pt;z-index:15774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637gEAAMEDAAAOAAAAZHJzL2Uyb0RvYy54bWysU9uO0zAQfUfiHyy/0zSlW6qo6WrZ1SKk&#10;hUXa5QOmjpNYJB4zdpuUr2fstGWBN8SLNZ7L8Zkz48312HfioMkbtKXMZ3MptFVYGduU8uvz/Zu1&#10;FD6AraBDq0t51F5eb1+/2gyu0Atssas0CQaxvhhcKdsQXJFlXrW6Bz9Dpy0Ha6QeAl+pySqCgdH7&#10;LlvM56tsQKocodLes/duCsptwq9rrcJjXXsdRFdK5hbSSencxTPbbqBoCFxr1IkG/AOLHozlRy9Q&#10;dxBA7Mn8BdUbReixDjOFfYZ1bZROPXA3+fyPbp5acDr1wuJ4d5HJ/z9Y9fnwhYSpSrnkSVnoeUbP&#10;egziPY5iuYz6DM4XnPbkODGM7Oc5p169e0D1zQuLty3YRt8Q4dBqqJhfHiuzF6UTjo8gu+ETVvwO&#10;7AMmoLGmPorHcghG5zkdL7OJXBQ7l6v11fwthxTH8nfrq9UiTS+D4lzuyIcPGnsRjVISDz/Bw+HB&#10;h0gHinNKfM3ivem6tACd/c3BidGT6EfGE/cw7sakVH6RZYfVkRsinPaK/wEbLdIPKQbeqVL673sg&#10;LUX30bIocQHPBp2N3dkAq7i0lEGKybwN06LuHZmmZeRJdos3LFxtUktR4YnFiS/vSer0tNNxEV/e&#10;U9avn7f9CQAA//8DAFBLAwQUAAYACAAAACEAvuBrzOAAAAAKAQAADwAAAGRycy9kb3ducmV2Lnht&#10;bEyPTU/DMAyG70j8h8hI3Fj6AYWVptOE4ISE6MqBY9p4bbXGKU22lX+POcHR9qPXz1tsFjuKE85+&#10;cKQgXkUgkFpnBuoUfNQvNw8gfNBk9OgIFXyjh015eVHo3LgzVXjahU5wCPlcK+hDmHIpfduj1X7l&#10;JiS+7d1sdeBx7qSZ9ZnD7SiTKMqk1QPxh15P+NRje9gdrYLtJ1XPw9db817tq6Gu1xG9Zgelrq+W&#10;7SOIgEv4g+FXn9WhZKfGHcl4MSpIkixlVEGa3IFgYJ3dxiAaXsTpPciykP8rlD8AAAD//wMAUEsB&#10;Ai0AFAAGAAgAAAAhALaDOJL+AAAA4QEAABMAAAAAAAAAAAAAAAAAAAAAAFtDb250ZW50X1R5cGVz&#10;XS54bWxQSwECLQAUAAYACAAAACEAOP0h/9YAAACUAQAACwAAAAAAAAAAAAAAAAAvAQAAX3JlbHMv&#10;LnJlbHNQSwECLQAUAAYACAAAACEApfu+t+4BAADBAwAADgAAAAAAAAAAAAAAAAAuAgAAZHJzL2Uy&#10;b0RvYy54bWxQSwECLQAUAAYACAAAACEAvuBrzOAAAAAKAQAADwAAAAAAAAAAAAAAAABIBAAAZHJz&#10;L2Rvd25yZXYueG1sUEsFBgAAAAAEAAQA8wAAAFUFAAAAAA==&#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1801"/>
                        <w:gridCol w:w="1862"/>
                        <w:gridCol w:w="1921"/>
                        <w:gridCol w:w="1795"/>
                      </w:tblGrid>
                      <w:tr w:rsidR="000C7A7B" w14:paraId="441203A4" w14:textId="77777777">
                        <w:trPr>
                          <w:trHeight w:val="287"/>
                        </w:trPr>
                        <w:tc>
                          <w:tcPr>
                            <w:tcW w:w="1801" w:type="dxa"/>
                            <w:tcBorders>
                              <w:bottom w:val="single" w:sz="4" w:space="0" w:color="000000"/>
                            </w:tcBorders>
                          </w:tcPr>
                          <w:p w14:paraId="3F8D2C9B" w14:textId="77777777" w:rsidR="000C7A7B" w:rsidRDefault="00F95760">
                            <w:pPr>
                              <w:pStyle w:val="TableParagraph"/>
                              <w:spacing w:before="9"/>
                              <w:ind w:left="668" w:right="618"/>
                              <w:rPr>
                                <w:sz w:val="20"/>
                              </w:rPr>
                            </w:pPr>
                            <w:r>
                              <w:rPr>
                                <w:sz w:val="20"/>
                              </w:rPr>
                              <w:t>(Max)</w:t>
                            </w:r>
                          </w:p>
                        </w:tc>
                        <w:tc>
                          <w:tcPr>
                            <w:tcW w:w="5578" w:type="dxa"/>
                            <w:gridSpan w:val="3"/>
                            <w:tcBorders>
                              <w:bottom w:val="single" w:sz="4" w:space="0" w:color="000000"/>
                            </w:tcBorders>
                          </w:tcPr>
                          <w:p w14:paraId="25F506C9" w14:textId="77777777" w:rsidR="000C7A7B" w:rsidRDefault="000C7A7B">
                            <w:pPr>
                              <w:pStyle w:val="TableParagraph"/>
                              <w:spacing w:before="0"/>
                              <w:jc w:val="left"/>
                              <w:rPr>
                                <w:rFonts w:ascii="Times New Roman"/>
                                <w:sz w:val="20"/>
                              </w:rPr>
                            </w:pPr>
                          </w:p>
                        </w:tc>
                      </w:tr>
                      <w:tr w:rsidR="000C7A7B" w14:paraId="13EEC4FA" w14:textId="77777777">
                        <w:trPr>
                          <w:trHeight w:val="331"/>
                        </w:trPr>
                        <w:tc>
                          <w:tcPr>
                            <w:tcW w:w="1801" w:type="dxa"/>
                            <w:tcBorders>
                              <w:top w:val="single" w:sz="4" w:space="0" w:color="000000"/>
                            </w:tcBorders>
                          </w:tcPr>
                          <w:p w14:paraId="02229462" w14:textId="77777777" w:rsidR="000C7A7B" w:rsidRDefault="00F95760">
                            <w:pPr>
                              <w:pStyle w:val="TableParagraph"/>
                              <w:spacing w:before="35"/>
                              <w:ind w:left="53"/>
                              <w:rPr>
                                <w:sz w:val="20"/>
                              </w:rPr>
                            </w:pPr>
                            <w:r>
                              <w:rPr>
                                <w:w w:val="99"/>
                                <w:sz w:val="20"/>
                              </w:rPr>
                              <w:t>0</w:t>
                            </w:r>
                          </w:p>
                        </w:tc>
                        <w:tc>
                          <w:tcPr>
                            <w:tcW w:w="1862" w:type="dxa"/>
                            <w:tcBorders>
                              <w:top w:val="single" w:sz="4" w:space="0" w:color="000000"/>
                            </w:tcBorders>
                          </w:tcPr>
                          <w:p w14:paraId="03A31300" w14:textId="77777777" w:rsidR="000C7A7B" w:rsidRDefault="00F95760">
                            <w:pPr>
                              <w:pStyle w:val="TableParagraph"/>
                              <w:spacing w:before="35"/>
                              <w:ind w:left="71"/>
                              <w:rPr>
                                <w:sz w:val="20"/>
                              </w:rPr>
                            </w:pPr>
                            <w:r>
                              <w:rPr>
                                <w:w w:val="99"/>
                                <w:sz w:val="20"/>
                              </w:rPr>
                              <w:t>-</w:t>
                            </w:r>
                          </w:p>
                        </w:tc>
                        <w:tc>
                          <w:tcPr>
                            <w:tcW w:w="1921" w:type="dxa"/>
                            <w:tcBorders>
                              <w:top w:val="single" w:sz="4" w:space="0" w:color="000000"/>
                            </w:tcBorders>
                          </w:tcPr>
                          <w:p w14:paraId="221C9E9A" w14:textId="77777777" w:rsidR="000C7A7B" w:rsidRDefault="00F95760">
                            <w:pPr>
                              <w:pStyle w:val="TableParagraph"/>
                              <w:spacing w:before="35"/>
                              <w:ind w:left="546" w:right="572"/>
                              <w:rPr>
                                <w:sz w:val="20"/>
                              </w:rPr>
                            </w:pPr>
                            <w:r>
                              <w:rPr>
                                <w:sz w:val="20"/>
                              </w:rPr>
                              <w:t>145.1792</w:t>
                            </w:r>
                          </w:p>
                        </w:tc>
                        <w:tc>
                          <w:tcPr>
                            <w:tcW w:w="1795" w:type="dxa"/>
                            <w:tcBorders>
                              <w:top w:val="single" w:sz="4" w:space="0" w:color="000000"/>
                            </w:tcBorders>
                          </w:tcPr>
                          <w:p w14:paraId="3EFD3BE0" w14:textId="77777777" w:rsidR="000C7A7B" w:rsidRDefault="00F95760">
                            <w:pPr>
                              <w:pStyle w:val="TableParagraph"/>
                              <w:spacing w:before="35"/>
                              <w:ind w:right="644"/>
                              <w:jc w:val="right"/>
                              <w:rPr>
                                <w:sz w:val="20"/>
                              </w:rPr>
                            </w:pPr>
                            <w:r>
                              <w:rPr>
                                <w:w w:val="95"/>
                                <w:sz w:val="20"/>
                              </w:rPr>
                              <w:t>124.24</w:t>
                            </w:r>
                          </w:p>
                        </w:tc>
                      </w:tr>
                      <w:tr w:rsidR="000C7A7B" w14:paraId="518EDA43" w14:textId="77777777">
                        <w:trPr>
                          <w:trHeight w:val="311"/>
                        </w:trPr>
                        <w:tc>
                          <w:tcPr>
                            <w:tcW w:w="1801" w:type="dxa"/>
                          </w:tcPr>
                          <w:p w14:paraId="4A075647" w14:textId="77777777" w:rsidR="000C7A7B" w:rsidRDefault="00F95760">
                            <w:pPr>
                              <w:pStyle w:val="TableParagraph"/>
                              <w:ind w:left="53"/>
                              <w:rPr>
                                <w:sz w:val="20"/>
                              </w:rPr>
                            </w:pPr>
                            <w:r>
                              <w:rPr>
                                <w:w w:val="99"/>
                                <w:sz w:val="20"/>
                              </w:rPr>
                              <w:t>1</w:t>
                            </w:r>
                          </w:p>
                        </w:tc>
                        <w:tc>
                          <w:tcPr>
                            <w:tcW w:w="1862" w:type="dxa"/>
                          </w:tcPr>
                          <w:p w14:paraId="1685C91F" w14:textId="77777777" w:rsidR="000C7A7B" w:rsidRDefault="00F95760">
                            <w:pPr>
                              <w:pStyle w:val="TableParagraph"/>
                              <w:ind w:left="616" w:right="546"/>
                              <w:rPr>
                                <w:sz w:val="20"/>
                              </w:rPr>
                            </w:pPr>
                            <w:r>
                              <w:rPr>
                                <w:sz w:val="20"/>
                              </w:rPr>
                              <w:t>0.93898</w:t>
                            </w:r>
                          </w:p>
                        </w:tc>
                        <w:tc>
                          <w:tcPr>
                            <w:tcW w:w="1921" w:type="dxa"/>
                          </w:tcPr>
                          <w:p w14:paraId="2581703F" w14:textId="77777777" w:rsidR="000C7A7B" w:rsidRDefault="00F95760">
                            <w:pPr>
                              <w:pStyle w:val="TableParagraph"/>
                              <w:ind w:left="546" w:right="572"/>
                              <w:rPr>
                                <w:sz w:val="20"/>
                              </w:rPr>
                            </w:pPr>
                            <w:r>
                              <w:rPr>
                                <w:sz w:val="20"/>
                              </w:rPr>
                              <w:t>100.4337</w:t>
                            </w:r>
                          </w:p>
                        </w:tc>
                        <w:tc>
                          <w:tcPr>
                            <w:tcW w:w="1795" w:type="dxa"/>
                          </w:tcPr>
                          <w:p w14:paraId="71BBED63" w14:textId="77777777" w:rsidR="000C7A7B" w:rsidRDefault="00F95760">
                            <w:pPr>
                              <w:pStyle w:val="TableParagraph"/>
                              <w:ind w:right="695"/>
                              <w:jc w:val="right"/>
                              <w:rPr>
                                <w:sz w:val="20"/>
                              </w:rPr>
                            </w:pPr>
                            <w:r>
                              <w:rPr>
                                <w:w w:val="95"/>
                                <w:sz w:val="20"/>
                              </w:rPr>
                              <w:t>94.15</w:t>
                            </w:r>
                          </w:p>
                        </w:tc>
                      </w:tr>
                      <w:tr w:rsidR="000C7A7B" w14:paraId="45A9BC91" w14:textId="77777777">
                        <w:trPr>
                          <w:trHeight w:val="311"/>
                        </w:trPr>
                        <w:tc>
                          <w:tcPr>
                            <w:tcW w:w="1801" w:type="dxa"/>
                          </w:tcPr>
                          <w:p w14:paraId="70581A5F" w14:textId="77777777" w:rsidR="000C7A7B" w:rsidRDefault="00F95760">
                            <w:pPr>
                              <w:pStyle w:val="TableParagraph"/>
                              <w:ind w:left="53"/>
                              <w:rPr>
                                <w:sz w:val="20"/>
                              </w:rPr>
                            </w:pPr>
                            <w:r>
                              <w:rPr>
                                <w:w w:val="99"/>
                                <w:sz w:val="20"/>
                              </w:rPr>
                              <w:t>2</w:t>
                            </w:r>
                          </w:p>
                        </w:tc>
                        <w:tc>
                          <w:tcPr>
                            <w:tcW w:w="1862" w:type="dxa"/>
                          </w:tcPr>
                          <w:p w14:paraId="7EF8AD23" w14:textId="77777777" w:rsidR="000C7A7B" w:rsidRDefault="00F95760">
                            <w:pPr>
                              <w:pStyle w:val="TableParagraph"/>
                              <w:ind w:left="616" w:right="546"/>
                              <w:rPr>
                                <w:sz w:val="20"/>
                              </w:rPr>
                            </w:pPr>
                            <w:r>
                              <w:rPr>
                                <w:sz w:val="20"/>
                              </w:rPr>
                              <w:t>0.89632</w:t>
                            </w:r>
                          </w:p>
                        </w:tc>
                        <w:tc>
                          <w:tcPr>
                            <w:tcW w:w="1921" w:type="dxa"/>
                          </w:tcPr>
                          <w:p w14:paraId="25171705" w14:textId="77777777" w:rsidR="000C7A7B" w:rsidRDefault="00F95760">
                            <w:pPr>
                              <w:pStyle w:val="TableParagraph"/>
                              <w:ind w:left="547" w:right="570"/>
                              <w:rPr>
                                <w:sz w:val="20"/>
                              </w:rPr>
                            </w:pPr>
                            <w:r>
                              <w:rPr>
                                <w:sz w:val="20"/>
                              </w:rPr>
                              <w:t>64.1703*</w:t>
                            </w:r>
                          </w:p>
                        </w:tc>
                        <w:tc>
                          <w:tcPr>
                            <w:tcW w:w="1795" w:type="dxa"/>
                          </w:tcPr>
                          <w:p w14:paraId="01DAE5AD" w14:textId="77777777" w:rsidR="000C7A7B" w:rsidRDefault="00F95760">
                            <w:pPr>
                              <w:pStyle w:val="TableParagraph"/>
                              <w:ind w:right="695"/>
                              <w:jc w:val="right"/>
                              <w:rPr>
                                <w:sz w:val="20"/>
                              </w:rPr>
                            </w:pPr>
                            <w:r>
                              <w:rPr>
                                <w:w w:val="95"/>
                                <w:sz w:val="20"/>
                              </w:rPr>
                              <w:t>68.52</w:t>
                            </w:r>
                          </w:p>
                        </w:tc>
                      </w:tr>
                      <w:tr w:rsidR="000C7A7B" w14:paraId="08937C03" w14:textId="77777777">
                        <w:trPr>
                          <w:trHeight w:val="312"/>
                        </w:trPr>
                        <w:tc>
                          <w:tcPr>
                            <w:tcW w:w="1801" w:type="dxa"/>
                          </w:tcPr>
                          <w:p w14:paraId="1BB3F2A7" w14:textId="77777777" w:rsidR="000C7A7B" w:rsidRDefault="00F95760">
                            <w:pPr>
                              <w:pStyle w:val="TableParagraph"/>
                              <w:ind w:left="53"/>
                              <w:rPr>
                                <w:sz w:val="20"/>
                              </w:rPr>
                            </w:pPr>
                            <w:r>
                              <w:rPr>
                                <w:w w:val="99"/>
                                <w:sz w:val="20"/>
                              </w:rPr>
                              <w:t>3</w:t>
                            </w:r>
                          </w:p>
                        </w:tc>
                        <w:tc>
                          <w:tcPr>
                            <w:tcW w:w="1862" w:type="dxa"/>
                          </w:tcPr>
                          <w:p w14:paraId="6170B154" w14:textId="77777777" w:rsidR="000C7A7B" w:rsidRDefault="00F95760">
                            <w:pPr>
                              <w:pStyle w:val="TableParagraph"/>
                              <w:ind w:left="616" w:right="546"/>
                              <w:rPr>
                                <w:sz w:val="20"/>
                              </w:rPr>
                            </w:pPr>
                            <w:r>
                              <w:rPr>
                                <w:sz w:val="20"/>
                              </w:rPr>
                              <w:t>0.84787</w:t>
                            </w:r>
                          </w:p>
                        </w:tc>
                        <w:tc>
                          <w:tcPr>
                            <w:tcW w:w="1921" w:type="dxa"/>
                          </w:tcPr>
                          <w:p w14:paraId="3B4FDA5A" w14:textId="77777777" w:rsidR="000C7A7B" w:rsidRDefault="00F95760">
                            <w:pPr>
                              <w:pStyle w:val="TableParagraph"/>
                              <w:ind w:left="547" w:right="570"/>
                              <w:rPr>
                                <w:sz w:val="20"/>
                              </w:rPr>
                            </w:pPr>
                            <w:r>
                              <w:rPr>
                                <w:sz w:val="20"/>
                              </w:rPr>
                              <w:t>34.0416</w:t>
                            </w:r>
                          </w:p>
                        </w:tc>
                        <w:tc>
                          <w:tcPr>
                            <w:tcW w:w="1795" w:type="dxa"/>
                          </w:tcPr>
                          <w:p w14:paraId="01788BAF" w14:textId="77777777" w:rsidR="000C7A7B" w:rsidRDefault="00F95760">
                            <w:pPr>
                              <w:pStyle w:val="TableParagraph"/>
                              <w:ind w:right="695"/>
                              <w:jc w:val="right"/>
                              <w:rPr>
                                <w:sz w:val="20"/>
                              </w:rPr>
                            </w:pPr>
                            <w:r>
                              <w:rPr>
                                <w:w w:val="95"/>
                                <w:sz w:val="20"/>
                              </w:rPr>
                              <w:t>47.21</w:t>
                            </w:r>
                          </w:p>
                        </w:tc>
                      </w:tr>
                      <w:tr w:rsidR="000C7A7B" w14:paraId="465E4B3C" w14:textId="77777777">
                        <w:trPr>
                          <w:trHeight w:val="312"/>
                        </w:trPr>
                        <w:tc>
                          <w:tcPr>
                            <w:tcW w:w="1801" w:type="dxa"/>
                          </w:tcPr>
                          <w:p w14:paraId="1D0944DA" w14:textId="77777777" w:rsidR="000C7A7B" w:rsidRDefault="00F95760">
                            <w:pPr>
                              <w:pStyle w:val="TableParagraph"/>
                              <w:ind w:left="53"/>
                              <w:rPr>
                                <w:sz w:val="20"/>
                              </w:rPr>
                            </w:pPr>
                            <w:r>
                              <w:rPr>
                                <w:w w:val="99"/>
                                <w:sz w:val="20"/>
                              </w:rPr>
                              <w:t>4</w:t>
                            </w:r>
                          </w:p>
                        </w:tc>
                        <w:tc>
                          <w:tcPr>
                            <w:tcW w:w="1862" w:type="dxa"/>
                          </w:tcPr>
                          <w:p w14:paraId="07A3224C" w14:textId="77777777" w:rsidR="000C7A7B" w:rsidRDefault="00F95760">
                            <w:pPr>
                              <w:pStyle w:val="TableParagraph"/>
                              <w:ind w:left="616" w:right="546"/>
                              <w:rPr>
                                <w:sz w:val="20"/>
                              </w:rPr>
                            </w:pPr>
                            <w:r>
                              <w:rPr>
                                <w:sz w:val="20"/>
                              </w:rPr>
                              <w:t>0.66182</w:t>
                            </w:r>
                          </w:p>
                        </w:tc>
                        <w:tc>
                          <w:tcPr>
                            <w:tcW w:w="1921" w:type="dxa"/>
                          </w:tcPr>
                          <w:p w14:paraId="18677732" w14:textId="77777777" w:rsidR="000C7A7B" w:rsidRDefault="00F95760">
                            <w:pPr>
                              <w:pStyle w:val="TableParagraph"/>
                              <w:ind w:left="547" w:right="570"/>
                              <w:rPr>
                                <w:sz w:val="20"/>
                              </w:rPr>
                            </w:pPr>
                            <w:r>
                              <w:rPr>
                                <w:sz w:val="20"/>
                              </w:rPr>
                              <w:t>16.6949</w:t>
                            </w:r>
                          </w:p>
                        </w:tc>
                        <w:tc>
                          <w:tcPr>
                            <w:tcW w:w="1795" w:type="dxa"/>
                          </w:tcPr>
                          <w:p w14:paraId="54547020" w14:textId="77777777" w:rsidR="000C7A7B" w:rsidRDefault="00F95760">
                            <w:pPr>
                              <w:pStyle w:val="TableParagraph"/>
                              <w:ind w:right="695"/>
                              <w:jc w:val="right"/>
                              <w:rPr>
                                <w:sz w:val="20"/>
                              </w:rPr>
                            </w:pPr>
                            <w:r>
                              <w:rPr>
                                <w:w w:val="95"/>
                                <w:sz w:val="20"/>
                              </w:rPr>
                              <w:t>29.68</w:t>
                            </w:r>
                          </w:p>
                        </w:tc>
                      </w:tr>
                      <w:tr w:rsidR="000C7A7B" w14:paraId="00203722" w14:textId="77777777">
                        <w:trPr>
                          <w:trHeight w:val="312"/>
                        </w:trPr>
                        <w:tc>
                          <w:tcPr>
                            <w:tcW w:w="1801" w:type="dxa"/>
                          </w:tcPr>
                          <w:p w14:paraId="2A792998" w14:textId="77777777" w:rsidR="000C7A7B" w:rsidRDefault="00F95760">
                            <w:pPr>
                              <w:pStyle w:val="TableParagraph"/>
                              <w:ind w:left="53"/>
                              <w:rPr>
                                <w:sz w:val="20"/>
                              </w:rPr>
                            </w:pPr>
                            <w:r>
                              <w:rPr>
                                <w:w w:val="99"/>
                                <w:sz w:val="20"/>
                              </w:rPr>
                              <w:t>5</w:t>
                            </w:r>
                          </w:p>
                        </w:tc>
                        <w:tc>
                          <w:tcPr>
                            <w:tcW w:w="1862" w:type="dxa"/>
                          </w:tcPr>
                          <w:p w14:paraId="053D7C2C" w14:textId="77777777" w:rsidR="000C7A7B" w:rsidRDefault="00F95760">
                            <w:pPr>
                              <w:pStyle w:val="TableParagraph"/>
                              <w:ind w:left="616" w:right="546"/>
                              <w:rPr>
                                <w:sz w:val="20"/>
                              </w:rPr>
                            </w:pPr>
                            <w:r>
                              <w:rPr>
                                <w:sz w:val="20"/>
                              </w:rPr>
                              <w:t>0.36077</w:t>
                            </w:r>
                          </w:p>
                        </w:tc>
                        <w:tc>
                          <w:tcPr>
                            <w:tcW w:w="1921" w:type="dxa"/>
                          </w:tcPr>
                          <w:p w14:paraId="22D15032" w14:textId="77777777" w:rsidR="000C7A7B" w:rsidRDefault="00F95760">
                            <w:pPr>
                              <w:pStyle w:val="TableParagraph"/>
                              <w:ind w:left="547" w:right="570"/>
                              <w:rPr>
                                <w:sz w:val="20"/>
                              </w:rPr>
                            </w:pPr>
                            <w:r>
                              <w:rPr>
                                <w:sz w:val="20"/>
                              </w:rPr>
                              <w:t>9.5351</w:t>
                            </w:r>
                          </w:p>
                        </w:tc>
                        <w:tc>
                          <w:tcPr>
                            <w:tcW w:w="1795" w:type="dxa"/>
                          </w:tcPr>
                          <w:p w14:paraId="52FE4815" w14:textId="77777777" w:rsidR="000C7A7B" w:rsidRDefault="00F95760">
                            <w:pPr>
                              <w:pStyle w:val="TableParagraph"/>
                              <w:ind w:right="695"/>
                              <w:jc w:val="right"/>
                              <w:rPr>
                                <w:sz w:val="20"/>
                              </w:rPr>
                            </w:pPr>
                            <w:r>
                              <w:rPr>
                                <w:w w:val="95"/>
                                <w:sz w:val="20"/>
                              </w:rPr>
                              <w:t>15.41</w:t>
                            </w:r>
                          </w:p>
                        </w:tc>
                      </w:tr>
                      <w:tr w:rsidR="000C7A7B" w14:paraId="33FB896C" w14:textId="77777777">
                        <w:trPr>
                          <w:trHeight w:val="311"/>
                        </w:trPr>
                        <w:tc>
                          <w:tcPr>
                            <w:tcW w:w="1801" w:type="dxa"/>
                          </w:tcPr>
                          <w:p w14:paraId="6EEFBD3C" w14:textId="77777777" w:rsidR="000C7A7B" w:rsidRDefault="00F95760">
                            <w:pPr>
                              <w:pStyle w:val="TableParagraph"/>
                              <w:ind w:left="53"/>
                              <w:rPr>
                                <w:sz w:val="20"/>
                              </w:rPr>
                            </w:pPr>
                            <w:r>
                              <w:rPr>
                                <w:w w:val="99"/>
                                <w:sz w:val="20"/>
                              </w:rPr>
                              <w:t>6</w:t>
                            </w:r>
                          </w:p>
                        </w:tc>
                        <w:tc>
                          <w:tcPr>
                            <w:tcW w:w="1862" w:type="dxa"/>
                          </w:tcPr>
                          <w:p w14:paraId="7E3B953D" w14:textId="77777777" w:rsidR="000C7A7B" w:rsidRDefault="00F95760">
                            <w:pPr>
                              <w:pStyle w:val="TableParagraph"/>
                              <w:ind w:left="616" w:right="546"/>
                              <w:rPr>
                                <w:sz w:val="20"/>
                              </w:rPr>
                            </w:pPr>
                            <w:r>
                              <w:rPr>
                                <w:sz w:val="20"/>
                              </w:rPr>
                              <w:t>0.34276</w:t>
                            </w:r>
                          </w:p>
                        </w:tc>
                        <w:tc>
                          <w:tcPr>
                            <w:tcW w:w="1921" w:type="dxa"/>
                          </w:tcPr>
                          <w:p w14:paraId="4ED949B5" w14:textId="77777777" w:rsidR="000C7A7B" w:rsidRDefault="00F95760">
                            <w:pPr>
                              <w:pStyle w:val="TableParagraph"/>
                              <w:ind w:left="547" w:right="570"/>
                              <w:rPr>
                                <w:sz w:val="20"/>
                              </w:rPr>
                            </w:pPr>
                            <w:r>
                              <w:rPr>
                                <w:sz w:val="20"/>
                              </w:rPr>
                              <w:t>2.8197</w:t>
                            </w:r>
                          </w:p>
                        </w:tc>
                        <w:tc>
                          <w:tcPr>
                            <w:tcW w:w="1795" w:type="dxa"/>
                          </w:tcPr>
                          <w:p w14:paraId="00ED8B09" w14:textId="77777777" w:rsidR="000C7A7B" w:rsidRDefault="00F95760">
                            <w:pPr>
                              <w:pStyle w:val="TableParagraph"/>
                              <w:ind w:left="674" w:right="726"/>
                              <w:rPr>
                                <w:sz w:val="20"/>
                              </w:rPr>
                            </w:pPr>
                            <w:r>
                              <w:rPr>
                                <w:sz w:val="20"/>
                              </w:rPr>
                              <w:t>3.76</w:t>
                            </w:r>
                          </w:p>
                        </w:tc>
                      </w:tr>
                      <w:tr w:rsidR="000C7A7B" w14:paraId="716B6C68" w14:textId="77777777">
                        <w:trPr>
                          <w:trHeight w:val="294"/>
                        </w:trPr>
                        <w:tc>
                          <w:tcPr>
                            <w:tcW w:w="1801" w:type="dxa"/>
                            <w:tcBorders>
                              <w:bottom w:val="single" w:sz="4" w:space="0" w:color="000000"/>
                            </w:tcBorders>
                          </w:tcPr>
                          <w:p w14:paraId="53D3D411" w14:textId="77777777" w:rsidR="000C7A7B" w:rsidRDefault="00F95760">
                            <w:pPr>
                              <w:pStyle w:val="TableParagraph"/>
                              <w:ind w:left="53"/>
                              <w:rPr>
                                <w:sz w:val="20"/>
                              </w:rPr>
                            </w:pPr>
                            <w:r>
                              <w:rPr>
                                <w:w w:val="99"/>
                                <w:sz w:val="20"/>
                              </w:rPr>
                              <w:t>7</w:t>
                            </w:r>
                          </w:p>
                        </w:tc>
                        <w:tc>
                          <w:tcPr>
                            <w:tcW w:w="1862" w:type="dxa"/>
                            <w:tcBorders>
                              <w:bottom w:val="single" w:sz="4" w:space="0" w:color="000000"/>
                            </w:tcBorders>
                          </w:tcPr>
                          <w:p w14:paraId="007B81BC" w14:textId="77777777" w:rsidR="000C7A7B" w:rsidRDefault="00F95760">
                            <w:pPr>
                              <w:pStyle w:val="TableParagraph"/>
                              <w:ind w:left="616" w:right="546"/>
                              <w:rPr>
                                <w:sz w:val="20"/>
                              </w:rPr>
                            </w:pPr>
                            <w:r>
                              <w:rPr>
                                <w:sz w:val="20"/>
                              </w:rPr>
                              <w:t>0.16158</w:t>
                            </w:r>
                          </w:p>
                        </w:tc>
                        <w:tc>
                          <w:tcPr>
                            <w:tcW w:w="1921" w:type="dxa"/>
                            <w:tcBorders>
                              <w:bottom w:val="single" w:sz="4" w:space="0" w:color="000000"/>
                            </w:tcBorders>
                          </w:tcPr>
                          <w:p w14:paraId="1D2CB429" w14:textId="77777777" w:rsidR="000C7A7B" w:rsidRDefault="00F95760">
                            <w:pPr>
                              <w:pStyle w:val="TableParagraph"/>
                              <w:ind w:right="22"/>
                              <w:rPr>
                                <w:sz w:val="20"/>
                              </w:rPr>
                            </w:pPr>
                            <w:r>
                              <w:rPr>
                                <w:w w:val="99"/>
                                <w:sz w:val="20"/>
                              </w:rPr>
                              <w:t>-</w:t>
                            </w:r>
                          </w:p>
                        </w:tc>
                        <w:tc>
                          <w:tcPr>
                            <w:tcW w:w="1795" w:type="dxa"/>
                            <w:tcBorders>
                              <w:bottom w:val="single" w:sz="4" w:space="0" w:color="000000"/>
                            </w:tcBorders>
                          </w:tcPr>
                          <w:p w14:paraId="57083879" w14:textId="77777777" w:rsidR="000C7A7B" w:rsidRDefault="00F95760">
                            <w:pPr>
                              <w:pStyle w:val="TableParagraph"/>
                              <w:ind w:right="52"/>
                              <w:rPr>
                                <w:sz w:val="20"/>
                              </w:rPr>
                            </w:pPr>
                            <w:r>
                              <w:rPr>
                                <w:w w:val="99"/>
                                <w:sz w:val="20"/>
                              </w:rPr>
                              <w:t>-</w:t>
                            </w:r>
                          </w:p>
                        </w:tc>
                      </w:tr>
                    </w:tbl>
                    <w:p w14:paraId="412AD043" w14:textId="77777777" w:rsidR="000C7A7B" w:rsidRDefault="000C7A7B">
                      <w:pPr>
                        <w:pStyle w:val="BodyText"/>
                      </w:pPr>
                    </w:p>
                  </w:txbxContent>
                </v:textbox>
                <w10:wrap anchorx="page"/>
              </v:shape>
            </w:pict>
          </mc:Fallback>
        </mc:AlternateContent>
      </w:r>
      <w:r>
        <w:rPr>
          <w:rFonts w:ascii="Carlito"/>
          <w:sz w:val="20"/>
        </w:rPr>
        <w:t xml:space="preserve">Co-integration </w:t>
      </w:r>
      <w:r>
        <w:rPr>
          <w:rFonts w:ascii="Carlito"/>
          <w:spacing w:val="-4"/>
          <w:sz w:val="20"/>
        </w:rPr>
        <w:t>rank</w:t>
      </w:r>
    </w:p>
    <w:p w14:paraId="2984F0EB" w14:textId="77777777" w:rsidR="000C7A7B" w:rsidRDefault="00F95760">
      <w:pPr>
        <w:tabs>
          <w:tab w:val="left" w:pos="2249"/>
          <w:tab w:val="left" w:pos="4148"/>
        </w:tabs>
        <w:spacing w:before="178"/>
        <w:ind w:left="574"/>
        <w:rPr>
          <w:rFonts w:ascii="Carlito"/>
          <w:sz w:val="20"/>
        </w:rPr>
      </w:pPr>
      <w:r>
        <w:br w:type="column"/>
      </w:r>
      <w:r>
        <w:rPr>
          <w:rFonts w:ascii="Carlito"/>
          <w:sz w:val="20"/>
        </w:rPr>
        <w:t>Eigenvalue</w:t>
      </w:r>
      <w:r>
        <w:rPr>
          <w:rFonts w:ascii="Carlito"/>
          <w:sz w:val="20"/>
        </w:rPr>
        <w:tab/>
        <w:t>Trace</w:t>
      </w:r>
      <w:r>
        <w:rPr>
          <w:rFonts w:ascii="Carlito"/>
          <w:spacing w:val="-4"/>
          <w:sz w:val="20"/>
        </w:rPr>
        <w:t xml:space="preserve"> </w:t>
      </w:r>
      <w:r>
        <w:rPr>
          <w:rFonts w:ascii="Carlito"/>
          <w:sz w:val="20"/>
        </w:rPr>
        <w:t>Statistics</w:t>
      </w:r>
      <w:r>
        <w:rPr>
          <w:rFonts w:ascii="Carlito"/>
          <w:sz w:val="20"/>
        </w:rPr>
        <w:tab/>
        <w:t>5%</w:t>
      </w:r>
      <w:r>
        <w:rPr>
          <w:rFonts w:ascii="Carlito"/>
          <w:spacing w:val="-2"/>
          <w:sz w:val="20"/>
        </w:rPr>
        <w:t xml:space="preserve"> </w:t>
      </w:r>
      <w:r>
        <w:rPr>
          <w:rFonts w:ascii="Carlito"/>
          <w:sz w:val="20"/>
        </w:rPr>
        <w:t>Threshold</w:t>
      </w:r>
    </w:p>
    <w:p w14:paraId="6C1B2A0E" w14:textId="77777777" w:rsidR="000C7A7B" w:rsidRDefault="000C7A7B">
      <w:pPr>
        <w:rPr>
          <w:rFonts w:ascii="Carlito"/>
          <w:sz w:val="20"/>
        </w:rPr>
        <w:sectPr w:rsidR="000C7A7B">
          <w:type w:val="continuous"/>
          <w:pgSz w:w="11910" w:h="16840"/>
          <w:pgMar w:top="1500" w:right="1080" w:bottom="280" w:left="1220" w:header="720" w:footer="720" w:gutter="0"/>
          <w:cols w:num="2" w:space="720" w:equalWidth="0">
            <w:col w:w="2758" w:space="40"/>
            <w:col w:w="6812"/>
          </w:cols>
        </w:sectPr>
      </w:pPr>
    </w:p>
    <w:p w14:paraId="69294E40" w14:textId="77777777" w:rsidR="000C7A7B" w:rsidRDefault="000C7A7B">
      <w:pPr>
        <w:pStyle w:val="BodyText"/>
        <w:rPr>
          <w:rFonts w:ascii="Carlito"/>
          <w:sz w:val="20"/>
        </w:rPr>
      </w:pPr>
    </w:p>
    <w:p w14:paraId="70ABCE21" w14:textId="77777777" w:rsidR="000C7A7B" w:rsidRDefault="000C7A7B">
      <w:pPr>
        <w:pStyle w:val="BodyText"/>
        <w:rPr>
          <w:rFonts w:ascii="Carlito"/>
          <w:sz w:val="20"/>
        </w:rPr>
      </w:pPr>
    </w:p>
    <w:p w14:paraId="0A0FC2E0" w14:textId="77777777" w:rsidR="000C7A7B" w:rsidRDefault="000C7A7B">
      <w:pPr>
        <w:pStyle w:val="BodyText"/>
        <w:rPr>
          <w:rFonts w:ascii="Carlito"/>
          <w:sz w:val="20"/>
        </w:rPr>
      </w:pPr>
    </w:p>
    <w:p w14:paraId="19B3BAA8" w14:textId="77777777" w:rsidR="000C7A7B" w:rsidRDefault="000C7A7B">
      <w:pPr>
        <w:pStyle w:val="BodyText"/>
        <w:rPr>
          <w:rFonts w:ascii="Carlito"/>
          <w:sz w:val="20"/>
        </w:rPr>
      </w:pPr>
    </w:p>
    <w:p w14:paraId="1F0C8A1D" w14:textId="77777777" w:rsidR="000C7A7B" w:rsidRDefault="000C7A7B">
      <w:pPr>
        <w:pStyle w:val="BodyText"/>
        <w:rPr>
          <w:rFonts w:ascii="Carlito"/>
          <w:sz w:val="20"/>
        </w:rPr>
      </w:pPr>
    </w:p>
    <w:p w14:paraId="3F1B2E29" w14:textId="77777777" w:rsidR="000C7A7B" w:rsidRDefault="000C7A7B">
      <w:pPr>
        <w:pStyle w:val="BodyText"/>
        <w:rPr>
          <w:rFonts w:ascii="Carlito"/>
          <w:sz w:val="20"/>
        </w:rPr>
      </w:pPr>
    </w:p>
    <w:p w14:paraId="10C6BA82" w14:textId="77777777" w:rsidR="000C7A7B" w:rsidRDefault="000C7A7B">
      <w:pPr>
        <w:pStyle w:val="BodyText"/>
        <w:rPr>
          <w:rFonts w:ascii="Carlito"/>
          <w:sz w:val="20"/>
        </w:rPr>
      </w:pPr>
    </w:p>
    <w:p w14:paraId="32EDB803" w14:textId="77777777" w:rsidR="000C7A7B" w:rsidRDefault="000C7A7B">
      <w:pPr>
        <w:pStyle w:val="BodyText"/>
        <w:rPr>
          <w:rFonts w:ascii="Carlito"/>
          <w:sz w:val="20"/>
        </w:rPr>
      </w:pPr>
    </w:p>
    <w:p w14:paraId="64B91A10" w14:textId="77777777" w:rsidR="000C7A7B" w:rsidRDefault="000C7A7B">
      <w:pPr>
        <w:pStyle w:val="BodyText"/>
        <w:spacing w:before="11"/>
        <w:rPr>
          <w:rFonts w:ascii="Carlito"/>
          <w:sz w:val="21"/>
        </w:rPr>
      </w:pPr>
    </w:p>
    <w:p w14:paraId="2C29C2E3" w14:textId="77777777" w:rsidR="000C7A7B" w:rsidRDefault="00F95760">
      <w:pPr>
        <w:spacing w:before="59"/>
        <w:ind w:left="580"/>
        <w:rPr>
          <w:rFonts w:ascii="Carlito"/>
          <w:b/>
          <w:sz w:val="21"/>
        </w:rPr>
      </w:pPr>
      <w:r>
        <w:rPr>
          <w:rFonts w:ascii="Carlito"/>
          <w:b/>
          <w:sz w:val="21"/>
        </w:rPr>
        <w:t>Table 8. Results of regression analysis</w:t>
      </w:r>
    </w:p>
    <w:p w14:paraId="59264798" w14:textId="77777777" w:rsidR="000C7A7B" w:rsidRDefault="000C7A7B">
      <w:pPr>
        <w:pStyle w:val="BodyText"/>
        <w:rPr>
          <w:rFonts w:ascii="Carlito"/>
          <w:b/>
          <w:sz w:val="20"/>
        </w:rPr>
      </w:pPr>
    </w:p>
    <w:p w14:paraId="2C9576D9" w14:textId="77777777" w:rsidR="000C7A7B" w:rsidRDefault="000C7A7B">
      <w:pPr>
        <w:pStyle w:val="BodyText"/>
        <w:spacing w:before="3"/>
        <w:rPr>
          <w:rFonts w:ascii="Carlito"/>
          <w:b/>
          <w:sz w:val="27"/>
        </w:rPr>
      </w:pPr>
    </w:p>
    <w:p w14:paraId="7CFD3A7F" w14:textId="07B2FD88" w:rsidR="000C7A7B" w:rsidRDefault="00F95760">
      <w:pPr>
        <w:pStyle w:val="BodyText"/>
        <w:spacing w:line="20" w:lineRule="exact"/>
        <w:ind w:left="904"/>
        <w:rPr>
          <w:rFonts w:ascii="Carlito"/>
          <w:sz w:val="2"/>
        </w:rPr>
      </w:pPr>
      <w:r>
        <w:rPr>
          <w:rFonts w:ascii="Carlito"/>
          <w:noProof/>
          <w:sz w:val="2"/>
        </w:rPr>
        <mc:AlternateContent>
          <mc:Choice Requires="wpg">
            <w:drawing>
              <wp:inline distT="0" distB="0" distL="0" distR="0" wp14:anchorId="1050A117" wp14:editId="00F9BC21">
                <wp:extent cx="4862830" cy="9525"/>
                <wp:effectExtent l="0" t="0" r="0" b="0"/>
                <wp:docPr id="46"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62830" cy="9525"/>
                          <a:chOff x="0" y="0"/>
                          <a:chExt cx="7658" cy="15"/>
                        </a:xfrm>
                      </wpg:grpSpPr>
                      <wps:wsp>
                        <wps:cNvPr id="47" name="AutoShape 43"/>
                        <wps:cNvSpPr>
                          <a:spLocks/>
                        </wps:cNvSpPr>
                        <wps:spPr bwMode="auto">
                          <a:xfrm>
                            <a:off x="0" y="0"/>
                            <a:ext cx="7658" cy="15"/>
                          </a:xfrm>
                          <a:custGeom>
                            <a:avLst/>
                            <a:gdLst>
                              <a:gd name="T0" fmla="*/ 1390 w 7658"/>
                              <a:gd name="T1" fmla="*/ 0 h 15"/>
                              <a:gd name="T2" fmla="*/ 1375 w 7658"/>
                              <a:gd name="T3" fmla="*/ 0 h 15"/>
                              <a:gd name="T4" fmla="*/ 0 w 7658"/>
                              <a:gd name="T5" fmla="*/ 0 h 15"/>
                              <a:gd name="T6" fmla="*/ 0 w 7658"/>
                              <a:gd name="T7" fmla="*/ 14 h 15"/>
                              <a:gd name="T8" fmla="*/ 1375 w 7658"/>
                              <a:gd name="T9" fmla="*/ 14 h 15"/>
                              <a:gd name="T10" fmla="*/ 1390 w 7658"/>
                              <a:gd name="T11" fmla="*/ 14 h 15"/>
                              <a:gd name="T12" fmla="*/ 1390 w 7658"/>
                              <a:gd name="T13" fmla="*/ 0 h 15"/>
                              <a:gd name="T14" fmla="*/ 4241 w 7658"/>
                              <a:gd name="T15" fmla="*/ 0 h 15"/>
                              <a:gd name="T16" fmla="*/ 1390 w 7658"/>
                              <a:gd name="T17" fmla="*/ 0 h 15"/>
                              <a:gd name="T18" fmla="*/ 1390 w 7658"/>
                              <a:gd name="T19" fmla="*/ 14 h 15"/>
                              <a:gd name="T20" fmla="*/ 4241 w 7658"/>
                              <a:gd name="T21" fmla="*/ 14 h 15"/>
                              <a:gd name="T22" fmla="*/ 4241 w 7658"/>
                              <a:gd name="T23" fmla="*/ 0 h 15"/>
                              <a:gd name="T24" fmla="*/ 7657 w 7658"/>
                              <a:gd name="T25" fmla="*/ 0 h 15"/>
                              <a:gd name="T26" fmla="*/ 4650 w 7658"/>
                              <a:gd name="T27" fmla="*/ 0 h 15"/>
                              <a:gd name="T28" fmla="*/ 4635 w 7658"/>
                              <a:gd name="T29" fmla="*/ 0 h 15"/>
                              <a:gd name="T30" fmla="*/ 4635 w 7658"/>
                              <a:gd name="T31" fmla="*/ 0 h 15"/>
                              <a:gd name="T32" fmla="*/ 4256 w 7658"/>
                              <a:gd name="T33" fmla="*/ 0 h 15"/>
                              <a:gd name="T34" fmla="*/ 4241 w 7658"/>
                              <a:gd name="T35" fmla="*/ 0 h 15"/>
                              <a:gd name="T36" fmla="*/ 4241 w 7658"/>
                              <a:gd name="T37" fmla="*/ 14 h 15"/>
                              <a:gd name="T38" fmla="*/ 4256 w 7658"/>
                              <a:gd name="T39" fmla="*/ 14 h 15"/>
                              <a:gd name="T40" fmla="*/ 4635 w 7658"/>
                              <a:gd name="T41" fmla="*/ 14 h 15"/>
                              <a:gd name="T42" fmla="*/ 4635 w 7658"/>
                              <a:gd name="T43" fmla="*/ 14 h 15"/>
                              <a:gd name="T44" fmla="*/ 4650 w 7658"/>
                              <a:gd name="T45" fmla="*/ 14 h 15"/>
                              <a:gd name="T46" fmla="*/ 7657 w 7658"/>
                              <a:gd name="T47" fmla="*/ 14 h 15"/>
                              <a:gd name="T48" fmla="*/ 7657 w 7658"/>
                              <a:gd name="T49" fmla="*/ 0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7658" h="15">
                                <a:moveTo>
                                  <a:pt x="1390" y="0"/>
                                </a:moveTo>
                                <a:lnTo>
                                  <a:pt x="1375" y="0"/>
                                </a:lnTo>
                                <a:lnTo>
                                  <a:pt x="0" y="0"/>
                                </a:lnTo>
                                <a:lnTo>
                                  <a:pt x="0" y="14"/>
                                </a:lnTo>
                                <a:lnTo>
                                  <a:pt x="1375" y="14"/>
                                </a:lnTo>
                                <a:lnTo>
                                  <a:pt x="1390" y="14"/>
                                </a:lnTo>
                                <a:lnTo>
                                  <a:pt x="1390" y="0"/>
                                </a:lnTo>
                                <a:close/>
                                <a:moveTo>
                                  <a:pt x="4241" y="0"/>
                                </a:moveTo>
                                <a:lnTo>
                                  <a:pt x="1390" y="0"/>
                                </a:lnTo>
                                <a:lnTo>
                                  <a:pt x="1390" y="14"/>
                                </a:lnTo>
                                <a:lnTo>
                                  <a:pt x="4241" y="14"/>
                                </a:lnTo>
                                <a:lnTo>
                                  <a:pt x="4241" y="0"/>
                                </a:lnTo>
                                <a:close/>
                                <a:moveTo>
                                  <a:pt x="7657" y="0"/>
                                </a:moveTo>
                                <a:lnTo>
                                  <a:pt x="4650" y="0"/>
                                </a:lnTo>
                                <a:lnTo>
                                  <a:pt x="4635" y="0"/>
                                </a:lnTo>
                                <a:lnTo>
                                  <a:pt x="4256" y="0"/>
                                </a:lnTo>
                                <a:lnTo>
                                  <a:pt x="4241" y="0"/>
                                </a:lnTo>
                                <a:lnTo>
                                  <a:pt x="4241" y="14"/>
                                </a:lnTo>
                                <a:lnTo>
                                  <a:pt x="4256" y="14"/>
                                </a:lnTo>
                                <a:lnTo>
                                  <a:pt x="4635" y="14"/>
                                </a:lnTo>
                                <a:lnTo>
                                  <a:pt x="4650" y="14"/>
                                </a:lnTo>
                                <a:lnTo>
                                  <a:pt x="7657" y="14"/>
                                </a:lnTo>
                                <a:lnTo>
                                  <a:pt x="765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6F2E4E54" id="Group 42" o:spid="_x0000_s1026" style="width:382.9pt;height:.75pt;mso-position-horizontal-relative:char;mso-position-vertical-relative:line" coordsize="765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C6d9AQAABwVAAAOAAAAZHJzL2Uyb0RvYy54bWykWNtu4zYQfS/QfyD0WKCxdbEdG3EWxW43&#10;KLBtF9j0A2hdLKGSqJLyJf36zoxEmfKaFpHmwaLCoyHPGXI4nKcP56pkx1SqQtRbz3+YeyytY5EU&#10;9X7r/fX6+edHj6mW1wkvRZ1uvbdUeR+ef/zh6dRs0kDkokxSycBIrTanZuvlbdtsZjMV52nF1YNo&#10;0ho6MyEr3sKr3M8SyU9gvSpnwXy+nJ2ETBop4lQp+O+nrtN7JvtZlsbtn1mm0paVWw/m1tKvpN8d&#10;/s6en/hmL3mTF3E/Df6OWVS8qGHQwdQn3nJ2kMV3pqoilkKJrH2IRTUTWVbEKXEANv78is2LFIeG&#10;uOw3p30zyATSXun0brPxH8evkhXJ1ouWHqt5BT6iYVkUoDinZr8BzItsvjVfZccQml9E/LeC7tl1&#10;P77vOzDbnX4XCdjjh1aQOOdMVmgCaLMz+eBt8EF6blkM/4wel8FjCK6KoW+9CBadi+Ic/PjdR3H+&#10;a//ZarmAlYbf+PTFjG+60WiG/YyQDiwzdVFS/T8lv+W8SclBClXSSq60kr8Ac8KwKOzUJJyWUpk6&#10;Gj04SwVyv09BqxR8Ex9U+5IKcgI/flFtt/wTaJFrk34FvIL+WVXCTvhpxvxwPWcnRmZ7vIb5BmzO&#10;ctZpD7tgMBQYCD9cLSyGQgN221A0QtyezmKEuTUdWOMDLxsp8N6A8aObrGCpXSB2VmsTdtuS76q0&#10;KbVlVv5YbLvXptX2TbmjIPItfgOHX5S47Tjf1PzeWjJ1t5ga624n6CB8YAp/h2HgIHxgCn/P1rTw&#10;gSk8bLmVRXiIi1PCB6bw0XJhW+/BtPCBKXy0DG3bODCFv+1DDO3D3rljKjR1t5gay75YWrQKp2UP&#10;TdnveDCclj0cyW7fOqEpu2VHhyPdAztDU3eLrchR+MgU3mZrpLx9PcCpd3G2zdZIevsyjUzpbbZM&#10;7e/snshB+8jU/p4tU/vLQoUEZK/PVZ7rozY+1/1ZCy3GMUmeU2rUCIXZDR68kMO8+pgtgAlA4cFs&#10;AYMXEEypxSQYZEawzo7uWwYdEbxymgYIheC1ExgPPET7bhTxTCO4G0k8twjuRhPPJoK7EfV7pr4b&#10;VTxi0DocIU7e7KkGblTxpCDrblTxNCC4G1WM+AR3o4pRHeEQtV2ohnrlulHF6EzW3ahiBCa4G1UM&#10;sgR3o4pxFOEQJ12owjWqg7tRjXqqEO2crPdUIaA5wXuq0YhqFzr6uCThynx9WZYeg8vyDofgm4a3&#10;GM50k522Hl0NWE53L/x/JY7pqyBEi1ENsz5Sge7bMNwFUNZj4AqiPKirgbpbPxuyNzam+/TTxEA8&#10;6HTRnfrZgfBGQuNN4noCrrjr+celUCnJd6HeTQGTjRHlC+B6rlci6m791JTcpjqMO0FpwLlTwsPS&#10;iRImpSOgpqKfvUSQYLjAID9ygl0JrgfTzyu/TOrTjzqF0yQmcb0mE7hBZFeczX+wHXFLU7ox7G0M&#10;CUatQImySD4XZYl7Wsn97mMp2ZFjTY3++k02gpWUudQCP9N7kApGXW2jq8XsRPIGdQ4pusIcFBKh&#10;kQv5r8dOUJTbeuqfA5epx8rfaqjVrP0Iw29LL9FihSesNHt2Zg+vYzC19VoPMi1sfmy7yt+hkcU+&#10;h5F8yr1qgXWarMBqCJSL1KabVf8C5SJqUQkOWqMan/lOqEtR8/k/AAAA//8DAFBLAwQUAAYACAAA&#10;ACEAz58fSNoAAAADAQAADwAAAGRycy9kb3ducmV2LnhtbEyPQUvDQBCF74L/YRnBm91ESZU0m1KK&#10;eiqCrSC9TZNpEpqdDdltkv57Ry/2MvB4jzffy5aTbdVAvW8cG4hnESjiwpUNVwa+dm8PL6B8QC6x&#10;dUwGLuRhmd/eZJiWbuRPGrahUlLCPkUDdQhdqrUvarLoZ64jFu/oeotBZF/pssdRym2rH6Nori02&#10;LB9q7GhdU3Hanq2B9xHH1VP8OmxOx/Vlv0s+vjcxGXN/N60WoAJN4T8Mv/iCDrkwHdyZS69aAzIk&#10;/F3xnueJzDhIKAGdZ/qaPf8BAAD//wMAUEsBAi0AFAAGAAgAAAAhALaDOJL+AAAA4QEAABMAAAAA&#10;AAAAAAAAAAAAAAAAAFtDb250ZW50X1R5cGVzXS54bWxQSwECLQAUAAYACAAAACEAOP0h/9YAAACU&#10;AQAACwAAAAAAAAAAAAAAAAAvAQAAX3JlbHMvLnJlbHNQSwECLQAUAAYACAAAACEAQjQunfQEAAAc&#10;FQAADgAAAAAAAAAAAAAAAAAuAgAAZHJzL2Uyb0RvYy54bWxQSwECLQAUAAYACAAAACEAz58fSNoA&#10;AAADAQAADwAAAAAAAAAAAAAAAABOBwAAZHJzL2Rvd25yZXYueG1sUEsFBgAAAAAEAAQA8wAAAFUI&#10;AAAAAA==&#10;">
                <v:shape id="AutoShape 43" o:spid="_x0000_s1027" style="position:absolute;width:7658;height:15;visibility:visible;mso-wrap-style:square;v-text-anchor:top" coordsize="7658,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K7lxQAAANsAAAAPAAAAZHJzL2Rvd25yZXYueG1sRI/NasJA&#10;FIX3gu8wXKEb0YnSakmdhKAtdNOFUQrdXTLXTDBzJ2RGTfv0nULB5eH8fJxNPthWXKn3jWMFi3kC&#10;grhyuuFawfHwNnsG4QOyxtYxKfgmD3k2Hm0w1e7Ge7qWoRZxhH2KCkwIXSqlrwxZ9HPXEUfv5HqL&#10;Icq+lrrHWxy3rVwmyUpabDgSDHa0NVSdy4uNkFU1/fz5al+LhItd+fHUmMVlq9TDZCheQAQawj38&#10;337XCh7X8Pcl/gCZ/QIAAP//AwBQSwECLQAUAAYACAAAACEA2+H2y+4AAACFAQAAEwAAAAAAAAAA&#10;AAAAAAAAAAAAW0NvbnRlbnRfVHlwZXNdLnhtbFBLAQItABQABgAIAAAAIQBa9CxbvwAAABUBAAAL&#10;AAAAAAAAAAAAAAAAAB8BAABfcmVscy8ucmVsc1BLAQItABQABgAIAAAAIQCYeK7lxQAAANsAAAAP&#10;AAAAAAAAAAAAAAAAAAcCAABkcnMvZG93bnJldi54bWxQSwUGAAAAAAMAAwC3AAAA+QIAAAAA&#10;" path="m1390,r-15,l,,,14r1375,l1390,14r,-14xm4241,l1390,r,14l4241,14r,-14xm7657,l4650,r-15,l4256,r-15,l4241,14r15,l4635,14r15,l7657,14r,-14xe" fillcolor="black" stroked="f">
                  <v:path arrowok="t" o:connecttype="custom" o:connectlocs="1390,0;1375,0;0,0;0,14;1375,14;1390,14;1390,0;4241,0;1390,0;1390,14;4241,14;4241,0;7657,0;4650,0;4635,0;4635,0;4256,0;4241,0;4241,14;4256,14;4635,14;4635,14;4650,14;7657,14;7657,0" o:connectangles="0,0,0,0,0,0,0,0,0,0,0,0,0,0,0,0,0,0,0,0,0,0,0,0,0"/>
                </v:shape>
                <w10:anchorlock/>
              </v:group>
            </w:pict>
          </mc:Fallback>
        </mc:AlternateContent>
      </w:r>
    </w:p>
    <w:p w14:paraId="19BA07E9" w14:textId="77777777" w:rsidR="000C7A7B" w:rsidRDefault="000C7A7B">
      <w:pPr>
        <w:spacing w:line="20" w:lineRule="exact"/>
        <w:rPr>
          <w:rFonts w:ascii="Carlito"/>
          <w:sz w:val="2"/>
        </w:rPr>
        <w:sectPr w:rsidR="000C7A7B">
          <w:pgSz w:w="11910" w:h="16840"/>
          <w:pgMar w:top="1300" w:right="1080" w:bottom="1400" w:left="1220" w:header="0" w:footer="1193" w:gutter="0"/>
          <w:cols w:space="720"/>
        </w:sectPr>
      </w:pPr>
    </w:p>
    <w:p w14:paraId="10CE2D2B" w14:textId="77777777" w:rsidR="000C7A7B" w:rsidRDefault="000C7A7B">
      <w:pPr>
        <w:pStyle w:val="BodyText"/>
        <w:spacing w:before="7"/>
        <w:rPr>
          <w:rFonts w:ascii="Carlito"/>
          <w:b/>
          <w:sz w:val="15"/>
        </w:rPr>
      </w:pPr>
    </w:p>
    <w:p w14:paraId="50A794F3" w14:textId="77777777" w:rsidR="000C7A7B" w:rsidRPr="00ED60E3" w:rsidRDefault="00F95760">
      <w:pPr>
        <w:spacing w:line="624" w:lineRule="auto"/>
        <w:ind w:left="1370" w:right="13" w:hanging="116"/>
        <w:rPr>
          <w:rFonts w:ascii="Carlito"/>
          <w:sz w:val="20"/>
          <w:lang w:val="fr-FR"/>
        </w:rPr>
      </w:pPr>
      <w:r w:rsidRPr="00ED60E3">
        <w:rPr>
          <w:rFonts w:ascii="Carlito"/>
          <w:w w:val="95"/>
          <w:sz w:val="20"/>
          <w:lang w:val="fr-FR"/>
        </w:rPr>
        <w:t xml:space="preserve">Variable </w:t>
      </w:r>
      <w:r w:rsidRPr="00ED60E3">
        <w:rPr>
          <w:rFonts w:ascii="Carlito"/>
          <w:sz w:val="20"/>
          <w:lang w:val="fr-FR"/>
        </w:rPr>
        <w:t>CER CER</w:t>
      </w:r>
      <w:r w:rsidRPr="00ED60E3">
        <w:rPr>
          <w:rFonts w:ascii="Carlito"/>
          <w:sz w:val="20"/>
          <w:vertAlign w:val="superscript"/>
          <w:lang w:val="fr-FR"/>
        </w:rPr>
        <w:t>2</w:t>
      </w:r>
      <w:r w:rsidRPr="00ED60E3">
        <w:rPr>
          <w:rFonts w:ascii="Carlito"/>
          <w:sz w:val="20"/>
          <w:lang w:val="fr-FR"/>
        </w:rPr>
        <w:t xml:space="preserve"> MER MER</w:t>
      </w:r>
      <w:r w:rsidRPr="00ED60E3">
        <w:rPr>
          <w:rFonts w:ascii="Carlito"/>
          <w:sz w:val="20"/>
          <w:vertAlign w:val="superscript"/>
          <w:lang w:val="fr-FR"/>
        </w:rPr>
        <w:t>2</w:t>
      </w:r>
      <w:r w:rsidRPr="00ED60E3">
        <w:rPr>
          <w:rFonts w:ascii="Carlito"/>
          <w:sz w:val="20"/>
          <w:lang w:val="fr-FR"/>
        </w:rPr>
        <w:t xml:space="preserve"> VER VER</w:t>
      </w:r>
      <w:r w:rsidRPr="00ED60E3">
        <w:rPr>
          <w:rFonts w:ascii="Carlito"/>
          <w:sz w:val="20"/>
          <w:vertAlign w:val="superscript"/>
          <w:lang w:val="fr-FR"/>
        </w:rPr>
        <w:t>2</w:t>
      </w:r>
      <w:r w:rsidRPr="00ED60E3">
        <w:rPr>
          <w:rFonts w:ascii="Carlito"/>
          <w:sz w:val="20"/>
          <w:lang w:val="fr-FR"/>
        </w:rPr>
        <w:t xml:space="preserve"> GDP IDP STI</w:t>
      </w:r>
    </w:p>
    <w:p w14:paraId="480A0F4F" w14:textId="77777777" w:rsidR="000C7A7B" w:rsidRDefault="00F95760">
      <w:pPr>
        <w:spacing w:line="241" w:lineRule="exact"/>
        <w:ind w:right="278"/>
        <w:jc w:val="right"/>
        <w:rPr>
          <w:rFonts w:ascii="Carlito"/>
          <w:sz w:val="20"/>
        </w:rPr>
      </w:pPr>
      <w:r>
        <w:rPr>
          <w:rFonts w:ascii="Carlito"/>
          <w:w w:val="99"/>
          <w:sz w:val="20"/>
        </w:rPr>
        <w:t>C</w:t>
      </w:r>
    </w:p>
    <w:p w14:paraId="44FA2C28" w14:textId="77777777" w:rsidR="000C7A7B" w:rsidRDefault="00F95760">
      <w:pPr>
        <w:tabs>
          <w:tab w:val="left" w:pos="4571"/>
        </w:tabs>
        <w:spacing w:before="27"/>
        <w:ind w:left="1491"/>
        <w:rPr>
          <w:rFonts w:ascii="Carlito"/>
          <w:sz w:val="20"/>
        </w:rPr>
      </w:pPr>
      <w:r>
        <w:br w:type="column"/>
      </w:r>
      <w:r>
        <w:rPr>
          <w:rFonts w:ascii="Carlito"/>
          <w:sz w:val="20"/>
        </w:rPr>
        <w:t>No</w:t>
      </w:r>
      <w:r>
        <w:rPr>
          <w:rFonts w:ascii="Carlito"/>
          <w:spacing w:val="-1"/>
          <w:sz w:val="20"/>
        </w:rPr>
        <w:t xml:space="preserve"> </w:t>
      </w:r>
      <w:r>
        <w:rPr>
          <w:rFonts w:ascii="Carlito"/>
          <w:sz w:val="20"/>
        </w:rPr>
        <w:t>lag</w:t>
      </w:r>
      <w:r>
        <w:rPr>
          <w:rFonts w:ascii="Carlito"/>
          <w:sz w:val="20"/>
        </w:rPr>
        <w:tab/>
        <w:t>One-year lag</w:t>
      </w:r>
    </w:p>
    <w:p w14:paraId="4C7CC7EF" w14:textId="77777777" w:rsidR="000C7A7B" w:rsidRDefault="000C7A7B">
      <w:pPr>
        <w:pStyle w:val="BodyText"/>
        <w:spacing w:before="10"/>
        <w:rPr>
          <w:rFonts w:ascii="Carlito"/>
          <w:sz w:val="2"/>
        </w:rPr>
      </w:pPr>
    </w:p>
    <w:p w14:paraId="6A0EE7A6" w14:textId="323FACBB" w:rsidR="000C7A7B" w:rsidRDefault="00F95760">
      <w:pPr>
        <w:tabs>
          <w:tab w:val="left" w:pos="3575"/>
        </w:tabs>
        <w:spacing w:line="20" w:lineRule="exact"/>
        <w:ind w:left="315"/>
        <w:rPr>
          <w:rFonts w:ascii="Carlito"/>
          <w:sz w:val="2"/>
        </w:rPr>
      </w:pPr>
      <w:r>
        <w:rPr>
          <w:rFonts w:ascii="Carlito"/>
          <w:noProof/>
          <w:sz w:val="2"/>
        </w:rPr>
        <mc:AlternateContent>
          <mc:Choice Requires="wpg">
            <w:drawing>
              <wp:inline distT="0" distB="0" distL="0" distR="0" wp14:anchorId="4E682C5F" wp14:editId="51973E59">
                <wp:extent cx="1820545" cy="6350"/>
                <wp:effectExtent l="0" t="0" r="0" b="3175"/>
                <wp:docPr id="44"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0545" cy="6350"/>
                          <a:chOff x="0" y="0"/>
                          <a:chExt cx="2867" cy="10"/>
                        </a:xfrm>
                      </wpg:grpSpPr>
                      <wps:wsp>
                        <wps:cNvPr id="45" name="AutoShape 41"/>
                        <wps:cNvSpPr>
                          <a:spLocks/>
                        </wps:cNvSpPr>
                        <wps:spPr bwMode="auto">
                          <a:xfrm>
                            <a:off x="0" y="0"/>
                            <a:ext cx="2867" cy="10"/>
                          </a:xfrm>
                          <a:custGeom>
                            <a:avLst/>
                            <a:gdLst>
                              <a:gd name="T0" fmla="*/ 1604 w 2867"/>
                              <a:gd name="T1" fmla="*/ 0 h 10"/>
                              <a:gd name="T2" fmla="*/ 0 w 2867"/>
                              <a:gd name="T3" fmla="*/ 0 h 10"/>
                              <a:gd name="T4" fmla="*/ 0 w 2867"/>
                              <a:gd name="T5" fmla="*/ 10 h 10"/>
                              <a:gd name="T6" fmla="*/ 1604 w 2867"/>
                              <a:gd name="T7" fmla="*/ 10 h 10"/>
                              <a:gd name="T8" fmla="*/ 1604 w 2867"/>
                              <a:gd name="T9" fmla="*/ 0 h 10"/>
                              <a:gd name="T10" fmla="*/ 1613 w 2867"/>
                              <a:gd name="T11" fmla="*/ 0 h 10"/>
                              <a:gd name="T12" fmla="*/ 1604 w 2867"/>
                              <a:gd name="T13" fmla="*/ 0 h 10"/>
                              <a:gd name="T14" fmla="*/ 1604 w 2867"/>
                              <a:gd name="T15" fmla="*/ 10 h 10"/>
                              <a:gd name="T16" fmla="*/ 1613 w 2867"/>
                              <a:gd name="T17" fmla="*/ 10 h 10"/>
                              <a:gd name="T18" fmla="*/ 1613 w 2867"/>
                              <a:gd name="T19" fmla="*/ 0 h 10"/>
                              <a:gd name="T20" fmla="*/ 2866 w 2867"/>
                              <a:gd name="T21" fmla="*/ 0 h 10"/>
                              <a:gd name="T22" fmla="*/ 1613 w 2867"/>
                              <a:gd name="T23" fmla="*/ 0 h 10"/>
                              <a:gd name="T24" fmla="*/ 1613 w 2867"/>
                              <a:gd name="T25" fmla="*/ 10 h 10"/>
                              <a:gd name="T26" fmla="*/ 2866 w 2867"/>
                              <a:gd name="T27" fmla="*/ 10 h 10"/>
                              <a:gd name="T28" fmla="*/ 2866 w 2867"/>
                              <a:gd name="T29" fmla="*/ 0 h 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867" h="10">
                                <a:moveTo>
                                  <a:pt x="1604" y="0"/>
                                </a:moveTo>
                                <a:lnTo>
                                  <a:pt x="0" y="0"/>
                                </a:lnTo>
                                <a:lnTo>
                                  <a:pt x="0" y="10"/>
                                </a:lnTo>
                                <a:lnTo>
                                  <a:pt x="1604" y="10"/>
                                </a:lnTo>
                                <a:lnTo>
                                  <a:pt x="1604" y="0"/>
                                </a:lnTo>
                                <a:close/>
                                <a:moveTo>
                                  <a:pt x="1613" y="0"/>
                                </a:moveTo>
                                <a:lnTo>
                                  <a:pt x="1604" y="0"/>
                                </a:lnTo>
                                <a:lnTo>
                                  <a:pt x="1604" y="10"/>
                                </a:lnTo>
                                <a:lnTo>
                                  <a:pt x="1613" y="10"/>
                                </a:lnTo>
                                <a:lnTo>
                                  <a:pt x="1613" y="0"/>
                                </a:lnTo>
                                <a:close/>
                                <a:moveTo>
                                  <a:pt x="2866" y="0"/>
                                </a:moveTo>
                                <a:lnTo>
                                  <a:pt x="1613" y="0"/>
                                </a:lnTo>
                                <a:lnTo>
                                  <a:pt x="1613" y="10"/>
                                </a:lnTo>
                                <a:lnTo>
                                  <a:pt x="2866" y="10"/>
                                </a:lnTo>
                                <a:lnTo>
                                  <a:pt x="286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59C71F4A" id="Group 40" o:spid="_x0000_s1026" style="width:143.35pt;height:.5pt;mso-position-horizontal-relative:char;mso-position-vertical-relative:line" coordsize="286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klyEAQAABcPAAAOAAAAZHJzL2Uyb0RvYy54bWykV9tu4zYQfS/QfyD4WKDRJbaTGHEWxW43&#10;KLBtF9j0A2jdUUlUSdly+vWdGYqy5LUiIvWDRJlHwzmHM6Ph44dTVbJjonQh6x0PbnzOkjqScVFn&#10;O/7Xy+ef7znTrahjUco62fHXRPMPTz/+8Ng12ySUuSzjRDEwUutt1+x43rbN1vN0lCeV0DeySWqY&#10;TKWqRAuPKvNiJTqwXpVe6Psbr5MqbpSMEq3h309mkj+R/TRNovbPNNVJy8odB99auiq67vHqPT2K&#10;baZEkxdR74Z4hxeVKGpYdDD1SbSCHVTxnamqiJTUMm1vIll5Mk2LKCEOwCbwL9g8K3loiEu27bJm&#10;kAmkvdDp3WajP45fFSviHV+tOKtFBXtEy7IVidM12RYwz6r51nxVhiEMv8jobw3aeZfz+JwZMNt3&#10;v8sY7IlDK0mcU6oqNAG02Yn24HXYg+TUsgj+DO5Df71acxbB3OZ23W9RlMM+fvdSlP/avxbeb+7M&#10;OwG94YmtWY087D3CqIAw02cl9f9T8lsumoQ2SKNKVknw3ij5CzAnDFsFGGq4POCslHqs42gGYRrk&#10;fp+Cs1KIbXTQ7XMiaRPE8YtuTfjHMKKtjXu/XyBV0qqETPjJY8HGX7GOkdkeb2HBCOaznBntIQsG&#10;Q+EEcd3K7QRzzQqE5uCOP+MLiD5gguvObMaQeVYQSEuWoKqdIfOWHkaw6y6BYmNLwe0Mu2BZ6mCs&#10;9Vubtqx3MBb8LVMOogdT1ecZOsgeTHWft7UsfDgWHmJ7MyN8uCx8OBV+1qtwWfhwKvy8KQfhw7Hw&#10;bzF0ED4cC/+WrevCQzXObJERua070anuCw+MmMCOwafvRCM1lnqsQvAReKHSCSYAhVVqBgybgOBb&#10;rLOLYJAZwWsnMOiI4DsnMAiF4AcnMGY/oiG7XbzGDCe4G0nMYoK70cREJbgbUcxFgrtRxXxDOOST&#10;C1XMKYK7UcW8IbgbVUwNgrtRxegn+ISqCbI+ghV0mpc9puIMesw98hXbRrQY+HbIuh2nLyrLoecx&#10;YV/JY/IiCdFi/GPhpYVtR3MGlPUYaKS1KDtn7w0ZMxjzgQbP7aS9G9Cwoivucs2olDohvmdfrekA&#10;yh+oaF85A2Z8sEA7be/WXi/Ooqv9uq64y2XnKWEddKR0wd1SsXdLyc3VYd0FSgNujhLEAYYl1csh&#10;PjGsR22ilmURfy7KEuNSq2z/sVTsKPA4Rb8+myewkup0LfE1k+z4D3Tipq01ffBexq/Q4ippzmRw&#10;hoRBLtW/nHVwHttx/c9BqISz8rca2vSHYAUnEtbSw2p9h/VEjWf24xlRR2Bqx1sO3xUcfmzNoe/Q&#10;qCLLYaWAvjS1xBY9LbARJv+MV/0DnBRoRKcvGE2Od+NnQp3Ps0//AQAA//8DAFBLAwQUAAYACAAA&#10;ACEAfzSRdNoAAAADAQAADwAAAGRycy9kb3ducmV2LnhtbEyPQUvDQBCF74L/YRnBm92kYi0xm1KK&#10;eiqCrSDeptlpEpqdDdltkv57Ry96eTC8x3vf5KvJtWqgPjSeDaSzBBRx6W3DlYGP/cvdElSIyBZb&#10;z2TgQgFWxfVVjpn1I7/TsIuVkhIOGRqoY+wyrUNZk8Mw8x2xeEffO4xy9pW2PY5S7lo9T5KFdtiw&#10;LNTY0aam8rQ7OwOvI47r+/R52J6Om8vX/uHtc5uSMbc30/oJVKQp/oXhB1/QoRCmgz+zDao1II/E&#10;XxVvvlw8gjpIKAFd5Po/e/ENAAD//wMAUEsBAi0AFAAGAAgAAAAhALaDOJL+AAAA4QEAABMAAAAA&#10;AAAAAAAAAAAAAAAAAFtDb250ZW50X1R5cGVzXS54bWxQSwECLQAUAAYACAAAACEAOP0h/9YAAACU&#10;AQAACwAAAAAAAAAAAAAAAAAvAQAAX3JlbHMvLnJlbHNQSwECLQAUAAYACAAAACEAnfJJchAEAAAX&#10;DwAADgAAAAAAAAAAAAAAAAAuAgAAZHJzL2Uyb0RvYy54bWxQSwECLQAUAAYACAAAACEAfzSRdNoA&#10;AAADAQAADwAAAAAAAAAAAAAAAABqBgAAZHJzL2Rvd25yZXYueG1sUEsFBgAAAAAEAAQA8wAAAHEH&#10;AAAAAA==&#10;">
                <v:shape id="AutoShape 41" o:spid="_x0000_s1027" style="position:absolute;width:2867;height:10;visibility:visible;mso-wrap-style:square;v-text-anchor:top" coordsize="286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HZTQwgAAANsAAAAPAAAAZHJzL2Rvd25yZXYueG1sRI9Bi8Iw&#10;FITvgv8hPMGbpoorUo0iysIu6GGrF2+P5tlWm5eSpFr//WZB2OMwM98wq01navEg5yvLCibjBARx&#10;bnXFhYLz6XO0AOEDssbaMil4kYfNut9bYartk3/okYVCRAj7FBWUITSplD4vyaAf24Y4elfrDIYo&#10;XSG1w2eEm1pOk2QuDVYcF0psaFdSfs9ao+Bms317PMwPZ26b3bezLyoumVLDQbddggjUhf/wu/2l&#10;Fcw+4O9L/AFy/QsAAP//AwBQSwECLQAUAAYACAAAACEA2+H2y+4AAACFAQAAEwAAAAAAAAAAAAAA&#10;AAAAAAAAW0NvbnRlbnRfVHlwZXNdLnhtbFBLAQItABQABgAIAAAAIQBa9CxbvwAAABUBAAALAAAA&#10;AAAAAAAAAAAAAB8BAABfcmVscy8ucmVsc1BLAQItABQABgAIAAAAIQD1HZTQwgAAANsAAAAPAAAA&#10;AAAAAAAAAAAAAAcCAABkcnMvZG93bnJldi54bWxQSwUGAAAAAAMAAwC3AAAA9gIAAAAA&#10;" path="m1604,l,,,10r1604,l1604,xm1613,r-9,l1604,10r9,l1613,xm2866,l1613,r,10l2866,10r,-10xe" fillcolor="black" stroked="f">
                  <v:path arrowok="t" o:connecttype="custom" o:connectlocs="1604,0;0,0;0,10;1604,10;1604,0;1613,0;1604,0;1604,10;1613,10;1613,0;2866,0;1613,0;1613,10;2866,10;2866,0" o:connectangles="0,0,0,0,0,0,0,0,0,0,0,0,0,0,0"/>
                </v:shape>
                <w10:anchorlock/>
              </v:group>
            </w:pict>
          </mc:Fallback>
        </mc:AlternateContent>
      </w:r>
      <w:r>
        <w:rPr>
          <w:rFonts w:ascii="Carlito"/>
          <w:sz w:val="2"/>
        </w:rPr>
        <w:tab/>
      </w:r>
      <w:r>
        <w:rPr>
          <w:rFonts w:ascii="Carlito"/>
          <w:noProof/>
          <w:sz w:val="2"/>
        </w:rPr>
        <mc:AlternateContent>
          <mc:Choice Requires="wpg">
            <w:drawing>
              <wp:inline distT="0" distB="0" distL="0" distR="0" wp14:anchorId="4895430F" wp14:editId="1C841556">
                <wp:extent cx="1919605" cy="6350"/>
                <wp:effectExtent l="0" t="0" r="0" b="3175"/>
                <wp:docPr id="42"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19605" cy="6350"/>
                          <a:chOff x="0" y="0"/>
                          <a:chExt cx="3023" cy="10"/>
                        </a:xfrm>
                      </wpg:grpSpPr>
                      <wps:wsp>
                        <wps:cNvPr id="43" name="AutoShape 39"/>
                        <wps:cNvSpPr>
                          <a:spLocks/>
                        </wps:cNvSpPr>
                        <wps:spPr bwMode="auto">
                          <a:xfrm>
                            <a:off x="0" y="0"/>
                            <a:ext cx="3023" cy="10"/>
                          </a:xfrm>
                          <a:custGeom>
                            <a:avLst/>
                            <a:gdLst>
                              <a:gd name="T0" fmla="*/ 1236 w 3023"/>
                              <a:gd name="T1" fmla="*/ 0 h 10"/>
                              <a:gd name="T2" fmla="*/ 1226 w 3023"/>
                              <a:gd name="T3" fmla="*/ 0 h 10"/>
                              <a:gd name="T4" fmla="*/ 0 w 3023"/>
                              <a:gd name="T5" fmla="*/ 0 h 10"/>
                              <a:gd name="T6" fmla="*/ 0 w 3023"/>
                              <a:gd name="T7" fmla="*/ 10 h 10"/>
                              <a:gd name="T8" fmla="*/ 1226 w 3023"/>
                              <a:gd name="T9" fmla="*/ 10 h 10"/>
                              <a:gd name="T10" fmla="*/ 1236 w 3023"/>
                              <a:gd name="T11" fmla="*/ 10 h 10"/>
                              <a:gd name="T12" fmla="*/ 1236 w 3023"/>
                              <a:gd name="T13" fmla="*/ 0 h 10"/>
                              <a:gd name="T14" fmla="*/ 3022 w 3023"/>
                              <a:gd name="T15" fmla="*/ 0 h 10"/>
                              <a:gd name="T16" fmla="*/ 1236 w 3023"/>
                              <a:gd name="T17" fmla="*/ 0 h 10"/>
                              <a:gd name="T18" fmla="*/ 1236 w 3023"/>
                              <a:gd name="T19" fmla="*/ 10 h 10"/>
                              <a:gd name="T20" fmla="*/ 3022 w 3023"/>
                              <a:gd name="T21" fmla="*/ 10 h 10"/>
                              <a:gd name="T22" fmla="*/ 3022 w 3023"/>
                              <a:gd name="T23" fmla="*/ 0 h 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023" h="10">
                                <a:moveTo>
                                  <a:pt x="1236" y="0"/>
                                </a:moveTo>
                                <a:lnTo>
                                  <a:pt x="1226" y="0"/>
                                </a:lnTo>
                                <a:lnTo>
                                  <a:pt x="0" y="0"/>
                                </a:lnTo>
                                <a:lnTo>
                                  <a:pt x="0" y="10"/>
                                </a:lnTo>
                                <a:lnTo>
                                  <a:pt x="1226" y="10"/>
                                </a:lnTo>
                                <a:lnTo>
                                  <a:pt x="1236" y="10"/>
                                </a:lnTo>
                                <a:lnTo>
                                  <a:pt x="1236" y="0"/>
                                </a:lnTo>
                                <a:close/>
                                <a:moveTo>
                                  <a:pt x="3022" y="0"/>
                                </a:moveTo>
                                <a:lnTo>
                                  <a:pt x="1236" y="0"/>
                                </a:lnTo>
                                <a:lnTo>
                                  <a:pt x="1236" y="10"/>
                                </a:lnTo>
                                <a:lnTo>
                                  <a:pt x="3022" y="10"/>
                                </a:lnTo>
                                <a:lnTo>
                                  <a:pt x="302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4695BD63" id="Group 38" o:spid="_x0000_s1026" style="width:151.15pt;height:.5pt;mso-position-horizontal-relative:char;mso-position-vertical-relative:line" coordsize="302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50N1gMAACQNAAAOAAAAZHJzL2Uyb0RvYy54bWykV21v2zYQ/j6g/4HgxwKLTNlxaiFOMbRr&#10;MKDbCjT7ATRFvWCSqJG05ezX746UFNq1YiHzB4kyHx7vee54Ot1/PNYVOUhtStVsKbtZUCIbodKy&#10;ybf0r6cvP3+gxFjepLxSjdzSZ2nox4d3P913bSJjVagqlZqAkcYkXbulhbVtEkVGFLLm5ka1soHJ&#10;TOmaW3jUeZRq3oH1uorixWIddUqnrVZCGgP/fvaT9MHZzzIp7J9ZZqQl1ZaCb9Zdtbvu8Bo93PMk&#10;17wtStG7wd/gRc3LBjYdTX3mlpO9Ln8wVZdCK6MyeyNUHaksK4V0HIANW5yxedRq3zouedLl7SgT&#10;SHum05vNij8O3zQp0y1dxZQ0vIYYuW3J8gOK07V5AphH3X5vv2nPEIZflfjbwHR0Po/PuQeTXfe7&#10;SsEe31vlxDlmukYTQJscXQyexxjIoyUC/mQbtlkvbikRMLde3vYhEgXE8YdFovi1X7ZcxEu/hrkV&#10;EU/8bs7D3iOkA2lmXpQ0/0/J7wVvpQuQQZUGJcETr+QvwNxhyHLj1XS4QUoT6hjMoJcG5H6bgpNS&#10;8ETsjX2UygWBH74a69M/hZELbdr7/QRHJasrOAnvI8Li5Zp0xJnt8QOMBbAFKYjXHk7BaAiSKjAU&#10;TxkCxUbYZUOrE8RldyBrrlhZnyAuW7kLMOyyM1DUxo1YPMlqE8IuWwLFQlPTSodST3jFTsWetnVd&#10;bRbKDZGPpxLguuQs1Py1XAp1nxDrVPdpgjOEj0PhX2EYzxA+DoV/zdZl4aFW5cMR5MVwKsWx6Y8l&#10;jAjH9+nCVdFWGSyEeEahRD4xLCxgAlB4hifA4CGCl7PAEHwE384CQ3gRfDcLDAFEsCuGV33Gs4Fo&#10;No8ipr+DzyOJKe7g82hiGjv4PKKsZ8rmUcVsROuQbbOi2VOFd14A94L2SaOh9TlvejQl0PTscA1P&#10;Wm4x14Yh6bbUlXhSwEvYZ1qtDvJJOYTFlMPT6/wcXrEvgKo5BcanwGF6uLfOnic9GBvmhnuI8S8W&#10;IDhMDncPwhrsHLuK6wnMxZ37JiplpJPvhbp3AY/9TG3ORByoDPeB0jxXx32vUBpxU5RAXEwJV0vG&#10;3MCUCnoGo6oy/VJWFeaE0fnuU6XJgWNv7X59Np7AKleWGoXLfLLiP9CW+R7H92Q7lT5Dv6OVb9Dh&#10;gwIGhdL/UtJBc76l5p8915KS6rcGerYNW60geax7WN3e4fHR4cwunOGNAFNbaimUURx+sv4LYN/q&#10;Mi9gJ+YKa6OwX8tK7Iqcf96r/gHaRjdyrTiMTnr98NmhXj5uHv4DAAD//wMAUEsDBBQABgAIAAAA&#10;IQAo+OxR2gAAAAMBAAAPAAAAZHJzL2Rvd25yZXYueG1sTI9BS8NAEIXvgv9hGcGb3aRBkZhNKUU9&#10;FcFWEG/T7DQJzc6G7DZJ/72jF708GN7jvW+K1ew6NdIQWs8G0kUCirjytuXawMf+5e4RVIjIFjvP&#10;ZOBCAVbl9VWBufUTv9O4i7WSEg45Gmhi7HOtQ9WQw7DwPbF4Rz84jHIOtbYDTlLuOr1MkgftsGVZ&#10;aLCnTUPVaXd2Bl4nnNZZ+jxuT8fN5Wt///a5TcmY25t5/QQq0hz/wvCDL+hQCtPBn9kG1RmQR+Kv&#10;ipclywzUQUIJ6LLQ/9nLbwAAAP//AwBQSwECLQAUAAYACAAAACEAtoM4kv4AAADhAQAAEwAAAAAA&#10;AAAAAAAAAAAAAAAAW0NvbnRlbnRfVHlwZXNdLnhtbFBLAQItABQABgAIAAAAIQA4/SH/1gAAAJQB&#10;AAALAAAAAAAAAAAAAAAAAC8BAABfcmVscy8ucmVsc1BLAQItABQABgAIAAAAIQCzw50N1gMAACQN&#10;AAAOAAAAAAAAAAAAAAAAAC4CAABkcnMvZTJvRG9jLnhtbFBLAQItABQABgAIAAAAIQAo+OxR2gAA&#10;AAMBAAAPAAAAAAAAAAAAAAAAADAGAABkcnMvZG93bnJldi54bWxQSwUGAAAAAAQABADzAAAANwcA&#10;AAAA&#10;">
                <v:shape id="AutoShape 39" o:spid="_x0000_s1027" style="position:absolute;width:3023;height:10;visibility:visible;mso-wrap-style:square;v-text-anchor:top" coordsize="302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n2swgAAANsAAAAPAAAAZHJzL2Rvd25yZXYueG1sRI9Pi8Iw&#10;FMTvgt8hPMGbpv5BtBpFKoqnZdWC10fzbIvNS2midvfTm4UFj8PM/IZZbVpTiSc1rrSsYDSMQBBn&#10;VpecK0gv+8EchPPIGivLpOCHHGzW3c4KY21ffKLn2eciQNjFqKDwvo6ldFlBBt3Q1sTBu9nGoA+y&#10;yaVu8BXgppLjKJpJgyWHhQJrSgrK7ueHUbDL7mmKkmzyvbj+bo9VEh2+SqX6vXa7BOGp9Z/wf/uo&#10;FUwn8Pcl/AC5fgMAAP//AwBQSwECLQAUAAYACAAAACEA2+H2y+4AAACFAQAAEwAAAAAAAAAAAAAA&#10;AAAAAAAAW0NvbnRlbnRfVHlwZXNdLnhtbFBLAQItABQABgAIAAAAIQBa9CxbvwAAABUBAAALAAAA&#10;AAAAAAAAAAAAAB8BAABfcmVscy8ucmVsc1BLAQItABQABgAIAAAAIQBmmn2swgAAANsAAAAPAAAA&#10;AAAAAAAAAAAAAAcCAABkcnMvZG93bnJldi54bWxQSwUGAAAAAAMAAwC3AAAA9gIAAAAA&#10;" path="m1236,r-10,l,,,10r1226,l1236,10r,-10xm3022,l1236,r,10l3022,10r,-10xe" fillcolor="black" stroked="f">
                  <v:path arrowok="t" o:connecttype="custom" o:connectlocs="1236,0;1226,0;0,0;0,10;1226,10;1236,10;1236,0;3022,0;1236,0;1236,10;3022,10;3022,0" o:connectangles="0,0,0,0,0,0,0,0,0,0,0,0"/>
                </v:shape>
                <w10:anchorlock/>
              </v:group>
            </w:pict>
          </mc:Fallback>
        </mc:AlternateContent>
      </w:r>
    </w:p>
    <w:p w14:paraId="58D9C49D" w14:textId="767CD2F7" w:rsidR="000C7A7B" w:rsidRDefault="00F95760">
      <w:pPr>
        <w:tabs>
          <w:tab w:val="left" w:pos="2214"/>
          <w:tab w:val="left" w:pos="3851"/>
          <w:tab w:val="left" w:pos="5360"/>
        </w:tabs>
        <w:spacing w:before="25"/>
        <w:ind w:left="780"/>
        <w:rPr>
          <w:rFonts w:ascii="Carlito"/>
          <w:sz w:val="20"/>
        </w:rPr>
      </w:pPr>
      <w:r>
        <w:rPr>
          <w:noProof/>
        </w:rPr>
        <mc:AlternateContent>
          <mc:Choice Requires="wps">
            <w:drawing>
              <wp:anchor distT="0" distB="0" distL="114300" distR="114300" simplePos="0" relativeHeight="486277120" behindDoc="1" locked="0" layoutInCell="1" allowOverlap="1" wp14:anchorId="5B2ECA54" wp14:editId="4310CC5D">
                <wp:simplePos x="0" y="0"/>
                <wp:positionH relativeFrom="page">
                  <wp:posOffset>1348740</wp:posOffset>
                </wp:positionH>
                <wp:positionV relativeFrom="paragraph">
                  <wp:posOffset>193040</wp:posOffset>
                </wp:positionV>
                <wp:extent cx="4862830" cy="6350"/>
                <wp:effectExtent l="0" t="0" r="0" b="0"/>
                <wp:wrapNone/>
                <wp:docPr id="41"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62830" cy="6350"/>
                        </a:xfrm>
                        <a:custGeom>
                          <a:avLst/>
                          <a:gdLst>
                            <a:gd name="T0" fmla="+- 0 3509 2124"/>
                            <a:gd name="T1" fmla="*/ T0 w 7658"/>
                            <a:gd name="T2" fmla="+- 0 304 304"/>
                            <a:gd name="T3" fmla="*/ 304 h 10"/>
                            <a:gd name="T4" fmla="+- 0 3500 2124"/>
                            <a:gd name="T5" fmla="*/ T4 w 7658"/>
                            <a:gd name="T6" fmla="+- 0 304 304"/>
                            <a:gd name="T7" fmla="*/ 304 h 10"/>
                            <a:gd name="T8" fmla="+- 0 2124 2124"/>
                            <a:gd name="T9" fmla="*/ T8 w 7658"/>
                            <a:gd name="T10" fmla="+- 0 304 304"/>
                            <a:gd name="T11" fmla="*/ 304 h 10"/>
                            <a:gd name="T12" fmla="+- 0 2124 2124"/>
                            <a:gd name="T13" fmla="*/ T12 w 7658"/>
                            <a:gd name="T14" fmla="+- 0 314 304"/>
                            <a:gd name="T15" fmla="*/ 314 h 10"/>
                            <a:gd name="T16" fmla="+- 0 3500 2124"/>
                            <a:gd name="T17" fmla="*/ T16 w 7658"/>
                            <a:gd name="T18" fmla="+- 0 314 304"/>
                            <a:gd name="T19" fmla="*/ 314 h 10"/>
                            <a:gd name="T20" fmla="+- 0 3509 2124"/>
                            <a:gd name="T21" fmla="*/ T20 w 7658"/>
                            <a:gd name="T22" fmla="+- 0 314 304"/>
                            <a:gd name="T23" fmla="*/ 314 h 10"/>
                            <a:gd name="T24" fmla="+- 0 3509 2124"/>
                            <a:gd name="T25" fmla="*/ T24 w 7658"/>
                            <a:gd name="T26" fmla="+- 0 304 304"/>
                            <a:gd name="T27" fmla="*/ 304 h 10"/>
                            <a:gd name="T28" fmla="+- 0 5103 2124"/>
                            <a:gd name="T29" fmla="*/ T28 w 7658"/>
                            <a:gd name="T30" fmla="+- 0 304 304"/>
                            <a:gd name="T31" fmla="*/ 304 h 10"/>
                            <a:gd name="T32" fmla="+- 0 3509 2124"/>
                            <a:gd name="T33" fmla="*/ T32 w 7658"/>
                            <a:gd name="T34" fmla="+- 0 304 304"/>
                            <a:gd name="T35" fmla="*/ 304 h 10"/>
                            <a:gd name="T36" fmla="+- 0 3509 2124"/>
                            <a:gd name="T37" fmla="*/ T36 w 7658"/>
                            <a:gd name="T38" fmla="+- 0 314 304"/>
                            <a:gd name="T39" fmla="*/ 314 h 10"/>
                            <a:gd name="T40" fmla="+- 0 5103 2124"/>
                            <a:gd name="T41" fmla="*/ T40 w 7658"/>
                            <a:gd name="T42" fmla="+- 0 314 304"/>
                            <a:gd name="T43" fmla="*/ 314 h 10"/>
                            <a:gd name="T44" fmla="+- 0 5103 2124"/>
                            <a:gd name="T45" fmla="*/ T44 w 7658"/>
                            <a:gd name="T46" fmla="+- 0 304 304"/>
                            <a:gd name="T47" fmla="*/ 304 h 10"/>
                            <a:gd name="T48" fmla="+- 0 5113 2124"/>
                            <a:gd name="T49" fmla="*/ T48 w 7658"/>
                            <a:gd name="T50" fmla="+- 0 304 304"/>
                            <a:gd name="T51" fmla="*/ 304 h 10"/>
                            <a:gd name="T52" fmla="+- 0 5103 2124"/>
                            <a:gd name="T53" fmla="*/ T52 w 7658"/>
                            <a:gd name="T54" fmla="+- 0 304 304"/>
                            <a:gd name="T55" fmla="*/ 304 h 10"/>
                            <a:gd name="T56" fmla="+- 0 5103 2124"/>
                            <a:gd name="T57" fmla="*/ T56 w 7658"/>
                            <a:gd name="T58" fmla="+- 0 314 304"/>
                            <a:gd name="T59" fmla="*/ 314 h 10"/>
                            <a:gd name="T60" fmla="+- 0 5113 2124"/>
                            <a:gd name="T61" fmla="*/ T60 w 7658"/>
                            <a:gd name="T62" fmla="+- 0 314 304"/>
                            <a:gd name="T63" fmla="*/ 314 h 10"/>
                            <a:gd name="T64" fmla="+- 0 5113 2124"/>
                            <a:gd name="T65" fmla="*/ T64 w 7658"/>
                            <a:gd name="T66" fmla="+- 0 304 304"/>
                            <a:gd name="T67" fmla="*/ 304 h 10"/>
                            <a:gd name="T68" fmla="+- 0 7996 2124"/>
                            <a:gd name="T69" fmla="*/ T68 w 7658"/>
                            <a:gd name="T70" fmla="+- 0 304 304"/>
                            <a:gd name="T71" fmla="*/ 304 h 10"/>
                            <a:gd name="T72" fmla="+- 0 7986 2124"/>
                            <a:gd name="T73" fmla="*/ T72 w 7658"/>
                            <a:gd name="T74" fmla="+- 0 304 304"/>
                            <a:gd name="T75" fmla="*/ 304 h 10"/>
                            <a:gd name="T76" fmla="+- 0 6769 2124"/>
                            <a:gd name="T77" fmla="*/ T76 w 7658"/>
                            <a:gd name="T78" fmla="+- 0 304 304"/>
                            <a:gd name="T79" fmla="*/ 304 h 10"/>
                            <a:gd name="T80" fmla="+- 0 6760 2124"/>
                            <a:gd name="T81" fmla="*/ T80 w 7658"/>
                            <a:gd name="T82" fmla="+- 0 304 304"/>
                            <a:gd name="T83" fmla="*/ 304 h 10"/>
                            <a:gd name="T84" fmla="+- 0 6760 2124"/>
                            <a:gd name="T85" fmla="*/ T84 w 7658"/>
                            <a:gd name="T86" fmla="+- 0 304 304"/>
                            <a:gd name="T87" fmla="*/ 304 h 10"/>
                            <a:gd name="T88" fmla="+- 0 6375 2124"/>
                            <a:gd name="T89" fmla="*/ T88 w 7658"/>
                            <a:gd name="T90" fmla="+- 0 304 304"/>
                            <a:gd name="T91" fmla="*/ 304 h 10"/>
                            <a:gd name="T92" fmla="+- 0 6366 2124"/>
                            <a:gd name="T93" fmla="*/ T92 w 7658"/>
                            <a:gd name="T94" fmla="+- 0 304 304"/>
                            <a:gd name="T95" fmla="*/ 304 h 10"/>
                            <a:gd name="T96" fmla="+- 0 5113 2124"/>
                            <a:gd name="T97" fmla="*/ T96 w 7658"/>
                            <a:gd name="T98" fmla="+- 0 304 304"/>
                            <a:gd name="T99" fmla="*/ 304 h 10"/>
                            <a:gd name="T100" fmla="+- 0 5113 2124"/>
                            <a:gd name="T101" fmla="*/ T100 w 7658"/>
                            <a:gd name="T102" fmla="+- 0 314 304"/>
                            <a:gd name="T103" fmla="*/ 314 h 10"/>
                            <a:gd name="T104" fmla="+- 0 6366 2124"/>
                            <a:gd name="T105" fmla="*/ T104 w 7658"/>
                            <a:gd name="T106" fmla="+- 0 314 304"/>
                            <a:gd name="T107" fmla="*/ 314 h 10"/>
                            <a:gd name="T108" fmla="+- 0 6375 2124"/>
                            <a:gd name="T109" fmla="*/ T108 w 7658"/>
                            <a:gd name="T110" fmla="+- 0 314 304"/>
                            <a:gd name="T111" fmla="*/ 314 h 10"/>
                            <a:gd name="T112" fmla="+- 0 6760 2124"/>
                            <a:gd name="T113" fmla="*/ T112 w 7658"/>
                            <a:gd name="T114" fmla="+- 0 314 304"/>
                            <a:gd name="T115" fmla="*/ 314 h 10"/>
                            <a:gd name="T116" fmla="+- 0 6760 2124"/>
                            <a:gd name="T117" fmla="*/ T116 w 7658"/>
                            <a:gd name="T118" fmla="+- 0 314 304"/>
                            <a:gd name="T119" fmla="*/ 314 h 10"/>
                            <a:gd name="T120" fmla="+- 0 6769 2124"/>
                            <a:gd name="T121" fmla="*/ T120 w 7658"/>
                            <a:gd name="T122" fmla="+- 0 314 304"/>
                            <a:gd name="T123" fmla="*/ 314 h 10"/>
                            <a:gd name="T124" fmla="+- 0 7986 2124"/>
                            <a:gd name="T125" fmla="*/ T124 w 7658"/>
                            <a:gd name="T126" fmla="+- 0 314 304"/>
                            <a:gd name="T127" fmla="*/ 314 h 10"/>
                            <a:gd name="T128" fmla="+- 0 7996 2124"/>
                            <a:gd name="T129" fmla="*/ T128 w 7658"/>
                            <a:gd name="T130" fmla="+- 0 314 304"/>
                            <a:gd name="T131" fmla="*/ 314 h 10"/>
                            <a:gd name="T132" fmla="+- 0 7996 2124"/>
                            <a:gd name="T133" fmla="*/ T132 w 7658"/>
                            <a:gd name="T134" fmla="+- 0 304 304"/>
                            <a:gd name="T135" fmla="*/ 304 h 10"/>
                            <a:gd name="T136" fmla="+- 0 9782 2124"/>
                            <a:gd name="T137" fmla="*/ T136 w 7658"/>
                            <a:gd name="T138" fmla="+- 0 304 304"/>
                            <a:gd name="T139" fmla="*/ 304 h 10"/>
                            <a:gd name="T140" fmla="+- 0 7996 2124"/>
                            <a:gd name="T141" fmla="*/ T140 w 7658"/>
                            <a:gd name="T142" fmla="+- 0 304 304"/>
                            <a:gd name="T143" fmla="*/ 304 h 10"/>
                            <a:gd name="T144" fmla="+- 0 7996 2124"/>
                            <a:gd name="T145" fmla="*/ T144 w 7658"/>
                            <a:gd name="T146" fmla="+- 0 314 304"/>
                            <a:gd name="T147" fmla="*/ 314 h 10"/>
                            <a:gd name="T148" fmla="+- 0 9782 2124"/>
                            <a:gd name="T149" fmla="*/ T148 w 7658"/>
                            <a:gd name="T150" fmla="+- 0 314 304"/>
                            <a:gd name="T151" fmla="*/ 314 h 10"/>
                            <a:gd name="T152" fmla="+- 0 9782 2124"/>
                            <a:gd name="T153" fmla="*/ T152 w 7658"/>
                            <a:gd name="T154" fmla="+- 0 304 304"/>
                            <a:gd name="T155" fmla="*/ 304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7658" h="10">
                              <a:moveTo>
                                <a:pt x="1385" y="0"/>
                              </a:moveTo>
                              <a:lnTo>
                                <a:pt x="1376" y="0"/>
                              </a:lnTo>
                              <a:lnTo>
                                <a:pt x="0" y="0"/>
                              </a:lnTo>
                              <a:lnTo>
                                <a:pt x="0" y="10"/>
                              </a:lnTo>
                              <a:lnTo>
                                <a:pt x="1376" y="10"/>
                              </a:lnTo>
                              <a:lnTo>
                                <a:pt x="1385" y="10"/>
                              </a:lnTo>
                              <a:lnTo>
                                <a:pt x="1385" y="0"/>
                              </a:lnTo>
                              <a:close/>
                              <a:moveTo>
                                <a:pt x="2979" y="0"/>
                              </a:moveTo>
                              <a:lnTo>
                                <a:pt x="1385" y="0"/>
                              </a:lnTo>
                              <a:lnTo>
                                <a:pt x="1385" y="10"/>
                              </a:lnTo>
                              <a:lnTo>
                                <a:pt x="2979" y="10"/>
                              </a:lnTo>
                              <a:lnTo>
                                <a:pt x="2979" y="0"/>
                              </a:lnTo>
                              <a:close/>
                              <a:moveTo>
                                <a:pt x="2989" y="0"/>
                              </a:moveTo>
                              <a:lnTo>
                                <a:pt x="2979" y="0"/>
                              </a:lnTo>
                              <a:lnTo>
                                <a:pt x="2979" y="10"/>
                              </a:lnTo>
                              <a:lnTo>
                                <a:pt x="2989" y="10"/>
                              </a:lnTo>
                              <a:lnTo>
                                <a:pt x="2989" y="0"/>
                              </a:lnTo>
                              <a:close/>
                              <a:moveTo>
                                <a:pt x="5872" y="0"/>
                              </a:moveTo>
                              <a:lnTo>
                                <a:pt x="5862" y="0"/>
                              </a:lnTo>
                              <a:lnTo>
                                <a:pt x="4645" y="0"/>
                              </a:lnTo>
                              <a:lnTo>
                                <a:pt x="4636" y="0"/>
                              </a:lnTo>
                              <a:lnTo>
                                <a:pt x="4251" y="0"/>
                              </a:lnTo>
                              <a:lnTo>
                                <a:pt x="4242" y="0"/>
                              </a:lnTo>
                              <a:lnTo>
                                <a:pt x="2989" y="0"/>
                              </a:lnTo>
                              <a:lnTo>
                                <a:pt x="2989" y="10"/>
                              </a:lnTo>
                              <a:lnTo>
                                <a:pt x="4242" y="10"/>
                              </a:lnTo>
                              <a:lnTo>
                                <a:pt x="4251" y="10"/>
                              </a:lnTo>
                              <a:lnTo>
                                <a:pt x="4636" y="10"/>
                              </a:lnTo>
                              <a:lnTo>
                                <a:pt x="4645" y="10"/>
                              </a:lnTo>
                              <a:lnTo>
                                <a:pt x="5862" y="10"/>
                              </a:lnTo>
                              <a:lnTo>
                                <a:pt x="5872" y="10"/>
                              </a:lnTo>
                              <a:lnTo>
                                <a:pt x="5872" y="0"/>
                              </a:lnTo>
                              <a:close/>
                              <a:moveTo>
                                <a:pt x="7658" y="0"/>
                              </a:moveTo>
                              <a:lnTo>
                                <a:pt x="5872" y="0"/>
                              </a:lnTo>
                              <a:lnTo>
                                <a:pt x="5872" y="10"/>
                              </a:lnTo>
                              <a:lnTo>
                                <a:pt x="7658" y="10"/>
                              </a:lnTo>
                              <a:lnTo>
                                <a:pt x="765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FE5AC9" id="AutoShape 37" o:spid="_x0000_s1026" style="position:absolute;margin-left:106.2pt;margin-top:15.2pt;width:382.9pt;height:.5pt;z-index:-17039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65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xqNDQgAACUpAAAOAAAAZHJzL2Uyb0RvYy54bWysWu2O6zQQ/Y/EO0T5CeI2zndWtxchEAiJ&#10;L4nwANk23Va0TUmy2708PTNO3B2bnFsLcaW7aZuJfWaOx+Pj+P3Xr6dj8NL2w6E7r0P1LgqD9rzp&#10;tofz0zr8o/7+qzIMhrE5b5tjd27X4cd2CL/+8Pln76+Xhzbu9t1x2/YBNXIeHq6Xdbgfx8vDajVs&#10;9u2pGd51l/ZMN3ddf2pG+to/rbZ9c6XWT8dVHEX56tr120vfbdphoF+/m26GH3T7u127GX/d7YZ2&#10;DI7rkLCN+m+v/z7y39WH983DU99c9ofNDKP5DyhOzeFMnd6a+q4Zm+C5P/yrqdNh03dDtxvfbbrT&#10;qtvtDptW+0DeqMjx5vd9c2m1LxSc4XIL0/D/Nbv55eW3Pjhs12GqwuDcnIijb57HTncdJAUH6HoZ&#10;Hsju98tvPbs4XH7qNn8OdGNl3eEvA9kEj9efuy2101A7Oiivu/7ET5K7wauO/cdb7NvXMdjQj2mZ&#10;x2VCFG3oXp5kmppV82Ce3TwP4w9tp9tpXn4axom5LX3Scd/O4GtqYnc6EolffhVEATVUBbGK05np&#10;mxl5O5l9sQrqKLgGRZ6VrlFsjKa2ojRIon+1lBgjaoluB/tAmXF16y01NgZUtAgqM2YMKgWgcmP0&#10;KVCFMfoEKEpNESkO0iKoypgxqBKAIpdlYxyHhVApGXUUK2VHHeJSMvC1ihEyJ/ZqGZkMfUI2Sywq&#10;J/RZtEyjktGvVY6Q2QRwr0sxk/FHyGIn/GjUx5KAOobj3qYAIIslARCZE36ITBJQ01AEGelQsDzO&#10;YkkAGmexHf5MRcni+I8lAXWMMoDnLpFO3OsCm4kkACFLnPCjmCWSgDpBGZA4FABkkgCIzAk/RCYJ&#10;qBOUAYlNARhniSQAjbPUDj9kk8vc28SfogxIHQqWczOVBEBkdvgxMklAnaIMSB0KltlMJQGIzdQO&#10;f6bUcgakkoA6RRlANdsjAzJJAEKW2eGHMcskAXWGMiCzKeBe6b9b7TNJAERmhx8jkwTUGcoAWnNY&#10;MVseZ5kkAI2z3A4/ZDOXBNQ5yoDcpgDkZi4JgMjs8GNkkoA6RxmQ2xQANnNJAGIzt8NfVFW+WANy&#10;SUCdowwobAoAskISgJAVdviLqlxGVkgC6gJlQGFTgJBJAiAyO/x5kS+vsAtJQF2gDChsChAySQBC&#10;VtrhJ2TL67NSElCXKANKmwKArJQEQGR2+DEySUBdogwobQoQMkkARGaHP0+KbDEDSklAXaIMqGwK&#10;ALJKEoCQVXb48yRfzoBKElBXKAMqmwKETBIAkdnhh/NZJQmoaWpZXtNWNgUImSQAIVORHX8ITUWS&#10;gpqeA+BUZNMA6gAtnk0hY8WJBBQVXVnuIKcqkjwQPJQJKrK5gPAkFRiezQRMBhVJMggeSgfl6uLl&#10;+q5sYYyi5yhjOIvQOs6EmTW7wtpY2Xyg6CnJBoyeI48/AU+SQfBQYihl8wHhSTYgPEcjE7zluqVs&#10;kaygSlaxX2p46WTeopKpAQu+iiUZtO8BUyP2Sw1bLKOx56hluFJStlxWUC8rVzCD1LAVM4LnSGYM&#10;z9bMCopm5aeaVSLZgNNyYlNRFWW8WGUV7bjOo0BnLlTOypXOy5JG2dqZjBb3tRzxjKNnq2cF5bNy&#10;9TOAZwtoCM9NDbBKV6kko1ZQQytXRIOxZ6toNPYcGY3JtXW0gkJauUoawLOlNILnaGkMzxbTCqpp&#10;5SenFdTTtK3/ZDbum73Zy9+8nufNfPoUNPwCKdKvDy7dwK8Nalqx0LuBOmHdTk2QFe/8A2MaCWys&#10;X2DcNab6wcZUhX2a5uqqzTM/c0ppbV55mXP1YXOqGj5guBpocz9PeXZmc5pVfVrn2VKb+7nKs5c2&#10;93OVZxM2p1nABwxntzb3c5Wzjc0pS3xa59Gvzf1czWZXaWvGp3XedOHWab/Ey3x2lTYxvMxnV2ln&#10;wcec9wwYTOHnKgt5be7nKqtrNidh7AOmnF0t/VxlHcqtk4T0aZ3FoTb3c5UVmzb3c1WrKLZn+eMD&#10;R+ua6QE/d7XS0A/4Tk632YkW7V6Q+G3V1IOn02aGUp5TlF6x6h5oqekFycxSynOaUmae4uWYVw9m&#10;puIFktcDZq5SnpOVXotop2kR4dfDPLKV54SlzIzFhVb0MFW7uZT2dALCPfvQhwGdfXjkZ5qHSzNy&#10;BTYfg+s61G/Cgz0d55jq76l7aetOW4xciGntOeWseUf/ZnA824YFrXspCMbQ3DbXi26Ptiw8baYX&#10;6+SgacBcp4Zo9Tz1d9dudsDXzsW/OXZDq8P35voEIa6KiUbzyJuBi9UJorltrsYlP6i3fu+4dLMz&#10;+Ex3n3JpnnPNI8gl2LbpwwnRXahzv752Bp/pDruUlby9LgYdcimjUymWoWnbXCeX0nxem7gQXDPW&#10;gaJbc9tc59ZiXth7mLHIumsWVw59pjNzNaz4RTuN517vsJIaJ+7Z0R6g9uKu3RziO3Y3xu7azUPA&#10;186lFo+uaf4UxODR5QxDQ4m5TtTcRusdqLd+fe2QSzTBclnQKutWH7isiDNYQ3c8bL8/HI9cF4b+&#10;6fHbYx+8NHzMTv+bK5JldtSC7dzxY1PB4l/0KTI+ODadNHvsth/pEFnfTWf16Gwhfdh3/d9hcKVz&#10;eutw+Ou56dswOP54poNwFal8KiCj/pJmBe/y9fLOo7zTnDfU1DocQxKY/PHbcToM+HzpD0976klp&#10;yXnu+BDc7sCnzDS+CdX85TpcdGzmc4N82E9+11Zvpxs//AMAAP//AwBQSwMEFAAGAAgAAAAhAOOk&#10;a6rdAAAACQEAAA8AAABkcnMvZG93bnJldi54bWxMj8FOwzAMhu9IvENkJG4sbZnYVppO00S5cWDj&#10;AdLGNBWJU5psKzw95gQny/an35+r7eydOOMUh0AK8kUGAqkLZqBewduxuVuDiEmT0S4QKvjCCNv6&#10;+qrSpQkXesXzIfWCQyiWWoFNaSyljJ1Fr+MijEi8ew+T14nbqZdm0hcO904WWfYgvR6IL1g94t5i&#10;93E4eQXPL80qPI1214R242b7+b1v5VGp25t59wgi4Zz+YPjVZ3Wo2akNJzJROAVFXiwZVXCfcWVg&#10;s1oXIFoe5EuQdSX/f1D/AAAA//8DAFBLAQItABQABgAIAAAAIQC2gziS/gAAAOEBAAATAAAAAAAA&#10;AAAAAAAAAAAAAABbQ29udGVudF9UeXBlc10ueG1sUEsBAi0AFAAGAAgAAAAhADj9If/WAAAAlAEA&#10;AAsAAAAAAAAAAAAAAAAALwEAAF9yZWxzLy5yZWxzUEsBAi0AFAAGAAgAAAAhAO3bGo0NCAAAJSkA&#10;AA4AAAAAAAAAAAAAAAAALgIAAGRycy9lMm9Eb2MueG1sUEsBAi0AFAAGAAgAAAAhAOOka6rdAAAA&#10;CQEAAA8AAAAAAAAAAAAAAAAAZwoAAGRycy9kb3ducmV2LnhtbFBLBQYAAAAABAAEAPMAAABxCwAA&#10;AAA=&#10;" path="m1385,r-9,l,,,10r1376,l1385,10r,-10xm2979,l1385,r,10l2979,10r,-10xm2989,r-10,l2979,10r10,l2989,xm5872,r-10,l4645,r-9,l4251,r-9,l2989,r,10l4242,10r9,l4636,10r9,l5862,10r10,l5872,xm7658,l5872,r,10l7658,10r,-10xe" fillcolor="black" stroked="f">
                <v:path arrowok="t" o:connecttype="custom" o:connectlocs="879475,193040;873760,193040;0,193040;0,199390;873760,199390;879475,199390;879475,193040;1891665,193040;879475,193040;879475,199390;1891665,199390;1891665,193040;1898015,193040;1891665,193040;1891665,199390;1898015,199390;1898015,193040;3728720,193040;3722370,193040;2949575,193040;2943860,193040;2943860,193040;2699385,193040;2693670,193040;1898015,193040;1898015,199390;2693670,199390;2699385,199390;2943860,199390;2943860,199390;2949575,199390;3722370,199390;3728720,199390;3728720,193040;4862830,193040;3728720,193040;3728720,199390;4862830,199390;4862830,193040" o:connectangles="0,0,0,0,0,0,0,0,0,0,0,0,0,0,0,0,0,0,0,0,0,0,0,0,0,0,0,0,0,0,0,0,0,0,0,0,0,0,0"/>
                <w10:wrap anchorx="page"/>
              </v:shape>
            </w:pict>
          </mc:Fallback>
        </mc:AlternateContent>
      </w:r>
      <w:r>
        <w:rPr>
          <w:rFonts w:ascii="Carlito"/>
          <w:sz w:val="20"/>
        </w:rPr>
        <w:t>Model</w:t>
      </w:r>
      <w:r>
        <w:rPr>
          <w:rFonts w:ascii="Carlito"/>
          <w:spacing w:val="-1"/>
          <w:sz w:val="20"/>
        </w:rPr>
        <w:t xml:space="preserve"> </w:t>
      </w:r>
      <w:r>
        <w:rPr>
          <w:rFonts w:ascii="Carlito"/>
          <w:sz w:val="20"/>
        </w:rPr>
        <w:t>1</w:t>
      </w:r>
      <w:r>
        <w:rPr>
          <w:rFonts w:ascii="Carlito"/>
          <w:sz w:val="20"/>
        </w:rPr>
        <w:tab/>
        <w:t>Model</w:t>
      </w:r>
      <w:r>
        <w:rPr>
          <w:rFonts w:ascii="Carlito"/>
          <w:spacing w:val="-1"/>
          <w:sz w:val="20"/>
        </w:rPr>
        <w:t xml:space="preserve"> </w:t>
      </w:r>
      <w:r>
        <w:rPr>
          <w:rFonts w:ascii="Carlito"/>
          <w:sz w:val="20"/>
        </w:rPr>
        <w:t>2</w:t>
      </w:r>
      <w:r>
        <w:rPr>
          <w:rFonts w:ascii="Carlito"/>
          <w:sz w:val="20"/>
        </w:rPr>
        <w:tab/>
        <w:t>Model</w:t>
      </w:r>
      <w:r>
        <w:rPr>
          <w:rFonts w:ascii="Carlito"/>
          <w:spacing w:val="-1"/>
          <w:sz w:val="20"/>
        </w:rPr>
        <w:t xml:space="preserve"> </w:t>
      </w:r>
      <w:r>
        <w:rPr>
          <w:rFonts w:ascii="Carlito"/>
          <w:sz w:val="20"/>
        </w:rPr>
        <w:t>3</w:t>
      </w:r>
      <w:r>
        <w:rPr>
          <w:rFonts w:ascii="Carlito"/>
          <w:sz w:val="20"/>
        </w:rPr>
        <w:tab/>
        <w:t>Model 4</w:t>
      </w:r>
    </w:p>
    <w:p w14:paraId="355897CC" w14:textId="77777777" w:rsidR="000C7A7B" w:rsidRDefault="00F95760">
      <w:pPr>
        <w:tabs>
          <w:tab w:val="left" w:pos="2242"/>
          <w:tab w:val="left" w:pos="3911"/>
          <w:tab w:val="left" w:pos="5238"/>
        </w:tabs>
        <w:spacing w:before="78"/>
        <w:ind w:left="810"/>
        <w:rPr>
          <w:rFonts w:ascii="Carlito"/>
          <w:sz w:val="20"/>
        </w:rPr>
      </w:pPr>
      <w:r>
        <w:rPr>
          <w:rFonts w:ascii="Carlito"/>
          <w:sz w:val="20"/>
        </w:rPr>
        <w:t>-0.1149</w:t>
      </w:r>
      <w:r>
        <w:rPr>
          <w:rFonts w:ascii="Carlito"/>
          <w:sz w:val="20"/>
        </w:rPr>
        <w:tab/>
        <w:t>-6.2007</w:t>
      </w:r>
      <w:r>
        <w:rPr>
          <w:rFonts w:ascii="Carlito"/>
          <w:sz w:val="20"/>
        </w:rPr>
        <w:tab/>
        <w:t>0.0432</w:t>
      </w:r>
      <w:r>
        <w:rPr>
          <w:rFonts w:ascii="Carlito"/>
          <w:sz w:val="20"/>
        </w:rPr>
        <w:tab/>
        <w:t>-25.9323**</w:t>
      </w:r>
    </w:p>
    <w:p w14:paraId="22C44201" w14:textId="4CB46D64" w:rsidR="000C7A7B" w:rsidRDefault="00F95760">
      <w:pPr>
        <w:tabs>
          <w:tab w:val="left" w:pos="2343"/>
          <w:tab w:val="left" w:pos="4012"/>
          <w:tab w:val="left" w:pos="5490"/>
        </w:tabs>
        <w:spacing w:before="68"/>
        <w:ind w:left="910"/>
        <w:rPr>
          <w:rFonts w:ascii="Carlito"/>
          <w:sz w:val="20"/>
        </w:rPr>
      </w:pPr>
      <w:r>
        <w:rPr>
          <w:noProof/>
        </w:rPr>
        <mc:AlternateContent>
          <mc:Choice Requires="wps">
            <w:drawing>
              <wp:anchor distT="0" distB="0" distL="114300" distR="114300" simplePos="0" relativeHeight="486277632" behindDoc="1" locked="0" layoutInCell="1" allowOverlap="1" wp14:anchorId="2D14D8F3" wp14:editId="4B31B332">
                <wp:simplePos x="0" y="0"/>
                <wp:positionH relativeFrom="page">
                  <wp:posOffset>1348740</wp:posOffset>
                </wp:positionH>
                <wp:positionV relativeFrom="paragraph">
                  <wp:posOffset>220980</wp:posOffset>
                </wp:positionV>
                <wp:extent cx="4862830" cy="6350"/>
                <wp:effectExtent l="0" t="0" r="0" b="0"/>
                <wp:wrapNone/>
                <wp:docPr id="40"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62830" cy="6350"/>
                        </a:xfrm>
                        <a:custGeom>
                          <a:avLst/>
                          <a:gdLst>
                            <a:gd name="T0" fmla="+- 0 3509 2124"/>
                            <a:gd name="T1" fmla="*/ T0 w 7658"/>
                            <a:gd name="T2" fmla="+- 0 348 348"/>
                            <a:gd name="T3" fmla="*/ 348 h 10"/>
                            <a:gd name="T4" fmla="+- 0 3500 2124"/>
                            <a:gd name="T5" fmla="*/ T4 w 7658"/>
                            <a:gd name="T6" fmla="+- 0 348 348"/>
                            <a:gd name="T7" fmla="*/ 348 h 10"/>
                            <a:gd name="T8" fmla="+- 0 2124 2124"/>
                            <a:gd name="T9" fmla="*/ T8 w 7658"/>
                            <a:gd name="T10" fmla="+- 0 348 348"/>
                            <a:gd name="T11" fmla="*/ 348 h 10"/>
                            <a:gd name="T12" fmla="+- 0 2124 2124"/>
                            <a:gd name="T13" fmla="*/ T12 w 7658"/>
                            <a:gd name="T14" fmla="+- 0 357 348"/>
                            <a:gd name="T15" fmla="*/ 357 h 10"/>
                            <a:gd name="T16" fmla="+- 0 3500 2124"/>
                            <a:gd name="T17" fmla="*/ T16 w 7658"/>
                            <a:gd name="T18" fmla="+- 0 357 348"/>
                            <a:gd name="T19" fmla="*/ 357 h 10"/>
                            <a:gd name="T20" fmla="+- 0 3509 2124"/>
                            <a:gd name="T21" fmla="*/ T20 w 7658"/>
                            <a:gd name="T22" fmla="+- 0 357 348"/>
                            <a:gd name="T23" fmla="*/ 357 h 10"/>
                            <a:gd name="T24" fmla="+- 0 3509 2124"/>
                            <a:gd name="T25" fmla="*/ T24 w 7658"/>
                            <a:gd name="T26" fmla="+- 0 348 348"/>
                            <a:gd name="T27" fmla="*/ 348 h 10"/>
                            <a:gd name="T28" fmla="+- 0 5103 2124"/>
                            <a:gd name="T29" fmla="*/ T28 w 7658"/>
                            <a:gd name="T30" fmla="+- 0 348 348"/>
                            <a:gd name="T31" fmla="*/ 348 h 10"/>
                            <a:gd name="T32" fmla="+- 0 3509 2124"/>
                            <a:gd name="T33" fmla="*/ T32 w 7658"/>
                            <a:gd name="T34" fmla="+- 0 348 348"/>
                            <a:gd name="T35" fmla="*/ 348 h 10"/>
                            <a:gd name="T36" fmla="+- 0 3509 2124"/>
                            <a:gd name="T37" fmla="*/ T36 w 7658"/>
                            <a:gd name="T38" fmla="+- 0 357 348"/>
                            <a:gd name="T39" fmla="*/ 357 h 10"/>
                            <a:gd name="T40" fmla="+- 0 5103 2124"/>
                            <a:gd name="T41" fmla="*/ T40 w 7658"/>
                            <a:gd name="T42" fmla="+- 0 357 348"/>
                            <a:gd name="T43" fmla="*/ 357 h 10"/>
                            <a:gd name="T44" fmla="+- 0 5103 2124"/>
                            <a:gd name="T45" fmla="*/ T44 w 7658"/>
                            <a:gd name="T46" fmla="+- 0 348 348"/>
                            <a:gd name="T47" fmla="*/ 348 h 10"/>
                            <a:gd name="T48" fmla="+- 0 5113 2124"/>
                            <a:gd name="T49" fmla="*/ T48 w 7658"/>
                            <a:gd name="T50" fmla="+- 0 348 348"/>
                            <a:gd name="T51" fmla="*/ 348 h 10"/>
                            <a:gd name="T52" fmla="+- 0 5103 2124"/>
                            <a:gd name="T53" fmla="*/ T52 w 7658"/>
                            <a:gd name="T54" fmla="+- 0 348 348"/>
                            <a:gd name="T55" fmla="*/ 348 h 10"/>
                            <a:gd name="T56" fmla="+- 0 5103 2124"/>
                            <a:gd name="T57" fmla="*/ T56 w 7658"/>
                            <a:gd name="T58" fmla="+- 0 357 348"/>
                            <a:gd name="T59" fmla="*/ 357 h 10"/>
                            <a:gd name="T60" fmla="+- 0 5113 2124"/>
                            <a:gd name="T61" fmla="*/ T60 w 7658"/>
                            <a:gd name="T62" fmla="+- 0 357 348"/>
                            <a:gd name="T63" fmla="*/ 357 h 10"/>
                            <a:gd name="T64" fmla="+- 0 5113 2124"/>
                            <a:gd name="T65" fmla="*/ T64 w 7658"/>
                            <a:gd name="T66" fmla="+- 0 348 348"/>
                            <a:gd name="T67" fmla="*/ 348 h 10"/>
                            <a:gd name="T68" fmla="+- 0 7996 2124"/>
                            <a:gd name="T69" fmla="*/ T68 w 7658"/>
                            <a:gd name="T70" fmla="+- 0 348 348"/>
                            <a:gd name="T71" fmla="*/ 348 h 10"/>
                            <a:gd name="T72" fmla="+- 0 7986 2124"/>
                            <a:gd name="T73" fmla="*/ T72 w 7658"/>
                            <a:gd name="T74" fmla="+- 0 348 348"/>
                            <a:gd name="T75" fmla="*/ 348 h 10"/>
                            <a:gd name="T76" fmla="+- 0 6769 2124"/>
                            <a:gd name="T77" fmla="*/ T76 w 7658"/>
                            <a:gd name="T78" fmla="+- 0 348 348"/>
                            <a:gd name="T79" fmla="*/ 348 h 10"/>
                            <a:gd name="T80" fmla="+- 0 6760 2124"/>
                            <a:gd name="T81" fmla="*/ T80 w 7658"/>
                            <a:gd name="T82" fmla="+- 0 348 348"/>
                            <a:gd name="T83" fmla="*/ 348 h 10"/>
                            <a:gd name="T84" fmla="+- 0 6760 2124"/>
                            <a:gd name="T85" fmla="*/ T84 w 7658"/>
                            <a:gd name="T86" fmla="+- 0 348 348"/>
                            <a:gd name="T87" fmla="*/ 348 h 10"/>
                            <a:gd name="T88" fmla="+- 0 6375 2124"/>
                            <a:gd name="T89" fmla="*/ T88 w 7658"/>
                            <a:gd name="T90" fmla="+- 0 348 348"/>
                            <a:gd name="T91" fmla="*/ 348 h 10"/>
                            <a:gd name="T92" fmla="+- 0 6366 2124"/>
                            <a:gd name="T93" fmla="*/ T92 w 7658"/>
                            <a:gd name="T94" fmla="+- 0 348 348"/>
                            <a:gd name="T95" fmla="*/ 348 h 10"/>
                            <a:gd name="T96" fmla="+- 0 5113 2124"/>
                            <a:gd name="T97" fmla="*/ T96 w 7658"/>
                            <a:gd name="T98" fmla="+- 0 348 348"/>
                            <a:gd name="T99" fmla="*/ 348 h 10"/>
                            <a:gd name="T100" fmla="+- 0 5113 2124"/>
                            <a:gd name="T101" fmla="*/ T100 w 7658"/>
                            <a:gd name="T102" fmla="+- 0 357 348"/>
                            <a:gd name="T103" fmla="*/ 357 h 10"/>
                            <a:gd name="T104" fmla="+- 0 6366 2124"/>
                            <a:gd name="T105" fmla="*/ T104 w 7658"/>
                            <a:gd name="T106" fmla="+- 0 357 348"/>
                            <a:gd name="T107" fmla="*/ 357 h 10"/>
                            <a:gd name="T108" fmla="+- 0 6375 2124"/>
                            <a:gd name="T109" fmla="*/ T108 w 7658"/>
                            <a:gd name="T110" fmla="+- 0 357 348"/>
                            <a:gd name="T111" fmla="*/ 357 h 10"/>
                            <a:gd name="T112" fmla="+- 0 6760 2124"/>
                            <a:gd name="T113" fmla="*/ T112 w 7658"/>
                            <a:gd name="T114" fmla="+- 0 357 348"/>
                            <a:gd name="T115" fmla="*/ 357 h 10"/>
                            <a:gd name="T116" fmla="+- 0 6760 2124"/>
                            <a:gd name="T117" fmla="*/ T116 w 7658"/>
                            <a:gd name="T118" fmla="+- 0 357 348"/>
                            <a:gd name="T119" fmla="*/ 357 h 10"/>
                            <a:gd name="T120" fmla="+- 0 6769 2124"/>
                            <a:gd name="T121" fmla="*/ T120 w 7658"/>
                            <a:gd name="T122" fmla="+- 0 357 348"/>
                            <a:gd name="T123" fmla="*/ 357 h 10"/>
                            <a:gd name="T124" fmla="+- 0 7986 2124"/>
                            <a:gd name="T125" fmla="*/ T124 w 7658"/>
                            <a:gd name="T126" fmla="+- 0 357 348"/>
                            <a:gd name="T127" fmla="*/ 357 h 10"/>
                            <a:gd name="T128" fmla="+- 0 7996 2124"/>
                            <a:gd name="T129" fmla="*/ T128 w 7658"/>
                            <a:gd name="T130" fmla="+- 0 357 348"/>
                            <a:gd name="T131" fmla="*/ 357 h 10"/>
                            <a:gd name="T132" fmla="+- 0 7996 2124"/>
                            <a:gd name="T133" fmla="*/ T132 w 7658"/>
                            <a:gd name="T134" fmla="+- 0 348 348"/>
                            <a:gd name="T135" fmla="*/ 348 h 10"/>
                            <a:gd name="T136" fmla="+- 0 9782 2124"/>
                            <a:gd name="T137" fmla="*/ T136 w 7658"/>
                            <a:gd name="T138" fmla="+- 0 348 348"/>
                            <a:gd name="T139" fmla="*/ 348 h 10"/>
                            <a:gd name="T140" fmla="+- 0 7996 2124"/>
                            <a:gd name="T141" fmla="*/ T140 w 7658"/>
                            <a:gd name="T142" fmla="+- 0 348 348"/>
                            <a:gd name="T143" fmla="*/ 348 h 10"/>
                            <a:gd name="T144" fmla="+- 0 7996 2124"/>
                            <a:gd name="T145" fmla="*/ T144 w 7658"/>
                            <a:gd name="T146" fmla="+- 0 357 348"/>
                            <a:gd name="T147" fmla="*/ 357 h 10"/>
                            <a:gd name="T148" fmla="+- 0 9782 2124"/>
                            <a:gd name="T149" fmla="*/ T148 w 7658"/>
                            <a:gd name="T150" fmla="+- 0 357 348"/>
                            <a:gd name="T151" fmla="*/ 357 h 10"/>
                            <a:gd name="T152" fmla="+- 0 9782 2124"/>
                            <a:gd name="T153" fmla="*/ T152 w 7658"/>
                            <a:gd name="T154" fmla="+- 0 348 348"/>
                            <a:gd name="T155" fmla="*/ 348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7658" h="10">
                              <a:moveTo>
                                <a:pt x="1385" y="0"/>
                              </a:moveTo>
                              <a:lnTo>
                                <a:pt x="1376" y="0"/>
                              </a:lnTo>
                              <a:lnTo>
                                <a:pt x="0" y="0"/>
                              </a:lnTo>
                              <a:lnTo>
                                <a:pt x="0" y="9"/>
                              </a:lnTo>
                              <a:lnTo>
                                <a:pt x="1376" y="9"/>
                              </a:lnTo>
                              <a:lnTo>
                                <a:pt x="1385" y="9"/>
                              </a:lnTo>
                              <a:lnTo>
                                <a:pt x="1385" y="0"/>
                              </a:lnTo>
                              <a:close/>
                              <a:moveTo>
                                <a:pt x="2979" y="0"/>
                              </a:moveTo>
                              <a:lnTo>
                                <a:pt x="1385" y="0"/>
                              </a:lnTo>
                              <a:lnTo>
                                <a:pt x="1385" y="9"/>
                              </a:lnTo>
                              <a:lnTo>
                                <a:pt x="2979" y="9"/>
                              </a:lnTo>
                              <a:lnTo>
                                <a:pt x="2979" y="0"/>
                              </a:lnTo>
                              <a:close/>
                              <a:moveTo>
                                <a:pt x="2989" y="0"/>
                              </a:moveTo>
                              <a:lnTo>
                                <a:pt x="2979" y="0"/>
                              </a:lnTo>
                              <a:lnTo>
                                <a:pt x="2979" y="9"/>
                              </a:lnTo>
                              <a:lnTo>
                                <a:pt x="2989" y="9"/>
                              </a:lnTo>
                              <a:lnTo>
                                <a:pt x="2989" y="0"/>
                              </a:lnTo>
                              <a:close/>
                              <a:moveTo>
                                <a:pt x="5872" y="0"/>
                              </a:moveTo>
                              <a:lnTo>
                                <a:pt x="5862" y="0"/>
                              </a:lnTo>
                              <a:lnTo>
                                <a:pt x="4645" y="0"/>
                              </a:lnTo>
                              <a:lnTo>
                                <a:pt x="4636" y="0"/>
                              </a:lnTo>
                              <a:lnTo>
                                <a:pt x="4251" y="0"/>
                              </a:lnTo>
                              <a:lnTo>
                                <a:pt x="4242" y="0"/>
                              </a:lnTo>
                              <a:lnTo>
                                <a:pt x="2989" y="0"/>
                              </a:lnTo>
                              <a:lnTo>
                                <a:pt x="2989" y="9"/>
                              </a:lnTo>
                              <a:lnTo>
                                <a:pt x="4242" y="9"/>
                              </a:lnTo>
                              <a:lnTo>
                                <a:pt x="4251" y="9"/>
                              </a:lnTo>
                              <a:lnTo>
                                <a:pt x="4636" y="9"/>
                              </a:lnTo>
                              <a:lnTo>
                                <a:pt x="4645" y="9"/>
                              </a:lnTo>
                              <a:lnTo>
                                <a:pt x="5862" y="9"/>
                              </a:lnTo>
                              <a:lnTo>
                                <a:pt x="5872" y="9"/>
                              </a:lnTo>
                              <a:lnTo>
                                <a:pt x="5872" y="0"/>
                              </a:lnTo>
                              <a:close/>
                              <a:moveTo>
                                <a:pt x="7658" y="0"/>
                              </a:moveTo>
                              <a:lnTo>
                                <a:pt x="5872" y="0"/>
                              </a:lnTo>
                              <a:lnTo>
                                <a:pt x="5872" y="9"/>
                              </a:lnTo>
                              <a:lnTo>
                                <a:pt x="7658" y="9"/>
                              </a:lnTo>
                              <a:lnTo>
                                <a:pt x="765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AABCA3" id="AutoShape 36" o:spid="_x0000_s1026" style="position:absolute;margin-left:106.2pt;margin-top:17.4pt;width:382.9pt;height:.5pt;z-index:-17038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65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23DAgAABUpAAAOAAAAZHJzL2Uyb0RvYy54bWysWtuO2zYQfS/QfxD02CKxqLuMeIMiQYoC&#10;vQQI+wFaWV4blSVV0q43/frOUKJ3yGi8RNEAWdnWEXlmDofDofju/fO58Z7qYTx17c4XbwPfq9uq&#10;25/ah53/p/z0Jve9cSrbfdl0bb3zv9aj//7u++/eXfptHXbHrtnXgweNtOP20u/84zT1281mrI71&#10;uRzfdn3dws1DN5zLCb4OD5v9UF6g9XOzCYMg3Vy6Yd8PXVWPI/z6cb7p36n2D4e6mv44HMZ68pqd&#10;D9wm9XdQf+/x7+buXbl9GMr+eKoWGuV/YHEuTy10em3qYzmV3uNw+qap86kaurE7TG+r7rzpDodT&#10;VSsbwBoRWNZ8OZZ9rWwB54z91U3j/9ds9fvT58E77Xd+DO5pyzNo9NPj1KmuvShFB136cQu4L/3n&#10;AU0c+1+76q8RbmyMO/hlBIx3f/mt20M7JbSjnPJ8GM74JJjrPSvff736vn6evAp+jPM0zCPgUMG9&#10;NEqUNJtyq5+tHsfp57pT7ZRPv47TrNwePim/7xfyEpo4nBsQ8cc3XuBBQ4UXijBelL7ChIb9sPFk&#10;4F28LE1yGxRq0NxWnHtR/A0o0iBoCW57R0/ocXXtLdYYTSpYJZVoGJKKGVKpBt0ilWnQDVIQmsRT&#10;6KRVUoWGIamcIQUm08bQDyuuEtTrnK+E6XWWl6COlyLkmNm+z1aZUddHSbaqorBcnwTrMgrqfSlS&#10;jpkpAPa65jPqf45ZaLmfG/UhFUCG7Lg3JWCYhVQAlpntfiYeQyqAhKHIRKQlwfo4C6kA3DgLTfcn&#10;IohWx39IBZAhFwE4d5Fwwl5X1IyoAByzyHY/47OICiAjLgIiSwKGGRWAZWa5nxtnERVARlwERKYE&#10;zDiLqADcOMP0RdzPqhlTAWTMRUBsS7AamzEVgGVmup9nRgWQMRcBsSXBupoxFYBTE3KZ6TOxHgEx&#10;FUBCh+uxCTmbNoe9wn87pyZUAI5ZYrqf9VlCBZAJFwGJKQHHjArAMjPdzzOjAsiEiwBYcxg+W88B&#10;CRWAG2ep6f5EMGqmVACZchGQmhIwsZlSAVhmpvt5ZlQAmXIRkJoSMGqmVABOzdR0f1YU6WoOSKkA&#10;MuUiIDMlYJhlVACOWWa6PyvydWYZFUBmXARkpgQcMyoAy8x0f5ql6yvsjAogMy4CMlMCjhkVgGOW&#10;m+4HZuvrs5wKIHMuAnJTAoZZTgVgmZnu55lRAWTORUBuSsAxowKwzEz3p1GWrEZATgWQORcBhSkB&#10;w6ygAnDMCtP9aZSuR0BBBZAFFwGFKQHHjArAMjPdz85nBRVAwtSynjcLUwKOGRWAYyYC0/8sNRFQ&#10;CSQ8x5ATgSkDkwdg8awTGVacXAEVmCKwmoqA6gD0uEgQgakFS49KwdMzlWCDQQRUDKDHhYOw6+L1&#10;/C7MwpjznlUZs7MIZH4ihhR8bSxMPTjvCaoG6z2rPL5Bj4oB9LjAEMLUg6VH1WDpWTUy0FvPW8Is&#10;kgVbJYvQLTSc6mTcoqIrQTbhC7NSxl2b9WlFhG6hYRbL3NizqmV2pSTMclmw9bKwC2YmNMyKmaNn&#10;lcw8PbNmFmzRLNyqZhEZoQElz9r2n4CNVCpukeXhapYVZuEMz3Hi2qXzerElzNqZo2cVz7z3zOpZ&#10;sOWzsOtnhp5ZQLP07NBgVukipmJIwdbQwi6imbFnVtHc2LPKaF5cs44WYC4TuXYlzdAzS2mOnlVL&#10;8/TMYlqw1bRwK6dFQtWgKxbY1n/QG/flUe/lV8/tspkPn7wSXyAF6vVB34342kDCigXeDcgIdxSg&#10;CUDhzj8Dhr4RnDmBIX8gGLKwS9OYXRU8cYNDtlPwwgmO2QfhkDVcyGA2UHA3S3F2RjjMqi6t42yp&#10;4G6m4uyl4G6m4myCcJgFXMhgdCu4m6kYbQiHKHFpHUe/gruZmiymwtaMS+u46YKtw36JE3wxFTYx&#10;nOCLqbCz4ALHPQMkk7mZioW8gruZitU1wqEwdiGTL6bmbqZiHYqtQwnp0joWhwruZipWbAruZqqq&#10;ohCP5Y8LHVXXzA+4masqDfWA6+R0nZ1g0e5ECd9WzT04Gq1nKOE4RakVq+oBlppOlPQsJRynKaHn&#10;KVyOOfWgZypcIDk9oOcq4ThZqbWIMhoWEW49LCNbOE5YQs9YmGhJD3NqXFLpACcg7LMPg+/B2Yd7&#10;fKbc9uWEGVh/9C47X70J945wnGPOv+fuqZadQkyYiEW0xKx+R/8CaFoTmMG6F5yggfq2vvaqPdiy&#10;cMRorfTz+jq3A4vnubvXYAt9R5hNvmq6sVa+e7F7JhAW2ayhfuQFYDO1PKhv66s2yInptdvbBl1h&#10;mp3u7JZBy3SrH+EMYtvWfVgOeo3p0q0jTLPTnfEGJTnuq5PRxhmUwHEUA6jb1tfZoDhdFiU2BRuG&#10;BSDpVt/W16W1EFf0DjCsrl6FhYUlnu5MX7UmTs6Ow6XT25rE2oRXYLDzp0x4Dba49zbsKtZrsEV8&#10;R5itKT+s5hmTKMIPK2v8aS30ddbkOkxvM7126wjjDIKMgWlAVVXXfIBphJy5GrvmtP90ahrMA+Pw&#10;cP+hGbynEo/VqX9LBjJgjSrQ2g4fmxMU/qJOjeFBsflk2X23/wqHxoZuPpsHZwnhw7Eb/vG9C5zL&#10;2/nj34/lUPte80sLB98KqOohYUzqS5xkuKs30Dv39E7ZVtDUzp98KCjx44dpPvz32A+nhyP0JFSJ&#10;2XZ46O1wwlNlit/MavlyGXvlm+WcIB7uo98V6uU0492/AAAA//8DAFBLAwQUAAYACAAAACEA2+Ds&#10;It4AAAAJAQAADwAAAGRycy9kb3ducmV2LnhtbEyPwU7DMAyG70i8Q2QkbixdGazrmk7TRLlxYOMB&#10;0sY01RqnNNlWeHrMiR1tf/r9/cVmcr044xg6TwrmswQEUuNNR62Cj0P1kIEIUZPRvSdU8I0BNuXt&#10;TaFz4y/0jud9bAWHUMi1AhvjkEsZGotOh5kfkPj26UenI49jK82oLxzuepkmybN0uiP+YPWAO4vN&#10;cX9yCl7fqqV/Gey28vWqn+zXz66WB6Xu76btGkTEKf7D8KfP6lCyU+1PZILoFaTzdMGogscFV2Bg&#10;tcxSEDUvnjKQZSGvG5S/AAAA//8DAFBLAQItABQABgAIAAAAIQC2gziS/gAAAOEBAAATAAAAAAAA&#10;AAAAAAAAAAAAAABbQ29udGVudF9UeXBlc10ueG1sUEsBAi0AFAAGAAgAAAAhADj9If/WAAAAlAEA&#10;AAsAAAAAAAAAAAAAAAAALwEAAF9yZWxzLy5yZWxzUEsBAi0AFAAGAAgAAAAhAHz9bbcMCAAAFSkA&#10;AA4AAAAAAAAAAAAAAAAALgIAAGRycy9lMm9Eb2MueG1sUEsBAi0AFAAGAAgAAAAhANvg7CLeAAAA&#10;CQEAAA8AAAAAAAAAAAAAAAAAZgoAAGRycy9kb3ducmV2LnhtbFBLBQYAAAAABAAEAPMAAABxCwAA&#10;AAA=&#10;" path="m1385,r-9,l,,,9r1376,l1385,9r,-9xm2979,l1385,r,9l2979,9r,-9xm2989,r-10,l2979,9r10,l2989,xm5872,r-10,l4645,r-9,l4251,r-9,l2989,r,9l4242,9r9,l4636,9r9,l5862,9r10,l5872,xm7658,l5872,r,9l7658,9r,-9xe" fillcolor="black" stroked="f">
                <v:path arrowok="t" o:connecttype="custom" o:connectlocs="879475,220980;873760,220980;0,220980;0,226695;873760,226695;879475,226695;879475,220980;1891665,220980;879475,220980;879475,226695;1891665,226695;1891665,220980;1898015,220980;1891665,220980;1891665,226695;1898015,226695;1898015,220980;3728720,220980;3722370,220980;2949575,220980;2943860,220980;2943860,220980;2699385,220980;2693670,220980;1898015,220980;1898015,226695;2693670,226695;2699385,226695;2943860,226695;2943860,226695;2949575,226695;3722370,226695;3728720,226695;3728720,220980;4862830,220980;3728720,220980;3728720,226695;4862830,226695;4862830,220980" o:connectangles="0,0,0,0,0,0,0,0,0,0,0,0,0,0,0,0,0,0,0,0,0,0,0,0,0,0,0,0,0,0,0,0,0,0,0,0,0,0,0"/>
                <w10:wrap anchorx="page"/>
              </v:shape>
            </w:pict>
          </mc:Fallback>
        </mc:AlternateContent>
      </w:r>
      <w:r>
        <w:rPr>
          <w:rFonts w:ascii="Carlito"/>
          <w:sz w:val="20"/>
        </w:rPr>
        <w:t>-0.83</w:t>
      </w:r>
      <w:r>
        <w:rPr>
          <w:rFonts w:ascii="Carlito"/>
          <w:sz w:val="20"/>
        </w:rPr>
        <w:tab/>
        <w:t>-0.53</w:t>
      </w:r>
      <w:r>
        <w:rPr>
          <w:rFonts w:ascii="Carlito"/>
          <w:sz w:val="20"/>
        </w:rPr>
        <w:tab/>
        <w:t>0.37</w:t>
      </w:r>
      <w:r>
        <w:rPr>
          <w:rFonts w:ascii="Carlito"/>
          <w:sz w:val="20"/>
        </w:rPr>
        <w:tab/>
        <w:t>-2.92</w:t>
      </w:r>
    </w:p>
    <w:p w14:paraId="5E24F27C" w14:textId="77777777" w:rsidR="000C7A7B" w:rsidRDefault="00F95760">
      <w:pPr>
        <w:tabs>
          <w:tab w:val="left" w:pos="3752"/>
        </w:tabs>
        <w:spacing w:before="78"/>
        <w:ind w:left="706"/>
        <w:jc w:val="center"/>
        <w:rPr>
          <w:rFonts w:ascii="Carlito"/>
          <w:sz w:val="20"/>
        </w:rPr>
      </w:pPr>
      <w:r>
        <w:rPr>
          <w:rFonts w:ascii="Carlito"/>
          <w:sz w:val="20"/>
        </w:rPr>
        <w:t>0.2482</w:t>
      </w:r>
      <w:r>
        <w:rPr>
          <w:rFonts w:ascii="Carlito"/>
          <w:sz w:val="20"/>
        </w:rPr>
        <w:tab/>
        <w:t>1.1468**</w:t>
      </w:r>
    </w:p>
    <w:p w14:paraId="4A775BE2" w14:textId="36E85C98" w:rsidR="000C7A7B" w:rsidRDefault="00F95760">
      <w:pPr>
        <w:tabs>
          <w:tab w:val="left" w:pos="3754"/>
        </w:tabs>
        <w:spacing w:before="68"/>
        <w:ind w:left="608"/>
        <w:jc w:val="center"/>
        <w:rPr>
          <w:rFonts w:ascii="Carlito"/>
          <w:sz w:val="20"/>
        </w:rPr>
      </w:pPr>
      <w:r>
        <w:rPr>
          <w:noProof/>
        </w:rPr>
        <mc:AlternateContent>
          <mc:Choice Requires="wps">
            <w:drawing>
              <wp:anchor distT="0" distB="0" distL="114300" distR="114300" simplePos="0" relativeHeight="486278144" behindDoc="1" locked="0" layoutInCell="1" allowOverlap="1" wp14:anchorId="13D3B35A" wp14:editId="7821773D">
                <wp:simplePos x="0" y="0"/>
                <wp:positionH relativeFrom="page">
                  <wp:posOffset>1348740</wp:posOffset>
                </wp:positionH>
                <wp:positionV relativeFrom="paragraph">
                  <wp:posOffset>220345</wp:posOffset>
                </wp:positionV>
                <wp:extent cx="4862830" cy="6350"/>
                <wp:effectExtent l="0" t="0" r="0" b="0"/>
                <wp:wrapNone/>
                <wp:docPr id="39"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62830" cy="6350"/>
                        </a:xfrm>
                        <a:custGeom>
                          <a:avLst/>
                          <a:gdLst>
                            <a:gd name="T0" fmla="+- 0 3509 2124"/>
                            <a:gd name="T1" fmla="*/ T0 w 7658"/>
                            <a:gd name="T2" fmla="+- 0 347 347"/>
                            <a:gd name="T3" fmla="*/ 347 h 10"/>
                            <a:gd name="T4" fmla="+- 0 3500 2124"/>
                            <a:gd name="T5" fmla="*/ T4 w 7658"/>
                            <a:gd name="T6" fmla="+- 0 347 347"/>
                            <a:gd name="T7" fmla="*/ 347 h 10"/>
                            <a:gd name="T8" fmla="+- 0 2124 2124"/>
                            <a:gd name="T9" fmla="*/ T8 w 7658"/>
                            <a:gd name="T10" fmla="+- 0 347 347"/>
                            <a:gd name="T11" fmla="*/ 347 h 10"/>
                            <a:gd name="T12" fmla="+- 0 2124 2124"/>
                            <a:gd name="T13" fmla="*/ T12 w 7658"/>
                            <a:gd name="T14" fmla="+- 0 357 347"/>
                            <a:gd name="T15" fmla="*/ 357 h 10"/>
                            <a:gd name="T16" fmla="+- 0 3500 2124"/>
                            <a:gd name="T17" fmla="*/ T16 w 7658"/>
                            <a:gd name="T18" fmla="+- 0 357 347"/>
                            <a:gd name="T19" fmla="*/ 357 h 10"/>
                            <a:gd name="T20" fmla="+- 0 3509 2124"/>
                            <a:gd name="T21" fmla="*/ T20 w 7658"/>
                            <a:gd name="T22" fmla="+- 0 357 347"/>
                            <a:gd name="T23" fmla="*/ 357 h 10"/>
                            <a:gd name="T24" fmla="+- 0 3509 2124"/>
                            <a:gd name="T25" fmla="*/ T24 w 7658"/>
                            <a:gd name="T26" fmla="+- 0 347 347"/>
                            <a:gd name="T27" fmla="*/ 347 h 10"/>
                            <a:gd name="T28" fmla="+- 0 5103 2124"/>
                            <a:gd name="T29" fmla="*/ T28 w 7658"/>
                            <a:gd name="T30" fmla="+- 0 347 347"/>
                            <a:gd name="T31" fmla="*/ 347 h 10"/>
                            <a:gd name="T32" fmla="+- 0 3509 2124"/>
                            <a:gd name="T33" fmla="*/ T32 w 7658"/>
                            <a:gd name="T34" fmla="+- 0 347 347"/>
                            <a:gd name="T35" fmla="*/ 347 h 10"/>
                            <a:gd name="T36" fmla="+- 0 3509 2124"/>
                            <a:gd name="T37" fmla="*/ T36 w 7658"/>
                            <a:gd name="T38" fmla="+- 0 357 347"/>
                            <a:gd name="T39" fmla="*/ 357 h 10"/>
                            <a:gd name="T40" fmla="+- 0 5103 2124"/>
                            <a:gd name="T41" fmla="*/ T40 w 7658"/>
                            <a:gd name="T42" fmla="+- 0 357 347"/>
                            <a:gd name="T43" fmla="*/ 357 h 10"/>
                            <a:gd name="T44" fmla="+- 0 5103 2124"/>
                            <a:gd name="T45" fmla="*/ T44 w 7658"/>
                            <a:gd name="T46" fmla="+- 0 347 347"/>
                            <a:gd name="T47" fmla="*/ 347 h 10"/>
                            <a:gd name="T48" fmla="+- 0 5113 2124"/>
                            <a:gd name="T49" fmla="*/ T48 w 7658"/>
                            <a:gd name="T50" fmla="+- 0 347 347"/>
                            <a:gd name="T51" fmla="*/ 347 h 10"/>
                            <a:gd name="T52" fmla="+- 0 5103 2124"/>
                            <a:gd name="T53" fmla="*/ T52 w 7658"/>
                            <a:gd name="T54" fmla="+- 0 347 347"/>
                            <a:gd name="T55" fmla="*/ 347 h 10"/>
                            <a:gd name="T56" fmla="+- 0 5103 2124"/>
                            <a:gd name="T57" fmla="*/ T56 w 7658"/>
                            <a:gd name="T58" fmla="+- 0 357 347"/>
                            <a:gd name="T59" fmla="*/ 357 h 10"/>
                            <a:gd name="T60" fmla="+- 0 5113 2124"/>
                            <a:gd name="T61" fmla="*/ T60 w 7658"/>
                            <a:gd name="T62" fmla="+- 0 357 347"/>
                            <a:gd name="T63" fmla="*/ 357 h 10"/>
                            <a:gd name="T64" fmla="+- 0 5113 2124"/>
                            <a:gd name="T65" fmla="*/ T64 w 7658"/>
                            <a:gd name="T66" fmla="+- 0 347 347"/>
                            <a:gd name="T67" fmla="*/ 347 h 10"/>
                            <a:gd name="T68" fmla="+- 0 7996 2124"/>
                            <a:gd name="T69" fmla="*/ T68 w 7658"/>
                            <a:gd name="T70" fmla="+- 0 347 347"/>
                            <a:gd name="T71" fmla="*/ 347 h 10"/>
                            <a:gd name="T72" fmla="+- 0 7986 2124"/>
                            <a:gd name="T73" fmla="*/ T72 w 7658"/>
                            <a:gd name="T74" fmla="+- 0 347 347"/>
                            <a:gd name="T75" fmla="*/ 347 h 10"/>
                            <a:gd name="T76" fmla="+- 0 6769 2124"/>
                            <a:gd name="T77" fmla="*/ T76 w 7658"/>
                            <a:gd name="T78" fmla="+- 0 347 347"/>
                            <a:gd name="T79" fmla="*/ 347 h 10"/>
                            <a:gd name="T80" fmla="+- 0 6760 2124"/>
                            <a:gd name="T81" fmla="*/ T80 w 7658"/>
                            <a:gd name="T82" fmla="+- 0 347 347"/>
                            <a:gd name="T83" fmla="*/ 347 h 10"/>
                            <a:gd name="T84" fmla="+- 0 6760 2124"/>
                            <a:gd name="T85" fmla="*/ T84 w 7658"/>
                            <a:gd name="T86" fmla="+- 0 347 347"/>
                            <a:gd name="T87" fmla="*/ 347 h 10"/>
                            <a:gd name="T88" fmla="+- 0 6375 2124"/>
                            <a:gd name="T89" fmla="*/ T88 w 7658"/>
                            <a:gd name="T90" fmla="+- 0 347 347"/>
                            <a:gd name="T91" fmla="*/ 347 h 10"/>
                            <a:gd name="T92" fmla="+- 0 6366 2124"/>
                            <a:gd name="T93" fmla="*/ T92 w 7658"/>
                            <a:gd name="T94" fmla="+- 0 347 347"/>
                            <a:gd name="T95" fmla="*/ 347 h 10"/>
                            <a:gd name="T96" fmla="+- 0 5113 2124"/>
                            <a:gd name="T97" fmla="*/ T96 w 7658"/>
                            <a:gd name="T98" fmla="+- 0 347 347"/>
                            <a:gd name="T99" fmla="*/ 347 h 10"/>
                            <a:gd name="T100" fmla="+- 0 5113 2124"/>
                            <a:gd name="T101" fmla="*/ T100 w 7658"/>
                            <a:gd name="T102" fmla="+- 0 357 347"/>
                            <a:gd name="T103" fmla="*/ 357 h 10"/>
                            <a:gd name="T104" fmla="+- 0 6366 2124"/>
                            <a:gd name="T105" fmla="*/ T104 w 7658"/>
                            <a:gd name="T106" fmla="+- 0 357 347"/>
                            <a:gd name="T107" fmla="*/ 357 h 10"/>
                            <a:gd name="T108" fmla="+- 0 6375 2124"/>
                            <a:gd name="T109" fmla="*/ T108 w 7658"/>
                            <a:gd name="T110" fmla="+- 0 357 347"/>
                            <a:gd name="T111" fmla="*/ 357 h 10"/>
                            <a:gd name="T112" fmla="+- 0 6760 2124"/>
                            <a:gd name="T113" fmla="*/ T112 w 7658"/>
                            <a:gd name="T114" fmla="+- 0 357 347"/>
                            <a:gd name="T115" fmla="*/ 357 h 10"/>
                            <a:gd name="T116" fmla="+- 0 6760 2124"/>
                            <a:gd name="T117" fmla="*/ T116 w 7658"/>
                            <a:gd name="T118" fmla="+- 0 357 347"/>
                            <a:gd name="T119" fmla="*/ 357 h 10"/>
                            <a:gd name="T120" fmla="+- 0 6769 2124"/>
                            <a:gd name="T121" fmla="*/ T120 w 7658"/>
                            <a:gd name="T122" fmla="+- 0 357 347"/>
                            <a:gd name="T123" fmla="*/ 357 h 10"/>
                            <a:gd name="T124" fmla="+- 0 7986 2124"/>
                            <a:gd name="T125" fmla="*/ T124 w 7658"/>
                            <a:gd name="T126" fmla="+- 0 357 347"/>
                            <a:gd name="T127" fmla="*/ 357 h 10"/>
                            <a:gd name="T128" fmla="+- 0 7996 2124"/>
                            <a:gd name="T129" fmla="*/ T128 w 7658"/>
                            <a:gd name="T130" fmla="+- 0 357 347"/>
                            <a:gd name="T131" fmla="*/ 357 h 10"/>
                            <a:gd name="T132" fmla="+- 0 7996 2124"/>
                            <a:gd name="T133" fmla="*/ T132 w 7658"/>
                            <a:gd name="T134" fmla="+- 0 347 347"/>
                            <a:gd name="T135" fmla="*/ 347 h 10"/>
                            <a:gd name="T136" fmla="+- 0 9782 2124"/>
                            <a:gd name="T137" fmla="*/ T136 w 7658"/>
                            <a:gd name="T138" fmla="+- 0 347 347"/>
                            <a:gd name="T139" fmla="*/ 347 h 10"/>
                            <a:gd name="T140" fmla="+- 0 7996 2124"/>
                            <a:gd name="T141" fmla="*/ T140 w 7658"/>
                            <a:gd name="T142" fmla="+- 0 347 347"/>
                            <a:gd name="T143" fmla="*/ 347 h 10"/>
                            <a:gd name="T144" fmla="+- 0 7996 2124"/>
                            <a:gd name="T145" fmla="*/ T144 w 7658"/>
                            <a:gd name="T146" fmla="+- 0 357 347"/>
                            <a:gd name="T147" fmla="*/ 357 h 10"/>
                            <a:gd name="T148" fmla="+- 0 9782 2124"/>
                            <a:gd name="T149" fmla="*/ T148 w 7658"/>
                            <a:gd name="T150" fmla="+- 0 357 347"/>
                            <a:gd name="T151" fmla="*/ 357 h 10"/>
                            <a:gd name="T152" fmla="+- 0 9782 2124"/>
                            <a:gd name="T153" fmla="*/ T152 w 7658"/>
                            <a:gd name="T154" fmla="+- 0 347 347"/>
                            <a:gd name="T155" fmla="*/ 347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7658" h="10">
                              <a:moveTo>
                                <a:pt x="1385" y="0"/>
                              </a:moveTo>
                              <a:lnTo>
                                <a:pt x="1376" y="0"/>
                              </a:lnTo>
                              <a:lnTo>
                                <a:pt x="0" y="0"/>
                              </a:lnTo>
                              <a:lnTo>
                                <a:pt x="0" y="10"/>
                              </a:lnTo>
                              <a:lnTo>
                                <a:pt x="1376" y="10"/>
                              </a:lnTo>
                              <a:lnTo>
                                <a:pt x="1385" y="10"/>
                              </a:lnTo>
                              <a:lnTo>
                                <a:pt x="1385" y="0"/>
                              </a:lnTo>
                              <a:close/>
                              <a:moveTo>
                                <a:pt x="2979" y="0"/>
                              </a:moveTo>
                              <a:lnTo>
                                <a:pt x="1385" y="0"/>
                              </a:lnTo>
                              <a:lnTo>
                                <a:pt x="1385" y="10"/>
                              </a:lnTo>
                              <a:lnTo>
                                <a:pt x="2979" y="10"/>
                              </a:lnTo>
                              <a:lnTo>
                                <a:pt x="2979" y="0"/>
                              </a:lnTo>
                              <a:close/>
                              <a:moveTo>
                                <a:pt x="2989" y="0"/>
                              </a:moveTo>
                              <a:lnTo>
                                <a:pt x="2979" y="0"/>
                              </a:lnTo>
                              <a:lnTo>
                                <a:pt x="2979" y="10"/>
                              </a:lnTo>
                              <a:lnTo>
                                <a:pt x="2989" y="10"/>
                              </a:lnTo>
                              <a:lnTo>
                                <a:pt x="2989" y="0"/>
                              </a:lnTo>
                              <a:close/>
                              <a:moveTo>
                                <a:pt x="5872" y="0"/>
                              </a:moveTo>
                              <a:lnTo>
                                <a:pt x="5862" y="0"/>
                              </a:lnTo>
                              <a:lnTo>
                                <a:pt x="4645" y="0"/>
                              </a:lnTo>
                              <a:lnTo>
                                <a:pt x="4636" y="0"/>
                              </a:lnTo>
                              <a:lnTo>
                                <a:pt x="4251" y="0"/>
                              </a:lnTo>
                              <a:lnTo>
                                <a:pt x="4242" y="0"/>
                              </a:lnTo>
                              <a:lnTo>
                                <a:pt x="2989" y="0"/>
                              </a:lnTo>
                              <a:lnTo>
                                <a:pt x="2989" y="10"/>
                              </a:lnTo>
                              <a:lnTo>
                                <a:pt x="4242" y="10"/>
                              </a:lnTo>
                              <a:lnTo>
                                <a:pt x="4251" y="10"/>
                              </a:lnTo>
                              <a:lnTo>
                                <a:pt x="4636" y="10"/>
                              </a:lnTo>
                              <a:lnTo>
                                <a:pt x="4645" y="10"/>
                              </a:lnTo>
                              <a:lnTo>
                                <a:pt x="5862" y="10"/>
                              </a:lnTo>
                              <a:lnTo>
                                <a:pt x="5872" y="10"/>
                              </a:lnTo>
                              <a:lnTo>
                                <a:pt x="5872" y="0"/>
                              </a:lnTo>
                              <a:close/>
                              <a:moveTo>
                                <a:pt x="7658" y="0"/>
                              </a:moveTo>
                              <a:lnTo>
                                <a:pt x="5872" y="0"/>
                              </a:lnTo>
                              <a:lnTo>
                                <a:pt x="5872" y="10"/>
                              </a:lnTo>
                              <a:lnTo>
                                <a:pt x="7658" y="10"/>
                              </a:lnTo>
                              <a:lnTo>
                                <a:pt x="765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12B678" id="AutoShape 35" o:spid="_x0000_s1026" style="position:absolute;margin-left:106.2pt;margin-top:17.35pt;width:382.9pt;height:.5pt;z-index:-17038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65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fpODwgAACUpAAAOAAAAZHJzL2Uyb0RvYy54bWysWtuO2zYQfS/QfxD02CKxqLuMeIMiQYoC&#10;aRsg7AdoZXlt1JZUSbve9Os7Q4naIatZE0UDZGVbI/LMHA6Hh+K798+Xs/dU98OpbXa+eBv4Xt1U&#10;7f7UPOz8P+SnN7nvDWPZ7Mtz29Q7/1s9+O/vvv/u3bXb1mF7bM/7uvegkWbYXrudfxzHbrvZDNWx&#10;vpTD27arG7h5aPtLOcLX/mGz78srtH45b8IgSDfXtt93fVvVwwC/fpxu+neq/cOhrsbfD4ehHr3z&#10;zgdso/rbq7/3+Hdz967cPvRldzxVM4zyP6C4lKcGOl2a+liOpffYn/7V1OVU9e3QHsa3VXvZtIfD&#10;qaqVD+CNCCxvvh7Lrla+QHCGbgnT8P81W/329KX3TvudHxW+15QX4Oinx7FVXXtRggG6dsMW7L52&#10;X3p0ceg+t9WfA9zYGHfwywA23v3113YP7ZTQjgrK86G/4JPgrvesYv9tiX39PHoV/BjnaZhHQFEF&#10;99IoUdRsyq1+tnocxp/rVrVTPn0exom5PXxScd/P4CU0cbicgcQf33gBeBAUXijCeGZ6MRPa7IeN&#10;JwPv6mVpkttGoTaa2oozL4oz2yjSRtAS3PaOntDjaukt1jYaVLAKKtFmCCpmQKXa6DVQmTZ6BRSk&#10;JokUBmkVFIyLyQxB5QwocJk2hnFYCZWgUediJcyos7gEDbwUIYfMjv06Mhr6KFlnUVihT4J1GgWN&#10;vhQph8wkAHtdixmNP4cstMLPjfqQEiBDdtybFDDIQkoAi8wOP5OPISVAwlBkMtKiYH2chZQAbpyF&#10;ZvgTEUSr4z+kBMiQywCcu0g6Ya8rbEaUAA5ZZIefiVlECZARlwGRRQGDjBLAIrPCz42ziBIgIy4D&#10;IpMCZpxhZVpmIG6cxWb4WTZjSoCMuQyIbQpW2YwpASwyM/w8MkqAjLkMiC0K1tmEMkViBjarVckM&#10;fyLEegbElAAZcxkANdshAxJKADfOEjP8bMwSSoBMuAxITAqwV/hvF/KEEsAiM8PPI6MEyITLAFhz&#10;GDFbrwEJJYAbZ6kZfpbNlBIgUy4DUpMCJjdTSgCLzAw/j4wSIFMuA1KTAobNlBLAsZma4c+KIl2t&#10;ASklQKZcBmQmBQyyjBLAIcvM8GdFvo4sowTIjMuAzKSAQ0YJYJGZ4U+zdH2FnVECZMZlQGZSwCGj&#10;BHDIcjP8gGx9fZZTAmTOZUBuUsAgyykBLDIz/DwySoDMuQzITQo4ZJQAFpkZ/jTKktUMyCkBMucy&#10;oDApYJAVlAAOWWGGP43S9QwoKAGy4DKgMCngkFECWGRm+Nn5rKAESJha1te0hUkBh4wSwCETgRl/&#10;FpoIKAUSnmPAicCkgakDsHjWhQwVJyegApMEllMRUB4AHpcJIjC5YOFRKnh4JhNsMoiAkgHwuHQQ&#10;ti5er+/CFMZc9CxlzM4isI4jZEjBa2Nh8sFFT1A22OhZ8vgVeJQMgMclhhAmHyw8ygYLz9LIAG+9&#10;bglTJAtWJYvQLTWcdDJuUdGVIFvwhamUcddmfVoRoVtqmGKZG3uWWmZXSsKUy4LVy8IWzExqmIqZ&#10;g2dJZh6eqZkFK5qFm2oWsEV6W2iJyKSiyPJwtcoKUzjDcxy5tnRelzTC1M6MDhSWeOajZ6pneI6D&#10;Z+tnBp4poFl4dmowq3QRUzKkYDW0sEU0M/ZMFc2NvdicpXhyTR0tWCEtbCXNwDOlNAfP0tI8PFNM&#10;C1ZNCzc5LVg9Ddv6D3rjvjzqvfzquZk38+GTV+ILpEC9PujaAV8bSFixwLsBGaFuhybACnf+GWMY&#10;CWisRP5NY6gfaAxV2KVprK7KXL0dudk47gYr88Kpdaw+aA5VwwUMVgNl7uYpzs5oDrOqS+s4Wypz&#10;N1dx9lLmbq7ibILmMAu4gMHsVuZurmK2oTlkiUvrOPqVuZuryewqbM24tI6bLtg67Jc4mc+uwiaG&#10;k/nsKuwsuJjjngGCydxcRSGvzN1cRXWN5iCMXcDks6u5m6uoQ7F1kJAuraM4VOZurqJiU+ZurioV&#10;hfYof1zgKF0zPeDmrlIa6gHXyWmZnWDR7gRpmZ+Eo9N6hhKOU5RasSofYKnpBEnPUsJxmhJ6nsLl&#10;mFMPeqbCBZLTA3quEo6TlVqLKKenjebbZULPV8JxwhJ6xsJCS3yYeppLaQ8nIOyzD73vwdmHe3ym&#10;3HbliBVYf/SuO1+9CfeOcJxjqr+X9qmWrbIYsRCLaM5Z/Y7+xeDcmIYZrHshCNpQ39bXTrUHWxaO&#10;NtOLdXBQN6CvU0Owep76u2k3O+BqZ+Ovzu1Qq/C9uD5BCItsmqD0Iy8GNlYriPq2vmqX3KAu/d5w&#10;abHT+HR3r7k0z7n6Ec4ltm3dhxWim1Dnfl3tND7dHe9SkuP2Ohl0nEsJnEoxDHXb+jq5FKfz2sSG&#10;YJuhDiTd6tv6OrcW4sLewQxF1k2zsLDo053pq2bFLdpxOPd6g5VYO3HLDvYAlRc37eYQ37BbGLtp&#10;Nw8BVzubWn50TfMnIYYfXdYw1JTo60TNMlpvQF36dbXjXIIJFsuCUllLfcCyQs5gDe35tP90Op+x&#10;Lgz9w/2Hc+89lXjMTv2bK5JhdlaCrWnxsalg4S/qFBkeHJtOmt23+29wiKxvp7N6cLYQPhzb/m/f&#10;u8I5vZ0//PVY9rXvnX9p4CBcASofCsiovsRJhrt8Pb1zT++UTQVN7fzRB4GJHz+M02HAx64/PRyh&#10;J6EkZ9PiIbjDCU+ZKXwTqvnLdehUbOZzg3jYj35XVi+nG+/+AQAA//8DAFBLAwQUAAYACAAAACEA&#10;UuRjTd4AAAAJAQAADwAAAGRycy9kb3ducmV2LnhtbEyPwU7DMAyG70i8Q2QkbixdGXTrmk7TRLlx&#10;YOMB0sY01RqnNNlWeHrMiR1tf/r9/cVmcr044xg6TwrmswQEUuNNR62Cj0P1sAQRoiaje0+o4BsD&#10;bMrbm0Lnxl/oHc/72AoOoZBrBTbGIZcyNBadDjM/IPHt049ORx7HVppRXzjc9TJNkmfpdEf8weoB&#10;dxab4/7kFLy+VZl/Gey28vWqn+zXz66WB6Xu76btGkTEKf7D8KfP6lCyU+1PZILoFaTzdMGogsdF&#10;BoKBVbZMQdS8eMpAloW8blD+AgAA//8DAFBLAQItABQABgAIAAAAIQC2gziS/gAAAOEBAAATAAAA&#10;AAAAAAAAAAAAAAAAAABbQ29udGVudF9UeXBlc10ueG1sUEsBAi0AFAAGAAgAAAAhADj9If/WAAAA&#10;lAEAAAsAAAAAAAAAAAAAAAAALwEAAF9yZWxzLy5yZWxzUEsBAi0AFAAGAAgAAAAhADRR+k4PCAAA&#10;JSkAAA4AAAAAAAAAAAAAAAAALgIAAGRycy9lMm9Eb2MueG1sUEsBAi0AFAAGAAgAAAAhAFLkY03e&#10;AAAACQEAAA8AAAAAAAAAAAAAAAAAaQoAAGRycy9kb3ducmV2LnhtbFBLBQYAAAAABAAEAPMAAAB0&#10;CwAAAAA=&#10;" path="m1385,r-9,l,,,10r1376,l1385,10r,-10xm2979,l1385,r,10l2979,10r,-10xm2989,r-10,l2979,10r10,l2989,xm5872,r-10,l4645,r-9,l4251,r-9,l2989,r,10l4242,10r9,l4636,10r9,l5862,10r10,l5872,xm7658,l5872,r,10l7658,10r,-10xe" fillcolor="black" stroked="f">
                <v:path arrowok="t" o:connecttype="custom" o:connectlocs="879475,220345;873760,220345;0,220345;0,226695;873760,226695;879475,226695;879475,220345;1891665,220345;879475,220345;879475,226695;1891665,226695;1891665,220345;1898015,220345;1891665,220345;1891665,226695;1898015,226695;1898015,220345;3728720,220345;3722370,220345;2949575,220345;2943860,220345;2943860,220345;2699385,220345;2693670,220345;1898015,220345;1898015,226695;2693670,226695;2699385,226695;2943860,226695;2943860,226695;2949575,226695;3722370,226695;3728720,226695;3728720,220345;4862830,220345;3728720,220345;3728720,226695;4862830,226695;4862830,220345" o:connectangles="0,0,0,0,0,0,0,0,0,0,0,0,0,0,0,0,0,0,0,0,0,0,0,0,0,0,0,0,0,0,0,0,0,0,0,0,0,0,0"/>
                <w10:wrap anchorx="page"/>
              </v:shape>
            </w:pict>
          </mc:Fallback>
        </mc:AlternateContent>
      </w:r>
      <w:r>
        <w:rPr>
          <w:rFonts w:ascii="Carlito"/>
          <w:sz w:val="20"/>
        </w:rPr>
        <w:t>0.49</w:t>
      </w:r>
      <w:r>
        <w:rPr>
          <w:rFonts w:ascii="Carlito"/>
          <w:sz w:val="20"/>
        </w:rPr>
        <w:tab/>
        <w:t>2.94</w:t>
      </w:r>
    </w:p>
    <w:p w14:paraId="600CC8F6" w14:textId="77777777" w:rsidR="000C7A7B" w:rsidRDefault="00F95760">
      <w:pPr>
        <w:tabs>
          <w:tab w:val="left" w:pos="1351"/>
          <w:tab w:val="left" w:pos="3089"/>
          <w:tab w:val="left" w:pos="4428"/>
        </w:tabs>
        <w:spacing w:before="77"/>
        <w:ind w:right="674"/>
        <w:jc w:val="center"/>
        <w:rPr>
          <w:rFonts w:ascii="Carlito"/>
          <w:sz w:val="20"/>
        </w:rPr>
      </w:pPr>
      <w:r>
        <w:rPr>
          <w:rFonts w:ascii="Carlito"/>
          <w:sz w:val="20"/>
        </w:rPr>
        <w:t>0.4197*</w:t>
      </w:r>
      <w:r>
        <w:rPr>
          <w:rFonts w:ascii="Carlito"/>
          <w:sz w:val="20"/>
        </w:rPr>
        <w:tab/>
        <w:t>-23.568**</w:t>
      </w:r>
      <w:r>
        <w:rPr>
          <w:rFonts w:ascii="Carlito"/>
          <w:sz w:val="20"/>
        </w:rPr>
        <w:tab/>
        <w:t>-0.1852</w:t>
      </w:r>
      <w:r>
        <w:rPr>
          <w:rFonts w:ascii="Carlito"/>
          <w:sz w:val="20"/>
        </w:rPr>
        <w:tab/>
        <w:t>24.4617***</w:t>
      </w:r>
    </w:p>
    <w:p w14:paraId="658679BB" w14:textId="7B28714D" w:rsidR="000C7A7B" w:rsidRDefault="00F95760">
      <w:pPr>
        <w:tabs>
          <w:tab w:val="left" w:pos="1401"/>
          <w:tab w:val="left" w:pos="3038"/>
          <w:tab w:val="left" w:pos="4579"/>
        </w:tabs>
        <w:spacing w:before="68"/>
        <w:ind w:right="822"/>
        <w:jc w:val="center"/>
        <w:rPr>
          <w:rFonts w:ascii="Carlito"/>
          <w:sz w:val="20"/>
        </w:rPr>
      </w:pPr>
      <w:r>
        <w:rPr>
          <w:noProof/>
        </w:rPr>
        <mc:AlternateContent>
          <mc:Choice Requires="wps">
            <w:drawing>
              <wp:anchor distT="0" distB="0" distL="114300" distR="114300" simplePos="0" relativeHeight="486278656" behindDoc="1" locked="0" layoutInCell="1" allowOverlap="1" wp14:anchorId="3B944BB4" wp14:editId="0D39BD86">
                <wp:simplePos x="0" y="0"/>
                <wp:positionH relativeFrom="page">
                  <wp:posOffset>1348740</wp:posOffset>
                </wp:positionH>
                <wp:positionV relativeFrom="paragraph">
                  <wp:posOffset>220345</wp:posOffset>
                </wp:positionV>
                <wp:extent cx="4862830" cy="6350"/>
                <wp:effectExtent l="0" t="0" r="0" b="0"/>
                <wp:wrapNone/>
                <wp:docPr id="38"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62830" cy="6350"/>
                        </a:xfrm>
                        <a:custGeom>
                          <a:avLst/>
                          <a:gdLst>
                            <a:gd name="T0" fmla="+- 0 3509 2124"/>
                            <a:gd name="T1" fmla="*/ T0 w 7658"/>
                            <a:gd name="T2" fmla="+- 0 347 347"/>
                            <a:gd name="T3" fmla="*/ 347 h 10"/>
                            <a:gd name="T4" fmla="+- 0 3500 2124"/>
                            <a:gd name="T5" fmla="*/ T4 w 7658"/>
                            <a:gd name="T6" fmla="+- 0 347 347"/>
                            <a:gd name="T7" fmla="*/ 347 h 10"/>
                            <a:gd name="T8" fmla="+- 0 2124 2124"/>
                            <a:gd name="T9" fmla="*/ T8 w 7658"/>
                            <a:gd name="T10" fmla="+- 0 347 347"/>
                            <a:gd name="T11" fmla="*/ 347 h 10"/>
                            <a:gd name="T12" fmla="+- 0 2124 2124"/>
                            <a:gd name="T13" fmla="*/ T12 w 7658"/>
                            <a:gd name="T14" fmla="+- 0 357 347"/>
                            <a:gd name="T15" fmla="*/ 357 h 10"/>
                            <a:gd name="T16" fmla="+- 0 3500 2124"/>
                            <a:gd name="T17" fmla="*/ T16 w 7658"/>
                            <a:gd name="T18" fmla="+- 0 357 347"/>
                            <a:gd name="T19" fmla="*/ 357 h 10"/>
                            <a:gd name="T20" fmla="+- 0 3509 2124"/>
                            <a:gd name="T21" fmla="*/ T20 w 7658"/>
                            <a:gd name="T22" fmla="+- 0 357 347"/>
                            <a:gd name="T23" fmla="*/ 357 h 10"/>
                            <a:gd name="T24" fmla="+- 0 3509 2124"/>
                            <a:gd name="T25" fmla="*/ T24 w 7658"/>
                            <a:gd name="T26" fmla="+- 0 347 347"/>
                            <a:gd name="T27" fmla="*/ 347 h 10"/>
                            <a:gd name="T28" fmla="+- 0 5103 2124"/>
                            <a:gd name="T29" fmla="*/ T28 w 7658"/>
                            <a:gd name="T30" fmla="+- 0 347 347"/>
                            <a:gd name="T31" fmla="*/ 347 h 10"/>
                            <a:gd name="T32" fmla="+- 0 3509 2124"/>
                            <a:gd name="T33" fmla="*/ T32 w 7658"/>
                            <a:gd name="T34" fmla="+- 0 347 347"/>
                            <a:gd name="T35" fmla="*/ 347 h 10"/>
                            <a:gd name="T36" fmla="+- 0 3509 2124"/>
                            <a:gd name="T37" fmla="*/ T36 w 7658"/>
                            <a:gd name="T38" fmla="+- 0 357 347"/>
                            <a:gd name="T39" fmla="*/ 357 h 10"/>
                            <a:gd name="T40" fmla="+- 0 5103 2124"/>
                            <a:gd name="T41" fmla="*/ T40 w 7658"/>
                            <a:gd name="T42" fmla="+- 0 357 347"/>
                            <a:gd name="T43" fmla="*/ 357 h 10"/>
                            <a:gd name="T44" fmla="+- 0 5103 2124"/>
                            <a:gd name="T45" fmla="*/ T44 w 7658"/>
                            <a:gd name="T46" fmla="+- 0 347 347"/>
                            <a:gd name="T47" fmla="*/ 347 h 10"/>
                            <a:gd name="T48" fmla="+- 0 5113 2124"/>
                            <a:gd name="T49" fmla="*/ T48 w 7658"/>
                            <a:gd name="T50" fmla="+- 0 347 347"/>
                            <a:gd name="T51" fmla="*/ 347 h 10"/>
                            <a:gd name="T52" fmla="+- 0 5103 2124"/>
                            <a:gd name="T53" fmla="*/ T52 w 7658"/>
                            <a:gd name="T54" fmla="+- 0 347 347"/>
                            <a:gd name="T55" fmla="*/ 347 h 10"/>
                            <a:gd name="T56" fmla="+- 0 5103 2124"/>
                            <a:gd name="T57" fmla="*/ T56 w 7658"/>
                            <a:gd name="T58" fmla="+- 0 357 347"/>
                            <a:gd name="T59" fmla="*/ 357 h 10"/>
                            <a:gd name="T60" fmla="+- 0 5113 2124"/>
                            <a:gd name="T61" fmla="*/ T60 w 7658"/>
                            <a:gd name="T62" fmla="+- 0 357 347"/>
                            <a:gd name="T63" fmla="*/ 357 h 10"/>
                            <a:gd name="T64" fmla="+- 0 5113 2124"/>
                            <a:gd name="T65" fmla="*/ T64 w 7658"/>
                            <a:gd name="T66" fmla="+- 0 347 347"/>
                            <a:gd name="T67" fmla="*/ 347 h 10"/>
                            <a:gd name="T68" fmla="+- 0 7996 2124"/>
                            <a:gd name="T69" fmla="*/ T68 w 7658"/>
                            <a:gd name="T70" fmla="+- 0 347 347"/>
                            <a:gd name="T71" fmla="*/ 347 h 10"/>
                            <a:gd name="T72" fmla="+- 0 7986 2124"/>
                            <a:gd name="T73" fmla="*/ T72 w 7658"/>
                            <a:gd name="T74" fmla="+- 0 347 347"/>
                            <a:gd name="T75" fmla="*/ 347 h 10"/>
                            <a:gd name="T76" fmla="+- 0 6769 2124"/>
                            <a:gd name="T77" fmla="*/ T76 w 7658"/>
                            <a:gd name="T78" fmla="+- 0 347 347"/>
                            <a:gd name="T79" fmla="*/ 347 h 10"/>
                            <a:gd name="T80" fmla="+- 0 6760 2124"/>
                            <a:gd name="T81" fmla="*/ T80 w 7658"/>
                            <a:gd name="T82" fmla="+- 0 347 347"/>
                            <a:gd name="T83" fmla="*/ 347 h 10"/>
                            <a:gd name="T84" fmla="+- 0 6760 2124"/>
                            <a:gd name="T85" fmla="*/ T84 w 7658"/>
                            <a:gd name="T86" fmla="+- 0 347 347"/>
                            <a:gd name="T87" fmla="*/ 347 h 10"/>
                            <a:gd name="T88" fmla="+- 0 6375 2124"/>
                            <a:gd name="T89" fmla="*/ T88 w 7658"/>
                            <a:gd name="T90" fmla="+- 0 347 347"/>
                            <a:gd name="T91" fmla="*/ 347 h 10"/>
                            <a:gd name="T92" fmla="+- 0 6366 2124"/>
                            <a:gd name="T93" fmla="*/ T92 w 7658"/>
                            <a:gd name="T94" fmla="+- 0 347 347"/>
                            <a:gd name="T95" fmla="*/ 347 h 10"/>
                            <a:gd name="T96" fmla="+- 0 5113 2124"/>
                            <a:gd name="T97" fmla="*/ T96 w 7658"/>
                            <a:gd name="T98" fmla="+- 0 347 347"/>
                            <a:gd name="T99" fmla="*/ 347 h 10"/>
                            <a:gd name="T100" fmla="+- 0 5113 2124"/>
                            <a:gd name="T101" fmla="*/ T100 w 7658"/>
                            <a:gd name="T102" fmla="+- 0 357 347"/>
                            <a:gd name="T103" fmla="*/ 357 h 10"/>
                            <a:gd name="T104" fmla="+- 0 6366 2124"/>
                            <a:gd name="T105" fmla="*/ T104 w 7658"/>
                            <a:gd name="T106" fmla="+- 0 357 347"/>
                            <a:gd name="T107" fmla="*/ 357 h 10"/>
                            <a:gd name="T108" fmla="+- 0 6375 2124"/>
                            <a:gd name="T109" fmla="*/ T108 w 7658"/>
                            <a:gd name="T110" fmla="+- 0 357 347"/>
                            <a:gd name="T111" fmla="*/ 357 h 10"/>
                            <a:gd name="T112" fmla="+- 0 6760 2124"/>
                            <a:gd name="T113" fmla="*/ T112 w 7658"/>
                            <a:gd name="T114" fmla="+- 0 357 347"/>
                            <a:gd name="T115" fmla="*/ 357 h 10"/>
                            <a:gd name="T116" fmla="+- 0 6760 2124"/>
                            <a:gd name="T117" fmla="*/ T116 w 7658"/>
                            <a:gd name="T118" fmla="+- 0 357 347"/>
                            <a:gd name="T119" fmla="*/ 357 h 10"/>
                            <a:gd name="T120" fmla="+- 0 6769 2124"/>
                            <a:gd name="T121" fmla="*/ T120 w 7658"/>
                            <a:gd name="T122" fmla="+- 0 357 347"/>
                            <a:gd name="T123" fmla="*/ 357 h 10"/>
                            <a:gd name="T124" fmla="+- 0 7986 2124"/>
                            <a:gd name="T125" fmla="*/ T124 w 7658"/>
                            <a:gd name="T126" fmla="+- 0 357 347"/>
                            <a:gd name="T127" fmla="*/ 357 h 10"/>
                            <a:gd name="T128" fmla="+- 0 7996 2124"/>
                            <a:gd name="T129" fmla="*/ T128 w 7658"/>
                            <a:gd name="T130" fmla="+- 0 357 347"/>
                            <a:gd name="T131" fmla="*/ 357 h 10"/>
                            <a:gd name="T132" fmla="+- 0 7996 2124"/>
                            <a:gd name="T133" fmla="*/ T132 w 7658"/>
                            <a:gd name="T134" fmla="+- 0 347 347"/>
                            <a:gd name="T135" fmla="*/ 347 h 10"/>
                            <a:gd name="T136" fmla="+- 0 9782 2124"/>
                            <a:gd name="T137" fmla="*/ T136 w 7658"/>
                            <a:gd name="T138" fmla="+- 0 347 347"/>
                            <a:gd name="T139" fmla="*/ 347 h 10"/>
                            <a:gd name="T140" fmla="+- 0 7996 2124"/>
                            <a:gd name="T141" fmla="*/ T140 w 7658"/>
                            <a:gd name="T142" fmla="+- 0 347 347"/>
                            <a:gd name="T143" fmla="*/ 347 h 10"/>
                            <a:gd name="T144" fmla="+- 0 7996 2124"/>
                            <a:gd name="T145" fmla="*/ T144 w 7658"/>
                            <a:gd name="T146" fmla="+- 0 357 347"/>
                            <a:gd name="T147" fmla="*/ 357 h 10"/>
                            <a:gd name="T148" fmla="+- 0 9782 2124"/>
                            <a:gd name="T149" fmla="*/ T148 w 7658"/>
                            <a:gd name="T150" fmla="+- 0 357 347"/>
                            <a:gd name="T151" fmla="*/ 357 h 10"/>
                            <a:gd name="T152" fmla="+- 0 9782 2124"/>
                            <a:gd name="T153" fmla="*/ T152 w 7658"/>
                            <a:gd name="T154" fmla="+- 0 347 347"/>
                            <a:gd name="T155" fmla="*/ 347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7658" h="10">
                              <a:moveTo>
                                <a:pt x="1385" y="0"/>
                              </a:moveTo>
                              <a:lnTo>
                                <a:pt x="1376" y="0"/>
                              </a:lnTo>
                              <a:lnTo>
                                <a:pt x="0" y="0"/>
                              </a:lnTo>
                              <a:lnTo>
                                <a:pt x="0" y="10"/>
                              </a:lnTo>
                              <a:lnTo>
                                <a:pt x="1376" y="10"/>
                              </a:lnTo>
                              <a:lnTo>
                                <a:pt x="1385" y="10"/>
                              </a:lnTo>
                              <a:lnTo>
                                <a:pt x="1385" y="0"/>
                              </a:lnTo>
                              <a:close/>
                              <a:moveTo>
                                <a:pt x="2979" y="0"/>
                              </a:moveTo>
                              <a:lnTo>
                                <a:pt x="1385" y="0"/>
                              </a:lnTo>
                              <a:lnTo>
                                <a:pt x="1385" y="10"/>
                              </a:lnTo>
                              <a:lnTo>
                                <a:pt x="2979" y="10"/>
                              </a:lnTo>
                              <a:lnTo>
                                <a:pt x="2979" y="0"/>
                              </a:lnTo>
                              <a:close/>
                              <a:moveTo>
                                <a:pt x="2989" y="0"/>
                              </a:moveTo>
                              <a:lnTo>
                                <a:pt x="2979" y="0"/>
                              </a:lnTo>
                              <a:lnTo>
                                <a:pt x="2979" y="10"/>
                              </a:lnTo>
                              <a:lnTo>
                                <a:pt x="2989" y="10"/>
                              </a:lnTo>
                              <a:lnTo>
                                <a:pt x="2989" y="0"/>
                              </a:lnTo>
                              <a:close/>
                              <a:moveTo>
                                <a:pt x="5872" y="0"/>
                              </a:moveTo>
                              <a:lnTo>
                                <a:pt x="5862" y="0"/>
                              </a:lnTo>
                              <a:lnTo>
                                <a:pt x="4645" y="0"/>
                              </a:lnTo>
                              <a:lnTo>
                                <a:pt x="4636" y="0"/>
                              </a:lnTo>
                              <a:lnTo>
                                <a:pt x="4251" y="0"/>
                              </a:lnTo>
                              <a:lnTo>
                                <a:pt x="4242" y="0"/>
                              </a:lnTo>
                              <a:lnTo>
                                <a:pt x="2989" y="0"/>
                              </a:lnTo>
                              <a:lnTo>
                                <a:pt x="2989" y="10"/>
                              </a:lnTo>
                              <a:lnTo>
                                <a:pt x="4242" y="10"/>
                              </a:lnTo>
                              <a:lnTo>
                                <a:pt x="4251" y="10"/>
                              </a:lnTo>
                              <a:lnTo>
                                <a:pt x="4636" y="10"/>
                              </a:lnTo>
                              <a:lnTo>
                                <a:pt x="4645" y="10"/>
                              </a:lnTo>
                              <a:lnTo>
                                <a:pt x="5862" y="10"/>
                              </a:lnTo>
                              <a:lnTo>
                                <a:pt x="5872" y="10"/>
                              </a:lnTo>
                              <a:lnTo>
                                <a:pt x="5872" y="0"/>
                              </a:lnTo>
                              <a:close/>
                              <a:moveTo>
                                <a:pt x="7658" y="0"/>
                              </a:moveTo>
                              <a:lnTo>
                                <a:pt x="5872" y="0"/>
                              </a:lnTo>
                              <a:lnTo>
                                <a:pt x="5872" y="10"/>
                              </a:lnTo>
                              <a:lnTo>
                                <a:pt x="7658" y="10"/>
                              </a:lnTo>
                              <a:lnTo>
                                <a:pt x="765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BA498F" id="AutoShape 34" o:spid="_x0000_s1026" style="position:absolute;margin-left:106.2pt;margin-top:17.35pt;width:382.9pt;height:.5pt;z-index:-17037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65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8e6FQgAACUpAAAOAAAAZHJzL2Uyb0RvYy54bWysWtuO2zYQfS/QfxD02CKxqLuMeIMiQYoC&#10;aRsg7AdoZXlt1LZUSbve9Os7Q4neIctZE0UDZGVbI/LMHA6Hh+K798+nY/DUDuOhO29C8TYKg/bc&#10;dNvD+WET/iE/vSnDYJzq87Y+dud2E35rx/D93fffvbv06zbu9t1x2w4BNHIe15d+E+6nqV+vVmOz&#10;b0/1+Lbr2zPc3HXDqZ7g6/Cw2g71BVo/HVdxFOWrSzds+6Fr2nGEXz/ON8M71f5u1zbT77vd2E7B&#10;cRMCtkn9HdTfe/y7untXrx+Gut8fmgVG/R9QnOrDGTq9NvWxnurgcTj8q6nToRm6sdtNb5vutOp2&#10;u0PTKh/AGxFZ3nzd132rfIHgjP01TOP/12zz29OXIThsN2ECTJ3rE3D00+PUqa6DJMUAXfpxDXZf&#10;+y8Dujj2n7vmzxFurIw7+GUEm+D+8mu3hXZqaEcF5Xk3nPBJcDd4VrH/do19+zwFDfyYlnlcJkBR&#10;A/fyJFPUrOq1frZ5HKef2061Uz99HqeZuS18UnHfLuAlNLE7HYHEH98EUQANVUEsYuUI0HM1E9rs&#10;h1Ugo+ASFHlWLsPhahRro7mttICIFLZRoo2gJbgd7AOhx9W1oVTbaFCRE1SmzRBUyoDKtdFroApt&#10;9AooIJxECoPkBFVpMwRVMqDAZdoYxsERKkGjzsVKmFFncQkaeCliDpkdezcyGvokc7MorNBnkZtG&#10;QaMvRc4hMwnAXl0xo/HnkMVW+LlRH1MCZMyOe5MCBllMCWCR2eFn8jGmBEgYikxGWhS4x1lMCeDG&#10;WWyGPxNR4hz/MSVAxlwG4NxF0gl7dbCZUAI4ZIkdfiZmCSVAJlwGwCzug4wSwCKzws+Ns4QSIBMu&#10;A7Dm0Ji5MyChBHDjLDXDz7KZUgJkymVAalPgZDOlBLDIzPDzyCgBMuUyILUocI8zKFNLZF8pAKkZ&#10;/kwIdwaklACZchkANdtg040sowRw4ywzw8/GLKMEyIzLgMykAHuF/3YhzygBLDIz/DwySoDMuAyA&#10;NYcRM3cGZJQAbpzlZvhZNnNKgMy5DMhNCrBXR8xySgCLzAw/j4wSIHMuA3KTAobNnBLAsZmb4S+q&#10;KnfWgJwSIHMuAwqTAgZZQQngkBVm+IuqdCMrKAGy4DKgMCngkFECWGRm+PMid6+wC0qALLgMKEwK&#10;OGSUAA5ZaYYfkLnXZyUlQJZcBpQmBQyykhLAIjPDzyOjBMiSy4DSpIBDRglgkZnhz5Mic2ZASQmQ&#10;JZcBlUkBg6yiBHDIKjP8eZK7M6CiBMiKy4DKpIBDRglgkZnhZ+ezihIgYWpxr2krkwIOGSWAQyYi&#10;M/4sNBFRCiQ8x4ATkUkDUwdg8awLGS44oFi4ZLCITBJYTkVEeQB4XCaIyOSChUep4OGZTLDJICJK&#10;BsDj0kHYuthdRYUpjLnoWcqYnUVgHUfIkILXxsLkg4ueoGyw0bPk8SvwKBkAj0sMIUw+WHiUDRae&#10;pZEBnrtuCVMkC1Yli9gvNbx0Mm5R0ZUgW/CFqZRx18Y9rYjYLzVMscyNPUstsyslYcplweplYQtm&#10;JjVMxczBsyQzD8/UzIIVzcJPNYvESA0QFs55LzGpqIoydlZZYQpnwSpnYUtnt6QRpnbm4FnimY+e&#10;qZ4FK5+FrZ8ZeKaAZuHZqcGs0kVKyZCC1dDCFtHM2DNVNDf2LBnNk2vqaMEKaWEraQaeKaU5eJaW&#10;5uGZYlqwalr4yWnB6mnY1n/QG/f1Xu/lN8/nZTMfPgU1vkCK1OuDvhvxtYGEFQu8G5AJ6nZoAqxw&#10;558xhpGAxkrk3zSG+oHGUIV9msbqqswzP3Oodsq88jLH6oPmUDV8wGA1UOZ+nuLsjOYwq/q0jrOl&#10;MvdzFWcvZe7nKs4maA6zgA8YzG5l7ucqZhuaQ5b4tI6jX5n7uZotrsLWjE/ruOmCrcN+iZf54ips&#10;YniZL67CzoKPOe4ZIJjCz1UU8srcz1VU12gOwtgHTLm4Wvq5ijoUWwcJ6dM6ikNl7ucqKjZl7ueq&#10;UlFoj/LHB47SNfMDfu4qpaEe8J2crrMTLNq9IOHbqrkHT6f1DCU8pyi1YlU9wFLTC5KepYTnNCX0&#10;PIXLMa8e9EyFCySvB/RcJTwnK7UWUU7PG803a5DQ85XwnLCEnrGw0BIf5p6WUjrACQj77MMQBnD2&#10;4R6fqdd9PWEF1h+DyyZUb8KDPRznmOvvqXtqZacsJizEsPacc1a/o38xOJ5NwwLWvRAEbahv62uv&#10;2oMtC0+b+cU6OKgb0Ne5IVg9z/3dtFsc8LWz8TfHbmxV+F5cnyHEVTFPUPqRFwMbqxVEfVtftUt+&#10;UK/93nDpaqfx6e5ec2mZc/UjnEts27oPK0Q3oS79+tppfLo73qWsxO11Mug4lzI4lWIY6rb1dXYp&#10;zZe1iQ3BNkMdSLrVt/V1aS3Ghb2HGYqsm2ZxZdGnO9NXzYpftNN46fUGK6l24pYd7AEqL27aLSG+&#10;YXdl7KbdMgR87Wxq+dE1z5+EGH50WcNQU6KvMzXX0XoD6rVfXzvOJZhgsSwolXWtD1hWyBmssTse&#10;tp8OxyPWhXF4uP9wHIKnGo/ZqX9LRTLMjkqwnTt8bC5Y+Is6RYYHx+aTZvfd9hscIhu6+awenC2E&#10;D/tu+DsMLnBObxOOfz3WQxsGx1/OcBCuApUPBWRSX9KswF2+gd65p3fqcwNNbcIpBIGJHz9M82HA&#10;x344POyhJ6Ek57nDQ3C7A54yU/hmVMuXy9ir2CznBvGwH/2urF5ON979AwAA//8DAFBLAwQUAAYA&#10;CAAAACEAUuRjTd4AAAAJAQAADwAAAGRycy9kb3ducmV2LnhtbEyPwU7DMAyG70i8Q2QkbixdGXTr&#10;mk7TRLlxYOMB0sY01RqnNNlWeHrMiR1tf/r9/cVmcr044xg6TwrmswQEUuNNR62Cj0P1sAQRoiaj&#10;e0+o4BsDbMrbm0Lnxl/oHc/72AoOoZBrBTbGIZcyNBadDjM/IPHt049ORx7HVppRXzjc9TJNkmfp&#10;dEf8weoBdxab4/7kFLy+VZl/Gey28vWqn+zXz66WB6Xu76btGkTEKf7D8KfP6lCyU+1PZILoFaTz&#10;dMGogsdFBoKBVbZMQdS8eMpAloW8blD+AgAA//8DAFBLAQItABQABgAIAAAAIQC2gziS/gAAAOEB&#10;AAATAAAAAAAAAAAAAAAAAAAAAABbQ29udGVudF9UeXBlc10ueG1sUEsBAi0AFAAGAAgAAAAhADj9&#10;If/WAAAAlAEAAAsAAAAAAAAAAAAAAAAALwEAAF9yZWxzLy5yZWxzUEsBAi0AFAAGAAgAAAAhAJWP&#10;x7oVCAAAJSkAAA4AAAAAAAAAAAAAAAAALgIAAGRycy9lMm9Eb2MueG1sUEsBAi0AFAAGAAgAAAAh&#10;AFLkY03eAAAACQEAAA8AAAAAAAAAAAAAAAAAbwoAAGRycy9kb3ducmV2LnhtbFBLBQYAAAAABAAE&#10;APMAAAB6CwAAAAA=&#10;" path="m1385,r-9,l,,,10r1376,l1385,10r,-10xm2979,l1385,r,10l2979,10r,-10xm2989,r-10,l2979,10r10,l2989,xm5872,r-10,l4645,r-9,l4251,r-9,l2989,r,10l4242,10r9,l4636,10r9,l5862,10r10,l5872,xm7658,l5872,r,10l7658,10r,-10xe" fillcolor="black" stroked="f">
                <v:path arrowok="t" o:connecttype="custom" o:connectlocs="879475,220345;873760,220345;0,220345;0,226695;873760,226695;879475,226695;879475,220345;1891665,220345;879475,220345;879475,226695;1891665,226695;1891665,220345;1898015,220345;1891665,220345;1891665,226695;1898015,226695;1898015,220345;3728720,220345;3722370,220345;2949575,220345;2943860,220345;2943860,220345;2699385,220345;2693670,220345;1898015,220345;1898015,226695;2693670,226695;2699385,226695;2943860,226695;2943860,226695;2949575,226695;3722370,226695;3728720,226695;3728720,220345;4862830,220345;3728720,220345;3728720,226695;4862830,226695;4862830,220345" o:connectangles="0,0,0,0,0,0,0,0,0,0,0,0,0,0,0,0,0,0,0,0,0,0,0,0,0,0,0,0,0,0,0,0,0,0,0,0,0,0,0"/>
                <w10:wrap anchorx="page"/>
              </v:shape>
            </w:pict>
          </mc:Fallback>
        </mc:AlternateContent>
      </w:r>
      <w:r>
        <w:rPr>
          <w:rFonts w:ascii="Carlito"/>
          <w:sz w:val="20"/>
        </w:rPr>
        <w:t>1.87</w:t>
      </w:r>
      <w:r>
        <w:rPr>
          <w:rFonts w:ascii="Carlito"/>
          <w:sz w:val="20"/>
        </w:rPr>
        <w:tab/>
        <w:t>-2.88</w:t>
      </w:r>
      <w:r>
        <w:rPr>
          <w:rFonts w:ascii="Carlito"/>
          <w:sz w:val="20"/>
        </w:rPr>
        <w:tab/>
        <w:t>-0.91</w:t>
      </w:r>
      <w:r>
        <w:rPr>
          <w:rFonts w:ascii="Carlito"/>
          <w:sz w:val="20"/>
        </w:rPr>
        <w:tab/>
        <w:t>3.65</w:t>
      </w:r>
    </w:p>
    <w:p w14:paraId="72F8D824" w14:textId="77777777" w:rsidR="000C7A7B" w:rsidRDefault="00F95760">
      <w:pPr>
        <w:tabs>
          <w:tab w:val="left" w:pos="3754"/>
        </w:tabs>
        <w:spacing w:before="77"/>
        <w:ind w:left="687"/>
        <w:jc w:val="center"/>
        <w:rPr>
          <w:rFonts w:ascii="Carlito"/>
          <w:sz w:val="20"/>
        </w:rPr>
      </w:pPr>
      <w:r>
        <w:rPr>
          <w:rFonts w:ascii="Carlito"/>
          <w:sz w:val="20"/>
        </w:rPr>
        <w:t>0.8731**</w:t>
      </w:r>
      <w:r>
        <w:rPr>
          <w:rFonts w:ascii="Carlito"/>
          <w:sz w:val="20"/>
        </w:rPr>
        <w:tab/>
        <w:t>-0.9080***</w:t>
      </w:r>
    </w:p>
    <w:p w14:paraId="4F88DBC8" w14:textId="504F5E59" w:rsidR="000C7A7B" w:rsidRDefault="00F95760">
      <w:pPr>
        <w:tabs>
          <w:tab w:val="left" w:pos="3752"/>
        </w:tabs>
        <w:spacing w:before="68"/>
        <w:ind w:left="636"/>
        <w:jc w:val="center"/>
        <w:rPr>
          <w:rFonts w:ascii="Carlito"/>
          <w:sz w:val="20"/>
        </w:rPr>
      </w:pPr>
      <w:r>
        <w:rPr>
          <w:noProof/>
        </w:rPr>
        <mc:AlternateContent>
          <mc:Choice Requires="wps">
            <w:drawing>
              <wp:anchor distT="0" distB="0" distL="114300" distR="114300" simplePos="0" relativeHeight="486279168" behindDoc="1" locked="0" layoutInCell="1" allowOverlap="1" wp14:anchorId="43290139" wp14:editId="639117EA">
                <wp:simplePos x="0" y="0"/>
                <wp:positionH relativeFrom="page">
                  <wp:posOffset>1348740</wp:posOffset>
                </wp:positionH>
                <wp:positionV relativeFrom="paragraph">
                  <wp:posOffset>220345</wp:posOffset>
                </wp:positionV>
                <wp:extent cx="4862830" cy="6350"/>
                <wp:effectExtent l="0" t="0" r="0" b="0"/>
                <wp:wrapNone/>
                <wp:docPr id="37"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62830" cy="6350"/>
                        </a:xfrm>
                        <a:custGeom>
                          <a:avLst/>
                          <a:gdLst>
                            <a:gd name="T0" fmla="+- 0 3509 2124"/>
                            <a:gd name="T1" fmla="*/ T0 w 7658"/>
                            <a:gd name="T2" fmla="+- 0 347 347"/>
                            <a:gd name="T3" fmla="*/ 347 h 10"/>
                            <a:gd name="T4" fmla="+- 0 3500 2124"/>
                            <a:gd name="T5" fmla="*/ T4 w 7658"/>
                            <a:gd name="T6" fmla="+- 0 347 347"/>
                            <a:gd name="T7" fmla="*/ 347 h 10"/>
                            <a:gd name="T8" fmla="+- 0 2124 2124"/>
                            <a:gd name="T9" fmla="*/ T8 w 7658"/>
                            <a:gd name="T10" fmla="+- 0 347 347"/>
                            <a:gd name="T11" fmla="*/ 347 h 10"/>
                            <a:gd name="T12" fmla="+- 0 2124 2124"/>
                            <a:gd name="T13" fmla="*/ T12 w 7658"/>
                            <a:gd name="T14" fmla="+- 0 357 347"/>
                            <a:gd name="T15" fmla="*/ 357 h 10"/>
                            <a:gd name="T16" fmla="+- 0 3500 2124"/>
                            <a:gd name="T17" fmla="*/ T16 w 7658"/>
                            <a:gd name="T18" fmla="+- 0 357 347"/>
                            <a:gd name="T19" fmla="*/ 357 h 10"/>
                            <a:gd name="T20" fmla="+- 0 3509 2124"/>
                            <a:gd name="T21" fmla="*/ T20 w 7658"/>
                            <a:gd name="T22" fmla="+- 0 357 347"/>
                            <a:gd name="T23" fmla="*/ 357 h 10"/>
                            <a:gd name="T24" fmla="+- 0 3509 2124"/>
                            <a:gd name="T25" fmla="*/ T24 w 7658"/>
                            <a:gd name="T26" fmla="+- 0 347 347"/>
                            <a:gd name="T27" fmla="*/ 347 h 10"/>
                            <a:gd name="T28" fmla="+- 0 5103 2124"/>
                            <a:gd name="T29" fmla="*/ T28 w 7658"/>
                            <a:gd name="T30" fmla="+- 0 347 347"/>
                            <a:gd name="T31" fmla="*/ 347 h 10"/>
                            <a:gd name="T32" fmla="+- 0 3509 2124"/>
                            <a:gd name="T33" fmla="*/ T32 w 7658"/>
                            <a:gd name="T34" fmla="+- 0 347 347"/>
                            <a:gd name="T35" fmla="*/ 347 h 10"/>
                            <a:gd name="T36" fmla="+- 0 3509 2124"/>
                            <a:gd name="T37" fmla="*/ T36 w 7658"/>
                            <a:gd name="T38" fmla="+- 0 357 347"/>
                            <a:gd name="T39" fmla="*/ 357 h 10"/>
                            <a:gd name="T40" fmla="+- 0 5103 2124"/>
                            <a:gd name="T41" fmla="*/ T40 w 7658"/>
                            <a:gd name="T42" fmla="+- 0 357 347"/>
                            <a:gd name="T43" fmla="*/ 357 h 10"/>
                            <a:gd name="T44" fmla="+- 0 5103 2124"/>
                            <a:gd name="T45" fmla="*/ T44 w 7658"/>
                            <a:gd name="T46" fmla="+- 0 347 347"/>
                            <a:gd name="T47" fmla="*/ 347 h 10"/>
                            <a:gd name="T48" fmla="+- 0 5113 2124"/>
                            <a:gd name="T49" fmla="*/ T48 w 7658"/>
                            <a:gd name="T50" fmla="+- 0 347 347"/>
                            <a:gd name="T51" fmla="*/ 347 h 10"/>
                            <a:gd name="T52" fmla="+- 0 5103 2124"/>
                            <a:gd name="T53" fmla="*/ T52 w 7658"/>
                            <a:gd name="T54" fmla="+- 0 347 347"/>
                            <a:gd name="T55" fmla="*/ 347 h 10"/>
                            <a:gd name="T56" fmla="+- 0 5103 2124"/>
                            <a:gd name="T57" fmla="*/ T56 w 7658"/>
                            <a:gd name="T58" fmla="+- 0 357 347"/>
                            <a:gd name="T59" fmla="*/ 357 h 10"/>
                            <a:gd name="T60" fmla="+- 0 5113 2124"/>
                            <a:gd name="T61" fmla="*/ T60 w 7658"/>
                            <a:gd name="T62" fmla="+- 0 357 347"/>
                            <a:gd name="T63" fmla="*/ 357 h 10"/>
                            <a:gd name="T64" fmla="+- 0 5113 2124"/>
                            <a:gd name="T65" fmla="*/ T64 w 7658"/>
                            <a:gd name="T66" fmla="+- 0 347 347"/>
                            <a:gd name="T67" fmla="*/ 347 h 10"/>
                            <a:gd name="T68" fmla="+- 0 7996 2124"/>
                            <a:gd name="T69" fmla="*/ T68 w 7658"/>
                            <a:gd name="T70" fmla="+- 0 347 347"/>
                            <a:gd name="T71" fmla="*/ 347 h 10"/>
                            <a:gd name="T72" fmla="+- 0 7986 2124"/>
                            <a:gd name="T73" fmla="*/ T72 w 7658"/>
                            <a:gd name="T74" fmla="+- 0 347 347"/>
                            <a:gd name="T75" fmla="*/ 347 h 10"/>
                            <a:gd name="T76" fmla="+- 0 6769 2124"/>
                            <a:gd name="T77" fmla="*/ T76 w 7658"/>
                            <a:gd name="T78" fmla="+- 0 347 347"/>
                            <a:gd name="T79" fmla="*/ 347 h 10"/>
                            <a:gd name="T80" fmla="+- 0 6760 2124"/>
                            <a:gd name="T81" fmla="*/ T80 w 7658"/>
                            <a:gd name="T82" fmla="+- 0 347 347"/>
                            <a:gd name="T83" fmla="*/ 347 h 10"/>
                            <a:gd name="T84" fmla="+- 0 6760 2124"/>
                            <a:gd name="T85" fmla="*/ T84 w 7658"/>
                            <a:gd name="T86" fmla="+- 0 347 347"/>
                            <a:gd name="T87" fmla="*/ 347 h 10"/>
                            <a:gd name="T88" fmla="+- 0 6375 2124"/>
                            <a:gd name="T89" fmla="*/ T88 w 7658"/>
                            <a:gd name="T90" fmla="+- 0 347 347"/>
                            <a:gd name="T91" fmla="*/ 347 h 10"/>
                            <a:gd name="T92" fmla="+- 0 6366 2124"/>
                            <a:gd name="T93" fmla="*/ T92 w 7658"/>
                            <a:gd name="T94" fmla="+- 0 347 347"/>
                            <a:gd name="T95" fmla="*/ 347 h 10"/>
                            <a:gd name="T96" fmla="+- 0 5113 2124"/>
                            <a:gd name="T97" fmla="*/ T96 w 7658"/>
                            <a:gd name="T98" fmla="+- 0 347 347"/>
                            <a:gd name="T99" fmla="*/ 347 h 10"/>
                            <a:gd name="T100" fmla="+- 0 5113 2124"/>
                            <a:gd name="T101" fmla="*/ T100 w 7658"/>
                            <a:gd name="T102" fmla="+- 0 357 347"/>
                            <a:gd name="T103" fmla="*/ 357 h 10"/>
                            <a:gd name="T104" fmla="+- 0 6366 2124"/>
                            <a:gd name="T105" fmla="*/ T104 w 7658"/>
                            <a:gd name="T106" fmla="+- 0 357 347"/>
                            <a:gd name="T107" fmla="*/ 357 h 10"/>
                            <a:gd name="T108" fmla="+- 0 6375 2124"/>
                            <a:gd name="T109" fmla="*/ T108 w 7658"/>
                            <a:gd name="T110" fmla="+- 0 357 347"/>
                            <a:gd name="T111" fmla="*/ 357 h 10"/>
                            <a:gd name="T112" fmla="+- 0 6760 2124"/>
                            <a:gd name="T113" fmla="*/ T112 w 7658"/>
                            <a:gd name="T114" fmla="+- 0 357 347"/>
                            <a:gd name="T115" fmla="*/ 357 h 10"/>
                            <a:gd name="T116" fmla="+- 0 6760 2124"/>
                            <a:gd name="T117" fmla="*/ T116 w 7658"/>
                            <a:gd name="T118" fmla="+- 0 357 347"/>
                            <a:gd name="T119" fmla="*/ 357 h 10"/>
                            <a:gd name="T120" fmla="+- 0 6769 2124"/>
                            <a:gd name="T121" fmla="*/ T120 w 7658"/>
                            <a:gd name="T122" fmla="+- 0 357 347"/>
                            <a:gd name="T123" fmla="*/ 357 h 10"/>
                            <a:gd name="T124" fmla="+- 0 7986 2124"/>
                            <a:gd name="T125" fmla="*/ T124 w 7658"/>
                            <a:gd name="T126" fmla="+- 0 357 347"/>
                            <a:gd name="T127" fmla="*/ 357 h 10"/>
                            <a:gd name="T128" fmla="+- 0 7996 2124"/>
                            <a:gd name="T129" fmla="*/ T128 w 7658"/>
                            <a:gd name="T130" fmla="+- 0 357 347"/>
                            <a:gd name="T131" fmla="*/ 357 h 10"/>
                            <a:gd name="T132" fmla="+- 0 7996 2124"/>
                            <a:gd name="T133" fmla="*/ T132 w 7658"/>
                            <a:gd name="T134" fmla="+- 0 347 347"/>
                            <a:gd name="T135" fmla="*/ 347 h 10"/>
                            <a:gd name="T136" fmla="+- 0 9782 2124"/>
                            <a:gd name="T137" fmla="*/ T136 w 7658"/>
                            <a:gd name="T138" fmla="+- 0 347 347"/>
                            <a:gd name="T139" fmla="*/ 347 h 10"/>
                            <a:gd name="T140" fmla="+- 0 7996 2124"/>
                            <a:gd name="T141" fmla="*/ T140 w 7658"/>
                            <a:gd name="T142" fmla="+- 0 347 347"/>
                            <a:gd name="T143" fmla="*/ 347 h 10"/>
                            <a:gd name="T144" fmla="+- 0 7996 2124"/>
                            <a:gd name="T145" fmla="*/ T144 w 7658"/>
                            <a:gd name="T146" fmla="+- 0 357 347"/>
                            <a:gd name="T147" fmla="*/ 357 h 10"/>
                            <a:gd name="T148" fmla="+- 0 9782 2124"/>
                            <a:gd name="T149" fmla="*/ T148 w 7658"/>
                            <a:gd name="T150" fmla="+- 0 357 347"/>
                            <a:gd name="T151" fmla="*/ 357 h 10"/>
                            <a:gd name="T152" fmla="+- 0 9782 2124"/>
                            <a:gd name="T153" fmla="*/ T152 w 7658"/>
                            <a:gd name="T154" fmla="+- 0 347 347"/>
                            <a:gd name="T155" fmla="*/ 347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7658" h="10">
                              <a:moveTo>
                                <a:pt x="1385" y="0"/>
                              </a:moveTo>
                              <a:lnTo>
                                <a:pt x="1376" y="0"/>
                              </a:lnTo>
                              <a:lnTo>
                                <a:pt x="0" y="0"/>
                              </a:lnTo>
                              <a:lnTo>
                                <a:pt x="0" y="10"/>
                              </a:lnTo>
                              <a:lnTo>
                                <a:pt x="1376" y="10"/>
                              </a:lnTo>
                              <a:lnTo>
                                <a:pt x="1385" y="10"/>
                              </a:lnTo>
                              <a:lnTo>
                                <a:pt x="1385" y="0"/>
                              </a:lnTo>
                              <a:close/>
                              <a:moveTo>
                                <a:pt x="2979" y="0"/>
                              </a:moveTo>
                              <a:lnTo>
                                <a:pt x="1385" y="0"/>
                              </a:lnTo>
                              <a:lnTo>
                                <a:pt x="1385" y="10"/>
                              </a:lnTo>
                              <a:lnTo>
                                <a:pt x="2979" y="10"/>
                              </a:lnTo>
                              <a:lnTo>
                                <a:pt x="2979" y="0"/>
                              </a:lnTo>
                              <a:close/>
                              <a:moveTo>
                                <a:pt x="2989" y="0"/>
                              </a:moveTo>
                              <a:lnTo>
                                <a:pt x="2979" y="0"/>
                              </a:lnTo>
                              <a:lnTo>
                                <a:pt x="2979" y="10"/>
                              </a:lnTo>
                              <a:lnTo>
                                <a:pt x="2989" y="10"/>
                              </a:lnTo>
                              <a:lnTo>
                                <a:pt x="2989" y="0"/>
                              </a:lnTo>
                              <a:close/>
                              <a:moveTo>
                                <a:pt x="5872" y="0"/>
                              </a:moveTo>
                              <a:lnTo>
                                <a:pt x="5862" y="0"/>
                              </a:lnTo>
                              <a:lnTo>
                                <a:pt x="4645" y="0"/>
                              </a:lnTo>
                              <a:lnTo>
                                <a:pt x="4636" y="0"/>
                              </a:lnTo>
                              <a:lnTo>
                                <a:pt x="4251" y="0"/>
                              </a:lnTo>
                              <a:lnTo>
                                <a:pt x="4242" y="0"/>
                              </a:lnTo>
                              <a:lnTo>
                                <a:pt x="2989" y="0"/>
                              </a:lnTo>
                              <a:lnTo>
                                <a:pt x="2989" y="10"/>
                              </a:lnTo>
                              <a:lnTo>
                                <a:pt x="4242" y="10"/>
                              </a:lnTo>
                              <a:lnTo>
                                <a:pt x="4251" y="10"/>
                              </a:lnTo>
                              <a:lnTo>
                                <a:pt x="4636" y="10"/>
                              </a:lnTo>
                              <a:lnTo>
                                <a:pt x="4645" y="10"/>
                              </a:lnTo>
                              <a:lnTo>
                                <a:pt x="5862" y="10"/>
                              </a:lnTo>
                              <a:lnTo>
                                <a:pt x="5872" y="10"/>
                              </a:lnTo>
                              <a:lnTo>
                                <a:pt x="5872" y="0"/>
                              </a:lnTo>
                              <a:close/>
                              <a:moveTo>
                                <a:pt x="7658" y="0"/>
                              </a:moveTo>
                              <a:lnTo>
                                <a:pt x="5872" y="0"/>
                              </a:lnTo>
                              <a:lnTo>
                                <a:pt x="5872" y="10"/>
                              </a:lnTo>
                              <a:lnTo>
                                <a:pt x="7658" y="10"/>
                              </a:lnTo>
                              <a:lnTo>
                                <a:pt x="765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44F4F2" id="AutoShape 33" o:spid="_x0000_s1026" style="position:absolute;margin-left:106.2pt;margin-top:17.35pt;width:382.9pt;height:.5pt;z-index:-17037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65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iEgEggAACUpAAAOAAAAZHJzL2Uyb0RvYy54bWysWtuO2zYQfS/QfxD02CKxqLuMeIMiQYoC&#10;aRsg7AdoZXltVJZUSbve9Os7Q4neIatZE0UDZGVbI/LMHA6Hh+K798/nxnuqh/HUtTtfvA18r26r&#10;bn9qH3b+H/LTm9z3xqls92XTtfXO/1aP/vu77797d+m3ddgdu2ZfDx400o7bS7/zj9PUbzebsTrW&#10;53J82/V1CzcP3XAuJ/g6PGz2Q3mB1s/NJgyCdHPphn0/dFU9jvDrx/mmf6faPxzqavr9cBjryWt2&#10;PmCb1N9B/b3Hv5u7d+X2YSj746laYJT/AcW5PLXQ6bWpj+VUeo/D6V9NnU/V0I3dYXpbdedNdzic&#10;qlr5AN6IwPLm67Hsa+ULBGfsr2Ea/79mq9+evgzeab/zo8z32vIMHP30OHWqay+KMECXftyC3df+&#10;y4Aujv3nrvpzhBsb4w5+GcHGu7/82u2hnRLaUUF5PgxnfBLc9Z5V7L9dY18/T14FP8Z5GuYRUFTB&#10;vTRKFDWbcqufrR7H6ee6U+2UT5/HaWZuD59U3PcLeAlNHM4NkPjjGy/woKHCC0UYL0xfzYQ2+2Hj&#10;ycC7eFma5LZRqI3mtuLMi+LMNoq0EbQEt72jJ/S4uvYWaxsNKlgFlWgzBBUzoFJt9BooIHOOwiug&#10;IDVJpDBIq6AKbYagcgYUuEwbwzishErQqHOxEmbUWVyCBl6KkENmx34dGQ19lKyzKKzQJ8E6jYJG&#10;X4qUQ2YSgL2uxYzGn0MWWuHnRn1ICZAhO+5NChhkISWARWaHn8nHkBIgYSgyGWlRsD7OQkoAN85C&#10;M/yJCKLV8R9SAmTIZQDOXSSdsNcVNiNKAIcsssPPxAym55cslxGXAZFFAYOMEsAis8LPjTMsJtf5&#10;R0ZcBkQmBcw4iygB3DiLzfCzbMaUABlzGRDbFKyyGVMCWGRm+HlklAAZcxkQWxSsswll6oUAjs3Y&#10;DH8ixHoGxJQAGXMZADXbIQMSSgCHLDHDz8YsoQTIhMuAxKQAe4X/diFPKAEsMjP8PDJKgEy4DIA1&#10;hxGz9RqQUAK4cZaa4WfZTCkBMuUyIDUpYHIzpQSwyMzw88goATLlMiA1KWDYTCkBHJupGf6sKNLV&#10;GpBSAmTKZUBmUsAgyygBHLLMDH9W5OvIMkqAzLgMyEwKOGSUABaZGf40S9dX2BklQGZcBmQmBRwy&#10;SgCHLDfDD8jW12c5JUDmXAbkJgUMspwSwCIzw88jowTInMuA3KSAQ0YJYJGZ4U+jLFnNgJwSIHMu&#10;AwqTAgZZQQngkBVm+NMoXc+AghIgCy4DCpMCDhklgEVmhp+dzwpKgISpZX1NW5gUcMgoARwyEZjx&#10;Z6GJgFIg4TkGnAhMGpg6AItnXchQcXICKjBJYDkVAeUB4HGZIAKTCxYepYKHZzLBJoMIKBkAj0sH&#10;Yevi9fouTGHMRc9SxuwsAus4QoYUvDYWJh9c9ARlg42eJY9fgUfJAHhcYghh8sHCo2yw8CyNDPDW&#10;65YwRbJgVbII3VLDSSfjFhVdCbIFX5hKGXdt1qcVEbqlhimWubFnqWV2pSRMuSxYvSxswcykhqmY&#10;OXiWZObhmZpZsKJZuKlmERmpAcJibftPRCYVRZaHq1VWmMIZnuPItaXzuqQRpnbm4FnimY+eqZ4F&#10;K5+FrZ8ZeKaAZuHZqcGs0kVMyZCC1dDCFtHM2DNVNDf2LBnNk2vqaMEKaWEraQaeKaU5eJaW5uGZ&#10;Ylqwalq4yWnB6mnY1n/QG/flUe/lV8/tspkPn7wSXyAF6vVB34342kDCigXeDUj1TgKaACvc+WeM&#10;YSSgsRL5N42hfqAxVGF8q3GraayuyjxxM4dqp8wLJ3OsPmgOVcMFDFYDZe7mKc7OaA6zqkvrOFsq&#10;czdXcfZS5m6u4myC5jALuIDB7Fbmbq5itqE5ZIlL6zj6lbmbq8niKmzNuLSOmy7YOuyXOJkvrsIm&#10;hpP54irsLLiY454BgsncXEUhr8zdXEV1jeYgjF3A5IuruZurqEOxdZCQLq2jOFTmbq6iYlPmbq4q&#10;FYX2KH9c4ChdMz/g5q5SGuoB18npOjvBot0JEr6tmntwdFrPUMJxilIrVtUDLDWdIOlZSjhOU0LP&#10;U7gcc+pBz1S4QHJ6QM9VwnGyUmsR5fS80Xy7quj5SjhOWELPWFhoiQ9zT0spHeAEhH32YfA9OPtw&#10;j8+U276csALrj95l56s34d4RjnPM9ffcPdWyUxYTFmIRLTmr39G/GDStaZjBuheCoA31bX3tVXuw&#10;ZeFoM79YBwd1A/o6NwSr57m/m3aLA652Nv6q6cZahe/F9RlCWGTzBKUfeTGwsVpB1Lf1VbvkBvXa&#10;7w2XrnYan+7uNZeWOVc/wrnEtq37sEJ0E+rSr6udxqe7411KctxeJ4OOcymBUymGoW5bX2eX4nRZ&#10;m9gQbDPUgaRbfVtfl9ZCXNg7mKHIumkWFhZ9ujN91ay4RTsOl15vsBJrJ27ZwR6g8uKm3RLiG3ZX&#10;xm7aLUPA1c6mlh9d8/xJiOFHlzUMNSX6OlNzHa03oF77dbXjXIIJFsuCkkLX+oBlhZzBGrvmtP90&#10;ahqsC+PwcP+hGbynEo/ZqX9LRTLMGiXY2g4fmwsW/qJOkeHBsfmk2X23/waHyIZuPqsHZwvhw7Eb&#10;/va9C5zT2/njX4/lUPte80sLB+EKUPlQQCb1JU4y3OUb6J17eqdsK2hq508+CEz8+GGaDwM+9sPp&#10;4Qg9CSU52w4PwR1OeMpM4ZtRLV8uY69is5wbxMN+9LuyejndePcPAAAA//8DAFBLAwQUAAYACAAA&#10;ACEAUuRjTd4AAAAJAQAADwAAAGRycy9kb3ducmV2LnhtbEyPwU7DMAyG70i8Q2QkbixdGXTrmk7T&#10;RLlxYOMB0sY01RqnNNlWeHrMiR1tf/r9/cVmcr044xg6TwrmswQEUuNNR62Cj0P1sAQRoiaje0+o&#10;4BsDbMrbm0Lnxl/oHc/72AoOoZBrBTbGIZcyNBadDjM/IPHt049ORx7HVppRXzjc9TJNkmfpdEf8&#10;weoBdxab4/7kFLy+VZl/Gey28vWqn+zXz66WB6Xu76btGkTEKf7D8KfP6lCyU+1PZILoFaTzdMGo&#10;gsdFBoKBVbZMQdS8eMpAloW8blD+AgAA//8DAFBLAQItABQABgAIAAAAIQC2gziS/gAAAOEBAAAT&#10;AAAAAAAAAAAAAAAAAAAAAABbQ29udGVudF9UeXBlc10ueG1sUEsBAi0AFAAGAAgAAAAhADj9If/W&#10;AAAAlAEAAAsAAAAAAAAAAAAAAAAALwEAAF9yZWxzLy5yZWxzUEsBAi0AFAAGAAgAAAAhAIm2ISAS&#10;CAAAJSkAAA4AAAAAAAAAAAAAAAAALgIAAGRycy9lMm9Eb2MueG1sUEsBAi0AFAAGAAgAAAAhAFLk&#10;Y03eAAAACQEAAA8AAAAAAAAAAAAAAAAAbAoAAGRycy9kb3ducmV2LnhtbFBLBQYAAAAABAAEAPMA&#10;AAB3CwAAAAA=&#10;" path="m1385,r-9,l,,,10r1376,l1385,10r,-10xm2979,l1385,r,10l2979,10r,-10xm2989,r-10,l2979,10r10,l2989,xm5872,r-10,l4645,r-9,l4251,r-9,l2989,r,10l4242,10r9,l4636,10r9,l5862,10r10,l5872,xm7658,l5872,r,10l7658,10r,-10xe" fillcolor="black" stroked="f">
                <v:path arrowok="t" o:connecttype="custom" o:connectlocs="879475,220345;873760,220345;0,220345;0,226695;873760,226695;879475,226695;879475,220345;1891665,220345;879475,220345;879475,226695;1891665,226695;1891665,220345;1898015,220345;1891665,220345;1891665,226695;1898015,226695;1898015,220345;3728720,220345;3722370,220345;2949575,220345;2943860,220345;2943860,220345;2699385,220345;2693670,220345;1898015,220345;1898015,226695;2693670,226695;2699385,226695;2943860,226695;2943860,226695;2949575,226695;3722370,226695;3728720,226695;3728720,220345;4862830,220345;3728720,220345;3728720,226695;4862830,226695;4862830,220345" o:connectangles="0,0,0,0,0,0,0,0,0,0,0,0,0,0,0,0,0,0,0,0,0,0,0,0,0,0,0,0,0,0,0,0,0,0,0,0,0,0,0"/>
                <w10:wrap anchorx="page"/>
              </v:shape>
            </w:pict>
          </mc:Fallback>
        </mc:AlternateContent>
      </w:r>
      <w:r>
        <w:rPr>
          <w:rFonts w:ascii="Carlito"/>
          <w:sz w:val="20"/>
        </w:rPr>
        <w:t>2.92</w:t>
      </w:r>
      <w:r>
        <w:rPr>
          <w:rFonts w:ascii="Carlito"/>
          <w:sz w:val="20"/>
        </w:rPr>
        <w:tab/>
        <w:t>-3.68</w:t>
      </w:r>
    </w:p>
    <w:p w14:paraId="5064677D" w14:textId="77777777" w:rsidR="000C7A7B" w:rsidRDefault="00F95760">
      <w:pPr>
        <w:tabs>
          <w:tab w:val="left" w:pos="1565"/>
          <w:tab w:val="left" w:pos="3171"/>
          <w:tab w:val="left" w:pos="4712"/>
        </w:tabs>
        <w:spacing w:before="78"/>
        <w:ind w:right="954"/>
        <w:jc w:val="center"/>
        <w:rPr>
          <w:rFonts w:ascii="Carlito"/>
          <w:sz w:val="20"/>
        </w:rPr>
      </w:pPr>
      <w:r>
        <w:rPr>
          <w:rFonts w:ascii="Carlito"/>
          <w:sz w:val="20"/>
        </w:rPr>
        <w:t>-0.3411**</w:t>
      </w:r>
      <w:r>
        <w:rPr>
          <w:rFonts w:ascii="Carlito"/>
          <w:sz w:val="20"/>
        </w:rPr>
        <w:tab/>
        <w:t>4.0505</w:t>
      </w:r>
      <w:r>
        <w:rPr>
          <w:rFonts w:ascii="Carlito"/>
          <w:sz w:val="20"/>
        </w:rPr>
        <w:tab/>
        <w:t>-0.0645</w:t>
      </w:r>
      <w:r>
        <w:rPr>
          <w:rFonts w:ascii="Carlito"/>
          <w:sz w:val="20"/>
        </w:rPr>
        <w:tab/>
        <w:t>1.6986</w:t>
      </w:r>
    </w:p>
    <w:p w14:paraId="36E30C77" w14:textId="2DF53BB8" w:rsidR="000C7A7B" w:rsidRDefault="00F95760">
      <w:pPr>
        <w:tabs>
          <w:tab w:val="left" w:pos="1463"/>
          <w:tab w:val="left" w:pos="3069"/>
          <w:tab w:val="left" w:pos="4610"/>
        </w:tabs>
        <w:spacing w:before="68"/>
        <w:ind w:right="853"/>
        <w:jc w:val="center"/>
        <w:rPr>
          <w:rFonts w:ascii="Carlito"/>
          <w:sz w:val="20"/>
        </w:rPr>
      </w:pPr>
      <w:r>
        <w:rPr>
          <w:noProof/>
        </w:rPr>
        <mc:AlternateContent>
          <mc:Choice Requires="wps">
            <w:drawing>
              <wp:anchor distT="0" distB="0" distL="114300" distR="114300" simplePos="0" relativeHeight="486279680" behindDoc="1" locked="0" layoutInCell="1" allowOverlap="1" wp14:anchorId="1720B077" wp14:editId="2EA5E955">
                <wp:simplePos x="0" y="0"/>
                <wp:positionH relativeFrom="page">
                  <wp:posOffset>1348740</wp:posOffset>
                </wp:positionH>
                <wp:positionV relativeFrom="paragraph">
                  <wp:posOffset>220345</wp:posOffset>
                </wp:positionV>
                <wp:extent cx="4862830" cy="6350"/>
                <wp:effectExtent l="0" t="0" r="0" b="0"/>
                <wp:wrapNone/>
                <wp:docPr id="36"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62830" cy="6350"/>
                        </a:xfrm>
                        <a:custGeom>
                          <a:avLst/>
                          <a:gdLst>
                            <a:gd name="T0" fmla="+- 0 3509 2124"/>
                            <a:gd name="T1" fmla="*/ T0 w 7658"/>
                            <a:gd name="T2" fmla="+- 0 347 347"/>
                            <a:gd name="T3" fmla="*/ 347 h 10"/>
                            <a:gd name="T4" fmla="+- 0 3500 2124"/>
                            <a:gd name="T5" fmla="*/ T4 w 7658"/>
                            <a:gd name="T6" fmla="+- 0 347 347"/>
                            <a:gd name="T7" fmla="*/ 347 h 10"/>
                            <a:gd name="T8" fmla="+- 0 2124 2124"/>
                            <a:gd name="T9" fmla="*/ T8 w 7658"/>
                            <a:gd name="T10" fmla="+- 0 347 347"/>
                            <a:gd name="T11" fmla="*/ 347 h 10"/>
                            <a:gd name="T12" fmla="+- 0 2124 2124"/>
                            <a:gd name="T13" fmla="*/ T12 w 7658"/>
                            <a:gd name="T14" fmla="+- 0 357 347"/>
                            <a:gd name="T15" fmla="*/ 357 h 10"/>
                            <a:gd name="T16" fmla="+- 0 3500 2124"/>
                            <a:gd name="T17" fmla="*/ T16 w 7658"/>
                            <a:gd name="T18" fmla="+- 0 357 347"/>
                            <a:gd name="T19" fmla="*/ 357 h 10"/>
                            <a:gd name="T20" fmla="+- 0 3509 2124"/>
                            <a:gd name="T21" fmla="*/ T20 w 7658"/>
                            <a:gd name="T22" fmla="+- 0 357 347"/>
                            <a:gd name="T23" fmla="*/ 357 h 10"/>
                            <a:gd name="T24" fmla="+- 0 3509 2124"/>
                            <a:gd name="T25" fmla="*/ T24 w 7658"/>
                            <a:gd name="T26" fmla="+- 0 347 347"/>
                            <a:gd name="T27" fmla="*/ 347 h 10"/>
                            <a:gd name="T28" fmla="+- 0 5103 2124"/>
                            <a:gd name="T29" fmla="*/ T28 w 7658"/>
                            <a:gd name="T30" fmla="+- 0 347 347"/>
                            <a:gd name="T31" fmla="*/ 347 h 10"/>
                            <a:gd name="T32" fmla="+- 0 3509 2124"/>
                            <a:gd name="T33" fmla="*/ T32 w 7658"/>
                            <a:gd name="T34" fmla="+- 0 347 347"/>
                            <a:gd name="T35" fmla="*/ 347 h 10"/>
                            <a:gd name="T36" fmla="+- 0 3509 2124"/>
                            <a:gd name="T37" fmla="*/ T36 w 7658"/>
                            <a:gd name="T38" fmla="+- 0 357 347"/>
                            <a:gd name="T39" fmla="*/ 357 h 10"/>
                            <a:gd name="T40" fmla="+- 0 5103 2124"/>
                            <a:gd name="T41" fmla="*/ T40 w 7658"/>
                            <a:gd name="T42" fmla="+- 0 357 347"/>
                            <a:gd name="T43" fmla="*/ 357 h 10"/>
                            <a:gd name="T44" fmla="+- 0 5103 2124"/>
                            <a:gd name="T45" fmla="*/ T44 w 7658"/>
                            <a:gd name="T46" fmla="+- 0 347 347"/>
                            <a:gd name="T47" fmla="*/ 347 h 10"/>
                            <a:gd name="T48" fmla="+- 0 5113 2124"/>
                            <a:gd name="T49" fmla="*/ T48 w 7658"/>
                            <a:gd name="T50" fmla="+- 0 347 347"/>
                            <a:gd name="T51" fmla="*/ 347 h 10"/>
                            <a:gd name="T52" fmla="+- 0 5103 2124"/>
                            <a:gd name="T53" fmla="*/ T52 w 7658"/>
                            <a:gd name="T54" fmla="+- 0 347 347"/>
                            <a:gd name="T55" fmla="*/ 347 h 10"/>
                            <a:gd name="T56" fmla="+- 0 5103 2124"/>
                            <a:gd name="T57" fmla="*/ T56 w 7658"/>
                            <a:gd name="T58" fmla="+- 0 357 347"/>
                            <a:gd name="T59" fmla="*/ 357 h 10"/>
                            <a:gd name="T60" fmla="+- 0 5113 2124"/>
                            <a:gd name="T61" fmla="*/ T60 w 7658"/>
                            <a:gd name="T62" fmla="+- 0 357 347"/>
                            <a:gd name="T63" fmla="*/ 357 h 10"/>
                            <a:gd name="T64" fmla="+- 0 5113 2124"/>
                            <a:gd name="T65" fmla="*/ T64 w 7658"/>
                            <a:gd name="T66" fmla="+- 0 347 347"/>
                            <a:gd name="T67" fmla="*/ 347 h 10"/>
                            <a:gd name="T68" fmla="+- 0 7996 2124"/>
                            <a:gd name="T69" fmla="*/ T68 w 7658"/>
                            <a:gd name="T70" fmla="+- 0 347 347"/>
                            <a:gd name="T71" fmla="*/ 347 h 10"/>
                            <a:gd name="T72" fmla="+- 0 7986 2124"/>
                            <a:gd name="T73" fmla="*/ T72 w 7658"/>
                            <a:gd name="T74" fmla="+- 0 347 347"/>
                            <a:gd name="T75" fmla="*/ 347 h 10"/>
                            <a:gd name="T76" fmla="+- 0 6769 2124"/>
                            <a:gd name="T77" fmla="*/ T76 w 7658"/>
                            <a:gd name="T78" fmla="+- 0 347 347"/>
                            <a:gd name="T79" fmla="*/ 347 h 10"/>
                            <a:gd name="T80" fmla="+- 0 6760 2124"/>
                            <a:gd name="T81" fmla="*/ T80 w 7658"/>
                            <a:gd name="T82" fmla="+- 0 347 347"/>
                            <a:gd name="T83" fmla="*/ 347 h 10"/>
                            <a:gd name="T84" fmla="+- 0 6760 2124"/>
                            <a:gd name="T85" fmla="*/ T84 w 7658"/>
                            <a:gd name="T86" fmla="+- 0 347 347"/>
                            <a:gd name="T87" fmla="*/ 347 h 10"/>
                            <a:gd name="T88" fmla="+- 0 6375 2124"/>
                            <a:gd name="T89" fmla="*/ T88 w 7658"/>
                            <a:gd name="T90" fmla="+- 0 347 347"/>
                            <a:gd name="T91" fmla="*/ 347 h 10"/>
                            <a:gd name="T92" fmla="+- 0 6366 2124"/>
                            <a:gd name="T93" fmla="*/ T92 w 7658"/>
                            <a:gd name="T94" fmla="+- 0 347 347"/>
                            <a:gd name="T95" fmla="*/ 347 h 10"/>
                            <a:gd name="T96" fmla="+- 0 5113 2124"/>
                            <a:gd name="T97" fmla="*/ T96 w 7658"/>
                            <a:gd name="T98" fmla="+- 0 347 347"/>
                            <a:gd name="T99" fmla="*/ 347 h 10"/>
                            <a:gd name="T100" fmla="+- 0 5113 2124"/>
                            <a:gd name="T101" fmla="*/ T100 w 7658"/>
                            <a:gd name="T102" fmla="+- 0 357 347"/>
                            <a:gd name="T103" fmla="*/ 357 h 10"/>
                            <a:gd name="T104" fmla="+- 0 6366 2124"/>
                            <a:gd name="T105" fmla="*/ T104 w 7658"/>
                            <a:gd name="T106" fmla="+- 0 357 347"/>
                            <a:gd name="T107" fmla="*/ 357 h 10"/>
                            <a:gd name="T108" fmla="+- 0 6375 2124"/>
                            <a:gd name="T109" fmla="*/ T108 w 7658"/>
                            <a:gd name="T110" fmla="+- 0 357 347"/>
                            <a:gd name="T111" fmla="*/ 357 h 10"/>
                            <a:gd name="T112" fmla="+- 0 6760 2124"/>
                            <a:gd name="T113" fmla="*/ T112 w 7658"/>
                            <a:gd name="T114" fmla="+- 0 357 347"/>
                            <a:gd name="T115" fmla="*/ 357 h 10"/>
                            <a:gd name="T116" fmla="+- 0 6760 2124"/>
                            <a:gd name="T117" fmla="*/ T116 w 7658"/>
                            <a:gd name="T118" fmla="+- 0 357 347"/>
                            <a:gd name="T119" fmla="*/ 357 h 10"/>
                            <a:gd name="T120" fmla="+- 0 6769 2124"/>
                            <a:gd name="T121" fmla="*/ T120 w 7658"/>
                            <a:gd name="T122" fmla="+- 0 357 347"/>
                            <a:gd name="T123" fmla="*/ 357 h 10"/>
                            <a:gd name="T124" fmla="+- 0 7986 2124"/>
                            <a:gd name="T125" fmla="*/ T124 w 7658"/>
                            <a:gd name="T126" fmla="+- 0 357 347"/>
                            <a:gd name="T127" fmla="*/ 357 h 10"/>
                            <a:gd name="T128" fmla="+- 0 7996 2124"/>
                            <a:gd name="T129" fmla="*/ T128 w 7658"/>
                            <a:gd name="T130" fmla="+- 0 357 347"/>
                            <a:gd name="T131" fmla="*/ 357 h 10"/>
                            <a:gd name="T132" fmla="+- 0 7996 2124"/>
                            <a:gd name="T133" fmla="*/ T132 w 7658"/>
                            <a:gd name="T134" fmla="+- 0 347 347"/>
                            <a:gd name="T135" fmla="*/ 347 h 10"/>
                            <a:gd name="T136" fmla="+- 0 9782 2124"/>
                            <a:gd name="T137" fmla="*/ T136 w 7658"/>
                            <a:gd name="T138" fmla="+- 0 347 347"/>
                            <a:gd name="T139" fmla="*/ 347 h 10"/>
                            <a:gd name="T140" fmla="+- 0 7996 2124"/>
                            <a:gd name="T141" fmla="*/ T140 w 7658"/>
                            <a:gd name="T142" fmla="+- 0 347 347"/>
                            <a:gd name="T143" fmla="*/ 347 h 10"/>
                            <a:gd name="T144" fmla="+- 0 7996 2124"/>
                            <a:gd name="T145" fmla="*/ T144 w 7658"/>
                            <a:gd name="T146" fmla="+- 0 357 347"/>
                            <a:gd name="T147" fmla="*/ 357 h 10"/>
                            <a:gd name="T148" fmla="+- 0 9782 2124"/>
                            <a:gd name="T149" fmla="*/ T148 w 7658"/>
                            <a:gd name="T150" fmla="+- 0 357 347"/>
                            <a:gd name="T151" fmla="*/ 357 h 10"/>
                            <a:gd name="T152" fmla="+- 0 9782 2124"/>
                            <a:gd name="T153" fmla="*/ T152 w 7658"/>
                            <a:gd name="T154" fmla="+- 0 347 347"/>
                            <a:gd name="T155" fmla="*/ 347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7658" h="10">
                              <a:moveTo>
                                <a:pt x="1385" y="0"/>
                              </a:moveTo>
                              <a:lnTo>
                                <a:pt x="1376" y="0"/>
                              </a:lnTo>
                              <a:lnTo>
                                <a:pt x="0" y="0"/>
                              </a:lnTo>
                              <a:lnTo>
                                <a:pt x="0" y="10"/>
                              </a:lnTo>
                              <a:lnTo>
                                <a:pt x="1376" y="10"/>
                              </a:lnTo>
                              <a:lnTo>
                                <a:pt x="1385" y="10"/>
                              </a:lnTo>
                              <a:lnTo>
                                <a:pt x="1385" y="0"/>
                              </a:lnTo>
                              <a:close/>
                              <a:moveTo>
                                <a:pt x="2979" y="0"/>
                              </a:moveTo>
                              <a:lnTo>
                                <a:pt x="1385" y="0"/>
                              </a:lnTo>
                              <a:lnTo>
                                <a:pt x="1385" y="10"/>
                              </a:lnTo>
                              <a:lnTo>
                                <a:pt x="2979" y="10"/>
                              </a:lnTo>
                              <a:lnTo>
                                <a:pt x="2979" y="0"/>
                              </a:lnTo>
                              <a:close/>
                              <a:moveTo>
                                <a:pt x="2989" y="0"/>
                              </a:moveTo>
                              <a:lnTo>
                                <a:pt x="2979" y="0"/>
                              </a:lnTo>
                              <a:lnTo>
                                <a:pt x="2979" y="10"/>
                              </a:lnTo>
                              <a:lnTo>
                                <a:pt x="2989" y="10"/>
                              </a:lnTo>
                              <a:lnTo>
                                <a:pt x="2989" y="0"/>
                              </a:lnTo>
                              <a:close/>
                              <a:moveTo>
                                <a:pt x="5872" y="0"/>
                              </a:moveTo>
                              <a:lnTo>
                                <a:pt x="5862" y="0"/>
                              </a:lnTo>
                              <a:lnTo>
                                <a:pt x="4645" y="0"/>
                              </a:lnTo>
                              <a:lnTo>
                                <a:pt x="4636" y="0"/>
                              </a:lnTo>
                              <a:lnTo>
                                <a:pt x="4251" y="0"/>
                              </a:lnTo>
                              <a:lnTo>
                                <a:pt x="4242" y="0"/>
                              </a:lnTo>
                              <a:lnTo>
                                <a:pt x="2989" y="0"/>
                              </a:lnTo>
                              <a:lnTo>
                                <a:pt x="2989" y="10"/>
                              </a:lnTo>
                              <a:lnTo>
                                <a:pt x="4242" y="10"/>
                              </a:lnTo>
                              <a:lnTo>
                                <a:pt x="4251" y="10"/>
                              </a:lnTo>
                              <a:lnTo>
                                <a:pt x="4636" y="10"/>
                              </a:lnTo>
                              <a:lnTo>
                                <a:pt x="4645" y="10"/>
                              </a:lnTo>
                              <a:lnTo>
                                <a:pt x="5862" y="10"/>
                              </a:lnTo>
                              <a:lnTo>
                                <a:pt x="5872" y="10"/>
                              </a:lnTo>
                              <a:lnTo>
                                <a:pt x="5872" y="0"/>
                              </a:lnTo>
                              <a:close/>
                              <a:moveTo>
                                <a:pt x="7658" y="0"/>
                              </a:moveTo>
                              <a:lnTo>
                                <a:pt x="5872" y="0"/>
                              </a:lnTo>
                              <a:lnTo>
                                <a:pt x="5872" y="10"/>
                              </a:lnTo>
                              <a:lnTo>
                                <a:pt x="7658" y="10"/>
                              </a:lnTo>
                              <a:lnTo>
                                <a:pt x="765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B58317" id="AutoShape 32" o:spid="_x0000_s1026" style="position:absolute;margin-left:106.2pt;margin-top:17.35pt;width:382.9pt;height:.5pt;z-index:-17036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65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BzUEQgAACUpAAAOAAAAZHJzL2Uyb0RvYy54bWysWm2P2zYM/j5g/8Hwxw1tLL87aK4YWnQY&#10;0G0F6v0An+NcgiWxZ/su1/36kbKVIzXzIgwr0HMS09JDPqKoR9a798+no/fU9MOhPW989TbwveZc&#10;t9vD+WHj/1F+epP73jBW5211bM/Nxv/WDP77u++/e3fp1k3Y7tvjtuk9aOQ8rC/dxt+PY7derYZ6&#10;35yq4W3bNWe4uWv7UzXC1/5hte2rC7R+Oq7CIEhXl7bfdn1bN8MAv36cbvp3uv3drqnH33e7oRm9&#10;48YHbKP+2+u/9/h3dfeuWj/0Vbc/1DOM6j+gOFWHM3R6bepjNVbeY3/4V1OnQ923Q7sb39btadXu&#10;doe60T6ANyqwvPm6r7pG+wLBGbprmIb/r9n6t6cvvXfYbvwo9b1zdQKOfnocW921F4UYoEs3rMHu&#10;a/elRxeH7nNb/znAjRW7g18GsPHuL7+2W2ingnZ0UJ53/QmfBHe9Zx37b9fYN8+jV8OPcZ6GeQQU&#10;1XAvjRJNzapam2frx2H8uWl1O9XT52GcmNvCJx337Qy+hCZ2pyOQ+OMbL/CgocILVRjPTF/NlDH7&#10;YeWVgXfxsjTJbaPQGE1txZkXxZltFBkjaAlue3tPmXF17S02NgZUsAgqMWYIKhZAAU/UwWVQmTF6&#10;BRSkJmkIg7QIqjBmCCoXQIHLtDGMw0KoFI26FCvFoy7iUjTwpQolZHbsl5HR0EfJMovKCn0SLNOo&#10;aPRLlUrIOAHY61LMaPwlZKEVfmnUh5SAMhTHPadAQBZSAkRkdviFfAwpASUMRSEjLQqWx1lICZDG&#10;WcjDn6ggWhz/ISWgDKUMwLmLpBP2usBmRAmQkMG0y5qS2IwoAWUkZUBkUSAgowSIyKzwi8goAWUk&#10;ZUDEKRDGWUQJkMZZzMMvshlTAspYyoDYpmCRzZgSICLj4ZeRUQLKWMqA2KJgmU0oU/MQeqUAxDz8&#10;iVLLGRBTAspYygCo2WzYLiNLKAHSOEt4+MWYJZSAMpEyIOEUYK/w3y7kCSVARMbDLyOjBJSJlAGw&#10;5mAxW64BCSVAGmcpD7/IZkoJKFMpA1JOgZCbKSVARMbDLyOjBJSplAEpp0BgM6UESGymPPxZUaSL&#10;NSClBJSplAEZp0BAllECJGQZD39W5MvIMkpAmUkZkHEKJGSUABEZD3+apcsr7IwSUGZSBmScAgkZ&#10;JUBClvPwA7Ll9VlOCShzKQNyToGALKcEiMh4+GVklIAylzIg5xRIyCgBIjIe/jTKksUMyCkBZS5l&#10;QMEpEJAVlAAJWcHDn0bpcgYUlICykDKg4BRIyCgBIjIefnE+KygBJUwty2vaglMgIaMESMhUwOMv&#10;QlMBpaCE5wRwKuA0CHUAFs+mkOGCQxJQASdB5FQFlAeAJ2WCCjgXIjxKhQyPMyEmgwooGQBPSgdl&#10;6+Ll+q64MJaiZyljcRaBdRwho1SyNlacDyl6irIhRs+Sx6/Ao2QAPCkxlOJ8iPAoGyI8SyMDvOW6&#10;pbhIVqJKVqFbajjpZNyioitBseArrpRx12Z5WlGhW2pwsSyNPUstiyslxeWyEvWysgWzkBpcMUvw&#10;LMksw+OaWYmiWbmpZhWx1ABhsbT9p3BzlWwOFFkeLlZZFfHUEJWzsqXzsqRRXDtL8CzxLEePq2cl&#10;ymdl62cBHhfQIjw7NYRVuoopGaUSNbSyRbQw9riKlsaeJaNlcrmOVqKQVraSFuBxKS3Bs7S0DI+L&#10;aSWqaeUmp5Wop2Fb/8Fs3Fd7s5dfP5/nzXz45FX4AinQrw+6dsDXBiWsWODdQBmhbocmwAp3/gVj&#10;GAlorEX+TWOoH2gMVdilaayu2jxxM4eU1uaFkzlWHzSHquECBquBNnfzFGdnNIdZ1aV1nC21uZur&#10;OHtpczdXcTZBc5gFXMBgdmtzN1cx29AcssSldRz92tzN1WR2FbZmXFrHTRdsHfZLnMxnV2ETw8l8&#10;dhV2FlzMcc8AwWRurqKQ1+ZurqK6RnMQxi5g8tnV3M1V1KHYOkhIl9ZRHGpzN1dRsWlzN1e1ikJ7&#10;lD8ucLSumR5wc1crDf2A6+R0nZ1g0e4ECd9WTT04Om1mKOU4RekVq+4BlppOkMwspRynKWXmKVyO&#10;OfVgZipcIDk9YOYq5ThZ6bWIdnraaL5Zg5SZr5TjhKXMjIWFlvgw9TSX0h5OQNhnH3rfg7MP9/hM&#10;te6qESuw+ehdNr5+E+7t4TjHVH9P7VNTttpixEIMa88pZ807+heD45kbZrDuhSAYQ3PbXDvdHmxZ&#10;ONpML9bBQdOAuU4Nwep56u+m3eyAq52Nvz62Q6PD9+L6BCEssmmCMo+8GNhYrSCa2+ZqXHKDeu33&#10;hktXO4PPdPeaS/Ocax6RXBLbNn1YIboJde7X1c7gM93JLiU5bq+TQSe5lMCpFGZo2jbXyaU4ndcm&#10;NgTbDHUg6dbcNte5tRAX9g5mKLJumoWFRZ/pzFwNK27RjsO51xusxMaJW3awB6i9uGk3h/iG3ZWx&#10;m3bzEHC1s6mVR9c0fxJi5NFlDUNDiblO1FxH6w2o135d7SSXYILFsqBV1rU+YFkhZ7CG9njYfjoc&#10;j1gXhv7h/sOx954qPGan/80ViZkdtWA7t/jYVLDwF32KDA+OTSfN7tvtNzhE1rfTWT04Wwgf9m3/&#10;t+9d4Jzexh/+eqz6xveOv5zhIFwBKh8KyKi/xEmGu3w9vXNP71TnGpra+KMPAhM/fhinw4CPXX94&#10;2ENPSkvOc4uH4HYHPGWm8U2o5i+XodOxmc8N4mE/+l1bvZxuvPsHAAD//wMAUEsDBBQABgAIAAAA&#10;IQBS5GNN3gAAAAkBAAAPAAAAZHJzL2Rvd25yZXYueG1sTI/BTsMwDIbvSLxDZCRuLF0ZdOuaTtNE&#10;uXFg4wHSxjTVGqc02VZ4esyJHW1/+v39xWZyvTjjGDpPCuazBARS401HrYKPQ/WwBBGiJqN7T6jg&#10;GwNsytubQufGX+gdz/vYCg6hkGsFNsYhlzI0Fp0OMz8g8e3Tj05HHsdWmlFfONz1Mk2SZ+l0R/zB&#10;6gF3Fpvj/uQUvL5VmX8Z7Lby9aqf7NfPrpYHpe7vpu0aRMQp/sPwp8/qULJT7U9kgugVpPN0waiC&#10;x0UGgoFVtkxB1Lx4ykCWhbxuUP4CAAD//wMAUEsBAi0AFAAGAAgAAAAhALaDOJL+AAAA4QEAABMA&#10;AAAAAAAAAAAAAAAAAAAAAFtDb250ZW50X1R5cGVzXS54bWxQSwECLQAUAAYACAAAACEAOP0h/9YA&#10;AACUAQAACwAAAAAAAAAAAAAAAAAvAQAAX3JlbHMvLnJlbHNQSwECLQAUAAYACAAAACEAKGgc1BEI&#10;AAAlKQAADgAAAAAAAAAAAAAAAAAuAgAAZHJzL2Uyb0RvYy54bWxQSwECLQAUAAYACAAAACEAUuRj&#10;Td4AAAAJAQAADwAAAAAAAAAAAAAAAABrCgAAZHJzL2Rvd25yZXYueG1sUEsFBgAAAAAEAAQA8wAA&#10;AHYLAAAAAA==&#10;" path="m1385,r-9,l,,,10r1376,l1385,10r,-10xm2979,l1385,r,10l2979,10r,-10xm2989,r-10,l2979,10r10,l2989,xm5872,r-10,l4645,r-9,l4251,r-9,l2989,r,10l4242,10r9,l4636,10r9,l5862,10r10,l5872,xm7658,l5872,r,10l7658,10r,-10xe" fillcolor="black" stroked="f">
                <v:path arrowok="t" o:connecttype="custom" o:connectlocs="879475,220345;873760,220345;0,220345;0,226695;873760,226695;879475,226695;879475,220345;1891665,220345;879475,220345;879475,226695;1891665,226695;1891665,220345;1898015,220345;1891665,220345;1891665,226695;1898015,226695;1898015,220345;3728720,220345;3722370,220345;2949575,220345;2943860,220345;2943860,220345;2699385,220345;2693670,220345;1898015,220345;1898015,226695;2693670,226695;2699385,226695;2943860,226695;2943860,226695;2949575,226695;3722370,226695;3728720,226695;3728720,220345;4862830,220345;3728720,220345;3728720,226695;4862830,226695;4862830,220345" o:connectangles="0,0,0,0,0,0,0,0,0,0,0,0,0,0,0,0,0,0,0,0,0,0,0,0,0,0,0,0,0,0,0,0,0,0,0,0,0,0,0"/>
                <w10:wrap anchorx="page"/>
              </v:shape>
            </w:pict>
          </mc:Fallback>
        </mc:AlternateContent>
      </w:r>
      <w:r>
        <w:rPr>
          <w:rFonts w:ascii="Carlito"/>
          <w:sz w:val="20"/>
        </w:rPr>
        <w:t>-2.74</w:t>
      </w:r>
      <w:r>
        <w:rPr>
          <w:rFonts w:ascii="Carlito"/>
          <w:sz w:val="20"/>
        </w:rPr>
        <w:tab/>
        <w:t>1.65</w:t>
      </w:r>
      <w:r>
        <w:rPr>
          <w:rFonts w:ascii="Carlito"/>
          <w:sz w:val="20"/>
        </w:rPr>
        <w:tab/>
        <w:t>-0.60</w:t>
      </w:r>
      <w:r>
        <w:rPr>
          <w:rFonts w:ascii="Carlito"/>
          <w:sz w:val="20"/>
        </w:rPr>
        <w:tab/>
        <w:t>0.42</w:t>
      </w:r>
    </w:p>
    <w:p w14:paraId="3F61F3D8" w14:textId="77777777" w:rsidR="000C7A7B" w:rsidRDefault="00F95760">
      <w:pPr>
        <w:tabs>
          <w:tab w:val="left" w:pos="3754"/>
        </w:tabs>
        <w:spacing w:before="79"/>
        <w:ind w:left="607"/>
        <w:jc w:val="center"/>
        <w:rPr>
          <w:rFonts w:ascii="Carlito"/>
          <w:sz w:val="20"/>
        </w:rPr>
      </w:pPr>
      <w:r>
        <w:rPr>
          <w:rFonts w:ascii="Carlito"/>
          <w:sz w:val="20"/>
        </w:rPr>
        <w:t>-0.2729</w:t>
      </w:r>
      <w:r>
        <w:rPr>
          <w:rFonts w:ascii="Carlito"/>
          <w:sz w:val="20"/>
        </w:rPr>
        <w:tab/>
        <w:t>-0.1007</w:t>
      </w:r>
    </w:p>
    <w:p w14:paraId="2BD46B4E" w14:textId="6A4F8DD7" w:rsidR="000C7A7B" w:rsidRDefault="00F95760">
      <w:pPr>
        <w:tabs>
          <w:tab w:val="left" w:pos="3752"/>
        </w:tabs>
        <w:spacing w:before="68"/>
        <w:ind w:left="605"/>
        <w:jc w:val="center"/>
        <w:rPr>
          <w:rFonts w:ascii="Carlito"/>
          <w:sz w:val="20"/>
        </w:rPr>
      </w:pPr>
      <w:r>
        <w:rPr>
          <w:noProof/>
        </w:rPr>
        <mc:AlternateContent>
          <mc:Choice Requires="wps">
            <w:drawing>
              <wp:anchor distT="0" distB="0" distL="114300" distR="114300" simplePos="0" relativeHeight="486280192" behindDoc="1" locked="0" layoutInCell="1" allowOverlap="1" wp14:anchorId="5C1E8704" wp14:editId="644FF3F9">
                <wp:simplePos x="0" y="0"/>
                <wp:positionH relativeFrom="page">
                  <wp:posOffset>1348740</wp:posOffset>
                </wp:positionH>
                <wp:positionV relativeFrom="paragraph">
                  <wp:posOffset>220345</wp:posOffset>
                </wp:positionV>
                <wp:extent cx="4862830" cy="6350"/>
                <wp:effectExtent l="0" t="0" r="0" b="0"/>
                <wp:wrapNone/>
                <wp:docPr id="35"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62830" cy="6350"/>
                        </a:xfrm>
                        <a:custGeom>
                          <a:avLst/>
                          <a:gdLst>
                            <a:gd name="T0" fmla="+- 0 3509 2124"/>
                            <a:gd name="T1" fmla="*/ T0 w 7658"/>
                            <a:gd name="T2" fmla="+- 0 347 347"/>
                            <a:gd name="T3" fmla="*/ 347 h 10"/>
                            <a:gd name="T4" fmla="+- 0 3500 2124"/>
                            <a:gd name="T5" fmla="*/ T4 w 7658"/>
                            <a:gd name="T6" fmla="+- 0 347 347"/>
                            <a:gd name="T7" fmla="*/ 347 h 10"/>
                            <a:gd name="T8" fmla="+- 0 2124 2124"/>
                            <a:gd name="T9" fmla="*/ T8 w 7658"/>
                            <a:gd name="T10" fmla="+- 0 347 347"/>
                            <a:gd name="T11" fmla="*/ 347 h 10"/>
                            <a:gd name="T12" fmla="+- 0 2124 2124"/>
                            <a:gd name="T13" fmla="*/ T12 w 7658"/>
                            <a:gd name="T14" fmla="+- 0 357 347"/>
                            <a:gd name="T15" fmla="*/ 357 h 10"/>
                            <a:gd name="T16" fmla="+- 0 3500 2124"/>
                            <a:gd name="T17" fmla="*/ T16 w 7658"/>
                            <a:gd name="T18" fmla="+- 0 357 347"/>
                            <a:gd name="T19" fmla="*/ 357 h 10"/>
                            <a:gd name="T20" fmla="+- 0 3509 2124"/>
                            <a:gd name="T21" fmla="*/ T20 w 7658"/>
                            <a:gd name="T22" fmla="+- 0 357 347"/>
                            <a:gd name="T23" fmla="*/ 357 h 10"/>
                            <a:gd name="T24" fmla="+- 0 3509 2124"/>
                            <a:gd name="T25" fmla="*/ T24 w 7658"/>
                            <a:gd name="T26" fmla="+- 0 347 347"/>
                            <a:gd name="T27" fmla="*/ 347 h 10"/>
                            <a:gd name="T28" fmla="+- 0 5103 2124"/>
                            <a:gd name="T29" fmla="*/ T28 w 7658"/>
                            <a:gd name="T30" fmla="+- 0 347 347"/>
                            <a:gd name="T31" fmla="*/ 347 h 10"/>
                            <a:gd name="T32" fmla="+- 0 3509 2124"/>
                            <a:gd name="T33" fmla="*/ T32 w 7658"/>
                            <a:gd name="T34" fmla="+- 0 347 347"/>
                            <a:gd name="T35" fmla="*/ 347 h 10"/>
                            <a:gd name="T36" fmla="+- 0 3509 2124"/>
                            <a:gd name="T37" fmla="*/ T36 w 7658"/>
                            <a:gd name="T38" fmla="+- 0 357 347"/>
                            <a:gd name="T39" fmla="*/ 357 h 10"/>
                            <a:gd name="T40" fmla="+- 0 5103 2124"/>
                            <a:gd name="T41" fmla="*/ T40 w 7658"/>
                            <a:gd name="T42" fmla="+- 0 357 347"/>
                            <a:gd name="T43" fmla="*/ 357 h 10"/>
                            <a:gd name="T44" fmla="+- 0 5103 2124"/>
                            <a:gd name="T45" fmla="*/ T44 w 7658"/>
                            <a:gd name="T46" fmla="+- 0 347 347"/>
                            <a:gd name="T47" fmla="*/ 347 h 10"/>
                            <a:gd name="T48" fmla="+- 0 5113 2124"/>
                            <a:gd name="T49" fmla="*/ T48 w 7658"/>
                            <a:gd name="T50" fmla="+- 0 347 347"/>
                            <a:gd name="T51" fmla="*/ 347 h 10"/>
                            <a:gd name="T52" fmla="+- 0 5103 2124"/>
                            <a:gd name="T53" fmla="*/ T52 w 7658"/>
                            <a:gd name="T54" fmla="+- 0 347 347"/>
                            <a:gd name="T55" fmla="*/ 347 h 10"/>
                            <a:gd name="T56" fmla="+- 0 5103 2124"/>
                            <a:gd name="T57" fmla="*/ T56 w 7658"/>
                            <a:gd name="T58" fmla="+- 0 357 347"/>
                            <a:gd name="T59" fmla="*/ 357 h 10"/>
                            <a:gd name="T60" fmla="+- 0 5113 2124"/>
                            <a:gd name="T61" fmla="*/ T60 w 7658"/>
                            <a:gd name="T62" fmla="+- 0 357 347"/>
                            <a:gd name="T63" fmla="*/ 357 h 10"/>
                            <a:gd name="T64" fmla="+- 0 5113 2124"/>
                            <a:gd name="T65" fmla="*/ T64 w 7658"/>
                            <a:gd name="T66" fmla="+- 0 347 347"/>
                            <a:gd name="T67" fmla="*/ 347 h 10"/>
                            <a:gd name="T68" fmla="+- 0 7996 2124"/>
                            <a:gd name="T69" fmla="*/ T68 w 7658"/>
                            <a:gd name="T70" fmla="+- 0 347 347"/>
                            <a:gd name="T71" fmla="*/ 347 h 10"/>
                            <a:gd name="T72" fmla="+- 0 7986 2124"/>
                            <a:gd name="T73" fmla="*/ T72 w 7658"/>
                            <a:gd name="T74" fmla="+- 0 347 347"/>
                            <a:gd name="T75" fmla="*/ 347 h 10"/>
                            <a:gd name="T76" fmla="+- 0 6769 2124"/>
                            <a:gd name="T77" fmla="*/ T76 w 7658"/>
                            <a:gd name="T78" fmla="+- 0 347 347"/>
                            <a:gd name="T79" fmla="*/ 347 h 10"/>
                            <a:gd name="T80" fmla="+- 0 6760 2124"/>
                            <a:gd name="T81" fmla="*/ T80 w 7658"/>
                            <a:gd name="T82" fmla="+- 0 347 347"/>
                            <a:gd name="T83" fmla="*/ 347 h 10"/>
                            <a:gd name="T84" fmla="+- 0 6760 2124"/>
                            <a:gd name="T85" fmla="*/ T84 w 7658"/>
                            <a:gd name="T86" fmla="+- 0 347 347"/>
                            <a:gd name="T87" fmla="*/ 347 h 10"/>
                            <a:gd name="T88" fmla="+- 0 6375 2124"/>
                            <a:gd name="T89" fmla="*/ T88 w 7658"/>
                            <a:gd name="T90" fmla="+- 0 347 347"/>
                            <a:gd name="T91" fmla="*/ 347 h 10"/>
                            <a:gd name="T92" fmla="+- 0 6366 2124"/>
                            <a:gd name="T93" fmla="*/ T92 w 7658"/>
                            <a:gd name="T94" fmla="+- 0 347 347"/>
                            <a:gd name="T95" fmla="*/ 347 h 10"/>
                            <a:gd name="T96" fmla="+- 0 5113 2124"/>
                            <a:gd name="T97" fmla="*/ T96 w 7658"/>
                            <a:gd name="T98" fmla="+- 0 347 347"/>
                            <a:gd name="T99" fmla="*/ 347 h 10"/>
                            <a:gd name="T100" fmla="+- 0 5113 2124"/>
                            <a:gd name="T101" fmla="*/ T100 w 7658"/>
                            <a:gd name="T102" fmla="+- 0 357 347"/>
                            <a:gd name="T103" fmla="*/ 357 h 10"/>
                            <a:gd name="T104" fmla="+- 0 6366 2124"/>
                            <a:gd name="T105" fmla="*/ T104 w 7658"/>
                            <a:gd name="T106" fmla="+- 0 357 347"/>
                            <a:gd name="T107" fmla="*/ 357 h 10"/>
                            <a:gd name="T108" fmla="+- 0 6375 2124"/>
                            <a:gd name="T109" fmla="*/ T108 w 7658"/>
                            <a:gd name="T110" fmla="+- 0 357 347"/>
                            <a:gd name="T111" fmla="*/ 357 h 10"/>
                            <a:gd name="T112" fmla="+- 0 6760 2124"/>
                            <a:gd name="T113" fmla="*/ T112 w 7658"/>
                            <a:gd name="T114" fmla="+- 0 357 347"/>
                            <a:gd name="T115" fmla="*/ 357 h 10"/>
                            <a:gd name="T116" fmla="+- 0 6760 2124"/>
                            <a:gd name="T117" fmla="*/ T116 w 7658"/>
                            <a:gd name="T118" fmla="+- 0 357 347"/>
                            <a:gd name="T119" fmla="*/ 357 h 10"/>
                            <a:gd name="T120" fmla="+- 0 6769 2124"/>
                            <a:gd name="T121" fmla="*/ T120 w 7658"/>
                            <a:gd name="T122" fmla="+- 0 357 347"/>
                            <a:gd name="T123" fmla="*/ 357 h 10"/>
                            <a:gd name="T124" fmla="+- 0 7986 2124"/>
                            <a:gd name="T125" fmla="*/ T124 w 7658"/>
                            <a:gd name="T126" fmla="+- 0 357 347"/>
                            <a:gd name="T127" fmla="*/ 357 h 10"/>
                            <a:gd name="T128" fmla="+- 0 7996 2124"/>
                            <a:gd name="T129" fmla="*/ T128 w 7658"/>
                            <a:gd name="T130" fmla="+- 0 357 347"/>
                            <a:gd name="T131" fmla="*/ 357 h 10"/>
                            <a:gd name="T132" fmla="+- 0 7996 2124"/>
                            <a:gd name="T133" fmla="*/ T132 w 7658"/>
                            <a:gd name="T134" fmla="+- 0 347 347"/>
                            <a:gd name="T135" fmla="*/ 347 h 10"/>
                            <a:gd name="T136" fmla="+- 0 9782 2124"/>
                            <a:gd name="T137" fmla="*/ T136 w 7658"/>
                            <a:gd name="T138" fmla="+- 0 347 347"/>
                            <a:gd name="T139" fmla="*/ 347 h 10"/>
                            <a:gd name="T140" fmla="+- 0 7996 2124"/>
                            <a:gd name="T141" fmla="*/ T140 w 7658"/>
                            <a:gd name="T142" fmla="+- 0 347 347"/>
                            <a:gd name="T143" fmla="*/ 347 h 10"/>
                            <a:gd name="T144" fmla="+- 0 7996 2124"/>
                            <a:gd name="T145" fmla="*/ T144 w 7658"/>
                            <a:gd name="T146" fmla="+- 0 357 347"/>
                            <a:gd name="T147" fmla="*/ 357 h 10"/>
                            <a:gd name="T148" fmla="+- 0 9782 2124"/>
                            <a:gd name="T149" fmla="*/ T148 w 7658"/>
                            <a:gd name="T150" fmla="+- 0 357 347"/>
                            <a:gd name="T151" fmla="*/ 357 h 10"/>
                            <a:gd name="T152" fmla="+- 0 9782 2124"/>
                            <a:gd name="T153" fmla="*/ T152 w 7658"/>
                            <a:gd name="T154" fmla="+- 0 347 347"/>
                            <a:gd name="T155" fmla="*/ 347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7658" h="10">
                              <a:moveTo>
                                <a:pt x="1385" y="0"/>
                              </a:moveTo>
                              <a:lnTo>
                                <a:pt x="1376" y="0"/>
                              </a:lnTo>
                              <a:lnTo>
                                <a:pt x="0" y="0"/>
                              </a:lnTo>
                              <a:lnTo>
                                <a:pt x="0" y="10"/>
                              </a:lnTo>
                              <a:lnTo>
                                <a:pt x="1376" y="10"/>
                              </a:lnTo>
                              <a:lnTo>
                                <a:pt x="1385" y="10"/>
                              </a:lnTo>
                              <a:lnTo>
                                <a:pt x="1385" y="0"/>
                              </a:lnTo>
                              <a:close/>
                              <a:moveTo>
                                <a:pt x="2979" y="0"/>
                              </a:moveTo>
                              <a:lnTo>
                                <a:pt x="1385" y="0"/>
                              </a:lnTo>
                              <a:lnTo>
                                <a:pt x="1385" y="10"/>
                              </a:lnTo>
                              <a:lnTo>
                                <a:pt x="2979" y="10"/>
                              </a:lnTo>
                              <a:lnTo>
                                <a:pt x="2979" y="0"/>
                              </a:lnTo>
                              <a:close/>
                              <a:moveTo>
                                <a:pt x="2989" y="0"/>
                              </a:moveTo>
                              <a:lnTo>
                                <a:pt x="2979" y="0"/>
                              </a:lnTo>
                              <a:lnTo>
                                <a:pt x="2979" y="10"/>
                              </a:lnTo>
                              <a:lnTo>
                                <a:pt x="2989" y="10"/>
                              </a:lnTo>
                              <a:lnTo>
                                <a:pt x="2989" y="0"/>
                              </a:lnTo>
                              <a:close/>
                              <a:moveTo>
                                <a:pt x="5872" y="0"/>
                              </a:moveTo>
                              <a:lnTo>
                                <a:pt x="5862" y="0"/>
                              </a:lnTo>
                              <a:lnTo>
                                <a:pt x="4645" y="0"/>
                              </a:lnTo>
                              <a:lnTo>
                                <a:pt x="4636" y="0"/>
                              </a:lnTo>
                              <a:lnTo>
                                <a:pt x="4251" y="0"/>
                              </a:lnTo>
                              <a:lnTo>
                                <a:pt x="4242" y="0"/>
                              </a:lnTo>
                              <a:lnTo>
                                <a:pt x="2989" y="0"/>
                              </a:lnTo>
                              <a:lnTo>
                                <a:pt x="2989" y="10"/>
                              </a:lnTo>
                              <a:lnTo>
                                <a:pt x="4242" y="10"/>
                              </a:lnTo>
                              <a:lnTo>
                                <a:pt x="4251" y="10"/>
                              </a:lnTo>
                              <a:lnTo>
                                <a:pt x="4636" y="10"/>
                              </a:lnTo>
                              <a:lnTo>
                                <a:pt x="4645" y="10"/>
                              </a:lnTo>
                              <a:lnTo>
                                <a:pt x="5862" y="10"/>
                              </a:lnTo>
                              <a:lnTo>
                                <a:pt x="5872" y="10"/>
                              </a:lnTo>
                              <a:lnTo>
                                <a:pt x="5872" y="0"/>
                              </a:lnTo>
                              <a:close/>
                              <a:moveTo>
                                <a:pt x="7658" y="0"/>
                              </a:moveTo>
                              <a:lnTo>
                                <a:pt x="5872" y="0"/>
                              </a:lnTo>
                              <a:lnTo>
                                <a:pt x="5872" y="10"/>
                              </a:lnTo>
                              <a:lnTo>
                                <a:pt x="7658" y="10"/>
                              </a:lnTo>
                              <a:lnTo>
                                <a:pt x="765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BC551C" id="AutoShape 31" o:spid="_x0000_s1026" style="position:absolute;margin-left:106.2pt;margin-top:17.35pt;width:382.9pt;height:.5pt;z-index:-17036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65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SsTEQgAACUpAAAOAAAAZHJzL2Uyb0RvYy54bWysWm2P2zYM/j5g/8Hwxw1tTL87aK4YWnQY&#10;0G0F6v0An+NcgiWxZ/su1/36kbKVozTzIgwr0HMS09JDPiKlR9a798+no/fU9MOhPW98eBv4XnOu&#10;2+3h/LDx/yg/vcl9bxir87Y6tudm439rBv/93fffvbt06yZs9+1x2/QeNnIe1pdu4+/HsVuvVkO9&#10;b07V8LbtmjPe3LX9qRrxa/+w2vbVBVs/HVdhEKSrS9tvu76tm2HAXz9ON/071f5u19Tj77vd0Ize&#10;ceMjtlH97dXfe/q7untXrR/6qtsf6hlG9R9QnKrDGTu9NvWxGivvsT/8q6nToe7bod2Nb+v2tGp3&#10;u0PdKB/QGwgsb77uq65RvmBwhu4apuH/a7b+7elL7x22Gz9KfO9cnZCjnx7HVnXtRUABunTDGu2+&#10;dl96cnHoPrf1nwPeWBl36MuANt795dd2i+1U2I4KyvOuP9GT6K73rGL/7Rr75nn0avwxztMwj5Ci&#10;Gu+lUaKoWVVr/Wz9OIw/N61qp3r6PIwTc1v8pOK+ncGX2MTudEQSf3zjBR42VHghhPHM9NUMtNkP&#10;K68MvIuXpUluG4XaaGorzrwozmyjSBthS3jb23ugx9W1t1jbaFDBIiikYMJOoGIBVKqNXgOVaaNX&#10;QGFqskhRkBZBFdqMQOUCKHSZN0ZxWAgV8KhLsQIz6iIu4IEvIZSQ2bFfRsZDHyXLLIIV+iRYphF4&#10;9EtIJWQmAdTrUsx4/CVkoRV+adSHnIAyFMe9SYGALOQEiMjs8Av5GHICShyKQkZaFCyPs5ATII2z&#10;0Ax/AkG0OP5DTkAZShlAtYulE/W6wCZW1JcUl5BFdviFmEWcgDKSMiCyKBCQcQJEZFb4pXEWcQLK&#10;SMqAyKRAGGcRJ0AaZ7EZfpHNmBNQxlIGxDYFi2zGnAARmRl+GRknoIylDIgtCpbZxGnq9jiLzfAn&#10;AMsZEHMCyljKAJyzHTIg4QRI4ywxwy/GLOEElImUAYlJAfWK/+2JPOEEiMjM8MvIOAFlImUArjmM&#10;mC3PAQknQBpnqRl+kc2UE1CmUgakJgVCbqacABGZGX4ZGSegTKUMSE0KBDZTToDEZmqGPyuKdHEO&#10;SDkBZSplQGZSICDLOAESsswMf1bky8gyTkCZSRmQmRRIyDgBIjIz/GmWLq+wM05AmUkZkJkUSMg4&#10;ARKy3Aw/Ilten+WcgDKXMiA3KRCQ5ZwAEZkZfhkZJ6DMpQzITQokZJwAEZkZ/jTKksUMyDkBZS5l&#10;QGFSICArOAESssIMfxqlyxlQcALKQsqAwqRAQsYJEJGZ4RfrWcEJKLG0LK9pC5MCCRknQEIGgRl/&#10;ERoEnIISnxPAQWDSIMwDuHjWExkpTklABSYJIqcQcB4QnpQJEJhciPA4FTI8kwkxGSDgZCA8KR3A&#10;1sXL8zuYwliKnqWMxSqC6zhGRgmyNgaTDyl6wNkQo2fJ41fgcTIQnpQYACYfIjzOhgjP0sgIb3ne&#10;AlMkg6iSIXRLDSedTFtUfCUoTvhgKmXatVkuKxC6pYYplqWxZ6llcaUEplwGUS+DLZiF1DAVswTP&#10;kswyPFMzgyiawU01A22bXvfsxLIcmVQUWR4uzrJgCmcQlTPY0nlZ0oCpndFoaXcSLPEsR89Uz/ic&#10;NPZs/SzAMwW0CM9ODWGVDjEnowRRQ4MtooWxZ6poaexZMlom19TRIAppsJW0AM+U0hI8S0vL8Ewx&#10;DaKaBjc5DaKexm39B71xX+31Xn79fJ438/GTV9ELpEC9PujagV4blLhiwXcDZUS6HZtAK9r5F4xx&#10;JJCxEvk3jXH+IGOchV2aptlVmSdu5jjbKfPCyZxmHzLHWcMFDM0GytzNU6rOZD692bkZGKqWytzN&#10;VapeytzNVaomZI5VwMVVym5l7uYqZRuZY5a4tE6jX5m7uZrMruLWjEvrtOlCreN+iZP57CpuYjiZ&#10;z67izoKLOe0ZEJjMzVUS8srczVVS12SOwtgFTD67mru5SjqUWkcJ6dI6iUNl7uYqKTZl7uaqUlFk&#10;T/LHBY7SNdMDbu4qpaEecC1O1+qEi3YnSPS2aurB0WldocCxRKkVq+oBl5pOkHSVAscyBbpO0XLM&#10;qQddqWiB5PSArlXgWKzUWkQ5PW003yy1oOsVOBYs0BWLJlrmw9TTPJX2eALCPvvQ+x6efbinZ6p1&#10;V400A+uP3mXjqzfh3h6Pc0zz76l9aspWWYw0EePac8pZ/Y7+xeB4Ng0zXPdiELShvq2vnWoPtywc&#10;baYX6+igbkBfp4Zw9Tz1d9NudsDVzsZfH9uhUeF7cX2CEBbZVKD0Iy8GNlYriPq2vmqX3KBe+73h&#10;0tVO49PdvebSXHP1I5JLYtu6DytEN6HO/braaXy6O9mlJKftdTboJJcSPJViGOq29XVyKU7ntYkN&#10;wTYjHci61bf1dW4tpIW9gxmJrJtmYWHRpzvTV82KW7TjcO71BiuxduKWHe4BKi9u2s0hvmF3Zeym&#10;3TwEXO1sauXRNdVPRow8uqxhqCnR14ma62i9AfXar6ud5BIWWJoWlMq6zg80rbAzWEN7PGw/HY5H&#10;mheG/uH+w7H3nio6Zqf+zTOSYXZUgu3c0mPThEW/qFNkdHBsOml2326/4SGyvp3O6uHZQvywb/u/&#10;fe+C5/Q2/vDXY9U3vnf85YwH4QpU+TiBjOpLnGS0y9fzO/f8TnWusamNP/ooMOnjh3E6DPjY9YeH&#10;PfYESnKeWzoEtzvQKTOFb0I1f7kMnYrNfG6QDvvx78rq5XTj3T8AAAD//wMAUEsDBBQABgAIAAAA&#10;IQBS5GNN3gAAAAkBAAAPAAAAZHJzL2Rvd25yZXYueG1sTI/BTsMwDIbvSLxDZCRuLF0ZdOuaTtNE&#10;uXFg4wHSxjTVGqc02VZ4esyJHW1/+v39xWZyvTjjGDpPCuazBARS401HrYKPQ/WwBBGiJqN7T6jg&#10;GwNsytubQufGX+gdz/vYCg6hkGsFNsYhlzI0Fp0OMz8g8e3Tj05HHsdWmlFfONz1Mk2SZ+l0R/zB&#10;6gF3Fpvj/uQUvL5VmX8Z7Lby9aqf7NfPrpYHpe7vpu0aRMQp/sPwp8/qULJT7U9kgugVpPN0waiC&#10;x0UGgoFVtkxB1Lx4ykCWhbxuUP4CAAD//wMAUEsBAi0AFAAGAAgAAAAhALaDOJL+AAAA4QEAABMA&#10;AAAAAAAAAAAAAAAAAAAAAFtDb250ZW50X1R5cGVzXS54bWxQSwECLQAUAAYACAAAACEAOP0h/9YA&#10;AACUAQAACwAAAAAAAAAAAAAAAAAvAQAAX3JlbHMvLnJlbHNQSwECLQAUAAYACAAAACEAig0rExEI&#10;AAAlKQAADgAAAAAAAAAAAAAAAAAuAgAAZHJzL2Uyb0RvYy54bWxQSwECLQAUAAYACAAAACEAUuRj&#10;Td4AAAAJAQAADwAAAAAAAAAAAAAAAABrCgAAZHJzL2Rvd25yZXYueG1sUEsFBgAAAAAEAAQA8wAA&#10;AHYLAAAAAA==&#10;" path="m1385,r-9,l,,,10r1376,l1385,10r,-10xm2979,l1385,r,10l2979,10r,-10xm2989,r-10,l2979,10r10,l2989,xm5872,r-10,l4645,r-9,l4251,r-9,l2989,r,10l4242,10r9,l4636,10r9,l5862,10r10,l5872,xm7658,l5872,r,10l7658,10r,-10xe" fillcolor="black" stroked="f">
                <v:path arrowok="t" o:connecttype="custom" o:connectlocs="879475,220345;873760,220345;0,220345;0,226695;873760,226695;879475,226695;879475,220345;1891665,220345;879475,220345;879475,226695;1891665,226695;1891665,220345;1898015,220345;1891665,220345;1891665,226695;1898015,226695;1898015,220345;3728720,220345;3722370,220345;2949575,220345;2943860,220345;2943860,220345;2699385,220345;2693670,220345;1898015,220345;1898015,226695;2693670,226695;2699385,226695;2943860,226695;2943860,226695;2949575,226695;3722370,226695;3728720,226695;3728720,220345;4862830,220345;3728720,220345;3728720,226695;4862830,226695;4862830,220345" o:connectangles="0,0,0,0,0,0,0,0,0,0,0,0,0,0,0,0,0,0,0,0,0,0,0,0,0,0,0,0,0,0,0,0,0,0,0,0,0,0,0"/>
                <w10:wrap anchorx="page"/>
              </v:shape>
            </w:pict>
          </mc:Fallback>
        </mc:AlternateContent>
      </w:r>
      <w:r>
        <w:rPr>
          <w:rFonts w:ascii="Carlito"/>
          <w:sz w:val="20"/>
        </w:rPr>
        <w:t>-1.80</w:t>
      </w:r>
      <w:r>
        <w:rPr>
          <w:rFonts w:ascii="Carlito"/>
          <w:sz w:val="20"/>
        </w:rPr>
        <w:tab/>
        <w:t>-0.40</w:t>
      </w:r>
    </w:p>
    <w:p w14:paraId="0F254DE8" w14:textId="77777777" w:rsidR="000C7A7B" w:rsidRDefault="00F95760">
      <w:pPr>
        <w:tabs>
          <w:tab w:val="left" w:pos="1433"/>
          <w:tab w:val="left" w:pos="3219"/>
          <w:tab w:val="left" w:pos="4709"/>
        </w:tabs>
        <w:spacing w:before="78"/>
        <w:ind w:right="952"/>
        <w:jc w:val="center"/>
        <w:rPr>
          <w:rFonts w:ascii="Carlito"/>
          <w:sz w:val="20"/>
        </w:rPr>
      </w:pPr>
      <w:r>
        <w:rPr>
          <w:rFonts w:ascii="Carlito"/>
          <w:sz w:val="20"/>
        </w:rPr>
        <w:t>-1.6917***</w:t>
      </w:r>
      <w:r>
        <w:rPr>
          <w:rFonts w:ascii="Carlito"/>
          <w:sz w:val="20"/>
        </w:rPr>
        <w:tab/>
        <w:t>-2.3753***</w:t>
      </w:r>
      <w:r>
        <w:rPr>
          <w:rFonts w:ascii="Carlito"/>
          <w:sz w:val="20"/>
        </w:rPr>
        <w:tab/>
        <w:t>-0.2368</w:t>
      </w:r>
      <w:r>
        <w:rPr>
          <w:rFonts w:ascii="Carlito"/>
          <w:sz w:val="20"/>
        </w:rPr>
        <w:tab/>
        <w:t>1.0390*</w:t>
      </w:r>
    </w:p>
    <w:p w14:paraId="252A6419" w14:textId="37D503A6" w:rsidR="000C7A7B" w:rsidRDefault="00F95760">
      <w:pPr>
        <w:tabs>
          <w:tab w:val="left" w:pos="1432"/>
          <w:tab w:val="left" w:pos="3069"/>
          <w:tab w:val="left" w:pos="4610"/>
        </w:tabs>
        <w:spacing w:before="68"/>
        <w:ind w:right="853"/>
        <w:jc w:val="center"/>
        <w:rPr>
          <w:rFonts w:ascii="Carlito"/>
          <w:sz w:val="20"/>
        </w:rPr>
      </w:pPr>
      <w:r>
        <w:rPr>
          <w:noProof/>
        </w:rPr>
        <mc:AlternateContent>
          <mc:Choice Requires="wps">
            <w:drawing>
              <wp:anchor distT="0" distB="0" distL="114300" distR="114300" simplePos="0" relativeHeight="486280704" behindDoc="1" locked="0" layoutInCell="1" allowOverlap="1" wp14:anchorId="1A2E90BA" wp14:editId="25653CAA">
                <wp:simplePos x="0" y="0"/>
                <wp:positionH relativeFrom="page">
                  <wp:posOffset>1348740</wp:posOffset>
                </wp:positionH>
                <wp:positionV relativeFrom="paragraph">
                  <wp:posOffset>220980</wp:posOffset>
                </wp:positionV>
                <wp:extent cx="4862830" cy="6350"/>
                <wp:effectExtent l="0" t="0" r="0" b="0"/>
                <wp:wrapNone/>
                <wp:docPr id="34"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62830" cy="6350"/>
                        </a:xfrm>
                        <a:custGeom>
                          <a:avLst/>
                          <a:gdLst>
                            <a:gd name="T0" fmla="+- 0 3509 2124"/>
                            <a:gd name="T1" fmla="*/ T0 w 7658"/>
                            <a:gd name="T2" fmla="+- 0 348 348"/>
                            <a:gd name="T3" fmla="*/ 348 h 10"/>
                            <a:gd name="T4" fmla="+- 0 3500 2124"/>
                            <a:gd name="T5" fmla="*/ T4 w 7658"/>
                            <a:gd name="T6" fmla="+- 0 348 348"/>
                            <a:gd name="T7" fmla="*/ 348 h 10"/>
                            <a:gd name="T8" fmla="+- 0 2124 2124"/>
                            <a:gd name="T9" fmla="*/ T8 w 7658"/>
                            <a:gd name="T10" fmla="+- 0 348 348"/>
                            <a:gd name="T11" fmla="*/ 348 h 10"/>
                            <a:gd name="T12" fmla="+- 0 2124 2124"/>
                            <a:gd name="T13" fmla="*/ T12 w 7658"/>
                            <a:gd name="T14" fmla="+- 0 357 348"/>
                            <a:gd name="T15" fmla="*/ 357 h 10"/>
                            <a:gd name="T16" fmla="+- 0 3500 2124"/>
                            <a:gd name="T17" fmla="*/ T16 w 7658"/>
                            <a:gd name="T18" fmla="+- 0 357 348"/>
                            <a:gd name="T19" fmla="*/ 357 h 10"/>
                            <a:gd name="T20" fmla="+- 0 3509 2124"/>
                            <a:gd name="T21" fmla="*/ T20 w 7658"/>
                            <a:gd name="T22" fmla="+- 0 357 348"/>
                            <a:gd name="T23" fmla="*/ 357 h 10"/>
                            <a:gd name="T24" fmla="+- 0 3509 2124"/>
                            <a:gd name="T25" fmla="*/ T24 w 7658"/>
                            <a:gd name="T26" fmla="+- 0 348 348"/>
                            <a:gd name="T27" fmla="*/ 348 h 10"/>
                            <a:gd name="T28" fmla="+- 0 5103 2124"/>
                            <a:gd name="T29" fmla="*/ T28 w 7658"/>
                            <a:gd name="T30" fmla="+- 0 348 348"/>
                            <a:gd name="T31" fmla="*/ 348 h 10"/>
                            <a:gd name="T32" fmla="+- 0 3509 2124"/>
                            <a:gd name="T33" fmla="*/ T32 w 7658"/>
                            <a:gd name="T34" fmla="+- 0 348 348"/>
                            <a:gd name="T35" fmla="*/ 348 h 10"/>
                            <a:gd name="T36" fmla="+- 0 3509 2124"/>
                            <a:gd name="T37" fmla="*/ T36 w 7658"/>
                            <a:gd name="T38" fmla="+- 0 357 348"/>
                            <a:gd name="T39" fmla="*/ 357 h 10"/>
                            <a:gd name="T40" fmla="+- 0 5103 2124"/>
                            <a:gd name="T41" fmla="*/ T40 w 7658"/>
                            <a:gd name="T42" fmla="+- 0 357 348"/>
                            <a:gd name="T43" fmla="*/ 357 h 10"/>
                            <a:gd name="T44" fmla="+- 0 5103 2124"/>
                            <a:gd name="T45" fmla="*/ T44 w 7658"/>
                            <a:gd name="T46" fmla="+- 0 348 348"/>
                            <a:gd name="T47" fmla="*/ 348 h 10"/>
                            <a:gd name="T48" fmla="+- 0 5113 2124"/>
                            <a:gd name="T49" fmla="*/ T48 w 7658"/>
                            <a:gd name="T50" fmla="+- 0 348 348"/>
                            <a:gd name="T51" fmla="*/ 348 h 10"/>
                            <a:gd name="T52" fmla="+- 0 5103 2124"/>
                            <a:gd name="T53" fmla="*/ T52 w 7658"/>
                            <a:gd name="T54" fmla="+- 0 348 348"/>
                            <a:gd name="T55" fmla="*/ 348 h 10"/>
                            <a:gd name="T56" fmla="+- 0 5103 2124"/>
                            <a:gd name="T57" fmla="*/ T56 w 7658"/>
                            <a:gd name="T58" fmla="+- 0 357 348"/>
                            <a:gd name="T59" fmla="*/ 357 h 10"/>
                            <a:gd name="T60" fmla="+- 0 5113 2124"/>
                            <a:gd name="T61" fmla="*/ T60 w 7658"/>
                            <a:gd name="T62" fmla="+- 0 357 348"/>
                            <a:gd name="T63" fmla="*/ 357 h 10"/>
                            <a:gd name="T64" fmla="+- 0 5113 2124"/>
                            <a:gd name="T65" fmla="*/ T64 w 7658"/>
                            <a:gd name="T66" fmla="+- 0 348 348"/>
                            <a:gd name="T67" fmla="*/ 348 h 10"/>
                            <a:gd name="T68" fmla="+- 0 7996 2124"/>
                            <a:gd name="T69" fmla="*/ T68 w 7658"/>
                            <a:gd name="T70" fmla="+- 0 348 348"/>
                            <a:gd name="T71" fmla="*/ 348 h 10"/>
                            <a:gd name="T72" fmla="+- 0 7986 2124"/>
                            <a:gd name="T73" fmla="*/ T72 w 7658"/>
                            <a:gd name="T74" fmla="+- 0 348 348"/>
                            <a:gd name="T75" fmla="*/ 348 h 10"/>
                            <a:gd name="T76" fmla="+- 0 6769 2124"/>
                            <a:gd name="T77" fmla="*/ T76 w 7658"/>
                            <a:gd name="T78" fmla="+- 0 348 348"/>
                            <a:gd name="T79" fmla="*/ 348 h 10"/>
                            <a:gd name="T80" fmla="+- 0 6760 2124"/>
                            <a:gd name="T81" fmla="*/ T80 w 7658"/>
                            <a:gd name="T82" fmla="+- 0 348 348"/>
                            <a:gd name="T83" fmla="*/ 348 h 10"/>
                            <a:gd name="T84" fmla="+- 0 6760 2124"/>
                            <a:gd name="T85" fmla="*/ T84 w 7658"/>
                            <a:gd name="T86" fmla="+- 0 348 348"/>
                            <a:gd name="T87" fmla="*/ 348 h 10"/>
                            <a:gd name="T88" fmla="+- 0 6375 2124"/>
                            <a:gd name="T89" fmla="*/ T88 w 7658"/>
                            <a:gd name="T90" fmla="+- 0 348 348"/>
                            <a:gd name="T91" fmla="*/ 348 h 10"/>
                            <a:gd name="T92" fmla="+- 0 6366 2124"/>
                            <a:gd name="T93" fmla="*/ T92 w 7658"/>
                            <a:gd name="T94" fmla="+- 0 348 348"/>
                            <a:gd name="T95" fmla="*/ 348 h 10"/>
                            <a:gd name="T96" fmla="+- 0 5113 2124"/>
                            <a:gd name="T97" fmla="*/ T96 w 7658"/>
                            <a:gd name="T98" fmla="+- 0 348 348"/>
                            <a:gd name="T99" fmla="*/ 348 h 10"/>
                            <a:gd name="T100" fmla="+- 0 5113 2124"/>
                            <a:gd name="T101" fmla="*/ T100 w 7658"/>
                            <a:gd name="T102" fmla="+- 0 357 348"/>
                            <a:gd name="T103" fmla="*/ 357 h 10"/>
                            <a:gd name="T104" fmla="+- 0 6366 2124"/>
                            <a:gd name="T105" fmla="*/ T104 w 7658"/>
                            <a:gd name="T106" fmla="+- 0 357 348"/>
                            <a:gd name="T107" fmla="*/ 357 h 10"/>
                            <a:gd name="T108" fmla="+- 0 6375 2124"/>
                            <a:gd name="T109" fmla="*/ T108 w 7658"/>
                            <a:gd name="T110" fmla="+- 0 357 348"/>
                            <a:gd name="T111" fmla="*/ 357 h 10"/>
                            <a:gd name="T112" fmla="+- 0 6760 2124"/>
                            <a:gd name="T113" fmla="*/ T112 w 7658"/>
                            <a:gd name="T114" fmla="+- 0 357 348"/>
                            <a:gd name="T115" fmla="*/ 357 h 10"/>
                            <a:gd name="T116" fmla="+- 0 6760 2124"/>
                            <a:gd name="T117" fmla="*/ T116 w 7658"/>
                            <a:gd name="T118" fmla="+- 0 357 348"/>
                            <a:gd name="T119" fmla="*/ 357 h 10"/>
                            <a:gd name="T120" fmla="+- 0 6769 2124"/>
                            <a:gd name="T121" fmla="*/ T120 w 7658"/>
                            <a:gd name="T122" fmla="+- 0 357 348"/>
                            <a:gd name="T123" fmla="*/ 357 h 10"/>
                            <a:gd name="T124" fmla="+- 0 7986 2124"/>
                            <a:gd name="T125" fmla="*/ T124 w 7658"/>
                            <a:gd name="T126" fmla="+- 0 357 348"/>
                            <a:gd name="T127" fmla="*/ 357 h 10"/>
                            <a:gd name="T128" fmla="+- 0 7996 2124"/>
                            <a:gd name="T129" fmla="*/ T128 w 7658"/>
                            <a:gd name="T130" fmla="+- 0 357 348"/>
                            <a:gd name="T131" fmla="*/ 357 h 10"/>
                            <a:gd name="T132" fmla="+- 0 7996 2124"/>
                            <a:gd name="T133" fmla="*/ T132 w 7658"/>
                            <a:gd name="T134" fmla="+- 0 348 348"/>
                            <a:gd name="T135" fmla="*/ 348 h 10"/>
                            <a:gd name="T136" fmla="+- 0 9782 2124"/>
                            <a:gd name="T137" fmla="*/ T136 w 7658"/>
                            <a:gd name="T138" fmla="+- 0 348 348"/>
                            <a:gd name="T139" fmla="*/ 348 h 10"/>
                            <a:gd name="T140" fmla="+- 0 7996 2124"/>
                            <a:gd name="T141" fmla="*/ T140 w 7658"/>
                            <a:gd name="T142" fmla="+- 0 348 348"/>
                            <a:gd name="T143" fmla="*/ 348 h 10"/>
                            <a:gd name="T144" fmla="+- 0 7996 2124"/>
                            <a:gd name="T145" fmla="*/ T144 w 7658"/>
                            <a:gd name="T146" fmla="+- 0 357 348"/>
                            <a:gd name="T147" fmla="*/ 357 h 10"/>
                            <a:gd name="T148" fmla="+- 0 9782 2124"/>
                            <a:gd name="T149" fmla="*/ T148 w 7658"/>
                            <a:gd name="T150" fmla="+- 0 357 348"/>
                            <a:gd name="T151" fmla="*/ 357 h 10"/>
                            <a:gd name="T152" fmla="+- 0 9782 2124"/>
                            <a:gd name="T153" fmla="*/ T152 w 7658"/>
                            <a:gd name="T154" fmla="+- 0 348 348"/>
                            <a:gd name="T155" fmla="*/ 348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7658" h="10">
                              <a:moveTo>
                                <a:pt x="1385" y="0"/>
                              </a:moveTo>
                              <a:lnTo>
                                <a:pt x="1376" y="0"/>
                              </a:lnTo>
                              <a:lnTo>
                                <a:pt x="0" y="0"/>
                              </a:lnTo>
                              <a:lnTo>
                                <a:pt x="0" y="9"/>
                              </a:lnTo>
                              <a:lnTo>
                                <a:pt x="1376" y="9"/>
                              </a:lnTo>
                              <a:lnTo>
                                <a:pt x="1385" y="9"/>
                              </a:lnTo>
                              <a:lnTo>
                                <a:pt x="1385" y="0"/>
                              </a:lnTo>
                              <a:close/>
                              <a:moveTo>
                                <a:pt x="2979" y="0"/>
                              </a:moveTo>
                              <a:lnTo>
                                <a:pt x="1385" y="0"/>
                              </a:lnTo>
                              <a:lnTo>
                                <a:pt x="1385" y="9"/>
                              </a:lnTo>
                              <a:lnTo>
                                <a:pt x="2979" y="9"/>
                              </a:lnTo>
                              <a:lnTo>
                                <a:pt x="2979" y="0"/>
                              </a:lnTo>
                              <a:close/>
                              <a:moveTo>
                                <a:pt x="2989" y="0"/>
                              </a:moveTo>
                              <a:lnTo>
                                <a:pt x="2979" y="0"/>
                              </a:lnTo>
                              <a:lnTo>
                                <a:pt x="2979" y="9"/>
                              </a:lnTo>
                              <a:lnTo>
                                <a:pt x="2989" y="9"/>
                              </a:lnTo>
                              <a:lnTo>
                                <a:pt x="2989" y="0"/>
                              </a:lnTo>
                              <a:close/>
                              <a:moveTo>
                                <a:pt x="5872" y="0"/>
                              </a:moveTo>
                              <a:lnTo>
                                <a:pt x="5862" y="0"/>
                              </a:lnTo>
                              <a:lnTo>
                                <a:pt x="4645" y="0"/>
                              </a:lnTo>
                              <a:lnTo>
                                <a:pt x="4636" y="0"/>
                              </a:lnTo>
                              <a:lnTo>
                                <a:pt x="4251" y="0"/>
                              </a:lnTo>
                              <a:lnTo>
                                <a:pt x="4242" y="0"/>
                              </a:lnTo>
                              <a:lnTo>
                                <a:pt x="2989" y="0"/>
                              </a:lnTo>
                              <a:lnTo>
                                <a:pt x="2989" y="9"/>
                              </a:lnTo>
                              <a:lnTo>
                                <a:pt x="4242" y="9"/>
                              </a:lnTo>
                              <a:lnTo>
                                <a:pt x="4251" y="9"/>
                              </a:lnTo>
                              <a:lnTo>
                                <a:pt x="4636" y="9"/>
                              </a:lnTo>
                              <a:lnTo>
                                <a:pt x="4645" y="9"/>
                              </a:lnTo>
                              <a:lnTo>
                                <a:pt x="5862" y="9"/>
                              </a:lnTo>
                              <a:lnTo>
                                <a:pt x="5872" y="9"/>
                              </a:lnTo>
                              <a:lnTo>
                                <a:pt x="5872" y="0"/>
                              </a:lnTo>
                              <a:close/>
                              <a:moveTo>
                                <a:pt x="7658" y="0"/>
                              </a:moveTo>
                              <a:lnTo>
                                <a:pt x="5872" y="0"/>
                              </a:lnTo>
                              <a:lnTo>
                                <a:pt x="5872" y="9"/>
                              </a:lnTo>
                              <a:lnTo>
                                <a:pt x="7658" y="9"/>
                              </a:lnTo>
                              <a:lnTo>
                                <a:pt x="765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3D53F8" id="AutoShape 30" o:spid="_x0000_s1026" style="position:absolute;margin-left:106.2pt;margin-top:17.4pt;width:382.9pt;height:.5pt;z-index:-17035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65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CrhCggAABUpAAAOAAAAZHJzL2Uyb0RvYy54bWysWtuO2zYQfS/QfxD02CKxqLuMeIMiQYoC&#10;vQQI+wFaWV4blSVV0q43/frOUKJ3yGi8RNEAWdnWiDwzh8Phofju/fO58Z7qYTx17c4XbwPfq9uq&#10;25/ah53/p/z0Jve9cSrbfdl0bb3zv9aj//7u++/eXfptHXbHrtnXgweNtOP20u/84zT1281mrI71&#10;uRzfdn3dws1DN5zLCb4OD5v9UF6g9XOzCYMg3Vy6Yd8PXVWPI/z6cb7p36n2D4e6mv44HMZ68pqd&#10;D9gm9XdQf+/x7+buXbl9GMr+eKoWGOV/QHEuTy10em3qYzmV3uNw+qap86kaurE7TG+r7rzpDodT&#10;VSsfwBsRWN58OZZ9rXyB4Iz9NUzj/9ds9fvT58E77Xd+FPteW56Bo58ep0517UUqQJd+3ILdl/7z&#10;gC6O/a9d9dcIkdsYd/DLCDbe/eW3bg/tlNCOCsrzYTjjk+Cu96xi//Ua+/p58ir4Mc7TMIf+vAru&#10;pVGiet6UW/1s9ThOP9edaqd8+nWcZub28EnFfb+Al9DE4dwAiT++8QIPGiq8UITxwvTVTGizHzae&#10;DLyLl6VJbhuF2mhuK869KP7GKNJG0BLc9o6e0OPq2hvE1gQVrIJKtBmCihlQqTa6BSrTRjdAQWoS&#10;UBikVVCFNkNQOQMKXKaNYRxWQiVo1LlYCTPqLC5BAy9FyCGzY5+tIqOhj5JslUVhhT4J1mkUNPpS&#10;pBwykwDsdS1mNP4cstAKPzfqQ0qADNlxb1LAIAspASwyO/xMPoaUAAlDkclIi4L1cRZSArhxFprh&#10;T0QQrY7/kBIgQy4DcO4i6YS9rrAZUQI4ZJEdfiZmESVARlwG4MzugIwSwCKzws+Ns4gSICMuAyKT&#10;AmacRZQAbpzFZvhZNmNKgIy5DIhtClZzM6YEsMjM8PPIKAEy5jIgtihYH2cxJYBjE2oZHRiJEOsZ&#10;EFMCJHS4nptQs2lz2Cv8t2tqQgngkCVm+NmYJZQAmXAZkJgUcMgoASwyM/w8MkqATLgMgDWHEbP1&#10;GpBQArhxlprhZ9lMKQEy5TIgNSlgcjOlBLDIzPDzyCgBMuUyIDUpYNhMKQEcm6kZ/qwo0tUakFIC&#10;ZMplQGZSwCDLKAEcsswMf1bk68gySoDMuAzITAo4ZJQAFpkZ/jRL11fYGSVAZlwGZCYFHDJKAIcs&#10;N8MPyNbXZzklQOZcBuQmBQyynBLAIjPDzyOjBMicy4DcpIBDRglgkZnhT6MsWc2AnBIgcy4DCpMC&#10;BllBCeCQFWb40yhdz4CCEiALLgMKkwIOGSWARWaGn53PCkqAhKllvW4WJgUcMkoAh0wEZvxZaCKg&#10;FEh4jgEnApMGpg7A4lkXMlScnIAKTBJYTkVAeQB4XCaIwOSChUep4OGZTLDJIAJKBsDj0kHYuni9&#10;vgtTGHPRs5QxO4vAOo6QIQWvjYXJBxc9Qdlgo2fJ4xvwKBkAj0sMIUw+WHiUDRaepZEB3nrdEqZI&#10;FqxKFqFbajjpZNyioitBtuALUynjrs36tCJCt9QwxTI39iy1zK6UhCmXBauXhS2YmdQwFTMHz5LM&#10;PDxTMwtWNAs31SwiIzVA8qxt/4nIpKLI8nC1ygpTOMNzHLm2dF4XW8LUzhw8Szzz0TPVs2Dls7D1&#10;MwPPFNAsPDs1mFW6iCkZUrAaWtgimhl7pormxp4lo3lyTR0twF0mc20lzcAzpTQHz9LSPDxTTAtW&#10;TQs3OS0SygZdscC2/oPeuC+Pei+/em6XzXz45JX4AilQrw/6bsTXBhJWLPBuQEa4owBNgBXu/DPG&#10;0DcaZ07GUD/QGKqwS9NYXZV54mYO1U6ZF07mWH3QHKqGCxisBsrczVOcndEcZlWX1nG2VOZuruLs&#10;pczdXMXZBM1hFnABg9mtzN1cxWxDc8gSl9Zx9CtzN1eTxVXYmnFpHTddsHXYL3EyX1yFTQwn88VV&#10;2FlwMcc9AwSTubmKQl6Zu7mK6hrNQRi7gMkXV3M3V1GHYusgIV1aR3GozN1cRcWmzN1cVSoK7VH+&#10;uMBRumZ+wM1dpTTUA66T03V2gkW7EyR8WzX34Oi0nqGE4xSlVqyqB1hqOkHSs5RwnKaEnqdwOebU&#10;g56pcIHk9ICeq4TjZKXWIsppWES49bCMbOE4YQk9Y2GhJT3MpXEppQOcgLDPPgy+B2cf7vGZctuX&#10;E1Zg/dG77Hz1Jtw7wnGOuf6eu6dadspiwkIsoiVn9Tv6F4OmNQ0zWPdCELShvq2vvWoPtiwcbTRX&#10;+nl9nduBxfPc3WtmC3xHMxt81XRjrWL34vcMICyymUP9yIuBjdSKoL6tr9ohJ6TXbm87dDXT6HRn&#10;txxaplv9COcQ27buwwrQa0iXbh3NNDrdGe9QkuO+OhltnEMJHEcxDHXb+jo7FKfLosSGYJuhACTd&#10;6tv6urQW4orewQzV1atmYWGRpzvTV82JU7DjcOn0NiexduEVM9j5Uy68ZraE97bZlazXzBbyHc1s&#10;TvlhNc+YhBF+WFnjT3OhrzMn12F6G+m1W0czziGoGFgGlKq61gMsI+TM1dg1p/2nU9NgHRiHh/sP&#10;zeA9lXisTv1bKpBh1iiB1nb42Fyg8Bd1agwPiuEhvXF73+2/wqGxoZvP5sFZQvhw7IZ/fO8C5/J2&#10;/vj3YznUvtf80sLBtwJUPRSMSX2Jkwx39QZ6557eKdsKmtr5kw+CEj9+mObDf4/9cHo4Qk9CScy2&#10;w0NvhxOeKlP4ZlTLl8vYq9gs5wTxcB/9rqxeTjPe/QsAAP//AwBQSwMEFAAGAAgAAAAhANvg7CLe&#10;AAAACQEAAA8AAABkcnMvZG93bnJldi54bWxMj8FOwzAMhu9IvENkJG4sXRms65pO00S5cWDjAdLG&#10;NNUapzTZVnh6zIkdbX/6/f3FZnK9OOMYOk8K5rMEBFLjTUetgo9D9ZCBCFGT0b0nVPCNATbl7U2h&#10;c+Mv9I7nfWwFh1DItQIb45BLGRqLToeZH5D49ulHpyOPYyvNqC8c7nqZJsmzdLoj/mD1gDuLzXF/&#10;cgpe36qlfxnstvL1qp/s18+ulgel7u+m7RpExCn+w/Cnz+pQslPtT2SC6BWk83TBqILHBVdgYLXM&#10;UhA1L54ykGUhrxuUvwAAAP//AwBQSwECLQAUAAYACAAAACEAtoM4kv4AAADhAQAAEwAAAAAAAAAA&#10;AAAAAAAAAAAAW0NvbnRlbnRfVHlwZXNdLnhtbFBLAQItABQABgAIAAAAIQA4/SH/1gAAAJQBAAAL&#10;AAAAAAAAAAAAAAAAAC8BAABfcmVscy8ucmVsc1BLAQItABQABgAIAAAAIQBz1CrhCggAABUpAAAO&#10;AAAAAAAAAAAAAAAAAC4CAABkcnMvZTJvRG9jLnhtbFBLAQItABQABgAIAAAAIQDb4Owi3gAAAAkB&#10;AAAPAAAAAAAAAAAAAAAAAGQKAABkcnMvZG93bnJldi54bWxQSwUGAAAAAAQABADzAAAAbwsAAAAA&#10;" path="m1385,r-9,l,,,9r1376,l1385,9r,-9xm2979,l1385,r,9l2979,9r,-9xm2989,r-10,l2979,9r10,l2989,xm5872,r-10,l4645,r-9,l4251,r-9,l2989,r,9l4242,9r9,l4636,9r9,l5862,9r10,l5872,xm7658,l5872,r,9l7658,9r,-9xe" fillcolor="black" stroked="f">
                <v:path arrowok="t" o:connecttype="custom" o:connectlocs="879475,220980;873760,220980;0,220980;0,226695;873760,226695;879475,226695;879475,220980;1891665,220980;879475,220980;879475,226695;1891665,226695;1891665,220980;1898015,220980;1891665,220980;1891665,226695;1898015,226695;1898015,220980;3728720,220980;3722370,220980;2949575,220980;2943860,220980;2943860,220980;2699385,220980;2693670,220980;1898015,220980;1898015,226695;2693670,226695;2699385,226695;2943860,226695;2943860,226695;2949575,226695;3722370,226695;3728720,226695;3728720,220980;4862830,220980;3728720,220980;3728720,226695;4862830,226695;4862830,220980" o:connectangles="0,0,0,0,0,0,0,0,0,0,0,0,0,0,0,0,0,0,0,0,0,0,0,0,0,0,0,0,0,0,0,0,0,0,0,0,0,0,0"/>
                <w10:wrap anchorx="page"/>
              </v:shape>
            </w:pict>
          </mc:Fallback>
        </mc:AlternateContent>
      </w:r>
      <w:r>
        <w:rPr>
          <w:rFonts w:ascii="Carlito"/>
          <w:sz w:val="20"/>
        </w:rPr>
        <w:t>-3.09</w:t>
      </w:r>
      <w:r>
        <w:rPr>
          <w:rFonts w:ascii="Carlito"/>
          <w:sz w:val="20"/>
        </w:rPr>
        <w:tab/>
        <w:t>-4.52</w:t>
      </w:r>
      <w:r>
        <w:rPr>
          <w:rFonts w:ascii="Carlito"/>
          <w:sz w:val="20"/>
        </w:rPr>
        <w:tab/>
        <w:t>-0.47</w:t>
      </w:r>
      <w:r>
        <w:rPr>
          <w:rFonts w:ascii="Carlito"/>
          <w:sz w:val="20"/>
        </w:rPr>
        <w:tab/>
        <w:t>2.01</w:t>
      </w:r>
    </w:p>
    <w:p w14:paraId="664ECA01" w14:textId="77777777" w:rsidR="000C7A7B" w:rsidRDefault="00F95760">
      <w:pPr>
        <w:tabs>
          <w:tab w:val="left" w:pos="1433"/>
          <w:tab w:val="left" w:pos="3070"/>
          <w:tab w:val="left" w:pos="4527"/>
        </w:tabs>
        <w:spacing w:before="77"/>
        <w:ind w:right="773"/>
        <w:jc w:val="center"/>
        <w:rPr>
          <w:rFonts w:ascii="Carlito"/>
          <w:sz w:val="20"/>
        </w:rPr>
      </w:pPr>
      <w:r>
        <w:rPr>
          <w:rFonts w:ascii="Carlito"/>
          <w:sz w:val="20"/>
        </w:rPr>
        <w:t>-8.4622***</w:t>
      </w:r>
      <w:r>
        <w:rPr>
          <w:rFonts w:ascii="Carlito"/>
          <w:sz w:val="20"/>
        </w:rPr>
        <w:tab/>
        <w:t>-8.3404***</w:t>
      </w:r>
      <w:r>
        <w:rPr>
          <w:rFonts w:ascii="Carlito"/>
          <w:sz w:val="20"/>
        </w:rPr>
        <w:tab/>
        <w:t>-7.8126***</w:t>
      </w:r>
      <w:r>
        <w:rPr>
          <w:rFonts w:ascii="Carlito"/>
          <w:sz w:val="20"/>
        </w:rPr>
        <w:tab/>
        <w:t>-10.0197***</w:t>
      </w:r>
    </w:p>
    <w:p w14:paraId="77A867AB" w14:textId="68205A94" w:rsidR="000C7A7B" w:rsidRDefault="00F95760">
      <w:pPr>
        <w:tabs>
          <w:tab w:val="left" w:pos="2122"/>
          <w:tab w:val="left" w:pos="2343"/>
          <w:tab w:val="left" w:pos="3911"/>
          <w:tab w:val="left" w:pos="3980"/>
          <w:tab w:val="left" w:pos="5370"/>
          <w:tab w:val="left" w:pos="5490"/>
        </w:tabs>
        <w:spacing w:before="68" w:line="316" w:lineRule="auto"/>
        <w:ind w:left="689" w:right="1613" w:firstLine="221"/>
        <w:rPr>
          <w:rFonts w:ascii="Carlito"/>
          <w:sz w:val="20"/>
        </w:rPr>
      </w:pPr>
      <w:r>
        <w:rPr>
          <w:noProof/>
        </w:rPr>
        <mc:AlternateContent>
          <mc:Choice Requires="wps">
            <w:drawing>
              <wp:anchor distT="0" distB="0" distL="114300" distR="114300" simplePos="0" relativeHeight="486281216" behindDoc="1" locked="0" layoutInCell="1" allowOverlap="1" wp14:anchorId="0772F51C" wp14:editId="3EDE1033">
                <wp:simplePos x="0" y="0"/>
                <wp:positionH relativeFrom="page">
                  <wp:posOffset>1348740</wp:posOffset>
                </wp:positionH>
                <wp:positionV relativeFrom="paragraph">
                  <wp:posOffset>220345</wp:posOffset>
                </wp:positionV>
                <wp:extent cx="4862830" cy="6350"/>
                <wp:effectExtent l="0" t="0" r="0" b="0"/>
                <wp:wrapNone/>
                <wp:docPr id="33"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62830" cy="6350"/>
                        </a:xfrm>
                        <a:custGeom>
                          <a:avLst/>
                          <a:gdLst>
                            <a:gd name="T0" fmla="+- 0 3509 2124"/>
                            <a:gd name="T1" fmla="*/ T0 w 7658"/>
                            <a:gd name="T2" fmla="+- 0 347 347"/>
                            <a:gd name="T3" fmla="*/ 347 h 10"/>
                            <a:gd name="T4" fmla="+- 0 3500 2124"/>
                            <a:gd name="T5" fmla="*/ T4 w 7658"/>
                            <a:gd name="T6" fmla="+- 0 347 347"/>
                            <a:gd name="T7" fmla="*/ 347 h 10"/>
                            <a:gd name="T8" fmla="+- 0 2124 2124"/>
                            <a:gd name="T9" fmla="*/ T8 w 7658"/>
                            <a:gd name="T10" fmla="+- 0 347 347"/>
                            <a:gd name="T11" fmla="*/ 347 h 10"/>
                            <a:gd name="T12" fmla="+- 0 2124 2124"/>
                            <a:gd name="T13" fmla="*/ T12 w 7658"/>
                            <a:gd name="T14" fmla="+- 0 357 347"/>
                            <a:gd name="T15" fmla="*/ 357 h 10"/>
                            <a:gd name="T16" fmla="+- 0 3500 2124"/>
                            <a:gd name="T17" fmla="*/ T16 w 7658"/>
                            <a:gd name="T18" fmla="+- 0 357 347"/>
                            <a:gd name="T19" fmla="*/ 357 h 10"/>
                            <a:gd name="T20" fmla="+- 0 3509 2124"/>
                            <a:gd name="T21" fmla="*/ T20 w 7658"/>
                            <a:gd name="T22" fmla="+- 0 357 347"/>
                            <a:gd name="T23" fmla="*/ 357 h 10"/>
                            <a:gd name="T24" fmla="+- 0 3509 2124"/>
                            <a:gd name="T25" fmla="*/ T24 w 7658"/>
                            <a:gd name="T26" fmla="+- 0 347 347"/>
                            <a:gd name="T27" fmla="*/ 347 h 10"/>
                            <a:gd name="T28" fmla="+- 0 5103 2124"/>
                            <a:gd name="T29" fmla="*/ T28 w 7658"/>
                            <a:gd name="T30" fmla="+- 0 347 347"/>
                            <a:gd name="T31" fmla="*/ 347 h 10"/>
                            <a:gd name="T32" fmla="+- 0 3509 2124"/>
                            <a:gd name="T33" fmla="*/ T32 w 7658"/>
                            <a:gd name="T34" fmla="+- 0 347 347"/>
                            <a:gd name="T35" fmla="*/ 347 h 10"/>
                            <a:gd name="T36" fmla="+- 0 3509 2124"/>
                            <a:gd name="T37" fmla="*/ T36 w 7658"/>
                            <a:gd name="T38" fmla="+- 0 357 347"/>
                            <a:gd name="T39" fmla="*/ 357 h 10"/>
                            <a:gd name="T40" fmla="+- 0 5103 2124"/>
                            <a:gd name="T41" fmla="*/ T40 w 7658"/>
                            <a:gd name="T42" fmla="+- 0 357 347"/>
                            <a:gd name="T43" fmla="*/ 357 h 10"/>
                            <a:gd name="T44" fmla="+- 0 5103 2124"/>
                            <a:gd name="T45" fmla="*/ T44 w 7658"/>
                            <a:gd name="T46" fmla="+- 0 347 347"/>
                            <a:gd name="T47" fmla="*/ 347 h 10"/>
                            <a:gd name="T48" fmla="+- 0 5113 2124"/>
                            <a:gd name="T49" fmla="*/ T48 w 7658"/>
                            <a:gd name="T50" fmla="+- 0 347 347"/>
                            <a:gd name="T51" fmla="*/ 347 h 10"/>
                            <a:gd name="T52" fmla="+- 0 5103 2124"/>
                            <a:gd name="T53" fmla="*/ T52 w 7658"/>
                            <a:gd name="T54" fmla="+- 0 347 347"/>
                            <a:gd name="T55" fmla="*/ 347 h 10"/>
                            <a:gd name="T56" fmla="+- 0 5103 2124"/>
                            <a:gd name="T57" fmla="*/ T56 w 7658"/>
                            <a:gd name="T58" fmla="+- 0 357 347"/>
                            <a:gd name="T59" fmla="*/ 357 h 10"/>
                            <a:gd name="T60" fmla="+- 0 5113 2124"/>
                            <a:gd name="T61" fmla="*/ T60 w 7658"/>
                            <a:gd name="T62" fmla="+- 0 357 347"/>
                            <a:gd name="T63" fmla="*/ 357 h 10"/>
                            <a:gd name="T64" fmla="+- 0 5113 2124"/>
                            <a:gd name="T65" fmla="*/ T64 w 7658"/>
                            <a:gd name="T66" fmla="+- 0 347 347"/>
                            <a:gd name="T67" fmla="*/ 347 h 10"/>
                            <a:gd name="T68" fmla="+- 0 7996 2124"/>
                            <a:gd name="T69" fmla="*/ T68 w 7658"/>
                            <a:gd name="T70" fmla="+- 0 347 347"/>
                            <a:gd name="T71" fmla="*/ 347 h 10"/>
                            <a:gd name="T72" fmla="+- 0 7986 2124"/>
                            <a:gd name="T73" fmla="*/ T72 w 7658"/>
                            <a:gd name="T74" fmla="+- 0 347 347"/>
                            <a:gd name="T75" fmla="*/ 347 h 10"/>
                            <a:gd name="T76" fmla="+- 0 6769 2124"/>
                            <a:gd name="T77" fmla="*/ T76 w 7658"/>
                            <a:gd name="T78" fmla="+- 0 347 347"/>
                            <a:gd name="T79" fmla="*/ 347 h 10"/>
                            <a:gd name="T80" fmla="+- 0 6760 2124"/>
                            <a:gd name="T81" fmla="*/ T80 w 7658"/>
                            <a:gd name="T82" fmla="+- 0 347 347"/>
                            <a:gd name="T83" fmla="*/ 347 h 10"/>
                            <a:gd name="T84" fmla="+- 0 6760 2124"/>
                            <a:gd name="T85" fmla="*/ T84 w 7658"/>
                            <a:gd name="T86" fmla="+- 0 347 347"/>
                            <a:gd name="T87" fmla="*/ 347 h 10"/>
                            <a:gd name="T88" fmla="+- 0 6375 2124"/>
                            <a:gd name="T89" fmla="*/ T88 w 7658"/>
                            <a:gd name="T90" fmla="+- 0 347 347"/>
                            <a:gd name="T91" fmla="*/ 347 h 10"/>
                            <a:gd name="T92" fmla="+- 0 6366 2124"/>
                            <a:gd name="T93" fmla="*/ T92 w 7658"/>
                            <a:gd name="T94" fmla="+- 0 347 347"/>
                            <a:gd name="T95" fmla="*/ 347 h 10"/>
                            <a:gd name="T96" fmla="+- 0 5113 2124"/>
                            <a:gd name="T97" fmla="*/ T96 w 7658"/>
                            <a:gd name="T98" fmla="+- 0 347 347"/>
                            <a:gd name="T99" fmla="*/ 347 h 10"/>
                            <a:gd name="T100" fmla="+- 0 5113 2124"/>
                            <a:gd name="T101" fmla="*/ T100 w 7658"/>
                            <a:gd name="T102" fmla="+- 0 357 347"/>
                            <a:gd name="T103" fmla="*/ 357 h 10"/>
                            <a:gd name="T104" fmla="+- 0 6366 2124"/>
                            <a:gd name="T105" fmla="*/ T104 w 7658"/>
                            <a:gd name="T106" fmla="+- 0 357 347"/>
                            <a:gd name="T107" fmla="*/ 357 h 10"/>
                            <a:gd name="T108" fmla="+- 0 6375 2124"/>
                            <a:gd name="T109" fmla="*/ T108 w 7658"/>
                            <a:gd name="T110" fmla="+- 0 357 347"/>
                            <a:gd name="T111" fmla="*/ 357 h 10"/>
                            <a:gd name="T112" fmla="+- 0 6760 2124"/>
                            <a:gd name="T113" fmla="*/ T112 w 7658"/>
                            <a:gd name="T114" fmla="+- 0 357 347"/>
                            <a:gd name="T115" fmla="*/ 357 h 10"/>
                            <a:gd name="T116" fmla="+- 0 6760 2124"/>
                            <a:gd name="T117" fmla="*/ T116 w 7658"/>
                            <a:gd name="T118" fmla="+- 0 357 347"/>
                            <a:gd name="T119" fmla="*/ 357 h 10"/>
                            <a:gd name="T120" fmla="+- 0 6769 2124"/>
                            <a:gd name="T121" fmla="*/ T120 w 7658"/>
                            <a:gd name="T122" fmla="+- 0 357 347"/>
                            <a:gd name="T123" fmla="*/ 357 h 10"/>
                            <a:gd name="T124" fmla="+- 0 7986 2124"/>
                            <a:gd name="T125" fmla="*/ T124 w 7658"/>
                            <a:gd name="T126" fmla="+- 0 357 347"/>
                            <a:gd name="T127" fmla="*/ 357 h 10"/>
                            <a:gd name="T128" fmla="+- 0 7996 2124"/>
                            <a:gd name="T129" fmla="*/ T128 w 7658"/>
                            <a:gd name="T130" fmla="+- 0 357 347"/>
                            <a:gd name="T131" fmla="*/ 357 h 10"/>
                            <a:gd name="T132" fmla="+- 0 7996 2124"/>
                            <a:gd name="T133" fmla="*/ T132 w 7658"/>
                            <a:gd name="T134" fmla="+- 0 347 347"/>
                            <a:gd name="T135" fmla="*/ 347 h 10"/>
                            <a:gd name="T136" fmla="+- 0 9782 2124"/>
                            <a:gd name="T137" fmla="*/ T136 w 7658"/>
                            <a:gd name="T138" fmla="+- 0 347 347"/>
                            <a:gd name="T139" fmla="*/ 347 h 10"/>
                            <a:gd name="T140" fmla="+- 0 7996 2124"/>
                            <a:gd name="T141" fmla="*/ T140 w 7658"/>
                            <a:gd name="T142" fmla="+- 0 347 347"/>
                            <a:gd name="T143" fmla="*/ 347 h 10"/>
                            <a:gd name="T144" fmla="+- 0 7996 2124"/>
                            <a:gd name="T145" fmla="*/ T144 w 7658"/>
                            <a:gd name="T146" fmla="+- 0 357 347"/>
                            <a:gd name="T147" fmla="*/ 357 h 10"/>
                            <a:gd name="T148" fmla="+- 0 9782 2124"/>
                            <a:gd name="T149" fmla="*/ T148 w 7658"/>
                            <a:gd name="T150" fmla="+- 0 357 347"/>
                            <a:gd name="T151" fmla="*/ 357 h 10"/>
                            <a:gd name="T152" fmla="+- 0 9782 2124"/>
                            <a:gd name="T153" fmla="*/ T152 w 7658"/>
                            <a:gd name="T154" fmla="+- 0 347 347"/>
                            <a:gd name="T155" fmla="*/ 347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7658" h="10">
                              <a:moveTo>
                                <a:pt x="1385" y="0"/>
                              </a:moveTo>
                              <a:lnTo>
                                <a:pt x="1376" y="0"/>
                              </a:lnTo>
                              <a:lnTo>
                                <a:pt x="0" y="0"/>
                              </a:lnTo>
                              <a:lnTo>
                                <a:pt x="0" y="10"/>
                              </a:lnTo>
                              <a:lnTo>
                                <a:pt x="1376" y="10"/>
                              </a:lnTo>
                              <a:lnTo>
                                <a:pt x="1385" y="10"/>
                              </a:lnTo>
                              <a:lnTo>
                                <a:pt x="1385" y="0"/>
                              </a:lnTo>
                              <a:close/>
                              <a:moveTo>
                                <a:pt x="2979" y="0"/>
                              </a:moveTo>
                              <a:lnTo>
                                <a:pt x="1385" y="0"/>
                              </a:lnTo>
                              <a:lnTo>
                                <a:pt x="1385" y="10"/>
                              </a:lnTo>
                              <a:lnTo>
                                <a:pt x="2979" y="10"/>
                              </a:lnTo>
                              <a:lnTo>
                                <a:pt x="2979" y="0"/>
                              </a:lnTo>
                              <a:close/>
                              <a:moveTo>
                                <a:pt x="2989" y="0"/>
                              </a:moveTo>
                              <a:lnTo>
                                <a:pt x="2979" y="0"/>
                              </a:lnTo>
                              <a:lnTo>
                                <a:pt x="2979" y="10"/>
                              </a:lnTo>
                              <a:lnTo>
                                <a:pt x="2989" y="10"/>
                              </a:lnTo>
                              <a:lnTo>
                                <a:pt x="2989" y="0"/>
                              </a:lnTo>
                              <a:close/>
                              <a:moveTo>
                                <a:pt x="5872" y="0"/>
                              </a:moveTo>
                              <a:lnTo>
                                <a:pt x="5862" y="0"/>
                              </a:lnTo>
                              <a:lnTo>
                                <a:pt x="4645" y="0"/>
                              </a:lnTo>
                              <a:lnTo>
                                <a:pt x="4636" y="0"/>
                              </a:lnTo>
                              <a:lnTo>
                                <a:pt x="4251" y="0"/>
                              </a:lnTo>
                              <a:lnTo>
                                <a:pt x="4242" y="0"/>
                              </a:lnTo>
                              <a:lnTo>
                                <a:pt x="2989" y="0"/>
                              </a:lnTo>
                              <a:lnTo>
                                <a:pt x="2989" y="10"/>
                              </a:lnTo>
                              <a:lnTo>
                                <a:pt x="4242" y="10"/>
                              </a:lnTo>
                              <a:lnTo>
                                <a:pt x="4251" y="10"/>
                              </a:lnTo>
                              <a:lnTo>
                                <a:pt x="4636" y="10"/>
                              </a:lnTo>
                              <a:lnTo>
                                <a:pt x="4645" y="10"/>
                              </a:lnTo>
                              <a:lnTo>
                                <a:pt x="5862" y="10"/>
                              </a:lnTo>
                              <a:lnTo>
                                <a:pt x="5872" y="10"/>
                              </a:lnTo>
                              <a:lnTo>
                                <a:pt x="5872" y="0"/>
                              </a:lnTo>
                              <a:close/>
                              <a:moveTo>
                                <a:pt x="7658" y="0"/>
                              </a:moveTo>
                              <a:lnTo>
                                <a:pt x="5872" y="0"/>
                              </a:lnTo>
                              <a:lnTo>
                                <a:pt x="5872" y="10"/>
                              </a:lnTo>
                              <a:lnTo>
                                <a:pt x="7658" y="10"/>
                              </a:lnTo>
                              <a:lnTo>
                                <a:pt x="765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72E3F8" id="AutoShape 29" o:spid="_x0000_s1026" style="position:absolute;margin-left:106.2pt;margin-top:17.35pt;width:382.9pt;height:.5pt;z-index:-17035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65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ujEggAACUpAAAOAAAAZHJzL2Uyb0RvYy54bWysWm2P2zYM/j5g/8Hwxw1tTL87aK4YWnQY&#10;0G0F6v0An+NcgiWxZ/su1/36kbKVozTzIgwr0HMS09JDPiKlR9a798+no/fU9MOhPW98eBv4XnOu&#10;2+3h/LDx/yg/vcl9bxir87Y6tudm439rBv/93fffvbt06yZs9+1x2/QeNnIe1pdu4+/HsVuvVkO9&#10;b07V8LbtmjPe3LX9qRrxa/+w2vbVBVs/HVdhEKSrS9tvu76tm2HAXz9ON/071f5u19Tj77vd0Ize&#10;ceMjtlH97dXfe/q7untXrR/6qtsf6hlG9R9QnKrDGTu9NvWxGivvsT/8q6nToe7bod2Nb+v2tGp3&#10;u0PdKB/QGwgsb77uq65RvmBwhu4apuH/a7b+7elL7x22Gz+KfO9cnZCjnx7HVnXthQUF6NINa7T7&#10;2n3pycWh+9zWfw54Y2XcoS8D2nj3l1/bLbZTYTsqKM+7/kRPorves4r9t2vsm+fRq/HHOE/DPEKK&#10;aryXRomiZlWt9bP14zD+3LSqnerp8zBOzG3xk4r7dgZfYhO70xFJ/PGNF3jYUOGFEMYz01cz0GY/&#10;rLwy8C5elia5bRRqo6mtOPOiOLONMG5Th9gS3vb2Huhxde0t1jYaVLAIKtFmBCoWQKXa6DVQmTZ6&#10;BRSmJosUBWkRVKHNCFQugEKXeWMUh4VQAY+6FCswoy7iAh74EkIJmR37ZWQ89FGyzCJYoU+CZRqB&#10;R7+EVEJmEkC9LsWMx19CFlrhl0Z9yAkoQ3HcmxQIyEJOgIjMDr+QjyEnoMShKGSkRcHyOAs5AdI4&#10;C83wJxBEi+Mfi+BLgpehlAFUu1g6Ua8LbEacAAlZZIdfiBmV7GvpKSMpAyKLAgEZJ0BEZoVfGmcR&#10;J6CMpAyITAqEcRZxAqRxFpvhF9mMOQFlLGVAbFOwyGbMCRCRmeGXkXECyljKgNiiYJlNnKZehobE&#10;ZmyGPwFYzoCYE1DGUgbgnO2QAQknQEKWmOEXY5ZwAspEyoDEpIB6xf/2RJ5wAkRkZvhlZJyAMpEy&#10;ANccRsyW54CEEyCNs9QMv8hmygkoUykDUpMCITdTToCIzAy/jIwTUKZSBqQmBQKbKSdAYjM1w58V&#10;Rbo4B6ScgDKVMiAzKRCQZZwACVlmhj8r8mVkGSegzKQMyEwKJGScABGZGf40S5dX2BknoMykDMhM&#10;CiRknAAJWW6GH5Etr89yTkCZSxmQmxQIyHJOgIjMDL+MjBNQ5lIG5CYFEjJOgIjMDH8aZcliBuSc&#10;gDKXMqAwKRCQFZwACVlhhj+N0uUMKDgBZSFlQGFSICHjBIjIzPCL9azgBJRYWpbXtIVJgYSMEyAh&#10;g8CMvwgNAk5Bic8J4CAwaRDmAVw864mMFKckoAKTBJFTCDgPCE/KBAhMLkR4nAoZnsmEmAwQcDIQ&#10;npQOYOvi5fkdTGEsRc9SxmIVwXUcI6MEWRuDyYcUPeBsiNGz5PEr8DgZCE9KDACTDxEeZ0OEZ2lk&#10;hLc8b4EpkkFUyRC6pYaTTqYtKr4SFCd8MJUy7doslxUI3VLDFMvS2LPUsrhSAlMug6iXwRbMQmqY&#10;ilmCZ0lmGZ6pmUEUzeCmmiEyUgOFxdL2H0QmFUWWh4uzLJjCGZ+TyLWl87KkAVM7S/As8SxHz1TP&#10;IMpnsPWzAM8U0CI8OzWEVTrEnIwSRA0NtogWxp6poqWxZ8lomVxTR4MopMFW0gI8U0pL8CwtLcMz&#10;xTSIahrc5DSIehq39R/0xn2113v59fN53szHT15FL5AC9fqgawd6bVDiigXfDZQR6XZsAq1o518w&#10;xpFAxkrk3zTG+YOMcRZ2aZpmV2WeuJnjbKfM1cuUm1ho9iFznDVcwNBsoMzdPKXqTOZYVV1ap2qp&#10;zN1cpeqlzN1cpWpC5lgFXMBQditzN1cp28gcs8SldRr9ytzN1WR2FbdmXFqnTRdqHfdLnMxnV3ET&#10;w8l8dhV3FlzMac+AwGRurpKQV+ZurpK6JnMUxi5g8tnV3M1V0qHUOkpIl9ZJHCpzN1dJsSlzN1eV&#10;iiJ7kj8ucJSumR5wc1cpDfWAa3G6VidctDtBordVUw+OTusKBY4lSq1YVQ+41HSCpKsUOJYp0HWK&#10;lmNOPehKRQskpwd0rQLHYqXWIsrpaaP5Zt0HXa/AsWCBrlg00TIfpp7mqbTHExD22Yfe9/Dswz09&#10;U627aqQZWH/0LhtfvQn39nicY5p/T+1TU7bKYqSJGKI5Z/U7+heD49k0zHDdi0HQhvq2vnaqPdyy&#10;cLSZXqyjg7oBfZ0awtXz1N9Nu9kBVzsbf31sh0aF78X1CUJYZFOB0o+8GNhYrSDq2/qqXXKDeu33&#10;hktXO41Pd/eaS3PN1Y9ILolt6z6sEN2EOvfraqfx6e5kl5KcttfZoJNcSvBUimGo29bXyaU4ndcm&#10;NgTbjHQg61bf1te5tZAW9g5mJLJumoWFRZ/uTF81K27RjsO51xusxNqJW3a4B6i8uGk3h/iG3ZWx&#10;m3bzEHC1s6mVR9dUPxkx8uiyhqGmRF8naq6j9QbUa7+udpJLWGBpWlAq6zo/0LTCzmAN7fGw/XQ4&#10;HmleGPqH+w/H3nuq6Jid+jfPSIbZUQm2c0uPTRMW/aJOkdHBsemk2X27/YaHyPp2OquHZwvxw77t&#10;//a9C57T2/jDX49V3/je8ZczHoQrUOXjBDKqL3GS0S5fz+/c8zvVucamNv7oo8Ckjx/G6TDgY9cf&#10;HvbYEyjJeW7pENzuQKfMFL4J1fzlMnQqNvO5QTrsx78rq5fTjXf/AAAA//8DAFBLAwQUAAYACAAA&#10;ACEAUuRjTd4AAAAJAQAADwAAAGRycy9kb3ducmV2LnhtbEyPwU7DMAyG70i8Q2QkbixdGXTrmk7T&#10;RLlxYOMB0sY01RqnNNlWeHrMiR1tf/r9/cVmcr044xg6TwrmswQEUuNNR62Cj0P1sAQRoiaje0+o&#10;4BsDbMrbm0Lnxl/oHc/72AoOoZBrBTbGIZcyNBadDjM/IPHt049ORx7HVppRXzjc9TJNkmfpdEf8&#10;weoBdxab4/7kFLy+VZl/Gey28vWqn+zXz66WB6Xu76btGkTEKf7D8KfP6lCyU+1PZILoFaTzdMGo&#10;gsdFBoKBVbZMQdS8eMpAloW8blD+AgAA//8DAFBLAQItABQABgAIAAAAIQC2gziS/gAAAOEBAAAT&#10;AAAAAAAAAAAAAAAAAAAAAABbQ29udGVudF9UeXBlc10ueG1sUEsBAi0AFAAGAAgAAAAhADj9If/W&#10;AAAAlAEAAAsAAAAAAAAAAAAAAAAALwEAAF9yZWxzLy5yZWxzUEsBAi0AFAAGAAgAAAAhAL7G+6MS&#10;CAAAJSkAAA4AAAAAAAAAAAAAAAAALgIAAGRycy9lMm9Eb2MueG1sUEsBAi0AFAAGAAgAAAAhAFLk&#10;Y03eAAAACQEAAA8AAAAAAAAAAAAAAAAAbAoAAGRycy9kb3ducmV2LnhtbFBLBQYAAAAABAAEAPMA&#10;AAB3CwAAAAA=&#10;" path="m1385,r-9,l,,,10r1376,l1385,10r,-10xm2979,l1385,r,10l2979,10r,-10xm2989,r-10,l2979,10r10,l2989,xm5872,r-10,l4645,r-9,l4251,r-9,l2989,r,10l4242,10r9,l4636,10r9,l5862,10r10,l5872,xm7658,l5872,r,10l7658,10r,-10xe" fillcolor="black" stroked="f">
                <v:path arrowok="t" o:connecttype="custom" o:connectlocs="879475,220345;873760,220345;0,220345;0,226695;873760,226695;879475,226695;879475,220345;1891665,220345;879475,220345;879475,226695;1891665,226695;1891665,220345;1898015,220345;1891665,220345;1891665,226695;1898015,226695;1898015,220345;3728720,220345;3722370,220345;2949575,220345;2943860,220345;2943860,220345;2699385,220345;2693670,220345;1898015,220345;1898015,226695;2693670,226695;2699385,226695;2943860,226695;2943860,226695;2949575,226695;3722370,226695;3728720,226695;3728720,220345;4862830,220345;3728720,220345;3728720,226695;4862830,226695;4862830,220345" o:connectangles="0,0,0,0,0,0,0,0,0,0,0,0,0,0,0,0,0,0,0,0,0,0,0,0,0,0,0,0,0,0,0,0,0,0,0,0,0,0,0"/>
                <w10:wrap anchorx="page"/>
              </v:shape>
            </w:pict>
          </mc:Fallback>
        </mc:AlternateContent>
      </w:r>
      <w:r>
        <w:rPr>
          <w:rFonts w:ascii="Carlito"/>
          <w:sz w:val="20"/>
        </w:rPr>
        <w:t>-3.65</w:t>
      </w:r>
      <w:r>
        <w:rPr>
          <w:rFonts w:ascii="Carlito"/>
          <w:sz w:val="20"/>
        </w:rPr>
        <w:tab/>
      </w:r>
      <w:r>
        <w:rPr>
          <w:rFonts w:ascii="Carlito"/>
          <w:sz w:val="20"/>
        </w:rPr>
        <w:tab/>
        <w:t>-3.89</w:t>
      </w:r>
      <w:r>
        <w:rPr>
          <w:rFonts w:ascii="Carlito"/>
          <w:sz w:val="20"/>
        </w:rPr>
        <w:tab/>
      </w:r>
      <w:r>
        <w:rPr>
          <w:rFonts w:ascii="Carlito"/>
          <w:sz w:val="20"/>
        </w:rPr>
        <w:tab/>
        <w:t>-3.73</w:t>
      </w:r>
      <w:r>
        <w:rPr>
          <w:rFonts w:ascii="Carlito"/>
          <w:sz w:val="20"/>
        </w:rPr>
        <w:tab/>
      </w:r>
      <w:r>
        <w:rPr>
          <w:rFonts w:ascii="Carlito"/>
          <w:sz w:val="20"/>
        </w:rPr>
        <w:tab/>
        <w:t>-5.21 1.4759***</w:t>
      </w:r>
      <w:r>
        <w:rPr>
          <w:rFonts w:ascii="Carlito"/>
          <w:sz w:val="20"/>
        </w:rPr>
        <w:tab/>
        <w:t>1.8164***</w:t>
      </w:r>
      <w:r>
        <w:rPr>
          <w:rFonts w:ascii="Carlito"/>
          <w:sz w:val="20"/>
        </w:rPr>
        <w:tab/>
        <w:t>0.5931</w:t>
      </w:r>
      <w:r>
        <w:rPr>
          <w:rFonts w:ascii="Carlito"/>
          <w:sz w:val="20"/>
        </w:rPr>
        <w:tab/>
      </w:r>
      <w:r>
        <w:rPr>
          <w:rFonts w:ascii="Carlito"/>
          <w:spacing w:val="-3"/>
          <w:sz w:val="20"/>
        </w:rPr>
        <w:t>0.0081*</w:t>
      </w:r>
    </w:p>
    <w:p w14:paraId="129E0D20" w14:textId="31C7CAAF" w:rsidR="000C7A7B" w:rsidRDefault="00F95760">
      <w:pPr>
        <w:tabs>
          <w:tab w:val="left" w:pos="2374"/>
          <w:tab w:val="left" w:pos="4012"/>
          <w:tab w:val="left" w:pos="5521"/>
        </w:tabs>
        <w:spacing w:line="233" w:lineRule="exact"/>
        <w:ind w:left="942"/>
        <w:rPr>
          <w:rFonts w:ascii="Carlito"/>
          <w:sz w:val="20"/>
        </w:rPr>
      </w:pPr>
      <w:r>
        <w:rPr>
          <w:noProof/>
        </w:rPr>
        <mc:AlternateContent>
          <mc:Choice Requires="wps">
            <w:drawing>
              <wp:anchor distT="0" distB="0" distL="114300" distR="114300" simplePos="0" relativeHeight="486281728" behindDoc="1" locked="0" layoutInCell="1" allowOverlap="1" wp14:anchorId="6031D5DD" wp14:editId="4639C859">
                <wp:simplePos x="0" y="0"/>
                <wp:positionH relativeFrom="page">
                  <wp:posOffset>1348740</wp:posOffset>
                </wp:positionH>
                <wp:positionV relativeFrom="paragraph">
                  <wp:posOffset>170180</wp:posOffset>
                </wp:positionV>
                <wp:extent cx="4862830" cy="6350"/>
                <wp:effectExtent l="0" t="0" r="0" b="0"/>
                <wp:wrapNone/>
                <wp:docPr id="32"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62830" cy="6350"/>
                        </a:xfrm>
                        <a:custGeom>
                          <a:avLst/>
                          <a:gdLst>
                            <a:gd name="T0" fmla="+- 0 3509 2124"/>
                            <a:gd name="T1" fmla="*/ T0 w 7658"/>
                            <a:gd name="T2" fmla="+- 0 268 268"/>
                            <a:gd name="T3" fmla="*/ 268 h 10"/>
                            <a:gd name="T4" fmla="+- 0 3500 2124"/>
                            <a:gd name="T5" fmla="*/ T4 w 7658"/>
                            <a:gd name="T6" fmla="+- 0 268 268"/>
                            <a:gd name="T7" fmla="*/ 268 h 10"/>
                            <a:gd name="T8" fmla="+- 0 2124 2124"/>
                            <a:gd name="T9" fmla="*/ T8 w 7658"/>
                            <a:gd name="T10" fmla="+- 0 268 268"/>
                            <a:gd name="T11" fmla="*/ 268 h 10"/>
                            <a:gd name="T12" fmla="+- 0 2124 2124"/>
                            <a:gd name="T13" fmla="*/ T12 w 7658"/>
                            <a:gd name="T14" fmla="+- 0 278 268"/>
                            <a:gd name="T15" fmla="*/ 278 h 10"/>
                            <a:gd name="T16" fmla="+- 0 3500 2124"/>
                            <a:gd name="T17" fmla="*/ T16 w 7658"/>
                            <a:gd name="T18" fmla="+- 0 278 268"/>
                            <a:gd name="T19" fmla="*/ 278 h 10"/>
                            <a:gd name="T20" fmla="+- 0 3509 2124"/>
                            <a:gd name="T21" fmla="*/ T20 w 7658"/>
                            <a:gd name="T22" fmla="+- 0 278 268"/>
                            <a:gd name="T23" fmla="*/ 278 h 10"/>
                            <a:gd name="T24" fmla="+- 0 3509 2124"/>
                            <a:gd name="T25" fmla="*/ T24 w 7658"/>
                            <a:gd name="T26" fmla="+- 0 268 268"/>
                            <a:gd name="T27" fmla="*/ 268 h 10"/>
                            <a:gd name="T28" fmla="+- 0 5103 2124"/>
                            <a:gd name="T29" fmla="*/ T28 w 7658"/>
                            <a:gd name="T30" fmla="+- 0 268 268"/>
                            <a:gd name="T31" fmla="*/ 268 h 10"/>
                            <a:gd name="T32" fmla="+- 0 3509 2124"/>
                            <a:gd name="T33" fmla="*/ T32 w 7658"/>
                            <a:gd name="T34" fmla="+- 0 268 268"/>
                            <a:gd name="T35" fmla="*/ 268 h 10"/>
                            <a:gd name="T36" fmla="+- 0 3509 2124"/>
                            <a:gd name="T37" fmla="*/ T36 w 7658"/>
                            <a:gd name="T38" fmla="+- 0 278 268"/>
                            <a:gd name="T39" fmla="*/ 278 h 10"/>
                            <a:gd name="T40" fmla="+- 0 5103 2124"/>
                            <a:gd name="T41" fmla="*/ T40 w 7658"/>
                            <a:gd name="T42" fmla="+- 0 278 268"/>
                            <a:gd name="T43" fmla="*/ 278 h 10"/>
                            <a:gd name="T44" fmla="+- 0 5103 2124"/>
                            <a:gd name="T45" fmla="*/ T44 w 7658"/>
                            <a:gd name="T46" fmla="+- 0 268 268"/>
                            <a:gd name="T47" fmla="*/ 268 h 10"/>
                            <a:gd name="T48" fmla="+- 0 5113 2124"/>
                            <a:gd name="T49" fmla="*/ T48 w 7658"/>
                            <a:gd name="T50" fmla="+- 0 268 268"/>
                            <a:gd name="T51" fmla="*/ 268 h 10"/>
                            <a:gd name="T52" fmla="+- 0 5103 2124"/>
                            <a:gd name="T53" fmla="*/ T52 w 7658"/>
                            <a:gd name="T54" fmla="+- 0 268 268"/>
                            <a:gd name="T55" fmla="*/ 268 h 10"/>
                            <a:gd name="T56" fmla="+- 0 5103 2124"/>
                            <a:gd name="T57" fmla="*/ T56 w 7658"/>
                            <a:gd name="T58" fmla="+- 0 278 268"/>
                            <a:gd name="T59" fmla="*/ 278 h 10"/>
                            <a:gd name="T60" fmla="+- 0 5113 2124"/>
                            <a:gd name="T61" fmla="*/ T60 w 7658"/>
                            <a:gd name="T62" fmla="+- 0 278 268"/>
                            <a:gd name="T63" fmla="*/ 278 h 10"/>
                            <a:gd name="T64" fmla="+- 0 5113 2124"/>
                            <a:gd name="T65" fmla="*/ T64 w 7658"/>
                            <a:gd name="T66" fmla="+- 0 268 268"/>
                            <a:gd name="T67" fmla="*/ 268 h 10"/>
                            <a:gd name="T68" fmla="+- 0 7996 2124"/>
                            <a:gd name="T69" fmla="*/ T68 w 7658"/>
                            <a:gd name="T70" fmla="+- 0 268 268"/>
                            <a:gd name="T71" fmla="*/ 268 h 10"/>
                            <a:gd name="T72" fmla="+- 0 7986 2124"/>
                            <a:gd name="T73" fmla="*/ T72 w 7658"/>
                            <a:gd name="T74" fmla="+- 0 268 268"/>
                            <a:gd name="T75" fmla="*/ 268 h 10"/>
                            <a:gd name="T76" fmla="+- 0 6769 2124"/>
                            <a:gd name="T77" fmla="*/ T76 w 7658"/>
                            <a:gd name="T78" fmla="+- 0 268 268"/>
                            <a:gd name="T79" fmla="*/ 268 h 10"/>
                            <a:gd name="T80" fmla="+- 0 6760 2124"/>
                            <a:gd name="T81" fmla="*/ T80 w 7658"/>
                            <a:gd name="T82" fmla="+- 0 268 268"/>
                            <a:gd name="T83" fmla="*/ 268 h 10"/>
                            <a:gd name="T84" fmla="+- 0 6760 2124"/>
                            <a:gd name="T85" fmla="*/ T84 w 7658"/>
                            <a:gd name="T86" fmla="+- 0 268 268"/>
                            <a:gd name="T87" fmla="*/ 268 h 10"/>
                            <a:gd name="T88" fmla="+- 0 6375 2124"/>
                            <a:gd name="T89" fmla="*/ T88 w 7658"/>
                            <a:gd name="T90" fmla="+- 0 268 268"/>
                            <a:gd name="T91" fmla="*/ 268 h 10"/>
                            <a:gd name="T92" fmla="+- 0 6366 2124"/>
                            <a:gd name="T93" fmla="*/ T92 w 7658"/>
                            <a:gd name="T94" fmla="+- 0 268 268"/>
                            <a:gd name="T95" fmla="*/ 268 h 10"/>
                            <a:gd name="T96" fmla="+- 0 5113 2124"/>
                            <a:gd name="T97" fmla="*/ T96 w 7658"/>
                            <a:gd name="T98" fmla="+- 0 268 268"/>
                            <a:gd name="T99" fmla="*/ 268 h 10"/>
                            <a:gd name="T100" fmla="+- 0 5113 2124"/>
                            <a:gd name="T101" fmla="*/ T100 w 7658"/>
                            <a:gd name="T102" fmla="+- 0 278 268"/>
                            <a:gd name="T103" fmla="*/ 278 h 10"/>
                            <a:gd name="T104" fmla="+- 0 6366 2124"/>
                            <a:gd name="T105" fmla="*/ T104 w 7658"/>
                            <a:gd name="T106" fmla="+- 0 278 268"/>
                            <a:gd name="T107" fmla="*/ 278 h 10"/>
                            <a:gd name="T108" fmla="+- 0 6375 2124"/>
                            <a:gd name="T109" fmla="*/ T108 w 7658"/>
                            <a:gd name="T110" fmla="+- 0 278 268"/>
                            <a:gd name="T111" fmla="*/ 278 h 10"/>
                            <a:gd name="T112" fmla="+- 0 6760 2124"/>
                            <a:gd name="T113" fmla="*/ T112 w 7658"/>
                            <a:gd name="T114" fmla="+- 0 278 268"/>
                            <a:gd name="T115" fmla="*/ 278 h 10"/>
                            <a:gd name="T116" fmla="+- 0 6760 2124"/>
                            <a:gd name="T117" fmla="*/ T116 w 7658"/>
                            <a:gd name="T118" fmla="+- 0 278 268"/>
                            <a:gd name="T119" fmla="*/ 278 h 10"/>
                            <a:gd name="T120" fmla="+- 0 6769 2124"/>
                            <a:gd name="T121" fmla="*/ T120 w 7658"/>
                            <a:gd name="T122" fmla="+- 0 278 268"/>
                            <a:gd name="T123" fmla="*/ 278 h 10"/>
                            <a:gd name="T124" fmla="+- 0 7986 2124"/>
                            <a:gd name="T125" fmla="*/ T124 w 7658"/>
                            <a:gd name="T126" fmla="+- 0 278 268"/>
                            <a:gd name="T127" fmla="*/ 278 h 10"/>
                            <a:gd name="T128" fmla="+- 0 7996 2124"/>
                            <a:gd name="T129" fmla="*/ T128 w 7658"/>
                            <a:gd name="T130" fmla="+- 0 278 268"/>
                            <a:gd name="T131" fmla="*/ 278 h 10"/>
                            <a:gd name="T132" fmla="+- 0 7996 2124"/>
                            <a:gd name="T133" fmla="*/ T132 w 7658"/>
                            <a:gd name="T134" fmla="+- 0 268 268"/>
                            <a:gd name="T135" fmla="*/ 268 h 10"/>
                            <a:gd name="T136" fmla="+- 0 9782 2124"/>
                            <a:gd name="T137" fmla="*/ T136 w 7658"/>
                            <a:gd name="T138" fmla="+- 0 268 268"/>
                            <a:gd name="T139" fmla="*/ 268 h 10"/>
                            <a:gd name="T140" fmla="+- 0 7996 2124"/>
                            <a:gd name="T141" fmla="*/ T140 w 7658"/>
                            <a:gd name="T142" fmla="+- 0 268 268"/>
                            <a:gd name="T143" fmla="*/ 268 h 10"/>
                            <a:gd name="T144" fmla="+- 0 7996 2124"/>
                            <a:gd name="T145" fmla="*/ T144 w 7658"/>
                            <a:gd name="T146" fmla="+- 0 278 268"/>
                            <a:gd name="T147" fmla="*/ 278 h 10"/>
                            <a:gd name="T148" fmla="+- 0 9782 2124"/>
                            <a:gd name="T149" fmla="*/ T148 w 7658"/>
                            <a:gd name="T150" fmla="+- 0 278 268"/>
                            <a:gd name="T151" fmla="*/ 278 h 10"/>
                            <a:gd name="T152" fmla="+- 0 9782 2124"/>
                            <a:gd name="T153" fmla="*/ T152 w 7658"/>
                            <a:gd name="T154" fmla="+- 0 268 268"/>
                            <a:gd name="T155" fmla="*/ 268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7658" h="10">
                              <a:moveTo>
                                <a:pt x="1385" y="0"/>
                              </a:moveTo>
                              <a:lnTo>
                                <a:pt x="1376" y="0"/>
                              </a:lnTo>
                              <a:lnTo>
                                <a:pt x="0" y="0"/>
                              </a:lnTo>
                              <a:lnTo>
                                <a:pt x="0" y="10"/>
                              </a:lnTo>
                              <a:lnTo>
                                <a:pt x="1376" y="10"/>
                              </a:lnTo>
                              <a:lnTo>
                                <a:pt x="1385" y="10"/>
                              </a:lnTo>
                              <a:lnTo>
                                <a:pt x="1385" y="0"/>
                              </a:lnTo>
                              <a:close/>
                              <a:moveTo>
                                <a:pt x="2979" y="0"/>
                              </a:moveTo>
                              <a:lnTo>
                                <a:pt x="1385" y="0"/>
                              </a:lnTo>
                              <a:lnTo>
                                <a:pt x="1385" y="10"/>
                              </a:lnTo>
                              <a:lnTo>
                                <a:pt x="2979" y="10"/>
                              </a:lnTo>
                              <a:lnTo>
                                <a:pt x="2979" y="0"/>
                              </a:lnTo>
                              <a:close/>
                              <a:moveTo>
                                <a:pt x="2989" y="0"/>
                              </a:moveTo>
                              <a:lnTo>
                                <a:pt x="2979" y="0"/>
                              </a:lnTo>
                              <a:lnTo>
                                <a:pt x="2979" y="10"/>
                              </a:lnTo>
                              <a:lnTo>
                                <a:pt x="2989" y="10"/>
                              </a:lnTo>
                              <a:lnTo>
                                <a:pt x="2989" y="0"/>
                              </a:lnTo>
                              <a:close/>
                              <a:moveTo>
                                <a:pt x="5872" y="0"/>
                              </a:moveTo>
                              <a:lnTo>
                                <a:pt x="5862" y="0"/>
                              </a:lnTo>
                              <a:lnTo>
                                <a:pt x="4645" y="0"/>
                              </a:lnTo>
                              <a:lnTo>
                                <a:pt x="4636" y="0"/>
                              </a:lnTo>
                              <a:lnTo>
                                <a:pt x="4251" y="0"/>
                              </a:lnTo>
                              <a:lnTo>
                                <a:pt x="4242" y="0"/>
                              </a:lnTo>
                              <a:lnTo>
                                <a:pt x="2989" y="0"/>
                              </a:lnTo>
                              <a:lnTo>
                                <a:pt x="2989" y="10"/>
                              </a:lnTo>
                              <a:lnTo>
                                <a:pt x="4242" y="10"/>
                              </a:lnTo>
                              <a:lnTo>
                                <a:pt x="4251" y="10"/>
                              </a:lnTo>
                              <a:lnTo>
                                <a:pt x="4636" y="10"/>
                              </a:lnTo>
                              <a:lnTo>
                                <a:pt x="4645" y="10"/>
                              </a:lnTo>
                              <a:lnTo>
                                <a:pt x="5862" y="10"/>
                              </a:lnTo>
                              <a:lnTo>
                                <a:pt x="5872" y="10"/>
                              </a:lnTo>
                              <a:lnTo>
                                <a:pt x="5872" y="0"/>
                              </a:lnTo>
                              <a:close/>
                              <a:moveTo>
                                <a:pt x="7658" y="0"/>
                              </a:moveTo>
                              <a:lnTo>
                                <a:pt x="5872" y="0"/>
                              </a:lnTo>
                              <a:lnTo>
                                <a:pt x="5872" y="10"/>
                              </a:lnTo>
                              <a:lnTo>
                                <a:pt x="7658" y="10"/>
                              </a:lnTo>
                              <a:lnTo>
                                <a:pt x="765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C5BC02" id="AutoShape 28" o:spid="_x0000_s1026" style="position:absolute;margin-left:106.2pt;margin-top:13.4pt;width:382.9pt;height:.5pt;z-index:-17034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65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Wh4AggAACUpAAAOAAAAZHJzL2Uyb0RvYy54bWysWn+P47YR/b9AvoOgP1PkbOq3FucLggQp&#10;CqRtgKgfQGvLayO25Ura9V4/fWco0Tej6p2JIAfcyraehm/mcUgOxY/fv59PwVvT9cf2sgnNh3UY&#10;NJdtuzteXjbhv6ufvyvCoB/qy64+tZdmE35u+vD7T9/85ePt+tRE7aE97ZouICOX/ul23YSHYbg+&#10;rVb99tCc6/5De20udHPfdud6oK/dy2rX1Teyfj6tovU6W93abnft2m3T9/TrT+PN8JO1v9832+Ff&#10;+33fDMFpExK3wf7t7N9n/rv69LF+eunq6+G4nWjUf4DFuT5eqNG7qZ/qoQ5eu+P/mToft13bt/vh&#10;w7Y9r9r9/rhtrA/kjVnPvPntUF8b6wsFp7/ew9T/eWa3/3z7tQuOu00YR2Fwqc+k0Q+vQ2ubDqKC&#10;A3S79k+E++36a8cu9tdf2u3vPd1YqTv8pSdM8Hz7R7sjOzXZsUF533dnfpLcDd5t7D/fY9+8D8GW&#10;fkyKLCpikmhL97I4tdKs6if37Pa1H/7WtNZO/fZLP4zK7eiTjftuIl+Rif35RCL+9btgHZChMohM&#10;lExK32HGwb5dBdU6uAV5llpvScM7iEIibEVZEdD/uaXYgcgSQw6Bcf3qbihxGEdqvUgqdTAmlQBS&#10;mQNZW4BU7kBfIUWpKb2jIC2SKh2MSRWAFLmsjC2Hysioo1iZWdQRLyMDX5kIMdOxj/JFEY0MPWOW&#10;VDQ69NS3lmU0MvqVyRCzmQCAmYw/Yhbp8MNeH0kBqgj2+5kEy8wiKQBkpsOPmUkBKuqKICO1BKD3&#10;R1IA1M9ocJNdNjXreLH/R1KAKkIZwGOXTKflDIilAIgZD8XCFIxZLAWoYpQBsZYAxCyWAkBmOvyY&#10;mRSgilEGxFoCkJuxFAD1s0SHH6qZSAGqBGVAoiUAzBIpAGSmw4+ZSQGqBGVAoiUAaiZSAKRmosOf&#10;GrOcAYkUoEpQBtCcLbstYJZKARCzVIcfxiyVAlQpyoBUS4CYSQEgMx1+zEwKUKUoA2jNoWK2PNKm&#10;UgDUzzIdfqhmJgWoMpQBmZYAZEAmBYDMdPgxMylAlaEMyLQEQM1MCoDUpNWcDH9eltniHJBJASoa&#10;2pdnp1xLAJjlUgDELNfhz8timVkuBahylAG5lgAxkwJAZjr8WZ4tr7BzKUCVowzItQSImRQAMSt0&#10;+InZ8vqskAJUBcqAQksAmBVSAMhMhx8zkwJUBcqAQkuAmEkBIDMd/izO08UMKKQAVYEyoNQSAGal&#10;FAAxK3X4szhbzoBSClCVKANKLQFiJgWAzHT44XhWSgEqGlqWR41SS4CYSQEQM7PW8YfUzFpKUNFz&#10;gJxZaxnAPECLZzeScsWJCqi1FgFqatZSB6KHMsGstRaQnpQC09NKwGQwaykG0UPpYOZ18fL8bnRh&#10;jKI3q4zhKELrOCFGZXBtbLQeKHp+1fGsPP4KPSkG0UOJYYzWA9KTakBxZzUy0Vuet4wukg2skk3k&#10;lxpedTJvUemlCJjwTaRTA5bKJvJLDV0so743q5bhSsnoctnAetnMC2aQGrpiRvRmJTOmp2tmA4tm&#10;41c1G6+y2cRaijIvosVZ1sQ6NWDlbOal8/J2g9G1M4EW97VmxTOOnq6eDSyfzbx+BvR0AQ3pzVMD&#10;rNJNolMD1tBmXkSDvqeraNT3ZmU0FlfX0QYW0mZeSQN6upRG9Ga1NKani2kDq2njV06bVKohVyy0&#10;rf/iNu7rg9vL375fps18+hTU/AJpbV8fXNueXxtUtGKhdwNVzBvwZIJQvPMPwNQ2g3MvMM0fDKZZ&#10;2Mc0z64WnvrBKaUtvPSC8+zDcJo1fMjwbGDhfp7y6MxwGlV9rPNoaeF+rvLoZeF+rvJownAaBXzI&#10;cHZbuJ+rnG0Mpyzxsc6938L9XE0nV2lrxsc6b7qwddov8YJPrtImhhd8cpV2FnzgvGfAZHI/V7mQ&#10;t3A/V7m6ZjgVxj5kisnVws9VrkPZOpWQPta5OLRwP1e5YrNwP1dtFcV4Ln986Ni6ZnzAz11badgH&#10;fAen++hEi3YvSvy2amzB02k3QhnPIcquWG0LtNT0ouRGKeM5TBk3TvFyzKsFN1LxAsnrATdWGc/B&#10;yq5FrNO0iPBrYerZxnPAMm7E4olWtDBOjdNU2tEJiPnZhy4M6OzDMz9TP13rgWdg9zG4bUL7Jjw4&#10;0HGOcf49t29N1VrEwBMxrT3HnHXv6L8AThcNzGndS0FwQHfbXa/WHm1ZeGLGF+vkoDPgrqMhWj2P&#10;7T3ETQ744ub8t6e2b2z4vrg+UojKfJTRPfIFMOc6C6K77a7OJT+q93YfuHTHOX6uua+5NI257hHk&#10;ErTt2piF6CHVqV1fnOPnmsMupQVvr4tOh1xK6VSKAjrb7jq6lGTT2mROYQ7jOlA0626762Qt4oW9&#10;B4yLrIewqJzJ5xpzV6eKX7STaGr1gSqJc+IRjvYArRcPcVOIH+Duij3ETV3AFzeXFveucfwUwuDe&#10;NeuGThJ3HaW599YHVO/t+uKQSzTA8rRgq6z7/MDTijiD1ben4+7n4+nE80LfvTz/eOqCt5qP2dl/&#10;04ykYCdbsF1afmycsPgXe4qMD46NJ82e291nOkTWteNZPTpbSB8ObfffMLjROb1N2P/nte6aMDj9&#10;/UIH4UqT8O7FYL8kac67fJ288yzv1JctmdqEQ0gFJn/8cRgPA75eu+PLgVoytuS8tHwIbn/kU2aW&#10;38hq+nLrrzY207lBPuwnv1vUl9ONn/4HAAD//wMAUEsDBBQABgAIAAAAIQBUwOEg3gAAAAkBAAAP&#10;AAAAZHJzL2Rvd25yZXYueG1sTI/BTsMwEETvSPyDtZW4UacRatIQp6oqwo0DbT/AiZc4arwOsdsG&#10;vp7lBLfdndHsm3I7u0FccQq9JwWrZQICqfWmp07B6Vg/5iBC1GT04AkVfGGAbXV/V+rC+Bu94/UQ&#10;O8EhFAqtwMY4FlKG1qLTYelHJNY+/OR05HXqpJn0jcPdINMkWUune+IPVo+4t9ieDxen4PWtzvzL&#10;aHe1bzbDbD+/9408KvWwmHfPICLO8c8Mv/iMDhUzNf5CJohBQbpKn9jKw5orsGGT5SmIhg9ZDrIq&#10;5f8G1Q8AAAD//wMAUEsBAi0AFAAGAAgAAAAhALaDOJL+AAAA4QEAABMAAAAAAAAAAAAAAAAAAAAA&#10;AFtDb250ZW50X1R5cGVzXS54bWxQSwECLQAUAAYACAAAACEAOP0h/9YAAACUAQAACwAAAAAAAAAA&#10;AAAAAAAvAQAAX3JlbHMvLnJlbHNQSwECLQAUAAYACAAAACEAnSVoeAIIAAAlKQAADgAAAAAAAAAA&#10;AAAAAAAuAgAAZHJzL2Uyb0RvYy54bWxQSwECLQAUAAYACAAAACEAVMDhIN4AAAAJAQAADwAAAAAA&#10;AAAAAAAAAABcCgAAZHJzL2Rvd25yZXYueG1sUEsFBgAAAAAEAAQA8wAAAGcLAAAAAA==&#10;" path="m1385,r-9,l,,,10r1376,l1385,10r,-10xm2979,l1385,r,10l2979,10r,-10xm2989,r-10,l2979,10r10,l2989,xm5872,r-10,l4645,r-9,l4251,r-9,l2989,r,10l4242,10r9,l4636,10r9,l5862,10r10,l5872,xm7658,l5872,r,10l7658,10r,-10xe" fillcolor="black" stroked="f">
                <v:path arrowok="t" o:connecttype="custom" o:connectlocs="879475,170180;873760,170180;0,170180;0,176530;873760,176530;879475,176530;879475,170180;1891665,170180;879475,170180;879475,176530;1891665,176530;1891665,170180;1898015,170180;1891665,170180;1891665,176530;1898015,176530;1898015,170180;3728720,170180;3722370,170180;2949575,170180;2943860,170180;2943860,170180;2699385,170180;2693670,170180;1898015,170180;1898015,176530;2693670,176530;2699385,176530;2943860,176530;2943860,176530;2949575,176530;3722370,176530;3728720,176530;3728720,170180;4862830,170180;3728720,170180;3728720,176530;4862830,176530;4862830,170180" o:connectangles="0,0,0,0,0,0,0,0,0,0,0,0,0,0,0,0,0,0,0,0,0,0,0,0,0,0,0,0,0,0,0,0,0,0,0,0,0,0,0"/>
                <w10:wrap anchorx="page"/>
              </v:shape>
            </w:pict>
          </mc:Fallback>
        </mc:AlternateContent>
      </w:r>
      <w:r>
        <w:rPr>
          <w:rFonts w:ascii="Carlito"/>
          <w:sz w:val="20"/>
        </w:rPr>
        <w:t>3.65</w:t>
      </w:r>
      <w:r>
        <w:rPr>
          <w:rFonts w:ascii="Carlito"/>
          <w:sz w:val="20"/>
        </w:rPr>
        <w:tab/>
        <w:t>5.31</w:t>
      </w:r>
      <w:r>
        <w:rPr>
          <w:rFonts w:ascii="Carlito"/>
          <w:sz w:val="20"/>
        </w:rPr>
        <w:tab/>
        <w:t>1.62</w:t>
      </w:r>
      <w:r>
        <w:rPr>
          <w:rFonts w:ascii="Carlito"/>
          <w:sz w:val="20"/>
        </w:rPr>
        <w:tab/>
        <w:t>0.03</w:t>
      </w:r>
    </w:p>
    <w:p w14:paraId="546A3DCB" w14:textId="77777777" w:rsidR="000C7A7B" w:rsidRDefault="00F95760">
      <w:pPr>
        <w:tabs>
          <w:tab w:val="left" w:pos="2072"/>
          <w:tab w:val="left" w:pos="3911"/>
          <w:tab w:val="left" w:pos="5339"/>
        </w:tabs>
        <w:spacing w:before="78"/>
        <w:ind w:left="639"/>
        <w:rPr>
          <w:rFonts w:ascii="Carlito"/>
          <w:sz w:val="20"/>
        </w:rPr>
      </w:pPr>
      <w:r>
        <w:rPr>
          <w:rFonts w:ascii="Carlito"/>
          <w:sz w:val="20"/>
        </w:rPr>
        <w:t>10.3702***</w:t>
      </w:r>
      <w:r>
        <w:rPr>
          <w:rFonts w:ascii="Carlito"/>
          <w:sz w:val="20"/>
        </w:rPr>
        <w:tab/>
        <w:t>200.2607**</w:t>
      </w:r>
      <w:r>
        <w:rPr>
          <w:rFonts w:ascii="Carlito"/>
          <w:sz w:val="20"/>
        </w:rPr>
        <w:tab/>
        <w:t>3.4061</w:t>
      </w:r>
      <w:r>
        <w:rPr>
          <w:rFonts w:ascii="Carlito"/>
          <w:sz w:val="20"/>
        </w:rPr>
        <w:tab/>
        <w:t>-35.0291</w:t>
      </w:r>
    </w:p>
    <w:p w14:paraId="0AD1854B" w14:textId="0DDE5712" w:rsidR="000C7A7B" w:rsidRDefault="00F95760">
      <w:pPr>
        <w:tabs>
          <w:tab w:val="left" w:pos="2197"/>
          <w:tab w:val="left" w:pos="4012"/>
          <w:tab w:val="left" w:pos="5490"/>
        </w:tabs>
        <w:spacing w:before="68"/>
        <w:ind w:left="942"/>
        <w:rPr>
          <w:rFonts w:ascii="Carlito"/>
          <w:sz w:val="20"/>
        </w:rPr>
      </w:pPr>
      <w:r>
        <w:rPr>
          <w:noProof/>
        </w:rPr>
        <mc:AlternateContent>
          <mc:Choice Requires="wps">
            <w:drawing>
              <wp:anchor distT="0" distB="0" distL="114300" distR="114300" simplePos="0" relativeHeight="15781376" behindDoc="0" locked="0" layoutInCell="1" allowOverlap="1" wp14:anchorId="72E65CF1" wp14:editId="739A9F4E">
                <wp:simplePos x="0" y="0"/>
                <wp:positionH relativeFrom="page">
                  <wp:posOffset>1348740</wp:posOffset>
                </wp:positionH>
                <wp:positionV relativeFrom="paragraph">
                  <wp:posOffset>220345</wp:posOffset>
                </wp:positionV>
                <wp:extent cx="4862830" cy="6350"/>
                <wp:effectExtent l="0" t="0" r="0" b="0"/>
                <wp:wrapNone/>
                <wp:docPr id="31"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62830" cy="6350"/>
                        </a:xfrm>
                        <a:custGeom>
                          <a:avLst/>
                          <a:gdLst>
                            <a:gd name="T0" fmla="+- 0 3509 2124"/>
                            <a:gd name="T1" fmla="*/ T0 w 7658"/>
                            <a:gd name="T2" fmla="+- 0 347 347"/>
                            <a:gd name="T3" fmla="*/ 347 h 10"/>
                            <a:gd name="T4" fmla="+- 0 3500 2124"/>
                            <a:gd name="T5" fmla="*/ T4 w 7658"/>
                            <a:gd name="T6" fmla="+- 0 347 347"/>
                            <a:gd name="T7" fmla="*/ 347 h 10"/>
                            <a:gd name="T8" fmla="+- 0 2124 2124"/>
                            <a:gd name="T9" fmla="*/ T8 w 7658"/>
                            <a:gd name="T10" fmla="+- 0 347 347"/>
                            <a:gd name="T11" fmla="*/ 347 h 10"/>
                            <a:gd name="T12" fmla="+- 0 2124 2124"/>
                            <a:gd name="T13" fmla="*/ T12 w 7658"/>
                            <a:gd name="T14" fmla="+- 0 357 347"/>
                            <a:gd name="T15" fmla="*/ 357 h 10"/>
                            <a:gd name="T16" fmla="+- 0 3500 2124"/>
                            <a:gd name="T17" fmla="*/ T16 w 7658"/>
                            <a:gd name="T18" fmla="+- 0 357 347"/>
                            <a:gd name="T19" fmla="*/ 357 h 10"/>
                            <a:gd name="T20" fmla="+- 0 3509 2124"/>
                            <a:gd name="T21" fmla="*/ T20 w 7658"/>
                            <a:gd name="T22" fmla="+- 0 357 347"/>
                            <a:gd name="T23" fmla="*/ 357 h 10"/>
                            <a:gd name="T24" fmla="+- 0 3509 2124"/>
                            <a:gd name="T25" fmla="*/ T24 w 7658"/>
                            <a:gd name="T26" fmla="+- 0 347 347"/>
                            <a:gd name="T27" fmla="*/ 347 h 10"/>
                            <a:gd name="T28" fmla="+- 0 5103 2124"/>
                            <a:gd name="T29" fmla="*/ T28 w 7658"/>
                            <a:gd name="T30" fmla="+- 0 347 347"/>
                            <a:gd name="T31" fmla="*/ 347 h 10"/>
                            <a:gd name="T32" fmla="+- 0 3509 2124"/>
                            <a:gd name="T33" fmla="*/ T32 w 7658"/>
                            <a:gd name="T34" fmla="+- 0 347 347"/>
                            <a:gd name="T35" fmla="*/ 347 h 10"/>
                            <a:gd name="T36" fmla="+- 0 3509 2124"/>
                            <a:gd name="T37" fmla="*/ T36 w 7658"/>
                            <a:gd name="T38" fmla="+- 0 357 347"/>
                            <a:gd name="T39" fmla="*/ 357 h 10"/>
                            <a:gd name="T40" fmla="+- 0 5103 2124"/>
                            <a:gd name="T41" fmla="*/ T40 w 7658"/>
                            <a:gd name="T42" fmla="+- 0 357 347"/>
                            <a:gd name="T43" fmla="*/ 357 h 10"/>
                            <a:gd name="T44" fmla="+- 0 5103 2124"/>
                            <a:gd name="T45" fmla="*/ T44 w 7658"/>
                            <a:gd name="T46" fmla="+- 0 347 347"/>
                            <a:gd name="T47" fmla="*/ 347 h 10"/>
                            <a:gd name="T48" fmla="+- 0 5113 2124"/>
                            <a:gd name="T49" fmla="*/ T48 w 7658"/>
                            <a:gd name="T50" fmla="+- 0 347 347"/>
                            <a:gd name="T51" fmla="*/ 347 h 10"/>
                            <a:gd name="T52" fmla="+- 0 5103 2124"/>
                            <a:gd name="T53" fmla="*/ T52 w 7658"/>
                            <a:gd name="T54" fmla="+- 0 347 347"/>
                            <a:gd name="T55" fmla="*/ 347 h 10"/>
                            <a:gd name="T56" fmla="+- 0 5103 2124"/>
                            <a:gd name="T57" fmla="*/ T56 w 7658"/>
                            <a:gd name="T58" fmla="+- 0 357 347"/>
                            <a:gd name="T59" fmla="*/ 357 h 10"/>
                            <a:gd name="T60" fmla="+- 0 5113 2124"/>
                            <a:gd name="T61" fmla="*/ T60 w 7658"/>
                            <a:gd name="T62" fmla="+- 0 357 347"/>
                            <a:gd name="T63" fmla="*/ 357 h 10"/>
                            <a:gd name="T64" fmla="+- 0 5113 2124"/>
                            <a:gd name="T65" fmla="*/ T64 w 7658"/>
                            <a:gd name="T66" fmla="+- 0 347 347"/>
                            <a:gd name="T67" fmla="*/ 347 h 10"/>
                            <a:gd name="T68" fmla="+- 0 7996 2124"/>
                            <a:gd name="T69" fmla="*/ T68 w 7658"/>
                            <a:gd name="T70" fmla="+- 0 347 347"/>
                            <a:gd name="T71" fmla="*/ 347 h 10"/>
                            <a:gd name="T72" fmla="+- 0 7986 2124"/>
                            <a:gd name="T73" fmla="*/ T72 w 7658"/>
                            <a:gd name="T74" fmla="+- 0 347 347"/>
                            <a:gd name="T75" fmla="*/ 347 h 10"/>
                            <a:gd name="T76" fmla="+- 0 6769 2124"/>
                            <a:gd name="T77" fmla="*/ T76 w 7658"/>
                            <a:gd name="T78" fmla="+- 0 347 347"/>
                            <a:gd name="T79" fmla="*/ 347 h 10"/>
                            <a:gd name="T80" fmla="+- 0 6760 2124"/>
                            <a:gd name="T81" fmla="*/ T80 w 7658"/>
                            <a:gd name="T82" fmla="+- 0 347 347"/>
                            <a:gd name="T83" fmla="*/ 347 h 10"/>
                            <a:gd name="T84" fmla="+- 0 6760 2124"/>
                            <a:gd name="T85" fmla="*/ T84 w 7658"/>
                            <a:gd name="T86" fmla="+- 0 347 347"/>
                            <a:gd name="T87" fmla="*/ 347 h 10"/>
                            <a:gd name="T88" fmla="+- 0 6375 2124"/>
                            <a:gd name="T89" fmla="*/ T88 w 7658"/>
                            <a:gd name="T90" fmla="+- 0 347 347"/>
                            <a:gd name="T91" fmla="*/ 347 h 10"/>
                            <a:gd name="T92" fmla="+- 0 6366 2124"/>
                            <a:gd name="T93" fmla="*/ T92 w 7658"/>
                            <a:gd name="T94" fmla="+- 0 347 347"/>
                            <a:gd name="T95" fmla="*/ 347 h 10"/>
                            <a:gd name="T96" fmla="+- 0 5113 2124"/>
                            <a:gd name="T97" fmla="*/ T96 w 7658"/>
                            <a:gd name="T98" fmla="+- 0 347 347"/>
                            <a:gd name="T99" fmla="*/ 347 h 10"/>
                            <a:gd name="T100" fmla="+- 0 5113 2124"/>
                            <a:gd name="T101" fmla="*/ T100 w 7658"/>
                            <a:gd name="T102" fmla="+- 0 357 347"/>
                            <a:gd name="T103" fmla="*/ 357 h 10"/>
                            <a:gd name="T104" fmla="+- 0 6366 2124"/>
                            <a:gd name="T105" fmla="*/ T104 w 7658"/>
                            <a:gd name="T106" fmla="+- 0 357 347"/>
                            <a:gd name="T107" fmla="*/ 357 h 10"/>
                            <a:gd name="T108" fmla="+- 0 6375 2124"/>
                            <a:gd name="T109" fmla="*/ T108 w 7658"/>
                            <a:gd name="T110" fmla="+- 0 357 347"/>
                            <a:gd name="T111" fmla="*/ 357 h 10"/>
                            <a:gd name="T112" fmla="+- 0 6760 2124"/>
                            <a:gd name="T113" fmla="*/ T112 w 7658"/>
                            <a:gd name="T114" fmla="+- 0 357 347"/>
                            <a:gd name="T115" fmla="*/ 357 h 10"/>
                            <a:gd name="T116" fmla="+- 0 6760 2124"/>
                            <a:gd name="T117" fmla="*/ T116 w 7658"/>
                            <a:gd name="T118" fmla="+- 0 357 347"/>
                            <a:gd name="T119" fmla="*/ 357 h 10"/>
                            <a:gd name="T120" fmla="+- 0 6769 2124"/>
                            <a:gd name="T121" fmla="*/ T120 w 7658"/>
                            <a:gd name="T122" fmla="+- 0 357 347"/>
                            <a:gd name="T123" fmla="*/ 357 h 10"/>
                            <a:gd name="T124" fmla="+- 0 7986 2124"/>
                            <a:gd name="T125" fmla="*/ T124 w 7658"/>
                            <a:gd name="T126" fmla="+- 0 357 347"/>
                            <a:gd name="T127" fmla="*/ 357 h 10"/>
                            <a:gd name="T128" fmla="+- 0 7996 2124"/>
                            <a:gd name="T129" fmla="*/ T128 w 7658"/>
                            <a:gd name="T130" fmla="+- 0 357 347"/>
                            <a:gd name="T131" fmla="*/ 357 h 10"/>
                            <a:gd name="T132" fmla="+- 0 7996 2124"/>
                            <a:gd name="T133" fmla="*/ T132 w 7658"/>
                            <a:gd name="T134" fmla="+- 0 347 347"/>
                            <a:gd name="T135" fmla="*/ 347 h 10"/>
                            <a:gd name="T136" fmla="+- 0 9782 2124"/>
                            <a:gd name="T137" fmla="*/ T136 w 7658"/>
                            <a:gd name="T138" fmla="+- 0 347 347"/>
                            <a:gd name="T139" fmla="*/ 347 h 10"/>
                            <a:gd name="T140" fmla="+- 0 7996 2124"/>
                            <a:gd name="T141" fmla="*/ T140 w 7658"/>
                            <a:gd name="T142" fmla="+- 0 347 347"/>
                            <a:gd name="T143" fmla="*/ 347 h 10"/>
                            <a:gd name="T144" fmla="+- 0 7996 2124"/>
                            <a:gd name="T145" fmla="*/ T144 w 7658"/>
                            <a:gd name="T146" fmla="+- 0 357 347"/>
                            <a:gd name="T147" fmla="*/ 357 h 10"/>
                            <a:gd name="T148" fmla="+- 0 9782 2124"/>
                            <a:gd name="T149" fmla="*/ T148 w 7658"/>
                            <a:gd name="T150" fmla="+- 0 357 347"/>
                            <a:gd name="T151" fmla="*/ 357 h 10"/>
                            <a:gd name="T152" fmla="+- 0 9782 2124"/>
                            <a:gd name="T153" fmla="*/ T152 w 7658"/>
                            <a:gd name="T154" fmla="+- 0 347 347"/>
                            <a:gd name="T155" fmla="*/ 347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7658" h="10">
                              <a:moveTo>
                                <a:pt x="1385" y="0"/>
                              </a:moveTo>
                              <a:lnTo>
                                <a:pt x="1376" y="0"/>
                              </a:lnTo>
                              <a:lnTo>
                                <a:pt x="0" y="0"/>
                              </a:lnTo>
                              <a:lnTo>
                                <a:pt x="0" y="10"/>
                              </a:lnTo>
                              <a:lnTo>
                                <a:pt x="1376" y="10"/>
                              </a:lnTo>
                              <a:lnTo>
                                <a:pt x="1385" y="10"/>
                              </a:lnTo>
                              <a:lnTo>
                                <a:pt x="1385" y="0"/>
                              </a:lnTo>
                              <a:close/>
                              <a:moveTo>
                                <a:pt x="2979" y="0"/>
                              </a:moveTo>
                              <a:lnTo>
                                <a:pt x="1385" y="0"/>
                              </a:lnTo>
                              <a:lnTo>
                                <a:pt x="1385" y="10"/>
                              </a:lnTo>
                              <a:lnTo>
                                <a:pt x="2979" y="10"/>
                              </a:lnTo>
                              <a:lnTo>
                                <a:pt x="2979" y="0"/>
                              </a:lnTo>
                              <a:close/>
                              <a:moveTo>
                                <a:pt x="2989" y="0"/>
                              </a:moveTo>
                              <a:lnTo>
                                <a:pt x="2979" y="0"/>
                              </a:lnTo>
                              <a:lnTo>
                                <a:pt x="2979" y="10"/>
                              </a:lnTo>
                              <a:lnTo>
                                <a:pt x="2989" y="10"/>
                              </a:lnTo>
                              <a:lnTo>
                                <a:pt x="2989" y="0"/>
                              </a:lnTo>
                              <a:close/>
                              <a:moveTo>
                                <a:pt x="5872" y="0"/>
                              </a:moveTo>
                              <a:lnTo>
                                <a:pt x="5862" y="0"/>
                              </a:lnTo>
                              <a:lnTo>
                                <a:pt x="4645" y="0"/>
                              </a:lnTo>
                              <a:lnTo>
                                <a:pt x="4636" y="0"/>
                              </a:lnTo>
                              <a:lnTo>
                                <a:pt x="4251" y="0"/>
                              </a:lnTo>
                              <a:lnTo>
                                <a:pt x="4242" y="0"/>
                              </a:lnTo>
                              <a:lnTo>
                                <a:pt x="2989" y="0"/>
                              </a:lnTo>
                              <a:lnTo>
                                <a:pt x="2989" y="10"/>
                              </a:lnTo>
                              <a:lnTo>
                                <a:pt x="4242" y="10"/>
                              </a:lnTo>
                              <a:lnTo>
                                <a:pt x="4251" y="10"/>
                              </a:lnTo>
                              <a:lnTo>
                                <a:pt x="4636" y="10"/>
                              </a:lnTo>
                              <a:lnTo>
                                <a:pt x="4645" y="10"/>
                              </a:lnTo>
                              <a:lnTo>
                                <a:pt x="5862" y="10"/>
                              </a:lnTo>
                              <a:lnTo>
                                <a:pt x="5872" y="10"/>
                              </a:lnTo>
                              <a:lnTo>
                                <a:pt x="5872" y="0"/>
                              </a:lnTo>
                              <a:close/>
                              <a:moveTo>
                                <a:pt x="7658" y="0"/>
                              </a:moveTo>
                              <a:lnTo>
                                <a:pt x="5872" y="0"/>
                              </a:lnTo>
                              <a:lnTo>
                                <a:pt x="5872" y="10"/>
                              </a:lnTo>
                              <a:lnTo>
                                <a:pt x="7658" y="10"/>
                              </a:lnTo>
                              <a:lnTo>
                                <a:pt x="765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EB4FA1" id="AutoShape 27" o:spid="_x0000_s1026" style="position:absolute;margin-left:106.2pt;margin-top:17.35pt;width:382.9pt;height:.5pt;z-index:157813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65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OgcEwgAACUpAAAOAAAAZHJzL2Uyb0RvYy54bWysWtuO2zYQfS/QfxD02CKxqLuMeIMiQYoC&#10;aRsg7AdoZXlt1JZUSbve9Os7Q4naIatZE0UDZGVbI/LMHM6Qh+K798+Xs/dU98OpbXa+eBv4Xt1U&#10;7f7UPOz8P+SnN7nvDWPZ7Mtz29Q7/1s9+O/vvv/u3bXb1mF7bM/7uvegkWbYXrudfxzHbrvZDNWx&#10;vpTD27arG7h5aPtLOcLX/mGz78srtH45b8IgSDfXtt93fVvVwwC/fpxu+neq/cOhrsbfD4ehHr3z&#10;zgdso/rbq7/3+Hdz967cPvRldzxVM4zyP6C4lKcGOl2a+liOpffYn/7V1OVU9e3QHsa3VXvZtIfD&#10;qaqVD+CNCCxvvh7Lrla+QHCGbgnT8P81W/329KX3TvudHwnfa8oLcPTT49iqrr0wwwBdu2ELdl+7&#10;Lz26OHSf2+rPAW5sjDv4ZQAb7/76a7uHdkpoRwXl+dBf8Elw13tWsf+2xL5+Hr0KfozzNMwjoKiC&#10;e2mUKGo25VY/Wz0O4891q9opnz4P48TcHj6puO9n8BKaOFzOQOKPb7zAg4YKLxRhPDO9mIG3k9kP&#10;G08G3tXL0iS3jUJtNLUVZ14Uq5AA0UtLkTaCluC2d/SEHleLTaxtNKhgFVSizRBUzIBKtdFroDJt&#10;9AooSE0SKQzSKqhCmyGonAEFLtPGMA4roRI06lyshBl1FpeggZci5JDZsV9HRkMfJessCiv0SbBO&#10;o6DRlyLlkJkEYK9rMaPx55CFVvi5UR9SAmTIjnuTAgZZSAlgkdnhZ/IxpARIGIpMRloUrI8zqFsv&#10;2c2Ns9AMfyKCaHX8h5QAGXIZgLWLpBP2usImVtml7nDIIjv8TMwiSoCMuAyILAoYZJQAFpkVfm6c&#10;RZQAGXEZEJkUMOMsogRw4yw2w8+yGVMCZMxlQGxTsMpmTAlgkZnh55FRAmTMZUBsUbDOJkxTt8dZ&#10;bIY/EWI9A2JKgIy5DIA52yEDEkoAN84SM/xszBJKgEy4DEhMCrBX+G/P9gklgEVmhp9HRgmQCZcB&#10;sOYwYrY+BySUAG6cpWb4WTZTSoBMuQxITQqY3EwpASwyM/w8MkqATLkMSE0KGDZTSgDHZmqGPyuK&#10;dHUOSCkBMuUyIDMpYJBllAAOWWaGPyvydWQZJUBmXAZkJgUcMkoAi8wMf5ql6yvsjBIgMy4DMpMC&#10;DhklgEOWm+EHZOvrs5wSIHMuA3KTAgZZTglgkZnh55FRAmTOZUBuUsAhowSwyMzwp1GWrGZATgmQ&#10;OZcBhUkBg6ygBHDICjP8aZSuZ0BBCZAFlwGFSQGHjBLAIjPDz9azghIgobSsr2kLkwIOGSWAQyYC&#10;M/4sNBFQCiQ8x4ATgUkDMw/A4llPZKg4OQEVmCSwnIqA8gDwuEwQgckFC49SwcMzmWCTQQSUDIDH&#10;pYOwdfH6/C5MYcxFz1LGbBWBdRwhQwpeGwuTDy56grLBRs+Sx6/Ao2QAPC4xhDD5YOFRNlh4lkYG&#10;eOvzljBFsmBVsgjdUsNJJ+MWFV0JshO+MJUy7tqslxURuqWGKZa5sWepZXalJEy5LFi9LGzBzKSG&#10;qZg5eJZk5uGZmlmwolm4qWYRGakBwmJt+09EJhVFloers6wwhTM8x5FrS+d1SSNM7czBs8QzHz1T&#10;PQtWPgtbPzPwTAHNwrNTg1mli5iSIQWroYUtopmxZ6pobuxZMpon19TRghXSwlbSDDxTSnPwLC3N&#10;wzPFtGDVtHCT04LV07Ct/6A37suj3suvnpt5Mx8+eSW+QArU64OuHfC1gYQVC7wbkBHqdmgCrHDn&#10;nzGGkYDGSuTfNIb5A41hFnZpGmdXZZ64mcNsp8wLJ3OcfdAcZg0XMDgbKHM3T7E6ozlUVZfWsVoq&#10;czdXsXopczdXsZqgOVQBFzCY3crczVXMNjSHLHFpHUe/MndzNZldha0Zl9Zx0wVbh/0SJ/PZVdjE&#10;cDKfXYWdBRdz3DNAMJmbqyjklbmbq6iu0RyEsQuYfHY1d3MVdSi2DhLSpXUUh8rczVVUbMrczVWl&#10;otAe5Y8LHKVrpgfc3FVKQz3gWpyW6gSLdidI+LZq6sHRaV2hhGOJUitW1cP0PvlmOVZrSPWAY5kS&#10;uk7hcszJaV2pcIHk9ICuVcKxWKm1iPJh2mi+7bSuV8KxYAldsXCiJT5MPc1TaQ8nIOyzD73vwdmH&#10;e3ym3HbliDOw/uhdd756E+4d4TjHNP9e2qdatspixIlYRHPO6nf0LwbnxjTMYN0LQdCG+ra+dqo9&#10;2LJwtJlerIODugF9nRqC1fPU30272QFXOxt/dW6HWoXvxfUJQlhkU4HSj7wY2FitIOrb+qpdcoO6&#10;9HvDpcVO49PdvebSXHP1I5xLbNu6DytEN6HO/braaXy6O96lJMftdTLoOJcSOJViGOq29XVyKU7n&#10;tYkNwTZDHUi61bf1dW4txIW9gxmKrJtmYWHRpzvTV82KW7TjcO71BiuxduKWHewBKi9u2s0hvmG3&#10;MHbTbh4CrnY2tfzomuonIYYfXdYw1JTo60TNMlpvQF36dbXjXIICi9OCUlnL/IDTCjmDNbTn0/7T&#10;6XzGeWHoH+4/nHvvqcRjdurfPCMZZmcl2JoWH5smLPxFnSLDg2PTSbP7dv8NDpH17XRWD84Wwodj&#10;2//te1c4p7fzh78ey772vfMvDRyEK0DlwwQyqi9xkuEuX0/v3NM7ZVNBUzt/9EFg4scP43QY8LHr&#10;Tw9H6Ekoydm0eAjucMJTZgrfhGr+ch06FZv53CAe9qPfldXL6ca7fwAAAP//AwBQSwMEFAAGAAgA&#10;AAAhAFLkY03eAAAACQEAAA8AAABkcnMvZG93bnJldi54bWxMj8FOwzAMhu9IvENkJG4sXRl065pO&#10;00S5cWDjAdLGNNUapzTZVnh6zIkdbX/6/f3FZnK9OOMYOk8K5rMEBFLjTUetgo9D9bAEEaImo3tP&#10;qOAbA2zK25tC58Zf6B3P+9gKDqGQawU2xiGXMjQWnQ4zPyDx7dOPTkcex1aaUV843PUyTZJn6XRH&#10;/MHqAXcWm+P+5BS8vlWZfxnstvL1qp/s18+ulgel7u+m7RpExCn+w/Cnz+pQslPtT2SC6BWk83TB&#10;qILHRQaCgVW2TEHUvHjKQJaFvG5Q/gIAAP//AwBQSwECLQAUAAYACAAAACEAtoM4kv4AAADhAQAA&#10;EwAAAAAAAAAAAAAAAAAAAAAAW0NvbnRlbnRfVHlwZXNdLnhtbFBLAQItABQABgAIAAAAIQA4/SH/&#10;1gAAAJQBAAALAAAAAAAAAAAAAAAAAC8BAABfcmVscy8ucmVsc1BLAQItABQABgAIAAAAIQBT2Ogc&#10;EwgAACUpAAAOAAAAAAAAAAAAAAAAAC4CAABkcnMvZTJvRG9jLnhtbFBLAQItABQABgAIAAAAIQBS&#10;5GNN3gAAAAkBAAAPAAAAAAAAAAAAAAAAAG0KAABkcnMvZG93bnJldi54bWxQSwUGAAAAAAQABADz&#10;AAAAeAsAAAAA&#10;" path="m1385,r-9,l,,,10r1376,l1385,10r,-10xm2979,l1385,r,10l2979,10r,-10xm2989,r-10,l2979,10r10,l2989,xm5872,r-10,l4645,r-9,l4251,r-9,l2989,r,10l4242,10r9,l4636,10r9,l5862,10r10,l5872,xm7658,l5872,r,10l7658,10r,-10xe" fillcolor="black" stroked="f">
                <v:path arrowok="t" o:connecttype="custom" o:connectlocs="879475,220345;873760,220345;0,220345;0,226695;873760,226695;879475,226695;879475,220345;1891665,220345;879475,220345;879475,226695;1891665,226695;1891665,220345;1898015,220345;1891665,220345;1891665,226695;1898015,226695;1898015,220345;3728720,220345;3722370,220345;2949575,220345;2943860,220345;2943860,220345;2699385,220345;2693670,220345;1898015,220345;1898015,226695;2693670,226695;2699385,226695;2943860,226695;2943860,226695;2949575,226695;3722370,226695;3728720,226695;3728720,220345;4862830,220345;3728720,220345;3728720,226695;4862830,226695;4862830,220345" o:connectangles="0,0,0,0,0,0,0,0,0,0,0,0,0,0,0,0,0,0,0,0,0,0,0,0,0,0,0,0,0,0,0,0,0,0,0,0,0,0,0"/>
                <w10:wrap anchorx="page"/>
              </v:shape>
            </w:pict>
          </mc:Fallback>
        </mc:AlternateContent>
      </w:r>
      <w:r>
        <w:rPr>
          <w:rFonts w:ascii="Carlito"/>
          <w:sz w:val="20"/>
        </w:rPr>
        <w:t>3.51</w:t>
      </w:r>
      <w:r>
        <w:rPr>
          <w:rFonts w:ascii="Carlito"/>
          <w:sz w:val="20"/>
        </w:rPr>
        <w:tab/>
        <w:t>4.232.96</w:t>
      </w:r>
      <w:r>
        <w:rPr>
          <w:rFonts w:ascii="Carlito"/>
          <w:sz w:val="20"/>
        </w:rPr>
        <w:tab/>
        <w:t>1.33</w:t>
      </w:r>
      <w:r>
        <w:rPr>
          <w:rFonts w:ascii="Carlito"/>
          <w:sz w:val="20"/>
        </w:rPr>
        <w:tab/>
        <w:t>-0.86</w:t>
      </w:r>
    </w:p>
    <w:p w14:paraId="22F33AFB" w14:textId="77777777" w:rsidR="000C7A7B" w:rsidRDefault="000C7A7B">
      <w:pPr>
        <w:rPr>
          <w:rFonts w:ascii="Carlito"/>
          <w:sz w:val="20"/>
        </w:rPr>
        <w:sectPr w:rsidR="000C7A7B">
          <w:type w:val="continuous"/>
          <w:pgSz w:w="11910" w:h="16840"/>
          <w:pgMar w:top="1500" w:right="1080" w:bottom="280" w:left="1220" w:header="720" w:footer="720" w:gutter="0"/>
          <w:cols w:num="2" w:space="720" w:equalWidth="0">
            <w:col w:w="1925" w:space="40"/>
            <w:col w:w="7645"/>
          </w:cols>
        </w:sectPr>
      </w:pPr>
    </w:p>
    <w:p w14:paraId="682A7384" w14:textId="19022386" w:rsidR="000C7A7B" w:rsidRDefault="00F95760">
      <w:pPr>
        <w:tabs>
          <w:tab w:val="left" w:pos="2704"/>
          <w:tab w:val="left" w:pos="2754"/>
          <w:tab w:val="left" w:pos="4137"/>
          <w:tab w:val="left" w:pos="4188"/>
          <w:tab w:val="left" w:pos="5774"/>
          <w:tab w:val="left" w:pos="5825"/>
          <w:tab w:val="left" w:pos="7284"/>
          <w:tab w:val="right" w:pos="7990"/>
        </w:tabs>
        <w:spacing w:before="77" w:line="319" w:lineRule="auto"/>
        <w:ind w:left="1029" w:right="1565" w:firstLine="367"/>
        <w:rPr>
          <w:rFonts w:ascii="Carlito" w:hAnsi="Carlito"/>
          <w:sz w:val="20"/>
        </w:rPr>
      </w:pPr>
      <w:r>
        <w:rPr>
          <w:noProof/>
        </w:rPr>
        <mc:AlternateContent>
          <mc:Choice Requires="wps">
            <w:drawing>
              <wp:anchor distT="0" distB="0" distL="114300" distR="114300" simplePos="0" relativeHeight="486282752" behindDoc="1" locked="0" layoutInCell="1" allowOverlap="1" wp14:anchorId="0A888BB4" wp14:editId="76F7B502">
                <wp:simplePos x="0" y="0"/>
                <wp:positionH relativeFrom="page">
                  <wp:posOffset>1348740</wp:posOffset>
                </wp:positionH>
                <wp:positionV relativeFrom="paragraph">
                  <wp:posOffset>226060</wp:posOffset>
                </wp:positionV>
                <wp:extent cx="4862830" cy="6350"/>
                <wp:effectExtent l="0" t="0" r="0" b="0"/>
                <wp:wrapNone/>
                <wp:docPr id="30"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62830" cy="6350"/>
                        </a:xfrm>
                        <a:custGeom>
                          <a:avLst/>
                          <a:gdLst>
                            <a:gd name="T0" fmla="+- 0 3509 2124"/>
                            <a:gd name="T1" fmla="*/ T0 w 7658"/>
                            <a:gd name="T2" fmla="+- 0 356 356"/>
                            <a:gd name="T3" fmla="*/ 356 h 10"/>
                            <a:gd name="T4" fmla="+- 0 3500 2124"/>
                            <a:gd name="T5" fmla="*/ T4 w 7658"/>
                            <a:gd name="T6" fmla="+- 0 356 356"/>
                            <a:gd name="T7" fmla="*/ 356 h 10"/>
                            <a:gd name="T8" fmla="+- 0 2124 2124"/>
                            <a:gd name="T9" fmla="*/ T8 w 7658"/>
                            <a:gd name="T10" fmla="+- 0 356 356"/>
                            <a:gd name="T11" fmla="*/ 356 h 10"/>
                            <a:gd name="T12" fmla="+- 0 2124 2124"/>
                            <a:gd name="T13" fmla="*/ T12 w 7658"/>
                            <a:gd name="T14" fmla="+- 0 366 356"/>
                            <a:gd name="T15" fmla="*/ 366 h 10"/>
                            <a:gd name="T16" fmla="+- 0 3500 2124"/>
                            <a:gd name="T17" fmla="*/ T16 w 7658"/>
                            <a:gd name="T18" fmla="+- 0 366 356"/>
                            <a:gd name="T19" fmla="*/ 366 h 10"/>
                            <a:gd name="T20" fmla="+- 0 3509 2124"/>
                            <a:gd name="T21" fmla="*/ T20 w 7658"/>
                            <a:gd name="T22" fmla="+- 0 366 356"/>
                            <a:gd name="T23" fmla="*/ 366 h 10"/>
                            <a:gd name="T24" fmla="+- 0 3509 2124"/>
                            <a:gd name="T25" fmla="*/ T24 w 7658"/>
                            <a:gd name="T26" fmla="+- 0 356 356"/>
                            <a:gd name="T27" fmla="*/ 356 h 10"/>
                            <a:gd name="T28" fmla="+- 0 5103 2124"/>
                            <a:gd name="T29" fmla="*/ T28 w 7658"/>
                            <a:gd name="T30" fmla="+- 0 356 356"/>
                            <a:gd name="T31" fmla="*/ 356 h 10"/>
                            <a:gd name="T32" fmla="+- 0 3509 2124"/>
                            <a:gd name="T33" fmla="*/ T32 w 7658"/>
                            <a:gd name="T34" fmla="+- 0 356 356"/>
                            <a:gd name="T35" fmla="*/ 356 h 10"/>
                            <a:gd name="T36" fmla="+- 0 3509 2124"/>
                            <a:gd name="T37" fmla="*/ T36 w 7658"/>
                            <a:gd name="T38" fmla="+- 0 366 356"/>
                            <a:gd name="T39" fmla="*/ 366 h 10"/>
                            <a:gd name="T40" fmla="+- 0 5103 2124"/>
                            <a:gd name="T41" fmla="*/ T40 w 7658"/>
                            <a:gd name="T42" fmla="+- 0 366 356"/>
                            <a:gd name="T43" fmla="*/ 366 h 10"/>
                            <a:gd name="T44" fmla="+- 0 5103 2124"/>
                            <a:gd name="T45" fmla="*/ T44 w 7658"/>
                            <a:gd name="T46" fmla="+- 0 356 356"/>
                            <a:gd name="T47" fmla="*/ 356 h 10"/>
                            <a:gd name="T48" fmla="+- 0 5113 2124"/>
                            <a:gd name="T49" fmla="*/ T48 w 7658"/>
                            <a:gd name="T50" fmla="+- 0 356 356"/>
                            <a:gd name="T51" fmla="*/ 356 h 10"/>
                            <a:gd name="T52" fmla="+- 0 5103 2124"/>
                            <a:gd name="T53" fmla="*/ T52 w 7658"/>
                            <a:gd name="T54" fmla="+- 0 356 356"/>
                            <a:gd name="T55" fmla="*/ 356 h 10"/>
                            <a:gd name="T56" fmla="+- 0 5103 2124"/>
                            <a:gd name="T57" fmla="*/ T56 w 7658"/>
                            <a:gd name="T58" fmla="+- 0 366 356"/>
                            <a:gd name="T59" fmla="*/ 366 h 10"/>
                            <a:gd name="T60" fmla="+- 0 5113 2124"/>
                            <a:gd name="T61" fmla="*/ T60 w 7658"/>
                            <a:gd name="T62" fmla="+- 0 366 356"/>
                            <a:gd name="T63" fmla="*/ 366 h 10"/>
                            <a:gd name="T64" fmla="+- 0 5113 2124"/>
                            <a:gd name="T65" fmla="*/ T64 w 7658"/>
                            <a:gd name="T66" fmla="+- 0 356 356"/>
                            <a:gd name="T67" fmla="*/ 356 h 10"/>
                            <a:gd name="T68" fmla="+- 0 7996 2124"/>
                            <a:gd name="T69" fmla="*/ T68 w 7658"/>
                            <a:gd name="T70" fmla="+- 0 356 356"/>
                            <a:gd name="T71" fmla="*/ 356 h 10"/>
                            <a:gd name="T72" fmla="+- 0 7986 2124"/>
                            <a:gd name="T73" fmla="*/ T72 w 7658"/>
                            <a:gd name="T74" fmla="+- 0 356 356"/>
                            <a:gd name="T75" fmla="*/ 356 h 10"/>
                            <a:gd name="T76" fmla="+- 0 6769 2124"/>
                            <a:gd name="T77" fmla="*/ T76 w 7658"/>
                            <a:gd name="T78" fmla="+- 0 356 356"/>
                            <a:gd name="T79" fmla="*/ 356 h 10"/>
                            <a:gd name="T80" fmla="+- 0 6760 2124"/>
                            <a:gd name="T81" fmla="*/ T80 w 7658"/>
                            <a:gd name="T82" fmla="+- 0 356 356"/>
                            <a:gd name="T83" fmla="*/ 356 h 10"/>
                            <a:gd name="T84" fmla="+- 0 6760 2124"/>
                            <a:gd name="T85" fmla="*/ T84 w 7658"/>
                            <a:gd name="T86" fmla="+- 0 356 356"/>
                            <a:gd name="T87" fmla="*/ 356 h 10"/>
                            <a:gd name="T88" fmla="+- 0 6375 2124"/>
                            <a:gd name="T89" fmla="*/ T88 w 7658"/>
                            <a:gd name="T90" fmla="+- 0 356 356"/>
                            <a:gd name="T91" fmla="*/ 356 h 10"/>
                            <a:gd name="T92" fmla="+- 0 6366 2124"/>
                            <a:gd name="T93" fmla="*/ T92 w 7658"/>
                            <a:gd name="T94" fmla="+- 0 356 356"/>
                            <a:gd name="T95" fmla="*/ 356 h 10"/>
                            <a:gd name="T96" fmla="+- 0 5113 2124"/>
                            <a:gd name="T97" fmla="*/ T96 w 7658"/>
                            <a:gd name="T98" fmla="+- 0 356 356"/>
                            <a:gd name="T99" fmla="*/ 356 h 10"/>
                            <a:gd name="T100" fmla="+- 0 5113 2124"/>
                            <a:gd name="T101" fmla="*/ T100 w 7658"/>
                            <a:gd name="T102" fmla="+- 0 366 356"/>
                            <a:gd name="T103" fmla="*/ 366 h 10"/>
                            <a:gd name="T104" fmla="+- 0 6366 2124"/>
                            <a:gd name="T105" fmla="*/ T104 w 7658"/>
                            <a:gd name="T106" fmla="+- 0 366 356"/>
                            <a:gd name="T107" fmla="*/ 366 h 10"/>
                            <a:gd name="T108" fmla="+- 0 6375 2124"/>
                            <a:gd name="T109" fmla="*/ T108 w 7658"/>
                            <a:gd name="T110" fmla="+- 0 366 356"/>
                            <a:gd name="T111" fmla="*/ 366 h 10"/>
                            <a:gd name="T112" fmla="+- 0 6760 2124"/>
                            <a:gd name="T113" fmla="*/ T112 w 7658"/>
                            <a:gd name="T114" fmla="+- 0 366 356"/>
                            <a:gd name="T115" fmla="*/ 366 h 10"/>
                            <a:gd name="T116" fmla="+- 0 6760 2124"/>
                            <a:gd name="T117" fmla="*/ T116 w 7658"/>
                            <a:gd name="T118" fmla="+- 0 366 356"/>
                            <a:gd name="T119" fmla="*/ 366 h 10"/>
                            <a:gd name="T120" fmla="+- 0 6769 2124"/>
                            <a:gd name="T121" fmla="*/ T120 w 7658"/>
                            <a:gd name="T122" fmla="+- 0 366 356"/>
                            <a:gd name="T123" fmla="*/ 366 h 10"/>
                            <a:gd name="T124" fmla="+- 0 7986 2124"/>
                            <a:gd name="T125" fmla="*/ T124 w 7658"/>
                            <a:gd name="T126" fmla="+- 0 366 356"/>
                            <a:gd name="T127" fmla="*/ 366 h 10"/>
                            <a:gd name="T128" fmla="+- 0 7996 2124"/>
                            <a:gd name="T129" fmla="*/ T128 w 7658"/>
                            <a:gd name="T130" fmla="+- 0 366 356"/>
                            <a:gd name="T131" fmla="*/ 366 h 10"/>
                            <a:gd name="T132" fmla="+- 0 7996 2124"/>
                            <a:gd name="T133" fmla="*/ T132 w 7658"/>
                            <a:gd name="T134" fmla="+- 0 356 356"/>
                            <a:gd name="T135" fmla="*/ 356 h 10"/>
                            <a:gd name="T136" fmla="+- 0 9782 2124"/>
                            <a:gd name="T137" fmla="*/ T136 w 7658"/>
                            <a:gd name="T138" fmla="+- 0 356 356"/>
                            <a:gd name="T139" fmla="*/ 356 h 10"/>
                            <a:gd name="T140" fmla="+- 0 7996 2124"/>
                            <a:gd name="T141" fmla="*/ T140 w 7658"/>
                            <a:gd name="T142" fmla="+- 0 356 356"/>
                            <a:gd name="T143" fmla="*/ 356 h 10"/>
                            <a:gd name="T144" fmla="+- 0 7996 2124"/>
                            <a:gd name="T145" fmla="*/ T144 w 7658"/>
                            <a:gd name="T146" fmla="+- 0 366 356"/>
                            <a:gd name="T147" fmla="*/ 366 h 10"/>
                            <a:gd name="T148" fmla="+- 0 9782 2124"/>
                            <a:gd name="T149" fmla="*/ T148 w 7658"/>
                            <a:gd name="T150" fmla="+- 0 366 356"/>
                            <a:gd name="T151" fmla="*/ 366 h 10"/>
                            <a:gd name="T152" fmla="+- 0 9782 2124"/>
                            <a:gd name="T153" fmla="*/ T152 w 7658"/>
                            <a:gd name="T154" fmla="+- 0 356 356"/>
                            <a:gd name="T155" fmla="*/ 356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7658" h="10">
                              <a:moveTo>
                                <a:pt x="1385" y="0"/>
                              </a:moveTo>
                              <a:lnTo>
                                <a:pt x="1376" y="0"/>
                              </a:lnTo>
                              <a:lnTo>
                                <a:pt x="0" y="0"/>
                              </a:lnTo>
                              <a:lnTo>
                                <a:pt x="0" y="10"/>
                              </a:lnTo>
                              <a:lnTo>
                                <a:pt x="1376" y="10"/>
                              </a:lnTo>
                              <a:lnTo>
                                <a:pt x="1385" y="10"/>
                              </a:lnTo>
                              <a:lnTo>
                                <a:pt x="1385" y="0"/>
                              </a:lnTo>
                              <a:close/>
                              <a:moveTo>
                                <a:pt x="2979" y="0"/>
                              </a:moveTo>
                              <a:lnTo>
                                <a:pt x="1385" y="0"/>
                              </a:lnTo>
                              <a:lnTo>
                                <a:pt x="1385" y="10"/>
                              </a:lnTo>
                              <a:lnTo>
                                <a:pt x="2979" y="10"/>
                              </a:lnTo>
                              <a:lnTo>
                                <a:pt x="2979" y="0"/>
                              </a:lnTo>
                              <a:close/>
                              <a:moveTo>
                                <a:pt x="2989" y="0"/>
                              </a:moveTo>
                              <a:lnTo>
                                <a:pt x="2979" y="0"/>
                              </a:lnTo>
                              <a:lnTo>
                                <a:pt x="2979" y="10"/>
                              </a:lnTo>
                              <a:lnTo>
                                <a:pt x="2989" y="10"/>
                              </a:lnTo>
                              <a:lnTo>
                                <a:pt x="2989" y="0"/>
                              </a:lnTo>
                              <a:close/>
                              <a:moveTo>
                                <a:pt x="5872" y="0"/>
                              </a:moveTo>
                              <a:lnTo>
                                <a:pt x="5862" y="0"/>
                              </a:lnTo>
                              <a:lnTo>
                                <a:pt x="4645" y="0"/>
                              </a:lnTo>
                              <a:lnTo>
                                <a:pt x="4636" y="0"/>
                              </a:lnTo>
                              <a:lnTo>
                                <a:pt x="4251" y="0"/>
                              </a:lnTo>
                              <a:lnTo>
                                <a:pt x="4242" y="0"/>
                              </a:lnTo>
                              <a:lnTo>
                                <a:pt x="2989" y="0"/>
                              </a:lnTo>
                              <a:lnTo>
                                <a:pt x="2989" y="10"/>
                              </a:lnTo>
                              <a:lnTo>
                                <a:pt x="4242" y="10"/>
                              </a:lnTo>
                              <a:lnTo>
                                <a:pt x="4251" y="10"/>
                              </a:lnTo>
                              <a:lnTo>
                                <a:pt x="4636" y="10"/>
                              </a:lnTo>
                              <a:lnTo>
                                <a:pt x="4645" y="10"/>
                              </a:lnTo>
                              <a:lnTo>
                                <a:pt x="5862" y="10"/>
                              </a:lnTo>
                              <a:lnTo>
                                <a:pt x="5872" y="10"/>
                              </a:lnTo>
                              <a:lnTo>
                                <a:pt x="5872" y="0"/>
                              </a:lnTo>
                              <a:close/>
                              <a:moveTo>
                                <a:pt x="7658" y="0"/>
                              </a:moveTo>
                              <a:lnTo>
                                <a:pt x="5872" y="0"/>
                              </a:lnTo>
                              <a:lnTo>
                                <a:pt x="5872" y="10"/>
                              </a:lnTo>
                              <a:lnTo>
                                <a:pt x="7658" y="10"/>
                              </a:lnTo>
                              <a:lnTo>
                                <a:pt x="765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D39254" id="AutoShape 26" o:spid="_x0000_s1026" style="position:absolute;margin-left:106.2pt;margin-top:17.8pt;width:382.9pt;height:.5pt;z-index:-17033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65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gDDggAACUpAAAOAAAAZHJzL2Uyb0RvYy54bWysWtuO2zYQfS/QfxD02CKxqLuMeIMiQYoC&#10;aRsg7AdoZXlt1LZUSbve9Os7Q4neIctZE0UDZGVbo+GZORySh+K798+nY/DUDuOhO29C8TYKg/bc&#10;dNvD+WET/iE/vSnDYJzq87Y+dud2E35rx/D93fffvbv06zbu9t1x2w4BODmP60u/CffT1K9Xq7HZ&#10;t6d6fNv17Rlu7rrhVE/wdXhYbYf6At5Px1UcRfnq0g3bfuiadhzh14/zzfBO+d/t2mb6fbcb2yk4&#10;bkLANqm/g/p7j39Xd+/q9cNQ9/tDs8Co/wOKU304Q6NXVx/rqQ4eh8O/XJ0OzdCN3W5623SnVbfb&#10;HZpWxQDRiMiK5uu+7lsVCyRn7K9pGv8/t81vT1+G4LDdhAmk51yfgKOfHqdONR3EOSbo0o9rsPva&#10;fxkwxLH/3DV/jnBjZdzBLyPYBPeXX7st+KnBj0rK82444ZMQbvCscv/tmvv2eQoa+DEt87hEDA3c&#10;y5NMUbOq1/rZ5nGcfm475ad++jxOM3Nb+KTyvl3AS3CxOx2BxB/fBFEAjqogFnG6MH01E9rsh1Ug&#10;o+ASFHlW2kaxNlp85eBPpQSIvnpKtBF4gtvBPhC6X11tUm2jQUVOUJk2Q1ApAyrXRq+BKrTRK6Cg&#10;NEmmMElOUJU2Q1AlAwpCps4wD45UCZp1LlfCzDqLS9DESxFzyKzc525kNPUJ2LhYFHbqIzeNgmZf&#10;ipxDZhKArbpyRvPPIYvt9DO9PqYEyJjt9yYFDLKYEsAis9LP1WNMCZDQFZmKtClw5iymBHD9LDbT&#10;n4kocfb/mBIgY64CcOwi5YStOthMKAEcssRKP5ezhBIgE64CEpsCNzJKAIvMTj/TzxJKgEy4CkhM&#10;Cph+llACuH6Wmuln2UwpATLlKiC1KHDXZkoJYJGZ6eeRUQJkylVAalPgZDOlBHBspmb6MyHcFZBS&#10;AmTKVQDM2R4VkFECOGSZmX42ZxklQGZcBWQmBdgq/Ldn+4wSwCIz088jowRIaNA9nsGaw8iZu59l&#10;lACun+Vm+lk2c0qAzLkKyE0KmNrMKQEsMjP9PDJKgMy5CshNChg2c0oAx2Zupr+oqtw5B+SUAJlz&#10;FVCYFDDICkoAh6ww019UpRtZQQmQBVcBhUkBh4wSwCIz058XuXuFXVACZMFVQGFSwCGjBHDISjP9&#10;gMy9PispAbLkKqA0KWCQlZQAFpmZfh4ZJUCWXAWUJgUcMkoAi8xMf54UmbMCSkqALLkKqEwKGGQV&#10;JYBDVpnpz3F0cSm5ihIgK64CKpMCDhklgEVmpp8dzypKgIShxT0HVCYFHDJKAIdMRGb+WWgiohRI&#10;eI4BJyKTBmYegMWznshQcQJVTgEVmSSwnIqI8gDwuEoQkckFC49SwcMzmWCLQUSUDIDHlYOwdbF7&#10;fhemMOayZyljdhSBdRwhQwpeGwuTDy57grLBZs+Sx6/Ao2QAPK4whDD5YOFRNlh4lkYGeO55S5gi&#10;WbAqWcR+peGlk3GLiq4E2QlfmEoZd23cw4qA3TvqkcueKZa5vmepZXalJEy5LFi9LGzBzJSGqZg5&#10;eJZk5uGZmlmwoln4qWaRGKUB63znuJeYVFRFGTvnMmEKZ8EqZ2FLZ7ekEaZ25uBZ4pnPnqmeBSuf&#10;ha2fGXimgGbh2aXBrNJFSsmQgtXQwhbRTN8zVTTX9ywZzZNr6mjBCmlhK2kGnimlOXiWlubhmWJa&#10;sGpa+Mlpwepp2NZ/0Bv39V7v5TfP52UzHz4FNb5AitTrg74b8bWBhBULvBuQCep2cAFWuPPPGENP&#10;QOPCyxjmDzSGWdjHNc6uyjzzM4fZTplXXuY4+6A5zBo+YHA2UOZ+keLojOYwqvp4x9FSmfuFiqOX&#10;MvcLFUcTNIdRwAcMVrcy9wsVqw3NoUp8vGPvV+Z+oWZLqLA14+MdN13QO+yXeJkvocImhpf5Eirs&#10;LPiY454Bgin8QkUhr8z9QkV1jeYgjH3AlEuopV+oqEPRO0hIH+8oDpW5X6io2JS5X6hKRaE9yh8f&#10;OErXzA/4hauUhnrAd3C6jk6waPeChG+r5hY8g9YjlPAcotSKVbUAS00vSHqUEp7DlNDjFC7HvFrQ&#10;IxUukLwe0GOV8Bys1FpEBQ2LCL8Wlp4tPAcsoUcsnGhJC/PUuEylA5yAsM8+DGEAZx/u8Zl63dcT&#10;zsD6Y3DZhOpNeLCH4xzz/HvqnlrZKYsJJ2JYe841q9/Rvxgcz6ZhAeteSII21Lf1tVf+YMvC02Z+&#10;sQ4Bagf6OjuC1fPc3k27JQBfOxt/c+zGVqXvJfQZQlwVM436kRcDG6uVRH1bX3VIflCv7d4I6Wqn&#10;8enmXgtpGXP1I1xIrG/dhpWim1CXdn3tND7dHB9SVuL2Oul0XEgZnEoxDLVvfZ1DSvNlbWJDsM1Q&#10;B5Jm9W19XbzFuLD3MEORddMsriz6dGP6qlnxy3YaL63eYCXVQdyygz1AFcVNuyXFN+yujN20W7qA&#10;r51NLd+75vGTEMP3Lqsbakr0dabm2ltvQL2262vHhQQDLE4LSmVd5wecVsgZrLE7HrafDscjzgvj&#10;8HD/4TgETzUes1P/lhnJMDsqwXbu8LF5wsJf1CkyPDg2nzS777bf4BDZ0M1n9eBsIXzYd8PfYXCB&#10;c3qbcPzrsR7aMDj+coaDcBWofJhAJvUlzQrc5RvonXt6pz434GoTTiEITPz4YZoPAz72w+FhDy0J&#10;JTnPHR6C2x3wlJnCN6NavlzGXuVmOTeIh/3od2X1crrx7h8AAAD//wMAUEsDBBQABgAIAAAAIQBK&#10;6qgg3gAAAAkBAAAPAAAAZHJzL2Rvd25yZXYueG1sTI/BTsMwDIbvSLxDZCRuLF2BbuuaTtNEuXFg&#10;4wHSxjTVGqc02VZ4esxpHG1/+v39xWZyvTjjGDpPCuazBARS401HrYKPQ/WwBBGiJqN7T6jgGwNs&#10;ytubQufGX+gdz/vYCg6hkGsFNsYhlzI0Fp0OMz8g8e3Tj05HHsdWmlFfONz1Mk2STDrdEX+wesCd&#10;xea4PzkFr2/Vwr8Mdlv5etVP9utnV8uDUvd303YNIuIUrzD86bM6lOxU+xOZIHoF6Tx9YlTB43MG&#10;goHVYpmCqHmRZSDLQv5vUP4CAAD//wMAUEsBAi0AFAAGAAgAAAAhALaDOJL+AAAA4QEAABMAAAAA&#10;AAAAAAAAAAAAAAAAAFtDb250ZW50X1R5cGVzXS54bWxQSwECLQAUAAYACAAAACEAOP0h/9YAAACU&#10;AQAACwAAAAAAAAAAAAAAAAAvAQAAX3JlbHMvLnJlbHNQSwECLQAUAAYACAAAACEAPtQIAw4IAAAl&#10;KQAADgAAAAAAAAAAAAAAAAAuAgAAZHJzL2Uyb0RvYy54bWxQSwECLQAUAAYACAAAACEASuqoIN4A&#10;AAAJAQAADwAAAAAAAAAAAAAAAABoCgAAZHJzL2Rvd25yZXYueG1sUEsFBgAAAAAEAAQA8wAAAHML&#10;AAAAAA==&#10;" path="m1385,r-9,l,,,10r1376,l1385,10r,-10xm2979,l1385,r,10l2979,10r,-10xm2989,r-10,l2979,10r10,l2989,xm5872,r-10,l4645,r-9,l4251,r-9,l2989,r,10l4242,10r9,l4636,10r9,l5862,10r10,l5872,xm7658,l5872,r,10l7658,10r,-10xe" fillcolor="black" stroked="f">
                <v:path arrowok="t" o:connecttype="custom" o:connectlocs="879475,226060;873760,226060;0,226060;0,232410;873760,232410;879475,232410;879475,226060;1891665,226060;879475,226060;879475,232410;1891665,232410;1891665,226060;1898015,226060;1891665,226060;1891665,232410;1898015,232410;1898015,226060;3728720,226060;3722370,226060;2949575,226060;2943860,226060;2943860,226060;2699385,226060;2693670,226060;1898015,226060;1898015,232410;2693670,232410;2699385,232410;2943860,232410;2943860,232410;2949575,232410;3722370,232410;3728720,232410;3728720,226060;4862830,226060;3728720,226060;3728720,232410;4862830,232410;4862830,226060" o:connectangles="0,0,0,0,0,0,0,0,0,0,0,0,0,0,0,0,0,0,0,0,0,0,0,0,0,0,0,0,0,0,0,0,0,0,0,0,0,0,0"/>
                <w10:wrap anchorx="page"/>
              </v:shape>
            </w:pict>
          </mc:Fallback>
        </mc:AlternateContent>
      </w:r>
      <w:r>
        <w:rPr>
          <w:noProof/>
        </w:rPr>
        <mc:AlternateContent>
          <mc:Choice Requires="wps">
            <w:drawing>
              <wp:anchor distT="0" distB="0" distL="114300" distR="114300" simplePos="0" relativeHeight="486283264" behindDoc="1" locked="0" layoutInCell="1" allowOverlap="1" wp14:anchorId="33643F80" wp14:editId="38488C73">
                <wp:simplePos x="0" y="0"/>
                <wp:positionH relativeFrom="page">
                  <wp:posOffset>1339850</wp:posOffset>
                </wp:positionH>
                <wp:positionV relativeFrom="paragraph">
                  <wp:posOffset>431800</wp:posOffset>
                </wp:positionV>
                <wp:extent cx="4871720" cy="8890"/>
                <wp:effectExtent l="0" t="0" r="0" b="0"/>
                <wp:wrapNone/>
                <wp:docPr id="29"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7172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A8BAD4" id="Rectangle 25" o:spid="_x0000_s1026" style="position:absolute;margin-left:105.5pt;margin-top:34pt;width:383.6pt;height:.7pt;z-index:-17033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8fV+wEAANsDAAAOAAAAZHJzL2Uyb0RvYy54bWysU8GO0zAQvSPxD5bvNE3VZduo6WrV1SKk&#10;BVYsfMDUcRoLx2PGbtPl6xk73VLghsjB8njGL++9Ga9ujr0VB03BoKtlOZlKoZ3CxrhdLb9+uX+z&#10;kCJEcA1YdLqWzzrIm/XrV6vBV3qGHdpGk2AQF6rB17KL0VdFEVSnewgT9NpxskXqIXJIu6IhGBi9&#10;t8VsOn1bDEiNJ1Q6BD69G5NynfHbVqv4qW2DjsLWkrnFvFJet2kt1iuodgS+M+pEA/6BRQ/G8U/P&#10;UHcQQezJ/AXVG0UYsI0ThX2BbWuUzhpYTTn9Q81TB15nLWxO8Gebwv+DVR8PjyRMU8vZUgoHPffo&#10;M7sGbme1mF0lgwYfKq578o+UJAb/gOpbEA43HZfpWyIcOg0N0ypTffHbhRQEviq2wwdsGB72EbNX&#10;x5b6BMguiGNuyfO5JfoYheLD+eK6vJ5x5xTnFotl7lgB1ctdTyG+09iLtKklMfWMDYeHEBMXqF5K&#10;Mne0prk31uaAdtuNJXGANBz5y/RZ4mWZdanYYbo2IqaTLDLpGv3ZYvPMGgnHCeMXwZsO6YcUA09X&#10;LcP3PZCWwr537NOynM/TOOZgfpUV0mVme5kBpxiqllGKcbuJ4wjvPZldx38qs2iHt+xta7Lw5PvI&#10;6kSWJyj7cZr2NKKXca769SbXPwEAAP//AwBQSwMEFAAGAAgAAAAhAI77OOXfAAAACQEAAA8AAABk&#10;cnMvZG93bnJldi54bWxMj0FPwzAMhe9I/IfISNxY2mqMtjSdGBJHJDY4sFvamLZa45Qk2wq/HnOC&#10;k2W/p+fvVevZjuKEPgyOFKSLBARS68xAnYK316ebHESImoweHaGCLwywri8vKl0ad6YtnnaxExxC&#10;odQK+hinUsrQ9mh1WLgJibUP562OvPpOGq/PHG5HmSXJSlo9EH/o9YSPPbaH3dEq2BT55vNlSc/f&#10;22aP+/fmcJv5RKnrq/nhHkTEOf6Z4Ref0aFmpsYdyQQxKsjSlLtEBaucJxuKuzwD0fChWIKsK/m/&#10;Qf0DAAD//wMAUEsBAi0AFAAGAAgAAAAhALaDOJL+AAAA4QEAABMAAAAAAAAAAAAAAAAAAAAAAFtD&#10;b250ZW50X1R5cGVzXS54bWxQSwECLQAUAAYACAAAACEAOP0h/9YAAACUAQAACwAAAAAAAAAAAAAA&#10;AAAvAQAAX3JlbHMvLnJlbHNQSwECLQAUAAYACAAAACEAOpvH1fsBAADbAwAADgAAAAAAAAAAAAAA&#10;AAAuAgAAZHJzL2Uyb0RvYy54bWxQSwECLQAUAAYACAAAACEAjvs45d8AAAAJAQAADwAAAAAAAAAA&#10;AAAAAABVBAAAZHJzL2Rvd25yZXYueG1sUEsFBgAAAAAEAAQA8wAAAGEFAAAAAA==&#10;" fillcolor="black" stroked="f">
                <w10:wrap anchorx="page"/>
              </v:rect>
            </w:pict>
          </mc:Fallback>
        </mc:AlternateContent>
      </w:r>
      <w:r>
        <w:rPr>
          <w:rFonts w:ascii="Arial" w:hAnsi="Arial"/>
          <w:sz w:val="20"/>
        </w:rPr>
        <w:t>LR</w:t>
      </w:r>
      <w:r>
        <w:rPr>
          <w:rFonts w:ascii="Arial" w:hAnsi="Arial"/>
          <w:spacing w:val="-34"/>
          <w:sz w:val="20"/>
        </w:rPr>
        <w:t xml:space="preserve"> </w:t>
      </w:r>
      <w:r>
        <w:rPr>
          <w:rFonts w:ascii="Arial" w:hAnsi="Arial"/>
          <w:sz w:val="20"/>
        </w:rPr>
        <w:t>χ</w:t>
      </w:r>
      <w:r>
        <w:rPr>
          <w:rFonts w:ascii="Carlito" w:hAnsi="Carlito"/>
          <w:sz w:val="20"/>
          <w:vertAlign w:val="superscript"/>
        </w:rPr>
        <w:t>2</w:t>
      </w:r>
      <w:r>
        <w:rPr>
          <w:rFonts w:ascii="Carlito" w:hAnsi="Carlito"/>
          <w:sz w:val="20"/>
        </w:rPr>
        <w:tab/>
        <w:t>25.64***</w:t>
      </w:r>
      <w:r>
        <w:rPr>
          <w:rFonts w:ascii="Carlito" w:hAnsi="Carlito"/>
          <w:sz w:val="20"/>
        </w:rPr>
        <w:tab/>
        <w:t>35.01***</w:t>
      </w:r>
      <w:r>
        <w:rPr>
          <w:rFonts w:ascii="Carlito" w:hAnsi="Carlito"/>
          <w:sz w:val="20"/>
        </w:rPr>
        <w:tab/>
        <w:t>24.32***</w:t>
      </w:r>
      <w:r>
        <w:rPr>
          <w:rFonts w:ascii="Carlito" w:hAnsi="Carlito"/>
          <w:sz w:val="20"/>
        </w:rPr>
        <w:tab/>
      </w:r>
      <w:r>
        <w:rPr>
          <w:rFonts w:ascii="Carlito" w:hAnsi="Carlito"/>
          <w:w w:val="95"/>
          <w:sz w:val="20"/>
        </w:rPr>
        <w:t xml:space="preserve">34.04*** </w:t>
      </w:r>
      <w:r>
        <w:rPr>
          <w:rFonts w:ascii="Carlito" w:hAnsi="Carlito"/>
          <w:sz w:val="20"/>
        </w:rPr>
        <w:t>Log</w:t>
      </w:r>
      <w:r>
        <w:rPr>
          <w:rFonts w:ascii="Carlito" w:hAnsi="Carlito"/>
          <w:spacing w:val="-3"/>
          <w:sz w:val="20"/>
        </w:rPr>
        <w:t xml:space="preserve"> </w:t>
      </w:r>
      <w:r>
        <w:rPr>
          <w:rFonts w:ascii="Carlito" w:hAnsi="Carlito"/>
          <w:sz w:val="20"/>
        </w:rPr>
        <w:t>likelihood</w:t>
      </w:r>
      <w:r>
        <w:rPr>
          <w:rFonts w:ascii="Carlito" w:hAnsi="Carlito"/>
          <w:sz w:val="20"/>
        </w:rPr>
        <w:tab/>
      </w:r>
      <w:r>
        <w:rPr>
          <w:rFonts w:ascii="Carlito" w:hAnsi="Carlito"/>
          <w:sz w:val="20"/>
        </w:rPr>
        <w:tab/>
        <w:t>17.6686</w:t>
      </w:r>
      <w:r>
        <w:rPr>
          <w:rFonts w:ascii="Carlito" w:hAnsi="Carlito"/>
          <w:sz w:val="20"/>
        </w:rPr>
        <w:tab/>
      </w:r>
      <w:r>
        <w:rPr>
          <w:rFonts w:ascii="Carlito" w:hAnsi="Carlito"/>
          <w:sz w:val="20"/>
        </w:rPr>
        <w:tab/>
        <w:t>22.3561</w:t>
      </w:r>
      <w:r>
        <w:rPr>
          <w:rFonts w:ascii="Carlito" w:hAnsi="Carlito"/>
          <w:sz w:val="20"/>
        </w:rPr>
        <w:tab/>
      </w:r>
      <w:r>
        <w:rPr>
          <w:rFonts w:ascii="Carlito" w:hAnsi="Carlito"/>
          <w:sz w:val="20"/>
        </w:rPr>
        <w:tab/>
        <w:t>18.9457</w:t>
      </w:r>
      <w:r>
        <w:rPr>
          <w:rFonts w:ascii="Carlito" w:hAnsi="Carlito"/>
          <w:sz w:val="20"/>
        </w:rPr>
        <w:tab/>
      </w:r>
      <w:r>
        <w:rPr>
          <w:rFonts w:ascii="Carlito" w:hAnsi="Carlito"/>
          <w:sz w:val="20"/>
        </w:rPr>
        <w:tab/>
        <w:t>23.8059</w:t>
      </w:r>
    </w:p>
    <w:p w14:paraId="3F9E81F8" w14:textId="77777777" w:rsidR="000C7A7B" w:rsidRDefault="00F95760">
      <w:pPr>
        <w:spacing w:line="212" w:lineRule="exact"/>
        <w:ind w:left="580"/>
        <w:rPr>
          <w:rFonts w:ascii="Carlito"/>
          <w:sz w:val="20"/>
        </w:rPr>
      </w:pPr>
      <w:r>
        <w:rPr>
          <w:rFonts w:ascii="Carlito"/>
          <w:sz w:val="20"/>
        </w:rPr>
        <w:t>Note: ***, ** and * represent significant levels of 10%, 5% and 1%.</w:t>
      </w:r>
    </w:p>
    <w:p w14:paraId="3EECD9F7" w14:textId="77777777" w:rsidR="000C7A7B" w:rsidRDefault="000C7A7B">
      <w:pPr>
        <w:spacing w:line="212" w:lineRule="exact"/>
        <w:rPr>
          <w:rFonts w:ascii="Carlito"/>
          <w:sz w:val="20"/>
        </w:rPr>
        <w:sectPr w:rsidR="000C7A7B">
          <w:type w:val="continuous"/>
          <w:pgSz w:w="11910" w:h="16840"/>
          <w:pgMar w:top="1500" w:right="1080" w:bottom="280" w:left="1220" w:header="720" w:footer="720" w:gutter="0"/>
          <w:cols w:space="720"/>
        </w:sectPr>
      </w:pPr>
    </w:p>
    <w:p w14:paraId="1F72AE87" w14:textId="77777777" w:rsidR="000C7A7B" w:rsidRDefault="000C7A7B">
      <w:pPr>
        <w:pStyle w:val="BodyText"/>
        <w:rPr>
          <w:rFonts w:ascii="Carlito"/>
          <w:sz w:val="20"/>
        </w:rPr>
      </w:pPr>
    </w:p>
    <w:p w14:paraId="0D9E23B3" w14:textId="77777777" w:rsidR="000C7A7B" w:rsidRDefault="000C7A7B">
      <w:pPr>
        <w:pStyle w:val="BodyText"/>
        <w:rPr>
          <w:rFonts w:ascii="Carlito"/>
          <w:sz w:val="20"/>
        </w:rPr>
      </w:pPr>
    </w:p>
    <w:p w14:paraId="06CC356A" w14:textId="77777777" w:rsidR="000C7A7B" w:rsidRDefault="000C7A7B">
      <w:pPr>
        <w:pStyle w:val="BodyText"/>
        <w:rPr>
          <w:rFonts w:ascii="Carlito"/>
          <w:sz w:val="20"/>
        </w:rPr>
      </w:pPr>
    </w:p>
    <w:p w14:paraId="6329DD80" w14:textId="77777777" w:rsidR="000C7A7B" w:rsidRDefault="000C7A7B">
      <w:pPr>
        <w:pStyle w:val="BodyText"/>
        <w:rPr>
          <w:rFonts w:ascii="Carlito"/>
          <w:sz w:val="20"/>
        </w:rPr>
      </w:pPr>
    </w:p>
    <w:p w14:paraId="582367F7" w14:textId="77777777" w:rsidR="000C7A7B" w:rsidRDefault="000C7A7B">
      <w:pPr>
        <w:pStyle w:val="BodyText"/>
        <w:rPr>
          <w:rFonts w:ascii="Carlito"/>
          <w:sz w:val="20"/>
        </w:rPr>
      </w:pPr>
    </w:p>
    <w:p w14:paraId="61586138" w14:textId="77777777" w:rsidR="000C7A7B" w:rsidRDefault="000C7A7B">
      <w:pPr>
        <w:pStyle w:val="BodyText"/>
        <w:rPr>
          <w:rFonts w:ascii="Carlito"/>
          <w:sz w:val="20"/>
        </w:rPr>
      </w:pPr>
    </w:p>
    <w:p w14:paraId="1696902A" w14:textId="77777777" w:rsidR="000C7A7B" w:rsidRDefault="000C7A7B">
      <w:pPr>
        <w:pStyle w:val="BodyText"/>
        <w:rPr>
          <w:rFonts w:ascii="Carlito"/>
          <w:sz w:val="20"/>
        </w:rPr>
      </w:pPr>
    </w:p>
    <w:p w14:paraId="29256789" w14:textId="77777777" w:rsidR="000C7A7B" w:rsidRDefault="000C7A7B">
      <w:pPr>
        <w:pStyle w:val="BodyText"/>
        <w:rPr>
          <w:rFonts w:ascii="Carlito"/>
          <w:sz w:val="20"/>
        </w:rPr>
      </w:pPr>
    </w:p>
    <w:p w14:paraId="1B01C92A" w14:textId="77777777" w:rsidR="000C7A7B" w:rsidRDefault="000C7A7B">
      <w:pPr>
        <w:pStyle w:val="BodyText"/>
        <w:rPr>
          <w:rFonts w:ascii="Carlito"/>
          <w:sz w:val="20"/>
        </w:rPr>
      </w:pPr>
    </w:p>
    <w:p w14:paraId="2E8F144B" w14:textId="77777777" w:rsidR="000C7A7B" w:rsidRDefault="000C7A7B">
      <w:pPr>
        <w:pStyle w:val="BodyText"/>
        <w:spacing w:before="6"/>
        <w:rPr>
          <w:rFonts w:ascii="Carlito"/>
          <w:sz w:val="27"/>
        </w:rPr>
      </w:pPr>
    </w:p>
    <w:p w14:paraId="420A5863" w14:textId="77777777" w:rsidR="000C7A7B" w:rsidRDefault="00F95760">
      <w:pPr>
        <w:spacing w:before="58"/>
        <w:ind w:left="580"/>
        <w:rPr>
          <w:rFonts w:ascii="Carlito"/>
          <w:b/>
          <w:sz w:val="21"/>
        </w:rPr>
      </w:pPr>
      <w:r>
        <w:rPr>
          <w:rFonts w:ascii="Carlito"/>
          <w:b/>
          <w:sz w:val="21"/>
        </w:rPr>
        <w:t>Table 9. Robustness test</w:t>
      </w:r>
    </w:p>
    <w:p w14:paraId="21EDB152" w14:textId="77777777" w:rsidR="000C7A7B" w:rsidRDefault="000C7A7B">
      <w:pPr>
        <w:pStyle w:val="BodyText"/>
        <w:rPr>
          <w:rFonts w:ascii="Carlito"/>
          <w:b/>
          <w:sz w:val="20"/>
        </w:rPr>
      </w:pPr>
    </w:p>
    <w:p w14:paraId="36B86B16" w14:textId="77777777" w:rsidR="000C7A7B" w:rsidRDefault="000C7A7B">
      <w:pPr>
        <w:pStyle w:val="BodyText"/>
        <w:spacing w:before="4"/>
        <w:rPr>
          <w:rFonts w:ascii="Carlito"/>
          <w:b/>
          <w:sz w:val="27"/>
        </w:rPr>
      </w:pPr>
    </w:p>
    <w:p w14:paraId="5BF0EBBB" w14:textId="21AEF0E2" w:rsidR="000C7A7B" w:rsidRDefault="00F95760">
      <w:pPr>
        <w:pStyle w:val="BodyText"/>
        <w:spacing w:line="20" w:lineRule="exact"/>
        <w:ind w:left="911"/>
        <w:rPr>
          <w:rFonts w:ascii="Carlito"/>
          <w:sz w:val="2"/>
        </w:rPr>
      </w:pPr>
      <w:r>
        <w:rPr>
          <w:rFonts w:ascii="Carlito"/>
          <w:noProof/>
          <w:sz w:val="2"/>
        </w:rPr>
        <mc:AlternateContent>
          <mc:Choice Requires="wpg">
            <w:drawing>
              <wp:inline distT="0" distB="0" distL="0" distR="0" wp14:anchorId="10904389" wp14:editId="1E4A4111">
                <wp:extent cx="4841240" cy="9525"/>
                <wp:effectExtent l="0" t="0" r="0" b="0"/>
                <wp:docPr id="26"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41240" cy="9525"/>
                          <a:chOff x="0" y="0"/>
                          <a:chExt cx="7624" cy="15"/>
                        </a:xfrm>
                      </wpg:grpSpPr>
                      <wps:wsp>
                        <wps:cNvPr id="142" name="Rectangle 23"/>
                        <wps:cNvSpPr>
                          <a:spLocks noChangeArrowheads="1"/>
                        </wps:cNvSpPr>
                        <wps:spPr bwMode="auto">
                          <a:xfrm>
                            <a:off x="0" y="0"/>
                            <a:ext cx="7624"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6A904746" id="Group 22" o:spid="_x0000_s1026" style="width:381.2pt;height:.75pt;mso-position-horizontal-relative:char;mso-position-vertical-relative:line" coordsize="762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1w2UwIAACsFAAAOAAAAZHJzL2Uyb0RvYy54bWykVMtu2zAQvBfoPxC8N7JUxUkEy0HgNEaB&#10;tA2a9gNoinqgEpdd0pbTr++SdGzDQS+uDgKX++DMLJez2+3Qs41C24EueXox4UxpCVWnm5L//PHw&#10;4Zoz64SuRA9alfxFWX47f/9uNppCZdBCXylkVETbYjQlb50zRZJY2apB2AswSpOzBhyEIxObpEIx&#10;UvWhT7LJZJqMgJVBkMpa2r2PTj4P9etaSfetrq1yrC85YXPhj+G/8v9kPhNFg8K0ndzBEGegGESn&#10;6dB9qXvhBFtj96bU0EkEC7W7kDAkUNedVIEDsUknJ2yWCGsTuDTF2Ji9TCTtiU5nl5VfN0/Iuqrk&#10;2ZQzLQbqUTiWZZkXZzRNQTFLNM/mCSNDWj6C/GXJnZz6vd3EYLYav0BF9cTaQRBnW+PgSxBttg09&#10;eNn3QG0dk7SZX+dpllOrJPluLrPL2CLZUh/fJMn20y7taprlMScNGYko4mkB4Q6Rp0PXzB6UtP+n&#10;5HMrjAoNsl6lnZJpnr1K+Z0uoNBNr1j2McoZAl+1tFFIpmHRUpi6Q4SxVaIiXKmPJ/RHCd6w1Ibz&#10;lP2nRKIwaN1SwcD8ouRIqEPDxObROg/jEOL7Z6Hvqoeu74OBzWrRI9sIP2LhC8hPwnrtgzX4tFjR&#10;7wR+nlJszQqqF6KHEOeU3hVatIB/OBtpRktuf68FKs76z5okuklzf1NcMPLLq4wMPPasjj1CSypV&#10;csdZXC5cfAjWBrumpZPSQFrDHV3YugvEveQR1Q4s3Z6wChMZlNm9Hn7kj+0QdXjj5n8BAAD//wMA&#10;UEsDBBQABgAIAAAAIQArYnfl2wAAAAMBAAAPAAAAZHJzL2Rvd25yZXYueG1sTI9BS8NAEIXvgv9h&#10;GcGb3aTaWmI2pRT1VIS2gvQ2TaZJaHY2ZLdJ+u8dvejlwfAe732TLkfbqJ46Xzs2EE8iUMS5K2ou&#10;DXzu3x4WoHxALrBxTAau5GGZ3d6kmBRu4C31u1AqKWGfoIEqhDbR2ucVWfQT1xKLd3KdxSBnV+qi&#10;w0HKbaOnUTTXFmuWhQpbWleUn3cXa+B9wGH1GL/2m/NpfT3sZx9fm5iMub8bVy+gAo3hLww/+IIO&#10;mTAd3YULrxoD8kj4VfGe59MnUEcJzUBnqf7Pnn0DAAD//wMAUEsBAi0AFAAGAAgAAAAhALaDOJL+&#10;AAAA4QEAABMAAAAAAAAAAAAAAAAAAAAAAFtDb250ZW50X1R5cGVzXS54bWxQSwECLQAUAAYACAAA&#10;ACEAOP0h/9YAAACUAQAACwAAAAAAAAAAAAAAAAAvAQAAX3JlbHMvLnJlbHNQSwECLQAUAAYACAAA&#10;ACEAjWNcNlMCAAArBQAADgAAAAAAAAAAAAAAAAAuAgAAZHJzL2Uyb0RvYy54bWxQSwECLQAUAAYA&#10;CAAAACEAK2J35dsAAAADAQAADwAAAAAAAAAAAAAAAACtBAAAZHJzL2Rvd25yZXYueG1sUEsFBgAA&#10;AAAEAAQA8wAAALUFAAAAAA==&#10;">
                <v:rect id="Rectangle 23" o:spid="_x0000_s1027" style="position:absolute;width:7624;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dEBwwAAANwAAAAPAAAAZHJzL2Rvd25yZXYueG1sRE9LawIx&#10;EL4L/ocwQm+addFit0ZRodCL4OtQb+Nmuru4maxJqqu/vhEKvc3H95zpvDW1uJLzlWUFw0ECgji3&#10;uuJCwWH/0Z+A8AFZY22ZFNzJw3zW7Uwx0/bGW7ruQiFiCPsMFZQhNJmUPi/JoB/Yhjhy39YZDBG6&#10;QmqHtxhuapkmyas0WHFsKLGhVUn5efdjFCzfJsvLZsTrx/Z0pOPX6TxOXaLUS69dvIMI1IZ/8Z/7&#10;U8f5oxSez8QL5OwXAAD//wMAUEsBAi0AFAAGAAgAAAAhANvh9svuAAAAhQEAABMAAAAAAAAAAAAA&#10;AAAAAAAAAFtDb250ZW50X1R5cGVzXS54bWxQSwECLQAUAAYACAAAACEAWvQsW78AAAAVAQAACwAA&#10;AAAAAAAAAAAAAAAfAQAAX3JlbHMvLnJlbHNQSwECLQAUAAYACAAAACEAWVnRAcMAAADcAAAADwAA&#10;AAAAAAAAAAAAAAAHAgAAZHJzL2Rvd25yZXYueG1sUEsFBgAAAAADAAMAtwAAAPcCAAAAAA==&#10;" fillcolor="black" stroked="f"/>
                <w10:anchorlock/>
              </v:group>
            </w:pict>
          </mc:Fallback>
        </mc:AlternateContent>
      </w:r>
    </w:p>
    <w:p w14:paraId="44903C60" w14:textId="77777777" w:rsidR="000C7A7B" w:rsidRDefault="000C7A7B">
      <w:pPr>
        <w:spacing w:line="20" w:lineRule="exact"/>
        <w:rPr>
          <w:rFonts w:ascii="Carlito"/>
          <w:sz w:val="2"/>
        </w:rPr>
        <w:sectPr w:rsidR="000C7A7B">
          <w:pgSz w:w="11910" w:h="16840"/>
          <w:pgMar w:top="1300" w:right="1080" w:bottom="1400" w:left="1220" w:header="0" w:footer="1193" w:gutter="0"/>
          <w:cols w:space="720"/>
        </w:sectPr>
      </w:pPr>
    </w:p>
    <w:p w14:paraId="6C6907BD" w14:textId="77777777" w:rsidR="000C7A7B" w:rsidRDefault="000C7A7B">
      <w:pPr>
        <w:pStyle w:val="BodyText"/>
        <w:spacing w:before="7"/>
        <w:rPr>
          <w:rFonts w:ascii="Carlito"/>
          <w:b/>
          <w:sz w:val="15"/>
        </w:rPr>
      </w:pPr>
    </w:p>
    <w:p w14:paraId="145AC7D6" w14:textId="77777777" w:rsidR="000C7A7B" w:rsidRPr="00ED60E3" w:rsidRDefault="00F95760">
      <w:pPr>
        <w:spacing w:line="624" w:lineRule="auto"/>
        <w:ind w:left="1506" w:right="14" w:hanging="116"/>
        <w:rPr>
          <w:rFonts w:ascii="Carlito"/>
          <w:sz w:val="20"/>
          <w:lang w:val="fr-FR"/>
        </w:rPr>
      </w:pPr>
      <w:r w:rsidRPr="00ED60E3">
        <w:rPr>
          <w:rFonts w:ascii="Carlito"/>
          <w:w w:val="95"/>
          <w:sz w:val="20"/>
          <w:lang w:val="fr-FR"/>
        </w:rPr>
        <w:t xml:space="preserve">Variable </w:t>
      </w:r>
      <w:r w:rsidRPr="00ED60E3">
        <w:rPr>
          <w:rFonts w:ascii="Carlito"/>
          <w:sz w:val="20"/>
          <w:lang w:val="fr-FR"/>
        </w:rPr>
        <w:t>CER CER</w:t>
      </w:r>
      <w:r w:rsidRPr="00ED60E3">
        <w:rPr>
          <w:rFonts w:ascii="Carlito"/>
          <w:sz w:val="20"/>
          <w:vertAlign w:val="superscript"/>
          <w:lang w:val="fr-FR"/>
        </w:rPr>
        <w:t>2</w:t>
      </w:r>
      <w:r w:rsidRPr="00ED60E3">
        <w:rPr>
          <w:rFonts w:ascii="Carlito"/>
          <w:sz w:val="20"/>
          <w:lang w:val="fr-FR"/>
        </w:rPr>
        <w:t xml:space="preserve"> MER MER</w:t>
      </w:r>
      <w:r w:rsidRPr="00ED60E3">
        <w:rPr>
          <w:rFonts w:ascii="Carlito"/>
          <w:sz w:val="20"/>
          <w:vertAlign w:val="superscript"/>
          <w:lang w:val="fr-FR"/>
        </w:rPr>
        <w:t>2</w:t>
      </w:r>
      <w:r w:rsidRPr="00ED60E3">
        <w:rPr>
          <w:rFonts w:ascii="Carlito"/>
          <w:sz w:val="20"/>
          <w:lang w:val="fr-FR"/>
        </w:rPr>
        <w:t xml:space="preserve"> VER VER</w:t>
      </w:r>
      <w:r w:rsidRPr="00ED60E3">
        <w:rPr>
          <w:rFonts w:ascii="Carlito"/>
          <w:sz w:val="20"/>
          <w:vertAlign w:val="superscript"/>
          <w:lang w:val="fr-FR"/>
        </w:rPr>
        <w:t>2</w:t>
      </w:r>
      <w:r w:rsidRPr="00ED60E3">
        <w:rPr>
          <w:rFonts w:ascii="Carlito"/>
          <w:sz w:val="20"/>
          <w:lang w:val="fr-FR"/>
        </w:rPr>
        <w:t xml:space="preserve"> GDP IDP STI</w:t>
      </w:r>
    </w:p>
    <w:p w14:paraId="79B11F0D" w14:textId="77777777" w:rsidR="000C7A7B" w:rsidRDefault="00F95760">
      <w:pPr>
        <w:spacing w:line="241" w:lineRule="exact"/>
        <w:ind w:right="278"/>
        <w:jc w:val="right"/>
        <w:rPr>
          <w:rFonts w:ascii="Carlito"/>
          <w:sz w:val="20"/>
        </w:rPr>
      </w:pPr>
      <w:r>
        <w:rPr>
          <w:rFonts w:ascii="Carlito"/>
          <w:w w:val="99"/>
          <w:sz w:val="20"/>
        </w:rPr>
        <w:t>C</w:t>
      </w:r>
    </w:p>
    <w:p w14:paraId="1B012C69" w14:textId="77777777" w:rsidR="000C7A7B" w:rsidRDefault="00F95760">
      <w:pPr>
        <w:tabs>
          <w:tab w:val="left" w:pos="4468"/>
        </w:tabs>
        <w:spacing w:before="27"/>
        <w:ind w:left="1623"/>
        <w:rPr>
          <w:rFonts w:ascii="Carlito"/>
          <w:sz w:val="20"/>
        </w:rPr>
      </w:pPr>
      <w:r>
        <w:br w:type="column"/>
      </w:r>
      <w:r>
        <w:rPr>
          <w:rFonts w:ascii="Carlito"/>
          <w:sz w:val="20"/>
        </w:rPr>
        <w:t>No</w:t>
      </w:r>
      <w:r>
        <w:rPr>
          <w:rFonts w:ascii="Carlito"/>
          <w:spacing w:val="-1"/>
          <w:sz w:val="20"/>
        </w:rPr>
        <w:t xml:space="preserve"> </w:t>
      </w:r>
      <w:r>
        <w:rPr>
          <w:rFonts w:ascii="Carlito"/>
          <w:sz w:val="20"/>
        </w:rPr>
        <w:t>lag</w:t>
      </w:r>
      <w:r>
        <w:rPr>
          <w:rFonts w:ascii="Carlito"/>
          <w:sz w:val="20"/>
        </w:rPr>
        <w:tab/>
        <w:t>One-year lag</w:t>
      </w:r>
    </w:p>
    <w:p w14:paraId="17118732" w14:textId="77777777" w:rsidR="000C7A7B" w:rsidRDefault="000C7A7B">
      <w:pPr>
        <w:pStyle w:val="BodyText"/>
        <w:spacing w:before="10"/>
        <w:rPr>
          <w:rFonts w:ascii="Carlito"/>
          <w:sz w:val="2"/>
        </w:rPr>
      </w:pPr>
    </w:p>
    <w:p w14:paraId="167C54D8" w14:textId="61DCB5FD" w:rsidR="000C7A7B" w:rsidRDefault="00F95760">
      <w:pPr>
        <w:tabs>
          <w:tab w:val="left" w:pos="3539"/>
        </w:tabs>
        <w:spacing w:line="20" w:lineRule="exact"/>
        <w:ind w:left="444"/>
        <w:rPr>
          <w:rFonts w:ascii="Carlito"/>
          <w:sz w:val="2"/>
        </w:rPr>
      </w:pPr>
      <w:r>
        <w:rPr>
          <w:rFonts w:ascii="Carlito"/>
          <w:noProof/>
          <w:sz w:val="2"/>
        </w:rPr>
        <mc:AlternateContent>
          <mc:Choice Requires="wpg">
            <w:drawing>
              <wp:inline distT="0" distB="0" distL="0" distR="0" wp14:anchorId="661EDB9D" wp14:editId="633420D7">
                <wp:extent cx="1824990" cy="6350"/>
                <wp:effectExtent l="0" t="0" r="3810" b="3175"/>
                <wp:docPr id="24"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4990" cy="6350"/>
                          <a:chOff x="0" y="0"/>
                          <a:chExt cx="2874" cy="10"/>
                        </a:xfrm>
                      </wpg:grpSpPr>
                      <wps:wsp>
                        <wps:cNvPr id="144" name="AutoShape 21"/>
                        <wps:cNvSpPr>
                          <a:spLocks/>
                        </wps:cNvSpPr>
                        <wps:spPr bwMode="auto">
                          <a:xfrm>
                            <a:off x="0" y="0"/>
                            <a:ext cx="2874" cy="10"/>
                          </a:xfrm>
                          <a:custGeom>
                            <a:avLst/>
                            <a:gdLst>
                              <a:gd name="T0" fmla="*/ 1356 w 2874"/>
                              <a:gd name="T1" fmla="*/ 0 h 10"/>
                              <a:gd name="T2" fmla="*/ 0 w 2874"/>
                              <a:gd name="T3" fmla="*/ 0 h 10"/>
                              <a:gd name="T4" fmla="*/ 0 w 2874"/>
                              <a:gd name="T5" fmla="*/ 10 h 10"/>
                              <a:gd name="T6" fmla="*/ 1356 w 2874"/>
                              <a:gd name="T7" fmla="*/ 10 h 10"/>
                              <a:gd name="T8" fmla="*/ 1356 w 2874"/>
                              <a:gd name="T9" fmla="*/ 0 h 10"/>
                              <a:gd name="T10" fmla="*/ 2874 w 2874"/>
                              <a:gd name="T11" fmla="*/ 0 h 10"/>
                              <a:gd name="T12" fmla="*/ 1366 w 2874"/>
                              <a:gd name="T13" fmla="*/ 0 h 10"/>
                              <a:gd name="T14" fmla="*/ 1357 w 2874"/>
                              <a:gd name="T15" fmla="*/ 0 h 10"/>
                              <a:gd name="T16" fmla="*/ 1357 w 2874"/>
                              <a:gd name="T17" fmla="*/ 10 h 10"/>
                              <a:gd name="T18" fmla="*/ 1366 w 2874"/>
                              <a:gd name="T19" fmla="*/ 10 h 10"/>
                              <a:gd name="T20" fmla="*/ 2874 w 2874"/>
                              <a:gd name="T21" fmla="*/ 10 h 10"/>
                              <a:gd name="T22" fmla="*/ 2874 w 2874"/>
                              <a:gd name="T23" fmla="*/ 0 h 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874" h="10">
                                <a:moveTo>
                                  <a:pt x="1356" y="0"/>
                                </a:moveTo>
                                <a:lnTo>
                                  <a:pt x="0" y="0"/>
                                </a:lnTo>
                                <a:lnTo>
                                  <a:pt x="0" y="10"/>
                                </a:lnTo>
                                <a:lnTo>
                                  <a:pt x="1356" y="10"/>
                                </a:lnTo>
                                <a:lnTo>
                                  <a:pt x="1356" y="0"/>
                                </a:lnTo>
                                <a:close/>
                                <a:moveTo>
                                  <a:pt x="2874" y="0"/>
                                </a:moveTo>
                                <a:lnTo>
                                  <a:pt x="1366" y="0"/>
                                </a:lnTo>
                                <a:lnTo>
                                  <a:pt x="1357" y="0"/>
                                </a:lnTo>
                                <a:lnTo>
                                  <a:pt x="1357" y="10"/>
                                </a:lnTo>
                                <a:lnTo>
                                  <a:pt x="1366" y="10"/>
                                </a:lnTo>
                                <a:lnTo>
                                  <a:pt x="2874" y="10"/>
                                </a:lnTo>
                                <a:lnTo>
                                  <a:pt x="287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08880412" id="Group 20" o:spid="_x0000_s1026" style="width:143.7pt;height:.5pt;mso-position-horizontal-relative:char;mso-position-vertical-relative:line" coordsize="287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GOh5gMAACUNAAAOAAAAZHJzL2Uyb0RvYy54bWykV9uO2zYQfS+QfyD0GKArS17ba2O9QZE0&#10;iwJpGyDbD6Ap6oJKokrKlrdf35mhKNOOFQtbP1iUeDicc2Y4Gj1+OFYlO0htClVvg+huFjBZC5UU&#10;dbYN/nr5/PNDwEzL64SXqpbb4FWa4MPTu58eu2YjY5WrMpGagZHabLpmG+Rt22zC0IhcVtzcqUbW&#10;MJkqXfEWbnUWJpp3YL0qw3g2W4ad0kmjlZDGwNNPdjJ4IvtpKkX7Z5oa2bJyG4BvLf1r+t/hf/j0&#10;yDeZ5k1eiN4N/gYvKl7UsOlg6hNvOdvr4jtTVSG0Mipt74SqQpWmhZDEAdhEsws2z1rtG+KSbbqs&#10;GWQCaS90erNZ8cfhq2ZFsg3i+4DVvIIY0bYsJnG6JtsA5lk335qv2jKE4Rcl/jagXXg5j/eZBbNd&#10;97tKwB7ft4rEOaa6QhNAmx0pBq9DDOSxZQIeRg/x/XoNoRIwt5wv+hCJHOL43SKR/9ovix9W4D+u&#10;iWhFyDd2N/Kw9wizAtLMnJQ0/0/JbzlvJAXIoEq9ktH9IOUvQJ1ALI4w13B/ADotjS+kN4MwA3q/&#10;TcJRLfhG7E37LBVFgR++mNbmfwIjim3Sp8ALBCCtSjgK70MWzRdL1jEy2+MdLPJgM5YzKz4cg8FQ&#10;fIa4bmV+hrlmBQQd3JmN+LLwMNF1Z5Y+ZJzVyoddtwRlbXDoB/qsPdh1Q6DYyRJKPMIuui115Gsd&#10;zZejQbutd+QLDvxWY175oo8QvBB91NQE1aNz2ccZ+rqP5ALUt0nCw8E94cZs+cr/IIjxdeWhWGXu&#10;CPLcnUpxrPtjCSPG8YU6ozLaKIOVEM8o1LsXKixgAlB4hkfA4CGC51iFboIh+gheTAJDfBG8mgSG&#10;ACJ4PQmMZwPRkPtTvMb8J/g0kpjjBJ9GM+p5RtOIYqqS9WlUMRsRbl8TNwMU91QhoTxl7LI+aTT0&#10;Ppddjw4YdD07XMM3DW8x19yQddAD0Fs0p5coPq/UQb4oQrSYcljpyE/3jj0BytoHWjYO5ebctSFj&#10;FjO8rt2ku1rQsONU3OWeolRGEt+Tr9a0JQuiuyUnwKUPy3PWbtpdB1ehhHn23LS7XsBuMup3vYEb&#10;aEzFObrOLacQZA+mBJWHITcwpbyewaiySD4XZYk5YXS2+1hqduDYXNOvz8YzWEllqVa4zCYrPoG+&#10;zPY4tinaqeQV+h2tbIcOXxQwyJX+N2AddOfbwPyz51oGrPythqZtDT0W5E9LN/eLFR4f7c/s/Ble&#10;CzC1DdoAyigOP7b2E2Df6CLLYaeICmutsF9LC+yKyD/rVX8DfSONqBeH0Vmz798T6vR18/QfAAAA&#10;//8DAFBLAwQUAAYACAAAACEAxsJK6NsAAAADAQAADwAAAGRycy9kb3ducmV2LnhtbEyPT0vDQBDF&#10;74LfYRnBm92k/isxm1KKeiqCrSDeptlpEpqdDdltkn57Ry96eTC8x3u/yZeTa9VAfWg8G0hnCSji&#10;0tuGKwMfu5ebBagQkS22nsnAmQIsi8uLHDPrR36nYRsrJSUcMjRQx9hlWoeyJodh5jti8Q6+dxjl&#10;7Cttexyl3LV6niQP2mHDslBjR+uayuP25Ay8jjiubtPnYXM8rM9fu/u3z01KxlxfTasnUJGm+BeG&#10;H3xBh0KY9v7ENqjWgDwSf1W8+eLxDtReQgnoItf/2YtvAAAA//8DAFBLAQItABQABgAIAAAAIQC2&#10;gziS/gAAAOEBAAATAAAAAAAAAAAAAAAAAAAAAABbQ29udGVudF9UeXBlc10ueG1sUEsBAi0AFAAG&#10;AAgAAAAhADj9If/WAAAAlAEAAAsAAAAAAAAAAAAAAAAALwEAAF9yZWxzLy5yZWxzUEsBAi0AFAAG&#10;AAgAAAAhAIuoY6HmAwAAJQ0AAA4AAAAAAAAAAAAAAAAALgIAAGRycy9lMm9Eb2MueG1sUEsBAi0A&#10;FAAGAAgAAAAhAMbCSujbAAAAAwEAAA8AAAAAAAAAAAAAAAAAQAYAAGRycy9kb3ducmV2LnhtbFBL&#10;BQYAAAAABAAEAPMAAABIBwAAAAA=&#10;">
                <v:shape id="AutoShape 21" o:spid="_x0000_s1027" style="position:absolute;width:2874;height:10;visibility:visible;mso-wrap-style:square;v-text-anchor:top" coordsize="287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GF5IxAAAANwAAAAPAAAAZHJzL2Rvd25yZXYueG1sRE/NTsJA&#10;EL6b+A6bMfFCYKsiaQoLEYzRAx74eYBJd2gburNLd4Ty9q4Jibf58v3ObNG7Vp2pi41nA0+jDBRx&#10;6W3DlYH97mOYg4qCbLH1TAauFGExv7+bYWH9hTd03kqlUgjHAg3UIqHQOpY1OYwjH4gTd/CdQ0mw&#10;q7Tt8JLCXaufs2yiHTacGmoMtKqpPG5/nAFZ5ptv2ocg7WmdD5avL/31/dOYx4f+bQpKqJd/8c39&#10;ZdP88Rj+nkkX6PkvAAAA//8DAFBLAQItABQABgAIAAAAIQDb4fbL7gAAAIUBAAATAAAAAAAAAAAA&#10;AAAAAAAAAABbQ29udGVudF9UeXBlc10ueG1sUEsBAi0AFAAGAAgAAAAhAFr0LFu/AAAAFQEAAAsA&#10;AAAAAAAAAAAAAAAAHwEAAF9yZWxzLy5yZWxzUEsBAi0AFAAGAAgAAAAhAFMYXkjEAAAA3AAAAA8A&#10;AAAAAAAAAAAAAAAABwIAAGRycy9kb3ducmV2LnhtbFBLBQYAAAAAAwADALcAAAD4AgAAAAA=&#10;" path="m1356,l,,,10r1356,l1356,xm2874,l1366,r-9,l1357,10r9,l2874,10r,-10xe" fillcolor="black" stroked="f">
                  <v:path arrowok="t" o:connecttype="custom" o:connectlocs="1356,0;0,0;0,10;1356,10;1356,0;2874,0;1366,0;1357,0;1357,10;1366,10;2874,10;2874,0" o:connectangles="0,0,0,0,0,0,0,0,0,0,0,0"/>
                </v:shape>
                <w10:anchorlock/>
              </v:group>
            </w:pict>
          </mc:Fallback>
        </mc:AlternateContent>
      </w:r>
      <w:r>
        <w:rPr>
          <w:rFonts w:ascii="Carlito"/>
          <w:sz w:val="2"/>
        </w:rPr>
        <w:tab/>
      </w:r>
      <w:r>
        <w:rPr>
          <w:rFonts w:ascii="Carlito"/>
          <w:noProof/>
          <w:sz w:val="2"/>
        </w:rPr>
        <mc:AlternateContent>
          <mc:Choice Requires="wpg">
            <w:drawing>
              <wp:inline distT="0" distB="0" distL="0" distR="0" wp14:anchorId="3DD25965" wp14:editId="2AD6925C">
                <wp:extent cx="1838325" cy="6350"/>
                <wp:effectExtent l="0" t="0" r="0" b="3175"/>
                <wp:docPr id="22"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8325" cy="6350"/>
                          <a:chOff x="0" y="0"/>
                          <a:chExt cx="2895" cy="10"/>
                        </a:xfrm>
                      </wpg:grpSpPr>
                      <wps:wsp>
                        <wps:cNvPr id="146" name="AutoShape 19"/>
                        <wps:cNvSpPr>
                          <a:spLocks/>
                        </wps:cNvSpPr>
                        <wps:spPr bwMode="auto">
                          <a:xfrm>
                            <a:off x="0" y="0"/>
                            <a:ext cx="2895" cy="10"/>
                          </a:xfrm>
                          <a:custGeom>
                            <a:avLst/>
                            <a:gdLst>
                              <a:gd name="T0" fmla="*/ 1438 w 2895"/>
                              <a:gd name="T1" fmla="*/ 0 h 10"/>
                              <a:gd name="T2" fmla="*/ 0 w 2895"/>
                              <a:gd name="T3" fmla="*/ 0 h 10"/>
                              <a:gd name="T4" fmla="*/ 0 w 2895"/>
                              <a:gd name="T5" fmla="*/ 10 h 10"/>
                              <a:gd name="T6" fmla="*/ 1438 w 2895"/>
                              <a:gd name="T7" fmla="*/ 10 h 10"/>
                              <a:gd name="T8" fmla="*/ 1438 w 2895"/>
                              <a:gd name="T9" fmla="*/ 0 h 10"/>
                              <a:gd name="T10" fmla="*/ 1447 w 2895"/>
                              <a:gd name="T11" fmla="*/ 0 h 10"/>
                              <a:gd name="T12" fmla="*/ 1438 w 2895"/>
                              <a:gd name="T13" fmla="*/ 0 h 10"/>
                              <a:gd name="T14" fmla="*/ 1438 w 2895"/>
                              <a:gd name="T15" fmla="*/ 10 h 10"/>
                              <a:gd name="T16" fmla="*/ 1447 w 2895"/>
                              <a:gd name="T17" fmla="*/ 10 h 10"/>
                              <a:gd name="T18" fmla="*/ 1447 w 2895"/>
                              <a:gd name="T19" fmla="*/ 0 h 10"/>
                              <a:gd name="T20" fmla="*/ 2895 w 2895"/>
                              <a:gd name="T21" fmla="*/ 0 h 10"/>
                              <a:gd name="T22" fmla="*/ 1447 w 2895"/>
                              <a:gd name="T23" fmla="*/ 0 h 10"/>
                              <a:gd name="T24" fmla="*/ 1447 w 2895"/>
                              <a:gd name="T25" fmla="*/ 10 h 10"/>
                              <a:gd name="T26" fmla="*/ 2895 w 2895"/>
                              <a:gd name="T27" fmla="*/ 10 h 10"/>
                              <a:gd name="T28" fmla="*/ 2895 w 2895"/>
                              <a:gd name="T29" fmla="*/ 0 h 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895" h="10">
                                <a:moveTo>
                                  <a:pt x="1438" y="0"/>
                                </a:moveTo>
                                <a:lnTo>
                                  <a:pt x="0" y="0"/>
                                </a:lnTo>
                                <a:lnTo>
                                  <a:pt x="0" y="10"/>
                                </a:lnTo>
                                <a:lnTo>
                                  <a:pt x="1438" y="10"/>
                                </a:lnTo>
                                <a:lnTo>
                                  <a:pt x="1438" y="0"/>
                                </a:lnTo>
                                <a:close/>
                                <a:moveTo>
                                  <a:pt x="1447" y="0"/>
                                </a:moveTo>
                                <a:lnTo>
                                  <a:pt x="1438" y="0"/>
                                </a:lnTo>
                                <a:lnTo>
                                  <a:pt x="1438" y="10"/>
                                </a:lnTo>
                                <a:lnTo>
                                  <a:pt x="1447" y="10"/>
                                </a:lnTo>
                                <a:lnTo>
                                  <a:pt x="1447" y="0"/>
                                </a:lnTo>
                                <a:close/>
                                <a:moveTo>
                                  <a:pt x="2895" y="0"/>
                                </a:moveTo>
                                <a:lnTo>
                                  <a:pt x="1447" y="0"/>
                                </a:lnTo>
                                <a:lnTo>
                                  <a:pt x="1447" y="10"/>
                                </a:lnTo>
                                <a:lnTo>
                                  <a:pt x="2895" y="10"/>
                                </a:lnTo>
                                <a:lnTo>
                                  <a:pt x="289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185D1265" id="Group 18" o:spid="_x0000_s1026" style="width:144.75pt;height:.5pt;mso-position-horizontal-relative:char;mso-position-vertical-relative:line" coordsize="289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aMMEQQAABgPAAAOAAAAZHJzL2Uyb0RvYy54bWykV9tu4zYQfS/QfyD0WKCRJTuJI8RZFLvd&#10;oMC2XWDTD6Al6oJKokrSltOv78xQlGWvFROpHyTKPBrOOZwZDR8/HJqa7YXSlWw3QXSzCJhoU5lV&#10;bbEJ/nr5/PM6YNrwNuO1bMUmeBU6+PD04w+PfZeIWJayzoRiYKTVSd9tgtKYLglDnZai4fpGdqKF&#10;yVyqhht4VEWYKd6D9aYO48XiLuylyjolU6E1/PvJTgZPZD/PRWr+zHMtDKs3Afhm6KrousVr+PTI&#10;k0LxrqzSwQ3+Di8aXrWw6GjqEzec7VT1nammSpXUMjc3qWxCmedVKogDsIkWZ2yeldx1xKVI+qIb&#10;ZQJpz3R6t9n0j/1XxapsE8RxwFrewB7Rsixaozh9VySAeVbdt+6rsgxh+EWmf2uYDs/n8bmwYLbt&#10;f5cZ2OM7I0mcQ64aNAG02YH24HXcA3EwLIU/o/VyvYxvA5bC3N3ydtiitIR9/O6ltPx1eC1ePwzv&#10;RPRGyBO7Gnk4eIR0IMz0UUn9/5T8VvJO0AZpVGlQMlrdOSl/AeoEYtGDlZOATks9FXIyg25q0Pt9&#10;Es5qwZN0p82zkLQLfP9FGxv/GYxob7MhBF4gV/KmhlT4KWTRarlmPSOzA97BoglswUpmxYc0GA1B&#10;VI2GFjNWlieYS1ZWJ4jLvsD+jytFl52BfTlC5lndT2GXLUFZ87H0MIFdNgSKTS2t7mc0iq5LHU21&#10;fmvTrusdTQV/y5SH6NGp6vMMPWSHouSn1nXh46nwGNszwsfXhcfSOYmGWYbxdeHjU+HnTXkIH0+F&#10;f4uhh/DxVPi3bF0WHspx4YoML13dSQ/tUHhgxDi2DAv6UHRSY63HKgRfgZcISyeYABRWqRkwbAKC&#10;l15gkBnBt15g0BHB915gEArBVO6v+ozZj2jIbh+KmOEE9yOJWUxwP5qYqAT3I4q5SHA/qphvCId8&#10;8qGKOUVwP6qYNwT3o4qpQXA/qhj9BD+hand3iGAFreZ5k6kCBk3mFvnypOMGA98NWQ8tFzUtJTQ9&#10;NuwbuRcvkhAG4x8LLy3sWpojoG6nQCutQ7k5d+/ImMXYDzR47ibd3YLGFX1x52umtdSC+B59daZX&#10;UGdARffKETDjgwO6aXd39gZxrro6rOuLO192npLdPy9KZ9wdFXd3lPxcHde9QmnEzVGCOMCwpOI6&#10;xieG9aRN1LKuss9VXWNcalVsP9aK7Tmep+g3ZPMJrKY63Up8zSY7/gOtuG1rbR++ldkrtLhK2kMZ&#10;HCJhUEr1b8B6OJBtAv3PjisRsPq3Fvr0h2i1ghg29LC6vcd6oqYz2+kMb1MwtQlMAN8VHH409tS3&#10;61RVlLBSRF+aVmKLnlfYCJN/1qvhAY4KNKLjF4xOznfTZ0IdD7RP/wEAAP//AwBQSwMEFAAGAAgA&#10;AAAhABzvjHHaAAAAAwEAAA8AAABkcnMvZG93bnJldi54bWxMj0FLw0AQhe+C/2EZwZvdpFKpMZtS&#10;inoqgq0g3qbZaRKanQ3ZbZL+e0cvenkwvMd73+SrybVqoD40ng2kswQUceltw5WBj/3L3RJUiMgW&#10;W89k4EIBVsX1VY6Z9SO/07CLlZISDhkaqGPsMq1DWZPDMPMdsXhH3zuMcvaVtj2OUu5aPU+SB+2w&#10;YVmosaNNTeVpd3YGXkcc1/fp87A9HTeXr/3i7XObkjG3N9P6CVSkKf6F4Qdf0KEQpoM/sw2qNSCP&#10;xF8Vb758XIA6SCgBXeT6P3vxDQAA//8DAFBLAQItABQABgAIAAAAIQC2gziS/gAAAOEBAAATAAAA&#10;AAAAAAAAAAAAAAAAAABbQ29udGVudF9UeXBlc10ueG1sUEsBAi0AFAAGAAgAAAAhADj9If/WAAAA&#10;lAEAAAsAAAAAAAAAAAAAAAAALwEAAF9yZWxzLy5yZWxzUEsBAi0AFAAGAAgAAAAhAOJ1owwRBAAA&#10;GA8AAA4AAAAAAAAAAAAAAAAALgIAAGRycy9lMm9Eb2MueG1sUEsBAi0AFAAGAAgAAAAhABzvjHHa&#10;AAAAAwEAAA8AAAAAAAAAAAAAAAAAawYAAGRycy9kb3ducmV2LnhtbFBLBQYAAAAABAAEAPMAAABy&#10;BwAAAAA=&#10;">
                <v:shape id="AutoShape 19" o:spid="_x0000_s1027" style="position:absolute;width:2895;height:10;visibility:visible;mso-wrap-style:square;v-text-anchor:top" coordsize="289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4QwDwwAAANwAAAAPAAAAZHJzL2Rvd25yZXYueG1sRE9Na8JA&#10;EL0L/Q/LFLyIblqKaHSVIJSI6MG0eB6yYxLNzobdrab/3i0UvM3jfc5y3ZtW3Mj5xrKCt0kCgri0&#10;uuFKwffX53gGwgdkja1lUvBLHtarl8ESU23vfKRbESoRQ9inqKAOoUul9GVNBv3EdsSRO1tnMETo&#10;Kqkd3mO4aeV7kkylwYZjQ40dbWoqr8WPUXDI8yzbXcwpjObzvcsvza49b5QavvbZAkSgPjzF/+6t&#10;jvM/pvD3TLxArh4AAAD//wMAUEsBAi0AFAAGAAgAAAAhANvh9svuAAAAhQEAABMAAAAAAAAAAAAA&#10;AAAAAAAAAFtDb250ZW50X1R5cGVzXS54bWxQSwECLQAUAAYACAAAACEAWvQsW78AAAAVAQAACwAA&#10;AAAAAAAAAAAAAAAfAQAAX3JlbHMvLnJlbHNQSwECLQAUAAYACAAAACEA2uEMA8MAAADcAAAADwAA&#10;AAAAAAAAAAAAAAAHAgAAZHJzL2Rvd25yZXYueG1sUEsFBgAAAAADAAMAtwAAAPcCAAAAAA==&#10;" path="m1438,l,,,10r1438,l1438,xm1447,r-9,l1438,10r9,l1447,xm2895,l1447,r,10l2895,10r,-10xe" fillcolor="black" stroked="f">
                  <v:path arrowok="t" o:connecttype="custom" o:connectlocs="1438,0;0,0;0,10;1438,10;1438,0;1447,0;1438,0;1438,10;1447,10;1447,0;2895,0;1447,0;1447,10;2895,10;2895,0" o:connectangles="0,0,0,0,0,0,0,0,0,0,0,0,0,0,0"/>
                </v:shape>
                <w10:anchorlock/>
              </v:group>
            </w:pict>
          </mc:Fallback>
        </mc:AlternateContent>
      </w:r>
    </w:p>
    <w:p w14:paraId="3ACFA77A" w14:textId="20954748" w:rsidR="000C7A7B" w:rsidRDefault="00F95760">
      <w:pPr>
        <w:tabs>
          <w:tab w:val="left" w:pos="2221"/>
          <w:tab w:val="left" w:pos="3920"/>
          <w:tab w:val="left" w:pos="5377"/>
        </w:tabs>
        <w:spacing w:before="25"/>
        <w:ind w:left="786"/>
        <w:rPr>
          <w:rFonts w:ascii="Carlito"/>
          <w:sz w:val="20"/>
        </w:rPr>
      </w:pPr>
      <w:r>
        <w:rPr>
          <w:noProof/>
        </w:rPr>
        <mc:AlternateContent>
          <mc:Choice Requires="wps">
            <w:drawing>
              <wp:anchor distT="0" distB="0" distL="114300" distR="114300" simplePos="0" relativeHeight="486287360" behindDoc="1" locked="0" layoutInCell="1" allowOverlap="1" wp14:anchorId="564EDA12" wp14:editId="128F5AA6">
                <wp:simplePos x="0" y="0"/>
                <wp:positionH relativeFrom="page">
                  <wp:posOffset>1353820</wp:posOffset>
                </wp:positionH>
                <wp:positionV relativeFrom="paragraph">
                  <wp:posOffset>193040</wp:posOffset>
                </wp:positionV>
                <wp:extent cx="4853940" cy="6350"/>
                <wp:effectExtent l="0" t="0" r="0" b="0"/>
                <wp:wrapNone/>
                <wp:docPr id="21"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53940" cy="6350"/>
                        </a:xfrm>
                        <a:custGeom>
                          <a:avLst/>
                          <a:gdLst>
                            <a:gd name="T0" fmla="+- 0 5122 2132"/>
                            <a:gd name="T1" fmla="*/ T0 w 7644"/>
                            <a:gd name="T2" fmla="+- 0 304 304"/>
                            <a:gd name="T3" fmla="*/ 304 h 10"/>
                            <a:gd name="T4" fmla="+- 0 3776 2132"/>
                            <a:gd name="T5" fmla="*/ T4 w 7644"/>
                            <a:gd name="T6" fmla="+- 0 304 304"/>
                            <a:gd name="T7" fmla="*/ 304 h 10"/>
                            <a:gd name="T8" fmla="+- 0 3766 2132"/>
                            <a:gd name="T9" fmla="*/ T8 w 7644"/>
                            <a:gd name="T10" fmla="+- 0 304 304"/>
                            <a:gd name="T11" fmla="*/ 304 h 10"/>
                            <a:gd name="T12" fmla="+- 0 2132 2132"/>
                            <a:gd name="T13" fmla="*/ T12 w 7644"/>
                            <a:gd name="T14" fmla="+- 0 304 304"/>
                            <a:gd name="T15" fmla="*/ 304 h 10"/>
                            <a:gd name="T16" fmla="+- 0 2132 2132"/>
                            <a:gd name="T17" fmla="*/ T16 w 7644"/>
                            <a:gd name="T18" fmla="+- 0 314 304"/>
                            <a:gd name="T19" fmla="*/ 314 h 10"/>
                            <a:gd name="T20" fmla="+- 0 3766 2132"/>
                            <a:gd name="T21" fmla="*/ T20 w 7644"/>
                            <a:gd name="T22" fmla="+- 0 314 304"/>
                            <a:gd name="T23" fmla="*/ 314 h 10"/>
                            <a:gd name="T24" fmla="+- 0 3776 2132"/>
                            <a:gd name="T25" fmla="*/ T24 w 7644"/>
                            <a:gd name="T26" fmla="+- 0 314 304"/>
                            <a:gd name="T27" fmla="*/ 314 h 10"/>
                            <a:gd name="T28" fmla="+- 0 5122 2132"/>
                            <a:gd name="T29" fmla="*/ T28 w 7644"/>
                            <a:gd name="T30" fmla="+- 0 314 304"/>
                            <a:gd name="T31" fmla="*/ 314 h 10"/>
                            <a:gd name="T32" fmla="+- 0 5122 2132"/>
                            <a:gd name="T33" fmla="*/ T32 w 7644"/>
                            <a:gd name="T34" fmla="+- 0 304 304"/>
                            <a:gd name="T35" fmla="*/ 304 h 10"/>
                            <a:gd name="T36" fmla="+- 0 6870 2132"/>
                            <a:gd name="T37" fmla="*/ T36 w 7644"/>
                            <a:gd name="T38" fmla="+- 0 304 304"/>
                            <a:gd name="T39" fmla="*/ 304 h 10"/>
                            <a:gd name="T40" fmla="+- 0 6861 2132"/>
                            <a:gd name="T41" fmla="*/ T40 w 7644"/>
                            <a:gd name="T42" fmla="+- 0 304 304"/>
                            <a:gd name="T43" fmla="*/ 304 h 10"/>
                            <a:gd name="T44" fmla="+- 0 6649 2132"/>
                            <a:gd name="T45" fmla="*/ T44 w 7644"/>
                            <a:gd name="T46" fmla="+- 0 304 304"/>
                            <a:gd name="T47" fmla="*/ 304 h 10"/>
                            <a:gd name="T48" fmla="+- 0 6640 2132"/>
                            <a:gd name="T49" fmla="*/ T48 w 7644"/>
                            <a:gd name="T50" fmla="+- 0 304 304"/>
                            <a:gd name="T51" fmla="*/ 304 h 10"/>
                            <a:gd name="T52" fmla="+- 0 6640 2132"/>
                            <a:gd name="T53" fmla="*/ T52 w 7644"/>
                            <a:gd name="T54" fmla="+- 0 304 304"/>
                            <a:gd name="T55" fmla="*/ 304 h 10"/>
                            <a:gd name="T56" fmla="+- 0 5132 2132"/>
                            <a:gd name="T57" fmla="*/ T56 w 7644"/>
                            <a:gd name="T58" fmla="+- 0 304 304"/>
                            <a:gd name="T59" fmla="*/ 304 h 10"/>
                            <a:gd name="T60" fmla="+- 0 5123 2132"/>
                            <a:gd name="T61" fmla="*/ T60 w 7644"/>
                            <a:gd name="T62" fmla="+- 0 304 304"/>
                            <a:gd name="T63" fmla="*/ 304 h 10"/>
                            <a:gd name="T64" fmla="+- 0 5123 2132"/>
                            <a:gd name="T65" fmla="*/ T64 w 7644"/>
                            <a:gd name="T66" fmla="+- 0 314 304"/>
                            <a:gd name="T67" fmla="*/ 314 h 10"/>
                            <a:gd name="T68" fmla="+- 0 5132 2132"/>
                            <a:gd name="T69" fmla="*/ T68 w 7644"/>
                            <a:gd name="T70" fmla="+- 0 314 304"/>
                            <a:gd name="T71" fmla="*/ 314 h 10"/>
                            <a:gd name="T72" fmla="+- 0 6640 2132"/>
                            <a:gd name="T73" fmla="*/ T72 w 7644"/>
                            <a:gd name="T74" fmla="+- 0 314 304"/>
                            <a:gd name="T75" fmla="*/ 314 h 10"/>
                            <a:gd name="T76" fmla="+- 0 6640 2132"/>
                            <a:gd name="T77" fmla="*/ T76 w 7644"/>
                            <a:gd name="T78" fmla="+- 0 314 304"/>
                            <a:gd name="T79" fmla="*/ 314 h 10"/>
                            <a:gd name="T80" fmla="+- 0 6649 2132"/>
                            <a:gd name="T81" fmla="*/ T80 w 7644"/>
                            <a:gd name="T82" fmla="+- 0 314 304"/>
                            <a:gd name="T83" fmla="*/ 314 h 10"/>
                            <a:gd name="T84" fmla="+- 0 6861 2132"/>
                            <a:gd name="T85" fmla="*/ T84 w 7644"/>
                            <a:gd name="T86" fmla="+- 0 314 304"/>
                            <a:gd name="T87" fmla="*/ 314 h 10"/>
                            <a:gd name="T88" fmla="+- 0 6870 2132"/>
                            <a:gd name="T89" fmla="*/ T88 w 7644"/>
                            <a:gd name="T90" fmla="+- 0 314 304"/>
                            <a:gd name="T91" fmla="*/ 314 h 10"/>
                            <a:gd name="T92" fmla="+- 0 6870 2132"/>
                            <a:gd name="T93" fmla="*/ T92 w 7644"/>
                            <a:gd name="T94" fmla="+- 0 304 304"/>
                            <a:gd name="T95" fmla="*/ 304 h 10"/>
                            <a:gd name="T96" fmla="+- 0 8298 2132"/>
                            <a:gd name="T97" fmla="*/ T96 w 7644"/>
                            <a:gd name="T98" fmla="+- 0 304 304"/>
                            <a:gd name="T99" fmla="*/ 304 h 10"/>
                            <a:gd name="T100" fmla="+- 0 6870 2132"/>
                            <a:gd name="T101" fmla="*/ T100 w 7644"/>
                            <a:gd name="T102" fmla="+- 0 304 304"/>
                            <a:gd name="T103" fmla="*/ 304 h 10"/>
                            <a:gd name="T104" fmla="+- 0 6870 2132"/>
                            <a:gd name="T105" fmla="*/ T104 w 7644"/>
                            <a:gd name="T106" fmla="+- 0 314 304"/>
                            <a:gd name="T107" fmla="*/ 314 h 10"/>
                            <a:gd name="T108" fmla="+- 0 8298 2132"/>
                            <a:gd name="T109" fmla="*/ T108 w 7644"/>
                            <a:gd name="T110" fmla="+- 0 314 304"/>
                            <a:gd name="T111" fmla="*/ 314 h 10"/>
                            <a:gd name="T112" fmla="+- 0 8298 2132"/>
                            <a:gd name="T113" fmla="*/ T112 w 7644"/>
                            <a:gd name="T114" fmla="+- 0 304 304"/>
                            <a:gd name="T115" fmla="*/ 304 h 10"/>
                            <a:gd name="T116" fmla="+- 0 8308 2132"/>
                            <a:gd name="T117" fmla="*/ T116 w 7644"/>
                            <a:gd name="T118" fmla="+- 0 304 304"/>
                            <a:gd name="T119" fmla="*/ 304 h 10"/>
                            <a:gd name="T120" fmla="+- 0 8298 2132"/>
                            <a:gd name="T121" fmla="*/ T120 w 7644"/>
                            <a:gd name="T122" fmla="+- 0 304 304"/>
                            <a:gd name="T123" fmla="*/ 304 h 10"/>
                            <a:gd name="T124" fmla="+- 0 8298 2132"/>
                            <a:gd name="T125" fmla="*/ T124 w 7644"/>
                            <a:gd name="T126" fmla="+- 0 314 304"/>
                            <a:gd name="T127" fmla="*/ 314 h 10"/>
                            <a:gd name="T128" fmla="+- 0 8308 2132"/>
                            <a:gd name="T129" fmla="*/ T128 w 7644"/>
                            <a:gd name="T130" fmla="+- 0 314 304"/>
                            <a:gd name="T131" fmla="*/ 314 h 10"/>
                            <a:gd name="T132" fmla="+- 0 8308 2132"/>
                            <a:gd name="T133" fmla="*/ T132 w 7644"/>
                            <a:gd name="T134" fmla="+- 0 304 304"/>
                            <a:gd name="T135" fmla="*/ 304 h 10"/>
                            <a:gd name="T136" fmla="+- 0 9775 2132"/>
                            <a:gd name="T137" fmla="*/ T136 w 7644"/>
                            <a:gd name="T138" fmla="+- 0 304 304"/>
                            <a:gd name="T139" fmla="*/ 304 h 10"/>
                            <a:gd name="T140" fmla="+- 0 8308 2132"/>
                            <a:gd name="T141" fmla="*/ T140 w 7644"/>
                            <a:gd name="T142" fmla="+- 0 304 304"/>
                            <a:gd name="T143" fmla="*/ 304 h 10"/>
                            <a:gd name="T144" fmla="+- 0 8308 2132"/>
                            <a:gd name="T145" fmla="*/ T144 w 7644"/>
                            <a:gd name="T146" fmla="+- 0 314 304"/>
                            <a:gd name="T147" fmla="*/ 314 h 10"/>
                            <a:gd name="T148" fmla="+- 0 9775 2132"/>
                            <a:gd name="T149" fmla="*/ T148 w 7644"/>
                            <a:gd name="T150" fmla="+- 0 314 304"/>
                            <a:gd name="T151" fmla="*/ 314 h 10"/>
                            <a:gd name="T152" fmla="+- 0 9775 2132"/>
                            <a:gd name="T153" fmla="*/ T152 w 7644"/>
                            <a:gd name="T154" fmla="+- 0 304 304"/>
                            <a:gd name="T155" fmla="*/ 304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7644" h="10">
                              <a:moveTo>
                                <a:pt x="2990" y="0"/>
                              </a:moveTo>
                              <a:lnTo>
                                <a:pt x="1644" y="0"/>
                              </a:lnTo>
                              <a:lnTo>
                                <a:pt x="1634" y="0"/>
                              </a:lnTo>
                              <a:lnTo>
                                <a:pt x="0" y="0"/>
                              </a:lnTo>
                              <a:lnTo>
                                <a:pt x="0" y="10"/>
                              </a:lnTo>
                              <a:lnTo>
                                <a:pt x="1634" y="10"/>
                              </a:lnTo>
                              <a:lnTo>
                                <a:pt x="1644" y="10"/>
                              </a:lnTo>
                              <a:lnTo>
                                <a:pt x="2990" y="10"/>
                              </a:lnTo>
                              <a:lnTo>
                                <a:pt x="2990" y="0"/>
                              </a:lnTo>
                              <a:close/>
                              <a:moveTo>
                                <a:pt x="4738" y="0"/>
                              </a:moveTo>
                              <a:lnTo>
                                <a:pt x="4729" y="0"/>
                              </a:lnTo>
                              <a:lnTo>
                                <a:pt x="4517" y="0"/>
                              </a:lnTo>
                              <a:lnTo>
                                <a:pt x="4508" y="0"/>
                              </a:lnTo>
                              <a:lnTo>
                                <a:pt x="3000" y="0"/>
                              </a:lnTo>
                              <a:lnTo>
                                <a:pt x="2991" y="0"/>
                              </a:lnTo>
                              <a:lnTo>
                                <a:pt x="2991" y="10"/>
                              </a:lnTo>
                              <a:lnTo>
                                <a:pt x="3000" y="10"/>
                              </a:lnTo>
                              <a:lnTo>
                                <a:pt x="4508" y="10"/>
                              </a:lnTo>
                              <a:lnTo>
                                <a:pt x="4517" y="10"/>
                              </a:lnTo>
                              <a:lnTo>
                                <a:pt x="4729" y="10"/>
                              </a:lnTo>
                              <a:lnTo>
                                <a:pt x="4738" y="10"/>
                              </a:lnTo>
                              <a:lnTo>
                                <a:pt x="4738" y="0"/>
                              </a:lnTo>
                              <a:close/>
                              <a:moveTo>
                                <a:pt x="6166" y="0"/>
                              </a:moveTo>
                              <a:lnTo>
                                <a:pt x="4738" y="0"/>
                              </a:lnTo>
                              <a:lnTo>
                                <a:pt x="4738" y="10"/>
                              </a:lnTo>
                              <a:lnTo>
                                <a:pt x="6166" y="10"/>
                              </a:lnTo>
                              <a:lnTo>
                                <a:pt x="6166" y="0"/>
                              </a:lnTo>
                              <a:close/>
                              <a:moveTo>
                                <a:pt x="6176" y="0"/>
                              </a:moveTo>
                              <a:lnTo>
                                <a:pt x="6166" y="0"/>
                              </a:lnTo>
                              <a:lnTo>
                                <a:pt x="6166" y="10"/>
                              </a:lnTo>
                              <a:lnTo>
                                <a:pt x="6176" y="10"/>
                              </a:lnTo>
                              <a:lnTo>
                                <a:pt x="6176" y="0"/>
                              </a:lnTo>
                              <a:close/>
                              <a:moveTo>
                                <a:pt x="7643" y="0"/>
                              </a:moveTo>
                              <a:lnTo>
                                <a:pt x="6176" y="0"/>
                              </a:lnTo>
                              <a:lnTo>
                                <a:pt x="6176" y="10"/>
                              </a:lnTo>
                              <a:lnTo>
                                <a:pt x="7643" y="10"/>
                              </a:lnTo>
                              <a:lnTo>
                                <a:pt x="764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5E8315" id="AutoShape 17" o:spid="_x0000_s1026" style="position:absolute;margin-left:106.6pt;margin-top:15.2pt;width:382.2pt;height:.5pt;z-index:-17029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64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xM/9gcAACUpAAAOAAAAZHJzL2Uyb0RvYy54bWysWm2Pm0YQ/l6p/wHxsVVilndO8UVVolSV&#10;+hIp9AdwGJ+t2kCBO1/66zuzsNwMZext1Ug5bPPs7jPz7Mwyy757/3I+Oc9V1x+beuuqt57rVHXZ&#10;7I7149b9Pf/0JnWdfijqXXFq6mrrfq169/39t9+8u7R3ld8cmtOu6hzopO7vLu3WPQxDe7fZ9OWh&#10;Ohf926atari5b7pzMcDX7nGz64oL9H4+bXzPizeXptu1XVNWfQ+/fhxvuve6//2+Koff9vu+GpzT&#10;1gVug/7b6b8P+Hdz/664e+yK9nAsJxrFf2BxLo41DDp39bEYCuepO/6jq/Ox7Jq+2Q9vy+a8afb7&#10;Y1lpG8Aa5S2s+XIo2krbAs7p29lN/f/Xbfnr8+fOOe62rq9cpy7OoNEPT0Ojh3ZUgg66tP0d4L60&#10;nzs0sW9/bso/erixYXfwSw8Y5+HyS7ODfgroRzvlZd+dsSWY67xo33+dfV+9DE4JP4ZpFGQhSFTC&#10;vTiItDSb4s60LZ/64ceq0f0Uzz/3w6jcDj5pv+8m8jl0sT+fQMTv3zieEynfd3wV+JPSMwysHWHf&#10;bZzccy5OEofhEuQbkO4r8EIH/i9BgQFBTwg5OMrMq3m00GDGjpIkXiUVGRiSCgVSsQFdI5UY0BVS&#10;EJrEU0ESr5PKDAxJpQIpMJl1tu4qRb0u+Upxr6N4q85S1PG58iVmC98LzKjrRWbc9TIz6v1cxRKz&#10;hQBqdXop6v8AMGvzy1+4X9ISg/x12vvivOcS4KgrE9+nAojMFu6Xpr5PBch9afL7XAKJGRVAZMbd&#10;L2YKnwqQ+1IEBAsJ1n0WUAEkZpCtaDCJzAIqQA5hsp7FgoUE6xEQUAGkCAi4++M08VZjM6AC5IEU&#10;AQGXAEddmWcBFUBihksHyWZxGqtVZiEVIA+lCAi5BAKzkAogMuPuj+MwW2dGBchDKQJCLoHEjAog&#10;MuPuB2braoZUgDyUIgDWbCqBwCyiAkjMIu5+kVlEBcgjKQIiLoHEjAogMuPuj6TVKaIC5JEUARGX&#10;QGJGBZCYxdz9kDWC1XkWUwHyWIqAmEsgMIupACIz7n6ZGRUgj6UIiLkEwhoQUwGkTBtz94tqxlSA&#10;PJYiIOESCMwSKoDELOHuFyMgoQLkiRQBCZdAYkYFEJlx98vMqAA5PPGur04Jl0BiRgWQmKXc/cBs&#10;PdOmVIA8lSIg5RIIzFIqgMiMu19cnVIqQJ5KEZByCSRmVACRGXe/uKKnVIA8lSIg4xIIzDIqgMQs&#10;4+4XmWVUgDyTIiDjEgj5LKMCSPks4+5P/SxdzbQZFSDPpAjIuAQSMyqAxEx53P+i05RHJcihnRCe&#10;yuMyCOyUR1WQ6XERrtCjOgA9KRKUx7UQJpzyqBTSjFMeV0IUVnlUDKAnhYNa1sXrVYHihbFQ5KlF&#10;ZSzTW5TGcm2suB6SuIqqIYqruBRpAG5Z3XqBbSVShSq5QFZcD5EeVUOkt6iRZe/xIlmJVTJsLRk7&#10;rm3FwHOYgV3ZjFE+l+IKPSoG7HuIoWFXKyufqiGGhs+lkMXl5bIS62VlVzArq4oZN/ho7SHT4zUz&#10;Pr2vP5You6pZWZXNalE3Z0kSrYcGL5yhnUiP6yGFhlXtrBbFs+w9Xj1DO4meXf2srApoBRuzduKG&#10;PDTEGloti2ghLYdWoRFyKWRxeR2txEJaLStpgR4vpaVVY1FLy/R4Ma3EalrZldMqomrQtAzb+o9m&#10;4744mL388qWeNvPhk1PgCyRPvz5omx5fG+TwxALvBvIAN+ChC0Dhzr8AhrERrF9g3ATD+oFgWIVt&#10;usbVVcMjOzhMIg3PrOC4+iAcVg0bMrhvquF2lmJ2RjhkVZveMVtquJ2pmL003M5UzCYIhyxgQwaj&#10;W8PtTMVoQzhEiU3vOPs13M5U3N/RcDtTcdMF4bBfYkMmnkyFTQwr+GQq7CzYwHHPAMkkdqYmk6mJ&#10;nalYXWPvUBjbkMGSV8PtTMU6FOFQQtr0jsWhhtuZihWbhtuZqqsoxGP5Y0NHeZO1WJDYNZjsxRLB&#10;qsGcneCh3a7BZLOCN01WDUyGwgdbuwbGaHjUtGtgjLZMU8rkKXwcsxrBZCoFD0hWDUyuwkcWuwbG&#10;aHiIsGtgjLZMWMpkLFxoyQjjajctpR2cgFiefehcB84+PGCb4q4tBlyBzUfnsnX1m3DnAMc5xvX3&#10;3DxXeaMRAy7Efoa7PDDtzTv6V8CppkCFr9Qp0Nw211b3p2J81ib9mdvmOsL4mOaeuVLM+P4d/GBu&#10;mutivJu4if4N3OwPW5zxm6FVnpq+0mq8enKkGib4ioy45hVgGhvgtLIv+17AIqy9SX/mtrlOvUW4&#10;E3ITFni43XQTBv4Zl4Tr3GbYDTfOo97AhcaIm7jJJ7dwyeTim7hJM1vc0i3ydIgVvvsgDpenw2Le&#10;GH3N1cwaO6rzuDdMmnH/xqTEziSxb27SDLtJdRrXFmdvEuTP8anDNJFUitXCdmOKuY4qzbAbVOdx&#10;bXGGnxnOTDzInLgs6CprXh9wWSFnsPrmdNx9Op5OuC703ePDh1PnPBd4zE7/m1YkBjvpgq1usNm4&#10;YOEv+hQZHhwbT5o9NLuvcIisa8azenC2ED4cmu4v17nAOb2t2//5VHSV65x+quEgXAa7A5CEBv0l&#10;jBLc5evonQd6p6hL6GrrDi4UmPjxwzAeBnxqu+PjAUZSuuSsGzwEtz/iKTPNb2Q1fYGzeNo307lB&#10;POxHv2vU6+nG+78BAAD//wMAUEsDBBQABgAIAAAAIQBrR++m3AAAAAkBAAAPAAAAZHJzL2Rvd25y&#10;ZXYueG1sTI/BTsMwDIbvSLxDZCRuLGk3NihNJ4TgisSYxDVt3KYicUqTbdnbE07saPvT7++vt8lZ&#10;dsQ5jJ4kFAsBDKnzeqRBwv7z7e4BWIiKtLKeUMIZA2yb66taVdqf6AOPuziwHEKhUhJMjFPFeegM&#10;OhUWfkLKt97PTsU8zgPXszrlcGd5KcSaOzVS/mDUhC8Gu+/dwUlo05nue/zpKemv9l33e2PFq5S3&#10;N+n5CVjEFP9h+NPP6tBkp9YfSAdmJZTFssyohKVYAcvA42azBtbmRbEC3tT8skHzCwAA//8DAFBL&#10;AQItABQABgAIAAAAIQC2gziS/gAAAOEBAAATAAAAAAAAAAAAAAAAAAAAAABbQ29udGVudF9UeXBl&#10;c10ueG1sUEsBAi0AFAAGAAgAAAAhADj9If/WAAAAlAEAAAsAAAAAAAAAAAAAAAAALwEAAF9yZWxz&#10;Ly5yZWxzUEsBAi0AFAAGAAgAAAAhALgjEz/2BwAAJSkAAA4AAAAAAAAAAAAAAAAALgIAAGRycy9l&#10;Mm9Eb2MueG1sUEsBAi0AFAAGAAgAAAAhAGtH76bcAAAACQEAAA8AAAAAAAAAAAAAAAAAUAoAAGRy&#10;cy9kb3ducmV2LnhtbFBLBQYAAAAABAAEAPMAAABZCwAAAAA=&#10;" path="m2990,l1644,r-10,l,,,10r1634,l1644,10r1346,l2990,xm4738,r-9,l4517,r-9,l3000,r-9,l2991,10r9,l4508,10r9,l4729,10r9,l4738,xm6166,l4738,r,10l6166,10r,-10xm6176,r-10,l6166,10r10,l6176,xm7643,l6176,r,10l7643,10r,-10xe" fillcolor="black" stroked="f">
                <v:path arrowok="t" o:connecttype="custom" o:connectlocs="1898650,193040;1043940,193040;1037590,193040;0,193040;0,199390;1037590,199390;1043940,199390;1898650,199390;1898650,193040;3008630,193040;3002915,193040;2868295,193040;2862580,193040;2862580,193040;1905000,193040;1899285,193040;1899285,199390;1905000,199390;2862580,199390;2862580,199390;2868295,199390;3002915,199390;3008630,199390;3008630,193040;3915410,193040;3008630,193040;3008630,199390;3915410,199390;3915410,193040;3921760,193040;3915410,193040;3915410,199390;3921760,199390;3921760,193040;4853305,193040;3921760,193040;3921760,199390;4853305,199390;4853305,193040" o:connectangles="0,0,0,0,0,0,0,0,0,0,0,0,0,0,0,0,0,0,0,0,0,0,0,0,0,0,0,0,0,0,0,0,0,0,0,0,0,0,0"/>
                <w10:wrap anchorx="page"/>
              </v:shape>
            </w:pict>
          </mc:Fallback>
        </mc:AlternateContent>
      </w:r>
      <w:r>
        <w:rPr>
          <w:rFonts w:ascii="Carlito"/>
          <w:sz w:val="20"/>
        </w:rPr>
        <w:t>Model</w:t>
      </w:r>
      <w:r>
        <w:rPr>
          <w:rFonts w:ascii="Carlito"/>
          <w:spacing w:val="-1"/>
          <w:sz w:val="20"/>
        </w:rPr>
        <w:t xml:space="preserve"> </w:t>
      </w:r>
      <w:r>
        <w:rPr>
          <w:rFonts w:ascii="Carlito"/>
          <w:sz w:val="20"/>
        </w:rPr>
        <w:t>1</w:t>
      </w:r>
      <w:r>
        <w:rPr>
          <w:rFonts w:ascii="Carlito"/>
          <w:sz w:val="20"/>
        </w:rPr>
        <w:tab/>
        <w:t>Model</w:t>
      </w:r>
      <w:r>
        <w:rPr>
          <w:rFonts w:ascii="Carlito"/>
          <w:spacing w:val="-1"/>
          <w:sz w:val="20"/>
        </w:rPr>
        <w:t xml:space="preserve"> </w:t>
      </w:r>
      <w:r>
        <w:rPr>
          <w:rFonts w:ascii="Carlito"/>
          <w:sz w:val="20"/>
        </w:rPr>
        <w:t>2</w:t>
      </w:r>
      <w:r>
        <w:rPr>
          <w:rFonts w:ascii="Carlito"/>
          <w:sz w:val="20"/>
        </w:rPr>
        <w:tab/>
        <w:t>Model</w:t>
      </w:r>
      <w:r>
        <w:rPr>
          <w:rFonts w:ascii="Carlito"/>
          <w:spacing w:val="-1"/>
          <w:sz w:val="20"/>
        </w:rPr>
        <w:t xml:space="preserve"> </w:t>
      </w:r>
      <w:r>
        <w:rPr>
          <w:rFonts w:ascii="Carlito"/>
          <w:sz w:val="20"/>
        </w:rPr>
        <w:t>3</w:t>
      </w:r>
      <w:r>
        <w:rPr>
          <w:rFonts w:ascii="Carlito"/>
          <w:sz w:val="20"/>
        </w:rPr>
        <w:tab/>
        <w:t>Model 4</w:t>
      </w:r>
    </w:p>
    <w:p w14:paraId="4B58D853" w14:textId="77777777" w:rsidR="000C7A7B" w:rsidRDefault="00F95760">
      <w:pPr>
        <w:tabs>
          <w:tab w:val="left" w:pos="2230"/>
          <w:tab w:val="left" w:pos="3954"/>
          <w:tab w:val="left" w:pos="5255"/>
        </w:tabs>
        <w:spacing w:before="78"/>
        <w:ind w:left="812"/>
        <w:rPr>
          <w:rFonts w:ascii="Carlito"/>
          <w:sz w:val="20"/>
        </w:rPr>
      </w:pPr>
      <w:r>
        <w:rPr>
          <w:rFonts w:ascii="Carlito"/>
          <w:sz w:val="20"/>
        </w:rPr>
        <w:t>-0.0063</w:t>
      </w:r>
      <w:r>
        <w:rPr>
          <w:rFonts w:ascii="Carlito"/>
          <w:sz w:val="20"/>
        </w:rPr>
        <w:tab/>
        <w:t>13.672*</w:t>
      </w:r>
      <w:r>
        <w:rPr>
          <w:rFonts w:ascii="Carlito"/>
          <w:sz w:val="20"/>
        </w:rPr>
        <w:tab/>
        <w:t>0..1145</w:t>
      </w:r>
      <w:r>
        <w:rPr>
          <w:rFonts w:ascii="Carlito"/>
          <w:sz w:val="20"/>
        </w:rPr>
        <w:tab/>
        <w:t>-22.0650**</w:t>
      </w:r>
    </w:p>
    <w:p w14:paraId="2A6FBC4C" w14:textId="04D2AF55" w:rsidR="000C7A7B" w:rsidRDefault="00F95760">
      <w:pPr>
        <w:tabs>
          <w:tab w:val="left" w:pos="2382"/>
          <w:tab w:val="left" w:pos="4081"/>
          <w:tab w:val="left" w:pos="5507"/>
        </w:tabs>
        <w:spacing w:before="68"/>
        <w:ind w:left="915"/>
        <w:rPr>
          <w:rFonts w:ascii="Carlito"/>
          <w:sz w:val="20"/>
        </w:rPr>
      </w:pPr>
      <w:r>
        <w:rPr>
          <w:noProof/>
        </w:rPr>
        <mc:AlternateContent>
          <mc:Choice Requires="wps">
            <w:drawing>
              <wp:anchor distT="0" distB="0" distL="114300" distR="114300" simplePos="0" relativeHeight="486287872" behindDoc="1" locked="0" layoutInCell="1" allowOverlap="1" wp14:anchorId="2A10D4A2" wp14:editId="0E7DA294">
                <wp:simplePos x="0" y="0"/>
                <wp:positionH relativeFrom="page">
                  <wp:posOffset>1353820</wp:posOffset>
                </wp:positionH>
                <wp:positionV relativeFrom="paragraph">
                  <wp:posOffset>220345</wp:posOffset>
                </wp:positionV>
                <wp:extent cx="4853940" cy="6350"/>
                <wp:effectExtent l="0" t="0" r="0" b="0"/>
                <wp:wrapNone/>
                <wp:docPr id="20"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53940" cy="6350"/>
                        </a:xfrm>
                        <a:custGeom>
                          <a:avLst/>
                          <a:gdLst>
                            <a:gd name="T0" fmla="+- 0 5122 2132"/>
                            <a:gd name="T1" fmla="*/ T0 w 7644"/>
                            <a:gd name="T2" fmla="+- 0 347 347"/>
                            <a:gd name="T3" fmla="*/ 347 h 10"/>
                            <a:gd name="T4" fmla="+- 0 3776 2132"/>
                            <a:gd name="T5" fmla="*/ T4 w 7644"/>
                            <a:gd name="T6" fmla="+- 0 347 347"/>
                            <a:gd name="T7" fmla="*/ 347 h 10"/>
                            <a:gd name="T8" fmla="+- 0 3766 2132"/>
                            <a:gd name="T9" fmla="*/ T8 w 7644"/>
                            <a:gd name="T10" fmla="+- 0 347 347"/>
                            <a:gd name="T11" fmla="*/ 347 h 10"/>
                            <a:gd name="T12" fmla="+- 0 2132 2132"/>
                            <a:gd name="T13" fmla="*/ T12 w 7644"/>
                            <a:gd name="T14" fmla="+- 0 347 347"/>
                            <a:gd name="T15" fmla="*/ 347 h 10"/>
                            <a:gd name="T16" fmla="+- 0 2132 2132"/>
                            <a:gd name="T17" fmla="*/ T16 w 7644"/>
                            <a:gd name="T18" fmla="+- 0 357 347"/>
                            <a:gd name="T19" fmla="*/ 357 h 10"/>
                            <a:gd name="T20" fmla="+- 0 3766 2132"/>
                            <a:gd name="T21" fmla="*/ T20 w 7644"/>
                            <a:gd name="T22" fmla="+- 0 357 347"/>
                            <a:gd name="T23" fmla="*/ 357 h 10"/>
                            <a:gd name="T24" fmla="+- 0 3776 2132"/>
                            <a:gd name="T25" fmla="*/ T24 w 7644"/>
                            <a:gd name="T26" fmla="+- 0 357 347"/>
                            <a:gd name="T27" fmla="*/ 357 h 10"/>
                            <a:gd name="T28" fmla="+- 0 5122 2132"/>
                            <a:gd name="T29" fmla="*/ T28 w 7644"/>
                            <a:gd name="T30" fmla="+- 0 357 347"/>
                            <a:gd name="T31" fmla="*/ 357 h 10"/>
                            <a:gd name="T32" fmla="+- 0 5122 2132"/>
                            <a:gd name="T33" fmla="*/ T32 w 7644"/>
                            <a:gd name="T34" fmla="+- 0 347 347"/>
                            <a:gd name="T35" fmla="*/ 347 h 10"/>
                            <a:gd name="T36" fmla="+- 0 6870 2132"/>
                            <a:gd name="T37" fmla="*/ T36 w 7644"/>
                            <a:gd name="T38" fmla="+- 0 347 347"/>
                            <a:gd name="T39" fmla="*/ 347 h 10"/>
                            <a:gd name="T40" fmla="+- 0 6861 2132"/>
                            <a:gd name="T41" fmla="*/ T40 w 7644"/>
                            <a:gd name="T42" fmla="+- 0 347 347"/>
                            <a:gd name="T43" fmla="*/ 347 h 10"/>
                            <a:gd name="T44" fmla="+- 0 6649 2132"/>
                            <a:gd name="T45" fmla="*/ T44 w 7644"/>
                            <a:gd name="T46" fmla="+- 0 347 347"/>
                            <a:gd name="T47" fmla="*/ 347 h 10"/>
                            <a:gd name="T48" fmla="+- 0 6640 2132"/>
                            <a:gd name="T49" fmla="*/ T48 w 7644"/>
                            <a:gd name="T50" fmla="+- 0 347 347"/>
                            <a:gd name="T51" fmla="*/ 347 h 10"/>
                            <a:gd name="T52" fmla="+- 0 6640 2132"/>
                            <a:gd name="T53" fmla="*/ T52 w 7644"/>
                            <a:gd name="T54" fmla="+- 0 347 347"/>
                            <a:gd name="T55" fmla="*/ 347 h 10"/>
                            <a:gd name="T56" fmla="+- 0 5132 2132"/>
                            <a:gd name="T57" fmla="*/ T56 w 7644"/>
                            <a:gd name="T58" fmla="+- 0 347 347"/>
                            <a:gd name="T59" fmla="*/ 347 h 10"/>
                            <a:gd name="T60" fmla="+- 0 5123 2132"/>
                            <a:gd name="T61" fmla="*/ T60 w 7644"/>
                            <a:gd name="T62" fmla="+- 0 347 347"/>
                            <a:gd name="T63" fmla="*/ 347 h 10"/>
                            <a:gd name="T64" fmla="+- 0 5123 2132"/>
                            <a:gd name="T65" fmla="*/ T64 w 7644"/>
                            <a:gd name="T66" fmla="+- 0 357 347"/>
                            <a:gd name="T67" fmla="*/ 357 h 10"/>
                            <a:gd name="T68" fmla="+- 0 5132 2132"/>
                            <a:gd name="T69" fmla="*/ T68 w 7644"/>
                            <a:gd name="T70" fmla="+- 0 357 347"/>
                            <a:gd name="T71" fmla="*/ 357 h 10"/>
                            <a:gd name="T72" fmla="+- 0 6640 2132"/>
                            <a:gd name="T73" fmla="*/ T72 w 7644"/>
                            <a:gd name="T74" fmla="+- 0 357 347"/>
                            <a:gd name="T75" fmla="*/ 357 h 10"/>
                            <a:gd name="T76" fmla="+- 0 6640 2132"/>
                            <a:gd name="T77" fmla="*/ T76 w 7644"/>
                            <a:gd name="T78" fmla="+- 0 357 347"/>
                            <a:gd name="T79" fmla="*/ 357 h 10"/>
                            <a:gd name="T80" fmla="+- 0 6649 2132"/>
                            <a:gd name="T81" fmla="*/ T80 w 7644"/>
                            <a:gd name="T82" fmla="+- 0 357 347"/>
                            <a:gd name="T83" fmla="*/ 357 h 10"/>
                            <a:gd name="T84" fmla="+- 0 6861 2132"/>
                            <a:gd name="T85" fmla="*/ T84 w 7644"/>
                            <a:gd name="T86" fmla="+- 0 357 347"/>
                            <a:gd name="T87" fmla="*/ 357 h 10"/>
                            <a:gd name="T88" fmla="+- 0 6870 2132"/>
                            <a:gd name="T89" fmla="*/ T88 w 7644"/>
                            <a:gd name="T90" fmla="+- 0 357 347"/>
                            <a:gd name="T91" fmla="*/ 357 h 10"/>
                            <a:gd name="T92" fmla="+- 0 6870 2132"/>
                            <a:gd name="T93" fmla="*/ T92 w 7644"/>
                            <a:gd name="T94" fmla="+- 0 347 347"/>
                            <a:gd name="T95" fmla="*/ 347 h 10"/>
                            <a:gd name="T96" fmla="+- 0 8298 2132"/>
                            <a:gd name="T97" fmla="*/ T96 w 7644"/>
                            <a:gd name="T98" fmla="+- 0 347 347"/>
                            <a:gd name="T99" fmla="*/ 347 h 10"/>
                            <a:gd name="T100" fmla="+- 0 6870 2132"/>
                            <a:gd name="T101" fmla="*/ T100 w 7644"/>
                            <a:gd name="T102" fmla="+- 0 347 347"/>
                            <a:gd name="T103" fmla="*/ 347 h 10"/>
                            <a:gd name="T104" fmla="+- 0 6870 2132"/>
                            <a:gd name="T105" fmla="*/ T104 w 7644"/>
                            <a:gd name="T106" fmla="+- 0 357 347"/>
                            <a:gd name="T107" fmla="*/ 357 h 10"/>
                            <a:gd name="T108" fmla="+- 0 8298 2132"/>
                            <a:gd name="T109" fmla="*/ T108 w 7644"/>
                            <a:gd name="T110" fmla="+- 0 357 347"/>
                            <a:gd name="T111" fmla="*/ 357 h 10"/>
                            <a:gd name="T112" fmla="+- 0 8298 2132"/>
                            <a:gd name="T113" fmla="*/ T112 w 7644"/>
                            <a:gd name="T114" fmla="+- 0 347 347"/>
                            <a:gd name="T115" fmla="*/ 347 h 10"/>
                            <a:gd name="T116" fmla="+- 0 8308 2132"/>
                            <a:gd name="T117" fmla="*/ T116 w 7644"/>
                            <a:gd name="T118" fmla="+- 0 347 347"/>
                            <a:gd name="T119" fmla="*/ 347 h 10"/>
                            <a:gd name="T120" fmla="+- 0 8298 2132"/>
                            <a:gd name="T121" fmla="*/ T120 w 7644"/>
                            <a:gd name="T122" fmla="+- 0 347 347"/>
                            <a:gd name="T123" fmla="*/ 347 h 10"/>
                            <a:gd name="T124" fmla="+- 0 8298 2132"/>
                            <a:gd name="T125" fmla="*/ T124 w 7644"/>
                            <a:gd name="T126" fmla="+- 0 357 347"/>
                            <a:gd name="T127" fmla="*/ 357 h 10"/>
                            <a:gd name="T128" fmla="+- 0 8308 2132"/>
                            <a:gd name="T129" fmla="*/ T128 w 7644"/>
                            <a:gd name="T130" fmla="+- 0 357 347"/>
                            <a:gd name="T131" fmla="*/ 357 h 10"/>
                            <a:gd name="T132" fmla="+- 0 8308 2132"/>
                            <a:gd name="T133" fmla="*/ T132 w 7644"/>
                            <a:gd name="T134" fmla="+- 0 347 347"/>
                            <a:gd name="T135" fmla="*/ 347 h 10"/>
                            <a:gd name="T136" fmla="+- 0 9775 2132"/>
                            <a:gd name="T137" fmla="*/ T136 w 7644"/>
                            <a:gd name="T138" fmla="+- 0 347 347"/>
                            <a:gd name="T139" fmla="*/ 347 h 10"/>
                            <a:gd name="T140" fmla="+- 0 8308 2132"/>
                            <a:gd name="T141" fmla="*/ T140 w 7644"/>
                            <a:gd name="T142" fmla="+- 0 347 347"/>
                            <a:gd name="T143" fmla="*/ 347 h 10"/>
                            <a:gd name="T144" fmla="+- 0 8308 2132"/>
                            <a:gd name="T145" fmla="*/ T144 w 7644"/>
                            <a:gd name="T146" fmla="+- 0 357 347"/>
                            <a:gd name="T147" fmla="*/ 357 h 10"/>
                            <a:gd name="T148" fmla="+- 0 9775 2132"/>
                            <a:gd name="T149" fmla="*/ T148 w 7644"/>
                            <a:gd name="T150" fmla="+- 0 357 347"/>
                            <a:gd name="T151" fmla="*/ 357 h 10"/>
                            <a:gd name="T152" fmla="+- 0 9775 2132"/>
                            <a:gd name="T153" fmla="*/ T152 w 7644"/>
                            <a:gd name="T154" fmla="+- 0 347 347"/>
                            <a:gd name="T155" fmla="*/ 347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7644" h="10">
                              <a:moveTo>
                                <a:pt x="2990" y="0"/>
                              </a:moveTo>
                              <a:lnTo>
                                <a:pt x="1644" y="0"/>
                              </a:lnTo>
                              <a:lnTo>
                                <a:pt x="1634" y="0"/>
                              </a:lnTo>
                              <a:lnTo>
                                <a:pt x="0" y="0"/>
                              </a:lnTo>
                              <a:lnTo>
                                <a:pt x="0" y="10"/>
                              </a:lnTo>
                              <a:lnTo>
                                <a:pt x="1634" y="10"/>
                              </a:lnTo>
                              <a:lnTo>
                                <a:pt x="1644" y="10"/>
                              </a:lnTo>
                              <a:lnTo>
                                <a:pt x="2990" y="10"/>
                              </a:lnTo>
                              <a:lnTo>
                                <a:pt x="2990" y="0"/>
                              </a:lnTo>
                              <a:close/>
                              <a:moveTo>
                                <a:pt x="4738" y="0"/>
                              </a:moveTo>
                              <a:lnTo>
                                <a:pt x="4729" y="0"/>
                              </a:lnTo>
                              <a:lnTo>
                                <a:pt x="4517" y="0"/>
                              </a:lnTo>
                              <a:lnTo>
                                <a:pt x="4508" y="0"/>
                              </a:lnTo>
                              <a:lnTo>
                                <a:pt x="3000" y="0"/>
                              </a:lnTo>
                              <a:lnTo>
                                <a:pt x="2991" y="0"/>
                              </a:lnTo>
                              <a:lnTo>
                                <a:pt x="2991" y="10"/>
                              </a:lnTo>
                              <a:lnTo>
                                <a:pt x="3000" y="10"/>
                              </a:lnTo>
                              <a:lnTo>
                                <a:pt x="4508" y="10"/>
                              </a:lnTo>
                              <a:lnTo>
                                <a:pt x="4517" y="10"/>
                              </a:lnTo>
                              <a:lnTo>
                                <a:pt x="4729" y="10"/>
                              </a:lnTo>
                              <a:lnTo>
                                <a:pt x="4738" y="10"/>
                              </a:lnTo>
                              <a:lnTo>
                                <a:pt x="4738" y="0"/>
                              </a:lnTo>
                              <a:close/>
                              <a:moveTo>
                                <a:pt x="6166" y="0"/>
                              </a:moveTo>
                              <a:lnTo>
                                <a:pt x="4738" y="0"/>
                              </a:lnTo>
                              <a:lnTo>
                                <a:pt x="4738" y="10"/>
                              </a:lnTo>
                              <a:lnTo>
                                <a:pt x="6166" y="10"/>
                              </a:lnTo>
                              <a:lnTo>
                                <a:pt x="6166" y="0"/>
                              </a:lnTo>
                              <a:close/>
                              <a:moveTo>
                                <a:pt x="6176" y="0"/>
                              </a:moveTo>
                              <a:lnTo>
                                <a:pt x="6166" y="0"/>
                              </a:lnTo>
                              <a:lnTo>
                                <a:pt x="6166" y="10"/>
                              </a:lnTo>
                              <a:lnTo>
                                <a:pt x="6176" y="10"/>
                              </a:lnTo>
                              <a:lnTo>
                                <a:pt x="6176" y="0"/>
                              </a:lnTo>
                              <a:close/>
                              <a:moveTo>
                                <a:pt x="7643" y="0"/>
                              </a:moveTo>
                              <a:lnTo>
                                <a:pt x="6176" y="0"/>
                              </a:lnTo>
                              <a:lnTo>
                                <a:pt x="6176" y="10"/>
                              </a:lnTo>
                              <a:lnTo>
                                <a:pt x="7643" y="10"/>
                              </a:lnTo>
                              <a:lnTo>
                                <a:pt x="764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3730E3" id="AutoShape 16" o:spid="_x0000_s1026" style="position:absolute;margin-left:106.6pt;margin-top:17.35pt;width:382.2pt;height:.5pt;z-index:-17028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64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Fmo+AcAACUpAAAOAAAAZHJzL2Uyb0RvYy54bWysWm2Pm0YQ/l6p/wHxsVVilnes+KIqUapK&#10;fYkU+gM4jM9WbaDAnS/99Z1ZWG6GMudt1Ug5bPPs7jPz7Mwyy757/3w5O09V15+aeueqt57rVHXZ&#10;7E/1w879Pf/0JnWdfijqfXFu6mrnfq169/3dt9+8u7bbym+OzXlfdQ50Uvfba7tzj8PQbjebvjxW&#10;l6J/27RVDTcPTXcpBvjaPWz2XXGF3i/nje958ebadPu2a8qq7+HXj+NN9073fzhU5fDb4dBXg3Pe&#10;ucBt0H87/fce/27u3hXbh65oj6dyolH8BxaX4lTDoHNXH4uhcB670z+6upzKrumbw/C2bC6b5nA4&#10;lZW2AaxR3sKaL8eirbQt4Jy+nd3U/3/dlr8+fe6c037n+uCeuriARj88Do0e2lExOuja9lvAfWk/&#10;d2hi3/7clH/0cGPD7uCXHjDO/fWXZg/9FNCPdsrzobtgSzDXeda+/zr7vnoenBJ+DNMoyELgUMK9&#10;OIi0NJtia9qWj/3wY9Xofoqnn/thVG4Pn7Tf9xP5HLo4XM4g4vdvHM+JlO87vgr8SekZpgzsu42T&#10;e87VSeIwXIJ8A9J9BWHiwP8lKDAg6AkhR0eZeTWPFhrM2FGSxKukIgNDUqFAKjag10glBvQKKQhN&#10;4qkgiddJZQaGpFKBFJjMOlt3laJel3yluNdRvFVnKer4XPkSs4XvBWbU9SIz7nqZGfV+rmKJ2UKA&#10;aHV6Ker/ADBr8wuD10ZLnwqQ++K85xLgqCsT36cCiMwW7pemvk8FyH1p8vtcAokZFUBkxt0vZgqf&#10;CpD7UgQECwnWfRZQASRmkK2omiKzgAqQQ5isZ7FgIcF6BARUACkCAu7+OE281dgMqAB5IEVAwCXA&#10;UVfmWUAFkJjh0kEiIE5jtcospALkoRQBIZdAYBZSAURm3P1xHGbrzKgAeShFQMglkJhRAURm3P3A&#10;bF3NkAqQh1IEwJpNJRCYRVQAiVnE3S8yi6gAeSRFQMQlkJhRAURm3P2RtDpFVIA8kiIg4hJIzKgA&#10;ErOYux+yRrA6z2IqQB5LERBzCQRmMRVAZMbdLzOjAuSxFAExl0BYA2IqgJRpY+5+Uc2YCpDHUgQk&#10;XAKBWUIFkJgl3P1iBCRUgDyRIiDhEkjMqAAiM+5+mRkVIIcn3vXVKeESSMyoABKzlLsfmK1n2pQK&#10;kKdSBKRcAoFZSgUQmXH3i6tTSgXIUykCUi6BxIwKIDLj7hdX9JQKkKdSBGRcAoFZRgWQmGXc/SKz&#10;jAqQZ1IEZFwCIZ9lVAApn2Xc/amfpauZNqMC5JkUARmXQGJGBZCYKY/7X3Sa8qgEObQTwlN5XAaB&#10;nfKoCjI9LsIr9KgOQE+KBOVxLYQJpzwqhTTjlMeVEIVVHhUD6EnhoJZ18XpVoHhhLBR5alEZy/QW&#10;pbFcGyuuhySuomqI4sJuEX3+SwNwy+rWi6Ji5EoukBXXQ6RH1RDpLWpk2Xu8SFZilQxbS8xgiR6v&#10;k6HGWavglc+leIUeFQP2PcTQsKuVlU/VEEPD51LI4vJyWYn1srIrmJVVxYwbfHZzj9fM+PS+/lii&#10;7KpmZVU2q0XdnCVJtB4avHCGdiI9roc096xqZ7UonmVxefUM7SR6dvWzsiqgFWzM2okb8tAQa2i1&#10;LKKFtAybvdPAuI0qpeWQSyGLy+toJRbSallJC/R4KS3RW9TSMj1eTCuxmlZ25bSKqBo0LcO2/oPZ&#10;uC+OZi+/fK6nzXz45BT4AsnTrw/apsfXBjk8scC7gTzADXjoAlC48y+AYWwE6936m2BYPxAMq7BN&#10;17i6anhkB4dJpOGZFRxXH4TDqmFDBvdNNdzOUszOCIesatM7ZksNtzMVs5eG25mK2QThkAVsyGB0&#10;a7idqRhtCIcosekdZ7+G25mK+zsabmcqbrogHPZLbMjEk6mwiWEFn0yFnQUbOO4ZIJnEztRkMjWx&#10;MxWra+wdCmMbMljyaridqViHIhxKSJvesTjUcDtTsWLTcDtTdRWFeCx/bOgob7IWCxK7BpO9WCJY&#10;NZizEzy02zWYbFbwpsmqgclQsMFo2cAYDY+adiMYoy3TlDJ5Ch/HrEYwmUrBA5JVA5Or8JHFroEx&#10;enxjfHMNUiZfKcuEpUzGwoWWUBpHmpbSDk5ALM8+dK4DZx/usU2xbYsBV2Dz0bnuXP0m3DnCcY5x&#10;/b00T1XeaMSAC7Gf4S4PTHvzjv4FcK4pUOErdQo0t8211f2pGJ+1SX/mtrmOMD6muWeuFDO+fwc/&#10;mJvmuhjvJm6ifwM3+8MWZ/xmaJXnpq+0Gi+eHKmGCb4iI655AZjGBjit7Mu+F7AIa2/Sn7ltrlNv&#10;Ee6E3IQFHm433YSBf8Yl4XVuM+yGG+dRb+BCY8RN3OSTW7hkcvFN3KSZLW7pFnk6xArffRCHy9Nh&#10;MW+MvuZqZo0d1XncGybNuH9jUmJnktg3N2mG3aQ6jWuLszcJ8uf41GGaSCrFamG7McVcR5Vm2A2q&#10;87i2OMPPDGcmHmROXBZ0lTWvD7iskDNYfXM+7T+dzmdcF/ru4f7DuXOeCjxmp/9NKxKDnXXBVjfY&#10;bFyw8Bd9igwPjo0nze6b/Vc4RNY141k9OFsIH45N95frXOGc3s7t/3wsusp1zj/VcBAug90BSEKD&#10;/hJGCe7ydfTOPb1T1CV0tXMHFwpM/PhhGA8DPrbd6eEIIyldctYNHoI7nPCUmeY3spq+wFk87Zvp&#10;3CAe9qPfNerldOPd3wAAAP//AwBQSwMEFAAGAAgAAAAhANoH50HcAAAACQEAAA8AAABkcnMvZG93&#10;bnJldi54bWxMj8FOwzAMhu9IvENkJG4sXcdWKE0nhOCKxJjENW3cpiJxSpNt3dtjTuxo+9Pv76+2&#10;s3fiiFMcAilYLjIQSG0wA/UK9p9vdw8gYtJktAuECs4YYVtfX1W6NOFEH3jcpV5wCMVSK7ApjaWU&#10;sbXodVyEEYlvXZi8TjxOvTSTPnG4dzLPso30eiD+YPWILxbb793BK2jmM607/OloNl/Nu+n21mWv&#10;St3ezM9PIBLO6R+GP31Wh5qdmnAgE4VTkC9XOaMKVvcFCAYei2IDouHFugBZV/KyQf0LAAD//wMA&#10;UEsBAi0AFAAGAAgAAAAhALaDOJL+AAAA4QEAABMAAAAAAAAAAAAAAAAAAAAAAFtDb250ZW50X1R5&#10;cGVzXS54bWxQSwECLQAUAAYACAAAACEAOP0h/9YAAACUAQAACwAAAAAAAAAAAAAAAAAvAQAAX3Jl&#10;bHMvLnJlbHNQSwECLQAUAAYACAAAACEAKNBZqPgHAAAlKQAADgAAAAAAAAAAAAAAAAAuAgAAZHJz&#10;L2Uyb0RvYy54bWxQSwECLQAUAAYACAAAACEA2gfnQdwAAAAJAQAADwAAAAAAAAAAAAAAAABSCgAA&#10;ZHJzL2Rvd25yZXYueG1sUEsFBgAAAAAEAAQA8wAAAFsLAAAAAA==&#10;" path="m2990,l1644,r-10,l,,,10r1634,l1644,10r1346,l2990,xm4738,r-9,l4517,r-9,l3000,r-9,l2991,10r9,l4508,10r9,l4729,10r9,l4738,xm6166,l4738,r,10l6166,10r,-10xm6176,r-10,l6166,10r10,l6176,xm7643,l6176,r,10l7643,10r,-10xe" fillcolor="black" stroked="f">
                <v:path arrowok="t" o:connecttype="custom" o:connectlocs="1898650,220345;1043940,220345;1037590,220345;0,220345;0,226695;1037590,226695;1043940,226695;1898650,226695;1898650,220345;3008630,220345;3002915,220345;2868295,220345;2862580,220345;2862580,220345;1905000,220345;1899285,220345;1899285,226695;1905000,226695;2862580,226695;2862580,226695;2868295,226695;3002915,226695;3008630,226695;3008630,220345;3915410,220345;3008630,220345;3008630,226695;3915410,226695;3915410,220345;3921760,220345;3915410,220345;3915410,226695;3921760,226695;3921760,220345;4853305,220345;3921760,220345;3921760,226695;4853305,226695;4853305,220345" o:connectangles="0,0,0,0,0,0,0,0,0,0,0,0,0,0,0,0,0,0,0,0,0,0,0,0,0,0,0,0,0,0,0,0,0,0,0,0,0,0,0"/>
                <w10:wrap anchorx="page"/>
              </v:shape>
            </w:pict>
          </mc:Fallback>
        </mc:AlternateContent>
      </w:r>
      <w:r>
        <w:rPr>
          <w:rFonts w:ascii="Carlito"/>
          <w:sz w:val="20"/>
        </w:rPr>
        <w:t>-0.06</w:t>
      </w:r>
      <w:r>
        <w:rPr>
          <w:rFonts w:ascii="Carlito"/>
          <w:sz w:val="20"/>
        </w:rPr>
        <w:tab/>
        <w:t>1.74</w:t>
      </w:r>
      <w:r>
        <w:rPr>
          <w:rFonts w:ascii="Carlito"/>
          <w:sz w:val="20"/>
        </w:rPr>
        <w:tab/>
        <w:t>1.30</w:t>
      </w:r>
      <w:r>
        <w:rPr>
          <w:rFonts w:ascii="Carlito"/>
          <w:sz w:val="20"/>
        </w:rPr>
        <w:tab/>
        <w:t>-4.96</w:t>
      </w:r>
    </w:p>
    <w:p w14:paraId="1B9788C7" w14:textId="77777777" w:rsidR="000C7A7B" w:rsidRDefault="00F95760">
      <w:pPr>
        <w:tabs>
          <w:tab w:val="left" w:pos="3922"/>
        </w:tabs>
        <w:spacing w:before="78"/>
        <w:ind w:left="785"/>
        <w:jc w:val="center"/>
        <w:rPr>
          <w:rFonts w:ascii="Carlito"/>
          <w:sz w:val="20"/>
        </w:rPr>
      </w:pPr>
      <w:r>
        <w:rPr>
          <w:rFonts w:ascii="Carlito"/>
          <w:sz w:val="20"/>
        </w:rPr>
        <w:t>-0.6049*</w:t>
      </w:r>
      <w:r>
        <w:rPr>
          <w:rFonts w:ascii="Carlito"/>
          <w:sz w:val="20"/>
        </w:rPr>
        <w:tab/>
        <w:t>0.9794**</w:t>
      </w:r>
    </w:p>
    <w:p w14:paraId="1F66F39E" w14:textId="0A201900" w:rsidR="000C7A7B" w:rsidRDefault="00F95760">
      <w:pPr>
        <w:tabs>
          <w:tab w:val="left" w:pos="3925"/>
        </w:tabs>
        <w:spacing w:before="68"/>
        <w:ind w:left="740"/>
        <w:jc w:val="center"/>
        <w:rPr>
          <w:rFonts w:ascii="Carlito"/>
          <w:sz w:val="20"/>
        </w:rPr>
      </w:pPr>
      <w:r>
        <w:rPr>
          <w:noProof/>
        </w:rPr>
        <mc:AlternateContent>
          <mc:Choice Requires="wps">
            <w:drawing>
              <wp:anchor distT="0" distB="0" distL="114300" distR="114300" simplePos="0" relativeHeight="486288384" behindDoc="1" locked="0" layoutInCell="1" allowOverlap="1" wp14:anchorId="62BA1A80" wp14:editId="3C0E42A9">
                <wp:simplePos x="0" y="0"/>
                <wp:positionH relativeFrom="page">
                  <wp:posOffset>1353820</wp:posOffset>
                </wp:positionH>
                <wp:positionV relativeFrom="paragraph">
                  <wp:posOffset>220345</wp:posOffset>
                </wp:positionV>
                <wp:extent cx="4853940" cy="6350"/>
                <wp:effectExtent l="0" t="0" r="0" b="0"/>
                <wp:wrapNone/>
                <wp:docPr id="19"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53940" cy="6350"/>
                        </a:xfrm>
                        <a:custGeom>
                          <a:avLst/>
                          <a:gdLst>
                            <a:gd name="T0" fmla="+- 0 5122 2132"/>
                            <a:gd name="T1" fmla="*/ T0 w 7644"/>
                            <a:gd name="T2" fmla="+- 0 347 347"/>
                            <a:gd name="T3" fmla="*/ 347 h 10"/>
                            <a:gd name="T4" fmla="+- 0 3776 2132"/>
                            <a:gd name="T5" fmla="*/ T4 w 7644"/>
                            <a:gd name="T6" fmla="+- 0 347 347"/>
                            <a:gd name="T7" fmla="*/ 347 h 10"/>
                            <a:gd name="T8" fmla="+- 0 3766 2132"/>
                            <a:gd name="T9" fmla="*/ T8 w 7644"/>
                            <a:gd name="T10" fmla="+- 0 347 347"/>
                            <a:gd name="T11" fmla="*/ 347 h 10"/>
                            <a:gd name="T12" fmla="+- 0 2132 2132"/>
                            <a:gd name="T13" fmla="*/ T12 w 7644"/>
                            <a:gd name="T14" fmla="+- 0 347 347"/>
                            <a:gd name="T15" fmla="*/ 347 h 10"/>
                            <a:gd name="T16" fmla="+- 0 2132 2132"/>
                            <a:gd name="T17" fmla="*/ T16 w 7644"/>
                            <a:gd name="T18" fmla="+- 0 357 347"/>
                            <a:gd name="T19" fmla="*/ 357 h 10"/>
                            <a:gd name="T20" fmla="+- 0 3766 2132"/>
                            <a:gd name="T21" fmla="*/ T20 w 7644"/>
                            <a:gd name="T22" fmla="+- 0 357 347"/>
                            <a:gd name="T23" fmla="*/ 357 h 10"/>
                            <a:gd name="T24" fmla="+- 0 3776 2132"/>
                            <a:gd name="T25" fmla="*/ T24 w 7644"/>
                            <a:gd name="T26" fmla="+- 0 357 347"/>
                            <a:gd name="T27" fmla="*/ 357 h 10"/>
                            <a:gd name="T28" fmla="+- 0 5122 2132"/>
                            <a:gd name="T29" fmla="*/ T28 w 7644"/>
                            <a:gd name="T30" fmla="+- 0 357 347"/>
                            <a:gd name="T31" fmla="*/ 357 h 10"/>
                            <a:gd name="T32" fmla="+- 0 5122 2132"/>
                            <a:gd name="T33" fmla="*/ T32 w 7644"/>
                            <a:gd name="T34" fmla="+- 0 347 347"/>
                            <a:gd name="T35" fmla="*/ 347 h 10"/>
                            <a:gd name="T36" fmla="+- 0 6870 2132"/>
                            <a:gd name="T37" fmla="*/ T36 w 7644"/>
                            <a:gd name="T38" fmla="+- 0 347 347"/>
                            <a:gd name="T39" fmla="*/ 347 h 10"/>
                            <a:gd name="T40" fmla="+- 0 6861 2132"/>
                            <a:gd name="T41" fmla="*/ T40 w 7644"/>
                            <a:gd name="T42" fmla="+- 0 347 347"/>
                            <a:gd name="T43" fmla="*/ 347 h 10"/>
                            <a:gd name="T44" fmla="+- 0 6649 2132"/>
                            <a:gd name="T45" fmla="*/ T44 w 7644"/>
                            <a:gd name="T46" fmla="+- 0 347 347"/>
                            <a:gd name="T47" fmla="*/ 347 h 10"/>
                            <a:gd name="T48" fmla="+- 0 6640 2132"/>
                            <a:gd name="T49" fmla="*/ T48 w 7644"/>
                            <a:gd name="T50" fmla="+- 0 347 347"/>
                            <a:gd name="T51" fmla="*/ 347 h 10"/>
                            <a:gd name="T52" fmla="+- 0 6640 2132"/>
                            <a:gd name="T53" fmla="*/ T52 w 7644"/>
                            <a:gd name="T54" fmla="+- 0 347 347"/>
                            <a:gd name="T55" fmla="*/ 347 h 10"/>
                            <a:gd name="T56" fmla="+- 0 5132 2132"/>
                            <a:gd name="T57" fmla="*/ T56 w 7644"/>
                            <a:gd name="T58" fmla="+- 0 347 347"/>
                            <a:gd name="T59" fmla="*/ 347 h 10"/>
                            <a:gd name="T60" fmla="+- 0 5123 2132"/>
                            <a:gd name="T61" fmla="*/ T60 w 7644"/>
                            <a:gd name="T62" fmla="+- 0 347 347"/>
                            <a:gd name="T63" fmla="*/ 347 h 10"/>
                            <a:gd name="T64" fmla="+- 0 5123 2132"/>
                            <a:gd name="T65" fmla="*/ T64 w 7644"/>
                            <a:gd name="T66" fmla="+- 0 357 347"/>
                            <a:gd name="T67" fmla="*/ 357 h 10"/>
                            <a:gd name="T68" fmla="+- 0 5132 2132"/>
                            <a:gd name="T69" fmla="*/ T68 w 7644"/>
                            <a:gd name="T70" fmla="+- 0 357 347"/>
                            <a:gd name="T71" fmla="*/ 357 h 10"/>
                            <a:gd name="T72" fmla="+- 0 6640 2132"/>
                            <a:gd name="T73" fmla="*/ T72 w 7644"/>
                            <a:gd name="T74" fmla="+- 0 357 347"/>
                            <a:gd name="T75" fmla="*/ 357 h 10"/>
                            <a:gd name="T76" fmla="+- 0 6640 2132"/>
                            <a:gd name="T77" fmla="*/ T76 w 7644"/>
                            <a:gd name="T78" fmla="+- 0 357 347"/>
                            <a:gd name="T79" fmla="*/ 357 h 10"/>
                            <a:gd name="T80" fmla="+- 0 6649 2132"/>
                            <a:gd name="T81" fmla="*/ T80 w 7644"/>
                            <a:gd name="T82" fmla="+- 0 357 347"/>
                            <a:gd name="T83" fmla="*/ 357 h 10"/>
                            <a:gd name="T84" fmla="+- 0 6861 2132"/>
                            <a:gd name="T85" fmla="*/ T84 w 7644"/>
                            <a:gd name="T86" fmla="+- 0 357 347"/>
                            <a:gd name="T87" fmla="*/ 357 h 10"/>
                            <a:gd name="T88" fmla="+- 0 6870 2132"/>
                            <a:gd name="T89" fmla="*/ T88 w 7644"/>
                            <a:gd name="T90" fmla="+- 0 357 347"/>
                            <a:gd name="T91" fmla="*/ 357 h 10"/>
                            <a:gd name="T92" fmla="+- 0 6870 2132"/>
                            <a:gd name="T93" fmla="*/ T92 w 7644"/>
                            <a:gd name="T94" fmla="+- 0 347 347"/>
                            <a:gd name="T95" fmla="*/ 347 h 10"/>
                            <a:gd name="T96" fmla="+- 0 8298 2132"/>
                            <a:gd name="T97" fmla="*/ T96 w 7644"/>
                            <a:gd name="T98" fmla="+- 0 347 347"/>
                            <a:gd name="T99" fmla="*/ 347 h 10"/>
                            <a:gd name="T100" fmla="+- 0 6870 2132"/>
                            <a:gd name="T101" fmla="*/ T100 w 7644"/>
                            <a:gd name="T102" fmla="+- 0 347 347"/>
                            <a:gd name="T103" fmla="*/ 347 h 10"/>
                            <a:gd name="T104" fmla="+- 0 6870 2132"/>
                            <a:gd name="T105" fmla="*/ T104 w 7644"/>
                            <a:gd name="T106" fmla="+- 0 357 347"/>
                            <a:gd name="T107" fmla="*/ 357 h 10"/>
                            <a:gd name="T108" fmla="+- 0 8298 2132"/>
                            <a:gd name="T109" fmla="*/ T108 w 7644"/>
                            <a:gd name="T110" fmla="+- 0 357 347"/>
                            <a:gd name="T111" fmla="*/ 357 h 10"/>
                            <a:gd name="T112" fmla="+- 0 8298 2132"/>
                            <a:gd name="T113" fmla="*/ T112 w 7644"/>
                            <a:gd name="T114" fmla="+- 0 347 347"/>
                            <a:gd name="T115" fmla="*/ 347 h 10"/>
                            <a:gd name="T116" fmla="+- 0 8308 2132"/>
                            <a:gd name="T117" fmla="*/ T116 w 7644"/>
                            <a:gd name="T118" fmla="+- 0 347 347"/>
                            <a:gd name="T119" fmla="*/ 347 h 10"/>
                            <a:gd name="T120" fmla="+- 0 8298 2132"/>
                            <a:gd name="T121" fmla="*/ T120 w 7644"/>
                            <a:gd name="T122" fmla="+- 0 347 347"/>
                            <a:gd name="T123" fmla="*/ 347 h 10"/>
                            <a:gd name="T124" fmla="+- 0 8298 2132"/>
                            <a:gd name="T125" fmla="*/ T124 w 7644"/>
                            <a:gd name="T126" fmla="+- 0 357 347"/>
                            <a:gd name="T127" fmla="*/ 357 h 10"/>
                            <a:gd name="T128" fmla="+- 0 8308 2132"/>
                            <a:gd name="T129" fmla="*/ T128 w 7644"/>
                            <a:gd name="T130" fmla="+- 0 357 347"/>
                            <a:gd name="T131" fmla="*/ 357 h 10"/>
                            <a:gd name="T132" fmla="+- 0 8308 2132"/>
                            <a:gd name="T133" fmla="*/ T132 w 7644"/>
                            <a:gd name="T134" fmla="+- 0 347 347"/>
                            <a:gd name="T135" fmla="*/ 347 h 10"/>
                            <a:gd name="T136" fmla="+- 0 9775 2132"/>
                            <a:gd name="T137" fmla="*/ T136 w 7644"/>
                            <a:gd name="T138" fmla="+- 0 347 347"/>
                            <a:gd name="T139" fmla="*/ 347 h 10"/>
                            <a:gd name="T140" fmla="+- 0 8308 2132"/>
                            <a:gd name="T141" fmla="*/ T140 w 7644"/>
                            <a:gd name="T142" fmla="+- 0 347 347"/>
                            <a:gd name="T143" fmla="*/ 347 h 10"/>
                            <a:gd name="T144" fmla="+- 0 8308 2132"/>
                            <a:gd name="T145" fmla="*/ T144 w 7644"/>
                            <a:gd name="T146" fmla="+- 0 357 347"/>
                            <a:gd name="T147" fmla="*/ 357 h 10"/>
                            <a:gd name="T148" fmla="+- 0 9775 2132"/>
                            <a:gd name="T149" fmla="*/ T148 w 7644"/>
                            <a:gd name="T150" fmla="+- 0 357 347"/>
                            <a:gd name="T151" fmla="*/ 357 h 10"/>
                            <a:gd name="T152" fmla="+- 0 9775 2132"/>
                            <a:gd name="T153" fmla="*/ T152 w 7644"/>
                            <a:gd name="T154" fmla="+- 0 347 347"/>
                            <a:gd name="T155" fmla="*/ 347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7644" h="10">
                              <a:moveTo>
                                <a:pt x="2990" y="0"/>
                              </a:moveTo>
                              <a:lnTo>
                                <a:pt x="1644" y="0"/>
                              </a:lnTo>
                              <a:lnTo>
                                <a:pt x="1634" y="0"/>
                              </a:lnTo>
                              <a:lnTo>
                                <a:pt x="0" y="0"/>
                              </a:lnTo>
                              <a:lnTo>
                                <a:pt x="0" y="10"/>
                              </a:lnTo>
                              <a:lnTo>
                                <a:pt x="1634" y="10"/>
                              </a:lnTo>
                              <a:lnTo>
                                <a:pt x="1644" y="10"/>
                              </a:lnTo>
                              <a:lnTo>
                                <a:pt x="2990" y="10"/>
                              </a:lnTo>
                              <a:lnTo>
                                <a:pt x="2990" y="0"/>
                              </a:lnTo>
                              <a:close/>
                              <a:moveTo>
                                <a:pt x="4738" y="0"/>
                              </a:moveTo>
                              <a:lnTo>
                                <a:pt x="4729" y="0"/>
                              </a:lnTo>
                              <a:lnTo>
                                <a:pt x="4517" y="0"/>
                              </a:lnTo>
                              <a:lnTo>
                                <a:pt x="4508" y="0"/>
                              </a:lnTo>
                              <a:lnTo>
                                <a:pt x="3000" y="0"/>
                              </a:lnTo>
                              <a:lnTo>
                                <a:pt x="2991" y="0"/>
                              </a:lnTo>
                              <a:lnTo>
                                <a:pt x="2991" y="10"/>
                              </a:lnTo>
                              <a:lnTo>
                                <a:pt x="3000" y="10"/>
                              </a:lnTo>
                              <a:lnTo>
                                <a:pt x="4508" y="10"/>
                              </a:lnTo>
                              <a:lnTo>
                                <a:pt x="4517" y="10"/>
                              </a:lnTo>
                              <a:lnTo>
                                <a:pt x="4729" y="10"/>
                              </a:lnTo>
                              <a:lnTo>
                                <a:pt x="4738" y="10"/>
                              </a:lnTo>
                              <a:lnTo>
                                <a:pt x="4738" y="0"/>
                              </a:lnTo>
                              <a:close/>
                              <a:moveTo>
                                <a:pt x="6166" y="0"/>
                              </a:moveTo>
                              <a:lnTo>
                                <a:pt x="4738" y="0"/>
                              </a:lnTo>
                              <a:lnTo>
                                <a:pt x="4738" y="10"/>
                              </a:lnTo>
                              <a:lnTo>
                                <a:pt x="6166" y="10"/>
                              </a:lnTo>
                              <a:lnTo>
                                <a:pt x="6166" y="0"/>
                              </a:lnTo>
                              <a:close/>
                              <a:moveTo>
                                <a:pt x="6176" y="0"/>
                              </a:moveTo>
                              <a:lnTo>
                                <a:pt x="6166" y="0"/>
                              </a:lnTo>
                              <a:lnTo>
                                <a:pt x="6166" y="10"/>
                              </a:lnTo>
                              <a:lnTo>
                                <a:pt x="6176" y="10"/>
                              </a:lnTo>
                              <a:lnTo>
                                <a:pt x="6176" y="0"/>
                              </a:lnTo>
                              <a:close/>
                              <a:moveTo>
                                <a:pt x="7643" y="0"/>
                              </a:moveTo>
                              <a:lnTo>
                                <a:pt x="6176" y="0"/>
                              </a:lnTo>
                              <a:lnTo>
                                <a:pt x="6176" y="10"/>
                              </a:lnTo>
                              <a:lnTo>
                                <a:pt x="7643" y="10"/>
                              </a:lnTo>
                              <a:lnTo>
                                <a:pt x="764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0FB8C5" id="AutoShape 15" o:spid="_x0000_s1026" style="position:absolute;margin-left:106.6pt;margin-top:17.35pt;width:382.2pt;height:.5pt;z-index:-17028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64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jOeBAgAACUpAAAOAAAAZHJzL2Uyb0RvYy54bWysWm2Pm0YQ/l6p/wHxsVVilndO8UVVolSV&#10;+hIp9AdwGJ+t2uACd77013dmYbkZypht1Ug5bPPs7jPz7Mwyy757/3I+Oc9V2x2beuuqt57rVHXZ&#10;7I7149b9Pf/0JnWdri/qXXFq6mrrfq069/39t9+8u17uKr85NKdd1TrQSd3dXS9b99D3l7vNpisP&#10;1bno3jaXqoab+6Y9Fz18bR83u7a4Qu/n08b3vHhzbdrdpW3Kquvg14/DTfde97/fV2X/237fVb1z&#10;2rrArdd/W/33Af9u7t8Vd49tcTkcy5FG8R9YnItjDYNOXX0s+sJ5ao//6Op8LNuma/b927I5b5r9&#10;/lhW2gawRnkza74cikulbQHndJfJTd3/12356/Pn1jnuQLvMderiDBr98NQ3emhHReig66W7A9yX&#10;y+cWTewuPzflHx3c2LA7+KUDjPNw/aXZQT8F9KOd8rJvz9gSzHVetO+/Tr6vXnqnhB/DNAqyECQq&#10;4V4cRFqaTXFn2pZPXf9j1eh+iuefu35QbgeftN93I/kcutifTyDi928cz4mU7zu+CvxR6QmmDOy7&#10;jZN7ztVJ4jCcg3wD0n0FYeLA/zkoMCDoCSEHR5l5NY0WGszQUZLEi6QiA0NSoUAqNqBbpBIDukEK&#10;QpN4KkjiZVIwLwYYkkoFUmAy62zZVYp6XfKV4l5H8Radpajjc+VLzGa+F5hR14vMuOtlZtT7uYol&#10;ZjMBosXphXE5+T8AzNL88mful7T0qQC5L857LgGOujDxfSqAyGzmfmnq+1SA3Jcmv88lkJhRAURm&#10;3P1ipvCpALkvRUAwk2DZZwEVQGIG2YoGk8gsoALkECbLWSyYSbAcAQEVQIqAgLs/ThNvMTYDKkAe&#10;SBEQcAlw1IV5FlABJGa4dJBsFqexWmQWUgHyUIqAkEsgMAupACIz7v44DrNlZlSAPJQiIOQSSMyo&#10;ACIz7n5gtqxmSAXIQykCYM2mEgjMIiqAxCzi7heZRVSAPJIiIOISSMyoACIz7v5IWp0iKkAeSREQ&#10;cQkkZlQAiVnM3Q9ZI1icZzEVII+lCIi5BAKzmAogMuPul5lRAfJYioCYSyCsATEVQMq0MXe/qGZM&#10;BchjKQISLoHALKECSMwS7n4xAhIqQJ5IEZBwCSRmVACRGXe/zIwKkMMT7/LqlHAJJGZUAIlZyt0P&#10;zJYzbUoFyFMpAlIugcAspQKIzLj7xdUppQLkqRQBKZdAYkYFEJlx94srekoFyFMpAjIugcAsowJI&#10;zDLufpFZRgXIMykCMi6BkM8yKoCUzzLu/tTP0sVMm1EB8kyKgIxLIDGjAkjMlMf9LzpNeVSCHNoJ&#10;4ak8LoPATnlUBZkeF+EGPaoD0JMiQXlcC2HCKY9KIc045XElRGGVR8UAelI4qHldvFwVKF4YC0We&#10;mlXGMr1ZaSzXxorrIYkL+0CkBoWn9KUaVCkuRRqAWxa3XhQVI4d20txTXA+RHlVDnHuzGln2Hi+S&#10;lVglw9aSccutrRh4DjOwG5sxyudS3KBHxYB9DzE07Gpl5VM1xNDwuRSyuLxcVmK9rOwKZmVVMeMG&#10;H609ZHq8Zsan9+XHEmVXNSurslnN6uYsSaLl0OCFM7QT6XE9pNCwqp3VrHiWvcerZ2gn0bOrn5VV&#10;Aa1gY9ZO3JCHhlhDq3kRLaRl2OwleU9KyyGXQhaX19FKLKTVvJIW6PFSWqI3q6VleryYVmI1rezK&#10;aRVRNWhahm39R7NxXxzMXn75Uo+b+fDJKfAFkqdfH1yaDl8b5PDEAu8G8gA34KELQOHOvwCGsRGs&#10;d+tXwbB+IBhWYZuucXXVcP12ZLVzXO00PLPqHVcfhMOqYUMG90013M5SzM4Ih6xq0ztmSw23MxWz&#10;l4bbmYrZBOGQBWzIYHRruJ2pGG0Ihyix6R1nv4bbmYr7OxpuZypuuiAc9ktsyMSjqbCJYQUfTYWd&#10;BRs47hkgmcTO1GQ0NbEzFatr7B0KYxsyWPJquJ2pWIciHEpIm96xONRwO1OxYtNwO1N1FYV4LH9s&#10;6ChvtBYLErsGo71YIlg1mLLT8PJ2PT1N+QneNFmNYDIUPtjaNTBGw6OmXQNjtGWaUiZP4eOY1Qgm&#10;Uyl4QLJqYHIVPrLYNTBGD2+M13Uw+UpZJixlMhYutITSMNK4lLZwAmJ+9qF1HTj78IBtirtL0eMK&#10;bD46162r34Q7BzgSMKy/5+a5yhuN6HEh9jPc5YFpb97RvwJONQUqfKVOgea2uV50fyrGZ23Sn7lt&#10;rgOMj2numSvFDO/fwQ/mprnOxlvFjfRXcJM/bHHGb4ZWeWq6Sqvx6smBapjgKzLimleAaWyA48o+&#10;73sGi8ZoX4PhTggZ1vRirsOggYfbTasw8M+wJNwedIKtuHEadQUXRqMRq7jRJ2u4ZHTxKm7UzBY3&#10;d4s8HWKF7z6Iw+XpMJs3RjhzNbPGjuo07opJE+7fmJTYmST2zU2aYKtUx3FtcfYmQf4cnjpME0ml&#10;WM1sN6aY66DSBFuhOo1rizP8zHBm4kHmxGVBV1nT+oDLCjmD1TWn4+7T8XTCdaFrHx8+nFrnucBj&#10;dvrfuCIx2EkXbHWDzYYFC3/Rp8jw4Nhw0uyh2X2FQ2RtM5zVg7OF8OHQtH+5zhXO6W3d7s+noq1c&#10;5/RTDQfhMtgdgCTU6y9hlOAuX0vvPNA7RV1CV1u3d6HAxI8f+uEw4NOlPT4eYCSlS866wUNw+yOe&#10;MtP8BlbjFziLp30znhvEw370u0a9nm68/xsAAP//AwBQSwMEFAAGAAgAAAAhANoH50HcAAAACQEA&#10;AA8AAABkcnMvZG93bnJldi54bWxMj8FOwzAMhu9IvENkJG4sXcdWKE0nhOCKxJjENW3cpiJxSpNt&#10;3dtjTuxo+9Pv76+2s3fiiFMcAilYLjIQSG0wA/UK9p9vdw8gYtJktAuECs4YYVtfX1W6NOFEH3jc&#10;pV5wCMVSK7ApjaWUsbXodVyEEYlvXZi8TjxOvTSTPnG4dzLPso30eiD+YPWILxbb793BK2jmM607&#10;/OloNl/Nu+n21mWvSt3ezM9PIBLO6R+GP31Wh5qdmnAgE4VTkC9XOaMKVvcFCAYei2IDouHFugBZ&#10;V/KyQf0LAAD//wMAUEsBAi0AFAAGAAgAAAAhALaDOJL+AAAA4QEAABMAAAAAAAAAAAAAAAAAAAAA&#10;AFtDb250ZW50X1R5cGVzXS54bWxQSwECLQAUAAYACAAAACEAOP0h/9YAAACUAQAACwAAAAAAAAAA&#10;AAAAAAAvAQAAX3JlbHMvLnJlbHNQSwECLQAUAAYACAAAACEAq1YzngQIAAAlKQAADgAAAAAAAAAA&#10;AAAAAAAuAgAAZHJzL2Uyb0RvYy54bWxQSwECLQAUAAYACAAAACEA2gfnQdwAAAAJAQAADwAAAAAA&#10;AAAAAAAAAABeCgAAZHJzL2Rvd25yZXYueG1sUEsFBgAAAAAEAAQA8wAAAGcLAAAAAA==&#10;" path="m2990,l1644,r-10,l,,,10r1634,l1644,10r1346,l2990,xm4738,r-9,l4517,r-9,l3000,r-9,l2991,10r9,l4508,10r9,l4729,10r9,l4738,xm6166,l4738,r,10l6166,10r,-10xm6176,r-10,l6166,10r10,l6176,xm7643,l6176,r,10l7643,10r,-10xe" fillcolor="black" stroked="f">
                <v:path arrowok="t" o:connecttype="custom" o:connectlocs="1898650,220345;1043940,220345;1037590,220345;0,220345;0,226695;1037590,226695;1043940,226695;1898650,226695;1898650,220345;3008630,220345;3002915,220345;2868295,220345;2862580,220345;2862580,220345;1905000,220345;1899285,220345;1899285,226695;1905000,226695;2862580,226695;2862580,226695;2868295,226695;3002915,226695;3008630,226695;3008630,220345;3915410,220345;3008630,220345;3008630,226695;3915410,226695;3915410,220345;3921760,220345;3915410,220345;3915410,226695;3921760,226695;3921760,220345;4853305,220345;3921760,220345;3921760,226695;4853305,226695;4853305,220345" o:connectangles="0,0,0,0,0,0,0,0,0,0,0,0,0,0,0,0,0,0,0,0,0,0,0,0,0,0,0,0,0,0,0,0,0,0,0,0,0,0,0"/>
                <w10:wrap anchorx="page"/>
              </v:shape>
            </w:pict>
          </mc:Fallback>
        </mc:AlternateContent>
      </w:r>
      <w:r>
        <w:rPr>
          <w:rFonts w:ascii="Carlito"/>
          <w:sz w:val="20"/>
        </w:rPr>
        <w:t>-1.74</w:t>
      </w:r>
      <w:r>
        <w:rPr>
          <w:rFonts w:ascii="Carlito"/>
          <w:sz w:val="20"/>
        </w:rPr>
        <w:tab/>
        <w:t>4.99</w:t>
      </w:r>
    </w:p>
    <w:p w14:paraId="4B9CA627" w14:textId="77777777" w:rsidR="000C7A7B" w:rsidRDefault="00F95760">
      <w:pPr>
        <w:tabs>
          <w:tab w:val="left" w:pos="1353"/>
          <w:tab w:val="left" w:pos="3201"/>
          <w:tab w:val="left" w:pos="4541"/>
        </w:tabs>
        <w:spacing w:before="77"/>
        <w:ind w:right="515"/>
        <w:jc w:val="center"/>
        <w:rPr>
          <w:rFonts w:ascii="Carlito"/>
          <w:sz w:val="20"/>
        </w:rPr>
      </w:pPr>
      <w:r>
        <w:rPr>
          <w:rFonts w:ascii="Carlito"/>
          <w:sz w:val="20"/>
        </w:rPr>
        <w:t>0.3815**</w:t>
      </w:r>
      <w:r>
        <w:rPr>
          <w:rFonts w:ascii="Carlito"/>
          <w:sz w:val="20"/>
        </w:rPr>
        <w:tab/>
        <w:t>-13.8858**</w:t>
      </w:r>
      <w:r>
        <w:rPr>
          <w:rFonts w:ascii="Carlito"/>
          <w:sz w:val="20"/>
        </w:rPr>
        <w:tab/>
        <w:t>-0.1745</w:t>
      </w:r>
      <w:r>
        <w:rPr>
          <w:rFonts w:ascii="Carlito"/>
          <w:sz w:val="20"/>
        </w:rPr>
        <w:tab/>
        <w:t>23.7052***</w:t>
      </w:r>
    </w:p>
    <w:p w14:paraId="539EF105" w14:textId="5827FFCB" w:rsidR="000C7A7B" w:rsidRDefault="00F95760">
      <w:pPr>
        <w:tabs>
          <w:tab w:val="left" w:pos="1406"/>
          <w:tab w:val="left" w:pos="3103"/>
          <w:tab w:val="left" w:pos="4591"/>
        </w:tabs>
        <w:spacing w:before="68"/>
        <w:ind w:right="664"/>
        <w:jc w:val="center"/>
        <w:rPr>
          <w:rFonts w:ascii="Carlito"/>
          <w:sz w:val="20"/>
        </w:rPr>
      </w:pPr>
      <w:r>
        <w:rPr>
          <w:noProof/>
        </w:rPr>
        <mc:AlternateContent>
          <mc:Choice Requires="wps">
            <w:drawing>
              <wp:anchor distT="0" distB="0" distL="114300" distR="114300" simplePos="0" relativeHeight="486288896" behindDoc="1" locked="0" layoutInCell="1" allowOverlap="1" wp14:anchorId="18977D90" wp14:editId="650050C8">
                <wp:simplePos x="0" y="0"/>
                <wp:positionH relativeFrom="page">
                  <wp:posOffset>1353820</wp:posOffset>
                </wp:positionH>
                <wp:positionV relativeFrom="paragraph">
                  <wp:posOffset>220345</wp:posOffset>
                </wp:positionV>
                <wp:extent cx="4853940" cy="6350"/>
                <wp:effectExtent l="0" t="0" r="0" b="0"/>
                <wp:wrapNone/>
                <wp:docPr id="18"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53940" cy="6350"/>
                        </a:xfrm>
                        <a:custGeom>
                          <a:avLst/>
                          <a:gdLst>
                            <a:gd name="T0" fmla="+- 0 5122 2132"/>
                            <a:gd name="T1" fmla="*/ T0 w 7644"/>
                            <a:gd name="T2" fmla="+- 0 347 347"/>
                            <a:gd name="T3" fmla="*/ 347 h 10"/>
                            <a:gd name="T4" fmla="+- 0 3776 2132"/>
                            <a:gd name="T5" fmla="*/ T4 w 7644"/>
                            <a:gd name="T6" fmla="+- 0 347 347"/>
                            <a:gd name="T7" fmla="*/ 347 h 10"/>
                            <a:gd name="T8" fmla="+- 0 3766 2132"/>
                            <a:gd name="T9" fmla="*/ T8 w 7644"/>
                            <a:gd name="T10" fmla="+- 0 347 347"/>
                            <a:gd name="T11" fmla="*/ 347 h 10"/>
                            <a:gd name="T12" fmla="+- 0 2132 2132"/>
                            <a:gd name="T13" fmla="*/ T12 w 7644"/>
                            <a:gd name="T14" fmla="+- 0 347 347"/>
                            <a:gd name="T15" fmla="*/ 347 h 10"/>
                            <a:gd name="T16" fmla="+- 0 2132 2132"/>
                            <a:gd name="T17" fmla="*/ T16 w 7644"/>
                            <a:gd name="T18" fmla="+- 0 357 347"/>
                            <a:gd name="T19" fmla="*/ 357 h 10"/>
                            <a:gd name="T20" fmla="+- 0 3766 2132"/>
                            <a:gd name="T21" fmla="*/ T20 w 7644"/>
                            <a:gd name="T22" fmla="+- 0 357 347"/>
                            <a:gd name="T23" fmla="*/ 357 h 10"/>
                            <a:gd name="T24" fmla="+- 0 3776 2132"/>
                            <a:gd name="T25" fmla="*/ T24 w 7644"/>
                            <a:gd name="T26" fmla="+- 0 357 347"/>
                            <a:gd name="T27" fmla="*/ 357 h 10"/>
                            <a:gd name="T28" fmla="+- 0 5122 2132"/>
                            <a:gd name="T29" fmla="*/ T28 w 7644"/>
                            <a:gd name="T30" fmla="+- 0 357 347"/>
                            <a:gd name="T31" fmla="*/ 357 h 10"/>
                            <a:gd name="T32" fmla="+- 0 5122 2132"/>
                            <a:gd name="T33" fmla="*/ T32 w 7644"/>
                            <a:gd name="T34" fmla="+- 0 347 347"/>
                            <a:gd name="T35" fmla="*/ 347 h 10"/>
                            <a:gd name="T36" fmla="+- 0 6870 2132"/>
                            <a:gd name="T37" fmla="*/ T36 w 7644"/>
                            <a:gd name="T38" fmla="+- 0 347 347"/>
                            <a:gd name="T39" fmla="*/ 347 h 10"/>
                            <a:gd name="T40" fmla="+- 0 6861 2132"/>
                            <a:gd name="T41" fmla="*/ T40 w 7644"/>
                            <a:gd name="T42" fmla="+- 0 347 347"/>
                            <a:gd name="T43" fmla="*/ 347 h 10"/>
                            <a:gd name="T44" fmla="+- 0 6649 2132"/>
                            <a:gd name="T45" fmla="*/ T44 w 7644"/>
                            <a:gd name="T46" fmla="+- 0 347 347"/>
                            <a:gd name="T47" fmla="*/ 347 h 10"/>
                            <a:gd name="T48" fmla="+- 0 6640 2132"/>
                            <a:gd name="T49" fmla="*/ T48 w 7644"/>
                            <a:gd name="T50" fmla="+- 0 347 347"/>
                            <a:gd name="T51" fmla="*/ 347 h 10"/>
                            <a:gd name="T52" fmla="+- 0 6640 2132"/>
                            <a:gd name="T53" fmla="*/ T52 w 7644"/>
                            <a:gd name="T54" fmla="+- 0 347 347"/>
                            <a:gd name="T55" fmla="*/ 347 h 10"/>
                            <a:gd name="T56" fmla="+- 0 5132 2132"/>
                            <a:gd name="T57" fmla="*/ T56 w 7644"/>
                            <a:gd name="T58" fmla="+- 0 347 347"/>
                            <a:gd name="T59" fmla="*/ 347 h 10"/>
                            <a:gd name="T60" fmla="+- 0 5123 2132"/>
                            <a:gd name="T61" fmla="*/ T60 w 7644"/>
                            <a:gd name="T62" fmla="+- 0 347 347"/>
                            <a:gd name="T63" fmla="*/ 347 h 10"/>
                            <a:gd name="T64" fmla="+- 0 5123 2132"/>
                            <a:gd name="T65" fmla="*/ T64 w 7644"/>
                            <a:gd name="T66" fmla="+- 0 357 347"/>
                            <a:gd name="T67" fmla="*/ 357 h 10"/>
                            <a:gd name="T68" fmla="+- 0 5132 2132"/>
                            <a:gd name="T69" fmla="*/ T68 w 7644"/>
                            <a:gd name="T70" fmla="+- 0 357 347"/>
                            <a:gd name="T71" fmla="*/ 357 h 10"/>
                            <a:gd name="T72" fmla="+- 0 6640 2132"/>
                            <a:gd name="T73" fmla="*/ T72 w 7644"/>
                            <a:gd name="T74" fmla="+- 0 357 347"/>
                            <a:gd name="T75" fmla="*/ 357 h 10"/>
                            <a:gd name="T76" fmla="+- 0 6640 2132"/>
                            <a:gd name="T77" fmla="*/ T76 w 7644"/>
                            <a:gd name="T78" fmla="+- 0 357 347"/>
                            <a:gd name="T79" fmla="*/ 357 h 10"/>
                            <a:gd name="T80" fmla="+- 0 6649 2132"/>
                            <a:gd name="T81" fmla="*/ T80 w 7644"/>
                            <a:gd name="T82" fmla="+- 0 357 347"/>
                            <a:gd name="T83" fmla="*/ 357 h 10"/>
                            <a:gd name="T84" fmla="+- 0 6861 2132"/>
                            <a:gd name="T85" fmla="*/ T84 w 7644"/>
                            <a:gd name="T86" fmla="+- 0 357 347"/>
                            <a:gd name="T87" fmla="*/ 357 h 10"/>
                            <a:gd name="T88" fmla="+- 0 6870 2132"/>
                            <a:gd name="T89" fmla="*/ T88 w 7644"/>
                            <a:gd name="T90" fmla="+- 0 357 347"/>
                            <a:gd name="T91" fmla="*/ 357 h 10"/>
                            <a:gd name="T92" fmla="+- 0 6870 2132"/>
                            <a:gd name="T93" fmla="*/ T92 w 7644"/>
                            <a:gd name="T94" fmla="+- 0 347 347"/>
                            <a:gd name="T95" fmla="*/ 347 h 10"/>
                            <a:gd name="T96" fmla="+- 0 8298 2132"/>
                            <a:gd name="T97" fmla="*/ T96 w 7644"/>
                            <a:gd name="T98" fmla="+- 0 347 347"/>
                            <a:gd name="T99" fmla="*/ 347 h 10"/>
                            <a:gd name="T100" fmla="+- 0 6870 2132"/>
                            <a:gd name="T101" fmla="*/ T100 w 7644"/>
                            <a:gd name="T102" fmla="+- 0 347 347"/>
                            <a:gd name="T103" fmla="*/ 347 h 10"/>
                            <a:gd name="T104" fmla="+- 0 6870 2132"/>
                            <a:gd name="T105" fmla="*/ T104 w 7644"/>
                            <a:gd name="T106" fmla="+- 0 357 347"/>
                            <a:gd name="T107" fmla="*/ 357 h 10"/>
                            <a:gd name="T108" fmla="+- 0 8298 2132"/>
                            <a:gd name="T109" fmla="*/ T108 w 7644"/>
                            <a:gd name="T110" fmla="+- 0 357 347"/>
                            <a:gd name="T111" fmla="*/ 357 h 10"/>
                            <a:gd name="T112" fmla="+- 0 8298 2132"/>
                            <a:gd name="T113" fmla="*/ T112 w 7644"/>
                            <a:gd name="T114" fmla="+- 0 347 347"/>
                            <a:gd name="T115" fmla="*/ 347 h 10"/>
                            <a:gd name="T116" fmla="+- 0 8308 2132"/>
                            <a:gd name="T117" fmla="*/ T116 w 7644"/>
                            <a:gd name="T118" fmla="+- 0 347 347"/>
                            <a:gd name="T119" fmla="*/ 347 h 10"/>
                            <a:gd name="T120" fmla="+- 0 8298 2132"/>
                            <a:gd name="T121" fmla="*/ T120 w 7644"/>
                            <a:gd name="T122" fmla="+- 0 347 347"/>
                            <a:gd name="T123" fmla="*/ 347 h 10"/>
                            <a:gd name="T124" fmla="+- 0 8298 2132"/>
                            <a:gd name="T125" fmla="*/ T124 w 7644"/>
                            <a:gd name="T126" fmla="+- 0 357 347"/>
                            <a:gd name="T127" fmla="*/ 357 h 10"/>
                            <a:gd name="T128" fmla="+- 0 8308 2132"/>
                            <a:gd name="T129" fmla="*/ T128 w 7644"/>
                            <a:gd name="T130" fmla="+- 0 357 347"/>
                            <a:gd name="T131" fmla="*/ 357 h 10"/>
                            <a:gd name="T132" fmla="+- 0 8308 2132"/>
                            <a:gd name="T133" fmla="*/ T132 w 7644"/>
                            <a:gd name="T134" fmla="+- 0 347 347"/>
                            <a:gd name="T135" fmla="*/ 347 h 10"/>
                            <a:gd name="T136" fmla="+- 0 9775 2132"/>
                            <a:gd name="T137" fmla="*/ T136 w 7644"/>
                            <a:gd name="T138" fmla="+- 0 347 347"/>
                            <a:gd name="T139" fmla="*/ 347 h 10"/>
                            <a:gd name="T140" fmla="+- 0 8308 2132"/>
                            <a:gd name="T141" fmla="*/ T140 w 7644"/>
                            <a:gd name="T142" fmla="+- 0 347 347"/>
                            <a:gd name="T143" fmla="*/ 347 h 10"/>
                            <a:gd name="T144" fmla="+- 0 8308 2132"/>
                            <a:gd name="T145" fmla="*/ T144 w 7644"/>
                            <a:gd name="T146" fmla="+- 0 357 347"/>
                            <a:gd name="T147" fmla="*/ 357 h 10"/>
                            <a:gd name="T148" fmla="+- 0 9775 2132"/>
                            <a:gd name="T149" fmla="*/ T148 w 7644"/>
                            <a:gd name="T150" fmla="+- 0 357 347"/>
                            <a:gd name="T151" fmla="*/ 357 h 10"/>
                            <a:gd name="T152" fmla="+- 0 9775 2132"/>
                            <a:gd name="T153" fmla="*/ T152 w 7644"/>
                            <a:gd name="T154" fmla="+- 0 347 347"/>
                            <a:gd name="T155" fmla="*/ 347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7644" h="10">
                              <a:moveTo>
                                <a:pt x="2990" y="0"/>
                              </a:moveTo>
                              <a:lnTo>
                                <a:pt x="1644" y="0"/>
                              </a:lnTo>
                              <a:lnTo>
                                <a:pt x="1634" y="0"/>
                              </a:lnTo>
                              <a:lnTo>
                                <a:pt x="0" y="0"/>
                              </a:lnTo>
                              <a:lnTo>
                                <a:pt x="0" y="10"/>
                              </a:lnTo>
                              <a:lnTo>
                                <a:pt x="1634" y="10"/>
                              </a:lnTo>
                              <a:lnTo>
                                <a:pt x="1644" y="10"/>
                              </a:lnTo>
                              <a:lnTo>
                                <a:pt x="2990" y="10"/>
                              </a:lnTo>
                              <a:lnTo>
                                <a:pt x="2990" y="0"/>
                              </a:lnTo>
                              <a:close/>
                              <a:moveTo>
                                <a:pt x="4738" y="0"/>
                              </a:moveTo>
                              <a:lnTo>
                                <a:pt x="4729" y="0"/>
                              </a:lnTo>
                              <a:lnTo>
                                <a:pt x="4517" y="0"/>
                              </a:lnTo>
                              <a:lnTo>
                                <a:pt x="4508" y="0"/>
                              </a:lnTo>
                              <a:lnTo>
                                <a:pt x="3000" y="0"/>
                              </a:lnTo>
                              <a:lnTo>
                                <a:pt x="2991" y="0"/>
                              </a:lnTo>
                              <a:lnTo>
                                <a:pt x="2991" y="10"/>
                              </a:lnTo>
                              <a:lnTo>
                                <a:pt x="3000" y="10"/>
                              </a:lnTo>
                              <a:lnTo>
                                <a:pt x="4508" y="10"/>
                              </a:lnTo>
                              <a:lnTo>
                                <a:pt x="4517" y="10"/>
                              </a:lnTo>
                              <a:lnTo>
                                <a:pt x="4729" y="10"/>
                              </a:lnTo>
                              <a:lnTo>
                                <a:pt x="4738" y="10"/>
                              </a:lnTo>
                              <a:lnTo>
                                <a:pt x="4738" y="0"/>
                              </a:lnTo>
                              <a:close/>
                              <a:moveTo>
                                <a:pt x="6166" y="0"/>
                              </a:moveTo>
                              <a:lnTo>
                                <a:pt x="4738" y="0"/>
                              </a:lnTo>
                              <a:lnTo>
                                <a:pt x="4738" y="10"/>
                              </a:lnTo>
                              <a:lnTo>
                                <a:pt x="6166" y="10"/>
                              </a:lnTo>
                              <a:lnTo>
                                <a:pt x="6166" y="0"/>
                              </a:lnTo>
                              <a:close/>
                              <a:moveTo>
                                <a:pt x="6176" y="0"/>
                              </a:moveTo>
                              <a:lnTo>
                                <a:pt x="6166" y="0"/>
                              </a:lnTo>
                              <a:lnTo>
                                <a:pt x="6166" y="10"/>
                              </a:lnTo>
                              <a:lnTo>
                                <a:pt x="6176" y="10"/>
                              </a:lnTo>
                              <a:lnTo>
                                <a:pt x="6176" y="0"/>
                              </a:lnTo>
                              <a:close/>
                              <a:moveTo>
                                <a:pt x="7643" y="0"/>
                              </a:moveTo>
                              <a:lnTo>
                                <a:pt x="6176" y="0"/>
                              </a:lnTo>
                              <a:lnTo>
                                <a:pt x="6176" y="10"/>
                              </a:lnTo>
                              <a:lnTo>
                                <a:pt x="7643" y="10"/>
                              </a:lnTo>
                              <a:lnTo>
                                <a:pt x="764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84C26F" id="AutoShape 14" o:spid="_x0000_s1026" style="position:absolute;margin-left:106.6pt;margin-top:17.35pt;width:382.2pt;height:.5pt;z-index:-17027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64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A5q/AcAACUpAAAOAAAAZHJzL2Uyb0RvYy54bWysWm2Pm0YQ/l6p/wHxsVVilnes+KIqUapK&#10;fYkU+gM4jM9WbaDAnS/99Z1ZWG6GMudt1Ug5bPPs7jPz7Mwyy757/3w5O09V15+aeueqt57rVHXZ&#10;7E/1w879Pf/0JnWdfijqfXFu6mrnfq169/3dt9+8u7bbym+OzXlfdQ50Uvfba7tzj8PQbjebvjxW&#10;l6J/27RVDTcPTXcpBvjaPWz2XXGF3i/nje958ebadPu2a8qq7+HXj+NN9073fzhU5fDb4dBXg3Pe&#10;ucBt0H87/fce/27u3hXbh65oj6dyolH8BxaX4lTDoHNXH4uhcB670z+6upzKrumbw/C2bC6b5nA4&#10;lZW2AaxR3sKaL8eirbQt4Jy+nd3U/3/dlr8+fe6c0x60A6Xq4gIa/fA4NHpoR4XooGvbbwH3pf3c&#10;oYl9+3NT/tHDjQ27g196wDj311+aPfRTQD/aKc+H7oItwVznWfv+6+z76nlwSvgxTKMgC0GiEu7F&#10;QaSl2RRb07Z87Icfq0b3Uzz93A+jcnv4pP2+n8jn0MXhcgYRv3/jeE6kfN/xVeBPSs8wZWDfbZzc&#10;c65OEofaWtBwBvkGpPsKwsSB/8ueAgOCnhBydJSZV3NHocGMHSVJvEoqMjAkFQqkYgN6jVRiQK+Q&#10;AsGJp4IkXieVGRiSSgVSYDLrbN1Vinpd8pXiXkfxVp2lqONz5UvMFr4XmFHXi8y462Vm1Pu5iiVm&#10;CwGi1emlqP8DwKzNL3/hfklLnwqQ++K85xLgqCsT36cCiMwW7pemvk8FyH1p8vtcAokZFUBkxt0v&#10;ZgqfCpD7UgQECwnWfRZQASRmkK1oMInMAipADmGynsWChQTrERBQAaQICLj74zTxVmMzoALkgRQB&#10;AZcAR12ZZwEVQGKGSwfJZnEaq1VmIRUgD6UICLkEArOQCiAy4+6P4zBbZ0YFyEMpAkIugcSMCiAy&#10;4+4HZutqhlSAPJQiANZsKoHALKICSMwi7n6RWUQFyCMpAiIugcSMCiAy4+6PpNUpogLkkRQBEZdA&#10;YkYFkJjF3P2QNYLVeRZTAfJYioCYSyAwi6kAIjPufpkZFSCPpQiIuQTCGhBTAaRMG3P3i2rGVIA8&#10;liIg4RIIzBIqgMQs4e4XIyChAuSJFAEJl0BiRgUQmXH3y8yoADk88a6vTgmXQGJGBZCYpdz9wGw9&#10;06ZUgDyVIiDlEgjMUiqAyIy7X1ydUipAnkoRkHIJJGZUAJEZd7+4oqdUgDyVIiDjEgjMMiqAxCzj&#10;7heZZVSAPJMiIOMSCPksowJI+Szj7k/9LF3NtBkVIM+kCMi4BBIzKoDETHnc/6LTlEclyKGdEJ7K&#10;4zII7JRHVZDpcRFeoUd1AHpSJCiPayFMOOVRKaQZpzyuhCis8qgYQE8KB7Wsi9erAsULY6HIU4vK&#10;WKa3KI3l2hg2eCwe2ZSiaojiKi5FGoBbVrdeFBUjV3KBjHtS5KFemnu8RIYiYq1EVosaWfYeL5Kh&#10;nRQavl1o8DpZpMeleIUeFQP2PcTQsKuVlU/VEEPD51LI4vJyWYn1srIrmJVVxYwbfHSmyPR4zYxP&#10;7+uPJcqualZWZbNa1M1ZkkTrocELZ2gn0uN6SKFhVTurRfEse49Xz9BOomdXPyurAlrBxqyduCEP&#10;DbGGVssiWkjLsNk7DYzbqFJaDrkUsri8jlZiIa2WlbRAj5fSEr1FLS3T48W0EqtpZVdOq4iqQVcN&#10;2NZ/MBv3xdHs5ZfP9bSZD5+cAl8gefr1Qdv0+NoghycWeDeQB7gBD10ACnf+BTCMjWC9W38TDKs5&#10;gmEVtukaV1cNj+zgMIk0PLOC4+qDcFg1bMjgvqmG21mK2RnhkFVtesdsqeF2pmL20nA7UzGbIByy&#10;gA0ZjG4NtzMVow3hECU2vePs13A7U3F/R8PtTMVNF4TDfokNmXgyFTYxrOCTqbCzYAPHPQMkk9iZ&#10;mkymJnamYnWNvUNhbEMGS14NtzMV61CEQwlp0zsWhxpuZypWbBpuZ6quohCP5Y8NHeVN1mJBYtdg&#10;shdLBKsGc3aCh3a7BpPNCh6jrRqYDAUbjJYNjNHwqGk3gjHaMk0pk6fwccxqBJOpFDwgWTUwuQof&#10;WewaGKPHN8Y31yBl8pWyTFjKZCxcaAmlcaRpKe3gBMTy7EPnOnD24R7bFNu2GHAFNh+d687Vb8Kd&#10;IxwJGNffS/NU5Y1GDLgQ+xnu8sC0N+/oXwDnmgIVvlKnQHPbXFvdn4rxWZv0Z26b6wjjY5p75kox&#10;4/t38IO5aa6L8W7iJvo3cLM/bHHGb4ZWeW76Sqvx4smRapjgKzLimheAaWyA08q+7HsBi7D2Jv2Z&#10;2+Y69RbhTshNWODhdtNNGPhnXBJe5zbDbrhxHvUGLjRG3MRNPrmFSyYX38RNmtnilm6Rp0Os8N0H&#10;cbg8HRbzxuhrrmbW2FGdx71h0oz7NyYldiaJfXOTZthNqtO4tjh7kyB/jk8dpomkUqwWthtTzHVU&#10;aYbdoDqPa4sz/MxwZuJB5sRlQVdZ8/qAywo5g9U359P+0+l8xnWh7x7uP5w756nAY3b637QiMdhZ&#10;F2x1g83GBQt/0afI8ODYeNLsvtl/hUNkXTOe1YOzhfDh2HR/uc4Vzunt3P7Px6KrXOf8Uw0H4TLY&#10;HYAkNOgvYZTgLl9H79zTO0VdQlc7d3ChwMSPH4bxMOBj250ejjCS0iVn3eAhuMMJT5lpfiOr6Quc&#10;xdO+mc4N4mE/+l2jXk433v0NAAD//wMAUEsDBBQABgAIAAAAIQDaB+dB3AAAAAkBAAAPAAAAZHJz&#10;L2Rvd25yZXYueG1sTI/BTsMwDIbvSLxDZCRuLF3HVihNJ4TgisSYxDVt3KYicUqTbd3bY07saPvT&#10;7++vtrN34ohTHAIpWC4yEEhtMAP1Cvafb3cPIGLSZLQLhArOGGFbX19VujThRB943KVecAjFUiuw&#10;KY2llLG16HVchBGJb12YvE48Tr00kz5xuHcyz7KN9Hog/mD1iC8W2+/dwSto5jOtO/zpaDZfzbvp&#10;9tZlr0rd3szPTyASzukfhj99VoeanZpwIBOFU5AvVzmjClb3BQgGHotiA6LhxboAWVfyskH9CwAA&#10;//8DAFBLAQItABQABgAIAAAAIQC2gziS/gAAAOEBAAATAAAAAAAAAAAAAAAAAAAAAABbQ29udGVu&#10;dF9UeXBlc10ueG1sUEsBAi0AFAAGAAgAAAAhADj9If/WAAAAlAEAAAsAAAAAAAAAAAAAAAAALwEA&#10;AF9yZWxzLy5yZWxzUEsBAi0AFAAGAAgAAAAhAAqIDmr8BwAAJSkAAA4AAAAAAAAAAAAAAAAALgIA&#10;AGRycy9lMm9Eb2MueG1sUEsBAi0AFAAGAAgAAAAhANoH50HcAAAACQEAAA8AAAAAAAAAAAAAAAAA&#10;VgoAAGRycy9kb3ducmV2LnhtbFBLBQYAAAAABAAEAPMAAABfCwAAAAA=&#10;" path="m2990,l1644,r-10,l,,,10r1634,l1644,10r1346,l2990,xm4738,r-9,l4517,r-9,l3000,r-9,l2991,10r9,l4508,10r9,l4729,10r9,l4738,xm6166,l4738,r,10l6166,10r,-10xm6176,r-10,l6166,10r10,l6176,xm7643,l6176,r,10l7643,10r,-10xe" fillcolor="black" stroked="f">
                <v:path arrowok="t" o:connecttype="custom" o:connectlocs="1898650,220345;1043940,220345;1037590,220345;0,220345;0,226695;1037590,226695;1043940,226695;1898650,226695;1898650,220345;3008630,220345;3002915,220345;2868295,220345;2862580,220345;2862580,220345;1905000,220345;1899285,220345;1899285,226695;1905000,226695;2862580,226695;2862580,226695;2868295,226695;3002915,226695;3008630,226695;3008630,220345;3915410,220345;3008630,220345;3008630,226695;3915410,226695;3915410,220345;3921760,220345;3915410,220345;3915410,226695;3921760,226695;3921760,220345;4853305,220345;3921760,220345;3921760,226695;4853305,226695;4853305,220345" o:connectangles="0,0,0,0,0,0,0,0,0,0,0,0,0,0,0,0,0,0,0,0,0,0,0,0,0,0,0,0,0,0,0,0,0,0,0,0,0,0,0"/>
                <w10:wrap anchorx="page"/>
              </v:shape>
            </w:pict>
          </mc:Fallback>
        </mc:AlternateContent>
      </w:r>
      <w:r>
        <w:rPr>
          <w:rFonts w:ascii="Carlito"/>
          <w:sz w:val="20"/>
        </w:rPr>
        <w:t>1.99</w:t>
      </w:r>
      <w:r>
        <w:rPr>
          <w:rFonts w:ascii="Carlito"/>
          <w:sz w:val="20"/>
        </w:rPr>
        <w:tab/>
        <w:t>-1.69</w:t>
      </w:r>
      <w:r>
        <w:rPr>
          <w:rFonts w:ascii="Carlito"/>
          <w:sz w:val="20"/>
        </w:rPr>
        <w:tab/>
        <w:t>-0.87</w:t>
      </w:r>
      <w:r>
        <w:rPr>
          <w:rFonts w:ascii="Carlito"/>
          <w:sz w:val="20"/>
        </w:rPr>
        <w:tab/>
        <w:t>4.92</w:t>
      </w:r>
    </w:p>
    <w:p w14:paraId="13913844" w14:textId="77777777" w:rsidR="000C7A7B" w:rsidRDefault="00F95760">
      <w:pPr>
        <w:tabs>
          <w:tab w:val="left" w:pos="3920"/>
        </w:tabs>
        <w:spacing w:before="77"/>
        <w:ind w:left="845"/>
        <w:jc w:val="center"/>
        <w:rPr>
          <w:rFonts w:ascii="Carlito"/>
          <w:sz w:val="20"/>
        </w:rPr>
      </w:pPr>
      <w:r>
        <w:rPr>
          <w:rFonts w:ascii="Carlito"/>
          <w:sz w:val="20"/>
        </w:rPr>
        <w:t>0.5246**</w:t>
      </w:r>
      <w:r>
        <w:rPr>
          <w:rFonts w:ascii="Carlito"/>
          <w:sz w:val="20"/>
        </w:rPr>
        <w:tab/>
        <w:t>-0.8798***</w:t>
      </w:r>
    </w:p>
    <w:p w14:paraId="45284E50" w14:textId="4DF7C65C" w:rsidR="000C7A7B" w:rsidRDefault="00F95760">
      <w:pPr>
        <w:tabs>
          <w:tab w:val="left" w:pos="3922"/>
        </w:tabs>
        <w:spacing w:before="68"/>
        <w:ind w:left="797"/>
        <w:jc w:val="center"/>
        <w:rPr>
          <w:rFonts w:ascii="Carlito"/>
          <w:sz w:val="20"/>
        </w:rPr>
      </w:pPr>
      <w:r>
        <w:rPr>
          <w:noProof/>
        </w:rPr>
        <mc:AlternateContent>
          <mc:Choice Requires="wps">
            <w:drawing>
              <wp:anchor distT="0" distB="0" distL="114300" distR="114300" simplePos="0" relativeHeight="486289408" behindDoc="1" locked="0" layoutInCell="1" allowOverlap="1" wp14:anchorId="06B8C7B8" wp14:editId="53646807">
                <wp:simplePos x="0" y="0"/>
                <wp:positionH relativeFrom="page">
                  <wp:posOffset>1353820</wp:posOffset>
                </wp:positionH>
                <wp:positionV relativeFrom="paragraph">
                  <wp:posOffset>220345</wp:posOffset>
                </wp:positionV>
                <wp:extent cx="4853940" cy="6350"/>
                <wp:effectExtent l="0" t="0" r="0" b="0"/>
                <wp:wrapNone/>
                <wp:docPr id="17"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53940" cy="6350"/>
                        </a:xfrm>
                        <a:custGeom>
                          <a:avLst/>
                          <a:gdLst>
                            <a:gd name="T0" fmla="+- 0 5122 2132"/>
                            <a:gd name="T1" fmla="*/ T0 w 7644"/>
                            <a:gd name="T2" fmla="+- 0 347 347"/>
                            <a:gd name="T3" fmla="*/ 347 h 10"/>
                            <a:gd name="T4" fmla="+- 0 3776 2132"/>
                            <a:gd name="T5" fmla="*/ T4 w 7644"/>
                            <a:gd name="T6" fmla="+- 0 347 347"/>
                            <a:gd name="T7" fmla="*/ 347 h 10"/>
                            <a:gd name="T8" fmla="+- 0 3766 2132"/>
                            <a:gd name="T9" fmla="*/ T8 w 7644"/>
                            <a:gd name="T10" fmla="+- 0 347 347"/>
                            <a:gd name="T11" fmla="*/ 347 h 10"/>
                            <a:gd name="T12" fmla="+- 0 2132 2132"/>
                            <a:gd name="T13" fmla="*/ T12 w 7644"/>
                            <a:gd name="T14" fmla="+- 0 347 347"/>
                            <a:gd name="T15" fmla="*/ 347 h 10"/>
                            <a:gd name="T16" fmla="+- 0 2132 2132"/>
                            <a:gd name="T17" fmla="*/ T16 w 7644"/>
                            <a:gd name="T18" fmla="+- 0 357 347"/>
                            <a:gd name="T19" fmla="*/ 357 h 10"/>
                            <a:gd name="T20" fmla="+- 0 3766 2132"/>
                            <a:gd name="T21" fmla="*/ T20 w 7644"/>
                            <a:gd name="T22" fmla="+- 0 357 347"/>
                            <a:gd name="T23" fmla="*/ 357 h 10"/>
                            <a:gd name="T24" fmla="+- 0 3776 2132"/>
                            <a:gd name="T25" fmla="*/ T24 w 7644"/>
                            <a:gd name="T26" fmla="+- 0 357 347"/>
                            <a:gd name="T27" fmla="*/ 357 h 10"/>
                            <a:gd name="T28" fmla="+- 0 5122 2132"/>
                            <a:gd name="T29" fmla="*/ T28 w 7644"/>
                            <a:gd name="T30" fmla="+- 0 357 347"/>
                            <a:gd name="T31" fmla="*/ 357 h 10"/>
                            <a:gd name="T32" fmla="+- 0 5122 2132"/>
                            <a:gd name="T33" fmla="*/ T32 w 7644"/>
                            <a:gd name="T34" fmla="+- 0 347 347"/>
                            <a:gd name="T35" fmla="*/ 347 h 10"/>
                            <a:gd name="T36" fmla="+- 0 6870 2132"/>
                            <a:gd name="T37" fmla="*/ T36 w 7644"/>
                            <a:gd name="T38" fmla="+- 0 347 347"/>
                            <a:gd name="T39" fmla="*/ 347 h 10"/>
                            <a:gd name="T40" fmla="+- 0 6861 2132"/>
                            <a:gd name="T41" fmla="*/ T40 w 7644"/>
                            <a:gd name="T42" fmla="+- 0 347 347"/>
                            <a:gd name="T43" fmla="*/ 347 h 10"/>
                            <a:gd name="T44" fmla="+- 0 6649 2132"/>
                            <a:gd name="T45" fmla="*/ T44 w 7644"/>
                            <a:gd name="T46" fmla="+- 0 347 347"/>
                            <a:gd name="T47" fmla="*/ 347 h 10"/>
                            <a:gd name="T48" fmla="+- 0 6640 2132"/>
                            <a:gd name="T49" fmla="*/ T48 w 7644"/>
                            <a:gd name="T50" fmla="+- 0 347 347"/>
                            <a:gd name="T51" fmla="*/ 347 h 10"/>
                            <a:gd name="T52" fmla="+- 0 6640 2132"/>
                            <a:gd name="T53" fmla="*/ T52 w 7644"/>
                            <a:gd name="T54" fmla="+- 0 347 347"/>
                            <a:gd name="T55" fmla="*/ 347 h 10"/>
                            <a:gd name="T56" fmla="+- 0 5132 2132"/>
                            <a:gd name="T57" fmla="*/ T56 w 7644"/>
                            <a:gd name="T58" fmla="+- 0 347 347"/>
                            <a:gd name="T59" fmla="*/ 347 h 10"/>
                            <a:gd name="T60" fmla="+- 0 5123 2132"/>
                            <a:gd name="T61" fmla="*/ T60 w 7644"/>
                            <a:gd name="T62" fmla="+- 0 347 347"/>
                            <a:gd name="T63" fmla="*/ 347 h 10"/>
                            <a:gd name="T64" fmla="+- 0 5123 2132"/>
                            <a:gd name="T65" fmla="*/ T64 w 7644"/>
                            <a:gd name="T66" fmla="+- 0 357 347"/>
                            <a:gd name="T67" fmla="*/ 357 h 10"/>
                            <a:gd name="T68" fmla="+- 0 5132 2132"/>
                            <a:gd name="T69" fmla="*/ T68 w 7644"/>
                            <a:gd name="T70" fmla="+- 0 357 347"/>
                            <a:gd name="T71" fmla="*/ 357 h 10"/>
                            <a:gd name="T72" fmla="+- 0 6640 2132"/>
                            <a:gd name="T73" fmla="*/ T72 w 7644"/>
                            <a:gd name="T74" fmla="+- 0 357 347"/>
                            <a:gd name="T75" fmla="*/ 357 h 10"/>
                            <a:gd name="T76" fmla="+- 0 6640 2132"/>
                            <a:gd name="T77" fmla="*/ T76 w 7644"/>
                            <a:gd name="T78" fmla="+- 0 357 347"/>
                            <a:gd name="T79" fmla="*/ 357 h 10"/>
                            <a:gd name="T80" fmla="+- 0 6649 2132"/>
                            <a:gd name="T81" fmla="*/ T80 w 7644"/>
                            <a:gd name="T82" fmla="+- 0 357 347"/>
                            <a:gd name="T83" fmla="*/ 357 h 10"/>
                            <a:gd name="T84" fmla="+- 0 6861 2132"/>
                            <a:gd name="T85" fmla="*/ T84 w 7644"/>
                            <a:gd name="T86" fmla="+- 0 357 347"/>
                            <a:gd name="T87" fmla="*/ 357 h 10"/>
                            <a:gd name="T88" fmla="+- 0 6870 2132"/>
                            <a:gd name="T89" fmla="*/ T88 w 7644"/>
                            <a:gd name="T90" fmla="+- 0 357 347"/>
                            <a:gd name="T91" fmla="*/ 357 h 10"/>
                            <a:gd name="T92" fmla="+- 0 6870 2132"/>
                            <a:gd name="T93" fmla="*/ T92 w 7644"/>
                            <a:gd name="T94" fmla="+- 0 347 347"/>
                            <a:gd name="T95" fmla="*/ 347 h 10"/>
                            <a:gd name="T96" fmla="+- 0 8298 2132"/>
                            <a:gd name="T97" fmla="*/ T96 w 7644"/>
                            <a:gd name="T98" fmla="+- 0 347 347"/>
                            <a:gd name="T99" fmla="*/ 347 h 10"/>
                            <a:gd name="T100" fmla="+- 0 6870 2132"/>
                            <a:gd name="T101" fmla="*/ T100 w 7644"/>
                            <a:gd name="T102" fmla="+- 0 347 347"/>
                            <a:gd name="T103" fmla="*/ 347 h 10"/>
                            <a:gd name="T104" fmla="+- 0 6870 2132"/>
                            <a:gd name="T105" fmla="*/ T104 w 7644"/>
                            <a:gd name="T106" fmla="+- 0 357 347"/>
                            <a:gd name="T107" fmla="*/ 357 h 10"/>
                            <a:gd name="T108" fmla="+- 0 8298 2132"/>
                            <a:gd name="T109" fmla="*/ T108 w 7644"/>
                            <a:gd name="T110" fmla="+- 0 357 347"/>
                            <a:gd name="T111" fmla="*/ 357 h 10"/>
                            <a:gd name="T112" fmla="+- 0 8298 2132"/>
                            <a:gd name="T113" fmla="*/ T112 w 7644"/>
                            <a:gd name="T114" fmla="+- 0 347 347"/>
                            <a:gd name="T115" fmla="*/ 347 h 10"/>
                            <a:gd name="T116" fmla="+- 0 8308 2132"/>
                            <a:gd name="T117" fmla="*/ T116 w 7644"/>
                            <a:gd name="T118" fmla="+- 0 347 347"/>
                            <a:gd name="T119" fmla="*/ 347 h 10"/>
                            <a:gd name="T120" fmla="+- 0 8298 2132"/>
                            <a:gd name="T121" fmla="*/ T120 w 7644"/>
                            <a:gd name="T122" fmla="+- 0 347 347"/>
                            <a:gd name="T123" fmla="*/ 347 h 10"/>
                            <a:gd name="T124" fmla="+- 0 8298 2132"/>
                            <a:gd name="T125" fmla="*/ T124 w 7644"/>
                            <a:gd name="T126" fmla="+- 0 357 347"/>
                            <a:gd name="T127" fmla="*/ 357 h 10"/>
                            <a:gd name="T128" fmla="+- 0 8308 2132"/>
                            <a:gd name="T129" fmla="*/ T128 w 7644"/>
                            <a:gd name="T130" fmla="+- 0 357 347"/>
                            <a:gd name="T131" fmla="*/ 357 h 10"/>
                            <a:gd name="T132" fmla="+- 0 8308 2132"/>
                            <a:gd name="T133" fmla="*/ T132 w 7644"/>
                            <a:gd name="T134" fmla="+- 0 347 347"/>
                            <a:gd name="T135" fmla="*/ 347 h 10"/>
                            <a:gd name="T136" fmla="+- 0 9775 2132"/>
                            <a:gd name="T137" fmla="*/ T136 w 7644"/>
                            <a:gd name="T138" fmla="+- 0 347 347"/>
                            <a:gd name="T139" fmla="*/ 347 h 10"/>
                            <a:gd name="T140" fmla="+- 0 8308 2132"/>
                            <a:gd name="T141" fmla="*/ T140 w 7644"/>
                            <a:gd name="T142" fmla="+- 0 347 347"/>
                            <a:gd name="T143" fmla="*/ 347 h 10"/>
                            <a:gd name="T144" fmla="+- 0 8308 2132"/>
                            <a:gd name="T145" fmla="*/ T144 w 7644"/>
                            <a:gd name="T146" fmla="+- 0 357 347"/>
                            <a:gd name="T147" fmla="*/ 357 h 10"/>
                            <a:gd name="T148" fmla="+- 0 9775 2132"/>
                            <a:gd name="T149" fmla="*/ T148 w 7644"/>
                            <a:gd name="T150" fmla="+- 0 357 347"/>
                            <a:gd name="T151" fmla="*/ 357 h 10"/>
                            <a:gd name="T152" fmla="+- 0 9775 2132"/>
                            <a:gd name="T153" fmla="*/ T152 w 7644"/>
                            <a:gd name="T154" fmla="+- 0 347 347"/>
                            <a:gd name="T155" fmla="*/ 347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7644" h="10">
                              <a:moveTo>
                                <a:pt x="2990" y="0"/>
                              </a:moveTo>
                              <a:lnTo>
                                <a:pt x="1644" y="0"/>
                              </a:lnTo>
                              <a:lnTo>
                                <a:pt x="1634" y="0"/>
                              </a:lnTo>
                              <a:lnTo>
                                <a:pt x="0" y="0"/>
                              </a:lnTo>
                              <a:lnTo>
                                <a:pt x="0" y="10"/>
                              </a:lnTo>
                              <a:lnTo>
                                <a:pt x="1634" y="10"/>
                              </a:lnTo>
                              <a:lnTo>
                                <a:pt x="1644" y="10"/>
                              </a:lnTo>
                              <a:lnTo>
                                <a:pt x="2990" y="10"/>
                              </a:lnTo>
                              <a:lnTo>
                                <a:pt x="2990" y="0"/>
                              </a:lnTo>
                              <a:close/>
                              <a:moveTo>
                                <a:pt x="4738" y="0"/>
                              </a:moveTo>
                              <a:lnTo>
                                <a:pt x="4729" y="0"/>
                              </a:lnTo>
                              <a:lnTo>
                                <a:pt x="4517" y="0"/>
                              </a:lnTo>
                              <a:lnTo>
                                <a:pt x="4508" y="0"/>
                              </a:lnTo>
                              <a:lnTo>
                                <a:pt x="3000" y="0"/>
                              </a:lnTo>
                              <a:lnTo>
                                <a:pt x="2991" y="0"/>
                              </a:lnTo>
                              <a:lnTo>
                                <a:pt x="2991" y="10"/>
                              </a:lnTo>
                              <a:lnTo>
                                <a:pt x="3000" y="10"/>
                              </a:lnTo>
                              <a:lnTo>
                                <a:pt x="4508" y="10"/>
                              </a:lnTo>
                              <a:lnTo>
                                <a:pt x="4517" y="10"/>
                              </a:lnTo>
                              <a:lnTo>
                                <a:pt x="4729" y="10"/>
                              </a:lnTo>
                              <a:lnTo>
                                <a:pt x="4738" y="10"/>
                              </a:lnTo>
                              <a:lnTo>
                                <a:pt x="4738" y="0"/>
                              </a:lnTo>
                              <a:close/>
                              <a:moveTo>
                                <a:pt x="6166" y="0"/>
                              </a:moveTo>
                              <a:lnTo>
                                <a:pt x="4738" y="0"/>
                              </a:lnTo>
                              <a:lnTo>
                                <a:pt x="4738" y="10"/>
                              </a:lnTo>
                              <a:lnTo>
                                <a:pt x="6166" y="10"/>
                              </a:lnTo>
                              <a:lnTo>
                                <a:pt x="6166" y="0"/>
                              </a:lnTo>
                              <a:close/>
                              <a:moveTo>
                                <a:pt x="6176" y="0"/>
                              </a:moveTo>
                              <a:lnTo>
                                <a:pt x="6166" y="0"/>
                              </a:lnTo>
                              <a:lnTo>
                                <a:pt x="6166" y="10"/>
                              </a:lnTo>
                              <a:lnTo>
                                <a:pt x="6176" y="10"/>
                              </a:lnTo>
                              <a:lnTo>
                                <a:pt x="6176" y="0"/>
                              </a:lnTo>
                              <a:close/>
                              <a:moveTo>
                                <a:pt x="7643" y="0"/>
                              </a:moveTo>
                              <a:lnTo>
                                <a:pt x="6176" y="0"/>
                              </a:lnTo>
                              <a:lnTo>
                                <a:pt x="6176" y="10"/>
                              </a:lnTo>
                              <a:lnTo>
                                <a:pt x="7643" y="10"/>
                              </a:lnTo>
                              <a:lnTo>
                                <a:pt x="764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81DC9E" id="AutoShape 13" o:spid="_x0000_s1026" style="position:absolute;margin-left:106.6pt;margin-top:17.35pt;width:382.2pt;height:.5pt;z-index:-17027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64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ejw/wcAACUpAAAOAAAAZHJzL2Uyb0RvYy54bWysWm2Pm0YQ/l6p/wHxsVVilndO8UVVolSV&#10;+hIp9AdwGJ+t2uACd77013dmYbkZypht1Ug5bPPs7jPz7Mwyy757/3I+Oc9V2x2beuuqt57rVHXZ&#10;7I7149b9Pf/0JnWdri/qXXFq6mrrfq069/39t9+8u17uKr85NKdd1TrQSd3dXS9b99D3l7vNpisP&#10;1bno3jaXqoab+6Y9Fz18bR83u7a4Qu/n08b3vHhzbdrdpW3Kquvg14/DTfde97/fV2X/237fVb1z&#10;2rrArdd/W/33Af9u7t8Vd49tcTkcy5FG8R9YnItjDYNOXX0s+sJ5ao//6Op8LNuma/b927I5b5r9&#10;/lhW2gawRnkza74cikulbQHndJfJTd3/12356/Pn1jnuQLvEderiDBr98NQ3emhHBeig66W7A9yX&#10;y+cWTewuPzflHx3c2LA7+KUDjPNw/aXZQT8F9KOd8rJvz9gSzHVetO+/Tr6vXnqnhB/DNAqyECQq&#10;4V4cRFqaTXFn2pZPXf9j1eh+iuefu35QbgeftN93I/kcutifTyDi928cz4mU7zu+CvxR6QmmDOy7&#10;jZN7ztVJ4jCcg3wD0n0FYeLA/zkoMCDoCSEHR5l5NY0WGszQUZLEi6QiA0NSoUAqNqBbpEDMwQs3&#10;SEFoEk8FSbxMKjMwJJUKpMBk1tmyqxT1uuQrxb2O4i06Cybnq4258iVmM98LzKjrRWbc9TIz6v1c&#10;xRKzmQDR4vRS1P8BYJbmlz9zv6SlTwXIfXHecwlw1IWJ71MBRGYz90tT36cC5L40+X0ugcSMCiAy&#10;4+4XM4VPBch9KQKCmQTLPguoABIzyFY0mERmARUghzBZzmLBTILlCAioAFIEBNz9cZp4i7EZUAHy&#10;QIqAgEuAoy7Ms4AKIDHDpYNksziN1SKzkAqQh1IEhFwCgVlIBRCZcffHcZgtM6MC5KEUASGXQGJG&#10;BRCZcfcDs2U1QypAHkoRAGs2lUBgFlEBJGYRd7/ILKIC5JEUARGXQGJGBRCZcfdH0uoUUQHySIqA&#10;iEsgMaMCSMxi7n7IGsHiPIupAHksRUDMJRCYxVQAkRl3v8yMCpDHUgTEXAJhDYipAFKmjbn7RTVj&#10;KkAeSxGQcAkEZgkVQGKWcPeLEZBQAfJEioCESyAxowKIzLj7ZWZUgByeeJdXp4RLIDGjAkjMUu5+&#10;YLacaVMqQJ5KEZByCQRmKRVAZMbdL65OKRUgT6UISLkEEjMqgMiMu19c0VMqQJ5KEZBxCQRmGRVA&#10;YpZx94vMMipAnkkRkHEJhHyWUQGkfJZx96d+li5m2owKkGdSBGRcAokZFUBipjzuf9FpyqMS5NBO&#10;CE/lcRkEdsqjKsj0uAg36FEdgJ4UCcrjWggTTnlUCmnGKY8rIQqrPCoG0JPCQc3r4uWqQPHCWCjy&#10;1KwylunNSmO5NlZcD0lcRdUQxVVcijQAtyxuveBW07Q7kSu5QFZcD5EeVUOkN6uRZe/xIlmJVTJs&#10;LRk7bm3FwHOYgd3YjFE+l+IGPSoG7HuIoWFXKyufqiGGhs+lkMXl5bIS62VlVzArq4oZN/ho7SHT&#10;4zUzPr0vP5You6pZWZXNalY3Z0kSLYcGL5yhnUiP6yGFhlXtrGbFs+w9Xj1DO4meXf2srApoBRuz&#10;duKGPDTEGlrNi2ghLcNm72uiEkMj5FLI4vI6WomFtJpX0gI9XkpLq8aslpbp8WJaidW0siunVUTV&#10;oGkZtvUfzcZ9cTB7+eVLPW7mwyenwBdInn59cGk6fG2QwxMLvBvI9TsJ6AJQuPMvgGFsBOvd+lUw&#10;rB8IhlUY32qsdY2rq4ZHdnCYRBqeWcFx9UE4rBo2ZHDfVMPtLMXsjHDIqja9Y7bUcDtTMXtpuJ2p&#10;mE0QDlnAhgxGt4bbmYrRhnCIEpvecfZruJ2puL+j4Xam4qYLwmG/xIZMPJoKmxhW8NFU2FmwgeOe&#10;AZJJ7ExNRlMTO1OxusbeoTC2IYMlr4bbmYp1KMKhhLTpHYtDDbczFSs2DbczVVdRiMfyx4aO8kZr&#10;sSCxazDaiyWCVYMpO8FDu12D0WYFb5qsGpgMhQ+2dg2M0fCoadfAGG2ZppTJU/g4ZjWCyVQKHpCs&#10;GphchY8sdg2M0cMb4/VVxeQrZZmwlMlYuNASSsNI41LawgmI+dmH1nXg7MMDtinuLkWPK7D56Fy3&#10;rn4T7hzgSMCw/p6b5ypvNKLHhdjPcJcHpr15R/8KONUUqPCVOgWa2+Z60f2pGJ+1SX/mtrkOMD6m&#10;uWeuFDO8fwc/mJvmOhtvFTfSX8FN/rDFGb8ZWuWp6SqtxqsnB6phgq/IiGteAaaxAY4r+7zvGSzC&#10;2pv0Z26b69hbhDshq7DAw+2mVRj4Z1gSbnObYCtunEZdwYXGiFXc6JM1XDK6eBU3amaLm7tFng6x&#10;wncfxOHydJjNG6OvuZpZY0d1GnfFpAn3b0xK7EwS++YmTbBVquO4tjh7kyB/Dk8dpomkUqxmthtT&#10;zHVQaYKtUJ3GtcUZfmY4M/Egc+KyoEuhaX3AZYWcweqa03H36Xg64brQtY8PH06t81zgMTv9b1yR&#10;GOykC7a6wWbDgoW/6FNkeHBsOGn20Oy+wiGythnO6sHZQvhwaNq/XOcK5/S2bvfnU9FWrnP6qYaD&#10;cBnsDkAS6vWXMEpwl6+ldx7onaIuoaut27tQYOLHD/1wGPDp0h4fDzCS0iVn3eAhuP0RT5lpfgOr&#10;8QucxdO+Gc8N4mE/+l2jXk833v8NAAD//wMAUEsDBBQABgAIAAAAIQDaB+dB3AAAAAkBAAAPAAAA&#10;ZHJzL2Rvd25yZXYueG1sTI/BTsMwDIbvSLxDZCRuLF3HVihNJ4TgisSYxDVt3KYicUqTbd3bY07s&#10;aPvT7++vtrN34ohTHAIpWC4yEEhtMAP1Cvafb3cPIGLSZLQLhArOGGFbX19VujThRB943KVecAjF&#10;UiuwKY2llLG16HVchBGJb12YvE48Tr00kz5xuHcyz7KN9Hog/mD1iC8W2+/dwSto5jOtO/zpaDZf&#10;zbvp9tZlr0rd3szPTyASzukfhj99VoeanZpwIBOFU5AvVzmjClb3BQgGHotiA6LhxboAWVfyskH9&#10;CwAA//8DAFBLAQItABQABgAIAAAAIQC2gziS/gAAAOEBAAATAAAAAAAAAAAAAAAAAAAAAABbQ29u&#10;dGVudF9UeXBlc10ueG1sUEsBAi0AFAAGAAgAAAAhADj9If/WAAAAlAEAAAsAAAAAAAAAAAAAAAAA&#10;LwEAAF9yZWxzLy5yZWxzUEsBAi0AFAAGAAgAAAAhABax6PD/BwAAJSkAAA4AAAAAAAAAAAAAAAAA&#10;LgIAAGRycy9lMm9Eb2MueG1sUEsBAi0AFAAGAAgAAAAhANoH50HcAAAACQEAAA8AAAAAAAAAAAAA&#10;AAAAWQoAAGRycy9kb3ducmV2LnhtbFBLBQYAAAAABAAEAPMAAABiCwAAAAA=&#10;" path="m2990,l1644,r-10,l,,,10r1634,l1644,10r1346,l2990,xm4738,r-9,l4517,r-9,l3000,r-9,l2991,10r9,l4508,10r9,l4729,10r9,l4738,xm6166,l4738,r,10l6166,10r,-10xm6176,r-10,l6166,10r10,l6176,xm7643,l6176,r,10l7643,10r,-10xe" fillcolor="black" stroked="f">
                <v:path arrowok="t" o:connecttype="custom" o:connectlocs="1898650,220345;1043940,220345;1037590,220345;0,220345;0,226695;1037590,226695;1043940,226695;1898650,226695;1898650,220345;3008630,220345;3002915,220345;2868295,220345;2862580,220345;2862580,220345;1905000,220345;1899285,220345;1899285,226695;1905000,226695;2862580,226695;2862580,226695;2868295,226695;3002915,226695;3008630,226695;3008630,220345;3915410,220345;3008630,220345;3008630,226695;3915410,226695;3915410,220345;3921760,220345;3915410,220345;3915410,226695;3921760,226695;3921760,220345;4853305,220345;3921760,220345;3921760,226695;4853305,226695;4853305,220345" o:connectangles="0,0,0,0,0,0,0,0,0,0,0,0,0,0,0,0,0,0,0,0,0,0,0,0,0,0,0,0,0,0,0,0,0,0,0,0,0,0,0"/>
                <w10:wrap anchorx="page"/>
              </v:shape>
            </w:pict>
          </mc:Fallback>
        </mc:AlternateContent>
      </w:r>
      <w:r>
        <w:rPr>
          <w:rFonts w:ascii="Carlito"/>
          <w:sz w:val="20"/>
        </w:rPr>
        <w:t>1.71</w:t>
      </w:r>
      <w:r>
        <w:rPr>
          <w:rFonts w:ascii="Carlito"/>
          <w:sz w:val="20"/>
        </w:rPr>
        <w:tab/>
        <w:t>-4.92</w:t>
      </w:r>
    </w:p>
    <w:p w14:paraId="36512316" w14:textId="77777777" w:rsidR="000C7A7B" w:rsidRDefault="00F95760">
      <w:pPr>
        <w:tabs>
          <w:tab w:val="left" w:pos="1567"/>
          <w:tab w:val="left" w:pos="3233"/>
          <w:tab w:val="left" w:pos="4723"/>
        </w:tabs>
        <w:spacing w:before="78"/>
        <w:ind w:right="795"/>
        <w:jc w:val="center"/>
        <w:rPr>
          <w:rFonts w:ascii="Carlito"/>
          <w:sz w:val="20"/>
        </w:rPr>
      </w:pPr>
      <w:r>
        <w:rPr>
          <w:rFonts w:ascii="Carlito"/>
          <w:sz w:val="20"/>
        </w:rPr>
        <w:t>-0.2341**</w:t>
      </w:r>
      <w:r>
        <w:rPr>
          <w:rFonts w:ascii="Carlito"/>
          <w:sz w:val="20"/>
        </w:rPr>
        <w:tab/>
        <w:t>1.9566</w:t>
      </w:r>
      <w:r>
        <w:rPr>
          <w:rFonts w:ascii="Carlito"/>
          <w:sz w:val="20"/>
        </w:rPr>
        <w:tab/>
        <w:t>-0.0295</w:t>
      </w:r>
      <w:r>
        <w:rPr>
          <w:rFonts w:ascii="Carlito"/>
          <w:sz w:val="20"/>
        </w:rPr>
        <w:tab/>
        <w:t>2.8240</w:t>
      </w:r>
    </w:p>
    <w:p w14:paraId="61BBDC88" w14:textId="079432AA" w:rsidR="000C7A7B" w:rsidRDefault="00F95760">
      <w:pPr>
        <w:tabs>
          <w:tab w:val="left" w:pos="1466"/>
          <w:tab w:val="left" w:pos="3134"/>
          <w:tab w:val="left" w:pos="4622"/>
        </w:tabs>
        <w:spacing w:before="68"/>
        <w:ind w:right="695"/>
        <w:jc w:val="center"/>
        <w:rPr>
          <w:rFonts w:ascii="Carlito"/>
          <w:sz w:val="20"/>
        </w:rPr>
      </w:pPr>
      <w:r>
        <w:rPr>
          <w:noProof/>
        </w:rPr>
        <mc:AlternateContent>
          <mc:Choice Requires="wps">
            <w:drawing>
              <wp:anchor distT="0" distB="0" distL="114300" distR="114300" simplePos="0" relativeHeight="486289920" behindDoc="1" locked="0" layoutInCell="1" allowOverlap="1" wp14:anchorId="79D29F7A" wp14:editId="688669C2">
                <wp:simplePos x="0" y="0"/>
                <wp:positionH relativeFrom="page">
                  <wp:posOffset>1353820</wp:posOffset>
                </wp:positionH>
                <wp:positionV relativeFrom="paragraph">
                  <wp:posOffset>220345</wp:posOffset>
                </wp:positionV>
                <wp:extent cx="4853940" cy="6350"/>
                <wp:effectExtent l="0" t="0" r="0" b="0"/>
                <wp:wrapNone/>
                <wp:docPr id="16"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53940" cy="6350"/>
                        </a:xfrm>
                        <a:custGeom>
                          <a:avLst/>
                          <a:gdLst>
                            <a:gd name="T0" fmla="+- 0 5122 2132"/>
                            <a:gd name="T1" fmla="*/ T0 w 7644"/>
                            <a:gd name="T2" fmla="+- 0 347 347"/>
                            <a:gd name="T3" fmla="*/ 347 h 10"/>
                            <a:gd name="T4" fmla="+- 0 3776 2132"/>
                            <a:gd name="T5" fmla="*/ T4 w 7644"/>
                            <a:gd name="T6" fmla="+- 0 347 347"/>
                            <a:gd name="T7" fmla="*/ 347 h 10"/>
                            <a:gd name="T8" fmla="+- 0 3766 2132"/>
                            <a:gd name="T9" fmla="*/ T8 w 7644"/>
                            <a:gd name="T10" fmla="+- 0 347 347"/>
                            <a:gd name="T11" fmla="*/ 347 h 10"/>
                            <a:gd name="T12" fmla="+- 0 2132 2132"/>
                            <a:gd name="T13" fmla="*/ T12 w 7644"/>
                            <a:gd name="T14" fmla="+- 0 347 347"/>
                            <a:gd name="T15" fmla="*/ 347 h 10"/>
                            <a:gd name="T16" fmla="+- 0 2132 2132"/>
                            <a:gd name="T17" fmla="*/ T16 w 7644"/>
                            <a:gd name="T18" fmla="+- 0 357 347"/>
                            <a:gd name="T19" fmla="*/ 357 h 10"/>
                            <a:gd name="T20" fmla="+- 0 3766 2132"/>
                            <a:gd name="T21" fmla="*/ T20 w 7644"/>
                            <a:gd name="T22" fmla="+- 0 357 347"/>
                            <a:gd name="T23" fmla="*/ 357 h 10"/>
                            <a:gd name="T24" fmla="+- 0 3776 2132"/>
                            <a:gd name="T25" fmla="*/ T24 w 7644"/>
                            <a:gd name="T26" fmla="+- 0 357 347"/>
                            <a:gd name="T27" fmla="*/ 357 h 10"/>
                            <a:gd name="T28" fmla="+- 0 5122 2132"/>
                            <a:gd name="T29" fmla="*/ T28 w 7644"/>
                            <a:gd name="T30" fmla="+- 0 357 347"/>
                            <a:gd name="T31" fmla="*/ 357 h 10"/>
                            <a:gd name="T32" fmla="+- 0 5122 2132"/>
                            <a:gd name="T33" fmla="*/ T32 w 7644"/>
                            <a:gd name="T34" fmla="+- 0 347 347"/>
                            <a:gd name="T35" fmla="*/ 347 h 10"/>
                            <a:gd name="T36" fmla="+- 0 6870 2132"/>
                            <a:gd name="T37" fmla="*/ T36 w 7644"/>
                            <a:gd name="T38" fmla="+- 0 347 347"/>
                            <a:gd name="T39" fmla="*/ 347 h 10"/>
                            <a:gd name="T40" fmla="+- 0 6861 2132"/>
                            <a:gd name="T41" fmla="*/ T40 w 7644"/>
                            <a:gd name="T42" fmla="+- 0 347 347"/>
                            <a:gd name="T43" fmla="*/ 347 h 10"/>
                            <a:gd name="T44" fmla="+- 0 6649 2132"/>
                            <a:gd name="T45" fmla="*/ T44 w 7644"/>
                            <a:gd name="T46" fmla="+- 0 347 347"/>
                            <a:gd name="T47" fmla="*/ 347 h 10"/>
                            <a:gd name="T48" fmla="+- 0 6640 2132"/>
                            <a:gd name="T49" fmla="*/ T48 w 7644"/>
                            <a:gd name="T50" fmla="+- 0 347 347"/>
                            <a:gd name="T51" fmla="*/ 347 h 10"/>
                            <a:gd name="T52" fmla="+- 0 6640 2132"/>
                            <a:gd name="T53" fmla="*/ T52 w 7644"/>
                            <a:gd name="T54" fmla="+- 0 347 347"/>
                            <a:gd name="T55" fmla="*/ 347 h 10"/>
                            <a:gd name="T56" fmla="+- 0 5132 2132"/>
                            <a:gd name="T57" fmla="*/ T56 w 7644"/>
                            <a:gd name="T58" fmla="+- 0 347 347"/>
                            <a:gd name="T59" fmla="*/ 347 h 10"/>
                            <a:gd name="T60" fmla="+- 0 5123 2132"/>
                            <a:gd name="T61" fmla="*/ T60 w 7644"/>
                            <a:gd name="T62" fmla="+- 0 347 347"/>
                            <a:gd name="T63" fmla="*/ 347 h 10"/>
                            <a:gd name="T64" fmla="+- 0 5123 2132"/>
                            <a:gd name="T65" fmla="*/ T64 w 7644"/>
                            <a:gd name="T66" fmla="+- 0 357 347"/>
                            <a:gd name="T67" fmla="*/ 357 h 10"/>
                            <a:gd name="T68" fmla="+- 0 5132 2132"/>
                            <a:gd name="T69" fmla="*/ T68 w 7644"/>
                            <a:gd name="T70" fmla="+- 0 357 347"/>
                            <a:gd name="T71" fmla="*/ 357 h 10"/>
                            <a:gd name="T72" fmla="+- 0 6640 2132"/>
                            <a:gd name="T73" fmla="*/ T72 w 7644"/>
                            <a:gd name="T74" fmla="+- 0 357 347"/>
                            <a:gd name="T75" fmla="*/ 357 h 10"/>
                            <a:gd name="T76" fmla="+- 0 6640 2132"/>
                            <a:gd name="T77" fmla="*/ T76 w 7644"/>
                            <a:gd name="T78" fmla="+- 0 357 347"/>
                            <a:gd name="T79" fmla="*/ 357 h 10"/>
                            <a:gd name="T80" fmla="+- 0 6649 2132"/>
                            <a:gd name="T81" fmla="*/ T80 w 7644"/>
                            <a:gd name="T82" fmla="+- 0 357 347"/>
                            <a:gd name="T83" fmla="*/ 357 h 10"/>
                            <a:gd name="T84" fmla="+- 0 6861 2132"/>
                            <a:gd name="T85" fmla="*/ T84 w 7644"/>
                            <a:gd name="T86" fmla="+- 0 357 347"/>
                            <a:gd name="T87" fmla="*/ 357 h 10"/>
                            <a:gd name="T88" fmla="+- 0 6870 2132"/>
                            <a:gd name="T89" fmla="*/ T88 w 7644"/>
                            <a:gd name="T90" fmla="+- 0 357 347"/>
                            <a:gd name="T91" fmla="*/ 357 h 10"/>
                            <a:gd name="T92" fmla="+- 0 6870 2132"/>
                            <a:gd name="T93" fmla="*/ T92 w 7644"/>
                            <a:gd name="T94" fmla="+- 0 347 347"/>
                            <a:gd name="T95" fmla="*/ 347 h 10"/>
                            <a:gd name="T96" fmla="+- 0 8298 2132"/>
                            <a:gd name="T97" fmla="*/ T96 w 7644"/>
                            <a:gd name="T98" fmla="+- 0 347 347"/>
                            <a:gd name="T99" fmla="*/ 347 h 10"/>
                            <a:gd name="T100" fmla="+- 0 6870 2132"/>
                            <a:gd name="T101" fmla="*/ T100 w 7644"/>
                            <a:gd name="T102" fmla="+- 0 347 347"/>
                            <a:gd name="T103" fmla="*/ 347 h 10"/>
                            <a:gd name="T104" fmla="+- 0 6870 2132"/>
                            <a:gd name="T105" fmla="*/ T104 w 7644"/>
                            <a:gd name="T106" fmla="+- 0 357 347"/>
                            <a:gd name="T107" fmla="*/ 357 h 10"/>
                            <a:gd name="T108" fmla="+- 0 8298 2132"/>
                            <a:gd name="T109" fmla="*/ T108 w 7644"/>
                            <a:gd name="T110" fmla="+- 0 357 347"/>
                            <a:gd name="T111" fmla="*/ 357 h 10"/>
                            <a:gd name="T112" fmla="+- 0 8298 2132"/>
                            <a:gd name="T113" fmla="*/ T112 w 7644"/>
                            <a:gd name="T114" fmla="+- 0 347 347"/>
                            <a:gd name="T115" fmla="*/ 347 h 10"/>
                            <a:gd name="T116" fmla="+- 0 8308 2132"/>
                            <a:gd name="T117" fmla="*/ T116 w 7644"/>
                            <a:gd name="T118" fmla="+- 0 347 347"/>
                            <a:gd name="T119" fmla="*/ 347 h 10"/>
                            <a:gd name="T120" fmla="+- 0 8298 2132"/>
                            <a:gd name="T121" fmla="*/ T120 w 7644"/>
                            <a:gd name="T122" fmla="+- 0 347 347"/>
                            <a:gd name="T123" fmla="*/ 347 h 10"/>
                            <a:gd name="T124" fmla="+- 0 8298 2132"/>
                            <a:gd name="T125" fmla="*/ T124 w 7644"/>
                            <a:gd name="T126" fmla="+- 0 357 347"/>
                            <a:gd name="T127" fmla="*/ 357 h 10"/>
                            <a:gd name="T128" fmla="+- 0 8308 2132"/>
                            <a:gd name="T129" fmla="*/ T128 w 7644"/>
                            <a:gd name="T130" fmla="+- 0 357 347"/>
                            <a:gd name="T131" fmla="*/ 357 h 10"/>
                            <a:gd name="T132" fmla="+- 0 8308 2132"/>
                            <a:gd name="T133" fmla="*/ T132 w 7644"/>
                            <a:gd name="T134" fmla="+- 0 347 347"/>
                            <a:gd name="T135" fmla="*/ 347 h 10"/>
                            <a:gd name="T136" fmla="+- 0 9775 2132"/>
                            <a:gd name="T137" fmla="*/ T136 w 7644"/>
                            <a:gd name="T138" fmla="+- 0 347 347"/>
                            <a:gd name="T139" fmla="*/ 347 h 10"/>
                            <a:gd name="T140" fmla="+- 0 8308 2132"/>
                            <a:gd name="T141" fmla="*/ T140 w 7644"/>
                            <a:gd name="T142" fmla="+- 0 347 347"/>
                            <a:gd name="T143" fmla="*/ 347 h 10"/>
                            <a:gd name="T144" fmla="+- 0 8308 2132"/>
                            <a:gd name="T145" fmla="*/ T144 w 7644"/>
                            <a:gd name="T146" fmla="+- 0 357 347"/>
                            <a:gd name="T147" fmla="*/ 357 h 10"/>
                            <a:gd name="T148" fmla="+- 0 9775 2132"/>
                            <a:gd name="T149" fmla="*/ T148 w 7644"/>
                            <a:gd name="T150" fmla="+- 0 357 347"/>
                            <a:gd name="T151" fmla="*/ 357 h 10"/>
                            <a:gd name="T152" fmla="+- 0 9775 2132"/>
                            <a:gd name="T153" fmla="*/ T152 w 7644"/>
                            <a:gd name="T154" fmla="+- 0 347 347"/>
                            <a:gd name="T155" fmla="*/ 347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7644" h="10">
                              <a:moveTo>
                                <a:pt x="2990" y="0"/>
                              </a:moveTo>
                              <a:lnTo>
                                <a:pt x="1644" y="0"/>
                              </a:lnTo>
                              <a:lnTo>
                                <a:pt x="1634" y="0"/>
                              </a:lnTo>
                              <a:lnTo>
                                <a:pt x="0" y="0"/>
                              </a:lnTo>
                              <a:lnTo>
                                <a:pt x="0" y="10"/>
                              </a:lnTo>
                              <a:lnTo>
                                <a:pt x="1634" y="10"/>
                              </a:lnTo>
                              <a:lnTo>
                                <a:pt x="1644" y="10"/>
                              </a:lnTo>
                              <a:lnTo>
                                <a:pt x="2990" y="10"/>
                              </a:lnTo>
                              <a:lnTo>
                                <a:pt x="2990" y="0"/>
                              </a:lnTo>
                              <a:close/>
                              <a:moveTo>
                                <a:pt x="4738" y="0"/>
                              </a:moveTo>
                              <a:lnTo>
                                <a:pt x="4729" y="0"/>
                              </a:lnTo>
                              <a:lnTo>
                                <a:pt x="4517" y="0"/>
                              </a:lnTo>
                              <a:lnTo>
                                <a:pt x="4508" y="0"/>
                              </a:lnTo>
                              <a:lnTo>
                                <a:pt x="3000" y="0"/>
                              </a:lnTo>
                              <a:lnTo>
                                <a:pt x="2991" y="0"/>
                              </a:lnTo>
                              <a:lnTo>
                                <a:pt x="2991" y="10"/>
                              </a:lnTo>
                              <a:lnTo>
                                <a:pt x="3000" y="10"/>
                              </a:lnTo>
                              <a:lnTo>
                                <a:pt x="4508" y="10"/>
                              </a:lnTo>
                              <a:lnTo>
                                <a:pt x="4517" y="10"/>
                              </a:lnTo>
                              <a:lnTo>
                                <a:pt x="4729" y="10"/>
                              </a:lnTo>
                              <a:lnTo>
                                <a:pt x="4738" y="10"/>
                              </a:lnTo>
                              <a:lnTo>
                                <a:pt x="4738" y="0"/>
                              </a:lnTo>
                              <a:close/>
                              <a:moveTo>
                                <a:pt x="6166" y="0"/>
                              </a:moveTo>
                              <a:lnTo>
                                <a:pt x="4738" y="0"/>
                              </a:lnTo>
                              <a:lnTo>
                                <a:pt x="4738" y="10"/>
                              </a:lnTo>
                              <a:lnTo>
                                <a:pt x="6166" y="10"/>
                              </a:lnTo>
                              <a:lnTo>
                                <a:pt x="6166" y="0"/>
                              </a:lnTo>
                              <a:close/>
                              <a:moveTo>
                                <a:pt x="6176" y="0"/>
                              </a:moveTo>
                              <a:lnTo>
                                <a:pt x="6166" y="0"/>
                              </a:lnTo>
                              <a:lnTo>
                                <a:pt x="6166" y="10"/>
                              </a:lnTo>
                              <a:lnTo>
                                <a:pt x="6176" y="10"/>
                              </a:lnTo>
                              <a:lnTo>
                                <a:pt x="6176" y="0"/>
                              </a:lnTo>
                              <a:close/>
                              <a:moveTo>
                                <a:pt x="7643" y="0"/>
                              </a:moveTo>
                              <a:lnTo>
                                <a:pt x="6176" y="0"/>
                              </a:lnTo>
                              <a:lnTo>
                                <a:pt x="6176" y="10"/>
                              </a:lnTo>
                              <a:lnTo>
                                <a:pt x="7643" y="10"/>
                              </a:lnTo>
                              <a:lnTo>
                                <a:pt x="764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0C68EB" id="AutoShape 12" o:spid="_x0000_s1026" style="position:absolute;margin-left:106.6pt;margin-top:17.35pt;width:382.2pt;height:.5pt;z-index:-17026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64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9UE/wcAACUpAAAOAAAAZHJzL2Uyb0RvYy54bWysWm2Pm0YQ/l6p/wHxsVVilnes+KIqUapK&#10;fYkU+gM4jM9WbaDAnS/99Z1ZWG6GMudt1Ug5bPPs7jPz7Mwyy757/3w5O09V15+aeueqt57rVHXZ&#10;7E/1w879Pf/0JnWdfijqfXFu6mrnfq169/3dt9+8u7bbym+OzXlfdQ50Uvfba7tzj8PQbjebvjxW&#10;l6J/27RVDTcPTXcpBvjaPWz2XXGF3i/nje958ebadPu2a8qq7+HXj+NN9073fzhU5fDb4dBXg3Pe&#10;ucBt0H87/fce/27u3hXbh65oj6dyolH8BxaX4lTDoHNXH4uhcB670z+6upzKrumbw/C2bC6b5nA4&#10;lZW2AaxR3sKaL8eirbQt4Jy+nd3U/3/dlr8+fe6c0x60i12nLi6g0Q+PQ6OHdpSPDrq2/RZwX9rP&#10;HZrYtz835R893NiwO/ilB4xzf/2l2UM/BfSjnfJ86C7YEsx1nrXvv86+r54Hp4QfwzQKshAkKuFe&#10;HERamk2xNW3Lx374sWp0P8XTz/0wKreHT9rv+4l8Dl0cLmcQ8fs3judEyvcdXwXaEJBnhikD+27j&#10;5J5zdZI4DKfpMIN8A9J9BWHiwP8lKDAg6AkhR0eZeTV3FBrM2FGSxKukIgNDUqFACnQiBgqkEgN6&#10;hRSEJu0oiddJZQaGpFKBFJjMOlt3laJel3wFk452heKtOktRx+fKl5gtfC8wo64XmXHXy8yo93MV&#10;S8wWAkSr00tR/weAWZtf/sL9kpY+FSD3xXnPJcBRwSfLie9TAURmC/dLU9+nAuS+NPl9LoHEjAog&#10;MuPuFzOFTwXIfSkCgoUE6z4LqAASM8hWNAJEZgEVIIcwWc9iwUKC9QgIqABSBATc/XGaeKuxGVAB&#10;8kCKgIBLgKOuzLOACiAxw6WDZLM4jdUqs5AKkIdSBIRcAoFZSAUQmXH3x3GYrTOjAuShFAEhl0Bi&#10;RgUQmXH3A7N1NUMqQB5KEQBrNpVAYBZRASRmEXe/yCyiAuSRFAERl0BiRgUQmXH3R9LqFFEB8kiK&#10;gIhLIDGjAkjMYu5+yBrB6jyLqQB5LEVAzCUQmMVUAJEZd7/MjAqQx1IExFwCYQ2IqQBSpo25+0U1&#10;YypAHksRkHAJBGYJFUBilnD3ixGQUAHyRIqAhEsgMaMCiMy4+2VmVIAcnnjXV6eESyAxowJIzFLu&#10;fmC2nmlTKkCeShGQcgkEZikVQGTG3S+uTikVIE+lCEi5BBIzKoDIjLtfXNFTKkCeShGQcQkEZhkV&#10;QGKWcfeLzDIqQJ5JEZBxCYR8llEBpHyWcfenfpauZtqMCpBnUgRkXAKJGRVAYqY87n/RacqjEuTQ&#10;TghP5XEZBHbKoyrI9LgIr9CjOgA9KRKUx7UQJpzyqBTSjFMeV0IUVnlUDKAnhYNa1sXrVYHihbFQ&#10;5KlFZSzTW5TGcm2suB6SuIqqIYqLO0jkETwNwC2rWy+KipEruUBWXA+RHlVDpLeokWXv8SJZiVUy&#10;bC0xgyV6vE6GGmetglc+l+IVelQM2PcQQ8OuVlY+VUMMDZ9LIYvLy2Ul1svKrmBWVhUzbvDZzT1e&#10;M+PT+/pjibKrmpVV2awWdXOWJNF6aPDCGdqJ9Lge0tyzqp3VoniWxeXVM7ST6NnVz8qqgFawMWsn&#10;bshDQ6yh1bKIFtIy7HlNA+M2qpSWQy6FLC6vo5VYSKtlJS3Q46W0RG9RS8v0eDGtxGpa2ZXTKqJq&#10;0LQM2/oPZuO+OJq9/PK5njbz4ZNT4AskT78+aJseXxvk8MQC7wbyAPchoQtA4c6/AIaxEaw3LW+C&#10;Yf1AMKzCNl3j6qrhkR0cJpGGZ1ZwXH0QDquGDRncN9VwO0sxOyMcsqpN75gtNdzOVMxeGm5nKmYT&#10;hEMWsCGD0a3hdqZitCEcosSmd5z9Gm5nKu7vaLidqbjpgnDYL7EhE0+mwiaGFXwyFXYWbOC4Z4Bk&#10;EjtTk8nUxM5UrK6xdyiMbchgyavhdqZiHYpwKCFtesfiUMPtTMWKTcPtTNVVFOKx/LGho7zJWixI&#10;7BpM9mKJYNVgzk7w0G7XYLJZwZsmqwYmQ8EGo2UDYzQ8atqNYIy2TFPK5Cl8HLMawWQqBQ9IVg1M&#10;rsJHFrsGxujxxdnNNUiZfKUsE5YyGQsXWkJpHGlaSjs4AbE8+9C5Dpx9uMc2xbYtBlyBzUfnunP1&#10;m3DnCEcCxvX30jxVeaMRAy7Efoa7PDDtzTv6F8C5pkCFr9Qp0Nw211b3p2J81ib9mdvmOsL4mOae&#10;uVLM+P4d/GBumutivJu4if4N3OwPW5zxm6FVnpu+0mq8eHKkGib4ioy45gVgGhvgtLIv+17AIqy9&#10;SX/mtrlOvUW4E3ITFni43XQTBv4Zl4TXuc2wG26cR72BC40RN3GTT27hksnFN3GTZra4pVvk6RAr&#10;fPdBHC5Ph8W8Mfqaq5k1dlTncW+YNOP+jUmJnUli39ykGXaT6jSuLc7eJMif41OHaSKpFKuF7cYU&#10;cx1VmmE3qM7j2uIMPzOcmXiQOXFZ0FXWvD7gskLOYPXN+bT/dDqfcV3ou4f7D+fOeSrwmJ3+N61I&#10;DHbWBVvdYLNxwcJf9CkyPDg2njS7b/Zf4RBZ14xn9eBsIXw4Nt1frnOFc3o7t//zsegq1zn/VMNB&#10;uAx2ByAJDfpLGCW4y9fRO/f0TlGX0NXOHVwoMPHjh2E8DPjYdqeHI4ykdMlZN3gI7nDCU2aa38hq&#10;+gJn8bRvpnODeNiPfteol9ONd38DAAD//wMAUEsDBBQABgAIAAAAIQDaB+dB3AAAAAkBAAAPAAAA&#10;ZHJzL2Rvd25yZXYueG1sTI/BTsMwDIbvSLxDZCRuLF3HVihNJ4TgisSYxDVt3KYicUqTbd3bY07s&#10;aPvT7++vtrN34ohTHAIpWC4yEEhtMAP1Cvafb3cPIGLSZLQLhArOGGFbX19VujThRB943KVecAjF&#10;UiuwKY2llLG16HVchBGJb12YvE48Tr00kz5xuHcyz7KN9Hog/mD1iC8W2+/dwSto5jOtO/zpaDZf&#10;zbvp9tZlr0rd3szPTyASzukfhj99VoeanZpwIBOFU5AvVzmjClb3BQgGHotiA6LhxboAWVfyskH9&#10;CwAA//8DAFBLAQItABQABgAIAAAAIQC2gziS/gAAAOEBAAATAAAAAAAAAAAAAAAAAAAAAABbQ29u&#10;dGVudF9UeXBlc10ueG1sUEsBAi0AFAAGAAgAAAAhADj9If/WAAAAlAEAAAsAAAAAAAAAAAAAAAAA&#10;LwEAAF9yZWxzLy5yZWxzUEsBAi0AFAAGAAgAAAAhALdv1QT/BwAAJSkAAA4AAAAAAAAAAAAAAAAA&#10;LgIAAGRycy9lMm9Eb2MueG1sUEsBAi0AFAAGAAgAAAAhANoH50HcAAAACQEAAA8AAAAAAAAAAAAA&#10;AAAAWQoAAGRycy9kb3ducmV2LnhtbFBLBQYAAAAABAAEAPMAAABiCwAAAAA=&#10;" path="m2990,l1644,r-10,l,,,10r1634,l1644,10r1346,l2990,xm4738,r-9,l4517,r-9,l3000,r-9,l2991,10r9,l4508,10r9,l4729,10r9,l4738,xm6166,l4738,r,10l6166,10r,-10xm6176,r-10,l6166,10r10,l6176,xm7643,l6176,r,10l7643,10r,-10xe" fillcolor="black" stroked="f">
                <v:path arrowok="t" o:connecttype="custom" o:connectlocs="1898650,220345;1043940,220345;1037590,220345;0,220345;0,226695;1037590,226695;1043940,226695;1898650,226695;1898650,220345;3008630,220345;3002915,220345;2868295,220345;2862580,220345;2862580,220345;1905000,220345;1899285,220345;1899285,226695;1905000,226695;2862580,226695;2862580,226695;2868295,226695;3002915,226695;3008630,226695;3008630,220345;3915410,220345;3008630,220345;3008630,226695;3915410,226695;3915410,220345;3921760,220345;3915410,220345;3915410,226695;3921760,226695;3921760,220345;4853305,220345;3921760,220345;3921760,226695;4853305,226695;4853305,220345" o:connectangles="0,0,0,0,0,0,0,0,0,0,0,0,0,0,0,0,0,0,0,0,0,0,0,0,0,0,0,0,0,0,0,0,0,0,0,0,0,0,0"/>
                <w10:wrap anchorx="page"/>
              </v:shape>
            </w:pict>
          </mc:Fallback>
        </mc:AlternateContent>
      </w:r>
      <w:r>
        <w:rPr>
          <w:rFonts w:ascii="Carlito"/>
          <w:sz w:val="20"/>
        </w:rPr>
        <w:t>-2.54</w:t>
      </w:r>
      <w:r>
        <w:rPr>
          <w:rFonts w:ascii="Carlito"/>
          <w:sz w:val="20"/>
        </w:rPr>
        <w:tab/>
        <w:t>0.95</w:t>
      </w:r>
      <w:r>
        <w:rPr>
          <w:rFonts w:ascii="Carlito"/>
          <w:sz w:val="20"/>
        </w:rPr>
        <w:tab/>
        <w:t>-0.32</w:t>
      </w:r>
      <w:r>
        <w:rPr>
          <w:rFonts w:ascii="Carlito"/>
          <w:sz w:val="20"/>
        </w:rPr>
        <w:tab/>
        <w:t>1.47</w:t>
      </w:r>
    </w:p>
    <w:p w14:paraId="7F082991" w14:textId="77777777" w:rsidR="000C7A7B" w:rsidRDefault="00F95760">
      <w:pPr>
        <w:tabs>
          <w:tab w:val="left" w:pos="3920"/>
        </w:tabs>
        <w:spacing w:before="79"/>
        <w:ind w:left="766"/>
        <w:jc w:val="center"/>
        <w:rPr>
          <w:rFonts w:ascii="Carlito"/>
          <w:sz w:val="20"/>
        </w:rPr>
      </w:pPr>
      <w:r>
        <w:rPr>
          <w:rFonts w:ascii="Carlito"/>
          <w:sz w:val="20"/>
        </w:rPr>
        <w:t>-0.1414</w:t>
      </w:r>
      <w:r>
        <w:rPr>
          <w:rFonts w:ascii="Carlito"/>
          <w:sz w:val="20"/>
        </w:rPr>
        <w:tab/>
        <w:t>-0.1711</w:t>
      </w:r>
    </w:p>
    <w:p w14:paraId="772F898C" w14:textId="12A4E0E4" w:rsidR="000C7A7B" w:rsidRDefault="00F95760">
      <w:pPr>
        <w:tabs>
          <w:tab w:val="left" w:pos="3922"/>
        </w:tabs>
        <w:spacing w:before="68"/>
        <w:ind w:left="768"/>
        <w:jc w:val="center"/>
        <w:rPr>
          <w:rFonts w:ascii="Carlito"/>
          <w:sz w:val="20"/>
        </w:rPr>
      </w:pPr>
      <w:r>
        <w:rPr>
          <w:noProof/>
        </w:rPr>
        <mc:AlternateContent>
          <mc:Choice Requires="wps">
            <w:drawing>
              <wp:anchor distT="0" distB="0" distL="114300" distR="114300" simplePos="0" relativeHeight="486290432" behindDoc="1" locked="0" layoutInCell="1" allowOverlap="1" wp14:anchorId="203D1005" wp14:editId="6AD5442A">
                <wp:simplePos x="0" y="0"/>
                <wp:positionH relativeFrom="page">
                  <wp:posOffset>1353820</wp:posOffset>
                </wp:positionH>
                <wp:positionV relativeFrom="paragraph">
                  <wp:posOffset>220345</wp:posOffset>
                </wp:positionV>
                <wp:extent cx="4853940" cy="6350"/>
                <wp:effectExtent l="0" t="0" r="0" b="0"/>
                <wp:wrapNone/>
                <wp:docPr id="15"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53940" cy="6350"/>
                        </a:xfrm>
                        <a:custGeom>
                          <a:avLst/>
                          <a:gdLst>
                            <a:gd name="T0" fmla="+- 0 5122 2132"/>
                            <a:gd name="T1" fmla="*/ T0 w 7644"/>
                            <a:gd name="T2" fmla="+- 0 347 347"/>
                            <a:gd name="T3" fmla="*/ 347 h 10"/>
                            <a:gd name="T4" fmla="+- 0 3776 2132"/>
                            <a:gd name="T5" fmla="*/ T4 w 7644"/>
                            <a:gd name="T6" fmla="+- 0 347 347"/>
                            <a:gd name="T7" fmla="*/ 347 h 10"/>
                            <a:gd name="T8" fmla="+- 0 3766 2132"/>
                            <a:gd name="T9" fmla="*/ T8 w 7644"/>
                            <a:gd name="T10" fmla="+- 0 347 347"/>
                            <a:gd name="T11" fmla="*/ 347 h 10"/>
                            <a:gd name="T12" fmla="+- 0 2132 2132"/>
                            <a:gd name="T13" fmla="*/ T12 w 7644"/>
                            <a:gd name="T14" fmla="+- 0 347 347"/>
                            <a:gd name="T15" fmla="*/ 347 h 10"/>
                            <a:gd name="T16" fmla="+- 0 2132 2132"/>
                            <a:gd name="T17" fmla="*/ T16 w 7644"/>
                            <a:gd name="T18" fmla="+- 0 357 347"/>
                            <a:gd name="T19" fmla="*/ 357 h 10"/>
                            <a:gd name="T20" fmla="+- 0 3766 2132"/>
                            <a:gd name="T21" fmla="*/ T20 w 7644"/>
                            <a:gd name="T22" fmla="+- 0 357 347"/>
                            <a:gd name="T23" fmla="*/ 357 h 10"/>
                            <a:gd name="T24" fmla="+- 0 3776 2132"/>
                            <a:gd name="T25" fmla="*/ T24 w 7644"/>
                            <a:gd name="T26" fmla="+- 0 357 347"/>
                            <a:gd name="T27" fmla="*/ 357 h 10"/>
                            <a:gd name="T28" fmla="+- 0 5122 2132"/>
                            <a:gd name="T29" fmla="*/ T28 w 7644"/>
                            <a:gd name="T30" fmla="+- 0 357 347"/>
                            <a:gd name="T31" fmla="*/ 357 h 10"/>
                            <a:gd name="T32" fmla="+- 0 5122 2132"/>
                            <a:gd name="T33" fmla="*/ T32 w 7644"/>
                            <a:gd name="T34" fmla="+- 0 347 347"/>
                            <a:gd name="T35" fmla="*/ 347 h 10"/>
                            <a:gd name="T36" fmla="+- 0 6870 2132"/>
                            <a:gd name="T37" fmla="*/ T36 w 7644"/>
                            <a:gd name="T38" fmla="+- 0 347 347"/>
                            <a:gd name="T39" fmla="*/ 347 h 10"/>
                            <a:gd name="T40" fmla="+- 0 6861 2132"/>
                            <a:gd name="T41" fmla="*/ T40 w 7644"/>
                            <a:gd name="T42" fmla="+- 0 347 347"/>
                            <a:gd name="T43" fmla="*/ 347 h 10"/>
                            <a:gd name="T44" fmla="+- 0 6649 2132"/>
                            <a:gd name="T45" fmla="*/ T44 w 7644"/>
                            <a:gd name="T46" fmla="+- 0 347 347"/>
                            <a:gd name="T47" fmla="*/ 347 h 10"/>
                            <a:gd name="T48" fmla="+- 0 6640 2132"/>
                            <a:gd name="T49" fmla="*/ T48 w 7644"/>
                            <a:gd name="T50" fmla="+- 0 347 347"/>
                            <a:gd name="T51" fmla="*/ 347 h 10"/>
                            <a:gd name="T52" fmla="+- 0 6640 2132"/>
                            <a:gd name="T53" fmla="*/ T52 w 7644"/>
                            <a:gd name="T54" fmla="+- 0 347 347"/>
                            <a:gd name="T55" fmla="*/ 347 h 10"/>
                            <a:gd name="T56" fmla="+- 0 5132 2132"/>
                            <a:gd name="T57" fmla="*/ T56 w 7644"/>
                            <a:gd name="T58" fmla="+- 0 347 347"/>
                            <a:gd name="T59" fmla="*/ 347 h 10"/>
                            <a:gd name="T60" fmla="+- 0 5123 2132"/>
                            <a:gd name="T61" fmla="*/ T60 w 7644"/>
                            <a:gd name="T62" fmla="+- 0 347 347"/>
                            <a:gd name="T63" fmla="*/ 347 h 10"/>
                            <a:gd name="T64" fmla="+- 0 5123 2132"/>
                            <a:gd name="T65" fmla="*/ T64 w 7644"/>
                            <a:gd name="T66" fmla="+- 0 357 347"/>
                            <a:gd name="T67" fmla="*/ 357 h 10"/>
                            <a:gd name="T68" fmla="+- 0 5132 2132"/>
                            <a:gd name="T69" fmla="*/ T68 w 7644"/>
                            <a:gd name="T70" fmla="+- 0 357 347"/>
                            <a:gd name="T71" fmla="*/ 357 h 10"/>
                            <a:gd name="T72" fmla="+- 0 6640 2132"/>
                            <a:gd name="T73" fmla="*/ T72 w 7644"/>
                            <a:gd name="T74" fmla="+- 0 357 347"/>
                            <a:gd name="T75" fmla="*/ 357 h 10"/>
                            <a:gd name="T76" fmla="+- 0 6640 2132"/>
                            <a:gd name="T77" fmla="*/ T76 w 7644"/>
                            <a:gd name="T78" fmla="+- 0 357 347"/>
                            <a:gd name="T79" fmla="*/ 357 h 10"/>
                            <a:gd name="T80" fmla="+- 0 6649 2132"/>
                            <a:gd name="T81" fmla="*/ T80 w 7644"/>
                            <a:gd name="T82" fmla="+- 0 357 347"/>
                            <a:gd name="T83" fmla="*/ 357 h 10"/>
                            <a:gd name="T84" fmla="+- 0 6861 2132"/>
                            <a:gd name="T85" fmla="*/ T84 w 7644"/>
                            <a:gd name="T86" fmla="+- 0 357 347"/>
                            <a:gd name="T87" fmla="*/ 357 h 10"/>
                            <a:gd name="T88" fmla="+- 0 6870 2132"/>
                            <a:gd name="T89" fmla="*/ T88 w 7644"/>
                            <a:gd name="T90" fmla="+- 0 357 347"/>
                            <a:gd name="T91" fmla="*/ 357 h 10"/>
                            <a:gd name="T92" fmla="+- 0 6870 2132"/>
                            <a:gd name="T93" fmla="*/ T92 w 7644"/>
                            <a:gd name="T94" fmla="+- 0 347 347"/>
                            <a:gd name="T95" fmla="*/ 347 h 10"/>
                            <a:gd name="T96" fmla="+- 0 8298 2132"/>
                            <a:gd name="T97" fmla="*/ T96 w 7644"/>
                            <a:gd name="T98" fmla="+- 0 347 347"/>
                            <a:gd name="T99" fmla="*/ 347 h 10"/>
                            <a:gd name="T100" fmla="+- 0 6870 2132"/>
                            <a:gd name="T101" fmla="*/ T100 w 7644"/>
                            <a:gd name="T102" fmla="+- 0 347 347"/>
                            <a:gd name="T103" fmla="*/ 347 h 10"/>
                            <a:gd name="T104" fmla="+- 0 6870 2132"/>
                            <a:gd name="T105" fmla="*/ T104 w 7644"/>
                            <a:gd name="T106" fmla="+- 0 357 347"/>
                            <a:gd name="T107" fmla="*/ 357 h 10"/>
                            <a:gd name="T108" fmla="+- 0 8298 2132"/>
                            <a:gd name="T109" fmla="*/ T108 w 7644"/>
                            <a:gd name="T110" fmla="+- 0 357 347"/>
                            <a:gd name="T111" fmla="*/ 357 h 10"/>
                            <a:gd name="T112" fmla="+- 0 8298 2132"/>
                            <a:gd name="T113" fmla="*/ T112 w 7644"/>
                            <a:gd name="T114" fmla="+- 0 347 347"/>
                            <a:gd name="T115" fmla="*/ 347 h 10"/>
                            <a:gd name="T116" fmla="+- 0 8308 2132"/>
                            <a:gd name="T117" fmla="*/ T116 w 7644"/>
                            <a:gd name="T118" fmla="+- 0 347 347"/>
                            <a:gd name="T119" fmla="*/ 347 h 10"/>
                            <a:gd name="T120" fmla="+- 0 8298 2132"/>
                            <a:gd name="T121" fmla="*/ T120 w 7644"/>
                            <a:gd name="T122" fmla="+- 0 347 347"/>
                            <a:gd name="T123" fmla="*/ 347 h 10"/>
                            <a:gd name="T124" fmla="+- 0 8298 2132"/>
                            <a:gd name="T125" fmla="*/ T124 w 7644"/>
                            <a:gd name="T126" fmla="+- 0 357 347"/>
                            <a:gd name="T127" fmla="*/ 357 h 10"/>
                            <a:gd name="T128" fmla="+- 0 8308 2132"/>
                            <a:gd name="T129" fmla="*/ T128 w 7644"/>
                            <a:gd name="T130" fmla="+- 0 357 347"/>
                            <a:gd name="T131" fmla="*/ 357 h 10"/>
                            <a:gd name="T132" fmla="+- 0 8308 2132"/>
                            <a:gd name="T133" fmla="*/ T132 w 7644"/>
                            <a:gd name="T134" fmla="+- 0 347 347"/>
                            <a:gd name="T135" fmla="*/ 347 h 10"/>
                            <a:gd name="T136" fmla="+- 0 9775 2132"/>
                            <a:gd name="T137" fmla="*/ T136 w 7644"/>
                            <a:gd name="T138" fmla="+- 0 347 347"/>
                            <a:gd name="T139" fmla="*/ 347 h 10"/>
                            <a:gd name="T140" fmla="+- 0 8308 2132"/>
                            <a:gd name="T141" fmla="*/ T140 w 7644"/>
                            <a:gd name="T142" fmla="+- 0 347 347"/>
                            <a:gd name="T143" fmla="*/ 347 h 10"/>
                            <a:gd name="T144" fmla="+- 0 8308 2132"/>
                            <a:gd name="T145" fmla="*/ T144 w 7644"/>
                            <a:gd name="T146" fmla="+- 0 357 347"/>
                            <a:gd name="T147" fmla="*/ 357 h 10"/>
                            <a:gd name="T148" fmla="+- 0 9775 2132"/>
                            <a:gd name="T149" fmla="*/ T148 w 7644"/>
                            <a:gd name="T150" fmla="+- 0 357 347"/>
                            <a:gd name="T151" fmla="*/ 357 h 10"/>
                            <a:gd name="T152" fmla="+- 0 9775 2132"/>
                            <a:gd name="T153" fmla="*/ T152 w 7644"/>
                            <a:gd name="T154" fmla="+- 0 347 347"/>
                            <a:gd name="T155" fmla="*/ 347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7644" h="10">
                              <a:moveTo>
                                <a:pt x="2990" y="0"/>
                              </a:moveTo>
                              <a:lnTo>
                                <a:pt x="1644" y="0"/>
                              </a:lnTo>
                              <a:lnTo>
                                <a:pt x="1634" y="0"/>
                              </a:lnTo>
                              <a:lnTo>
                                <a:pt x="0" y="0"/>
                              </a:lnTo>
                              <a:lnTo>
                                <a:pt x="0" y="10"/>
                              </a:lnTo>
                              <a:lnTo>
                                <a:pt x="1634" y="10"/>
                              </a:lnTo>
                              <a:lnTo>
                                <a:pt x="1644" y="10"/>
                              </a:lnTo>
                              <a:lnTo>
                                <a:pt x="2990" y="10"/>
                              </a:lnTo>
                              <a:lnTo>
                                <a:pt x="2990" y="0"/>
                              </a:lnTo>
                              <a:close/>
                              <a:moveTo>
                                <a:pt x="4738" y="0"/>
                              </a:moveTo>
                              <a:lnTo>
                                <a:pt x="4729" y="0"/>
                              </a:lnTo>
                              <a:lnTo>
                                <a:pt x="4517" y="0"/>
                              </a:lnTo>
                              <a:lnTo>
                                <a:pt x="4508" y="0"/>
                              </a:lnTo>
                              <a:lnTo>
                                <a:pt x="3000" y="0"/>
                              </a:lnTo>
                              <a:lnTo>
                                <a:pt x="2991" y="0"/>
                              </a:lnTo>
                              <a:lnTo>
                                <a:pt x="2991" y="10"/>
                              </a:lnTo>
                              <a:lnTo>
                                <a:pt x="3000" y="10"/>
                              </a:lnTo>
                              <a:lnTo>
                                <a:pt x="4508" y="10"/>
                              </a:lnTo>
                              <a:lnTo>
                                <a:pt x="4517" y="10"/>
                              </a:lnTo>
                              <a:lnTo>
                                <a:pt x="4729" y="10"/>
                              </a:lnTo>
                              <a:lnTo>
                                <a:pt x="4738" y="10"/>
                              </a:lnTo>
                              <a:lnTo>
                                <a:pt x="4738" y="0"/>
                              </a:lnTo>
                              <a:close/>
                              <a:moveTo>
                                <a:pt x="6166" y="0"/>
                              </a:moveTo>
                              <a:lnTo>
                                <a:pt x="4738" y="0"/>
                              </a:lnTo>
                              <a:lnTo>
                                <a:pt x="4738" y="10"/>
                              </a:lnTo>
                              <a:lnTo>
                                <a:pt x="6166" y="10"/>
                              </a:lnTo>
                              <a:lnTo>
                                <a:pt x="6166" y="0"/>
                              </a:lnTo>
                              <a:close/>
                              <a:moveTo>
                                <a:pt x="6176" y="0"/>
                              </a:moveTo>
                              <a:lnTo>
                                <a:pt x="6166" y="0"/>
                              </a:lnTo>
                              <a:lnTo>
                                <a:pt x="6166" y="10"/>
                              </a:lnTo>
                              <a:lnTo>
                                <a:pt x="6176" y="10"/>
                              </a:lnTo>
                              <a:lnTo>
                                <a:pt x="6176" y="0"/>
                              </a:lnTo>
                              <a:close/>
                              <a:moveTo>
                                <a:pt x="7643" y="0"/>
                              </a:moveTo>
                              <a:lnTo>
                                <a:pt x="6176" y="0"/>
                              </a:lnTo>
                              <a:lnTo>
                                <a:pt x="6176" y="10"/>
                              </a:lnTo>
                              <a:lnTo>
                                <a:pt x="7643" y="10"/>
                              </a:lnTo>
                              <a:lnTo>
                                <a:pt x="764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B8351A" id="AutoShape 11" o:spid="_x0000_s1026" style="position:absolute;margin-left:106.6pt;margin-top:17.35pt;width:382.2pt;height:.5pt;z-index:-17026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64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uLD/gcAACUpAAAOAAAAZHJzL2Uyb0RvYy54bWysWm2Pm0YQ/l6p/wHxsVVilndO8UVVolSV&#10;+hIp9AdwGJ+t2uACd77013dmYbkZypht1Ug5bPPs7jPz7Mwyy757/3I+Oc9V2x2beuuqt57rVHXZ&#10;7I7149b9Pf/0JnWdri/qXXFq6mrrfq069/39t9+8u17uKr85NKdd1TrQSd3dXS9b99D3l7vNpisP&#10;1bno3jaXqoab+6Y9Fz18bR83u7a4Qu/n08b3vHhzbdrdpW3Kquvg14/DTfde97/fV2X/237fVb1z&#10;2rrArdd/W/33Af9u7t8Vd49tcTkcy5FG8R9YnItjDYNOXX0s+sJ5ao//6Op8LNuma/b927I5b5r9&#10;/lhW2gawRnkza74cikulbQHndJfJTd3/12356/Pn1jnuQLvIderiDBr98NQ3emhHKXTQ9dLdAe7L&#10;5XOLJnaXn5vyjw5ubNgd/NIBxnm4/tLsoJ8C+tFOedm3Z2wJ5jov2vdfJ99XL71Two9hGgVZCBKV&#10;cC8OIi3Nprgzbcunrv+xanQ/xfPPXT8ot4NP2u+7kXwOXezPJxDx+zeO50TK9x1fBf6o9ARTBvbd&#10;xsk95+okcRjOQb4B6b6CMHHg/xwUGBD0hJCDo8y8mkYLDWboKEniRVIgwcAdSYUCqdiAbpFKDOgG&#10;KQhN4qkgiZdJZQaGpFKBFJjMOlt2FcynVwMlXynudRRv0VmKOj5XvsRs5nuBGXW9yIy7XmZGvZ+r&#10;WGI2EyBanF6K+j8AzNL88mful7T0qQC5L857LgGOujDxfSqAyGzmfmnq+1SA3Jcmv88lkJhRAURm&#10;3P1ipvCpALkvRUAwk2DZZwEVQGIG2YoGk8gsoALkECbLWSyYSbAcAQEVQIqAgLs/ThNvMTYDKkAe&#10;SBEQcAlw1IV5FlABJGa4dJBsFqexWmQWUgHyUIqAkEsgMAupACIz7v44DrNlZlSAPJQiIOQSSMyo&#10;ACIz7n5gtqxmSAXIQykCYM2mEgjMIiqAxCzi7heZRVSAPJIiIOISSMyoACIz7v5IWp0iKkAeSREQ&#10;cQkkZlQAiVnM3Q9ZI1icZzEVII+lCIi5BAKzmAogMuPul5lRAfJYioCYSyCsATEVQMq0MXe/qGZM&#10;BchjKQISLoHALKECSMwS7n4xAhIqQJ5IEZBwCSRmVACRGXe/zIwKkMMT7/LqlHAJJGZUAIlZyt0P&#10;zJYzbUoFyFMpAlIugcAspQKIzLj7xdUppQLkqRQBKZdAYkYFEJlx94srekoFyFMpAjIugcAsowJI&#10;zDLufpFZRgXIMykCMi6BkM8yKoCUzzLu/tTP0sVMm1EB8kyKgIxLIDGjAkjMlMf9LzpNeVSCHNoJ&#10;4ak8LoPATnlUBZkeF+EGPaoD0JMiQXlcC2HCKY9KIc045XElRGGVR8UAelI4qHldvFwVKF4YC0We&#10;mlXGMr1ZaSzXxorrIYmLe0PTxoQoruJSpAG4ZXHrRVExciUXyIrrIdKjaoj0ZjWy7D1eJCuxSoat&#10;JeOWW1sx8BxmYDc2Y5TPpbhBj4oB+x5iaNjVysqnaoih4XMpZHF5uazEelnZFczKqmLGDT5ae8j0&#10;eM2MT+/LjyXKrmpWVmWzmtXNWZJEy6HBC2doJ9LjekihYVU7q1nxLHuPV8/QTqJnVz8rqwJawcas&#10;nbghDw2xhlbzIlpIy7DZS/KelJZDLoUsLq+jlVhIq3klLdDjpbREb1ZLy/R4Ma3EalrZldMqomrQ&#10;tAzb+o9m4744mL388qUeN/Phk1PgCyRPvz64NB2+NsjhiQXeDeQBbsBDF4DCnX8BDGMjWO/Wr4Jh&#10;/UDw8LpjFY2rq4ZHVkxwtdPwzAqOqw/CYdWwsRP3TTXczlLMzgiHrGrTO2ZLDbczFbOXhtuZitkE&#10;4ZAFbMhgdGu4nakYbQiHKLHpHWe/htuZivs7Gm5nKm66IBz2S2zIxKOpsIlhBR9NhZ0FGzjuGSCZ&#10;xM7UZDQ1sTMVq2vsHQpjGzJY8mq4nalYhyIcSkib3rE41HA7U7Fi03A7U3UVhXgsf2zoKG+0FgsS&#10;uwajvVgiWDWYshM8tNs1GG1W8KbJqoHJUPhga9fAGA2PmnYNjNGWaUqZPIWPY1YjmEyl4AHJqoHJ&#10;VfjIYtfAGD28MV5fVUy+UpYJS5mMhQstoTSMNC6lLZyAmJ99aF0Hzj48YJvi7lL0uAKbj8516+o3&#10;4c4BjgQM6++5ea7yRiN6XIj9DHd5YNqbd/SvgFNNgQpfqVOguW2uF92fivFZm/RnbpvrAONjmnvm&#10;SjHD+3fwg7lprrPxVnEj/RXc5A9bnPGboVWemq7Sarx6cqAaJviKjLjmFWAaG+C4ss/7nsGi8Wlk&#10;DYY7IWRY04u5DoMGHm43rcLAP8OScHvQCbbixmnUFVwYjUas4kafrOGS0cWruFEzW9zcLfJ0iBW+&#10;+yAOl6fDbN4Y4czVzBo7qtO4KyZNuH9jUmJnktg3N2mCrVIdx7XF2ZsE+XN46jBNJJViNbPdmGKu&#10;g0oTbIXqNK4tzvAzw5mJB5kTlwVdZU3rAy4r5AxW15yOu0/H0wnXha59fPhwap3nAo/Z6X/jisRg&#10;J12w1Q02GxYs/EWfIsODY8NJs4dm9xUOkbXNcFYPzhbCh0PT/uU6Vzint3W7P5+KtnKd0081HITL&#10;YHcAklCvv4RRgrt8Lb3zQO8UdQldbd3ehQITP37oh8OAT5f2+HiAkZQuOesGD8Htj3jKTPMbWI1f&#10;4Cye9s14bhAP+9HvGvV6uvH+bwAAAP//AwBQSwMEFAAGAAgAAAAhANoH50HcAAAACQEAAA8AAABk&#10;cnMvZG93bnJldi54bWxMj8FOwzAMhu9IvENkJG4sXcdWKE0nhOCKxJjENW3cpiJxSpNt3dtjTuxo&#10;+9Pv76+2s3fiiFMcAilYLjIQSG0wA/UK9p9vdw8gYtJktAuECs4YYVtfX1W6NOFEH3jcpV5wCMVS&#10;K7ApjaWUsbXodVyEEYlvXZi8TjxOvTSTPnG4dzLPso30eiD+YPWILxbb793BK2jmM607/OloNl/N&#10;u+n21mWvSt3ezM9PIBLO6R+GP31Wh5qdmnAgE4VTkC9XOaMKVvcFCAYei2IDouHFugBZV/KyQf0L&#10;AAD//wMAUEsBAi0AFAAGAAgAAAAhALaDOJL+AAAA4QEAABMAAAAAAAAAAAAAAAAAAAAAAFtDb250&#10;ZW50X1R5cGVzXS54bWxQSwECLQAUAAYACAAAACEAOP0h/9YAAACUAQAACwAAAAAAAAAAAAAAAAAv&#10;AQAAX3JlbHMvLnJlbHNQSwECLQAUAAYACAAAACEAFQriw/4HAAAlKQAADgAAAAAAAAAAAAAAAAAu&#10;AgAAZHJzL2Uyb0RvYy54bWxQSwECLQAUAAYACAAAACEA2gfnQdwAAAAJAQAADwAAAAAAAAAAAAAA&#10;AABYCgAAZHJzL2Rvd25yZXYueG1sUEsFBgAAAAAEAAQA8wAAAGELAAAAAA==&#10;" path="m2990,l1644,r-10,l,,,10r1634,l1644,10r1346,l2990,xm4738,r-9,l4517,r-9,l3000,r-9,l2991,10r9,l4508,10r9,l4729,10r9,l4738,xm6166,l4738,r,10l6166,10r,-10xm6176,r-10,l6166,10r10,l6176,xm7643,l6176,r,10l7643,10r,-10xe" fillcolor="black" stroked="f">
                <v:path arrowok="t" o:connecttype="custom" o:connectlocs="1898650,220345;1043940,220345;1037590,220345;0,220345;0,226695;1037590,226695;1043940,226695;1898650,226695;1898650,220345;3008630,220345;3002915,220345;2868295,220345;2862580,220345;2862580,220345;1905000,220345;1899285,220345;1899285,226695;1905000,226695;2862580,226695;2862580,226695;2868295,226695;3002915,226695;3008630,226695;3008630,220345;3915410,220345;3008630,220345;3008630,226695;3915410,226695;3915410,220345;3921760,220345;3915410,220345;3915410,226695;3921760,226695;3921760,220345;4853305,220345;3921760,220345;3921760,226695;4853305,226695;4853305,220345" o:connectangles="0,0,0,0,0,0,0,0,0,0,0,0,0,0,0,0,0,0,0,0,0,0,0,0,0,0,0,0,0,0,0,0,0,0,0,0,0,0,0"/>
                <w10:wrap anchorx="page"/>
              </v:shape>
            </w:pict>
          </mc:Fallback>
        </mc:AlternateContent>
      </w:r>
      <w:r>
        <w:rPr>
          <w:rFonts w:ascii="Carlito"/>
          <w:sz w:val="20"/>
        </w:rPr>
        <w:t>-1.11</w:t>
      </w:r>
      <w:r>
        <w:rPr>
          <w:rFonts w:ascii="Carlito"/>
          <w:sz w:val="20"/>
        </w:rPr>
        <w:tab/>
        <w:t>-1.44</w:t>
      </w:r>
    </w:p>
    <w:p w14:paraId="75BCB305" w14:textId="77777777" w:rsidR="000C7A7B" w:rsidRDefault="00F95760">
      <w:pPr>
        <w:tabs>
          <w:tab w:val="left" w:pos="1406"/>
          <w:tab w:val="left" w:pos="3283"/>
          <w:tab w:val="left" w:pos="4673"/>
        </w:tabs>
        <w:spacing w:before="78"/>
        <w:ind w:right="748"/>
        <w:jc w:val="center"/>
        <w:rPr>
          <w:rFonts w:ascii="Carlito"/>
          <w:sz w:val="20"/>
        </w:rPr>
      </w:pPr>
      <w:r>
        <w:rPr>
          <w:rFonts w:ascii="Carlito"/>
          <w:sz w:val="20"/>
        </w:rPr>
        <w:t>-1.5150***</w:t>
      </w:r>
      <w:r>
        <w:rPr>
          <w:rFonts w:ascii="Carlito"/>
          <w:sz w:val="20"/>
        </w:rPr>
        <w:tab/>
        <w:t>--2.2468***</w:t>
      </w:r>
      <w:r>
        <w:rPr>
          <w:rFonts w:ascii="Carlito"/>
          <w:sz w:val="20"/>
        </w:rPr>
        <w:tab/>
        <w:t>-0.2141</w:t>
      </w:r>
      <w:r>
        <w:rPr>
          <w:rFonts w:ascii="Carlito"/>
          <w:sz w:val="20"/>
        </w:rPr>
        <w:tab/>
        <w:t>0.9794**</w:t>
      </w:r>
    </w:p>
    <w:p w14:paraId="632CCE0F" w14:textId="64D1021A" w:rsidR="000C7A7B" w:rsidRDefault="00F95760">
      <w:pPr>
        <w:tabs>
          <w:tab w:val="left" w:pos="1437"/>
          <w:tab w:val="left" w:pos="3134"/>
          <w:tab w:val="left" w:pos="4622"/>
        </w:tabs>
        <w:spacing w:before="68"/>
        <w:ind w:right="695"/>
        <w:jc w:val="center"/>
        <w:rPr>
          <w:rFonts w:ascii="Carlito"/>
          <w:sz w:val="20"/>
        </w:rPr>
      </w:pPr>
      <w:r>
        <w:rPr>
          <w:noProof/>
        </w:rPr>
        <mc:AlternateContent>
          <mc:Choice Requires="wps">
            <w:drawing>
              <wp:anchor distT="0" distB="0" distL="114300" distR="114300" simplePos="0" relativeHeight="486290944" behindDoc="1" locked="0" layoutInCell="1" allowOverlap="1" wp14:anchorId="619C5DAA" wp14:editId="7F8678B0">
                <wp:simplePos x="0" y="0"/>
                <wp:positionH relativeFrom="page">
                  <wp:posOffset>1353820</wp:posOffset>
                </wp:positionH>
                <wp:positionV relativeFrom="paragraph">
                  <wp:posOffset>220345</wp:posOffset>
                </wp:positionV>
                <wp:extent cx="4853940" cy="6350"/>
                <wp:effectExtent l="0" t="0" r="0" b="0"/>
                <wp:wrapNone/>
                <wp:docPr id="14"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53940" cy="6350"/>
                        </a:xfrm>
                        <a:custGeom>
                          <a:avLst/>
                          <a:gdLst>
                            <a:gd name="T0" fmla="+- 0 5122 2132"/>
                            <a:gd name="T1" fmla="*/ T0 w 7644"/>
                            <a:gd name="T2" fmla="+- 0 347 347"/>
                            <a:gd name="T3" fmla="*/ 347 h 10"/>
                            <a:gd name="T4" fmla="+- 0 3776 2132"/>
                            <a:gd name="T5" fmla="*/ T4 w 7644"/>
                            <a:gd name="T6" fmla="+- 0 347 347"/>
                            <a:gd name="T7" fmla="*/ 347 h 10"/>
                            <a:gd name="T8" fmla="+- 0 3766 2132"/>
                            <a:gd name="T9" fmla="*/ T8 w 7644"/>
                            <a:gd name="T10" fmla="+- 0 347 347"/>
                            <a:gd name="T11" fmla="*/ 347 h 10"/>
                            <a:gd name="T12" fmla="+- 0 2132 2132"/>
                            <a:gd name="T13" fmla="*/ T12 w 7644"/>
                            <a:gd name="T14" fmla="+- 0 347 347"/>
                            <a:gd name="T15" fmla="*/ 347 h 10"/>
                            <a:gd name="T16" fmla="+- 0 2132 2132"/>
                            <a:gd name="T17" fmla="*/ T16 w 7644"/>
                            <a:gd name="T18" fmla="+- 0 357 347"/>
                            <a:gd name="T19" fmla="*/ 357 h 10"/>
                            <a:gd name="T20" fmla="+- 0 3766 2132"/>
                            <a:gd name="T21" fmla="*/ T20 w 7644"/>
                            <a:gd name="T22" fmla="+- 0 357 347"/>
                            <a:gd name="T23" fmla="*/ 357 h 10"/>
                            <a:gd name="T24" fmla="+- 0 3776 2132"/>
                            <a:gd name="T25" fmla="*/ T24 w 7644"/>
                            <a:gd name="T26" fmla="+- 0 357 347"/>
                            <a:gd name="T27" fmla="*/ 357 h 10"/>
                            <a:gd name="T28" fmla="+- 0 5122 2132"/>
                            <a:gd name="T29" fmla="*/ T28 w 7644"/>
                            <a:gd name="T30" fmla="+- 0 357 347"/>
                            <a:gd name="T31" fmla="*/ 357 h 10"/>
                            <a:gd name="T32" fmla="+- 0 5122 2132"/>
                            <a:gd name="T33" fmla="*/ T32 w 7644"/>
                            <a:gd name="T34" fmla="+- 0 347 347"/>
                            <a:gd name="T35" fmla="*/ 347 h 10"/>
                            <a:gd name="T36" fmla="+- 0 6870 2132"/>
                            <a:gd name="T37" fmla="*/ T36 w 7644"/>
                            <a:gd name="T38" fmla="+- 0 347 347"/>
                            <a:gd name="T39" fmla="*/ 347 h 10"/>
                            <a:gd name="T40" fmla="+- 0 6861 2132"/>
                            <a:gd name="T41" fmla="*/ T40 w 7644"/>
                            <a:gd name="T42" fmla="+- 0 347 347"/>
                            <a:gd name="T43" fmla="*/ 347 h 10"/>
                            <a:gd name="T44" fmla="+- 0 6649 2132"/>
                            <a:gd name="T45" fmla="*/ T44 w 7644"/>
                            <a:gd name="T46" fmla="+- 0 347 347"/>
                            <a:gd name="T47" fmla="*/ 347 h 10"/>
                            <a:gd name="T48" fmla="+- 0 6640 2132"/>
                            <a:gd name="T49" fmla="*/ T48 w 7644"/>
                            <a:gd name="T50" fmla="+- 0 347 347"/>
                            <a:gd name="T51" fmla="*/ 347 h 10"/>
                            <a:gd name="T52" fmla="+- 0 6640 2132"/>
                            <a:gd name="T53" fmla="*/ T52 w 7644"/>
                            <a:gd name="T54" fmla="+- 0 347 347"/>
                            <a:gd name="T55" fmla="*/ 347 h 10"/>
                            <a:gd name="T56" fmla="+- 0 5132 2132"/>
                            <a:gd name="T57" fmla="*/ T56 w 7644"/>
                            <a:gd name="T58" fmla="+- 0 347 347"/>
                            <a:gd name="T59" fmla="*/ 347 h 10"/>
                            <a:gd name="T60" fmla="+- 0 5123 2132"/>
                            <a:gd name="T61" fmla="*/ T60 w 7644"/>
                            <a:gd name="T62" fmla="+- 0 347 347"/>
                            <a:gd name="T63" fmla="*/ 347 h 10"/>
                            <a:gd name="T64" fmla="+- 0 5123 2132"/>
                            <a:gd name="T65" fmla="*/ T64 w 7644"/>
                            <a:gd name="T66" fmla="+- 0 357 347"/>
                            <a:gd name="T67" fmla="*/ 357 h 10"/>
                            <a:gd name="T68" fmla="+- 0 5132 2132"/>
                            <a:gd name="T69" fmla="*/ T68 w 7644"/>
                            <a:gd name="T70" fmla="+- 0 357 347"/>
                            <a:gd name="T71" fmla="*/ 357 h 10"/>
                            <a:gd name="T72" fmla="+- 0 6640 2132"/>
                            <a:gd name="T73" fmla="*/ T72 w 7644"/>
                            <a:gd name="T74" fmla="+- 0 357 347"/>
                            <a:gd name="T75" fmla="*/ 357 h 10"/>
                            <a:gd name="T76" fmla="+- 0 6640 2132"/>
                            <a:gd name="T77" fmla="*/ T76 w 7644"/>
                            <a:gd name="T78" fmla="+- 0 357 347"/>
                            <a:gd name="T79" fmla="*/ 357 h 10"/>
                            <a:gd name="T80" fmla="+- 0 6649 2132"/>
                            <a:gd name="T81" fmla="*/ T80 w 7644"/>
                            <a:gd name="T82" fmla="+- 0 357 347"/>
                            <a:gd name="T83" fmla="*/ 357 h 10"/>
                            <a:gd name="T84" fmla="+- 0 6861 2132"/>
                            <a:gd name="T85" fmla="*/ T84 w 7644"/>
                            <a:gd name="T86" fmla="+- 0 357 347"/>
                            <a:gd name="T87" fmla="*/ 357 h 10"/>
                            <a:gd name="T88" fmla="+- 0 6870 2132"/>
                            <a:gd name="T89" fmla="*/ T88 w 7644"/>
                            <a:gd name="T90" fmla="+- 0 357 347"/>
                            <a:gd name="T91" fmla="*/ 357 h 10"/>
                            <a:gd name="T92" fmla="+- 0 6870 2132"/>
                            <a:gd name="T93" fmla="*/ T92 w 7644"/>
                            <a:gd name="T94" fmla="+- 0 347 347"/>
                            <a:gd name="T95" fmla="*/ 347 h 10"/>
                            <a:gd name="T96" fmla="+- 0 8298 2132"/>
                            <a:gd name="T97" fmla="*/ T96 w 7644"/>
                            <a:gd name="T98" fmla="+- 0 347 347"/>
                            <a:gd name="T99" fmla="*/ 347 h 10"/>
                            <a:gd name="T100" fmla="+- 0 6870 2132"/>
                            <a:gd name="T101" fmla="*/ T100 w 7644"/>
                            <a:gd name="T102" fmla="+- 0 347 347"/>
                            <a:gd name="T103" fmla="*/ 347 h 10"/>
                            <a:gd name="T104" fmla="+- 0 6870 2132"/>
                            <a:gd name="T105" fmla="*/ T104 w 7644"/>
                            <a:gd name="T106" fmla="+- 0 357 347"/>
                            <a:gd name="T107" fmla="*/ 357 h 10"/>
                            <a:gd name="T108" fmla="+- 0 8298 2132"/>
                            <a:gd name="T109" fmla="*/ T108 w 7644"/>
                            <a:gd name="T110" fmla="+- 0 357 347"/>
                            <a:gd name="T111" fmla="*/ 357 h 10"/>
                            <a:gd name="T112" fmla="+- 0 8298 2132"/>
                            <a:gd name="T113" fmla="*/ T112 w 7644"/>
                            <a:gd name="T114" fmla="+- 0 347 347"/>
                            <a:gd name="T115" fmla="*/ 347 h 10"/>
                            <a:gd name="T116" fmla="+- 0 8308 2132"/>
                            <a:gd name="T117" fmla="*/ T116 w 7644"/>
                            <a:gd name="T118" fmla="+- 0 347 347"/>
                            <a:gd name="T119" fmla="*/ 347 h 10"/>
                            <a:gd name="T120" fmla="+- 0 8298 2132"/>
                            <a:gd name="T121" fmla="*/ T120 w 7644"/>
                            <a:gd name="T122" fmla="+- 0 347 347"/>
                            <a:gd name="T123" fmla="*/ 347 h 10"/>
                            <a:gd name="T124" fmla="+- 0 8298 2132"/>
                            <a:gd name="T125" fmla="*/ T124 w 7644"/>
                            <a:gd name="T126" fmla="+- 0 357 347"/>
                            <a:gd name="T127" fmla="*/ 357 h 10"/>
                            <a:gd name="T128" fmla="+- 0 8308 2132"/>
                            <a:gd name="T129" fmla="*/ T128 w 7644"/>
                            <a:gd name="T130" fmla="+- 0 357 347"/>
                            <a:gd name="T131" fmla="*/ 357 h 10"/>
                            <a:gd name="T132" fmla="+- 0 8308 2132"/>
                            <a:gd name="T133" fmla="*/ T132 w 7644"/>
                            <a:gd name="T134" fmla="+- 0 347 347"/>
                            <a:gd name="T135" fmla="*/ 347 h 10"/>
                            <a:gd name="T136" fmla="+- 0 9775 2132"/>
                            <a:gd name="T137" fmla="*/ T136 w 7644"/>
                            <a:gd name="T138" fmla="+- 0 347 347"/>
                            <a:gd name="T139" fmla="*/ 347 h 10"/>
                            <a:gd name="T140" fmla="+- 0 8308 2132"/>
                            <a:gd name="T141" fmla="*/ T140 w 7644"/>
                            <a:gd name="T142" fmla="+- 0 347 347"/>
                            <a:gd name="T143" fmla="*/ 347 h 10"/>
                            <a:gd name="T144" fmla="+- 0 8308 2132"/>
                            <a:gd name="T145" fmla="*/ T144 w 7644"/>
                            <a:gd name="T146" fmla="+- 0 357 347"/>
                            <a:gd name="T147" fmla="*/ 357 h 10"/>
                            <a:gd name="T148" fmla="+- 0 9775 2132"/>
                            <a:gd name="T149" fmla="*/ T148 w 7644"/>
                            <a:gd name="T150" fmla="+- 0 357 347"/>
                            <a:gd name="T151" fmla="*/ 357 h 10"/>
                            <a:gd name="T152" fmla="+- 0 9775 2132"/>
                            <a:gd name="T153" fmla="*/ T152 w 7644"/>
                            <a:gd name="T154" fmla="+- 0 347 347"/>
                            <a:gd name="T155" fmla="*/ 347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7644" h="10">
                              <a:moveTo>
                                <a:pt x="2990" y="0"/>
                              </a:moveTo>
                              <a:lnTo>
                                <a:pt x="1644" y="0"/>
                              </a:lnTo>
                              <a:lnTo>
                                <a:pt x="1634" y="0"/>
                              </a:lnTo>
                              <a:lnTo>
                                <a:pt x="0" y="0"/>
                              </a:lnTo>
                              <a:lnTo>
                                <a:pt x="0" y="10"/>
                              </a:lnTo>
                              <a:lnTo>
                                <a:pt x="1634" y="10"/>
                              </a:lnTo>
                              <a:lnTo>
                                <a:pt x="1644" y="10"/>
                              </a:lnTo>
                              <a:lnTo>
                                <a:pt x="2990" y="10"/>
                              </a:lnTo>
                              <a:lnTo>
                                <a:pt x="2990" y="0"/>
                              </a:lnTo>
                              <a:close/>
                              <a:moveTo>
                                <a:pt x="4738" y="0"/>
                              </a:moveTo>
                              <a:lnTo>
                                <a:pt x="4729" y="0"/>
                              </a:lnTo>
                              <a:lnTo>
                                <a:pt x="4517" y="0"/>
                              </a:lnTo>
                              <a:lnTo>
                                <a:pt x="4508" y="0"/>
                              </a:lnTo>
                              <a:lnTo>
                                <a:pt x="3000" y="0"/>
                              </a:lnTo>
                              <a:lnTo>
                                <a:pt x="2991" y="0"/>
                              </a:lnTo>
                              <a:lnTo>
                                <a:pt x="2991" y="10"/>
                              </a:lnTo>
                              <a:lnTo>
                                <a:pt x="3000" y="10"/>
                              </a:lnTo>
                              <a:lnTo>
                                <a:pt x="4508" y="10"/>
                              </a:lnTo>
                              <a:lnTo>
                                <a:pt x="4517" y="10"/>
                              </a:lnTo>
                              <a:lnTo>
                                <a:pt x="4729" y="10"/>
                              </a:lnTo>
                              <a:lnTo>
                                <a:pt x="4738" y="10"/>
                              </a:lnTo>
                              <a:lnTo>
                                <a:pt x="4738" y="0"/>
                              </a:lnTo>
                              <a:close/>
                              <a:moveTo>
                                <a:pt x="6166" y="0"/>
                              </a:moveTo>
                              <a:lnTo>
                                <a:pt x="4738" y="0"/>
                              </a:lnTo>
                              <a:lnTo>
                                <a:pt x="4738" y="10"/>
                              </a:lnTo>
                              <a:lnTo>
                                <a:pt x="6166" y="10"/>
                              </a:lnTo>
                              <a:lnTo>
                                <a:pt x="6166" y="0"/>
                              </a:lnTo>
                              <a:close/>
                              <a:moveTo>
                                <a:pt x="6176" y="0"/>
                              </a:moveTo>
                              <a:lnTo>
                                <a:pt x="6166" y="0"/>
                              </a:lnTo>
                              <a:lnTo>
                                <a:pt x="6166" y="10"/>
                              </a:lnTo>
                              <a:lnTo>
                                <a:pt x="6176" y="10"/>
                              </a:lnTo>
                              <a:lnTo>
                                <a:pt x="6176" y="0"/>
                              </a:lnTo>
                              <a:close/>
                              <a:moveTo>
                                <a:pt x="7643" y="0"/>
                              </a:moveTo>
                              <a:lnTo>
                                <a:pt x="6176" y="0"/>
                              </a:lnTo>
                              <a:lnTo>
                                <a:pt x="6176" y="10"/>
                              </a:lnTo>
                              <a:lnTo>
                                <a:pt x="7643" y="10"/>
                              </a:lnTo>
                              <a:lnTo>
                                <a:pt x="764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942D8B" id="AutoShape 10" o:spid="_x0000_s1026" style="position:absolute;margin-left:106.6pt;margin-top:17.35pt;width:382.2pt;height:.5pt;z-index:-17025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64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1N83+gcAACUpAAAOAAAAZHJzL2Uyb0RvYy54bWysWm2Pm0YQ/l6p/wHxsVVilnes+KIqUapK&#10;fYkU+gM4jM9WbaDAnS/99Z1ZWG6GMudt1Ug5bPPs7jPz7Mwyy757/3w5O09V15+aeueqt57rVHXZ&#10;7E/1w879Pf/0JnWdfijqfXFu6mrnfq169/3dt9+8u7bbym+OzXlfdQ50Uvfba7tzj8PQbjebvjxW&#10;l6J/27RVDTcPTXcpBvjaPWz2XXGF3i/nje958ebadPu2a8qq7+HXj+NN9073fzhU5fDb4dBXg3Pe&#10;ucBt0H87/fce/27u3hXbh65oj6dyolH8BxaX4lTDoHNXH4uhcB670z+6upzKrumbw/C2bC6b5nA4&#10;lZW2AaxR3sKaL8eirbQt4Jy+nd3U/3/dlr8+fe6c0x60C12nLi6g0Q+PQ6OHdpR20LXtt4D70n7u&#10;0MS+/bkp/+jBcxt2B7/0gHHur780e+ingH60U54P3QVbgrnOs/b919n31fPglPBjmEZBFoJEJdyL&#10;g0iPvCm2pm352A8/Vo3up3j6uR9G5fbwSft9P5HPoYvD5Qwifv/G8ZxI+b7jq8CflJ5hysC+2zi5&#10;51ydJA7DJcg3IN1XECYO/F+CAgOCnhBynNwGk2EeDXxLSAVJEq+SigwMSYUCqdiAXiOVGNArpCA0&#10;Gal4nVRmYEgqFUjBTGGdrbtKUa9LvlLc6yjeqrMUdXyufInZwvcCM+p6kRl3vcyMej9XscRsIUC0&#10;Or0U9X8AmLX55S/cnwha+lSA3BfnPZcAR12Z+D4VQGS2cL809X0qQO5Lk9/nEkjMqAAiM+5+MVP4&#10;VIDclyIgWEiw7rOACiAxg2xFg0lkFlABcgiT9SwWLCRYj4CACiBFQMDdH6eJtxqbARUgD6QICLgE&#10;OOrKPAuoABIzXDpINovTWK0yC6kAeShFQMglEJiFVACRGXd/HIfZOjMqQB5KERByCSRmVACRGXc/&#10;MFtXM6QC5KEUAbBmUwkEZhEVQGIWcfeLzCIqQB5JERBxCSRmVACRGXd/JK1OERUgj6QIiLgEEjMq&#10;gMQs5u6HrBGszrOYCpDHUgTEXAKBWUwFEJlx98vMqAB5LEVAzCUQ1oCYCiBl2pi7X1QzpgLksRQB&#10;CZdAYJZQASRmCXe/GAEJFSBPpAhIuAQSMyqAyIy7X2ZGBcjhiXd9dUq4BBIzKoDELOXuB2brmTal&#10;AuSpFAEpl0BgllIBRGbc/eLqlFIB8lSKgJRLIDGjAojMuPvFFT2lAuSpFAEZl0BgllEBJGYZd7/I&#10;LKMC5JkUARmXQMhnGRVAymcZd3/qZ+lqps2oAHkmRUDGJZCYUQEkZsrj/hedpjwqQQ7thPBUHpdB&#10;YKc8qoJMj4vwCj2qA9CTIkF5XAthwimPSiHNOOVxJURhlUfFAHpSOKhlXbxeFSheGAtFnlpUxjK9&#10;RWks18a46UOemiVxFVVDFFdxKdIA3LK69aKoGLmSC2TF9RDpUTVEeosaWfYeL5KVWCXD1pKV93id&#10;DDXOWgWvfC7FK/SoGLDvIYaGXa2sfKqGGBo+l0IWl5fLSqyXlV3BrKwqZtzgoxNZpsdrZnx6X38s&#10;UXZVs7Iqm9Wibs6SJFoPDV44QzuRHtdDCg2r2lktimfZe7x6hnYSPbv6WVkV0Ao2Zu3EDXloiDW0&#10;WhbRQlqGzd5pYNxGldJyyKWQxeV1tBILabWspAV6vJSW6C1qaZkeL6aVWE0ru3JaRVQNmpZhW//B&#10;bNwXR7OXXz7X02Y+fHIKfIHk6dcHbdPja4Mcnljg3UAe4AY8dAEo3PkXwDA2gvVu/U0wrB8IhlXY&#10;pmtcXTU8soPDJNLwzAqOqw/CYdWwIYP7phpuZylmZ4RDVrXpHbOlhtuZitlLw+1MxWyCcMgCNmQw&#10;ujXczlSMNoRDlNj0jrNfw+1Mxf0dDbczFTddEA77JTZk4slU2MSwgk+mws6CDRz3DJBMYmdqMpma&#10;2JmK1TX2DoWxDRkseTXczlSsQxEOJaRN71gcaridqVixabidqbqKQjyWPzZ0lDdZiwWJXYPJXiwR&#10;rBrM2Qke2u0aTDYreNNk1cBkKNhgtGxgjIZHTbsRjNGWaUqZPIWPY1YjmEyl4AHJqoHJVfjIYtfA&#10;GD2+Mb65BimTr5RlwlImY+FCSyiNI01LaQcnIJZnHzrXgbMP99im2LbFgCuw+ehcd65+E+4c4UjA&#10;uP5emqcqbzRiwIXYz3CXB6a9eUf/AjjXFKjwlToFmtvm2ur+VIzP2qQ/c9tcRxgf09wzV4oZjy2A&#10;H8xNc12MdxM30b+Bm/1hizN+M7TKc9NXWo0XT45UwwRfkRHXvABMYwOcVvZl3wtYhLU36c/cNtep&#10;twh3Qm7CAg+3m27CwD/jkvA6txl2w43zqDdwoTHiJm7yyS1cMrn4Jm7SzBa3dIs8HWKF7z6Iw+Xp&#10;sJg3Rl9zNbPGjuo87g2TZty/MSmxM0nsm5s0w25Snca1xdmbBPlzfOowTSSVYrWw3ZhirqNKM+wG&#10;1XlcW5zhZ4YzEw8yJy4Lusqa1wdcVsgZrL45n/afTuczrgt993D/4dw5TwUes9P/phWJwc66YKsb&#10;bDYuWPiLPkWGB8fw0F6/vW/2X+EQWdeMZ/XgbCF8ODbdX65zhXN6O7f/87HoKtc5/1TDQbgMdgcg&#10;CQ36SxgluMvX0Tv39E5Rl9DVzh1cKDDx44dhPAz42HanhyOMpHTJWTd4CO5wwlNmmt/IavoCZ/G0&#10;b6Zzg3jYj37XqJfTjXd/AwAA//8DAFBLAwQUAAYACAAAACEA2gfnQdwAAAAJAQAADwAAAGRycy9k&#10;b3ducmV2LnhtbEyPwU7DMAyG70i8Q2Qkbixdx1YoTSeE4IrEmMQ1bdymInFKk23d22NO7Gj70+/v&#10;r7azd+KIUxwCKVguMhBIbTAD9Qr2n293DyBi0mS0C4QKzhhhW19fVbo04UQfeNylXnAIxVIrsCmN&#10;pZSxteh1XIQRiW9dmLxOPE69NJM+cbh3Ms+yjfR6IP5g9YgvFtvv3cEraOYzrTv86Wg2X8276fbW&#10;Za9K3d7Mz08gEs7pH4Y/fVaHmp2acCAThVOQL1c5owpW9wUIBh6LYgOi4cW6AFlX8rJB/QsAAP//&#10;AwBQSwECLQAUAAYACAAAACEAtoM4kv4AAADhAQAAEwAAAAAAAAAAAAAAAAAAAAAAW0NvbnRlbnRf&#10;VHlwZXNdLnhtbFBLAQItABQABgAIAAAAIQA4/SH/1gAAAJQBAAALAAAAAAAAAAAAAAAAAC8BAABf&#10;cmVscy8ucmVsc1BLAQItABQABgAIAAAAIQC01N83+gcAACUpAAAOAAAAAAAAAAAAAAAAAC4CAABk&#10;cnMvZTJvRG9jLnhtbFBLAQItABQABgAIAAAAIQDaB+dB3AAAAAkBAAAPAAAAAAAAAAAAAAAAAFQK&#10;AABkcnMvZG93bnJldi54bWxQSwUGAAAAAAQABADzAAAAXQsAAAAA&#10;" path="m2990,l1644,r-10,l,,,10r1634,l1644,10r1346,l2990,xm4738,r-9,l4517,r-9,l3000,r-9,l2991,10r9,l4508,10r9,l4729,10r9,l4738,xm6166,l4738,r,10l6166,10r,-10xm6176,r-10,l6166,10r10,l6176,xm7643,l6176,r,10l7643,10r,-10xe" fillcolor="black" stroked="f">
                <v:path arrowok="t" o:connecttype="custom" o:connectlocs="1898650,220345;1043940,220345;1037590,220345;0,220345;0,226695;1037590,226695;1043940,226695;1898650,226695;1898650,220345;3008630,220345;3002915,220345;2868295,220345;2862580,220345;2862580,220345;1905000,220345;1899285,220345;1899285,226695;1905000,226695;2862580,226695;2862580,226695;2868295,226695;3002915,226695;3008630,226695;3008630,220345;3915410,220345;3008630,220345;3008630,226695;3915410,226695;3915410,220345;3921760,220345;3915410,220345;3915410,226695;3921760,226695;3921760,220345;4853305,220345;3921760,220345;3921760,226695;4853305,226695;4853305,220345" o:connectangles="0,0,0,0,0,0,0,0,0,0,0,0,0,0,0,0,0,0,0,0,0,0,0,0,0,0,0,0,0,0,0,0,0,0,0,0,0,0,0"/>
                <w10:wrap anchorx="page"/>
              </v:shape>
            </w:pict>
          </mc:Fallback>
        </mc:AlternateContent>
      </w:r>
      <w:r>
        <w:rPr>
          <w:rFonts w:ascii="Carlito"/>
          <w:sz w:val="20"/>
        </w:rPr>
        <w:t>-3.37</w:t>
      </w:r>
      <w:r>
        <w:rPr>
          <w:rFonts w:ascii="Carlito"/>
          <w:sz w:val="20"/>
        </w:rPr>
        <w:tab/>
        <w:t>-3.24</w:t>
      </w:r>
      <w:r>
        <w:rPr>
          <w:rFonts w:ascii="Carlito"/>
          <w:sz w:val="20"/>
        </w:rPr>
        <w:tab/>
        <w:t>-0.45</w:t>
      </w:r>
      <w:r>
        <w:rPr>
          <w:rFonts w:ascii="Carlito"/>
          <w:sz w:val="20"/>
        </w:rPr>
        <w:tab/>
        <w:t>2.00</w:t>
      </w:r>
    </w:p>
    <w:p w14:paraId="48EA1068" w14:textId="77777777" w:rsidR="000C7A7B" w:rsidRDefault="00F95760">
      <w:pPr>
        <w:tabs>
          <w:tab w:val="left" w:pos="1456"/>
          <w:tab w:val="left" w:pos="3185"/>
          <w:tab w:val="left" w:pos="4641"/>
        </w:tabs>
        <w:spacing w:before="77"/>
        <w:ind w:right="618"/>
        <w:jc w:val="center"/>
        <w:rPr>
          <w:rFonts w:ascii="Carlito"/>
          <w:sz w:val="20"/>
        </w:rPr>
      </w:pPr>
      <w:r>
        <w:rPr>
          <w:rFonts w:ascii="Carlito"/>
          <w:sz w:val="20"/>
        </w:rPr>
        <w:t>-5.8266***</w:t>
      </w:r>
      <w:r>
        <w:rPr>
          <w:rFonts w:ascii="Carlito"/>
          <w:sz w:val="20"/>
        </w:rPr>
        <w:tab/>
        <w:t>--5.9354***</w:t>
      </w:r>
      <w:r>
        <w:rPr>
          <w:rFonts w:ascii="Carlito"/>
          <w:sz w:val="20"/>
        </w:rPr>
        <w:tab/>
        <w:t>-6.6206***</w:t>
      </w:r>
      <w:r>
        <w:rPr>
          <w:rFonts w:ascii="Carlito"/>
          <w:sz w:val="20"/>
        </w:rPr>
        <w:tab/>
        <w:t>-9.8934***</w:t>
      </w:r>
    </w:p>
    <w:p w14:paraId="56844264" w14:textId="5B7E770B" w:rsidR="000C7A7B" w:rsidRDefault="00F95760">
      <w:pPr>
        <w:tabs>
          <w:tab w:val="left" w:pos="1437"/>
          <w:tab w:val="left" w:pos="3134"/>
          <w:tab w:val="left" w:pos="4591"/>
        </w:tabs>
        <w:spacing w:before="68"/>
        <w:ind w:right="666"/>
        <w:jc w:val="center"/>
        <w:rPr>
          <w:rFonts w:ascii="Carlito"/>
          <w:sz w:val="20"/>
        </w:rPr>
      </w:pPr>
      <w:r>
        <w:rPr>
          <w:noProof/>
        </w:rPr>
        <mc:AlternateContent>
          <mc:Choice Requires="wps">
            <w:drawing>
              <wp:anchor distT="0" distB="0" distL="114300" distR="114300" simplePos="0" relativeHeight="486291456" behindDoc="1" locked="0" layoutInCell="1" allowOverlap="1" wp14:anchorId="46C23865" wp14:editId="46844601">
                <wp:simplePos x="0" y="0"/>
                <wp:positionH relativeFrom="page">
                  <wp:posOffset>1353820</wp:posOffset>
                </wp:positionH>
                <wp:positionV relativeFrom="paragraph">
                  <wp:posOffset>220345</wp:posOffset>
                </wp:positionV>
                <wp:extent cx="4853940" cy="6350"/>
                <wp:effectExtent l="0" t="0" r="0" b="0"/>
                <wp:wrapNone/>
                <wp:docPr id="13"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53940" cy="6350"/>
                        </a:xfrm>
                        <a:custGeom>
                          <a:avLst/>
                          <a:gdLst>
                            <a:gd name="T0" fmla="+- 0 5122 2132"/>
                            <a:gd name="T1" fmla="*/ T0 w 7644"/>
                            <a:gd name="T2" fmla="+- 0 347 347"/>
                            <a:gd name="T3" fmla="*/ 347 h 10"/>
                            <a:gd name="T4" fmla="+- 0 3776 2132"/>
                            <a:gd name="T5" fmla="*/ T4 w 7644"/>
                            <a:gd name="T6" fmla="+- 0 347 347"/>
                            <a:gd name="T7" fmla="*/ 347 h 10"/>
                            <a:gd name="T8" fmla="+- 0 3766 2132"/>
                            <a:gd name="T9" fmla="*/ T8 w 7644"/>
                            <a:gd name="T10" fmla="+- 0 347 347"/>
                            <a:gd name="T11" fmla="*/ 347 h 10"/>
                            <a:gd name="T12" fmla="+- 0 2132 2132"/>
                            <a:gd name="T13" fmla="*/ T12 w 7644"/>
                            <a:gd name="T14" fmla="+- 0 347 347"/>
                            <a:gd name="T15" fmla="*/ 347 h 10"/>
                            <a:gd name="T16" fmla="+- 0 2132 2132"/>
                            <a:gd name="T17" fmla="*/ T16 w 7644"/>
                            <a:gd name="T18" fmla="+- 0 357 347"/>
                            <a:gd name="T19" fmla="*/ 357 h 10"/>
                            <a:gd name="T20" fmla="+- 0 3766 2132"/>
                            <a:gd name="T21" fmla="*/ T20 w 7644"/>
                            <a:gd name="T22" fmla="+- 0 357 347"/>
                            <a:gd name="T23" fmla="*/ 357 h 10"/>
                            <a:gd name="T24" fmla="+- 0 3776 2132"/>
                            <a:gd name="T25" fmla="*/ T24 w 7644"/>
                            <a:gd name="T26" fmla="+- 0 357 347"/>
                            <a:gd name="T27" fmla="*/ 357 h 10"/>
                            <a:gd name="T28" fmla="+- 0 5122 2132"/>
                            <a:gd name="T29" fmla="*/ T28 w 7644"/>
                            <a:gd name="T30" fmla="+- 0 357 347"/>
                            <a:gd name="T31" fmla="*/ 357 h 10"/>
                            <a:gd name="T32" fmla="+- 0 5122 2132"/>
                            <a:gd name="T33" fmla="*/ T32 w 7644"/>
                            <a:gd name="T34" fmla="+- 0 347 347"/>
                            <a:gd name="T35" fmla="*/ 347 h 10"/>
                            <a:gd name="T36" fmla="+- 0 6870 2132"/>
                            <a:gd name="T37" fmla="*/ T36 w 7644"/>
                            <a:gd name="T38" fmla="+- 0 347 347"/>
                            <a:gd name="T39" fmla="*/ 347 h 10"/>
                            <a:gd name="T40" fmla="+- 0 6861 2132"/>
                            <a:gd name="T41" fmla="*/ T40 w 7644"/>
                            <a:gd name="T42" fmla="+- 0 347 347"/>
                            <a:gd name="T43" fmla="*/ 347 h 10"/>
                            <a:gd name="T44" fmla="+- 0 6649 2132"/>
                            <a:gd name="T45" fmla="*/ T44 w 7644"/>
                            <a:gd name="T46" fmla="+- 0 347 347"/>
                            <a:gd name="T47" fmla="*/ 347 h 10"/>
                            <a:gd name="T48" fmla="+- 0 6640 2132"/>
                            <a:gd name="T49" fmla="*/ T48 w 7644"/>
                            <a:gd name="T50" fmla="+- 0 347 347"/>
                            <a:gd name="T51" fmla="*/ 347 h 10"/>
                            <a:gd name="T52" fmla="+- 0 6640 2132"/>
                            <a:gd name="T53" fmla="*/ T52 w 7644"/>
                            <a:gd name="T54" fmla="+- 0 347 347"/>
                            <a:gd name="T55" fmla="*/ 347 h 10"/>
                            <a:gd name="T56" fmla="+- 0 5132 2132"/>
                            <a:gd name="T57" fmla="*/ T56 w 7644"/>
                            <a:gd name="T58" fmla="+- 0 347 347"/>
                            <a:gd name="T59" fmla="*/ 347 h 10"/>
                            <a:gd name="T60" fmla="+- 0 5123 2132"/>
                            <a:gd name="T61" fmla="*/ T60 w 7644"/>
                            <a:gd name="T62" fmla="+- 0 347 347"/>
                            <a:gd name="T63" fmla="*/ 347 h 10"/>
                            <a:gd name="T64" fmla="+- 0 5123 2132"/>
                            <a:gd name="T65" fmla="*/ T64 w 7644"/>
                            <a:gd name="T66" fmla="+- 0 357 347"/>
                            <a:gd name="T67" fmla="*/ 357 h 10"/>
                            <a:gd name="T68" fmla="+- 0 5132 2132"/>
                            <a:gd name="T69" fmla="*/ T68 w 7644"/>
                            <a:gd name="T70" fmla="+- 0 357 347"/>
                            <a:gd name="T71" fmla="*/ 357 h 10"/>
                            <a:gd name="T72" fmla="+- 0 6640 2132"/>
                            <a:gd name="T73" fmla="*/ T72 w 7644"/>
                            <a:gd name="T74" fmla="+- 0 357 347"/>
                            <a:gd name="T75" fmla="*/ 357 h 10"/>
                            <a:gd name="T76" fmla="+- 0 6640 2132"/>
                            <a:gd name="T77" fmla="*/ T76 w 7644"/>
                            <a:gd name="T78" fmla="+- 0 357 347"/>
                            <a:gd name="T79" fmla="*/ 357 h 10"/>
                            <a:gd name="T80" fmla="+- 0 6649 2132"/>
                            <a:gd name="T81" fmla="*/ T80 w 7644"/>
                            <a:gd name="T82" fmla="+- 0 357 347"/>
                            <a:gd name="T83" fmla="*/ 357 h 10"/>
                            <a:gd name="T84" fmla="+- 0 6861 2132"/>
                            <a:gd name="T85" fmla="*/ T84 w 7644"/>
                            <a:gd name="T86" fmla="+- 0 357 347"/>
                            <a:gd name="T87" fmla="*/ 357 h 10"/>
                            <a:gd name="T88" fmla="+- 0 6870 2132"/>
                            <a:gd name="T89" fmla="*/ T88 w 7644"/>
                            <a:gd name="T90" fmla="+- 0 357 347"/>
                            <a:gd name="T91" fmla="*/ 357 h 10"/>
                            <a:gd name="T92" fmla="+- 0 6870 2132"/>
                            <a:gd name="T93" fmla="*/ T92 w 7644"/>
                            <a:gd name="T94" fmla="+- 0 347 347"/>
                            <a:gd name="T95" fmla="*/ 347 h 10"/>
                            <a:gd name="T96" fmla="+- 0 8298 2132"/>
                            <a:gd name="T97" fmla="*/ T96 w 7644"/>
                            <a:gd name="T98" fmla="+- 0 347 347"/>
                            <a:gd name="T99" fmla="*/ 347 h 10"/>
                            <a:gd name="T100" fmla="+- 0 6870 2132"/>
                            <a:gd name="T101" fmla="*/ T100 w 7644"/>
                            <a:gd name="T102" fmla="+- 0 347 347"/>
                            <a:gd name="T103" fmla="*/ 347 h 10"/>
                            <a:gd name="T104" fmla="+- 0 6870 2132"/>
                            <a:gd name="T105" fmla="*/ T104 w 7644"/>
                            <a:gd name="T106" fmla="+- 0 357 347"/>
                            <a:gd name="T107" fmla="*/ 357 h 10"/>
                            <a:gd name="T108" fmla="+- 0 8298 2132"/>
                            <a:gd name="T109" fmla="*/ T108 w 7644"/>
                            <a:gd name="T110" fmla="+- 0 357 347"/>
                            <a:gd name="T111" fmla="*/ 357 h 10"/>
                            <a:gd name="T112" fmla="+- 0 8298 2132"/>
                            <a:gd name="T113" fmla="*/ T112 w 7644"/>
                            <a:gd name="T114" fmla="+- 0 347 347"/>
                            <a:gd name="T115" fmla="*/ 347 h 10"/>
                            <a:gd name="T116" fmla="+- 0 8308 2132"/>
                            <a:gd name="T117" fmla="*/ T116 w 7644"/>
                            <a:gd name="T118" fmla="+- 0 347 347"/>
                            <a:gd name="T119" fmla="*/ 347 h 10"/>
                            <a:gd name="T120" fmla="+- 0 8298 2132"/>
                            <a:gd name="T121" fmla="*/ T120 w 7644"/>
                            <a:gd name="T122" fmla="+- 0 347 347"/>
                            <a:gd name="T123" fmla="*/ 347 h 10"/>
                            <a:gd name="T124" fmla="+- 0 8298 2132"/>
                            <a:gd name="T125" fmla="*/ T124 w 7644"/>
                            <a:gd name="T126" fmla="+- 0 357 347"/>
                            <a:gd name="T127" fmla="*/ 357 h 10"/>
                            <a:gd name="T128" fmla="+- 0 8308 2132"/>
                            <a:gd name="T129" fmla="*/ T128 w 7644"/>
                            <a:gd name="T130" fmla="+- 0 357 347"/>
                            <a:gd name="T131" fmla="*/ 357 h 10"/>
                            <a:gd name="T132" fmla="+- 0 8308 2132"/>
                            <a:gd name="T133" fmla="*/ T132 w 7644"/>
                            <a:gd name="T134" fmla="+- 0 347 347"/>
                            <a:gd name="T135" fmla="*/ 347 h 10"/>
                            <a:gd name="T136" fmla="+- 0 9775 2132"/>
                            <a:gd name="T137" fmla="*/ T136 w 7644"/>
                            <a:gd name="T138" fmla="+- 0 347 347"/>
                            <a:gd name="T139" fmla="*/ 347 h 10"/>
                            <a:gd name="T140" fmla="+- 0 8308 2132"/>
                            <a:gd name="T141" fmla="*/ T140 w 7644"/>
                            <a:gd name="T142" fmla="+- 0 347 347"/>
                            <a:gd name="T143" fmla="*/ 347 h 10"/>
                            <a:gd name="T144" fmla="+- 0 8308 2132"/>
                            <a:gd name="T145" fmla="*/ T144 w 7644"/>
                            <a:gd name="T146" fmla="+- 0 357 347"/>
                            <a:gd name="T147" fmla="*/ 357 h 10"/>
                            <a:gd name="T148" fmla="+- 0 9775 2132"/>
                            <a:gd name="T149" fmla="*/ T148 w 7644"/>
                            <a:gd name="T150" fmla="+- 0 357 347"/>
                            <a:gd name="T151" fmla="*/ 357 h 10"/>
                            <a:gd name="T152" fmla="+- 0 9775 2132"/>
                            <a:gd name="T153" fmla="*/ T152 w 7644"/>
                            <a:gd name="T154" fmla="+- 0 347 347"/>
                            <a:gd name="T155" fmla="*/ 347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7644" h="10">
                              <a:moveTo>
                                <a:pt x="2990" y="0"/>
                              </a:moveTo>
                              <a:lnTo>
                                <a:pt x="1644" y="0"/>
                              </a:lnTo>
                              <a:lnTo>
                                <a:pt x="1634" y="0"/>
                              </a:lnTo>
                              <a:lnTo>
                                <a:pt x="0" y="0"/>
                              </a:lnTo>
                              <a:lnTo>
                                <a:pt x="0" y="10"/>
                              </a:lnTo>
                              <a:lnTo>
                                <a:pt x="1634" y="10"/>
                              </a:lnTo>
                              <a:lnTo>
                                <a:pt x="1644" y="10"/>
                              </a:lnTo>
                              <a:lnTo>
                                <a:pt x="2990" y="10"/>
                              </a:lnTo>
                              <a:lnTo>
                                <a:pt x="2990" y="0"/>
                              </a:lnTo>
                              <a:close/>
                              <a:moveTo>
                                <a:pt x="4738" y="0"/>
                              </a:moveTo>
                              <a:lnTo>
                                <a:pt x="4729" y="0"/>
                              </a:lnTo>
                              <a:lnTo>
                                <a:pt x="4517" y="0"/>
                              </a:lnTo>
                              <a:lnTo>
                                <a:pt x="4508" y="0"/>
                              </a:lnTo>
                              <a:lnTo>
                                <a:pt x="3000" y="0"/>
                              </a:lnTo>
                              <a:lnTo>
                                <a:pt x="2991" y="0"/>
                              </a:lnTo>
                              <a:lnTo>
                                <a:pt x="2991" y="10"/>
                              </a:lnTo>
                              <a:lnTo>
                                <a:pt x="3000" y="10"/>
                              </a:lnTo>
                              <a:lnTo>
                                <a:pt x="4508" y="10"/>
                              </a:lnTo>
                              <a:lnTo>
                                <a:pt x="4517" y="10"/>
                              </a:lnTo>
                              <a:lnTo>
                                <a:pt x="4729" y="10"/>
                              </a:lnTo>
                              <a:lnTo>
                                <a:pt x="4738" y="10"/>
                              </a:lnTo>
                              <a:lnTo>
                                <a:pt x="4738" y="0"/>
                              </a:lnTo>
                              <a:close/>
                              <a:moveTo>
                                <a:pt x="6166" y="0"/>
                              </a:moveTo>
                              <a:lnTo>
                                <a:pt x="4738" y="0"/>
                              </a:lnTo>
                              <a:lnTo>
                                <a:pt x="4738" y="10"/>
                              </a:lnTo>
                              <a:lnTo>
                                <a:pt x="6166" y="10"/>
                              </a:lnTo>
                              <a:lnTo>
                                <a:pt x="6166" y="0"/>
                              </a:lnTo>
                              <a:close/>
                              <a:moveTo>
                                <a:pt x="6176" y="0"/>
                              </a:moveTo>
                              <a:lnTo>
                                <a:pt x="6166" y="0"/>
                              </a:lnTo>
                              <a:lnTo>
                                <a:pt x="6166" y="10"/>
                              </a:lnTo>
                              <a:lnTo>
                                <a:pt x="6176" y="10"/>
                              </a:lnTo>
                              <a:lnTo>
                                <a:pt x="6176" y="0"/>
                              </a:lnTo>
                              <a:close/>
                              <a:moveTo>
                                <a:pt x="7643" y="0"/>
                              </a:moveTo>
                              <a:lnTo>
                                <a:pt x="6176" y="0"/>
                              </a:lnTo>
                              <a:lnTo>
                                <a:pt x="6176" y="10"/>
                              </a:lnTo>
                              <a:lnTo>
                                <a:pt x="7643" y="10"/>
                              </a:lnTo>
                              <a:lnTo>
                                <a:pt x="764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EF2035" id="AutoShape 9" o:spid="_x0000_s1026" style="position:absolute;margin-left:106.6pt;margin-top:17.35pt;width:382.2pt;height:.5pt;z-index:-17025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64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UJ9+wcAACQpAAAOAAAAZHJzL2Uyb0RvYy54bWysWm2Pm0YQ/l6p/wHxsVVilnes+KIqUapK&#10;fYkU+gM4jM9WbXCBO1/66zuzsNwMZY5t1Ug5bPPs7jPz7Mwyy757/3w5O09V252aeueqt57rVHXZ&#10;7E/1w879Pf/0JnWdri/qfXFu6mrnfq069/3dt9+8u123ld8cm/O+ah3opO62t+vOPfb9dbvZdOWx&#10;uhTd2+Za1XDz0LSXooev7cNm3xY36P1y3vieF29uTbu/tk1ZdR38+nG46d7p/g+Hqux/Oxy6qnfO&#10;Oxe49fpvq//e49/N3bti+9AW1+OpHGkU/4HFpTjVMOjU1ceiL5zH9vSPri6nsm265tC/LZvLpjkc&#10;TmWlbQBrlDez5suxuFbaFnBOd53c1P1/3Za/Pn1undMetAtcpy4uoNEPj32jh3Yy9M/t2m0B9uX6&#10;uUULu+vPTflHBzc27A5+6QDj3N9+afbQTQHdaJ88H9oLtgRrnWft+q+T66vn3inhxzCNgiwEhUq4&#10;FweRVmZTbE3b8rHrf6wa3U/x9HPXD8Lt4ZN2+37knkMXh8sZNPz+jeM5kfJ9x1eBPwo9wZSBfbdx&#10;cs+5OUkchnOQb0C6ryBMHPg/B4HbhgGhJ4QcHWWm1TRaaDBDR0kSL5KKDAxJhQKp2IBeI5UY0Cuk&#10;IDKJp4IkXiaVGRiSSgVSYDLrbNlVinpd8pXiXkfxFp2F83VyfK58idnM9wIz6nqRGXe9zIx6P1ex&#10;xGwmQLQ4vRT1fwCYpfnlz9wvaelTAXJfnPdcAhx1YeL7VACR2cz90tT3qQC5L01+n0sgMaMCiMy4&#10;+8VM4VMBcl+KgGAmwbLPAiqAxAyyFQ0mkVlABcghTJazWDCTYDkCAiqAFAEBd3+cJt5ibAZUgDyQ&#10;IiDgEuCoC/MsoAJIzHDpINksTmO1yCykAuShFAEhl0BgFlIBRGbc/XEcZsvMqAB5KEVAyCWQmFEB&#10;RGbc/cBsWc2QCpCHUgTAmk0lEJhFVACJWcTdLzKLqAB5JEVAxCWQmFEBRGbc/ZG0OkVUgDySIiDi&#10;EkjMqAASs5i7H7JGsDjPYipAHksREHMJBGYxFUBkxt0vM6MC5LEUATGXQFgDYiqAlGlj7n5RzZgK&#10;kMdSBCRcAoFZQgWQmCXc/WIEJFSAPJEiIOESSMyoACIz7n6ZGRUghyfe5dUp4RJIzKgAErOUux+Y&#10;LWfalAqQp1IEpFwCgVlKBRCZcfeLq1NKBchTKQJSLoHEjAogMuPuF1f0lAqQp1IEZFwCgVlGBZCY&#10;Zdz9IrOMCpBnUgRkXAIhn2VUACmfZdz9qZ+li5k2owLkmRQBGZdAYkYFkJgpj/tfdJryqAQ5tBPC&#10;U3lcBoGd8qgKMj0uwiv0qA5AT4oE5XEthAmnPCqFNOOUx5UQhVUeFQPoSeGg5nXxclWgeGEsFHlq&#10;VhnL9GalsVwbK66HJK6iaojiKi5FGoBbFrdeFBUjV3KBrLgeIj2qhkhvViPL3uNFshKrZNhasnng&#10;hecwA3tlM0b5XIpX6FExYN9DDA27Wln5VA0xNHwuhSwuL5eVWC8ru4JZWVXMuMFHaw+ZHq+Z8el9&#10;+bFE2VXNyqpsVrO6OUuSaDk0eOEM7UR6XA8pNKxqZzUrnmXv8eoZ2kn07OpnZVVAK9iYtRM35KEh&#10;1tBqXkQLaRk2e8eBMXKltBxyKWRxeR2txEJazStpgR4vpSV6s1papseLaSVW08qunFYRVYOmZdjW&#10;fzAb98XR7OWXz/W4mQ+fnALfH3n69cG16fC1QQ5PLPBuIA9wAx66ABTu/AtgGBvBerd+FQzrB4Jh&#10;FbbpGldXDY/s4DCJNFy/TFnlgqsPwmHVsCGD+6YabmcpZmeEQ1a16R2zpYbbmYrZS8PtTMVsgnDI&#10;AjZkMLo13M5UjDaEQ5TY9I6zX8PtTMX9HQ23MxU3XRAO+yU2ZOLRVNjEsIKPpsLOgg0c9wyQTGJn&#10;ajKamtiZitU19g6FsQ0ZLHk13M5UrEMRDiWkTe9YHGq4nalYsWm4nam6ikI8lj82dJQ3WosFiV2D&#10;0V4sEawaTNkJHtrtGow2K3jTZNXAZCh8sLVrYIyGR027BsZoyzSlTJ7CxzGrEUymUvCAZNXA5Cp8&#10;ZLFrYIwe3hiv5n1l8pWyTFjKZCxcaAmlYaRxKW3hAMT86EPrOnD04R7bFNtr0eMKbD46t52r34Q7&#10;RzgRMKy/l+apyhuN6HEh9jPc5YFpb97RvwDONQUqfKVOgea2uV51fyrGZ23Sn7ltrgOMj2numSvF&#10;DO/fwQ/mprnOxlvFjfRXcJM/bHHGb4ZWeW66Sqvx4smBapjgKzLimheAaWyA48o+73sGi7D2Jv2Z&#10;2+Y69hbhTsgqLPBwu2kVBv4ZloTXuU2wFTdOo67gQmPEKm70yRouGV28ihs1s8XN3SJPh1jhuw/i&#10;cHk6zOaN0ddczayxozqNu2LShPs3JiV2Jol9c5Mm2CrVcVxbnL1JkD+Hpw7TRFIpVjPbjSnmOqg0&#10;wVaoTuPa4gw/M5yZeJA5cVnQVda0PuCyQs5gdc35tP90Op9xXejah/sP59Z5KvCUnf43rkgMdtYF&#10;W91gs2HBwl/0KTI8ODacNLtv9l/hEFnbDEf14GghfDg27V+uc4Njeju3+/OxaCvXOf9Uwzm4DHYH&#10;IAn1+ksYJbjL19I79/ROUZfQ1c7tXSgw8eOHfjgL+HhtTw9HGEnpkrNu8Azc4YSnzDS/gdX4BY7i&#10;ad+MxwbxrB/9rlEvhxvv/gYAAP//AwBQSwMEFAAGAAgAAAAhANoH50HcAAAACQEAAA8AAABkcnMv&#10;ZG93bnJldi54bWxMj8FOwzAMhu9IvENkJG4sXcdWKE0nhOCKxJjENW3cpiJxSpNt3dtjTuxo+9Pv&#10;76+2s3fiiFMcAilYLjIQSG0wA/UK9p9vdw8gYtJktAuECs4YYVtfX1W6NOFEH3jcpV5wCMVSK7Ap&#10;jaWUsbXodVyEEYlvXZi8TjxOvTSTPnG4dzLPso30eiD+YPWILxbb793BK2jmM607/OloNl/Nu+n2&#10;1mWvSt3ezM9PIBLO6R+GP31Wh5qdmnAgE4VTkC9XOaMKVvcFCAYei2IDouHFugBZV/KyQf0LAAD/&#10;/wMAUEsBAi0AFAAGAAgAAAAhALaDOJL+AAAA4QEAABMAAAAAAAAAAAAAAAAAAAAAAFtDb250ZW50&#10;X1R5cGVzXS54bWxQSwECLQAUAAYACAAAACEAOP0h/9YAAACUAQAACwAAAAAAAAAAAAAAAAAvAQAA&#10;X3JlbHMvLnJlbHNQSwECLQAUAAYACAAAACEAyFVCffsHAAAkKQAADgAAAAAAAAAAAAAAAAAuAgAA&#10;ZHJzL2Uyb0RvYy54bWxQSwECLQAUAAYACAAAACEA2gfnQdwAAAAJAQAADwAAAAAAAAAAAAAAAABV&#10;CgAAZHJzL2Rvd25yZXYueG1sUEsFBgAAAAAEAAQA8wAAAF4LAAAAAA==&#10;" path="m2990,l1644,r-10,l,,,10r1634,l1644,10r1346,l2990,xm4738,r-9,l4517,r-9,l3000,r-9,l2991,10r9,l4508,10r9,l4729,10r9,l4738,xm6166,l4738,r,10l6166,10r,-10xm6176,r-10,l6166,10r10,l6176,xm7643,l6176,r,10l7643,10r,-10xe" fillcolor="black" stroked="f">
                <v:path arrowok="t" o:connecttype="custom" o:connectlocs="1898650,220345;1043940,220345;1037590,220345;0,220345;0,226695;1037590,226695;1043940,226695;1898650,226695;1898650,220345;3008630,220345;3002915,220345;2868295,220345;2862580,220345;2862580,220345;1905000,220345;1899285,220345;1899285,226695;1905000,226695;2862580,226695;2862580,226695;2868295,226695;3002915,226695;3008630,226695;3008630,220345;3915410,220345;3008630,220345;3008630,226695;3915410,226695;3915410,220345;3921760,220345;3915410,220345;3915410,226695;3921760,226695;3921760,220345;4853305,220345;3921760,220345;3921760,226695;4853305,226695;4853305,220345" o:connectangles="0,0,0,0,0,0,0,0,0,0,0,0,0,0,0,0,0,0,0,0,0,0,0,0,0,0,0,0,0,0,0,0,0,0,0,0,0,0,0"/>
                <w10:wrap anchorx="page"/>
              </v:shape>
            </w:pict>
          </mc:Fallback>
        </mc:AlternateContent>
      </w:r>
      <w:r>
        <w:rPr>
          <w:rFonts w:ascii="Carlito"/>
          <w:sz w:val="20"/>
        </w:rPr>
        <w:t>-3.84</w:t>
      </w:r>
      <w:r>
        <w:rPr>
          <w:rFonts w:ascii="Carlito"/>
          <w:sz w:val="20"/>
        </w:rPr>
        <w:tab/>
        <w:t>-2.70</w:t>
      </w:r>
      <w:r>
        <w:rPr>
          <w:rFonts w:ascii="Carlito"/>
          <w:sz w:val="20"/>
        </w:rPr>
        <w:tab/>
        <w:t>-3.68</w:t>
      </w:r>
      <w:r>
        <w:rPr>
          <w:rFonts w:ascii="Carlito"/>
          <w:sz w:val="20"/>
        </w:rPr>
        <w:tab/>
        <w:t>-7.63</w:t>
      </w:r>
    </w:p>
    <w:p w14:paraId="2AF3E3A6" w14:textId="77777777" w:rsidR="000C7A7B" w:rsidRDefault="00F95760">
      <w:pPr>
        <w:tabs>
          <w:tab w:val="left" w:pos="1384"/>
          <w:tab w:val="left" w:pos="3233"/>
          <w:tab w:val="left" w:pos="4689"/>
        </w:tabs>
        <w:spacing w:before="78"/>
        <w:ind w:right="1512"/>
        <w:jc w:val="right"/>
        <w:rPr>
          <w:rFonts w:ascii="Carlito"/>
          <w:sz w:val="20"/>
        </w:rPr>
      </w:pPr>
      <w:r>
        <w:rPr>
          <w:rFonts w:ascii="Carlito"/>
          <w:sz w:val="20"/>
        </w:rPr>
        <w:t>1.2160***</w:t>
      </w:r>
      <w:r>
        <w:rPr>
          <w:rFonts w:ascii="Carlito"/>
          <w:sz w:val="20"/>
        </w:rPr>
        <w:tab/>
        <w:t>1.6336***</w:t>
      </w:r>
      <w:r>
        <w:rPr>
          <w:rFonts w:ascii="Carlito"/>
          <w:sz w:val="20"/>
        </w:rPr>
        <w:tab/>
        <w:t>0.5046</w:t>
      </w:r>
      <w:r>
        <w:rPr>
          <w:rFonts w:ascii="Carlito"/>
          <w:sz w:val="20"/>
        </w:rPr>
        <w:tab/>
      </w:r>
      <w:r>
        <w:rPr>
          <w:rFonts w:ascii="Carlito"/>
          <w:w w:val="95"/>
          <w:sz w:val="20"/>
        </w:rPr>
        <w:t>0.0327</w:t>
      </w:r>
    </w:p>
    <w:p w14:paraId="697131AA" w14:textId="1C717A7B" w:rsidR="000C7A7B" w:rsidRDefault="00F95760">
      <w:pPr>
        <w:tabs>
          <w:tab w:val="left" w:pos="1435"/>
          <w:tab w:val="left" w:pos="3134"/>
          <w:tab w:val="left" w:pos="4591"/>
        </w:tabs>
        <w:spacing w:before="68"/>
        <w:ind w:right="1611"/>
        <w:jc w:val="right"/>
        <w:rPr>
          <w:rFonts w:ascii="Carlito"/>
          <w:sz w:val="20"/>
        </w:rPr>
      </w:pPr>
      <w:r>
        <w:rPr>
          <w:noProof/>
        </w:rPr>
        <mc:AlternateContent>
          <mc:Choice Requires="wps">
            <w:drawing>
              <wp:anchor distT="0" distB="0" distL="114300" distR="114300" simplePos="0" relativeHeight="486291968" behindDoc="1" locked="0" layoutInCell="1" allowOverlap="1" wp14:anchorId="23FA5B47" wp14:editId="4304710B">
                <wp:simplePos x="0" y="0"/>
                <wp:positionH relativeFrom="page">
                  <wp:posOffset>1353820</wp:posOffset>
                </wp:positionH>
                <wp:positionV relativeFrom="paragraph">
                  <wp:posOffset>220345</wp:posOffset>
                </wp:positionV>
                <wp:extent cx="4853940" cy="6350"/>
                <wp:effectExtent l="0" t="0" r="0" b="0"/>
                <wp:wrapNone/>
                <wp:docPr id="12"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53940" cy="6350"/>
                        </a:xfrm>
                        <a:custGeom>
                          <a:avLst/>
                          <a:gdLst>
                            <a:gd name="T0" fmla="+- 0 5122 2132"/>
                            <a:gd name="T1" fmla="*/ T0 w 7644"/>
                            <a:gd name="T2" fmla="+- 0 347 347"/>
                            <a:gd name="T3" fmla="*/ 347 h 10"/>
                            <a:gd name="T4" fmla="+- 0 3776 2132"/>
                            <a:gd name="T5" fmla="*/ T4 w 7644"/>
                            <a:gd name="T6" fmla="+- 0 347 347"/>
                            <a:gd name="T7" fmla="*/ 347 h 10"/>
                            <a:gd name="T8" fmla="+- 0 3766 2132"/>
                            <a:gd name="T9" fmla="*/ T8 w 7644"/>
                            <a:gd name="T10" fmla="+- 0 347 347"/>
                            <a:gd name="T11" fmla="*/ 347 h 10"/>
                            <a:gd name="T12" fmla="+- 0 2132 2132"/>
                            <a:gd name="T13" fmla="*/ T12 w 7644"/>
                            <a:gd name="T14" fmla="+- 0 347 347"/>
                            <a:gd name="T15" fmla="*/ 347 h 10"/>
                            <a:gd name="T16" fmla="+- 0 2132 2132"/>
                            <a:gd name="T17" fmla="*/ T16 w 7644"/>
                            <a:gd name="T18" fmla="+- 0 357 347"/>
                            <a:gd name="T19" fmla="*/ 357 h 10"/>
                            <a:gd name="T20" fmla="+- 0 3766 2132"/>
                            <a:gd name="T21" fmla="*/ T20 w 7644"/>
                            <a:gd name="T22" fmla="+- 0 357 347"/>
                            <a:gd name="T23" fmla="*/ 357 h 10"/>
                            <a:gd name="T24" fmla="+- 0 3776 2132"/>
                            <a:gd name="T25" fmla="*/ T24 w 7644"/>
                            <a:gd name="T26" fmla="+- 0 357 347"/>
                            <a:gd name="T27" fmla="*/ 357 h 10"/>
                            <a:gd name="T28" fmla="+- 0 5122 2132"/>
                            <a:gd name="T29" fmla="*/ T28 w 7644"/>
                            <a:gd name="T30" fmla="+- 0 357 347"/>
                            <a:gd name="T31" fmla="*/ 357 h 10"/>
                            <a:gd name="T32" fmla="+- 0 5122 2132"/>
                            <a:gd name="T33" fmla="*/ T32 w 7644"/>
                            <a:gd name="T34" fmla="+- 0 347 347"/>
                            <a:gd name="T35" fmla="*/ 347 h 10"/>
                            <a:gd name="T36" fmla="+- 0 6870 2132"/>
                            <a:gd name="T37" fmla="*/ T36 w 7644"/>
                            <a:gd name="T38" fmla="+- 0 347 347"/>
                            <a:gd name="T39" fmla="*/ 347 h 10"/>
                            <a:gd name="T40" fmla="+- 0 6861 2132"/>
                            <a:gd name="T41" fmla="*/ T40 w 7644"/>
                            <a:gd name="T42" fmla="+- 0 347 347"/>
                            <a:gd name="T43" fmla="*/ 347 h 10"/>
                            <a:gd name="T44" fmla="+- 0 6649 2132"/>
                            <a:gd name="T45" fmla="*/ T44 w 7644"/>
                            <a:gd name="T46" fmla="+- 0 347 347"/>
                            <a:gd name="T47" fmla="*/ 347 h 10"/>
                            <a:gd name="T48" fmla="+- 0 6640 2132"/>
                            <a:gd name="T49" fmla="*/ T48 w 7644"/>
                            <a:gd name="T50" fmla="+- 0 347 347"/>
                            <a:gd name="T51" fmla="*/ 347 h 10"/>
                            <a:gd name="T52" fmla="+- 0 6640 2132"/>
                            <a:gd name="T53" fmla="*/ T52 w 7644"/>
                            <a:gd name="T54" fmla="+- 0 347 347"/>
                            <a:gd name="T55" fmla="*/ 347 h 10"/>
                            <a:gd name="T56" fmla="+- 0 5132 2132"/>
                            <a:gd name="T57" fmla="*/ T56 w 7644"/>
                            <a:gd name="T58" fmla="+- 0 347 347"/>
                            <a:gd name="T59" fmla="*/ 347 h 10"/>
                            <a:gd name="T60" fmla="+- 0 5123 2132"/>
                            <a:gd name="T61" fmla="*/ T60 w 7644"/>
                            <a:gd name="T62" fmla="+- 0 347 347"/>
                            <a:gd name="T63" fmla="*/ 347 h 10"/>
                            <a:gd name="T64" fmla="+- 0 5123 2132"/>
                            <a:gd name="T65" fmla="*/ T64 w 7644"/>
                            <a:gd name="T66" fmla="+- 0 357 347"/>
                            <a:gd name="T67" fmla="*/ 357 h 10"/>
                            <a:gd name="T68" fmla="+- 0 5132 2132"/>
                            <a:gd name="T69" fmla="*/ T68 w 7644"/>
                            <a:gd name="T70" fmla="+- 0 357 347"/>
                            <a:gd name="T71" fmla="*/ 357 h 10"/>
                            <a:gd name="T72" fmla="+- 0 6640 2132"/>
                            <a:gd name="T73" fmla="*/ T72 w 7644"/>
                            <a:gd name="T74" fmla="+- 0 357 347"/>
                            <a:gd name="T75" fmla="*/ 357 h 10"/>
                            <a:gd name="T76" fmla="+- 0 6640 2132"/>
                            <a:gd name="T77" fmla="*/ T76 w 7644"/>
                            <a:gd name="T78" fmla="+- 0 357 347"/>
                            <a:gd name="T79" fmla="*/ 357 h 10"/>
                            <a:gd name="T80" fmla="+- 0 6649 2132"/>
                            <a:gd name="T81" fmla="*/ T80 w 7644"/>
                            <a:gd name="T82" fmla="+- 0 357 347"/>
                            <a:gd name="T83" fmla="*/ 357 h 10"/>
                            <a:gd name="T84" fmla="+- 0 6861 2132"/>
                            <a:gd name="T85" fmla="*/ T84 w 7644"/>
                            <a:gd name="T86" fmla="+- 0 357 347"/>
                            <a:gd name="T87" fmla="*/ 357 h 10"/>
                            <a:gd name="T88" fmla="+- 0 6870 2132"/>
                            <a:gd name="T89" fmla="*/ T88 w 7644"/>
                            <a:gd name="T90" fmla="+- 0 357 347"/>
                            <a:gd name="T91" fmla="*/ 357 h 10"/>
                            <a:gd name="T92" fmla="+- 0 6870 2132"/>
                            <a:gd name="T93" fmla="*/ T92 w 7644"/>
                            <a:gd name="T94" fmla="+- 0 347 347"/>
                            <a:gd name="T95" fmla="*/ 347 h 10"/>
                            <a:gd name="T96" fmla="+- 0 8298 2132"/>
                            <a:gd name="T97" fmla="*/ T96 w 7644"/>
                            <a:gd name="T98" fmla="+- 0 347 347"/>
                            <a:gd name="T99" fmla="*/ 347 h 10"/>
                            <a:gd name="T100" fmla="+- 0 6870 2132"/>
                            <a:gd name="T101" fmla="*/ T100 w 7644"/>
                            <a:gd name="T102" fmla="+- 0 347 347"/>
                            <a:gd name="T103" fmla="*/ 347 h 10"/>
                            <a:gd name="T104" fmla="+- 0 6870 2132"/>
                            <a:gd name="T105" fmla="*/ T104 w 7644"/>
                            <a:gd name="T106" fmla="+- 0 357 347"/>
                            <a:gd name="T107" fmla="*/ 357 h 10"/>
                            <a:gd name="T108" fmla="+- 0 8298 2132"/>
                            <a:gd name="T109" fmla="*/ T108 w 7644"/>
                            <a:gd name="T110" fmla="+- 0 357 347"/>
                            <a:gd name="T111" fmla="*/ 357 h 10"/>
                            <a:gd name="T112" fmla="+- 0 8298 2132"/>
                            <a:gd name="T113" fmla="*/ T112 w 7644"/>
                            <a:gd name="T114" fmla="+- 0 347 347"/>
                            <a:gd name="T115" fmla="*/ 347 h 10"/>
                            <a:gd name="T116" fmla="+- 0 8308 2132"/>
                            <a:gd name="T117" fmla="*/ T116 w 7644"/>
                            <a:gd name="T118" fmla="+- 0 347 347"/>
                            <a:gd name="T119" fmla="*/ 347 h 10"/>
                            <a:gd name="T120" fmla="+- 0 8298 2132"/>
                            <a:gd name="T121" fmla="*/ T120 w 7644"/>
                            <a:gd name="T122" fmla="+- 0 347 347"/>
                            <a:gd name="T123" fmla="*/ 347 h 10"/>
                            <a:gd name="T124" fmla="+- 0 8298 2132"/>
                            <a:gd name="T125" fmla="*/ T124 w 7644"/>
                            <a:gd name="T126" fmla="+- 0 357 347"/>
                            <a:gd name="T127" fmla="*/ 357 h 10"/>
                            <a:gd name="T128" fmla="+- 0 8308 2132"/>
                            <a:gd name="T129" fmla="*/ T128 w 7644"/>
                            <a:gd name="T130" fmla="+- 0 357 347"/>
                            <a:gd name="T131" fmla="*/ 357 h 10"/>
                            <a:gd name="T132" fmla="+- 0 8308 2132"/>
                            <a:gd name="T133" fmla="*/ T132 w 7644"/>
                            <a:gd name="T134" fmla="+- 0 347 347"/>
                            <a:gd name="T135" fmla="*/ 347 h 10"/>
                            <a:gd name="T136" fmla="+- 0 9775 2132"/>
                            <a:gd name="T137" fmla="*/ T136 w 7644"/>
                            <a:gd name="T138" fmla="+- 0 347 347"/>
                            <a:gd name="T139" fmla="*/ 347 h 10"/>
                            <a:gd name="T140" fmla="+- 0 8308 2132"/>
                            <a:gd name="T141" fmla="*/ T140 w 7644"/>
                            <a:gd name="T142" fmla="+- 0 347 347"/>
                            <a:gd name="T143" fmla="*/ 347 h 10"/>
                            <a:gd name="T144" fmla="+- 0 8308 2132"/>
                            <a:gd name="T145" fmla="*/ T144 w 7644"/>
                            <a:gd name="T146" fmla="+- 0 357 347"/>
                            <a:gd name="T147" fmla="*/ 357 h 10"/>
                            <a:gd name="T148" fmla="+- 0 9775 2132"/>
                            <a:gd name="T149" fmla="*/ T148 w 7644"/>
                            <a:gd name="T150" fmla="+- 0 357 347"/>
                            <a:gd name="T151" fmla="*/ 357 h 10"/>
                            <a:gd name="T152" fmla="+- 0 9775 2132"/>
                            <a:gd name="T153" fmla="*/ T152 w 7644"/>
                            <a:gd name="T154" fmla="+- 0 347 347"/>
                            <a:gd name="T155" fmla="*/ 347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7644" h="10">
                              <a:moveTo>
                                <a:pt x="2990" y="0"/>
                              </a:moveTo>
                              <a:lnTo>
                                <a:pt x="1644" y="0"/>
                              </a:lnTo>
                              <a:lnTo>
                                <a:pt x="1634" y="0"/>
                              </a:lnTo>
                              <a:lnTo>
                                <a:pt x="0" y="0"/>
                              </a:lnTo>
                              <a:lnTo>
                                <a:pt x="0" y="10"/>
                              </a:lnTo>
                              <a:lnTo>
                                <a:pt x="1634" y="10"/>
                              </a:lnTo>
                              <a:lnTo>
                                <a:pt x="1644" y="10"/>
                              </a:lnTo>
                              <a:lnTo>
                                <a:pt x="2990" y="10"/>
                              </a:lnTo>
                              <a:lnTo>
                                <a:pt x="2990" y="0"/>
                              </a:lnTo>
                              <a:close/>
                              <a:moveTo>
                                <a:pt x="4738" y="0"/>
                              </a:moveTo>
                              <a:lnTo>
                                <a:pt x="4729" y="0"/>
                              </a:lnTo>
                              <a:lnTo>
                                <a:pt x="4517" y="0"/>
                              </a:lnTo>
                              <a:lnTo>
                                <a:pt x="4508" y="0"/>
                              </a:lnTo>
                              <a:lnTo>
                                <a:pt x="3000" y="0"/>
                              </a:lnTo>
                              <a:lnTo>
                                <a:pt x="2991" y="0"/>
                              </a:lnTo>
                              <a:lnTo>
                                <a:pt x="2991" y="10"/>
                              </a:lnTo>
                              <a:lnTo>
                                <a:pt x="3000" y="10"/>
                              </a:lnTo>
                              <a:lnTo>
                                <a:pt x="4508" y="10"/>
                              </a:lnTo>
                              <a:lnTo>
                                <a:pt x="4517" y="10"/>
                              </a:lnTo>
                              <a:lnTo>
                                <a:pt x="4729" y="10"/>
                              </a:lnTo>
                              <a:lnTo>
                                <a:pt x="4738" y="10"/>
                              </a:lnTo>
                              <a:lnTo>
                                <a:pt x="4738" y="0"/>
                              </a:lnTo>
                              <a:close/>
                              <a:moveTo>
                                <a:pt x="6166" y="0"/>
                              </a:moveTo>
                              <a:lnTo>
                                <a:pt x="4738" y="0"/>
                              </a:lnTo>
                              <a:lnTo>
                                <a:pt x="4738" y="10"/>
                              </a:lnTo>
                              <a:lnTo>
                                <a:pt x="6166" y="10"/>
                              </a:lnTo>
                              <a:lnTo>
                                <a:pt x="6166" y="0"/>
                              </a:lnTo>
                              <a:close/>
                              <a:moveTo>
                                <a:pt x="6176" y="0"/>
                              </a:moveTo>
                              <a:lnTo>
                                <a:pt x="6166" y="0"/>
                              </a:lnTo>
                              <a:lnTo>
                                <a:pt x="6166" y="10"/>
                              </a:lnTo>
                              <a:lnTo>
                                <a:pt x="6176" y="10"/>
                              </a:lnTo>
                              <a:lnTo>
                                <a:pt x="6176" y="0"/>
                              </a:lnTo>
                              <a:close/>
                              <a:moveTo>
                                <a:pt x="7643" y="0"/>
                              </a:moveTo>
                              <a:lnTo>
                                <a:pt x="6176" y="0"/>
                              </a:lnTo>
                              <a:lnTo>
                                <a:pt x="6176" y="10"/>
                              </a:lnTo>
                              <a:lnTo>
                                <a:pt x="7643" y="10"/>
                              </a:lnTo>
                              <a:lnTo>
                                <a:pt x="764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12466E" id="AutoShape 8" o:spid="_x0000_s1026" style="position:absolute;margin-left:106.6pt;margin-top:17.35pt;width:382.2pt;height:.5pt;z-index:-17024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64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Eab+AcAACQpAAAOAAAAZHJzL2Uyb0RvYy54bWysWm2Pm0YQ/l6p/wHxsVVilnes+KIqUapK&#10;fYkU+gM4jM9WbaDAnS/99Z1ZWG6GMudt1Ug5bPPs7jPz7Mwyy757/3w5O09V15+aeueqt57rVHXZ&#10;7E/1w879Pf/0JnWdfijqfXFu6mrnfq169/3dt9+8u7bbym+OzXlfdQ50Uvfba7tzj8PQbjebvjxW&#10;l6J/27RVDTcPTXcpBvjaPWz2XXGF3i/nje958ebadPu2a8qq7+HXj+NN9073fzhU5fDb4dBXg3Pe&#10;ucBt0H87/fce/27u3hXbh65oj6dyolH8BxaX4lTDoHNXH4uhcB670z+6upzKrumbw/C2bC6b5nA4&#10;lZW2AaxR3sKaL8eirbQt4Jy+nd3U/3/dlr8+fe6c0x60812nLi6g0Q+PQ6OHdlL0z7XttwD70n7u&#10;0MK+/bkp/+jhxobdwS89YJz76y/NHropoBvtk+dDd8GWYK3zrF3/dXZ99Tw4JfwYplGQhaBQCffi&#10;INLKbIqtaVs+9sOPVaP7KZ5+7odRuD180m7fT9xz6OJwOYOG379xPCdSvu/4KvAnoWeYMrDvNk7u&#10;OVcnicNwCQKPkL6CMHHg/xIUGBD0hJCjo8y0mkcLDUaTCpIkXiUVGRiSCgVSsQGNfa2TSgzoFVIQ&#10;mdS6JF4nlRkYkkoFUmAy62ydlaJel3yF85DwQvFWnaWo43PlS8wWvheYUdeLzLjrZWbU+7mKJWYL&#10;AaLV6aWo/wPArM0vf+F+SUufCpD74rznEuCoKxPfpwKIzBbul6a+TwXIfWny+1wCiRkVQGTG3S9m&#10;Cp8KkPtSBAQLCdZ9FlABJGaQrWgEiMwCKkAOYbKexYKFBOsREFABpAgIuPvjNPFWYzOgAuSBFAEB&#10;lwBHXZlnARVAYoZLB8kacRqrVWYhFSAPpQgIuQQCs5AKIDLj7o/jMFtnRgXIQykCQi6BxIwKIDLj&#10;7gdm62qGVIA8lCIA1mwqgcAsogJIzCLufpFZRAXIIykCIi6BxIwKIDLj7o+k1SmiAuSRFAERl0Bi&#10;RgWQmMXc/ZA1gtV5FlMB8liKgJhLIDCLqQAiM+5+mRkVII+lCIi5BMIaEFMBpEwbc/eLasZUgDyW&#10;IiDhEgjMEiqAxCzh7hcjIKEC5IkUAQmXQGJGBRCZcffLzKgAOTzxrq9OCZdAYkYFkJil3P3AbD3T&#10;plSAPJUiIOUSCMxSKoDIjLtfXJ1SKkCeShGQcgkkZlQAkRl3v7iip1SAPJUiIOMSCMwyKoDELOPu&#10;F5llVIA8kyIg4xII+SyjAkj5LOPuT/0sXc20GRUgz6QIyLgEEjMqgMRMedz/otOURyXIoZ0Qnsrj&#10;MgjslEdVkOlxEV6hR3UAelIkKI9rIUw45VEppBmnPK6EKKzyqBhATwoHtayL16sCxQtjochTi8pY&#10;prcojeXaWHE9JHEVVUMUV3Ep0gDcsrr1oqgYuZILZMX1EOlRNUR6ixpZ9h4vkpVYJcPWks0DLzyH&#10;GdgrmzHK51K8Qo+KAfseYmjY1crKp2qIoeFzKWRxebmsxHpZ2RXMyqpixg0+WnvI9HjNjE/v648l&#10;yq5qVlZls1rUzVmSROuhwQtnaCfS43pIoWFVO6tF8Sx7j1fP0E6iZ1c/K6sCWsHGrJ24IQ8NsYZW&#10;yyJaSMuw2TsNjJErpeWQSyGLy+toJRbSallJC/R4KS3RW9TSMj1eTCuxmlZ25bSKqBo0LcO2/oPZ&#10;uC+OZi+/fK6nzXz45BT4/sjTrw/apsfXBjk8scC7gTzADXjoAlC48y+AYWwE6936m2BYPxAMq7BN&#10;17i6anhkB4dJpOGZFRxXH4TDqmFDBvdNNdzOUszOCIesatM7ZksNtzMVs5eG25mK2QThkAVsyGB0&#10;a7idqRhtCIcosekdZ7+G25mK+zsabmcqbrogHPZLbMjEk6mwiWEFn0yFnQUbOO4ZIJnEztRkMjWx&#10;MxWra+wdCmMbMljyaridqViHIhxKSJvesTjUcDtTsWLTcDtTdRWFeCx/bOgob7IWCxK7BpO9WCJY&#10;NZizEzy02zWYbFbwpsmqgclQ+GBr18AYDY+adg2M0ZZpSpk8hY9jViOYTKXgAcmqgclV+Mhi18AY&#10;Pb4xvrkGKZOvlGXCUiZj4UJLKI0jTUtpBwcglkcfOteBow/32KbYtsWAK7D56Fx3rn4T7hzhRMC4&#10;/l6apypvNGLAhdjPcJcHpr15R/8CONcUqPCVOgWa2+ba6v5UjM/apD9z21xHGB/T3DNXihnfv4Mf&#10;zE1zXYx3EzfRv4Gb/WGLM34ztMpz01dajRdPjlTDBF+REde8AExjA5xW9mXfC1iEtTfpz9w216m3&#10;CHdCbsICD7ebbsLAP+OS8Dq3GXbDjfOoN3ChMeImbvLJLVwyufgmbtLMFrd0izwdYoXvPojD5emw&#10;mDdGX3M1s8aO6jzuDZNm3L8xKbEzSeybmzTDblKdxrXF2ZsE+XN86jBNJJVitbDdmGKuo0oz7AbV&#10;eVxbnOFnhjMTDzInLgu6yprXB1xWyBmsvjmf9p9O5zOuC333cP/h3DlPBZ6y0/+mFYnBzrpgqxts&#10;Ni5Y+Is+RYYHx8aTZvfN/iscIuua8ageHC2ED8em+8t1rnBMb+f2fz4WXeU6559qOAeXwe4AJKFB&#10;fwmjBHf5Onrnnt4p6hK62rmDCwUmfvwwjGcBH9vu9HCEkZQuOesGz8AdTnjKTPMbWU1f4Cie9s10&#10;bBDP+tHvGvVyuPHubwAAAP//AwBQSwMEFAAGAAgAAAAhANoH50HcAAAACQEAAA8AAABkcnMvZG93&#10;bnJldi54bWxMj8FOwzAMhu9IvENkJG4sXcdWKE0nhOCKxJjENW3cpiJxSpNt3dtjTuxo+9Pv76+2&#10;s3fiiFMcAilYLjIQSG0wA/UK9p9vdw8gYtJktAuECs4YYVtfX1W6NOFEH3jcpV5wCMVSK7ApjaWU&#10;sbXodVyEEYlvXZi8TjxOvTSTPnG4dzLPso30eiD+YPWILxbb793BK2jmM607/OloNl/Nu+n21mWv&#10;St3ezM9PIBLO6R+GP31Wh5qdmnAgE4VTkC9XOaMKVvcFCAYei2IDouHFugBZV/KyQf0LAAD//wMA&#10;UEsBAi0AFAAGAAgAAAAhALaDOJL+AAAA4QEAABMAAAAAAAAAAAAAAAAAAAAAAFtDb250ZW50X1R5&#10;cGVzXS54bWxQSwECLQAUAAYACAAAACEAOP0h/9YAAACUAQAACwAAAAAAAAAAAAAAAAAvAQAAX3Jl&#10;bHMvLnJlbHNQSwECLQAUAAYACAAAACEAOkBGm/gHAAAkKQAADgAAAAAAAAAAAAAAAAAuAgAAZHJz&#10;L2Uyb0RvYy54bWxQSwECLQAUAAYACAAAACEA2gfnQdwAAAAJAQAADwAAAAAAAAAAAAAAAABSCgAA&#10;ZHJzL2Rvd25yZXYueG1sUEsFBgAAAAAEAAQA8wAAAFsLAAAAAA==&#10;" path="m2990,l1644,r-10,l,,,10r1634,l1644,10r1346,l2990,xm4738,r-9,l4517,r-9,l3000,r-9,l2991,10r9,l4508,10r9,l4729,10r9,l4738,xm6166,l4738,r,10l6166,10r,-10xm6176,r-10,l6166,10r10,l6176,xm7643,l6176,r,10l7643,10r,-10xe" fillcolor="black" stroked="f">
                <v:path arrowok="t" o:connecttype="custom" o:connectlocs="1898650,220345;1043940,220345;1037590,220345;0,220345;0,226695;1037590,226695;1043940,226695;1898650,226695;1898650,220345;3008630,220345;3002915,220345;2868295,220345;2862580,220345;2862580,220345;1905000,220345;1899285,220345;1899285,226695;1905000,226695;2862580,226695;2862580,226695;2868295,226695;3002915,226695;3008630,226695;3008630,220345;3915410,220345;3008630,220345;3008630,226695;3915410,226695;3915410,220345;3921760,220345;3915410,220345;3915410,226695;3921760,226695;3921760,220345;4853305,220345;3921760,220345;3921760,226695;4853305,226695;4853305,220345" o:connectangles="0,0,0,0,0,0,0,0,0,0,0,0,0,0,0,0,0,0,0,0,0,0,0,0,0,0,0,0,0,0,0,0,0,0,0,0,0,0,0"/>
                <w10:wrap anchorx="page"/>
              </v:shape>
            </w:pict>
          </mc:Fallback>
        </mc:AlternateContent>
      </w:r>
      <w:r>
        <w:rPr>
          <w:rFonts w:ascii="Carlito"/>
          <w:sz w:val="20"/>
        </w:rPr>
        <w:t>3.68</w:t>
      </w:r>
      <w:r>
        <w:rPr>
          <w:rFonts w:ascii="Carlito"/>
          <w:sz w:val="20"/>
        </w:rPr>
        <w:tab/>
        <w:t>3.90</w:t>
      </w:r>
      <w:r>
        <w:rPr>
          <w:rFonts w:ascii="Carlito"/>
          <w:sz w:val="20"/>
        </w:rPr>
        <w:tab/>
        <w:t>1.56</w:t>
      </w:r>
      <w:r>
        <w:rPr>
          <w:rFonts w:ascii="Carlito"/>
          <w:sz w:val="20"/>
        </w:rPr>
        <w:tab/>
      </w:r>
      <w:r>
        <w:rPr>
          <w:rFonts w:ascii="Carlito"/>
          <w:w w:val="95"/>
          <w:sz w:val="20"/>
        </w:rPr>
        <w:t>0.11</w:t>
      </w:r>
    </w:p>
    <w:p w14:paraId="368B4935" w14:textId="77777777" w:rsidR="000C7A7B" w:rsidRDefault="00F95760">
      <w:pPr>
        <w:tabs>
          <w:tab w:val="left" w:pos="1535"/>
          <w:tab w:val="left" w:pos="3283"/>
          <w:tab w:val="left" w:pos="4658"/>
        </w:tabs>
        <w:spacing w:before="77"/>
        <w:ind w:right="1431"/>
        <w:jc w:val="right"/>
        <w:rPr>
          <w:rFonts w:ascii="Carlito"/>
          <w:sz w:val="20"/>
        </w:rPr>
      </w:pPr>
      <w:r>
        <w:rPr>
          <w:rFonts w:ascii="Carlito"/>
          <w:sz w:val="20"/>
        </w:rPr>
        <w:t>8.0751***</w:t>
      </w:r>
      <w:r>
        <w:rPr>
          <w:rFonts w:ascii="Carlito"/>
          <w:sz w:val="20"/>
        </w:rPr>
        <w:tab/>
        <w:t>25.0280</w:t>
      </w:r>
      <w:r>
        <w:rPr>
          <w:rFonts w:ascii="Carlito"/>
          <w:sz w:val="20"/>
        </w:rPr>
        <w:tab/>
        <w:t>2.3129</w:t>
      </w:r>
      <w:r>
        <w:rPr>
          <w:rFonts w:ascii="Carlito"/>
          <w:sz w:val="20"/>
        </w:rPr>
        <w:tab/>
      </w:r>
      <w:r>
        <w:rPr>
          <w:rFonts w:ascii="Carlito"/>
          <w:w w:val="95"/>
          <w:sz w:val="20"/>
        </w:rPr>
        <w:t>-56.2718</w:t>
      </w:r>
    </w:p>
    <w:p w14:paraId="18845929" w14:textId="77777777" w:rsidR="000C7A7B" w:rsidRDefault="00F95760">
      <w:pPr>
        <w:tabs>
          <w:tab w:val="left" w:pos="1435"/>
          <w:tab w:val="left" w:pos="3134"/>
          <w:tab w:val="left" w:pos="4560"/>
        </w:tabs>
        <w:spacing w:before="68"/>
        <w:ind w:right="635"/>
        <w:jc w:val="center"/>
        <w:rPr>
          <w:rFonts w:ascii="Carlito"/>
          <w:sz w:val="20"/>
        </w:rPr>
      </w:pPr>
      <w:r>
        <w:rPr>
          <w:rFonts w:ascii="Carlito"/>
          <w:sz w:val="20"/>
        </w:rPr>
        <w:t>4.79</w:t>
      </w:r>
      <w:r>
        <w:rPr>
          <w:rFonts w:ascii="Carlito"/>
          <w:sz w:val="20"/>
        </w:rPr>
        <w:tab/>
        <w:t>0.95</w:t>
      </w:r>
      <w:r>
        <w:rPr>
          <w:rFonts w:ascii="Carlito"/>
          <w:sz w:val="20"/>
        </w:rPr>
        <w:tab/>
        <w:t>1.14</w:t>
      </w:r>
      <w:r>
        <w:rPr>
          <w:rFonts w:ascii="Carlito"/>
          <w:sz w:val="20"/>
        </w:rPr>
        <w:tab/>
        <w:t>-3.15</w:t>
      </w:r>
    </w:p>
    <w:p w14:paraId="285D4ABE" w14:textId="77777777" w:rsidR="000C7A7B" w:rsidRDefault="000C7A7B">
      <w:pPr>
        <w:jc w:val="center"/>
        <w:rPr>
          <w:rFonts w:ascii="Carlito"/>
          <w:sz w:val="20"/>
        </w:rPr>
        <w:sectPr w:rsidR="000C7A7B">
          <w:type w:val="continuous"/>
          <w:pgSz w:w="11910" w:h="16840"/>
          <w:pgMar w:top="1500" w:right="1080" w:bottom="280" w:left="1220" w:header="720" w:footer="720" w:gutter="0"/>
          <w:cols w:num="2" w:space="720" w:equalWidth="0">
            <w:col w:w="2062" w:space="40"/>
            <w:col w:w="7508"/>
          </w:cols>
        </w:sectPr>
      </w:pPr>
    </w:p>
    <w:p w14:paraId="1E09347D" w14:textId="161EA031" w:rsidR="000C7A7B" w:rsidRDefault="000C7A7B">
      <w:pPr>
        <w:pStyle w:val="BodyText"/>
        <w:spacing w:before="10"/>
        <w:rPr>
          <w:rFonts w:ascii="Carlito"/>
          <w:sz w:val="2"/>
        </w:rPr>
      </w:pPr>
    </w:p>
    <w:p w14:paraId="622F749A" w14:textId="29B1018C" w:rsidR="000C7A7B" w:rsidRDefault="00F95760">
      <w:pPr>
        <w:pStyle w:val="BodyText"/>
        <w:spacing w:line="20" w:lineRule="exact"/>
        <w:ind w:left="911"/>
        <w:rPr>
          <w:rFonts w:ascii="Carlito"/>
          <w:sz w:val="2"/>
        </w:rPr>
      </w:pPr>
      <w:r>
        <w:rPr>
          <w:rFonts w:ascii="Carlito"/>
          <w:noProof/>
          <w:sz w:val="2"/>
        </w:rPr>
        <mc:AlternateContent>
          <mc:Choice Requires="wpg">
            <w:drawing>
              <wp:inline distT="0" distB="0" distL="0" distR="0" wp14:anchorId="64028DD0" wp14:editId="7D045154">
                <wp:extent cx="4853940" cy="6350"/>
                <wp:effectExtent l="0" t="0" r="3810" b="3175"/>
                <wp:docPr id="9"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53940" cy="6350"/>
                          <a:chOff x="0" y="0"/>
                          <a:chExt cx="7644" cy="10"/>
                        </a:xfrm>
                      </wpg:grpSpPr>
                      <wps:wsp>
                        <wps:cNvPr id="159" name="AutoShape 6"/>
                        <wps:cNvSpPr>
                          <a:spLocks/>
                        </wps:cNvSpPr>
                        <wps:spPr bwMode="auto">
                          <a:xfrm>
                            <a:off x="0" y="0"/>
                            <a:ext cx="7644" cy="10"/>
                          </a:xfrm>
                          <a:custGeom>
                            <a:avLst/>
                            <a:gdLst>
                              <a:gd name="T0" fmla="*/ 2991 w 7644"/>
                              <a:gd name="T1" fmla="*/ 0 h 10"/>
                              <a:gd name="T2" fmla="*/ 1644 w 7644"/>
                              <a:gd name="T3" fmla="*/ 0 h 10"/>
                              <a:gd name="T4" fmla="*/ 1634 w 7644"/>
                              <a:gd name="T5" fmla="*/ 0 h 10"/>
                              <a:gd name="T6" fmla="*/ 0 w 7644"/>
                              <a:gd name="T7" fmla="*/ 0 h 10"/>
                              <a:gd name="T8" fmla="*/ 0 w 7644"/>
                              <a:gd name="T9" fmla="*/ 10 h 10"/>
                              <a:gd name="T10" fmla="*/ 1634 w 7644"/>
                              <a:gd name="T11" fmla="*/ 10 h 10"/>
                              <a:gd name="T12" fmla="*/ 1644 w 7644"/>
                              <a:gd name="T13" fmla="*/ 10 h 10"/>
                              <a:gd name="T14" fmla="*/ 2991 w 7644"/>
                              <a:gd name="T15" fmla="*/ 10 h 10"/>
                              <a:gd name="T16" fmla="*/ 2991 w 7644"/>
                              <a:gd name="T17" fmla="*/ 0 h 10"/>
                              <a:gd name="T18" fmla="*/ 4739 w 7644"/>
                              <a:gd name="T19" fmla="*/ 0 h 10"/>
                              <a:gd name="T20" fmla="*/ 4729 w 7644"/>
                              <a:gd name="T21" fmla="*/ 0 h 10"/>
                              <a:gd name="T22" fmla="*/ 4518 w 7644"/>
                              <a:gd name="T23" fmla="*/ 0 h 10"/>
                              <a:gd name="T24" fmla="*/ 4508 w 7644"/>
                              <a:gd name="T25" fmla="*/ 0 h 10"/>
                              <a:gd name="T26" fmla="*/ 4508 w 7644"/>
                              <a:gd name="T27" fmla="*/ 0 h 10"/>
                              <a:gd name="T28" fmla="*/ 3001 w 7644"/>
                              <a:gd name="T29" fmla="*/ 0 h 10"/>
                              <a:gd name="T30" fmla="*/ 2991 w 7644"/>
                              <a:gd name="T31" fmla="*/ 0 h 10"/>
                              <a:gd name="T32" fmla="*/ 2991 w 7644"/>
                              <a:gd name="T33" fmla="*/ 10 h 10"/>
                              <a:gd name="T34" fmla="*/ 3001 w 7644"/>
                              <a:gd name="T35" fmla="*/ 10 h 10"/>
                              <a:gd name="T36" fmla="*/ 4508 w 7644"/>
                              <a:gd name="T37" fmla="*/ 10 h 10"/>
                              <a:gd name="T38" fmla="*/ 4508 w 7644"/>
                              <a:gd name="T39" fmla="*/ 10 h 10"/>
                              <a:gd name="T40" fmla="*/ 4518 w 7644"/>
                              <a:gd name="T41" fmla="*/ 10 h 10"/>
                              <a:gd name="T42" fmla="*/ 4729 w 7644"/>
                              <a:gd name="T43" fmla="*/ 10 h 10"/>
                              <a:gd name="T44" fmla="*/ 4739 w 7644"/>
                              <a:gd name="T45" fmla="*/ 10 h 10"/>
                              <a:gd name="T46" fmla="*/ 4739 w 7644"/>
                              <a:gd name="T47" fmla="*/ 0 h 10"/>
                              <a:gd name="T48" fmla="*/ 6167 w 7644"/>
                              <a:gd name="T49" fmla="*/ 0 h 10"/>
                              <a:gd name="T50" fmla="*/ 4739 w 7644"/>
                              <a:gd name="T51" fmla="*/ 0 h 10"/>
                              <a:gd name="T52" fmla="*/ 4739 w 7644"/>
                              <a:gd name="T53" fmla="*/ 10 h 10"/>
                              <a:gd name="T54" fmla="*/ 6167 w 7644"/>
                              <a:gd name="T55" fmla="*/ 10 h 10"/>
                              <a:gd name="T56" fmla="*/ 6167 w 7644"/>
                              <a:gd name="T57" fmla="*/ 0 h 10"/>
                              <a:gd name="T58" fmla="*/ 6176 w 7644"/>
                              <a:gd name="T59" fmla="*/ 0 h 10"/>
                              <a:gd name="T60" fmla="*/ 6167 w 7644"/>
                              <a:gd name="T61" fmla="*/ 0 h 10"/>
                              <a:gd name="T62" fmla="*/ 6167 w 7644"/>
                              <a:gd name="T63" fmla="*/ 10 h 10"/>
                              <a:gd name="T64" fmla="*/ 6176 w 7644"/>
                              <a:gd name="T65" fmla="*/ 10 h 10"/>
                              <a:gd name="T66" fmla="*/ 6176 w 7644"/>
                              <a:gd name="T67" fmla="*/ 0 h 10"/>
                              <a:gd name="T68" fmla="*/ 7643 w 7644"/>
                              <a:gd name="T69" fmla="*/ 0 h 10"/>
                              <a:gd name="T70" fmla="*/ 6176 w 7644"/>
                              <a:gd name="T71" fmla="*/ 0 h 10"/>
                              <a:gd name="T72" fmla="*/ 6176 w 7644"/>
                              <a:gd name="T73" fmla="*/ 10 h 10"/>
                              <a:gd name="T74" fmla="*/ 7643 w 7644"/>
                              <a:gd name="T75" fmla="*/ 10 h 10"/>
                              <a:gd name="T76" fmla="*/ 7643 w 7644"/>
                              <a:gd name="T77" fmla="*/ 0 h 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7644" h="10">
                                <a:moveTo>
                                  <a:pt x="2991" y="0"/>
                                </a:moveTo>
                                <a:lnTo>
                                  <a:pt x="1644" y="0"/>
                                </a:lnTo>
                                <a:lnTo>
                                  <a:pt x="1634" y="0"/>
                                </a:lnTo>
                                <a:lnTo>
                                  <a:pt x="0" y="0"/>
                                </a:lnTo>
                                <a:lnTo>
                                  <a:pt x="0" y="10"/>
                                </a:lnTo>
                                <a:lnTo>
                                  <a:pt x="1634" y="10"/>
                                </a:lnTo>
                                <a:lnTo>
                                  <a:pt x="1644" y="10"/>
                                </a:lnTo>
                                <a:lnTo>
                                  <a:pt x="2991" y="10"/>
                                </a:lnTo>
                                <a:lnTo>
                                  <a:pt x="2991" y="0"/>
                                </a:lnTo>
                                <a:close/>
                                <a:moveTo>
                                  <a:pt x="4739" y="0"/>
                                </a:moveTo>
                                <a:lnTo>
                                  <a:pt x="4729" y="0"/>
                                </a:lnTo>
                                <a:lnTo>
                                  <a:pt x="4518" y="0"/>
                                </a:lnTo>
                                <a:lnTo>
                                  <a:pt x="4508" y="0"/>
                                </a:lnTo>
                                <a:lnTo>
                                  <a:pt x="3001" y="0"/>
                                </a:lnTo>
                                <a:lnTo>
                                  <a:pt x="2991" y="0"/>
                                </a:lnTo>
                                <a:lnTo>
                                  <a:pt x="2991" y="10"/>
                                </a:lnTo>
                                <a:lnTo>
                                  <a:pt x="3001" y="10"/>
                                </a:lnTo>
                                <a:lnTo>
                                  <a:pt x="4508" y="10"/>
                                </a:lnTo>
                                <a:lnTo>
                                  <a:pt x="4518" y="10"/>
                                </a:lnTo>
                                <a:lnTo>
                                  <a:pt x="4729" y="10"/>
                                </a:lnTo>
                                <a:lnTo>
                                  <a:pt x="4739" y="10"/>
                                </a:lnTo>
                                <a:lnTo>
                                  <a:pt x="4739" y="0"/>
                                </a:lnTo>
                                <a:close/>
                                <a:moveTo>
                                  <a:pt x="6167" y="0"/>
                                </a:moveTo>
                                <a:lnTo>
                                  <a:pt x="4739" y="0"/>
                                </a:lnTo>
                                <a:lnTo>
                                  <a:pt x="4739" y="10"/>
                                </a:lnTo>
                                <a:lnTo>
                                  <a:pt x="6167" y="10"/>
                                </a:lnTo>
                                <a:lnTo>
                                  <a:pt x="6167" y="0"/>
                                </a:lnTo>
                                <a:close/>
                                <a:moveTo>
                                  <a:pt x="6176" y="0"/>
                                </a:moveTo>
                                <a:lnTo>
                                  <a:pt x="6167" y="0"/>
                                </a:lnTo>
                                <a:lnTo>
                                  <a:pt x="6167" y="10"/>
                                </a:lnTo>
                                <a:lnTo>
                                  <a:pt x="6176" y="10"/>
                                </a:lnTo>
                                <a:lnTo>
                                  <a:pt x="6176" y="0"/>
                                </a:lnTo>
                                <a:close/>
                                <a:moveTo>
                                  <a:pt x="7643" y="0"/>
                                </a:moveTo>
                                <a:lnTo>
                                  <a:pt x="6176" y="0"/>
                                </a:lnTo>
                                <a:lnTo>
                                  <a:pt x="6176" y="10"/>
                                </a:lnTo>
                                <a:lnTo>
                                  <a:pt x="7643" y="10"/>
                                </a:lnTo>
                                <a:lnTo>
                                  <a:pt x="764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2A3853AE" id="Group 5" o:spid="_x0000_s1026" style="width:382.2pt;height:.5pt;mso-position-horizontal-relative:char;mso-position-vertical-relative:line" coordsize="764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K/DwYAABAeAAAOAAAAZHJzL2Uyb0RvYy54bWykmd+OozYUxu8r9R0sLit1Ev5Posmsqt3u&#10;qNK2XWmnD+AQEqISTA2ZzPbp9xxjE8PGcDqdi0CGL4fz/Wzwsf3w7vVUspdcNkdRbTz/bumxvMrE&#10;7lgdNt5fzx9/vvdY0/Jqx0tR5Rvva9547x5//OHhUq/zQBSi3OWSQZCqWV/qjVe0bb1eLJqsyE+8&#10;uRN1XsHFvZAn3sJXeVjsJL9A9FO5CJbLZHERcldLkeVNA//90F30HlX8/T7P2j/3+yZvWbnxILdW&#10;fUr1ucXPxeMDXx8kr4tjptPgb8jixI8V3LQP9YG3nJ3l8btQp2MmRSP27V0mTgux3x+zXHkAN/5y&#10;5OZJinOtvBzWl0PdYwK0I05vDpv98fJZsuNu4608VvETNJG6K4sRzaU+rEHxJOsv9WfZ+YPTTyL7&#10;u4HLi/F1/H7oxGx7+V3sIBw/t0Khed3LE4YA0+xVtcDXvgXy15Zl8M/oPg5XETRUBteSMNYNlBXQ&#10;it/9KCt+1T9LkyjqfuOrXyz4urubylBnhHagkzVXjs3/4/il4HWumqdBSpqjH/ckfwHrSsSSjqbS&#10;GZSNzdG6glk2gPttBJ0o+Do7N+1TLlQj8JdPTdt1/h2cqabd6Q7wDPz3pxKeg58WLFitfHZhKqzW&#10;G5lvyZasYB17eAb6QIGl8KGNHIFCS3Y7ELRun5GfhK5AsSW7HSgZKG77SgeaW77gpdans3SYgl7Q&#10;a/zbyQAwS+O25dukXbGIrH0btiuWjXuqA9i8XbFs4lOx5qn7NvYoDVcO8r6N/jb5wCYfpYErVGCT&#10;d4SywUexf+/IKrDBO0LZ3KN46Qxlc3eEsrFPhZrHHtjYw+XS9ToI5rGHNvaJzhDOYw9t7FOhbOyO&#10;Phra3CcchjZ3Vywi+NAG74plk59oxNAm74iFg2r/PproppGN3hXLZj/x9EQE9jhwX/NyP9QRgX00&#10;YD8Ry2Z/+/mJbPSJn6SOpzqy0d8OBUUMyWFsk3eEGoJ3vgFjAvjYBj/hMCaAj23wU7HmwcdD8Gni&#10;AI9VVt9vbtNKbPATWSXz4BMb/FQoAvhkCN7pMCGAT4bg3bHmwSc2eCj3Qgf4ZB58OgTvzCqdB58O&#10;wbtDEcCnNvgJhykBfGqDn4p1GzxMUA6m7uaFKcWz10rX4nDGOE6hl2rqVIsGZz9YmMO86NnH2QSE&#10;ABUW7g4xkENxSBIDGhSrWd9sZPCO4pQUGboVilckMVbEqIaKl2LR1x6hqCXJtUufZtPXPn2aUSxP&#10;Ve40q1iCohxKTErugbYKZSRJrq0GNKuBthrQrGJJqHKnWcWyD+VQ1lFyx9JOyWlWsXpTcprVUFuF&#10;AoyUjLYKNRZFjmUWJgNlFEmurUKlRJJrq1AMkeTaakSzijWPyp1mFesalEPdQkkm1lahNiHJtVUo&#10;P0hybTWmWcUqQ+VOs4qVBMqhUqAkg9WCktOsYkGg5DSrOOYrOc0qjutKTrOKYzfKYWymWMXxWclp&#10;VnEIVnKaVRxllXxgtRuf9EgpYYl3vLgrPQaLu1s0wNc1b3GANafssvHUYhYrYL26G15P4iV/FkrR&#10;4jiL00l1Y7OYeBWUlS3ENa2B0Fw2x1rFwxUrgqwjb+5pQphjF6rTdCttwMFcNMfR/WZ1Ov0ZXc+D&#10;qht7yErR5Ko1riS7VHEZZ4DmKhh6wmnmQGgum6OOBwswJNmSIsO1AEK0ns/Y9zC3XjaDsb/rjA5X&#10;BFR2szrNZE5nEM/qdJtRdWMs7u6AU6sBcHd3GPUbg9ocR91rJtX+vlTdf7Gk32LmJy5LfQ5GaKyY&#10;Y2epl82mqu9L1Y1v624lnO+QWinxR96NFXM0lmip9vedsdTrXJbgzYnDgppE9eMDDivWDkkjyuPu&#10;47EscVxo5GH7vpTsheM+ovrTw+NAVqr5WCXwZ93oif+BTahuR6fbgdqK3VfY3ZGi24yEzVM4KYT8&#10;12MX2IjceM0/Zy5zj5W/VbBDtfIjLCpb9SWKU5w3SPvK1r7CqwxCbbzWg/kjnr5vu93Ocy2PhwLu&#10;5KsZZSVwc2p/xD0glV+Xlf4Cm2TqTG07wtlgX9P+rlTXjdzHbwAAAP//AwBQSwMEFAAGAAgAAAAh&#10;AFaypGfaAAAAAwEAAA8AAABkcnMvZG93bnJldi54bWxMj0FLw0AQhe+C/2EZwZvdRGuVmE0pRT0V&#10;wVYQb9PsNAnNzobsNkn/vaMXvTwY3uO9b/Ll5Fo1UB8azwbSWQKKuPS24crAx+7l5hFUiMgWW89k&#10;4EwBlsXlRY6Z9SO/07CNlZISDhkaqGPsMq1DWZPDMPMdsXgH3zuMcvaVtj2OUu5afZskC+2wYVmo&#10;saN1TeVxe3IGXkccV3fp87A5Htbnr9392+cmJWOur6bVE6hIU/wLww++oEMhTHt/YhtUa0Aeib8q&#10;3sNiPge1l1ACusj1f/biGwAA//8DAFBLAQItABQABgAIAAAAIQC2gziS/gAAAOEBAAATAAAAAAAA&#10;AAAAAAAAAAAAAABbQ29udGVudF9UeXBlc10ueG1sUEsBAi0AFAAGAAgAAAAhADj9If/WAAAAlAEA&#10;AAsAAAAAAAAAAAAAAAAALwEAAF9yZWxzLy5yZWxzUEsBAi0AFAAGAAgAAAAhAP9g0r8PBgAAEB4A&#10;AA4AAAAAAAAAAAAAAAAALgIAAGRycy9lMm9Eb2MueG1sUEsBAi0AFAAGAAgAAAAhAFaypGfaAAAA&#10;AwEAAA8AAAAAAAAAAAAAAAAAaQgAAGRycy9kb3ducmV2LnhtbFBLBQYAAAAABAAEAPMAAABwCQAA&#10;AAA=&#10;">
                <v:shape id="AutoShape 6" o:spid="_x0000_s1027" style="position:absolute;width:7644;height:10;visibility:visible;mso-wrap-style:square;v-text-anchor:top" coordsize="764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WAf3wQAAANwAAAAPAAAAZHJzL2Rvd25yZXYueG1sRE9NawIx&#10;EL0X/A9hBG/drAVLXY0ipYWehNoFr+NmslncTNZNqvHfN4VCb/N4n7PeJteLK42h86xgXpQgiBuv&#10;O24V1F/vjy8gQkTW2HsmBXcKsN1MHtZYaX/jT7oeYityCIcKFdgYh0rK0FhyGAo/EGfO+NFhzHBs&#10;pR7xlsNdL5/K8lk67Dg3WBzo1VJzPnw7Bad054Whi+Gkj6e9NrXtyzelZtO0W4GIlOK/+M/9ofP8&#10;xRJ+n8kXyM0PAAAA//8DAFBLAQItABQABgAIAAAAIQDb4fbL7gAAAIUBAAATAAAAAAAAAAAAAAAA&#10;AAAAAABbQ29udGVudF9UeXBlc10ueG1sUEsBAi0AFAAGAAgAAAAhAFr0LFu/AAAAFQEAAAsAAAAA&#10;AAAAAAAAAAAAHwEAAF9yZWxzLy5yZWxzUEsBAi0AFAAGAAgAAAAhADpYB/fBAAAA3AAAAA8AAAAA&#10;AAAAAAAAAAAABwIAAGRycy9kb3ducmV2LnhtbFBLBQYAAAAAAwADALcAAAD1AgAAAAA=&#10;" path="m2991,l1644,r-10,l,,,10r1634,l1644,10r1347,l2991,xm4739,r-10,l4518,r-10,l3001,r-10,l2991,10r10,l4508,10r10,l4729,10r10,l4739,xm6167,l4739,r,10l6167,10r,-10xm6176,r-9,l6167,10r9,l6176,xm7643,l6176,r,10l7643,10r,-10xe" fillcolor="black" stroked="f">
                  <v:path arrowok="t" o:connecttype="custom" o:connectlocs="2991,0;1644,0;1634,0;0,0;0,10;1634,10;1644,10;2991,10;2991,0;4739,0;4729,0;4518,0;4508,0;4508,0;3001,0;2991,0;2991,10;3001,10;4508,10;4508,10;4518,10;4729,10;4739,10;4739,0;6167,0;4739,0;4739,10;6167,10;6167,0;6176,0;6167,0;6167,10;6176,10;6176,0;7643,0;6176,0;6176,10;7643,10;7643,0" o:connectangles="0,0,0,0,0,0,0,0,0,0,0,0,0,0,0,0,0,0,0,0,0,0,0,0,0,0,0,0,0,0,0,0,0,0,0,0,0,0,0"/>
                </v:shape>
                <w10:anchorlock/>
              </v:group>
            </w:pict>
          </mc:Fallback>
        </mc:AlternateContent>
      </w:r>
    </w:p>
    <w:p w14:paraId="519925F0" w14:textId="36BAC5BF" w:rsidR="000C7A7B" w:rsidRDefault="00F95760">
      <w:pPr>
        <w:tabs>
          <w:tab w:val="left" w:pos="1380"/>
          <w:tab w:val="left" w:pos="2818"/>
          <w:tab w:val="left" w:pos="4517"/>
          <w:tab w:val="left" w:pos="5972"/>
        </w:tabs>
        <w:spacing w:before="23"/>
        <w:ind w:right="1481"/>
        <w:jc w:val="right"/>
        <w:rPr>
          <w:rFonts w:ascii="Carlito" w:hAnsi="Carlito"/>
          <w:sz w:val="20"/>
        </w:rPr>
      </w:pPr>
      <w:r>
        <w:rPr>
          <w:noProof/>
        </w:rPr>
        <mc:AlternateContent>
          <mc:Choice Requires="wps">
            <w:drawing>
              <wp:anchor distT="0" distB="0" distL="0" distR="0" simplePos="0" relativeHeight="487644672" behindDoc="1" locked="0" layoutInCell="1" allowOverlap="1" wp14:anchorId="2141C0F1" wp14:editId="3F1C2B6D">
                <wp:simplePos x="0" y="0"/>
                <wp:positionH relativeFrom="page">
                  <wp:posOffset>1353820</wp:posOffset>
                </wp:positionH>
                <wp:positionV relativeFrom="paragraph">
                  <wp:posOffset>191770</wp:posOffset>
                </wp:positionV>
                <wp:extent cx="4853940" cy="6350"/>
                <wp:effectExtent l="0" t="0" r="0" b="0"/>
                <wp:wrapTopAndBottom/>
                <wp:docPr id="8"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53940" cy="6350"/>
                        </a:xfrm>
                        <a:custGeom>
                          <a:avLst/>
                          <a:gdLst>
                            <a:gd name="T0" fmla="+- 0 5122 2132"/>
                            <a:gd name="T1" fmla="*/ T0 w 7644"/>
                            <a:gd name="T2" fmla="+- 0 302 302"/>
                            <a:gd name="T3" fmla="*/ 302 h 10"/>
                            <a:gd name="T4" fmla="+- 0 3776 2132"/>
                            <a:gd name="T5" fmla="*/ T4 w 7644"/>
                            <a:gd name="T6" fmla="+- 0 302 302"/>
                            <a:gd name="T7" fmla="*/ 302 h 10"/>
                            <a:gd name="T8" fmla="+- 0 3766 2132"/>
                            <a:gd name="T9" fmla="*/ T8 w 7644"/>
                            <a:gd name="T10" fmla="+- 0 302 302"/>
                            <a:gd name="T11" fmla="*/ 302 h 10"/>
                            <a:gd name="T12" fmla="+- 0 2132 2132"/>
                            <a:gd name="T13" fmla="*/ T12 w 7644"/>
                            <a:gd name="T14" fmla="+- 0 302 302"/>
                            <a:gd name="T15" fmla="*/ 302 h 10"/>
                            <a:gd name="T16" fmla="+- 0 2132 2132"/>
                            <a:gd name="T17" fmla="*/ T16 w 7644"/>
                            <a:gd name="T18" fmla="+- 0 312 302"/>
                            <a:gd name="T19" fmla="*/ 312 h 10"/>
                            <a:gd name="T20" fmla="+- 0 3766 2132"/>
                            <a:gd name="T21" fmla="*/ T20 w 7644"/>
                            <a:gd name="T22" fmla="+- 0 312 302"/>
                            <a:gd name="T23" fmla="*/ 312 h 10"/>
                            <a:gd name="T24" fmla="+- 0 3776 2132"/>
                            <a:gd name="T25" fmla="*/ T24 w 7644"/>
                            <a:gd name="T26" fmla="+- 0 312 302"/>
                            <a:gd name="T27" fmla="*/ 312 h 10"/>
                            <a:gd name="T28" fmla="+- 0 5122 2132"/>
                            <a:gd name="T29" fmla="*/ T28 w 7644"/>
                            <a:gd name="T30" fmla="+- 0 312 302"/>
                            <a:gd name="T31" fmla="*/ 312 h 10"/>
                            <a:gd name="T32" fmla="+- 0 5122 2132"/>
                            <a:gd name="T33" fmla="*/ T32 w 7644"/>
                            <a:gd name="T34" fmla="+- 0 302 302"/>
                            <a:gd name="T35" fmla="*/ 302 h 10"/>
                            <a:gd name="T36" fmla="+- 0 6870 2132"/>
                            <a:gd name="T37" fmla="*/ T36 w 7644"/>
                            <a:gd name="T38" fmla="+- 0 302 302"/>
                            <a:gd name="T39" fmla="*/ 302 h 10"/>
                            <a:gd name="T40" fmla="+- 0 6861 2132"/>
                            <a:gd name="T41" fmla="*/ T40 w 7644"/>
                            <a:gd name="T42" fmla="+- 0 302 302"/>
                            <a:gd name="T43" fmla="*/ 302 h 10"/>
                            <a:gd name="T44" fmla="+- 0 6649 2132"/>
                            <a:gd name="T45" fmla="*/ T44 w 7644"/>
                            <a:gd name="T46" fmla="+- 0 302 302"/>
                            <a:gd name="T47" fmla="*/ 302 h 10"/>
                            <a:gd name="T48" fmla="+- 0 6640 2132"/>
                            <a:gd name="T49" fmla="*/ T48 w 7644"/>
                            <a:gd name="T50" fmla="+- 0 302 302"/>
                            <a:gd name="T51" fmla="*/ 302 h 10"/>
                            <a:gd name="T52" fmla="+- 0 6640 2132"/>
                            <a:gd name="T53" fmla="*/ T52 w 7644"/>
                            <a:gd name="T54" fmla="+- 0 302 302"/>
                            <a:gd name="T55" fmla="*/ 302 h 10"/>
                            <a:gd name="T56" fmla="+- 0 5132 2132"/>
                            <a:gd name="T57" fmla="*/ T56 w 7644"/>
                            <a:gd name="T58" fmla="+- 0 302 302"/>
                            <a:gd name="T59" fmla="*/ 302 h 10"/>
                            <a:gd name="T60" fmla="+- 0 5123 2132"/>
                            <a:gd name="T61" fmla="*/ T60 w 7644"/>
                            <a:gd name="T62" fmla="+- 0 302 302"/>
                            <a:gd name="T63" fmla="*/ 302 h 10"/>
                            <a:gd name="T64" fmla="+- 0 5123 2132"/>
                            <a:gd name="T65" fmla="*/ T64 w 7644"/>
                            <a:gd name="T66" fmla="+- 0 312 302"/>
                            <a:gd name="T67" fmla="*/ 312 h 10"/>
                            <a:gd name="T68" fmla="+- 0 5132 2132"/>
                            <a:gd name="T69" fmla="*/ T68 w 7644"/>
                            <a:gd name="T70" fmla="+- 0 312 302"/>
                            <a:gd name="T71" fmla="*/ 312 h 10"/>
                            <a:gd name="T72" fmla="+- 0 6640 2132"/>
                            <a:gd name="T73" fmla="*/ T72 w 7644"/>
                            <a:gd name="T74" fmla="+- 0 312 302"/>
                            <a:gd name="T75" fmla="*/ 312 h 10"/>
                            <a:gd name="T76" fmla="+- 0 6640 2132"/>
                            <a:gd name="T77" fmla="*/ T76 w 7644"/>
                            <a:gd name="T78" fmla="+- 0 312 302"/>
                            <a:gd name="T79" fmla="*/ 312 h 10"/>
                            <a:gd name="T80" fmla="+- 0 6649 2132"/>
                            <a:gd name="T81" fmla="*/ T80 w 7644"/>
                            <a:gd name="T82" fmla="+- 0 312 302"/>
                            <a:gd name="T83" fmla="*/ 312 h 10"/>
                            <a:gd name="T84" fmla="+- 0 6861 2132"/>
                            <a:gd name="T85" fmla="*/ T84 w 7644"/>
                            <a:gd name="T86" fmla="+- 0 312 302"/>
                            <a:gd name="T87" fmla="*/ 312 h 10"/>
                            <a:gd name="T88" fmla="+- 0 6870 2132"/>
                            <a:gd name="T89" fmla="*/ T88 w 7644"/>
                            <a:gd name="T90" fmla="+- 0 312 302"/>
                            <a:gd name="T91" fmla="*/ 312 h 10"/>
                            <a:gd name="T92" fmla="+- 0 6870 2132"/>
                            <a:gd name="T93" fmla="*/ T92 w 7644"/>
                            <a:gd name="T94" fmla="+- 0 302 302"/>
                            <a:gd name="T95" fmla="*/ 302 h 10"/>
                            <a:gd name="T96" fmla="+- 0 8298 2132"/>
                            <a:gd name="T97" fmla="*/ T96 w 7644"/>
                            <a:gd name="T98" fmla="+- 0 302 302"/>
                            <a:gd name="T99" fmla="*/ 302 h 10"/>
                            <a:gd name="T100" fmla="+- 0 6870 2132"/>
                            <a:gd name="T101" fmla="*/ T100 w 7644"/>
                            <a:gd name="T102" fmla="+- 0 302 302"/>
                            <a:gd name="T103" fmla="*/ 302 h 10"/>
                            <a:gd name="T104" fmla="+- 0 6870 2132"/>
                            <a:gd name="T105" fmla="*/ T104 w 7644"/>
                            <a:gd name="T106" fmla="+- 0 312 302"/>
                            <a:gd name="T107" fmla="*/ 312 h 10"/>
                            <a:gd name="T108" fmla="+- 0 8298 2132"/>
                            <a:gd name="T109" fmla="*/ T108 w 7644"/>
                            <a:gd name="T110" fmla="+- 0 312 302"/>
                            <a:gd name="T111" fmla="*/ 312 h 10"/>
                            <a:gd name="T112" fmla="+- 0 8298 2132"/>
                            <a:gd name="T113" fmla="*/ T112 w 7644"/>
                            <a:gd name="T114" fmla="+- 0 302 302"/>
                            <a:gd name="T115" fmla="*/ 302 h 10"/>
                            <a:gd name="T116" fmla="+- 0 8308 2132"/>
                            <a:gd name="T117" fmla="*/ T116 w 7644"/>
                            <a:gd name="T118" fmla="+- 0 302 302"/>
                            <a:gd name="T119" fmla="*/ 302 h 10"/>
                            <a:gd name="T120" fmla="+- 0 8298 2132"/>
                            <a:gd name="T121" fmla="*/ T120 w 7644"/>
                            <a:gd name="T122" fmla="+- 0 302 302"/>
                            <a:gd name="T123" fmla="*/ 302 h 10"/>
                            <a:gd name="T124" fmla="+- 0 8298 2132"/>
                            <a:gd name="T125" fmla="*/ T124 w 7644"/>
                            <a:gd name="T126" fmla="+- 0 312 302"/>
                            <a:gd name="T127" fmla="*/ 312 h 10"/>
                            <a:gd name="T128" fmla="+- 0 8308 2132"/>
                            <a:gd name="T129" fmla="*/ T128 w 7644"/>
                            <a:gd name="T130" fmla="+- 0 312 302"/>
                            <a:gd name="T131" fmla="*/ 312 h 10"/>
                            <a:gd name="T132" fmla="+- 0 8308 2132"/>
                            <a:gd name="T133" fmla="*/ T132 w 7644"/>
                            <a:gd name="T134" fmla="+- 0 302 302"/>
                            <a:gd name="T135" fmla="*/ 302 h 10"/>
                            <a:gd name="T136" fmla="+- 0 9775 2132"/>
                            <a:gd name="T137" fmla="*/ T136 w 7644"/>
                            <a:gd name="T138" fmla="+- 0 302 302"/>
                            <a:gd name="T139" fmla="*/ 302 h 10"/>
                            <a:gd name="T140" fmla="+- 0 8308 2132"/>
                            <a:gd name="T141" fmla="*/ T140 w 7644"/>
                            <a:gd name="T142" fmla="+- 0 302 302"/>
                            <a:gd name="T143" fmla="*/ 302 h 10"/>
                            <a:gd name="T144" fmla="+- 0 8308 2132"/>
                            <a:gd name="T145" fmla="*/ T144 w 7644"/>
                            <a:gd name="T146" fmla="+- 0 312 302"/>
                            <a:gd name="T147" fmla="*/ 312 h 10"/>
                            <a:gd name="T148" fmla="+- 0 9775 2132"/>
                            <a:gd name="T149" fmla="*/ T148 w 7644"/>
                            <a:gd name="T150" fmla="+- 0 312 302"/>
                            <a:gd name="T151" fmla="*/ 312 h 10"/>
                            <a:gd name="T152" fmla="+- 0 9775 2132"/>
                            <a:gd name="T153" fmla="*/ T152 w 7644"/>
                            <a:gd name="T154" fmla="+- 0 302 302"/>
                            <a:gd name="T155" fmla="*/ 302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7644" h="10">
                              <a:moveTo>
                                <a:pt x="2990" y="0"/>
                              </a:moveTo>
                              <a:lnTo>
                                <a:pt x="1644" y="0"/>
                              </a:lnTo>
                              <a:lnTo>
                                <a:pt x="1634" y="0"/>
                              </a:lnTo>
                              <a:lnTo>
                                <a:pt x="0" y="0"/>
                              </a:lnTo>
                              <a:lnTo>
                                <a:pt x="0" y="10"/>
                              </a:lnTo>
                              <a:lnTo>
                                <a:pt x="1634" y="10"/>
                              </a:lnTo>
                              <a:lnTo>
                                <a:pt x="1644" y="10"/>
                              </a:lnTo>
                              <a:lnTo>
                                <a:pt x="2990" y="10"/>
                              </a:lnTo>
                              <a:lnTo>
                                <a:pt x="2990" y="0"/>
                              </a:lnTo>
                              <a:close/>
                              <a:moveTo>
                                <a:pt x="4738" y="0"/>
                              </a:moveTo>
                              <a:lnTo>
                                <a:pt x="4729" y="0"/>
                              </a:lnTo>
                              <a:lnTo>
                                <a:pt x="4517" y="0"/>
                              </a:lnTo>
                              <a:lnTo>
                                <a:pt x="4508" y="0"/>
                              </a:lnTo>
                              <a:lnTo>
                                <a:pt x="3000" y="0"/>
                              </a:lnTo>
                              <a:lnTo>
                                <a:pt x="2991" y="0"/>
                              </a:lnTo>
                              <a:lnTo>
                                <a:pt x="2991" y="10"/>
                              </a:lnTo>
                              <a:lnTo>
                                <a:pt x="3000" y="10"/>
                              </a:lnTo>
                              <a:lnTo>
                                <a:pt x="4508" y="10"/>
                              </a:lnTo>
                              <a:lnTo>
                                <a:pt x="4517" y="10"/>
                              </a:lnTo>
                              <a:lnTo>
                                <a:pt x="4729" y="10"/>
                              </a:lnTo>
                              <a:lnTo>
                                <a:pt x="4738" y="10"/>
                              </a:lnTo>
                              <a:lnTo>
                                <a:pt x="4738" y="0"/>
                              </a:lnTo>
                              <a:close/>
                              <a:moveTo>
                                <a:pt x="6166" y="0"/>
                              </a:moveTo>
                              <a:lnTo>
                                <a:pt x="4738" y="0"/>
                              </a:lnTo>
                              <a:lnTo>
                                <a:pt x="4738" y="10"/>
                              </a:lnTo>
                              <a:lnTo>
                                <a:pt x="6166" y="10"/>
                              </a:lnTo>
                              <a:lnTo>
                                <a:pt x="6166" y="0"/>
                              </a:lnTo>
                              <a:close/>
                              <a:moveTo>
                                <a:pt x="6176" y="0"/>
                              </a:moveTo>
                              <a:lnTo>
                                <a:pt x="6166" y="0"/>
                              </a:lnTo>
                              <a:lnTo>
                                <a:pt x="6166" y="10"/>
                              </a:lnTo>
                              <a:lnTo>
                                <a:pt x="6176" y="10"/>
                              </a:lnTo>
                              <a:lnTo>
                                <a:pt x="6176" y="0"/>
                              </a:lnTo>
                              <a:close/>
                              <a:moveTo>
                                <a:pt x="7643" y="0"/>
                              </a:moveTo>
                              <a:lnTo>
                                <a:pt x="6176" y="0"/>
                              </a:lnTo>
                              <a:lnTo>
                                <a:pt x="6176" y="10"/>
                              </a:lnTo>
                              <a:lnTo>
                                <a:pt x="7643" y="10"/>
                              </a:lnTo>
                              <a:lnTo>
                                <a:pt x="764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6313F7" id="AutoShape 4" o:spid="_x0000_s1026" style="position:absolute;margin-left:106.6pt;margin-top:15.1pt;width:382.2pt;height:.5pt;z-index:-15671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64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dUV8gcAACMpAAAOAAAAZHJzL2Uyb0RvYy54bWysWm2Pm0YQ/l6p/wHxsVVilnes+KIqUapK&#10;fYkU+gM4jM9WbaDAnS/99Z1ZWG6GMudt1Ug5bPPs7jPz7Mwyy757/3w5O09V15+aeueqt57rVHXZ&#10;7E/1w879Pf/0JnWdfijqfXFu6mrnfq169/3dt9+8u7bbym+OzXlfdQ50Uvfba7tzj8PQbjebvjxW&#10;l6J/27RVDTcPTXcpBvjaPWz2XXGF3i/nje958ebadPu2a8qq7+HXj+NN9073fzhU5fDb4dBXg3Pe&#10;ucBt0H87/fce/27u3hXbh65oj6dyolH8BxaX4lTDoHNXH4uhcB670z+6upzKrumbw/C2bC6b5nA4&#10;lZW2AaxR3sKaL8eirbQt4Jy+nd3U/3/dlr8+fe6c037nglB1cQGJfngcGj2yE6J7rm2/BdSX9nOH&#10;Bvbtz035Rw83NuwOfukB49xff2n20E0B3WiXPB+6C7YEY51n7fmvs+er58Ep4ccwjYIsBIFKuBcH&#10;kRZmU2xN2/KxH36sGt1P8fRzP4y67eGT9vp+4p5DF4fLGST8/o3jOZHyfcdXgT/pPMOUgX23cXLP&#10;uTpJHGprQcEZ5BuQ7ivwfAf+L3sKDAh6QsjRUWZWzR2FBjN2lCTxKqnIwJBUKJCKDeg1UokBvUIK&#10;9CaeCpJ4nVRmYEgqFUiByayzdVcp6nXJV4p7HcVbdZaijs+VLzFb+F5gRl0vMuOul5lR7+cqlpgt&#10;BAATVqaXov4PALM2v/yF+yUtfSpA7ovznkuAo64w86kAIrOF+6Wp71MBcl+a/D6XQGJGBRCZcfeL&#10;mcKnAuS+FAHBQoJ1nwVUAIkZZCsaTCKzgAqQQ5isZ7FgIcF6BARUACkCAu7+OE281dgMqAB5IEVA&#10;wCXAUVfmWUAFkJjh0kGyWZzGapVZSAXIQykCQi6BwCykAojMuPvjOMzWmVEB8lCKgJBLIDGjAojM&#10;uPuB2bqaIRUgD6UIgDWbSiAwi6gAErOIu19kFlEB8kiKgIhLIDGjAojMuPsjaXWKqAB5JEVAxCWQ&#10;mFEBJGYxdz9kjWB1nsVUgDyWIiDmEgjMYiqAyIy7X2ZGBchjKQJiLoGwBsRUACnTxtz9opoxFSCP&#10;pQhIuAQCs4QKIDFLuPvFCEioAHkiRUDCJZCYUQFEZtz9MjMqQA5PvOurU8IlkJhRASRmKXc/MFvP&#10;tCkVIE+lCEi5BAKzlAogMuPuF1enlAqQp1IEpFwCiRkVQGTG3S+u6CkVIE+lCMi4BAKzjAogMcu4&#10;+0VmGRUgz6QIyLgEQj7LqABSPsu4+1M/S1czbUYFyDMpAjIugcSMCiAxUx73v+g05VEJcmgnhKeC&#10;gtdiVVceVUGmx0V4hR7VAehJkaA8roUw4ZRHpZBmnPK4EqKwyqNiAD0pHNSyLl6vChQvjIUiTy0q&#10;Y5neojSG/tZzr1JcD2HqKUXVEMVVXIo0ALesbr0oKkau5AJZcT1EelQNkd6iRpa9x4tkJVbJsLVk&#10;FRq8ToYaZ62CVz6X4hV6VAzY9xBDw65WVj5VQwwNn0shi8vLZSXWy8quYFZWFTNu8NEsJdPjNTM+&#10;vQuhYVc1K6uyWS3q5ixJovXQ4IUztBPpcT2k0LCqndWieJa9x6tnaCfRs6uflVUBrWBj1k7ckIeG&#10;WEOrZREtpOXQKjRCLoUsLq+jlVhIq2UlLdDjpbS0aixqaZkeL6aVWE0ru3JaRVQNmpZhW//BbNwX&#10;R7OXXz7X02Y+fHIKfH3k6dcHbdPja4Mcnljg3UAe4AY8dAEo3PkXwDA2ghMrMKwfCIZV2KZrXF01&#10;PLKDwyTS8MwKjqsPwmHVsCGD+6YabmcpZmeEQ1a16R2zpYbbmYrZS8PtTMVsgnDIAjZkMLo13M5U&#10;jDaEQ5TY9I6zX8PtTMX9HQ23MxU3XRAO+yU2ZOLJVNjEsIJPpsLOgg0c9wyQTGJnajKZmtiZitU1&#10;9g6FsQ0ZLHk13M5UrEMRDiWkTe9YHGq4nalYsWm4nam6ikI8lj82dJQ3WYsFiV2DyV4sEawazNkJ&#10;HtrtGkw2K3jTZNXAZCjYYLRsYIyGR027EYzRlmlKmTyFj2NWI5hMpeAByaqByVX4yGLXwBgNDxF2&#10;DYzRlglLmYyFCy0ZYVwap6W0g/MPy5MPnevAyYd7bFNs22LAFdh8dK47V78Jd45wmGNcfy/NU5U3&#10;GjHgQuxnuMsD0968o38BnGsKVPhKnQLNbXNtdX8qxmdt0p+5ba4jjI9p7pkrxYzv38EP5qa5Lsa7&#10;iZvo38DN/rDFGb8ZWuW56SutxosnR6phgq/IiGteAKaxAU4r+7LvBSzC2pv0Z26b69RbhDshN2GB&#10;h9tNN2Hgn3FJeJ3bDLvhxnnUG7jQGHETN/nkFi6ZXHwTN2lmi1u6RZ4OscJ3H8Th8nRYzBujr7ma&#10;WWNHdR73hkkz7t+YlNiZJPbNTZphN6lO49ri7E2C/Dk+dZgmkkqxWthuTDHXUaUZdoPqPK4tzvAz&#10;w5mJB5kTlwVdZc3rAy4r5AxW35xP+0+n8xnXhb57uP9w7pynAg/Z6X/TisRgZ12w1Q02Gxcs/EWf&#10;IsODY+NJs/tm/xUOkXXNeFIPThbCh2PT/eU6Vzilt3P7Px+LrnKd8081HIPLYHcAktCgv4RRgrt8&#10;Hb1zT+8UdQld7dzBhQITP34YxqOAj213ejjCSEqXnHWDZ+AOJzxlpvmNrKYvcBJP+2Y6NYhH/eh3&#10;jXo523j3NwAAAP//AwBQSwMEFAAGAAgAAAAhAIS78/LcAAAACQEAAA8AAABkcnMvZG93bnJldi54&#10;bWxMj01PwzAMhu9I/IfISNxY0k5sozSdEIIrEtukXdPG/RCJU5ps6/495gQny/aj14/L7eydOOMU&#10;h0AasoUCgdQEO1Cn4bB/f9iAiMmQNS4QarhihG11e1OawoYLfeJ5lzrBIRQLo6FPaSykjE2P3sRF&#10;GJF414bJm8Tt1Ek7mQuHeydzpVbSm4H4Qm9GfO2x+dqdvIZ6vtJji98tzfZYf9j20Dv1pvX93fzy&#10;DCLhnP5g+NVndajYqQ4nslE4DXm2zBnVsFRcGXhar1cgah5kOciqlP8/qH4AAAD//wMAUEsBAi0A&#10;FAAGAAgAAAAhALaDOJL+AAAA4QEAABMAAAAAAAAAAAAAAAAAAAAAAFtDb250ZW50X1R5cGVzXS54&#10;bWxQSwECLQAUAAYACAAAACEAOP0h/9YAAACUAQAACwAAAAAAAAAAAAAAAAAvAQAAX3JlbHMvLnJl&#10;bHNQSwECLQAUAAYACAAAACEAkyHVFfIHAAAjKQAADgAAAAAAAAAAAAAAAAAuAgAAZHJzL2Uyb0Rv&#10;Yy54bWxQSwECLQAUAAYACAAAACEAhLvz8twAAAAJAQAADwAAAAAAAAAAAAAAAABMCgAAZHJzL2Rv&#10;d25yZXYueG1sUEsFBgAAAAAEAAQA8wAAAFULAAAAAA==&#10;" path="m2990,l1644,r-10,l,,,10r1634,l1644,10r1346,l2990,xm4738,r-9,l4517,r-9,l3000,r-9,l2991,10r9,l4508,10r9,l4729,10r9,l4738,xm6166,l4738,r,10l6166,10r,-10xm6176,r-10,l6166,10r10,l6176,xm7643,l6176,r,10l7643,10r,-10xe" fillcolor="black" stroked="f">
                <v:path arrowok="t" o:connecttype="custom" o:connectlocs="1898650,191770;1043940,191770;1037590,191770;0,191770;0,198120;1037590,198120;1043940,198120;1898650,198120;1898650,191770;3008630,191770;3002915,191770;2868295,191770;2862580,191770;2862580,191770;1905000,191770;1899285,191770;1899285,198120;1905000,198120;2862580,198120;2862580,198120;2868295,198120;3002915,198120;3008630,198120;3008630,191770;3915410,191770;3008630,191770;3008630,198120;3915410,198120;3915410,191770;3921760,191770;3915410,191770;3915410,198120;3921760,198120;3921760,191770;4853305,191770;3921760,191770;3921760,198120;4853305,198120;4853305,191770" o:connectangles="0,0,0,0,0,0,0,0,0,0,0,0,0,0,0,0,0,0,0,0,0,0,0,0,0,0,0,0,0,0,0,0,0,0,0,0,0,0,0"/>
                <w10:wrap type="topAndBottom" anchorx="page"/>
              </v:shape>
            </w:pict>
          </mc:Fallback>
        </mc:AlternateContent>
      </w:r>
      <w:r>
        <w:rPr>
          <w:rFonts w:ascii="Arial" w:hAnsi="Arial"/>
          <w:sz w:val="20"/>
        </w:rPr>
        <w:t>LR</w:t>
      </w:r>
      <w:r>
        <w:rPr>
          <w:rFonts w:ascii="Arial" w:hAnsi="Arial"/>
          <w:spacing w:val="-34"/>
          <w:sz w:val="20"/>
        </w:rPr>
        <w:t xml:space="preserve"> </w:t>
      </w:r>
      <w:r>
        <w:rPr>
          <w:rFonts w:ascii="Arial" w:hAnsi="Arial"/>
          <w:sz w:val="20"/>
        </w:rPr>
        <w:t>χ</w:t>
      </w:r>
      <w:r>
        <w:rPr>
          <w:rFonts w:ascii="Carlito" w:hAnsi="Carlito"/>
          <w:sz w:val="20"/>
          <w:vertAlign w:val="superscript"/>
        </w:rPr>
        <w:t>2</w:t>
      </w:r>
      <w:r>
        <w:rPr>
          <w:rFonts w:ascii="Carlito" w:hAnsi="Carlito"/>
          <w:sz w:val="20"/>
        </w:rPr>
        <w:tab/>
        <w:t>-2.3017</w:t>
      </w:r>
      <w:r>
        <w:rPr>
          <w:rFonts w:ascii="Carlito" w:hAnsi="Carlito"/>
          <w:sz w:val="20"/>
        </w:rPr>
        <w:tab/>
        <w:t>-2.3202</w:t>
      </w:r>
      <w:r>
        <w:rPr>
          <w:rFonts w:ascii="Carlito" w:hAnsi="Carlito"/>
          <w:sz w:val="20"/>
        </w:rPr>
        <w:tab/>
        <w:t>-2.4040</w:t>
      </w:r>
      <w:r>
        <w:rPr>
          <w:rFonts w:ascii="Carlito" w:hAnsi="Carlito"/>
          <w:sz w:val="20"/>
        </w:rPr>
        <w:tab/>
      </w:r>
      <w:r>
        <w:rPr>
          <w:rFonts w:ascii="Carlito" w:hAnsi="Carlito"/>
          <w:w w:val="95"/>
          <w:sz w:val="20"/>
        </w:rPr>
        <w:t>-2.7939</w:t>
      </w:r>
    </w:p>
    <w:p w14:paraId="7B515AE6" w14:textId="77777777" w:rsidR="000C7A7B" w:rsidRDefault="00F95760">
      <w:pPr>
        <w:tabs>
          <w:tab w:val="left" w:pos="1697"/>
          <w:tab w:val="left" w:pos="3134"/>
          <w:tab w:val="left" w:pos="4832"/>
          <w:tab w:val="left" w:pos="6288"/>
        </w:tabs>
        <w:spacing w:before="6" w:after="35"/>
        <w:ind w:right="1431"/>
        <w:jc w:val="right"/>
        <w:rPr>
          <w:rFonts w:ascii="Carlito"/>
          <w:sz w:val="20"/>
        </w:rPr>
      </w:pPr>
      <w:r>
        <w:rPr>
          <w:rFonts w:ascii="Carlito"/>
          <w:sz w:val="20"/>
        </w:rPr>
        <w:t>Log</w:t>
      </w:r>
      <w:r>
        <w:rPr>
          <w:rFonts w:ascii="Carlito"/>
          <w:spacing w:val="-3"/>
          <w:sz w:val="20"/>
        </w:rPr>
        <w:t xml:space="preserve"> </w:t>
      </w:r>
      <w:r>
        <w:rPr>
          <w:rFonts w:ascii="Carlito"/>
          <w:sz w:val="20"/>
        </w:rPr>
        <w:t>likelihood</w:t>
      </w:r>
      <w:r>
        <w:rPr>
          <w:rFonts w:ascii="Carlito"/>
          <w:sz w:val="20"/>
        </w:rPr>
        <w:tab/>
        <w:t>-31.7456</w:t>
      </w:r>
      <w:r>
        <w:rPr>
          <w:rFonts w:ascii="Carlito"/>
          <w:sz w:val="20"/>
        </w:rPr>
        <w:tab/>
        <w:t>-25.9753</w:t>
      </w:r>
      <w:r>
        <w:rPr>
          <w:rFonts w:ascii="Carlito"/>
          <w:sz w:val="20"/>
        </w:rPr>
        <w:tab/>
        <w:t>-28.2927</w:t>
      </w:r>
      <w:r>
        <w:rPr>
          <w:rFonts w:ascii="Carlito"/>
          <w:sz w:val="20"/>
        </w:rPr>
        <w:tab/>
      </w:r>
      <w:r>
        <w:rPr>
          <w:rFonts w:ascii="Carlito"/>
          <w:w w:val="95"/>
          <w:sz w:val="20"/>
        </w:rPr>
        <w:t>-19.8137</w:t>
      </w:r>
    </w:p>
    <w:p w14:paraId="7B192D46" w14:textId="5248F263" w:rsidR="000C7A7B" w:rsidRDefault="00F95760">
      <w:pPr>
        <w:pStyle w:val="BodyText"/>
        <w:spacing w:line="20" w:lineRule="exact"/>
        <w:ind w:left="897"/>
        <w:rPr>
          <w:rFonts w:ascii="Carlito"/>
          <w:sz w:val="2"/>
        </w:rPr>
      </w:pPr>
      <w:r>
        <w:rPr>
          <w:rFonts w:ascii="Carlito"/>
          <w:noProof/>
          <w:sz w:val="2"/>
        </w:rPr>
        <mc:AlternateContent>
          <mc:Choice Requires="wpg">
            <w:drawing>
              <wp:inline distT="0" distB="0" distL="0" distR="0" wp14:anchorId="72939C7D" wp14:editId="05EC38BA">
                <wp:extent cx="4862830" cy="9525"/>
                <wp:effectExtent l="0" t="0" r="0" b="0"/>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62830" cy="9525"/>
                          <a:chOff x="0" y="0"/>
                          <a:chExt cx="7658" cy="15"/>
                        </a:xfrm>
                      </wpg:grpSpPr>
                      <wps:wsp>
                        <wps:cNvPr id="162" name="AutoShape 3"/>
                        <wps:cNvSpPr>
                          <a:spLocks/>
                        </wps:cNvSpPr>
                        <wps:spPr bwMode="auto">
                          <a:xfrm>
                            <a:off x="0" y="0"/>
                            <a:ext cx="7658" cy="15"/>
                          </a:xfrm>
                          <a:custGeom>
                            <a:avLst/>
                            <a:gdLst>
                              <a:gd name="T0" fmla="*/ 3005 w 7658"/>
                              <a:gd name="T1" fmla="*/ 0 h 15"/>
                              <a:gd name="T2" fmla="*/ 3005 w 7658"/>
                              <a:gd name="T3" fmla="*/ 0 h 15"/>
                              <a:gd name="T4" fmla="*/ 2991 w 7658"/>
                              <a:gd name="T5" fmla="*/ 0 h 15"/>
                              <a:gd name="T6" fmla="*/ 1649 w 7658"/>
                              <a:gd name="T7" fmla="*/ 0 h 15"/>
                              <a:gd name="T8" fmla="*/ 1634 w 7658"/>
                              <a:gd name="T9" fmla="*/ 0 h 15"/>
                              <a:gd name="T10" fmla="*/ 0 w 7658"/>
                              <a:gd name="T11" fmla="*/ 0 h 15"/>
                              <a:gd name="T12" fmla="*/ 0 w 7658"/>
                              <a:gd name="T13" fmla="*/ 14 h 15"/>
                              <a:gd name="T14" fmla="*/ 1634 w 7658"/>
                              <a:gd name="T15" fmla="*/ 14 h 15"/>
                              <a:gd name="T16" fmla="*/ 1649 w 7658"/>
                              <a:gd name="T17" fmla="*/ 14 h 15"/>
                              <a:gd name="T18" fmla="*/ 2991 w 7658"/>
                              <a:gd name="T19" fmla="*/ 14 h 15"/>
                              <a:gd name="T20" fmla="*/ 3005 w 7658"/>
                              <a:gd name="T21" fmla="*/ 14 h 15"/>
                              <a:gd name="T22" fmla="*/ 3005 w 7658"/>
                              <a:gd name="T23" fmla="*/ 14 h 15"/>
                              <a:gd name="T24" fmla="*/ 3005 w 7658"/>
                              <a:gd name="T25" fmla="*/ 0 h 15"/>
                              <a:gd name="T26" fmla="*/ 7657 w 7658"/>
                              <a:gd name="T27" fmla="*/ 0 h 15"/>
                              <a:gd name="T28" fmla="*/ 6181 w 7658"/>
                              <a:gd name="T29" fmla="*/ 0 h 15"/>
                              <a:gd name="T30" fmla="*/ 6181 w 7658"/>
                              <a:gd name="T31" fmla="*/ 0 h 15"/>
                              <a:gd name="T32" fmla="*/ 6167 w 7658"/>
                              <a:gd name="T33" fmla="*/ 0 h 15"/>
                              <a:gd name="T34" fmla="*/ 4743 w 7658"/>
                              <a:gd name="T35" fmla="*/ 0 h 15"/>
                              <a:gd name="T36" fmla="*/ 4729 w 7658"/>
                              <a:gd name="T37" fmla="*/ 0 h 15"/>
                              <a:gd name="T38" fmla="*/ 4523 w 7658"/>
                              <a:gd name="T39" fmla="*/ 0 h 15"/>
                              <a:gd name="T40" fmla="*/ 4523 w 7658"/>
                              <a:gd name="T41" fmla="*/ 0 h 15"/>
                              <a:gd name="T42" fmla="*/ 4523 w 7658"/>
                              <a:gd name="T43" fmla="*/ 0 h 15"/>
                              <a:gd name="T44" fmla="*/ 4508 w 7658"/>
                              <a:gd name="T45" fmla="*/ 0 h 15"/>
                              <a:gd name="T46" fmla="*/ 3005 w 7658"/>
                              <a:gd name="T47" fmla="*/ 0 h 15"/>
                              <a:gd name="T48" fmla="*/ 3005 w 7658"/>
                              <a:gd name="T49" fmla="*/ 14 h 15"/>
                              <a:gd name="T50" fmla="*/ 4508 w 7658"/>
                              <a:gd name="T51" fmla="*/ 14 h 15"/>
                              <a:gd name="T52" fmla="*/ 4523 w 7658"/>
                              <a:gd name="T53" fmla="*/ 14 h 15"/>
                              <a:gd name="T54" fmla="*/ 4523 w 7658"/>
                              <a:gd name="T55" fmla="*/ 14 h 15"/>
                              <a:gd name="T56" fmla="*/ 4523 w 7658"/>
                              <a:gd name="T57" fmla="*/ 14 h 15"/>
                              <a:gd name="T58" fmla="*/ 4729 w 7658"/>
                              <a:gd name="T59" fmla="*/ 14 h 15"/>
                              <a:gd name="T60" fmla="*/ 4743 w 7658"/>
                              <a:gd name="T61" fmla="*/ 14 h 15"/>
                              <a:gd name="T62" fmla="*/ 6167 w 7658"/>
                              <a:gd name="T63" fmla="*/ 14 h 15"/>
                              <a:gd name="T64" fmla="*/ 6181 w 7658"/>
                              <a:gd name="T65" fmla="*/ 14 h 15"/>
                              <a:gd name="T66" fmla="*/ 6181 w 7658"/>
                              <a:gd name="T67" fmla="*/ 14 h 15"/>
                              <a:gd name="T68" fmla="*/ 7657 w 7658"/>
                              <a:gd name="T69" fmla="*/ 14 h 15"/>
                              <a:gd name="T70" fmla="*/ 7657 w 7658"/>
                              <a:gd name="T71" fmla="*/ 0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7658" h="15">
                                <a:moveTo>
                                  <a:pt x="3005" y="0"/>
                                </a:moveTo>
                                <a:lnTo>
                                  <a:pt x="3005" y="0"/>
                                </a:lnTo>
                                <a:lnTo>
                                  <a:pt x="2991" y="0"/>
                                </a:lnTo>
                                <a:lnTo>
                                  <a:pt x="1649" y="0"/>
                                </a:lnTo>
                                <a:lnTo>
                                  <a:pt x="1634" y="0"/>
                                </a:lnTo>
                                <a:lnTo>
                                  <a:pt x="0" y="0"/>
                                </a:lnTo>
                                <a:lnTo>
                                  <a:pt x="0" y="14"/>
                                </a:lnTo>
                                <a:lnTo>
                                  <a:pt x="1634" y="14"/>
                                </a:lnTo>
                                <a:lnTo>
                                  <a:pt x="1649" y="14"/>
                                </a:lnTo>
                                <a:lnTo>
                                  <a:pt x="2991" y="14"/>
                                </a:lnTo>
                                <a:lnTo>
                                  <a:pt x="3005" y="14"/>
                                </a:lnTo>
                                <a:lnTo>
                                  <a:pt x="3005" y="0"/>
                                </a:lnTo>
                                <a:close/>
                                <a:moveTo>
                                  <a:pt x="7657" y="0"/>
                                </a:moveTo>
                                <a:lnTo>
                                  <a:pt x="6181" y="0"/>
                                </a:lnTo>
                                <a:lnTo>
                                  <a:pt x="6167" y="0"/>
                                </a:lnTo>
                                <a:lnTo>
                                  <a:pt x="4743" y="0"/>
                                </a:lnTo>
                                <a:lnTo>
                                  <a:pt x="4729" y="0"/>
                                </a:lnTo>
                                <a:lnTo>
                                  <a:pt x="4523" y="0"/>
                                </a:lnTo>
                                <a:lnTo>
                                  <a:pt x="4508" y="0"/>
                                </a:lnTo>
                                <a:lnTo>
                                  <a:pt x="3005" y="0"/>
                                </a:lnTo>
                                <a:lnTo>
                                  <a:pt x="3005" y="14"/>
                                </a:lnTo>
                                <a:lnTo>
                                  <a:pt x="4508" y="14"/>
                                </a:lnTo>
                                <a:lnTo>
                                  <a:pt x="4523" y="14"/>
                                </a:lnTo>
                                <a:lnTo>
                                  <a:pt x="4729" y="14"/>
                                </a:lnTo>
                                <a:lnTo>
                                  <a:pt x="4743" y="14"/>
                                </a:lnTo>
                                <a:lnTo>
                                  <a:pt x="6167" y="14"/>
                                </a:lnTo>
                                <a:lnTo>
                                  <a:pt x="6181" y="14"/>
                                </a:lnTo>
                                <a:lnTo>
                                  <a:pt x="7657" y="14"/>
                                </a:lnTo>
                                <a:lnTo>
                                  <a:pt x="765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0D36016C" id="Group 2" o:spid="_x0000_s1026" style="width:382.9pt;height:.75pt;mso-position-horizontal-relative:char;mso-position-vertical-relative:line" coordsize="765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apTxgUAAD0bAAAOAAAAZHJzL2Uyb0RvYy54bWykWdtu4zYQfS/QfyD0WKCxdXVsxFkUu92g&#10;wLZdYNMPkGXZEiqLKinHSb++MxQlj72mNEjzYEnh0dGcw9uQfPjweqjES650Keu159/NPZHXmdyW&#10;9X7t/fX8+ed7T+g2rbdpJet87b3l2vvw+OMPD6dmlQeykNU2VwJIar06NWuvaNtmNZvprMgPqb6T&#10;TV5D4U6qQ9rCo9rPtio9AfuhmgXzeTI7SbVtlMxyreG/n7pC79Hw73Z51v652+m8FdXag9ha86vM&#10;7wZ/Z48P6Wqv0qYoMxtG+o4oDmlZw0cHqk9pm4qjKr+jOpSZklru2rtMHmZytyuz3GgANf78Ss2T&#10;ksfGaNmvTvtmsAmsvfLp3bTZHy9flSi3ay/yRJ0eoIrMV0WA1pya/QoQT6r51nxVnT64/SKzvzUU&#10;z67L8XnfgcXm9LvcAl16bKWx5nWnDkgBosWrqYG3oQby11Zk8M/oPgnuQ6ioDMqWcRB3FZQVUIvf&#10;vZQVv9rXFkkM7Qzf8c0bs3TVfc1EaCNCOdDI9NlH/f98/FakTW6qR6NL1kc/CXonfwHpBiTCzk2D&#10;663U1EdSglFqsPt9DjqtSFfZUbdPuTSVkL580W3X+LdwZ6p2axvAM/i/O1TQD36aiXA+j8VJGFqL&#10;72E+gc1FITrvoQ8MROAEhygksNtE0DgHomC59B0RxQR2myghCD+Jlg6iBYHdJoL2NkTkJ2HkIFoS&#10;2G0in7o9d9D401771GwnD7Xaj25Wmk/NHpEG1U0scHAx/fap4a64qOUjjcCnnju4Amr6SBMPqO8u&#10;Lmr8GBfD+4B6P8ZFvb/drgJqPXTfhaNpBdR6BxV1PvHvXd0voM7fpsKxfeg3I1QhNd5BRX1P/MQl&#10;MKS+O6io7dEiCh1ehdO2h9T2aBG4Rphw2vaQ2h7FgTOqadsjavsIVTRte0RtH6Oatj26sD2e3zts&#10;j6Ztj6jtIx0nmrY9oraPUVHbHWNDfOm7U2FMfXdxMY2PqfEurkvnnU0rps67uKj1Iw0ipta7uKj3&#10;I70nZnifXHjv7tQJw3vM6ciw5RxrEob3CfV+ZAhMGN4n1PsxLob3CfV+ZMJIGN4vqPcjXAvq/Xls&#10;hvx936eladFnqtlrbVNVuBMprjDnZmXRSI2LA8xbYQnw7GOyDRSAwrzWAYYaRbDJzCfBUGUI7hcX&#10;48xQJwhesMIA0xG8ZIExV0Q0pIMciZgSGjhPJCZ+Bs6T6VudkLuxgrFKIT3jwDFDw2AgA2PBrdSA&#10;JxXzLMPOk4q5lIHzpAZWKuRDnNgxJ0J2yHlY8L7l8qSGVirkLix2KxXyExbcSg15UjEPQamQZ3DY&#10;MdcwcJ5UzCcMnCcVcwYD50nFvMDAeVJx6kc4TO0cqbGVCrM3C26lwgTNglupMAez4FYqTLMcOM60&#10;KBVmUhbcSoXJkgW3UmE+ZMGt1IQnFWc9EztPKk5sCIeJiwTTzR92clKw6Xi93ag8AduNG3wnXTVp&#10;i3NafytOa89sr4jC7F/h/w/yJX+WBtHi1IZpqPmw2bGEz50BVT0K7Iv7a2P4cPl8wdcX99cOhjsk&#10;LJgdZProepb+2rF11nEwMBN17vYE/bUPy35vEmfDn8ANbkzghlrg4q61ZpXUuWkD5/rrJGGOdOH0&#10;GXCpHZO8C2Bf3F87PlwPM2C41mXBcGkP7f5a0OVHMflnweZdpxtnG9xmwiYqJYL1pQluEmdFTOFg&#10;bc/i6y2e4BtqbBJnG8AEbmhRXNy1zX1jhdEGRyyTUg9DF454ZDtZy6rcfi6rCocsrfabj5USLyke&#10;upg/250vYJXJzmuJr/W93ZwpdNvf3Xb9Rm7fYCtcye7kBk6a4KaQ6l9PnODUZu3pf46pyj1R/VbD&#10;dv7SjzDFaM1DFC8wi1S0ZENL0joDqrXXerCawNuPbXc0dGxUuS/gS75ZX9QSd/J3JW6Yw4mCXnVR&#10;2Qc4UTB35owG7i4OgeizQZ1PvR7/AwAA//8DAFBLAwQUAAYACAAAACEAz58fSNoAAAADAQAADwAA&#10;AGRycy9kb3ducmV2LnhtbEyPQUvDQBCF74L/YRnBm91ESZU0m1KKeiqCrSC9TZNpEpqdDdltkv57&#10;Ry/2MvB4jzffy5aTbdVAvW8cG4hnESjiwpUNVwa+dm8PL6B8QC6xdUwGLuRhmd/eZJiWbuRPGrah&#10;UlLCPkUDdQhdqrUvarLoZ64jFu/oeotBZF/pssdRym2rH6Nori02LB9q7GhdU3Hanq2B9xHH1VP8&#10;OmxOx/Vlv0s+vjcxGXN/N60WoAJN4T8Mv/iCDrkwHdyZS69aAzIk/F3xnueJzDhIKAGdZ/qaPf8B&#10;AAD//wMAUEsBAi0AFAAGAAgAAAAhALaDOJL+AAAA4QEAABMAAAAAAAAAAAAAAAAAAAAAAFtDb250&#10;ZW50X1R5cGVzXS54bWxQSwECLQAUAAYACAAAACEAOP0h/9YAAACUAQAACwAAAAAAAAAAAAAAAAAv&#10;AQAAX3JlbHMvLnJlbHNQSwECLQAUAAYACAAAACEAsimqU8YFAAA9GwAADgAAAAAAAAAAAAAAAAAu&#10;AgAAZHJzL2Uyb0RvYy54bWxQSwECLQAUAAYACAAAACEAz58fSNoAAAADAQAADwAAAAAAAAAAAAAA&#10;AAAgCAAAZHJzL2Rvd25yZXYueG1sUEsFBgAAAAAEAAQA8wAAACcJAAAAAA==&#10;">
                <v:shape id="AutoShape 3" o:spid="_x0000_s1027" style="position:absolute;width:7658;height:15;visibility:visible;mso-wrap-style:square;v-text-anchor:top" coordsize="7658,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ATJxgAAANwAAAAPAAAAZHJzL2Rvd25yZXYueG1sRI9Ba8JA&#10;EIXvgv9hGcGLmI1CQ4muEmwFLz00lkJvQ3aaDc3Ohuyq0V/vFgRvM7w373uz3g62FWfqfeNYwSJJ&#10;QRBXTjdcK/g67uevIHxA1tg6JgVX8rDdjEdrzLW78Cedy1CLGMI+RwUmhC6X0leGLPrEdcRR+3W9&#10;xRDXvpa6x0sMt61cpmkmLTYcCQY72hmq/sqTjZCsmn3fftr3IuXirfx4aczitFNqOhmKFYhAQ3ia&#10;H9cHHetnS/h/Jk4gN3cAAAD//wMAUEsBAi0AFAAGAAgAAAAhANvh9svuAAAAhQEAABMAAAAAAAAA&#10;AAAAAAAAAAAAAFtDb250ZW50X1R5cGVzXS54bWxQSwECLQAUAAYACAAAACEAWvQsW78AAAAVAQAA&#10;CwAAAAAAAAAAAAAAAAAfAQAAX3JlbHMvLnJlbHNQSwECLQAUAAYACAAAACEAygQEycYAAADcAAAA&#10;DwAAAAAAAAAAAAAAAAAHAgAAZHJzL2Rvd25yZXYueG1sUEsFBgAAAAADAAMAtwAAAPoCAAAAAA==&#10;" path="m3005,r,l2991,,1649,r-15,l,,,14r1634,l1649,14r1342,l3005,14r,-14xm7657,l6181,r-14,l4743,r-14,l4523,r-15,l3005,r,14l4508,14r15,l4729,14r14,l6167,14r14,l7657,14r,-14xe" fillcolor="black" stroked="f">
                  <v:path arrowok="t" o:connecttype="custom" o:connectlocs="3005,0;3005,0;2991,0;1649,0;1634,0;0,0;0,14;1634,14;1649,14;2991,14;3005,14;3005,14;3005,0;7657,0;6181,0;6181,0;6167,0;4743,0;4729,0;4523,0;4523,0;4523,0;4508,0;3005,0;3005,14;4508,14;4523,14;4523,14;4523,14;4729,14;4743,14;6167,14;6181,14;6181,14;7657,14;7657,0" o:connectangles="0,0,0,0,0,0,0,0,0,0,0,0,0,0,0,0,0,0,0,0,0,0,0,0,0,0,0,0,0,0,0,0,0,0,0,0"/>
                </v:shape>
                <w10:anchorlock/>
              </v:group>
            </w:pict>
          </mc:Fallback>
        </mc:AlternateContent>
      </w:r>
    </w:p>
    <w:sectPr w:rsidR="000C7A7B">
      <w:type w:val="continuous"/>
      <w:pgSz w:w="11910" w:h="16840"/>
      <w:pgMar w:top="1500" w:right="1080" w:bottom="280" w:left="12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4964B7" w14:textId="77777777" w:rsidR="00DE1091" w:rsidRDefault="00F95760">
      <w:r>
        <w:separator/>
      </w:r>
    </w:p>
  </w:endnote>
  <w:endnote w:type="continuationSeparator" w:id="0">
    <w:p w14:paraId="5B8487A8" w14:textId="77777777" w:rsidR="00DE1091" w:rsidRDefault="00F957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rlito">
    <w:altName w:val="Calibri"/>
    <w:charset w:val="00"/>
    <w:family w:val="swiss"/>
    <w:pitch w:val="variable"/>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PAexGothic">
    <w:altName w:val="Calibri"/>
    <w:charset w:val="00"/>
    <w:family w:val="swiss"/>
    <w:pitch w:val="variable"/>
  </w:font>
  <w:font w:name="DejaVu Serif Condensed">
    <w:altName w:val="Cambria"/>
    <w:charset w:val="00"/>
    <w:family w:val="roman"/>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AE6F05" w14:textId="58DFC814" w:rsidR="000C7A7B" w:rsidRDefault="00F95760">
    <w:pPr>
      <w:pStyle w:val="BodyText"/>
      <w:spacing w:line="14" w:lineRule="auto"/>
      <w:rPr>
        <w:sz w:val="18"/>
      </w:rPr>
    </w:pPr>
    <w:r>
      <w:rPr>
        <w:noProof/>
      </w:rPr>
      <mc:AlternateContent>
        <mc:Choice Requires="wps">
          <w:drawing>
            <wp:anchor distT="0" distB="0" distL="114300" distR="114300" simplePos="0" relativeHeight="251658240" behindDoc="1" locked="0" layoutInCell="1" allowOverlap="1" wp14:anchorId="41ACAB5C" wp14:editId="7C836C54">
              <wp:simplePos x="0" y="0"/>
              <wp:positionH relativeFrom="page">
                <wp:posOffset>3685540</wp:posOffset>
              </wp:positionH>
              <wp:positionV relativeFrom="page">
                <wp:posOffset>9782175</wp:posOffset>
              </wp:positionV>
              <wp:extent cx="192405" cy="1524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E900DC" w14:textId="77777777" w:rsidR="000C7A7B" w:rsidRDefault="00F95760">
                          <w:pPr>
                            <w:spacing w:before="12"/>
                            <w:ind w:left="60"/>
                            <w:rPr>
                              <w:sz w:val="18"/>
                            </w:rPr>
                          </w:pPr>
                          <w:r>
                            <w:fldChar w:fldCharType="begin"/>
                          </w:r>
                          <w:r>
                            <w:rPr>
                              <w:sz w:val="18"/>
                            </w:rPr>
                            <w:instrText xml:space="preserve"> PAGE </w:instrText>
                          </w:r>
                          <w:r>
                            <w:fldChar w:fldCharType="separate"/>
                          </w:r>
                          <w:r>
                            <w:t>13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ACAB5C" id="_x0000_t202" coordsize="21600,21600" o:spt="202" path="m,l,21600r21600,l21600,xe">
              <v:stroke joinstyle="miter"/>
              <v:path gradientshapeok="t" o:connecttype="rect"/>
            </v:shapetype>
            <v:shape id="Text Box 1" o:spid="_x0000_s1095" type="#_x0000_t202" style="position:absolute;margin-left:290.2pt;margin-top:770.25pt;width:15.15pt;height: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hgT5QEAALUDAAAOAAAAZHJzL2Uyb0RvYy54bWysU8Fu1DAQvSPxD5bvbLIriiDabFVaFSEV&#10;qNTyAY5jJxaxx4y9myxfz9jZLIXeKi7WZDx+896byfZysgM7KAwGXM3Xq5Iz5SS0xnU1//54++Y9&#10;ZyEK14oBnKr5UQV+uXv9ajv6Sm2gh6FVyAjEhWr0Ne9j9FVRBNkrK8IKvHJ0qQGtiPSJXdGiGAnd&#10;DsWmLN8VI2DrEaQKgbI38yXfZXytlYzftA4qsqHmxC3mE/PZpLPYbUXVofC9kSca4gUsrDCOmp6h&#10;bkQUbI/mGZQ1EiGAjisJtgCtjVRZA6lZl/+oeeiFV1kLmRP82abw/2Dl18M9MtPWfMOZE5ZG9Kim&#10;yD7CxNbJndGHiooePJXFidI05aw0+DuQPwJzcN0L16krRBh7JVpil18WT57OOCGBNOMXaKmN2EfI&#10;QJNGm6wjMxih05SO58kkKjK1/LB5W15wJulqfUFxnlwhquWxxxA/KbAsBTVHGnwGF4e7EEkGlS4l&#10;qZeDWzMMefiD+ytBhSmTySe+M/M4NdPJjAbaI8lAmHeJdp+CHvAXZyPtUc3Dz71Axdnw2ZEVaemW&#10;AJegWQLhJD2teeRsDq/jvJx7j6brCXk228EV2aVNlpJ8nVmceNJuZIWnPU7L9/Q7V/3523a/AQAA&#10;//8DAFBLAwQUAAYACAAAACEAEvDzfuEAAAANAQAADwAAAGRycy9kb3ducmV2LnhtbEyPwU7DMAyG&#10;70i8Q2QkbiwZasvWNZ0mBCckRFcOHNMma6M1Tmmyrbw93gmO9v/p9+diO7uBnc0UrEcJy4UAZrD1&#10;2mIn4bN+fVgBC1GhVoNHI+HHBNiWtzeFyrW/YGXO+9gxKsGQKwl9jGPOeWh741RY+NEgZQc/ORVp&#10;nDquJ3WhcjfwRyEy7pRFutCr0Tz3pj3uT07C7gurF/v93nxUh8rW9VrgW3aU8v5u3m2ARTPHPxiu&#10;+qQOJTk1/oQ6sEFCuhIJoRSkiUiBEZItxROw5rrKkhR4WfD/X5S/AAAA//8DAFBLAQItABQABgAI&#10;AAAAIQC2gziS/gAAAOEBAAATAAAAAAAAAAAAAAAAAAAAAABbQ29udGVudF9UeXBlc10ueG1sUEsB&#10;Ai0AFAAGAAgAAAAhADj9If/WAAAAlAEAAAsAAAAAAAAAAAAAAAAALwEAAF9yZWxzLy5yZWxzUEsB&#10;Ai0AFAAGAAgAAAAhAINOGBPlAQAAtQMAAA4AAAAAAAAAAAAAAAAALgIAAGRycy9lMm9Eb2MueG1s&#10;UEsBAi0AFAAGAAgAAAAhABLw837hAAAADQEAAA8AAAAAAAAAAAAAAAAAPwQAAGRycy9kb3ducmV2&#10;LnhtbFBLBQYAAAAABAAEAPMAAABNBQAAAAA=&#10;" filled="f" stroked="f">
              <v:textbox inset="0,0,0,0">
                <w:txbxContent>
                  <w:p w14:paraId="26E900DC" w14:textId="77777777" w:rsidR="000C7A7B" w:rsidRDefault="00F95760">
                    <w:pPr>
                      <w:spacing w:before="12"/>
                      <w:ind w:left="60"/>
                      <w:rPr>
                        <w:sz w:val="18"/>
                      </w:rPr>
                    </w:pPr>
                    <w:r>
                      <w:fldChar w:fldCharType="begin"/>
                    </w:r>
                    <w:r>
                      <w:rPr>
                        <w:sz w:val="18"/>
                      </w:rPr>
                      <w:instrText xml:space="preserve"> PAGE </w:instrText>
                    </w:r>
                    <w:r>
                      <w:fldChar w:fldCharType="separate"/>
                    </w:r>
                    <w:r>
                      <w:t>13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11DFB7" w14:textId="77777777" w:rsidR="00DE1091" w:rsidRDefault="00F95760">
      <w:r>
        <w:separator/>
      </w:r>
    </w:p>
  </w:footnote>
  <w:footnote w:type="continuationSeparator" w:id="0">
    <w:p w14:paraId="3AEEA7E9" w14:textId="77777777" w:rsidR="00DE1091" w:rsidRDefault="00F957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7E53F6" w14:textId="44C1DB91" w:rsidR="000C7A7B" w:rsidRDefault="000C7A7B">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80899"/>
    <w:multiLevelType w:val="hybridMultilevel"/>
    <w:tmpl w:val="1562BECA"/>
    <w:lvl w:ilvl="0" w:tplc="C0DC6D2C">
      <w:start w:val="1"/>
      <w:numFmt w:val="decimal"/>
      <w:lvlText w:val="(%1)"/>
      <w:lvlJc w:val="left"/>
      <w:pPr>
        <w:ind w:left="580" w:hanging="351"/>
        <w:jc w:val="left"/>
      </w:pPr>
      <w:rPr>
        <w:rFonts w:ascii="Times New Roman" w:eastAsia="Times New Roman" w:hAnsi="Times New Roman" w:cs="Times New Roman" w:hint="default"/>
        <w:w w:val="99"/>
        <w:sz w:val="24"/>
        <w:szCs w:val="24"/>
        <w:lang w:val="en-US" w:eastAsia="en-US" w:bidi="ar-SA"/>
      </w:rPr>
    </w:lvl>
    <w:lvl w:ilvl="1" w:tplc="8834AF7E">
      <w:numFmt w:val="bullet"/>
      <w:lvlText w:val="•"/>
      <w:lvlJc w:val="left"/>
      <w:pPr>
        <w:ind w:left="1700" w:hanging="351"/>
      </w:pPr>
      <w:rPr>
        <w:rFonts w:hint="default"/>
        <w:lang w:val="en-US" w:eastAsia="en-US" w:bidi="ar-SA"/>
      </w:rPr>
    </w:lvl>
    <w:lvl w:ilvl="2" w:tplc="0D48D75A">
      <w:numFmt w:val="bullet"/>
      <w:lvlText w:val="•"/>
      <w:lvlJc w:val="left"/>
      <w:pPr>
        <w:ind w:left="2578" w:hanging="351"/>
      </w:pPr>
      <w:rPr>
        <w:rFonts w:hint="default"/>
        <w:lang w:val="en-US" w:eastAsia="en-US" w:bidi="ar-SA"/>
      </w:rPr>
    </w:lvl>
    <w:lvl w:ilvl="3" w:tplc="57CA6AD8">
      <w:numFmt w:val="bullet"/>
      <w:lvlText w:val="•"/>
      <w:lvlJc w:val="left"/>
      <w:pPr>
        <w:ind w:left="3456" w:hanging="351"/>
      </w:pPr>
      <w:rPr>
        <w:rFonts w:hint="default"/>
        <w:lang w:val="en-US" w:eastAsia="en-US" w:bidi="ar-SA"/>
      </w:rPr>
    </w:lvl>
    <w:lvl w:ilvl="4" w:tplc="4D0C3BE4">
      <w:numFmt w:val="bullet"/>
      <w:lvlText w:val="•"/>
      <w:lvlJc w:val="left"/>
      <w:pPr>
        <w:ind w:left="4335" w:hanging="351"/>
      </w:pPr>
      <w:rPr>
        <w:rFonts w:hint="default"/>
        <w:lang w:val="en-US" w:eastAsia="en-US" w:bidi="ar-SA"/>
      </w:rPr>
    </w:lvl>
    <w:lvl w:ilvl="5" w:tplc="29ECB696">
      <w:numFmt w:val="bullet"/>
      <w:lvlText w:val="•"/>
      <w:lvlJc w:val="left"/>
      <w:pPr>
        <w:ind w:left="5213" w:hanging="351"/>
      </w:pPr>
      <w:rPr>
        <w:rFonts w:hint="default"/>
        <w:lang w:val="en-US" w:eastAsia="en-US" w:bidi="ar-SA"/>
      </w:rPr>
    </w:lvl>
    <w:lvl w:ilvl="6" w:tplc="4A0056FC">
      <w:numFmt w:val="bullet"/>
      <w:lvlText w:val="•"/>
      <w:lvlJc w:val="left"/>
      <w:pPr>
        <w:ind w:left="6092" w:hanging="351"/>
      </w:pPr>
      <w:rPr>
        <w:rFonts w:hint="default"/>
        <w:lang w:val="en-US" w:eastAsia="en-US" w:bidi="ar-SA"/>
      </w:rPr>
    </w:lvl>
    <w:lvl w:ilvl="7" w:tplc="97A29E52">
      <w:numFmt w:val="bullet"/>
      <w:lvlText w:val="•"/>
      <w:lvlJc w:val="left"/>
      <w:pPr>
        <w:ind w:left="6970" w:hanging="351"/>
      </w:pPr>
      <w:rPr>
        <w:rFonts w:hint="default"/>
        <w:lang w:val="en-US" w:eastAsia="en-US" w:bidi="ar-SA"/>
      </w:rPr>
    </w:lvl>
    <w:lvl w:ilvl="8" w:tplc="3878AD64">
      <w:numFmt w:val="bullet"/>
      <w:lvlText w:val="•"/>
      <w:lvlJc w:val="left"/>
      <w:pPr>
        <w:ind w:left="7849" w:hanging="351"/>
      </w:pPr>
      <w:rPr>
        <w:rFonts w:hint="default"/>
        <w:lang w:val="en-US" w:eastAsia="en-US" w:bidi="ar-SA"/>
      </w:rPr>
    </w:lvl>
  </w:abstractNum>
  <w:abstractNum w:abstractNumId="1" w15:restartNumberingAfterBreak="0">
    <w:nsid w:val="0CCF10BD"/>
    <w:multiLevelType w:val="hybridMultilevel"/>
    <w:tmpl w:val="B2E0E612"/>
    <w:lvl w:ilvl="0" w:tplc="E9BA08E8">
      <w:start w:val="1"/>
      <w:numFmt w:val="decimal"/>
      <w:lvlText w:val="(%1)"/>
      <w:lvlJc w:val="left"/>
      <w:pPr>
        <w:ind w:left="918" w:hanging="339"/>
        <w:jc w:val="left"/>
      </w:pPr>
      <w:rPr>
        <w:rFonts w:ascii="Times New Roman" w:eastAsia="Times New Roman" w:hAnsi="Times New Roman" w:cs="Times New Roman" w:hint="default"/>
        <w:w w:val="99"/>
        <w:sz w:val="24"/>
        <w:szCs w:val="24"/>
        <w:lang w:val="en-US" w:eastAsia="en-US" w:bidi="ar-SA"/>
      </w:rPr>
    </w:lvl>
    <w:lvl w:ilvl="1" w:tplc="0FB63A1E">
      <w:numFmt w:val="bullet"/>
      <w:lvlText w:val="•"/>
      <w:lvlJc w:val="left"/>
      <w:pPr>
        <w:ind w:left="1788" w:hanging="339"/>
      </w:pPr>
      <w:rPr>
        <w:rFonts w:hint="default"/>
        <w:lang w:val="en-US" w:eastAsia="en-US" w:bidi="ar-SA"/>
      </w:rPr>
    </w:lvl>
    <w:lvl w:ilvl="2" w:tplc="FCEEFEE4">
      <w:numFmt w:val="bullet"/>
      <w:lvlText w:val="•"/>
      <w:lvlJc w:val="left"/>
      <w:pPr>
        <w:ind w:left="2657" w:hanging="339"/>
      </w:pPr>
      <w:rPr>
        <w:rFonts w:hint="default"/>
        <w:lang w:val="en-US" w:eastAsia="en-US" w:bidi="ar-SA"/>
      </w:rPr>
    </w:lvl>
    <w:lvl w:ilvl="3" w:tplc="1BF4B942">
      <w:numFmt w:val="bullet"/>
      <w:lvlText w:val="•"/>
      <w:lvlJc w:val="left"/>
      <w:pPr>
        <w:ind w:left="3525" w:hanging="339"/>
      </w:pPr>
      <w:rPr>
        <w:rFonts w:hint="default"/>
        <w:lang w:val="en-US" w:eastAsia="en-US" w:bidi="ar-SA"/>
      </w:rPr>
    </w:lvl>
    <w:lvl w:ilvl="4" w:tplc="CC24247A">
      <w:numFmt w:val="bullet"/>
      <w:lvlText w:val="•"/>
      <w:lvlJc w:val="left"/>
      <w:pPr>
        <w:ind w:left="4394" w:hanging="339"/>
      </w:pPr>
      <w:rPr>
        <w:rFonts w:hint="default"/>
        <w:lang w:val="en-US" w:eastAsia="en-US" w:bidi="ar-SA"/>
      </w:rPr>
    </w:lvl>
    <w:lvl w:ilvl="5" w:tplc="E2AA5A54">
      <w:numFmt w:val="bullet"/>
      <w:lvlText w:val="•"/>
      <w:lvlJc w:val="left"/>
      <w:pPr>
        <w:ind w:left="5263" w:hanging="339"/>
      </w:pPr>
      <w:rPr>
        <w:rFonts w:hint="default"/>
        <w:lang w:val="en-US" w:eastAsia="en-US" w:bidi="ar-SA"/>
      </w:rPr>
    </w:lvl>
    <w:lvl w:ilvl="6" w:tplc="CE66B234">
      <w:numFmt w:val="bullet"/>
      <w:lvlText w:val="•"/>
      <w:lvlJc w:val="left"/>
      <w:pPr>
        <w:ind w:left="6131" w:hanging="339"/>
      </w:pPr>
      <w:rPr>
        <w:rFonts w:hint="default"/>
        <w:lang w:val="en-US" w:eastAsia="en-US" w:bidi="ar-SA"/>
      </w:rPr>
    </w:lvl>
    <w:lvl w:ilvl="7" w:tplc="29FE66F4">
      <w:numFmt w:val="bullet"/>
      <w:lvlText w:val="•"/>
      <w:lvlJc w:val="left"/>
      <w:pPr>
        <w:ind w:left="7000" w:hanging="339"/>
      </w:pPr>
      <w:rPr>
        <w:rFonts w:hint="default"/>
        <w:lang w:val="en-US" w:eastAsia="en-US" w:bidi="ar-SA"/>
      </w:rPr>
    </w:lvl>
    <w:lvl w:ilvl="8" w:tplc="34143846">
      <w:numFmt w:val="bullet"/>
      <w:lvlText w:val="•"/>
      <w:lvlJc w:val="left"/>
      <w:pPr>
        <w:ind w:left="7869" w:hanging="339"/>
      </w:pPr>
      <w:rPr>
        <w:rFonts w:hint="default"/>
        <w:lang w:val="en-US" w:eastAsia="en-US" w:bidi="ar-SA"/>
      </w:rPr>
    </w:lvl>
  </w:abstractNum>
  <w:abstractNum w:abstractNumId="2" w15:restartNumberingAfterBreak="0">
    <w:nsid w:val="246E4C6A"/>
    <w:multiLevelType w:val="hybridMultilevel"/>
    <w:tmpl w:val="806E8956"/>
    <w:lvl w:ilvl="0" w:tplc="30CEB7E2">
      <w:start w:val="5"/>
      <w:numFmt w:val="decimal"/>
      <w:lvlText w:val="%1"/>
      <w:lvlJc w:val="left"/>
      <w:pPr>
        <w:ind w:left="1120" w:hanging="540"/>
        <w:jc w:val="left"/>
      </w:pPr>
      <w:rPr>
        <w:rFonts w:hint="default"/>
        <w:lang w:val="en-US" w:eastAsia="en-US" w:bidi="ar-SA"/>
      </w:rPr>
    </w:lvl>
    <w:lvl w:ilvl="1" w:tplc="EC1EC21A">
      <w:start w:val="2"/>
      <w:numFmt w:val="decimal"/>
      <w:lvlText w:val="%1.%2"/>
      <w:lvlJc w:val="left"/>
      <w:pPr>
        <w:ind w:left="1120" w:hanging="540"/>
        <w:jc w:val="left"/>
      </w:pPr>
      <w:rPr>
        <w:rFonts w:hint="default"/>
        <w:lang w:val="en-US" w:eastAsia="en-US" w:bidi="ar-SA"/>
      </w:rPr>
    </w:lvl>
    <w:lvl w:ilvl="2" w:tplc="DAAC7B5A">
      <w:start w:val="1"/>
      <w:numFmt w:val="decimal"/>
      <w:lvlText w:val="%1.%2.%3"/>
      <w:lvlJc w:val="left"/>
      <w:pPr>
        <w:ind w:left="1120" w:hanging="540"/>
        <w:jc w:val="left"/>
      </w:pPr>
      <w:rPr>
        <w:rFonts w:ascii="Times New Roman" w:eastAsia="Times New Roman" w:hAnsi="Times New Roman" w:cs="Times New Roman" w:hint="default"/>
        <w:b/>
        <w:bCs/>
        <w:spacing w:val="-7"/>
        <w:w w:val="99"/>
        <w:sz w:val="24"/>
        <w:szCs w:val="24"/>
        <w:lang w:val="en-US" w:eastAsia="en-US" w:bidi="ar-SA"/>
      </w:rPr>
    </w:lvl>
    <w:lvl w:ilvl="3" w:tplc="C3F06FBE">
      <w:numFmt w:val="bullet"/>
      <w:lvlText w:val="•"/>
      <w:lvlJc w:val="left"/>
      <w:pPr>
        <w:ind w:left="3665" w:hanging="540"/>
      </w:pPr>
      <w:rPr>
        <w:rFonts w:hint="default"/>
        <w:lang w:val="en-US" w:eastAsia="en-US" w:bidi="ar-SA"/>
      </w:rPr>
    </w:lvl>
    <w:lvl w:ilvl="4" w:tplc="3B14FA0E">
      <w:numFmt w:val="bullet"/>
      <w:lvlText w:val="•"/>
      <w:lvlJc w:val="left"/>
      <w:pPr>
        <w:ind w:left="4514" w:hanging="540"/>
      </w:pPr>
      <w:rPr>
        <w:rFonts w:hint="default"/>
        <w:lang w:val="en-US" w:eastAsia="en-US" w:bidi="ar-SA"/>
      </w:rPr>
    </w:lvl>
    <w:lvl w:ilvl="5" w:tplc="8ED641EC">
      <w:numFmt w:val="bullet"/>
      <w:lvlText w:val="•"/>
      <w:lvlJc w:val="left"/>
      <w:pPr>
        <w:ind w:left="5363" w:hanging="540"/>
      </w:pPr>
      <w:rPr>
        <w:rFonts w:hint="default"/>
        <w:lang w:val="en-US" w:eastAsia="en-US" w:bidi="ar-SA"/>
      </w:rPr>
    </w:lvl>
    <w:lvl w:ilvl="6" w:tplc="7EE48F06">
      <w:numFmt w:val="bullet"/>
      <w:lvlText w:val="•"/>
      <w:lvlJc w:val="left"/>
      <w:pPr>
        <w:ind w:left="6211" w:hanging="540"/>
      </w:pPr>
      <w:rPr>
        <w:rFonts w:hint="default"/>
        <w:lang w:val="en-US" w:eastAsia="en-US" w:bidi="ar-SA"/>
      </w:rPr>
    </w:lvl>
    <w:lvl w:ilvl="7" w:tplc="5A3AE70E">
      <w:numFmt w:val="bullet"/>
      <w:lvlText w:val="•"/>
      <w:lvlJc w:val="left"/>
      <w:pPr>
        <w:ind w:left="7060" w:hanging="540"/>
      </w:pPr>
      <w:rPr>
        <w:rFonts w:hint="default"/>
        <w:lang w:val="en-US" w:eastAsia="en-US" w:bidi="ar-SA"/>
      </w:rPr>
    </w:lvl>
    <w:lvl w:ilvl="8" w:tplc="9B0EE9DC">
      <w:numFmt w:val="bullet"/>
      <w:lvlText w:val="•"/>
      <w:lvlJc w:val="left"/>
      <w:pPr>
        <w:ind w:left="7909" w:hanging="540"/>
      </w:pPr>
      <w:rPr>
        <w:rFonts w:hint="default"/>
        <w:lang w:val="en-US" w:eastAsia="en-US" w:bidi="ar-SA"/>
      </w:rPr>
    </w:lvl>
  </w:abstractNum>
  <w:abstractNum w:abstractNumId="3" w15:restartNumberingAfterBreak="0">
    <w:nsid w:val="2FD53869"/>
    <w:multiLevelType w:val="hybridMultilevel"/>
    <w:tmpl w:val="BC64F1D4"/>
    <w:lvl w:ilvl="0" w:tplc="155E0AAC">
      <w:start w:val="1"/>
      <w:numFmt w:val="decimal"/>
      <w:lvlText w:val="%1"/>
      <w:lvlJc w:val="left"/>
      <w:pPr>
        <w:ind w:left="791" w:hanging="212"/>
        <w:jc w:val="left"/>
      </w:pPr>
      <w:rPr>
        <w:rFonts w:ascii="Times New Roman" w:eastAsia="Times New Roman" w:hAnsi="Times New Roman" w:cs="Times New Roman" w:hint="default"/>
        <w:b/>
        <w:bCs/>
        <w:w w:val="100"/>
        <w:sz w:val="28"/>
        <w:szCs w:val="28"/>
        <w:lang w:val="en-US" w:eastAsia="en-US" w:bidi="ar-SA"/>
      </w:rPr>
    </w:lvl>
    <w:lvl w:ilvl="1" w:tplc="D4BCDD06">
      <w:start w:val="1"/>
      <w:numFmt w:val="decimal"/>
      <w:lvlText w:val="%1.%2"/>
      <w:lvlJc w:val="left"/>
      <w:pPr>
        <w:ind w:left="940" w:hanging="360"/>
        <w:jc w:val="left"/>
      </w:pPr>
      <w:rPr>
        <w:rFonts w:ascii="Times New Roman" w:eastAsia="Times New Roman" w:hAnsi="Times New Roman" w:cs="Times New Roman" w:hint="default"/>
        <w:b/>
        <w:bCs/>
        <w:w w:val="100"/>
        <w:sz w:val="24"/>
        <w:szCs w:val="24"/>
        <w:lang w:val="en-US" w:eastAsia="en-US" w:bidi="ar-SA"/>
      </w:rPr>
    </w:lvl>
    <w:lvl w:ilvl="2" w:tplc="ADD444BA">
      <w:start w:val="1"/>
      <w:numFmt w:val="decimal"/>
      <w:lvlText w:val="(%3)"/>
      <w:lvlJc w:val="left"/>
      <w:pPr>
        <w:ind w:left="1038" w:hanging="339"/>
        <w:jc w:val="right"/>
      </w:pPr>
      <w:rPr>
        <w:rFonts w:ascii="Times New Roman" w:eastAsia="Times New Roman" w:hAnsi="Times New Roman" w:cs="Times New Roman" w:hint="default"/>
        <w:w w:val="99"/>
        <w:sz w:val="24"/>
        <w:szCs w:val="24"/>
        <w:lang w:val="en-US" w:eastAsia="en-US" w:bidi="ar-SA"/>
      </w:rPr>
    </w:lvl>
    <w:lvl w:ilvl="3" w:tplc="1F08E168">
      <w:numFmt w:val="bullet"/>
      <w:lvlText w:val="•"/>
      <w:lvlJc w:val="left"/>
      <w:pPr>
        <w:ind w:left="2110" w:hanging="339"/>
      </w:pPr>
      <w:rPr>
        <w:rFonts w:hint="default"/>
        <w:lang w:val="en-US" w:eastAsia="en-US" w:bidi="ar-SA"/>
      </w:rPr>
    </w:lvl>
    <w:lvl w:ilvl="4" w:tplc="ED82375A">
      <w:numFmt w:val="bullet"/>
      <w:lvlText w:val="•"/>
      <w:lvlJc w:val="left"/>
      <w:pPr>
        <w:ind w:left="3181" w:hanging="339"/>
      </w:pPr>
      <w:rPr>
        <w:rFonts w:hint="default"/>
        <w:lang w:val="en-US" w:eastAsia="en-US" w:bidi="ar-SA"/>
      </w:rPr>
    </w:lvl>
    <w:lvl w:ilvl="5" w:tplc="0B0E616A">
      <w:numFmt w:val="bullet"/>
      <w:lvlText w:val="•"/>
      <w:lvlJc w:val="left"/>
      <w:pPr>
        <w:ind w:left="4252" w:hanging="339"/>
      </w:pPr>
      <w:rPr>
        <w:rFonts w:hint="default"/>
        <w:lang w:val="en-US" w:eastAsia="en-US" w:bidi="ar-SA"/>
      </w:rPr>
    </w:lvl>
    <w:lvl w:ilvl="6" w:tplc="79FC4E2A">
      <w:numFmt w:val="bullet"/>
      <w:lvlText w:val="•"/>
      <w:lvlJc w:val="left"/>
      <w:pPr>
        <w:ind w:left="5323" w:hanging="339"/>
      </w:pPr>
      <w:rPr>
        <w:rFonts w:hint="default"/>
        <w:lang w:val="en-US" w:eastAsia="en-US" w:bidi="ar-SA"/>
      </w:rPr>
    </w:lvl>
    <w:lvl w:ilvl="7" w:tplc="FC2CD7F8">
      <w:numFmt w:val="bullet"/>
      <w:lvlText w:val="•"/>
      <w:lvlJc w:val="left"/>
      <w:pPr>
        <w:ind w:left="6394" w:hanging="339"/>
      </w:pPr>
      <w:rPr>
        <w:rFonts w:hint="default"/>
        <w:lang w:val="en-US" w:eastAsia="en-US" w:bidi="ar-SA"/>
      </w:rPr>
    </w:lvl>
    <w:lvl w:ilvl="8" w:tplc="BF8C1950">
      <w:numFmt w:val="bullet"/>
      <w:lvlText w:val="•"/>
      <w:lvlJc w:val="left"/>
      <w:pPr>
        <w:ind w:left="7464" w:hanging="339"/>
      </w:pPr>
      <w:rPr>
        <w:rFonts w:hint="default"/>
        <w:lang w:val="en-US" w:eastAsia="en-US" w:bidi="ar-SA"/>
      </w:rPr>
    </w:lvl>
  </w:abstractNum>
  <w:abstractNum w:abstractNumId="4" w15:restartNumberingAfterBreak="0">
    <w:nsid w:val="32AB0953"/>
    <w:multiLevelType w:val="hybridMultilevel"/>
    <w:tmpl w:val="D98A0542"/>
    <w:lvl w:ilvl="0" w:tplc="F0BE44CA">
      <w:numFmt w:val="bullet"/>
      <w:lvlText w:val="*"/>
      <w:lvlJc w:val="left"/>
      <w:pPr>
        <w:ind w:left="755" w:hanging="176"/>
      </w:pPr>
      <w:rPr>
        <w:rFonts w:ascii="Carlito" w:eastAsia="Carlito" w:hAnsi="Carlito" w:cs="Carlito" w:hint="default"/>
        <w:w w:val="100"/>
        <w:sz w:val="24"/>
        <w:szCs w:val="24"/>
        <w:lang w:val="en-US" w:eastAsia="en-US" w:bidi="ar-SA"/>
      </w:rPr>
    </w:lvl>
    <w:lvl w:ilvl="1" w:tplc="7A9AFCCA">
      <w:numFmt w:val="bullet"/>
      <w:lvlText w:val=""/>
      <w:lvlJc w:val="left"/>
      <w:pPr>
        <w:ind w:left="1300" w:hanging="360"/>
      </w:pPr>
      <w:rPr>
        <w:rFonts w:ascii="Symbol" w:eastAsia="Symbol" w:hAnsi="Symbol" w:cs="Symbol" w:hint="default"/>
        <w:w w:val="100"/>
        <w:sz w:val="24"/>
        <w:szCs w:val="24"/>
        <w:lang w:val="en-US" w:eastAsia="en-US" w:bidi="ar-SA"/>
      </w:rPr>
    </w:lvl>
    <w:lvl w:ilvl="2" w:tplc="66BA8AE0">
      <w:numFmt w:val="bullet"/>
      <w:lvlText w:val="•"/>
      <w:lvlJc w:val="left"/>
      <w:pPr>
        <w:ind w:left="2222" w:hanging="360"/>
      </w:pPr>
      <w:rPr>
        <w:rFonts w:hint="default"/>
        <w:lang w:val="en-US" w:eastAsia="en-US" w:bidi="ar-SA"/>
      </w:rPr>
    </w:lvl>
    <w:lvl w:ilvl="3" w:tplc="1DD846BE">
      <w:numFmt w:val="bullet"/>
      <w:lvlText w:val="•"/>
      <w:lvlJc w:val="left"/>
      <w:pPr>
        <w:ind w:left="3145" w:hanging="360"/>
      </w:pPr>
      <w:rPr>
        <w:rFonts w:hint="default"/>
        <w:lang w:val="en-US" w:eastAsia="en-US" w:bidi="ar-SA"/>
      </w:rPr>
    </w:lvl>
    <w:lvl w:ilvl="4" w:tplc="40CC59EA">
      <w:numFmt w:val="bullet"/>
      <w:lvlText w:val="•"/>
      <w:lvlJc w:val="left"/>
      <w:pPr>
        <w:ind w:left="4068" w:hanging="360"/>
      </w:pPr>
      <w:rPr>
        <w:rFonts w:hint="default"/>
        <w:lang w:val="en-US" w:eastAsia="en-US" w:bidi="ar-SA"/>
      </w:rPr>
    </w:lvl>
    <w:lvl w:ilvl="5" w:tplc="D60C01B4">
      <w:numFmt w:val="bullet"/>
      <w:lvlText w:val="•"/>
      <w:lvlJc w:val="left"/>
      <w:pPr>
        <w:ind w:left="4991" w:hanging="360"/>
      </w:pPr>
      <w:rPr>
        <w:rFonts w:hint="default"/>
        <w:lang w:val="en-US" w:eastAsia="en-US" w:bidi="ar-SA"/>
      </w:rPr>
    </w:lvl>
    <w:lvl w:ilvl="6" w:tplc="C902E506">
      <w:numFmt w:val="bullet"/>
      <w:lvlText w:val="•"/>
      <w:lvlJc w:val="left"/>
      <w:pPr>
        <w:ind w:left="5914" w:hanging="360"/>
      </w:pPr>
      <w:rPr>
        <w:rFonts w:hint="default"/>
        <w:lang w:val="en-US" w:eastAsia="en-US" w:bidi="ar-SA"/>
      </w:rPr>
    </w:lvl>
    <w:lvl w:ilvl="7" w:tplc="A9D84A4A">
      <w:numFmt w:val="bullet"/>
      <w:lvlText w:val="•"/>
      <w:lvlJc w:val="left"/>
      <w:pPr>
        <w:ind w:left="6837" w:hanging="360"/>
      </w:pPr>
      <w:rPr>
        <w:rFonts w:hint="default"/>
        <w:lang w:val="en-US" w:eastAsia="en-US" w:bidi="ar-SA"/>
      </w:rPr>
    </w:lvl>
    <w:lvl w:ilvl="8" w:tplc="81CCDFFE">
      <w:numFmt w:val="bullet"/>
      <w:lvlText w:val="•"/>
      <w:lvlJc w:val="left"/>
      <w:pPr>
        <w:ind w:left="7760" w:hanging="360"/>
      </w:pPr>
      <w:rPr>
        <w:rFonts w:hint="default"/>
        <w:lang w:val="en-US" w:eastAsia="en-US" w:bidi="ar-SA"/>
      </w:rPr>
    </w:lvl>
  </w:abstractNum>
  <w:abstractNum w:abstractNumId="5" w15:restartNumberingAfterBreak="0">
    <w:nsid w:val="3BF724C6"/>
    <w:multiLevelType w:val="hybridMultilevel"/>
    <w:tmpl w:val="08D8B92A"/>
    <w:lvl w:ilvl="0" w:tplc="062C48A0">
      <w:start w:val="1"/>
      <w:numFmt w:val="decimal"/>
      <w:lvlText w:val="(%1)"/>
      <w:lvlJc w:val="left"/>
      <w:pPr>
        <w:ind w:left="918" w:hanging="339"/>
        <w:jc w:val="left"/>
      </w:pPr>
      <w:rPr>
        <w:rFonts w:ascii="Times New Roman" w:eastAsia="Times New Roman" w:hAnsi="Times New Roman" w:cs="Times New Roman" w:hint="default"/>
        <w:w w:val="99"/>
        <w:sz w:val="24"/>
        <w:szCs w:val="24"/>
        <w:lang w:val="en-US" w:eastAsia="en-US" w:bidi="ar-SA"/>
      </w:rPr>
    </w:lvl>
    <w:lvl w:ilvl="1" w:tplc="91981D1A">
      <w:numFmt w:val="bullet"/>
      <w:lvlText w:val="•"/>
      <w:lvlJc w:val="left"/>
      <w:pPr>
        <w:ind w:left="1788" w:hanging="339"/>
      </w:pPr>
      <w:rPr>
        <w:rFonts w:hint="default"/>
        <w:lang w:val="en-US" w:eastAsia="en-US" w:bidi="ar-SA"/>
      </w:rPr>
    </w:lvl>
    <w:lvl w:ilvl="2" w:tplc="CBD2E2D8">
      <w:numFmt w:val="bullet"/>
      <w:lvlText w:val="•"/>
      <w:lvlJc w:val="left"/>
      <w:pPr>
        <w:ind w:left="2657" w:hanging="339"/>
      </w:pPr>
      <w:rPr>
        <w:rFonts w:hint="default"/>
        <w:lang w:val="en-US" w:eastAsia="en-US" w:bidi="ar-SA"/>
      </w:rPr>
    </w:lvl>
    <w:lvl w:ilvl="3" w:tplc="2C8C7CC4">
      <w:numFmt w:val="bullet"/>
      <w:lvlText w:val="•"/>
      <w:lvlJc w:val="left"/>
      <w:pPr>
        <w:ind w:left="3525" w:hanging="339"/>
      </w:pPr>
      <w:rPr>
        <w:rFonts w:hint="default"/>
        <w:lang w:val="en-US" w:eastAsia="en-US" w:bidi="ar-SA"/>
      </w:rPr>
    </w:lvl>
    <w:lvl w:ilvl="4" w:tplc="F90498C0">
      <w:numFmt w:val="bullet"/>
      <w:lvlText w:val="•"/>
      <w:lvlJc w:val="left"/>
      <w:pPr>
        <w:ind w:left="4394" w:hanging="339"/>
      </w:pPr>
      <w:rPr>
        <w:rFonts w:hint="default"/>
        <w:lang w:val="en-US" w:eastAsia="en-US" w:bidi="ar-SA"/>
      </w:rPr>
    </w:lvl>
    <w:lvl w:ilvl="5" w:tplc="87CE66BE">
      <w:numFmt w:val="bullet"/>
      <w:lvlText w:val="•"/>
      <w:lvlJc w:val="left"/>
      <w:pPr>
        <w:ind w:left="5263" w:hanging="339"/>
      </w:pPr>
      <w:rPr>
        <w:rFonts w:hint="default"/>
        <w:lang w:val="en-US" w:eastAsia="en-US" w:bidi="ar-SA"/>
      </w:rPr>
    </w:lvl>
    <w:lvl w:ilvl="6" w:tplc="1B0E2BF0">
      <w:numFmt w:val="bullet"/>
      <w:lvlText w:val="•"/>
      <w:lvlJc w:val="left"/>
      <w:pPr>
        <w:ind w:left="6131" w:hanging="339"/>
      </w:pPr>
      <w:rPr>
        <w:rFonts w:hint="default"/>
        <w:lang w:val="en-US" w:eastAsia="en-US" w:bidi="ar-SA"/>
      </w:rPr>
    </w:lvl>
    <w:lvl w:ilvl="7" w:tplc="256AD4E0">
      <w:numFmt w:val="bullet"/>
      <w:lvlText w:val="•"/>
      <w:lvlJc w:val="left"/>
      <w:pPr>
        <w:ind w:left="7000" w:hanging="339"/>
      </w:pPr>
      <w:rPr>
        <w:rFonts w:hint="default"/>
        <w:lang w:val="en-US" w:eastAsia="en-US" w:bidi="ar-SA"/>
      </w:rPr>
    </w:lvl>
    <w:lvl w:ilvl="8" w:tplc="195AEDEE">
      <w:numFmt w:val="bullet"/>
      <w:lvlText w:val="•"/>
      <w:lvlJc w:val="left"/>
      <w:pPr>
        <w:ind w:left="7869" w:hanging="339"/>
      </w:pPr>
      <w:rPr>
        <w:rFonts w:hint="default"/>
        <w:lang w:val="en-US" w:eastAsia="en-US" w:bidi="ar-SA"/>
      </w:rPr>
    </w:lvl>
  </w:abstractNum>
  <w:num w:numId="1">
    <w:abstractNumId w:val="0"/>
  </w:num>
  <w:num w:numId="2">
    <w:abstractNumId w:val="5"/>
  </w:num>
  <w:num w:numId="3">
    <w:abstractNumId w:val="2"/>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7A7B"/>
    <w:rsid w:val="000C7A7B"/>
    <w:rsid w:val="00354C72"/>
    <w:rsid w:val="004A2165"/>
    <w:rsid w:val="008E1D0E"/>
    <w:rsid w:val="009E1A50"/>
    <w:rsid w:val="00DE1091"/>
    <w:rsid w:val="00ED60E3"/>
    <w:rsid w:val="00F957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4D7A1DA"/>
  <w15:docId w15:val="{D858BB24-B323-4085-BB21-B1EA49EB3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791" w:hanging="212"/>
      <w:outlineLvl w:val="0"/>
    </w:pPr>
    <w:rPr>
      <w:b/>
      <w:bCs/>
      <w:sz w:val="28"/>
      <w:szCs w:val="28"/>
    </w:rPr>
  </w:style>
  <w:style w:type="paragraph" w:styleId="Heading2">
    <w:name w:val="heading 2"/>
    <w:basedOn w:val="Normal"/>
    <w:uiPriority w:val="9"/>
    <w:unhideWhenUsed/>
    <w:qFormat/>
    <w:pPr>
      <w:ind w:left="940" w:hanging="361"/>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940" w:hanging="361"/>
    </w:pPr>
  </w:style>
  <w:style w:type="paragraph" w:customStyle="1" w:styleId="TableParagraph">
    <w:name w:val="Table Paragraph"/>
    <w:basedOn w:val="Normal"/>
    <w:uiPriority w:val="1"/>
    <w:qFormat/>
    <w:pPr>
      <w:spacing w:before="15"/>
      <w:jc w:val="center"/>
    </w:pPr>
    <w:rPr>
      <w:rFonts w:ascii="Carlito" w:eastAsia="Carlito" w:hAnsi="Carlito" w:cs="Carlito"/>
    </w:rPr>
  </w:style>
  <w:style w:type="paragraph" w:styleId="Header">
    <w:name w:val="header"/>
    <w:basedOn w:val="Normal"/>
    <w:link w:val="HeaderChar"/>
    <w:uiPriority w:val="99"/>
    <w:unhideWhenUsed/>
    <w:rsid w:val="00ED60E3"/>
    <w:pPr>
      <w:tabs>
        <w:tab w:val="center" w:pos="4513"/>
        <w:tab w:val="right" w:pos="9026"/>
      </w:tabs>
    </w:pPr>
  </w:style>
  <w:style w:type="character" w:customStyle="1" w:styleId="HeaderChar">
    <w:name w:val="Header Char"/>
    <w:basedOn w:val="DefaultParagraphFont"/>
    <w:link w:val="Header"/>
    <w:uiPriority w:val="99"/>
    <w:rsid w:val="00ED60E3"/>
    <w:rPr>
      <w:rFonts w:ascii="Times New Roman" w:eastAsia="Times New Roman" w:hAnsi="Times New Roman" w:cs="Times New Roman"/>
    </w:rPr>
  </w:style>
  <w:style w:type="paragraph" w:styleId="Footer">
    <w:name w:val="footer"/>
    <w:basedOn w:val="Normal"/>
    <w:link w:val="FooterChar"/>
    <w:uiPriority w:val="99"/>
    <w:unhideWhenUsed/>
    <w:rsid w:val="00ED60E3"/>
    <w:pPr>
      <w:tabs>
        <w:tab w:val="center" w:pos="4513"/>
        <w:tab w:val="right" w:pos="9026"/>
      </w:tabs>
    </w:pPr>
  </w:style>
  <w:style w:type="character" w:customStyle="1" w:styleId="FooterChar">
    <w:name w:val="Footer Char"/>
    <w:basedOn w:val="DefaultParagraphFont"/>
    <w:link w:val="Footer"/>
    <w:uiPriority w:val="99"/>
    <w:rsid w:val="00ED60E3"/>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oyy594845004@163.com" TargetMode="External"/><Relationship Id="rId13" Type="http://schemas.openxmlformats.org/officeDocument/2006/relationships/hyperlink" Target="mailto:rm.skitmore@qut.edu.au" TargetMode="External"/><Relationship Id="rId18" Type="http://schemas.openxmlformats.org/officeDocument/2006/relationships/hyperlink" Target="http://www.yearbookchina.com/navibooklist-n3018111232-1.html)" TargetMode="External"/><Relationship Id="rId26" Type="http://schemas.openxmlformats.org/officeDocument/2006/relationships/image" Target="media/image1.jpeg"/><Relationship Id="rId3" Type="http://schemas.openxmlformats.org/officeDocument/2006/relationships/settings" Target="settings.xml"/><Relationship Id="rId21" Type="http://schemas.openxmlformats.org/officeDocument/2006/relationships/hyperlink" Target="http://www.yearbookchina.com/navibook-YZGHW.html)" TargetMode="External"/><Relationship Id="rId7" Type="http://schemas.openxmlformats.org/officeDocument/2006/relationships/hyperlink" Target="mailto:zhangjingxiao964@126.com" TargetMode="External"/><Relationship Id="rId12" Type="http://schemas.openxmlformats.org/officeDocument/2006/relationships/hyperlink" Target="mailto:li.zhaoling@nies.go.jp" TargetMode="External"/><Relationship Id="rId17" Type="http://schemas.openxmlformats.org/officeDocument/2006/relationships/hyperlink" Target="http://www.yearbookchina.com/navibooklist-n3018111232-1.html)" TargetMode="External"/><Relationship Id="rId25" Type="http://schemas.openxmlformats.org/officeDocument/2006/relationships/hyperlink" Target="http://data.stats.gov.cn/)" TargetMode="External"/><Relationship Id="rId2" Type="http://schemas.openxmlformats.org/officeDocument/2006/relationships/styles" Target="styles.xml"/><Relationship Id="rId16" Type="http://schemas.openxmlformats.org/officeDocument/2006/relationships/hyperlink" Target="http://www.stats.gov.cn/tjsj/ndsj/)" TargetMode="External"/><Relationship Id="rId20" Type="http://schemas.openxmlformats.org/officeDocument/2006/relationships/hyperlink" Target="http://www.yearbookchina.com/navibooklist-n3019090603-1.html)"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hilbins@lsbu.ac.uk" TargetMode="External"/><Relationship Id="rId24" Type="http://schemas.openxmlformats.org/officeDocument/2006/relationships/hyperlink" Target="http://www.yearbookchina.com/navibooklist-" TargetMode="External"/><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hyperlink" Target="http://www.yearbookchina.com/navibooklist-" TargetMode="External"/><Relationship Id="rId28" Type="http://schemas.openxmlformats.org/officeDocument/2006/relationships/image" Target="media/image3.jpeg"/><Relationship Id="rId10" Type="http://schemas.openxmlformats.org/officeDocument/2006/relationships/hyperlink" Target="mailto:lihui9922@chd.edu.cn" TargetMode="External"/><Relationship Id="rId19" Type="http://schemas.openxmlformats.org/officeDocument/2006/relationships/hyperlink" Target="http://www.yearbookchina.com/navibooklist-n3019090603-1.html)" TargetMode="External"/><Relationship Id="rId4" Type="http://schemas.openxmlformats.org/officeDocument/2006/relationships/webSettings" Target="webSettings.xml"/><Relationship Id="rId9" Type="http://schemas.openxmlformats.org/officeDocument/2006/relationships/hyperlink" Target="mailto:Pablo.ballesteros@uca.es" TargetMode="External"/><Relationship Id="rId14" Type="http://schemas.openxmlformats.org/officeDocument/2006/relationships/header" Target="header1.xml"/><Relationship Id="rId22" Type="http://schemas.openxmlformats.org/officeDocument/2006/relationships/hyperlink" Target="http://www.yearbookchina.com/navibook-YZGHW.html)" TargetMode="External"/><Relationship Id="rId27" Type="http://schemas.openxmlformats.org/officeDocument/2006/relationships/image" Target="media/image2.pn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55</Pages>
  <Words>12223</Words>
  <Characters>69675</Characters>
  <Application>Microsoft Office Word</Application>
  <DocSecurity>0</DocSecurity>
  <Lines>580</Lines>
  <Paragraphs>163</Paragraphs>
  <ScaleCrop>false</ScaleCrop>
  <HeadingPairs>
    <vt:vector size="2" baseType="variant">
      <vt:variant>
        <vt:lpstr>Title</vt:lpstr>
      </vt:variant>
      <vt:variant>
        <vt:i4>1</vt:i4>
      </vt:variant>
    </vt:vector>
  </HeadingPairs>
  <TitlesOfParts>
    <vt:vector size="1" baseType="lpstr">
      <vt:lpstr>Understanding the Impact of Environmental Regulations on Green Technology Innovation Efficiency in the Construction Industry</vt:lpstr>
    </vt:vector>
  </TitlesOfParts>
  <Company/>
  <LinksUpToDate>false</LinksUpToDate>
  <CharactersWithSpaces>81735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Understanding the Impact of Environmental Regulations on Green Technology Innovation Efficiency in the Construction Industry</dc:title>
  <dc:subject>Sustainable Cities and Society, Journal Pre-proof, 102647. doi:10.1016/j.scs.2020.102647</dc:subject>
  <dc:creator>Jingxiao Zhang</dc:creator>
  <cp:lastModifiedBy>Simon</cp:lastModifiedBy>
  <cp:revision>6</cp:revision>
  <dcterms:created xsi:type="dcterms:W3CDTF">2020-12-14T09:29:00Z</dcterms:created>
  <dcterms:modified xsi:type="dcterms:W3CDTF">2020-12-14T09:52:00Z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2020-12-07T00:00:00Z</vt:filetime>
  </property>
  <property fmtid="{D5CDD505-2E9C-101B-9397-08002B2CF9AE}" pid="3" name="Creator">
    <vt:lpwstr>Elsevier</vt:lpwstr>
  </property>
  <property fmtid="{D5CDD505-2E9C-101B-9397-08002B2CF9AE}" pid="4" name="LastSaved">
    <vt:filetime>2020-12-14T00:00:00Z</vt:filetime>
  </property>
</Properties>
</file>