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913F4" w14:textId="77777777" w:rsidR="00CF7CC5" w:rsidRDefault="00CF7CC5" w:rsidP="00CF7CC5">
      <w:pPr>
        <w:pStyle w:val="Default"/>
        <w:rPr>
          <w:rFonts w:ascii="Times New Roman" w:hAnsi="Times New Roman" w:cs="Times New Roman"/>
        </w:rPr>
      </w:pPr>
      <w:r w:rsidRPr="000C51C5">
        <w:rPr>
          <w:rFonts w:ascii="Times New Roman" w:hAnsi="Times New Roman" w:cs="Times New Roman"/>
        </w:rPr>
        <w:t>For consideration in Special Issue ‘Children and Young People’s Sexual Health, Relationships and Wellbeing’</w:t>
      </w:r>
    </w:p>
    <w:p w14:paraId="29788A94" w14:textId="77777777" w:rsidR="00CF7CC5" w:rsidRDefault="00CF7CC5" w:rsidP="006C6BB8">
      <w:pPr>
        <w:spacing w:line="480" w:lineRule="auto"/>
        <w:jc w:val="both"/>
        <w:rPr>
          <w:rFonts w:ascii="Times New Roman" w:hAnsi="Times New Roman" w:cs="Times New Roman"/>
          <w:b/>
          <w:sz w:val="32"/>
          <w:szCs w:val="32"/>
        </w:rPr>
      </w:pPr>
    </w:p>
    <w:p w14:paraId="20DDDCF5" w14:textId="2842E5D9" w:rsidR="00C04E04" w:rsidRDefault="00EA0761" w:rsidP="006C6BB8">
      <w:pPr>
        <w:spacing w:line="480" w:lineRule="auto"/>
        <w:jc w:val="both"/>
        <w:rPr>
          <w:rFonts w:ascii="Times New Roman" w:hAnsi="Times New Roman" w:cs="Times New Roman"/>
          <w:b/>
          <w:sz w:val="32"/>
          <w:szCs w:val="32"/>
        </w:rPr>
      </w:pPr>
      <w:r>
        <w:rPr>
          <w:rFonts w:ascii="Times New Roman" w:hAnsi="Times New Roman" w:cs="Times New Roman"/>
          <w:b/>
          <w:sz w:val="32"/>
          <w:szCs w:val="32"/>
        </w:rPr>
        <w:t xml:space="preserve">The XY Female: Exploring care for </w:t>
      </w:r>
      <w:r w:rsidR="006C6BB8">
        <w:rPr>
          <w:rFonts w:ascii="Times New Roman" w:hAnsi="Times New Roman" w:cs="Times New Roman"/>
          <w:b/>
          <w:sz w:val="32"/>
          <w:szCs w:val="32"/>
        </w:rPr>
        <w:t xml:space="preserve">adolescent </w:t>
      </w:r>
      <w:r>
        <w:rPr>
          <w:rFonts w:ascii="Times New Roman" w:hAnsi="Times New Roman" w:cs="Times New Roman"/>
          <w:b/>
          <w:sz w:val="32"/>
          <w:szCs w:val="32"/>
        </w:rPr>
        <w:t>girls with Complete Androgen Insensitivity Syndrome</w:t>
      </w:r>
    </w:p>
    <w:p w14:paraId="6F4A0942" w14:textId="06520D29" w:rsidR="006C6BB8" w:rsidRDefault="006C6BB8" w:rsidP="006C6BB8">
      <w:pPr>
        <w:spacing w:line="480" w:lineRule="auto"/>
        <w:jc w:val="both"/>
        <w:rPr>
          <w:rFonts w:ascii="Times New Roman" w:hAnsi="Times New Roman" w:cs="Times New Roman"/>
          <w:b/>
          <w:sz w:val="32"/>
          <w:szCs w:val="32"/>
        </w:rPr>
      </w:pPr>
    </w:p>
    <w:p w14:paraId="14CF8BD4" w14:textId="524169A7" w:rsidR="006C6BB8" w:rsidRDefault="006C6BB8" w:rsidP="006C6BB8">
      <w:pPr>
        <w:spacing w:line="480" w:lineRule="auto"/>
        <w:jc w:val="both"/>
        <w:rPr>
          <w:rFonts w:ascii="Times New Roman" w:hAnsi="Times New Roman" w:cs="Times New Roman"/>
        </w:rPr>
      </w:pPr>
      <w:r>
        <w:rPr>
          <w:rFonts w:ascii="Times New Roman" w:hAnsi="Times New Roman" w:cs="Times New Roman"/>
        </w:rPr>
        <w:t>Kate Davies</w:t>
      </w:r>
    </w:p>
    <w:p w14:paraId="327F147E" w14:textId="355C6569" w:rsidR="006C6BB8" w:rsidRDefault="006C6BB8" w:rsidP="006C6BB8">
      <w:pPr>
        <w:spacing w:line="480" w:lineRule="auto"/>
        <w:jc w:val="both"/>
        <w:rPr>
          <w:rFonts w:ascii="Times New Roman" w:hAnsi="Times New Roman" w:cs="Times New Roman"/>
        </w:rPr>
      </w:pPr>
      <w:r>
        <w:rPr>
          <w:rFonts w:ascii="Times New Roman" w:hAnsi="Times New Roman" w:cs="Times New Roman"/>
        </w:rPr>
        <w:t>Children’s Advanced Nurse Practitioner</w:t>
      </w:r>
    </w:p>
    <w:p w14:paraId="34AB4BDB" w14:textId="785EC58A" w:rsidR="006C6BB8" w:rsidRDefault="006C6BB8" w:rsidP="006C6BB8">
      <w:pPr>
        <w:spacing w:line="480" w:lineRule="auto"/>
        <w:jc w:val="both"/>
        <w:rPr>
          <w:rFonts w:ascii="Times New Roman" w:hAnsi="Times New Roman" w:cs="Times New Roman"/>
        </w:rPr>
      </w:pPr>
      <w:r>
        <w:rPr>
          <w:rFonts w:ascii="Times New Roman" w:hAnsi="Times New Roman" w:cs="Times New Roman"/>
        </w:rPr>
        <w:t xml:space="preserve">Senior Lecturer in </w:t>
      </w:r>
      <w:proofErr w:type="spellStart"/>
      <w:r>
        <w:rPr>
          <w:rFonts w:ascii="Times New Roman" w:hAnsi="Times New Roman" w:cs="Times New Roman"/>
        </w:rPr>
        <w:t>Non Medical</w:t>
      </w:r>
      <w:proofErr w:type="spellEnd"/>
      <w:r>
        <w:rPr>
          <w:rFonts w:ascii="Times New Roman" w:hAnsi="Times New Roman" w:cs="Times New Roman"/>
        </w:rPr>
        <w:t xml:space="preserve"> Prescribing, London South Bank University</w:t>
      </w:r>
    </w:p>
    <w:p w14:paraId="66CD49E6" w14:textId="4FC67FE3" w:rsidR="006C6BB8" w:rsidRDefault="006C6BB8" w:rsidP="006C6BB8">
      <w:pPr>
        <w:spacing w:line="480" w:lineRule="auto"/>
        <w:jc w:val="both"/>
        <w:rPr>
          <w:rFonts w:ascii="Times New Roman" w:hAnsi="Times New Roman" w:cs="Times New Roman"/>
        </w:rPr>
      </w:pPr>
      <w:r>
        <w:rPr>
          <w:rFonts w:ascii="Times New Roman" w:hAnsi="Times New Roman" w:cs="Times New Roman"/>
        </w:rPr>
        <w:t xml:space="preserve">Honorary Research Fellow in Paediatric Endocrinology, Queen Mary University of London / </w:t>
      </w:r>
      <w:proofErr w:type="spellStart"/>
      <w:r>
        <w:rPr>
          <w:rFonts w:ascii="Times New Roman" w:hAnsi="Times New Roman" w:cs="Times New Roman"/>
        </w:rPr>
        <w:t>Barts</w:t>
      </w:r>
      <w:proofErr w:type="spellEnd"/>
      <w:r>
        <w:rPr>
          <w:rFonts w:ascii="Times New Roman" w:hAnsi="Times New Roman" w:cs="Times New Roman"/>
        </w:rPr>
        <w:t xml:space="preserve"> and the London School of Medicine</w:t>
      </w:r>
    </w:p>
    <w:p w14:paraId="0D24F5FE" w14:textId="5DFDD289" w:rsidR="006C6BB8" w:rsidRDefault="006C6BB8" w:rsidP="006C6BB8">
      <w:pPr>
        <w:spacing w:line="480" w:lineRule="auto"/>
        <w:jc w:val="both"/>
        <w:rPr>
          <w:rFonts w:ascii="Times New Roman" w:hAnsi="Times New Roman" w:cs="Times New Roman"/>
        </w:rPr>
      </w:pPr>
    </w:p>
    <w:p w14:paraId="6D82B3A0" w14:textId="09E61F0A" w:rsidR="006C6BB8" w:rsidRDefault="00CD68B4" w:rsidP="006C6BB8">
      <w:pPr>
        <w:spacing w:line="480" w:lineRule="auto"/>
        <w:jc w:val="both"/>
        <w:rPr>
          <w:rFonts w:ascii="Times New Roman" w:hAnsi="Times New Roman" w:cs="Times New Roman"/>
        </w:rPr>
      </w:pPr>
      <w:hyperlink r:id="rId8" w:history="1">
        <w:r w:rsidR="006C6BB8" w:rsidRPr="00EF1059">
          <w:rPr>
            <w:rStyle w:val="Hyperlink"/>
            <w:rFonts w:ascii="Times New Roman" w:hAnsi="Times New Roman" w:cs="Times New Roman"/>
          </w:rPr>
          <w:t>Kate.davies@lsbu.ac.uk</w:t>
        </w:r>
      </w:hyperlink>
    </w:p>
    <w:p w14:paraId="1A8BBD79" w14:textId="5C4178CE" w:rsidR="006C6BB8" w:rsidRDefault="006C6BB8" w:rsidP="006C6BB8">
      <w:pPr>
        <w:spacing w:line="480" w:lineRule="auto"/>
        <w:jc w:val="both"/>
        <w:rPr>
          <w:rFonts w:ascii="Times New Roman" w:hAnsi="Times New Roman" w:cs="Times New Roman"/>
        </w:rPr>
      </w:pPr>
    </w:p>
    <w:p w14:paraId="531E64B8" w14:textId="77777777" w:rsidR="00D128E0" w:rsidRDefault="006C6BB8" w:rsidP="00D128E0">
      <w:pPr>
        <w:spacing w:line="480" w:lineRule="auto"/>
        <w:jc w:val="both"/>
        <w:rPr>
          <w:rFonts w:ascii="Times New Roman" w:hAnsi="Times New Roman" w:cs="Times New Roman"/>
        </w:rPr>
      </w:pPr>
      <w:r>
        <w:rPr>
          <w:rFonts w:ascii="Times New Roman" w:hAnsi="Times New Roman" w:cs="Times New Roman"/>
        </w:rPr>
        <w:t>2 May 201</w:t>
      </w:r>
      <w:r w:rsidR="00D128E0">
        <w:rPr>
          <w:rFonts w:ascii="Times New Roman" w:hAnsi="Times New Roman" w:cs="Times New Roman"/>
        </w:rPr>
        <w:t>9</w:t>
      </w:r>
    </w:p>
    <w:p w14:paraId="4B0FA2E5" w14:textId="77777777" w:rsidR="00D128E0" w:rsidRDefault="00D128E0" w:rsidP="00D128E0">
      <w:pPr>
        <w:spacing w:line="480" w:lineRule="auto"/>
        <w:jc w:val="both"/>
        <w:rPr>
          <w:rFonts w:ascii="Times New Roman" w:hAnsi="Times New Roman" w:cs="Times New Roman"/>
        </w:rPr>
      </w:pPr>
    </w:p>
    <w:p w14:paraId="697CFEA0" w14:textId="7C474480" w:rsidR="006C6BB8" w:rsidRPr="00D128E0" w:rsidRDefault="003D7896" w:rsidP="00D128E0">
      <w:pPr>
        <w:spacing w:line="480" w:lineRule="auto"/>
        <w:jc w:val="both"/>
        <w:rPr>
          <w:rFonts w:ascii="Times New Roman" w:hAnsi="Times New Roman" w:cs="Times New Roman"/>
        </w:rPr>
      </w:pPr>
      <w:bookmarkStart w:id="0" w:name="_GoBack"/>
      <w:r w:rsidRPr="003D7896">
        <w:rPr>
          <w:rFonts w:ascii="Times New Roman" w:hAnsi="Times New Roman" w:cs="Times New Roman"/>
          <w:color w:val="FF0000"/>
        </w:rPr>
        <w:t xml:space="preserve">2792 </w:t>
      </w:r>
      <w:bookmarkEnd w:id="0"/>
      <w:r w:rsidR="00D128E0">
        <w:rPr>
          <w:rFonts w:ascii="Times New Roman" w:hAnsi="Times New Roman" w:cs="Times New Roman"/>
        </w:rPr>
        <w:t>words exc. references</w:t>
      </w:r>
      <w:r w:rsidR="006C6BB8">
        <w:rPr>
          <w:rFonts w:ascii="Times New Roman" w:hAnsi="Times New Roman" w:cs="Times New Roman"/>
          <w:b/>
          <w:sz w:val="32"/>
          <w:szCs w:val="32"/>
        </w:rPr>
        <w:br w:type="page"/>
      </w:r>
    </w:p>
    <w:p w14:paraId="20F756CE" w14:textId="20844E98" w:rsidR="006C6BB8" w:rsidRDefault="006C6BB8" w:rsidP="006C6BB8">
      <w:pPr>
        <w:spacing w:line="480" w:lineRule="auto"/>
        <w:jc w:val="both"/>
        <w:rPr>
          <w:rFonts w:ascii="Times New Roman" w:hAnsi="Times New Roman" w:cs="Times New Roman"/>
          <w:b/>
          <w:sz w:val="32"/>
          <w:szCs w:val="32"/>
        </w:rPr>
      </w:pPr>
      <w:r>
        <w:rPr>
          <w:rFonts w:ascii="Times New Roman" w:hAnsi="Times New Roman" w:cs="Times New Roman"/>
          <w:b/>
          <w:sz w:val="32"/>
          <w:szCs w:val="32"/>
        </w:rPr>
        <w:lastRenderedPageBreak/>
        <w:t>The XY Female: Exploring care for adolescent girls with Complete Androgen Insensitivity Syndrome</w:t>
      </w:r>
    </w:p>
    <w:p w14:paraId="0EC7EF32" w14:textId="77777777" w:rsidR="006C6BB8" w:rsidRPr="006C6BB8" w:rsidRDefault="006C6BB8" w:rsidP="006C6BB8">
      <w:pPr>
        <w:spacing w:line="480" w:lineRule="auto"/>
        <w:jc w:val="both"/>
        <w:rPr>
          <w:rFonts w:ascii="Times New Roman" w:hAnsi="Times New Roman" w:cs="Times New Roman"/>
          <w:b/>
          <w:sz w:val="32"/>
          <w:szCs w:val="32"/>
        </w:rPr>
      </w:pPr>
    </w:p>
    <w:p w14:paraId="7D088E09" w14:textId="12D9475B" w:rsidR="00EA0761" w:rsidRDefault="00EA0761" w:rsidP="00EA0761">
      <w:pPr>
        <w:spacing w:line="480" w:lineRule="auto"/>
        <w:rPr>
          <w:rFonts w:ascii="Times New Roman" w:hAnsi="Times New Roman" w:cs="Times New Roman"/>
          <w:b/>
          <w:sz w:val="28"/>
          <w:szCs w:val="28"/>
        </w:rPr>
      </w:pPr>
      <w:r>
        <w:rPr>
          <w:rFonts w:ascii="Times New Roman" w:hAnsi="Times New Roman" w:cs="Times New Roman"/>
          <w:b/>
          <w:sz w:val="28"/>
          <w:szCs w:val="28"/>
        </w:rPr>
        <w:t>Abstract</w:t>
      </w:r>
    </w:p>
    <w:p w14:paraId="34933278" w14:textId="5F69CB07" w:rsidR="006C6BB8" w:rsidRDefault="006C6BB8" w:rsidP="00EA0761">
      <w:pPr>
        <w:spacing w:line="480" w:lineRule="auto"/>
        <w:rPr>
          <w:rFonts w:ascii="Times New Roman" w:hAnsi="Times New Roman" w:cs="Times New Roman"/>
        </w:rPr>
      </w:pPr>
      <w:r>
        <w:rPr>
          <w:rFonts w:ascii="Times New Roman" w:hAnsi="Times New Roman" w:cs="Times New Roman"/>
        </w:rPr>
        <w:t xml:space="preserve">Differences in </w:t>
      </w:r>
      <w:r w:rsidR="00E729F0" w:rsidRPr="00E729F0">
        <w:rPr>
          <w:rFonts w:ascii="Times New Roman" w:hAnsi="Times New Roman" w:cs="Times New Roman"/>
          <w:color w:val="FF0000"/>
        </w:rPr>
        <w:t>S</w:t>
      </w:r>
      <w:r>
        <w:rPr>
          <w:rFonts w:ascii="Times New Roman" w:hAnsi="Times New Roman" w:cs="Times New Roman"/>
        </w:rPr>
        <w:t xml:space="preserve">ex </w:t>
      </w:r>
      <w:r w:rsidR="00E729F0" w:rsidRPr="00E729F0">
        <w:rPr>
          <w:rFonts w:ascii="Times New Roman" w:hAnsi="Times New Roman" w:cs="Times New Roman"/>
          <w:color w:val="FF0000"/>
        </w:rPr>
        <w:t>D</w:t>
      </w:r>
      <w:r>
        <w:rPr>
          <w:rFonts w:ascii="Times New Roman" w:hAnsi="Times New Roman" w:cs="Times New Roman"/>
        </w:rPr>
        <w:t>evelopment – DSD – encompasses many diagnoses, where the development of chromosomal make</w:t>
      </w:r>
      <w:r w:rsidR="000F67F9">
        <w:rPr>
          <w:rFonts w:ascii="Times New Roman" w:hAnsi="Times New Roman" w:cs="Times New Roman"/>
        </w:rPr>
        <w:t>-</w:t>
      </w:r>
      <w:r>
        <w:rPr>
          <w:rFonts w:ascii="Times New Roman" w:hAnsi="Times New Roman" w:cs="Times New Roman"/>
        </w:rPr>
        <w:t>up</w:t>
      </w:r>
      <w:r w:rsidR="000F67F9">
        <w:rPr>
          <w:rFonts w:ascii="Times New Roman" w:hAnsi="Times New Roman" w:cs="Times New Roman"/>
        </w:rPr>
        <w:t>, gonadal development or anatomical development is atypical. XY, DSD is a classification under the recent international consensus statement, and XY females commonly encapsulate disorders of androgen synthesis and androgen action. Complete Androgen Insensitivity Syndrome (CAIS) is the most common XY, DSD diagnosis, which results in an individual having XY chromosomes</w:t>
      </w:r>
      <w:r w:rsidR="003434FD">
        <w:rPr>
          <w:rFonts w:ascii="Times New Roman" w:hAnsi="Times New Roman" w:cs="Times New Roman"/>
        </w:rPr>
        <w:t>, but</w:t>
      </w:r>
      <w:r w:rsidR="00E729F0">
        <w:rPr>
          <w:rFonts w:ascii="Times New Roman" w:hAnsi="Times New Roman" w:cs="Times New Roman"/>
        </w:rPr>
        <w:t xml:space="preserve"> </w:t>
      </w:r>
      <w:r w:rsidR="00E729F0" w:rsidRPr="00E729F0">
        <w:rPr>
          <w:rFonts w:ascii="Times New Roman" w:hAnsi="Times New Roman" w:cs="Times New Roman"/>
          <w:color w:val="FF0000"/>
        </w:rPr>
        <w:t>the person</w:t>
      </w:r>
      <w:r w:rsidR="003434FD" w:rsidRPr="00E729F0">
        <w:rPr>
          <w:rFonts w:ascii="Times New Roman" w:hAnsi="Times New Roman" w:cs="Times New Roman"/>
          <w:color w:val="FF0000"/>
        </w:rPr>
        <w:t xml:space="preserve"> </w:t>
      </w:r>
      <w:r w:rsidR="003434FD">
        <w:rPr>
          <w:rFonts w:ascii="Times New Roman" w:hAnsi="Times New Roman" w:cs="Times New Roman"/>
        </w:rPr>
        <w:t>is phenotypically female. This article explores the care and management of children and young people with a DSD, and focuses on the diagnosis of CAIS in adolescence. Medical and surgical management is discussed, alongside sexual function, gender identity and the psychological impact of the diagnosis. The involvement of the multidisciplinary team is stressed, together with emphasis on the investment that is needed in psychological and nursing support for girls with CAIS, and their families.</w:t>
      </w:r>
    </w:p>
    <w:p w14:paraId="7EF57950" w14:textId="77777777" w:rsidR="003434FD" w:rsidRPr="006C6BB8" w:rsidRDefault="003434FD" w:rsidP="00EA0761">
      <w:pPr>
        <w:spacing w:line="480" w:lineRule="auto"/>
        <w:rPr>
          <w:rFonts w:ascii="Times New Roman" w:hAnsi="Times New Roman" w:cs="Times New Roman"/>
        </w:rPr>
      </w:pPr>
    </w:p>
    <w:p w14:paraId="6D2338E3" w14:textId="7CE91CDE" w:rsidR="00EA0761" w:rsidRDefault="00EA0761" w:rsidP="00EA0761">
      <w:pPr>
        <w:spacing w:line="480" w:lineRule="auto"/>
        <w:rPr>
          <w:rFonts w:ascii="Times New Roman" w:hAnsi="Times New Roman" w:cs="Times New Roman"/>
          <w:b/>
          <w:sz w:val="28"/>
          <w:szCs w:val="28"/>
        </w:rPr>
      </w:pPr>
      <w:r>
        <w:rPr>
          <w:rFonts w:ascii="Times New Roman" w:hAnsi="Times New Roman" w:cs="Times New Roman"/>
          <w:b/>
          <w:sz w:val="28"/>
          <w:szCs w:val="28"/>
        </w:rPr>
        <w:t>Key words and Key terms</w:t>
      </w:r>
    </w:p>
    <w:p w14:paraId="50C383F3" w14:textId="2467ACAC" w:rsidR="00C03679" w:rsidRDefault="00C03679" w:rsidP="00EA0761">
      <w:pPr>
        <w:spacing w:line="480" w:lineRule="auto"/>
        <w:rPr>
          <w:rFonts w:ascii="Times New Roman" w:hAnsi="Times New Roman" w:cs="Times New Roman"/>
        </w:rPr>
      </w:pPr>
      <w:r>
        <w:rPr>
          <w:rFonts w:ascii="Times New Roman" w:hAnsi="Times New Roman" w:cs="Times New Roman"/>
        </w:rPr>
        <w:t>Androgen</w:t>
      </w:r>
    </w:p>
    <w:p w14:paraId="29D415D0" w14:textId="6E76706A" w:rsidR="00C03679" w:rsidRDefault="00C03679" w:rsidP="00EA0761">
      <w:pPr>
        <w:spacing w:line="480" w:lineRule="auto"/>
        <w:rPr>
          <w:rFonts w:ascii="Times New Roman" w:hAnsi="Times New Roman" w:cs="Times New Roman"/>
        </w:rPr>
      </w:pPr>
      <w:r>
        <w:rPr>
          <w:rFonts w:ascii="Times New Roman" w:hAnsi="Times New Roman" w:cs="Times New Roman"/>
        </w:rPr>
        <w:t>CAIS</w:t>
      </w:r>
    </w:p>
    <w:p w14:paraId="16056145" w14:textId="74061EAF" w:rsidR="00C03679" w:rsidRDefault="00C03679" w:rsidP="00EA0761">
      <w:pPr>
        <w:spacing w:line="480" w:lineRule="auto"/>
        <w:rPr>
          <w:rFonts w:ascii="Times New Roman" w:hAnsi="Times New Roman" w:cs="Times New Roman"/>
        </w:rPr>
      </w:pPr>
      <w:r>
        <w:rPr>
          <w:rFonts w:ascii="Times New Roman" w:hAnsi="Times New Roman" w:cs="Times New Roman"/>
        </w:rPr>
        <w:t>DSD</w:t>
      </w:r>
    </w:p>
    <w:p w14:paraId="00FEE188" w14:textId="3857F8CF" w:rsidR="00C03679" w:rsidRDefault="00C03679" w:rsidP="00EA0761">
      <w:pPr>
        <w:spacing w:line="480" w:lineRule="auto"/>
        <w:rPr>
          <w:rFonts w:ascii="Times New Roman" w:hAnsi="Times New Roman" w:cs="Times New Roman"/>
        </w:rPr>
      </w:pPr>
      <w:r>
        <w:rPr>
          <w:rFonts w:ascii="Times New Roman" w:hAnsi="Times New Roman" w:cs="Times New Roman"/>
        </w:rPr>
        <w:t>Gender Identity</w:t>
      </w:r>
    </w:p>
    <w:p w14:paraId="21F0EB20" w14:textId="71F36FAA" w:rsidR="00C03679" w:rsidRDefault="00C03679" w:rsidP="00EA0761">
      <w:pPr>
        <w:spacing w:line="480" w:lineRule="auto"/>
        <w:rPr>
          <w:rFonts w:ascii="Times New Roman" w:hAnsi="Times New Roman" w:cs="Times New Roman"/>
        </w:rPr>
      </w:pPr>
      <w:r>
        <w:rPr>
          <w:rFonts w:ascii="Times New Roman" w:hAnsi="Times New Roman" w:cs="Times New Roman"/>
        </w:rPr>
        <w:t>Sexual function</w:t>
      </w:r>
    </w:p>
    <w:p w14:paraId="230FD3A1" w14:textId="77777777" w:rsidR="00C03679" w:rsidRDefault="00C03679" w:rsidP="00EA0761">
      <w:pPr>
        <w:spacing w:line="480" w:lineRule="auto"/>
        <w:rPr>
          <w:rFonts w:ascii="Times New Roman" w:hAnsi="Times New Roman" w:cs="Times New Roman"/>
        </w:rPr>
      </w:pPr>
    </w:p>
    <w:p w14:paraId="14EAF3EB" w14:textId="547ED1EB" w:rsidR="00EA0761" w:rsidRDefault="00EA0761" w:rsidP="00EA0761">
      <w:pPr>
        <w:spacing w:line="480" w:lineRule="auto"/>
        <w:rPr>
          <w:rFonts w:ascii="Times New Roman" w:hAnsi="Times New Roman" w:cs="Times New Roman"/>
          <w:b/>
          <w:sz w:val="28"/>
          <w:szCs w:val="28"/>
        </w:rPr>
      </w:pPr>
      <w:r>
        <w:rPr>
          <w:rFonts w:ascii="Times New Roman" w:hAnsi="Times New Roman" w:cs="Times New Roman"/>
          <w:b/>
          <w:sz w:val="28"/>
          <w:szCs w:val="28"/>
        </w:rPr>
        <w:lastRenderedPageBreak/>
        <w:t>Abbreviations</w:t>
      </w:r>
    </w:p>
    <w:p w14:paraId="6D5A9FA6" w14:textId="6AEB316D" w:rsidR="00C03679" w:rsidRDefault="00C03679" w:rsidP="00EA0761">
      <w:pPr>
        <w:spacing w:line="480" w:lineRule="auto"/>
        <w:rPr>
          <w:rFonts w:ascii="Times New Roman" w:hAnsi="Times New Roman" w:cs="Times New Roman"/>
        </w:rPr>
      </w:pPr>
      <w:r>
        <w:rPr>
          <w:rFonts w:ascii="Times New Roman" w:hAnsi="Times New Roman" w:cs="Times New Roman"/>
        </w:rPr>
        <w:t>AIS – Androgen Insensitivity Syndrome</w:t>
      </w:r>
    </w:p>
    <w:p w14:paraId="5BD40534" w14:textId="6B5C9D3B" w:rsidR="00C03679" w:rsidRDefault="00C03679" w:rsidP="00EA0761">
      <w:pPr>
        <w:spacing w:line="480" w:lineRule="auto"/>
        <w:rPr>
          <w:rFonts w:ascii="Times New Roman" w:hAnsi="Times New Roman" w:cs="Times New Roman"/>
        </w:rPr>
      </w:pPr>
      <w:r>
        <w:rPr>
          <w:rFonts w:ascii="Times New Roman" w:hAnsi="Times New Roman" w:cs="Times New Roman"/>
        </w:rPr>
        <w:t>AMH – Anti-Mullerian Hormone</w:t>
      </w:r>
    </w:p>
    <w:p w14:paraId="20480A33" w14:textId="0183D8F6" w:rsidR="00C03679" w:rsidRDefault="00C03679" w:rsidP="00EA0761">
      <w:pPr>
        <w:spacing w:line="480" w:lineRule="auto"/>
        <w:rPr>
          <w:rFonts w:ascii="Times New Roman" w:hAnsi="Times New Roman" w:cs="Times New Roman"/>
        </w:rPr>
      </w:pPr>
      <w:r>
        <w:rPr>
          <w:rFonts w:ascii="Times New Roman" w:hAnsi="Times New Roman" w:cs="Times New Roman"/>
        </w:rPr>
        <w:t>CAIS – Complete Androgen Insensitivity Syndrome</w:t>
      </w:r>
    </w:p>
    <w:p w14:paraId="7A9F71F7" w14:textId="5428E19A" w:rsidR="00C03679" w:rsidRDefault="00C03679" w:rsidP="00EA0761">
      <w:pPr>
        <w:spacing w:line="480" w:lineRule="auto"/>
        <w:rPr>
          <w:rFonts w:ascii="Times New Roman" w:hAnsi="Times New Roman" w:cs="Times New Roman"/>
        </w:rPr>
      </w:pPr>
      <w:r>
        <w:rPr>
          <w:rFonts w:ascii="Times New Roman" w:hAnsi="Times New Roman" w:cs="Times New Roman"/>
        </w:rPr>
        <w:t>DSD – Disorder / Differences in Sex Development</w:t>
      </w:r>
    </w:p>
    <w:p w14:paraId="3F63B546" w14:textId="7E163149" w:rsidR="006C6BB8" w:rsidRDefault="006C6BB8" w:rsidP="00EA0761">
      <w:pPr>
        <w:spacing w:line="480" w:lineRule="auto"/>
        <w:rPr>
          <w:rFonts w:ascii="Times New Roman" w:hAnsi="Times New Roman" w:cs="Times New Roman"/>
        </w:rPr>
      </w:pPr>
      <w:r>
        <w:rPr>
          <w:rFonts w:ascii="Times New Roman" w:hAnsi="Times New Roman" w:cs="Times New Roman"/>
        </w:rPr>
        <w:t>LH – Luteinising hormone</w:t>
      </w:r>
    </w:p>
    <w:p w14:paraId="3F0A95BC" w14:textId="738E2DC5" w:rsidR="00083828" w:rsidRDefault="00083828" w:rsidP="00EA0761">
      <w:pPr>
        <w:spacing w:line="480" w:lineRule="auto"/>
        <w:rPr>
          <w:rFonts w:ascii="Times New Roman" w:hAnsi="Times New Roman" w:cs="Times New Roman"/>
        </w:rPr>
      </w:pPr>
      <w:r>
        <w:rPr>
          <w:rFonts w:ascii="Times New Roman" w:hAnsi="Times New Roman" w:cs="Times New Roman"/>
        </w:rPr>
        <w:t>MDT – Multidisciplinary team</w:t>
      </w:r>
    </w:p>
    <w:p w14:paraId="7EA17EC1" w14:textId="346DBF39" w:rsidR="00C03679" w:rsidRDefault="00C03679" w:rsidP="00EA0761">
      <w:pPr>
        <w:spacing w:line="480" w:lineRule="auto"/>
        <w:rPr>
          <w:rFonts w:ascii="Times New Roman" w:hAnsi="Times New Roman" w:cs="Times New Roman"/>
        </w:rPr>
      </w:pPr>
      <w:r>
        <w:rPr>
          <w:rFonts w:ascii="Times New Roman" w:hAnsi="Times New Roman" w:cs="Times New Roman"/>
        </w:rPr>
        <w:t>MIS – Mullerian Inhibiting Substance</w:t>
      </w:r>
    </w:p>
    <w:p w14:paraId="714DB15D" w14:textId="5E342E18" w:rsidR="006C6BB8" w:rsidRDefault="006C6BB8" w:rsidP="00EA0761">
      <w:pPr>
        <w:spacing w:line="480" w:lineRule="auto"/>
        <w:rPr>
          <w:rFonts w:ascii="Times New Roman" w:hAnsi="Times New Roman" w:cs="Times New Roman"/>
        </w:rPr>
      </w:pPr>
      <w:r>
        <w:rPr>
          <w:rFonts w:ascii="Times New Roman" w:hAnsi="Times New Roman" w:cs="Times New Roman"/>
        </w:rPr>
        <w:t>MURCS – Mullerian, renal, cervicothoracic somite abnormalities</w:t>
      </w:r>
    </w:p>
    <w:p w14:paraId="38EE7195" w14:textId="72D6026F" w:rsidR="00C03679" w:rsidRDefault="00C03679" w:rsidP="00EA0761">
      <w:pPr>
        <w:spacing w:line="480" w:lineRule="auto"/>
        <w:rPr>
          <w:rFonts w:ascii="Times New Roman" w:hAnsi="Times New Roman" w:cs="Times New Roman"/>
        </w:rPr>
      </w:pPr>
      <w:r>
        <w:rPr>
          <w:rFonts w:ascii="Times New Roman" w:hAnsi="Times New Roman" w:cs="Times New Roman"/>
        </w:rPr>
        <w:t>PAIS – Partial Androgen Insensitivity Syndrome</w:t>
      </w:r>
    </w:p>
    <w:p w14:paraId="1728442D" w14:textId="77777777" w:rsidR="00D128E0" w:rsidRDefault="00D128E0" w:rsidP="00EA0761">
      <w:pPr>
        <w:spacing w:line="480" w:lineRule="auto"/>
        <w:rPr>
          <w:rFonts w:ascii="Times New Roman" w:hAnsi="Times New Roman" w:cs="Times New Roman"/>
        </w:rPr>
      </w:pPr>
    </w:p>
    <w:p w14:paraId="768B2C21" w14:textId="1FE57EE4" w:rsidR="006C6BB8" w:rsidRDefault="00B8001B" w:rsidP="00EA0761">
      <w:pPr>
        <w:spacing w:line="480" w:lineRule="auto"/>
        <w:rPr>
          <w:rFonts w:ascii="Times New Roman" w:hAnsi="Times New Roman" w:cs="Times New Roman"/>
          <w:b/>
          <w:sz w:val="28"/>
          <w:szCs w:val="28"/>
        </w:rPr>
      </w:pPr>
      <w:r w:rsidRPr="00B8001B">
        <w:rPr>
          <w:rFonts w:ascii="Times New Roman" w:hAnsi="Times New Roman" w:cs="Times New Roman"/>
          <w:b/>
          <w:sz w:val="28"/>
          <w:szCs w:val="28"/>
        </w:rPr>
        <w:t>Disclosure statement</w:t>
      </w:r>
    </w:p>
    <w:p w14:paraId="4241B397" w14:textId="070365EB" w:rsidR="00B8001B" w:rsidRPr="00B8001B" w:rsidRDefault="00B8001B" w:rsidP="00EA0761">
      <w:pPr>
        <w:spacing w:line="480" w:lineRule="auto"/>
        <w:rPr>
          <w:rFonts w:ascii="Times New Roman" w:hAnsi="Times New Roman" w:cs="Times New Roman"/>
          <w:i/>
        </w:rPr>
      </w:pPr>
      <w:r>
        <w:rPr>
          <w:rFonts w:ascii="Times New Roman" w:hAnsi="Times New Roman" w:cs="Times New Roman"/>
          <w:i/>
        </w:rPr>
        <w:t xml:space="preserve">The author is a Trustee of the UK based charity and patient advocacy group </w:t>
      </w:r>
      <w:proofErr w:type="spellStart"/>
      <w:r w:rsidRPr="00B8001B">
        <w:rPr>
          <w:rFonts w:ascii="Times New Roman" w:hAnsi="Times New Roman" w:cs="Times New Roman"/>
          <w:b/>
          <w:i/>
        </w:rPr>
        <w:t>dsdfamilies</w:t>
      </w:r>
      <w:proofErr w:type="spellEnd"/>
    </w:p>
    <w:p w14:paraId="787AF3BD" w14:textId="77777777" w:rsidR="00B8001B" w:rsidRDefault="00B8001B" w:rsidP="00EA0761">
      <w:pPr>
        <w:spacing w:line="480" w:lineRule="auto"/>
        <w:rPr>
          <w:rFonts w:ascii="Times New Roman" w:hAnsi="Times New Roman" w:cs="Times New Roman"/>
        </w:rPr>
      </w:pPr>
    </w:p>
    <w:p w14:paraId="06F0EDD5" w14:textId="272FF9B4" w:rsidR="00EA0761" w:rsidRDefault="00EA0761" w:rsidP="00EA0761">
      <w:pPr>
        <w:spacing w:line="480" w:lineRule="auto"/>
        <w:rPr>
          <w:rFonts w:ascii="Times New Roman" w:hAnsi="Times New Roman" w:cs="Times New Roman"/>
          <w:b/>
          <w:sz w:val="28"/>
          <w:szCs w:val="28"/>
        </w:rPr>
      </w:pPr>
      <w:r>
        <w:rPr>
          <w:rFonts w:ascii="Times New Roman" w:hAnsi="Times New Roman" w:cs="Times New Roman"/>
          <w:b/>
          <w:sz w:val="28"/>
          <w:szCs w:val="28"/>
        </w:rPr>
        <w:t>What is a DSD?</w:t>
      </w:r>
    </w:p>
    <w:p w14:paraId="73038F1A" w14:textId="61A3F95C" w:rsidR="00C03679" w:rsidRDefault="00C03679" w:rsidP="00EA0761">
      <w:pPr>
        <w:spacing w:line="480" w:lineRule="auto"/>
        <w:rPr>
          <w:rFonts w:ascii="Times New Roman" w:hAnsi="Times New Roman" w:cs="Times New Roman"/>
        </w:rPr>
      </w:pPr>
      <w:r>
        <w:rPr>
          <w:rFonts w:ascii="Times New Roman" w:hAnsi="Times New Roman" w:cs="Times New Roman"/>
        </w:rPr>
        <w:t>DSD – Disorders, or Differences of Sex Development, is an umbrella term used to describe particular complex congenital conditions</w:t>
      </w:r>
      <w:r w:rsidR="0034774F">
        <w:rPr>
          <w:rFonts w:ascii="Times New Roman" w:hAnsi="Times New Roman" w:cs="Times New Roman"/>
        </w:rPr>
        <w:t>, where the development of the chromosomes, gonads or anatomy is atypical, or different to what is ‘expected’</w:t>
      </w:r>
      <w:r w:rsidR="003434FD">
        <w:rPr>
          <w:rFonts w:ascii="Times New Roman" w:hAnsi="Times New Roman" w:cs="Times New Roman"/>
        </w:rPr>
        <w:t xml:space="preserve"> </w:t>
      </w:r>
      <w:r w:rsidR="003434FD">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&lt;EndNote&gt;&lt;Cite&gt;&lt;Author&gt;White&lt;/Author&gt;&lt;Year&gt;2012&lt;/Year&gt;&lt;RecNum&gt;2551&lt;/RecNum&gt;&lt;DisplayText&gt;(White and Sinclair 2012)&lt;/DisplayText&gt;&lt;record&gt;&lt;rec-number&gt;2551&lt;/rec-number&gt;&lt;foreign-keys&gt;&lt;key app="EN" db-id="5e5dxrsf2f2pe9edev4p0d0t0peef5pt9eax" timestamp="1570189352"&gt;2551&lt;/key&gt;&lt;/foreign-keys&gt;&lt;ref-type name="Book Section"&gt;5&lt;/ref-type&gt;&lt;contributors&gt;&lt;authors&gt;&lt;author&gt;White, S.&lt;/author&gt;&lt;author&gt;Sinclair, A.&lt;/author&gt;&lt;/authors&gt;&lt;secondary-authors&gt;&lt;author&gt;Hutson, J. M.&lt;/author&gt;&lt;author&gt;Warne, G. L.&lt;/author&gt;&lt;author&gt;Grover, S. R.&lt;/author&gt;&lt;/secondary-authors&gt;&lt;/contributors&gt;&lt;titles&gt;&lt;title&gt;The molecular basis of gonadal development and disorders of sex development&lt;/title&gt;&lt;secondary-title&gt;Disorders of Sex Development: An Integrated Approach to Management&lt;/secondary-title&gt;&lt;/titles&gt;&lt;pages&gt;1 - 9&lt;/pages&gt;&lt;section&gt;1&lt;/section&gt;&lt;dates&gt;&lt;year&gt;2012&lt;/year&gt;&lt;/dates&gt;&lt;pub-location&gt;Wurzberg&lt;/pub-location&gt;&lt;publisher&gt;Springer&lt;/publisher&gt;&lt;urls&gt;&lt;/urls&gt;&lt;/record&gt;&lt;/Cite&gt;&lt;/EndNote&gt;</w:instrText>
      </w:r>
      <w:r w:rsidR="003434FD">
        <w:rPr>
          <w:rFonts w:ascii="Times New Roman" w:hAnsi="Times New Roman" w:cs="Times New Roman"/>
        </w:rPr>
        <w:fldChar w:fldCharType="separate"/>
      </w:r>
      <w:r w:rsidR="003434FD">
        <w:rPr>
          <w:rFonts w:ascii="Times New Roman" w:hAnsi="Times New Roman" w:cs="Times New Roman"/>
          <w:noProof/>
        </w:rPr>
        <w:t>(White and Sinclair 2012)</w:t>
      </w:r>
      <w:r w:rsidR="003434FD">
        <w:rPr>
          <w:rFonts w:ascii="Times New Roman" w:hAnsi="Times New Roman" w:cs="Times New Roman"/>
        </w:rPr>
        <w:fldChar w:fldCharType="end"/>
      </w:r>
      <w:r w:rsidR="003434FD">
        <w:rPr>
          <w:rFonts w:ascii="Times New Roman" w:hAnsi="Times New Roman" w:cs="Times New Roman"/>
        </w:rPr>
        <w:t>. Terms such as ‘intersex’ or ‘hermaphrodite’ may have once been used, but are confusing and controversial, and patient advocacy groups</w:t>
      </w:r>
      <w:r w:rsidR="00A41611">
        <w:rPr>
          <w:rFonts w:ascii="Times New Roman" w:hAnsi="Times New Roman" w:cs="Times New Roman"/>
        </w:rPr>
        <w:t xml:space="preserve"> and ethical issues surrounding care necessitated a revision of the terminology </w:t>
      </w:r>
      <w:r w:rsidR="00A41611">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&lt;EndNote&gt;&lt;Cite&gt;&lt;Author&gt;Lee&lt;/Author&gt;&lt;Year&gt;2006&lt;/Year&gt;&lt;RecNum&gt;1656&lt;/RecNum&gt;&lt;DisplayText&gt;(Lee, Houk et al. 2006)&lt;/DisplayText&gt;&lt;record&gt;&lt;rec-number&gt;1656&lt;/rec-number&gt;&lt;foreign-keys&gt;&lt;key app="EN" db-id="5e5dxrsf2f2pe9edev4p0d0t0peef5pt9eax" timestamp="1570189272"&gt;1656&lt;/key&gt;&lt;/foreign-keys&gt;&lt;ref-type name="Journal Article"&gt;17&lt;/ref-type&gt;&lt;contributors&gt;&lt;authors&gt;&lt;author&gt;Lee, Peter A.&lt;/author&gt;&lt;author&gt;Houk, Christopher P.&lt;/author&gt;&lt;author&gt;Ahmed, S. Faisal&lt;/author&gt;&lt;author&gt;Hughes, Ieuan A.&lt;/author&gt;&lt;/authors&gt;&lt;/contributors&gt;&lt;titles&gt;&lt;title&gt;Consensus Statement on Management of Intersex Disorders&lt;/title&gt;&lt;secondary-title&gt;Pediatrics&lt;/secondary-title&gt;&lt;/titles&gt;&lt;periodical&gt;&lt;full-title&gt;Pediatrics&lt;/full-title&gt;&lt;/periodical&gt;&lt;pages&gt;e488-e500&lt;/pages&gt;&lt;volume&gt;118&lt;/volume&gt;&lt;number&gt;2&lt;/number&gt;&lt;dates&gt;&lt;year&gt;2006&lt;/year&gt;&lt;pub-dates&gt;&lt;date&gt;August 1, 2006&lt;/date&gt;&lt;/pub-dates&gt;&lt;/dates&gt;&lt;urls&gt;&lt;related-urls&gt;&lt;url&gt;http://pediatrics.aappublications.org/content/118/2/e488.short&lt;/url&gt;&lt;/related-urls&gt;&lt;/urls&gt;&lt;electronic-resource-num&gt;10.1542/peds.2006-0738&lt;/electronic-resource-num&gt;&lt;/record&gt;&lt;/Cite&gt;&lt;/EndNote&gt;</w:instrText>
      </w:r>
      <w:r w:rsidR="00A41611">
        <w:rPr>
          <w:rFonts w:ascii="Times New Roman" w:hAnsi="Times New Roman" w:cs="Times New Roman"/>
        </w:rPr>
        <w:fldChar w:fldCharType="separate"/>
      </w:r>
      <w:r w:rsidR="00A41611">
        <w:rPr>
          <w:rFonts w:ascii="Times New Roman" w:hAnsi="Times New Roman" w:cs="Times New Roman"/>
          <w:noProof/>
        </w:rPr>
        <w:t>(Lee, Houk et al. 2006)</w:t>
      </w:r>
      <w:r w:rsidR="00A41611">
        <w:rPr>
          <w:rFonts w:ascii="Times New Roman" w:hAnsi="Times New Roman" w:cs="Times New Roman"/>
        </w:rPr>
        <w:fldChar w:fldCharType="end"/>
      </w:r>
    </w:p>
    <w:p w14:paraId="6ECBF3C4" w14:textId="215398B2" w:rsidR="00AB2B28" w:rsidRDefault="00AB2B28" w:rsidP="00EA0761">
      <w:pPr>
        <w:spacing w:line="480" w:lineRule="auto"/>
        <w:rPr>
          <w:rFonts w:ascii="Times New Roman" w:hAnsi="Times New Roman" w:cs="Times New Roman"/>
        </w:rPr>
      </w:pPr>
    </w:p>
    <w:p w14:paraId="1F15AD1F" w14:textId="5BD64D7B" w:rsidR="00AB2B28" w:rsidRDefault="00AB2B28" w:rsidP="00EA0761">
      <w:pPr>
        <w:spacing w:line="480" w:lineRule="auto"/>
        <w:rPr>
          <w:rFonts w:ascii="Times New Roman" w:hAnsi="Times New Roman" w:cs="Times New Roman"/>
        </w:rPr>
      </w:pPr>
      <w:r>
        <w:rPr>
          <w:rFonts w:ascii="Times New Roman" w:hAnsi="Times New Roman" w:cs="Times New Roman"/>
        </w:rPr>
        <w:t xml:space="preserve">Historically, ‘intersex’ was used to describe the clinical picture of an infant or child with ambiguous genitalia, whereas ‘hermaphrodite’ was used to describe a person with both ovarian </w:t>
      </w:r>
      <w:r>
        <w:rPr>
          <w:rFonts w:ascii="Times New Roman" w:hAnsi="Times New Roman" w:cs="Times New Roman"/>
          <w:i/>
        </w:rPr>
        <w:t>and</w:t>
      </w:r>
      <w:r>
        <w:rPr>
          <w:rFonts w:ascii="Times New Roman" w:hAnsi="Times New Roman" w:cs="Times New Roman"/>
        </w:rPr>
        <w:t xml:space="preserve"> testicular tissue </w:t>
      </w:r>
      <w:r>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&lt;EndNote&gt;&lt;Cite&gt;&lt;Author&gt;Davies&lt;/Author&gt;&lt;Year&gt;2019&lt;/Year&gt;&lt;RecNum&gt;3515&lt;/RecNum&gt;&lt;DisplayText&gt;(Davies 2019)&lt;/DisplayText&gt;&lt;record&gt;&lt;rec-number&gt;3515&lt;/rec-number&gt;&lt;foreign-keys&gt;&lt;key app="EN" db-id="5e5dxrsf2f2pe9edev4p0d0t0peef5pt9eax" timestamp="1570189416"&gt;3515&lt;/key&gt;&lt;/foreign-keys&gt;&lt;ref-type name="Book Section"&gt;5&lt;/ref-type&gt;&lt;contributors&gt;&lt;authors&gt;&lt;author&gt;Davies, K.&lt;/author&gt;&lt;/authors&gt;&lt;secondary-authors&gt;&lt;author&gt;Llahana, S.&lt;/author&gt;&lt;author&gt;Follin, C.&lt;/author&gt;&lt;author&gt;Yedinak, C.&lt;/author&gt;&lt;author&gt;Grossman, A.&lt;/author&gt;&lt;author&gt;Davies, K.&lt;/author&gt;&lt;author&gt;Keil, M. F.&lt;/author&gt;&lt;/secondary-authors&gt;&lt;/contributors&gt;&lt;titles&gt;&lt;title&gt;Disorders of Sex Development&lt;/title&gt;&lt;secondary-title&gt;Advanced Practice in Endocrinology Nursing &lt;/secondary-title&gt;&lt;/titles&gt;&lt;pages&gt;39 - 61&lt;/pages&gt;&lt;volume&gt;1&lt;/volume&gt;&lt;num-vols&gt;2&lt;/num-vols&gt;&lt;section&gt;3&lt;/section&gt;&lt;dates&gt;&lt;year&gt;2019&lt;/year&gt;&lt;/dates&gt;&lt;pub-location&gt;Switzerland&lt;/pub-location&gt;&lt;publisher&gt;Springer&lt;/publisher&gt;&lt;urls&gt;&lt;/urls&gt;&lt;/record&gt;&lt;/Cite&gt;&lt;/EndNote&gt;</w:instrText>
      </w:r>
      <w:r>
        <w:rPr>
          <w:rFonts w:ascii="Times New Roman" w:hAnsi="Times New Roman" w:cs="Times New Roman"/>
        </w:rPr>
        <w:fldChar w:fldCharType="separate"/>
      </w:r>
      <w:r>
        <w:rPr>
          <w:rFonts w:ascii="Times New Roman" w:hAnsi="Times New Roman" w:cs="Times New Roman"/>
          <w:noProof/>
        </w:rPr>
        <w:t>(Davies 2019)</w:t>
      </w:r>
      <w:r>
        <w:rPr>
          <w:rFonts w:ascii="Times New Roman" w:hAnsi="Times New Roman" w:cs="Times New Roman"/>
        </w:rPr>
        <w:fldChar w:fldCharType="end"/>
      </w:r>
      <w:r>
        <w:rPr>
          <w:rFonts w:ascii="Times New Roman" w:hAnsi="Times New Roman" w:cs="Times New Roman"/>
        </w:rPr>
        <w:t xml:space="preserve">. Advances in molecular genetics and the causes of </w:t>
      </w:r>
      <w:r>
        <w:rPr>
          <w:rFonts w:ascii="Times New Roman" w:hAnsi="Times New Roman" w:cs="Times New Roman"/>
        </w:rPr>
        <w:lastRenderedPageBreak/>
        <w:t>sex differentiation therefore has led to the new revised nomenclature</w:t>
      </w:r>
      <w:r w:rsidR="002A0683">
        <w:rPr>
          <w:rFonts w:ascii="Times New Roman" w:hAnsi="Times New Roman" w:cs="Times New Roman"/>
        </w:rPr>
        <w:t>, which is seen in Table 1.</w:t>
      </w:r>
    </w:p>
    <w:p w14:paraId="741D317E" w14:textId="77777777" w:rsidR="002A0683" w:rsidRDefault="002A0683" w:rsidP="00EA0761">
      <w:pPr>
        <w:spacing w:line="480" w:lineRule="auto"/>
        <w:rPr>
          <w:rFonts w:ascii="Times New Roman" w:hAnsi="Times New Roman" w:cs="Times New Roman"/>
        </w:rPr>
      </w:pPr>
    </w:p>
    <w:p w14:paraId="20CC7E09" w14:textId="1F009ABF" w:rsidR="002A0683" w:rsidRDefault="002A0683" w:rsidP="00EA0761">
      <w:pPr>
        <w:spacing w:line="480" w:lineRule="auto"/>
        <w:rPr>
          <w:rFonts w:ascii="Times New Roman" w:hAnsi="Times New Roman" w:cs="Times New Roman"/>
          <w:b/>
        </w:rPr>
      </w:pPr>
      <w:r w:rsidRPr="002A0683">
        <w:rPr>
          <w:rFonts w:ascii="Times New Roman" w:hAnsi="Times New Roman" w:cs="Times New Roman"/>
          <w:b/>
        </w:rPr>
        <w:t>Table 1: DSD Classification table</w:t>
      </w:r>
    </w:p>
    <w:tbl>
      <w:tblPr>
        <w:tblStyle w:val="TableGrid"/>
        <w:tblW w:w="9493" w:type="dxa"/>
        <w:tblLook w:val="04A0" w:firstRow="1" w:lastRow="0" w:firstColumn="1" w:lastColumn="0" w:noHBand="0" w:noVBand="1"/>
      </w:tblPr>
      <w:tblGrid>
        <w:gridCol w:w="3003"/>
        <w:gridCol w:w="3003"/>
        <w:gridCol w:w="3487"/>
      </w:tblGrid>
      <w:tr w:rsidR="002A0683" w14:paraId="7AD2674D" w14:textId="77777777" w:rsidTr="002A0683">
        <w:tc>
          <w:tcPr>
            <w:tcW w:w="3003" w:type="dxa"/>
          </w:tcPr>
          <w:p w14:paraId="5485F49C" w14:textId="7317BB22" w:rsidR="002A0683" w:rsidRDefault="002A0683" w:rsidP="00EA0761">
            <w:pPr>
              <w:spacing w:line="480" w:lineRule="auto"/>
              <w:rPr>
                <w:rFonts w:ascii="Times New Roman" w:hAnsi="Times New Roman" w:cs="Times New Roman"/>
                <w:b/>
              </w:rPr>
            </w:pPr>
            <w:r>
              <w:rPr>
                <w:rFonts w:ascii="Times New Roman" w:hAnsi="Times New Roman" w:cs="Times New Roman"/>
                <w:b/>
              </w:rPr>
              <w:t>XY, DSD</w:t>
            </w:r>
          </w:p>
        </w:tc>
        <w:tc>
          <w:tcPr>
            <w:tcW w:w="3003" w:type="dxa"/>
          </w:tcPr>
          <w:p w14:paraId="3205D5E5" w14:textId="75DE8F81" w:rsidR="002A0683" w:rsidRDefault="002A0683" w:rsidP="00EA0761">
            <w:pPr>
              <w:spacing w:line="480" w:lineRule="auto"/>
              <w:rPr>
                <w:rFonts w:ascii="Times New Roman" w:hAnsi="Times New Roman" w:cs="Times New Roman"/>
                <w:b/>
              </w:rPr>
            </w:pPr>
            <w:r>
              <w:rPr>
                <w:rFonts w:ascii="Times New Roman" w:hAnsi="Times New Roman" w:cs="Times New Roman"/>
                <w:b/>
              </w:rPr>
              <w:t>XX, DSD</w:t>
            </w:r>
          </w:p>
        </w:tc>
        <w:tc>
          <w:tcPr>
            <w:tcW w:w="3487" w:type="dxa"/>
          </w:tcPr>
          <w:p w14:paraId="24EB8823" w14:textId="20137C4F" w:rsidR="002A0683" w:rsidRDefault="002A0683" w:rsidP="00EA0761">
            <w:pPr>
              <w:spacing w:line="480" w:lineRule="auto"/>
              <w:rPr>
                <w:rFonts w:ascii="Times New Roman" w:hAnsi="Times New Roman" w:cs="Times New Roman"/>
                <w:b/>
              </w:rPr>
            </w:pPr>
            <w:r>
              <w:rPr>
                <w:rFonts w:ascii="Times New Roman" w:hAnsi="Times New Roman" w:cs="Times New Roman"/>
                <w:b/>
              </w:rPr>
              <w:t>Mixed Sex Chromosome DSD</w:t>
            </w:r>
          </w:p>
        </w:tc>
      </w:tr>
      <w:tr w:rsidR="002A0683" w14:paraId="75362B09" w14:textId="77777777" w:rsidTr="002A0683">
        <w:tc>
          <w:tcPr>
            <w:tcW w:w="3003" w:type="dxa"/>
          </w:tcPr>
          <w:p w14:paraId="09E12AE5" w14:textId="1E373CC7" w:rsidR="002A0683" w:rsidRDefault="002A0683" w:rsidP="00EA0761">
            <w:pPr>
              <w:spacing w:line="480" w:lineRule="auto"/>
              <w:rPr>
                <w:rFonts w:ascii="Times New Roman" w:hAnsi="Times New Roman" w:cs="Times New Roman"/>
              </w:rPr>
            </w:pPr>
            <w:r>
              <w:rPr>
                <w:rFonts w:ascii="Times New Roman" w:hAnsi="Times New Roman" w:cs="Times New Roman"/>
              </w:rPr>
              <w:t>1 – Disorders of testicular development</w:t>
            </w:r>
          </w:p>
          <w:p w14:paraId="482370DD" w14:textId="671600D3" w:rsidR="002A0683" w:rsidRDefault="002A0683" w:rsidP="002A0683">
            <w:pPr>
              <w:pStyle w:val="ListParagraph"/>
              <w:numPr>
                <w:ilvl w:val="0"/>
                <w:numId w:val="1"/>
              </w:numPr>
              <w:spacing w:line="480" w:lineRule="auto"/>
              <w:rPr>
                <w:rFonts w:ascii="Times New Roman" w:hAnsi="Times New Roman" w:cs="Times New Roman"/>
              </w:rPr>
            </w:pPr>
            <w:proofErr w:type="spellStart"/>
            <w:r>
              <w:rPr>
                <w:rFonts w:ascii="Times New Roman" w:hAnsi="Times New Roman" w:cs="Times New Roman"/>
              </w:rPr>
              <w:t>Ovotesticular</w:t>
            </w:r>
            <w:proofErr w:type="spellEnd"/>
            <w:r>
              <w:rPr>
                <w:rFonts w:ascii="Times New Roman" w:hAnsi="Times New Roman" w:cs="Times New Roman"/>
              </w:rPr>
              <w:t xml:space="preserve"> DSD</w:t>
            </w:r>
          </w:p>
          <w:p w14:paraId="522A9FC1" w14:textId="03BA8655" w:rsidR="002A0683" w:rsidRDefault="002A0683" w:rsidP="002A0683">
            <w:pPr>
              <w:pStyle w:val="ListParagraph"/>
              <w:numPr>
                <w:ilvl w:val="0"/>
                <w:numId w:val="1"/>
              </w:numPr>
              <w:spacing w:line="480" w:lineRule="auto"/>
              <w:rPr>
                <w:rFonts w:ascii="Times New Roman" w:hAnsi="Times New Roman" w:cs="Times New Roman"/>
              </w:rPr>
            </w:pPr>
            <w:proofErr w:type="spellStart"/>
            <w:r>
              <w:rPr>
                <w:rFonts w:ascii="Times New Roman" w:hAnsi="Times New Roman" w:cs="Times New Roman"/>
              </w:rPr>
              <w:t>Swyer</w:t>
            </w:r>
            <w:proofErr w:type="spellEnd"/>
            <w:r>
              <w:rPr>
                <w:rFonts w:ascii="Times New Roman" w:hAnsi="Times New Roman" w:cs="Times New Roman"/>
              </w:rPr>
              <w:t xml:space="preserve"> syndrome</w:t>
            </w:r>
          </w:p>
          <w:p w14:paraId="25C01630" w14:textId="0BE75170" w:rsidR="002A0683" w:rsidRDefault="002A0683" w:rsidP="002A0683">
            <w:pPr>
              <w:pStyle w:val="ListParagraph"/>
              <w:numPr>
                <w:ilvl w:val="0"/>
                <w:numId w:val="1"/>
              </w:numPr>
              <w:spacing w:line="480" w:lineRule="auto"/>
              <w:rPr>
                <w:rFonts w:ascii="Times New Roman" w:hAnsi="Times New Roman" w:cs="Times New Roman"/>
              </w:rPr>
            </w:pPr>
            <w:r>
              <w:rPr>
                <w:rFonts w:ascii="Times New Roman" w:hAnsi="Times New Roman" w:cs="Times New Roman"/>
              </w:rPr>
              <w:t>Gonadal regression</w:t>
            </w:r>
          </w:p>
          <w:p w14:paraId="442BF9F2" w14:textId="46798B86" w:rsidR="002A0683" w:rsidRDefault="002A0683" w:rsidP="002A0683">
            <w:pPr>
              <w:pStyle w:val="ListParagraph"/>
              <w:numPr>
                <w:ilvl w:val="0"/>
                <w:numId w:val="1"/>
              </w:numPr>
              <w:spacing w:line="480" w:lineRule="auto"/>
              <w:rPr>
                <w:rFonts w:ascii="Times New Roman" w:hAnsi="Times New Roman" w:cs="Times New Roman"/>
              </w:rPr>
            </w:pPr>
            <w:r>
              <w:rPr>
                <w:rFonts w:ascii="Times New Roman" w:hAnsi="Times New Roman" w:cs="Times New Roman"/>
              </w:rPr>
              <w:t>Partial gonadal dysgenesis</w:t>
            </w:r>
          </w:p>
          <w:p w14:paraId="3FEA5D56" w14:textId="43B2FC31" w:rsidR="002A0683" w:rsidRDefault="002A0683" w:rsidP="002A0683">
            <w:pPr>
              <w:spacing w:line="480" w:lineRule="auto"/>
              <w:rPr>
                <w:rFonts w:ascii="Times New Roman" w:hAnsi="Times New Roman" w:cs="Times New Roman"/>
              </w:rPr>
            </w:pPr>
            <w:r>
              <w:rPr>
                <w:rFonts w:ascii="Times New Roman" w:hAnsi="Times New Roman" w:cs="Times New Roman"/>
              </w:rPr>
              <w:t>2 – Androgen synthesis or action disorders</w:t>
            </w:r>
          </w:p>
          <w:p w14:paraId="4481C163" w14:textId="1187D043" w:rsidR="002A0683" w:rsidRDefault="00D130EB" w:rsidP="002A0683">
            <w:pPr>
              <w:pStyle w:val="ListParagraph"/>
              <w:numPr>
                <w:ilvl w:val="0"/>
                <w:numId w:val="1"/>
              </w:numPr>
              <w:spacing w:line="480" w:lineRule="auto"/>
              <w:rPr>
                <w:rFonts w:ascii="Times New Roman" w:hAnsi="Times New Roman" w:cs="Times New Roman"/>
              </w:rPr>
            </w:pPr>
            <w:r>
              <w:rPr>
                <w:rFonts w:ascii="Times New Roman" w:hAnsi="Times New Roman" w:cs="Times New Roman"/>
              </w:rPr>
              <w:t>5</w:t>
            </w:r>
            <w:r w:rsidR="00D74BFE">
              <w:rPr>
                <w:rFonts w:ascii="Times New Roman" w:hAnsi="Times New Roman" w:cs="Times New Roman"/>
              </w:rPr>
              <w:t>-</w:t>
            </w:r>
            <w:r>
              <w:rPr>
                <w:rFonts w:ascii="Times New Roman" w:hAnsi="Times New Roman" w:cs="Times New Roman"/>
              </w:rPr>
              <w:sym w:font="Symbol" w:char="F061"/>
            </w:r>
            <w:r>
              <w:rPr>
                <w:rFonts w:ascii="Times New Roman" w:hAnsi="Times New Roman" w:cs="Times New Roman"/>
              </w:rPr>
              <w:t xml:space="preserve"> </w:t>
            </w:r>
            <w:r w:rsidR="00D74BFE">
              <w:rPr>
                <w:rFonts w:ascii="Times New Roman" w:hAnsi="Times New Roman" w:cs="Times New Roman"/>
              </w:rPr>
              <w:t>-</w:t>
            </w:r>
            <w:proofErr w:type="spellStart"/>
            <w:r>
              <w:rPr>
                <w:rFonts w:ascii="Times New Roman" w:hAnsi="Times New Roman" w:cs="Times New Roman"/>
              </w:rPr>
              <w:t>eductase</w:t>
            </w:r>
            <w:proofErr w:type="spellEnd"/>
            <w:r>
              <w:rPr>
                <w:rFonts w:ascii="Times New Roman" w:hAnsi="Times New Roman" w:cs="Times New Roman"/>
              </w:rPr>
              <w:t xml:space="preserve"> deficiency</w:t>
            </w:r>
          </w:p>
          <w:p w14:paraId="18427CEF" w14:textId="0181F528" w:rsidR="00D130EB" w:rsidRDefault="00D130EB" w:rsidP="002A0683">
            <w:pPr>
              <w:pStyle w:val="ListParagraph"/>
              <w:numPr>
                <w:ilvl w:val="0"/>
                <w:numId w:val="1"/>
              </w:numPr>
              <w:spacing w:line="480" w:lineRule="auto"/>
              <w:rPr>
                <w:rFonts w:ascii="Times New Roman" w:hAnsi="Times New Roman" w:cs="Times New Roman"/>
              </w:rPr>
            </w:pPr>
            <w:r>
              <w:rPr>
                <w:rFonts w:ascii="Times New Roman" w:hAnsi="Times New Roman" w:cs="Times New Roman"/>
              </w:rPr>
              <w:t>CAIS</w:t>
            </w:r>
          </w:p>
          <w:p w14:paraId="71A6B780" w14:textId="21611379" w:rsidR="00D130EB" w:rsidRDefault="00D130EB" w:rsidP="002A0683">
            <w:pPr>
              <w:pStyle w:val="ListParagraph"/>
              <w:numPr>
                <w:ilvl w:val="0"/>
                <w:numId w:val="1"/>
              </w:numPr>
              <w:spacing w:line="480" w:lineRule="auto"/>
              <w:rPr>
                <w:rFonts w:ascii="Times New Roman" w:hAnsi="Times New Roman" w:cs="Times New Roman"/>
              </w:rPr>
            </w:pPr>
            <w:r>
              <w:rPr>
                <w:rFonts w:ascii="Times New Roman" w:hAnsi="Times New Roman" w:cs="Times New Roman"/>
              </w:rPr>
              <w:t>PAIS</w:t>
            </w:r>
          </w:p>
          <w:p w14:paraId="7FE2D626" w14:textId="4DC6C6BB" w:rsidR="00D130EB" w:rsidRDefault="00D130EB" w:rsidP="00D130EB">
            <w:pPr>
              <w:pStyle w:val="ListParagraph"/>
              <w:numPr>
                <w:ilvl w:val="0"/>
                <w:numId w:val="1"/>
              </w:numPr>
              <w:spacing w:line="480" w:lineRule="auto"/>
              <w:rPr>
                <w:rFonts w:ascii="Times New Roman" w:hAnsi="Times New Roman" w:cs="Times New Roman"/>
              </w:rPr>
            </w:pPr>
            <w:r>
              <w:rPr>
                <w:rFonts w:ascii="Times New Roman" w:hAnsi="Times New Roman" w:cs="Times New Roman"/>
              </w:rPr>
              <w:t>LH receptor defects</w:t>
            </w:r>
          </w:p>
          <w:p w14:paraId="74D1E4D6" w14:textId="43F39E00" w:rsidR="002A0683" w:rsidRPr="00D130EB" w:rsidRDefault="00D130EB" w:rsidP="00EA0761">
            <w:pPr>
              <w:pStyle w:val="ListParagraph"/>
              <w:numPr>
                <w:ilvl w:val="0"/>
                <w:numId w:val="1"/>
              </w:numPr>
              <w:spacing w:line="480" w:lineRule="auto"/>
              <w:rPr>
                <w:rFonts w:ascii="Times New Roman" w:hAnsi="Times New Roman" w:cs="Times New Roman"/>
              </w:rPr>
            </w:pPr>
            <w:r>
              <w:rPr>
                <w:rFonts w:ascii="Times New Roman" w:hAnsi="Times New Roman" w:cs="Times New Roman"/>
              </w:rPr>
              <w:t>AMH receptor disorders</w:t>
            </w:r>
          </w:p>
        </w:tc>
        <w:tc>
          <w:tcPr>
            <w:tcW w:w="3003" w:type="dxa"/>
          </w:tcPr>
          <w:p w14:paraId="221FDF63" w14:textId="77777777" w:rsidR="002A0683" w:rsidRDefault="00D130EB" w:rsidP="00EA0761">
            <w:pPr>
              <w:spacing w:line="480" w:lineRule="auto"/>
              <w:rPr>
                <w:rFonts w:ascii="Times New Roman" w:hAnsi="Times New Roman" w:cs="Times New Roman"/>
              </w:rPr>
            </w:pPr>
            <w:r>
              <w:rPr>
                <w:rFonts w:ascii="Times New Roman" w:hAnsi="Times New Roman" w:cs="Times New Roman"/>
              </w:rPr>
              <w:t xml:space="preserve">1 – Disorders of ovarian development </w:t>
            </w:r>
          </w:p>
          <w:p w14:paraId="003A9305" w14:textId="77777777" w:rsidR="00D130EB" w:rsidRDefault="00D130EB" w:rsidP="00D130EB">
            <w:pPr>
              <w:pStyle w:val="ListParagraph"/>
              <w:numPr>
                <w:ilvl w:val="0"/>
                <w:numId w:val="1"/>
              </w:numPr>
              <w:spacing w:line="480" w:lineRule="auto"/>
              <w:rPr>
                <w:rFonts w:ascii="Times New Roman" w:hAnsi="Times New Roman" w:cs="Times New Roman"/>
              </w:rPr>
            </w:pPr>
            <w:proofErr w:type="spellStart"/>
            <w:r>
              <w:rPr>
                <w:rFonts w:ascii="Times New Roman" w:hAnsi="Times New Roman" w:cs="Times New Roman"/>
              </w:rPr>
              <w:t>Ovotesticular</w:t>
            </w:r>
            <w:proofErr w:type="spellEnd"/>
            <w:r>
              <w:rPr>
                <w:rFonts w:ascii="Times New Roman" w:hAnsi="Times New Roman" w:cs="Times New Roman"/>
              </w:rPr>
              <w:t xml:space="preserve"> DSD</w:t>
            </w:r>
          </w:p>
          <w:p w14:paraId="57194A04" w14:textId="77777777" w:rsidR="00D130EB" w:rsidRDefault="00D130EB" w:rsidP="00D130EB">
            <w:pPr>
              <w:pStyle w:val="ListParagraph"/>
              <w:numPr>
                <w:ilvl w:val="0"/>
                <w:numId w:val="1"/>
              </w:numPr>
              <w:spacing w:line="480" w:lineRule="auto"/>
              <w:rPr>
                <w:rFonts w:ascii="Times New Roman" w:hAnsi="Times New Roman" w:cs="Times New Roman"/>
              </w:rPr>
            </w:pPr>
            <w:r>
              <w:rPr>
                <w:rFonts w:ascii="Times New Roman" w:hAnsi="Times New Roman" w:cs="Times New Roman"/>
              </w:rPr>
              <w:t>Testicular DSD</w:t>
            </w:r>
          </w:p>
          <w:p w14:paraId="118F0BBA" w14:textId="77777777" w:rsidR="00D130EB" w:rsidRDefault="00D130EB" w:rsidP="00D130EB">
            <w:pPr>
              <w:pStyle w:val="ListParagraph"/>
              <w:numPr>
                <w:ilvl w:val="0"/>
                <w:numId w:val="1"/>
              </w:numPr>
              <w:spacing w:line="480" w:lineRule="auto"/>
              <w:rPr>
                <w:rFonts w:ascii="Times New Roman" w:hAnsi="Times New Roman" w:cs="Times New Roman"/>
              </w:rPr>
            </w:pPr>
            <w:r>
              <w:rPr>
                <w:rFonts w:ascii="Times New Roman" w:hAnsi="Times New Roman" w:cs="Times New Roman"/>
              </w:rPr>
              <w:t>Gonadal dysgenesis</w:t>
            </w:r>
          </w:p>
          <w:p w14:paraId="59C2EC98" w14:textId="25FB6CDF" w:rsidR="00D130EB" w:rsidRDefault="00D130EB" w:rsidP="00D130EB">
            <w:pPr>
              <w:spacing w:line="480" w:lineRule="auto"/>
              <w:rPr>
                <w:rFonts w:ascii="Times New Roman" w:hAnsi="Times New Roman" w:cs="Times New Roman"/>
              </w:rPr>
            </w:pPr>
            <w:r>
              <w:rPr>
                <w:rFonts w:ascii="Times New Roman" w:hAnsi="Times New Roman" w:cs="Times New Roman"/>
              </w:rPr>
              <w:t>2 – Androgen Excess</w:t>
            </w:r>
          </w:p>
          <w:p w14:paraId="398C5ED6" w14:textId="217CEB94" w:rsidR="00D130EB" w:rsidRDefault="00D130EB" w:rsidP="00D130EB">
            <w:pPr>
              <w:pStyle w:val="ListParagraph"/>
              <w:numPr>
                <w:ilvl w:val="0"/>
                <w:numId w:val="1"/>
              </w:numPr>
              <w:spacing w:line="480" w:lineRule="auto"/>
              <w:rPr>
                <w:rFonts w:ascii="Times New Roman" w:hAnsi="Times New Roman" w:cs="Times New Roman"/>
              </w:rPr>
            </w:pPr>
            <w:r>
              <w:rPr>
                <w:rFonts w:ascii="Times New Roman" w:hAnsi="Times New Roman" w:cs="Times New Roman"/>
              </w:rPr>
              <w:t>Congenital adrenal hyperplasia (21-hydroxylase deficiency)</w:t>
            </w:r>
          </w:p>
          <w:p w14:paraId="50663F57" w14:textId="7AA5625B" w:rsidR="00D130EB" w:rsidRDefault="00D130EB" w:rsidP="00D130EB">
            <w:pPr>
              <w:pStyle w:val="ListParagraph"/>
              <w:numPr>
                <w:ilvl w:val="0"/>
                <w:numId w:val="1"/>
              </w:numPr>
              <w:spacing w:line="480" w:lineRule="auto"/>
              <w:rPr>
                <w:rFonts w:ascii="Times New Roman" w:hAnsi="Times New Roman" w:cs="Times New Roman"/>
              </w:rPr>
            </w:pPr>
            <w:r>
              <w:rPr>
                <w:rFonts w:ascii="Times New Roman" w:hAnsi="Times New Roman" w:cs="Times New Roman"/>
              </w:rPr>
              <w:t>Aromatase deficiency</w:t>
            </w:r>
          </w:p>
          <w:p w14:paraId="35BB2715" w14:textId="582C6809" w:rsidR="00D130EB" w:rsidRPr="00D130EB" w:rsidRDefault="00D130EB" w:rsidP="00D130EB">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 </w:t>
            </w:r>
            <w:r w:rsidRPr="00D130EB">
              <w:rPr>
                <w:rFonts w:ascii="Times New Roman" w:hAnsi="Times New Roman" w:cs="Times New Roman"/>
              </w:rPr>
              <w:t xml:space="preserve">Other syndromes </w:t>
            </w:r>
            <w:proofErr w:type="spellStart"/>
            <w:r w:rsidRPr="00D130EB">
              <w:rPr>
                <w:rFonts w:ascii="Times New Roman" w:hAnsi="Times New Roman" w:cs="Times New Roman"/>
              </w:rPr>
              <w:t>eg</w:t>
            </w:r>
            <w:proofErr w:type="spellEnd"/>
            <w:r w:rsidRPr="00D130EB">
              <w:rPr>
                <w:rFonts w:ascii="Times New Roman" w:hAnsi="Times New Roman" w:cs="Times New Roman"/>
              </w:rPr>
              <w:t xml:space="preserve"> MURCS</w:t>
            </w:r>
          </w:p>
          <w:p w14:paraId="3344ED4A" w14:textId="357EBA6E" w:rsidR="00D130EB" w:rsidRPr="00D130EB" w:rsidRDefault="00D130EB" w:rsidP="00D130EB">
            <w:pPr>
              <w:spacing w:line="480" w:lineRule="auto"/>
              <w:rPr>
                <w:rFonts w:ascii="Times New Roman" w:hAnsi="Times New Roman" w:cs="Times New Roman"/>
              </w:rPr>
            </w:pPr>
          </w:p>
        </w:tc>
        <w:tc>
          <w:tcPr>
            <w:tcW w:w="3487" w:type="dxa"/>
          </w:tcPr>
          <w:p w14:paraId="3AB523E5" w14:textId="77777777" w:rsidR="002A0683" w:rsidRDefault="00D130EB" w:rsidP="00EA0761">
            <w:pPr>
              <w:spacing w:line="480" w:lineRule="auto"/>
              <w:rPr>
                <w:rFonts w:ascii="Times New Roman" w:hAnsi="Times New Roman" w:cs="Times New Roman"/>
              </w:rPr>
            </w:pPr>
            <w:r>
              <w:rPr>
                <w:rFonts w:ascii="Times New Roman" w:hAnsi="Times New Roman" w:cs="Times New Roman"/>
              </w:rPr>
              <w:t>1 – Turner syndrome (and variants – 45, X)</w:t>
            </w:r>
          </w:p>
          <w:p w14:paraId="7372CCF4" w14:textId="77777777" w:rsidR="00D130EB" w:rsidRDefault="00D130EB" w:rsidP="00EA0761">
            <w:pPr>
              <w:spacing w:line="480" w:lineRule="auto"/>
              <w:rPr>
                <w:rFonts w:ascii="Times New Roman" w:hAnsi="Times New Roman" w:cs="Times New Roman"/>
              </w:rPr>
            </w:pPr>
            <w:r>
              <w:rPr>
                <w:rFonts w:ascii="Times New Roman" w:hAnsi="Times New Roman" w:cs="Times New Roman"/>
              </w:rPr>
              <w:t>2 – Klinefelter syndrome ( and variants – 47, XXY)</w:t>
            </w:r>
          </w:p>
          <w:p w14:paraId="3F4A0047" w14:textId="77777777" w:rsidR="00D130EB" w:rsidRDefault="00D130EB" w:rsidP="00EA0761">
            <w:pPr>
              <w:spacing w:line="480" w:lineRule="auto"/>
              <w:rPr>
                <w:rFonts w:ascii="Times New Roman" w:hAnsi="Times New Roman" w:cs="Times New Roman"/>
              </w:rPr>
            </w:pPr>
            <w:r>
              <w:rPr>
                <w:rFonts w:ascii="Times New Roman" w:hAnsi="Times New Roman" w:cs="Times New Roman"/>
              </w:rPr>
              <w:t xml:space="preserve">3 – Mixed gonadal dysgenesis, </w:t>
            </w:r>
            <w:proofErr w:type="spellStart"/>
            <w:r>
              <w:rPr>
                <w:rFonts w:ascii="Times New Roman" w:hAnsi="Times New Roman" w:cs="Times New Roman"/>
              </w:rPr>
              <w:t>ovotesticular</w:t>
            </w:r>
            <w:proofErr w:type="spellEnd"/>
            <w:r>
              <w:rPr>
                <w:rFonts w:ascii="Times New Roman" w:hAnsi="Times New Roman" w:cs="Times New Roman"/>
              </w:rPr>
              <w:t xml:space="preserve"> DSD (45, X / 46, XY)</w:t>
            </w:r>
          </w:p>
          <w:p w14:paraId="764FF9FC" w14:textId="456CB34E" w:rsidR="00D130EB" w:rsidRPr="002A0683" w:rsidRDefault="00D130EB" w:rsidP="00EA0761">
            <w:pPr>
              <w:spacing w:line="480" w:lineRule="auto"/>
              <w:rPr>
                <w:rFonts w:ascii="Times New Roman" w:hAnsi="Times New Roman" w:cs="Times New Roman"/>
              </w:rPr>
            </w:pPr>
            <w:r>
              <w:rPr>
                <w:rFonts w:ascii="Times New Roman" w:hAnsi="Times New Roman" w:cs="Times New Roman"/>
              </w:rPr>
              <w:t xml:space="preserve">4 – Chimeric, </w:t>
            </w:r>
            <w:proofErr w:type="spellStart"/>
            <w:r>
              <w:rPr>
                <w:rFonts w:ascii="Times New Roman" w:hAnsi="Times New Roman" w:cs="Times New Roman"/>
              </w:rPr>
              <w:t>ovotesticular</w:t>
            </w:r>
            <w:proofErr w:type="spellEnd"/>
            <w:r>
              <w:rPr>
                <w:rFonts w:ascii="Times New Roman" w:hAnsi="Times New Roman" w:cs="Times New Roman"/>
              </w:rPr>
              <w:t xml:space="preserve"> DSD (46, XX / 46, XY)</w:t>
            </w:r>
          </w:p>
        </w:tc>
      </w:tr>
    </w:tbl>
    <w:p w14:paraId="753D617B" w14:textId="2A37CD01" w:rsidR="002A0683" w:rsidRDefault="002A0683" w:rsidP="00EA0761">
      <w:pPr>
        <w:spacing w:line="480" w:lineRule="auto"/>
        <w:rPr>
          <w:rFonts w:ascii="Times New Roman" w:hAnsi="Times New Roman" w:cs="Times New Roman"/>
          <w:b/>
        </w:rPr>
      </w:pPr>
    </w:p>
    <w:p w14:paraId="39C05BFB" w14:textId="1F445223" w:rsidR="002A0683" w:rsidRPr="002A0683" w:rsidRDefault="002A0683" w:rsidP="00EA0761">
      <w:pPr>
        <w:spacing w:line="480" w:lineRule="auto"/>
        <w:rPr>
          <w:rFonts w:ascii="Times New Roman" w:hAnsi="Times New Roman" w:cs="Times New Roman"/>
        </w:rPr>
      </w:pPr>
      <w:r w:rsidRPr="002A0683">
        <w:rPr>
          <w:rFonts w:ascii="Times New Roman" w:hAnsi="Times New Roman" w:cs="Times New Roman"/>
        </w:rPr>
        <w:t>Adap</w:t>
      </w:r>
      <w:r>
        <w:rPr>
          <w:rFonts w:ascii="Times New Roman" w:hAnsi="Times New Roman" w:cs="Times New Roman"/>
        </w:rPr>
        <w:t xml:space="preserve">ted from </w:t>
      </w:r>
      <w:r>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&lt;EndNote&gt;&lt;Cite&gt;&lt;Author&gt;Davies&lt;/Author&gt;&lt;Year&gt;2019&lt;/Year&gt;&lt;RecNum&gt;3515&lt;/RecNum&gt;&lt;DisplayText&gt;(Davies 2019)&lt;/DisplayText&gt;&lt;record&gt;&lt;rec-number&gt;3515&lt;/rec-number&gt;&lt;foreign-keys&gt;&lt;key app="EN" db-id="5e5dxrsf2f2pe9edev4p0d0t0peef5pt9eax" timestamp="1570189416"&gt;3515&lt;/key&gt;&lt;/foreign-keys&gt;&lt;ref-type name="Book Section"&gt;5&lt;/ref-type&gt;&lt;contributors&gt;&lt;authors&gt;&lt;author&gt;Davies, K.&lt;/author&gt;&lt;/authors&gt;&lt;secondary-authors&gt;&lt;author&gt;Llahana, S.&lt;/author&gt;&lt;author&gt;Follin, C.&lt;/author&gt;&lt;author&gt;Yedinak, C.&lt;/author&gt;&lt;author&gt;Grossman, A.&lt;/author&gt;&lt;author&gt;Davies, K.&lt;/author&gt;&lt;author&gt;Keil, M. F.&lt;/author&gt;&lt;/secondary-authors&gt;&lt;/contributors&gt;&lt;titles&gt;&lt;title&gt;Disorders of Sex Development&lt;/title&gt;&lt;secondary-title&gt;Advanced Practice in Endocrinology Nursing &lt;/secondary-title&gt;&lt;/titles&gt;&lt;pages&gt;39 - 61&lt;/pages&gt;&lt;volume&gt;1&lt;/volume&gt;&lt;num-vols&gt;2&lt;/num-vols&gt;&lt;section&gt;3&lt;/section&gt;&lt;dates&gt;&lt;year&gt;2019&lt;/year&gt;&lt;/dates&gt;&lt;pub-location&gt;Switzerland&lt;/pub-location&gt;&lt;publisher&gt;Springer&lt;/publisher&gt;&lt;urls&gt;&lt;/urls&gt;&lt;/record&gt;&lt;/Cite&gt;&lt;/EndNote&gt;</w:instrText>
      </w:r>
      <w:r>
        <w:rPr>
          <w:rFonts w:ascii="Times New Roman" w:hAnsi="Times New Roman" w:cs="Times New Roman"/>
        </w:rPr>
        <w:fldChar w:fldCharType="separate"/>
      </w:r>
      <w:r>
        <w:rPr>
          <w:rFonts w:ascii="Times New Roman" w:hAnsi="Times New Roman" w:cs="Times New Roman"/>
          <w:noProof/>
        </w:rPr>
        <w:t>(Davies 2019)</w:t>
      </w:r>
      <w:r>
        <w:rPr>
          <w:rFonts w:ascii="Times New Roman" w:hAnsi="Times New Roman" w:cs="Times New Roman"/>
        </w:rPr>
        <w:fldChar w:fldCharType="end"/>
      </w:r>
    </w:p>
    <w:p w14:paraId="5DBBC9A0" w14:textId="242A13A9" w:rsidR="002A0683" w:rsidRDefault="00D130EB" w:rsidP="00EA0761">
      <w:pPr>
        <w:spacing w:line="480" w:lineRule="auto"/>
        <w:rPr>
          <w:rFonts w:ascii="Times New Roman" w:hAnsi="Times New Roman" w:cs="Times New Roman"/>
        </w:rPr>
      </w:pPr>
      <w:r w:rsidRPr="00D130EB">
        <w:rPr>
          <w:rFonts w:ascii="Times New Roman" w:hAnsi="Times New Roman" w:cs="Times New Roman"/>
        </w:rPr>
        <w:t xml:space="preserve">Here, </w:t>
      </w:r>
      <w:r>
        <w:rPr>
          <w:rFonts w:ascii="Times New Roman" w:hAnsi="Times New Roman" w:cs="Times New Roman"/>
        </w:rPr>
        <w:t xml:space="preserve">it can be clearly seen how DSDs are now categorised by utilising a chromosomal focus: 46, XY DSD – disorders of testicular development or androgen synthesis / action; </w:t>
      </w:r>
      <w:r w:rsidR="0004679E">
        <w:rPr>
          <w:rFonts w:ascii="Times New Roman" w:hAnsi="Times New Roman" w:cs="Times New Roman"/>
        </w:rPr>
        <w:t xml:space="preserve">46, XY </w:t>
      </w:r>
      <w:r w:rsidR="0004679E">
        <w:rPr>
          <w:rFonts w:ascii="Times New Roman" w:hAnsi="Times New Roman" w:cs="Times New Roman"/>
        </w:rPr>
        <w:lastRenderedPageBreak/>
        <w:t>DSD – disorders of ovarian development or adrenal androgen excess, and finally sex chromosome DSD, where other variants are possible.</w:t>
      </w:r>
    </w:p>
    <w:p w14:paraId="7D411009" w14:textId="44111AB6" w:rsidR="0004679E" w:rsidRDefault="0004679E" w:rsidP="00EA0761">
      <w:pPr>
        <w:spacing w:line="480" w:lineRule="auto"/>
        <w:rPr>
          <w:rFonts w:ascii="Times New Roman" w:hAnsi="Times New Roman" w:cs="Times New Roman"/>
        </w:rPr>
      </w:pPr>
    </w:p>
    <w:p w14:paraId="5F3A9241" w14:textId="4C29DB24" w:rsidR="0004679E" w:rsidRPr="00D130EB" w:rsidRDefault="0004679E" w:rsidP="00EA0761">
      <w:pPr>
        <w:spacing w:line="480" w:lineRule="auto"/>
        <w:rPr>
          <w:rFonts w:ascii="Times New Roman" w:hAnsi="Times New Roman" w:cs="Times New Roman"/>
        </w:rPr>
      </w:pPr>
      <w:r>
        <w:rPr>
          <w:rFonts w:ascii="Times New Roman" w:hAnsi="Times New Roman" w:cs="Times New Roman"/>
        </w:rPr>
        <w:t xml:space="preserve">Investigations into DSD and the subsequent management must be </w:t>
      </w:r>
      <w:r w:rsidRPr="00E729F0">
        <w:rPr>
          <w:rFonts w:ascii="Times New Roman" w:hAnsi="Times New Roman" w:cs="Times New Roman"/>
          <w:color w:val="FF0000"/>
        </w:rPr>
        <w:t>undertake</w:t>
      </w:r>
      <w:r w:rsidR="00E729F0" w:rsidRPr="00E729F0">
        <w:rPr>
          <w:rFonts w:ascii="Times New Roman" w:hAnsi="Times New Roman" w:cs="Times New Roman"/>
          <w:color w:val="FF0000"/>
        </w:rPr>
        <w:t>n</w:t>
      </w:r>
      <w:r w:rsidRPr="00E729F0">
        <w:rPr>
          <w:rFonts w:ascii="Times New Roman" w:hAnsi="Times New Roman" w:cs="Times New Roman"/>
          <w:color w:val="FF0000"/>
        </w:rPr>
        <w:t xml:space="preserve">  </w:t>
      </w:r>
      <w:r>
        <w:rPr>
          <w:rFonts w:ascii="Times New Roman" w:hAnsi="Times New Roman" w:cs="Times New Roman"/>
        </w:rPr>
        <w:t xml:space="preserve">by specialised multidisciplinary teams, including endocrinologists, psychologists, urologists, and gynaecologists </w:t>
      </w:r>
      <w:r>
        <w:rPr>
          <w:rFonts w:ascii="Times New Roman" w:hAnsi="Times New Roman" w:cs="Times New Roman"/>
        </w:rPr>
        <w:fldChar w:fldCharType="begin">
          <w:fldData xml:space="preserve">PEVuZE5vdGU+PENpdGU+PEF1dGhvcj5CcmFpbjwvQXV0aG9yPjxZZWFyPjIwMTA8L1llYXI+PFJl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</w:fldData>
        </w:fldChar>
      </w:r>
      <w:r w:rsidR="00E729F0">
        <w:rPr>
          <w:rFonts w:ascii="Times New Roman" w:hAnsi="Times New Roman" w:cs="Times New Roman"/>
        </w:rPr>
        <w:instrText xml:space="preserve"> ADDIN EN.CITE </w:instrText>
      </w:r>
      <w:r w:rsidR="00E729F0">
        <w:rPr>
          <w:rFonts w:ascii="Times New Roman" w:hAnsi="Times New Roman" w:cs="Times New Roman"/>
        </w:rPr>
        <w:fldChar w:fldCharType="begin">
          <w:fldData xml:space="preserve">PEVuZE5vdGU+PENpdGU+PEF1dGhvcj5CcmFpbjwvQXV0aG9yPjxZZWFyPjIwMTA8L1llYXI+PFJl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</w:fldData>
        </w:fldChar>
      </w:r>
      <w:r w:rsidR="00E729F0">
        <w:rPr>
          <w:rFonts w:ascii="Times New Roman" w:hAnsi="Times New Roman" w:cs="Times New Roman"/>
        </w:rPr>
        <w:instrText xml:space="preserve"> ADDIN EN.CITE.DATA </w:instrText>
      </w:r>
      <w:r w:rsidR="00E729F0">
        <w:rPr>
          <w:rFonts w:ascii="Times New Roman" w:hAnsi="Times New Roman" w:cs="Times New Roman"/>
        </w:rPr>
      </w:r>
      <w:r w:rsidR="00E729F0">
        <w:rPr>
          <w:rFonts w:ascii="Times New Roman" w:hAnsi="Times New Roman" w:cs="Times New Roman"/>
        </w:rPr>
        <w:fldChar w:fldCharType="end"/>
      </w:r>
      <w:r>
        <w:rPr>
          <w:rFonts w:ascii="Times New Roman" w:hAnsi="Times New Roman" w:cs="Times New Roman"/>
        </w:rPr>
        <w:fldChar w:fldCharType="separate"/>
      </w:r>
      <w:r>
        <w:rPr>
          <w:rFonts w:ascii="Times New Roman" w:hAnsi="Times New Roman" w:cs="Times New Roman"/>
          <w:noProof/>
        </w:rPr>
        <w:t>(Brain, Creighton et al. 2010)</w:t>
      </w:r>
      <w:r>
        <w:rPr>
          <w:rFonts w:ascii="Times New Roman" w:hAnsi="Times New Roman" w:cs="Times New Roman"/>
        </w:rPr>
        <w:fldChar w:fldCharType="end"/>
      </w:r>
      <w:r>
        <w:rPr>
          <w:rFonts w:ascii="Times New Roman" w:hAnsi="Times New Roman" w:cs="Times New Roman"/>
        </w:rPr>
        <w:t xml:space="preserve">. The involvement of the specialist nurse is paramount, </w:t>
      </w:r>
      <w:r>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&lt;EndNote&gt;&lt;Cite&gt;&lt;Author&gt;Davies&lt;/Author&gt;&lt;Year&gt;2019&lt;/Year&gt;&lt;RecNum&gt;3515&lt;/RecNum&gt;&lt;DisplayText&gt;(Davies 2019)&lt;/DisplayText&gt;&lt;record&gt;&lt;rec-number&gt;3515&lt;/rec-number&gt;&lt;foreign-keys&gt;&lt;key app="EN" db-id="5e5dxrsf2f2pe9edev4p0d0t0peef5pt9eax" timestamp="1570189416"&gt;3515&lt;/key&gt;&lt;/foreign-keys&gt;&lt;ref-type name="Book Section"&gt;5&lt;/ref-type&gt;&lt;contributors&gt;&lt;authors&gt;&lt;author&gt;Davies, K.&lt;/author&gt;&lt;/authors&gt;&lt;secondary-authors&gt;&lt;author&gt;Llahana, S.&lt;/author&gt;&lt;author&gt;Follin, C.&lt;/author&gt;&lt;author&gt;Yedinak, C.&lt;/author&gt;&lt;author&gt;Grossman, A.&lt;/author&gt;&lt;author&gt;Davies, K.&lt;/author&gt;&lt;author&gt;Keil, M. F.&lt;/author&gt;&lt;/secondary-authors&gt;&lt;/contributors&gt;&lt;titles&gt;&lt;title&gt;Disorders of Sex Development&lt;/title&gt;&lt;secondary-title&gt;Advanced Practice in Endocrinology Nursing &lt;/secondary-title&gt;&lt;/titles&gt;&lt;pages&gt;39 - 61&lt;/pages&gt;&lt;volume&gt;1&lt;/volume&gt;&lt;num-vols&gt;2&lt;/num-vols&gt;&lt;section&gt;3&lt;/section&gt;&lt;dates&gt;&lt;year&gt;2019&lt;/year&gt;&lt;/dates&gt;&lt;pub-location&gt;Switzerland&lt;/pub-location&gt;&lt;publisher&gt;Springer&lt;/publisher&gt;&lt;urls&gt;&lt;/urls&gt;&lt;/record&gt;&lt;/Cite&gt;&lt;/EndNote&gt;</w:instrText>
      </w:r>
      <w:r>
        <w:rPr>
          <w:rFonts w:ascii="Times New Roman" w:hAnsi="Times New Roman" w:cs="Times New Roman"/>
        </w:rPr>
        <w:fldChar w:fldCharType="separate"/>
      </w:r>
      <w:r>
        <w:rPr>
          <w:rFonts w:ascii="Times New Roman" w:hAnsi="Times New Roman" w:cs="Times New Roman"/>
          <w:noProof/>
        </w:rPr>
        <w:t>(Davies 2019)</w:t>
      </w:r>
      <w:r>
        <w:rPr>
          <w:rFonts w:ascii="Times New Roman" w:hAnsi="Times New Roman" w:cs="Times New Roman"/>
        </w:rPr>
        <w:fldChar w:fldCharType="end"/>
      </w:r>
      <w:r>
        <w:rPr>
          <w:rFonts w:ascii="Times New Roman" w:hAnsi="Times New Roman" w:cs="Times New Roman"/>
        </w:rPr>
        <w:t xml:space="preserve">, who is best placed to provide ongoing support and continuity outside of the clinical environment </w:t>
      </w:r>
      <w:r>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&lt;EndNote&gt;&lt;Cite&gt;&lt;Author&gt;Sanders&lt;/Author&gt;&lt;Year&gt;2017&lt;/Year&gt;&lt;RecNum&gt;2414&lt;/RecNum&gt;&lt;DisplayText&gt;(Sanders, Edwards et al. 2017)&lt;/DisplayText&gt;&lt;record&gt;&lt;rec-number&gt;2414&lt;/rec-number&gt;&lt;foreign-keys&gt;&lt;key app="EN" db-id="5e5dxrsf2f2pe9edev4p0d0t0peef5pt9eax" timestamp="1570189337"&gt;2414&lt;/key&gt;&lt;/foreign-keys&gt;&lt;ref-type name="Journal Article"&gt;17&lt;/ref-type&gt;&lt;contributors&gt;&lt;authors&gt;&lt;author&gt;Sanders, C.&lt;/author&gt;&lt;author&gt;Edwards, Z.&lt;/author&gt;&lt;author&gt;Keegan, K.&lt;/author&gt;&lt;/authors&gt;&lt;/contributors&gt;&lt;titles&gt;&lt;title&gt;Exploring stakeholder experiences of interprofessional teamwork in sex development outpatient clinics&lt;/title&gt;&lt;secondary-title&gt;Journal of Interprofessional Care&lt;/secondary-title&gt;&lt;/titles&gt;&lt;periodical&gt;&lt;full-title&gt;Journal of Interprofessional care&lt;/full-title&gt;&lt;/periodical&gt;&lt;dates&gt;&lt;year&gt;2017&lt;/year&gt;&lt;/dates&gt;&lt;urls&gt;&lt;/urls&gt;&lt;electronic-resource-num&gt;10.1080/13561820.2016.1272559&lt;/electronic-resource-num&gt;&lt;/record&gt;&lt;/Cite&gt;&lt;/EndNote&gt;</w:instrText>
      </w:r>
      <w:r>
        <w:rPr>
          <w:rFonts w:ascii="Times New Roman" w:hAnsi="Times New Roman" w:cs="Times New Roman"/>
        </w:rPr>
        <w:fldChar w:fldCharType="separate"/>
      </w:r>
      <w:r>
        <w:rPr>
          <w:rFonts w:ascii="Times New Roman" w:hAnsi="Times New Roman" w:cs="Times New Roman"/>
          <w:noProof/>
        </w:rPr>
        <w:t>(Sanders, Edwards et al. 2017)</w:t>
      </w:r>
      <w:r>
        <w:rPr>
          <w:rFonts w:ascii="Times New Roman" w:hAnsi="Times New Roman" w:cs="Times New Roman"/>
        </w:rPr>
        <w:fldChar w:fldCharType="end"/>
      </w:r>
      <w:r>
        <w:rPr>
          <w:rFonts w:ascii="Times New Roman" w:hAnsi="Times New Roman" w:cs="Times New Roman"/>
        </w:rPr>
        <w:t>, alongside specialist support groups.</w:t>
      </w:r>
    </w:p>
    <w:p w14:paraId="242FD115" w14:textId="4CFEF5B8" w:rsidR="002A0683" w:rsidRDefault="002A0683" w:rsidP="00EA0761">
      <w:pPr>
        <w:spacing w:line="480" w:lineRule="auto"/>
        <w:rPr>
          <w:rFonts w:ascii="Times New Roman" w:hAnsi="Times New Roman" w:cs="Times New Roman"/>
          <w:b/>
        </w:rPr>
      </w:pPr>
    </w:p>
    <w:p w14:paraId="6C255F85" w14:textId="46FBD1C5" w:rsidR="00DD76ED" w:rsidRPr="00DD76ED" w:rsidRDefault="00DD76ED" w:rsidP="00EA0761">
      <w:pPr>
        <w:spacing w:line="480" w:lineRule="auto"/>
        <w:rPr>
          <w:rFonts w:ascii="Times New Roman" w:hAnsi="Times New Roman" w:cs="Times New Roman"/>
        </w:rPr>
      </w:pPr>
      <w:r w:rsidRPr="00DD76ED">
        <w:rPr>
          <w:rFonts w:ascii="Times New Roman" w:hAnsi="Times New Roman" w:cs="Times New Roman"/>
        </w:rPr>
        <w:t>Diagnostic pathways</w:t>
      </w:r>
      <w:r>
        <w:rPr>
          <w:rFonts w:ascii="Times New Roman" w:hAnsi="Times New Roman" w:cs="Times New Roman"/>
        </w:rPr>
        <w:t xml:space="preserve"> </w:t>
      </w:r>
      <w:r>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&lt;EndNote&gt;&lt;Cite&gt;&lt;Author&gt;Ahmed&lt;/Author&gt;&lt;Year&gt;2015&lt;/Year&gt;&lt;RecNum&gt;3070&lt;/RecNum&gt;&lt;DisplayText&gt;(Ahmed, Achermann et al. 2015)&lt;/DisplayText&gt;&lt;record&gt;&lt;rec-number&gt;3070&lt;/rec-number&gt;&lt;foreign-keys&gt;&lt;key app="EN" db-id="5e5dxrsf2f2pe9edev4p0d0t0peef5pt9eax" timestamp="1570189391"&gt;3070&lt;/key&gt;&lt;/foreign-keys&gt;&lt;ref-type name="Journal Article"&gt;17&lt;/ref-type&gt;&lt;contributors&gt;&lt;authors&gt;&lt;author&gt;Ahmed, S. F.&lt;/author&gt;&lt;author&gt;Achermann, J. C.&lt;/author&gt;&lt;author&gt;Arlt, W.&lt;/author&gt;&lt;author&gt;Balen, A. H.&lt;/author&gt;&lt;author&gt;Conway, G.&lt;/author&gt;&lt;author&gt;Edwards, Z. L.&lt;/author&gt;&lt;author&gt;Elford, S.&lt;/author&gt;&lt;author&gt;Hughes, I. A.&lt;/author&gt;&lt;author&gt;Izatt, L.&lt;/author&gt;&lt;author&gt;Krone, N.&lt;/author&gt;&lt;author&gt;Miles, H.&lt;/author&gt;&lt;author&gt;O&amp;apos;Toole, S.&lt;/author&gt;&lt;author&gt;Perry, L.&lt;/author&gt;&lt;author&gt;Sanders, C.&lt;/author&gt;&lt;author&gt;Simmonds, M.&lt;/author&gt;&lt;author&gt;Watt, A.&lt;/author&gt;&lt;author&gt;Willis, D.&lt;/author&gt;&lt;/authors&gt;&lt;/contributors&gt;&lt;titles&gt;&lt;title&gt;Society for Endocrinology UK guidance on the initial evaluation of an infant or an adolescent with a suspected disorder of sex development (Revised 2015)&lt;/title&gt;&lt;secondary-title&gt;Clinical Endocrinology&lt;/secondary-title&gt;&lt;/titles&gt;&lt;periodical&gt;&lt;full-title&gt;Clinical Endocrinology&lt;/full-title&gt;&lt;/periodical&gt;&lt;pages&gt;1-18&lt;/pages&gt;&lt;volume&gt;0&lt;/volume&gt;&lt;dates&gt;&lt;year&gt;2015&lt;/year&gt;&lt;/dates&gt;&lt;urls&gt;&lt;/urls&gt;&lt;/record&gt;&lt;/Cite&gt;&lt;/EndNote&gt;</w:instrText>
      </w:r>
      <w:r>
        <w:rPr>
          <w:rFonts w:ascii="Times New Roman" w:hAnsi="Times New Roman" w:cs="Times New Roman"/>
        </w:rPr>
        <w:fldChar w:fldCharType="separate"/>
      </w:r>
      <w:r>
        <w:rPr>
          <w:rFonts w:ascii="Times New Roman" w:hAnsi="Times New Roman" w:cs="Times New Roman"/>
          <w:noProof/>
        </w:rPr>
        <w:t>(Ahmed, Achermann et al. 2015)</w:t>
      </w:r>
      <w:r>
        <w:rPr>
          <w:rFonts w:ascii="Times New Roman" w:hAnsi="Times New Roman" w:cs="Times New Roman"/>
        </w:rPr>
        <w:fldChar w:fldCharType="end"/>
      </w:r>
      <w:r>
        <w:rPr>
          <w:rFonts w:ascii="Times New Roman" w:hAnsi="Times New Roman" w:cs="Times New Roman"/>
        </w:rPr>
        <w:t xml:space="preserve"> can advise on the investigations and examinations that should be undertaken when a team is presented with an infant, child or adolescent with a DSD. Specific care pathways are suggested and implemented for the management of infants with ambiguous genitalia </w:t>
      </w:r>
      <w:r>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&lt;EndNote&gt;&lt;Cite&gt;&lt;Author&gt;Davies&lt;/Author&gt;&lt;Year&gt;2019&lt;/Year&gt;&lt;RecNum&gt;3515&lt;/RecNum&gt;&lt;DisplayText&gt;(Davies 2019)&lt;/DisplayText&gt;&lt;record&gt;&lt;rec-number&gt;3515&lt;/rec-number&gt;&lt;foreign-keys&gt;&lt;key app="EN" db-id="5e5dxrsf2f2pe9edev4p0d0t0peef5pt9eax" timestamp="1570189416"&gt;3515&lt;/key&gt;&lt;/foreign-keys&gt;&lt;ref-type name="Book Section"&gt;5&lt;/ref-type&gt;&lt;contributors&gt;&lt;authors&gt;&lt;author&gt;Davies, K.&lt;/author&gt;&lt;/authors&gt;&lt;secondary-authors&gt;&lt;author&gt;Llahana, S.&lt;/author&gt;&lt;author&gt;Follin, C.&lt;/author&gt;&lt;author&gt;Yedinak, C.&lt;/author&gt;&lt;author&gt;Grossman, A.&lt;/author&gt;&lt;author&gt;Davies, K.&lt;/author&gt;&lt;author&gt;Keil, M. F.&lt;/author&gt;&lt;/secondary-authors&gt;&lt;/contributors&gt;&lt;titles&gt;&lt;title&gt;Disorders of Sex Development&lt;/title&gt;&lt;secondary-title&gt;Advanced Practice in Endocrinology Nursing &lt;/secondary-title&gt;&lt;/titles&gt;&lt;pages&gt;39 - 61&lt;/pages&gt;&lt;volume&gt;1&lt;/volume&gt;&lt;num-vols&gt;2&lt;/num-vols&gt;&lt;section&gt;3&lt;/section&gt;&lt;dates&gt;&lt;year&gt;2019&lt;/year&gt;&lt;/dates&gt;&lt;pub-location&gt;Switzerland&lt;/pub-location&gt;&lt;publisher&gt;Springer&lt;/publisher&gt;&lt;urls&gt;&lt;/urls&gt;&lt;/record&gt;&lt;/Cite&gt;&lt;/EndNote&gt;</w:instrText>
      </w:r>
      <w:r>
        <w:rPr>
          <w:rFonts w:ascii="Times New Roman" w:hAnsi="Times New Roman" w:cs="Times New Roman"/>
        </w:rPr>
        <w:fldChar w:fldCharType="separate"/>
      </w:r>
      <w:r>
        <w:rPr>
          <w:rFonts w:ascii="Times New Roman" w:hAnsi="Times New Roman" w:cs="Times New Roman"/>
          <w:noProof/>
        </w:rPr>
        <w:t>(Davies 2019)</w:t>
      </w:r>
      <w:r>
        <w:rPr>
          <w:rFonts w:ascii="Times New Roman" w:hAnsi="Times New Roman" w:cs="Times New Roman"/>
        </w:rPr>
        <w:fldChar w:fldCharType="end"/>
      </w:r>
      <w:r>
        <w:rPr>
          <w:rFonts w:ascii="Times New Roman" w:hAnsi="Times New Roman" w:cs="Times New Roman"/>
        </w:rPr>
        <w:t xml:space="preserve">, including exploring the clinical status of the baby, their history, maternal and family history, and family knowledge and expectations, followed by detailed assessment, resulting in an ultimate diagnosis and plan of care. Conversely, however, a small group of DSD can present in adolescence, encompassing girls presenting with primary amenorrhoea (where menses have not yet commenced), girls with </w:t>
      </w:r>
      <w:proofErr w:type="spellStart"/>
      <w:r>
        <w:rPr>
          <w:rFonts w:ascii="Times New Roman" w:hAnsi="Times New Roman" w:cs="Times New Roman"/>
        </w:rPr>
        <w:t>virilzation</w:t>
      </w:r>
      <w:proofErr w:type="spellEnd"/>
      <w:r>
        <w:rPr>
          <w:rFonts w:ascii="Times New Roman" w:hAnsi="Times New Roman" w:cs="Times New Roman"/>
        </w:rPr>
        <w:t>, such as hirsutism or clitoromegaly, or boys with delayed puberty.</w:t>
      </w:r>
    </w:p>
    <w:p w14:paraId="728A0CD4" w14:textId="77777777" w:rsidR="002A0683" w:rsidRPr="002A0683" w:rsidRDefault="002A0683" w:rsidP="00EA0761">
      <w:pPr>
        <w:spacing w:line="480" w:lineRule="auto"/>
        <w:rPr>
          <w:rFonts w:ascii="Times New Roman" w:hAnsi="Times New Roman" w:cs="Times New Roman"/>
          <w:b/>
        </w:rPr>
      </w:pPr>
    </w:p>
    <w:p w14:paraId="02A68A3C" w14:textId="16E6F696" w:rsidR="00EA0761" w:rsidRDefault="00EA0761" w:rsidP="00EA0761">
      <w:pPr>
        <w:spacing w:line="480" w:lineRule="auto"/>
        <w:rPr>
          <w:rFonts w:ascii="Times New Roman" w:hAnsi="Times New Roman" w:cs="Times New Roman"/>
          <w:b/>
          <w:sz w:val="28"/>
          <w:szCs w:val="28"/>
        </w:rPr>
      </w:pPr>
      <w:r>
        <w:rPr>
          <w:rFonts w:ascii="Times New Roman" w:hAnsi="Times New Roman" w:cs="Times New Roman"/>
          <w:b/>
          <w:sz w:val="28"/>
          <w:szCs w:val="28"/>
        </w:rPr>
        <w:t>46</w:t>
      </w:r>
      <w:r w:rsidR="004779BC">
        <w:rPr>
          <w:rFonts w:ascii="Times New Roman" w:hAnsi="Times New Roman" w:cs="Times New Roman"/>
          <w:b/>
          <w:sz w:val="28"/>
          <w:szCs w:val="28"/>
        </w:rPr>
        <w:t xml:space="preserve">, </w:t>
      </w:r>
      <w:r>
        <w:rPr>
          <w:rFonts w:ascii="Times New Roman" w:hAnsi="Times New Roman" w:cs="Times New Roman"/>
          <w:b/>
          <w:sz w:val="28"/>
          <w:szCs w:val="28"/>
        </w:rPr>
        <w:t>XY DSD</w:t>
      </w:r>
    </w:p>
    <w:p w14:paraId="5BBDCDE8" w14:textId="23BB2362" w:rsidR="00D74BFE" w:rsidRDefault="004779BC" w:rsidP="00EA0761">
      <w:pPr>
        <w:spacing w:line="480" w:lineRule="auto"/>
        <w:rPr>
          <w:rFonts w:ascii="Times New Roman" w:hAnsi="Times New Roman" w:cs="Times New Roman"/>
        </w:rPr>
      </w:pPr>
      <w:r>
        <w:rPr>
          <w:rFonts w:ascii="Times New Roman" w:hAnsi="Times New Roman" w:cs="Times New Roman"/>
        </w:rPr>
        <w:t xml:space="preserve">The 46, XY classification is complex, and usually encompasses diagnoses and presentations of ambiguous or female external genitalia, and either the absence or presence of Mullerian structures </w:t>
      </w:r>
      <w:r>
        <w:rPr>
          <w:rFonts w:ascii="Times New Roman" w:hAnsi="Times New Roman" w:cs="Times New Roman"/>
        </w:rPr>
        <w:fldChar w:fldCharType="begin">
          <w:fldData xml:space="preserve">PEVuZE5vdGU+PENpdGU+PEF1dGhvcj5NZW5kb25jYTwvQXV0aG9yPjxZZWFyPjIwMTA8L1llYXI+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</w:fldData>
        </w:fldChar>
      </w:r>
      <w:r w:rsidR="00E729F0">
        <w:rPr>
          <w:rFonts w:ascii="Times New Roman" w:hAnsi="Times New Roman" w:cs="Times New Roman"/>
        </w:rPr>
        <w:instrText xml:space="preserve"> ADDIN EN.CITE </w:instrText>
      </w:r>
      <w:r w:rsidR="00E729F0">
        <w:rPr>
          <w:rFonts w:ascii="Times New Roman" w:hAnsi="Times New Roman" w:cs="Times New Roman"/>
        </w:rPr>
        <w:fldChar w:fldCharType="begin">
          <w:fldData xml:space="preserve">PEVuZE5vdGU+PENpdGU+PEF1dGhvcj5NZW5kb25jYTwvQXV0aG9yPjxZZWFyPjIwMTA8L1llYXI+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</w:fldData>
        </w:fldChar>
      </w:r>
      <w:r w:rsidR="00E729F0">
        <w:rPr>
          <w:rFonts w:ascii="Times New Roman" w:hAnsi="Times New Roman" w:cs="Times New Roman"/>
        </w:rPr>
        <w:instrText xml:space="preserve"> ADDIN EN.CITE.DATA </w:instrText>
      </w:r>
      <w:r w:rsidR="00E729F0">
        <w:rPr>
          <w:rFonts w:ascii="Times New Roman" w:hAnsi="Times New Roman" w:cs="Times New Roman"/>
        </w:rPr>
      </w:r>
      <w:r w:rsidR="00E729F0">
        <w:rPr>
          <w:rFonts w:ascii="Times New Roman" w:hAnsi="Times New Roman" w:cs="Times New Roman"/>
        </w:rPr>
        <w:fldChar w:fldCharType="end"/>
      </w:r>
      <w:r>
        <w:rPr>
          <w:rFonts w:ascii="Times New Roman" w:hAnsi="Times New Roman" w:cs="Times New Roman"/>
        </w:rPr>
        <w:fldChar w:fldCharType="separate"/>
      </w:r>
      <w:r>
        <w:rPr>
          <w:rFonts w:ascii="Times New Roman" w:hAnsi="Times New Roman" w:cs="Times New Roman"/>
          <w:noProof/>
        </w:rPr>
        <w:t>(Mendonca, Costa et al. 2010)</w:t>
      </w:r>
      <w:r>
        <w:rPr>
          <w:rFonts w:ascii="Times New Roman" w:hAnsi="Times New Roman" w:cs="Times New Roman"/>
        </w:rPr>
        <w:fldChar w:fldCharType="end"/>
      </w:r>
      <w:r>
        <w:rPr>
          <w:rFonts w:ascii="Times New Roman" w:hAnsi="Times New Roman" w:cs="Times New Roman"/>
        </w:rPr>
        <w:t xml:space="preserve">. Mullerian structures involve the fallopian tubes, </w:t>
      </w:r>
      <w:r>
        <w:rPr>
          <w:rFonts w:ascii="Times New Roman" w:hAnsi="Times New Roman" w:cs="Times New Roman"/>
        </w:rPr>
        <w:lastRenderedPageBreak/>
        <w:t xml:space="preserve">uterus, the cervix and part of the vagina, whereas the Wolffian structures will develop into the epididymis, the two vas deferens, and the seminal vesicles in the male reproductive system. </w:t>
      </w:r>
      <w:r w:rsidR="00D74BFE">
        <w:rPr>
          <w:rFonts w:ascii="Times New Roman" w:hAnsi="Times New Roman" w:cs="Times New Roman"/>
        </w:rPr>
        <w:t xml:space="preserve">However, abnormalities of karyotype, formation of gonads, androgen synthesis and androgen action are the principle causes that result in under-virilisation – that is, under masculinisation of ‘biological’ XY individuals </w:t>
      </w:r>
      <w:r w:rsidR="00D74BFE">
        <w:rPr>
          <w:rFonts w:ascii="Times New Roman" w:hAnsi="Times New Roman" w:cs="Times New Roman"/>
        </w:rPr>
        <w:fldChar w:fldCharType="begin">
          <w:fldData xml:space="preserve">PEVuZE5vdGU+PENpdGU+PEF1dGhvcj5NYXNzYW55aTwvQXV0aG9yPjxZZWFyPjIwMTM8L1llYXI+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</w:fldData>
        </w:fldChar>
      </w:r>
      <w:r w:rsidR="00E729F0">
        <w:rPr>
          <w:rFonts w:ascii="Times New Roman" w:hAnsi="Times New Roman" w:cs="Times New Roman"/>
        </w:rPr>
        <w:instrText xml:space="preserve"> ADDIN EN.CITE </w:instrText>
      </w:r>
      <w:r w:rsidR="00E729F0">
        <w:rPr>
          <w:rFonts w:ascii="Times New Roman" w:hAnsi="Times New Roman" w:cs="Times New Roman"/>
        </w:rPr>
        <w:fldChar w:fldCharType="begin">
          <w:fldData xml:space="preserve">PEVuZE5vdGU+PENpdGU+PEF1dGhvcj5NYXNzYW55aTwvQXV0aG9yPjxZZWFyPjIwMTM8L1llYXI+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</w:fldData>
        </w:fldChar>
      </w:r>
      <w:r w:rsidR="00E729F0">
        <w:rPr>
          <w:rFonts w:ascii="Times New Roman" w:hAnsi="Times New Roman" w:cs="Times New Roman"/>
        </w:rPr>
        <w:instrText xml:space="preserve"> ADDIN EN.CITE.DATA </w:instrText>
      </w:r>
      <w:r w:rsidR="00E729F0">
        <w:rPr>
          <w:rFonts w:ascii="Times New Roman" w:hAnsi="Times New Roman" w:cs="Times New Roman"/>
        </w:rPr>
      </w:r>
      <w:r w:rsidR="00E729F0">
        <w:rPr>
          <w:rFonts w:ascii="Times New Roman" w:hAnsi="Times New Roman" w:cs="Times New Roman"/>
        </w:rPr>
        <w:fldChar w:fldCharType="end"/>
      </w:r>
      <w:r w:rsidR="00D74BFE">
        <w:rPr>
          <w:rFonts w:ascii="Times New Roman" w:hAnsi="Times New Roman" w:cs="Times New Roman"/>
        </w:rPr>
        <w:fldChar w:fldCharType="separate"/>
      </w:r>
      <w:r w:rsidR="00D74BFE">
        <w:rPr>
          <w:rFonts w:ascii="Times New Roman" w:hAnsi="Times New Roman" w:cs="Times New Roman"/>
          <w:noProof/>
        </w:rPr>
        <w:t>(Massanyi, Dicarlo et al. 2013)</w:t>
      </w:r>
      <w:r w:rsidR="00D74BFE">
        <w:rPr>
          <w:rFonts w:ascii="Times New Roman" w:hAnsi="Times New Roman" w:cs="Times New Roman"/>
        </w:rPr>
        <w:fldChar w:fldCharType="end"/>
      </w:r>
      <w:r w:rsidR="00D74BFE">
        <w:rPr>
          <w:rFonts w:ascii="Times New Roman" w:hAnsi="Times New Roman" w:cs="Times New Roman"/>
        </w:rPr>
        <w:t>. Sometimes, the Wolffian ducts may not form properly in early stages of embryological development, resulting in a non-endocrine related picture, and also gonadal dysfunction and hypogonadism can be the result of insufficient testosterone. Disorders of androgen synthesis, such as 5-</w:t>
      </w:r>
      <w:r w:rsidR="00D74BFE">
        <w:rPr>
          <w:rFonts w:ascii="Times New Roman" w:hAnsi="Times New Roman" w:cs="Times New Roman"/>
        </w:rPr>
        <w:sym w:font="Symbol" w:char="F061"/>
      </w:r>
      <w:r w:rsidR="00D74BFE">
        <w:rPr>
          <w:rFonts w:ascii="Times New Roman" w:hAnsi="Times New Roman" w:cs="Times New Roman"/>
        </w:rPr>
        <w:t xml:space="preserve">-reductase deficiency are found in individuals with female or ambiguous genitalia at birth who later </w:t>
      </w:r>
      <w:proofErr w:type="spellStart"/>
      <w:r w:rsidR="00D74BFE">
        <w:rPr>
          <w:rFonts w:ascii="Times New Roman" w:hAnsi="Times New Roman" w:cs="Times New Roman"/>
        </w:rPr>
        <w:t>virilize</w:t>
      </w:r>
      <w:proofErr w:type="spellEnd"/>
      <w:r w:rsidR="00D74BFE">
        <w:rPr>
          <w:rFonts w:ascii="Times New Roman" w:hAnsi="Times New Roman" w:cs="Times New Roman"/>
        </w:rPr>
        <w:t xml:space="preserve"> at puberty, which can sometimes lead to a personal decision to change gender </w:t>
      </w:r>
      <w:r w:rsidR="00D74BFE">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&lt;EndNote&gt;&lt;Cite&gt;&lt;Author&gt;Michala&lt;/Author&gt;&lt;Year&gt;2010&lt;/Year&gt;&lt;RecNum&gt;3342&lt;/RecNum&gt;&lt;DisplayText&gt;(Michala and Creighton 2010)&lt;/DisplayText&gt;&lt;record&gt;&lt;rec-number&gt;3342&lt;/rec-number&gt;&lt;foreign-keys&gt;&lt;key app="EN" db-id="5e5dxrsf2f2pe9edev4p0d0t0peef5pt9eax" timestamp="1570189404"&gt;3342&lt;/key&gt;&lt;/foreign-keys&gt;&lt;ref-type name="Journal Article"&gt;17&lt;/ref-type&gt;&lt;contributors&gt;&lt;authors&gt;&lt;author&gt;Michala, L.&lt;/author&gt;&lt;author&gt;Creighton, S. M.&lt;/author&gt;&lt;/authors&gt;&lt;/contributors&gt;&lt;auth-address&gt;Alexandras Hospital, 6 Lampsakou street, Athens, Greece. linamichalas@hotmail.com&lt;/auth-address&gt;&lt;titles&gt;&lt;title&gt;The XY female&lt;/title&gt;&lt;secondary-title&gt;Best Pract Res Clin Obstet Gynaecol&lt;/secondary-title&gt;&lt;/titles&gt;&lt;periodical&gt;&lt;full-title&gt;Best Pract Res Clin Obstet Gynaecol&lt;/full-title&gt;&lt;/periodical&gt;&lt;pages&gt;139-48&lt;/pages&gt;&lt;volume&gt;24&lt;/volume&gt;&lt;number&gt;2&lt;/number&gt;&lt;keywords&gt;&lt;keyword&gt;Diagnosis, Differential&lt;/keyword&gt;&lt;keyword&gt;Disorders of Sex Development/diagnosis/genetics/*physiopathology&lt;/keyword&gt;&lt;keyword&gt;Female&lt;/keyword&gt;&lt;keyword&gt;Gonadal Dysgenesis, 46,XY/diagnosis/genetics/*physiopathology&lt;/keyword&gt;&lt;keyword&gt;Humans&lt;/keyword&gt;&lt;keyword&gt;Metabolism, Inborn Errors/diagnosis/genetics&lt;/keyword&gt;&lt;keyword&gt;Sex Differentiation/*physiology&lt;/keyword&gt;&lt;keyword&gt;Terminology as Topic&lt;/keyword&gt;&lt;/keywords&gt;&lt;dates&gt;&lt;year&gt;2010&lt;/year&gt;&lt;pub-dates&gt;&lt;date&gt;Apr&lt;/date&gt;&lt;/pub-dates&gt;&lt;/dates&gt;&lt;isbn&gt;1532-1932 (Electronic)&amp;#xD;1521-6934 (Linking)&lt;/isbn&gt;&lt;accession-num&gt;19896906&lt;/accession-num&gt;&lt;urls&gt;&lt;related-urls&gt;&lt;url&gt;https://www.ncbi.nlm.nih.gov/pubmed/19896906&lt;/url&gt;&lt;/related-urls&gt;&lt;/urls&gt;&lt;electronic-resource-num&gt;10.1016/j.bpobgyn.2009.09.009&lt;/electronic-resource-num&gt;&lt;/record&gt;&lt;/Cite&gt;&lt;/EndNote&gt;</w:instrText>
      </w:r>
      <w:r w:rsidR="00D74BFE">
        <w:rPr>
          <w:rFonts w:ascii="Times New Roman" w:hAnsi="Times New Roman" w:cs="Times New Roman"/>
        </w:rPr>
        <w:fldChar w:fldCharType="separate"/>
      </w:r>
      <w:r w:rsidR="00D74BFE">
        <w:rPr>
          <w:rFonts w:ascii="Times New Roman" w:hAnsi="Times New Roman" w:cs="Times New Roman"/>
          <w:noProof/>
        </w:rPr>
        <w:t>(Michala and Creighton 2010)</w:t>
      </w:r>
      <w:r w:rsidR="00D74BFE">
        <w:rPr>
          <w:rFonts w:ascii="Times New Roman" w:hAnsi="Times New Roman" w:cs="Times New Roman"/>
        </w:rPr>
        <w:fldChar w:fldCharType="end"/>
      </w:r>
      <w:r w:rsidR="00D74BFE">
        <w:rPr>
          <w:rFonts w:ascii="Times New Roman" w:hAnsi="Times New Roman" w:cs="Times New Roman"/>
        </w:rPr>
        <w:t xml:space="preserve">. However, Complete Androgen Insensitivity Syndrome results from androgen </w:t>
      </w:r>
      <w:r w:rsidR="00D74BFE">
        <w:rPr>
          <w:rFonts w:ascii="Times New Roman" w:hAnsi="Times New Roman" w:cs="Times New Roman"/>
          <w:i/>
        </w:rPr>
        <w:t>receptor</w:t>
      </w:r>
      <w:r w:rsidR="00D74BFE">
        <w:rPr>
          <w:rFonts w:ascii="Times New Roman" w:hAnsi="Times New Roman" w:cs="Times New Roman"/>
        </w:rPr>
        <w:t xml:space="preserve"> dysfunction </w:t>
      </w:r>
      <w:r w:rsidR="00D74BFE">
        <w:rPr>
          <w:rFonts w:ascii="Times New Roman" w:hAnsi="Times New Roman" w:cs="Times New Roman"/>
        </w:rPr>
        <w:fldChar w:fldCharType="begin">
          <w:fldData xml:space="preserve">PEVuZE5vdGU+PENpdGU+PEF1dGhvcj5Nb25nYW48L0F1dGhvcj48WWVhcj4yMDE1PC9ZZWFyPjxS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</w:fldData>
        </w:fldChar>
      </w:r>
      <w:r w:rsidR="00E729F0">
        <w:rPr>
          <w:rFonts w:ascii="Times New Roman" w:hAnsi="Times New Roman" w:cs="Times New Roman"/>
        </w:rPr>
        <w:instrText xml:space="preserve"> ADDIN EN.CITE </w:instrText>
      </w:r>
      <w:r w:rsidR="00E729F0">
        <w:rPr>
          <w:rFonts w:ascii="Times New Roman" w:hAnsi="Times New Roman" w:cs="Times New Roman"/>
        </w:rPr>
        <w:fldChar w:fldCharType="begin">
          <w:fldData xml:space="preserve">PEVuZE5vdGU+PENpdGU+PEF1dGhvcj5Nb25nYW48L0F1dGhvcj48WWVhcj4yMDE1PC9ZZWFyPjxS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</w:fldData>
        </w:fldChar>
      </w:r>
      <w:r w:rsidR="00E729F0">
        <w:rPr>
          <w:rFonts w:ascii="Times New Roman" w:hAnsi="Times New Roman" w:cs="Times New Roman"/>
        </w:rPr>
        <w:instrText xml:space="preserve"> ADDIN EN.CITE.DATA </w:instrText>
      </w:r>
      <w:r w:rsidR="00E729F0">
        <w:rPr>
          <w:rFonts w:ascii="Times New Roman" w:hAnsi="Times New Roman" w:cs="Times New Roman"/>
        </w:rPr>
      </w:r>
      <w:r w:rsidR="00E729F0">
        <w:rPr>
          <w:rFonts w:ascii="Times New Roman" w:hAnsi="Times New Roman" w:cs="Times New Roman"/>
        </w:rPr>
        <w:fldChar w:fldCharType="end"/>
      </w:r>
      <w:r w:rsidR="00D74BFE">
        <w:rPr>
          <w:rFonts w:ascii="Times New Roman" w:hAnsi="Times New Roman" w:cs="Times New Roman"/>
        </w:rPr>
        <w:fldChar w:fldCharType="separate"/>
      </w:r>
      <w:r w:rsidR="004873FE">
        <w:rPr>
          <w:rFonts w:ascii="Times New Roman" w:hAnsi="Times New Roman" w:cs="Times New Roman"/>
          <w:noProof/>
        </w:rPr>
        <w:t>(Mongan, Tadokoro-Cuccaro et al. 2015)</w:t>
      </w:r>
      <w:r w:rsidR="00D74BFE">
        <w:rPr>
          <w:rFonts w:ascii="Times New Roman" w:hAnsi="Times New Roman" w:cs="Times New Roman"/>
        </w:rPr>
        <w:fldChar w:fldCharType="end"/>
      </w:r>
      <w:r w:rsidR="004873FE">
        <w:rPr>
          <w:rFonts w:ascii="Times New Roman" w:hAnsi="Times New Roman" w:cs="Times New Roman"/>
        </w:rPr>
        <w:t xml:space="preserve">, and is the most common condition leading to the presentation of an XY female, with an estimated incidence of 1 in every 40,000 – 60,000 births </w:t>
      </w:r>
      <w:r w:rsidR="004873FE">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&lt;EndNote&gt;&lt;Cite&gt;&lt;Author&gt;Michala&lt;/Author&gt;&lt;Year&gt;2010&lt;/Year&gt;&lt;RecNum&gt;3342&lt;/RecNum&gt;&lt;DisplayText&gt;(Michala and Creighton 2010)&lt;/DisplayText&gt;&lt;record&gt;&lt;rec-number&gt;3342&lt;/rec-number&gt;&lt;foreign-keys&gt;&lt;key app="EN" db-id="5e5dxrsf2f2pe9edev4p0d0t0peef5pt9eax" timestamp="1570189404"&gt;3342&lt;/key&gt;&lt;/foreign-keys&gt;&lt;ref-type name="Journal Article"&gt;17&lt;/ref-type&gt;&lt;contributors&gt;&lt;authors&gt;&lt;author&gt;Michala, L.&lt;/author&gt;&lt;author&gt;Creighton, S. M.&lt;/author&gt;&lt;/authors&gt;&lt;/contributors&gt;&lt;auth-address&gt;Alexandras Hospital, 6 Lampsakou street, Athens, Greece. linamichalas@hotmail.com&lt;/auth-address&gt;&lt;titles&gt;&lt;title&gt;The XY female&lt;/title&gt;&lt;secondary-title&gt;Best Pract Res Clin Obstet Gynaecol&lt;/secondary-title&gt;&lt;/titles&gt;&lt;periodical&gt;&lt;full-title&gt;Best Pract Res Clin Obstet Gynaecol&lt;/full-title&gt;&lt;/periodical&gt;&lt;pages&gt;139-48&lt;/pages&gt;&lt;volume&gt;24&lt;/volume&gt;&lt;number&gt;2&lt;/number&gt;&lt;keywords&gt;&lt;keyword&gt;Diagnosis, Differential&lt;/keyword&gt;&lt;keyword&gt;Disorders of Sex Development/diagnosis/genetics/*physiopathology&lt;/keyword&gt;&lt;keyword&gt;Female&lt;/keyword&gt;&lt;keyword&gt;Gonadal Dysgenesis, 46,XY/diagnosis/genetics/*physiopathology&lt;/keyword&gt;&lt;keyword&gt;Humans&lt;/keyword&gt;&lt;keyword&gt;Metabolism, Inborn Errors/diagnosis/genetics&lt;/keyword&gt;&lt;keyword&gt;Sex Differentiation/*physiology&lt;/keyword&gt;&lt;keyword&gt;Terminology as Topic&lt;/keyword&gt;&lt;/keywords&gt;&lt;dates&gt;&lt;year&gt;2010&lt;/year&gt;&lt;pub-dates&gt;&lt;date&gt;Apr&lt;/date&gt;&lt;/pub-dates&gt;&lt;/dates&gt;&lt;isbn&gt;1532-1932 (Electronic)&amp;#xD;1521-6934 (Linking)&lt;/isbn&gt;&lt;accession-num&gt;19896906&lt;/accession-num&gt;&lt;urls&gt;&lt;related-urls&gt;&lt;url&gt;https://www.ncbi.nlm.nih.gov/pubmed/19896906&lt;/url&gt;&lt;/related-urls&gt;&lt;/urls&gt;&lt;electronic-resource-num&gt;10.1016/j.bpobgyn.2009.09.009&lt;/electronic-resource-num&gt;&lt;/record&gt;&lt;/Cite&gt;&lt;/EndNote&gt;</w:instrText>
      </w:r>
      <w:r w:rsidR="004873FE">
        <w:rPr>
          <w:rFonts w:ascii="Times New Roman" w:hAnsi="Times New Roman" w:cs="Times New Roman"/>
        </w:rPr>
        <w:fldChar w:fldCharType="separate"/>
      </w:r>
      <w:r w:rsidR="004873FE">
        <w:rPr>
          <w:rFonts w:ascii="Times New Roman" w:hAnsi="Times New Roman" w:cs="Times New Roman"/>
          <w:noProof/>
        </w:rPr>
        <w:t>(Michala and Creighton 2010)</w:t>
      </w:r>
      <w:r w:rsidR="004873FE">
        <w:rPr>
          <w:rFonts w:ascii="Times New Roman" w:hAnsi="Times New Roman" w:cs="Times New Roman"/>
        </w:rPr>
        <w:fldChar w:fldCharType="end"/>
      </w:r>
      <w:r w:rsidR="004873FE">
        <w:rPr>
          <w:rFonts w:ascii="Times New Roman" w:hAnsi="Times New Roman" w:cs="Times New Roman"/>
        </w:rPr>
        <w:t>.</w:t>
      </w:r>
    </w:p>
    <w:p w14:paraId="1D75D4AC" w14:textId="77777777" w:rsidR="004873FE" w:rsidRPr="00D74BFE" w:rsidRDefault="004873FE" w:rsidP="00EA0761">
      <w:pPr>
        <w:spacing w:line="480" w:lineRule="auto"/>
        <w:rPr>
          <w:rFonts w:ascii="Times New Roman" w:hAnsi="Times New Roman" w:cs="Times New Roman"/>
        </w:rPr>
      </w:pPr>
    </w:p>
    <w:p w14:paraId="45C2413C" w14:textId="4C6C9E8E" w:rsidR="00EA0761" w:rsidRDefault="00EA0761" w:rsidP="00EA0761">
      <w:pPr>
        <w:spacing w:line="480" w:lineRule="auto"/>
        <w:rPr>
          <w:rFonts w:ascii="Times New Roman" w:hAnsi="Times New Roman" w:cs="Times New Roman"/>
          <w:b/>
          <w:sz w:val="28"/>
          <w:szCs w:val="28"/>
        </w:rPr>
      </w:pPr>
      <w:r>
        <w:rPr>
          <w:rFonts w:ascii="Times New Roman" w:hAnsi="Times New Roman" w:cs="Times New Roman"/>
          <w:b/>
          <w:sz w:val="28"/>
          <w:szCs w:val="28"/>
        </w:rPr>
        <w:t>Androgen Insensitivity Syndrome</w:t>
      </w:r>
    </w:p>
    <w:p w14:paraId="7E0B7FC7" w14:textId="0EDCEBA4" w:rsidR="004873FE" w:rsidRDefault="004873FE" w:rsidP="00EA0761">
      <w:pPr>
        <w:spacing w:line="480" w:lineRule="auto"/>
        <w:rPr>
          <w:rFonts w:ascii="Times New Roman" w:hAnsi="Times New Roman" w:cs="Times New Roman"/>
        </w:rPr>
      </w:pPr>
      <w:r w:rsidRPr="004873FE">
        <w:rPr>
          <w:rFonts w:ascii="Times New Roman" w:hAnsi="Times New Roman" w:cs="Times New Roman"/>
        </w:rPr>
        <w:t>Th</w:t>
      </w:r>
      <w:r>
        <w:rPr>
          <w:rFonts w:ascii="Times New Roman" w:hAnsi="Times New Roman" w:cs="Times New Roman"/>
        </w:rPr>
        <w:t>e clinical presentation is dependent on the degree of the insensitivity to the androgens: that is, a partial or a complete inability for cells to respond to the andro</w:t>
      </w:r>
      <w:r w:rsidR="00DF6373">
        <w:rPr>
          <w:rFonts w:ascii="Times New Roman" w:hAnsi="Times New Roman" w:cs="Times New Roman"/>
        </w:rPr>
        <w:t xml:space="preserve">gens. Therefore, Partial Androgen Insensitivity Syndrome – PAIS – has a much wider phenotype, ranging from the appearance of female external genitalia, to a male appearance but with a severe hypospadias or </w:t>
      </w:r>
      <w:proofErr w:type="spellStart"/>
      <w:r w:rsidR="00DF6373">
        <w:rPr>
          <w:rFonts w:ascii="Times New Roman" w:hAnsi="Times New Roman" w:cs="Times New Roman"/>
        </w:rPr>
        <w:t>micropenis</w:t>
      </w:r>
      <w:proofErr w:type="spellEnd"/>
      <w:r w:rsidR="00DF6373">
        <w:rPr>
          <w:rFonts w:ascii="Times New Roman" w:hAnsi="Times New Roman" w:cs="Times New Roman"/>
        </w:rPr>
        <w:t xml:space="preserve"> </w:t>
      </w:r>
      <w:r w:rsidR="00DF6373">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&lt;EndNote&gt;&lt;Cite&gt;&lt;Author&gt;Tadokoro-Cuccaro&lt;/Author&gt;&lt;Year&gt;2014&lt;/Year&gt;&lt;RecNum&gt;2548&lt;/RecNum&gt;&lt;DisplayText&gt;(Tadokoro-Cuccaro and Hughes 2014)&lt;/DisplayText&gt;&lt;record&gt;&lt;rec-number&gt;2548&lt;/rec-number&gt;&lt;foreign-keys&gt;&lt;key app="EN" db-id="5e5dxrsf2f2pe9edev4p0d0t0peef5pt9eax" timestamp="1570189352"&gt;2548&lt;/key&gt;&lt;/foreign-keys&gt;&lt;ref-type name="Journal Article"&gt;17&lt;/ref-type&gt;&lt;contributors&gt;&lt;authors&gt;&lt;author&gt;Tadokoro-Cuccaro, R.&lt;/author&gt;&lt;author&gt;Hughes, I. A.&lt;/author&gt;&lt;/authors&gt;&lt;/contributors&gt;&lt;auth-address&gt;Department of Paediatrics, Addenbrooke&amp;apos;s Hospital, University of Cambridge, Cambridge, UK.&lt;/auth-address&gt;&lt;titles&gt;&lt;title&gt;Androgen insensitivity syndrome&lt;/title&gt;&lt;secondary-title&gt;Curr Opin Endocrinol Diabetes Obes&lt;/secondary-title&gt;&lt;/titles&gt;&lt;periodical&gt;&lt;full-title&gt;Curr Opin Endocrinol Diabetes Obes&lt;/full-title&gt;&lt;abbr-1&gt;Current opinion in endocrinology, diabetes, and obesity&lt;/abbr-1&gt;&lt;/periodical&gt;&lt;pages&gt;499-503&lt;/pages&gt;&lt;volume&gt;21&lt;/volume&gt;&lt;number&gt;6&lt;/number&gt;&lt;keywords&gt;&lt;keyword&gt;Androgen-Insensitivity Syndrome/*diagnosis/genetics/pathology&lt;/keyword&gt;&lt;keyword&gt;Genetic Counseling&lt;/keyword&gt;&lt;keyword&gt;Gonads/*pathology&lt;/keyword&gt;&lt;keyword&gt;Humans&lt;/keyword&gt;&lt;keyword&gt;Male&lt;/keyword&gt;&lt;keyword&gt;Neoplasms, Germ Cell and Embryonal/genetics/pathology/*prevention &amp;amp; control&lt;/keyword&gt;&lt;keyword&gt;Neoplasms, Gonadal Tissue/genetics/pathology/*prevention &amp;amp; control&lt;/keyword&gt;&lt;keyword&gt;Phenotype&lt;/keyword&gt;&lt;keyword&gt;Prognosis&lt;/keyword&gt;&lt;keyword&gt;Receptors, Androgen/*genetics&lt;/keyword&gt;&lt;keyword&gt;Risk Factors&lt;/keyword&gt;&lt;/keywords&gt;&lt;dates&gt;&lt;year&gt;2014&lt;/year&gt;&lt;pub-dates&gt;&lt;date&gt;Dec&lt;/date&gt;&lt;/pub-dates&gt;&lt;/dates&gt;&lt;isbn&gt;1752-2978 (Electronic)&amp;#xD;1752-296X (Linking)&lt;/isbn&gt;&lt;accession-num&gt;25354046&lt;/accession-num&gt;&lt;urls&gt;&lt;related-urls&gt;&lt;url&gt;https://www.ncbi.nlm.nih.gov/pubmed/25354046&lt;/url&gt;&lt;/related-urls&gt;&lt;/urls&gt;&lt;electronic-resource-num&gt;10.1097/MED.0000000000000107&lt;/electronic-resource-num&gt;&lt;/record&gt;&lt;/Cite&gt;&lt;/EndNote&gt;</w:instrText>
      </w:r>
      <w:r w:rsidR="00DF6373">
        <w:rPr>
          <w:rFonts w:ascii="Times New Roman" w:hAnsi="Times New Roman" w:cs="Times New Roman"/>
        </w:rPr>
        <w:fldChar w:fldCharType="separate"/>
      </w:r>
      <w:r w:rsidR="00DF6373">
        <w:rPr>
          <w:rFonts w:ascii="Times New Roman" w:hAnsi="Times New Roman" w:cs="Times New Roman"/>
          <w:noProof/>
        </w:rPr>
        <w:t>(Tadokoro-Cuccaro and Hughes 2014)</w:t>
      </w:r>
      <w:r w:rsidR="00DF6373">
        <w:rPr>
          <w:rFonts w:ascii="Times New Roman" w:hAnsi="Times New Roman" w:cs="Times New Roman"/>
        </w:rPr>
        <w:fldChar w:fldCharType="end"/>
      </w:r>
      <w:r w:rsidR="00DF6373">
        <w:rPr>
          <w:rFonts w:ascii="Times New Roman" w:hAnsi="Times New Roman" w:cs="Times New Roman"/>
        </w:rPr>
        <w:t>. However, Complete Androgen Insensitivity Syndrome – CAIS – is characterised by a female external phenotype (</w:t>
      </w:r>
      <w:proofErr w:type="spellStart"/>
      <w:r w:rsidR="00DF6373">
        <w:rPr>
          <w:rFonts w:ascii="Times New Roman" w:hAnsi="Times New Roman" w:cs="Times New Roman"/>
        </w:rPr>
        <w:t>ie</w:t>
      </w:r>
      <w:proofErr w:type="spellEnd"/>
      <w:r w:rsidR="00DF6373">
        <w:rPr>
          <w:rFonts w:ascii="Times New Roman" w:hAnsi="Times New Roman" w:cs="Times New Roman"/>
        </w:rPr>
        <w:t xml:space="preserve"> looks like a ‘typical’ female on the outside), but has a male XY karyotype with testes which produce age appropriate normal concentrations of androgens </w:t>
      </w:r>
      <w:r w:rsidR="00DF6373">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&lt;EndNote&gt;&lt;Cite&gt;&lt;Author&gt;Hughes&lt;/Author&gt;&lt;Year&gt;2012&lt;/Year&gt;&lt;RecNum&gt;2544&lt;/RecNum&gt;&lt;DisplayText&gt;(Hughes, Davies et al. 2012)&lt;/DisplayText&gt;&lt;record&gt;&lt;rec-number&gt;2544&lt;/rec-number&gt;&lt;foreign-keys&gt;&lt;key app="EN" db-id="5e5dxrsf2f2pe9edev4p0d0t0peef5pt9eax" timestamp="1570189351"&gt;2544&lt;/key&gt;&lt;/foreign-keys&gt;&lt;ref-type name="Journal Article"&gt;17&lt;/ref-type&gt;&lt;contributors&gt;&lt;authors&gt;&lt;author&gt;Hughes, Ieuan A.&lt;/author&gt;&lt;author&gt;Davies, John D.&lt;/author&gt;&lt;author&gt;Bunch, Trevor I.&lt;/author&gt;&lt;author&gt;Pasterski, Vickie&lt;/author&gt;&lt;author&gt;Mastroyannopoulou, Kiki&lt;/author&gt;&lt;author&gt;MacDougall, Jane&lt;/author&gt;&lt;/authors&gt;&lt;/contributors&gt;&lt;titles&gt;&lt;title&gt;Androgen insensitivity syndrome&lt;/title&gt;&lt;secondary-title&gt;The Lancet&lt;/secondary-title&gt;&lt;/titles&gt;&lt;periodical&gt;&lt;full-title&gt;The Lancet&lt;/full-title&gt;&lt;/periodical&gt;&lt;pages&gt;1419-1428&lt;/pages&gt;&lt;volume&gt;380&lt;/volume&gt;&lt;number&gt;9851&lt;/number&gt;&lt;dates&gt;&lt;year&gt;2012&lt;/year&gt;&lt;/dates&gt;&lt;isbn&gt;01406736&lt;/isbn&gt;&lt;urls&gt;&lt;/urls&gt;&lt;electronic-resource-num&gt;10.1016/s0140-6736(12)60071-3&lt;/electronic-resource-num&gt;&lt;/record&gt;&lt;/Cite&gt;&lt;/EndNote&gt;</w:instrText>
      </w:r>
      <w:r w:rsidR="00DF6373">
        <w:rPr>
          <w:rFonts w:ascii="Times New Roman" w:hAnsi="Times New Roman" w:cs="Times New Roman"/>
        </w:rPr>
        <w:fldChar w:fldCharType="separate"/>
      </w:r>
      <w:r w:rsidR="00DF6373">
        <w:rPr>
          <w:rFonts w:ascii="Times New Roman" w:hAnsi="Times New Roman" w:cs="Times New Roman"/>
          <w:noProof/>
        </w:rPr>
        <w:t>(Hughes, Davies et al. 2012)</w:t>
      </w:r>
      <w:r w:rsidR="00DF6373">
        <w:rPr>
          <w:rFonts w:ascii="Times New Roman" w:hAnsi="Times New Roman" w:cs="Times New Roman"/>
        </w:rPr>
        <w:fldChar w:fldCharType="end"/>
      </w:r>
    </w:p>
    <w:p w14:paraId="409D6E41" w14:textId="77777777" w:rsidR="00DF6373" w:rsidRPr="004873FE" w:rsidRDefault="00DF6373" w:rsidP="00EA0761">
      <w:pPr>
        <w:spacing w:line="480" w:lineRule="auto"/>
        <w:rPr>
          <w:rFonts w:ascii="Times New Roman" w:hAnsi="Times New Roman" w:cs="Times New Roman"/>
        </w:rPr>
      </w:pPr>
    </w:p>
    <w:p w14:paraId="6C46D66F" w14:textId="753CE471" w:rsidR="00EA0761" w:rsidRDefault="00EA0761" w:rsidP="00EA0761">
      <w:pPr>
        <w:spacing w:line="480" w:lineRule="auto"/>
        <w:rPr>
          <w:rFonts w:ascii="Times New Roman" w:hAnsi="Times New Roman" w:cs="Times New Roman"/>
          <w:b/>
          <w:sz w:val="28"/>
          <w:szCs w:val="28"/>
        </w:rPr>
      </w:pPr>
      <w:r>
        <w:rPr>
          <w:rFonts w:ascii="Times New Roman" w:hAnsi="Times New Roman" w:cs="Times New Roman"/>
          <w:b/>
          <w:sz w:val="28"/>
          <w:szCs w:val="28"/>
        </w:rPr>
        <w:lastRenderedPageBreak/>
        <w:t>Anatomy and Physiology</w:t>
      </w:r>
    </w:p>
    <w:p w14:paraId="3C14C367" w14:textId="04BC8280" w:rsidR="00015263" w:rsidRDefault="00015263" w:rsidP="00EA0761">
      <w:pPr>
        <w:spacing w:line="480" w:lineRule="auto"/>
        <w:rPr>
          <w:rFonts w:ascii="Times New Roman" w:hAnsi="Times New Roman" w:cs="Times New Roman"/>
        </w:rPr>
      </w:pPr>
      <w:r>
        <w:rPr>
          <w:rFonts w:ascii="Times New Roman" w:hAnsi="Times New Roman" w:cs="Times New Roman"/>
        </w:rPr>
        <w:t xml:space="preserve">AIS is a genetic condition, with the AR gene responsible found on the long arm of the X chromosome at Xq11-12 </w:t>
      </w:r>
      <w:r>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&lt;EndNote&gt;&lt;Cite&gt;&lt;Author&gt;Oakes&lt;/Author&gt;&lt;Year&gt;2008&lt;/Year&gt;&lt;RecNum&gt;3330&lt;/RecNum&gt;&lt;DisplayText&gt;(Oakes, Eyvazzadeh et al. 2008)&lt;/DisplayText&gt;&lt;record&gt;&lt;rec-number&gt;3330&lt;/rec-number&gt;&lt;foreign-keys&gt;&lt;key app="EN" db-id="5e5dxrsf2f2pe9edev4p0d0t0peef5pt9eax" timestamp="1570189403"&gt;3330&lt;/key&gt;&lt;/foreign-keys&gt;&lt;ref-type name="Journal Article"&gt;17&lt;/ref-type&gt;&lt;contributors&gt;&lt;authors&gt;&lt;author&gt;Oakes, M. B.&lt;/author&gt;&lt;author&gt;Eyvazzadeh, A. D.&lt;/author&gt;&lt;author&gt;Quint, E.&lt;/author&gt;&lt;author&gt;Smith, Y. R.&lt;/author&gt;&lt;/authors&gt;&lt;/contributors&gt;&lt;auth-address&gt;Department of Obstetrics and Gynecology, University of Michigan Health System, Ann Arbor, Michigan 48109-0276, USA.&lt;/auth-address&gt;&lt;titles&gt;&lt;title&gt;Complete androgen insensitivity syndrome--a review&lt;/title&gt;&lt;secondary-title&gt;J Pediatr Adolesc Gynecol&lt;/secondary-title&gt;&lt;/titles&gt;&lt;periodical&gt;&lt;full-title&gt;J Pediatr Adolesc Gynecol&lt;/full-title&gt;&lt;/periodical&gt;&lt;pages&gt;305-10&lt;/pages&gt;&lt;volume&gt;21&lt;/volume&gt;&lt;number&gt;6&lt;/number&gt;&lt;keywords&gt;&lt;keyword&gt;Androgen-Insensitivity Syndrome/*diagnosis/*therapy&lt;/keyword&gt;&lt;keyword&gt;Female&lt;/keyword&gt;&lt;keyword&gt;Humans&lt;/keyword&gt;&lt;keyword&gt;Male&lt;/keyword&gt;&lt;/keywords&gt;&lt;dates&gt;&lt;year&gt;2008&lt;/year&gt;&lt;pub-dates&gt;&lt;date&gt;Dec&lt;/date&gt;&lt;/pub-dates&gt;&lt;/dates&gt;&lt;isbn&gt;1873-4332 (Electronic)&amp;#xD;1083-3188 (Linking)&lt;/isbn&gt;&lt;accession-num&gt;19064222&lt;/accession-num&gt;&lt;urls&gt;&lt;related-urls&gt;&lt;url&gt;https://www.ncbi.nlm.nih.gov/pubmed/19064222&lt;/url&gt;&lt;/related-urls&gt;&lt;/urls&gt;&lt;electronic-resource-num&gt;10.1016/j.jpag.2007.09.006&lt;/electronic-resource-num&gt;&lt;/record&gt;&lt;/Cite&gt;&lt;/EndNote&gt;</w:instrText>
      </w:r>
      <w:r>
        <w:rPr>
          <w:rFonts w:ascii="Times New Roman" w:hAnsi="Times New Roman" w:cs="Times New Roman"/>
        </w:rPr>
        <w:fldChar w:fldCharType="separate"/>
      </w:r>
      <w:r>
        <w:rPr>
          <w:rFonts w:ascii="Times New Roman" w:hAnsi="Times New Roman" w:cs="Times New Roman"/>
          <w:noProof/>
        </w:rPr>
        <w:t>(Oakes, Eyvazzadeh et al. 2008)</w:t>
      </w:r>
      <w:r>
        <w:rPr>
          <w:rFonts w:ascii="Times New Roman" w:hAnsi="Times New Roman" w:cs="Times New Roman"/>
        </w:rPr>
        <w:fldChar w:fldCharType="end"/>
      </w:r>
      <w:r>
        <w:rPr>
          <w:rFonts w:ascii="Times New Roman" w:hAnsi="Times New Roman" w:cs="Times New Roman"/>
        </w:rPr>
        <w:t>. There is no activity at all at the androgen receptors in CAIS, which is how the female phenotype occurs, and the testes in-situ will produce ‘normal’ physiological levels of testosterone and DHT – dihydrotestosterone. AMH (anti-</w:t>
      </w:r>
      <w:proofErr w:type="spellStart"/>
      <w:r>
        <w:rPr>
          <w:rFonts w:ascii="Times New Roman" w:hAnsi="Times New Roman" w:cs="Times New Roman"/>
        </w:rPr>
        <w:t>mullerian</w:t>
      </w:r>
      <w:proofErr w:type="spellEnd"/>
      <w:r>
        <w:rPr>
          <w:rFonts w:ascii="Times New Roman" w:hAnsi="Times New Roman" w:cs="Times New Roman"/>
        </w:rPr>
        <w:t xml:space="preserve"> hormone) or MIS (Mullerian inhibiting substance) is usually released by the Sertoli cells in foetal testes which have an ‘anti-</w:t>
      </w:r>
      <w:proofErr w:type="spellStart"/>
      <w:r>
        <w:rPr>
          <w:rFonts w:ascii="Times New Roman" w:hAnsi="Times New Roman" w:cs="Times New Roman"/>
        </w:rPr>
        <w:t>mullerian</w:t>
      </w:r>
      <w:proofErr w:type="spellEnd"/>
      <w:r>
        <w:rPr>
          <w:rFonts w:ascii="Times New Roman" w:hAnsi="Times New Roman" w:cs="Times New Roman"/>
        </w:rPr>
        <w:t>’ role - that is, the release inhibits the development of the Mullerian structures, such as the uterus, fallopian tubes and upper portion of the vagina. This is therefore the picture in CAIS, which results in the individuals not having these structures in place.</w:t>
      </w:r>
    </w:p>
    <w:p w14:paraId="2070C861" w14:textId="77777777" w:rsidR="00015263" w:rsidRPr="00015263" w:rsidRDefault="00015263" w:rsidP="00EA0761">
      <w:pPr>
        <w:spacing w:line="480" w:lineRule="auto"/>
        <w:rPr>
          <w:rFonts w:ascii="Times New Roman" w:hAnsi="Times New Roman" w:cs="Times New Roman"/>
        </w:rPr>
      </w:pPr>
    </w:p>
    <w:p w14:paraId="304DDC92" w14:textId="21C4077C" w:rsidR="00EA0761" w:rsidRDefault="00EA0761" w:rsidP="00EA0761">
      <w:pPr>
        <w:spacing w:line="480" w:lineRule="auto"/>
        <w:rPr>
          <w:rFonts w:ascii="Times New Roman" w:hAnsi="Times New Roman" w:cs="Times New Roman"/>
          <w:b/>
          <w:sz w:val="28"/>
          <w:szCs w:val="28"/>
        </w:rPr>
      </w:pPr>
      <w:r>
        <w:rPr>
          <w:rFonts w:ascii="Times New Roman" w:hAnsi="Times New Roman" w:cs="Times New Roman"/>
          <w:b/>
          <w:sz w:val="28"/>
          <w:szCs w:val="28"/>
        </w:rPr>
        <w:t>Clinical Presentation of CAIS</w:t>
      </w:r>
    </w:p>
    <w:p w14:paraId="785FD624" w14:textId="503899A1" w:rsidR="00015263" w:rsidRDefault="00DA041A" w:rsidP="00EA0761">
      <w:pPr>
        <w:spacing w:line="480" w:lineRule="auto"/>
        <w:rPr>
          <w:rFonts w:ascii="Times New Roman" w:hAnsi="Times New Roman" w:cs="Times New Roman"/>
        </w:rPr>
      </w:pPr>
      <w:r>
        <w:rPr>
          <w:rFonts w:ascii="Times New Roman" w:hAnsi="Times New Roman" w:cs="Times New Roman"/>
        </w:rPr>
        <w:t xml:space="preserve">CAIS can present in infancy, where the baby will present with an inguinal hernia or labial swelling which contains a testis: this is rare, in about 1-2% of CAIS cases are diagnosed at this time </w:t>
      </w:r>
      <w:r>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&lt;EndNote&gt;&lt;Cite&gt;&lt;Author&gt;Hughes&lt;/Author&gt;&lt;Year&gt;2012&lt;/Year&gt;&lt;RecNum&gt;2544&lt;/RecNum&gt;&lt;DisplayText&gt;(Hughes, Davies et al. 2012)&lt;/DisplayText&gt;&lt;record&gt;&lt;rec-number&gt;2544&lt;/rec-number&gt;&lt;foreign-keys&gt;&lt;key app="EN" db-id="5e5dxrsf2f2pe9edev4p0d0t0peef5pt9eax" timestamp="1570189351"&gt;2544&lt;/key&gt;&lt;/foreign-keys&gt;&lt;ref-type name="Journal Article"&gt;17&lt;/ref-type&gt;&lt;contributors&gt;&lt;authors&gt;&lt;author&gt;Hughes, Ieuan A.&lt;/author&gt;&lt;author&gt;Davies, John D.&lt;/author&gt;&lt;author&gt;Bunch, Trevor I.&lt;/author&gt;&lt;author&gt;Pasterski, Vickie&lt;/author&gt;&lt;author&gt;Mastroyannopoulou, Kiki&lt;/author&gt;&lt;author&gt;MacDougall, Jane&lt;/author&gt;&lt;/authors&gt;&lt;/contributors&gt;&lt;titles&gt;&lt;title&gt;Androgen insensitivity syndrome&lt;/title&gt;&lt;secondary-title&gt;The Lancet&lt;/secondary-title&gt;&lt;/titles&gt;&lt;periodical&gt;&lt;full-title&gt;The Lancet&lt;/full-title&gt;&lt;/periodical&gt;&lt;pages&gt;1419-1428&lt;/pages&gt;&lt;volume&gt;380&lt;/volume&gt;&lt;number&gt;9851&lt;/number&gt;&lt;dates&gt;&lt;year&gt;2012&lt;/year&gt;&lt;/dates&gt;&lt;isbn&gt;01406736&lt;/isbn&gt;&lt;urls&gt;&lt;/urls&gt;&lt;electronic-resource-num&gt;10.1016/s0140-6736(12)60071-3&lt;/electronic-resource-num&gt;&lt;/record&gt;&lt;/Cite&gt;&lt;/EndNote&gt;</w:instrText>
      </w:r>
      <w:r>
        <w:rPr>
          <w:rFonts w:ascii="Times New Roman" w:hAnsi="Times New Roman" w:cs="Times New Roman"/>
        </w:rPr>
        <w:fldChar w:fldCharType="separate"/>
      </w:r>
      <w:r>
        <w:rPr>
          <w:rFonts w:ascii="Times New Roman" w:hAnsi="Times New Roman" w:cs="Times New Roman"/>
          <w:noProof/>
        </w:rPr>
        <w:t>(Hughes, Davies et al. 2012)</w:t>
      </w:r>
      <w:r>
        <w:rPr>
          <w:rFonts w:ascii="Times New Roman" w:hAnsi="Times New Roman" w:cs="Times New Roman"/>
        </w:rPr>
        <w:fldChar w:fldCharType="end"/>
      </w:r>
      <w:r w:rsidR="00B95737">
        <w:rPr>
          <w:rFonts w:ascii="Times New Roman" w:hAnsi="Times New Roman" w:cs="Times New Roman"/>
        </w:rPr>
        <w:t xml:space="preserve">, although 80-90% of older girls with CAIS can eventually develop an inguinal hernia </w:t>
      </w:r>
      <w:r w:rsidR="00B95737">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&lt;EndNote&gt;&lt;Cite&gt;&lt;Author&gt;Oakes&lt;/Author&gt;&lt;Year&gt;2008&lt;/Year&gt;&lt;RecNum&gt;3330&lt;/RecNum&gt;&lt;DisplayText&gt;(Oakes, Eyvazzadeh et al. 2008)&lt;/DisplayText&gt;&lt;record&gt;&lt;rec-number&gt;3330&lt;/rec-number&gt;&lt;foreign-keys&gt;&lt;key app="EN" db-id="5e5dxrsf2f2pe9edev4p0d0t0peef5pt9eax" timestamp="1570189403"&gt;3330&lt;/key&gt;&lt;/foreign-keys&gt;&lt;ref-type name="Journal Article"&gt;17&lt;/ref-type&gt;&lt;contributors&gt;&lt;authors&gt;&lt;author&gt;Oakes, M. B.&lt;/author&gt;&lt;author&gt;Eyvazzadeh, A. D.&lt;/author&gt;&lt;author&gt;Quint, E.&lt;/author&gt;&lt;author&gt;Smith, Y. R.&lt;/author&gt;&lt;/authors&gt;&lt;/contributors&gt;&lt;auth-address&gt;Department of Obstetrics and Gynecology, University of Michigan Health System, Ann Arbor, Michigan 48109-0276, USA.&lt;/auth-address&gt;&lt;titles&gt;&lt;title&gt;Complete androgen insensitivity syndrome--a review&lt;/title&gt;&lt;secondary-title&gt;J Pediatr Adolesc Gynecol&lt;/secondary-title&gt;&lt;/titles&gt;&lt;periodical&gt;&lt;full-title&gt;J Pediatr Adolesc Gynecol&lt;/full-title&gt;&lt;/periodical&gt;&lt;pages&gt;305-10&lt;/pages&gt;&lt;volume&gt;21&lt;/volume&gt;&lt;number&gt;6&lt;/number&gt;&lt;keywords&gt;&lt;keyword&gt;Androgen-Insensitivity Syndrome/*diagnosis/*therapy&lt;/keyword&gt;&lt;keyword&gt;Female&lt;/keyword&gt;&lt;keyword&gt;Humans&lt;/keyword&gt;&lt;keyword&gt;Male&lt;/keyword&gt;&lt;/keywords&gt;&lt;dates&gt;&lt;year&gt;2008&lt;/year&gt;&lt;pub-dates&gt;&lt;date&gt;Dec&lt;/date&gt;&lt;/pub-dates&gt;&lt;/dates&gt;&lt;isbn&gt;1873-4332 (Electronic)&amp;#xD;1083-3188 (Linking)&lt;/isbn&gt;&lt;accession-num&gt;19064222&lt;/accession-num&gt;&lt;urls&gt;&lt;related-urls&gt;&lt;url&gt;https://www.ncbi.nlm.nih.gov/pubmed/19064222&lt;/url&gt;&lt;/related-urls&gt;&lt;/urls&gt;&lt;electronic-resource-num&gt;10.1016/j.jpag.2007.09.006&lt;/electronic-resource-num&gt;&lt;/record&gt;&lt;/Cite&gt;&lt;/EndNote&gt;</w:instrText>
      </w:r>
      <w:r w:rsidR="00B95737">
        <w:rPr>
          <w:rFonts w:ascii="Times New Roman" w:hAnsi="Times New Roman" w:cs="Times New Roman"/>
        </w:rPr>
        <w:fldChar w:fldCharType="separate"/>
      </w:r>
      <w:r w:rsidR="00B95737">
        <w:rPr>
          <w:rFonts w:ascii="Times New Roman" w:hAnsi="Times New Roman" w:cs="Times New Roman"/>
          <w:noProof/>
        </w:rPr>
        <w:t>(Oakes, Eyvazzadeh et al. 2008)</w:t>
      </w:r>
      <w:r w:rsidR="00B95737">
        <w:rPr>
          <w:rFonts w:ascii="Times New Roman" w:hAnsi="Times New Roman" w:cs="Times New Roman"/>
        </w:rPr>
        <w:fldChar w:fldCharType="end"/>
      </w:r>
      <w:r w:rsidR="008A0697">
        <w:rPr>
          <w:rFonts w:ascii="Times New Roman" w:hAnsi="Times New Roman" w:cs="Times New Roman"/>
        </w:rPr>
        <w:t xml:space="preserve">. However, CAIS primarily presents in adolescence, where an adolescent girl presents with primary amenorrhoea, but will have normal breast development, little or no pubic and axillary hair, and may be taller than the ‘average’ female </w:t>
      </w:r>
      <w:r w:rsidR="008A0697">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&lt;EndNote&gt;&lt;Cite&gt;&lt;Author&gt;Michala&lt;/Author&gt;&lt;Year&gt;2010&lt;/Year&gt;&lt;RecNum&gt;3342&lt;/RecNum&gt;&lt;DisplayText&gt;(Michala and Creighton 2010)&lt;/DisplayText&gt;&lt;record&gt;&lt;rec-number&gt;3342&lt;/rec-number&gt;&lt;foreign-keys&gt;&lt;key app="EN" db-id="5e5dxrsf2f2pe9edev4p0d0t0peef5pt9eax" timestamp="1570189404"&gt;3342&lt;/key&gt;&lt;/foreign-keys&gt;&lt;ref-type name="Journal Article"&gt;17&lt;/ref-type&gt;&lt;contributors&gt;&lt;authors&gt;&lt;author&gt;Michala, L.&lt;/author&gt;&lt;author&gt;Creighton, S. M.&lt;/author&gt;&lt;/authors&gt;&lt;/contributors&gt;&lt;auth-address&gt;Alexandras Hospital, 6 Lampsakou street, Athens, Greece. linamichalas@hotmail.com&lt;/auth-address&gt;&lt;titles&gt;&lt;title&gt;The XY female&lt;/title&gt;&lt;secondary-title&gt;Best Pract Res Clin Obstet Gynaecol&lt;/secondary-title&gt;&lt;/titles&gt;&lt;periodical&gt;&lt;full-title&gt;Best Pract Res Clin Obstet Gynaecol&lt;/full-title&gt;&lt;/periodical&gt;&lt;pages&gt;139-48&lt;/pages&gt;&lt;volume&gt;24&lt;/volume&gt;&lt;number&gt;2&lt;/number&gt;&lt;keywords&gt;&lt;keyword&gt;Diagnosis, Differential&lt;/keyword&gt;&lt;keyword&gt;Disorders of Sex Development/diagnosis/genetics/*physiopathology&lt;/keyword&gt;&lt;keyword&gt;Female&lt;/keyword&gt;&lt;keyword&gt;Gonadal Dysgenesis, 46,XY/diagnosis/genetics/*physiopathology&lt;/keyword&gt;&lt;keyword&gt;Humans&lt;/keyword&gt;&lt;keyword&gt;Metabolism, Inborn Errors/diagnosis/genetics&lt;/keyword&gt;&lt;keyword&gt;Sex Differentiation/*physiology&lt;/keyword&gt;&lt;keyword&gt;Terminology as Topic&lt;/keyword&gt;&lt;/keywords&gt;&lt;dates&gt;&lt;year&gt;2010&lt;/year&gt;&lt;pub-dates&gt;&lt;date&gt;Apr&lt;/date&gt;&lt;/pub-dates&gt;&lt;/dates&gt;&lt;isbn&gt;1532-1932 (Electronic)&amp;#xD;1521-6934 (Linking)&lt;/isbn&gt;&lt;accession-num&gt;19896906&lt;/accession-num&gt;&lt;urls&gt;&lt;related-urls&gt;&lt;url&gt;https://www.ncbi.nlm.nih.gov/pubmed/19896906&lt;/url&gt;&lt;/related-urls&gt;&lt;/urls&gt;&lt;electronic-resource-num&gt;10.1016/j.bpobgyn.2009.09.009&lt;/electronic-resource-num&gt;&lt;/record&gt;&lt;/Cite&gt;&lt;/EndNote&gt;</w:instrText>
      </w:r>
      <w:r w:rsidR="008A0697">
        <w:rPr>
          <w:rFonts w:ascii="Times New Roman" w:hAnsi="Times New Roman" w:cs="Times New Roman"/>
        </w:rPr>
        <w:fldChar w:fldCharType="separate"/>
      </w:r>
      <w:r w:rsidR="008A0697">
        <w:rPr>
          <w:rFonts w:ascii="Times New Roman" w:hAnsi="Times New Roman" w:cs="Times New Roman"/>
          <w:noProof/>
        </w:rPr>
        <w:t>(Michala and Creighton 2010)</w:t>
      </w:r>
      <w:r w:rsidR="008A0697">
        <w:rPr>
          <w:rFonts w:ascii="Times New Roman" w:hAnsi="Times New Roman" w:cs="Times New Roman"/>
        </w:rPr>
        <w:fldChar w:fldCharType="end"/>
      </w:r>
      <w:r w:rsidR="005D42E8">
        <w:rPr>
          <w:rFonts w:ascii="Times New Roman" w:hAnsi="Times New Roman" w:cs="Times New Roman"/>
        </w:rPr>
        <w:t xml:space="preserve">. Externally, the genitalia will look undoubtedly female, although the vagina will have a ‘blind’ ending and be shorter, but can vary in length, and there is no uterus. This was highlighted in a recent UK television series ‘Call the Midwife’, a semi-fictional period drama set in 1960s London (BBC1, 2019). The focus in one episode was on a young unmarried woman who was concerned she had not yet started her periods and wanted to know if she would be able to have intercourse and conceive and carry a baby after she was married. She was eventually </w:t>
      </w:r>
      <w:r w:rsidR="005D42E8">
        <w:rPr>
          <w:rFonts w:ascii="Times New Roman" w:hAnsi="Times New Roman" w:cs="Times New Roman"/>
        </w:rPr>
        <w:lastRenderedPageBreak/>
        <w:t>diagnosed with ‘Testicular Feminization Syndrome’ as it was once called, and the story centred on her diagnosis and the psychological impact it had.</w:t>
      </w:r>
      <w:r w:rsidR="00E729F0">
        <w:rPr>
          <w:rFonts w:ascii="Times New Roman" w:hAnsi="Times New Roman" w:cs="Times New Roman"/>
        </w:rPr>
        <w:t xml:space="preserve"> </w:t>
      </w:r>
      <w:r w:rsidR="00E729F0" w:rsidRPr="00E729F0">
        <w:rPr>
          <w:rFonts w:ascii="Times New Roman" w:hAnsi="Times New Roman" w:cs="Times New Roman"/>
          <w:color w:val="FF0000"/>
        </w:rPr>
        <w:t xml:space="preserve">The model Hanne Gaby </w:t>
      </w:r>
      <w:proofErr w:type="spellStart"/>
      <w:r w:rsidR="00E729F0" w:rsidRPr="00E729F0">
        <w:rPr>
          <w:rFonts w:ascii="Times New Roman" w:hAnsi="Times New Roman" w:cs="Times New Roman"/>
          <w:color w:val="FF0000"/>
        </w:rPr>
        <w:t>Odiele</w:t>
      </w:r>
      <w:proofErr w:type="spellEnd"/>
      <w:r w:rsidR="00E729F0" w:rsidRPr="00E729F0">
        <w:rPr>
          <w:rFonts w:ascii="Times New Roman" w:hAnsi="Times New Roman" w:cs="Times New Roman"/>
          <w:color w:val="FF0000"/>
        </w:rPr>
        <w:t xml:space="preserve"> also recently detailed her condition to the Sunday Times Newspaper, and what made her ‘go public’, although according to the article, she identifies as ‘intersex’, although this is not always the case for all individuals </w:t>
      </w:r>
      <w:r w:rsidR="00E729F0" w:rsidRPr="00E729F0">
        <w:rPr>
          <w:rFonts w:ascii="Times New Roman" w:hAnsi="Times New Roman" w:cs="Times New Roman"/>
          <w:color w:val="FF0000"/>
        </w:rPr>
        <w:fldChar w:fldCharType="begin"/>
      </w:r>
      <w:r w:rsidR="00E729F0" w:rsidRPr="00E729F0">
        <w:rPr>
          <w:rFonts w:ascii="Times New Roman" w:hAnsi="Times New Roman" w:cs="Times New Roman"/>
          <w:color w:val="FF0000"/>
        </w:rPr>
        <w:instrText xml:space="preserve"> ADDIN EN.CITE &lt;EndNote&gt;&lt;Cite&gt;&lt;Author&gt;Pavia&lt;/Author&gt;&lt;Year&gt;2017&lt;/Year&gt;&lt;RecNum&gt;2483&lt;/RecNum&gt;&lt;DisplayText&gt;(Pavia 2017)&lt;/DisplayText&gt;&lt;record&gt;&lt;rec-number&gt;2483&lt;/rec-number&gt;&lt;foreign-keys&gt;&lt;key app="EN" db-id="5e5dxrsf2f2pe9edev4p0d0t0peef5pt9eax" timestamp="1570189342"&gt;2483&lt;/key&gt;&lt;/foreign-keys&gt;&lt;ref-type name="Newspaper Article"&gt;23&lt;/ref-type&gt;&lt;contributors&gt;&lt;authors&gt;&lt;author&gt;Pavia, W.&lt;/author&gt;&lt;/authors&gt;&lt;/contributors&gt;&lt;titles&gt;&lt;title&gt;&amp;quot;I had a dark secret that I was not supposed to tell anyone&lt;/title&gt;&lt;secondary-title&gt;Sunday Times&lt;/secondary-title&gt;&lt;/titles&gt;&lt;number&gt;30&lt;/number&gt;&lt;num-vols&gt;Weekly&lt;/num-vols&gt;&lt;section&gt;Sunday Times Magazine&lt;/section&gt;&lt;dates&gt;&lt;year&gt;2017&lt;/year&gt;&lt;pub-dates&gt;&lt;date&gt;22/4/2017&lt;/date&gt;&lt;/pub-dates&gt;&lt;/dates&gt;&lt;pub-location&gt;London&lt;/pub-location&gt;&lt;publisher&gt;Times&lt;/publisher&gt;&lt;urls&gt;&lt;/urls&gt;&lt;/record&gt;&lt;/Cite&gt;&lt;/EndNote&gt;</w:instrText>
      </w:r>
      <w:r w:rsidR="00E729F0" w:rsidRPr="00E729F0">
        <w:rPr>
          <w:rFonts w:ascii="Times New Roman" w:hAnsi="Times New Roman" w:cs="Times New Roman"/>
          <w:color w:val="FF0000"/>
        </w:rPr>
        <w:fldChar w:fldCharType="separate"/>
      </w:r>
      <w:r w:rsidR="00E729F0" w:rsidRPr="00E729F0">
        <w:rPr>
          <w:rFonts w:ascii="Times New Roman" w:hAnsi="Times New Roman" w:cs="Times New Roman"/>
          <w:noProof/>
          <w:color w:val="FF0000"/>
        </w:rPr>
        <w:t>(Pavia 2017)</w:t>
      </w:r>
      <w:r w:rsidR="00E729F0" w:rsidRPr="00E729F0">
        <w:rPr>
          <w:rFonts w:ascii="Times New Roman" w:hAnsi="Times New Roman" w:cs="Times New Roman"/>
          <w:color w:val="FF0000"/>
        </w:rPr>
        <w:fldChar w:fldCharType="end"/>
      </w:r>
      <w:r w:rsidR="00E729F0" w:rsidRPr="00E729F0">
        <w:rPr>
          <w:rFonts w:ascii="Times New Roman" w:hAnsi="Times New Roman" w:cs="Times New Roman"/>
          <w:color w:val="FF0000"/>
        </w:rPr>
        <w:t>.</w:t>
      </w:r>
    </w:p>
    <w:p w14:paraId="057236BC" w14:textId="77777777" w:rsidR="005D42E8" w:rsidRPr="00015263" w:rsidRDefault="005D42E8" w:rsidP="00EA0761">
      <w:pPr>
        <w:spacing w:line="480" w:lineRule="auto"/>
        <w:rPr>
          <w:rFonts w:ascii="Times New Roman" w:hAnsi="Times New Roman" w:cs="Times New Roman"/>
        </w:rPr>
      </w:pPr>
    </w:p>
    <w:p w14:paraId="558F0D1B" w14:textId="62DD1F43" w:rsidR="00EA0761" w:rsidRDefault="00EA0761" w:rsidP="00EA0761">
      <w:pPr>
        <w:spacing w:line="480" w:lineRule="auto"/>
        <w:rPr>
          <w:rFonts w:ascii="Times New Roman" w:hAnsi="Times New Roman" w:cs="Times New Roman"/>
          <w:b/>
          <w:sz w:val="28"/>
          <w:szCs w:val="28"/>
        </w:rPr>
      </w:pPr>
      <w:r>
        <w:rPr>
          <w:rFonts w:ascii="Times New Roman" w:hAnsi="Times New Roman" w:cs="Times New Roman"/>
          <w:b/>
          <w:sz w:val="28"/>
          <w:szCs w:val="28"/>
        </w:rPr>
        <w:t>The diagnosis of CAIS and its impact</w:t>
      </w:r>
    </w:p>
    <w:p w14:paraId="58054466" w14:textId="4B869EAD" w:rsidR="005D42E8" w:rsidRDefault="005D42E8" w:rsidP="00EA0761">
      <w:pPr>
        <w:spacing w:line="480" w:lineRule="auto"/>
        <w:rPr>
          <w:rFonts w:ascii="Times New Roman" w:hAnsi="Times New Roman" w:cs="Times New Roman"/>
        </w:rPr>
      </w:pPr>
      <w:r>
        <w:rPr>
          <w:rFonts w:ascii="Times New Roman" w:hAnsi="Times New Roman" w:cs="Times New Roman"/>
        </w:rPr>
        <w:t xml:space="preserve">The diagnosis and management of CAIS is complex, resulting in specialised investigations and genetic testing to identify the particular genetic complication. Family members may be offered screening in order to identify possible affected siblings, or asymptomatic carriers </w:t>
      </w:r>
      <w:r>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&lt;EndNote&gt;&lt;Cite&gt;&lt;Author&gt;Minto&lt;/Author&gt;&lt;Year&gt;2005&lt;/Year&gt;&lt;RecNum&gt;2302&lt;/RecNum&gt;&lt;DisplayText&gt;(Minto, Crouch et al. 2005)&lt;/DisplayText&gt;&lt;record&gt;&lt;rec-number&gt;2302&lt;/rec-number&gt;&lt;foreign-keys&gt;&lt;key app="EN" db-id="5e5dxrsf2f2pe9edev4p0d0t0peef5pt9eax" timestamp="1570189320"&gt;2302&lt;/key&gt;&lt;/foreign-keys&gt;&lt;ref-type name="Journal Article"&gt;17&lt;/ref-type&gt;&lt;contributors&gt;&lt;authors&gt;&lt;author&gt;Minto, C. L.&lt;/author&gt;&lt;author&gt;Crouch, N. S.&lt;/author&gt;&lt;author&gt;Conway, G. S.&lt;/author&gt;&lt;author&gt;Creighton, S. M.&lt;/author&gt;&lt;/authors&gt;&lt;/contributors&gt;&lt;auth-address&gt;The Middlesex Clinic, Elizabeth Garrett Anderson Hospital, University College London Hospitals, London, UK.&lt;/auth-address&gt;&lt;titles&gt;&lt;title&gt;XY females: revisiting the diagnosis&lt;/title&gt;&lt;secondary-title&gt;BJOG&lt;/secondary-title&gt;&lt;/titles&gt;&lt;periodical&gt;&lt;full-title&gt;BJOG&lt;/full-title&gt;&lt;abbr-1&gt;BJOG : an international journal of obstetrics and gynaecology&lt;/abbr-1&gt;&lt;/periodical&gt;&lt;pages&gt;1407-10&lt;/pages&gt;&lt;volume&gt;112&lt;/volume&gt;&lt;number&gt;10&lt;/number&gt;&lt;keywords&gt;&lt;keyword&gt;17-Hydroxysteroid Dehydrogenases/deficiency&lt;/keyword&gt;&lt;keyword&gt;Adolescent&lt;/keyword&gt;&lt;keyword&gt;Adult&lt;/keyword&gt;&lt;keyword&gt;Cross-Sectional Studies&lt;/keyword&gt;&lt;keyword&gt;Female&lt;/keyword&gt;&lt;keyword&gt;Gonadal Dysgenesis, 46,XY/*diagnosis/surgery&lt;/keyword&gt;&lt;keyword&gt;Gonads/surgery&lt;/keyword&gt;&lt;keyword&gt;Humans&lt;/keyword&gt;&lt;keyword&gt;Middle Aged&lt;/keyword&gt;&lt;keyword&gt;Mutation&lt;/keyword&gt;&lt;/keywords&gt;&lt;dates&gt;&lt;year&gt;2005&lt;/year&gt;&lt;pub-dates&gt;&lt;date&gt;Oct&lt;/date&gt;&lt;/pub-dates&gt;&lt;/dates&gt;&lt;isbn&gt;1470-0328 (Print)&amp;#xD;1470-0328 (Linking)&lt;/isbn&gt;&lt;accession-num&gt;16167945&lt;/accession-num&gt;&lt;urls&gt;&lt;related-urls&gt;&lt;url&gt;https://www.ncbi.nlm.nih.gov/pubmed/16167945&lt;/url&gt;&lt;/related-urls&gt;&lt;/urls&gt;&lt;electronic-resource-num&gt;10.1111/j.1471-0528.2005.00664.x&lt;/electronic-resource-num&gt;&lt;/record&gt;&lt;/Cite&gt;&lt;/EndNote&gt;</w:instrText>
      </w:r>
      <w:r>
        <w:rPr>
          <w:rFonts w:ascii="Times New Roman" w:hAnsi="Times New Roman" w:cs="Times New Roman"/>
        </w:rPr>
        <w:fldChar w:fldCharType="separate"/>
      </w:r>
      <w:r>
        <w:rPr>
          <w:rFonts w:ascii="Times New Roman" w:hAnsi="Times New Roman" w:cs="Times New Roman"/>
          <w:noProof/>
        </w:rPr>
        <w:t>(Minto, Crouch et al. 2005)</w:t>
      </w:r>
      <w:r>
        <w:rPr>
          <w:rFonts w:ascii="Times New Roman" w:hAnsi="Times New Roman" w:cs="Times New Roman"/>
        </w:rPr>
        <w:fldChar w:fldCharType="end"/>
      </w:r>
      <w:r w:rsidR="00AE3733">
        <w:rPr>
          <w:rFonts w:ascii="Times New Roman" w:hAnsi="Times New Roman" w:cs="Times New Roman"/>
        </w:rPr>
        <w:t xml:space="preserve">, although this screening is not currently routine in the UK. </w:t>
      </w:r>
      <w:r>
        <w:rPr>
          <w:rFonts w:ascii="Times New Roman" w:hAnsi="Times New Roman" w:cs="Times New Roman"/>
        </w:rPr>
        <w:t xml:space="preserve"> Ultrasound will be performed to identify the position of the testes, which could be abdominal, inguinal or labial.</w:t>
      </w:r>
      <w:r w:rsidR="00AE3733">
        <w:rPr>
          <w:rFonts w:ascii="Times New Roman" w:hAnsi="Times New Roman" w:cs="Times New Roman"/>
        </w:rPr>
        <w:t xml:space="preserve"> A strong emotional reaction to the diagnosis of CAIS should be expected, and feelings of shock, grief, anger and shame have been reported </w:t>
      </w:r>
      <w:r w:rsidR="00AE3733">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&lt;EndNote&gt;&lt;Cite&gt;&lt;Author&gt;Slijper&lt;/Author&gt;&lt;Year&gt;2000&lt;/Year&gt;&lt;RecNum&gt;2519&lt;/RecNum&gt;&lt;DisplayText&gt;(Slijper, Frets et al. 2000)&lt;/DisplayText&gt;&lt;record&gt;&lt;rec-number&gt;2519&lt;/rec-number&gt;&lt;foreign-keys&gt;&lt;key app="EN" db-id="5e5dxrsf2f2pe9edev4p0d0t0peef5pt9eax" timestamp="1570189348"&gt;2519&lt;/key&gt;&lt;/foreign-keys&gt;&lt;ref-type name="Journal Article"&gt;17&lt;/ref-type&gt;&lt;contributors&gt;&lt;authors&gt;&lt;author&gt;Slijper, F. M. E.&lt;/author&gt;&lt;author&gt;Frets, P. G.&lt;/author&gt;&lt;author&gt;Boehmer, A. L. M.&lt;/author&gt;&lt;author&gt;Drop, S. L. S.&lt;/author&gt;&lt;/authors&gt;&lt;/contributors&gt;&lt;titles&gt;&lt;title&gt;Androgen Insensitivity Syndrome (AIS): Emotional Reactions of Parents and Adult Patients to the Clinical Diagnosis of AIS and Its Confirmation by Androgen Receptor Gene Mutation Analysis&lt;/title&gt;&lt;secondary-title&gt;Hormone Research&lt;/secondary-title&gt;&lt;/titles&gt;&lt;periodical&gt;&lt;full-title&gt;Hormone Research&lt;/full-title&gt;&lt;/periodical&gt;&lt;pages&gt;9 - 15&lt;/pages&gt;&lt;volume&gt;53&lt;/volume&gt;&lt;dates&gt;&lt;year&gt;2000&lt;/year&gt;&lt;/dates&gt;&lt;urls&gt;&lt;/urls&gt;&lt;/record&gt;&lt;/Cite&gt;&lt;/EndNote&gt;</w:instrText>
      </w:r>
      <w:r w:rsidR="00AE3733">
        <w:rPr>
          <w:rFonts w:ascii="Times New Roman" w:hAnsi="Times New Roman" w:cs="Times New Roman"/>
        </w:rPr>
        <w:fldChar w:fldCharType="separate"/>
      </w:r>
      <w:r w:rsidR="00AE3733">
        <w:rPr>
          <w:rFonts w:ascii="Times New Roman" w:hAnsi="Times New Roman" w:cs="Times New Roman"/>
          <w:noProof/>
        </w:rPr>
        <w:t>(Slijper, Frets et al. 2000)</w:t>
      </w:r>
      <w:r w:rsidR="00AE3733">
        <w:rPr>
          <w:rFonts w:ascii="Times New Roman" w:hAnsi="Times New Roman" w:cs="Times New Roman"/>
        </w:rPr>
        <w:fldChar w:fldCharType="end"/>
      </w:r>
      <w:r w:rsidR="00AE3733">
        <w:rPr>
          <w:rFonts w:ascii="Times New Roman" w:hAnsi="Times New Roman" w:cs="Times New Roman"/>
        </w:rPr>
        <w:t xml:space="preserve">. Girls presenting with primary amenorrhoea </w:t>
      </w:r>
      <w:r w:rsidR="00930AE2">
        <w:rPr>
          <w:rFonts w:ascii="Times New Roman" w:hAnsi="Times New Roman" w:cs="Times New Roman"/>
        </w:rPr>
        <w:t xml:space="preserve">particularly worry about how their female body is going to function; adolescence is a time when the individuals want to be the same as their peers: the girls with this new diagnosis of CAIS can suddenly feel very different, leading to immense disappointment, grief and shame </w:t>
      </w:r>
      <w:r w:rsidR="00930AE2">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&lt;EndNote&gt;&lt;Cite&gt;&lt;Author&gt;Slijper&lt;/Author&gt;&lt;Year&gt;2000&lt;/Year&gt;&lt;RecNum&gt;2519&lt;/RecNum&gt;&lt;DisplayText&gt;(Slijper, Frets et al. 2000)&lt;/DisplayText&gt;&lt;record&gt;&lt;rec-number&gt;2519&lt;/rec-number&gt;&lt;foreign-keys&gt;&lt;key app="EN" db-id="5e5dxrsf2f2pe9edev4p0d0t0peef5pt9eax" timestamp="1570189348"&gt;2519&lt;/key&gt;&lt;/foreign-keys&gt;&lt;ref-type name="Journal Article"&gt;17&lt;/ref-type&gt;&lt;contributors&gt;&lt;authors&gt;&lt;author&gt;Slijper, F. M. E.&lt;/author&gt;&lt;author&gt;Frets, P. G.&lt;/author&gt;&lt;author&gt;Boehmer, A. L. M.&lt;/author&gt;&lt;author&gt;Drop, S. L. S.&lt;/author&gt;&lt;/authors&gt;&lt;/contributors&gt;&lt;titles&gt;&lt;title&gt;Androgen Insensitivity Syndrome (AIS): Emotional Reactions of Parents and Adult Patients to the Clinical Diagnosis of AIS and Its Confirmation by Androgen Receptor Gene Mutation Analysis&lt;/title&gt;&lt;secondary-title&gt;Hormone Research&lt;/secondary-title&gt;&lt;/titles&gt;&lt;periodical&gt;&lt;full-title&gt;Hormone Research&lt;/full-title&gt;&lt;/periodical&gt;&lt;pages&gt;9 - 15&lt;/pages&gt;&lt;volume&gt;53&lt;/volume&gt;&lt;dates&gt;&lt;year&gt;2000&lt;/year&gt;&lt;/dates&gt;&lt;urls&gt;&lt;/urls&gt;&lt;/record&gt;&lt;/Cite&gt;&lt;/EndNote&gt;</w:instrText>
      </w:r>
      <w:r w:rsidR="00930AE2">
        <w:rPr>
          <w:rFonts w:ascii="Times New Roman" w:hAnsi="Times New Roman" w:cs="Times New Roman"/>
        </w:rPr>
        <w:fldChar w:fldCharType="separate"/>
      </w:r>
      <w:r w:rsidR="00930AE2">
        <w:rPr>
          <w:rFonts w:ascii="Times New Roman" w:hAnsi="Times New Roman" w:cs="Times New Roman"/>
          <w:noProof/>
        </w:rPr>
        <w:t>(Slijper, Frets et al. 2000)</w:t>
      </w:r>
      <w:r w:rsidR="00930AE2">
        <w:rPr>
          <w:rFonts w:ascii="Times New Roman" w:hAnsi="Times New Roman" w:cs="Times New Roman"/>
        </w:rPr>
        <w:fldChar w:fldCharType="end"/>
      </w:r>
      <w:r w:rsidR="00600BBF">
        <w:rPr>
          <w:rFonts w:ascii="Times New Roman" w:hAnsi="Times New Roman" w:cs="Times New Roman"/>
        </w:rPr>
        <w:t>.</w:t>
      </w:r>
    </w:p>
    <w:p w14:paraId="3D14BB6C" w14:textId="5F66F347" w:rsidR="00600BBF" w:rsidRDefault="00600BBF" w:rsidP="00EA0761">
      <w:pPr>
        <w:spacing w:line="480" w:lineRule="auto"/>
        <w:rPr>
          <w:rFonts w:ascii="Times New Roman" w:hAnsi="Times New Roman" w:cs="Times New Roman"/>
        </w:rPr>
      </w:pPr>
    </w:p>
    <w:p w14:paraId="0B8FCADB" w14:textId="50C74EDA" w:rsidR="00600BBF" w:rsidRDefault="00600BBF" w:rsidP="00EA0761">
      <w:pPr>
        <w:spacing w:line="480" w:lineRule="auto"/>
        <w:rPr>
          <w:rFonts w:ascii="Times New Roman" w:hAnsi="Times New Roman" w:cs="Times New Roman"/>
        </w:rPr>
      </w:pPr>
      <w:r>
        <w:rPr>
          <w:rFonts w:ascii="Times New Roman" w:hAnsi="Times New Roman" w:cs="Times New Roman"/>
        </w:rPr>
        <w:t xml:space="preserve">It is therefore imperative that the revelation of such a diagnosis from healthcare professionals is dealt with in a sensitive manner. It is believed that from around 12 years of age, girls of average intelligence and maturity can take in and understand the diagnosis </w:t>
      </w:r>
      <w:r>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&lt;EndNote&gt;&lt;Cite&gt;&lt;Author&gt;Hutson&lt;/Author&gt;&lt;Year&gt;2012&lt;/Year&gt;&lt;RecNum&gt;3449&lt;/RecNum&gt;&lt;DisplayText&gt;(Hutson and Warne 2012)&lt;/DisplayText&gt;&lt;record&gt;&lt;rec-number&gt;3449&lt;/rec-number&gt;&lt;foreign-keys&gt;&lt;key app="EN" db-id="5e5dxrsf2f2pe9edev4p0d0t0peef5pt9eax" timestamp="1570189414"&gt;3449&lt;/key&gt;&lt;/foreign-keys&gt;&lt;ref-type name="Book Section"&gt;5&lt;/ref-type&gt;&lt;contributors&gt;&lt;authors&gt;&lt;author&gt;Hutson, J. M.&lt;/author&gt;&lt;author&gt;Warne, G. L.&lt;/author&gt;&lt;/authors&gt;&lt;secondary-authors&gt;&lt;author&gt;Hutson, J. M.&lt;/author&gt;&lt;author&gt;Warne, G. L.&lt;/author&gt;&lt;author&gt;Grover, S. R.&lt;/author&gt;&lt;/secondary-authors&gt;&lt;/contributors&gt;&lt;titles&gt;&lt;title&gt;DSD Later in Childhood&lt;/title&gt;&lt;secondary-title&gt;Disorders of Sex Development: An Integrated Approach to Management&lt;/secondary-title&gt;&lt;/titles&gt;&lt;pages&gt;115 - 124&lt;/pages&gt;&lt;section&gt;12&lt;/section&gt;&lt;dates&gt;&lt;year&gt;2012&lt;/year&gt;&lt;/dates&gt;&lt;pub-location&gt;Berlin&lt;/pub-location&gt;&lt;publisher&gt;Springer&lt;/publisher&gt;&lt;urls&gt;&lt;/urls&gt;&lt;/record&gt;&lt;/Cite&gt;&lt;/EndNote&gt;</w:instrText>
      </w:r>
      <w:r>
        <w:rPr>
          <w:rFonts w:ascii="Times New Roman" w:hAnsi="Times New Roman" w:cs="Times New Roman"/>
        </w:rPr>
        <w:fldChar w:fldCharType="separate"/>
      </w:r>
      <w:r>
        <w:rPr>
          <w:rFonts w:ascii="Times New Roman" w:hAnsi="Times New Roman" w:cs="Times New Roman"/>
          <w:noProof/>
        </w:rPr>
        <w:t>(Hutson and Warne 2012)</w:t>
      </w:r>
      <w:r>
        <w:rPr>
          <w:rFonts w:ascii="Times New Roman" w:hAnsi="Times New Roman" w:cs="Times New Roman"/>
        </w:rPr>
        <w:fldChar w:fldCharType="end"/>
      </w:r>
      <w:r>
        <w:rPr>
          <w:rFonts w:ascii="Times New Roman" w:hAnsi="Times New Roman" w:cs="Times New Roman"/>
        </w:rPr>
        <w:t xml:space="preserve">. Factors that also need to be considered </w:t>
      </w:r>
      <w:r w:rsidR="003922A7">
        <w:rPr>
          <w:rFonts w:ascii="Times New Roman" w:hAnsi="Times New Roman" w:cs="Times New Roman"/>
        </w:rPr>
        <w:t>include</w:t>
      </w:r>
      <w:r>
        <w:rPr>
          <w:rFonts w:ascii="Times New Roman" w:hAnsi="Times New Roman" w:cs="Times New Roman"/>
        </w:rPr>
        <w:t xml:space="preserve"> </w:t>
      </w:r>
      <w:r>
        <w:rPr>
          <w:rFonts w:ascii="Times New Roman" w:hAnsi="Times New Roman" w:cs="Times New Roman"/>
          <w:i/>
        </w:rPr>
        <w:t>where</w:t>
      </w:r>
      <w:r w:rsidR="003922A7">
        <w:rPr>
          <w:rFonts w:ascii="Times New Roman" w:hAnsi="Times New Roman" w:cs="Times New Roman"/>
          <w:i/>
        </w:rPr>
        <w:t xml:space="preserve"> </w:t>
      </w:r>
      <w:r w:rsidR="003922A7">
        <w:rPr>
          <w:rFonts w:ascii="Times New Roman" w:hAnsi="Times New Roman" w:cs="Times New Roman"/>
        </w:rPr>
        <w:t xml:space="preserve">the diagnosis is disclosed, and </w:t>
      </w:r>
      <w:r w:rsidR="003922A7">
        <w:rPr>
          <w:rFonts w:ascii="Times New Roman" w:hAnsi="Times New Roman" w:cs="Times New Roman"/>
          <w:i/>
        </w:rPr>
        <w:t xml:space="preserve">who </w:t>
      </w:r>
      <w:r w:rsidR="003922A7">
        <w:rPr>
          <w:rFonts w:ascii="Times New Roman" w:hAnsi="Times New Roman" w:cs="Times New Roman"/>
        </w:rPr>
        <w:t xml:space="preserve">is present – ideally both parents. The healthcare professional needs to gain an understanding of what the girl and her family already know, and must use the same </w:t>
      </w:r>
      <w:r w:rsidR="003922A7">
        <w:rPr>
          <w:rFonts w:ascii="Times New Roman" w:hAnsi="Times New Roman" w:cs="Times New Roman"/>
        </w:rPr>
        <w:lastRenderedPageBreak/>
        <w:t xml:space="preserve">terminology as them. They need to explain the concepts of genetics and sex development, hormones and hormonal differences, and the implications for all of this for the girl and her family. It is imperative that they have space to ask questions, and that the discussion is not rushed, allowing time for the information to be absorbed </w:t>
      </w:r>
      <w:r w:rsidR="003922A7">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&lt;EndNote&gt;&lt;Cite&gt;&lt;Author&gt;Warne&lt;/Author&gt;&lt;Year&gt;2012&lt;/Year&gt;&lt;RecNum&gt;2555&lt;/RecNum&gt;&lt;DisplayText&gt;(Warne and Hewitt 2012)&lt;/DisplayText&gt;&lt;record&gt;&lt;rec-number&gt;2555&lt;/rec-number&gt;&lt;foreign-keys&gt;&lt;key app="EN" db-id="5e5dxrsf2f2pe9edev4p0d0t0peef5pt9eax" timestamp="1570189352"&gt;2555&lt;/key&gt;&lt;/foreign-keys&gt;&lt;ref-type name="Book Section"&gt;5&lt;/ref-type&gt;&lt;contributors&gt;&lt;authors&gt;&lt;author&gt;Warne, G. L.&lt;/author&gt;&lt;author&gt;Hewitt, J. K.&lt;/author&gt;&lt;/authors&gt;&lt;secondary-authors&gt;&lt;author&gt;Hutson, J. M.&lt;/author&gt;&lt;author&gt;Warne, G. L.&lt;/author&gt;&lt;author&gt;Grover, S. R.&lt;/author&gt;&lt;/secondary-authors&gt;&lt;/contributors&gt;&lt;titles&gt;&lt;title&gt;The medical management of disorders of sex development&lt;/title&gt;&lt;secondary-title&gt;Disorders of Sex Development: An Integrated Approach to Management&lt;/secondary-title&gt;&lt;/titles&gt;&lt;pages&gt;159 - 172&lt;/pages&gt;&lt;section&gt;16&lt;/section&gt;&lt;dates&gt;&lt;year&gt;2012&lt;/year&gt;&lt;/dates&gt;&lt;pub-location&gt;Wurzberg&lt;/pub-location&gt;&lt;publisher&gt;Springer&lt;/publisher&gt;&lt;urls&gt;&lt;/urls&gt;&lt;/record&gt;&lt;/Cite&gt;&lt;/EndNote&gt;</w:instrText>
      </w:r>
      <w:r w:rsidR="003922A7">
        <w:rPr>
          <w:rFonts w:ascii="Times New Roman" w:hAnsi="Times New Roman" w:cs="Times New Roman"/>
        </w:rPr>
        <w:fldChar w:fldCharType="separate"/>
      </w:r>
      <w:r w:rsidR="003922A7">
        <w:rPr>
          <w:rFonts w:ascii="Times New Roman" w:hAnsi="Times New Roman" w:cs="Times New Roman"/>
          <w:noProof/>
        </w:rPr>
        <w:t>(Warne and Hewitt 2012)</w:t>
      </w:r>
      <w:r w:rsidR="003922A7">
        <w:rPr>
          <w:rFonts w:ascii="Times New Roman" w:hAnsi="Times New Roman" w:cs="Times New Roman"/>
        </w:rPr>
        <w:fldChar w:fldCharType="end"/>
      </w:r>
      <w:r w:rsidR="003922A7">
        <w:rPr>
          <w:rFonts w:ascii="Times New Roman" w:hAnsi="Times New Roman" w:cs="Times New Roman"/>
        </w:rPr>
        <w:t>.</w:t>
      </w:r>
    </w:p>
    <w:p w14:paraId="4C01EDDD" w14:textId="010F256F" w:rsidR="003922A7" w:rsidRDefault="003922A7" w:rsidP="00EA0761">
      <w:pPr>
        <w:spacing w:line="480" w:lineRule="auto"/>
        <w:rPr>
          <w:rFonts w:ascii="Times New Roman" w:hAnsi="Times New Roman" w:cs="Times New Roman"/>
        </w:rPr>
      </w:pPr>
    </w:p>
    <w:p w14:paraId="3D1BC740" w14:textId="00D6AE41" w:rsidR="003922A7" w:rsidRPr="00E729F0" w:rsidRDefault="00E729F0" w:rsidP="00EA0761">
      <w:pPr>
        <w:spacing w:line="480" w:lineRule="auto"/>
        <w:rPr>
          <w:rFonts w:ascii="Times New Roman" w:hAnsi="Times New Roman" w:cs="Times New Roman"/>
          <w:b/>
          <w:bCs/>
          <w:color w:val="FF0000"/>
          <w:sz w:val="28"/>
          <w:szCs w:val="28"/>
        </w:rPr>
      </w:pPr>
      <w:r w:rsidRPr="00E729F0">
        <w:rPr>
          <w:rFonts w:ascii="Times New Roman" w:hAnsi="Times New Roman" w:cs="Times New Roman"/>
          <w:b/>
          <w:bCs/>
          <w:color w:val="FF0000"/>
          <w:sz w:val="28"/>
          <w:szCs w:val="28"/>
        </w:rPr>
        <w:t>Treatment Options</w:t>
      </w:r>
    </w:p>
    <w:p w14:paraId="3357A661" w14:textId="6DB7B75E" w:rsidR="00EA0761" w:rsidRDefault="00EA0761" w:rsidP="00EA0761">
      <w:pPr>
        <w:spacing w:line="480" w:lineRule="auto"/>
        <w:rPr>
          <w:rFonts w:ascii="Times New Roman" w:hAnsi="Times New Roman" w:cs="Times New Roman"/>
          <w:b/>
          <w:sz w:val="28"/>
          <w:szCs w:val="28"/>
        </w:rPr>
      </w:pPr>
      <w:r>
        <w:rPr>
          <w:rFonts w:ascii="Times New Roman" w:hAnsi="Times New Roman" w:cs="Times New Roman"/>
          <w:b/>
          <w:sz w:val="28"/>
          <w:szCs w:val="28"/>
        </w:rPr>
        <w:t>Gonadectomy</w:t>
      </w:r>
    </w:p>
    <w:p w14:paraId="3C0283A4" w14:textId="2B9688AD" w:rsidR="003922A7" w:rsidRDefault="00523AEB" w:rsidP="00EA0761">
      <w:pPr>
        <w:spacing w:line="480" w:lineRule="auto"/>
        <w:rPr>
          <w:rFonts w:ascii="Times New Roman" w:hAnsi="Times New Roman" w:cs="Times New Roman"/>
        </w:rPr>
      </w:pPr>
      <w:r>
        <w:rPr>
          <w:rFonts w:ascii="Times New Roman" w:hAnsi="Times New Roman" w:cs="Times New Roman"/>
        </w:rPr>
        <w:t xml:space="preserve">There is, unfortunately, an increased risk for the development of germ cell tumours in individuals with AIS, which are tumours which form from reproductive cells that produce eggs or sperm </w:t>
      </w:r>
      <w:r>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&lt;EndNote&gt;&lt;Cite&gt;&lt;Author&gt;Patel&lt;/Author&gt;&lt;Year&gt;2016&lt;/Year&gt;&lt;RecNum&gt;3354&lt;/RecNum&gt;&lt;DisplayText&gt;(Patel, Casey et al. 2016)&lt;/DisplayText&gt;&lt;record&gt;&lt;rec-number&gt;3354&lt;/rec-number&gt;&lt;foreign-keys&gt;&lt;key app="EN" db-id="5e5dxrsf2f2pe9edev4p0d0t0peef5pt9eax" timestamp="1570189405"&gt;3354&lt;/key&gt;&lt;/foreign-keys&gt;&lt;ref-type name="Journal Article"&gt;17&lt;/ref-type&gt;&lt;contributors&gt;&lt;authors&gt;&lt;author&gt;Patel, V.&lt;/author&gt;&lt;author&gt;Casey, R. K.&lt;/author&gt;&lt;author&gt;Gomez-Lobo, V.&lt;/author&gt;&lt;/authors&gt;&lt;/contributors&gt;&lt;auth-address&gt;Department of Obstetrics and Gynecology, Christiana Care Health Services, Newark, Delaware. Electronic address: Vrunda.Patel@medstar.net.&amp;#xD;Division of Pediatric and Adolescent Gynecology, Department of Obstetrics and Gynecology, MedStar Washington Hospital Center/Children&amp;apos;s National Medical Center, Washington, DC.&lt;/auth-address&gt;&lt;titles&gt;&lt;title&gt;Timing of Gonadectomy in Patients with Complete Androgen Insensitivity Syndrome-Current Recommendations and Future Directions&lt;/title&gt;&lt;secondary-title&gt;J Pediatr Adolesc Gynecol&lt;/secondary-title&gt;&lt;/titles&gt;&lt;periodical&gt;&lt;full-title&gt;J Pediatr Adolesc Gynecol&lt;/full-title&gt;&lt;/periodical&gt;&lt;pages&gt;320-5&lt;/pages&gt;&lt;volume&gt;29&lt;/volume&gt;&lt;number&gt;4&lt;/number&gt;&lt;keywords&gt;&lt;keyword&gt;Algorithms&lt;/keyword&gt;&lt;keyword&gt;Androgen-Insensitivity Syndrome/*surgery&lt;/keyword&gt;&lt;keyword&gt;Castration/*methods&lt;/keyword&gt;&lt;keyword&gt;Clinical Decision-Making/*methods&lt;/keyword&gt;&lt;keyword&gt;Female&lt;/keyword&gt;&lt;keyword&gt;Humans&lt;/keyword&gt;&lt;keyword&gt;Male&lt;/keyword&gt;&lt;keyword&gt;Risk Factors&lt;/keyword&gt;&lt;keyword&gt;*Time-to-Treatment&lt;/keyword&gt;&lt;keyword&gt;*Complete androgen insensitivity syndrome&lt;/keyword&gt;&lt;keyword&gt;*Gonadectomy&lt;/keyword&gt;&lt;keyword&gt;*Testicular feminization syndrome&lt;/keyword&gt;&lt;/keywords&gt;&lt;dates&gt;&lt;year&gt;2016&lt;/year&gt;&lt;pub-dates&gt;&lt;date&gt;Aug&lt;/date&gt;&lt;/pub-dates&gt;&lt;/dates&gt;&lt;isbn&gt;1873-4332 (Electronic)&amp;#xD;1083-3188 (Linking)&lt;/isbn&gt;&lt;accession-num&gt;26428189&lt;/accession-num&gt;&lt;urls&gt;&lt;related-urls&gt;&lt;url&gt;https://www.ncbi.nlm.nih.gov/pubmed/26428189&lt;/url&gt;&lt;/related-urls&gt;&lt;/urls&gt;&lt;electronic-resource-num&gt;10.1016/j.jpag.2015.03.011&lt;/electronic-resource-num&gt;&lt;/record&gt;&lt;/Cite&gt;&lt;/EndNote&gt;</w:instrText>
      </w:r>
      <w:r>
        <w:rPr>
          <w:rFonts w:ascii="Times New Roman" w:hAnsi="Times New Roman" w:cs="Times New Roman"/>
        </w:rPr>
        <w:fldChar w:fldCharType="separate"/>
      </w:r>
      <w:r>
        <w:rPr>
          <w:rFonts w:ascii="Times New Roman" w:hAnsi="Times New Roman" w:cs="Times New Roman"/>
          <w:noProof/>
        </w:rPr>
        <w:t>(Patel, Casey et al. 2016)</w:t>
      </w:r>
      <w:r>
        <w:rPr>
          <w:rFonts w:ascii="Times New Roman" w:hAnsi="Times New Roman" w:cs="Times New Roman"/>
        </w:rPr>
        <w:fldChar w:fldCharType="end"/>
      </w:r>
      <w:r w:rsidR="00406057">
        <w:rPr>
          <w:rFonts w:ascii="Times New Roman" w:hAnsi="Times New Roman" w:cs="Times New Roman"/>
        </w:rPr>
        <w:t xml:space="preserve">. Prophylactic gonadectomy commenced in the 1950s, and historically the procedure was undertaken prior to puberty. The recent consensus statement </w:t>
      </w:r>
      <w:r w:rsidR="00406057">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&lt;EndNote&gt;&lt;Cite&gt;&lt;Author&gt;Hughes&lt;/Author&gt;&lt;Year&gt;2006&lt;/Year&gt;&lt;RecNum&gt;1657&lt;/RecNum&gt;&lt;DisplayText&gt;(Hughes, Houk et al. 2006)&lt;/DisplayText&gt;&lt;record&gt;&lt;rec-number&gt;1657&lt;/rec-number&gt;&lt;foreign-keys&gt;&lt;key app="EN" db-id="5e5dxrsf2f2pe9edev4p0d0t0peef5pt9eax" timestamp="1570189272"&gt;1657&lt;/key&gt;&lt;/foreign-keys&gt;&lt;ref-type name="Journal Article"&gt;17&lt;/ref-type&gt;&lt;contributors&gt;&lt;authors&gt;&lt;author&gt;Hughes, I A&lt;/author&gt;&lt;author&gt;Houk, C&lt;/author&gt;&lt;author&gt;Ahmed, S F&lt;/author&gt;&lt;author&gt;Lee, P A&lt;/author&gt;&lt;/authors&gt;&lt;/contributors&gt;&lt;titles&gt;&lt;title&gt;Consensus statement on management of intersex disorders&lt;/title&gt;&lt;secondary-title&gt;Archives of Disease in Childhood&lt;/secondary-title&gt;&lt;/titles&gt;&lt;periodical&gt;&lt;full-title&gt;Arch Dis Child&lt;/full-title&gt;&lt;abbr-1&gt;Archives of disease in childhood&lt;/abbr-1&gt;&lt;/periodical&gt;&lt;pages&gt;554-563&lt;/pages&gt;&lt;volume&gt;91&lt;/volume&gt;&lt;number&gt;7&lt;/number&gt;&lt;dates&gt;&lt;year&gt;2006&lt;/year&gt;&lt;pub-dates&gt;&lt;date&gt;July 1, 2006&lt;/date&gt;&lt;/pub-dates&gt;&lt;/dates&gt;&lt;urls&gt;&lt;related-urls&gt;&lt;url&gt;http://adc.bmj.com/content/91/7/554.short&lt;/url&gt;&lt;/related-urls&gt;&lt;/urls&gt;&lt;electronic-resource-num&gt;10.1136/adc.2006.098319&lt;/electronic-resource-num&gt;&lt;/record&gt;&lt;/Cite&gt;&lt;/EndNote&gt;</w:instrText>
      </w:r>
      <w:r w:rsidR="00406057">
        <w:rPr>
          <w:rFonts w:ascii="Times New Roman" w:hAnsi="Times New Roman" w:cs="Times New Roman"/>
        </w:rPr>
        <w:fldChar w:fldCharType="separate"/>
      </w:r>
      <w:r w:rsidR="00406057">
        <w:rPr>
          <w:rFonts w:ascii="Times New Roman" w:hAnsi="Times New Roman" w:cs="Times New Roman"/>
          <w:noProof/>
        </w:rPr>
        <w:t>(Hughes, Houk et al. 2006)</w:t>
      </w:r>
      <w:r w:rsidR="00406057">
        <w:rPr>
          <w:rFonts w:ascii="Times New Roman" w:hAnsi="Times New Roman" w:cs="Times New Roman"/>
        </w:rPr>
        <w:fldChar w:fldCharType="end"/>
      </w:r>
      <w:r w:rsidR="00406057">
        <w:rPr>
          <w:rFonts w:ascii="Times New Roman" w:hAnsi="Times New Roman" w:cs="Times New Roman"/>
        </w:rPr>
        <w:t xml:space="preserve"> does state that gonads should be removed in order to prevent malignancy, but it does not detail at what age this should occur. It does, however highlight that parental concerns can allow for the surgery to be delayed until during adolescence. Once a gonadectomy has been performed, hormone replacement therapy (HRT) </w:t>
      </w:r>
      <w:r w:rsidR="00406057">
        <w:rPr>
          <w:rFonts w:ascii="Times New Roman" w:hAnsi="Times New Roman" w:cs="Times New Roman"/>
        </w:rPr>
        <w:fldChar w:fldCharType="begin">
          <w:fldData xml:space="preserve">PEVuZE5vdGU+PENpdGU+PEF1dGhvcj5IZXdpdHQ8L0F1dGhvcj48WWVhcj4yMDE1PC9ZZWFyPjxS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=
</w:fldData>
        </w:fldChar>
      </w:r>
      <w:r w:rsidR="00E729F0">
        <w:rPr>
          <w:rFonts w:ascii="Times New Roman" w:hAnsi="Times New Roman" w:cs="Times New Roman"/>
        </w:rPr>
        <w:instrText xml:space="preserve"> ADDIN EN.CITE </w:instrText>
      </w:r>
      <w:r w:rsidR="00E729F0">
        <w:rPr>
          <w:rFonts w:ascii="Times New Roman" w:hAnsi="Times New Roman" w:cs="Times New Roman"/>
        </w:rPr>
        <w:fldChar w:fldCharType="begin">
          <w:fldData xml:space="preserve">PEVuZE5vdGU+PENpdGU+PEF1dGhvcj5IZXdpdHQ8L0F1dGhvcj48WWVhcj4yMDE1PC9ZZWFyPjxS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=
</w:fldData>
        </w:fldChar>
      </w:r>
      <w:r w:rsidR="00E729F0">
        <w:rPr>
          <w:rFonts w:ascii="Times New Roman" w:hAnsi="Times New Roman" w:cs="Times New Roman"/>
        </w:rPr>
        <w:instrText xml:space="preserve"> ADDIN EN.CITE.DATA </w:instrText>
      </w:r>
      <w:r w:rsidR="00E729F0">
        <w:rPr>
          <w:rFonts w:ascii="Times New Roman" w:hAnsi="Times New Roman" w:cs="Times New Roman"/>
        </w:rPr>
      </w:r>
      <w:r w:rsidR="00E729F0">
        <w:rPr>
          <w:rFonts w:ascii="Times New Roman" w:hAnsi="Times New Roman" w:cs="Times New Roman"/>
        </w:rPr>
        <w:fldChar w:fldCharType="end"/>
      </w:r>
      <w:r w:rsidR="00406057">
        <w:rPr>
          <w:rFonts w:ascii="Times New Roman" w:hAnsi="Times New Roman" w:cs="Times New Roman"/>
        </w:rPr>
        <w:fldChar w:fldCharType="separate"/>
      </w:r>
      <w:r w:rsidR="00406057">
        <w:rPr>
          <w:rFonts w:ascii="Times New Roman" w:hAnsi="Times New Roman" w:cs="Times New Roman"/>
          <w:noProof/>
        </w:rPr>
        <w:t>(Hewitt and Zacharin 2015)</w:t>
      </w:r>
      <w:r w:rsidR="00406057">
        <w:rPr>
          <w:rFonts w:ascii="Times New Roman" w:hAnsi="Times New Roman" w:cs="Times New Roman"/>
        </w:rPr>
        <w:fldChar w:fldCharType="end"/>
      </w:r>
      <w:r w:rsidR="00406057">
        <w:rPr>
          <w:rFonts w:ascii="Times New Roman" w:hAnsi="Times New Roman" w:cs="Times New Roman"/>
        </w:rPr>
        <w:t xml:space="preserve"> is required, in order to maintain the secondary sexual characteristics – predominantly the breasts – alongside bone and cardiovascular health, general wellbeing and sexual function </w:t>
      </w:r>
      <w:r w:rsidR="00406057">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&lt;EndNote&gt;&lt;Cite&gt;&lt;Author&gt;Ko&lt;/Author&gt;&lt;Year&gt;2017&lt;/Year&gt;&lt;RecNum&gt;3493&lt;/RecNum&gt;&lt;DisplayText&gt;(Ko, King et al. 2017)&lt;/DisplayText&gt;&lt;record&gt;&lt;rec-number&gt;3493&lt;/rec-number&gt;&lt;foreign-keys&gt;&lt;key app="EN" db-id="5e5dxrsf2f2pe9edev4p0d0t0peef5pt9eax" timestamp="1570189415"&gt;3493&lt;/key&gt;&lt;/foreign-keys&gt;&lt;ref-type name="Journal Article"&gt;17&lt;/ref-type&gt;&lt;contributors&gt;&lt;authors&gt;&lt;author&gt;Ko, J. K. Y.&lt;/author&gt;&lt;author&gt;King, T. F. J.&lt;/author&gt;&lt;author&gt;Williams, L.&lt;/author&gt;&lt;author&gt;Creighton, S. M.&lt;/author&gt;&lt;author&gt;Conway, G. S.&lt;/author&gt;&lt;/authors&gt;&lt;/contributors&gt;&lt;auth-address&gt;Department of Women&amp;apos;s HealthUniversity College London Hospital, London, UK.&amp;#xD;Department of Women&amp;apos;s HealthUniversity College London Hospital, London, UK g.conway@ucl.ac.uk.&lt;/auth-address&gt;&lt;titles&gt;&lt;title&gt;Hormone replacement treatment choices in complete androgen insensitivity syndrome: an audit of an adult clinic&lt;/title&gt;&lt;secondary-title&gt;Endocr Connect&lt;/secondary-title&gt;&lt;/titles&gt;&lt;periodical&gt;&lt;full-title&gt;Endocr Connect&lt;/full-title&gt;&lt;/periodical&gt;&lt;pages&gt;375-379&lt;/pages&gt;&lt;volume&gt;6&lt;/volume&gt;&lt;number&gt;6&lt;/number&gt;&lt;keywords&gt;&lt;keyword&gt;complete androgen insensitivity syndrome&lt;/keyword&gt;&lt;keyword&gt;hormone replacement therapy&lt;/keyword&gt;&lt;/keywords&gt;&lt;dates&gt;&lt;year&gt;2017&lt;/year&gt;&lt;pub-dates&gt;&lt;date&gt;Aug&lt;/date&gt;&lt;/pub-dates&gt;&lt;/dates&gt;&lt;isbn&gt;2049-3614 (Print)&amp;#xD;2049-3614 (Linking)&lt;/isbn&gt;&lt;accession-num&gt;28615185&lt;/accession-num&gt;&lt;urls&gt;&lt;related-urls&gt;&lt;url&gt;https://www.ncbi.nlm.nih.gov/pubmed/28615185&lt;/url&gt;&lt;/related-urls&gt;&lt;/urls&gt;&lt;custom2&gt;PMC5527352&lt;/custom2&gt;&lt;electronic-resource-num&gt;10.1530/EC-17-0083&lt;/electronic-resource-num&gt;&lt;/record&gt;&lt;/Cite&gt;&lt;/EndNote&gt;</w:instrText>
      </w:r>
      <w:r w:rsidR="00406057">
        <w:rPr>
          <w:rFonts w:ascii="Times New Roman" w:hAnsi="Times New Roman" w:cs="Times New Roman"/>
        </w:rPr>
        <w:fldChar w:fldCharType="separate"/>
      </w:r>
      <w:r w:rsidR="00406057">
        <w:rPr>
          <w:rFonts w:ascii="Times New Roman" w:hAnsi="Times New Roman" w:cs="Times New Roman"/>
          <w:noProof/>
        </w:rPr>
        <w:t>(Ko, King et al. 2017)</w:t>
      </w:r>
      <w:r w:rsidR="00406057">
        <w:rPr>
          <w:rFonts w:ascii="Times New Roman" w:hAnsi="Times New Roman" w:cs="Times New Roman"/>
        </w:rPr>
        <w:fldChar w:fldCharType="end"/>
      </w:r>
      <w:r w:rsidR="00406057">
        <w:rPr>
          <w:rFonts w:ascii="Times New Roman" w:hAnsi="Times New Roman" w:cs="Times New Roman"/>
        </w:rPr>
        <w:t>. The HRT is usually an oestrogen based preparation such as oral tablets, transdermal patches or vaginal preparations, or some testosterone gel preparations or injections.</w:t>
      </w:r>
    </w:p>
    <w:p w14:paraId="5A26E4F1" w14:textId="2129D210" w:rsidR="00406057" w:rsidRDefault="00406057" w:rsidP="00EA0761">
      <w:pPr>
        <w:spacing w:line="480" w:lineRule="auto"/>
        <w:rPr>
          <w:rFonts w:ascii="Times New Roman" w:hAnsi="Times New Roman" w:cs="Times New Roman"/>
        </w:rPr>
      </w:pPr>
    </w:p>
    <w:p w14:paraId="5C6C617D" w14:textId="011D71CC" w:rsidR="00406057" w:rsidRDefault="00406057" w:rsidP="00EA0761">
      <w:pPr>
        <w:spacing w:line="480" w:lineRule="auto"/>
        <w:rPr>
          <w:rFonts w:ascii="Times New Roman" w:hAnsi="Times New Roman" w:cs="Times New Roman"/>
        </w:rPr>
      </w:pPr>
      <w:r>
        <w:rPr>
          <w:rFonts w:ascii="Times New Roman" w:hAnsi="Times New Roman" w:cs="Times New Roman"/>
        </w:rPr>
        <w:t xml:space="preserve">However, an increasing number of women and adolescent girls are not wanting to opt for a gonadectomy, despite counselling on the risk of malignancy. Reasons for this can include clashes with academic studies (so an interference with daily activities), the need for HRT, and also a desire in an attempt to preserve fertility </w:t>
      </w:r>
      <w:r>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&lt;EndNote&gt;&lt;Cite&gt;&lt;Author&gt;Deans&lt;/Author&gt;&lt;Year&gt;2012&lt;/Year&gt;&lt;RecNum&gt;3347&lt;/RecNum&gt;&lt;DisplayText&gt;(Deans, Creighton et al. 2012)&lt;/DisplayText&gt;&lt;record&gt;&lt;rec-number&gt;3347&lt;/rec-number&gt;&lt;foreign-keys&gt;&lt;key app="EN" db-id="5e5dxrsf2f2pe9edev4p0d0t0peef5pt9eax" timestamp="1570189404"&gt;3347&lt;/key&gt;&lt;/foreign-keys&gt;&lt;ref-type name="Journal Article"&gt;17&lt;/ref-type&gt;&lt;contributors&gt;&lt;authors&gt;&lt;author&gt;Deans, R.&lt;/author&gt;&lt;author&gt;Creighton, S. M.&lt;/author&gt;&lt;author&gt;Liao, L. M.&lt;/author&gt;&lt;author&gt;Conway, G. S.&lt;/author&gt;&lt;/authors&gt;&lt;/contributors&gt;&lt;auth-address&gt;University of New South Wales and Royal Hospital for Women, Sydney Australia, NSW, Australia.&lt;/auth-address&gt;&lt;titles&gt;&lt;title&gt;Timing of gonadectomy in adult women with complete androgen insensitivity syndrome (CAIS): patient preferences and clinical evidence&lt;/title&gt;&lt;secondary-title&gt;Clin Endocrinol (Oxf)&lt;/secondary-title&gt;&lt;/titles&gt;&lt;periodical&gt;&lt;full-title&gt;Clin Endocrinol (Oxf)&lt;/full-title&gt;&lt;/periodical&gt;&lt;pages&gt;894-8&lt;/pages&gt;&lt;volume&gt;76&lt;/volume&gt;&lt;number&gt;6&lt;/number&gt;&lt;keywords&gt;&lt;keyword&gt;Adolescent&lt;/keyword&gt;&lt;keyword&gt;Adult&lt;/keyword&gt;&lt;keyword&gt;Androgen-Insensitivity Syndrome/*surgery&lt;/keyword&gt;&lt;keyword&gt;Female&lt;/keyword&gt;&lt;keyword&gt;Gonads/pathology/*surgery&lt;/keyword&gt;&lt;keyword&gt;Humans&lt;/keyword&gt;&lt;keyword&gt;Male&lt;/keyword&gt;&lt;keyword&gt;Middle Aged&lt;/keyword&gt;&lt;keyword&gt;Young Adult&lt;/keyword&gt;&lt;/keywords&gt;&lt;dates&gt;&lt;year&gt;2012&lt;/year&gt;&lt;pub-dates&gt;&lt;date&gt;Jun&lt;/date&gt;&lt;/pub-dates&gt;&lt;/dates&gt;&lt;isbn&gt;1365-2265 (Electronic)&amp;#xD;0300-0664 (Linking)&lt;/isbn&gt;&lt;accession-num&gt;22211628&lt;/accession-num&gt;&lt;urls&gt;&lt;related-urls&gt;&lt;url&gt;https://www.ncbi.nlm.nih.gov/pubmed/22211628&lt;/url&gt;&lt;/related-urls&gt;&lt;/urls&gt;&lt;electronic-resource-num&gt;10.1111/j.1365-2265.2012.04330.x&lt;/electronic-resource-num&gt;&lt;/record&gt;&lt;/Cite&gt;&lt;/EndNote&gt;</w:instrText>
      </w:r>
      <w:r>
        <w:rPr>
          <w:rFonts w:ascii="Times New Roman" w:hAnsi="Times New Roman" w:cs="Times New Roman"/>
        </w:rPr>
        <w:fldChar w:fldCharType="separate"/>
      </w:r>
      <w:r>
        <w:rPr>
          <w:rFonts w:ascii="Times New Roman" w:hAnsi="Times New Roman" w:cs="Times New Roman"/>
          <w:noProof/>
        </w:rPr>
        <w:t>(Deans, Creighton et al. 2012)</w:t>
      </w:r>
      <w:r>
        <w:rPr>
          <w:rFonts w:ascii="Times New Roman" w:hAnsi="Times New Roman" w:cs="Times New Roman"/>
        </w:rPr>
        <w:fldChar w:fldCharType="end"/>
      </w:r>
      <w:r>
        <w:rPr>
          <w:rFonts w:ascii="Times New Roman" w:hAnsi="Times New Roman" w:cs="Times New Roman"/>
        </w:rPr>
        <w:t xml:space="preserve">. The </w:t>
      </w:r>
      <w:r>
        <w:rPr>
          <w:rFonts w:ascii="Times New Roman" w:hAnsi="Times New Roman" w:cs="Times New Roman"/>
        </w:rPr>
        <w:lastRenderedPageBreak/>
        <w:t>treatment for infertility in CAIS, and indeed, some DSD overall, is limited, although there may potentially one day be an option for post-pubertal sperm collection, or pre-pubertal cryopreservation</w:t>
      </w:r>
      <w:r w:rsidR="002531F3">
        <w:rPr>
          <w:rFonts w:ascii="Times New Roman" w:hAnsi="Times New Roman" w:cs="Times New Roman"/>
        </w:rPr>
        <w:t xml:space="preserve"> of non-malignant tissue </w:t>
      </w:r>
      <w:r w:rsidR="002531F3">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&lt;EndNote&gt;&lt;Cite&gt;&lt;Author&gt;Johnson&lt;/Author&gt;&lt;Year&gt;2016&lt;/Year&gt;&lt;RecNum&gt;3467&lt;/RecNum&gt;&lt;DisplayText&gt;(Johnson and Finlayson 2016)&lt;/DisplayText&gt;&lt;record&gt;&lt;rec-number&gt;3467&lt;/rec-number&gt;&lt;foreign-keys&gt;&lt;key app="EN" db-id="5e5dxrsf2f2pe9edev4p0d0t0peef5pt9eax" timestamp="1570189414"&gt;3467&lt;/key&gt;&lt;/foreign-keys&gt;&lt;ref-type name="Journal Article"&gt;17&lt;/ref-type&gt;&lt;contributors&gt;&lt;authors&gt;&lt;author&gt;Johnson, E. K.&lt;/author&gt;&lt;author&gt;Finlayson, C.&lt;/author&gt;&lt;/authors&gt;&lt;/contributors&gt;&lt;auth-address&gt;Division of Urology, Ann &amp;amp; Robert H. Lurie Children&amp;apos;s Hospital of Chicago, Chicago, Illinois.&amp;#xD;Department of Urology, Northwestern University Feinberg School of Medicine, Chicago, Illinois.&amp;#xD;Center for Healthcare Studies, Northwestern University Feinberg School of Medicine, Chicago, Illinois.&amp;#xD;Division of Endocrinology, Ann &amp;amp; Robert H. Lurie Children&amp;apos;s Hospital of Chicago, Chicago, Illinois.&amp;#xD;Department of Pediatrics, Northwestern University Feinberg School of Medicine, Chicago, Illinois.&lt;/auth-address&gt;&lt;titles&gt;&lt;title&gt;Preservation of Fertility Potential for Gender and Sex Diverse Individuals&lt;/title&gt;&lt;secondary-title&gt;Transgend Health&lt;/secondary-title&gt;&lt;/titles&gt;&lt;periodical&gt;&lt;full-title&gt;Transgend Health&lt;/full-title&gt;&lt;/periodical&gt;&lt;pages&gt;41-44&lt;/pages&gt;&lt;volume&gt;1&lt;/volume&gt;&lt;number&gt;1&lt;/number&gt;&lt;keywords&gt;&lt;keyword&gt;disorders of sex development&lt;/keyword&gt;&lt;keyword&gt;fertility preservation&lt;/keyword&gt;&lt;keyword&gt;gender dysphoria&lt;/keyword&gt;&lt;keyword&gt;transgender&lt;/keyword&gt;&lt;/keywords&gt;&lt;dates&gt;&lt;year&gt;2016&lt;/year&gt;&lt;/dates&gt;&lt;isbn&gt;2380-193X (Print)&amp;#xD;2380-193X (Linking)&lt;/isbn&gt;&lt;accession-num&gt;29159296&lt;/accession-num&gt;&lt;urls&gt;&lt;related-urls&gt;&lt;url&gt;https://www.ncbi.nlm.nih.gov/pubmed/29159296&lt;/url&gt;&lt;/related-urls&gt;&lt;/urls&gt;&lt;custom2&gt;PMC5685253&lt;/custom2&gt;&lt;electronic-resource-num&gt;10.1089/trgh.2015.0010&lt;/electronic-resource-num&gt;&lt;/record&gt;&lt;/Cite&gt;&lt;/EndNote&gt;</w:instrText>
      </w:r>
      <w:r w:rsidR="002531F3">
        <w:rPr>
          <w:rFonts w:ascii="Times New Roman" w:hAnsi="Times New Roman" w:cs="Times New Roman"/>
        </w:rPr>
        <w:fldChar w:fldCharType="separate"/>
      </w:r>
      <w:r w:rsidR="002531F3">
        <w:rPr>
          <w:rFonts w:ascii="Times New Roman" w:hAnsi="Times New Roman" w:cs="Times New Roman"/>
          <w:noProof/>
        </w:rPr>
        <w:t>(Johnson and Finlayson 2016)</w:t>
      </w:r>
      <w:r w:rsidR="002531F3">
        <w:rPr>
          <w:rFonts w:ascii="Times New Roman" w:hAnsi="Times New Roman" w:cs="Times New Roman"/>
        </w:rPr>
        <w:fldChar w:fldCharType="end"/>
      </w:r>
      <w:r w:rsidR="002531F3">
        <w:rPr>
          <w:rFonts w:ascii="Times New Roman" w:hAnsi="Times New Roman" w:cs="Times New Roman"/>
        </w:rPr>
        <w:t xml:space="preserve"> with the assistance of advanced reproductive technologies, although the long-standing ethics of this have yet to be explored, and are only more commonplace in pubertal boys prior to cancer treatment </w:t>
      </w:r>
      <w:r w:rsidR="002531F3">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&lt;EndNote&gt;&lt;Cite&gt;&lt;Author&gt;Gan&lt;/Author&gt;&lt;Year&gt;2013&lt;/Year&gt;&lt;RecNum&gt;2138&lt;/RecNum&gt;&lt;DisplayText&gt;(Gan and Spoudeas 2013)&lt;/DisplayText&gt;&lt;record&gt;&lt;rec-number&gt;2138&lt;/rec-number&gt;&lt;foreign-keys&gt;&lt;key app="EN" db-id="5e5dxrsf2f2pe9edev4p0d0t0peef5pt9eax" timestamp="1570189308"&gt;2138&lt;/key&gt;&lt;/foreign-keys&gt;&lt;ref-type name="Journal Article"&gt;17&lt;/ref-type&gt;&lt;contributors&gt;&lt;authors&gt;&lt;author&gt;Gan, Hoong Wei&lt;/author&gt;&lt;author&gt;Spoudeas, Helen A.&lt;/author&gt;&lt;/authors&gt;&lt;/contributors&gt;&lt;titles&gt;&lt;title&gt;Preserving reproductive capacity in young boys with cancer&lt;/title&gt;&lt;secondary-title&gt;Trends in Urology &amp;amp; Men&amp;apos;s Health&lt;/secondary-title&gt;&lt;/titles&gt;&lt;periodical&gt;&lt;full-title&gt;Trends in Urology &amp;amp; Men&amp;apos;s Health&lt;/full-title&gt;&lt;/periodical&gt;&lt;pages&gt;8-12&lt;/pages&gt;&lt;volume&gt;4&lt;/volume&gt;&lt;number&gt;3&lt;/number&gt;&lt;dates&gt;&lt;year&gt;2013&lt;/year&gt;&lt;/dates&gt;&lt;isbn&gt;20443730&lt;/isbn&gt;&lt;urls&gt;&lt;/urls&gt;&lt;electronic-resource-num&gt;10.1002/tre.327&lt;/electronic-resource-num&gt;&lt;/record&gt;&lt;/Cite&gt;&lt;/EndNote&gt;</w:instrText>
      </w:r>
      <w:r w:rsidR="002531F3">
        <w:rPr>
          <w:rFonts w:ascii="Times New Roman" w:hAnsi="Times New Roman" w:cs="Times New Roman"/>
        </w:rPr>
        <w:fldChar w:fldCharType="separate"/>
      </w:r>
      <w:r w:rsidR="002531F3">
        <w:rPr>
          <w:rFonts w:ascii="Times New Roman" w:hAnsi="Times New Roman" w:cs="Times New Roman"/>
          <w:noProof/>
        </w:rPr>
        <w:t>(Gan and Spoudeas 2013)</w:t>
      </w:r>
      <w:r w:rsidR="002531F3">
        <w:rPr>
          <w:rFonts w:ascii="Times New Roman" w:hAnsi="Times New Roman" w:cs="Times New Roman"/>
        </w:rPr>
        <w:fldChar w:fldCharType="end"/>
      </w:r>
      <w:r w:rsidR="002531F3">
        <w:rPr>
          <w:rFonts w:ascii="Times New Roman" w:hAnsi="Times New Roman" w:cs="Times New Roman"/>
        </w:rPr>
        <w:t>. Women who do not wish to undergo gonadectomy will need to be under regular surveillance by their medical team.</w:t>
      </w:r>
    </w:p>
    <w:p w14:paraId="58158CEB" w14:textId="77777777" w:rsidR="002531F3" w:rsidRPr="00523AEB" w:rsidRDefault="002531F3" w:rsidP="00EA0761">
      <w:pPr>
        <w:spacing w:line="480" w:lineRule="auto"/>
        <w:rPr>
          <w:rFonts w:ascii="Times New Roman" w:hAnsi="Times New Roman" w:cs="Times New Roman"/>
        </w:rPr>
      </w:pPr>
    </w:p>
    <w:p w14:paraId="1B8C3D4F" w14:textId="1CEA2ADC" w:rsidR="00EA0761" w:rsidRDefault="00EA0761" w:rsidP="00EA0761">
      <w:pPr>
        <w:spacing w:line="480" w:lineRule="auto"/>
        <w:rPr>
          <w:rFonts w:ascii="Times New Roman" w:hAnsi="Times New Roman" w:cs="Times New Roman"/>
          <w:b/>
          <w:sz w:val="28"/>
          <w:szCs w:val="28"/>
        </w:rPr>
      </w:pPr>
      <w:r>
        <w:rPr>
          <w:rFonts w:ascii="Times New Roman" w:hAnsi="Times New Roman" w:cs="Times New Roman"/>
          <w:b/>
          <w:sz w:val="28"/>
          <w:szCs w:val="28"/>
        </w:rPr>
        <w:t>Sexual Function</w:t>
      </w:r>
    </w:p>
    <w:p w14:paraId="5E7AE887" w14:textId="524F04E8" w:rsidR="002531F3" w:rsidRDefault="006E47C5" w:rsidP="00EA0761">
      <w:pPr>
        <w:spacing w:line="480" w:lineRule="auto"/>
        <w:rPr>
          <w:rFonts w:ascii="Times New Roman" w:hAnsi="Times New Roman" w:cs="Times New Roman"/>
        </w:rPr>
      </w:pPr>
      <w:r>
        <w:rPr>
          <w:rFonts w:ascii="Times New Roman" w:hAnsi="Times New Roman" w:cs="Times New Roman"/>
        </w:rPr>
        <w:t xml:space="preserve">A shortened vagina is common in girls with CAIS, and penetration difficulties are likely to occur when they become sexually active. This can be managed with vaginal dilation techniques, alongside nursing and psychological support, and can be successful in around 80% of cases </w:t>
      </w:r>
      <w:r>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&lt;EndNote&gt;&lt;Cite&gt;&lt;Author&gt;Michala&lt;/Author&gt;&lt;Year&gt;2010&lt;/Year&gt;&lt;RecNum&gt;3342&lt;/RecNum&gt;&lt;DisplayText&gt;(Michala and Creighton 2010)&lt;/DisplayText&gt;&lt;record&gt;&lt;rec-number&gt;3342&lt;/rec-number&gt;&lt;foreign-keys&gt;&lt;key app="EN" db-id="5e5dxrsf2f2pe9edev4p0d0t0peef5pt9eax" timestamp="1570189404"&gt;3342&lt;/key&gt;&lt;/foreign-keys&gt;&lt;ref-type name="Journal Article"&gt;17&lt;/ref-type&gt;&lt;contributors&gt;&lt;authors&gt;&lt;author&gt;Michala, L.&lt;/author&gt;&lt;author&gt;Creighton, S. M.&lt;/author&gt;&lt;/authors&gt;&lt;/contributors&gt;&lt;auth-address&gt;Alexandras Hospital, 6 Lampsakou street, Athens, Greece. linamichalas@hotmail.com&lt;/auth-address&gt;&lt;titles&gt;&lt;title&gt;The XY female&lt;/title&gt;&lt;secondary-title&gt;Best Pract Res Clin Obstet Gynaecol&lt;/secondary-title&gt;&lt;/titles&gt;&lt;periodical&gt;&lt;full-title&gt;Best Pract Res Clin Obstet Gynaecol&lt;/full-title&gt;&lt;/periodical&gt;&lt;pages&gt;139-48&lt;/pages&gt;&lt;volume&gt;24&lt;/volume&gt;&lt;number&gt;2&lt;/number&gt;&lt;keywords&gt;&lt;keyword&gt;Diagnosis, Differential&lt;/keyword&gt;&lt;keyword&gt;Disorders of Sex Development/diagnosis/genetics/*physiopathology&lt;/keyword&gt;&lt;keyword&gt;Female&lt;/keyword&gt;&lt;keyword&gt;Gonadal Dysgenesis, 46,XY/diagnosis/genetics/*physiopathology&lt;/keyword&gt;&lt;keyword&gt;Humans&lt;/keyword&gt;&lt;keyword&gt;Metabolism, Inborn Errors/diagnosis/genetics&lt;/keyword&gt;&lt;keyword&gt;Sex Differentiation/*physiology&lt;/keyword&gt;&lt;keyword&gt;Terminology as Topic&lt;/keyword&gt;&lt;/keywords&gt;&lt;dates&gt;&lt;year&gt;2010&lt;/year&gt;&lt;pub-dates&gt;&lt;date&gt;Apr&lt;/date&gt;&lt;/pub-dates&gt;&lt;/dates&gt;&lt;isbn&gt;1532-1932 (Electronic)&amp;#xD;1521-6934 (Linking)&lt;/isbn&gt;&lt;accession-num&gt;19896906&lt;/accession-num&gt;&lt;urls&gt;&lt;related-urls&gt;&lt;url&gt;https://www.ncbi.nlm.nih.gov/pubmed/19896906&lt;/url&gt;&lt;/related-urls&gt;&lt;/urls&gt;&lt;electronic-resource-num&gt;10.1016/j.bpobgyn.2009.09.009&lt;/electronic-resource-num&gt;&lt;/record&gt;&lt;/Cite&gt;&lt;/EndNote&gt;</w:instrText>
      </w:r>
      <w:r>
        <w:rPr>
          <w:rFonts w:ascii="Times New Roman" w:hAnsi="Times New Roman" w:cs="Times New Roman"/>
        </w:rPr>
        <w:fldChar w:fldCharType="separate"/>
      </w:r>
      <w:r>
        <w:rPr>
          <w:rFonts w:ascii="Times New Roman" w:hAnsi="Times New Roman" w:cs="Times New Roman"/>
          <w:noProof/>
        </w:rPr>
        <w:t>(Michala and Creighton 2010)</w:t>
      </w:r>
      <w:r>
        <w:rPr>
          <w:rFonts w:ascii="Times New Roman" w:hAnsi="Times New Roman" w:cs="Times New Roman"/>
        </w:rPr>
        <w:fldChar w:fldCharType="end"/>
      </w:r>
      <w:r>
        <w:rPr>
          <w:rFonts w:ascii="Times New Roman" w:hAnsi="Times New Roman" w:cs="Times New Roman"/>
        </w:rPr>
        <w:t xml:space="preserve">. Surgery is also an option, such as vaginoplasty. If these avenues are not explored, then it has been shown that women can be unhappy with the length of their vagina, resulting in a lack of sexual confidence and sexual satisfaction </w:t>
      </w:r>
      <w:r>
        <w:rPr>
          <w:rFonts w:ascii="Times New Roman" w:hAnsi="Times New Roman" w:cs="Times New Roman"/>
        </w:rPr>
        <w:fldChar w:fldCharType="begin">
          <w:fldData xml:space="preserve">PEVuZE5vdGU+PENpdGU+PEF1dGhvcj5GbGllZ25lcjwvQXV0aG9yPjxZZWFyPjIwMTQ8L1llYXI+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</w:fldData>
        </w:fldChar>
      </w:r>
      <w:r w:rsidR="00E729F0">
        <w:rPr>
          <w:rFonts w:ascii="Times New Roman" w:hAnsi="Times New Roman" w:cs="Times New Roman"/>
        </w:rPr>
        <w:instrText xml:space="preserve"> ADDIN EN.CITE </w:instrText>
      </w:r>
      <w:r w:rsidR="00E729F0">
        <w:rPr>
          <w:rFonts w:ascii="Times New Roman" w:hAnsi="Times New Roman" w:cs="Times New Roman"/>
        </w:rPr>
        <w:fldChar w:fldCharType="begin">
          <w:fldData xml:space="preserve">PEVuZE5vdGU+PENpdGU+PEF1dGhvcj5GbGllZ25lcjwvQXV0aG9yPjxZZWFyPjIwMTQ8L1llYXI+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</w:fldData>
        </w:fldChar>
      </w:r>
      <w:r w:rsidR="00E729F0">
        <w:rPr>
          <w:rFonts w:ascii="Times New Roman" w:hAnsi="Times New Roman" w:cs="Times New Roman"/>
        </w:rPr>
        <w:instrText xml:space="preserve"> ADDIN EN.CITE.DATA </w:instrText>
      </w:r>
      <w:r w:rsidR="00E729F0">
        <w:rPr>
          <w:rFonts w:ascii="Times New Roman" w:hAnsi="Times New Roman" w:cs="Times New Roman"/>
        </w:rPr>
      </w:r>
      <w:r w:rsidR="00E729F0">
        <w:rPr>
          <w:rFonts w:ascii="Times New Roman" w:hAnsi="Times New Roman" w:cs="Times New Roman"/>
        </w:rPr>
        <w:fldChar w:fldCharType="end"/>
      </w:r>
      <w:r>
        <w:rPr>
          <w:rFonts w:ascii="Times New Roman" w:hAnsi="Times New Roman" w:cs="Times New Roman"/>
        </w:rPr>
        <w:fldChar w:fldCharType="separate"/>
      </w:r>
      <w:r>
        <w:rPr>
          <w:rFonts w:ascii="Times New Roman" w:hAnsi="Times New Roman" w:cs="Times New Roman"/>
          <w:noProof/>
        </w:rPr>
        <w:t>(Fliegner, Krupp et al. 2014)</w:t>
      </w:r>
      <w:r>
        <w:rPr>
          <w:rFonts w:ascii="Times New Roman" w:hAnsi="Times New Roman" w:cs="Times New Roman"/>
        </w:rPr>
        <w:fldChar w:fldCharType="end"/>
      </w:r>
      <w:r w:rsidR="008E0CE0">
        <w:rPr>
          <w:rFonts w:ascii="Times New Roman" w:hAnsi="Times New Roman" w:cs="Times New Roman"/>
        </w:rPr>
        <w:t xml:space="preserve">, although reports of orgasm satisfaction are reassuring </w:t>
      </w:r>
      <w:r w:rsidR="008E0CE0">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&lt;EndNote&gt;&lt;Cite&gt;&lt;Author&gt;Sandberg&lt;/Author&gt;&lt;Year&gt;2018&lt;/Year&gt;&lt;RecNum&gt;3504&lt;/RecNum&gt;&lt;DisplayText&gt;(Sandberg 2018)&lt;/DisplayText&gt;&lt;record&gt;&lt;rec-number&gt;3504&lt;/rec-number&gt;&lt;foreign-keys&gt;&lt;key app="EN" db-id="5e5dxrsf2f2pe9edev4p0d0t0peef5pt9eax" timestamp="1570189416"&gt;3504&lt;/key&gt;&lt;/foreign-keys&gt;&lt;ref-type name="Journal Article"&gt;17&lt;/ref-type&gt;&lt;contributors&gt;&lt;authors&gt;&lt;author&gt;Sandberg, David E.&lt;/author&gt;&lt;/authors&gt;&lt;/contributors&gt;&lt;titles&gt;&lt;title&gt;Mental health and sexual function in CAIS: context beyond sex hormones&lt;/title&gt;&lt;secondary-title&gt;The Lancet Diabetes &amp;amp; Endocrinology&lt;/secondary-title&gt;&lt;/titles&gt;&lt;periodical&gt;&lt;full-title&gt;The Lancet Diabetes &amp;amp; Endocrinology&lt;/full-title&gt;&lt;/periodical&gt;&lt;pages&gt;754-755&lt;/pages&gt;&lt;volume&gt;6&lt;/volume&gt;&lt;number&gt;10&lt;/number&gt;&lt;dates&gt;&lt;year&gt;2018&lt;/year&gt;&lt;/dates&gt;&lt;isbn&gt;22138587&lt;/isbn&gt;&lt;urls&gt;&lt;/urls&gt;&lt;electronic-resource-num&gt;10.1016/s2213-8587(18)30206-7&lt;/electronic-resource-num&gt;&lt;/record&gt;&lt;/Cite&gt;&lt;/EndNote&gt;</w:instrText>
      </w:r>
      <w:r w:rsidR="008E0CE0">
        <w:rPr>
          <w:rFonts w:ascii="Times New Roman" w:hAnsi="Times New Roman" w:cs="Times New Roman"/>
        </w:rPr>
        <w:fldChar w:fldCharType="separate"/>
      </w:r>
      <w:r w:rsidR="008E0CE0">
        <w:rPr>
          <w:rFonts w:ascii="Times New Roman" w:hAnsi="Times New Roman" w:cs="Times New Roman"/>
          <w:noProof/>
        </w:rPr>
        <w:t>(Sandberg 2018)</w:t>
      </w:r>
      <w:r w:rsidR="008E0CE0">
        <w:rPr>
          <w:rFonts w:ascii="Times New Roman" w:hAnsi="Times New Roman" w:cs="Times New Roman"/>
        </w:rPr>
        <w:fldChar w:fldCharType="end"/>
      </w:r>
      <w:r w:rsidR="008E0CE0">
        <w:rPr>
          <w:rFonts w:ascii="Times New Roman" w:hAnsi="Times New Roman" w:cs="Times New Roman"/>
        </w:rPr>
        <w:t xml:space="preserve">, and the role of testosterone therapy in female sexuality has yet to be explored fully. Therefore, the balance between endocrinological and psychological interventions needs to be addressed in order to optimise physical and mental wellbeing; regular vaginal dilation should be encouraged, which can result in a depth sufficient for penetrative intercourse </w:t>
      </w:r>
      <w:r w:rsidR="008E0CE0">
        <w:rPr>
          <w:rFonts w:ascii="Times New Roman" w:hAnsi="Times New Roman" w:cs="Times New Roman"/>
        </w:rPr>
        <w:fldChar w:fldCharType="begin">
          <w:fldData xml:space="preserve">PEVuZE5vdGU+PENpdGU+PEF1dGhvcj5XaWxzb248L0F1dGhvcj48WWVhcj4yMDExPC9ZZWFyPjxS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</w:fldData>
        </w:fldChar>
      </w:r>
      <w:r w:rsidR="00E729F0">
        <w:rPr>
          <w:rFonts w:ascii="Times New Roman" w:hAnsi="Times New Roman" w:cs="Times New Roman"/>
        </w:rPr>
        <w:instrText xml:space="preserve"> ADDIN EN.CITE </w:instrText>
      </w:r>
      <w:r w:rsidR="00E729F0">
        <w:rPr>
          <w:rFonts w:ascii="Times New Roman" w:hAnsi="Times New Roman" w:cs="Times New Roman"/>
        </w:rPr>
        <w:fldChar w:fldCharType="begin">
          <w:fldData xml:space="preserve">PEVuZE5vdGU+PENpdGU+PEF1dGhvcj5XaWxzb248L0F1dGhvcj48WWVhcj4yMDExPC9ZZWFyPjxS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</w:fldData>
        </w:fldChar>
      </w:r>
      <w:r w:rsidR="00E729F0">
        <w:rPr>
          <w:rFonts w:ascii="Times New Roman" w:hAnsi="Times New Roman" w:cs="Times New Roman"/>
        </w:rPr>
        <w:instrText xml:space="preserve"> ADDIN EN.CITE.DATA </w:instrText>
      </w:r>
      <w:r w:rsidR="00E729F0">
        <w:rPr>
          <w:rFonts w:ascii="Times New Roman" w:hAnsi="Times New Roman" w:cs="Times New Roman"/>
        </w:rPr>
      </w:r>
      <w:r w:rsidR="00E729F0">
        <w:rPr>
          <w:rFonts w:ascii="Times New Roman" w:hAnsi="Times New Roman" w:cs="Times New Roman"/>
        </w:rPr>
        <w:fldChar w:fldCharType="end"/>
      </w:r>
      <w:r w:rsidR="008E0CE0">
        <w:rPr>
          <w:rFonts w:ascii="Times New Roman" w:hAnsi="Times New Roman" w:cs="Times New Roman"/>
        </w:rPr>
        <w:fldChar w:fldCharType="separate"/>
      </w:r>
      <w:r w:rsidR="008E0CE0">
        <w:rPr>
          <w:rFonts w:ascii="Times New Roman" w:hAnsi="Times New Roman" w:cs="Times New Roman"/>
          <w:noProof/>
        </w:rPr>
        <w:t>(Wilson, Arnhym et al. 2011)</w:t>
      </w:r>
      <w:r w:rsidR="008E0CE0">
        <w:rPr>
          <w:rFonts w:ascii="Times New Roman" w:hAnsi="Times New Roman" w:cs="Times New Roman"/>
        </w:rPr>
        <w:fldChar w:fldCharType="end"/>
      </w:r>
    </w:p>
    <w:p w14:paraId="24704D3E" w14:textId="77777777" w:rsidR="002531F3" w:rsidRPr="002531F3" w:rsidRDefault="002531F3" w:rsidP="00EA0761">
      <w:pPr>
        <w:spacing w:line="480" w:lineRule="auto"/>
        <w:rPr>
          <w:rFonts w:ascii="Times New Roman" w:hAnsi="Times New Roman" w:cs="Times New Roman"/>
        </w:rPr>
      </w:pPr>
    </w:p>
    <w:p w14:paraId="42B4D929" w14:textId="5A6FE0FC" w:rsidR="00EA0761" w:rsidRDefault="00EA0761" w:rsidP="00EA0761">
      <w:pPr>
        <w:spacing w:line="480" w:lineRule="auto"/>
        <w:rPr>
          <w:rFonts w:ascii="Times New Roman" w:hAnsi="Times New Roman" w:cs="Times New Roman"/>
          <w:b/>
          <w:sz w:val="28"/>
          <w:szCs w:val="28"/>
        </w:rPr>
      </w:pPr>
      <w:r>
        <w:rPr>
          <w:rFonts w:ascii="Times New Roman" w:hAnsi="Times New Roman" w:cs="Times New Roman"/>
          <w:b/>
          <w:sz w:val="28"/>
          <w:szCs w:val="28"/>
        </w:rPr>
        <w:t>Gender Identity and Psychosexual Function</w:t>
      </w:r>
    </w:p>
    <w:p w14:paraId="11170EC6" w14:textId="15100CD7" w:rsidR="008E0CE0" w:rsidRDefault="008E0CE0" w:rsidP="00EA0761">
      <w:pPr>
        <w:spacing w:line="480" w:lineRule="auto"/>
        <w:rPr>
          <w:rFonts w:ascii="Times New Roman" w:hAnsi="Times New Roman" w:cs="Times New Roman"/>
        </w:rPr>
      </w:pPr>
      <w:r>
        <w:rPr>
          <w:rFonts w:ascii="Times New Roman" w:hAnsi="Times New Roman" w:cs="Times New Roman"/>
        </w:rPr>
        <w:t>Gender identity intensifies during adolescence, and can highlight an increased pressure to perform to culturally sanctio</w:t>
      </w:r>
      <w:r w:rsidR="00A17C6F">
        <w:rPr>
          <w:rFonts w:ascii="Times New Roman" w:hAnsi="Times New Roman" w:cs="Times New Roman"/>
        </w:rPr>
        <w:t xml:space="preserve">ned gender roles </w:t>
      </w:r>
      <w:r w:rsidR="00A17C6F">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&lt;EndNote&gt;&lt;Cite&gt;&lt;Author&gt;Steensma&lt;/Author&gt;&lt;Year&gt;2013&lt;/Year&gt;&lt;RecNum&gt;3327&lt;/RecNum&gt;&lt;DisplayText&gt;(Steensma, Kreukels et al. 2013)&lt;/DisplayText&gt;&lt;record&gt;&lt;rec-number&gt;3327&lt;/rec-number&gt;&lt;foreign-keys&gt;&lt;key app="EN" db-id="5e5dxrsf2f2pe9edev4p0d0t0peef5pt9eax" timestamp="1570189403"&gt;3327&lt;/key&gt;&lt;/foreign-keys&gt;&lt;ref-type name="Journal Article"&gt;17&lt;/ref-type&gt;&lt;contributors&gt;&lt;authors&gt;&lt;author&gt;Steensma, T. D.&lt;/author&gt;&lt;author&gt;Kreukels, B. P.&lt;/author&gt;&lt;author&gt;de Vries, A. L.&lt;/author&gt;&lt;author&gt;Cohen-Kettenis, P. T.&lt;/author&gt;&lt;/authors&gt;&lt;/contributors&gt;&lt;auth-address&gt;Center of Expertise on Gender Dysphoria, VU University Medical Center, Amsterdam, The Netherlands. t.steensma@vumc.nl&lt;/auth-address&gt;&lt;titles&gt;&lt;title&gt;Gender identity development in adolescence&lt;/title&gt;&lt;secondary-title&gt;Horm Behav&lt;/secondary-title&gt;&lt;/titles&gt;&lt;periodical&gt;&lt;full-title&gt;Horm Behav&lt;/full-title&gt;&lt;/periodical&gt;&lt;pages&gt;288-97&lt;/pages&gt;&lt;volume&gt;64&lt;/volume&gt;&lt;number&gt;2&lt;/number&gt;&lt;keywords&gt;&lt;keyword&gt;Adolescent&lt;/keyword&gt;&lt;keyword&gt;Adolescent Development/*physiology&lt;/keyword&gt;&lt;keyword&gt;Female&lt;/keyword&gt;&lt;keyword&gt;*Gender Identity&lt;/keyword&gt;&lt;keyword&gt;Gonadal Hormones/physiology&lt;/keyword&gt;&lt;keyword&gt;Humans&lt;/keyword&gt;&lt;keyword&gt;Male&lt;/keyword&gt;&lt;keyword&gt;Psychology&lt;/keyword&gt;&lt;keyword&gt;*Psychology, Adolescent&lt;/keyword&gt;&lt;keyword&gt;Sex Differentiation/physiology&lt;/keyword&gt;&lt;keyword&gt;Sexual Maturation/physiology&lt;/keyword&gt;&lt;keyword&gt;Adolescence&lt;/keyword&gt;&lt;keyword&gt;Disorders of sex development&lt;/keyword&gt;&lt;keyword&gt;Gender dysphoria&lt;/keyword&gt;&lt;keyword&gt;Gender identity&lt;/keyword&gt;&lt;keyword&gt;Gender non-conformity&lt;/keyword&gt;&lt;keyword&gt;Gender variance&lt;/keyword&gt;&lt;keyword&gt;Identity development&lt;/keyword&gt;&lt;keyword&gt;Puberty&lt;/keyword&gt;&lt;/keywords&gt;&lt;dates&gt;&lt;year&gt;2013&lt;/year&gt;&lt;pub-dates&gt;&lt;date&gt;Jul&lt;/date&gt;&lt;/pub-dates&gt;&lt;/dates&gt;&lt;isbn&gt;1095-6867 (Electronic)&amp;#xD;0018-506X (Linking)&lt;/isbn&gt;&lt;accession-num&gt;23998673&lt;/accession-num&gt;&lt;urls&gt;&lt;related-urls&gt;&lt;url&gt;https://www.ncbi.nlm.nih.gov/pubmed/23998673&lt;/url&gt;&lt;/related-urls&gt;&lt;/urls&gt;&lt;electronic-resource-num&gt;10.1016/j.yhbeh.2013.02.020&lt;/electronic-resource-num&gt;&lt;/record&gt;&lt;/Cite&gt;&lt;/EndNote&gt;</w:instrText>
      </w:r>
      <w:r w:rsidR="00A17C6F">
        <w:rPr>
          <w:rFonts w:ascii="Times New Roman" w:hAnsi="Times New Roman" w:cs="Times New Roman"/>
        </w:rPr>
        <w:fldChar w:fldCharType="separate"/>
      </w:r>
      <w:r w:rsidR="00A17C6F">
        <w:rPr>
          <w:rFonts w:ascii="Times New Roman" w:hAnsi="Times New Roman" w:cs="Times New Roman"/>
          <w:noProof/>
        </w:rPr>
        <w:t>(Steensma, Kreukels et al. 2013)</w:t>
      </w:r>
      <w:r w:rsidR="00A17C6F">
        <w:rPr>
          <w:rFonts w:ascii="Times New Roman" w:hAnsi="Times New Roman" w:cs="Times New Roman"/>
        </w:rPr>
        <w:fldChar w:fldCharType="end"/>
      </w:r>
      <w:r w:rsidR="00A17C6F">
        <w:rPr>
          <w:rFonts w:ascii="Times New Roman" w:hAnsi="Times New Roman" w:cs="Times New Roman"/>
        </w:rPr>
        <w:t xml:space="preserve">, although this </w:t>
      </w:r>
      <w:r w:rsidR="00A17C6F">
        <w:rPr>
          <w:rFonts w:ascii="Times New Roman" w:hAnsi="Times New Roman" w:cs="Times New Roman"/>
        </w:rPr>
        <w:lastRenderedPageBreak/>
        <w:t xml:space="preserve">is becoming increasingly less so in light of </w:t>
      </w:r>
      <w:r>
        <w:rPr>
          <w:rFonts w:ascii="Times New Roman" w:hAnsi="Times New Roman" w:cs="Times New Roman"/>
        </w:rPr>
        <w:t xml:space="preserve"> the recent burgeoning transgender movement </w:t>
      </w:r>
      <w:r>
        <w:rPr>
          <w:rFonts w:ascii="Times New Roman" w:hAnsi="Times New Roman" w:cs="Times New Roman"/>
        </w:rPr>
        <w:fldChar w:fldCharType="begin">
          <w:fldData xml:space="preserve">PEVuZE5vdGU+PENpdGU+PEF1dGhvcj5Db25ub2xseTwvQXV0aG9yPjxZZWFyPjIwMTY8L1llYXI+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</w:fldData>
        </w:fldChar>
      </w:r>
      <w:r w:rsidR="00E729F0">
        <w:rPr>
          <w:rFonts w:ascii="Times New Roman" w:hAnsi="Times New Roman" w:cs="Times New Roman"/>
        </w:rPr>
        <w:instrText xml:space="preserve"> ADDIN EN.CITE </w:instrText>
      </w:r>
      <w:r w:rsidR="00E729F0">
        <w:rPr>
          <w:rFonts w:ascii="Times New Roman" w:hAnsi="Times New Roman" w:cs="Times New Roman"/>
        </w:rPr>
        <w:fldChar w:fldCharType="begin">
          <w:fldData xml:space="preserve">PEVuZE5vdGU+PENpdGU+PEF1dGhvcj5Db25ub2xseTwvQXV0aG9yPjxZZWFyPjIwMTY8L1llYXI+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</w:fldData>
        </w:fldChar>
      </w:r>
      <w:r w:rsidR="00E729F0">
        <w:rPr>
          <w:rFonts w:ascii="Times New Roman" w:hAnsi="Times New Roman" w:cs="Times New Roman"/>
        </w:rPr>
        <w:instrText xml:space="preserve"> ADDIN EN.CITE.DATA </w:instrText>
      </w:r>
      <w:r w:rsidR="00E729F0">
        <w:rPr>
          <w:rFonts w:ascii="Times New Roman" w:hAnsi="Times New Roman" w:cs="Times New Roman"/>
        </w:rPr>
      </w:r>
      <w:r w:rsidR="00E729F0">
        <w:rPr>
          <w:rFonts w:ascii="Times New Roman" w:hAnsi="Times New Roman" w:cs="Times New Roman"/>
        </w:rPr>
        <w:fldChar w:fldCharType="end"/>
      </w:r>
      <w:r>
        <w:rPr>
          <w:rFonts w:ascii="Times New Roman" w:hAnsi="Times New Roman" w:cs="Times New Roman"/>
        </w:rPr>
        <w:fldChar w:fldCharType="separate"/>
      </w:r>
      <w:r>
        <w:rPr>
          <w:rFonts w:ascii="Times New Roman" w:hAnsi="Times New Roman" w:cs="Times New Roman"/>
          <w:noProof/>
        </w:rPr>
        <w:t>(Connolly, Zervos et al. 2016)</w:t>
      </w:r>
      <w:r>
        <w:rPr>
          <w:rFonts w:ascii="Times New Roman" w:hAnsi="Times New Roman" w:cs="Times New Roman"/>
        </w:rPr>
        <w:fldChar w:fldCharType="end"/>
      </w:r>
      <w:r w:rsidR="00A17C6F">
        <w:rPr>
          <w:rFonts w:ascii="Times New Roman" w:hAnsi="Times New Roman" w:cs="Times New Roman"/>
        </w:rPr>
        <w:t xml:space="preserve">, although it is stressed that gender identity and gender dysphoria issues are entirely separate amongst individuals with a DSD and a transgender individual. Nevertheless, hormones clearly influence gender development </w:t>
      </w:r>
      <w:r w:rsidR="00A17C6F">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&lt;EndNote&gt;&lt;Cite&gt;&lt;Author&gt;Berenbaum&lt;/Author&gt;&lt;Year&gt;2016&lt;/Year&gt;&lt;RecNum&gt;3326&lt;/RecNum&gt;&lt;DisplayText&gt;(Berenbaum and Beltz 2016)&lt;/DisplayText&gt;&lt;record&gt;&lt;rec-number&gt;3326&lt;/rec-number&gt;&lt;foreign-keys&gt;&lt;key app="EN" db-id="5e5dxrsf2f2pe9edev4p0d0t0peef5pt9eax" timestamp="1570189403"&gt;3326&lt;/key&gt;&lt;/foreign-keys&gt;&lt;ref-type name="Journal Article"&gt;17&lt;/ref-type&gt;&lt;contributors&gt;&lt;authors&gt;&lt;author&gt;Berenbaum, S. A.&lt;/author&gt;&lt;author&gt;Beltz, A. M.&lt;/author&gt;&lt;/authors&gt;&lt;/contributors&gt;&lt;auth-address&gt;Departments of Psychology and Pediatrics, The Pennsylvania State University, 453 Moore, University Park, PA 16802 USA; sab31@psu.edu.&amp;#xD;Department of Human Development &amp;amp; Family Studies, The Pennsylvania State University, BBH Building, University Park, PA 16802; axb1017@psu.edu.&lt;/auth-address&gt;&lt;titles&gt;&lt;title&gt;How Early Hormones Shape Gender Development&lt;/title&gt;&lt;secondary-title&gt;Curr Opin Behav Sci&lt;/secondary-title&gt;&lt;/titles&gt;&lt;periodical&gt;&lt;full-title&gt;Curr Opin Behav Sci&lt;/full-title&gt;&lt;/periodical&gt;&lt;pages&gt;53-60&lt;/pages&gt;&lt;volume&gt;7&lt;/volume&gt;&lt;dates&gt;&lt;year&gt;2016&lt;/year&gt;&lt;pub-dates&gt;&lt;date&gt;Feb&lt;/date&gt;&lt;/pub-dates&gt;&lt;/dates&gt;&lt;isbn&gt;2352-1546 (Print)&amp;#xD;2352-1546 (Linking)&lt;/isbn&gt;&lt;accession-num&gt;26688827&lt;/accession-num&gt;&lt;urls&gt;&lt;related-urls&gt;&lt;url&gt;https://www.ncbi.nlm.nih.gov/pubmed/26688827&lt;/url&gt;&lt;/related-urls&gt;&lt;/urls&gt;&lt;custom2&gt;PMC4681519&lt;/custom2&gt;&lt;electronic-resource-num&gt;10.1016/j.cobeha.2015.11.011&lt;/electronic-resource-num&gt;&lt;/record&gt;&lt;/Cite&gt;&lt;/EndNote&gt;</w:instrText>
      </w:r>
      <w:r w:rsidR="00A17C6F">
        <w:rPr>
          <w:rFonts w:ascii="Times New Roman" w:hAnsi="Times New Roman" w:cs="Times New Roman"/>
        </w:rPr>
        <w:fldChar w:fldCharType="separate"/>
      </w:r>
      <w:r w:rsidR="00A17C6F">
        <w:rPr>
          <w:rFonts w:ascii="Times New Roman" w:hAnsi="Times New Roman" w:cs="Times New Roman"/>
          <w:noProof/>
        </w:rPr>
        <w:t>(Berenbaum and Beltz 2016)</w:t>
      </w:r>
      <w:r w:rsidR="00A17C6F">
        <w:rPr>
          <w:rFonts w:ascii="Times New Roman" w:hAnsi="Times New Roman" w:cs="Times New Roman"/>
        </w:rPr>
        <w:fldChar w:fldCharType="end"/>
      </w:r>
      <w:r w:rsidR="00A17C6F">
        <w:rPr>
          <w:rFonts w:ascii="Times New Roman" w:hAnsi="Times New Roman" w:cs="Times New Roman"/>
        </w:rPr>
        <w:t xml:space="preserve">, and early androgens can also play a part: there are reports where a male gender identity is conformed to after a CAIS diagnosis had been given, following a </w:t>
      </w:r>
      <w:r w:rsidR="00794E3E">
        <w:rPr>
          <w:rFonts w:ascii="Times New Roman" w:hAnsi="Times New Roman" w:cs="Times New Roman"/>
        </w:rPr>
        <w:t>female</w:t>
      </w:r>
      <w:r w:rsidR="00A17C6F">
        <w:rPr>
          <w:rFonts w:ascii="Times New Roman" w:hAnsi="Times New Roman" w:cs="Times New Roman"/>
        </w:rPr>
        <w:t xml:space="preserve"> sex of rearing up till then </w:t>
      </w:r>
      <w:r w:rsidR="00A17C6F">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&lt;EndNote&gt;&lt;Cite&gt;&lt;Author&gt;T&amp;apos;Sjoen&lt;/Author&gt;&lt;Year&gt;2011&lt;/Year&gt;&lt;RecNum&gt;2208&lt;/RecNum&gt;&lt;DisplayText&gt;(T&amp;apos;Sjoen, De Cuypere et al. 2011)&lt;/DisplayText&gt;&lt;record&gt;&lt;rec-number&gt;2208&lt;/rec-number&gt;&lt;foreign-keys&gt;&lt;key app="EN" db-id="5e5dxrsf2f2pe9edev4p0d0t0peef5pt9eax" timestamp="1570189313"&gt;2208&lt;/key&gt;&lt;/foreign-keys&gt;&lt;ref-type name="Journal Article"&gt;17&lt;/ref-type&gt;&lt;contributors&gt;&lt;authors&gt;&lt;author&gt;T&amp;apos;Sjoen, G.&lt;/author&gt;&lt;author&gt;De Cuypere, G.&lt;/author&gt;&lt;author&gt;Monstrey, S.&lt;/author&gt;&lt;author&gt;Hoebeke, P.&lt;/author&gt;&lt;author&gt;Freedman, F. K.&lt;/author&gt;&lt;author&gt;Appari, M.&lt;/author&gt;&lt;author&gt;Holterhus, P. M.&lt;/author&gt;&lt;author&gt;Van Borsel, J.&lt;/author&gt;&lt;author&gt;Cools, M.&lt;/author&gt;&lt;/authors&gt;&lt;/contributors&gt;&lt;titles&gt;&lt;title&gt;Male gender identity in complete androgen insensitivity syndrome&lt;/title&gt;&lt;secondary-title&gt;Archives of Sexual Behavior&lt;/secondary-title&gt;&lt;/titles&gt;&lt;periodical&gt;&lt;full-title&gt;Archives of Sexual Behavior&lt;/full-title&gt;&lt;abbr-1&gt;Arch Sex Behav&lt;/abbr-1&gt;&lt;/periodical&gt;&lt;pages&gt;635 - 638&lt;/pages&gt;&lt;volume&gt;40&lt;/volume&gt;&lt;dates&gt;&lt;year&gt;2011&lt;/year&gt;&lt;/dates&gt;&lt;urls&gt;&lt;/urls&gt;&lt;/record&gt;&lt;/Cite&gt;&lt;/EndNote&gt;</w:instrText>
      </w:r>
      <w:r w:rsidR="00A17C6F">
        <w:rPr>
          <w:rFonts w:ascii="Times New Roman" w:hAnsi="Times New Roman" w:cs="Times New Roman"/>
        </w:rPr>
        <w:fldChar w:fldCharType="separate"/>
      </w:r>
      <w:r w:rsidR="00A17C6F">
        <w:rPr>
          <w:rFonts w:ascii="Times New Roman" w:hAnsi="Times New Roman" w:cs="Times New Roman"/>
          <w:noProof/>
        </w:rPr>
        <w:t>(T'Sjoen, De Cuypere et al. 2011)</w:t>
      </w:r>
      <w:r w:rsidR="00A17C6F">
        <w:rPr>
          <w:rFonts w:ascii="Times New Roman" w:hAnsi="Times New Roman" w:cs="Times New Roman"/>
        </w:rPr>
        <w:fldChar w:fldCharType="end"/>
      </w:r>
      <w:r w:rsidR="00A17C6F">
        <w:rPr>
          <w:rFonts w:ascii="Times New Roman" w:hAnsi="Times New Roman" w:cs="Times New Roman"/>
        </w:rPr>
        <w:t xml:space="preserve">. Certainly, individuals with PAIS can be assigned either a male or female sex of rearing, depending on the degree of virilisation </w:t>
      </w:r>
      <w:r w:rsidR="00A17C6F">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&lt;EndNote&gt;&lt;Cite&gt;&lt;Author&gt;Michala&lt;/Author&gt;&lt;Year&gt;2010&lt;/Year&gt;&lt;RecNum&gt;3342&lt;/RecNum&gt;&lt;DisplayText&gt;(Michala and Creighton 2010)&lt;/DisplayText&gt;&lt;record&gt;&lt;rec-number&gt;3342&lt;/rec-number&gt;&lt;foreign-keys&gt;&lt;key app="EN" db-id="5e5dxrsf2f2pe9edev4p0d0t0peef5pt9eax" timestamp="1570189404"&gt;3342&lt;/key&gt;&lt;/foreign-keys&gt;&lt;ref-type name="Journal Article"&gt;17&lt;/ref-type&gt;&lt;contributors&gt;&lt;authors&gt;&lt;author&gt;Michala, L.&lt;/author&gt;&lt;author&gt;Creighton, S. M.&lt;/author&gt;&lt;/authors&gt;&lt;/contributors&gt;&lt;auth-address&gt;Alexandras Hospital, 6 Lampsakou street, Athens, Greece. linamichalas@hotmail.com&lt;/auth-address&gt;&lt;titles&gt;&lt;title&gt;The XY female&lt;/title&gt;&lt;secondary-title&gt;Best Pract Res Clin Obstet Gynaecol&lt;/secondary-title&gt;&lt;/titles&gt;&lt;periodical&gt;&lt;full-title&gt;Best Pract Res Clin Obstet Gynaecol&lt;/full-title&gt;&lt;/periodical&gt;&lt;pages&gt;139-48&lt;/pages&gt;&lt;volume&gt;24&lt;/volume&gt;&lt;number&gt;2&lt;/number&gt;&lt;keywords&gt;&lt;keyword&gt;Diagnosis, Differential&lt;/keyword&gt;&lt;keyword&gt;Disorders of Sex Development/diagnosis/genetics/*physiopathology&lt;/keyword&gt;&lt;keyword&gt;Female&lt;/keyword&gt;&lt;keyword&gt;Gonadal Dysgenesis, 46,XY/diagnosis/genetics/*physiopathology&lt;/keyword&gt;&lt;keyword&gt;Humans&lt;/keyword&gt;&lt;keyword&gt;Metabolism, Inborn Errors/diagnosis/genetics&lt;/keyword&gt;&lt;keyword&gt;Sex Differentiation/*physiology&lt;/keyword&gt;&lt;keyword&gt;Terminology as Topic&lt;/keyword&gt;&lt;/keywords&gt;&lt;dates&gt;&lt;year&gt;2010&lt;/year&gt;&lt;pub-dates&gt;&lt;date&gt;Apr&lt;/date&gt;&lt;/pub-dates&gt;&lt;/dates&gt;&lt;isbn&gt;1532-1932 (Electronic)&amp;#xD;1521-6934 (Linking)&lt;/isbn&gt;&lt;accession-num&gt;19896906&lt;/accession-num&gt;&lt;urls&gt;&lt;related-urls&gt;&lt;url&gt;https://www.ncbi.nlm.nih.gov/pubmed/19896906&lt;/url&gt;&lt;/related-urls&gt;&lt;/urls&gt;&lt;electronic-resource-num&gt;10.1016/j.bpobgyn.2009.09.009&lt;/electronic-resource-num&gt;&lt;/record&gt;&lt;/Cite&gt;&lt;/EndNote&gt;</w:instrText>
      </w:r>
      <w:r w:rsidR="00A17C6F">
        <w:rPr>
          <w:rFonts w:ascii="Times New Roman" w:hAnsi="Times New Roman" w:cs="Times New Roman"/>
        </w:rPr>
        <w:fldChar w:fldCharType="separate"/>
      </w:r>
      <w:r w:rsidR="00A17C6F">
        <w:rPr>
          <w:rFonts w:ascii="Times New Roman" w:hAnsi="Times New Roman" w:cs="Times New Roman"/>
          <w:noProof/>
        </w:rPr>
        <w:t>(Michala and Creighton 2010)</w:t>
      </w:r>
      <w:r w:rsidR="00A17C6F">
        <w:rPr>
          <w:rFonts w:ascii="Times New Roman" w:hAnsi="Times New Roman" w:cs="Times New Roman"/>
        </w:rPr>
        <w:fldChar w:fldCharType="end"/>
      </w:r>
      <w:r w:rsidR="00A17C6F">
        <w:rPr>
          <w:rFonts w:ascii="Times New Roman" w:hAnsi="Times New Roman" w:cs="Times New Roman"/>
        </w:rPr>
        <w:t xml:space="preserve">. However, most girls with an XY karyotype and complete </w:t>
      </w:r>
      <w:proofErr w:type="spellStart"/>
      <w:r w:rsidR="00A17C6F">
        <w:rPr>
          <w:rFonts w:ascii="Times New Roman" w:hAnsi="Times New Roman" w:cs="Times New Roman"/>
        </w:rPr>
        <w:t>hypoandrogenisation</w:t>
      </w:r>
      <w:proofErr w:type="spellEnd"/>
      <w:r w:rsidR="00A17C6F">
        <w:rPr>
          <w:rFonts w:ascii="Times New Roman" w:hAnsi="Times New Roman" w:cs="Times New Roman"/>
        </w:rPr>
        <w:t xml:space="preserve">, such as in girls with CAIS, show girl typical behaviours and interests </w:t>
      </w:r>
      <w:r w:rsidR="00794E3E">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&lt;EndNote&gt;&lt;Cite&gt;&lt;Author&gt;Jurgensen&lt;/Author&gt;&lt;Year&gt;2007&lt;/Year&gt;&lt;RecNum&gt;3353&lt;/RecNum&gt;&lt;DisplayText&gt;(Jurgensen, Hiort et al. 2007)&lt;/DisplayText&gt;&lt;record&gt;&lt;rec-number&gt;3353&lt;/rec-number&gt;&lt;foreign-keys&gt;&lt;key app="EN" db-id="5e5dxrsf2f2pe9edev4p0d0t0peef5pt9eax" timestamp="1570189405"&gt;3353&lt;/key&gt;&lt;/foreign-keys&gt;&lt;ref-type name="Journal Article"&gt;17&lt;/ref-type&gt;&lt;contributors&gt;&lt;authors&gt;&lt;author&gt;Jurgensen, M.&lt;/author&gt;&lt;author&gt;Hiort, O.&lt;/author&gt;&lt;author&gt;Holterhus, P. M.&lt;/author&gt;&lt;author&gt;Thyen, U.&lt;/author&gt;&lt;/authors&gt;&lt;/contributors&gt;&lt;auth-address&gt;Department of Child and Adolescent Medicine, University Hospital Schleswig-Holstein, Campus Lubeck, Ratzeburger Allee 160, D-23538 Lubeck, Germany.&lt;/auth-address&gt;&lt;titles&gt;&lt;title&gt;Gender role behavior in children with XY karyotype and disorders of sex development&lt;/title&gt;&lt;secondary-title&gt;Horm Behav&lt;/secondary-title&gt;&lt;/titles&gt;&lt;periodical&gt;&lt;full-title&gt;Horm Behav&lt;/full-title&gt;&lt;/periodical&gt;&lt;pages&gt;443-53&lt;/pages&gt;&lt;volume&gt;51&lt;/volume&gt;&lt;number&gt;3&lt;/number&gt;&lt;keywords&gt;&lt;keyword&gt;Attitude&lt;/keyword&gt;&lt;keyword&gt;Child&lt;/keyword&gt;&lt;keyword&gt;*Child Behavior&lt;/keyword&gt;&lt;keyword&gt;Child, Preschool&lt;/keyword&gt;&lt;keyword&gt;Female&lt;/keyword&gt;&lt;keyword&gt;*Gender Identity&lt;/keyword&gt;&lt;keyword&gt;Gonadal Dysgenesis, 46,XY/*psychology&lt;/keyword&gt;&lt;keyword&gt;Humans&lt;/keyword&gt;&lt;keyword&gt;Hypogonadism/*psychology&lt;/keyword&gt;&lt;keyword&gt;Male&lt;/keyword&gt;&lt;keyword&gt;Play and Playthings&lt;/keyword&gt;&lt;/keywords&gt;&lt;dates&gt;&lt;year&gt;2007&lt;/year&gt;&lt;pub-dates&gt;&lt;date&gt;Mar&lt;/date&gt;&lt;/pub-dates&gt;&lt;/dates&gt;&lt;isbn&gt;0018-506X (Print)&amp;#xD;0018-506X (Linking)&lt;/isbn&gt;&lt;accession-num&gt;17306800&lt;/accession-num&gt;&lt;urls&gt;&lt;related-urls&gt;&lt;url&gt;https://www.ncbi.nlm.nih.gov/pubmed/17306800&lt;/url&gt;&lt;/related-urls&gt;&lt;/urls&gt;&lt;electronic-resource-num&gt;10.1016/j.yhbeh.2007.01.001&lt;/electronic-resource-num&gt;&lt;/record&gt;&lt;/Cite&gt;&lt;/EndNote&gt;</w:instrText>
      </w:r>
      <w:r w:rsidR="00794E3E">
        <w:rPr>
          <w:rFonts w:ascii="Times New Roman" w:hAnsi="Times New Roman" w:cs="Times New Roman"/>
        </w:rPr>
        <w:fldChar w:fldCharType="separate"/>
      </w:r>
      <w:r w:rsidR="00794E3E">
        <w:rPr>
          <w:rFonts w:ascii="Times New Roman" w:hAnsi="Times New Roman" w:cs="Times New Roman"/>
          <w:noProof/>
        </w:rPr>
        <w:t>(Jurgensen, Hiort et al. 2007)</w:t>
      </w:r>
      <w:r w:rsidR="00794E3E">
        <w:rPr>
          <w:rFonts w:ascii="Times New Roman" w:hAnsi="Times New Roman" w:cs="Times New Roman"/>
        </w:rPr>
        <w:fldChar w:fldCharType="end"/>
      </w:r>
      <w:r w:rsidR="00794E3E">
        <w:rPr>
          <w:rFonts w:ascii="Times New Roman" w:hAnsi="Times New Roman" w:cs="Times New Roman"/>
        </w:rPr>
        <w:t xml:space="preserve">, and girls and women have a female gender identity, with the vast majority having heterosexual relationships. It has also been shown that exposure to androgens prenatally can actually affect sexual orientation: a moderate exposure could therefore lead to the sexual attraction to females </w:t>
      </w:r>
      <w:r w:rsidR="00794E3E">
        <w:rPr>
          <w:rFonts w:ascii="Times New Roman" w:hAnsi="Times New Roman" w:cs="Times New Roman"/>
        </w:rPr>
        <w:fldChar w:fldCharType="begin">
          <w:fldData xml:space="preserve">PEVuZE5vdGU+PENpdGU+PEF1dGhvcj5DYWxsZW5zPC9BdXRob3I+PFllYXI+MjAxNjwvWWVhcj48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</w:fldData>
        </w:fldChar>
      </w:r>
      <w:r w:rsidR="00E729F0">
        <w:rPr>
          <w:rFonts w:ascii="Times New Roman" w:hAnsi="Times New Roman" w:cs="Times New Roman"/>
        </w:rPr>
        <w:instrText xml:space="preserve"> ADDIN EN.CITE </w:instrText>
      </w:r>
      <w:r w:rsidR="00E729F0">
        <w:rPr>
          <w:rFonts w:ascii="Times New Roman" w:hAnsi="Times New Roman" w:cs="Times New Roman"/>
        </w:rPr>
        <w:fldChar w:fldCharType="begin">
          <w:fldData xml:space="preserve">PEVuZE5vdGU+PENpdGU+PEF1dGhvcj5DYWxsZW5zPC9BdXRob3I+PFllYXI+MjAxNjwvWWVhcj48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</w:fldData>
        </w:fldChar>
      </w:r>
      <w:r w:rsidR="00E729F0">
        <w:rPr>
          <w:rFonts w:ascii="Times New Roman" w:hAnsi="Times New Roman" w:cs="Times New Roman"/>
        </w:rPr>
        <w:instrText xml:space="preserve"> ADDIN EN.CITE.DATA </w:instrText>
      </w:r>
      <w:r w:rsidR="00E729F0">
        <w:rPr>
          <w:rFonts w:ascii="Times New Roman" w:hAnsi="Times New Roman" w:cs="Times New Roman"/>
        </w:rPr>
      </w:r>
      <w:r w:rsidR="00E729F0">
        <w:rPr>
          <w:rFonts w:ascii="Times New Roman" w:hAnsi="Times New Roman" w:cs="Times New Roman"/>
        </w:rPr>
        <w:fldChar w:fldCharType="end"/>
      </w:r>
      <w:r w:rsidR="00794E3E">
        <w:rPr>
          <w:rFonts w:ascii="Times New Roman" w:hAnsi="Times New Roman" w:cs="Times New Roman"/>
        </w:rPr>
        <w:fldChar w:fldCharType="separate"/>
      </w:r>
      <w:r w:rsidR="00794E3E">
        <w:rPr>
          <w:rFonts w:ascii="Times New Roman" w:hAnsi="Times New Roman" w:cs="Times New Roman"/>
          <w:noProof/>
        </w:rPr>
        <w:t>(Callens, Van Kuyk et al. 2016)</w:t>
      </w:r>
      <w:r w:rsidR="00794E3E">
        <w:rPr>
          <w:rFonts w:ascii="Times New Roman" w:hAnsi="Times New Roman" w:cs="Times New Roman"/>
        </w:rPr>
        <w:fldChar w:fldCharType="end"/>
      </w:r>
      <w:r w:rsidR="00CE5C0A">
        <w:rPr>
          <w:rFonts w:ascii="Times New Roman" w:hAnsi="Times New Roman" w:cs="Times New Roman"/>
        </w:rPr>
        <w:t>, so it is clear that there is no evidence for this in XY females with CAIS, leading to a female gender identity and heterosexual orientations. Yet, as seen in Table 1, CAIS is not the only diagnosis under the XY, DSD classification: 5-</w:t>
      </w:r>
      <w:r w:rsidR="00CE5C0A">
        <w:rPr>
          <w:rFonts w:ascii="Times New Roman" w:hAnsi="Times New Roman" w:cs="Times New Roman"/>
        </w:rPr>
        <w:sym w:font="Symbol" w:char="F061"/>
      </w:r>
      <w:r w:rsidR="00CE5C0A">
        <w:rPr>
          <w:rFonts w:ascii="Times New Roman" w:hAnsi="Times New Roman" w:cs="Times New Roman"/>
        </w:rPr>
        <w:t>-reductase deficiency and 17-</w:t>
      </w:r>
      <w:r w:rsidR="00CE5C0A">
        <w:rPr>
          <w:rFonts w:ascii="Times New Roman" w:hAnsi="Times New Roman" w:cs="Times New Roman"/>
        </w:rPr>
        <w:sym w:font="Symbol" w:char="F062"/>
      </w:r>
      <w:r w:rsidR="00CE5C0A">
        <w:rPr>
          <w:rFonts w:ascii="Times New Roman" w:hAnsi="Times New Roman" w:cs="Times New Roman"/>
        </w:rPr>
        <w:t xml:space="preserve">-hydroxysteroid dehydrogenase deficiency diagnosed individuals, however, are often reared as girls, and change to a male gender identity at puberty, due to the testosterone  effects </w:t>
      </w:r>
      <w:r w:rsidR="00B8001B">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&lt;EndNote&gt;&lt;Cite&gt;&lt;Author&gt;Yang&lt;/Author&gt;&lt;Year&gt;2010&lt;/Year&gt;&lt;RecNum&gt;1704&lt;/RecNum&gt;&lt;DisplayText&gt;(Yang, Baskin et al. 2010)&lt;/DisplayText&gt;&lt;record&gt;&lt;rec-number&gt;1704&lt;/rec-number&gt;&lt;foreign-keys&gt;&lt;key app="EN" db-id="5e5dxrsf2f2pe9edev4p0d0t0peef5pt9eax" timestamp="1570189276"&gt;1704&lt;/key&gt;&lt;/foreign-keys&gt;&lt;ref-type name="Journal Article"&gt;17&lt;/ref-type&gt;&lt;contributors&gt;&lt;authors&gt;&lt;author&gt;Yang, J. H.&lt;/author&gt;&lt;author&gt;Baskin, L. S.&lt;/author&gt;&lt;author&gt;DiSandro, M.&lt;/author&gt;&lt;/authors&gt;&lt;/contributors&gt;&lt;auth-address&gt;Division of Pediatric Urology, University of California, San Francisco Children&amp;apos;s Hospital, San Francisco, California, USA. yangjh@urology.ucsf.edu&lt;/auth-address&gt;&lt;titles&gt;&lt;title&gt;Gender identity in disorders of sex development: review article&lt;/title&gt;&lt;secondary-title&gt;Urology&lt;/secondary-title&gt;&lt;alt-title&gt;Urology&lt;/alt-title&gt;&lt;/titles&gt;&lt;periodical&gt;&lt;full-title&gt;Urology&lt;/full-title&gt;&lt;/periodical&gt;&lt;alt-periodical&gt;&lt;full-title&gt;Urology&lt;/full-title&gt;&lt;/alt-periodical&gt;&lt;pages&gt;153-9&lt;/pages&gt;&lt;volume&gt;75&lt;/volume&gt;&lt;number&gt;1&lt;/number&gt;&lt;keywords&gt;&lt;keyword&gt;Disorders of Sex Development/*psychology&lt;/keyword&gt;&lt;keyword&gt;Female&lt;/keyword&gt;&lt;keyword&gt;*Gender Identity&lt;/keyword&gt;&lt;keyword&gt;Humans&lt;/keyword&gt;&lt;keyword&gt;Infant&lt;/keyword&gt;&lt;keyword&gt;Male&lt;/keyword&gt;&lt;/keywords&gt;&lt;dates&gt;&lt;year&gt;2010&lt;/year&gt;&lt;pub-dates&gt;&lt;date&gt;Jan&lt;/date&gt;&lt;/pub-dates&gt;&lt;/dates&gt;&lt;isbn&gt;1527-9995 (Electronic)&amp;#xD;0090-4295 (Linking)&lt;/isbn&gt;&lt;accession-num&gt;19914694&lt;/accession-num&gt;&lt;urls&gt;&lt;related-urls&gt;&lt;url&gt;http://www.ncbi.nlm.nih.gov/pubmed/19914694&lt;/url&gt;&lt;/related-urls&gt;&lt;/urls&gt;&lt;electronic-resource-num&gt;10.1016/j.urology.2009.07.1286&lt;/electronic-resource-num&gt;&lt;/record&gt;&lt;/Cite&gt;&lt;/EndNote&gt;</w:instrText>
      </w:r>
      <w:r w:rsidR="00B8001B">
        <w:rPr>
          <w:rFonts w:ascii="Times New Roman" w:hAnsi="Times New Roman" w:cs="Times New Roman"/>
        </w:rPr>
        <w:fldChar w:fldCharType="separate"/>
      </w:r>
      <w:r w:rsidR="00B8001B">
        <w:rPr>
          <w:rFonts w:ascii="Times New Roman" w:hAnsi="Times New Roman" w:cs="Times New Roman"/>
          <w:noProof/>
        </w:rPr>
        <w:t>(Yang, Baskin et al. 2010)</w:t>
      </w:r>
      <w:r w:rsidR="00B8001B">
        <w:rPr>
          <w:rFonts w:ascii="Times New Roman" w:hAnsi="Times New Roman" w:cs="Times New Roman"/>
        </w:rPr>
        <w:fldChar w:fldCharType="end"/>
      </w:r>
      <w:r w:rsidR="00B8001B">
        <w:rPr>
          <w:rFonts w:ascii="Times New Roman" w:hAnsi="Times New Roman" w:cs="Times New Roman"/>
        </w:rPr>
        <w:t xml:space="preserve">, although these conditions </w:t>
      </w:r>
      <w:r w:rsidR="003D7896" w:rsidRPr="003D7896">
        <w:rPr>
          <w:rFonts w:ascii="Times New Roman" w:hAnsi="Times New Roman" w:cs="Times New Roman"/>
          <w:color w:val="FF0000"/>
        </w:rPr>
        <w:t>do</w:t>
      </w:r>
      <w:r w:rsidR="00B8001B" w:rsidRPr="003D7896">
        <w:rPr>
          <w:rFonts w:ascii="Times New Roman" w:hAnsi="Times New Roman" w:cs="Times New Roman"/>
          <w:color w:val="FF0000"/>
        </w:rPr>
        <w:t xml:space="preserve"> </w:t>
      </w:r>
      <w:r w:rsidR="00B8001B">
        <w:rPr>
          <w:rFonts w:ascii="Times New Roman" w:hAnsi="Times New Roman" w:cs="Times New Roman"/>
        </w:rPr>
        <w:t>present more rarely.</w:t>
      </w:r>
    </w:p>
    <w:p w14:paraId="1DE4F8D4" w14:textId="742AA757" w:rsidR="00B8001B" w:rsidRDefault="00B8001B" w:rsidP="00EA0761">
      <w:pPr>
        <w:spacing w:line="480" w:lineRule="auto"/>
        <w:rPr>
          <w:rFonts w:ascii="Times New Roman" w:hAnsi="Times New Roman" w:cs="Times New Roman"/>
        </w:rPr>
      </w:pPr>
    </w:p>
    <w:p w14:paraId="2362BC01" w14:textId="283450FF" w:rsidR="00B8001B" w:rsidRPr="008E0CE0" w:rsidRDefault="00B8001B" w:rsidP="00EA0761">
      <w:pPr>
        <w:spacing w:line="480" w:lineRule="auto"/>
        <w:rPr>
          <w:rFonts w:ascii="Times New Roman" w:hAnsi="Times New Roman" w:cs="Times New Roman"/>
        </w:rPr>
      </w:pPr>
      <w:r>
        <w:rPr>
          <w:rFonts w:ascii="Times New Roman" w:hAnsi="Times New Roman" w:cs="Times New Roman"/>
        </w:rPr>
        <w:t xml:space="preserve">However, some sexual problems in women with CAIS have been reported, such as low sexual desire or an inability to become aroused, despite the female gender identity </w:t>
      </w:r>
      <w:r>
        <w:rPr>
          <w:rFonts w:ascii="Times New Roman" w:hAnsi="Times New Roman" w:cs="Times New Roman"/>
        </w:rPr>
        <w:fldChar w:fldCharType="begin">
          <w:fldData xml:space="preserve">PEVuZE5vdGU+PENpdGU+PEF1dGhvcj5Db2hlbi1LZXR0ZW5pczwvQXV0aG9yPjxZZWFyPjIwMTA8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</w:fldData>
        </w:fldChar>
      </w:r>
      <w:r w:rsidR="00E729F0">
        <w:rPr>
          <w:rFonts w:ascii="Times New Roman" w:hAnsi="Times New Roman" w:cs="Times New Roman"/>
        </w:rPr>
        <w:instrText xml:space="preserve"> ADDIN EN.CITE </w:instrText>
      </w:r>
      <w:r w:rsidR="00E729F0">
        <w:rPr>
          <w:rFonts w:ascii="Times New Roman" w:hAnsi="Times New Roman" w:cs="Times New Roman"/>
        </w:rPr>
        <w:fldChar w:fldCharType="begin">
          <w:fldData xml:space="preserve">PEVuZE5vdGU+PENpdGU+PEF1dGhvcj5Db2hlbi1LZXR0ZW5pczwvQXV0aG9yPjxZZWFyPjIwMTA8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</w:fldData>
        </w:fldChar>
      </w:r>
      <w:r w:rsidR="00E729F0">
        <w:rPr>
          <w:rFonts w:ascii="Times New Roman" w:hAnsi="Times New Roman" w:cs="Times New Roman"/>
        </w:rPr>
        <w:instrText xml:space="preserve"> ADDIN EN.CITE.DATA </w:instrText>
      </w:r>
      <w:r w:rsidR="00E729F0">
        <w:rPr>
          <w:rFonts w:ascii="Times New Roman" w:hAnsi="Times New Roman" w:cs="Times New Roman"/>
        </w:rPr>
      </w:r>
      <w:r w:rsidR="00E729F0">
        <w:rPr>
          <w:rFonts w:ascii="Times New Roman" w:hAnsi="Times New Roman" w:cs="Times New Roman"/>
        </w:rPr>
        <w:fldChar w:fldCharType="end"/>
      </w:r>
      <w:r>
        <w:rPr>
          <w:rFonts w:ascii="Times New Roman" w:hAnsi="Times New Roman" w:cs="Times New Roman"/>
        </w:rPr>
        <w:fldChar w:fldCharType="separate"/>
      </w:r>
      <w:r>
        <w:rPr>
          <w:rFonts w:ascii="Times New Roman" w:hAnsi="Times New Roman" w:cs="Times New Roman"/>
          <w:noProof/>
        </w:rPr>
        <w:t>(Cohen-Kettenis 2010)</w:t>
      </w:r>
      <w:r>
        <w:rPr>
          <w:rFonts w:ascii="Times New Roman" w:hAnsi="Times New Roman" w:cs="Times New Roman"/>
        </w:rPr>
        <w:fldChar w:fldCharType="end"/>
      </w:r>
      <w:r>
        <w:rPr>
          <w:rFonts w:ascii="Times New Roman" w:hAnsi="Times New Roman" w:cs="Times New Roman"/>
        </w:rPr>
        <w:t xml:space="preserve">, although on the whole, women with CAIS do overall report to function psychologically well in the long term </w:t>
      </w:r>
      <w:r>
        <w:rPr>
          <w:rFonts w:ascii="Times New Roman" w:hAnsi="Times New Roman" w:cs="Times New Roman"/>
        </w:rPr>
        <w:fldChar w:fldCharType="begin">
          <w:fldData xml:space="preserve">PEVuZE5vdGU+PENpdGU+PEF1dGhvcj5kZSBOZXZlLUVudGhvdmVuPC9BdXRob3I+PFllYXI+MjAx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</w:fldData>
        </w:fldChar>
      </w:r>
      <w:r w:rsidR="00E729F0">
        <w:rPr>
          <w:rFonts w:ascii="Times New Roman" w:hAnsi="Times New Roman" w:cs="Times New Roman"/>
        </w:rPr>
        <w:instrText xml:space="preserve"> ADDIN EN.CITE </w:instrText>
      </w:r>
      <w:r w:rsidR="00E729F0">
        <w:rPr>
          <w:rFonts w:ascii="Times New Roman" w:hAnsi="Times New Roman" w:cs="Times New Roman"/>
        </w:rPr>
        <w:fldChar w:fldCharType="begin">
          <w:fldData xml:space="preserve">PEVuZE5vdGU+PENpdGU+PEF1dGhvcj5kZSBOZXZlLUVudGhvdmVuPC9BdXRob3I+PFllYXI+MjAx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</w:fldData>
        </w:fldChar>
      </w:r>
      <w:r w:rsidR="00E729F0">
        <w:rPr>
          <w:rFonts w:ascii="Times New Roman" w:hAnsi="Times New Roman" w:cs="Times New Roman"/>
        </w:rPr>
        <w:instrText xml:space="preserve"> ADDIN EN.CITE.DATA </w:instrText>
      </w:r>
      <w:r w:rsidR="00E729F0">
        <w:rPr>
          <w:rFonts w:ascii="Times New Roman" w:hAnsi="Times New Roman" w:cs="Times New Roman"/>
        </w:rPr>
      </w:r>
      <w:r w:rsidR="00E729F0">
        <w:rPr>
          <w:rFonts w:ascii="Times New Roman" w:hAnsi="Times New Roman" w:cs="Times New Roman"/>
        </w:rPr>
        <w:fldChar w:fldCharType="end"/>
      </w:r>
      <w:r>
        <w:rPr>
          <w:rFonts w:ascii="Times New Roman" w:hAnsi="Times New Roman" w:cs="Times New Roman"/>
        </w:rPr>
        <w:fldChar w:fldCharType="separate"/>
      </w:r>
      <w:r>
        <w:rPr>
          <w:rFonts w:ascii="Times New Roman" w:hAnsi="Times New Roman" w:cs="Times New Roman"/>
          <w:noProof/>
        </w:rPr>
        <w:t>(de Neve-Enthoven, Callens et al. 2016)</w:t>
      </w:r>
      <w:r>
        <w:rPr>
          <w:rFonts w:ascii="Times New Roman" w:hAnsi="Times New Roman" w:cs="Times New Roman"/>
        </w:rPr>
        <w:fldChar w:fldCharType="end"/>
      </w:r>
      <w:r w:rsidR="00640C4C">
        <w:rPr>
          <w:rFonts w:ascii="Times New Roman" w:hAnsi="Times New Roman" w:cs="Times New Roman"/>
        </w:rPr>
        <w:t xml:space="preserve">. Nevertheless, </w:t>
      </w:r>
      <w:r w:rsidR="00640C4C">
        <w:rPr>
          <w:rFonts w:ascii="Times New Roman" w:hAnsi="Times New Roman" w:cs="Times New Roman"/>
        </w:rPr>
        <w:lastRenderedPageBreak/>
        <w:t xml:space="preserve">adolescents with a CAIS diagnosis should be offered the opportunity to raise their concerns repeatedly yet privately, with psychological and / or gynaecological services. </w:t>
      </w:r>
    </w:p>
    <w:p w14:paraId="766A77B1" w14:textId="41FFB7E3" w:rsidR="00EA0761" w:rsidRDefault="00EA0761" w:rsidP="00EA0761">
      <w:pPr>
        <w:spacing w:line="480" w:lineRule="auto"/>
        <w:rPr>
          <w:rFonts w:ascii="Times New Roman" w:hAnsi="Times New Roman" w:cs="Times New Roman"/>
          <w:b/>
          <w:sz w:val="28"/>
          <w:szCs w:val="28"/>
        </w:rPr>
      </w:pPr>
      <w:r>
        <w:rPr>
          <w:rFonts w:ascii="Times New Roman" w:hAnsi="Times New Roman" w:cs="Times New Roman"/>
          <w:b/>
          <w:sz w:val="28"/>
          <w:szCs w:val="28"/>
        </w:rPr>
        <w:t>Quality of Life and Long Term Prospects</w:t>
      </w:r>
    </w:p>
    <w:p w14:paraId="0A3E5FFA" w14:textId="6BFF2F6C" w:rsidR="00640C4C" w:rsidRDefault="00640C4C" w:rsidP="00EA0761">
      <w:pPr>
        <w:spacing w:line="480" w:lineRule="auto"/>
        <w:rPr>
          <w:rFonts w:ascii="Times New Roman" w:hAnsi="Times New Roman" w:cs="Times New Roman"/>
        </w:rPr>
      </w:pPr>
      <w:r>
        <w:rPr>
          <w:rFonts w:ascii="Times New Roman" w:hAnsi="Times New Roman" w:cs="Times New Roman"/>
        </w:rPr>
        <w:t xml:space="preserve">The diagnosis of CAIS can be distressing for the girl and her family </w:t>
      </w:r>
      <w:r>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&lt;EndNote&gt;&lt;Cite&gt;&lt;Author&gt;Chikkanayakanahally&lt;/Author&gt;&lt;Year&gt;2014&lt;/Year&gt;&lt;RecNum&gt;3338&lt;/RecNum&gt;&lt;DisplayText&gt;(Chikkanayakanahally 2014)&lt;/DisplayText&gt;&lt;record&gt;&lt;rec-number&gt;3338&lt;/rec-number&gt;&lt;foreign-keys&gt;&lt;key app="EN" db-id="5e5dxrsf2f2pe9edev4p0d0t0peef5pt9eax" timestamp="1570189403"&gt;3338&lt;/key&gt;&lt;/foreign-keys&gt;&lt;ref-type name="Journal Article"&gt;17&lt;/ref-type&gt;&lt;contributors&gt;&lt;authors&gt;&lt;author&gt;Chikkanayakanahally, Sudarshan&lt;/author&gt;&lt;/authors&gt;&lt;/contributors&gt;&lt;titles&gt;&lt;title&gt;Psychological Aspects of Androgen Insensitivity Syndrome- A Case Report&lt;/title&gt;&lt;secondary-title&gt;Journal of Psychology &amp;amp; Psychotherapy&lt;/secondary-title&gt;&lt;/titles&gt;&lt;periodical&gt;&lt;full-title&gt;Journal of Psychology &amp;amp; Psychotherapy&lt;/full-title&gt;&lt;/periodical&gt;&lt;volume&gt;05&lt;/volume&gt;&lt;number&gt;03&lt;/number&gt;&lt;dates&gt;&lt;year&gt;2014&lt;/year&gt;&lt;/dates&gt;&lt;isbn&gt;21610487&lt;/isbn&gt;&lt;urls&gt;&lt;/urls&gt;&lt;electronic-resource-num&gt;10.4172/2161-0487.1000183&lt;/electronic-resource-num&gt;&lt;/record&gt;&lt;/Cite&gt;&lt;/EndNote&gt;</w:instrText>
      </w:r>
      <w:r>
        <w:rPr>
          <w:rFonts w:ascii="Times New Roman" w:hAnsi="Times New Roman" w:cs="Times New Roman"/>
        </w:rPr>
        <w:fldChar w:fldCharType="separate"/>
      </w:r>
      <w:r>
        <w:rPr>
          <w:rFonts w:ascii="Times New Roman" w:hAnsi="Times New Roman" w:cs="Times New Roman"/>
          <w:noProof/>
        </w:rPr>
        <w:t>(Chikkanayakanahally 2014)</w:t>
      </w:r>
      <w:r>
        <w:rPr>
          <w:rFonts w:ascii="Times New Roman" w:hAnsi="Times New Roman" w:cs="Times New Roman"/>
        </w:rPr>
        <w:fldChar w:fldCharType="end"/>
      </w:r>
      <w:r>
        <w:rPr>
          <w:rFonts w:ascii="Times New Roman" w:hAnsi="Times New Roman" w:cs="Times New Roman"/>
        </w:rPr>
        <w:t xml:space="preserve"> and they must be given support on any perceived shame or stigmatization, which should be raised by the health care professional: it is unlikely that the adolescent themselves would spontaneously raise concerning issues </w:t>
      </w:r>
      <w:r w:rsidR="00A34714">
        <w:rPr>
          <w:rFonts w:ascii="Times New Roman" w:hAnsi="Times New Roman" w:cs="Times New Roman"/>
        </w:rPr>
        <w:fldChar w:fldCharType="begin">
          <w:fldData xml:space="preserve">PEVuZE5vdGU+PENpdGU+PEF1dGhvcj5LbGVpbmVtZWllcjwvQXV0aG9yPjxZZWFyPjIwMTA8L1ll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</w:fldData>
        </w:fldChar>
      </w:r>
      <w:r w:rsidR="00E729F0">
        <w:rPr>
          <w:rFonts w:ascii="Times New Roman" w:hAnsi="Times New Roman" w:cs="Times New Roman"/>
        </w:rPr>
        <w:instrText xml:space="preserve"> ADDIN EN.CITE </w:instrText>
      </w:r>
      <w:r w:rsidR="00E729F0">
        <w:rPr>
          <w:rFonts w:ascii="Times New Roman" w:hAnsi="Times New Roman" w:cs="Times New Roman"/>
        </w:rPr>
        <w:fldChar w:fldCharType="begin">
          <w:fldData xml:space="preserve">PEVuZE5vdGU+PENpdGU+PEF1dGhvcj5LbGVpbmVtZWllcjwvQXV0aG9yPjxZZWFyPjIwMTA8L1ll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</w:fldData>
        </w:fldChar>
      </w:r>
      <w:r w:rsidR="00E729F0">
        <w:rPr>
          <w:rFonts w:ascii="Times New Roman" w:hAnsi="Times New Roman" w:cs="Times New Roman"/>
        </w:rPr>
        <w:instrText xml:space="preserve"> ADDIN EN.CITE.DATA </w:instrText>
      </w:r>
      <w:r w:rsidR="00E729F0">
        <w:rPr>
          <w:rFonts w:ascii="Times New Roman" w:hAnsi="Times New Roman" w:cs="Times New Roman"/>
        </w:rPr>
      </w:r>
      <w:r w:rsidR="00E729F0">
        <w:rPr>
          <w:rFonts w:ascii="Times New Roman" w:hAnsi="Times New Roman" w:cs="Times New Roman"/>
        </w:rPr>
        <w:fldChar w:fldCharType="end"/>
      </w:r>
      <w:r w:rsidR="00A34714">
        <w:rPr>
          <w:rFonts w:ascii="Times New Roman" w:hAnsi="Times New Roman" w:cs="Times New Roman"/>
        </w:rPr>
        <w:fldChar w:fldCharType="separate"/>
      </w:r>
      <w:r w:rsidR="00A34714">
        <w:rPr>
          <w:rFonts w:ascii="Times New Roman" w:hAnsi="Times New Roman" w:cs="Times New Roman"/>
          <w:noProof/>
        </w:rPr>
        <w:t>(Kleinemeier, Jurgensen et al. 2010)</w:t>
      </w:r>
      <w:r w:rsidR="00A34714">
        <w:rPr>
          <w:rFonts w:ascii="Times New Roman" w:hAnsi="Times New Roman" w:cs="Times New Roman"/>
        </w:rPr>
        <w:fldChar w:fldCharType="end"/>
      </w:r>
      <w:r w:rsidR="00A34714">
        <w:rPr>
          <w:rFonts w:ascii="Times New Roman" w:hAnsi="Times New Roman" w:cs="Times New Roman"/>
        </w:rPr>
        <w:t>. Most women, in hindsight, find this approach and support invaluable</w:t>
      </w:r>
      <w:r w:rsidR="00B70304">
        <w:rPr>
          <w:rFonts w:ascii="Times New Roman" w:hAnsi="Times New Roman" w:cs="Times New Roman"/>
        </w:rPr>
        <w:t xml:space="preserve">, and do continue to seek support in adult life, whether through psychological services, or patients associations and support groups, depending on their specific needs </w:t>
      </w:r>
      <w:r w:rsidR="00B70304">
        <w:rPr>
          <w:rFonts w:ascii="Times New Roman" w:hAnsi="Times New Roman" w:cs="Times New Roman"/>
        </w:rPr>
        <w:fldChar w:fldCharType="begin">
          <w:fldData xml:space="preserve">PEVuZE5vdGU+PENpdGU+PEF1dGhvcj5EJmFwb3M7QWxiZXJ0b248L0F1dGhvcj48WWVhcj4yMDE1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</w:fldData>
        </w:fldChar>
      </w:r>
      <w:r w:rsidR="00E729F0">
        <w:rPr>
          <w:rFonts w:ascii="Times New Roman" w:hAnsi="Times New Roman" w:cs="Times New Roman"/>
        </w:rPr>
        <w:instrText xml:space="preserve"> ADDIN EN.CITE </w:instrText>
      </w:r>
      <w:r w:rsidR="00E729F0">
        <w:rPr>
          <w:rFonts w:ascii="Times New Roman" w:hAnsi="Times New Roman" w:cs="Times New Roman"/>
        </w:rPr>
        <w:fldChar w:fldCharType="begin">
          <w:fldData xml:space="preserve">PEVuZE5vdGU+PENpdGU+PEF1dGhvcj5EJmFwb3M7QWxiZXJ0b248L0F1dGhvcj48WWVhcj4yMDE1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</w:fldData>
        </w:fldChar>
      </w:r>
      <w:r w:rsidR="00E729F0">
        <w:rPr>
          <w:rFonts w:ascii="Times New Roman" w:hAnsi="Times New Roman" w:cs="Times New Roman"/>
        </w:rPr>
        <w:instrText xml:space="preserve"> ADDIN EN.CITE.DATA </w:instrText>
      </w:r>
      <w:r w:rsidR="00E729F0">
        <w:rPr>
          <w:rFonts w:ascii="Times New Roman" w:hAnsi="Times New Roman" w:cs="Times New Roman"/>
        </w:rPr>
      </w:r>
      <w:r w:rsidR="00E729F0">
        <w:rPr>
          <w:rFonts w:ascii="Times New Roman" w:hAnsi="Times New Roman" w:cs="Times New Roman"/>
        </w:rPr>
        <w:fldChar w:fldCharType="end"/>
      </w:r>
      <w:r w:rsidR="00B70304">
        <w:rPr>
          <w:rFonts w:ascii="Times New Roman" w:hAnsi="Times New Roman" w:cs="Times New Roman"/>
        </w:rPr>
        <w:fldChar w:fldCharType="separate"/>
      </w:r>
      <w:r w:rsidR="00B70304">
        <w:rPr>
          <w:rFonts w:ascii="Times New Roman" w:hAnsi="Times New Roman" w:cs="Times New Roman"/>
          <w:noProof/>
        </w:rPr>
        <w:t>(D'Alberton, Assante et al. 2015)</w:t>
      </w:r>
      <w:r w:rsidR="00B70304">
        <w:rPr>
          <w:rFonts w:ascii="Times New Roman" w:hAnsi="Times New Roman" w:cs="Times New Roman"/>
        </w:rPr>
        <w:fldChar w:fldCharType="end"/>
      </w:r>
      <w:r w:rsidR="00B70304">
        <w:rPr>
          <w:rFonts w:ascii="Times New Roman" w:hAnsi="Times New Roman" w:cs="Times New Roman"/>
        </w:rPr>
        <w:t xml:space="preserve">. The strength of support groups cannot be underestimated, as they can contribute to a sense of empowerment by sharing experiences, provide advice and enhance overall social wellbeing </w:t>
      </w:r>
      <w:r w:rsidR="00B70304">
        <w:rPr>
          <w:rFonts w:ascii="Times New Roman" w:hAnsi="Times New Roman" w:cs="Times New Roman"/>
        </w:rPr>
        <w:fldChar w:fldCharType="begin">
          <w:fldData xml:space="preserve">PEVuZE5vdGU+PENpdGU+PEF1dGhvcj52YW4gVWRlbi1LcmFhbjwvQXV0aG9yPjxZZWFyPjIwMDk8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</w:fldData>
        </w:fldChar>
      </w:r>
      <w:r w:rsidR="00E729F0">
        <w:rPr>
          <w:rFonts w:ascii="Times New Roman" w:hAnsi="Times New Roman" w:cs="Times New Roman"/>
        </w:rPr>
        <w:instrText xml:space="preserve"> ADDIN EN.CITE </w:instrText>
      </w:r>
      <w:r w:rsidR="00E729F0">
        <w:rPr>
          <w:rFonts w:ascii="Times New Roman" w:hAnsi="Times New Roman" w:cs="Times New Roman"/>
        </w:rPr>
        <w:fldChar w:fldCharType="begin">
          <w:fldData xml:space="preserve">PEVuZE5vdGU+PENpdGU+PEF1dGhvcj52YW4gVWRlbi1LcmFhbjwvQXV0aG9yPjxZZWFyPjIwMDk8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</w:fldData>
        </w:fldChar>
      </w:r>
      <w:r w:rsidR="00E729F0">
        <w:rPr>
          <w:rFonts w:ascii="Times New Roman" w:hAnsi="Times New Roman" w:cs="Times New Roman"/>
        </w:rPr>
        <w:instrText xml:space="preserve"> ADDIN EN.CITE.DATA </w:instrText>
      </w:r>
      <w:r w:rsidR="00E729F0">
        <w:rPr>
          <w:rFonts w:ascii="Times New Roman" w:hAnsi="Times New Roman" w:cs="Times New Roman"/>
        </w:rPr>
      </w:r>
      <w:r w:rsidR="00E729F0">
        <w:rPr>
          <w:rFonts w:ascii="Times New Roman" w:hAnsi="Times New Roman" w:cs="Times New Roman"/>
        </w:rPr>
        <w:fldChar w:fldCharType="end"/>
      </w:r>
      <w:r w:rsidR="00B70304">
        <w:rPr>
          <w:rFonts w:ascii="Times New Roman" w:hAnsi="Times New Roman" w:cs="Times New Roman"/>
        </w:rPr>
        <w:fldChar w:fldCharType="separate"/>
      </w:r>
      <w:r w:rsidR="00B70304">
        <w:rPr>
          <w:rFonts w:ascii="Times New Roman" w:hAnsi="Times New Roman" w:cs="Times New Roman"/>
          <w:noProof/>
        </w:rPr>
        <w:t>(van Uden-Kraan, Drossaert et al. 2009)</w:t>
      </w:r>
      <w:r w:rsidR="00B70304">
        <w:rPr>
          <w:rFonts w:ascii="Times New Roman" w:hAnsi="Times New Roman" w:cs="Times New Roman"/>
        </w:rPr>
        <w:fldChar w:fldCharType="end"/>
      </w:r>
      <w:r w:rsidR="00B70304">
        <w:rPr>
          <w:rFonts w:ascii="Times New Roman" w:hAnsi="Times New Roman" w:cs="Times New Roman"/>
        </w:rPr>
        <w:t xml:space="preserve">. Long term psychological counselling may also be beneficial, since the emotional reaction to the diagnosis is strong and can be long-lasting </w:t>
      </w:r>
      <w:r w:rsidR="00B70304">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&lt;EndNote&gt;&lt;Cite&gt;&lt;Author&gt;Slijper&lt;/Author&gt;&lt;Year&gt;2000&lt;/Year&gt;&lt;RecNum&gt;2519&lt;/RecNum&gt;&lt;DisplayText&gt;(Slijper, Frets et al. 2000)&lt;/DisplayText&gt;&lt;record&gt;&lt;rec-number&gt;2519&lt;/rec-number&gt;&lt;foreign-keys&gt;&lt;key app="EN" db-id="5e5dxrsf2f2pe9edev4p0d0t0peef5pt9eax" timestamp="1570189348"&gt;2519&lt;/key&gt;&lt;/foreign-keys&gt;&lt;ref-type name="Journal Article"&gt;17&lt;/ref-type&gt;&lt;contributors&gt;&lt;authors&gt;&lt;author&gt;Slijper, F. M. E.&lt;/author&gt;&lt;author&gt;Frets, P. G.&lt;/author&gt;&lt;author&gt;Boehmer, A. L. M.&lt;/author&gt;&lt;author&gt;Drop, S. L. S.&lt;/author&gt;&lt;/authors&gt;&lt;/contributors&gt;&lt;titles&gt;&lt;title&gt;Androgen Insensitivity Syndrome (AIS): Emotional Reactions of Parents and Adult Patients to the Clinical Diagnosis of AIS and Its Confirmation by Androgen Receptor Gene Mutation Analysis&lt;/title&gt;&lt;secondary-title&gt;Hormone Research&lt;/secondary-title&gt;&lt;/titles&gt;&lt;periodical&gt;&lt;full-title&gt;Hormone Research&lt;/full-title&gt;&lt;/periodical&gt;&lt;pages&gt;9 - 15&lt;/pages&gt;&lt;volume&gt;53&lt;/volume&gt;&lt;dates&gt;&lt;year&gt;2000&lt;/year&gt;&lt;/dates&gt;&lt;urls&gt;&lt;/urls&gt;&lt;/record&gt;&lt;/Cite&gt;&lt;/EndNote&gt;</w:instrText>
      </w:r>
      <w:r w:rsidR="00B70304">
        <w:rPr>
          <w:rFonts w:ascii="Times New Roman" w:hAnsi="Times New Roman" w:cs="Times New Roman"/>
        </w:rPr>
        <w:fldChar w:fldCharType="separate"/>
      </w:r>
      <w:r w:rsidR="00B70304">
        <w:rPr>
          <w:rFonts w:ascii="Times New Roman" w:hAnsi="Times New Roman" w:cs="Times New Roman"/>
          <w:noProof/>
        </w:rPr>
        <w:t>(Slijper, Frets et al. 2000)</w:t>
      </w:r>
      <w:r w:rsidR="00B70304">
        <w:rPr>
          <w:rFonts w:ascii="Times New Roman" w:hAnsi="Times New Roman" w:cs="Times New Roman"/>
        </w:rPr>
        <w:fldChar w:fldCharType="end"/>
      </w:r>
      <w:r w:rsidR="00B70304">
        <w:rPr>
          <w:rFonts w:ascii="Times New Roman" w:hAnsi="Times New Roman" w:cs="Times New Roman"/>
        </w:rPr>
        <w:t>.</w:t>
      </w:r>
    </w:p>
    <w:p w14:paraId="174CED4B" w14:textId="7D381110" w:rsidR="00B70304" w:rsidRDefault="00B70304" w:rsidP="00EA0761">
      <w:pPr>
        <w:spacing w:line="480" w:lineRule="auto"/>
        <w:rPr>
          <w:rFonts w:ascii="Times New Roman" w:hAnsi="Times New Roman" w:cs="Times New Roman"/>
        </w:rPr>
      </w:pPr>
    </w:p>
    <w:p w14:paraId="6AF38334" w14:textId="477C1CF8" w:rsidR="00B70304" w:rsidRDefault="00B70304" w:rsidP="00EA0761">
      <w:pPr>
        <w:spacing w:line="480" w:lineRule="auto"/>
        <w:rPr>
          <w:rFonts w:ascii="Times New Roman" w:hAnsi="Times New Roman" w:cs="Times New Roman"/>
        </w:rPr>
      </w:pPr>
      <w:r>
        <w:rPr>
          <w:rFonts w:ascii="Times New Roman" w:hAnsi="Times New Roman" w:cs="Times New Roman"/>
        </w:rPr>
        <w:t xml:space="preserve">In the long term, medically and surgically, girls with CAIS may face the prospects of vaginoplasty and / or dilation, and gonadectomy, alongside HRT. Reports have also demonstrated low bone mineral density in some women with CAIS, so higher oestrogen doses may be needed </w:t>
      </w:r>
      <w:r>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&lt;EndNote&gt;&lt;Cite&gt;&lt;Author&gt;Berra&lt;/Author&gt;&lt;Year&gt;2010&lt;/Year&gt;&lt;RecNum&gt;3316&lt;/RecNum&gt;&lt;DisplayText&gt;(Berra, Liao et al. 2010)&lt;/DisplayText&gt;&lt;record&gt;&lt;rec-number&gt;3316&lt;/rec-number&gt;&lt;foreign-keys&gt;&lt;key app="EN" db-id="5e5dxrsf2f2pe9edev4p0d0t0peef5pt9eax" timestamp="1570189402"&gt;3316&lt;/key&gt;&lt;/foreign-keys&gt;&lt;ref-type name="Journal Article"&gt;17&lt;/ref-type&gt;&lt;contributors&gt;&lt;authors&gt;&lt;author&gt;Berra, M.&lt;/author&gt;&lt;author&gt;Liao, L. M.&lt;/author&gt;&lt;author&gt;Creighton, S. M.&lt;/author&gt;&lt;author&gt;Conway, G. S.&lt;/author&gt;&lt;/authors&gt;&lt;/contributors&gt;&lt;auth-address&gt;Department of Adolescent Gynaecology and Reproductive Endocrinology, University College London Hospitals, UK. Marta.Berra@uclh.nhs.uk&lt;/auth-address&gt;&lt;titles&gt;&lt;title&gt;Long-term health issues of women with XY karyotype&lt;/title&gt;&lt;secondary-title&gt;Maturitas&lt;/secondary-title&gt;&lt;/titles&gt;&lt;periodical&gt;&lt;full-title&gt;Maturitas&lt;/full-title&gt;&lt;/periodical&gt;&lt;pages&gt;172-8&lt;/pages&gt;&lt;volume&gt;65&lt;/volume&gt;&lt;number&gt;2&lt;/number&gt;&lt;keywords&gt;&lt;keyword&gt;Adult&lt;/keyword&gt;&lt;keyword&gt;Bone Density&lt;/keyword&gt;&lt;keyword&gt;*Disorders of Sex Development/diagnosis/psychology/therapy&lt;/keyword&gt;&lt;keyword&gt;Female&lt;/keyword&gt;&lt;keyword&gt;*Health&lt;/keyword&gt;&lt;keyword&gt;Hormone Replacement Therapy&lt;/keyword&gt;&lt;keyword&gt;Humans&lt;/keyword&gt;&lt;keyword&gt;Sex Characteristics&lt;/keyword&gt;&lt;/keywords&gt;&lt;dates&gt;&lt;year&gt;2010&lt;/year&gt;&lt;pub-dates&gt;&lt;date&gt;Feb&lt;/date&gt;&lt;/pub-dates&gt;&lt;/dates&gt;&lt;isbn&gt;1873-4111 (Electronic)&amp;#xD;0378-5122 (Linking)&lt;/isbn&gt;&lt;accession-num&gt;20079588&lt;/accession-num&gt;&lt;urls&gt;&lt;related-urls&gt;&lt;url&gt;https://www.ncbi.nlm.nih.gov/pubmed/20079588&lt;/url&gt;&lt;/related-urls&gt;&lt;/urls&gt;&lt;electronic-resource-num&gt;10.1016/j.maturitas.2009.12.004&lt;/electronic-resource-num&gt;&lt;/record&gt;&lt;/Cite&gt;&lt;/EndNote&gt;</w:instrText>
      </w:r>
      <w:r>
        <w:rPr>
          <w:rFonts w:ascii="Times New Roman" w:hAnsi="Times New Roman" w:cs="Times New Roman"/>
        </w:rPr>
        <w:fldChar w:fldCharType="separate"/>
      </w:r>
      <w:r>
        <w:rPr>
          <w:rFonts w:ascii="Times New Roman" w:hAnsi="Times New Roman" w:cs="Times New Roman"/>
          <w:noProof/>
        </w:rPr>
        <w:t>(Berra, Liao et al. 2010)</w:t>
      </w:r>
      <w:r>
        <w:rPr>
          <w:rFonts w:ascii="Times New Roman" w:hAnsi="Times New Roman" w:cs="Times New Roman"/>
        </w:rPr>
        <w:fldChar w:fldCharType="end"/>
      </w:r>
      <w:r w:rsidR="00F714FE">
        <w:rPr>
          <w:rFonts w:ascii="Times New Roman" w:hAnsi="Times New Roman" w:cs="Times New Roman"/>
        </w:rPr>
        <w:t xml:space="preserve">. Coupled with the need for long term psychological and medical interventions, it is clear that adolescents newly diagnosed with CAIS need well rounded support and care continuing into adulthood </w:t>
      </w:r>
      <w:r w:rsidR="00F714FE">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&lt;EndNote&gt;&lt;Cite&gt;&lt;Author&gt;Wisniewski&lt;/Author&gt;&lt;Year&gt;2000&lt;/Year&gt;&lt;RecNum&gt;2549&lt;/RecNum&gt;&lt;DisplayText&gt;(Wisniewski, Migeon et al. 2000)&lt;/DisplayText&gt;&lt;record&gt;&lt;rec-number&gt;2549&lt;/rec-number&gt;&lt;foreign-keys&gt;&lt;key app="EN" db-id="5e5dxrsf2f2pe9edev4p0d0t0peef5pt9eax" timestamp="1570189352"&gt;2549&lt;/key&gt;&lt;/foreign-keys&gt;&lt;ref-type name="Journal Article"&gt;17&lt;/ref-type&gt;&lt;contributors&gt;&lt;authors&gt;&lt;author&gt;Wisniewski, A. B.&lt;/author&gt;&lt;author&gt;Migeon, C.J.&lt;/author&gt;&lt;author&gt;Meyer-Bahlburg, H. F. L.&lt;/author&gt;&lt;author&gt;Gearhart, J. P.&lt;/author&gt;&lt;author&gt;Berkovitz, G. D.&lt;/author&gt;&lt;author&gt;Brown, T. R.&lt;/author&gt;&lt;author&gt;Money, J.&lt;/author&gt;&lt;/authors&gt;&lt;/contributors&gt;&lt;titles&gt;&lt;title&gt;Complete Androgen Insensitivity Syndrome: Long-Term Medical, Surgical, and Psychosexual Outcome*&lt;/title&gt;&lt;secondary-title&gt;Journal of Clinical Endocrinology and Metabolism&lt;/secondary-title&gt;&lt;/titles&gt;&lt;periodical&gt;&lt;full-title&gt;Journal of Clinical Endocrinology and Metabolism&lt;/full-title&gt;&lt;/periodical&gt;&lt;pages&gt;2664 - 2669&lt;/pages&gt;&lt;volume&gt;85&lt;/volume&gt;&lt;number&gt;8&lt;/number&gt;&lt;dates&gt;&lt;year&gt;2000&lt;/year&gt;&lt;/dates&gt;&lt;urls&gt;&lt;/urls&gt;&lt;/record&gt;&lt;/Cite&gt;&lt;/EndNote&gt;</w:instrText>
      </w:r>
      <w:r w:rsidR="00F714FE">
        <w:rPr>
          <w:rFonts w:ascii="Times New Roman" w:hAnsi="Times New Roman" w:cs="Times New Roman"/>
        </w:rPr>
        <w:fldChar w:fldCharType="separate"/>
      </w:r>
      <w:r w:rsidR="00F714FE">
        <w:rPr>
          <w:rFonts w:ascii="Times New Roman" w:hAnsi="Times New Roman" w:cs="Times New Roman"/>
          <w:noProof/>
        </w:rPr>
        <w:t>(Wisniewski, Migeon et al. 2000)</w:t>
      </w:r>
      <w:r w:rsidR="00F714FE">
        <w:rPr>
          <w:rFonts w:ascii="Times New Roman" w:hAnsi="Times New Roman" w:cs="Times New Roman"/>
        </w:rPr>
        <w:fldChar w:fldCharType="end"/>
      </w:r>
      <w:r w:rsidR="00F714FE">
        <w:rPr>
          <w:rFonts w:ascii="Times New Roman" w:hAnsi="Times New Roman" w:cs="Times New Roman"/>
        </w:rPr>
        <w:t xml:space="preserve">. Sensitive transition processes from paediatric to adult care can impact a girl’s future physical and psychological wellbeing, and can encourage autonomy and empowerment </w:t>
      </w:r>
      <w:r w:rsidR="00F714FE">
        <w:rPr>
          <w:rFonts w:ascii="Times New Roman" w:hAnsi="Times New Roman" w:cs="Times New Roman"/>
        </w:rPr>
        <w:fldChar w:fldCharType="begin"/>
      </w:r>
      <w:r w:rsidR="00E729F0">
        <w:rPr>
          <w:rFonts w:ascii="Times New Roman" w:hAnsi="Times New Roman" w:cs="Times New Roman"/>
        </w:rPr>
        <w:instrText xml:space="preserve"> ADDIN EN.CITE &lt;EndNote&gt;&lt;Cite&gt;&lt;Author&gt;Crouch&lt;/Author&gt;&lt;Year&gt;2014&lt;/Year&gt;&lt;RecNum&gt;2508&lt;/RecNum&gt;&lt;DisplayText&gt;(Crouch and Creighton 2014)&lt;/DisplayText&gt;&lt;record&gt;&lt;rec-number&gt;2508&lt;/rec-number&gt;&lt;foreign-keys&gt;&lt;key app="EN" db-id="5e5dxrsf2f2pe9edev4p0d0t0peef5pt9eax" timestamp="1570189347"&gt;2508&lt;/key&gt;&lt;/foreign-keys&gt;&lt;ref-type name="Journal Article"&gt;17&lt;/ref-type&gt;&lt;contributors&gt;&lt;authors&gt;&lt;author&gt;Crouch, N. S.&lt;/author&gt;&lt;author&gt;Creighton, S. M.&lt;/author&gt;&lt;/authors&gt;&lt;/contributors&gt;&lt;auth-address&gt;Department of Women&amp;apos;s Health, St Michael&amp;apos;s Hospital, Southwell Street, Bristol BS2 8EG, UK.&amp;#xD;University College London Hospitals, Department of Women&amp;apos;s Health, 250 Euston Road, London NW1 2PG, UK.&lt;/auth-address&gt;&lt;titles&gt;&lt;title&gt;Transition of care for adolescents with disorders of sex development&lt;/title&gt;&lt;secondary-title&gt;Nat Rev Endocrinol&lt;/secondary-title&gt;&lt;/titles&gt;&lt;periodical&gt;&lt;full-title&gt;Nat Rev Endocrinol&lt;/full-title&gt;&lt;/periodical&gt;&lt;pages&gt;436-42&lt;/pages&gt;&lt;volume&gt;10&lt;/volume&gt;&lt;number&gt;7&lt;/number&gt;&lt;keywords&gt;&lt;keyword&gt;Adolescent&lt;/keyword&gt;&lt;keyword&gt;Adult&lt;/keyword&gt;&lt;keyword&gt;Child&lt;/keyword&gt;&lt;keyword&gt;Disorders of Sex Development/psychology/*therapy&lt;/keyword&gt;&lt;keyword&gt;Female&lt;/keyword&gt;&lt;keyword&gt;Genitalia, Female/abnormalities/anatomy &amp;amp; histology&lt;/keyword&gt;&lt;keyword&gt;Health Services Needs and Demand&lt;/keyword&gt;&lt;keyword&gt;Humans&lt;/keyword&gt;&lt;keyword&gt;Male&lt;/keyword&gt;&lt;keyword&gt;Parents&lt;/keyword&gt;&lt;keyword&gt;Patient Satisfaction&lt;/keyword&gt;&lt;keyword&gt;Physical Examination&lt;/keyword&gt;&lt;keyword&gt;Quality of Life&lt;/keyword&gt;&lt;keyword&gt;Sexual Development&lt;/keyword&gt;&lt;keyword&gt;*Transition to Adult Care/organization &amp;amp; administration&lt;/keyword&gt;&lt;/keywords&gt;&lt;dates&gt;&lt;year&gt;2014&lt;/year&gt;&lt;pub-dates&gt;&lt;date&gt;Jul&lt;/date&gt;&lt;/pub-dates&gt;&lt;/dates&gt;&lt;isbn&gt;1759-5037 (Electronic)&amp;#xD;1759-5029 (Linking)&lt;/isbn&gt;&lt;accession-num&gt;24840319&lt;/accession-num&gt;&lt;urls&gt;&lt;related-urls&gt;&lt;url&gt;https://www.ncbi.nlm.nih.gov/pubmed/24840319&lt;/url&gt;&lt;/related-urls&gt;&lt;/urls&gt;&lt;electronic-resource-num&gt;10.1038/nrendo.2014.62&lt;/electronic-resource-num&gt;&lt;/record&gt;&lt;/Cite&gt;&lt;/EndNote&gt;</w:instrText>
      </w:r>
      <w:r w:rsidR="00F714FE">
        <w:rPr>
          <w:rFonts w:ascii="Times New Roman" w:hAnsi="Times New Roman" w:cs="Times New Roman"/>
        </w:rPr>
        <w:fldChar w:fldCharType="separate"/>
      </w:r>
      <w:r w:rsidR="00F714FE">
        <w:rPr>
          <w:rFonts w:ascii="Times New Roman" w:hAnsi="Times New Roman" w:cs="Times New Roman"/>
          <w:noProof/>
        </w:rPr>
        <w:t>(Crouch and Creighton 2014)</w:t>
      </w:r>
      <w:r w:rsidR="00F714FE">
        <w:rPr>
          <w:rFonts w:ascii="Times New Roman" w:hAnsi="Times New Roman" w:cs="Times New Roman"/>
        </w:rPr>
        <w:fldChar w:fldCharType="end"/>
      </w:r>
      <w:r w:rsidR="00F714FE">
        <w:rPr>
          <w:rFonts w:ascii="Times New Roman" w:hAnsi="Times New Roman" w:cs="Times New Roman"/>
        </w:rPr>
        <w:t>.</w:t>
      </w:r>
    </w:p>
    <w:p w14:paraId="07C3C54E" w14:textId="25701EA8" w:rsidR="00F714FE" w:rsidRDefault="00F714FE" w:rsidP="00EA0761">
      <w:pPr>
        <w:spacing w:line="480" w:lineRule="auto"/>
        <w:rPr>
          <w:rFonts w:ascii="Times New Roman" w:hAnsi="Times New Roman" w:cs="Times New Roman"/>
        </w:rPr>
      </w:pPr>
    </w:p>
    <w:p w14:paraId="5954E680" w14:textId="77777777" w:rsidR="00F714FE" w:rsidRPr="00640C4C" w:rsidRDefault="00F714FE" w:rsidP="00EA0761">
      <w:pPr>
        <w:spacing w:line="480" w:lineRule="auto"/>
        <w:rPr>
          <w:rFonts w:ascii="Times New Roman" w:hAnsi="Times New Roman" w:cs="Times New Roman"/>
        </w:rPr>
      </w:pPr>
    </w:p>
    <w:p w14:paraId="69F1088D" w14:textId="291BA3AE" w:rsidR="00EA0761" w:rsidRDefault="00EA0761" w:rsidP="00EA0761">
      <w:pPr>
        <w:spacing w:line="480" w:lineRule="auto"/>
        <w:rPr>
          <w:rFonts w:ascii="Times New Roman" w:hAnsi="Times New Roman" w:cs="Times New Roman"/>
          <w:b/>
          <w:sz w:val="28"/>
          <w:szCs w:val="28"/>
        </w:rPr>
      </w:pPr>
      <w:r>
        <w:rPr>
          <w:rFonts w:ascii="Times New Roman" w:hAnsi="Times New Roman" w:cs="Times New Roman"/>
          <w:b/>
          <w:sz w:val="28"/>
          <w:szCs w:val="28"/>
        </w:rPr>
        <w:t>Conclusion</w:t>
      </w:r>
    </w:p>
    <w:p w14:paraId="24630242" w14:textId="5A0F00B3" w:rsidR="00F714FE" w:rsidRPr="00F714FE" w:rsidRDefault="00F714FE" w:rsidP="00EA0761">
      <w:pPr>
        <w:spacing w:line="480" w:lineRule="auto"/>
        <w:rPr>
          <w:rFonts w:ascii="Times New Roman" w:hAnsi="Times New Roman" w:cs="Times New Roman"/>
        </w:rPr>
      </w:pPr>
      <w:r>
        <w:rPr>
          <w:rFonts w:ascii="Times New Roman" w:hAnsi="Times New Roman" w:cs="Times New Roman"/>
        </w:rPr>
        <w:t xml:space="preserve">Typical female psychosexual development is well documented in phenotypically female individuals </w:t>
      </w:r>
      <w:r w:rsidR="005D4B21">
        <w:rPr>
          <w:rFonts w:ascii="Times New Roman" w:hAnsi="Times New Roman" w:cs="Times New Roman"/>
        </w:rPr>
        <w:t>with an XY,DSD</w:t>
      </w:r>
      <w:r w:rsidR="005F498E">
        <w:rPr>
          <w:rFonts w:ascii="Times New Roman" w:hAnsi="Times New Roman" w:cs="Times New Roman"/>
        </w:rPr>
        <w:t xml:space="preserve"> </w:t>
      </w:r>
      <w:r w:rsidR="005F498E">
        <w:rPr>
          <w:rFonts w:ascii="Times New Roman" w:hAnsi="Times New Roman" w:cs="Times New Roman"/>
        </w:rPr>
        <w:fldChar w:fldCharType="begin">
          <w:fldData xml:space="preserve">PEVuZE5vdGU+PENpdGU+PEF1dGhvcj5QYWxtZXI8L0F1dGhvcj48WWVhcj4yMDEyPC9ZZWFyPjxS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</w:fldData>
        </w:fldChar>
      </w:r>
      <w:r w:rsidR="00E729F0">
        <w:rPr>
          <w:rFonts w:ascii="Times New Roman" w:hAnsi="Times New Roman" w:cs="Times New Roman"/>
        </w:rPr>
        <w:instrText xml:space="preserve"> ADDIN EN.CITE </w:instrText>
      </w:r>
      <w:r w:rsidR="00E729F0">
        <w:rPr>
          <w:rFonts w:ascii="Times New Roman" w:hAnsi="Times New Roman" w:cs="Times New Roman"/>
        </w:rPr>
        <w:fldChar w:fldCharType="begin">
          <w:fldData xml:space="preserve">PEVuZE5vdGU+PENpdGU+PEF1dGhvcj5QYWxtZXI8L0F1dGhvcj48WWVhcj4yMDEyPC9ZZWFyPjxS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</w:fldData>
        </w:fldChar>
      </w:r>
      <w:r w:rsidR="00E729F0">
        <w:rPr>
          <w:rFonts w:ascii="Times New Roman" w:hAnsi="Times New Roman" w:cs="Times New Roman"/>
        </w:rPr>
        <w:instrText xml:space="preserve"> ADDIN EN.CITE.DATA </w:instrText>
      </w:r>
      <w:r w:rsidR="00E729F0">
        <w:rPr>
          <w:rFonts w:ascii="Times New Roman" w:hAnsi="Times New Roman" w:cs="Times New Roman"/>
        </w:rPr>
      </w:r>
      <w:r w:rsidR="00E729F0">
        <w:rPr>
          <w:rFonts w:ascii="Times New Roman" w:hAnsi="Times New Roman" w:cs="Times New Roman"/>
        </w:rPr>
        <w:fldChar w:fldCharType="end"/>
      </w:r>
      <w:r w:rsidR="005F498E">
        <w:rPr>
          <w:rFonts w:ascii="Times New Roman" w:hAnsi="Times New Roman" w:cs="Times New Roman"/>
        </w:rPr>
        <w:fldChar w:fldCharType="separate"/>
      </w:r>
      <w:r w:rsidR="005F498E">
        <w:rPr>
          <w:rFonts w:ascii="Times New Roman" w:hAnsi="Times New Roman" w:cs="Times New Roman"/>
          <w:noProof/>
        </w:rPr>
        <w:t>(Palmer, Wisniewski et al. 2012)</w:t>
      </w:r>
      <w:r w:rsidR="005F498E">
        <w:rPr>
          <w:rFonts w:ascii="Times New Roman" w:hAnsi="Times New Roman" w:cs="Times New Roman"/>
        </w:rPr>
        <w:fldChar w:fldCharType="end"/>
      </w:r>
      <w:r w:rsidR="005F498E">
        <w:rPr>
          <w:rFonts w:ascii="Times New Roman" w:hAnsi="Times New Roman" w:cs="Times New Roman"/>
        </w:rPr>
        <w:t xml:space="preserve">. As a CAIS diagnosis is usually made in adolescence, the involvement of a full multidisciplinary team, including psychologists and nurse specialists, is mandatory in order to fully support the girl and her family. This support is vital, as questions regarding gender identity and potential medical and surgical management will need exploring. Adolescence is a time of challenges and risks, and also accepting physical changes and clarifications of sexual identity and orientation </w:t>
      </w:r>
      <w:r w:rsidR="005F498E">
        <w:rPr>
          <w:rFonts w:ascii="Times New Roman" w:hAnsi="Times New Roman" w:cs="Times New Roman"/>
        </w:rPr>
        <w:fldChar w:fldCharType="begin">
          <w:fldData xml:space="preserve">PEVuZE5vdGU+PENpdGU+PEF1dGhvcj5LbGVpbmVtZWllcjwvQXV0aG9yPjxZZWFyPjIwMTA8L1ll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</w:fldData>
        </w:fldChar>
      </w:r>
      <w:r w:rsidR="00E729F0">
        <w:rPr>
          <w:rFonts w:ascii="Times New Roman" w:hAnsi="Times New Roman" w:cs="Times New Roman"/>
        </w:rPr>
        <w:instrText xml:space="preserve"> ADDIN EN.CITE </w:instrText>
      </w:r>
      <w:r w:rsidR="00E729F0">
        <w:rPr>
          <w:rFonts w:ascii="Times New Roman" w:hAnsi="Times New Roman" w:cs="Times New Roman"/>
        </w:rPr>
        <w:fldChar w:fldCharType="begin">
          <w:fldData xml:space="preserve">PEVuZE5vdGU+PENpdGU+PEF1dGhvcj5LbGVpbmVtZWllcjwvQXV0aG9yPjxZZWFyPjIwMTA8L1ll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</w:fldData>
        </w:fldChar>
      </w:r>
      <w:r w:rsidR="00E729F0">
        <w:rPr>
          <w:rFonts w:ascii="Times New Roman" w:hAnsi="Times New Roman" w:cs="Times New Roman"/>
        </w:rPr>
        <w:instrText xml:space="preserve"> ADDIN EN.CITE.DATA </w:instrText>
      </w:r>
      <w:r w:rsidR="00E729F0">
        <w:rPr>
          <w:rFonts w:ascii="Times New Roman" w:hAnsi="Times New Roman" w:cs="Times New Roman"/>
        </w:rPr>
      </w:r>
      <w:r w:rsidR="00E729F0">
        <w:rPr>
          <w:rFonts w:ascii="Times New Roman" w:hAnsi="Times New Roman" w:cs="Times New Roman"/>
        </w:rPr>
        <w:fldChar w:fldCharType="end"/>
      </w:r>
      <w:r w:rsidR="005F498E">
        <w:rPr>
          <w:rFonts w:ascii="Times New Roman" w:hAnsi="Times New Roman" w:cs="Times New Roman"/>
        </w:rPr>
        <w:fldChar w:fldCharType="separate"/>
      </w:r>
      <w:r w:rsidR="005F498E">
        <w:rPr>
          <w:rFonts w:ascii="Times New Roman" w:hAnsi="Times New Roman" w:cs="Times New Roman"/>
          <w:noProof/>
        </w:rPr>
        <w:t>(Kleinemeier, Jurgensen et al. 2010)</w:t>
      </w:r>
      <w:r w:rsidR="005F498E">
        <w:rPr>
          <w:rFonts w:ascii="Times New Roman" w:hAnsi="Times New Roman" w:cs="Times New Roman"/>
        </w:rPr>
        <w:fldChar w:fldCharType="end"/>
      </w:r>
      <w:r w:rsidR="005F498E">
        <w:rPr>
          <w:rFonts w:ascii="Times New Roman" w:hAnsi="Times New Roman" w:cs="Times New Roman"/>
        </w:rPr>
        <w:t xml:space="preserve">, and diagnosis of CAIS at this time may provoke feelings of isolation, low self-esteem and social insecurity </w:t>
      </w:r>
      <w:r w:rsidR="005F498E">
        <w:rPr>
          <w:rFonts w:ascii="Times New Roman" w:hAnsi="Times New Roman" w:cs="Times New Roman"/>
        </w:rPr>
        <w:fldChar w:fldCharType="begin"/>
      </w:r>
      <w:r w:rsidR="005F498E">
        <w:rPr>
          <w:rFonts w:ascii="Times New Roman" w:hAnsi="Times New Roman" w:cs="Times New Roman"/>
        </w:rPr>
        <w:instrText xml:space="preserve"> ADDIN EN.CITE &lt;EndNote&gt;&lt;Cite&gt;&lt;Author&gt;Cohen-Kettenis&lt;/Author&gt;&lt;Year&gt;2003&lt;/Year&gt;&lt;RecNum&gt;3514&lt;/RecNum&gt;&lt;DisplayText&gt;(Cohen-Kettenis and Pfaefflin 2003)&lt;/DisplayText&gt;&lt;record&gt;&lt;rec-number&gt;3514&lt;/rec-number&gt;&lt;foreign-keys&gt;&lt;key app="EN" db-id="5e5dxrsf2f2pe9edev4p0d0t0peef5pt9eax" timestamp="1556378953"&gt;3514&lt;/key&gt;&lt;/foreign-keys&gt;&lt;ref-type name="Book"&gt;6&lt;/ref-type&gt;&lt;contributors&gt;&lt;authors&gt;&lt;author&gt;Cohen-Kettenis, P.&lt;/author&gt;&lt;author&gt;Pfaefflin, F.&lt;/author&gt;&lt;/authors&gt;&lt;/contributors&gt;&lt;titles&gt;&lt;title&gt;Transgenderism and Intersexuality in Childhood and Adolescence&lt;/title&gt;&lt;/titles&gt;&lt;dates&gt;&lt;year&gt;2003&lt;/year&gt;&lt;/dates&gt;&lt;pub-location&gt;Thousand Oaks, CA&lt;/pub-location&gt;&lt;publisher&gt;Sage Publications&lt;/publisher&gt;&lt;urls&gt;&lt;/urls&gt;&lt;/record&gt;&lt;/Cite&gt;&lt;/EndNote&gt;</w:instrText>
      </w:r>
      <w:r w:rsidR="005F498E">
        <w:rPr>
          <w:rFonts w:ascii="Times New Roman" w:hAnsi="Times New Roman" w:cs="Times New Roman"/>
        </w:rPr>
        <w:fldChar w:fldCharType="separate"/>
      </w:r>
      <w:r w:rsidR="005F498E">
        <w:rPr>
          <w:rFonts w:ascii="Times New Roman" w:hAnsi="Times New Roman" w:cs="Times New Roman"/>
          <w:noProof/>
        </w:rPr>
        <w:t>(Cohen-Kettenis and Pfaefflin 2003)</w:t>
      </w:r>
      <w:r w:rsidR="005F498E">
        <w:rPr>
          <w:rFonts w:ascii="Times New Roman" w:hAnsi="Times New Roman" w:cs="Times New Roman"/>
        </w:rPr>
        <w:fldChar w:fldCharType="end"/>
      </w:r>
      <w:r w:rsidR="005F498E">
        <w:rPr>
          <w:rFonts w:ascii="Times New Roman" w:hAnsi="Times New Roman" w:cs="Times New Roman"/>
        </w:rPr>
        <w:t xml:space="preserve">. It is imperative that these young women and their families receive the support and care in order for them to live successfully. Understanding DSD issues and </w:t>
      </w:r>
      <w:r w:rsidR="00D128E0">
        <w:rPr>
          <w:rFonts w:ascii="Times New Roman" w:hAnsi="Times New Roman" w:cs="Times New Roman"/>
        </w:rPr>
        <w:t>the</w:t>
      </w:r>
      <w:r w:rsidR="005F498E">
        <w:rPr>
          <w:rFonts w:ascii="Times New Roman" w:hAnsi="Times New Roman" w:cs="Times New Roman"/>
        </w:rPr>
        <w:t xml:space="preserve"> psychological impact is needed amongst the wider community.</w:t>
      </w:r>
    </w:p>
    <w:p w14:paraId="456BA0A7" w14:textId="77777777" w:rsidR="00DD76ED" w:rsidRPr="00DD76ED" w:rsidRDefault="00DD76ED" w:rsidP="00EA0761">
      <w:pPr>
        <w:spacing w:line="480" w:lineRule="auto"/>
        <w:rPr>
          <w:rFonts w:ascii="Times New Roman" w:hAnsi="Times New Roman" w:cs="Times New Roman"/>
          <w:sz w:val="28"/>
          <w:szCs w:val="28"/>
        </w:rPr>
      </w:pPr>
    </w:p>
    <w:p w14:paraId="09F94E26" w14:textId="3B9D8ACF" w:rsidR="00083828" w:rsidRDefault="00083828" w:rsidP="00EA0761">
      <w:pPr>
        <w:spacing w:line="480" w:lineRule="auto"/>
        <w:rPr>
          <w:rFonts w:ascii="Times New Roman" w:hAnsi="Times New Roman" w:cs="Times New Roman"/>
          <w:b/>
          <w:sz w:val="28"/>
          <w:szCs w:val="28"/>
        </w:rPr>
      </w:pPr>
      <w:r>
        <w:rPr>
          <w:rFonts w:ascii="Times New Roman" w:hAnsi="Times New Roman" w:cs="Times New Roman"/>
          <w:b/>
          <w:sz w:val="28"/>
          <w:szCs w:val="28"/>
        </w:rPr>
        <w:t>Useful Websites</w:t>
      </w:r>
    </w:p>
    <w:p w14:paraId="25E30948" w14:textId="3A74F425" w:rsidR="00DD76ED" w:rsidRDefault="00CD68B4" w:rsidP="00EA0761">
      <w:pPr>
        <w:spacing w:line="480" w:lineRule="auto"/>
        <w:rPr>
          <w:rFonts w:ascii="Times New Roman" w:hAnsi="Times New Roman" w:cs="Times New Roman"/>
        </w:rPr>
      </w:pPr>
      <w:hyperlink r:id="rId9" w:history="1">
        <w:r w:rsidR="00DD76ED" w:rsidRPr="00EF1059">
          <w:rPr>
            <w:rStyle w:val="Hyperlink"/>
            <w:rFonts w:ascii="Times New Roman" w:hAnsi="Times New Roman" w:cs="Times New Roman"/>
          </w:rPr>
          <w:t>www.dsdfamilies.org</w:t>
        </w:r>
      </w:hyperlink>
    </w:p>
    <w:p w14:paraId="72FBD04B" w14:textId="2507515B" w:rsidR="00DD76ED" w:rsidRDefault="00CD68B4" w:rsidP="00EA0761">
      <w:pPr>
        <w:spacing w:line="480" w:lineRule="auto"/>
        <w:rPr>
          <w:rFonts w:ascii="Times New Roman" w:hAnsi="Times New Roman" w:cs="Times New Roman"/>
        </w:rPr>
      </w:pPr>
      <w:hyperlink r:id="rId10" w:history="1">
        <w:r w:rsidR="00DD76ED" w:rsidRPr="00EF1059">
          <w:rPr>
            <w:rStyle w:val="Hyperlink"/>
            <w:rFonts w:ascii="Times New Roman" w:hAnsi="Times New Roman" w:cs="Times New Roman"/>
          </w:rPr>
          <w:t>www.dsdteens.org</w:t>
        </w:r>
      </w:hyperlink>
    </w:p>
    <w:p w14:paraId="334F1DFD" w14:textId="14C971DF" w:rsidR="00DD76ED" w:rsidRDefault="00CD68B4" w:rsidP="00EA0761">
      <w:pPr>
        <w:spacing w:line="480" w:lineRule="auto"/>
        <w:rPr>
          <w:rFonts w:ascii="Times New Roman" w:hAnsi="Times New Roman" w:cs="Times New Roman"/>
        </w:rPr>
      </w:pPr>
      <w:hyperlink r:id="rId11" w:history="1">
        <w:r w:rsidR="00DD76ED" w:rsidRPr="00EF1059">
          <w:rPr>
            <w:rStyle w:val="Hyperlink"/>
            <w:rFonts w:ascii="Times New Roman" w:hAnsi="Times New Roman" w:cs="Times New Roman"/>
          </w:rPr>
          <w:t>www.aissg.org</w:t>
        </w:r>
      </w:hyperlink>
    </w:p>
    <w:p w14:paraId="0368C50C" w14:textId="4420E123" w:rsidR="00DD76ED" w:rsidRDefault="00CD68B4" w:rsidP="00EA0761">
      <w:pPr>
        <w:spacing w:line="480" w:lineRule="auto"/>
        <w:rPr>
          <w:rFonts w:ascii="Times New Roman" w:hAnsi="Times New Roman" w:cs="Times New Roman"/>
        </w:rPr>
      </w:pPr>
      <w:hyperlink r:id="rId12" w:history="1">
        <w:r w:rsidR="00DD76ED" w:rsidRPr="00EF1059">
          <w:rPr>
            <w:rStyle w:val="Hyperlink"/>
            <w:rFonts w:ascii="Times New Roman" w:hAnsi="Times New Roman" w:cs="Times New Roman"/>
          </w:rPr>
          <w:t>www.isna.org</w:t>
        </w:r>
      </w:hyperlink>
    </w:p>
    <w:p w14:paraId="65A999B7" w14:textId="717CF99B" w:rsidR="00DD76ED" w:rsidRDefault="00DD76ED" w:rsidP="00EA0761">
      <w:pPr>
        <w:spacing w:line="480" w:lineRule="auto"/>
        <w:rPr>
          <w:rFonts w:ascii="Times New Roman" w:hAnsi="Times New Roman" w:cs="Times New Roman"/>
        </w:rPr>
      </w:pPr>
    </w:p>
    <w:p w14:paraId="628097FB" w14:textId="7A536EF1" w:rsidR="00D128E0" w:rsidRDefault="00D128E0" w:rsidP="00EA0761">
      <w:pPr>
        <w:spacing w:line="480" w:lineRule="auto"/>
        <w:rPr>
          <w:rFonts w:ascii="Times New Roman" w:hAnsi="Times New Roman" w:cs="Times New Roman"/>
        </w:rPr>
      </w:pPr>
    </w:p>
    <w:p w14:paraId="6DD40FEE" w14:textId="7B740B61" w:rsidR="00D128E0" w:rsidRDefault="00D128E0" w:rsidP="00EA0761">
      <w:pPr>
        <w:spacing w:line="480" w:lineRule="auto"/>
        <w:rPr>
          <w:rFonts w:ascii="Times New Roman" w:hAnsi="Times New Roman" w:cs="Times New Roman"/>
        </w:rPr>
      </w:pPr>
    </w:p>
    <w:p w14:paraId="2DE57410" w14:textId="56A24BF9" w:rsidR="00D128E0" w:rsidRDefault="00D128E0" w:rsidP="00EA0761">
      <w:pPr>
        <w:spacing w:line="480" w:lineRule="auto"/>
        <w:rPr>
          <w:rFonts w:ascii="Times New Roman" w:hAnsi="Times New Roman" w:cs="Times New Roman"/>
        </w:rPr>
      </w:pPr>
    </w:p>
    <w:p w14:paraId="2B497835" w14:textId="3C95608C" w:rsidR="00D128E0" w:rsidRDefault="00D128E0" w:rsidP="00EA0761">
      <w:pPr>
        <w:spacing w:line="480" w:lineRule="auto"/>
        <w:rPr>
          <w:rFonts w:ascii="Times New Roman" w:hAnsi="Times New Roman" w:cs="Times New Roman"/>
        </w:rPr>
      </w:pPr>
    </w:p>
    <w:p w14:paraId="49A5A5CA" w14:textId="77777777" w:rsidR="00D128E0" w:rsidRPr="00DD76ED" w:rsidRDefault="00D128E0" w:rsidP="00EA0761">
      <w:pPr>
        <w:spacing w:line="480" w:lineRule="auto"/>
        <w:rPr>
          <w:rFonts w:ascii="Times New Roman" w:hAnsi="Times New Roman" w:cs="Times New Roman"/>
        </w:rPr>
      </w:pPr>
    </w:p>
    <w:p w14:paraId="5F71C525" w14:textId="77777777" w:rsidR="003434FD" w:rsidRDefault="00083828" w:rsidP="00EA0761">
      <w:pPr>
        <w:spacing w:line="480" w:lineRule="auto"/>
        <w:rPr>
          <w:rFonts w:ascii="Times New Roman" w:hAnsi="Times New Roman" w:cs="Times New Roman"/>
          <w:b/>
          <w:sz w:val="28"/>
          <w:szCs w:val="28"/>
        </w:rPr>
      </w:pPr>
      <w:r>
        <w:rPr>
          <w:rFonts w:ascii="Times New Roman" w:hAnsi="Times New Roman" w:cs="Times New Roman"/>
          <w:b/>
          <w:sz w:val="28"/>
          <w:szCs w:val="28"/>
        </w:rPr>
        <w:t>References</w:t>
      </w:r>
    </w:p>
    <w:p w14:paraId="1729C714" w14:textId="77777777" w:rsidR="003434FD" w:rsidRDefault="003434FD" w:rsidP="00EA0761">
      <w:pPr>
        <w:spacing w:line="480" w:lineRule="auto"/>
        <w:rPr>
          <w:rFonts w:ascii="Times New Roman" w:hAnsi="Times New Roman" w:cs="Times New Roman"/>
          <w:b/>
          <w:sz w:val="28"/>
          <w:szCs w:val="28"/>
        </w:rPr>
      </w:pPr>
    </w:p>
    <w:p w14:paraId="3DF10A5A" w14:textId="77777777" w:rsidR="00E729F0" w:rsidRPr="00E729F0" w:rsidRDefault="003434FD" w:rsidP="00E729F0">
      <w:pPr>
        <w:pStyle w:val="EndNoteBibliography"/>
        <w:spacing w:after="240"/>
        <w:rPr>
          <w:noProof/>
        </w:rPr>
      </w:pPr>
      <w:r>
        <w:rPr>
          <w:b/>
          <w:sz w:val="28"/>
          <w:szCs w:val="28"/>
        </w:rPr>
        <w:fldChar w:fldCharType="begin"/>
      </w:r>
      <w:r>
        <w:rPr>
          <w:b/>
          <w:sz w:val="28"/>
          <w:szCs w:val="28"/>
        </w:rPr>
        <w:instrText xml:space="preserve"> ADDIN EN.REFLIST </w:instrText>
      </w:r>
      <w:r>
        <w:rPr>
          <w:b/>
          <w:sz w:val="28"/>
          <w:szCs w:val="28"/>
        </w:rPr>
        <w:fldChar w:fldCharType="separate"/>
      </w:r>
      <w:r w:rsidR="00E729F0" w:rsidRPr="00E729F0">
        <w:rPr>
          <w:noProof/>
        </w:rPr>
        <w:t xml:space="preserve">Ahmed, S. F., J. C. Achermann, W. Arlt, A. H. Balen, G. Conway, Z. L. Edwards, S. Elford, I. A. Hughes, L. Izatt, N. Krone, H. Miles, S. O'Toole, L. Perry, C. Sanders, M. Simmonds, A. Watt and D. Willis (2015). "Society for Endocrinology UK guidance on the initial evaluation of an infant or an adolescent with a suspected disorder of sex development (Revised 2015)." </w:t>
      </w:r>
      <w:r w:rsidR="00E729F0" w:rsidRPr="00E729F0">
        <w:rPr>
          <w:noProof/>
          <w:u w:val="single"/>
        </w:rPr>
        <w:t>Clinical Endocrinology</w:t>
      </w:r>
      <w:r w:rsidR="00E729F0" w:rsidRPr="00E729F0">
        <w:rPr>
          <w:noProof/>
        </w:rPr>
        <w:t xml:space="preserve"> </w:t>
      </w:r>
      <w:r w:rsidR="00E729F0" w:rsidRPr="00E729F0">
        <w:rPr>
          <w:b/>
          <w:noProof/>
        </w:rPr>
        <w:t>0</w:t>
      </w:r>
      <w:r w:rsidR="00E729F0" w:rsidRPr="00E729F0">
        <w:rPr>
          <w:noProof/>
        </w:rPr>
        <w:t>: 1-18.</w:t>
      </w:r>
    </w:p>
    <w:p w14:paraId="68E0E117" w14:textId="77777777" w:rsidR="00E729F0" w:rsidRPr="00E729F0" w:rsidRDefault="00E729F0" w:rsidP="00E729F0">
      <w:pPr>
        <w:pStyle w:val="EndNoteBibliography"/>
        <w:spacing w:after="240"/>
        <w:rPr>
          <w:noProof/>
        </w:rPr>
      </w:pPr>
      <w:r w:rsidRPr="00E729F0">
        <w:rPr>
          <w:noProof/>
        </w:rPr>
        <w:t xml:space="preserve">Berenbaum, S. A. and A. M. Beltz (2016). "How Early Hormones Shape Gender Development." </w:t>
      </w:r>
      <w:r w:rsidRPr="00E729F0">
        <w:rPr>
          <w:noProof/>
          <w:u w:val="single"/>
        </w:rPr>
        <w:t>Curr Opin Behav Sci</w:t>
      </w:r>
      <w:r w:rsidRPr="00E729F0">
        <w:rPr>
          <w:noProof/>
        </w:rPr>
        <w:t xml:space="preserve"> </w:t>
      </w:r>
      <w:r w:rsidRPr="00E729F0">
        <w:rPr>
          <w:b/>
          <w:noProof/>
        </w:rPr>
        <w:t>7</w:t>
      </w:r>
      <w:r w:rsidRPr="00E729F0">
        <w:rPr>
          <w:noProof/>
        </w:rPr>
        <w:t>: 53-60.</w:t>
      </w:r>
    </w:p>
    <w:p w14:paraId="1EC971B8" w14:textId="77777777" w:rsidR="00E729F0" w:rsidRPr="00E729F0" w:rsidRDefault="00E729F0" w:rsidP="00E729F0">
      <w:pPr>
        <w:pStyle w:val="EndNoteBibliography"/>
        <w:spacing w:after="240"/>
        <w:rPr>
          <w:noProof/>
        </w:rPr>
      </w:pPr>
      <w:r w:rsidRPr="00E729F0">
        <w:rPr>
          <w:noProof/>
        </w:rPr>
        <w:t xml:space="preserve">Berra, M., L. M. Liao, S. M. Creighton and G. S. Conway (2010). "Long-term health issues of women with XY karyotype." </w:t>
      </w:r>
      <w:r w:rsidRPr="00E729F0">
        <w:rPr>
          <w:noProof/>
          <w:u w:val="single"/>
        </w:rPr>
        <w:t>Maturitas</w:t>
      </w:r>
      <w:r w:rsidRPr="00E729F0">
        <w:rPr>
          <w:noProof/>
        </w:rPr>
        <w:t xml:space="preserve"> </w:t>
      </w:r>
      <w:r w:rsidRPr="00E729F0">
        <w:rPr>
          <w:b/>
          <w:noProof/>
        </w:rPr>
        <w:t>65</w:t>
      </w:r>
      <w:r w:rsidRPr="00E729F0">
        <w:rPr>
          <w:noProof/>
        </w:rPr>
        <w:t>(2): 172-178.</w:t>
      </w:r>
    </w:p>
    <w:p w14:paraId="320B8F07" w14:textId="77777777" w:rsidR="00E729F0" w:rsidRPr="00E729F0" w:rsidRDefault="00E729F0" w:rsidP="00E729F0">
      <w:pPr>
        <w:pStyle w:val="EndNoteBibliography"/>
        <w:spacing w:after="240"/>
        <w:rPr>
          <w:noProof/>
        </w:rPr>
      </w:pPr>
      <w:r w:rsidRPr="00E729F0">
        <w:rPr>
          <w:noProof/>
        </w:rPr>
        <w:t xml:space="preserve">Brain, C. E., S. M. Creighton, I. Mushtaq, P. A. Carmichael, A. Barnicoat, J. W. Honour, V. Larcher and J. C. Achermann (2010). "Holistic management of DSD." </w:t>
      </w:r>
      <w:r w:rsidRPr="00E729F0">
        <w:rPr>
          <w:noProof/>
          <w:u w:val="single"/>
        </w:rPr>
        <w:t>Best Pract Res Clin Endocrinol Metab</w:t>
      </w:r>
      <w:r w:rsidRPr="00E729F0">
        <w:rPr>
          <w:noProof/>
        </w:rPr>
        <w:t xml:space="preserve"> </w:t>
      </w:r>
      <w:r w:rsidRPr="00E729F0">
        <w:rPr>
          <w:b/>
          <w:noProof/>
        </w:rPr>
        <w:t>24</w:t>
      </w:r>
      <w:r w:rsidRPr="00E729F0">
        <w:rPr>
          <w:noProof/>
        </w:rPr>
        <w:t>(2): 335-354.</w:t>
      </w:r>
    </w:p>
    <w:p w14:paraId="4DD6EF99" w14:textId="77777777" w:rsidR="00E729F0" w:rsidRPr="00E729F0" w:rsidRDefault="00E729F0" w:rsidP="00E729F0">
      <w:pPr>
        <w:pStyle w:val="EndNoteBibliography"/>
        <w:spacing w:after="240"/>
        <w:rPr>
          <w:noProof/>
        </w:rPr>
      </w:pPr>
      <w:r w:rsidRPr="00E729F0">
        <w:rPr>
          <w:noProof/>
        </w:rPr>
        <w:t xml:space="preserve">Callens, N., M. Van Kuyk, J. H. van Kuppenveld, S. L. S. Drop, P. T. Cohen-Kettenis, A. B. Dessens and D. S. D. Dutch Study Group on (2016). "Recalled and current gender role behavior, gender identity and sexual orientation in adults with Disorders/Differences of Sex Development." </w:t>
      </w:r>
      <w:r w:rsidRPr="00E729F0">
        <w:rPr>
          <w:noProof/>
          <w:u w:val="single"/>
        </w:rPr>
        <w:t>Horm Behav</w:t>
      </w:r>
      <w:r w:rsidRPr="00E729F0">
        <w:rPr>
          <w:noProof/>
        </w:rPr>
        <w:t xml:space="preserve"> </w:t>
      </w:r>
      <w:r w:rsidRPr="00E729F0">
        <w:rPr>
          <w:b/>
          <w:noProof/>
        </w:rPr>
        <w:t>86</w:t>
      </w:r>
      <w:r w:rsidRPr="00E729F0">
        <w:rPr>
          <w:noProof/>
        </w:rPr>
        <w:t>: 8-20.</w:t>
      </w:r>
    </w:p>
    <w:p w14:paraId="3C5A6E63" w14:textId="77777777" w:rsidR="00E729F0" w:rsidRPr="00E729F0" w:rsidRDefault="00E729F0" w:rsidP="00E729F0">
      <w:pPr>
        <w:pStyle w:val="EndNoteBibliography"/>
        <w:spacing w:after="240"/>
        <w:rPr>
          <w:noProof/>
        </w:rPr>
      </w:pPr>
      <w:r w:rsidRPr="00E729F0">
        <w:rPr>
          <w:noProof/>
        </w:rPr>
        <w:t xml:space="preserve">Chikkanayakanahally, S. (2014). "Psychological Aspects of Androgen Insensitivity Syndrome- A Case Report." </w:t>
      </w:r>
      <w:r w:rsidRPr="00E729F0">
        <w:rPr>
          <w:noProof/>
          <w:u w:val="single"/>
        </w:rPr>
        <w:t>Journal of Psychology &amp; Psychotherapy</w:t>
      </w:r>
      <w:r w:rsidRPr="00E729F0">
        <w:rPr>
          <w:noProof/>
        </w:rPr>
        <w:t xml:space="preserve"> </w:t>
      </w:r>
      <w:r w:rsidRPr="00E729F0">
        <w:rPr>
          <w:b/>
          <w:noProof/>
        </w:rPr>
        <w:t>05</w:t>
      </w:r>
      <w:r w:rsidRPr="00E729F0">
        <w:rPr>
          <w:noProof/>
        </w:rPr>
        <w:t>(03).</w:t>
      </w:r>
    </w:p>
    <w:p w14:paraId="48E07C35" w14:textId="77777777" w:rsidR="00E729F0" w:rsidRPr="00E729F0" w:rsidRDefault="00E729F0" w:rsidP="00E729F0">
      <w:pPr>
        <w:pStyle w:val="EndNoteBibliography"/>
        <w:spacing w:after="240"/>
        <w:rPr>
          <w:noProof/>
        </w:rPr>
      </w:pPr>
      <w:r w:rsidRPr="00E729F0">
        <w:rPr>
          <w:noProof/>
        </w:rPr>
        <w:lastRenderedPageBreak/>
        <w:t xml:space="preserve">Cohen-Kettenis, P. and F. Pfaefflin (2003). </w:t>
      </w:r>
      <w:r w:rsidRPr="00E729F0">
        <w:rPr>
          <w:noProof/>
          <w:u w:val="single"/>
        </w:rPr>
        <w:t>Transgenderism and Intersexuality in Childhood and Adolescence</w:t>
      </w:r>
      <w:r w:rsidRPr="00E729F0">
        <w:rPr>
          <w:noProof/>
        </w:rPr>
        <w:t>. Thousand Oaks, CA, Sage Publications.</w:t>
      </w:r>
    </w:p>
    <w:p w14:paraId="20F375E6" w14:textId="77777777" w:rsidR="00E729F0" w:rsidRPr="00E729F0" w:rsidRDefault="00E729F0" w:rsidP="00E729F0">
      <w:pPr>
        <w:pStyle w:val="EndNoteBibliography"/>
        <w:spacing w:after="240"/>
        <w:rPr>
          <w:noProof/>
        </w:rPr>
      </w:pPr>
      <w:r w:rsidRPr="00E729F0">
        <w:rPr>
          <w:noProof/>
        </w:rPr>
        <w:t xml:space="preserve">Cohen-Kettenis, P. T. (2010). "Psychosocial and psychosexual aspects of disorders of sex development." </w:t>
      </w:r>
      <w:r w:rsidRPr="00E729F0">
        <w:rPr>
          <w:noProof/>
          <w:u w:val="single"/>
        </w:rPr>
        <w:t>Best Pract Res Clin Endocrinol Metab</w:t>
      </w:r>
      <w:r w:rsidRPr="00E729F0">
        <w:rPr>
          <w:noProof/>
        </w:rPr>
        <w:t xml:space="preserve"> </w:t>
      </w:r>
      <w:r w:rsidRPr="00E729F0">
        <w:rPr>
          <w:b/>
          <w:noProof/>
        </w:rPr>
        <w:t>24</w:t>
      </w:r>
      <w:r w:rsidRPr="00E729F0">
        <w:rPr>
          <w:noProof/>
        </w:rPr>
        <w:t>(2): 325-334.</w:t>
      </w:r>
    </w:p>
    <w:p w14:paraId="3F54B7F3" w14:textId="77777777" w:rsidR="00E729F0" w:rsidRPr="00E729F0" w:rsidRDefault="00E729F0" w:rsidP="00E729F0">
      <w:pPr>
        <w:pStyle w:val="EndNoteBibliography"/>
        <w:spacing w:after="240"/>
        <w:rPr>
          <w:noProof/>
        </w:rPr>
      </w:pPr>
      <w:r w:rsidRPr="00E729F0">
        <w:rPr>
          <w:noProof/>
        </w:rPr>
        <w:t xml:space="preserve">Connolly, M. D., M. J. Zervos, C. J. Barone, 2nd, C. C. Johnson and C. L. Joseph (2016). "The Mental Health of Transgender Youth: Advances in Understanding." </w:t>
      </w:r>
      <w:r w:rsidRPr="00E729F0">
        <w:rPr>
          <w:noProof/>
          <w:u w:val="single"/>
        </w:rPr>
        <w:t>J Adolesc Health</w:t>
      </w:r>
      <w:r w:rsidRPr="00E729F0">
        <w:rPr>
          <w:noProof/>
        </w:rPr>
        <w:t xml:space="preserve"> </w:t>
      </w:r>
      <w:r w:rsidRPr="00E729F0">
        <w:rPr>
          <w:b/>
          <w:noProof/>
        </w:rPr>
        <w:t>59</w:t>
      </w:r>
      <w:r w:rsidRPr="00E729F0">
        <w:rPr>
          <w:noProof/>
        </w:rPr>
        <w:t>(5): 489-495.</w:t>
      </w:r>
    </w:p>
    <w:p w14:paraId="18C4DE0C" w14:textId="77777777" w:rsidR="00E729F0" w:rsidRPr="00E729F0" w:rsidRDefault="00E729F0" w:rsidP="00E729F0">
      <w:pPr>
        <w:pStyle w:val="EndNoteBibliography"/>
        <w:spacing w:after="240"/>
        <w:rPr>
          <w:noProof/>
        </w:rPr>
      </w:pPr>
      <w:r w:rsidRPr="00E729F0">
        <w:rPr>
          <w:noProof/>
        </w:rPr>
        <w:t xml:space="preserve">Crouch, N. S. and S. M. Creighton (2014). "Transition of care for adolescents with disorders of sex development." </w:t>
      </w:r>
      <w:r w:rsidRPr="00E729F0">
        <w:rPr>
          <w:noProof/>
          <w:u w:val="single"/>
        </w:rPr>
        <w:t>Nat Rev Endocrinol</w:t>
      </w:r>
      <w:r w:rsidRPr="00E729F0">
        <w:rPr>
          <w:noProof/>
        </w:rPr>
        <w:t xml:space="preserve"> </w:t>
      </w:r>
      <w:r w:rsidRPr="00E729F0">
        <w:rPr>
          <w:b/>
          <w:noProof/>
        </w:rPr>
        <w:t>10</w:t>
      </w:r>
      <w:r w:rsidRPr="00E729F0">
        <w:rPr>
          <w:noProof/>
        </w:rPr>
        <w:t>(7): 436-442.</w:t>
      </w:r>
    </w:p>
    <w:p w14:paraId="29A2434E" w14:textId="77777777" w:rsidR="00E729F0" w:rsidRPr="00E729F0" w:rsidRDefault="00E729F0" w:rsidP="00E729F0">
      <w:pPr>
        <w:pStyle w:val="EndNoteBibliography"/>
        <w:spacing w:after="240"/>
        <w:rPr>
          <w:noProof/>
        </w:rPr>
      </w:pPr>
      <w:r w:rsidRPr="00E729F0">
        <w:rPr>
          <w:noProof/>
        </w:rPr>
        <w:t xml:space="preserve">D'Alberton, F., M. T. Assante, M. Foresti, A. Balsamo, S. Bertelloni, E. Dati, L. Nardi, M. L. Bacchi and L. Mazzanti (2015). "Quality of Life and Psychological Adjustment of Women Living with 46,XY Differences of Sex Development." </w:t>
      </w:r>
      <w:r w:rsidRPr="00E729F0">
        <w:rPr>
          <w:noProof/>
          <w:u w:val="single"/>
        </w:rPr>
        <w:t>J Sex Med</w:t>
      </w:r>
      <w:r w:rsidRPr="00E729F0">
        <w:rPr>
          <w:noProof/>
        </w:rPr>
        <w:t xml:space="preserve"> </w:t>
      </w:r>
      <w:r w:rsidRPr="00E729F0">
        <w:rPr>
          <w:b/>
          <w:noProof/>
        </w:rPr>
        <w:t>12</w:t>
      </w:r>
      <w:r w:rsidRPr="00E729F0">
        <w:rPr>
          <w:noProof/>
        </w:rPr>
        <w:t>(6): 1440-1449.</w:t>
      </w:r>
    </w:p>
    <w:p w14:paraId="53B96618" w14:textId="77777777" w:rsidR="00E729F0" w:rsidRPr="00E729F0" w:rsidRDefault="00E729F0" w:rsidP="00E729F0">
      <w:pPr>
        <w:pStyle w:val="EndNoteBibliography"/>
        <w:spacing w:after="240"/>
        <w:rPr>
          <w:noProof/>
        </w:rPr>
      </w:pPr>
      <w:r w:rsidRPr="00E729F0">
        <w:rPr>
          <w:noProof/>
        </w:rPr>
        <w:t xml:space="preserve">Davies, K. (2019). Disorders of Sex Development. </w:t>
      </w:r>
      <w:r w:rsidRPr="00E729F0">
        <w:rPr>
          <w:noProof/>
          <w:u w:val="single"/>
        </w:rPr>
        <w:t xml:space="preserve">Advanced Practice in Endocrinology Nursing </w:t>
      </w:r>
      <w:r w:rsidRPr="00E729F0">
        <w:rPr>
          <w:noProof/>
        </w:rPr>
        <w:t xml:space="preserve">S. Llahana, C. Follin, C. Yedinak et al. Switzerland, Springer. </w:t>
      </w:r>
      <w:r w:rsidRPr="00E729F0">
        <w:rPr>
          <w:b/>
          <w:noProof/>
        </w:rPr>
        <w:t xml:space="preserve">1: </w:t>
      </w:r>
      <w:r w:rsidRPr="00E729F0">
        <w:rPr>
          <w:noProof/>
        </w:rPr>
        <w:t>39 - 61.</w:t>
      </w:r>
    </w:p>
    <w:p w14:paraId="2774FEA5" w14:textId="77777777" w:rsidR="00E729F0" w:rsidRPr="00E729F0" w:rsidRDefault="00E729F0" w:rsidP="00E729F0">
      <w:pPr>
        <w:pStyle w:val="EndNoteBibliography"/>
        <w:spacing w:after="240"/>
        <w:rPr>
          <w:noProof/>
        </w:rPr>
      </w:pPr>
      <w:r w:rsidRPr="00E729F0">
        <w:rPr>
          <w:noProof/>
        </w:rPr>
        <w:t xml:space="preserve">de Neve-Enthoven, N. G., N. Callens, M. van Kuyk, J. H. van Kuppenveld, S. L. Drop, P. T. Cohen-Kettenis and A. B. Dessens (2016). "Psychosocial well-being in Dutch adults with disorders of sex development." </w:t>
      </w:r>
      <w:r w:rsidRPr="00E729F0">
        <w:rPr>
          <w:noProof/>
          <w:u w:val="single"/>
        </w:rPr>
        <w:t>J Psychosom Res</w:t>
      </w:r>
      <w:r w:rsidRPr="00E729F0">
        <w:rPr>
          <w:noProof/>
        </w:rPr>
        <w:t xml:space="preserve"> </w:t>
      </w:r>
      <w:r w:rsidRPr="00E729F0">
        <w:rPr>
          <w:b/>
          <w:noProof/>
        </w:rPr>
        <w:t>83</w:t>
      </w:r>
      <w:r w:rsidRPr="00E729F0">
        <w:rPr>
          <w:noProof/>
        </w:rPr>
        <w:t>: 57-64.</w:t>
      </w:r>
    </w:p>
    <w:p w14:paraId="47C62E47" w14:textId="77777777" w:rsidR="00E729F0" w:rsidRPr="00E729F0" w:rsidRDefault="00E729F0" w:rsidP="00E729F0">
      <w:pPr>
        <w:pStyle w:val="EndNoteBibliography"/>
        <w:spacing w:after="240"/>
        <w:rPr>
          <w:noProof/>
        </w:rPr>
      </w:pPr>
      <w:r w:rsidRPr="00E729F0">
        <w:rPr>
          <w:noProof/>
        </w:rPr>
        <w:t xml:space="preserve">Deans, R., S. M. Creighton, L. M. Liao and G. S. Conway (2012). "Timing of gonadectomy in adult women with complete androgen insensitivity syndrome (CAIS): patient preferences and clinical evidence." </w:t>
      </w:r>
      <w:r w:rsidRPr="00E729F0">
        <w:rPr>
          <w:noProof/>
          <w:u w:val="single"/>
        </w:rPr>
        <w:t>Clin Endocrinol (Oxf)</w:t>
      </w:r>
      <w:r w:rsidRPr="00E729F0">
        <w:rPr>
          <w:noProof/>
        </w:rPr>
        <w:t xml:space="preserve"> </w:t>
      </w:r>
      <w:r w:rsidRPr="00E729F0">
        <w:rPr>
          <w:b/>
          <w:noProof/>
        </w:rPr>
        <w:t>76</w:t>
      </w:r>
      <w:r w:rsidRPr="00E729F0">
        <w:rPr>
          <w:noProof/>
        </w:rPr>
        <w:t>(6): 894-898.</w:t>
      </w:r>
    </w:p>
    <w:p w14:paraId="46DE44E4" w14:textId="77777777" w:rsidR="00E729F0" w:rsidRPr="00E729F0" w:rsidRDefault="00E729F0" w:rsidP="00E729F0">
      <w:pPr>
        <w:pStyle w:val="EndNoteBibliography"/>
        <w:spacing w:after="240"/>
        <w:rPr>
          <w:noProof/>
        </w:rPr>
      </w:pPr>
      <w:r w:rsidRPr="00E729F0">
        <w:rPr>
          <w:noProof/>
        </w:rPr>
        <w:t xml:space="preserve">Fliegner, M., K. Krupp, F. Brunner, K. Rall, S. Y. Brucker, P. Briken and H. Richter-Appelt (2014). "Sexual life and sexual wellness in individuals with complete androgen insensitivity </w:t>
      </w:r>
      <w:r w:rsidRPr="00E729F0">
        <w:rPr>
          <w:noProof/>
        </w:rPr>
        <w:lastRenderedPageBreak/>
        <w:t xml:space="preserve">syndrome (CAIS) and Mayer-Rokitansky-Kuster-Hauser Syndrome (MRKHS)." </w:t>
      </w:r>
      <w:r w:rsidRPr="00E729F0">
        <w:rPr>
          <w:noProof/>
          <w:u w:val="single"/>
        </w:rPr>
        <w:t>J Sex Med</w:t>
      </w:r>
      <w:r w:rsidRPr="00E729F0">
        <w:rPr>
          <w:noProof/>
        </w:rPr>
        <w:t xml:space="preserve"> </w:t>
      </w:r>
      <w:r w:rsidRPr="00E729F0">
        <w:rPr>
          <w:b/>
          <w:noProof/>
        </w:rPr>
        <w:t>11</w:t>
      </w:r>
      <w:r w:rsidRPr="00E729F0">
        <w:rPr>
          <w:noProof/>
        </w:rPr>
        <w:t>(3): 729-742.</w:t>
      </w:r>
    </w:p>
    <w:p w14:paraId="6F2582CF" w14:textId="77777777" w:rsidR="00E729F0" w:rsidRPr="00E729F0" w:rsidRDefault="00E729F0" w:rsidP="00E729F0">
      <w:pPr>
        <w:pStyle w:val="EndNoteBibliography"/>
        <w:spacing w:after="240"/>
        <w:rPr>
          <w:noProof/>
        </w:rPr>
      </w:pPr>
      <w:r w:rsidRPr="00E729F0">
        <w:rPr>
          <w:noProof/>
        </w:rPr>
        <w:t xml:space="preserve">Gan, H. W. and H. A. Spoudeas (2013). "Preserving reproductive capacity in young boys with cancer." </w:t>
      </w:r>
      <w:r w:rsidRPr="00E729F0">
        <w:rPr>
          <w:noProof/>
          <w:u w:val="single"/>
        </w:rPr>
        <w:t>Trends in Urology &amp; Men's Health</w:t>
      </w:r>
      <w:r w:rsidRPr="00E729F0">
        <w:rPr>
          <w:noProof/>
        </w:rPr>
        <w:t xml:space="preserve"> </w:t>
      </w:r>
      <w:r w:rsidRPr="00E729F0">
        <w:rPr>
          <w:b/>
          <w:noProof/>
        </w:rPr>
        <w:t>4</w:t>
      </w:r>
      <w:r w:rsidRPr="00E729F0">
        <w:rPr>
          <w:noProof/>
        </w:rPr>
        <w:t>(3): 8-12.</w:t>
      </w:r>
    </w:p>
    <w:p w14:paraId="231D2D1A" w14:textId="77777777" w:rsidR="00E729F0" w:rsidRPr="00E729F0" w:rsidRDefault="00E729F0" w:rsidP="00E729F0">
      <w:pPr>
        <w:pStyle w:val="EndNoteBibliography"/>
        <w:spacing w:after="240"/>
        <w:rPr>
          <w:noProof/>
        </w:rPr>
      </w:pPr>
      <w:r w:rsidRPr="00E729F0">
        <w:rPr>
          <w:noProof/>
        </w:rPr>
        <w:t xml:space="preserve">Hewitt, J. and M. Zacharin (2015). "Hormone replacement in disorders of sex development: Current thinking." </w:t>
      </w:r>
      <w:r w:rsidRPr="00E729F0">
        <w:rPr>
          <w:noProof/>
          <w:u w:val="single"/>
        </w:rPr>
        <w:t>Best Pract Res Clin Endocrinol Metab</w:t>
      </w:r>
      <w:r w:rsidRPr="00E729F0">
        <w:rPr>
          <w:noProof/>
        </w:rPr>
        <w:t xml:space="preserve"> </w:t>
      </w:r>
      <w:r w:rsidRPr="00E729F0">
        <w:rPr>
          <w:b/>
          <w:noProof/>
        </w:rPr>
        <w:t>29</w:t>
      </w:r>
      <w:r w:rsidRPr="00E729F0">
        <w:rPr>
          <w:noProof/>
        </w:rPr>
        <w:t>(3): 437-447.</w:t>
      </w:r>
    </w:p>
    <w:p w14:paraId="47613D6E" w14:textId="77777777" w:rsidR="00E729F0" w:rsidRPr="00E729F0" w:rsidRDefault="00E729F0" w:rsidP="00E729F0">
      <w:pPr>
        <w:pStyle w:val="EndNoteBibliography"/>
        <w:spacing w:after="240"/>
        <w:rPr>
          <w:noProof/>
        </w:rPr>
      </w:pPr>
      <w:r w:rsidRPr="00E729F0">
        <w:rPr>
          <w:noProof/>
        </w:rPr>
        <w:t xml:space="preserve">Hughes, I. A., J. D. Davies, T. I. Bunch, V. Pasterski, K. Mastroyannopoulou and J. MacDougall (2012). "Androgen insensitivity syndrome." </w:t>
      </w:r>
      <w:r w:rsidRPr="00E729F0">
        <w:rPr>
          <w:noProof/>
          <w:u w:val="single"/>
        </w:rPr>
        <w:t>The Lancet</w:t>
      </w:r>
      <w:r w:rsidRPr="00E729F0">
        <w:rPr>
          <w:noProof/>
        </w:rPr>
        <w:t xml:space="preserve"> </w:t>
      </w:r>
      <w:r w:rsidRPr="00E729F0">
        <w:rPr>
          <w:b/>
          <w:noProof/>
        </w:rPr>
        <w:t>380</w:t>
      </w:r>
      <w:r w:rsidRPr="00E729F0">
        <w:rPr>
          <w:noProof/>
        </w:rPr>
        <w:t>(9851): 1419-1428.</w:t>
      </w:r>
    </w:p>
    <w:p w14:paraId="29DB98BD" w14:textId="77777777" w:rsidR="00E729F0" w:rsidRPr="00E729F0" w:rsidRDefault="00E729F0" w:rsidP="00E729F0">
      <w:pPr>
        <w:pStyle w:val="EndNoteBibliography"/>
        <w:spacing w:after="240"/>
        <w:rPr>
          <w:noProof/>
        </w:rPr>
      </w:pPr>
      <w:r w:rsidRPr="00E729F0">
        <w:rPr>
          <w:noProof/>
        </w:rPr>
        <w:t xml:space="preserve">Hughes, I. A., C. Houk, S. F. Ahmed and P. A. Lee (2006). "Consensus statement on management of intersex disorders." </w:t>
      </w:r>
      <w:r w:rsidRPr="00E729F0">
        <w:rPr>
          <w:noProof/>
          <w:u w:val="single"/>
        </w:rPr>
        <w:t>Archives of Disease in Childhood</w:t>
      </w:r>
      <w:r w:rsidRPr="00E729F0">
        <w:rPr>
          <w:noProof/>
        </w:rPr>
        <w:t xml:space="preserve"> </w:t>
      </w:r>
      <w:r w:rsidRPr="00E729F0">
        <w:rPr>
          <w:b/>
          <w:noProof/>
        </w:rPr>
        <w:t>91</w:t>
      </w:r>
      <w:r w:rsidRPr="00E729F0">
        <w:rPr>
          <w:noProof/>
        </w:rPr>
        <w:t>(7): 554-563.</w:t>
      </w:r>
    </w:p>
    <w:p w14:paraId="7ABCFEBD" w14:textId="77777777" w:rsidR="00E729F0" w:rsidRPr="00E729F0" w:rsidRDefault="00E729F0" w:rsidP="00E729F0">
      <w:pPr>
        <w:pStyle w:val="EndNoteBibliography"/>
        <w:spacing w:after="240"/>
        <w:rPr>
          <w:noProof/>
        </w:rPr>
      </w:pPr>
      <w:r w:rsidRPr="00E729F0">
        <w:rPr>
          <w:noProof/>
        </w:rPr>
        <w:t xml:space="preserve">Hutson, J. M. and G. L. Warne (2012). DSD Later in Childhood. </w:t>
      </w:r>
      <w:r w:rsidRPr="00E729F0">
        <w:rPr>
          <w:noProof/>
          <w:u w:val="single"/>
        </w:rPr>
        <w:t>Disorders of Sex Development: An Integrated Approach to Management</w:t>
      </w:r>
      <w:r w:rsidRPr="00E729F0">
        <w:rPr>
          <w:noProof/>
        </w:rPr>
        <w:t>. J. M. Hutson, G. L. Warne and S. R. Grover. Berlin, Springer</w:t>
      </w:r>
      <w:r w:rsidRPr="00E729F0">
        <w:rPr>
          <w:b/>
          <w:noProof/>
        </w:rPr>
        <w:t xml:space="preserve">: </w:t>
      </w:r>
      <w:r w:rsidRPr="00E729F0">
        <w:rPr>
          <w:noProof/>
        </w:rPr>
        <w:t>115 - 124.</w:t>
      </w:r>
    </w:p>
    <w:p w14:paraId="49B6A6F9" w14:textId="77777777" w:rsidR="00E729F0" w:rsidRPr="00E729F0" w:rsidRDefault="00E729F0" w:rsidP="00E729F0">
      <w:pPr>
        <w:pStyle w:val="EndNoteBibliography"/>
        <w:spacing w:after="240"/>
        <w:rPr>
          <w:noProof/>
        </w:rPr>
      </w:pPr>
      <w:r w:rsidRPr="00E729F0">
        <w:rPr>
          <w:noProof/>
        </w:rPr>
        <w:t xml:space="preserve">Johnson, E. K. and C. Finlayson (2016). "Preservation of Fertility Potential for Gender and Sex Diverse Individuals." </w:t>
      </w:r>
      <w:r w:rsidRPr="00E729F0">
        <w:rPr>
          <w:noProof/>
          <w:u w:val="single"/>
        </w:rPr>
        <w:t>Transgend Health</w:t>
      </w:r>
      <w:r w:rsidRPr="00E729F0">
        <w:rPr>
          <w:noProof/>
        </w:rPr>
        <w:t xml:space="preserve"> </w:t>
      </w:r>
      <w:r w:rsidRPr="00E729F0">
        <w:rPr>
          <w:b/>
          <w:noProof/>
        </w:rPr>
        <w:t>1</w:t>
      </w:r>
      <w:r w:rsidRPr="00E729F0">
        <w:rPr>
          <w:noProof/>
        </w:rPr>
        <w:t>(1): 41-44.</w:t>
      </w:r>
    </w:p>
    <w:p w14:paraId="001F6B2F" w14:textId="77777777" w:rsidR="00E729F0" w:rsidRPr="00E729F0" w:rsidRDefault="00E729F0" w:rsidP="00E729F0">
      <w:pPr>
        <w:pStyle w:val="EndNoteBibliography"/>
        <w:spacing w:after="240"/>
        <w:rPr>
          <w:noProof/>
        </w:rPr>
      </w:pPr>
      <w:r w:rsidRPr="00E729F0">
        <w:rPr>
          <w:noProof/>
        </w:rPr>
        <w:t xml:space="preserve">Jurgensen, M., O. Hiort, P. M. Holterhus and U. Thyen (2007). "Gender role behavior in children with XY karyotype and disorders of sex development." </w:t>
      </w:r>
      <w:r w:rsidRPr="00E729F0">
        <w:rPr>
          <w:noProof/>
          <w:u w:val="single"/>
        </w:rPr>
        <w:t>Horm Behav</w:t>
      </w:r>
      <w:r w:rsidRPr="00E729F0">
        <w:rPr>
          <w:noProof/>
        </w:rPr>
        <w:t xml:space="preserve"> </w:t>
      </w:r>
      <w:r w:rsidRPr="00E729F0">
        <w:rPr>
          <w:b/>
          <w:noProof/>
        </w:rPr>
        <w:t>51</w:t>
      </w:r>
      <w:r w:rsidRPr="00E729F0">
        <w:rPr>
          <w:noProof/>
        </w:rPr>
        <w:t>(3): 443-453.</w:t>
      </w:r>
    </w:p>
    <w:p w14:paraId="615134C7" w14:textId="77777777" w:rsidR="00E729F0" w:rsidRPr="00E729F0" w:rsidRDefault="00E729F0" w:rsidP="00E729F0">
      <w:pPr>
        <w:pStyle w:val="EndNoteBibliography"/>
        <w:spacing w:after="240"/>
        <w:rPr>
          <w:noProof/>
        </w:rPr>
      </w:pPr>
      <w:r w:rsidRPr="00E729F0">
        <w:rPr>
          <w:noProof/>
        </w:rPr>
        <w:t xml:space="preserve">Kleinemeier, E., M. Jurgensen, A. Lux, P. M. Widenka, U. Thyen and G. Disorders of Sex Development Network Working (2010). "Psychological adjustment and sexual development of adolescents with disorders of sex development." </w:t>
      </w:r>
      <w:r w:rsidRPr="00E729F0">
        <w:rPr>
          <w:noProof/>
          <w:u w:val="single"/>
        </w:rPr>
        <w:t>J Adolesc Health</w:t>
      </w:r>
      <w:r w:rsidRPr="00E729F0">
        <w:rPr>
          <w:noProof/>
        </w:rPr>
        <w:t xml:space="preserve"> </w:t>
      </w:r>
      <w:r w:rsidRPr="00E729F0">
        <w:rPr>
          <w:b/>
          <w:noProof/>
        </w:rPr>
        <w:t>47</w:t>
      </w:r>
      <w:r w:rsidRPr="00E729F0">
        <w:rPr>
          <w:noProof/>
        </w:rPr>
        <w:t>(5): 463-471.</w:t>
      </w:r>
    </w:p>
    <w:p w14:paraId="56596D7A" w14:textId="77777777" w:rsidR="00E729F0" w:rsidRPr="00E729F0" w:rsidRDefault="00E729F0" w:rsidP="00E729F0">
      <w:pPr>
        <w:pStyle w:val="EndNoteBibliography"/>
        <w:spacing w:after="240"/>
        <w:rPr>
          <w:noProof/>
        </w:rPr>
      </w:pPr>
      <w:r w:rsidRPr="00E729F0">
        <w:rPr>
          <w:noProof/>
        </w:rPr>
        <w:lastRenderedPageBreak/>
        <w:t xml:space="preserve">Ko, J. K. Y., T. F. J. King, L. Williams, S. M. Creighton and G. S. Conway (2017). "Hormone replacement treatment choices in complete androgen insensitivity syndrome: an audit of an adult clinic." </w:t>
      </w:r>
      <w:r w:rsidRPr="00E729F0">
        <w:rPr>
          <w:noProof/>
          <w:u w:val="single"/>
        </w:rPr>
        <w:t>Endocr Connect</w:t>
      </w:r>
      <w:r w:rsidRPr="00E729F0">
        <w:rPr>
          <w:noProof/>
        </w:rPr>
        <w:t xml:space="preserve"> </w:t>
      </w:r>
      <w:r w:rsidRPr="00E729F0">
        <w:rPr>
          <w:b/>
          <w:noProof/>
        </w:rPr>
        <w:t>6</w:t>
      </w:r>
      <w:r w:rsidRPr="00E729F0">
        <w:rPr>
          <w:noProof/>
        </w:rPr>
        <w:t>(6): 375-379.</w:t>
      </w:r>
    </w:p>
    <w:p w14:paraId="56661D73" w14:textId="77777777" w:rsidR="00E729F0" w:rsidRPr="00E729F0" w:rsidRDefault="00E729F0" w:rsidP="00E729F0">
      <w:pPr>
        <w:pStyle w:val="EndNoteBibliography"/>
        <w:spacing w:after="240"/>
        <w:rPr>
          <w:noProof/>
        </w:rPr>
      </w:pPr>
      <w:r w:rsidRPr="00E729F0">
        <w:rPr>
          <w:noProof/>
        </w:rPr>
        <w:t xml:space="preserve">Lee, P. A., C. P. Houk, S. F. Ahmed and I. A. Hughes (2006). "Consensus Statement on Management of Intersex Disorders." </w:t>
      </w:r>
      <w:r w:rsidRPr="00E729F0">
        <w:rPr>
          <w:noProof/>
          <w:u w:val="single"/>
        </w:rPr>
        <w:t>Pediatrics</w:t>
      </w:r>
      <w:r w:rsidRPr="00E729F0">
        <w:rPr>
          <w:noProof/>
        </w:rPr>
        <w:t xml:space="preserve"> </w:t>
      </w:r>
      <w:r w:rsidRPr="00E729F0">
        <w:rPr>
          <w:b/>
          <w:noProof/>
        </w:rPr>
        <w:t>118</w:t>
      </w:r>
      <w:r w:rsidRPr="00E729F0">
        <w:rPr>
          <w:noProof/>
        </w:rPr>
        <w:t>(2): e488-e500.</w:t>
      </w:r>
    </w:p>
    <w:p w14:paraId="45B6C9C1" w14:textId="77777777" w:rsidR="00E729F0" w:rsidRPr="00E729F0" w:rsidRDefault="00E729F0" w:rsidP="00E729F0">
      <w:pPr>
        <w:pStyle w:val="EndNoteBibliography"/>
        <w:spacing w:after="240"/>
        <w:rPr>
          <w:noProof/>
        </w:rPr>
      </w:pPr>
      <w:r w:rsidRPr="00E729F0">
        <w:rPr>
          <w:noProof/>
        </w:rPr>
        <w:t xml:space="preserve">Massanyi, E. Z., H. N. Dicarlo, C. J. Migeon and J. P. Gearhart (2013). "Review and management of 46,XY disorders of sex development." </w:t>
      </w:r>
      <w:r w:rsidRPr="00E729F0">
        <w:rPr>
          <w:noProof/>
          <w:u w:val="single"/>
        </w:rPr>
        <w:t>J Pediatr Urol</w:t>
      </w:r>
      <w:r w:rsidRPr="00E729F0">
        <w:rPr>
          <w:noProof/>
        </w:rPr>
        <w:t xml:space="preserve"> </w:t>
      </w:r>
      <w:r w:rsidRPr="00E729F0">
        <w:rPr>
          <w:b/>
          <w:noProof/>
        </w:rPr>
        <w:t>9</w:t>
      </w:r>
      <w:r w:rsidRPr="00E729F0">
        <w:rPr>
          <w:noProof/>
        </w:rPr>
        <w:t>(3): 368-379.</w:t>
      </w:r>
    </w:p>
    <w:p w14:paraId="50F81629" w14:textId="77777777" w:rsidR="00E729F0" w:rsidRPr="00E729F0" w:rsidRDefault="00E729F0" w:rsidP="00E729F0">
      <w:pPr>
        <w:pStyle w:val="EndNoteBibliography"/>
        <w:spacing w:after="240"/>
        <w:rPr>
          <w:noProof/>
        </w:rPr>
      </w:pPr>
      <w:r w:rsidRPr="00E729F0">
        <w:rPr>
          <w:noProof/>
        </w:rPr>
        <w:t xml:space="preserve">Mendonca, B. B., E. M. Costa, A. Belgorosky, M. A. Rivarola and S. Domenice (2010). "46,XY DSD due to impaired androgen production." </w:t>
      </w:r>
      <w:r w:rsidRPr="00E729F0">
        <w:rPr>
          <w:noProof/>
          <w:u w:val="single"/>
        </w:rPr>
        <w:t>Best Pract Res Clin Endocrinol Metab</w:t>
      </w:r>
      <w:r w:rsidRPr="00E729F0">
        <w:rPr>
          <w:noProof/>
        </w:rPr>
        <w:t xml:space="preserve"> </w:t>
      </w:r>
      <w:r w:rsidRPr="00E729F0">
        <w:rPr>
          <w:b/>
          <w:noProof/>
        </w:rPr>
        <w:t>24</w:t>
      </w:r>
      <w:r w:rsidRPr="00E729F0">
        <w:rPr>
          <w:noProof/>
        </w:rPr>
        <w:t>(2): 243-262.</w:t>
      </w:r>
    </w:p>
    <w:p w14:paraId="05B412FC" w14:textId="77777777" w:rsidR="00E729F0" w:rsidRPr="00E729F0" w:rsidRDefault="00E729F0" w:rsidP="00E729F0">
      <w:pPr>
        <w:pStyle w:val="EndNoteBibliography"/>
        <w:spacing w:after="240"/>
        <w:rPr>
          <w:noProof/>
        </w:rPr>
      </w:pPr>
      <w:r w:rsidRPr="00E729F0">
        <w:rPr>
          <w:noProof/>
        </w:rPr>
        <w:t xml:space="preserve">Michala, L. and S. M. Creighton (2010). "The XY female." </w:t>
      </w:r>
      <w:r w:rsidRPr="00E729F0">
        <w:rPr>
          <w:noProof/>
          <w:u w:val="single"/>
        </w:rPr>
        <w:t>Best Pract Res Clin Obstet Gynaecol</w:t>
      </w:r>
      <w:r w:rsidRPr="00E729F0">
        <w:rPr>
          <w:noProof/>
        </w:rPr>
        <w:t xml:space="preserve"> </w:t>
      </w:r>
      <w:r w:rsidRPr="00E729F0">
        <w:rPr>
          <w:b/>
          <w:noProof/>
        </w:rPr>
        <w:t>24</w:t>
      </w:r>
      <w:r w:rsidRPr="00E729F0">
        <w:rPr>
          <w:noProof/>
        </w:rPr>
        <w:t>(2): 139-148.</w:t>
      </w:r>
    </w:p>
    <w:p w14:paraId="525784C2" w14:textId="77777777" w:rsidR="00E729F0" w:rsidRPr="00E729F0" w:rsidRDefault="00E729F0" w:rsidP="00E729F0">
      <w:pPr>
        <w:pStyle w:val="EndNoteBibliography"/>
        <w:spacing w:after="240"/>
        <w:rPr>
          <w:noProof/>
        </w:rPr>
      </w:pPr>
      <w:r w:rsidRPr="00E729F0">
        <w:rPr>
          <w:noProof/>
        </w:rPr>
        <w:t xml:space="preserve">Minto, C. L., N. S. Crouch, G. S. Conway and S. M. Creighton (2005). "XY females: revisiting the diagnosis." </w:t>
      </w:r>
      <w:r w:rsidRPr="00E729F0">
        <w:rPr>
          <w:noProof/>
          <w:u w:val="single"/>
        </w:rPr>
        <w:t>BJOG</w:t>
      </w:r>
      <w:r w:rsidRPr="00E729F0">
        <w:rPr>
          <w:noProof/>
        </w:rPr>
        <w:t xml:space="preserve"> </w:t>
      </w:r>
      <w:r w:rsidRPr="00E729F0">
        <w:rPr>
          <w:b/>
          <w:noProof/>
        </w:rPr>
        <w:t>112</w:t>
      </w:r>
      <w:r w:rsidRPr="00E729F0">
        <w:rPr>
          <w:noProof/>
        </w:rPr>
        <w:t>(10): 1407-1410.</w:t>
      </w:r>
    </w:p>
    <w:p w14:paraId="27D01437" w14:textId="77777777" w:rsidR="00E729F0" w:rsidRPr="00E729F0" w:rsidRDefault="00E729F0" w:rsidP="00E729F0">
      <w:pPr>
        <w:pStyle w:val="EndNoteBibliography"/>
        <w:spacing w:after="240"/>
        <w:rPr>
          <w:noProof/>
        </w:rPr>
      </w:pPr>
      <w:r w:rsidRPr="00E729F0">
        <w:rPr>
          <w:noProof/>
        </w:rPr>
        <w:t xml:space="preserve">Mongan, N. P., R. Tadokoro-Cuccaro, T. Bunch and I. A. Hughes (2015). "Androgen insensitivity syndrome." </w:t>
      </w:r>
      <w:r w:rsidRPr="00E729F0">
        <w:rPr>
          <w:noProof/>
          <w:u w:val="single"/>
        </w:rPr>
        <w:t>Best Pract Res Clin Endocrinol Metab</w:t>
      </w:r>
      <w:r w:rsidRPr="00E729F0">
        <w:rPr>
          <w:noProof/>
        </w:rPr>
        <w:t xml:space="preserve"> </w:t>
      </w:r>
      <w:r w:rsidRPr="00E729F0">
        <w:rPr>
          <w:b/>
          <w:noProof/>
        </w:rPr>
        <w:t>29</w:t>
      </w:r>
      <w:r w:rsidRPr="00E729F0">
        <w:rPr>
          <w:noProof/>
        </w:rPr>
        <w:t>(4): 569-580.</w:t>
      </w:r>
    </w:p>
    <w:p w14:paraId="046D6DD6" w14:textId="77777777" w:rsidR="00E729F0" w:rsidRPr="00E729F0" w:rsidRDefault="00E729F0" w:rsidP="00E729F0">
      <w:pPr>
        <w:pStyle w:val="EndNoteBibliography"/>
        <w:spacing w:after="240"/>
        <w:rPr>
          <w:noProof/>
        </w:rPr>
      </w:pPr>
      <w:r w:rsidRPr="00E729F0">
        <w:rPr>
          <w:noProof/>
        </w:rPr>
        <w:t xml:space="preserve">Oakes, M. B., A. D. Eyvazzadeh, E. Quint and Y. R. Smith (2008). "Complete androgen insensitivity syndrome--a review." </w:t>
      </w:r>
      <w:r w:rsidRPr="00E729F0">
        <w:rPr>
          <w:noProof/>
          <w:u w:val="single"/>
        </w:rPr>
        <w:t>J Pediatr Adolesc Gynecol</w:t>
      </w:r>
      <w:r w:rsidRPr="00E729F0">
        <w:rPr>
          <w:noProof/>
        </w:rPr>
        <w:t xml:space="preserve"> </w:t>
      </w:r>
      <w:r w:rsidRPr="00E729F0">
        <w:rPr>
          <w:b/>
          <w:noProof/>
        </w:rPr>
        <w:t>21</w:t>
      </w:r>
      <w:r w:rsidRPr="00E729F0">
        <w:rPr>
          <w:noProof/>
        </w:rPr>
        <w:t>(6): 305-310.</w:t>
      </w:r>
    </w:p>
    <w:p w14:paraId="2012C435" w14:textId="77777777" w:rsidR="00E729F0" w:rsidRPr="00E729F0" w:rsidRDefault="00E729F0" w:rsidP="00E729F0">
      <w:pPr>
        <w:pStyle w:val="EndNoteBibliography"/>
        <w:spacing w:after="240"/>
        <w:rPr>
          <w:noProof/>
        </w:rPr>
      </w:pPr>
      <w:r w:rsidRPr="00E729F0">
        <w:rPr>
          <w:noProof/>
        </w:rPr>
        <w:t xml:space="preserve">Palmer, B. W., A. B. Wisniewski, T. L. Schaeffer, A. Mallappa, J. B. Tryggestad, S. Krishnan, L. J. Chalmers, K. Copeland, S. D. Chernausek, W. G. Reiner and B. P. Kropp (2012). "A model of delivering multi-disciplinary care to people with 46 XY DSD." </w:t>
      </w:r>
      <w:r w:rsidRPr="00E729F0">
        <w:rPr>
          <w:noProof/>
          <w:u w:val="single"/>
        </w:rPr>
        <w:t>J Pediatr Urol</w:t>
      </w:r>
      <w:r w:rsidRPr="00E729F0">
        <w:rPr>
          <w:noProof/>
        </w:rPr>
        <w:t xml:space="preserve"> </w:t>
      </w:r>
      <w:r w:rsidRPr="00E729F0">
        <w:rPr>
          <w:b/>
          <w:noProof/>
        </w:rPr>
        <w:t>8</w:t>
      </w:r>
      <w:r w:rsidRPr="00E729F0">
        <w:rPr>
          <w:noProof/>
        </w:rPr>
        <w:t>(1): 7-16.</w:t>
      </w:r>
    </w:p>
    <w:p w14:paraId="4C07FAB6" w14:textId="77777777" w:rsidR="00E729F0" w:rsidRPr="00E729F0" w:rsidRDefault="00E729F0" w:rsidP="00E729F0">
      <w:pPr>
        <w:pStyle w:val="EndNoteBibliography"/>
        <w:spacing w:after="240"/>
        <w:rPr>
          <w:noProof/>
        </w:rPr>
      </w:pPr>
      <w:r w:rsidRPr="00E729F0">
        <w:rPr>
          <w:noProof/>
        </w:rPr>
        <w:lastRenderedPageBreak/>
        <w:t xml:space="preserve">Patel, V., R. K. Casey and V. Gomez-Lobo (2016). "Timing of Gonadectomy in Patients with Complete Androgen Insensitivity Syndrome-Current Recommendations and Future Directions." </w:t>
      </w:r>
      <w:r w:rsidRPr="00E729F0">
        <w:rPr>
          <w:noProof/>
          <w:u w:val="single"/>
        </w:rPr>
        <w:t>J Pediatr Adolesc Gynecol</w:t>
      </w:r>
      <w:r w:rsidRPr="00E729F0">
        <w:rPr>
          <w:noProof/>
        </w:rPr>
        <w:t xml:space="preserve"> </w:t>
      </w:r>
      <w:r w:rsidRPr="00E729F0">
        <w:rPr>
          <w:b/>
          <w:noProof/>
        </w:rPr>
        <w:t>29</w:t>
      </w:r>
      <w:r w:rsidRPr="00E729F0">
        <w:rPr>
          <w:noProof/>
        </w:rPr>
        <w:t>(4): 320-325.</w:t>
      </w:r>
    </w:p>
    <w:p w14:paraId="4F9D9249" w14:textId="77777777" w:rsidR="00E729F0" w:rsidRPr="00E729F0" w:rsidRDefault="00E729F0" w:rsidP="00E729F0">
      <w:pPr>
        <w:pStyle w:val="EndNoteBibliography"/>
        <w:spacing w:after="240"/>
        <w:rPr>
          <w:noProof/>
          <w:color w:val="FF0000"/>
        </w:rPr>
      </w:pPr>
      <w:r w:rsidRPr="00E729F0">
        <w:rPr>
          <w:noProof/>
          <w:color w:val="FF0000"/>
        </w:rPr>
        <w:t xml:space="preserve">Pavia, W. (2017). "I had a dark secret that I was not supposed to tell anyone. </w:t>
      </w:r>
      <w:r w:rsidRPr="00E729F0">
        <w:rPr>
          <w:noProof/>
          <w:color w:val="FF0000"/>
          <w:u w:val="single"/>
        </w:rPr>
        <w:t>Sunday Times</w:t>
      </w:r>
      <w:r w:rsidRPr="00E729F0">
        <w:rPr>
          <w:noProof/>
          <w:color w:val="FF0000"/>
        </w:rPr>
        <w:t>. London, Times.</w:t>
      </w:r>
    </w:p>
    <w:p w14:paraId="400321AE" w14:textId="77777777" w:rsidR="00E729F0" w:rsidRPr="00E729F0" w:rsidRDefault="00E729F0" w:rsidP="00E729F0">
      <w:pPr>
        <w:pStyle w:val="EndNoteBibliography"/>
        <w:spacing w:after="240"/>
        <w:rPr>
          <w:noProof/>
        </w:rPr>
      </w:pPr>
      <w:r w:rsidRPr="00E729F0">
        <w:rPr>
          <w:noProof/>
        </w:rPr>
        <w:t xml:space="preserve">Sandberg, D. E. (2018). "Mental health and sexual function in CAIS: context beyond sex hormones." </w:t>
      </w:r>
      <w:r w:rsidRPr="00E729F0">
        <w:rPr>
          <w:noProof/>
          <w:u w:val="single"/>
        </w:rPr>
        <w:t>The Lancet Diabetes &amp; Endocrinology</w:t>
      </w:r>
      <w:r w:rsidRPr="00E729F0">
        <w:rPr>
          <w:noProof/>
        </w:rPr>
        <w:t xml:space="preserve"> </w:t>
      </w:r>
      <w:r w:rsidRPr="00E729F0">
        <w:rPr>
          <w:b/>
          <w:noProof/>
        </w:rPr>
        <w:t>6</w:t>
      </w:r>
      <w:r w:rsidRPr="00E729F0">
        <w:rPr>
          <w:noProof/>
        </w:rPr>
        <w:t>(10): 754-755.</w:t>
      </w:r>
    </w:p>
    <w:p w14:paraId="6ABFB235" w14:textId="77777777" w:rsidR="00E729F0" w:rsidRPr="00E729F0" w:rsidRDefault="00E729F0" w:rsidP="00E729F0">
      <w:pPr>
        <w:pStyle w:val="EndNoteBibliography"/>
        <w:spacing w:after="240"/>
        <w:rPr>
          <w:noProof/>
        </w:rPr>
      </w:pPr>
      <w:r w:rsidRPr="00E729F0">
        <w:rPr>
          <w:noProof/>
        </w:rPr>
        <w:t xml:space="preserve">Sanders, C., Z. Edwards and K. Keegan (2017). "Exploring stakeholder experiences of interprofessional teamwork in sex development outpatient clinics." </w:t>
      </w:r>
      <w:r w:rsidRPr="00E729F0">
        <w:rPr>
          <w:noProof/>
          <w:u w:val="single"/>
        </w:rPr>
        <w:t>Journal of Interprofessional Care</w:t>
      </w:r>
      <w:r w:rsidRPr="00E729F0">
        <w:rPr>
          <w:noProof/>
        </w:rPr>
        <w:t>.</w:t>
      </w:r>
    </w:p>
    <w:p w14:paraId="3D786A32" w14:textId="77777777" w:rsidR="00E729F0" w:rsidRPr="00E729F0" w:rsidRDefault="00E729F0" w:rsidP="00E729F0">
      <w:pPr>
        <w:pStyle w:val="EndNoteBibliography"/>
        <w:spacing w:after="240"/>
        <w:rPr>
          <w:noProof/>
        </w:rPr>
      </w:pPr>
      <w:r w:rsidRPr="00E729F0">
        <w:rPr>
          <w:noProof/>
        </w:rPr>
        <w:t xml:space="preserve">Slijper, F. M. E., P. G. Frets, A. L. M. Boehmer and S. L. S. Drop (2000). "Androgen Insensitivity Syndrome (AIS): Emotional Reactions of Parents and Adult Patients to the Clinical Diagnosis of AIS and Its Confirmation by Androgen Receptor Gene Mutation Analysis." </w:t>
      </w:r>
      <w:r w:rsidRPr="00E729F0">
        <w:rPr>
          <w:noProof/>
          <w:u w:val="single"/>
        </w:rPr>
        <w:t>Hormone Research</w:t>
      </w:r>
      <w:r w:rsidRPr="00E729F0">
        <w:rPr>
          <w:noProof/>
        </w:rPr>
        <w:t xml:space="preserve"> </w:t>
      </w:r>
      <w:r w:rsidRPr="00E729F0">
        <w:rPr>
          <w:b/>
          <w:noProof/>
        </w:rPr>
        <w:t>53</w:t>
      </w:r>
      <w:r w:rsidRPr="00E729F0">
        <w:rPr>
          <w:noProof/>
        </w:rPr>
        <w:t>: 9 - 15.</w:t>
      </w:r>
    </w:p>
    <w:p w14:paraId="40B3D2F3" w14:textId="77777777" w:rsidR="00E729F0" w:rsidRPr="00E729F0" w:rsidRDefault="00E729F0" w:rsidP="00E729F0">
      <w:pPr>
        <w:pStyle w:val="EndNoteBibliography"/>
        <w:spacing w:after="240"/>
        <w:rPr>
          <w:noProof/>
        </w:rPr>
      </w:pPr>
      <w:r w:rsidRPr="00E729F0">
        <w:rPr>
          <w:noProof/>
        </w:rPr>
        <w:t xml:space="preserve">Steensma, T. D., B. P. Kreukels, A. L. de Vries and P. T. Cohen-Kettenis (2013). "Gender identity development in adolescence." </w:t>
      </w:r>
      <w:r w:rsidRPr="00E729F0">
        <w:rPr>
          <w:noProof/>
          <w:u w:val="single"/>
        </w:rPr>
        <w:t>Horm Behav</w:t>
      </w:r>
      <w:r w:rsidRPr="00E729F0">
        <w:rPr>
          <w:noProof/>
        </w:rPr>
        <w:t xml:space="preserve"> </w:t>
      </w:r>
      <w:r w:rsidRPr="00E729F0">
        <w:rPr>
          <w:b/>
          <w:noProof/>
        </w:rPr>
        <w:t>64</w:t>
      </w:r>
      <w:r w:rsidRPr="00E729F0">
        <w:rPr>
          <w:noProof/>
        </w:rPr>
        <w:t>(2): 288-297.</w:t>
      </w:r>
    </w:p>
    <w:p w14:paraId="36DD92DF" w14:textId="77777777" w:rsidR="00E729F0" w:rsidRPr="00E729F0" w:rsidRDefault="00E729F0" w:rsidP="00E729F0">
      <w:pPr>
        <w:pStyle w:val="EndNoteBibliography"/>
        <w:spacing w:after="240"/>
        <w:rPr>
          <w:noProof/>
        </w:rPr>
      </w:pPr>
      <w:r w:rsidRPr="00E729F0">
        <w:rPr>
          <w:noProof/>
        </w:rPr>
        <w:t xml:space="preserve">T'Sjoen, G., G. De Cuypere, S. Monstrey, P. Hoebeke, F. K. Freedman, M. Appari, P. M. Holterhus, J. Van Borsel and M. Cools (2011). "Male gender identity in complete androgen insensitivity syndrome." </w:t>
      </w:r>
      <w:r w:rsidRPr="00E729F0">
        <w:rPr>
          <w:noProof/>
          <w:u w:val="single"/>
        </w:rPr>
        <w:t>Archives of Sexual Behavior</w:t>
      </w:r>
      <w:r w:rsidRPr="00E729F0">
        <w:rPr>
          <w:noProof/>
        </w:rPr>
        <w:t xml:space="preserve"> </w:t>
      </w:r>
      <w:r w:rsidRPr="00E729F0">
        <w:rPr>
          <w:b/>
          <w:noProof/>
        </w:rPr>
        <w:t>40</w:t>
      </w:r>
      <w:r w:rsidRPr="00E729F0">
        <w:rPr>
          <w:noProof/>
        </w:rPr>
        <w:t>: 635 - 638.</w:t>
      </w:r>
    </w:p>
    <w:p w14:paraId="6F4EB8F1" w14:textId="77777777" w:rsidR="00E729F0" w:rsidRPr="00E729F0" w:rsidRDefault="00E729F0" w:rsidP="00E729F0">
      <w:pPr>
        <w:pStyle w:val="EndNoteBibliography"/>
        <w:spacing w:after="240"/>
        <w:rPr>
          <w:noProof/>
        </w:rPr>
      </w:pPr>
      <w:r w:rsidRPr="00E729F0">
        <w:rPr>
          <w:noProof/>
        </w:rPr>
        <w:t xml:space="preserve">Tadokoro-Cuccaro, R. and I. A. Hughes (2014). "Androgen insensitivity syndrome." </w:t>
      </w:r>
      <w:r w:rsidRPr="00E729F0">
        <w:rPr>
          <w:noProof/>
          <w:u w:val="single"/>
        </w:rPr>
        <w:t>Curr Opin Endocrinol Diabetes Obes</w:t>
      </w:r>
      <w:r w:rsidRPr="00E729F0">
        <w:rPr>
          <w:noProof/>
        </w:rPr>
        <w:t xml:space="preserve"> </w:t>
      </w:r>
      <w:r w:rsidRPr="00E729F0">
        <w:rPr>
          <w:b/>
          <w:noProof/>
        </w:rPr>
        <w:t>21</w:t>
      </w:r>
      <w:r w:rsidRPr="00E729F0">
        <w:rPr>
          <w:noProof/>
        </w:rPr>
        <w:t>(6): 499-503.</w:t>
      </w:r>
    </w:p>
    <w:p w14:paraId="5C282417" w14:textId="77777777" w:rsidR="00E729F0" w:rsidRPr="00E729F0" w:rsidRDefault="00E729F0" w:rsidP="00E729F0">
      <w:pPr>
        <w:pStyle w:val="EndNoteBibliography"/>
        <w:spacing w:after="240"/>
        <w:rPr>
          <w:noProof/>
        </w:rPr>
      </w:pPr>
      <w:r w:rsidRPr="00E729F0">
        <w:rPr>
          <w:noProof/>
        </w:rPr>
        <w:lastRenderedPageBreak/>
        <w:t xml:space="preserve">van Uden-Kraan, C. F., C. H. Drossaert, E. Taal, E. R. Seydel and M. A. van de Laar (2009). "Participation in online patient support groups endorses patients' empowerment." </w:t>
      </w:r>
      <w:r w:rsidRPr="00E729F0">
        <w:rPr>
          <w:noProof/>
          <w:u w:val="single"/>
        </w:rPr>
        <w:t>Patient Educ Couns</w:t>
      </w:r>
      <w:r w:rsidRPr="00E729F0">
        <w:rPr>
          <w:noProof/>
        </w:rPr>
        <w:t xml:space="preserve"> </w:t>
      </w:r>
      <w:r w:rsidRPr="00E729F0">
        <w:rPr>
          <w:b/>
          <w:noProof/>
        </w:rPr>
        <w:t>74</w:t>
      </w:r>
      <w:r w:rsidRPr="00E729F0">
        <w:rPr>
          <w:noProof/>
        </w:rPr>
        <w:t>(1): 61-69.</w:t>
      </w:r>
    </w:p>
    <w:p w14:paraId="70AA462D" w14:textId="77777777" w:rsidR="00E729F0" w:rsidRPr="00E729F0" w:rsidRDefault="00E729F0" w:rsidP="00E729F0">
      <w:pPr>
        <w:pStyle w:val="EndNoteBibliography"/>
        <w:spacing w:after="240"/>
        <w:rPr>
          <w:noProof/>
        </w:rPr>
      </w:pPr>
      <w:r w:rsidRPr="00E729F0">
        <w:rPr>
          <w:noProof/>
        </w:rPr>
        <w:t xml:space="preserve">Warne, G. L. and J. K. Hewitt (2012). The medical management of disorders of sex development. </w:t>
      </w:r>
      <w:r w:rsidRPr="00E729F0">
        <w:rPr>
          <w:noProof/>
          <w:u w:val="single"/>
        </w:rPr>
        <w:t>Disorders of Sex Development: An Integrated Approach to Management</w:t>
      </w:r>
      <w:r w:rsidRPr="00E729F0">
        <w:rPr>
          <w:noProof/>
        </w:rPr>
        <w:t>. J. M. Hutson, G. L. Warne and S. R. Grover. Wurzberg, Springer</w:t>
      </w:r>
      <w:r w:rsidRPr="00E729F0">
        <w:rPr>
          <w:b/>
          <w:noProof/>
        </w:rPr>
        <w:t xml:space="preserve">: </w:t>
      </w:r>
      <w:r w:rsidRPr="00E729F0">
        <w:rPr>
          <w:noProof/>
        </w:rPr>
        <w:t>159 - 172.</w:t>
      </w:r>
    </w:p>
    <w:p w14:paraId="61298B6C" w14:textId="77777777" w:rsidR="00E729F0" w:rsidRPr="00E729F0" w:rsidRDefault="00E729F0" w:rsidP="00E729F0">
      <w:pPr>
        <w:pStyle w:val="EndNoteBibliography"/>
        <w:spacing w:after="240"/>
        <w:rPr>
          <w:noProof/>
        </w:rPr>
      </w:pPr>
      <w:r w:rsidRPr="00E729F0">
        <w:rPr>
          <w:noProof/>
        </w:rPr>
        <w:t xml:space="preserve">White, S. and A. Sinclair (2012). The molecular basis of gonadal development and disorders of sex development. </w:t>
      </w:r>
      <w:r w:rsidRPr="00E729F0">
        <w:rPr>
          <w:noProof/>
          <w:u w:val="single"/>
        </w:rPr>
        <w:t>Disorders of Sex Development: An Integrated Approach to Management</w:t>
      </w:r>
      <w:r w:rsidRPr="00E729F0">
        <w:rPr>
          <w:noProof/>
        </w:rPr>
        <w:t>. J. M. Hutson, G. L. Warne and S. R. Grover. Wurzberg, Springer</w:t>
      </w:r>
      <w:r w:rsidRPr="00E729F0">
        <w:rPr>
          <w:b/>
          <w:noProof/>
        </w:rPr>
        <w:t xml:space="preserve">: </w:t>
      </w:r>
      <w:r w:rsidRPr="00E729F0">
        <w:rPr>
          <w:noProof/>
        </w:rPr>
        <w:t>1 - 9.</w:t>
      </w:r>
    </w:p>
    <w:p w14:paraId="6F12FD55" w14:textId="77777777" w:rsidR="00E729F0" w:rsidRPr="00E729F0" w:rsidRDefault="00E729F0" w:rsidP="00E729F0">
      <w:pPr>
        <w:pStyle w:val="EndNoteBibliography"/>
        <w:spacing w:after="240"/>
        <w:rPr>
          <w:noProof/>
        </w:rPr>
      </w:pPr>
      <w:r w:rsidRPr="00E729F0">
        <w:rPr>
          <w:noProof/>
        </w:rPr>
        <w:t xml:space="preserve">Wilson, J. M., A. Arnhym, A. Champeau, M. Ebbers, F. Coakley and L. Baskin (2011). "Complete androgen insensitivity syndrome: an anatomic evaluation and sexual function questionnaire pilot study." </w:t>
      </w:r>
      <w:r w:rsidRPr="00E729F0">
        <w:rPr>
          <w:noProof/>
          <w:u w:val="single"/>
        </w:rPr>
        <w:t>J Pediatr Urol</w:t>
      </w:r>
      <w:r w:rsidRPr="00E729F0">
        <w:rPr>
          <w:noProof/>
        </w:rPr>
        <w:t xml:space="preserve"> </w:t>
      </w:r>
      <w:r w:rsidRPr="00E729F0">
        <w:rPr>
          <w:b/>
          <w:noProof/>
        </w:rPr>
        <w:t>7</w:t>
      </w:r>
      <w:r w:rsidRPr="00E729F0">
        <w:rPr>
          <w:noProof/>
        </w:rPr>
        <w:t>(4): 416-421.</w:t>
      </w:r>
    </w:p>
    <w:p w14:paraId="355525BA" w14:textId="77777777" w:rsidR="00E729F0" w:rsidRPr="00E729F0" w:rsidRDefault="00E729F0" w:rsidP="00E729F0">
      <w:pPr>
        <w:pStyle w:val="EndNoteBibliography"/>
        <w:spacing w:after="240"/>
        <w:rPr>
          <w:noProof/>
        </w:rPr>
      </w:pPr>
      <w:r w:rsidRPr="00E729F0">
        <w:rPr>
          <w:noProof/>
        </w:rPr>
        <w:t xml:space="preserve">Wisniewski, A. B., C. J. Migeon, H. F. L. Meyer-Bahlburg, J. P. Gearhart, G. D. Berkovitz, T. R. Brown and J. Money (2000). "Complete Androgen Insensitivity Syndrome: Long-Term Medical, Surgical, and Psychosexual Outcome*." </w:t>
      </w:r>
      <w:r w:rsidRPr="00E729F0">
        <w:rPr>
          <w:noProof/>
          <w:u w:val="single"/>
        </w:rPr>
        <w:t>Journal of Clinical Endocrinology and Metabolism</w:t>
      </w:r>
      <w:r w:rsidRPr="00E729F0">
        <w:rPr>
          <w:noProof/>
        </w:rPr>
        <w:t xml:space="preserve"> </w:t>
      </w:r>
      <w:r w:rsidRPr="00E729F0">
        <w:rPr>
          <w:b/>
          <w:noProof/>
        </w:rPr>
        <w:t>85</w:t>
      </w:r>
      <w:r w:rsidRPr="00E729F0">
        <w:rPr>
          <w:noProof/>
        </w:rPr>
        <w:t>(8): 2664 - 2669.</w:t>
      </w:r>
    </w:p>
    <w:p w14:paraId="327328C9" w14:textId="77777777" w:rsidR="00E729F0" w:rsidRPr="00E729F0" w:rsidRDefault="00E729F0" w:rsidP="00E729F0">
      <w:pPr>
        <w:pStyle w:val="EndNoteBibliography"/>
        <w:rPr>
          <w:noProof/>
        </w:rPr>
      </w:pPr>
      <w:r w:rsidRPr="00E729F0">
        <w:rPr>
          <w:noProof/>
        </w:rPr>
        <w:t xml:space="preserve">Yang, J. H., L. S. Baskin and M. DiSandro (2010). "Gender identity in disorders of sex development: review article." </w:t>
      </w:r>
      <w:r w:rsidRPr="00E729F0">
        <w:rPr>
          <w:noProof/>
          <w:u w:val="single"/>
        </w:rPr>
        <w:t>Urology</w:t>
      </w:r>
      <w:r w:rsidRPr="00E729F0">
        <w:rPr>
          <w:noProof/>
        </w:rPr>
        <w:t xml:space="preserve"> </w:t>
      </w:r>
      <w:r w:rsidRPr="00E729F0">
        <w:rPr>
          <w:b/>
          <w:noProof/>
        </w:rPr>
        <w:t>75</w:t>
      </w:r>
      <w:r w:rsidRPr="00E729F0">
        <w:rPr>
          <w:noProof/>
        </w:rPr>
        <w:t>(1): 153-159.</w:t>
      </w:r>
    </w:p>
    <w:p w14:paraId="7A64C2CE" w14:textId="5BB10E01" w:rsidR="00083828" w:rsidRPr="00EA0761" w:rsidRDefault="003434FD" w:rsidP="00EA0761">
      <w:pPr>
        <w:spacing w:line="480" w:lineRule="auto"/>
        <w:rPr>
          <w:rFonts w:ascii="Times New Roman" w:hAnsi="Times New Roman" w:cs="Times New Roman"/>
          <w:b/>
          <w:sz w:val="28"/>
          <w:szCs w:val="28"/>
        </w:rPr>
      </w:pPr>
      <w:r>
        <w:rPr>
          <w:rFonts w:ascii="Times New Roman" w:hAnsi="Times New Roman" w:cs="Times New Roman"/>
          <w:b/>
          <w:sz w:val="28"/>
          <w:szCs w:val="28"/>
        </w:rPr>
        <w:fldChar w:fldCharType="end"/>
      </w:r>
    </w:p>
    <w:sectPr w:rsidR="00083828" w:rsidRPr="00EA0761" w:rsidSect="00EA0761">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591DC" w14:textId="77777777" w:rsidR="00CD68B4" w:rsidRDefault="00CD68B4" w:rsidP="0034774F">
      <w:r>
        <w:separator/>
      </w:r>
    </w:p>
  </w:endnote>
  <w:endnote w:type="continuationSeparator" w:id="0">
    <w:p w14:paraId="03F9DBF4" w14:textId="77777777" w:rsidR="00CD68B4" w:rsidRDefault="00CD68B4" w:rsidP="0034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6071556"/>
      <w:docPartObj>
        <w:docPartGallery w:val="Page Numbers (Bottom of Page)"/>
        <w:docPartUnique/>
      </w:docPartObj>
    </w:sdtPr>
    <w:sdtEndPr>
      <w:rPr>
        <w:rStyle w:val="PageNumber"/>
      </w:rPr>
    </w:sdtEndPr>
    <w:sdtContent>
      <w:p w14:paraId="7033DF73" w14:textId="338FC012" w:rsidR="00CE5C0A" w:rsidRDefault="00CE5C0A" w:rsidP="00CE5C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7B1726" w14:textId="77777777" w:rsidR="00CE5C0A" w:rsidRDefault="00CE5C0A" w:rsidP="003477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1376976"/>
      <w:docPartObj>
        <w:docPartGallery w:val="Page Numbers (Bottom of Page)"/>
        <w:docPartUnique/>
      </w:docPartObj>
    </w:sdtPr>
    <w:sdtEndPr>
      <w:rPr>
        <w:rStyle w:val="PageNumber"/>
      </w:rPr>
    </w:sdtEndPr>
    <w:sdtContent>
      <w:p w14:paraId="76A8A5B3" w14:textId="576C2E0C" w:rsidR="00CE5C0A" w:rsidRDefault="00CE5C0A" w:rsidP="00CE5C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F387AD" w14:textId="77777777" w:rsidR="00CE5C0A" w:rsidRDefault="00CE5C0A" w:rsidP="003477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70E67" w14:textId="77777777" w:rsidR="00CD68B4" w:rsidRDefault="00CD68B4" w:rsidP="0034774F">
      <w:r>
        <w:separator/>
      </w:r>
    </w:p>
  </w:footnote>
  <w:footnote w:type="continuationSeparator" w:id="0">
    <w:p w14:paraId="59672E22" w14:textId="77777777" w:rsidR="00CD68B4" w:rsidRDefault="00CD68B4" w:rsidP="00347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E024B"/>
    <w:multiLevelType w:val="hybridMultilevel"/>
    <w:tmpl w:val="E47AD6A6"/>
    <w:lvl w:ilvl="0" w:tplc="36F84FC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7B148FA"/>
    <w:multiLevelType w:val="hybridMultilevel"/>
    <w:tmpl w:val="28768550"/>
    <w:lvl w:ilvl="0" w:tplc="CBE475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1&lt;/SpaceAfter&gt;&lt;HyperlinksEnabled&gt;0&lt;/HyperlinksEnabled&gt;&lt;HyperlinksVisible&gt;0&lt;/HyperlinksVisible&gt;&lt;EnableBibliographyCategories&gt;0&lt;/EnableBibliographyCategories&gt;&lt;/ENLayout&gt;"/>
    <w:docVar w:name="EN.Libraries" w:val="&lt;Libraries&gt;&lt;item db-id=&quot;5e5dxrsf2f2pe9edev4p0d0t0peef5pt9eax&quot;&gt;KD Endnote -Converted OCT19&lt;record-ids&gt;&lt;item&gt;1470&lt;/item&gt;&lt;item&gt;1656&lt;/item&gt;&lt;item&gt;1657&lt;/item&gt;&lt;item&gt;1664&lt;/item&gt;&lt;item&gt;1679&lt;/item&gt;&lt;item&gt;1688&lt;/item&gt;&lt;item&gt;1689&lt;/item&gt;&lt;item&gt;1699&lt;/item&gt;&lt;item&gt;1704&lt;/item&gt;&lt;item&gt;1861&lt;/item&gt;&lt;item&gt;2138&lt;/item&gt;&lt;item&gt;2208&lt;/item&gt;&lt;item&gt;2302&lt;/item&gt;&lt;item&gt;2414&lt;/item&gt;&lt;item&gt;2483&lt;/item&gt;&lt;item&gt;2508&lt;/item&gt;&lt;item&gt;2519&lt;/item&gt;&lt;item&gt;2544&lt;/item&gt;&lt;item&gt;2546&lt;/item&gt;&lt;item&gt;2548&lt;/item&gt;&lt;item&gt;2549&lt;/item&gt;&lt;item&gt;2551&lt;/item&gt;&lt;item&gt;2555&lt;/item&gt;&lt;item&gt;2934&lt;/item&gt;&lt;item&gt;3070&lt;/item&gt;&lt;item&gt;3315&lt;/item&gt;&lt;item&gt;3316&lt;/item&gt;&lt;item&gt;3323&lt;/item&gt;&lt;item&gt;3326&lt;/item&gt;&lt;item&gt;3327&lt;/item&gt;&lt;item&gt;3328&lt;/item&gt;&lt;item&gt;3330&lt;/item&gt;&lt;item&gt;3338&lt;/item&gt;&lt;item&gt;3342&lt;/item&gt;&lt;item&gt;3347&lt;/item&gt;&lt;item&gt;3353&lt;/item&gt;&lt;item&gt;3354&lt;/item&gt;&lt;item&gt;3355&lt;/item&gt;&lt;item&gt;3449&lt;/item&gt;&lt;item&gt;3467&lt;/item&gt;&lt;item&gt;3493&lt;/item&gt;&lt;item&gt;3504&lt;/item&gt;&lt;item&gt;3513&lt;/item&gt;&lt;item&gt;3515&lt;/item&gt;&lt;item&gt;3519&lt;/item&gt;&lt;/record-ids&gt;&lt;/item&gt;&lt;/Libraries&gt;"/>
  </w:docVars>
  <w:rsids>
    <w:rsidRoot w:val="00EA0761"/>
    <w:rsid w:val="00015263"/>
    <w:rsid w:val="0004679E"/>
    <w:rsid w:val="00083828"/>
    <w:rsid w:val="000F67F9"/>
    <w:rsid w:val="00186DE5"/>
    <w:rsid w:val="002531F3"/>
    <w:rsid w:val="002A0683"/>
    <w:rsid w:val="00305545"/>
    <w:rsid w:val="003434FD"/>
    <w:rsid w:val="0034774F"/>
    <w:rsid w:val="003922A7"/>
    <w:rsid w:val="003D7896"/>
    <w:rsid w:val="00406057"/>
    <w:rsid w:val="004779BC"/>
    <w:rsid w:val="004873FE"/>
    <w:rsid w:val="004E18F0"/>
    <w:rsid w:val="00523AEB"/>
    <w:rsid w:val="005A18D3"/>
    <w:rsid w:val="005D42E8"/>
    <w:rsid w:val="005D4B21"/>
    <w:rsid w:val="005F498E"/>
    <w:rsid w:val="00600BBF"/>
    <w:rsid w:val="00640C4C"/>
    <w:rsid w:val="006C6BB8"/>
    <w:rsid w:val="006E47C5"/>
    <w:rsid w:val="00761669"/>
    <w:rsid w:val="00794E3E"/>
    <w:rsid w:val="008A0697"/>
    <w:rsid w:val="008E0CE0"/>
    <w:rsid w:val="00930AE2"/>
    <w:rsid w:val="00A17C6F"/>
    <w:rsid w:val="00A34714"/>
    <w:rsid w:val="00A41611"/>
    <w:rsid w:val="00AA207F"/>
    <w:rsid w:val="00AB2B28"/>
    <w:rsid w:val="00AE3733"/>
    <w:rsid w:val="00B70304"/>
    <w:rsid w:val="00B8001B"/>
    <w:rsid w:val="00B95737"/>
    <w:rsid w:val="00C03679"/>
    <w:rsid w:val="00C04E04"/>
    <w:rsid w:val="00CD68B4"/>
    <w:rsid w:val="00CE5C0A"/>
    <w:rsid w:val="00CF7CC5"/>
    <w:rsid w:val="00D128E0"/>
    <w:rsid w:val="00D130EB"/>
    <w:rsid w:val="00D74BFE"/>
    <w:rsid w:val="00DA041A"/>
    <w:rsid w:val="00DD4CDA"/>
    <w:rsid w:val="00DD76ED"/>
    <w:rsid w:val="00DF6373"/>
    <w:rsid w:val="00E729F0"/>
    <w:rsid w:val="00EA0761"/>
    <w:rsid w:val="00F714FE"/>
    <w:rsid w:val="00FD0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8176"/>
  <w15:chartTrackingRefBased/>
  <w15:docId w15:val="{5E112521-C3C8-A848-A018-E1843DAF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774F"/>
    <w:pPr>
      <w:tabs>
        <w:tab w:val="center" w:pos="4680"/>
        <w:tab w:val="right" w:pos="9360"/>
      </w:tabs>
    </w:pPr>
  </w:style>
  <w:style w:type="character" w:customStyle="1" w:styleId="FooterChar">
    <w:name w:val="Footer Char"/>
    <w:basedOn w:val="DefaultParagraphFont"/>
    <w:link w:val="Footer"/>
    <w:uiPriority w:val="99"/>
    <w:rsid w:val="0034774F"/>
  </w:style>
  <w:style w:type="character" w:styleId="PageNumber">
    <w:name w:val="page number"/>
    <w:basedOn w:val="DefaultParagraphFont"/>
    <w:uiPriority w:val="99"/>
    <w:semiHidden/>
    <w:unhideWhenUsed/>
    <w:rsid w:val="0034774F"/>
  </w:style>
  <w:style w:type="paragraph" w:styleId="EndnoteText">
    <w:name w:val="endnote text"/>
    <w:basedOn w:val="Normal"/>
    <w:link w:val="EndnoteTextChar"/>
    <w:uiPriority w:val="99"/>
    <w:semiHidden/>
    <w:unhideWhenUsed/>
    <w:rsid w:val="00AA207F"/>
    <w:rPr>
      <w:sz w:val="20"/>
      <w:szCs w:val="20"/>
    </w:rPr>
  </w:style>
  <w:style w:type="character" w:customStyle="1" w:styleId="EndnoteTextChar">
    <w:name w:val="Endnote Text Char"/>
    <w:basedOn w:val="DefaultParagraphFont"/>
    <w:link w:val="EndnoteText"/>
    <w:uiPriority w:val="99"/>
    <w:semiHidden/>
    <w:rsid w:val="00AA207F"/>
    <w:rPr>
      <w:sz w:val="20"/>
      <w:szCs w:val="20"/>
    </w:rPr>
  </w:style>
  <w:style w:type="character" w:styleId="EndnoteReference">
    <w:name w:val="endnote reference"/>
    <w:basedOn w:val="DefaultParagraphFont"/>
    <w:uiPriority w:val="99"/>
    <w:semiHidden/>
    <w:unhideWhenUsed/>
    <w:rsid w:val="00AA207F"/>
    <w:rPr>
      <w:vertAlign w:val="superscript"/>
    </w:rPr>
  </w:style>
  <w:style w:type="character" w:styleId="Hyperlink">
    <w:name w:val="Hyperlink"/>
    <w:basedOn w:val="DefaultParagraphFont"/>
    <w:uiPriority w:val="99"/>
    <w:unhideWhenUsed/>
    <w:rsid w:val="006C6BB8"/>
    <w:rPr>
      <w:color w:val="0563C1" w:themeColor="hyperlink"/>
      <w:u w:val="single"/>
    </w:rPr>
  </w:style>
  <w:style w:type="character" w:styleId="UnresolvedMention">
    <w:name w:val="Unresolved Mention"/>
    <w:basedOn w:val="DefaultParagraphFont"/>
    <w:uiPriority w:val="99"/>
    <w:semiHidden/>
    <w:unhideWhenUsed/>
    <w:rsid w:val="006C6BB8"/>
    <w:rPr>
      <w:color w:val="605E5C"/>
      <w:shd w:val="clear" w:color="auto" w:fill="E1DFDD"/>
    </w:rPr>
  </w:style>
  <w:style w:type="paragraph" w:customStyle="1" w:styleId="EndNoteBibliographyTitle">
    <w:name w:val="EndNote Bibliography Title"/>
    <w:basedOn w:val="Normal"/>
    <w:link w:val="EndNoteBibliographyTitleChar"/>
    <w:rsid w:val="003434FD"/>
    <w:pPr>
      <w:jc w:val="center"/>
    </w:pPr>
    <w:rPr>
      <w:rFonts w:ascii="Times New Roman" w:hAnsi="Times New Roman" w:cs="Times New Roman"/>
      <w:lang w:val="en-US"/>
    </w:rPr>
  </w:style>
  <w:style w:type="character" w:customStyle="1" w:styleId="EndNoteBibliographyTitleChar">
    <w:name w:val="EndNote Bibliography Title Char"/>
    <w:basedOn w:val="DefaultParagraphFont"/>
    <w:link w:val="EndNoteBibliographyTitle"/>
    <w:rsid w:val="003434FD"/>
    <w:rPr>
      <w:rFonts w:ascii="Times New Roman" w:hAnsi="Times New Roman" w:cs="Times New Roman"/>
      <w:lang w:val="en-US"/>
    </w:rPr>
  </w:style>
  <w:style w:type="paragraph" w:customStyle="1" w:styleId="EndNoteBibliography">
    <w:name w:val="EndNote Bibliography"/>
    <w:basedOn w:val="Normal"/>
    <w:link w:val="EndNoteBibliographyChar"/>
    <w:rsid w:val="003434FD"/>
    <w:pPr>
      <w:spacing w:line="480" w:lineRule="auto"/>
    </w:pPr>
    <w:rPr>
      <w:rFonts w:ascii="Times New Roman" w:hAnsi="Times New Roman" w:cs="Times New Roman"/>
      <w:lang w:val="en-US"/>
    </w:rPr>
  </w:style>
  <w:style w:type="character" w:customStyle="1" w:styleId="EndNoteBibliographyChar">
    <w:name w:val="EndNote Bibliography Char"/>
    <w:basedOn w:val="DefaultParagraphFont"/>
    <w:link w:val="EndNoteBibliography"/>
    <w:rsid w:val="003434FD"/>
    <w:rPr>
      <w:rFonts w:ascii="Times New Roman" w:hAnsi="Times New Roman" w:cs="Times New Roman"/>
      <w:lang w:val="en-US"/>
    </w:rPr>
  </w:style>
  <w:style w:type="table" w:styleId="TableGrid">
    <w:name w:val="Table Grid"/>
    <w:basedOn w:val="TableNormal"/>
    <w:uiPriority w:val="39"/>
    <w:rsid w:val="002A0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683"/>
    <w:pPr>
      <w:ind w:left="720"/>
      <w:contextualSpacing/>
    </w:pPr>
  </w:style>
  <w:style w:type="paragraph" w:customStyle="1" w:styleId="Default">
    <w:name w:val="Default"/>
    <w:rsid w:val="00CF7CC5"/>
    <w:pPr>
      <w:autoSpaceDE w:val="0"/>
      <w:autoSpaceDN w:val="0"/>
      <w:adjustRightInd w:val="0"/>
    </w:pPr>
    <w:rPr>
      <w:rFonts w:ascii="Tahoma" w:hAnsi="Tahoma" w:cs="Tahoma"/>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davies@lsbu.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n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ssg.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sdteens.org" TargetMode="External"/><Relationship Id="rId4" Type="http://schemas.openxmlformats.org/officeDocument/2006/relationships/settings" Target="settings.xml"/><Relationship Id="rId9" Type="http://schemas.openxmlformats.org/officeDocument/2006/relationships/hyperlink" Target="http://www.dsdfamilies.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6A2CB-1113-5340-8864-7048AA60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12703</Words>
  <Characters>72408</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Pickup</dc:creator>
  <cp:keywords/>
  <dc:description/>
  <cp:lastModifiedBy>Kate Pickup</cp:lastModifiedBy>
  <cp:revision>2</cp:revision>
  <dcterms:created xsi:type="dcterms:W3CDTF">2019-10-28T17:00:00Z</dcterms:created>
  <dcterms:modified xsi:type="dcterms:W3CDTF">2019-10-28T17:00:00Z</dcterms:modified>
</cp:coreProperties>
</file>